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7F42" w:rsidRDefault="00007F42" w:rsidP="00BC21BB">
                            <w:pPr>
                              <w:pStyle w:val="Ttulo1"/>
                              <w:ind w:left="142"/>
                              <w:jc w:val="center"/>
                              <w:rPr>
                                <w:rFonts w:ascii="Century Gothic" w:hAnsi="Century Gothic"/>
                                <w:szCs w:val="28"/>
                              </w:rPr>
                            </w:pPr>
                          </w:p>
                          <w:p w:rsidR="00007F42" w:rsidRDefault="00007F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7F42" w:rsidRDefault="00007F42" w:rsidP="00196858"/>
                          <w:p w:rsidR="00007F42" w:rsidRPr="00196858" w:rsidRDefault="00007F42" w:rsidP="00196858"/>
                          <w:p w:rsidR="00007F42" w:rsidRDefault="00007F42" w:rsidP="00BC21BB">
                            <w:pPr>
                              <w:ind w:left="142"/>
                              <w:jc w:val="center"/>
                              <w:rPr>
                                <w:rFonts w:ascii="Verdana" w:hAnsi="Verdana"/>
                                <w:b/>
                              </w:rPr>
                            </w:pPr>
                          </w:p>
                          <w:p w:rsidR="00007F42" w:rsidRDefault="00007F4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7F42" w:rsidRDefault="00007F42" w:rsidP="00963B46">
                            <w:pPr>
                              <w:ind w:left="142"/>
                              <w:jc w:val="center"/>
                              <w:rPr>
                                <w:rFonts w:ascii="Century Gothic" w:hAnsi="Century Gothic" w:cs="Arial"/>
                                <w:b/>
                                <w:sz w:val="32"/>
                                <w:szCs w:val="32"/>
                                <w:lang w:val="es-MX"/>
                              </w:rPr>
                            </w:pPr>
                          </w:p>
                          <w:p w:rsidR="00007F42" w:rsidRDefault="00007F42" w:rsidP="00963B46">
                            <w:pPr>
                              <w:ind w:left="142"/>
                              <w:jc w:val="center"/>
                              <w:rPr>
                                <w:rFonts w:ascii="Century Gothic" w:hAnsi="Century Gothic" w:cs="Arial"/>
                                <w:b/>
                                <w:sz w:val="32"/>
                                <w:szCs w:val="32"/>
                                <w:lang w:val="es-MX"/>
                              </w:rPr>
                            </w:pPr>
                          </w:p>
                          <w:p w:rsidR="00007F42" w:rsidRPr="00EE5138" w:rsidRDefault="00007F4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07F42" w:rsidRDefault="00007F4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07F42" w:rsidRPr="003F3DFD" w:rsidRDefault="00007F42" w:rsidP="002C0306">
                            <w:pPr>
                              <w:rPr>
                                <w:rFonts w:ascii="Century Gothic" w:hAnsi="Century Gothic" w:cs="Arial"/>
                                <w:b/>
                                <w:sz w:val="32"/>
                                <w:szCs w:val="32"/>
                              </w:rPr>
                            </w:pPr>
                          </w:p>
                          <w:p w:rsidR="00007F42" w:rsidRDefault="00007F42" w:rsidP="00C64893">
                            <w:pPr>
                              <w:jc w:val="center"/>
                              <w:rPr>
                                <w:rFonts w:ascii="Century Gothic" w:hAnsi="Century Gothic"/>
                                <w:b/>
                                <w:sz w:val="32"/>
                                <w:szCs w:val="32"/>
                              </w:rPr>
                            </w:pPr>
                            <w:r>
                              <w:rPr>
                                <w:rFonts w:ascii="Century Gothic" w:hAnsi="Century Gothic"/>
                                <w:b/>
                                <w:sz w:val="32"/>
                                <w:szCs w:val="32"/>
                              </w:rPr>
                              <w:t>REGLAMENTO DE CONTRATACIONES DIRECTAS</w:t>
                            </w:r>
                          </w:p>
                          <w:p w:rsidR="00007F42" w:rsidRDefault="00007F4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07F42" w:rsidRPr="00C64893" w:rsidRDefault="00007F42" w:rsidP="00BC21BB">
                            <w:pPr>
                              <w:ind w:left="142"/>
                              <w:jc w:val="center"/>
                              <w:rPr>
                                <w:rFonts w:ascii="Century Gothic" w:hAnsi="Century Gothic" w:cs="Arial"/>
                                <w:b/>
                                <w:sz w:val="32"/>
                                <w:szCs w:val="32"/>
                              </w:rPr>
                            </w:pPr>
                          </w:p>
                          <w:p w:rsidR="00007F42" w:rsidRDefault="00007F4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07F42" w:rsidRPr="000F16BE" w:rsidRDefault="00007F42" w:rsidP="00716D3A">
                            <w:pPr>
                              <w:ind w:left="142"/>
                              <w:jc w:val="center"/>
                              <w:rPr>
                                <w:rFonts w:ascii="Century Gothic" w:hAnsi="Century Gothic" w:cs="Arial"/>
                                <w:b/>
                                <w:sz w:val="32"/>
                                <w:szCs w:val="32"/>
                                <w:lang w:val="es-MX"/>
                              </w:rPr>
                            </w:pPr>
                          </w:p>
                          <w:p w:rsidR="00007F42" w:rsidRPr="00811D4C" w:rsidRDefault="00007F42" w:rsidP="00BC21BB">
                            <w:pPr>
                              <w:ind w:left="142"/>
                              <w:rPr>
                                <w:rFonts w:ascii="Century Gothic" w:hAnsi="Century Gothic"/>
                                <w:b/>
                              </w:rPr>
                            </w:pPr>
                          </w:p>
                          <w:p w:rsidR="00007F42" w:rsidRDefault="00007F4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MATERIALES Y GRUA PARA EL POZO ITG-X3</w:t>
                            </w:r>
                          </w:p>
                          <w:p w:rsidR="00007F42" w:rsidRPr="00536091" w:rsidRDefault="00007F4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CDO-GNEE-16-15</w:t>
                            </w:r>
                          </w:p>
                          <w:p w:rsidR="00007F42" w:rsidRDefault="00007F4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07F42" w:rsidRPr="00574BFC" w:rsidRDefault="00007F4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07F42" w:rsidRDefault="00007F42" w:rsidP="00BC21BB">
                            <w:pPr>
                              <w:ind w:right="930"/>
                              <w:jc w:val="center"/>
                              <w:rPr>
                                <w:rFonts w:ascii="Century Gothic" w:hAnsi="Century Gothic"/>
                                <w:lang w:val="es-ES_tradnl"/>
                              </w:rPr>
                            </w:pPr>
                            <w:r>
                              <w:rPr>
                                <w:rFonts w:ascii="Century Gothic" w:hAnsi="Century Gothic"/>
                                <w:lang w:val="es-ES_tradnl"/>
                              </w:rPr>
                              <w:t xml:space="preserve">          </w:t>
                            </w:r>
                          </w:p>
                          <w:p w:rsidR="00007F42" w:rsidRDefault="00007F42" w:rsidP="00BC21BB">
                            <w:pPr>
                              <w:ind w:right="930"/>
                              <w:jc w:val="center"/>
                              <w:rPr>
                                <w:rFonts w:ascii="Century Gothic" w:hAnsi="Century Gothic"/>
                                <w:lang w:val="es-ES_tradnl"/>
                              </w:rPr>
                            </w:pPr>
                          </w:p>
                          <w:p w:rsidR="00007F42" w:rsidRDefault="00007F42" w:rsidP="00BC21BB">
                            <w:pPr>
                              <w:ind w:right="930"/>
                              <w:jc w:val="center"/>
                              <w:rPr>
                                <w:rFonts w:ascii="Century Gothic" w:hAnsi="Century Gothic"/>
                                <w:lang w:val="es-ES_tradnl"/>
                              </w:rPr>
                            </w:pPr>
                          </w:p>
                          <w:p w:rsidR="00007F42" w:rsidRDefault="00007F42" w:rsidP="00BC21BB">
                            <w:pPr>
                              <w:ind w:right="930"/>
                              <w:jc w:val="center"/>
                              <w:rPr>
                                <w:rFonts w:ascii="Century Gothic" w:hAnsi="Century Gothic"/>
                                <w:lang w:val="es-ES_tradnl"/>
                              </w:rPr>
                            </w:pPr>
                          </w:p>
                          <w:p w:rsidR="00007F42" w:rsidRDefault="00007F42" w:rsidP="00BC21BB">
                            <w:pPr>
                              <w:ind w:right="930"/>
                              <w:jc w:val="center"/>
                              <w:rPr>
                                <w:rFonts w:ascii="Century Gothic" w:hAnsi="Century Gothic"/>
                                <w:lang w:val="es-ES_tradnl"/>
                              </w:rPr>
                            </w:pPr>
                          </w:p>
                          <w:p w:rsidR="00007F42" w:rsidRPr="009C5A35" w:rsidRDefault="00007F4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007F42" w:rsidRDefault="00007F42" w:rsidP="00BC21BB">
                      <w:pPr>
                        <w:pStyle w:val="Ttulo1"/>
                        <w:ind w:left="142"/>
                        <w:jc w:val="center"/>
                        <w:rPr>
                          <w:rFonts w:ascii="Century Gothic" w:hAnsi="Century Gothic"/>
                          <w:szCs w:val="28"/>
                        </w:rPr>
                      </w:pPr>
                    </w:p>
                    <w:p w:rsidR="00007F42" w:rsidRDefault="00007F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7F42" w:rsidRDefault="00007F42" w:rsidP="00196858"/>
                    <w:p w:rsidR="00007F42" w:rsidRPr="00196858" w:rsidRDefault="00007F42" w:rsidP="00196858"/>
                    <w:p w:rsidR="00007F42" w:rsidRDefault="00007F42" w:rsidP="00BC21BB">
                      <w:pPr>
                        <w:ind w:left="142"/>
                        <w:jc w:val="center"/>
                        <w:rPr>
                          <w:rFonts w:ascii="Verdana" w:hAnsi="Verdana"/>
                          <w:b/>
                        </w:rPr>
                      </w:pPr>
                    </w:p>
                    <w:p w:rsidR="00007F42" w:rsidRDefault="00007F4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7F42" w:rsidRDefault="00007F42" w:rsidP="00963B46">
                      <w:pPr>
                        <w:ind w:left="142"/>
                        <w:jc w:val="center"/>
                        <w:rPr>
                          <w:rFonts w:ascii="Century Gothic" w:hAnsi="Century Gothic" w:cs="Arial"/>
                          <w:b/>
                          <w:sz w:val="32"/>
                          <w:szCs w:val="32"/>
                          <w:lang w:val="es-MX"/>
                        </w:rPr>
                      </w:pPr>
                    </w:p>
                    <w:p w:rsidR="00007F42" w:rsidRDefault="00007F42" w:rsidP="00963B46">
                      <w:pPr>
                        <w:ind w:left="142"/>
                        <w:jc w:val="center"/>
                        <w:rPr>
                          <w:rFonts w:ascii="Century Gothic" w:hAnsi="Century Gothic" w:cs="Arial"/>
                          <w:b/>
                          <w:sz w:val="32"/>
                          <w:szCs w:val="32"/>
                          <w:lang w:val="es-MX"/>
                        </w:rPr>
                      </w:pPr>
                    </w:p>
                    <w:p w:rsidR="00007F42" w:rsidRPr="00EE5138" w:rsidRDefault="00007F4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07F42" w:rsidRDefault="00007F4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07F42" w:rsidRPr="003F3DFD" w:rsidRDefault="00007F42" w:rsidP="002C0306">
                      <w:pPr>
                        <w:rPr>
                          <w:rFonts w:ascii="Century Gothic" w:hAnsi="Century Gothic" w:cs="Arial"/>
                          <w:b/>
                          <w:sz w:val="32"/>
                          <w:szCs w:val="32"/>
                        </w:rPr>
                      </w:pPr>
                    </w:p>
                    <w:p w:rsidR="00007F42" w:rsidRDefault="00007F42" w:rsidP="00C64893">
                      <w:pPr>
                        <w:jc w:val="center"/>
                        <w:rPr>
                          <w:rFonts w:ascii="Century Gothic" w:hAnsi="Century Gothic"/>
                          <w:b/>
                          <w:sz w:val="32"/>
                          <w:szCs w:val="32"/>
                        </w:rPr>
                      </w:pPr>
                      <w:r>
                        <w:rPr>
                          <w:rFonts w:ascii="Century Gothic" w:hAnsi="Century Gothic"/>
                          <w:b/>
                          <w:sz w:val="32"/>
                          <w:szCs w:val="32"/>
                        </w:rPr>
                        <w:t>REGLAMENTO DE CONTRATACIONES DIRECTAS</w:t>
                      </w:r>
                    </w:p>
                    <w:p w:rsidR="00007F42" w:rsidRDefault="00007F4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07F42" w:rsidRPr="00C64893" w:rsidRDefault="00007F42" w:rsidP="00BC21BB">
                      <w:pPr>
                        <w:ind w:left="142"/>
                        <w:jc w:val="center"/>
                        <w:rPr>
                          <w:rFonts w:ascii="Century Gothic" w:hAnsi="Century Gothic" w:cs="Arial"/>
                          <w:b/>
                          <w:sz w:val="32"/>
                          <w:szCs w:val="32"/>
                        </w:rPr>
                      </w:pPr>
                    </w:p>
                    <w:p w:rsidR="00007F42" w:rsidRDefault="00007F4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07F42" w:rsidRPr="000F16BE" w:rsidRDefault="00007F42" w:rsidP="00716D3A">
                      <w:pPr>
                        <w:ind w:left="142"/>
                        <w:jc w:val="center"/>
                        <w:rPr>
                          <w:rFonts w:ascii="Century Gothic" w:hAnsi="Century Gothic" w:cs="Arial"/>
                          <w:b/>
                          <w:sz w:val="32"/>
                          <w:szCs w:val="32"/>
                          <w:lang w:val="es-MX"/>
                        </w:rPr>
                      </w:pPr>
                    </w:p>
                    <w:p w:rsidR="00007F42" w:rsidRPr="00811D4C" w:rsidRDefault="00007F42" w:rsidP="00BC21BB">
                      <w:pPr>
                        <w:ind w:left="142"/>
                        <w:rPr>
                          <w:rFonts w:ascii="Century Gothic" w:hAnsi="Century Gothic"/>
                          <w:b/>
                        </w:rPr>
                      </w:pPr>
                    </w:p>
                    <w:p w:rsidR="00007F42" w:rsidRDefault="00007F4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MATERIALES Y GRUA PARA EL POZO ITG-X3</w:t>
                      </w:r>
                    </w:p>
                    <w:p w:rsidR="00007F42" w:rsidRPr="00536091" w:rsidRDefault="00007F4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CDO-GNEE-16-15</w:t>
                      </w:r>
                    </w:p>
                    <w:p w:rsidR="00007F42" w:rsidRDefault="00007F4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07F42" w:rsidRPr="00574BFC" w:rsidRDefault="00007F4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07F42" w:rsidRDefault="00007F42" w:rsidP="00BC21BB">
                      <w:pPr>
                        <w:ind w:right="930"/>
                        <w:jc w:val="center"/>
                        <w:rPr>
                          <w:rFonts w:ascii="Century Gothic" w:hAnsi="Century Gothic"/>
                          <w:lang w:val="es-ES_tradnl"/>
                        </w:rPr>
                      </w:pPr>
                      <w:r>
                        <w:rPr>
                          <w:rFonts w:ascii="Century Gothic" w:hAnsi="Century Gothic"/>
                          <w:lang w:val="es-ES_tradnl"/>
                        </w:rPr>
                        <w:t xml:space="preserve">          </w:t>
                      </w:r>
                    </w:p>
                    <w:p w:rsidR="00007F42" w:rsidRDefault="00007F42" w:rsidP="00BC21BB">
                      <w:pPr>
                        <w:ind w:right="930"/>
                        <w:jc w:val="center"/>
                        <w:rPr>
                          <w:rFonts w:ascii="Century Gothic" w:hAnsi="Century Gothic"/>
                          <w:lang w:val="es-ES_tradnl"/>
                        </w:rPr>
                      </w:pPr>
                    </w:p>
                    <w:p w:rsidR="00007F42" w:rsidRDefault="00007F42" w:rsidP="00BC21BB">
                      <w:pPr>
                        <w:ind w:right="930"/>
                        <w:jc w:val="center"/>
                        <w:rPr>
                          <w:rFonts w:ascii="Century Gothic" w:hAnsi="Century Gothic"/>
                          <w:lang w:val="es-ES_tradnl"/>
                        </w:rPr>
                      </w:pPr>
                    </w:p>
                    <w:p w:rsidR="00007F42" w:rsidRDefault="00007F42" w:rsidP="00BC21BB">
                      <w:pPr>
                        <w:ind w:right="930"/>
                        <w:jc w:val="center"/>
                        <w:rPr>
                          <w:rFonts w:ascii="Century Gothic" w:hAnsi="Century Gothic"/>
                          <w:lang w:val="es-ES_tradnl"/>
                        </w:rPr>
                      </w:pPr>
                    </w:p>
                    <w:p w:rsidR="00007F42" w:rsidRDefault="00007F42" w:rsidP="00BC21BB">
                      <w:pPr>
                        <w:ind w:right="930"/>
                        <w:jc w:val="center"/>
                        <w:rPr>
                          <w:rFonts w:ascii="Century Gothic" w:hAnsi="Century Gothic"/>
                          <w:lang w:val="es-ES_tradnl"/>
                        </w:rPr>
                      </w:pPr>
                    </w:p>
                    <w:p w:rsidR="00007F42" w:rsidRPr="009C5A35" w:rsidRDefault="00007F4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82149" w:rsidP="00973192">
            <w:pPr>
              <w:rPr>
                <w:rFonts w:asciiTheme="minorHAnsi" w:hAnsiTheme="minorHAnsi" w:cstheme="minorHAnsi"/>
                <w:sz w:val="18"/>
                <w:szCs w:val="18"/>
              </w:rPr>
            </w:pPr>
            <w:r>
              <w:rPr>
                <w:rFonts w:asciiTheme="minorHAnsi" w:hAnsiTheme="minorHAnsi" w:cstheme="minorHAnsi"/>
                <w:sz w:val="18"/>
                <w:szCs w:val="18"/>
              </w:rPr>
              <w:t>22</w:t>
            </w:r>
            <w:r w:rsidR="00993A39">
              <w:rPr>
                <w:rFonts w:asciiTheme="minorHAnsi" w:hAnsiTheme="minorHAnsi" w:cstheme="minorHAnsi"/>
                <w:sz w:val="18"/>
                <w:szCs w:val="18"/>
              </w:rPr>
              <w:t>/09/2015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93A39"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11:00</w:t>
            </w:r>
          </w:p>
        </w:tc>
        <w:tc>
          <w:tcPr>
            <w:tcW w:w="3344" w:type="dxa"/>
            <w:vAlign w:val="center"/>
          </w:tcPr>
          <w:p w:rsidR="00993A39" w:rsidRPr="003372CB" w:rsidRDefault="00993A39" w:rsidP="00993A39">
            <w:pPr>
              <w:jc w:val="both"/>
              <w:rPr>
                <w:rFonts w:ascii="Calibri" w:hAnsi="Calibri" w:cs="Arial"/>
                <w:sz w:val="16"/>
                <w:szCs w:val="16"/>
              </w:rPr>
            </w:pPr>
            <w:r w:rsidRPr="003372CB">
              <w:rPr>
                <w:rFonts w:ascii="Calibri" w:hAnsi="Calibri" w:cs="Arial"/>
                <w:b/>
                <w:sz w:val="16"/>
                <w:szCs w:val="16"/>
              </w:rPr>
              <w:t>Lugar de concentración:</w:t>
            </w:r>
            <w:r w:rsidRPr="003372CB">
              <w:rPr>
                <w:rFonts w:ascii="Calibri" w:hAnsi="Calibri" w:cs="Arial"/>
                <w:sz w:val="16"/>
                <w:szCs w:val="16"/>
              </w:rPr>
              <w:t xml:space="preserve"> Oficinas de la Gerencia Nacional de Exploración y Explotación, ubicadas en la Calle: Francisco </w:t>
            </w:r>
            <w:proofErr w:type="spellStart"/>
            <w:r w:rsidRPr="003372CB">
              <w:rPr>
                <w:rFonts w:ascii="Calibri" w:hAnsi="Calibri" w:cs="Arial"/>
                <w:sz w:val="16"/>
                <w:szCs w:val="16"/>
              </w:rPr>
              <w:t>Menacho</w:t>
            </w:r>
            <w:proofErr w:type="spellEnd"/>
            <w:r w:rsidRPr="003372CB">
              <w:rPr>
                <w:rFonts w:ascii="Calibri" w:hAnsi="Calibri" w:cs="Arial"/>
                <w:sz w:val="16"/>
                <w:szCs w:val="16"/>
              </w:rPr>
              <w:t xml:space="preserve"> #201 - </w:t>
            </w:r>
            <w:proofErr w:type="spellStart"/>
            <w:r w:rsidRPr="003372CB">
              <w:rPr>
                <w:rFonts w:ascii="Calibri" w:hAnsi="Calibri" w:cs="Arial"/>
                <w:sz w:val="16"/>
                <w:szCs w:val="16"/>
              </w:rPr>
              <w:t>Camiri</w:t>
            </w:r>
            <w:proofErr w:type="spellEnd"/>
            <w:r w:rsidRPr="003372CB">
              <w:rPr>
                <w:rFonts w:ascii="Calibri" w:hAnsi="Calibri" w:cs="Arial"/>
                <w:sz w:val="16"/>
                <w:szCs w:val="16"/>
              </w:rPr>
              <w:t>.</w:t>
            </w:r>
          </w:p>
          <w:p w:rsidR="00EE5138" w:rsidRPr="00232824" w:rsidRDefault="00993A39" w:rsidP="00993A39">
            <w:pPr>
              <w:jc w:val="both"/>
              <w:rPr>
                <w:rFonts w:asciiTheme="minorHAnsi" w:hAnsiTheme="minorHAnsi" w:cstheme="minorHAnsi"/>
                <w:color w:val="000000"/>
                <w:sz w:val="18"/>
                <w:szCs w:val="18"/>
              </w:rPr>
            </w:pPr>
            <w:r w:rsidRPr="003372CB">
              <w:rPr>
                <w:rFonts w:ascii="Calibri" w:hAnsi="Calibri" w:cs="Arial"/>
                <w:sz w:val="16"/>
                <w:szCs w:val="16"/>
              </w:rPr>
              <w:t xml:space="preserve">Coordinador: Ing. </w:t>
            </w:r>
            <w:r>
              <w:rPr>
                <w:rFonts w:ascii="Calibri" w:hAnsi="Calibri" w:cs="Arial"/>
                <w:sz w:val="16"/>
                <w:szCs w:val="16"/>
              </w:rPr>
              <w:t>Rider Hinojosa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82149" w:rsidP="00973192">
            <w:pPr>
              <w:rPr>
                <w:rFonts w:asciiTheme="minorHAnsi" w:hAnsiTheme="minorHAnsi" w:cstheme="minorHAnsi"/>
                <w:sz w:val="18"/>
                <w:szCs w:val="18"/>
              </w:rPr>
            </w:pPr>
            <w:r>
              <w:rPr>
                <w:rFonts w:asciiTheme="minorHAnsi" w:hAnsiTheme="minorHAnsi" w:cstheme="minorHAnsi"/>
                <w:sz w:val="18"/>
                <w:szCs w:val="18"/>
              </w:rPr>
              <w:t>22</w:t>
            </w:r>
            <w:r w:rsidR="00993A39">
              <w:rPr>
                <w:rFonts w:asciiTheme="minorHAnsi" w:hAnsiTheme="minorHAnsi" w:cstheme="minorHAnsi"/>
                <w:sz w:val="18"/>
                <w:szCs w:val="18"/>
              </w:rPr>
              <w:t>/09/2015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993A39" w:rsidP="00993A39">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993A39" w:rsidRDefault="00993A39" w:rsidP="00993A39">
            <w:pPr>
              <w:jc w:val="both"/>
              <w:rPr>
                <w:rFonts w:ascii="Calibri" w:hAnsi="Calibri" w:cs="Arial"/>
                <w:sz w:val="16"/>
                <w:szCs w:val="16"/>
              </w:rPr>
            </w:pPr>
            <w:r>
              <w:rPr>
                <w:rFonts w:ascii="Calibri" w:hAnsi="Calibri" w:cs="Arial"/>
                <w:sz w:val="16"/>
                <w:szCs w:val="16"/>
              </w:rPr>
              <w:t xml:space="preserve">Al correo Institucional </w:t>
            </w:r>
          </w:p>
          <w:p w:rsidR="00EE5138" w:rsidRPr="00232824" w:rsidRDefault="00993A39" w:rsidP="00993A39">
            <w:pPr>
              <w:jc w:val="both"/>
              <w:rPr>
                <w:rFonts w:asciiTheme="minorHAnsi" w:hAnsiTheme="minorHAnsi" w:cstheme="minorHAnsi"/>
                <w:b/>
                <w:color w:val="000000"/>
                <w:sz w:val="18"/>
                <w:szCs w:val="18"/>
              </w:rPr>
            </w:pPr>
            <w:r>
              <w:rPr>
                <w:rFonts w:ascii="Calibri" w:hAnsi="Calibri" w:cs="Arial"/>
                <w:sz w:val="16"/>
                <w:szCs w:val="16"/>
              </w:rPr>
              <w:t xml:space="preserve"> </w:t>
            </w:r>
            <w:hyperlink r:id="rId11" w:history="1">
              <w:r w:rsidRPr="0070657F">
                <w:rPr>
                  <w:rStyle w:val="Hipervnculo"/>
                  <w:rFonts w:ascii="Calibri" w:hAnsi="Calibri" w:cs="Arial"/>
                  <w:sz w:val="16"/>
                  <w:szCs w:val="16"/>
                </w:rPr>
                <w:t>hpatzi@ypfb.gob.bo</w:t>
              </w:r>
            </w:hyperlink>
            <w:r>
              <w:rPr>
                <w:rFonts w:ascii="Calibri" w:hAnsi="Calibri" w:cs="Arial"/>
                <w:sz w:val="16"/>
                <w:szCs w:val="16"/>
              </w:rPr>
              <w:t xml:space="preserve"> </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7001D" w:rsidP="00973192">
            <w:pPr>
              <w:rPr>
                <w:rFonts w:asciiTheme="minorHAnsi" w:hAnsiTheme="minorHAnsi" w:cstheme="minorHAnsi"/>
                <w:sz w:val="18"/>
                <w:szCs w:val="18"/>
              </w:rPr>
            </w:pPr>
            <w:r>
              <w:rPr>
                <w:rFonts w:asciiTheme="minorHAnsi" w:hAnsiTheme="minorHAnsi" w:cstheme="minorHAnsi"/>
                <w:sz w:val="18"/>
                <w:szCs w:val="18"/>
              </w:rPr>
              <w:t>23</w:t>
            </w:r>
            <w:r w:rsidR="00993A39">
              <w:rPr>
                <w:rFonts w:asciiTheme="minorHAnsi" w:hAnsiTheme="minorHAnsi" w:cstheme="minorHAnsi"/>
                <w:sz w:val="18"/>
                <w:szCs w:val="18"/>
              </w:rPr>
              <w:t>/09/2015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93A39" w:rsidP="00993A39">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tcPr>
          <w:p w:rsidR="00993A39" w:rsidRDefault="00993A39" w:rsidP="00993A39">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EE5138" w:rsidRPr="00232824" w:rsidRDefault="00993A39" w:rsidP="00993A39">
            <w:pPr>
              <w:rPr>
                <w:rFonts w:asciiTheme="minorHAnsi" w:hAnsiTheme="minorHAnsi" w:cstheme="minorHAnsi"/>
                <w:sz w:val="18"/>
                <w:szCs w:val="18"/>
              </w:rPr>
            </w:pPr>
            <w:r w:rsidRPr="00B632A1">
              <w:rPr>
                <w:rFonts w:ascii="Calibri" w:hAnsi="Calibri" w:cs="Arial"/>
                <w:sz w:val="18"/>
                <w:szCs w:val="16"/>
              </w:rPr>
              <w:t>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7001D" w:rsidP="00973192">
            <w:pPr>
              <w:rPr>
                <w:rFonts w:asciiTheme="minorHAnsi" w:hAnsiTheme="minorHAnsi" w:cstheme="minorHAnsi"/>
                <w:sz w:val="18"/>
                <w:szCs w:val="18"/>
              </w:rPr>
            </w:pPr>
            <w:r>
              <w:rPr>
                <w:rFonts w:asciiTheme="minorHAnsi" w:hAnsiTheme="minorHAnsi" w:cstheme="minorHAnsi"/>
                <w:sz w:val="18"/>
                <w:szCs w:val="18"/>
              </w:rPr>
              <w:t>28</w:t>
            </w:r>
            <w:r w:rsidR="00993A39">
              <w:rPr>
                <w:rFonts w:asciiTheme="minorHAnsi" w:hAnsiTheme="minorHAnsi" w:cstheme="minorHAnsi"/>
                <w:sz w:val="18"/>
                <w:szCs w:val="18"/>
              </w:rPr>
              <w:t>/09/2015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993A39" w:rsidP="00993A39">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993A39" w:rsidRDefault="00993A39" w:rsidP="00993A39">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EE5138" w:rsidRPr="00232824" w:rsidRDefault="00993A39" w:rsidP="00A82149">
            <w:pPr>
              <w:rPr>
                <w:rFonts w:asciiTheme="minorHAnsi" w:hAnsiTheme="minorHAnsi" w:cstheme="minorHAnsi"/>
                <w:sz w:val="18"/>
                <w:szCs w:val="18"/>
              </w:rPr>
            </w:pPr>
            <w:bookmarkStart w:id="0" w:name="_GoBack"/>
            <w:bookmarkEnd w:id="0"/>
            <w:r w:rsidRPr="00B632A1">
              <w:rPr>
                <w:rFonts w:ascii="Calibri" w:hAnsi="Calibri" w:cs="Arial"/>
                <w:sz w:val="18"/>
                <w:szCs w:val="16"/>
              </w:rPr>
              <w:t>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993A39" w:rsidP="0027001D">
            <w:pPr>
              <w:rPr>
                <w:rFonts w:asciiTheme="minorHAnsi" w:hAnsiTheme="minorHAnsi" w:cstheme="minorHAnsi"/>
                <w:sz w:val="18"/>
                <w:szCs w:val="18"/>
              </w:rPr>
            </w:pPr>
            <w:r>
              <w:rPr>
                <w:rFonts w:asciiTheme="minorHAnsi" w:hAnsiTheme="minorHAnsi" w:cstheme="minorHAnsi"/>
                <w:sz w:val="18"/>
                <w:szCs w:val="18"/>
              </w:rPr>
              <w:t>2</w:t>
            </w:r>
            <w:r w:rsidR="0027001D">
              <w:rPr>
                <w:rFonts w:asciiTheme="minorHAnsi" w:hAnsiTheme="minorHAnsi" w:cstheme="minorHAnsi"/>
                <w:sz w:val="18"/>
                <w:szCs w:val="18"/>
              </w:rPr>
              <w:t>8</w:t>
            </w:r>
            <w:r>
              <w:rPr>
                <w:rFonts w:asciiTheme="minorHAnsi" w:hAnsiTheme="minorHAnsi" w:cstheme="minorHAnsi"/>
                <w:sz w:val="18"/>
                <w:szCs w:val="18"/>
              </w:rPr>
              <w:t>/09/2015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93A39" w:rsidP="00993A39">
            <w:pPr>
              <w:jc w:val="center"/>
              <w:rPr>
                <w:rFonts w:asciiTheme="minorHAnsi" w:hAnsiTheme="minorHAnsi" w:cstheme="minorHAnsi"/>
                <w:sz w:val="18"/>
                <w:szCs w:val="18"/>
              </w:rPr>
            </w:pPr>
            <w:r>
              <w:rPr>
                <w:rFonts w:asciiTheme="minorHAnsi" w:hAnsiTheme="minorHAnsi" w:cstheme="minorHAnsi"/>
                <w:sz w:val="18"/>
                <w:szCs w:val="18"/>
              </w:rPr>
              <w:t>11:15</w:t>
            </w:r>
          </w:p>
        </w:tc>
        <w:tc>
          <w:tcPr>
            <w:tcW w:w="3344" w:type="dxa"/>
            <w:vAlign w:val="center"/>
          </w:tcPr>
          <w:p w:rsidR="00993A39" w:rsidRDefault="00993A39" w:rsidP="00993A39">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EE5138" w:rsidRPr="00232824" w:rsidRDefault="00993A39" w:rsidP="00993A39">
            <w:pPr>
              <w:rPr>
                <w:rFonts w:asciiTheme="minorHAnsi" w:hAnsiTheme="minorHAnsi" w:cstheme="minorHAnsi"/>
                <w:color w:val="000000"/>
                <w:sz w:val="18"/>
                <w:szCs w:val="18"/>
                <w:lang w:val="es-BO"/>
              </w:rPr>
            </w:pPr>
            <w:r w:rsidRPr="00B632A1">
              <w:rPr>
                <w:rFonts w:ascii="Calibri" w:hAnsi="Calibri" w:cs="Arial"/>
                <w:sz w:val="18"/>
                <w:szCs w:val="16"/>
              </w:rPr>
              <w:t>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93A3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93A3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93A3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993A3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993A39" w:rsidRDefault="00993A39" w:rsidP="0062797D">
      <w:pPr>
        <w:jc w:val="center"/>
        <w:rPr>
          <w:rFonts w:asciiTheme="minorHAnsi" w:hAnsiTheme="minorHAnsi" w:cstheme="minorHAnsi"/>
          <w:b/>
        </w:rPr>
      </w:pPr>
    </w:p>
    <w:p w:rsidR="00993A39" w:rsidRDefault="00993A39"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Default="00FF659D" w:rsidP="00FF659D">
      <w:pPr>
        <w:jc w:val="both"/>
        <w:rPr>
          <w:rFonts w:asciiTheme="minorHAnsi" w:hAnsiTheme="minorHAnsi" w:cstheme="minorHAnsi"/>
          <w:color w:val="000000" w:themeColor="text1"/>
        </w:rPr>
      </w:pPr>
    </w:p>
    <w:p w:rsidR="00993A39" w:rsidRDefault="00993A39" w:rsidP="00FF659D">
      <w:pPr>
        <w:jc w:val="both"/>
        <w:rPr>
          <w:rFonts w:asciiTheme="minorHAnsi" w:hAnsiTheme="minorHAnsi" w:cstheme="minorHAnsi"/>
          <w:color w:val="000000" w:themeColor="text1"/>
        </w:rPr>
      </w:pPr>
    </w:p>
    <w:p w:rsidR="00993A39" w:rsidRPr="00286B08" w:rsidRDefault="00993A39"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A46D13" w:rsidRDefault="00993A39" w:rsidP="00993A39">
      <w:pPr>
        <w:tabs>
          <w:tab w:val="left" w:pos="-993"/>
          <w:tab w:val="left" w:pos="-851"/>
        </w:tabs>
        <w:jc w:val="both"/>
        <w:rPr>
          <w:rFonts w:asciiTheme="minorHAnsi" w:hAnsiTheme="minorHAnsi" w:cstheme="minorHAnsi"/>
        </w:rPr>
      </w:pPr>
      <w:r>
        <w:rPr>
          <w:rFonts w:asciiTheme="minorHAnsi" w:hAnsiTheme="minorHAnsi" w:cstheme="minorHAnsi"/>
          <w:color w:val="000000"/>
        </w:rPr>
        <w:t>NO APLICA</w:t>
      </w: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46649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46649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466492">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642ACA"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6649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6649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6649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642ACA" w:rsidP="00642ACA">
                  <w:pPr>
                    <w:jc w:val="center"/>
                    <w:rPr>
                      <w:rFonts w:asciiTheme="minorHAnsi" w:eastAsia="Calibri" w:hAnsiTheme="minorHAnsi" w:cstheme="minorHAnsi"/>
                      <w:sz w:val="18"/>
                      <w:szCs w:val="18"/>
                    </w:rPr>
                  </w:pPr>
                  <w:r>
                    <w:rPr>
                      <w:rFonts w:asciiTheme="minorHAnsi" w:eastAsia="Calibri" w:hAnsiTheme="minorHAnsi" w:cstheme="minorHAnsi"/>
                      <w:sz w:val="18"/>
                      <w:szCs w:val="18"/>
                    </w:rPr>
                    <w:t>CDO-GNEE-16-15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642ACA" w:rsidRPr="00286B08" w:rsidRDefault="00642ACA"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6649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46649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466492">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007F42" w:rsidRDefault="00007F42" w:rsidP="00007F42">
      <w:pPr>
        <w:spacing w:before="240" w:after="240" w:line="276" w:lineRule="auto"/>
        <w:jc w:val="center"/>
        <w:rPr>
          <w:rFonts w:ascii="Verdana" w:hAnsi="Verdana" w:cs="Arial"/>
          <w:b/>
          <w:sz w:val="18"/>
          <w:szCs w:val="18"/>
          <w:u w:val="single"/>
        </w:rPr>
      </w:pPr>
      <w:r w:rsidRPr="00F52BFF">
        <w:rPr>
          <w:rFonts w:ascii="Verdana" w:hAnsi="Verdana" w:cs="Arial"/>
          <w:b/>
          <w:sz w:val="18"/>
          <w:szCs w:val="18"/>
          <w:u w:val="single"/>
        </w:rPr>
        <w:t>ESPECIFICACIONES TÉCNICAS</w:t>
      </w:r>
    </w:p>
    <w:p w:rsidR="00007F42" w:rsidRPr="00F52BFF" w:rsidRDefault="00007F42" w:rsidP="00007F42">
      <w:pPr>
        <w:jc w:val="both"/>
        <w:rPr>
          <w:rFonts w:ascii="Verdana" w:hAnsi="Verdana" w:cs="Arial"/>
          <w:b/>
          <w:sz w:val="18"/>
          <w:szCs w:val="18"/>
          <w:u w:val="single"/>
        </w:rPr>
      </w:pPr>
      <w:r w:rsidRPr="004A24D4">
        <w:rPr>
          <w:rFonts w:ascii="Verdana" w:hAnsi="Verdana"/>
          <w:sz w:val="18"/>
          <w:szCs w:val="18"/>
        </w:rPr>
        <w:t xml:space="preserve">Yacimientos Petrolíferos Fiscales Bolivianos, en cumplimiento a los procedimientos establecidos en el Reglamento de Contrataciones Directas D.S. 29506, convoca a las </w:t>
      </w:r>
      <w:r w:rsidRPr="004A24D4">
        <w:rPr>
          <w:rFonts w:ascii="Verdana" w:hAnsi="Verdana"/>
          <w:b/>
          <w:sz w:val="18"/>
          <w:szCs w:val="18"/>
        </w:rPr>
        <w:t>EMPRESAS</w:t>
      </w:r>
      <w:r w:rsidRPr="004A24D4">
        <w:rPr>
          <w:rFonts w:ascii="Verdana" w:hAnsi="Verdana"/>
          <w:sz w:val="18"/>
          <w:szCs w:val="18"/>
        </w:rPr>
        <w:t xml:space="preserve"> legalmente establecidas a presentar sus propuestas.</w:t>
      </w:r>
    </w:p>
    <w:p w:rsidR="00007F42" w:rsidRPr="00F52BFF" w:rsidRDefault="00007F42" w:rsidP="00007F42">
      <w:pPr>
        <w:numPr>
          <w:ilvl w:val="0"/>
          <w:numId w:val="49"/>
        </w:numPr>
        <w:spacing w:before="240" w:after="240" w:line="276" w:lineRule="auto"/>
        <w:ind w:left="284" w:hanging="284"/>
        <w:jc w:val="both"/>
        <w:rPr>
          <w:rFonts w:ascii="Verdana" w:hAnsi="Verdana" w:cs="Arial"/>
          <w:b/>
          <w:bCs/>
          <w:sz w:val="18"/>
          <w:szCs w:val="18"/>
          <w:u w:val="single"/>
        </w:rPr>
      </w:pPr>
      <w:r w:rsidRPr="00F52BFF">
        <w:rPr>
          <w:rFonts w:ascii="Verdana" w:hAnsi="Verdana" w:cs="Arial"/>
          <w:b/>
          <w:bCs/>
          <w:sz w:val="18"/>
          <w:szCs w:val="18"/>
          <w:u w:val="single"/>
        </w:rPr>
        <w:t>ANTECEDENTES</w:t>
      </w:r>
    </w:p>
    <w:p w:rsidR="00007F42" w:rsidRPr="00F52BFF" w:rsidRDefault="00007F42" w:rsidP="00007F42">
      <w:p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La Gerencia Nacional de Exploración y Explotación ha investigado la estructura de </w:t>
      </w:r>
      <w:proofErr w:type="spellStart"/>
      <w:r w:rsidRPr="00F52BFF">
        <w:rPr>
          <w:rFonts w:ascii="Verdana" w:hAnsi="Verdana" w:cs="Arial"/>
          <w:bCs/>
          <w:sz w:val="18"/>
          <w:szCs w:val="18"/>
        </w:rPr>
        <w:t>Itaguazurenda</w:t>
      </w:r>
      <w:proofErr w:type="spellEnd"/>
      <w:r w:rsidRPr="00F52BFF">
        <w:rPr>
          <w:rFonts w:ascii="Verdana" w:hAnsi="Verdana" w:cs="Arial"/>
          <w:bCs/>
          <w:sz w:val="18"/>
          <w:szCs w:val="18"/>
        </w:rPr>
        <w:t>, mediante un Proyecto de A</w:t>
      </w:r>
      <w:r>
        <w:rPr>
          <w:rFonts w:ascii="Verdana" w:hAnsi="Verdana" w:cs="Arial"/>
          <w:bCs/>
          <w:sz w:val="18"/>
          <w:szCs w:val="18"/>
        </w:rPr>
        <w:t xml:space="preserve">dquisición </w:t>
      </w:r>
      <w:r w:rsidRPr="00F52BFF">
        <w:rPr>
          <w:rFonts w:ascii="Verdana" w:hAnsi="Verdana" w:cs="Arial"/>
          <w:bCs/>
          <w:sz w:val="18"/>
          <w:szCs w:val="18"/>
        </w:rPr>
        <w:t>Sísmica 3D, y tiene entre sus proyectos realizar la Perforación Exploratoria del Pozo Itaguazurenda-X3 en la gestión 2015</w:t>
      </w:r>
      <w:r>
        <w:rPr>
          <w:rFonts w:ascii="Verdana" w:hAnsi="Verdana" w:cs="Arial"/>
          <w:bCs/>
          <w:sz w:val="18"/>
          <w:szCs w:val="18"/>
        </w:rPr>
        <w:t xml:space="preserve"> y 2016</w:t>
      </w:r>
      <w:r w:rsidRPr="00F52BFF">
        <w:rPr>
          <w:rFonts w:ascii="Verdana" w:hAnsi="Verdana" w:cs="Arial"/>
          <w:bCs/>
          <w:sz w:val="18"/>
          <w:szCs w:val="18"/>
        </w:rPr>
        <w:t>.</w:t>
      </w:r>
    </w:p>
    <w:p w:rsidR="00007F42" w:rsidRPr="00F52BFF" w:rsidRDefault="00007F42" w:rsidP="00007F42">
      <w:pPr>
        <w:numPr>
          <w:ilvl w:val="0"/>
          <w:numId w:val="49"/>
        </w:numPr>
        <w:spacing w:before="240" w:after="240" w:line="276" w:lineRule="auto"/>
        <w:ind w:left="284" w:hanging="284"/>
        <w:jc w:val="both"/>
        <w:rPr>
          <w:rFonts w:ascii="Verdana" w:hAnsi="Verdana" w:cs="Arial"/>
          <w:b/>
          <w:bCs/>
          <w:sz w:val="18"/>
          <w:szCs w:val="18"/>
        </w:rPr>
      </w:pPr>
      <w:r w:rsidRPr="00F52BFF">
        <w:rPr>
          <w:rFonts w:ascii="Verdana" w:hAnsi="Verdana" w:cs="Arial"/>
          <w:b/>
          <w:bCs/>
          <w:sz w:val="18"/>
          <w:szCs w:val="18"/>
        </w:rPr>
        <w:t>OBJETIVO DE LA CONTRATACIÓN</w:t>
      </w:r>
    </w:p>
    <w:p w:rsidR="00007F42" w:rsidRPr="00F52BFF" w:rsidRDefault="00007F42" w:rsidP="00007F42">
      <w:pPr>
        <w:pStyle w:val="Prrafodelista"/>
        <w:spacing w:before="240" w:after="240" w:line="276" w:lineRule="auto"/>
        <w:ind w:left="0"/>
        <w:jc w:val="both"/>
        <w:rPr>
          <w:rFonts w:ascii="Verdana" w:hAnsi="Verdana" w:cs="Arial"/>
          <w:sz w:val="18"/>
          <w:szCs w:val="18"/>
        </w:rPr>
      </w:pPr>
      <w:r w:rsidRPr="00F52BFF">
        <w:rPr>
          <w:rFonts w:ascii="Verdana" w:hAnsi="Verdana" w:cs="Arial"/>
          <w:sz w:val="18"/>
          <w:szCs w:val="18"/>
        </w:rPr>
        <w:t xml:space="preserve">El objetivo del presente proceso es </w:t>
      </w:r>
      <w:r>
        <w:rPr>
          <w:rFonts w:ascii="Verdana" w:hAnsi="Verdana" w:cs="Arial"/>
          <w:sz w:val="18"/>
          <w:szCs w:val="18"/>
        </w:rPr>
        <w:t xml:space="preserve">contratar </w:t>
      </w:r>
      <w:r w:rsidRPr="00F52BFF">
        <w:rPr>
          <w:rFonts w:ascii="Verdana" w:hAnsi="Verdana" w:cs="Arial"/>
          <w:sz w:val="18"/>
          <w:szCs w:val="18"/>
        </w:rPr>
        <w:t xml:space="preserve">el </w:t>
      </w:r>
      <w:r>
        <w:rPr>
          <w:rFonts w:ascii="Verdana" w:hAnsi="Verdana" w:cs="Arial"/>
          <w:sz w:val="18"/>
          <w:szCs w:val="18"/>
        </w:rPr>
        <w:t>“</w:t>
      </w:r>
      <w:r w:rsidRPr="005D367B">
        <w:rPr>
          <w:rFonts w:ascii="Verdana" w:hAnsi="Verdana" w:cs="Arial"/>
          <w:b/>
          <w:sz w:val="18"/>
          <w:szCs w:val="18"/>
        </w:rPr>
        <w:t>SERVICIO DE TRANSPORTE DE MATERIALES Y GRÚA</w:t>
      </w:r>
      <w:r>
        <w:rPr>
          <w:rFonts w:ascii="Verdana" w:hAnsi="Verdana" w:cs="Arial"/>
          <w:b/>
          <w:sz w:val="18"/>
          <w:szCs w:val="18"/>
        </w:rPr>
        <w:t>”</w:t>
      </w:r>
      <w:r w:rsidRPr="005D367B">
        <w:rPr>
          <w:rFonts w:ascii="Verdana" w:hAnsi="Verdana" w:cs="Arial"/>
          <w:b/>
          <w:sz w:val="18"/>
          <w:szCs w:val="18"/>
        </w:rPr>
        <w:t xml:space="preserve"> </w:t>
      </w:r>
      <w:r>
        <w:rPr>
          <w:rFonts w:ascii="Verdana" w:hAnsi="Verdana" w:cs="Arial"/>
          <w:sz w:val="18"/>
          <w:szCs w:val="18"/>
        </w:rPr>
        <w:t>para cargar, descargar y transportar material tubular desde la ciudad de Santa Cruz hasta</w:t>
      </w:r>
      <w:r w:rsidRPr="00F52BFF">
        <w:rPr>
          <w:rFonts w:ascii="Verdana" w:hAnsi="Verdana" w:cs="Arial"/>
          <w:sz w:val="18"/>
          <w:szCs w:val="18"/>
        </w:rPr>
        <w:t xml:space="preserve"> la</w:t>
      </w:r>
      <w:r>
        <w:rPr>
          <w:rFonts w:ascii="Verdana" w:hAnsi="Verdana" w:cs="Arial"/>
          <w:sz w:val="18"/>
          <w:szCs w:val="18"/>
        </w:rPr>
        <w:t xml:space="preserve"> locación de la perforación del pozo </w:t>
      </w:r>
      <w:r w:rsidRPr="00F52BFF">
        <w:rPr>
          <w:rFonts w:ascii="Verdana" w:hAnsi="Verdana" w:cs="Arial"/>
          <w:sz w:val="18"/>
          <w:szCs w:val="18"/>
        </w:rPr>
        <w:t>ITG-X3.</w:t>
      </w:r>
    </w:p>
    <w:p w:rsidR="00007F42" w:rsidRPr="00F52BFF" w:rsidRDefault="00007F42" w:rsidP="00007F42">
      <w:pPr>
        <w:numPr>
          <w:ilvl w:val="0"/>
          <w:numId w:val="49"/>
        </w:numPr>
        <w:spacing w:before="240" w:after="240" w:line="276" w:lineRule="auto"/>
        <w:ind w:left="284" w:hanging="284"/>
        <w:jc w:val="both"/>
        <w:rPr>
          <w:rFonts w:ascii="Verdana" w:hAnsi="Verdana" w:cs="Arial"/>
          <w:b/>
          <w:bCs/>
          <w:sz w:val="18"/>
          <w:szCs w:val="18"/>
        </w:rPr>
      </w:pPr>
      <w:r w:rsidRPr="00F52BFF">
        <w:rPr>
          <w:rFonts w:ascii="Verdana" w:hAnsi="Verdana" w:cs="Arial"/>
          <w:b/>
          <w:bCs/>
          <w:sz w:val="18"/>
          <w:szCs w:val="18"/>
        </w:rPr>
        <w:t>LOCALIZACIÓN</w:t>
      </w:r>
    </w:p>
    <w:p w:rsidR="00007F42" w:rsidRPr="00F52BFF" w:rsidRDefault="00007F42" w:rsidP="00007F42">
      <w:p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El Servicio se realizara en el Municipio de </w:t>
      </w:r>
      <w:proofErr w:type="spellStart"/>
      <w:r w:rsidRPr="00F52BFF">
        <w:rPr>
          <w:rFonts w:ascii="Verdana" w:hAnsi="Verdana" w:cs="Arial"/>
          <w:bCs/>
          <w:sz w:val="18"/>
          <w:szCs w:val="18"/>
        </w:rPr>
        <w:t>Charagua</w:t>
      </w:r>
      <w:proofErr w:type="spellEnd"/>
      <w:r w:rsidRPr="00F52BFF">
        <w:rPr>
          <w:rFonts w:ascii="Verdana" w:hAnsi="Verdana" w:cs="Arial"/>
          <w:bCs/>
          <w:sz w:val="18"/>
          <w:szCs w:val="18"/>
        </w:rPr>
        <w:t xml:space="preserve">, Provincia Cordillera del Departamento de Santa Cruz, en las coordenadas UTM (PSAD56) siguientes: </w:t>
      </w:r>
    </w:p>
    <w:p w:rsidR="00007F42" w:rsidRPr="00F52BFF" w:rsidRDefault="00007F42" w:rsidP="00007F42">
      <w:pPr>
        <w:numPr>
          <w:ilvl w:val="0"/>
          <w:numId w:val="46"/>
        </w:numPr>
        <w:spacing w:line="276" w:lineRule="auto"/>
        <w:rPr>
          <w:rFonts w:ascii="Verdana" w:hAnsi="Verdana" w:cs="Arial"/>
          <w:bCs/>
          <w:sz w:val="18"/>
          <w:szCs w:val="18"/>
        </w:rPr>
      </w:pPr>
      <w:r w:rsidRPr="00F52BFF">
        <w:rPr>
          <w:rFonts w:ascii="Verdana" w:hAnsi="Verdana" w:cs="Arial"/>
          <w:bCs/>
          <w:sz w:val="18"/>
          <w:szCs w:val="18"/>
        </w:rPr>
        <w:t>X = 490.898 m.</w:t>
      </w:r>
    </w:p>
    <w:p w:rsidR="00007F42" w:rsidRPr="00F52BFF" w:rsidRDefault="00007F42" w:rsidP="00007F42">
      <w:pPr>
        <w:numPr>
          <w:ilvl w:val="0"/>
          <w:numId w:val="46"/>
        </w:numPr>
        <w:spacing w:line="276" w:lineRule="auto"/>
        <w:rPr>
          <w:rFonts w:ascii="Verdana" w:hAnsi="Verdana" w:cs="Arial"/>
          <w:bCs/>
          <w:sz w:val="18"/>
          <w:szCs w:val="18"/>
        </w:rPr>
      </w:pPr>
      <w:r w:rsidRPr="00F52BFF">
        <w:rPr>
          <w:rFonts w:ascii="Verdana" w:hAnsi="Verdana" w:cs="Arial"/>
          <w:bCs/>
          <w:sz w:val="18"/>
          <w:szCs w:val="18"/>
        </w:rPr>
        <w:t>Y = 7.782.835 m.</w:t>
      </w:r>
    </w:p>
    <w:p w:rsidR="00007F42" w:rsidRPr="00F52BFF" w:rsidRDefault="00007F42" w:rsidP="00007F42">
      <w:pPr>
        <w:numPr>
          <w:ilvl w:val="0"/>
          <w:numId w:val="46"/>
        </w:numPr>
        <w:spacing w:line="276" w:lineRule="auto"/>
        <w:rPr>
          <w:rFonts w:ascii="Verdana" w:hAnsi="Verdana" w:cs="Arial"/>
          <w:bCs/>
          <w:sz w:val="18"/>
          <w:szCs w:val="18"/>
        </w:rPr>
      </w:pPr>
      <w:r w:rsidRPr="00F52BFF">
        <w:rPr>
          <w:rFonts w:ascii="Verdana" w:hAnsi="Verdana" w:cs="Arial"/>
          <w:bCs/>
          <w:sz w:val="18"/>
          <w:szCs w:val="18"/>
        </w:rPr>
        <w:t xml:space="preserve">Z = 624 m. </w:t>
      </w:r>
    </w:p>
    <w:p w:rsidR="00007F42" w:rsidRDefault="00007F42" w:rsidP="00007F42">
      <w:pPr>
        <w:spacing w:before="240" w:line="276" w:lineRule="auto"/>
        <w:ind w:left="142"/>
        <w:jc w:val="both"/>
        <w:rPr>
          <w:rFonts w:ascii="Verdana" w:hAnsi="Verdana" w:cs="Arial"/>
          <w:bCs/>
          <w:sz w:val="18"/>
          <w:szCs w:val="18"/>
        </w:rPr>
      </w:pPr>
      <w:r w:rsidRPr="00F52BFF">
        <w:rPr>
          <w:rFonts w:ascii="Verdana" w:hAnsi="Verdana" w:cs="Arial"/>
          <w:bCs/>
          <w:sz w:val="18"/>
          <w:szCs w:val="18"/>
        </w:rPr>
        <w:t>Ver mapa en Anexo 1.</w:t>
      </w:r>
    </w:p>
    <w:p w:rsidR="00007F42" w:rsidRPr="00F52BFF" w:rsidRDefault="00007F42" w:rsidP="00007F42">
      <w:pPr>
        <w:numPr>
          <w:ilvl w:val="1"/>
          <w:numId w:val="49"/>
        </w:numPr>
        <w:spacing w:before="240" w:after="240" w:line="276" w:lineRule="auto"/>
        <w:ind w:left="1222" w:hanging="720"/>
        <w:jc w:val="both"/>
        <w:rPr>
          <w:rFonts w:ascii="Verdana" w:hAnsi="Verdana" w:cs="Arial"/>
          <w:b/>
          <w:bCs/>
          <w:sz w:val="18"/>
          <w:szCs w:val="18"/>
        </w:rPr>
      </w:pPr>
      <w:r w:rsidRPr="00F52BFF">
        <w:rPr>
          <w:rFonts w:ascii="Verdana" w:hAnsi="Verdana" w:cs="Arial"/>
          <w:b/>
          <w:bCs/>
          <w:sz w:val="18"/>
          <w:szCs w:val="18"/>
        </w:rPr>
        <w:t>Acceso</w:t>
      </w:r>
    </w:p>
    <w:p w:rsidR="00007F42" w:rsidRPr="00F52BFF" w:rsidRDefault="00007F42" w:rsidP="00007F42">
      <w:pPr>
        <w:spacing w:before="240" w:after="240" w:line="276" w:lineRule="auto"/>
        <w:ind w:left="502"/>
        <w:jc w:val="both"/>
        <w:rPr>
          <w:rFonts w:ascii="Verdana" w:hAnsi="Verdana" w:cs="Arial"/>
          <w:b/>
          <w:bCs/>
          <w:sz w:val="18"/>
          <w:szCs w:val="18"/>
        </w:rPr>
      </w:pPr>
      <w:r w:rsidRPr="00F52BFF">
        <w:rPr>
          <w:rFonts w:ascii="Verdana" w:hAnsi="Verdana" w:cs="Arial"/>
          <w:bCs/>
          <w:sz w:val="18"/>
          <w:szCs w:val="18"/>
        </w:rPr>
        <w:t>El Acceso del equipo, materiales y herramientas se realizara a través de las siguientes rutas:</w:t>
      </w:r>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968"/>
        <w:gridCol w:w="3341"/>
        <w:gridCol w:w="1904"/>
      </w:tblGrid>
      <w:tr w:rsidR="00007F42" w:rsidRPr="00F52BFF" w:rsidTr="00007F42">
        <w:trPr>
          <w:trHeight w:val="484"/>
          <w:jc w:val="center"/>
        </w:trPr>
        <w:tc>
          <w:tcPr>
            <w:tcW w:w="2968" w:type="dxa"/>
            <w:tcBorders>
              <w:bottom w:val="single" w:sz="12" w:space="0" w:color="666666"/>
            </w:tcBorders>
            <w:shd w:val="clear" w:color="auto" w:fill="auto"/>
            <w:vAlign w:val="center"/>
            <w:hideMark/>
          </w:tcPr>
          <w:p w:rsidR="00007F42" w:rsidRPr="00F52BFF" w:rsidRDefault="00007F42" w:rsidP="00007F42">
            <w:pPr>
              <w:spacing w:line="276" w:lineRule="auto"/>
              <w:jc w:val="both"/>
              <w:rPr>
                <w:rFonts w:ascii="Verdana" w:hAnsi="Verdana" w:cs="Arial"/>
                <w:b/>
                <w:bCs/>
                <w:sz w:val="18"/>
                <w:szCs w:val="18"/>
              </w:rPr>
            </w:pPr>
            <w:r w:rsidRPr="00F52BFF">
              <w:rPr>
                <w:rFonts w:ascii="Verdana" w:hAnsi="Verdana" w:cs="Arial"/>
                <w:b/>
                <w:bCs/>
                <w:sz w:val="18"/>
                <w:szCs w:val="18"/>
              </w:rPr>
              <w:t>LOCALIDAD</w:t>
            </w:r>
          </w:p>
        </w:tc>
        <w:tc>
          <w:tcPr>
            <w:tcW w:w="3340" w:type="dxa"/>
            <w:tcBorders>
              <w:bottom w:val="single" w:sz="12" w:space="0" w:color="666666"/>
            </w:tcBorders>
            <w:shd w:val="clear" w:color="auto" w:fill="auto"/>
            <w:vAlign w:val="center"/>
            <w:hideMark/>
          </w:tcPr>
          <w:p w:rsidR="00007F42" w:rsidRPr="00F52BFF" w:rsidRDefault="00007F42" w:rsidP="00007F42">
            <w:pPr>
              <w:spacing w:line="276" w:lineRule="auto"/>
              <w:jc w:val="both"/>
              <w:rPr>
                <w:rFonts w:ascii="Verdana" w:hAnsi="Verdana" w:cs="Arial"/>
                <w:b/>
                <w:bCs/>
                <w:sz w:val="18"/>
                <w:szCs w:val="18"/>
              </w:rPr>
            </w:pPr>
            <w:r w:rsidRPr="00F52BFF">
              <w:rPr>
                <w:rFonts w:ascii="Verdana" w:hAnsi="Verdana" w:cs="Arial"/>
                <w:b/>
                <w:bCs/>
                <w:sz w:val="18"/>
                <w:szCs w:val="18"/>
              </w:rPr>
              <w:t>TIPO DE CAMINO</w:t>
            </w:r>
          </w:p>
        </w:tc>
        <w:tc>
          <w:tcPr>
            <w:tcW w:w="1904" w:type="dxa"/>
            <w:tcBorders>
              <w:bottom w:val="single" w:sz="12" w:space="0" w:color="666666"/>
            </w:tcBorders>
            <w:shd w:val="clear" w:color="auto" w:fill="auto"/>
            <w:vAlign w:val="center"/>
            <w:hideMark/>
          </w:tcPr>
          <w:p w:rsidR="00007F42" w:rsidRPr="00F52BFF" w:rsidRDefault="00007F42" w:rsidP="00007F42">
            <w:pPr>
              <w:spacing w:line="276" w:lineRule="auto"/>
              <w:jc w:val="both"/>
              <w:rPr>
                <w:rFonts w:ascii="Verdana" w:hAnsi="Verdana" w:cs="Arial"/>
                <w:b/>
                <w:bCs/>
                <w:sz w:val="18"/>
                <w:szCs w:val="18"/>
              </w:rPr>
            </w:pPr>
            <w:r w:rsidRPr="00F52BFF">
              <w:rPr>
                <w:rFonts w:ascii="Verdana" w:hAnsi="Verdana" w:cs="Arial"/>
                <w:b/>
                <w:bCs/>
                <w:sz w:val="18"/>
                <w:szCs w:val="18"/>
              </w:rPr>
              <w:t>DISTANCIA (Km)</w:t>
            </w:r>
          </w:p>
        </w:tc>
      </w:tr>
      <w:tr w:rsidR="00007F42" w:rsidRPr="00F52BFF" w:rsidTr="00007F42">
        <w:trPr>
          <w:trHeight w:val="208"/>
          <w:jc w:val="center"/>
        </w:trPr>
        <w:tc>
          <w:tcPr>
            <w:tcW w:w="2968" w:type="dxa"/>
            <w:shd w:val="clear" w:color="auto" w:fill="auto"/>
            <w:vAlign w:val="center"/>
            <w:hideMark/>
          </w:tcPr>
          <w:p w:rsidR="00007F42" w:rsidRPr="00F52BFF" w:rsidRDefault="00007F42" w:rsidP="00007F42">
            <w:pPr>
              <w:spacing w:line="276" w:lineRule="auto"/>
              <w:jc w:val="both"/>
              <w:rPr>
                <w:rFonts w:ascii="Verdana" w:hAnsi="Verdana" w:cs="Arial"/>
                <w:b/>
                <w:bCs/>
                <w:sz w:val="18"/>
                <w:szCs w:val="18"/>
              </w:rPr>
            </w:pPr>
            <w:r w:rsidRPr="00F52BFF">
              <w:rPr>
                <w:rFonts w:ascii="Verdana" w:hAnsi="Verdana" w:cs="Arial"/>
                <w:b/>
                <w:bCs/>
                <w:sz w:val="18"/>
                <w:szCs w:val="18"/>
              </w:rPr>
              <w:lastRenderedPageBreak/>
              <w:t xml:space="preserve">Santa Cruz - </w:t>
            </w:r>
            <w:proofErr w:type="spellStart"/>
            <w:r w:rsidRPr="00F52BFF">
              <w:rPr>
                <w:rFonts w:ascii="Verdana" w:hAnsi="Verdana" w:cs="Arial"/>
                <w:b/>
                <w:bCs/>
                <w:sz w:val="18"/>
                <w:szCs w:val="18"/>
              </w:rPr>
              <w:t>Camiri</w:t>
            </w:r>
            <w:proofErr w:type="spellEnd"/>
          </w:p>
        </w:tc>
        <w:tc>
          <w:tcPr>
            <w:tcW w:w="3340" w:type="dxa"/>
            <w:shd w:val="clear" w:color="auto" w:fill="auto"/>
            <w:vAlign w:val="center"/>
            <w:hideMark/>
          </w:tcPr>
          <w:p w:rsidR="00007F42" w:rsidRPr="00F52BFF" w:rsidRDefault="00007F42" w:rsidP="00007F42">
            <w:pPr>
              <w:spacing w:line="276" w:lineRule="auto"/>
              <w:jc w:val="both"/>
              <w:rPr>
                <w:rFonts w:ascii="Verdana" w:hAnsi="Verdana" w:cs="Arial"/>
                <w:bCs/>
                <w:sz w:val="18"/>
                <w:szCs w:val="18"/>
              </w:rPr>
            </w:pPr>
            <w:r w:rsidRPr="00F52BFF">
              <w:rPr>
                <w:rFonts w:ascii="Verdana" w:hAnsi="Verdana" w:cs="Arial"/>
                <w:bCs/>
                <w:sz w:val="18"/>
                <w:szCs w:val="18"/>
              </w:rPr>
              <w:t>Carretera asfaltada</w:t>
            </w:r>
          </w:p>
        </w:tc>
        <w:tc>
          <w:tcPr>
            <w:tcW w:w="1904" w:type="dxa"/>
            <w:shd w:val="clear" w:color="auto" w:fill="auto"/>
            <w:vAlign w:val="center"/>
            <w:hideMark/>
          </w:tcPr>
          <w:p w:rsidR="00007F42" w:rsidRPr="00F52BFF" w:rsidRDefault="00007F42" w:rsidP="00007F42">
            <w:pPr>
              <w:spacing w:line="276" w:lineRule="auto"/>
              <w:jc w:val="both"/>
              <w:rPr>
                <w:rFonts w:ascii="Verdana" w:hAnsi="Verdana" w:cs="Arial"/>
                <w:bCs/>
                <w:sz w:val="18"/>
                <w:szCs w:val="18"/>
              </w:rPr>
            </w:pPr>
            <w:r w:rsidRPr="00F52BFF">
              <w:rPr>
                <w:rFonts w:ascii="Verdana" w:hAnsi="Verdana" w:cs="Arial"/>
                <w:bCs/>
                <w:sz w:val="18"/>
                <w:szCs w:val="18"/>
              </w:rPr>
              <w:t>288</w:t>
            </w:r>
          </w:p>
        </w:tc>
      </w:tr>
      <w:tr w:rsidR="00007F42" w:rsidRPr="00F52BFF" w:rsidTr="00007F42">
        <w:trPr>
          <w:trHeight w:val="256"/>
          <w:jc w:val="center"/>
        </w:trPr>
        <w:tc>
          <w:tcPr>
            <w:tcW w:w="2968" w:type="dxa"/>
            <w:shd w:val="clear" w:color="auto" w:fill="auto"/>
            <w:vAlign w:val="center"/>
            <w:hideMark/>
          </w:tcPr>
          <w:p w:rsidR="00007F42" w:rsidRPr="00F52BFF" w:rsidRDefault="00007F42" w:rsidP="00007F42">
            <w:pPr>
              <w:spacing w:line="276" w:lineRule="auto"/>
              <w:jc w:val="both"/>
              <w:rPr>
                <w:rFonts w:ascii="Verdana" w:hAnsi="Verdana" w:cs="Arial"/>
                <w:b/>
                <w:bCs/>
                <w:sz w:val="18"/>
                <w:szCs w:val="18"/>
              </w:rPr>
            </w:pPr>
            <w:proofErr w:type="spellStart"/>
            <w:r w:rsidRPr="00F52BFF">
              <w:rPr>
                <w:rFonts w:ascii="Verdana" w:hAnsi="Verdana" w:cs="Arial"/>
                <w:b/>
                <w:bCs/>
                <w:sz w:val="18"/>
                <w:szCs w:val="18"/>
              </w:rPr>
              <w:t>Camiri</w:t>
            </w:r>
            <w:proofErr w:type="spellEnd"/>
            <w:r w:rsidRPr="00F52BFF">
              <w:rPr>
                <w:rFonts w:ascii="Verdana" w:hAnsi="Verdana" w:cs="Arial"/>
                <w:b/>
                <w:bCs/>
                <w:sz w:val="18"/>
                <w:szCs w:val="18"/>
              </w:rPr>
              <w:t xml:space="preserve"> – </w:t>
            </w:r>
            <w:proofErr w:type="spellStart"/>
            <w:r w:rsidRPr="00F52BFF">
              <w:rPr>
                <w:rFonts w:ascii="Verdana" w:hAnsi="Verdana" w:cs="Arial"/>
                <w:b/>
                <w:bCs/>
                <w:sz w:val="18"/>
                <w:szCs w:val="18"/>
              </w:rPr>
              <w:t>Boyuibe</w:t>
            </w:r>
            <w:proofErr w:type="spellEnd"/>
            <w:r w:rsidRPr="00F52BFF">
              <w:rPr>
                <w:rFonts w:ascii="Verdana" w:hAnsi="Verdana" w:cs="Arial"/>
                <w:b/>
                <w:bCs/>
                <w:sz w:val="18"/>
                <w:szCs w:val="18"/>
              </w:rPr>
              <w:t xml:space="preserve">  </w:t>
            </w:r>
          </w:p>
        </w:tc>
        <w:tc>
          <w:tcPr>
            <w:tcW w:w="3340" w:type="dxa"/>
            <w:shd w:val="clear" w:color="auto" w:fill="auto"/>
            <w:vAlign w:val="center"/>
            <w:hideMark/>
          </w:tcPr>
          <w:p w:rsidR="00007F42" w:rsidRPr="00F52BFF" w:rsidRDefault="00007F42" w:rsidP="00007F42">
            <w:pPr>
              <w:spacing w:line="276" w:lineRule="auto"/>
              <w:jc w:val="both"/>
              <w:rPr>
                <w:rFonts w:ascii="Verdana" w:hAnsi="Verdana" w:cs="Arial"/>
                <w:bCs/>
                <w:sz w:val="18"/>
                <w:szCs w:val="18"/>
              </w:rPr>
            </w:pPr>
            <w:r w:rsidRPr="00F52BFF">
              <w:rPr>
                <w:rFonts w:ascii="Verdana" w:hAnsi="Verdana" w:cs="Arial"/>
                <w:bCs/>
                <w:sz w:val="18"/>
                <w:szCs w:val="18"/>
              </w:rPr>
              <w:t>Carretera asfaltada</w:t>
            </w:r>
          </w:p>
        </w:tc>
        <w:tc>
          <w:tcPr>
            <w:tcW w:w="1904" w:type="dxa"/>
            <w:shd w:val="clear" w:color="auto" w:fill="auto"/>
            <w:vAlign w:val="center"/>
            <w:hideMark/>
          </w:tcPr>
          <w:p w:rsidR="00007F42" w:rsidRPr="00F52BFF" w:rsidRDefault="00007F42" w:rsidP="00007F42">
            <w:pPr>
              <w:spacing w:line="276" w:lineRule="auto"/>
              <w:jc w:val="both"/>
              <w:rPr>
                <w:rFonts w:ascii="Verdana" w:hAnsi="Verdana" w:cs="Arial"/>
                <w:bCs/>
                <w:sz w:val="18"/>
                <w:szCs w:val="18"/>
              </w:rPr>
            </w:pPr>
            <w:r w:rsidRPr="00F52BFF">
              <w:rPr>
                <w:rFonts w:ascii="Verdana" w:hAnsi="Verdana" w:cs="Arial"/>
                <w:bCs/>
                <w:sz w:val="18"/>
                <w:szCs w:val="18"/>
              </w:rPr>
              <w:t>62</w:t>
            </w:r>
          </w:p>
        </w:tc>
      </w:tr>
      <w:tr w:rsidR="00007F42" w:rsidRPr="00F52BFF" w:rsidTr="00007F42">
        <w:trPr>
          <w:trHeight w:val="274"/>
          <w:jc w:val="center"/>
        </w:trPr>
        <w:tc>
          <w:tcPr>
            <w:tcW w:w="2968" w:type="dxa"/>
            <w:shd w:val="clear" w:color="auto" w:fill="auto"/>
            <w:vAlign w:val="center"/>
            <w:hideMark/>
          </w:tcPr>
          <w:p w:rsidR="00007F42" w:rsidRPr="00F52BFF" w:rsidRDefault="00007F42" w:rsidP="00007F42">
            <w:pPr>
              <w:spacing w:line="276" w:lineRule="auto"/>
              <w:jc w:val="both"/>
              <w:rPr>
                <w:rFonts w:ascii="Verdana" w:hAnsi="Verdana" w:cs="Arial"/>
                <w:b/>
                <w:bCs/>
                <w:sz w:val="18"/>
                <w:szCs w:val="18"/>
              </w:rPr>
            </w:pPr>
            <w:proofErr w:type="spellStart"/>
            <w:r w:rsidRPr="00F52BFF">
              <w:rPr>
                <w:rFonts w:ascii="Verdana" w:hAnsi="Verdana" w:cs="Arial"/>
                <w:b/>
                <w:bCs/>
                <w:sz w:val="18"/>
                <w:szCs w:val="18"/>
              </w:rPr>
              <w:t>Boyuibe</w:t>
            </w:r>
            <w:proofErr w:type="spellEnd"/>
            <w:r w:rsidRPr="00F52BFF">
              <w:rPr>
                <w:rFonts w:ascii="Verdana" w:hAnsi="Verdana" w:cs="Arial"/>
                <w:b/>
                <w:bCs/>
                <w:sz w:val="18"/>
                <w:szCs w:val="18"/>
              </w:rPr>
              <w:t xml:space="preserve"> – </w:t>
            </w:r>
            <w:proofErr w:type="spellStart"/>
            <w:r w:rsidRPr="00F52BFF">
              <w:rPr>
                <w:rFonts w:ascii="Verdana" w:hAnsi="Verdana" w:cs="Arial"/>
                <w:b/>
                <w:bCs/>
                <w:sz w:val="18"/>
                <w:szCs w:val="18"/>
              </w:rPr>
              <w:t>Itaguazurenda</w:t>
            </w:r>
            <w:proofErr w:type="spellEnd"/>
          </w:p>
        </w:tc>
        <w:tc>
          <w:tcPr>
            <w:tcW w:w="3340" w:type="dxa"/>
            <w:shd w:val="clear" w:color="auto" w:fill="auto"/>
            <w:vAlign w:val="center"/>
            <w:hideMark/>
          </w:tcPr>
          <w:p w:rsidR="00007F42" w:rsidRPr="00F52BFF" w:rsidRDefault="00007F42" w:rsidP="00007F42">
            <w:pPr>
              <w:spacing w:line="276" w:lineRule="auto"/>
              <w:jc w:val="both"/>
              <w:rPr>
                <w:rFonts w:ascii="Verdana" w:hAnsi="Verdana" w:cs="Arial"/>
                <w:bCs/>
                <w:sz w:val="18"/>
                <w:szCs w:val="18"/>
              </w:rPr>
            </w:pPr>
            <w:r w:rsidRPr="00F52BFF">
              <w:rPr>
                <w:rFonts w:ascii="Verdana" w:hAnsi="Verdana" w:cs="Arial"/>
                <w:bCs/>
                <w:sz w:val="18"/>
                <w:szCs w:val="18"/>
              </w:rPr>
              <w:t>Camino de tierra</w:t>
            </w:r>
          </w:p>
        </w:tc>
        <w:tc>
          <w:tcPr>
            <w:tcW w:w="1904" w:type="dxa"/>
            <w:shd w:val="clear" w:color="auto" w:fill="auto"/>
            <w:vAlign w:val="center"/>
            <w:hideMark/>
          </w:tcPr>
          <w:p w:rsidR="00007F42" w:rsidRPr="00F52BFF" w:rsidRDefault="00007F42" w:rsidP="00007F42">
            <w:pPr>
              <w:spacing w:line="276" w:lineRule="auto"/>
              <w:jc w:val="both"/>
              <w:rPr>
                <w:rFonts w:ascii="Verdana" w:hAnsi="Verdana" w:cs="Arial"/>
                <w:bCs/>
                <w:sz w:val="18"/>
                <w:szCs w:val="18"/>
              </w:rPr>
            </w:pPr>
            <w:r w:rsidRPr="00F52BFF">
              <w:rPr>
                <w:rFonts w:ascii="Verdana" w:hAnsi="Verdana" w:cs="Arial"/>
                <w:bCs/>
                <w:sz w:val="18"/>
                <w:szCs w:val="18"/>
              </w:rPr>
              <w:t>42</w:t>
            </w:r>
          </w:p>
        </w:tc>
      </w:tr>
      <w:tr w:rsidR="00007F42" w:rsidRPr="00F52BFF" w:rsidTr="00007F42">
        <w:trPr>
          <w:trHeight w:val="360"/>
          <w:jc w:val="center"/>
        </w:trPr>
        <w:tc>
          <w:tcPr>
            <w:tcW w:w="6309" w:type="dxa"/>
            <w:gridSpan w:val="2"/>
            <w:shd w:val="clear" w:color="auto" w:fill="auto"/>
            <w:vAlign w:val="center"/>
            <w:hideMark/>
          </w:tcPr>
          <w:p w:rsidR="00007F42" w:rsidRPr="00F52BFF" w:rsidRDefault="00007F42" w:rsidP="00007F42">
            <w:pPr>
              <w:spacing w:line="276" w:lineRule="auto"/>
              <w:jc w:val="both"/>
              <w:rPr>
                <w:rFonts w:ascii="Verdana" w:hAnsi="Verdana" w:cs="Arial"/>
                <w:b/>
                <w:bCs/>
                <w:sz w:val="18"/>
                <w:szCs w:val="18"/>
              </w:rPr>
            </w:pPr>
            <w:r w:rsidRPr="00F52BFF">
              <w:rPr>
                <w:rFonts w:ascii="Verdana" w:hAnsi="Verdana" w:cs="Arial"/>
                <w:b/>
                <w:bCs/>
                <w:sz w:val="18"/>
                <w:szCs w:val="18"/>
              </w:rPr>
              <w:t>Total</w:t>
            </w:r>
          </w:p>
        </w:tc>
        <w:tc>
          <w:tcPr>
            <w:tcW w:w="1904" w:type="dxa"/>
            <w:shd w:val="clear" w:color="auto" w:fill="auto"/>
            <w:vAlign w:val="center"/>
            <w:hideMark/>
          </w:tcPr>
          <w:p w:rsidR="00007F42" w:rsidRPr="00F52BFF" w:rsidRDefault="00007F42" w:rsidP="00007F42">
            <w:pPr>
              <w:spacing w:line="276" w:lineRule="auto"/>
              <w:jc w:val="both"/>
              <w:rPr>
                <w:rFonts w:ascii="Verdana" w:hAnsi="Verdana" w:cs="Arial"/>
                <w:bCs/>
                <w:sz w:val="18"/>
                <w:szCs w:val="18"/>
              </w:rPr>
            </w:pPr>
            <w:r w:rsidRPr="00F52BFF">
              <w:rPr>
                <w:rFonts w:ascii="Verdana" w:hAnsi="Verdana" w:cs="Arial"/>
                <w:bCs/>
                <w:sz w:val="18"/>
                <w:szCs w:val="18"/>
              </w:rPr>
              <w:t>392</w:t>
            </w:r>
          </w:p>
        </w:tc>
      </w:tr>
    </w:tbl>
    <w:p w:rsidR="00007F42" w:rsidRPr="00F52BFF" w:rsidRDefault="00007F42" w:rsidP="00007F42">
      <w:pPr>
        <w:numPr>
          <w:ilvl w:val="0"/>
          <w:numId w:val="49"/>
        </w:numPr>
        <w:spacing w:before="240" w:after="240" w:line="276" w:lineRule="auto"/>
        <w:ind w:left="284" w:hanging="284"/>
        <w:jc w:val="both"/>
        <w:rPr>
          <w:rFonts w:ascii="Verdana" w:hAnsi="Verdana" w:cs="Arial"/>
          <w:b/>
          <w:bCs/>
          <w:sz w:val="18"/>
          <w:szCs w:val="18"/>
        </w:rPr>
      </w:pPr>
      <w:r w:rsidRPr="00F52BFF">
        <w:rPr>
          <w:rFonts w:ascii="Verdana" w:hAnsi="Verdana" w:cs="Arial"/>
          <w:b/>
          <w:bCs/>
          <w:sz w:val="18"/>
          <w:szCs w:val="18"/>
        </w:rPr>
        <w:t>ALCANCE DEL PROYECTO</w:t>
      </w:r>
    </w:p>
    <w:p w:rsidR="00007F42" w:rsidRPr="00F52BFF" w:rsidRDefault="00007F42" w:rsidP="00007F42">
      <w:pPr>
        <w:pStyle w:val="Prrafodelista"/>
        <w:spacing w:before="240" w:after="240" w:line="276" w:lineRule="auto"/>
        <w:ind w:left="0"/>
        <w:jc w:val="both"/>
        <w:rPr>
          <w:rFonts w:ascii="Verdana" w:hAnsi="Verdana" w:cs="Arial"/>
          <w:sz w:val="18"/>
          <w:szCs w:val="18"/>
        </w:rPr>
      </w:pPr>
      <w:r w:rsidRPr="00F52BFF">
        <w:rPr>
          <w:rFonts w:ascii="Verdana" w:hAnsi="Verdana" w:cs="Arial"/>
          <w:sz w:val="18"/>
          <w:szCs w:val="18"/>
        </w:rPr>
        <w:t>El presente proceso de CONTRATACION está relacionado a la prestación de servicio de transporte</w:t>
      </w:r>
      <w:r>
        <w:rPr>
          <w:rFonts w:ascii="Verdana" w:hAnsi="Verdana" w:cs="Arial"/>
          <w:sz w:val="18"/>
          <w:szCs w:val="18"/>
        </w:rPr>
        <w:t xml:space="preserve"> </w:t>
      </w:r>
      <w:r w:rsidRPr="00F52BFF">
        <w:rPr>
          <w:rFonts w:ascii="Verdana" w:hAnsi="Verdana" w:cs="Arial"/>
          <w:sz w:val="18"/>
          <w:szCs w:val="18"/>
        </w:rPr>
        <w:t>de materiales para el pozo ITG-X3.</w:t>
      </w:r>
    </w:p>
    <w:p w:rsidR="00007F42" w:rsidRPr="00F52BFF" w:rsidRDefault="00007F42" w:rsidP="00007F42">
      <w:pPr>
        <w:numPr>
          <w:ilvl w:val="2"/>
          <w:numId w:val="49"/>
        </w:numPr>
        <w:spacing w:before="240" w:after="240" w:line="276" w:lineRule="auto"/>
        <w:ind w:left="993" w:hanging="709"/>
        <w:jc w:val="both"/>
        <w:rPr>
          <w:rFonts w:ascii="Verdana" w:hAnsi="Verdana" w:cs="Arial"/>
          <w:b/>
          <w:bCs/>
          <w:sz w:val="18"/>
          <w:szCs w:val="18"/>
        </w:rPr>
      </w:pPr>
      <w:r w:rsidRPr="00F52BFF">
        <w:rPr>
          <w:rFonts w:ascii="Verdana" w:hAnsi="Verdana" w:cs="Arial"/>
          <w:b/>
          <w:bCs/>
          <w:sz w:val="18"/>
          <w:szCs w:val="18"/>
        </w:rPr>
        <w:t>ALCANCE DEL SERVICIO</w:t>
      </w:r>
    </w:p>
    <w:p w:rsidR="00007F42" w:rsidRPr="00F52BFF"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
          <w:bCs/>
          <w:sz w:val="18"/>
          <w:szCs w:val="18"/>
        </w:rPr>
        <w:t>Servicio de transporte.-</w:t>
      </w:r>
      <w:r w:rsidRPr="00F52BFF">
        <w:rPr>
          <w:rFonts w:ascii="Verdana" w:hAnsi="Verdana" w:cs="Arial"/>
          <w:bCs/>
          <w:sz w:val="18"/>
          <w:szCs w:val="18"/>
        </w:rPr>
        <w:t xml:space="preserve"> El CONTRATISTA deberá proveer el Servicio de transporte terrestre de materiales tubulares, cañerías, requeridos para la perforación del pozo, desde los almacenes de YPFB, Distrito Comercial Oriente, hasta la locación de trabajo, pozo ITG-X3. </w:t>
      </w:r>
    </w:p>
    <w:p w:rsidR="00007F42" w:rsidRPr="00F52BFF" w:rsidRDefault="00007F42" w:rsidP="00007F42">
      <w:pPr>
        <w:pStyle w:val="Standard"/>
        <w:numPr>
          <w:ilvl w:val="0"/>
          <w:numId w:val="31"/>
        </w:numPr>
        <w:tabs>
          <w:tab w:val="left" w:pos="720"/>
        </w:tabs>
        <w:spacing w:after="240" w:line="276" w:lineRule="auto"/>
        <w:jc w:val="both"/>
        <w:rPr>
          <w:rFonts w:ascii="Verdana" w:hAnsi="Verdana" w:cs="Arial"/>
          <w:bCs/>
          <w:kern w:val="0"/>
          <w:sz w:val="18"/>
          <w:szCs w:val="18"/>
          <w:lang w:eastAsia="es-ES"/>
        </w:rPr>
      </w:pPr>
      <w:r w:rsidRPr="00F52BFF">
        <w:rPr>
          <w:rFonts w:ascii="Verdana" w:hAnsi="Verdana" w:cs="Arial"/>
          <w:b/>
          <w:bCs/>
          <w:kern w:val="0"/>
          <w:sz w:val="18"/>
          <w:szCs w:val="18"/>
          <w:lang w:eastAsia="es-ES"/>
        </w:rPr>
        <w:t>La asistencia de grúa.-</w:t>
      </w:r>
      <w:r w:rsidRPr="00F52BFF">
        <w:rPr>
          <w:rFonts w:ascii="Verdana" w:hAnsi="Verdana" w:cs="Arial"/>
          <w:bCs/>
          <w:kern w:val="0"/>
          <w:sz w:val="18"/>
          <w:szCs w:val="18"/>
          <w:lang w:eastAsia="es-ES"/>
        </w:rPr>
        <w:t xml:space="preserve"> Para esta operación de carguío del material tubular, se debe efectuar la operación con grúa de capacidad 20 </w:t>
      </w:r>
      <w:proofErr w:type="spellStart"/>
      <w:r w:rsidRPr="00F52BFF">
        <w:rPr>
          <w:rFonts w:ascii="Verdana" w:hAnsi="Verdana" w:cs="Arial"/>
          <w:bCs/>
          <w:kern w:val="0"/>
          <w:sz w:val="18"/>
          <w:szCs w:val="18"/>
          <w:lang w:eastAsia="es-ES"/>
        </w:rPr>
        <w:t>Tn</w:t>
      </w:r>
      <w:proofErr w:type="spellEnd"/>
      <w:r w:rsidRPr="00F52BFF">
        <w:rPr>
          <w:rFonts w:ascii="Verdana" w:hAnsi="Verdana" w:cs="Arial"/>
          <w:bCs/>
          <w:kern w:val="0"/>
          <w:sz w:val="18"/>
          <w:szCs w:val="18"/>
          <w:lang w:eastAsia="es-ES"/>
        </w:rPr>
        <w:t xml:space="preserve">, mismo que se </w:t>
      </w:r>
      <w:r w:rsidRPr="00F52BFF">
        <w:rPr>
          <w:rFonts w:ascii="Verdana" w:hAnsi="Verdana" w:cs="Calibri"/>
          <w:sz w:val="18"/>
          <w:szCs w:val="18"/>
        </w:rPr>
        <w:t>realizará en los predios del Distrito Comercial Oriente de YPFB, ubicado en la Av. Tte. Mamerto Cuellar N° 700 (Final).</w:t>
      </w:r>
    </w:p>
    <w:p w:rsidR="00007F42" w:rsidRPr="00F52BFF"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Cs/>
          <w:sz w:val="18"/>
          <w:szCs w:val="18"/>
        </w:rPr>
        <w:t>EL CONTRATISTA realizara la Supervisión y Coordinación del transporte de la carga.</w:t>
      </w:r>
    </w:p>
    <w:p w:rsidR="00007F42"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Cs/>
          <w:sz w:val="18"/>
          <w:szCs w:val="18"/>
        </w:rPr>
        <w:t>Control y seguimiento de la carga hasta su entrega en destino final.</w:t>
      </w:r>
    </w:p>
    <w:p w:rsidR="00007F42"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Cs/>
          <w:sz w:val="18"/>
          <w:szCs w:val="18"/>
        </w:rPr>
        <w:t>Información permanente sobre la ubicación real de la carga.</w:t>
      </w:r>
    </w:p>
    <w:p w:rsidR="00007F42" w:rsidRPr="00F52BFF" w:rsidRDefault="00007F42" w:rsidP="00007F42">
      <w:pPr>
        <w:numPr>
          <w:ilvl w:val="3"/>
          <w:numId w:val="49"/>
        </w:numPr>
        <w:spacing w:before="240" w:after="240" w:line="276" w:lineRule="auto"/>
        <w:ind w:left="1134" w:hanging="850"/>
        <w:jc w:val="both"/>
        <w:rPr>
          <w:rFonts w:ascii="Verdana" w:hAnsi="Verdana" w:cs="Arial"/>
          <w:b/>
          <w:bCs/>
          <w:sz w:val="18"/>
          <w:szCs w:val="18"/>
        </w:rPr>
      </w:pPr>
      <w:r w:rsidRPr="00F52BFF">
        <w:rPr>
          <w:rFonts w:ascii="Verdana" w:hAnsi="Verdana" w:cs="Arial"/>
          <w:b/>
          <w:bCs/>
          <w:sz w:val="18"/>
          <w:szCs w:val="18"/>
        </w:rPr>
        <w:t>Movilización y Desmovilización</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El </w:t>
      </w:r>
      <w:r w:rsidRPr="00F52BFF">
        <w:rPr>
          <w:rFonts w:ascii="Verdana" w:hAnsi="Verdana" w:cs="Arial"/>
          <w:b/>
          <w:bCs/>
          <w:sz w:val="18"/>
          <w:szCs w:val="18"/>
        </w:rPr>
        <w:t>Contratista</w:t>
      </w:r>
      <w:r w:rsidRPr="00F52BFF">
        <w:rPr>
          <w:rFonts w:ascii="Verdana" w:hAnsi="Verdana" w:cs="Arial"/>
          <w:bCs/>
          <w:sz w:val="18"/>
          <w:szCs w:val="18"/>
        </w:rPr>
        <w:t xml:space="preserve"> deberá correr con los costos que demande el traslado de todo el material tubular y personal necesarios para la ejecución del servicio desde su base operativa hasta el lugar de trabajo.</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La movilización y desmovilización de los equipos y personal del Contratista, deberá tener en cuenta los requerimientos de Seguridad, Salud y Medio Ambiente de YPFB. </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Requerimientos Que Determinan La Fecha De Inicio</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Para la ejecución del servicio de transporte, la Contratista deberá proveerse de camiones/</w:t>
      </w:r>
      <w:proofErr w:type="spellStart"/>
      <w:r w:rsidRPr="00F52BFF">
        <w:rPr>
          <w:rFonts w:ascii="Verdana" w:hAnsi="Verdana" w:cs="Arial"/>
          <w:bCs/>
          <w:sz w:val="18"/>
          <w:szCs w:val="18"/>
        </w:rPr>
        <w:t>trailes</w:t>
      </w:r>
      <w:proofErr w:type="spellEnd"/>
      <w:r w:rsidRPr="00F52BFF">
        <w:rPr>
          <w:rFonts w:ascii="Verdana" w:hAnsi="Verdana" w:cs="Arial"/>
          <w:bCs/>
          <w:sz w:val="18"/>
          <w:szCs w:val="18"/>
        </w:rPr>
        <w:t>, Grúa, material de trincas y el personal, las cuales deberán estar disponibles con anterioridad al inicio de perforación.</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El </w:t>
      </w:r>
      <w:r w:rsidRPr="00F52BFF">
        <w:rPr>
          <w:rFonts w:ascii="Verdana" w:hAnsi="Verdana" w:cs="Arial"/>
          <w:b/>
          <w:bCs/>
          <w:sz w:val="18"/>
          <w:szCs w:val="18"/>
        </w:rPr>
        <w:t xml:space="preserve">Contratista </w:t>
      </w:r>
      <w:r w:rsidRPr="00F52BFF">
        <w:rPr>
          <w:rFonts w:ascii="Verdana" w:hAnsi="Verdana" w:cs="Arial"/>
          <w:bCs/>
          <w:sz w:val="18"/>
          <w:szCs w:val="18"/>
        </w:rPr>
        <w:t>deberá contar con el personal de operación adecuado e idóneo previamente aprobado por YPFB, listo para comenzar el servicio.</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Inicio De Las Actividades</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El inicio de las actividades será computable a partir de la Fecha Requerida De Inicio, que es el día indicado por YPFB, en que el </w:t>
      </w:r>
      <w:r w:rsidRPr="00F52BFF">
        <w:rPr>
          <w:rFonts w:ascii="Verdana" w:hAnsi="Verdana" w:cs="Arial"/>
          <w:b/>
          <w:bCs/>
          <w:sz w:val="18"/>
          <w:szCs w:val="18"/>
        </w:rPr>
        <w:t>Contratista</w:t>
      </w:r>
      <w:r w:rsidRPr="00F52BFF">
        <w:rPr>
          <w:rFonts w:ascii="Verdana" w:hAnsi="Verdana" w:cs="Arial"/>
          <w:bCs/>
          <w:sz w:val="18"/>
          <w:szCs w:val="18"/>
        </w:rPr>
        <w:t xml:space="preserve"> debe estar listo para iniciar los servicios y la provisión del mismo para el pozo ITG-X3 conforme a los requisitos de inicio.</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Mantenimiento y/o Reparaciones</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lastRenderedPageBreak/>
        <w:t xml:space="preserve">El </w:t>
      </w:r>
      <w:r w:rsidRPr="00F52BFF">
        <w:rPr>
          <w:rFonts w:ascii="Verdana" w:hAnsi="Verdana" w:cs="Arial"/>
          <w:b/>
          <w:bCs/>
          <w:sz w:val="18"/>
          <w:szCs w:val="18"/>
        </w:rPr>
        <w:t>Contratista</w:t>
      </w:r>
      <w:r w:rsidRPr="00F52BFF">
        <w:rPr>
          <w:rFonts w:ascii="Verdana" w:hAnsi="Verdana" w:cs="Arial"/>
          <w:bCs/>
          <w:sz w:val="18"/>
          <w:szCs w:val="18"/>
        </w:rPr>
        <w:t>, ante cualquier falla que presente sus camiones/tráiler, herramientas y accesorios, será responsable de reemplazar la unidad, de tal forma que se garantice la ejecución del servicio.</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Provisión de Herramientas</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En caso de que las operaciones requieran la provisión de alguna o varias herramientas para el carguío y </w:t>
      </w:r>
      <w:proofErr w:type="spellStart"/>
      <w:r w:rsidRPr="00F52BFF">
        <w:rPr>
          <w:rFonts w:ascii="Verdana" w:hAnsi="Verdana" w:cs="Arial"/>
          <w:bCs/>
          <w:sz w:val="18"/>
          <w:szCs w:val="18"/>
        </w:rPr>
        <w:t>descarguío</w:t>
      </w:r>
      <w:proofErr w:type="spellEnd"/>
      <w:r w:rsidRPr="00F52BFF">
        <w:rPr>
          <w:rFonts w:ascii="Verdana" w:hAnsi="Verdana" w:cs="Arial"/>
          <w:bCs/>
          <w:sz w:val="18"/>
          <w:szCs w:val="18"/>
        </w:rPr>
        <w:t>, las mismas correrán por cuenta y costo del Contratista.</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 xml:space="preserve">Informes. </w:t>
      </w:r>
    </w:p>
    <w:p w:rsidR="00007F42" w:rsidRPr="00007F42" w:rsidRDefault="00007F42" w:rsidP="00007F42">
      <w:pPr>
        <w:pStyle w:val="Textoindependiente2"/>
        <w:spacing w:before="240" w:after="240" w:line="276" w:lineRule="auto"/>
        <w:ind w:left="142"/>
        <w:jc w:val="both"/>
        <w:rPr>
          <w:rFonts w:ascii="Verdana" w:hAnsi="Verdana" w:cs="Arial"/>
          <w:bCs/>
          <w:sz w:val="18"/>
          <w:szCs w:val="18"/>
          <w:lang w:val="es-BO"/>
        </w:rPr>
      </w:pPr>
      <w:r w:rsidRPr="00007F42">
        <w:rPr>
          <w:rFonts w:ascii="Verdana" w:hAnsi="Verdana" w:cs="Arial"/>
          <w:bCs/>
          <w:sz w:val="18"/>
          <w:szCs w:val="18"/>
          <w:lang w:val="es-BO"/>
        </w:rPr>
        <w:t xml:space="preserve">El CONTRATISTA entregará a YPFB, un reporte inmediatamente al terminar cada viaje y/o traslado de material desde el inicio hasta la finalización de perforación, el cual debe entregarse en un lapso no mayor a dos (2) días. </w:t>
      </w:r>
    </w:p>
    <w:p w:rsidR="00007F42" w:rsidRPr="00F52BFF" w:rsidRDefault="00007F42" w:rsidP="00007F42">
      <w:pPr>
        <w:pStyle w:val="Prrafodelista"/>
        <w:spacing w:before="240" w:after="240" w:line="276" w:lineRule="auto"/>
        <w:ind w:left="142"/>
        <w:contextualSpacing/>
        <w:jc w:val="both"/>
        <w:rPr>
          <w:rFonts w:ascii="Verdana" w:hAnsi="Verdana" w:cs="Arial"/>
          <w:bCs/>
          <w:sz w:val="18"/>
          <w:szCs w:val="18"/>
        </w:rPr>
      </w:pPr>
      <w:r w:rsidRPr="00F52BFF">
        <w:rPr>
          <w:rFonts w:ascii="Verdana" w:hAnsi="Verdana" w:cs="Arial"/>
          <w:bCs/>
          <w:sz w:val="18"/>
          <w:szCs w:val="18"/>
        </w:rPr>
        <w:t>El CONTRATISTA entregará a YPFB, un informe final a la culminación del servicio de transporte de materiales, el cual debe entregarse en un lapso no mayor a diez (10) días, encuadernado y en medio digital. El contenido del informe final deberá incluir lo siguiente:</w:t>
      </w:r>
    </w:p>
    <w:p w:rsidR="00007F42" w:rsidRPr="00F52BFF" w:rsidRDefault="00007F42" w:rsidP="00007F42">
      <w:pPr>
        <w:pStyle w:val="Prrafodelista"/>
        <w:spacing w:before="240" w:after="240" w:line="276" w:lineRule="auto"/>
        <w:ind w:left="0"/>
        <w:contextualSpacing/>
        <w:jc w:val="both"/>
        <w:rPr>
          <w:rFonts w:ascii="Verdana" w:hAnsi="Verdana" w:cs="Arial"/>
          <w:bCs/>
          <w:sz w:val="18"/>
          <w:szCs w:val="18"/>
        </w:rPr>
      </w:pP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Resumen de Operaciones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Numero de viaje/traslado de material</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Problemas encontrados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 xml:space="preserve">Costo finales </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Conclusiones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Recomendaciones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Registros fotográficos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 xml:space="preserve">Anexos </w:t>
      </w:r>
    </w:p>
    <w:p w:rsidR="00007F42" w:rsidRPr="009A7AF2"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9A7AF2">
        <w:rPr>
          <w:rFonts w:ascii="Verdana" w:hAnsi="Verdana" w:cs="Arial"/>
          <w:b/>
          <w:bCs/>
          <w:sz w:val="18"/>
          <w:szCs w:val="18"/>
        </w:rPr>
        <w:t>Plazo de Ejecución del Servicio</w:t>
      </w:r>
    </w:p>
    <w:p w:rsidR="00007F42" w:rsidRPr="00F52BFF" w:rsidRDefault="00007F42" w:rsidP="00007F42">
      <w:pPr>
        <w:spacing w:before="240" w:after="240" w:line="276" w:lineRule="auto"/>
        <w:ind w:left="142"/>
        <w:jc w:val="both"/>
        <w:rPr>
          <w:rFonts w:ascii="Verdana" w:hAnsi="Verdana" w:cs="Arial"/>
          <w:bCs/>
          <w:sz w:val="18"/>
          <w:szCs w:val="18"/>
        </w:rPr>
      </w:pPr>
      <w:r>
        <w:rPr>
          <w:rFonts w:ascii="Verdana" w:hAnsi="Verdana" w:cs="Arial"/>
          <w:bCs/>
          <w:sz w:val="18"/>
          <w:szCs w:val="18"/>
        </w:rPr>
        <w:t>El</w:t>
      </w:r>
      <w:r w:rsidRPr="009A7AF2">
        <w:rPr>
          <w:rFonts w:ascii="Verdana" w:hAnsi="Verdana" w:cs="Arial"/>
          <w:bCs/>
          <w:sz w:val="18"/>
          <w:szCs w:val="18"/>
        </w:rPr>
        <w:t xml:space="preserve"> plazo de servicio </w:t>
      </w:r>
      <w:r>
        <w:rPr>
          <w:rFonts w:ascii="Verdana" w:hAnsi="Verdana" w:cs="Arial"/>
          <w:bCs/>
          <w:sz w:val="18"/>
          <w:szCs w:val="18"/>
        </w:rPr>
        <w:t>es de 160 días calendario, computables a partir de la emisión</w:t>
      </w:r>
      <w:r w:rsidRPr="009A7AF2">
        <w:rPr>
          <w:rFonts w:ascii="Verdana" w:hAnsi="Verdana" w:cs="Arial"/>
          <w:bCs/>
          <w:sz w:val="18"/>
          <w:szCs w:val="18"/>
        </w:rPr>
        <w:t xml:space="preserve"> de</w:t>
      </w:r>
      <w:r>
        <w:rPr>
          <w:rFonts w:ascii="Verdana" w:hAnsi="Verdana" w:cs="Arial"/>
          <w:bCs/>
          <w:sz w:val="18"/>
          <w:szCs w:val="18"/>
        </w:rPr>
        <w:t xml:space="preserve"> </w:t>
      </w:r>
      <w:r w:rsidRPr="009A7AF2">
        <w:rPr>
          <w:rFonts w:ascii="Verdana" w:hAnsi="Verdana" w:cs="Arial"/>
          <w:bCs/>
          <w:sz w:val="18"/>
          <w:szCs w:val="18"/>
        </w:rPr>
        <w:t>l</w:t>
      </w:r>
      <w:r>
        <w:rPr>
          <w:rFonts w:ascii="Verdana" w:hAnsi="Verdana" w:cs="Arial"/>
          <w:bCs/>
          <w:sz w:val="18"/>
          <w:szCs w:val="18"/>
        </w:rPr>
        <w:t>a</w:t>
      </w:r>
      <w:r w:rsidRPr="009A7AF2">
        <w:rPr>
          <w:rFonts w:ascii="Verdana" w:hAnsi="Verdana" w:cs="Arial"/>
          <w:bCs/>
          <w:sz w:val="18"/>
          <w:szCs w:val="18"/>
        </w:rPr>
        <w:t xml:space="preserve"> orden de proceder</w:t>
      </w:r>
      <w:r>
        <w:rPr>
          <w:rFonts w:ascii="Verdana" w:hAnsi="Verdana" w:cs="Arial"/>
          <w:bCs/>
          <w:sz w:val="18"/>
          <w:szCs w:val="18"/>
        </w:rPr>
        <w:t>,</w:t>
      </w:r>
      <w:r w:rsidRPr="009A7AF2">
        <w:rPr>
          <w:rFonts w:ascii="Verdana" w:hAnsi="Verdana" w:cs="Arial"/>
          <w:bCs/>
          <w:sz w:val="18"/>
          <w:szCs w:val="18"/>
        </w:rPr>
        <w:t xml:space="preserve"> por el fiscal del servicio</w:t>
      </w:r>
      <w:r>
        <w:rPr>
          <w:rFonts w:ascii="Verdana" w:hAnsi="Verdana" w:cs="Arial"/>
          <w:bCs/>
          <w:sz w:val="18"/>
          <w:szCs w:val="18"/>
        </w:rPr>
        <w:t>.</w:t>
      </w:r>
      <w:r w:rsidRPr="00F52BFF">
        <w:rPr>
          <w:rFonts w:ascii="Verdana" w:hAnsi="Verdana" w:cs="Arial"/>
          <w:bCs/>
          <w:sz w:val="18"/>
          <w:szCs w:val="18"/>
        </w:rPr>
        <w:t xml:space="preserve"> </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Transporte</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El Contratista deberá hacerse cargo del transporte de su personal desde su base operativa al lugar de trabajo y viceversa.</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Alojamiento y Catering</w:t>
      </w:r>
    </w:p>
    <w:p w:rsidR="00007F42" w:rsidRDefault="00007F42" w:rsidP="00007F42">
      <w:pPr>
        <w:pStyle w:val="aa"/>
        <w:tabs>
          <w:tab w:val="left" w:pos="3848"/>
        </w:tabs>
        <w:spacing w:before="240" w:after="240" w:line="276" w:lineRule="auto"/>
        <w:ind w:right="255"/>
        <w:jc w:val="both"/>
        <w:rPr>
          <w:rFonts w:ascii="Verdana" w:hAnsi="Verdana"/>
          <w:sz w:val="18"/>
          <w:szCs w:val="18"/>
        </w:rPr>
      </w:pPr>
      <w:r w:rsidRPr="00F52BFF">
        <w:rPr>
          <w:rFonts w:ascii="Verdana" w:hAnsi="Verdana"/>
          <w:sz w:val="18"/>
          <w:szCs w:val="18"/>
        </w:rPr>
        <w:t>En caso de ser necesario, el Catering y Alojamiento</w:t>
      </w:r>
      <w:r>
        <w:rPr>
          <w:rFonts w:ascii="Verdana" w:hAnsi="Verdana"/>
          <w:sz w:val="18"/>
          <w:szCs w:val="18"/>
        </w:rPr>
        <w:t xml:space="preserve"> en Locación del Pozo</w:t>
      </w:r>
      <w:r w:rsidRPr="00F52BFF">
        <w:rPr>
          <w:rFonts w:ascii="Verdana" w:hAnsi="Verdana"/>
          <w:sz w:val="18"/>
          <w:szCs w:val="18"/>
        </w:rPr>
        <w:t xml:space="preserve"> durante la ejecución del Servicio será provisto por YPFB, en función al personal mínimo requerido.</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Lubricantes y Combustibles</w:t>
      </w:r>
    </w:p>
    <w:p w:rsidR="00007F42" w:rsidRPr="00F52BFF" w:rsidRDefault="00007F42" w:rsidP="00007F42">
      <w:pPr>
        <w:autoSpaceDE w:val="0"/>
        <w:autoSpaceDN w:val="0"/>
        <w:spacing w:after="240" w:line="276" w:lineRule="auto"/>
        <w:ind w:left="142"/>
        <w:jc w:val="both"/>
        <w:rPr>
          <w:rFonts w:ascii="Verdana" w:hAnsi="Verdana" w:cs="Arial"/>
          <w:bCs/>
          <w:sz w:val="18"/>
          <w:szCs w:val="18"/>
        </w:rPr>
      </w:pPr>
      <w:r w:rsidRPr="00F52BFF">
        <w:rPr>
          <w:rFonts w:ascii="Verdana" w:hAnsi="Verdana" w:cs="Arial"/>
          <w:bCs/>
          <w:sz w:val="18"/>
          <w:szCs w:val="18"/>
        </w:rPr>
        <w:t>EL CONTRATISTA será, el único responsable para los suministros de lubricantes, combustibles y consumibles los cuales deberán contar con sus respectivas certificaciones, de tal forma que se garantice la ejecución del servicio.</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Organigrama</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EL CONTRATISTA deberá proveer a YPFB el organigrama de la empresa y el detalle del personal para la ejecución del servicio.</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lastRenderedPageBreak/>
        <w:t>Cronograma</w:t>
      </w:r>
    </w:p>
    <w:p w:rsidR="00007F42" w:rsidRPr="00F52BFF" w:rsidRDefault="00007F42" w:rsidP="00007F42">
      <w:pPr>
        <w:pStyle w:val="Prrafodelista"/>
        <w:spacing w:before="240" w:after="240" w:line="276" w:lineRule="auto"/>
        <w:ind w:left="142"/>
        <w:contextualSpacing/>
        <w:jc w:val="both"/>
        <w:rPr>
          <w:rFonts w:ascii="Verdana" w:hAnsi="Verdana" w:cs="Arial"/>
          <w:bCs/>
          <w:sz w:val="18"/>
          <w:szCs w:val="18"/>
        </w:rPr>
      </w:pPr>
      <w:r w:rsidRPr="00F52BFF">
        <w:rPr>
          <w:rFonts w:ascii="Verdana" w:hAnsi="Verdana" w:cs="Arial"/>
          <w:bCs/>
          <w:sz w:val="18"/>
          <w:szCs w:val="18"/>
        </w:rPr>
        <w:t xml:space="preserve">El Contratista deberá programar sus actividades dentro del cronograma establecido por YPFB para la </w:t>
      </w:r>
      <w:r>
        <w:rPr>
          <w:rFonts w:ascii="Verdana" w:hAnsi="Verdana" w:cs="Arial"/>
          <w:bCs/>
          <w:sz w:val="18"/>
          <w:szCs w:val="18"/>
        </w:rPr>
        <w:t>perforación d</w:t>
      </w:r>
      <w:r w:rsidRPr="00F52BFF">
        <w:rPr>
          <w:rFonts w:ascii="Verdana" w:hAnsi="Verdana" w:cs="Arial"/>
          <w:bCs/>
          <w:sz w:val="18"/>
          <w:szCs w:val="18"/>
        </w:rPr>
        <w:t>el pozo ITG-X3 detallado a continuación y en el anexo 2:</w:t>
      </w:r>
    </w:p>
    <w:p w:rsidR="00007F42" w:rsidRDefault="00007F42" w:rsidP="00007F42">
      <w:pPr>
        <w:spacing w:before="240" w:after="240" w:line="276" w:lineRule="auto"/>
        <w:jc w:val="center"/>
        <w:rPr>
          <w:rFonts w:ascii="Verdana" w:hAnsi="Verdana"/>
          <w:noProof/>
          <w:sz w:val="18"/>
          <w:szCs w:val="18"/>
          <w:lang w:val="es-BO" w:eastAsia="es-BO"/>
        </w:rPr>
      </w:pPr>
    </w:p>
    <w:p w:rsidR="00007F42" w:rsidRDefault="00007F42" w:rsidP="00007F42">
      <w:pPr>
        <w:spacing w:before="240" w:after="240" w:line="276" w:lineRule="auto"/>
        <w:jc w:val="center"/>
        <w:rPr>
          <w:rFonts w:ascii="Verdana" w:hAnsi="Verdana"/>
          <w:noProof/>
          <w:sz w:val="18"/>
          <w:szCs w:val="18"/>
          <w:lang w:val="es-BO" w:eastAsia="es-BO"/>
        </w:rPr>
      </w:pPr>
      <w:r>
        <w:rPr>
          <w:noProof/>
          <w:lang w:val="es-BO" w:eastAsia="es-BO"/>
        </w:rPr>
        <w:drawing>
          <wp:anchor distT="0" distB="0" distL="114300" distR="114300" simplePos="0" relativeHeight="251659264" behindDoc="0" locked="0" layoutInCell="1" allowOverlap="1">
            <wp:simplePos x="0" y="0"/>
            <wp:positionH relativeFrom="column">
              <wp:posOffset>20955</wp:posOffset>
            </wp:positionH>
            <wp:positionV relativeFrom="paragraph">
              <wp:posOffset>180340</wp:posOffset>
            </wp:positionV>
            <wp:extent cx="5848350" cy="1760220"/>
            <wp:effectExtent l="19050" t="19050" r="19050" b="1143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1579" t="24442" r="44456" b="46614"/>
                    <a:stretch>
                      <a:fillRect/>
                    </a:stretch>
                  </pic:blipFill>
                  <pic:spPr bwMode="auto">
                    <a:xfrm>
                      <a:off x="0" y="0"/>
                      <a:ext cx="5848350" cy="1760220"/>
                    </a:xfrm>
                    <a:prstGeom prst="rect">
                      <a:avLst/>
                    </a:prstGeom>
                    <a:solidFill>
                      <a:srgbClr val="5B9BD5"/>
                    </a:solid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rsidR="00007F42" w:rsidRDefault="00007F42" w:rsidP="00007F42">
      <w:pPr>
        <w:spacing w:before="240" w:after="240" w:line="276" w:lineRule="auto"/>
        <w:jc w:val="center"/>
        <w:rPr>
          <w:rFonts w:ascii="Verdana" w:hAnsi="Verdana"/>
          <w:noProof/>
          <w:sz w:val="18"/>
          <w:szCs w:val="18"/>
          <w:lang w:val="es-BO" w:eastAsia="es-BO"/>
        </w:rPr>
      </w:pPr>
    </w:p>
    <w:p w:rsidR="00007F42" w:rsidRDefault="00007F42" w:rsidP="00007F42">
      <w:pPr>
        <w:spacing w:before="240" w:after="240" w:line="276" w:lineRule="auto"/>
        <w:jc w:val="center"/>
        <w:rPr>
          <w:rFonts w:ascii="Verdana" w:hAnsi="Verdana"/>
          <w:noProof/>
          <w:sz w:val="18"/>
          <w:szCs w:val="18"/>
          <w:lang w:val="es-BO" w:eastAsia="es-BO"/>
        </w:rPr>
      </w:pPr>
    </w:p>
    <w:p w:rsidR="00007F42" w:rsidRDefault="00007F42" w:rsidP="00007F42">
      <w:pPr>
        <w:spacing w:before="240" w:after="240" w:line="276" w:lineRule="auto"/>
        <w:jc w:val="center"/>
        <w:rPr>
          <w:rFonts w:ascii="Verdana" w:hAnsi="Verdana"/>
          <w:noProof/>
          <w:sz w:val="18"/>
          <w:szCs w:val="18"/>
          <w:lang w:val="es-BO" w:eastAsia="es-BO"/>
        </w:rPr>
      </w:pPr>
    </w:p>
    <w:p w:rsidR="00007F42" w:rsidRDefault="00007F42" w:rsidP="00007F42">
      <w:pPr>
        <w:spacing w:before="240" w:after="240" w:line="276" w:lineRule="auto"/>
        <w:jc w:val="center"/>
        <w:rPr>
          <w:rFonts w:ascii="Verdana" w:hAnsi="Verdana"/>
          <w:noProof/>
          <w:sz w:val="18"/>
          <w:szCs w:val="18"/>
          <w:lang w:val="es-BO" w:eastAsia="es-BO"/>
        </w:rPr>
      </w:pPr>
    </w:p>
    <w:p w:rsidR="00007F42" w:rsidRDefault="00007F42" w:rsidP="00007F42">
      <w:pPr>
        <w:spacing w:before="240" w:after="240" w:line="276" w:lineRule="auto"/>
        <w:jc w:val="center"/>
        <w:rPr>
          <w:rFonts w:ascii="Verdana" w:hAnsi="Verdana"/>
          <w:noProof/>
          <w:sz w:val="18"/>
          <w:szCs w:val="18"/>
          <w:lang w:val="es-BO" w:eastAsia="es-BO"/>
        </w:rPr>
      </w:pPr>
    </w:p>
    <w:p w:rsidR="00007F42" w:rsidRPr="00F52BFF" w:rsidRDefault="00007F42" w:rsidP="00007F42">
      <w:pPr>
        <w:spacing w:before="240" w:after="240" w:line="276" w:lineRule="auto"/>
        <w:jc w:val="center"/>
        <w:rPr>
          <w:rFonts w:ascii="Verdana" w:hAnsi="Verdana"/>
          <w:noProof/>
          <w:sz w:val="18"/>
          <w:szCs w:val="18"/>
          <w:lang w:val="es-BO" w:eastAsia="es-BO"/>
        </w:rPr>
      </w:pPr>
    </w:p>
    <w:p w:rsidR="00007F42" w:rsidRPr="00F52BFF" w:rsidRDefault="00007F42" w:rsidP="00007F42">
      <w:pPr>
        <w:numPr>
          <w:ilvl w:val="2"/>
          <w:numId w:val="49"/>
        </w:numPr>
        <w:spacing w:before="240" w:after="240" w:line="276" w:lineRule="auto"/>
        <w:ind w:left="993" w:hanging="709"/>
        <w:jc w:val="both"/>
        <w:rPr>
          <w:rFonts w:ascii="Verdana" w:hAnsi="Verdana" w:cs="Arial"/>
          <w:b/>
          <w:bCs/>
          <w:sz w:val="18"/>
          <w:szCs w:val="18"/>
        </w:rPr>
      </w:pPr>
      <w:r w:rsidRPr="00F52BFF">
        <w:rPr>
          <w:rFonts w:ascii="Verdana" w:hAnsi="Verdana" w:cs="Arial"/>
          <w:b/>
          <w:bCs/>
          <w:sz w:val="18"/>
          <w:szCs w:val="18"/>
        </w:rPr>
        <w:t>CARACTERÍSTICAS TÉCNICAS DEL SERVICIO</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A continuación se detalla los requerimientos y las especificaciones mínimas para la provisión del servicio de transporte de materiales para el pozo ITG-X3.</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La CONTRATISTA deberá proveer </w:t>
      </w:r>
      <w:r w:rsidRPr="00416F85">
        <w:rPr>
          <w:rFonts w:ascii="Verdana" w:hAnsi="Verdana" w:cs="Arial"/>
          <w:b/>
          <w:bCs/>
          <w:sz w:val="18"/>
          <w:szCs w:val="18"/>
        </w:rPr>
        <w:t>camiones</w:t>
      </w:r>
      <w:r>
        <w:rPr>
          <w:rFonts w:ascii="Verdana" w:hAnsi="Verdana" w:cs="Arial"/>
          <w:b/>
          <w:bCs/>
          <w:sz w:val="18"/>
          <w:szCs w:val="18"/>
        </w:rPr>
        <w:t xml:space="preserve">/tráileres de capacidad </w:t>
      </w:r>
      <w:r w:rsidRPr="00416F85">
        <w:rPr>
          <w:rFonts w:ascii="Verdana" w:hAnsi="Verdana" w:cs="Arial"/>
          <w:b/>
          <w:bCs/>
          <w:sz w:val="18"/>
          <w:szCs w:val="18"/>
        </w:rPr>
        <w:t xml:space="preserve">de 22 – 25 </w:t>
      </w:r>
      <w:proofErr w:type="spellStart"/>
      <w:r w:rsidRPr="00416F85">
        <w:rPr>
          <w:rFonts w:ascii="Verdana" w:hAnsi="Verdana" w:cs="Arial"/>
          <w:b/>
          <w:bCs/>
          <w:sz w:val="18"/>
          <w:szCs w:val="18"/>
        </w:rPr>
        <w:t>Tn</w:t>
      </w:r>
      <w:proofErr w:type="spellEnd"/>
      <w:r w:rsidRPr="00416F85">
        <w:rPr>
          <w:rFonts w:ascii="Verdana" w:hAnsi="Verdana" w:cs="Arial"/>
          <w:b/>
          <w:bCs/>
          <w:sz w:val="18"/>
          <w:szCs w:val="18"/>
        </w:rPr>
        <w:t>,</w:t>
      </w:r>
      <w:r w:rsidRPr="00F52BFF">
        <w:rPr>
          <w:rFonts w:ascii="Verdana" w:hAnsi="Verdana" w:cs="Arial"/>
          <w:bCs/>
          <w:sz w:val="18"/>
          <w:szCs w:val="18"/>
        </w:rPr>
        <w:t xml:space="preserve"> acondicionados para el transporte de tubulares con sus respectivos choferes y ayudantes.</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Los camiones y las operaciones de transporte perteneciente a la CONTRATISTAS deberá cumplir estrictamente con los reglamentos emergentes de la Ley de Tránsito y Seguridad Vial.</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Para las ataduras o aseguramiento de las cargas deberán utilizarse exclusivamente fajas de poliéster de 100 mm de ancho. </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La superficie del transporte debe estar libre de elementos con filo o punzantes.</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La Contratista será responsable del carguío y </w:t>
      </w:r>
      <w:proofErr w:type="spellStart"/>
      <w:r w:rsidRPr="00F52BFF">
        <w:rPr>
          <w:rFonts w:ascii="Verdana" w:hAnsi="Verdana" w:cs="Arial"/>
          <w:bCs/>
          <w:sz w:val="18"/>
          <w:szCs w:val="18"/>
        </w:rPr>
        <w:t>descarguío</w:t>
      </w:r>
      <w:proofErr w:type="spellEnd"/>
      <w:r w:rsidRPr="00F52BFF">
        <w:rPr>
          <w:rFonts w:ascii="Verdana" w:hAnsi="Verdana" w:cs="Arial"/>
          <w:bCs/>
          <w:sz w:val="18"/>
          <w:szCs w:val="18"/>
        </w:rPr>
        <w:t xml:space="preserve"> del material tubular en el lugar de origen (Ciudad Santa Cruz).</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El contratista deberá prestar apoyo en el </w:t>
      </w:r>
      <w:proofErr w:type="spellStart"/>
      <w:r w:rsidRPr="00F52BFF">
        <w:rPr>
          <w:rFonts w:ascii="Verdana" w:hAnsi="Verdana" w:cs="Arial"/>
          <w:bCs/>
          <w:sz w:val="18"/>
          <w:szCs w:val="18"/>
        </w:rPr>
        <w:t>descargu</w:t>
      </w:r>
      <w:r>
        <w:rPr>
          <w:rFonts w:ascii="Verdana" w:hAnsi="Verdana" w:cs="Arial"/>
          <w:bCs/>
          <w:sz w:val="18"/>
          <w:szCs w:val="18"/>
        </w:rPr>
        <w:t>í</w:t>
      </w:r>
      <w:r w:rsidRPr="00F52BFF">
        <w:rPr>
          <w:rFonts w:ascii="Verdana" w:hAnsi="Verdana" w:cs="Arial"/>
          <w:bCs/>
          <w:sz w:val="18"/>
          <w:szCs w:val="18"/>
        </w:rPr>
        <w:t>o</w:t>
      </w:r>
      <w:proofErr w:type="spellEnd"/>
      <w:r w:rsidRPr="00F52BFF">
        <w:rPr>
          <w:rFonts w:ascii="Verdana" w:hAnsi="Verdana" w:cs="Arial"/>
          <w:bCs/>
          <w:sz w:val="18"/>
          <w:szCs w:val="18"/>
        </w:rPr>
        <w:t xml:space="preserve"> del material tubular en la locación del pozo.</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El Contratista deberá realizar el traslado de material tubular de la ciudad de Santa Cruz a la locación del pozo, el material a trasladar es el siguiente:</w:t>
      </w:r>
    </w:p>
    <w:p w:rsidR="00007F42" w:rsidRPr="00F52BFF" w:rsidRDefault="00007F42" w:rsidP="00007F42">
      <w:pPr>
        <w:numPr>
          <w:ilvl w:val="1"/>
          <w:numId w:val="32"/>
        </w:numPr>
        <w:spacing w:line="276" w:lineRule="auto"/>
        <w:jc w:val="both"/>
        <w:rPr>
          <w:rFonts w:ascii="Verdana" w:hAnsi="Verdana" w:cs="Arial"/>
          <w:bCs/>
          <w:sz w:val="18"/>
          <w:szCs w:val="18"/>
        </w:rPr>
      </w:pPr>
      <w:r>
        <w:rPr>
          <w:rFonts w:ascii="Verdana" w:hAnsi="Verdana" w:cs="Arial"/>
          <w:bCs/>
          <w:sz w:val="18"/>
          <w:szCs w:val="18"/>
        </w:rPr>
        <w:t>Cañería</w:t>
      </w:r>
      <w:r w:rsidRPr="00F52BFF">
        <w:rPr>
          <w:rFonts w:ascii="Verdana" w:hAnsi="Verdana" w:cs="Arial"/>
          <w:bCs/>
          <w:sz w:val="18"/>
          <w:szCs w:val="18"/>
        </w:rPr>
        <w:t xml:space="preserve"> 13 3/8”; 61 lb/pie; de 11 m de longitud, 10 piezas.</w:t>
      </w:r>
    </w:p>
    <w:p w:rsidR="00007F42" w:rsidRPr="00F52BFF" w:rsidRDefault="00007F42" w:rsidP="00007F42">
      <w:pPr>
        <w:numPr>
          <w:ilvl w:val="1"/>
          <w:numId w:val="32"/>
        </w:numPr>
        <w:spacing w:line="276" w:lineRule="auto"/>
        <w:jc w:val="both"/>
        <w:rPr>
          <w:rFonts w:ascii="Verdana" w:hAnsi="Verdana" w:cs="Arial"/>
          <w:bCs/>
          <w:sz w:val="18"/>
          <w:szCs w:val="18"/>
        </w:rPr>
      </w:pPr>
      <w:r>
        <w:rPr>
          <w:rFonts w:ascii="Verdana" w:hAnsi="Verdana" w:cs="Arial"/>
          <w:bCs/>
          <w:sz w:val="18"/>
          <w:szCs w:val="18"/>
        </w:rPr>
        <w:t>Cañería</w:t>
      </w:r>
      <w:r w:rsidRPr="00F52BFF">
        <w:rPr>
          <w:rFonts w:ascii="Verdana" w:hAnsi="Verdana" w:cs="Arial"/>
          <w:bCs/>
          <w:sz w:val="18"/>
          <w:szCs w:val="18"/>
        </w:rPr>
        <w:t>9 5/8”; 43,5 lb/pie; de 11 m de longitud, 90 piezas.</w:t>
      </w:r>
    </w:p>
    <w:p w:rsidR="00007F42" w:rsidRPr="00F52BFF" w:rsidRDefault="00007F42" w:rsidP="00007F42">
      <w:pPr>
        <w:numPr>
          <w:ilvl w:val="1"/>
          <w:numId w:val="32"/>
        </w:numPr>
        <w:spacing w:line="276" w:lineRule="auto"/>
        <w:jc w:val="both"/>
        <w:rPr>
          <w:rFonts w:ascii="Verdana" w:hAnsi="Verdana" w:cs="Arial"/>
          <w:bCs/>
          <w:sz w:val="18"/>
          <w:szCs w:val="18"/>
        </w:rPr>
      </w:pPr>
      <w:r>
        <w:rPr>
          <w:rFonts w:ascii="Verdana" w:hAnsi="Verdana" w:cs="Arial"/>
          <w:bCs/>
          <w:sz w:val="18"/>
          <w:szCs w:val="18"/>
        </w:rPr>
        <w:t>Cañería</w:t>
      </w:r>
      <w:r w:rsidRPr="00F52BFF">
        <w:rPr>
          <w:rFonts w:ascii="Verdana" w:hAnsi="Verdana" w:cs="Arial"/>
          <w:bCs/>
          <w:sz w:val="18"/>
          <w:szCs w:val="18"/>
        </w:rPr>
        <w:t xml:space="preserve"> de 7”; 29 lb/pie; de 11 m de longitud, 200 piezas.</w:t>
      </w:r>
    </w:p>
    <w:p w:rsidR="00007F42" w:rsidRDefault="00007F42" w:rsidP="00007F42">
      <w:pPr>
        <w:numPr>
          <w:ilvl w:val="1"/>
          <w:numId w:val="32"/>
        </w:numPr>
        <w:spacing w:line="276" w:lineRule="auto"/>
        <w:jc w:val="both"/>
        <w:rPr>
          <w:rFonts w:ascii="Verdana" w:hAnsi="Verdana" w:cs="Arial"/>
          <w:bCs/>
          <w:sz w:val="18"/>
          <w:szCs w:val="18"/>
        </w:rPr>
      </w:pPr>
      <w:r>
        <w:rPr>
          <w:rFonts w:ascii="Verdana" w:hAnsi="Verdana" w:cs="Arial"/>
          <w:bCs/>
          <w:sz w:val="18"/>
          <w:szCs w:val="18"/>
        </w:rPr>
        <w:t>Tubería</w:t>
      </w:r>
      <w:r w:rsidRPr="00F52BFF">
        <w:rPr>
          <w:rFonts w:ascii="Verdana" w:hAnsi="Verdana" w:cs="Arial"/>
          <w:bCs/>
          <w:sz w:val="18"/>
          <w:szCs w:val="18"/>
        </w:rPr>
        <w:t xml:space="preserve"> 2 3/8”; 4,6 lb/pie; de 10 m de longitud, 300 piezas.</w:t>
      </w:r>
    </w:p>
    <w:p w:rsidR="00007F42" w:rsidRPr="00A720A9" w:rsidRDefault="00007F42" w:rsidP="00007F42">
      <w:pPr>
        <w:spacing w:line="276" w:lineRule="auto"/>
        <w:ind w:left="1440"/>
        <w:jc w:val="both"/>
        <w:rPr>
          <w:rFonts w:ascii="Verdana" w:hAnsi="Verdana" w:cs="Arial"/>
          <w:bCs/>
          <w:sz w:val="18"/>
          <w:szCs w:val="18"/>
        </w:rPr>
      </w:pPr>
      <w:r>
        <w:rPr>
          <w:rFonts w:ascii="Verdana" w:hAnsi="Verdana" w:cs="Arial"/>
          <w:bCs/>
          <w:sz w:val="18"/>
          <w:szCs w:val="18"/>
        </w:rPr>
        <w:t xml:space="preserve">Las cantidades mencionadas pueden incrementar en función a las necesidades del pozo.  </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lastRenderedPageBreak/>
        <w:t>Material de trinca (Cuñas y listones) y todos los materiales y accesorios necesarios para garantizar el servicio de transporte.</w:t>
      </w:r>
    </w:p>
    <w:p w:rsidR="00007F42" w:rsidRPr="00F52BFF" w:rsidRDefault="00007F42" w:rsidP="00007F42">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La grúa que preste el servicio de carguío, deberá contar con sus certificaciones correspondientes además de su operador.</w:t>
      </w:r>
    </w:p>
    <w:p w:rsidR="00007F42"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El material a cargar se encuentra en la ciudad de Santa Cruz y será entregado bajo acta de entrega y El Contratista deberá proveer la grúa y el </w:t>
      </w:r>
      <w:proofErr w:type="spellStart"/>
      <w:r w:rsidRPr="00F52BFF">
        <w:rPr>
          <w:rFonts w:ascii="Verdana" w:hAnsi="Verdana" w:cs="Arial"/>
          <w:bCs/>
          <w:sz w:val="18"/>
          <w:szCs w:val="18"/>
        </w:rPr>
        <w:t>estibaje</w:t>
      </w:r>
      <w:proofErr w:type="spellEnd"/>
      <w:r w:rsidRPr="00F52BFF">
        <w:rPr>
          <w:rFonts w:ascii="Verdana" w:hAnsi="Verdana" w:cs="Arial"/>
          <w:bCs/>
          <w:sz w:val="18"/>
          <w:szCs w:val="18"/>
        </w:rPr>
        <w:t xml:space="preserve"> respectivo tanto en origen y el apoyo necesario en el destino y su personal deberá contar con el Equipo de Protección Personal.</w:t>
      </w:r>
    </w:p>
    <w:p w:rsidR="00007F42" w:rsidRPr="004A24D4" w:rsidRDefault="00007F42" w:rsidP="00007F42">
      <w:pPr>
        <w:widowControl w:val="0"/>
        <w:autoSpaceDE w:val="0"/>
        <w:autoSpaceDN w:val="0"/>
        <w:adjustRightInd w:val="0"/>
        <w:jc w:val="both"/>
        <w:rPr>
          <w:rFonts w:ascii="Verdana" w:hAnsi="Verdana"/>
          <w:b/>
          <w:kern w:val="3"/>
          <w:sz w:val="18"/>
          <w:szCs w:val="18"/>
          <w:lang w:eastAsia="zh-CN"/>
        </w:rPr>
      </w:pPr>
      <w:r w:rsidRPr="004A24D4">
        <w:rPr>
          <w:rFonts w:ascii="Verdana" w:hAnsi="Verdana"/>
          <w:b/>
          <w:kern w:val="3"/>
          <w:sz w:val="18"/>
          <w:szCs w:val="18"/>
          <w:lang w:eastAsia="zh-CN"/>
        </w:rPr>
        <w:t>RETORNO CON CARGA Y STAND BY DE LOS EQUIPOS</w:t>
      </w:r>
    </w:p>
    <w:p w:rsidR="00007F42" w:rsidRPr="004A24D4" w:rsidRDefault="00007F42" w:rsidP="00007F42">
      <w:pPr>
        <w:widowControl w:val="0"/>
        <w:autoSpaceDE w:val="0"/>
        <w:autoSpaceDN w:val="0"/>
        <w:adjustRightInd w:val="0"/>
        <w:jc w:val="both"/>
        <w:rPr>
          <w:rFonts w:ascii="Verdana" w:hAnsi="Verdana"/>
          <w:b/>
          <w:kern w:val="3"/>
          <w:sz w:val="18"/>
          <w:szCs w:val="18"/>
          <w:lang w:eastAsia="zh-CN"/>
        </w:rPr>
      </w:pPr>
    </w:p>
    <w:p w:rsidR="00007F42" w:rsidRPr="004A24D4" w:rsidRDefault="00007F42" w:rsidP="00007F42">
      <w:pPr>
        <w:widowControl w:val="0"/>
        <w:autoSpaceDE w:val="0"/>
        <w:autoSpaceDN w:val="0"/>
        <w:adjustRightInd w:val="0"/>
        <w:jc w:val="both"/>
        <w:rPr>
          <w:rFonts w:ascii="Verdana" w:hAnsi="Verdana"/>
          <w:kern w:val="3"/>
          <w:sz w:val="18"/>
          <w:szCs w:val="18"/>
          <w:lang w:eastAsia="zh-CN"/>
        </w:rPr>
      </w:pPr>
      <w:r w:rsidRPr="004A24D4">
        <w:rPr>
          <w:rFonts w:ascii="Verdana" w:hAnsi="Verdana"/>
          <w:kern w:val="3"/>
          <w:sz w:val="18"/>
          <w:szCs w:val="18"/>
          <w:lang w:eastAsia="zh-CN"/>
        </w:rPr>
        <w:t xml:space="preserve">Las tarifas de retorno con carga y Stand </w:t>
      </w:r>
      <w:proofErr w:type="spellStart"/>
      <w:r w:rsidRPr="004A24D4">
        <w:rPr>
          <w:rFonts w:ascii="Verdana" w:hAnsi="Verdana"/>
          <w:kern w:val="3"/>
          <w:sz w:val="18"/>
          <w:szCs w:val="18"/>
          <w:lang w:eastAsia="zh-CN"/>
        </w:rPr>
        <w:t>By</w:t>
      </w:r>
      <w:proofErr w:type="spellEnd"/>
      <w:r w:rsidRPr="004A24D4">
        <w:rPr>
          <w:rFonts w:ascii="Verdana" w:hAnsi="Verdana"/>
          <w:kern w:val="3"/>
          <w:sz w:val="18"/>
          <w:szCs w:val="18"/>
          <w:lang w:eastAsia="zh-CN"/>
        </w:rPr>
        <w:t xml:space="preserve"> están expresadas en porcentaje de la tarifa</w:t>
      </w:r>
      <w:r>
        <w:rPr>
          <w:rFonts w:ascii="Verdana" w:hAnsi="Verdana"/>
          <w:kern w:val="3"/>
          <w:sz w:val="18"/>
          <w:szCs w:val="18"/>
          <w:lang w:eastAsia="zh-CN"/>
        </w:rPr>
        <w:t xml:space="preserve"> a la cual corresponda</w:t>
      </w:r>
      <w:r w:rsidRPr="004A24D4">
        <w:rPr>
          <w:rFonts w:ascii="Verdana" w:hAnsi="Verdana"/>
          <w:kern w:val="3"/>
          <w:sz w:val="18"/>
          <w:szCs w:val="18"/>
          <w:lang w:eastAsia="zh-CN"/>
        </w:rPr>
        <w:t xml:space="preserve"> de acuerdo al siguiente detalle:</w:t>
      </w:r>
    </w:p>
    <w:p w:rsidR="00007F42" w:rsidRPr="004A24D4" w:rsidRDefault="00007F42" w:rsidP="00007F42">
      <w:pPr>
        <w:widowControl w:val="0"/>
        <w:autoSpaceDE w:val="0"/>
        <w:autoSpaceDN w:val="0"/>
        <w:adjustRightInd w:val="0"/>
        <w:jc w:val="both"/>
        <w:rPr>
          <w:rFonts w:ascii="Verdana" w:hAnsi="Verdana"/>
          <w:b/>
          <w:kern w:val="3"/>
          <w:sz w:val="18"/>
          <w:szCs w:val="18"/>
          <w:lang w:eastAsia="zh-CN"/>
        </w:rPr>
      </w:pPr>
    </w:p>
    <w:p w:rsidR="00007F42" w:rsidRPr="004A24D4" w:rsidRDefault="00007F42" w:rsidP="00007F42">
      <w:pPr>
        <w:pStyle w:val="Standard"/>
        <w:numPr>
          <w:ilvl w:val="0"/>
          <w:numId w:val="53"/>
        </w:numPr>
        <w:jc w:val="both"/>
        <w:rPr>
          <w:rFonts w:ascii="Verdana" w:hAnsi="Verdana"/>
          <w:sz w:val="18"/>
          <w:szCs w:val="18"/>
        </w:rPr>
      </w:pPr>
      <w:r w:rsidRPr="004A24D4">
        <w:rPr>
          <w:rFonts w:ascii="Verdana" w:hAnsi="Verdana"/>
          <w:b/>
          <w:sz w:val="18"/>
          <w:szCs w:val="18"/>
        </w:rPr>
        <w:t xml:space="preserve">GRUAS </w:t>
      </w:r>
    </w:p>
    <w:p w:rsidR="00007F42" w:rsidRPr="004A24D4" w:rsidRDefault="00007F42" w:rsidP="00007F42">
      <w:pPr>
        <w:pStyle w:val="Standard"/>
        <w:jc w:val="both"/>
        <w:rPr>
          <w:rFonts w:ascii="Verdana" w:hAnsi="Verdana"/>
          <w:b/>
          <w:sz w:val="18"/>
          <w:szCs w:val="18"/>
        </w:rPr>
      </w:pPr>
    </w:p>
    <w:p w:rsidR="00007F42" w:rsidRDefault="00007F42" w:rsidP="00007F42">
      <w:pPr>
        <w:pStyle w:val="Standard"/>
        <w:ind w:left="708"/>
        <w:jc w:val="both"/>
        <w:rPr>
          <w:rFonts w:ascii="Verdana" w:hAnsi="Verdana"/>
          <w:sz w:val="18"/>
          <w:szCs w:val="18"/>
        </w:rPr>
      </w:pPr>
      <w:r w:rsidRPr="002C456C">
        <w:rPr>
          <w:rFonts w:ascii="Verdana" w:hAnsi="Verdana"/>
          <w:sz w:val="18"/>
          <w:szCs w:val="18"/>
          <w:u w:val="single"/>
        </w:rPr>
        <w:t>Retorno</w:t>
      </w:r>
      <w:r>
        <w:rPr>
          <w:rFonts w:ascii="Verdana" w:hAnsi="Verdana"/>
          <w:sz w:val="18"/>
          <w:szCs w:val="18"/>
        </w:rPr>
        <w:t xml:space="preserve">.- </w:t>
      </w:r>
      <w:r w:rsidRPr="004A24D4">
        <w:rPr>
          <w:rFonts w:ascii="Verdana" w:hAnsi="Verdana"/>
          <w:sz w:val="18"/>
          <w:szCs w:val="18"/>
        </w:rPr>
        <w:t>No aplica la tarifa de retorno con carga.</w:t>
      </w:r>
    </w:p>
    <w:p w:rsidR="00007F42" w:rsidRDefault="00007F42" w:rsidP="00007F42">
      <w:pPr>
        <w:pStyle w:val="Standard"/>
        <w:ind w:left="708"/>
        <w:jc w:val="both"/>
        <w:rPr>
          <w:rFonts w:ascii="Verdana" w:hAnsi="Verdana"/>
          <w:sz w:val="18"/>
          <w:szCs w:val="18"/>
        </w:rPr>
      </w:pPr>
    </w:p>
    <w:p w:rsidR="00007F42" w:rsidRPr="004A24D4" w:rsidRDefault="00007F42" w:rsidP="00007F42">
      <w:pPr>
        <w:pStyle w:val="Standard"/>
        <w:ind w:left="708"/>
        <w:jc w:val="both"/>
        <w:rPr>
          <w:rFonts w:ascii="Verdana" w:hAnsi="Verdana"/>
          <w:sz w:val="18"/>
          <w:szCs w:val="18"/>
        </w:rPr>
      </w:pPr>
      <w:r w:rsidRPr="002C456C">
        <w:rPr>
          <w:rFonts w:ascii="Verdana" w:hAnsi="Verdana"/>
          <w:sz w:val="18"/>
          <w:szCs w:val="18"/>
          <w:u w:val="single"/>
        </w:rPr>
        <w:t xml:space="preserve">Stand </w:t>
      </w:r>
      <w:proofErr w:type="spellStart"/>
      <w:r w:rsidRPr="002C456C">
        <w:rPr>
          <w:rFonts w:ascii="Verdana" w:hAnsi="Verdana"/>
          <w:sz w:val="18"/>
          <w:szCs w:val="18"/>
          <w:u w:val="single"/>
        </w:rPr>
        <w:t>By</w:t>
      </w:r>
      <w:proofErr w:type="spellEnd"/>
      <w:r>
        <w:rPr>
          <w:rFonts w:ascii="Verdana" w:hAnsi="Verdana"/>
          <w:sz w:val="18"/>
          <w:szCs w:val="18"/>
        </w:rPr>
        <w:t>: No aplica. La carga y descarga de los materiales se lo realizara dentro el cono urbano.</w:t>
      </w:r>
    </w:p>
    <w:p w:rsidR="00007F42" w:rsidRPr="004A24D4" w:rsidRDefault="00007F42" w:rsidP="00007F42">
      <w:pPr>
        <w:pStyle w:val="Standard"/>
        <w:jc w:val="both"/>
        <w:rPr>
          <w:rFonts w:ascii="Verdana" w:hAnsi="Verdana"/>
          <w:b/>
          <w:sz w:val="18"/>
          <w:szCs w:val="18"/>
        </w:rPr>
      </w:pPr>
    </w:p>
    <w:p w:rsidR="00007F42" w:rsidRPr="00914D8C" w:rsidRDefault="00007F42" w:rsidP="00007F42">
      <w:pPr>
        <w:pStyle w:val="Standard"/>
        <w:numPr>
          <w:ilvl w:val="0"/>
          <w:numId w:val="53"/>
        </w:numPr>
        <w:jc w:val="both"/>
        <w:rPr>
          <w:rFonts w:ascii="Verdana" w:hAnsi="Verdana"/>
          <w:b/>
          <w:sz w:val="18"/>
          <w:szCs w:val="18"/>
        </w:rPr>
      </w:pPr>
      <w:r w:rsidRPr="00914D8C">
        <w:rPr>
          <w:rFonts w:ascii="Verdana" w:hAnsi="Verdana"/>
          <w:b/>
          <w:sz w:val="18"/>
          <w:szCs w:val="18"/>
        </w:rPr>
        <w:t>TRANSPORTE</w:t>
      </w:r>
    </w:p>
    <w:p w:rsidR="00007F42" w:rsidRDefault="00007F42" w:rsidP="00007F42">
      <w:pPr>
        <w:pStyle w:val="Standard"/>
        <w:jc w:val="both"/>
        <w:rPr>
          <w:rFonts w:ascii="Verdana" w:hAnsi="Verdana"/>
          <w:b/>
          <w:sz w:val="18"/>
          <w:szCs w:val="18"/>
        </w:rPr>
      </w:pPr>
    </w:p>
    <w:p w:rsidR="00007F42" w:rsidRDefault="00007F42" w:rsidP="00007F42">
      <w:pPr>
        <w:pStyle w:val="Standard"/>
        <w:ind w:left="708"/>
        <w:jc w:val="both"/>
        <w:rPr>
          <w:rFonts w:ascii="Verdana" w:hAnsi="Verdana"/>
          <w:sz w:val="18"/>
          <w:szCs w:val="18"/>
        </w:rPr>
      </w:pPr>
      <w:r w:rsidRPr="002C456C">
        <w:rPr>
          <w:rFonts w:ascii="Verdana" w:hAnsi="Verdana"/>
          <w:sz w:val="18"/>
          <w:szCs w:val="18"/>
          <w:u w:val="single"/>
        </w:rPr>
        <w:t>Retorno</w:t>
      </w:r>
      <w:r>
        <w:rPr>
          <w:rFonts w:ascii="Verdana" w:hAnsi="Verdana"/>
          <w:sz w:val="18"/>
          <w:szCs w:val="18"/>
        </w:rPr>
        <w:t>.- Se describe a continuación:</w:t>
      </w:r>
    </w:p>
    <w:p w:rsidR="00007F42" w:rsidRPr="004A24D4" w:rsidRDefault="00007F42" w:rsidP="00007F42">
      <w:pPr>
        <w:pStyle w:val="Standard"/>
        <w:jc w:val="both"/>
        <w:rPr>
          <w:rFonts w:ascii="Verdana" w:hAnsi="Verdana"/>
          <w:b/>
          <w:sz w:val="18"/>
          <w:szCs w:val="18"/>
        </w:rPr>
      </w:pPr>
    </w:p>
    <w:tbl>
      <w:tblPr>
        <w:tblW w:w="7230" w:type="dxa"/>
        <w:tblInd w:w="1284" w:type="dxa"/>
        <w:tblCellMar>
          <w:left w:w="70" w:type="dxa"/>
          <w:right w:w="70" w:type="dxa"/>
        </w:tblCellMar>
        <w:tblLook w:val="04A0" w:firstRow="1" w:lastRow="0" w:firstColumn="1" w:lastColumn="0" w:noHBand="0" w:noVBand="1"/>
      </w:tblPr>
      <w:tblGrid>
        <w:gridCol w:w="567"/>
        <w:gridCol w:w="5529"/>
        <w:gridCol w:w="1134"/>
      </w:tblGrid>
      <w:tr w:rsidR="00007F42" w:rsidRPr="00CD6320" w:rsidTr="00007F42">
        <w:trPr>
          <w:trHeight w:val="276"/>
        </w:trPr>
        <w:tc>
          <w:tcPr>
            <w:tcW w:w="567"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007F42" w:rsidRPr="00CD6320" w:rsidRDefault="00007F42" w:rsidP="00007F42">
            <w:pPr>
              <w:jc w:val="center"/>
              <w:rPr>
                <w:rFonts w:ascii="Verdana" w:hAnsi="Verdana"/>
                <w:b/>
                <w:bCs/>
                <w:color w:val="000000"/>
                <w:sz w:val="14"/>
                <w:szCs w:val="14"/>
              </w:rPr>
            </w:pPr>
            <w:r w:rsidRPr="00CD6320">
              <w:rPr>
                <w:rFonts w:ascii="Verdana" w:hAnsi="Verdana"/>
                <w:b/>
                <w:bCs/>
                <w:color w:val="000000"/>
                <w:sz w:val="14"/>
                <w:szCs w:val="14"/>
              </w:rPr>
              <w:t>N°</w:t>
            </w:r>
          </w:p>
        </w:tc>
        <w:tc>
          <w:tcPr>
            <w:tcW w:w="5529"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007F42" w:rsidRPr="00CD6320" w:rsidRDefault="00007F42" w:rsidP="00007F42">
            <w:pPr>
              <w:jc w:val="center"/>
              <w:rPr>
                <w:rFonts w:ascii="Verdana" w:hAnsi="Verdana"/>
                <w:b/>
                <w:bCs/>
                <w:color w:val="000000"/>
                <w:sz w:val="14"/>
                <w:szCs w:val="14"/>
              </w:rPr>
            </w:pPr>
            <w:r w:rsidRPr="00CD6320">
              <w:rPr>
                <w:rFonts w:ascii="Verdana" w:hAnsi="Verdana"/>
                <w:b/>
                <w:bCs/>
                <w:color w:val="000000"/>
                <w:sz w:val="14"/>
                <w:szCs w:val="14"/>
              </w:rPr>
              <w:t>Detalle</w:t>
            </w:r>
          </w:p>
        </w:tc>
        <w:tc>
          <w:tcPr>
            <w:tcW w:w="1134" w:type="dxa"/>
            <w:tcBorders>
              <w:top w:val="single" w:sz="4" w:space="0" w:color="auto"/>
              <w:left w:val="nil"/>
              <w:right w:val="single" w:sz="8" w:space="0" w:color="auto"/>
            </w:tcBorders>
            <w:shd w:val="clear" w:color="000000" w:fill="B4C6E7"/>
            <w:vAlign w:val="center"/>
            <w:hideMark/>
          </w:tcPr>
          <w:p w:rsidR="00007F42" w:rsidRPr="00CD6320" w:rsidRDefault="00007F42" w:rsidP="00007F42">
            <w:pPr>
              <w:jc w:val="center"/>
              <w:rPr>
                <w:rFonts w:ascii="Verdana" w:hAnsi="Verdana"/>
                <w:b/>
                <w:bCs/>
                <w:color w:val="000000"/>
                <w:sz w:val="14"/>
                <w:szCs w:val="14"/>
              </w:rPr>
            </w:pPr>
            <w:r w:rsidRPr="00CD6320">
              <w:rPr>
                <w:rFonts w:ascii="Verdana" w:hAnsi="Verdana"/>
                <w:b/>
                <w:bCs/>
                <w:color w:val="000000"/>
                <w:sz w:val="14"/>
                <w:szCs w:val="14"/>
              </w:rPr>
              <w:t xml:space="preserve">Tráiler  </w:t>
            </w:r>
          </w:p>
          <w:p w:rsidR="00007F42" w:rsidRPr="00CD6320" w:rsidRDefault="00007F42" w:rsidP="00007F42">
            <w:pPr>
              <w:jc w:val="center"/>
              <w:rPr>
                <w:rFonts w:ascii="Verdana" w:hAnsi="Verdana"/>
                <w:b/>
                <w:bCs/>
                <w:color w:val="000000"/>
                <w:sz w:val="14"/>
                <w:szCs w:val="14"/>
              </w:rPr>
            </w:pPr>
            <w:r w:rsidRPr="00CD6320">
              <w:rPr>
                <w:rFonts w:ascii="Verdana" w:hAnsi="Verdana"/>
                <w:b/>
                <w:bCs/>
                <w:color w:val="000000"/>
                <w:sz w:val="14"/>
                <w:szCs w:val="14"/>
              </w:rPr>
              <w:t xml:space="preserve">22-25 </w:t>
            </w:r>
            <w:proofErr w:type="spellStart"/>
            <w:r w:rsidRPr="00CD6320">
              <w:rPr>
                <w:rFonts w:ascii="Verdana" w:hAnsi="Verdana"/>
                <w:b/>
                <w:bCs/>
                <w:color w:val="000000"/>
                <w:sz w:val="14"/>
                <w:szCs w:val="14"/>
              </w:rPr>
              <w:t>Tn</w:t>
            </w:r>
            <w:proofErr w:type="spellEnd"/>
          </w:p>
        </w:tc>
      </w:tr>
      <w:tr w:rsidR="00007F42" w:rsidRPr="00CD6320" w:rsidTr="00007F42">
        <w:trPr>
          <w:trHeight w:val="342"/>
        </w:trPr>
        <w:tc>
          <w:tcPr>
            <w:tcW w:w="567" w:type="dxa"/>
            <w:tcBorders>
              <w:top w:val="nil"/>
              <w:left w:val="single" w:sz="8" w:space="0" w:color="auto"/>
              <w:bottom w:val="single" w:sz="8" w:space="0" w:color="auto"/>
              <w:right w:val="single" w:sz="8" w:space="0" w:color="auto"/>
            </w:tcBorders>
            <w:shd w:val="clear" w:color="000000" w:fill="B4C6E7"/>
            <w:vAlign w:val="center"/>
            <w:hideMark/>
          </w:tcPr>
          <w:p w:rsidR="00007F42" w:rsidRPr="00CD6320" w:rsidRDefault="00007F42" w:rsidP="00007F42">
            <w:pPr>
              <w:jc w:val="center"/>
              <w:rPr>
                <w:rFonts w:ascii="Verdana" w:hAnsi="Verdana"/>
                <w:b/>
                <w:bCs/>
                <w:color w:val="000000"/>
                <w:sz w:val="14"/>
                <w:szCs w:val="18"/>
              </w:rPr>
            </w:pPr>
            <w:r w:rsidRPr="00CD6320">
              <w:rPr>
                <w:rFonts w:ascii="Verdana" w:hAnsi="Verdana"/>
                <w:b/>
                <w:bCs/>
                <w:color w:val="000000"/>
                <w:sz w:val="14"/>
                <w:szCs w:val="18"/>
              </w:rPr>
              <w:t>1</w:t>
            </w:r>
          </w:p>
        </w:tc>
        <w:tc>
          <w:tcPr>
            <w:tcW w:w="5529" w:type="dxa"/>
            <w:tcBorders>
              <w:top w:val="nil"/>
              <w:left w:val="nil"/>
              <w:bottom w:val="single" w:sz="8" w:space="0" w:color="auto"/>
              <w:right w:val="single" w:sz="8" w:space="0" w:color="auto"/>
            </w:tcBorders>
            <w:shd w:val="clear" w:color="000000" w:fill="B4C6E7"/>
            <w:vAlign w:val="center"/>
            <w:hideMark/>
          </w:tcPr>
          <w:p w:rsidR="00007F42" w:rsidRPr="00CD6320" w:rsidRDefault="00007F42" w:rsidP="00007F42">
            <w:pPr>
              <w:rPr>
                <w:rFonts w:ascii="Verdana" w:hAnsi="Verdana"/>
                <w:b/>
                <w:bCs/>
                <w:color w:val="000000"/>
                <w:sz w:val="14"/>
                <w:szCs w:val="18"/>
              </w:rPr>
            </w:pPr>
            <w:r w:rsidRPr="00CD6320">
              <w:rPr>
                <w:rFonts w:ascii="Verdana" w:hAnsi="Verdana"/>
                <w:b/>
                <w:bCs/>
                <w:color w:val="000000"/>
                <w:sz w:val="14"/>
                <w:szCs w:val="18"/>
              </w:rPr>
              <w:t>Costo de retorno  con carga (en  porcentaje del costo “Recorrido”)</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007F42" w:rsidRPr="00CD6320" w:rsidRDefault="00007F42" w:rsidP="00007F42">
            <w:pPr>
              <w:jc w:val="right"/>
              <w:rPr>
                <w:rFonts w:ascii="Verdana" w:hAnsi="Verdana"/>
                <w:color w:val="000000"/>
                <w:sz w:val="14"/>
                <w:szCs w:val="18"/>
              </w:rPr>
            </w:pPr>
            <w:r w:rsidRPr="00CD6320">
              <w:rPr>
                <w:rFonts w:ascii="Verdana" w:hAnsi="Verdana"/>
                <w:color w:val="000000"/>
                <w:sz w:val="14"/>
                <w:szCs w:val="18"/>
              </w:rPr>
              <w:t>50%</w:t>
            </w:r>
          </w:p>
        </w:tc>
      </w:tr>
    </w:tbl>
    <w:p w:rsidR="00007F42" w:rsidRDefault="00007F42" w:rsidP="00007F42">
      <w:pPr>
        <w:pStyle w:val="Standard"/>
        <w:jc w:val="both"/>
        <w:rPr>
          <w:rFonts w:ascii="Verdana" w:hAnsi="Verdana"/>
          <w:sz w:val="18"/>
          <w:szCs w:val="18"/>
        </w:rPr>
      </w:pPr>
    </w:p>
    <w:p w:rsidR="00007F42" w:rsidRPr="00CD6320" w:rsidRDefault="00007F42" w:rsidP="00007F42">
      <w:pPr>
        <w:pStyle w:val="Standard"/>
        <w:ind w:left="708"/>
        <w:jc w:val="both"/>
        <w:rPr>
          <w:rFonts w:ascii="Verdana" w:hAnsi="Verdana"/>
          <w:sz w:val="18"/>
          <w:szCs w:val="18"/>
        </w:rPr>
      </w:pPr>
      <w:r w:rsidRPr="00CD6320">
        <w:rPr>
          <w:rFonts w:ascii="Verdana" w:hAnsi="Verdana"/>
          <w:sz w:val="18"/>
          <w:szCs w:val="18"/>
          <w:u w:val="single"/>
        </w:rPr>
        <w:t xml:space="preserve">Stand </w:t>
      </w:r>
      <w:proofErr w:type="spellStart"/>
      <w:r w:rsidRPr="00CD6320">
        <w:rPr>
          <w:rFonts w:ascii="Verdana" w:hAnsi="Verdana"/>
          <w:sz w:val="18"/>
          <w:szCs w:val="18"/>
          <w:u w:val="single"/>
        </w:rPr>
        <w:t>By</w:t>
      </w:r>
      <w:proofErr w:type="spellEnd"/>
      <w:r w:rsidRPr="00CD6320">
        <w:rPr>
          <w:rFonts w:ascii="Verdana" w:hAnsi="Verdana"/>
          <w:sz w:val="18"/>
          <w:szCs w:val="18"/>
        </w:rPr>
        <w:t>: Se describe a continuación:</w:t>
      </w:r>
    </w:p>
    <w:p w:rsidR="00007F42" w:rsidRPr="00CD6320" w:rsidRDefault="00007F42" w:rsidP="00007F42">
      <w:pPr>
        <w:pStyle w:val="Standard"/>
        <w:ind w:left="708"/>
        <w:jc w:val="both"/>
        <w:rPr>
          <w:rFonts w:ascii="Verdana" w:hAnsi="Verdana"/>
          <w:sz w:val="18"/>
          <w:szCs w:val="18"/>
        </w:rPr>
      </w:pPr>
    </w:p>
    <w:tbl>
      <w:tblPr>
        <w:tblW w:w="8363" w:type="dxa"/>
        <w:tblInd w:w="752"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10"/>
        <w:gridCol w:w="6719"/>
        <w:gridCol w:w="1134"/>
      </w:tblGrid>
      <w:tr w:rsidR="00007F42" w:rsidRPr="004A24D4" w:rsidTr="00007F42">
        <w:trPr>
          <w:trHeight w:val="60"/>
        </w:trPr>
        <w:tc>
          <w:tcPr>
            <w:tcW w:w="510" w:type="dxa"/>
            <w:tcBorders>
              <w:top w:val="single" w:sz="4" w:space="0" w:color="auto"/>
              <w:left w:val="single" w:sz="4" w:space="0" w:color="auto"/>
              <w:bottom w:val="single" w:sz="8" w:space="0" w:color="auto"/>
              <w:right w:val="single" w:sz="8" w:space="0" w:color="auto"/>
            </w:tcBorders>
            <w:shd w:val="clear" w:color="000000" w:fill="B4C6E7"/>
            <w:vAlign w:val="center"/>
            <w:hideMark/>
          </w:tcPr>
          <w:p w:rsidR="00007F42" w:rsidRPr="00CD6320" w:rsidRDefault="00007F42" w:rsidP="00007F42">
            <w:pPr>
              <w:jc w:val="center"/>
              <w:rPr>
                <w:rFonts w:ascii="Verdana" w:hAnsi="Verdana"/>
                <w:b/>
                <w:bCs/>
                <w:color w:val="000000"/>
                <w:sz w:val="14"/>
                <w:szCs w:val="14"/>
              </w:rPr>
            </w:pPr>
            <w:r w:rsidRPr="00CD6320">
              <w:rPr>
                <w:rFonts w:ascii="Verdana" w:hAnsi="Verdana"/>
                <w:b/>
                <w:bCs/>
                <w:color w:val="000000"/>
                <w:sz w:val="14"/>
                <w:szCs w:val="14"/>
              </w:rPr>
              <w:t>N°</w:t>
            </w:r>
          </w:p>
        </w:tc>
        <w:tc>
          <w:tcPr>
            <w:tcW w:w="6719" w:type="dxa"/>
            <w:tcBorders>
              <w:top w:val="single" w:sz="4" w:space="0" w:color="auto"/>
              <w:left w:val="single" w:sz="8" w:space="0" w:color="auto"/>
              <w:bottom w:val="single" w:sz="8" w:space="0" w:color="auto"/>
              <w:right w:val="single" w:sz="8" w:space="0" w:color="auto"/>
            </w:tcBorders>
            <w:shd w:val="clear" w:color="000000" w:fill="B4C6E7"/>
            <w:vAlign w:val="center"/>
            <w:hideMark/>
          </w:tcPr>
          <w:p w:rsidR="00007F42" w:rsidRPr="00CD6320" w:rsidRDefault="00007F42" w:rsidP="00007F42">
            <w:pPr>
              <w:rPr>
                <w:rFonts w:ascii="Verdana" w:hAnsi="Verdana"/>
                <w:b/>
                <w:bCs/>
                <w:color w:val="000000"/>
                <w:sz w:val="14"/>
                <w:szCs w:val="14"/>
              </w:rPr>
            </w:pPr>
            <w:r w:rsidRPr="00CD6320">
              <w:rPr>
                <w:rFonts w:ascii="Verdana" w:hAnsi="Verdana"/>
                <w:b/>
                <w:bCs/>
                <w:color w:val="000000"/>
                <w:sz w:val="14"/>
                <w:szCs w:val="14"/>
              </w:rPr>
              <w:t>Detalle</w:t>
            </w:r>
          </w:p>
        </w:tc>
        <w:tc>
          <w:tcPr>
            <w:tcW w:w="1134"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007F42" w:rsidRPr="00CD6320" w:rsidRDefault="00007F42" w:rsidP="00007F42">
            <w:pPr>
              <w:jc w:val="center"/>
              <w:rPr>
                <w:rFonts w:ascii="Verdana" w:hAnsi="Verdana"/>
                <w:b/>
                <w:bCs/>
                <w:color w:val="000000"/>
                <w:sz w:val="14"/>
                <w:szCs w:val="14"/>
              </w:rPr>
            </w:pPr>
            <w:r w:rsidRPr="00CD6320">
              <w:rPr>
                <w:rFonts w:ascii="Verdana" w:hAnsi="Verdana"/>
                <w:b/>
                <w:bCs/>
                <w:color w:val="000000"/>
                <w:sz w:val="14"/>
                <w:szCs w:val="14"/>
              </w:rPr>
              <w:t xml:space="preserve">Tráiler  </w:t>
            </w:r>
          </w:p>
          <w:p w:rsidR="00007F42" w:rsidRPr="00CD6320" w:rsidRDefault="00007F42" w:rsidP="00007F42">
            <w:pPr>
              <w:jc w:val="center"/>
              <w:rPr>
                <w:rFonts w:ascii="Verdana" w:hAnsi="Verdana"/>
                <w:b/>
                <w:bCs/>
                <w:color w:val="000000"/>
                <w:sz w:val="14"/>
                <w:szCs w:val="14"/>
              </w:rPr>
            </w:pPr>
            <w:r w:rsidRPr="00CD6320">
              <w:rPr>
                <w:rFonts w:ascii="Verdana" w:hAnsi="Verdana"/>
                <w:b/>
                <w:bCs/>
                <w:color w:val="000000"/>
                <w:sz w:val="14"/>
                <w:szCs w:val="14"/>
              </w:rPr>
              <w:t xml:space="preserve">22-25 </w:t>
            </w:r>
            <w:proofErr w:type="spellStart"/>
            <w:r w:rsidRPr="00CD6320">
              <w:rPr>
                <w:rFonts w:ascii="Verdana" w:hAnsi="Verdana"/>
                <w:b/>
                <w:bCs/>
                <w:color w:val="000000"/>
                <w:sz w:val="14"/>
                <w:szCs w:val="14"/>
              </w:rPr>
              <w:t>Tn</w:t>
            </w:r>
            <w:proofErr w:type="spellEnd"/>
          </w:p>
        </w:tc>
      </w:tr>
      <w:tr w:rsidR="00007F42" w:rsidRPr="004A24D4" w:rsidTr="00007F42">
        <w:trPr>
          <w:trHeight w:val="476"/>
        </w:trPr>
        <w:tc>
          <w:tcPr>
            <w:tcW w:w="510" w:type="dxa"/>
            <w:shd w:val="clear" w:color="000000" w:fill="B4C6E7"/>
            <w:vAlign w:val="center"/>
            <w:hideMark/>
          </w:tcPr>
          <w:p w:rsidR="00007F42" w:rsidRPr="004A24D4" w:rsidRDefault="00007F42" w:rsidP="00007F42">
            <w:pPr>
              <w:jc w:val="center"/>
              <w:rPr>
                <w:rFonts w:ascii="Verdana" w:hAnsi="Verdana"/>
                <w:b/>
                <w:bCs/>
                <w:color w:val="000000"/>
                <w:sz w:val="14"/>
                <w:szCs w:val="18"/>
              </w:rPr>
            </w:pPr>
            <w:r w:rsidRPr="004A24D4">
              <w:rPr>
                <w:rFonts w:ascii="Verdana" w:hAnsi="Verdana"/>
                <w:b/>
                <w:bCs/>
                <w:color w:val="000000"/>
                <w:sz w:val="14"/>
                <w:szCs w:val="18"/>
              </w:rPr>
              <w:t>2</w:t>
            </w:r>
          </w:p>
        </w:tc>
        <w:tc>
          <w:tcPr>
            <w:tcW w:w="6719" w:type="dxa"/>
            <w:shd w:val="clear" w:color="000000" w:fill="B4C6E7"/>
            <w:vAlign w:val="center"/>
            <w:hideMark/>
          </w:tcPr>
          <w:p w:rsidR="00007F42" w:rsidRPr="004A24D4" w:rsidRDefault="00007F42" w:rsidP="00007F42">
            <w:pPr>
              <w:rPr>
                <w:rFonts w:ascii="Verdana" w:hAnsi="Verdana"/>
                <w:b/>
                <w:bCs/>
                <w:color w:val="000000"/>
                <w:sz w:val="14"/>
                <w:szCs w:val="18"/>
              </w:rPr>
            </w:pPr>
            <w:r w:rsidRPr="004A24D4">
              <w:rPr>
                <w:rFonts w:ascii="Verdana" w:hAnsi="Verdana"/>
                <w:b/>
                <w:bCs/>
                <w:color w:val="000000"/>
                <w:sz w:val="14"/>
                <w:szCs w:val="18"/>
              </w:rPr>
              <w:t xml:space="preserve">Costo de  Stand </w:t>
            </w:r>
            <w:proofErr w:type="spellStart"/>
            <w:r w:rsidRPr="004A24D4">
              <w:rPr>
                <w:rFonts w:ascii="Verdana" w:hAnsi="Verdana"/>
                <w:b/>
                <w:bCs/>
                <w:color w:val="000000"/>
                <w:sz w:val="14"/>
                <w:szCs w:val="18"/>
              </w:rPr>
              <w:t>by</w:t>
            </w:r>
            <w:proofErr w:type="spellEnd"/>
            <w:r w:rsidRPr="004A24D4">
              <w:rPr>
                <w:rFonts w:ascii="Verdana" w:hAnsi="Verdana"/>
                <w:b/>
                <w:bCs/>
                <w:color w:val="000000"/>
                <w:sz w:val="14"/>
                <w:szCs w:val="18"/>
              </w:rPr>
              <w:t xml:space="preserve"> para día efectivo de 24  Horas  (en</w:t>
            </w:r>
            <w:r>
              <w:rPr>
                <w:rFonts w:ascii="Verdana" w:hAnsi="Verdana"/>
                <w:b/>
                <w:bCs/>
                <w:color w:val="000000"/>
                <w:sz w:val="14"/>
                <w:szCs w:val="18"/>
              </w:rPr>
              <w:t xml:space="preserve"> </w:t>
            </w:r>
            <w:r w:rsidRPr="004A24D4">
              <w:rPr>
                <w:rFonts w:ascii="Verdana" w:hAnsi="Verdana"/>
                <w:b/>
                <w:bCs/>
                <w:color w:val="000000"/>
                <w:sz w:val="14"/>
                <w:szCs w:val="18"/>
              </w:rPr>
              <w:t xml:space="preserve">porcentaje del costo </w:t>
            </w:r>
            <w:r>
              <w:rPr>
                <w:rFonts w:ascii="Verdana" w:hAnsi="Verdana"/>
                <w:b/>
                <w:bCs/>
                <w:color w:val="000000"/>
                <w:sz w:val="14"/>
                <w:szCs w:val="18"/>
              </w:rPr>
              <w:t>“T</w:t>
            </w:r>
            <w:r w:rsidRPr="004A24D4">
              <w:rPr>
                <w:rFonts w:ascii="Verdana" w:hAnsi="Verdana"/>
                <w:b/>
                <w:bCs/>
                <w:color w:val="000000"/>
                <w:sz w:val="14"/>
                <w:szCs w:val="18"/>
              </w:rPr>
              <w:t>rabajo  por día</w:t>
            </w:r>
            <w:r>
              <w:rPr>
                <w:rFonts w:ascii="Verdana" w:hAnsi="Verdana"/>
                <w:b/>
                <w:bCs/>
                <w:color w:val="000000"/>
                <w:sz w:val="14"/>
                <w:szCs w:val="18"/>
              </w:rPr>
              <w:t>”</w:t>
            </w:r>
            <w:r w:rsidRPr="004A24D4">
              <w:rPr>
                <w:rFonts w:ascii="Verdana" w:hAnsi="Verdana"/>
                <w:b/>
                <w:bCs/>
                <w:color w:val="000000"/>
                <w:sz w:val="14"/>
                <w:szCs w:val="18"/>
              </w:rPr>
              <w:t>)</w:t>
            </w:r>
          </w:p>
        </w:tc>
        <w:tc>
          <w:tcPr>
            <w:tcW w:w="1134" w:type="dxa"/>
            <w:shd w:val="clear" w:color="auto" w:fill="auto"/>
            <w:noWrap/>
            <w:vAlign w:val="center"/>
            <w:hideMark/>
          </w:tcPr>
          <w:p w:rsidR="00007F42" w:rsidRPr="004A24D4" w:rsidRDefault="00007F42" w:rsidP="00007F42">
            <w:pPr>
              <w:jc w:val="right"/>
              <w:rPr>
                <w:rFonts w:ascii="Verdana" w:hAnsi="Verdana"/>
                <w:color w:val="000000"/>
                <w:sz w:val="14"/>
                <w:szCs w:val="18"/>
              </w:rPr>
            </w:pPr>
            <w:r w:rsidRPr="004A24D4">
              <w:rPr>
                <w:rFonts w:ascii="Verdana" w:hAnsi="Verdana"/>
                <w:color w:val="000000"/>
                <w:sz w:val="14"/>
                <w:szCs w:val="18"/>
              </w:rPr>
              <w:t>50%</w:t>
            </w:r>
          </w:p>
        </w:tc>
      </w:tr>
    </w:tbl>
    <w:p w:rsidR="00007F42" w:rsidRPr="00F52BFF" w:rsidRDefault="00007F42" w:rsidP="00007F42">
      <w:pPr>
        <w:numPr>
          <w:ilvl w:val="2"/>
          <w:numId w:val="49"/>
        </w:numPr>
        <w:spacing w:before="240" w:after="240" w:line="276" w:lineRule="auto"/>
        <w:ind w:left="993" w:hanging="709"/>
        <w:jc w:val="both"/>
        <w:rPr>
          <w:rFonts w:ascii="Verdana" w:hAnsi="Verdana" w:cs="Arial"/>
          <w:b/>
          <w:bCs/>
          <w:sz w:val="18"/>
          <w:szCs w:val="18"/>
        </w:rPr>
      </w:pPr>
      <w:r w:rsidRPr="00F52BFF">
        <w:rPr>
          <w:rFonts w:ascii="Verdana" w:hAnsi="Verdana" w:cs="Arial"/>
          <w:b/>
          <w:bCs/>
          <w:sz w:val="18"/>
          <w:szCs w:val="18"/>
        </w:rPr>
        <w:t>EXPERIENCIA  DE LA EMPRESA</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Las empresas ofertantes deberán tener una experiencia mínima de </w:t>
      </w:r>
      <w:r>
        <w:rPr>
          <w:rFonts w:ascii="Verdana" w:hAnsi="Verdana" w:cs="Arial"/>
          <w:bCs/>
          <w:sz w:val="18"/>
          <w:szCs w:val="18"/>
        </w:rPr>
        <w:t>5</w:t>
      </w:r>
      <w:r w:rsidRPr="00F52BFF">
        <w:rPr>
          <w:rFonts w:ascii="Verdana" w:hAnsi="Verdana" w:cs="Arial"/>
          <w:bCs/>
          <w:sz w:val="18"/>
          <w:szCs w:val="18"/>
        </w:rPr>
        <w:t xml:space="preserve"> contratos similares; Los proponentes deberán acreditar</w:t>
      </w:r>
      <w:r>
        <w:rPr>
          <w:rFonts w:ascii="Verdana" w:hAnsi="Verdana" w:cs="Arial"/>
          <w:bCs/>
          <w:sz w:val="18"/>
          <w:szCs w:val="18"/>
        </w:rPr>
        <w:t xml:space="preserve"> su experiencia con fotocopias simples </w:t>
      </w:r>
      <w:r w:rsidRPr="00F52BFF">
        <w:rPr>
          <w:rFonts w:ascii="Verdana" w:hAnsi="Verdana" w:cs="Arial"/>
          <w:bCs/>
          <w:sz w:val="18"/>
          <w:szCs w:val="18"/>
        </w:rPr>
        <w:t>de contratos, ordenes de servicios firmados que acrediten el tiempo de trabajo, u otros documentos que respalden su experiencia de trabajo.</w:t>
      </w:r>
    </w:p>
    <w:p w:rsidR="00007F42" w:rsidRPr="00F52BFF" w:rsidRDefault="00007F42" w:rsidP="00007F42">
      <w:pPr>
        <w:numPr>
          <w:ilvl w:val="2"/>
          <w:numId w:val="49"/>
        </w:numPr>
        <w:spacing w:before="240" w:after="240" w:line="276" w:lineRule="auto"/>
        <w:ind w:left="993" w:hanging="709"/>
        <w:jc w:val="both"/>
        <w:rPr>
          <w:rFonts w:ascii="Verdana" w:hAnsi="Verdana" w:cs="Arial"/>
          <w:b/>
          <w:bCs/>
          <w:sz w:val="18"/>
          <w:szCs w:val="18"/>
        </w:rPr>
      </w:pPr>
      <w:r w:rsidRPr="00F52BFF">
        <w:rPr>
          <w:rFonts w:ascii="Verdana" w:hAnsi="Verdana" w:cs="Arial"/>
          <w:b/>
          <w:bCs/>
          <w:sz w:val="18"/>
          <w:szCs w:val="18"/>
        </w:rPr>
        <w:t xml:space="preserve">PERSONAL REQUERIDO </w:t>
      </w:r>
    </w:p>
    <w:p w:rsidR="00007F42" w:rsidRPr="00F52BFF" w:rsidRDefault="00007F42" w:rsidP="00007F42">
      <w:pPr>
        <w:spacing w:before="240" w:after="240" w:line="276" w:lineRule="auto"/>
        <w:ind w:left="284"/>
        <w:jc w:val="both"/>
        <w:rPr>
          <w:rFonts w:ascii="Verdana" w:hAnsi="Verdana" w:cs="Arial"/>
          <w:b/>
          <w:bCs/>
          <w:sz w:val="18"/>
          <w:szCs w:val="18"/>
        </w:rPr>
      </w:pPr>
      <w:r w:rsidRPr="00F52BFF">
        <w:rPr>
          <w:rFonts w:ascii="Verdana" w:hAnsi="Verdana" w:cs="Arial"/>
          <w:bCs/>
          <w:sz w:val="18"/>
          <w:szCs w:val="18"/>
        </w:rPr>
        <w:t xml:space="preserve">Un Responsable o coordinador para realizar la logística de carguío y transporte de las cañerías y tuberías. </w:t>
      </w:r>
      <w:r w:rsidRPr="00F52BFF">
        <w:rPr>
          <w:rFonts w:ascii="Verdana" w:hAnsi="Verdana" w:cs="Arial"/>
          <w:sz w:val="18"/>
          <w:szCs w:val="18"/>
        </w:rPr>
        <w:t xml:space="preserve">El supervisor y/o coordinador mantendrá comunicación continua con YPFB, brindando paulatinamente información detallada sobre los avances del servicio y represente al </w:t>
      </w:r>
      <w:r w:rsidRPr="00F52BFF">
        <w:rPr>
          <w:rFonts w:ascii="Verdana" w:hAnsi="Verdana" w:cs="Arial"/>
          <w:b/>
          <w:sz w:val="18"/>
          <w:szCs w:val="18"/>
        </w:rPr>
        <w:t>Contratista</w:t>
      </w:r>
      <w:r w:rsidRPr="00F52BFF">
        <w:rPr>
          <w:rFonts w:ascii="Verdana" w:hAnsi="Verdana" w:cs="Arial"/>
          <w:sz w:val="18"/>
          <w:szCs w:val="18"/>
        </w:rPr>
        <w:t xml:space="preserve"> como responsable del servicio.</w:t>
      </w:r>
    </w:p>
    <w:p w:rsidR="00007F42" w:rsidRPr="00F52BFF" w:rsidRDefault="00007F42" w:rsidP="00007F42">
      <w:pPr>
        <w:spacing w:before="240" w:after="240" w:line="276" w:lineRule="auto"/>
        <w:ind w:left="284"/>
        <w:jc w:val="both"/>
        <w:rPr>
          <w:rFonts w:ascii="Verdana" w:hAnsi="Verdana" w:cs="Arial"/>
          <w:b/>
          <w:bCs/>
          <w:sz w:val="18"/>
          <w:szCs w:val="18"/>
        </w:rPr>
      </w:pPr>
      <w:r w:rsidRPr="00F52BFF">
        <w:rPr>
          <w:rFonts w:ascii="Verdana" w:hAnsi="Verdana" w:cs="Arial"/>
          <w:bCs/>
          <w:sz w:val="18"/>
          <w:szCs w:val="18"/>
        </w:rPr>
        <w:t>Los choferes asignados deberán contar con licencia de conducir “Categoría C”.</w:t>
      </w:r>
    </w:p>
    <w:p w:rsidR="00007F42" w:rsidRPr="00F52BFF" w:rsidRDefault="00007F42" w:rsidP="00007F42">
      <w:pPr>
        <w:numPr>
          <w:ilvl w:val="2"/>
          <w:numId w:val="49"/>
        </w:numPr>
        <w:spacing w:before="240" w:after="240" w:line="276" w:lineRule="auto"/>
        <w:ind w:left="993" w:hanging="709"/>
        <w:jc w:val="both"/>
        <w:rPr>
          <w:rFonts w:ascii="Verdana" w:hAnsi="Verdana" w:cs="Arial"/>
          <w:b/>
          <w:bCs/>
          <w:sz w:val="18"/>
          <w:szCs w:val="18"/>
        </w:rPr>
      </w:pPr>
      <w:r w:rsidRPr="00F52BFF">
        <w:rPr>
          <w:rFonts w:ascii="Verdana" w:hAnsi="Verdana" w:cs="Arial"/>
          <w:b/>
          <w:bCs/>
          <w:sz w:val="18"/>
          <w:szCs w:val="18"/>
        </w:rPr>
        <w:t>Información Complementaria</w:t>
      </w:r>
    </w:p>
    <w:p w:rsidR="00007F42" w:rsidRPr="00F52BFF" w:rsidRDefault="00007F42" w:rsidP="00007F42">
      <w:pPr>
        <w:numPr>
          <w:ilvl w:val="3"/>
          <w:numId w:val="49"/>
        </w:numPr>
        <w:spacing w:after="240" w:line="276" w:lineRule="auto"/>
        <w:ind w:left="993" w:hanging="426"/>
        <w:jc w:val="both"/>
        <w:rPr>
          <w:rFonts w:ascii="Verdana" w:hAnsi="Verdana" w:cs="Arial"/>
          <w:b/>
          <w:bCs/>
          <w:sz w:val="18"/>
          <w:szCs w:val="18"/>
        </w:rPr>
      </w:pPr>
      <w:r w:rsidRPr="00F52BFF">
        <w:rPr>
          <w:rFonts w:ascii="Verdana" w:hAnsi="Verdana" w:cs="Arial"/>
          <w:b/>
          <w:bCs/>
          <w:sz w:val="18"/>
          <w:szCs w:val="18"/>
        </w:rPr>
        <w:lastRenderedPageBreak/>
        <w:t>Método de selección</w:t>
      </w:r>
    </w:p>
    <w:p w:rsidR="00007F42" w:rsidRPr="00F52BFF" w:rsidRDefault="00007F42" w:rsidP="00007F42">
      <w:pPr>
        <w:spacing w:after="240" w:line="276" w:lineRule="auto"/>
        <w:ind w:left="792"/>
        <w:jc w:val="both"/>
        <w:rPr>
          <w:rFonts w:ascii="Verdana" w:hAnsi="Verdana" w:cs="Arial"/>
          <w:bCs/>
          <w:sz w:val="18"/>
          <w:szCs w:val="18"/>
        </w:rPr>
      </w:pPr>
      <w:r w:rsidRPr="00F52BFF">
        <w:rPr>
          <w:rFonts w:ascii="Verdana" w:hAnsi="Verdana" w:cs="Arial"/>
          <w:bCs/>
          <w:sz w:val="18"/>
          <w:szCs w:val="18"/>
        </w:rPr>
        <w:t>El método de Selección será por Precio evaluado más bajo.</w:t>
      </w:r>
    </w:p>
    <w:p w:rsidR="00007F42" w:rsidRPr="00F52BFF" w:rsidRDefault="00007F42" w:rsidP="00007F42">
      <w:pPr>
        <w:numPr>
          <w:ilvl w:val="3"/>
          <w:numId w:val="49"/>
        </w:numPr>
        <w:spacing w:after="240" w:line="276" w:lineRule="auto"/>
        <w:ind w:left="993" w:hanging="426"/>
        <w:jc w:val="both"/>
        <w:rPr>
          <w:rFonts w:ascii="Verdana" w:hAnsi="Verdana" w:cs="Arial"/>
          <w:b/>
          <w:bCs/>
          <w:sz w:val="18"/>
          <w:szCs w:val="18"/>
        </w:rPr>
      </w:pPr>
      <w:r w:rsidRPr="00F52BFF">
        <w:rPr>
          <w:rFonts w:ascii="Verdana" w:hAnsi="Verdana" w:cs="Arial"/>
          <w:b/>
          <w:bCs/>
          <w:sz w:val="18"/>
          <w:szCs w:val="18"/>
        </w:rPr>
        <w:t>Forma de adjudicación</w:t>
      </w:r>
    </w:p>
    <w:p w:rsidR="00007F42" w:rsidRPr="00F52BFF" w:rsidRDefault="00007F42" w:rsidP="00007F42">
      <w:pPr>
        <w:spacing w:after="240" w:line="276" w:lineRule="auto"/>
        <w:ind w:left="792"/>
        <w:jc w:val="both"/>
        <w:rPr>
          <w:rFonts w:ascii="Verdana" w:hAnsi="Verdana" w:cs="Arial"/>
          <w:bCs/>
          <w:sz w:val="18"/>
          <w:szCs w:val="18"/>
        </w:rPr>
      </w:pPr>
      <w:r w:rsidRPr="00F52BFF">
        <w:rPr>
          <w:rFonts w:ascii="Verdana" w:hAnsi="Verdana" w:cs="Arial"/>
          <w:bCs/>
          <w:sz w:val="18"/>
          <w:szCs w:val="18"/>
        </w:rPr>
        <w:t>La adjudicación del servicio será por el total.</w:t>
      </w:r>
    </w:p>
    <w:p w:rsidR="00007F42" w:rsidRPr="00F52BFF" w:rsidRDefault="00007F42" w:rsidP="00007F42">
      <w:pPr>
        <w:spacing w:after="240" w:line="276" w:lineRule="auto"/>
        <w:ind w:left="792"/>
        <w:jc w:val="both"/>
        <w:rPr>
          <w:rFonts w:ascii="Verdana" w:hAnsi="Verdana" w:cs="Arial"/>
          <w:b/>
          <w:bCs/>
          <w:sz w:val="18"/>
          <w:szCs w:val="18"/>
        </w:rPr>
      </w:pPr>
      <w:r w:rsidRPr="00F52BFF">
        <w:rPr>
          <w:rFonts w:ascii="Verdana" w:hAnsi="Verdana" w:cs="Arial"/>
          <w:b/>
          <w:bCs/>
          <w:sz w:val="18"/>
          <w:szCs w:val="18"/>
        </w:rPr>
        <w:t>Inspección previa</w:t>
      </w:r>
    </w:p>
    <w:p w:rsidR="00007F42" w:rsidRPr="00F52BFF" w:rsidRDefault="00007F42" w:rsidP="00007F42">
      <w:pPr>
        <w:spacing w:after="240" w:line="276" w:lineRule="auto"/>
        <w:ind w:left="792"/>
        <w:jc w:val="both"/>
        <w:rPr>
          <w:rFonts w:ascii="Verdana" w:hAnsi="Verdana" w:cs="Arial"/>
          <w:sz w:val="18"/>
          <w:szCs w:val="18"/>
        </w:rPr>
      </w:pPr>
      <w:r w:rsidRPr="00F52BFF">
        <w:rPr>
          <w:rFonts w:ascii="Verdana" w:hAnsi="Verdana" w:cs="Arial"/>
          <w:sz w:val="18"/>
          <w:szCs w:val="18"/>
        </w:rPr>
        <w:t xml:space="preserve">Se deberá realizar una inspección previa desde la Ciudad de Santa Cruz a la locación del pozo </w:t>
      </w:r>
      <w:proofErr w:type="spellStart"/>
      <w:r w:rsidRPr="00F52BFF">
        <w:rPr>
          <w:rFonts w:ascii="Verdana" w:hAnsi="Verdana" w:cs="Arial"/>
          <w:sz w:val="18"/>
          <w:szCs w:val="18"/>
        </w:rPr>
        <w:t>Itaguazurenda</w:t>
      </w:r>
      <w:proofErr w:type="spellEnd"/>
      <w:r w:rsidRPr="00F52BFF">
        <w:rPr>
          <w:rFonts w:ascii="Verdana" w:hAnsi="Verdana" w:cs="Arial"/>
          <w:sz w:val="18"/>
          <w:szCs w:val="18"/>
        </w:rPr>
        <w:t xml:space="preserve"> – X3, en fecha y hora establecida en el cronograma del Documento Base de Contratación.</w:t>
      </w:r>
    </w:p>
    <w:p w:rsidR="00007F42" w:rsidRPr="00F52BFF" w:rsidRDefault="00007F42" w:rsidP="00007F42">
      <w:pPr>
        <w:numPr>
          <w:ilvl w:val="3"/>
          <w:numId w:val="49"/>
        </w:numPr>
        <w:spacing w:after="240" w:line="276" w:lineRule="auto"/>
        <w:ind w:left="993" w:hanging="426"/>
        <w:jc w:val="both"/>
        <w:rPr>
          <w:rFonts w:ascii="Verdana" w:hAnsi="Verdana" w:cs="Arial"/>
          <w:b/>
          <w:bCs/>
          <w:sz w:val="18"/>
          <w:szCs w:val="18"/>
        </w:rPr>
      </w:pPr>
      <w:r w:rsidRPr="00F52BFF">
        <w:rPr>
          <w:rFonts w:ascii="Verdana" w:hAnsi="Verdana" w:cs="Arial"/>
          <w:b/>
          <w:bCs/>
          <w:sz w:val="18"/>
          <w:szCs w:val="18"/>
        </w:rPr>
        <w:t>Consultas Escritas sobre las Especificaciones Técnicas y/o DBC</w:t>
      </w:r>
    </w:p>
    <w:p w:rsidR="00007F42" w:rsidRPr="00F52BFF" w:rsidRDefault="00007F42" w:rsidP="00007F42">
      <w:pPr>
        <w:spacing w:after="240" w:line="276" w:lineRule="auto"/>
        <w:ind w:left="567"/>
        <w:jc w:val="both"/>
        <w:rPr>
          <w:rFonts w:ascii="Verdana" w:hAnsi="Verdana" w:cs="Arial"/>
          <w:sz w:val="18"/>
          <w:szCs w:val="18"/>
        </w:rPr>
      </w:pPr>
      <w:r w:rsidRPr="00F52BFF">
        <w:rPr>
          <w:rFonts w:ascii="Verdana" w:hAnsi="Verdana" w:cs="Arial"/>
          <w:sz w:val="18"/>
          <w:szCs w:val="18"/>
        </w:rPr>
        <w:t xml:space="preserve">Los potenciales </w:t>
      </w:r>
      <w:r w:rsidRPr="00F52BFF">
        <w:rPr>
          <w:rFonts w:ascii="Verdana" w:hAnsi="Verdana" w:cs="Arial"/>
          <w:b/>
          <w:sz w:val="18"/>
          <w:szCs w:val="18"/>
        </w:rPr>
        <w:t>Contratista</w:t>
      </w:r>
      <w:r w:rsidRPr="00F52BFF">
        <w:rPr>
          <w:rFonts w:ascii="Verdana" w:hAnsi="Verdana" w:cs="Arial"/>
          <w:sz w:val="18"/>
          <w:szCs w:val="18"/>
        </w:rPr>
        <w:t>s podrán formular consultas escritas a través de</w:t>
      </w:r>
      <w:r>
        <w:rPr>
          <w:rFonts w:ascii="Verdana" w:hAnsi="Verdana" w:cs="Arial"/>
          <w:sz w:val="18"/>
          <w:szCs w:val="18"/>
        </w:rPr>
        <w:t xml:space="preserve"> </w:t>
      </w:r>
      <w:r w:rsidRPr="00F52BFF">
        <w:rPr>
          <w:rFonts w:ascii="Verdana" w:hAnsi="Verdana" w:cs="Arial"/>
          <w:sz w:val="18"/>
          <w:szCs w:val="18"/>
        </w:rPr>
        <w:t>l</w:t>
      </w:r>
      <w:r>
        <w:rPr>
          <w:rFonts w:ascii="Verdana" w:hAnsi="Verdana" w:cs="Arial"/>
          <w:sz w:val="18"/>
          <w:szCs w:val="18"/>
        </w:rPr>
        <w:t>os</w:t>
      </w:r>
      <w:r w:rsidRPr="00F52BFF">
        <w:rPr>
          <w:rFonts w:ascii="Verdana" w:hAnsi="Verdana" w:cs="Arial"/>
          <w:sz w:val="18"/>
          <w:szCs w:val="18"/>
        </w:rPr>
        <w:t xml:space="preserve"> siguiente</w:t>
      </w:r>
      <w:r>
        <w:rPr>
          <w:rFonts w:ascii="Verdana" w:hAnsi="Verdana" w:cs="Arial"/>
          <w:sz w:val="18"/>
          <w:szCs w:val="18"/>
        </w:rPr>
        <w:t>s</w:t>
      </w:r>
      <w:r w:rsidRPr="00F52BFF">
        <w:rPr>
          <w:rFonts w:ascii="Verdana" w:hAnsi="Verdana" w:cs="Arial"/>
          <w:sz w:val="18"/>
          <w:szCs w:val="18"/>
        </w:rPr>
        <w:t xml:space="preserve"> correo</w:t>
      </w:r>
      <w:r>
        <w:rPr>
          <w:rFonts w:ascii="Verdana" w:hAnsi="Verdana" w:cs="Arial"/>
          <w:sz w:val="18"/>
          <w:szCs w:val="18"/>
        </w:rPr>
        <w:t>s</w:t>
      </w:r>
      <w:r w:rsidRPr="00F52BFF">
        <w:rPr>
          <w:rFonts w:ascii="Verdana" w:hAnsi="Verdana" w:cs="Arial"/>
          <w:sz w:val="18"/>
          <w:szCs w:val="18"/>
        </w:rPr>
        <w:t xml:space="preserve"> electrónico</w:t>
      </w:r>
      <w:r>
        <w:rPr>
          <w:rFonts w:ascii="Verdana" w:hAnsi="Verdana" w:cs="Arial"/>
          <w:sz w:val="18"/>
          <w:szCs w:val="18"/>
        </w:rPr>
        <w:t>s</w:t>
      </w:r>
      <w:r w:rsidRPr="00F52BFF">
        <w:rPr>
          <w:rFonts w:ascii="Verdana" w:hAnsi="Verdana" w:cs="Arial"/>
          <w:sz w:val="18"/>
          <w:szCs w:val="18"/>
        </w:rPr>
        <w:t xml:space="preserve"> habilitado</w:t>
      </w:r>
      <w:r>
        <w:rPr>
          <w:rFonts w:ascii="Verdana" w:hAnsi="Verdana" w:cs="Arial"/>
          <w:sz w:val="18"/>
          <w:szCs w:val="18"/>
        </w:rPr>
        <w:t>s</w:t>
      </w:r>
      <w:r w:rsidRPr="00F52BFF">
        <w:rPr>
          <w:rFonts w:ascii="Verdana" w:hAnsi="Verdana" w:cs="Arial"/>
          <w:sz w:val="18"/>
          <w:szCs w:val="18"/>
        </w:rPr>
        <w:t xml:space="preserve">: </w:t>
      </w:r>
    </w:p>
    <w:p w:rsidR="00007F42" w:rsidRPr="00F52BFF" w:rsidRDefault="00A20B8A" w:rsidP="00007F42">
      <w:pPr>
        <w:spacing w:after="240" w:line="276" w:lineRule="auto"/>
        <w:ind w:left="567"/>
        <w:jc w:val="center"/>
        <w:rPr>
          <w:rFonts w:ascii="Verdana" w:hAnsi="Verdana" w:cs="Arial"/>
          <w:sz w:val="18"/>
          <w:szCs w:val="18"/>
        </w:rPr>
      </w:pPr>
      <w:hyperlink r:id="rId19" w:history="1">
        <w:r w:rsidR="00007F42" w:rsidRPr="00F52BFF">
          <w:rPr>
            <w:rStyle w:val="Hipervnculo"/>
            <w:rFonts w:ascii="Verdana" w:hAnsi="Verdana"/>
            <w:sz w:val="18"/>
            <w:szCs w:val="18"/>
          </w:rPr>
          <w:t>hpatzi@ypfb.gob.bo</w:t>
        </w:r>
      </w:hyperlink>
      <w:r w:rsidR="00007F42">
        <w:rPr>
          <w:rFonts w:ascii="Verdana" w:hAnsi="Verdana" w:cs="Arial"/>
          <w:sz w:val="18"/>
          <w:szCs w:val="18"/>
        </w:rPr>
        <w:t xml:space="preserve">;                                   </w:t>
      </w:r>
      <w:r w:rsidR="00007F42" w:rsidRPr="00F12389">
        <w:rPr>
          <w:rFonts w:ascii="Verdana" w:hAnsi="Verdana" w:cs="Arial"/>
          <w:sz w:val="18"/>
          <w:szCs w:val="18"/>
          <w:u w:val="single"/>
        </w:rPr>
        <w:t>mlvega@ypfb.gob.bo</w:t>
      </w:r>
    </w:p>
    <w:p w:rsidR="00007F42" w:rsidRPr="00F52BFF" w:rsidRDefault="00007F42" w:rsidP="00007F42">
      <w:pPr>
        <w:spacing w:after="240" w:line="276" w:lineRule="auto"/>
        <w:ind w:left="567"/>
        <w:jc w:val="both"/>
        <w:rPr>
          <w:rFonts w:ascii="Verdana" w:hAnsi="Verdana" w:cs="Arial"/>
          <w:sz w:val="18"/>
          <w:szCs w:val="18"/>
        </w:rPr>
      </w:pPr>
      <w:r w:rsidRPr="00F52BFF">
        <w:rPr>
          <w:rFonts w:ascii="Verdana" w:hAnsi="Verdana" w:cs="Arial"/>
          <w:sz w:val="18"/>
          <w:szCs w:val="18"/>
        </w:rPr>
        <w:t>Las consultas podrán hacerse hasta la fecha y hora señalada en el cronograma de plazos del Documento Base de Contratación (DBC), mismas que serán respondidas en la Reunión de Aclaración.</w:t>
      </w:r>
    </w:p>
    <w:p w:rsidR="00007F42" w:rsidRDefault="00007F42" w:rsidP="00007F42">
      <w:pPr>
        <w:numPr>
          <w:ilvl w:val="3"/>
          <w:numId w:val="49"/>
        </w:numPr>
        <w:spacing w:after="240" w:line="276" w:lineRule="auto"/>
        <w:ind w:left="993" w:hanging="426"/>
        <w:jc w:val="both"/>
        <w:rPr>
          <w:rFonts w:ascii="Verdana" w:hAnsi="Verdana" w:cs="Arial"/>
          <w:b/>
          <w:bCs/>
          <w:sz w:val="18"/>
          <w:szCs w:val="18"/>
        </w:rPr>
      </w:pPr>
      <w:r>
        <w:rPr>
          <w:rFonts w:ascii="Verdana" w:hAnsi="Verdana" w:cs="Arial"/>
          <w:b/>
          <w:bCs/>
          <w:sz w:val="18"/>
          <w:szCs w:val="18"/>
        </w:rPr>
        <w:t>Gestión administrativa</w:t>
      </w:r>
    </w:p>
    <w:p w:rsidR="00007F42" w:rsidRPr="004A24D4" w:rsidRDefault="00007F42" w:rsidP="00007F42">
      <w:pPr>
        <w:spacing w:after="240"/>
        <w:ind w:left="567"/>
        <w:jc w:val="both"/>
        <w:rPr>
          <w:rFonts w:ascii="Verdana" w:hAnsi="Verdana"/>
          <w:b/>
          <w:bCs/>
          <w:color w:val="000000"/>
          <w:sz w:val="18"/>
          <w:szCs w:val="18"/>
        </w:rPr>
      </w:pPr>
      <w:r w:rsidRPr="00387FB6">
        <w:rPr>
          <w:rFonts w:ascii="Verdana" w:hAnsi="Verdana"/>
          <w:bCs/>
          <w:color w:val="000000"/>
          <w:sz w:val="18"/>
          <w:szCs w:val="18"/>
        </w:rPr>
        <w:t>L</w:t>
      </w:r>
      <w:r>
        <w:rPr>
          <w:rFonts w:ascii="Verdana" w:hAnsi="Verdana"/>
          <w:bCs/>
          <w:color w:val="000000"/>
          <w:sz w:val="18"/>
          <w:szCs w:val="18"/>
        </w:rPr>
        <w:t xml:space="preserve">os Equipos de las </w:t>
      </w:r>
      <w:r w:rsidRPr="00387FB6">
        <w:rPr>
          <w:rFonts w:ascii="Verdana" w:hAnsi="Verdana"/>
          <w:bCs/>
          <w:color w:val="000000"/>
          <w:sz w:val="18"/>
          <w:szCs w:val="18"/>
        </w:rPr>
        <w:t xml:space="preserve">empresas </w:t>
      </w:r>
      <w:r>
        <w:rPr>
          <w:rFonts w:ascii="Verdana" w:hAnsi="Verdana"/>
          <w:bCs/>
          <w:color w:val="000000"/>
          <w:sz w:val="18"/>
          <w:szCs w:val="18"/>
        </w:rPr>
        <w:t>adjudicadas</w:t>
      </w:r>
      <w:r w:rsidRPr="00387FB6">
        <w:rPr>
          <w:rFonts w:ascii="Verdana" w:hAnsi="Verdana"/>
          <w:bCs/>
          <w:color w:val="000000"/>
          <w:sz w:val="18"/>
          <w:szCs w:val="18"/>
        </w:rPr>
        <w:t xml:space="preserve"> deberán </w:t>
      </w:r>
      <w:r>
        <w:rPr>
          <w:rFonts w:ascii="Verdana" w:hAnsi="Verdana"/>
          <w:bCs/>
          <w:color w:val="000000"/>
          <w:sz w:val="18"/>
          <w:szCs w:val="18"/>
        </w:rPr>
        <w:t>portar</w:t>
      </w:r>
      <w:r w:rsidRPr="00387FB6">
        <w:rPr>
          <w:rFonts w:ascii="Verdana" w:hAnsi="Verdana"/>
          <w:bCs/>
          <w:color w:val="000000"/>
          <w:sz w:val="18"/>
          <w:szCs w:val="18"/>
        </w:rPr>
        <w:t xml:space="preserve"> </w:t>
      </w:r>
      <w:r>
        <w:rPr>
          <w:rFonts w:ascii="Verdana" w:hAnsi="Verdana"/>
          <w:bCs/>
          <w:color w:val="000000"/>
          <w:sz w:val="18"/>
          <w:szCs w:val="18"/>
        </w:rPr>
        <w:t xml:space="preserve">permanentemente </w:t>
      </w:r>
      <w:r w:rsidRPr="00387FB6">
        <w:rPr>
          <w:rFonts w:ascii="Verdana" w:hAnsi="Verdana"/>
          <w:bCs/>
          <w:color w:val="000000"/>
          <w:sz w:val="18"/>
          <w:szCs w:val="18"/>
        </w:rPr>
        <w:t>la siguiente documentación</w:t>
      </w:r>
      <w:r>
        <w:rPr>
          <w:rFonts w:ascii="Verdana" w:hAnsi="Verdana"/>
          <w:bCs/>
          <w:color w:val="000000"/>
          <w:sz w:val="18"/>
          <w:szCs w:val="18"/>
        </w:rPr>
        <w:t xml:space="preserve"> </w:t>
      </w:r>
      <w:r w:rsidRPr="00387FB6">
        <w:rPr>
          <w:rFonts w:ascii="Verdana" w:hAnsi="Verdana"/>
          <w:bCs/>
          <w:color w:val="000000"/>
          <w:sz w:val="18"/>
          <w:szCs w:val="18"/>
        </w:rPr>
        <w:t>en fotocopia simple</w:t>
      </w:r>
      <w:r w:rsidRPr="004A24D4">
        <w:rPr>
          <w:rFonts w:ascii="Verdana" w:hAnsi="Verdana"/>
          <w:bCs/>
          <w:color w:val="000000"/>
          <w:sz w:val="18"/>
          <w:szCs w:val="18"/>
        </w:rPr>
        <w:t>:</w:t>
      </w:r>
    </w:p>
    <w:p w:rsidR="00007F42" w:rsidRPr="004A24D4" w:rsidRDefault="00007F42" w:rsidP="00007F42">
      <w:pPr>
        <w:ind w:left="567" w:firstLine="360"/>
        <w:jc w:val="both"/>
        <w:rPr>
          <w:rFonts w:ascii="Verdana" w:hAnsi="Verdana"/>
          <w:b/>
          <w:bCs/>
          <w:color w:val="000000"/>
          <w:sz w:val="18"/>
          <w:szCs w:val="18"/>
        </w:rPr>
      </w:pPr>
      <w:r w:rsidRPr="004A24D4">
        <w:rPr>
          <w:rFonts w:ascii="Verdana" w:hAnsi="Verdana"/>
          <w:b/>
          <w:bCs/>
          <w:color w:val="000000"/>
          <w:sz w:val="18"/>
          <w:szCs w:val="18"/>
        </w:rPr>
        <w:t>GRUAS</w:t>
      </w:r>
    </w:p>
    <w:p w:rsidR="00007F42" w:rsidRPr="004A24D4" w:rsidRDefault="00007F42" w:rsidP="00007F42">
      <w:pPr>
        <w:ind w:left="567"/>
        <w:jc w:val="both"/>
        <w:rPr>
          <w:rFonts w:ascii="Verdana" w:hAnsi="Verdana"/>
          <w:b/>
          <w:bCs/>
          <w:color w:val="000000"/>
          <w:sz w:val="18"/>
          <w:szCs w:val="18"/>
        </w:rPr>
      </w:pPr>
    </w:p>
    <w:p w:rsidR="00007F42" w:rsidRPr="004A24D4" w:rsidRDefault="00007F42" w:rsidP="00007F42">
      <w:pPr>
        <w:numPr>
          <w:ilvl w:val="0"/>
          <w:numId w:val="33"/>
        </w:numPr>
        <w:ind w:left="1287"/>
        <w:jc w:val="both"/>
        <w:rPr>
          <w:rFonts w:ascii="Verdana" w:hAnsi="Verdana"/>
          <w:bCs/>
          <w:color w:val="000000"/>
          <w:sz w:val="18"/>
          <w:szCs w:val="18"/>
        </w:rPr>
      </w:pPr>
      <w:r w:rsidRPr="004A24D4">
        <w:rPr>
          <w:rFonts w:ascii="Verdana" w:hAnsi="Verdana"/>
          <w:bCs/>
          <w:color w:val="000000"/>
          <w:sz w:val="18"/>
          <w:szCs w:val="18"/>
        </w:rPr>
        <w:t xml:space="preserve">Certificación </w:t>
      </w:r>
      <w:r>
        <w:rPr>
          <w:rFonts w:ascii="Verdana" w:hAnsi="Verdana"/>
          <w:bCs/>
          <w:color w:val="000000"/>
          <w:sz w:val="18"/>
          <w:szCs w:val="18"/>
        </w:rPr>
        <w:t xml:space="preserve">vigente </w:t>
      </w:r>
      <w:r w:rsidRPr="004A24D4">
        <w:rPr>
          <w:rFonts w:ascii="Verdana" w:hAnsi="Verdana"/>
          <w:bCs/>
          <w:color w:val="000000"/>
          <w:sz w:val="18"/>
          <w:szCs w:val="18"/>
        </w:rPr>
        <w:t xml:space="preserve">de Inspección de la </w:t>
      </w:r>
      <w:r w:rsidRPr="00F703EA">
        <w:rPr>
          <w:rFonts w:ascii="Verdana" w:hAnsi="Verdana"/>
          <w:bCs/>
          <w:color w:val="000000"/>
          <w:sz w:val="18"/>
          <w:szCs w:val="18"/>
        </w:rPr>
        <w:t>Grúa, Cables, Cadenas, Eslingas, Grilletes</w:t>
      </w:r>
      <w:r w:rsidRPr="004A24D4">
        <w:rPr>
          <w:rFonts w:ascii="Verdana" w:hAnsi="Verdana"/>
          <w:bCs/>
          <w:color w:val="000000"/>
          <w:sz w:val="18"/>
          <w:szCs w:val="18"/>
        </w:rPr>
        <w:t xml:space="preserve">. </w:t>
      </w:r>
    </w:p>
    <w:p w:rsidR="00007F42" w:rsidRPr="00F703EA" w:rsidRDefault="00007F42" w:rsidP="00007F42">
      <w:pPr>
        <w:spacing w:before="240" w:after="240"/>
        <w:ind w:left="567" w:firstLine="360"/>
        <w:jc w:val="both"/>
        <w:rPr>
          <w:rFonts w:ascii="Verdana" w:hAnsi="Verdana"/>
          <w:b/>
          <w:bCs/>
          <w:color w:val="000000"/>
          <w:sz w:val="18"/>
          <w:szCs w:val="18"/>
        </w:rPr>
      </w:pPr>
      <w:r w:rsidRPr="00F703EA">
        <w:rPr>
          <w:rFonts w:ascii="Verdana" w:hAnsi="Verdana"/>
          <w:b/>
          <w:bCs/>
          <w:color w:val="000000"/>
          <w:sz w:val="18"/>
          <w:szCs w:val="18"/>
        </w:rPr>
        <w:t>EQUIPO PESADO</w:t>
      </w:r>
    </w:p>
    <w:p w:rsidR="00007F42" w:rsidRPr="00F703EA" w:rsidRDefault="00007F42" w:rsidP="00007F42">
      <w:pPr>
        <w:numPr>
          <w:ilvl w:val="0"/>
          <w:numId w:val="34"/>
        </w:numPr>
        <w:spacing w:after="240"/>
        <w:ind w:left="1287"/>
        <w:jc w:val="both"/>
        <w:rPr>
          <w:rFonts w:ascii="Verdana" w:hAnsi="Verdana"/>
          <w:b/>
          <w:bCs/>
          <w:color w:val="000000"/>
          <w:sz w:val="18"/>
          <w:szCs w:val="18"/>
        </w:rPr>
      </w:pPr>
      <w:r w:rsidRPr="00F703EA">
        <w:rPr>
          <w:rFonts w:ascii="Verdana" w:hAnsi="Verdana"/>
          <w:bCs/>
          <w:color w:val="000000"/>
          <w:sz w:val="18"/>
          <w:szCs w:val="18"/>
        </w:rPr>
        <w:t>Certificación vigente.</w:t>
      </w:r>
    </w:p>
    <w:p w:rsidR="00007F42" w:rsidRPr="00F52BFF" w:rsidRDefault="00007F42" w:rsidP="00007F42">
      <w:pPr>
        <w:numPr>
          <w:ilvl w:val="3"/>
          <w:numId w:val="49"/>
        </w:numPr>
        <w:spacing w:after="240" w:line="276" w:lineRule="auto"/>
        <w:ind w:left="993" w:hanging="426"/>
        <w:jc w:val="both"/>
        <w:rPr>
          <w:rFonts w:ascii="Verdana" w:hAnsi="Verdana" w:cs="Arial"/>
          <w:b/>
          <w:bCs/>
          <w:sz w:val="18"/>
          <w:szCs w:val="18"/>
        </w:rPr>
      </w:pPr>
      <w:r>
        <w:rPr>
          <w:rFonts w:ascii="Verdana" w:hAnsi="Verdana" w:cs="Arial"/>
          <w:b/>
          <w:bCs/>
          <w:sz w:val="18"/>
          <w:szCs w:val="18"/>
        </w:rPr>
        <w:t>Reunión de aclaración</w:t>
      </w:r>
    </w:p>
    <w:p w:rsidR="00007F42" w:rsidRPr="00F52BFF" w:rsidRDefault="00007F42" w:rsidP="00007F42">
      <w:pPr>
        <w:spacing w:after="240" w:line="276" w:lineRule="auto"/>
        <w:ind w:left="567"/>
        <w:jc w:val="both"/>
        <w:rPr>
          <w:rFonts w:ascii="Verdana" w:hAnsi="Verdana" w:cs="Arial"/>
          <w:b/>
          <w:bCs/>
          <w:sz w:val="18"/>
          <w:szCs w:val="18"/>
        </w:rPr>
      </w:pPr>
      <w:r w:rsidRPr="00F52BFF">
        <w:rPr>
          <w:rFonts w:ascii="Verdana" w:hAnsi="Verdana" w:cs="Arial"/>
          <w:sz w:val="18"/>
          <w:szCs w:val="18"/>
        </w:rPr>
        <w:t xml:space="preserve">Se realizará una reunión de aclaración, en la fecha, hora y lugar señalados en el cronograma de plazos del Documento Base de Contratación, en la que los potenciales </w:t>
      </w:r>
      <w:r w:rsidRPr="00F52BFF">
        <w:rPr>
          <w:rFonts w:ascii="Verdana" w:hAnsi="Verdana" w:cs="Arial"/>
          <w:b/>
          <w:sz w:val="18"/>
          <w:szCs w:val="18"/>
        </w:rPr>
        <w:t>Contratista</w:t>
      </w:r>
      <w:r w:rsidRPr="00F52BFF">
        <w:rPr>
          <w:rFonts w:ascii="Verdana" w:hAnsi="Verdana" w:cs="Arial"/>
          <w:sz w:val="18"/>
          <w:szCs w:val="18"/>
        </w:rPr>
        <w:t>s podrán expresar sus consultas sobre el contenido de las Especificaciones Técnicas y/o DBC.</w:t>
      </w:r>
    </w:p>
    <w:p w:rsidR="00007F42" w:rsidRPr="00F52BFF"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F52BFF">
        <w:rPr>
          <w:rFonts w:ascii="Verdana" w:hAnsi="Verdana" w:cs="Arial"/>
          <w:b/>
          <w:bCs/>
          <w:sz w:val="18"/>
          <w:szCs w:val="18"/>
        </w:rPr>
        <w:t>Forma de pago</w:t>
      </w:r>
    </w:p>
    <w:p w:rsidR="00007F42" w:rsidRPr="004A24D4" w:rsidRDefault="00007F42" w:rsidP="00007F42">
      <w:pPr>
        <w:pStyle w:val="Standard"/>
        <w:ind w:left="567"/>
        <w:jc w:val="both"/>
        <w:rPr>
          <w:rFonts w:ascii="Verdana" w:hAnsi="Verdana"/>
          <w:sz w:val="18"/>
          <w:szCs w:val="18"/>
        </w:rPr>
      </w:pPr>
      <w:r w:rsidRPr="004A24D4">
        <w:rPr>
          <w:rFonts w:ascii="Verdana" w:hAnsi="Verdana"/>
          <w:sz w:val="18"/>
          <w:szCs w:val="18"/>
        </w:rPr>
        <w:t>Los pagos se efectuaran en forma mensual de acuerdo a los servicios que se hayan realizado, según los precios unitarios establecidos en el contrato.</w:t>
      </w:r>
    </w:p>
    <w:p w:rsidR="00007F42" w:rsidRPr="004A24D4" w:rsidRDefault="00007F42" w:rsidP="00007F42">
      <w:pPr>
        <w:pStyle w:val="Standard"/>
        <w:tabs>
          <w:tab w:val="left" w:pos="1724"/>
        </w:tabs>
        <w:ind w:left="567"/>
        <w:jc w:val="both"/>
        <w:rPr>
          <w:rFonts w:ascii="Verdana" w:hAnsi="Verdana"/>
          <w:sz w:val="18"/>
          <w:szCs w:val="18"/>
        </w:rPr>
      </w:pPr>
      <w:r>
        <w:rPr>
          <w:rFonts w:ascii="Verdana" w:hAnsi="Verdana"/>
          <w:sz w:val="18"/>
          <w:szCs w:val="18"/>
        </w:rPr>
        <w:tab/>
      </w:r>
    </w:p>
    <w:p w:rsidR="00007F42" w:rsidRPr="004A24D4" w:rsidRDefault="00007F42" w:rsidP="00007F42">
      <w:pPr>
        <w:pStyle w:val="Standard"/>
        <w:ind w:left="567"/>
        <w:jc w:val="both"/>
        <w:rPr>
          <w:rFonts w:ascii="Verdana" w:hAnsi="Verdana"/>
          <w:sz w:val="18"/>
          <w:szCs w:val="18"/>
        </w:rPr>
      </w:pPr>
      <w:r w:rsidRPr="004A24D4">
        <w:rPr>
          <w:rFonts w:ascii="Verdana" w:hAnsi="Verdana"/>
          <w:sz w:val="18"/>
          <w:szCs w:val="18"/>
        </w:rPr>
        <w:t>Dentro de los 5 primeros días del mes siguiente al mes de prestación del servicio, la empresa deberá presentar una pre-factura, con todos los documentos que respalden el servicio prestado, para la conciliación de montos con YPFB.</w:t>
      </w:r>
    </w:p>
    <w:p w:rsidR="00007F42" w:rsidRPr="004A24D4" w:rsidRDefault="00007F42" w:rsidP="00007F42">
      <w:pPr>
        <w:pStyle w:val="Standard"/>
        <w:ind w:left="567"/>
        <w:jc w:val="both"/>
        <w:rPr>
          <w:rFonts w:ascii="Verdana" w:hAnsi="Verdana"/>
          <w:sz w:val="18"/>
          <w:szCs w:val="18"/>
        </w:rPr>
      </w:pPr>
    </w:p>
    <w:p w:rsidR="00007F42" w:rsidRPr="004A24D4" w:rsidRDefault="00007F42" w:rsidP="00007F42">
      <w:pPr>
        <w:pStyle w:val="Standard"/>
        <w:ind w:left="567"/>
        <w:jc w:val="both"/>
        <w:rPr>
          <w:rFonts w:ascii="Verdana" w:hAnsi="Verdana"/>
          <w:sz w:val="18"/>
          <w:szCs w:val="18"/>
        </w:rPr>
      </w:pPr>
      <w:r w:rsidRPr="004A24D4">
        <w:rPr>
          <w:rFonts w:ascii="Verdana" w:hAnsi="Verdana"/>
          <w:sz w:val="18"/>
          <w:szCs w:val="18"/>
        </w:rPr>
        <w:lastRenderedPageBreak/>
        <w:t>Una vez realizada la conciliación entre partes, el fiscal de la empresa realizara un informe de conformidad para los pagos correspondientes del transporte y grúas, y la empresa deberá emitir una factura comercial final a nombre de Yacimientos Petrolíferos Fiscales Bolivianos con NIT 1020269020.</w:t>
      </w:r>
    </w:p>
    <w:p w:rsidR="00007F42" w:rsidRPr="004A24D4" w:rsidRDefault="00007F42" w:rsidP="00007F42">
      <w:pPr>
        <w:pStyle w:val="Standard"/>
        <w:ind w:left="567"/>
        <w:jc w:val="both"/>
        <w:rPr>
          <w:rFonts w:ascii="Verdana" w:hAnsi="Verdana"/>
          <w:sz w:val="18"/>
          <w:szCs w:val="18"/>
        </w:rPr>
      </w:pPr>
    </w:p>
    <w:p w:rsidR="00007F42" w:rsidRPr="004A24D4" w:rsidRDefault="00007F42" w:rsidP="00007F42">
      <w:pPr>
        <w:ind w:left="567"/>
        <w:rPr>
          <w:rFonts w:ascii="Verdana" w:hAnsi="Verdana"/>
          <w:sz w:val="18"/>
          <w:szCs w:val="18"/>
        </w:rPr>
      </w:pPr>
      <w:r w:rsidRPr="004A24D4">
        <w:rPr>
          <w:rFonts w:ascii="Verdana" w:hAnsi="Verdana"/>
          <w:sz w:val="18"/>
          <w:szCs w:val="18"/>
        </w:rPr>
        <w:t>Documentos que se debe presentar para el pago:</w:t>
      </w:r>
    </w:p>
    <w:p w:rsidR="00007F42" w:rsidRPr="004A24D4" w:rsidRDefault="00007F42" w:rsidP="00007F42">
      <w:pPr>
        <w:ind w:left="567"/>
        <w:rPr>
          <w:rFonts w:ascii="Verdana" w:hAnsi="Verdana"/>
          <w:sz w:val="18"/>
          <w:szCs w:val="18"/>
        </w:rPr>
      </w:pPr>
    </w:p>
    <w:p w:rsidR="00007F42" w:rsidRPr="004A24D4" w:rsidRDefault="00007F42" w:rsidP="00007F42">
      <w:pPr>
        <w:pStyle w:val="Prrafodelista"/>
        <w:numPr>
          <w:ilvl w:val="0"/>
          <w:numId w:val="54"/>
        </w:numPr>
        <w:spacing w:after="13" w:line="276" w:lineRule="auto"/>
        <w:ind w:left="1287"/>
        <w:contextualSpacing/>
        <w:jc w:val="both"/>
        <w:rPr>
          <w:rFonts w:ascii="Verdana" w:hAnsi="Verdana"/>
          <w:sz w:val="18"/>
          <w:szCs w:val="18"/>
        </w:rPr>
      </w:pPr>
      <w:r w:rsidRPr="004A24D4">
        <w:rPr>
          <w:rFonts w:ascii="Verdana" w:hAnsi="Verdana"/>
          <w:sz w:val="18"/>
          <w:szCs w:val="18"/>
        </w:rPr>
        <w:t>Informe correspondiente del servicio ejecutado con documentación que respalde los trabajos realizados.</w:t>
      </w:r>
    </w:p>
    <w:p w:rsidR="00007F42" w:rsidRPr="004A24D4" w:rsidRDefault="00007F42" w:rsidP="00007F42">
      <w:pPr>
        <w:pStyle w:val="Prrafodelista"/>
        <w:numPr>
          <w:ilvl w:val="0"/>
          <w:numId w:val="54"/>
        </w:numPr>
        <w:spacing w:after="13" w:line="276" w:lineRule="auto"/>
        <w:ind w:left="1287"/>
        <w:contextualSpacing/>
        <w:jc w:val="both"/>
        <w:rPr>
          <w:rFonts w:ascii="Verdana" w:hAnsi="Verdana"/>
          <w:sz w:val="18"/>
          <w:szCs w:val="18"/>
        </w:rPr>
      </w:pPr>
      <w:r w:rsidRPr="004A24D4">
        <w:rPr>
          <w:rFonts w:ascii="Verdana" w:hAnsi="Verdana"/>
          <w:sz w:val="18"/>
          <w:szCs w:val="18"/>
        </w:rPr>
        <w:t>Carta de Solicitud de Pago.</w:t>
      </w:r>
    </w:p>
    <w:p w:rsidR="00007F42" w:rsidRPr="004A24D4" w:rsidRDefault="00007F42" w:rsidP="00007F42">
      <w:pPr>
        <w:pStyle w:val="Prrafodelista"/>
        <w:numPr>
          <w:ilvl w:val="0"/>
          <w:numId w:val="54"/>
        </w:numPr>
        <w:spacing w:after="13" w:line="276" w:lineRule="auto"/>
        <w:ind w:left="1287"/>
        <w:contextualSpacing/>
        <w:jc w:val="both"/>
        <w:rPr>
          <w:rFonts w:ascii="Verdana" w:hAnsi="Verdana"/>
          <w:sz w:val="18"/>
          <w:szCs w:val="18"/>
        </w:rPr>
      </w:pPr>
      <w:r w:rsidRPr="004A24D4">
        <w:rPr>
          <w:rFonts w:ascii="Verdana" w:hAnsi="Verdana"/>
          <w:sz w:val="18"/>
          <w:szCs w:val="18"/>
        </w:rPr>
        <w:t xml:space="preserve">Fotocopia del NIT. </w:t>
      </w:r>
    </w:p>
    <w:p w:rsidR="00007F42" w:rsidRPr="004A24D4" w:rsidRDefault="00007F42" w:rsidP="00007F42">
      <w:pPr>
        <w:pStyle w:val="Prrafodelista"/>
        <w:numPr>
          <w:ilvl w:val="0"/>
          <w:numId w:val="54"/>
        </w:numPr>
        <w:spacing w:after="13" w:line="276" w:lineRule="auto"/>
        <w:ind w:left="1287"/>
        <w:contextualSpacing/>
        <w:jc w:val="both"/>
        <w:rPr>
          <w:rFonts w:ascii="Verdana" w:hAnsi="Verdana"/>
          <w:sz w:val="18"/>
          <w:szCs w:val="18"/>
        </w:rPr>
      </w:pPr>
      <w:r>
        <w:rPr>
          <w:rFonts w:ascii="Verdana" w:hAnsi="Verdana"/>
          <w:sz w:val="18"/>
          <w:szCs w:val="18"/>
        </w:rPr>
        <w:t xml:space="preserve">Fotocopia del SIGMA o SIGEP con cuenta habilitada en el Banco </w:t>
      </w:r>
      <w:proofErr w:type="spellStart"/>
      <w:r>
        <w:rPr>
          <w:rFonts w:ascii="Verdana" w:hAnsi="Verdana"/>
          <w:sz w:val="18"/>
          <w:szCs w:val="18"/>
        </w:rPr>
        <w:t>Union</w:t>
      </w:r>
      <w:proofErr w:type="spellEnd"/>
      <w:r w:rsidRPr="004A24D4">
        <w:rPr>
          <w:rFonts w:ascii="Verdana" w:hAnsi="Verdana"/>
          <w:sz w:val="18"/>
          <w:szCs w:val="18"/>
        </w:rPr>
        <w:t>.</w:t>
      </w:r>
    </w:p>
    <w:p w:rsidR="00007F42" w:rsidRPr="004A24D4" w:rsidRDefault="00007F42" w:rsidP="00007F42">
      <w:pPr>
        <w:pStyle w:val="Prrafodelista"/>
        <w:numPr>
          <w:ilvl w:val="0"/>
          <w:numId w:val="54"/>
        </w:numPr>
        <w:spacing w:after="13" w:line="276" w:lineRule="auto"/>
        <w:ind w:left="1287"/>
        <w:contextualSpacing/>
        <w:jc w:val="both"/>
        <w:rPr>
          <w:rFonts w:ascii="Verdana" w:hAnsi="Verdana"/>
          <w:sz w:val="18"/>
          <w:szCs w:val="18"/>
        </w:rPr>
      </w:pPr>
      <w:r w:rsidRPr="004A24D4">
        <w:rPr>
          <w:rFonts w:ascii="Verdana" w:hAnsi="Verdana"/>
          <w:sz w:val="18"/>
          <w:szCs w:val="18"/>
        </w:rPr>
        <w:t>Factura Original a nombre de YPFB y NIT 1020269020.</w:t>
      </w:r>
    </w:p>
    <w:p w:rsidR="00007F42" w:rsidRPr="004A24D4" w:rsidRDefault="00007F42" w:rsidP="00007F42">
      <w:pPr>
        <w:pStyle w:val="Prrafodelista"/>
        <w:numPr>
          <w:ilvl w:val="0"/>
          <w:numId w:val="54"/>
        </w:numPr>
        <w:spacing w:after="13" w:line="276" w:lineRule="auto"/>
        <w:ind w:left="1287"/>
        <w:contextualSpacing/>
        <w:jc w:val="both"/>
        <w:rPr>
          <w:rFonts w:ascii="Verdana" w:hAnsi="Verdana"/>
          <w:sz w:val="18"/>
          <w:szCs w:val="18"/>
        </w:rPr>
      </w:pPr>
      <w:r w:rsidRPr="004A24D4">
        <w:rPr>
          <w:rFonts w:ascii="Verdana" w:hAnsi="Verdana"/>
          <w:sz w:val="18"/>
          <w:szCs w:val="18"/>
        </w:rPr>
        <w:t xml:space="preserve">Fotocopia C.I. del representante legal. </w:t>
      </w:r>
    </w:p>
    <w:p w:rsidR="00007F42" w:rsidRPr="004A24D4" w:rsidRDefault="00007F42" w:rsidP="00007F42">
      <w:pPr>
        <w:pStyle w:val="Prrafodelista"/>
        <w:numPr>
          <w:ilvl w:val="0"/>
          <w:numId w:val="54"/>
        </w:numPr>
        <w:spacing w:after="13" w:line="276" w:lineRule="auto"/>
        <w:ind w:left="1287"/>
        <w:contextualSpacing/>
        <w:jc w:val="both"/>
        <w:rPr>
          <w:rFonts w:ascii="Verdana" w:hAnsi="Verdana"/>
          <w:sz w:val="18"/>
          <w:szCs w:val="18"/>
        </w:rPr>
      </w:pPr>
      <w:r w:rsidRPr="004A24D4">
        <w:rPr>
          <w:rFonts w:ascii="Verdana" w:hAnsi="Verdana"/>
          <w:sz w:val="18"/>
          <w:szCs w:val="18"/>
        </w:rPr>
        <w:t>Fotocopia de Contrato.</w:t>
      </w:r>
    </w:p>
    <w:p w:rsidR="00007F42" w:rsidRPr="009A7AF2" w:rsidRDefault="00007F42" w:rsidP="00007F42">
      <w:pPr>
        <w:numPr>
          <w:ilvl w:val="3"/>
          <w:numId w:val="49"/>
        </w:numPr>
        <w:spacing w:before="240" w:after="240" w:line="276" w:lineRule="auto"/>
        <w:ind w:left="993" w:hanging="426"/>
        <w:jc w:val="both"/>
        <w:rPr>
          <w:rFonts w:ascii="Verdana" w:hAnsi="Verdana" w:cs="Arial"/>
          <w:b/>
          <w:bCs/>
          <w:sz w:val="18"/>
          <w:szCs w:val="18"/>
        </w:rPr>
      </w:pPr>
      <w:r w:rsidRPr="009A7AF2">
        <w:rPr>
          <w:rFonts w:ascii="Verdana" w:hAnsi="Verdana" w:cs="Arial"/>
          <w:b/>
          <w:bCs/>
          <w:sz w:val="18"/>
          <w:szCs w:val="18"/>
        </w:rPr>
        <w:t>Multas y Penalidades</w:t>
      </w:r>
    </w:p>
    <w:p w:rsidR="00007F42" w:rsidRPr="00500F7C" w:rsidRDefault="00007F42" w:rsidP="00007F42">
      <w:pPr>
        <w:spacing w:before="240" w:after="240" w:line="276" w:lineRule="auto"/>
        <w:ind w:left="567"/>
        <w:jc w:val="both"/>
        <w:rPr>
          <w:rFonts w:ascii="Verdana" w:hAnsi="Verdana" w:cs="Arial"/>
          <w:b/>
          <w:bCs/>
          <w:sz w:val="18"/>
          <w:szCs w:val="18"/>
        </w:rPr>
      </w:pPr>
      <w:r w:rsidRPr="00500F7C">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007F42" w:rsidRPr="004A24D4" w:rsidRDefault="00007F42" w:rsidP="00007F42">
      <w:pPr>
        <w:pStyle w:val="Standard"/>
        <w:ind w:left="567"/>
        <w:jc w:val="both"/>
        <w:rPr>
          <w:rFonts w:ascii="Verdana" w:hAnsi="Verdana"/>
          <w:sz w:val="18"/>
          <w:szCs w:val="18"/>
        </w:rPr>
      </w:pPr>
      <w:r w:rsidRPr="004A24D4">
        <w:rPr>
          <w:rFonts w:ascii="Verdana" w:hAnsi="Verdana"/>
          <w:sz w:val="18"/>
          <w:szCs w:val="18"/>
        </w:rPr>
        <w:t>Dadas las características del suministro se aplicarán por cada periodo de retraso las siguientes multas:</w:t>
      </w:r>
    </w:p>
    <w:p w:rsidR="00007F42" w:rsidRPr="004A24D4" w:rsidRDefault="00007F42" w:rsidP="00007F42">
      <w:pPr>
        <w:pStyle w:val="Standard"/>
        <w:jc w:val="both"/>
        <w:rPr>
          <w:rFonts w:ascii="Verdana" w:hAnsi="Verdana"/>
          <w:b/>
          <w:sz w:val="18"/>
          <w:szCs w:val="18"/>
        </w:rPr>
      </w:pPr>
    </w:p>
    <w:p w:rsidR="00007F42" w:rsidRPr="004A24D4" w:rsidRDefault="00007F42" w:rsidP="00007F42">
      <w:pPr>
        <w:pStyle w:val="Standard"/>
        <w:numPr>
          <w:ilvl w:val="0"/>
          <w:numId w:val="47"/>
        </w:numPr>
        <w:ind w:left="1068"/>
        <w:jc w:val="both"/>
        <w:rPr>
          <w:rFonts w:ascii="Verdana" w:hAnsi="Verdana"/>
          <w:sz w:val="18"/>
          <w:szCs w:val="18"/>
        </w:rPr>
      </w:pPr>
      <w:r w:rsidRPr="004A24D4">
        <w:rPr>
          <w:rFonts w:ascii="Verdana" w:hAnsi="Verdana"/>
          <w:sz w:val="18"/>
          <w:szCs w:val="18"/>
        </w:rPr>
        <w:t>Equivalente al 2 por 1.000 del monto total del Contrato por cada día de atraso entre el 1 y 15 días.</w:t>
      </w:r>
    </w:p>
    <w:p w:rsidR="00007F42" w:rsidRPr="004A24D4" w:rsidRDefault="00007F42" w:rsidP="00007F42">
      <w:pPr>
        <w:pStyle w:val="Standard"/>
        <w:numPr>
          <w:ilvl w:val="0"/>
          <w:numId w:val="47"/>
        </w:numPr>
        <w:ind w:left="1068"/>
        <w:jc w:val="both"/>
        <w:rPr>
          <w:rFonts w:ascii="Verdana" w:hAnsi="Verdana"/>
          <w:sz w:val="18"/>
          <w:szCs w:val="18"/>
        </w:rPr>
      </w:pPr>
      <w:r w:rsidRPr="004A24D4">
        <w:rPr>
          <w:rFonts w:ascii="Verdana" w:hAnsi="Verdana"/>
          <w:sz w:val="18"/>
          <w:szCs w:val="18"/>
        </w:rPr>
        <w:t>Equivalente al 4 por 1.000 del monto total del Contrato por cada día de atraso entre el 16 y 30 días.</w:t>
      </w:r>
    </w:p>
    <w:p w:rsidR="00007F42" w:rsidRPr="004A24D4" w:rsidRDefault="00007F42" w:rsidP="00007F42">
      <w:pPr>
        <w:pStyle w:val="Standard"/>
        <w:numPr>
          <w:ilvl w:val="0"/>
          <w:numId w:val="47"/>
        </w:numPr>
        <w:ind w:left="1068"/>
        <w:jc w:val="both"/>
        <w:rPr>
          <w:rFonts w:ascii="Verdana" w:hAnsi="Verdana"/>
          <w:sz w:val="18"/>
          <w:szCs w:val="18"/>
        </w:rPr>
      </w:pPr>
      <w:r w:rsidRPr="004A24D4">
        <w:rPr>
          <w:rFonts w:ascii="Verdana" w:hAnsi="Verdana"/>
          <w:sz w:val="18"/>
          <w:szCs w:val="18"/>
        </w:rPr>
        <w:t>Equivalente al 6 por 1.000 del monto total del Contrato por cada día de atraso entre 31 y 40 días.</w:t>
      </w:r>
    </w:p>
    <w:p w:rsidR="00007F42" w:rsidRPr="004A24D4" w:rsidRDefault="00007F42" w:rsidP="00007F42">
      <w:pPr>
        <w:pStyle w:val="Standard"/>
        <w:numPr>
          <w:ilvl w:val="0"/>
          <w:numId w:val="47"/>
        </w:numPr>
        <w:ind w:left="1068"/>
        <w:jc w:val="both"/>
        <w:rPr>
          <w:rFonts w:ascii="Verdana" w:hAnsi="Verdana"/>
          <w:sz w:val="18"/>
          <w:szCs w:val="18"/>
        </w:rPr>
      </w:pPr>
      <w:r w:rsidRPr="004A24D4">
        <w:rPr>
          <w:rFonts w:ascii="Verdana" w:hAnsi="Verdana"/>
          <w:sz w:val="18"/>
          <w:szCs w:val="18"/>
        </w:rPr>
        <w:t>Equivalente al 8 por 1.000 del monto total del Contrato por cada día de atraso desde el día 41 en adelante.</w:t>
      </w:r>
    </w:p>
    <w:p w:rsidR="00007F42" w:rsidRPr="00F12389" w:rsidRDefault="00007F42" w:rsidP="00007F42">
      <w:pPr>
        <w:pStyle w:val="Sangradetextonormal"/>
        <w:spacing w:before="240" w:after="240" w:line="276" w:lineRule="auto"/>
        <w:ind w:left="1766"/>
        <w:contextualSpacing/>
        <w:jc w:val="both"/>
        <w:rPr>
          <w:rFonts w:ascii="Verdana" w:hAnsi="Verdana" w:cs="Arial"/>
          <w:bCs/>
          <w:sz w:val="18"/>
          <w:szCs w:val="18"/>
          <w:highlight w:val="yellow"/>
        </w:rPr>
      </w:pPr>
    </w:p>
    <w:p w:rsidR="00007F42" w:rsidRPr="009A7AF2" w:rsidRDefault="00007F42" w:rsidP="00007F42">
      <w:pPr>
        <w:pStyle w:val="Sangradetextonormal"/>
        <w:spacing w:before="240" w:after="240" w:line="276" w:lineRule="auto"/>
        <w:ind w:left="490"/>
        <w:jc w:val="both"/>
        <w:rPr>
          <w:rFonts w:ascii="Verdana" w:hAnsi="Verdana" w:cs="Arial"/>
          <w:bCs/>
          <w:sz w:val="18"/>
          <w:szCs w:val="18"/>
        </w:rPr>
      </w:pPr>
      <w:r w:rsidRPr="006E634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007F42" w:rsidRPr="00230BBF" w:rsidRDefault="00007F42" w:rsidP="00007F42">
      <w:pPr>
        <w:pStyle w:val="Sangradetextonormal"/>
        <w:spacing w:before="240" w:after="240" w:line="276" w:lineRule="auto"/>
        <w:ind w:left="490"/>
        <w:contextualSpacing/>
        <w:jc w:val="both"/>
        <w:rPr>
          <w:rFonts w:ascii="Verdana" w:hAnsi="Verdana" w:cs="Arial"/>
          <w:bCs/>
          <w:sz w:val="18"/>
          <w:szCs w:val="18"/>
        </w:rPr>
      </w:pPr>
      <w:r w:rsidRPr="009A7AF2">
        <w:rPr>
          <w:rFonts w:ascii="Verdana" w:hAnsi="Verdana" w:cs="Arial"/>
          <w:bCs/>
          <w:sz w:val="18"/>
          <w:szCs w:val="18"/>
          <w:lang w:val="es-ES_tradnl"/>
        </w:rPr>
        <w:t>En el caso de presentarse una o más fallas y/o fallas mayores en la ejecución del servicio que imposibiliten la continuidad de las operaciones, de manera que se haga inoperable e impida</w:t>
      </w:r>
      <w:r w:rsidRPr="009A7AF2">
        <w:rPr>
          <w:rFonts w:ascii="Verdana" w:hAnsi="Verdana" w:cs="Arial"/>
          <w:bCs/>
          <w:sz w:val="18"/>
          <w:szCs w:val="18"/>
        </w:rPr>
        <w:t xml:space="preserve"> el cumplimiento de perforar el pozo hasta llegar al objetivo geológicamente identificado, </w:t>
      </w:r>
      <w:r w:rsidRPr="00500F7C">
        <w:rPr>
          <w:rFonts w:ascii="Verdana" w:hAnsi="Verdana" w:cs="Arial"/>
          <w:bCs/>
          <w:sz w:val="18"/>
          <w:szCs w:val="18"/>
          <w:lang w:val="es-ES_tradnl"/>
        </w:rPr>
        <w:t xml:space="preserve">el </w:t>
      </w:r>
      <w:r w:rsidRPr="00500F7C">
        <w:rPr>
          <w:rFonts w:ascii="Verdana" w:hAnsi="Verdana" w:cs="Arial"/>
          <w:b/>
          <w:bCs/>
          <w:sz w:val="18"/>
          <w:szCs w:val="18"/>
          <w:lang w:val="es-ES_tradnl"/>
        </w:rPr>
        <w:t xml:space="preserve">Contratista </w:t>
      </w:r>
      <w:r>
        <w:rPr>
          <w:rFonts w:ascii="Verdana" w:hAnsi="Verdana" w:cs="Arial"/>
          <w:bCs/>
          <w:sz w:val="18"/>
          <w:szCs w:val="18"/>
          <w:lang w:val="es-ES_tradnl"/>
        </w:rPr>
        <w:t>podrá</w:t>
      </w:r>
      <w:r w:rsidRPr="00500F7C">
        <w:rPr>
          <w:rFonts w:ascii="Verdana" w:hAnsi="Verdana" w:cs="Arial"/>
          <w:bCs/>
          <w:sz w:val="18"/>
          <w:szCs w:val="18"/>
          <w:lang w:val="es-ES_tradnl"/>
        </w:rPr>
        <w:t xml:space="preserve"> contratar </w:t>
      </w:r>
      <w:r>
        <w:rPr>
          <w:rFonts w:ascii="Verdana" w:hAnsi="Verdana" w:cs="Arial"/>
          <w:bCs/>
          <w:sz w:val="18"/>
          <w:szCs w:val="18"/>
          <w:lang w:val="es-ES_tradnl"/>
        </w:rPr>
        <w:t>el servicio</w:t>
      </w:r>
      <w:r w:rsidRPr="00500F7C">
        <w:rPr>
          <w:rFonts w:ascii="Verdana" w:hAnsi="Verdana" w:cs="Arial"/>
          <w:bCs/>
          <w:sz w:val="18"/>
          <w:szCs w:val="18"/>
          <w:lang w:val="es-ES_tradnl"/>
        </w:rPr>
        <w:t xml:space="preserve"> de un tercero cuyo costo será cargado a la cuenta del </w:t>
      </w:r>
      <w:r w:rsidRPr="00CE0E12">
        <w:rPr>
          <w:rFonts w:ascii="Verdana" w:hAnsi="Verdana" w:cs="Arial"/>
          <w:b/>
          <w:bCs/>
          <w:sz w:val="18"/>
          <w:szCs w:val="18"/>
          <w:lang w:val="es-ES_tradnl"/>
        </w:rPr>
        <w:t xml:space="preserve">Contratista </w:t>
      </w:r>
      <w:r w:rsidRPr="00CE0E12">
        <w:rPr>
          <w:rFonts w:ascii="Verdana" w:hAnsi="Verdana" w:cs="Arial"/>
          <w:bCs/>
          <w:sz w:val="18"/>
          <w:szCs w:val="18"/>
          <w:lang w:val="es-ES_tradnl"/>
        </w:rPr>
        <w:t xml:space="preserve">y descontado de su pago o retribución; sin perjuicio de cualquier otro derecho, acción o recurso que pueda ejercer YPFB conforme el Contrato respectivo. </w:t>
      </w:r>
    </w:p>
    <w:p w:rsidR="00007F42" w:rsidRPr="00F52BFF" w:rsidRDefault="00007F42" w:rsidP="00007F42">
      <w:pPr>
        <w:spacing w:before="240" w:after="240" w:line="276" w:lineRule="auto"/>
        <w:ind w:left="490"/>
        <w:jc w:val="both"/>
        <w:rPr>
          <w:rFonts w:ascii="Verdana" w:hAnsi="Verdana" w:cs="Arial"/>
          <w:bCs/>
          <w:sz w:val="18"/>
          <w:szCs w:val="18"/>
          <w:lang w:val="es-ES_tradnl"/>
        </w:rPr>
      </w:pPr>
      <w:r w:rsidRPr="00F12389">
        <w:rPr>
          <w:rFonts w:ascii="Verdana" w:hAnsi="Verdana" w:cs="Arial"/>
          <w:bCs/>
          <w:sz w:val="18"/>
          <w:szCs w:val="18"/>
          <w:lang w:val="es-ES_tradnl"/>
        </w:rPr>
        <w:t xml:space="preserve">El </w:t>
      </w:r>
      <w:r w:rsidRPr="00F12389">
        <w:rPr>
          <w:rFonts w:ascii="Verdana" w:hAnsi="Verdana" w:cs="Arial"/>
          <w:b/>
          <w:bCs/>
          <w:sz w:val="18"/>
          <w:szCs w:val="18"/>
          <w:lang w:val="es-ES_tradnl"/>
        </w:rPr>
        <w:t>Contratista</w:t>
      </w:r>
      <w:r w:rsidRPr="00F12389">
        <w:rPr>
          <w:rFonts w:ascii="Verdana" w:hAnsi="Verdana" w:cs="Arial"/>
          <w:bCs/>
          <w:sz w:val="18"/>
          <w:szCs w:val="18"/>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007F42" w:rsidRPr="00F52BFF" w:rsidRDefault="00007F42" w:rsidP="00007F42">
      <w:pPr>
        <w:numPr>
          <w:ilvl w:val="1"/>
          <w:numId w:val="49"/>
        </w:numPr>
        <w:spacing w:after="240" w:line="276" w:lineRule="auto"/>
        <w:ind w:left="993" w:hanging="709"/>
        <w:jc w:val="both"/>
        <w:rPr>
          <w:rFonts w:ascii="Verdana" w:hAnsi="Verdana" w:cs="Arial"/>
          <w:b/>
          <w:bCs/>
          <w:sz w:val="18"/>
          <w:szCs w:val="18"/>
        </w:rPr>
      </w:pPr>
      <w:r w:rsidRPr="00F52BFF">
        <w:rPr>
          <w:rFonts w:ascii="Verdana" w:hAnsi="Verdana" w:cs="Arial"/>
          <w:b/>
          <w:bCs/>
          <w:sz w:val="18"/>
          <w:szCs w:val="18"/>
        </w:rPr>
        <w:t xml:space="preserve">Garantías requeridas </w:t>
      </w:r>
    </w:p>
    <w:p w:rsidR="00007F42" w:rsidRPr="00F52BFF" w:rsidRDefault="00007F42" w:rsidP="00007F42">
      <w:pPr>
        <w:numPr>
          <w:ilvl w:val="2"/>
          <w:numId w:val="49"/>
        </w:numPr>
        <w:spacing w:after="240" w:line="276" w:lineRule="auto"/>
        <w:ind w:left="993" w:hanging="426"/>
        <w:jc w:val="both"/>
        <w:rPr>
          <w:rFonts w:ascii="Verdana" w:hAnsi="Verdana" w:cs="Arial"/>
          <w:b/>
          <w:bCs/>
          <w:sz w:val="18"/>
          <w:szCs w:val="18"/>
        </w:rPr>
      </w:pPr>
      <w:r w:rsidRPr="00F52BFF">
        <w:rPr>
          <w:rFonts w:ascii="Verdana" w:hAnsi="Verdana" w:cs="Arial"/>
          <w:b/>
          <w:bCs/>
          <w:sz w:val="18"/>
          <w:szCs w:val="18"/>
        </w:rPr>
        <w:lastRenderedPageBreak/>
        <w:t>Garantía de Seriedad de la Propuesta</w:t>
      </w:r>
    </w:p>
    <w:p w:rsidR="00007F42" w:rsidRPr="00F52BFF" w:rsidRDefault="00007F42" w:rsidP="00007F42">
      <w:pPr>
        <w:spacing w:after="240" w:line="276" w:lineRule="auto"/>
        <w:ind w:left="567"/>
        <w:jc w:val="both"/>
        <w:rPr>
          <w:rFonts w:ascii="Verdana" w:hAnsi="Verdana" w:cs="Arial"/>
          <w:b/>
          <w:bCs/>
          <w:sz w:val="18"/>
          <w:szCs w:val="18"/>
        </w:rPr>
      </w:pPr>
      <w:r w:rsidRPr="00F52BFF">
        <w:rPr>
          <w:rFonts w:ascii="Verdana" w:hAnsi="Verdana" w:cs="Arial"/>
          <w:bCs/>
          <w:sz w:val="18"/>
          <w:szCs w:val="18"/>
          <w:lang w:val="es-ES_tradnl"/>
        </w:rPr>
        <w:t>No corresponde</w:t>
      </w:r>
    </w:p>
    <w:p w:rsidR="00007F42" w:rsidRPr="00F52BFF" w:rsidRDefault="00007F42" w:rsidP="00007F42">
      <w:pPr>
        <w:pStyle w:val="Prrafodelista"/>
        <w:numPr>
          <w:ilvl w:val="2"/>
          <w:numId w:val="49"/>
        </w:numPr>
        <w:spacing w:before="240" w:after="240" w:line="276" w:lineRule="auto"/>
        <w:ind w:left="992" w:hanging="425"/>
        <w:jc w:val="both"/>
        <w:rPr>
          <w:rFonts w:ascii="Verdana" w:hAnsi="Verdana" w:cs="Arial"/>
          <w:bCs/>
          <w:sz w:val="18"/>
          <w:szCs w:val="18"/>
          <w:lang w:val="es-ES_tradnl"/>
        </w:rPr>
      </w:pPr>
      <w:r w:rsidRPr="00F52BFF">
        <w:rPr>
          <w:rFonts w:ascii="Verdana" w:hAnsi="Verdana" w:cs="Arial"/>
          <w:b/>
          <w:bCs/>
          <w:sz w:val="18"/>
          <w:szCs w:val="18"/>
        </w:rPr>
        <w:t>Garantía de Cumplimiento de contrato</w:t>
      </w:r>
    </w:p>
    <w:p w:rsidR="00007F42" w:rsidRPr="004A24D4" w:rsidRDefault="00007F42" w:rsidP="00007F42">
      <w:pPr>
        <w:pStyle w:val="Standard"/>
        <w:ind w:left="567"/>
        <w:jc w:val="both"/>
        <w:rPr>
          <w:rFonts w:ascii="Verdana" w:hAnsi="Verdana"/>
          <w:snapToGrid w:val="0"/>
          <w:sz w:val="18"/>
          <w:szCs w:val="18"/>
        </w:rPr>
      </w:pPr>
      <w:r w:rsidRPr="004A24D4">
        <w:rPr>
          <w:rFonts w:ascii="Verdana" w:hAnsi="Verdana"/>
          <w:snapToGrid w:val="0"/>
          <w:sz w:val="18"/>
          <w:szCs w:val="18"/>
        </w:rPr>
        <w:t>La Garantía de Cumplimiento de Contrato deberá ser Boleta de Garantía (Fianza Bancaria) o Garantía a Primer Requerimiento y ser presentada por el proponente adjudicado por un valor equivalente al Siete por Ciento (7%) del monto total de la adjudicación, cuya vigencia deberá exceder en 60 días calendario el plazo establecido para ejecución del Servicio, a la orden de Yacimientos Petrolíferos Fiscales Bolivianos, y tener características expresas de Renovable, Irrevocable y de Ejecución Inmediata. En sustitución de esta garantía el proponente adjudicado podrá solicitar la retención del Siete por Ciento (7%) de cada pago parcial.</w:t>
      </w:r>
    </w:p>
    <w:p w:rsidR="00007F42" w:rsidRPr="00F52BFF" w:rsidRDefault="00007F42" w:rsidP="00007F42">
      <w:pPr>
        <w:pStyle w:val="Prrafodelista"/>
        <w:numPr>
          <w:ilvl w:val="2"/>
          <w:numId w:val="49"/>
        </w:numPr>
        <w:spacing w:before="240" w:after="240" w:line="276" w:lineRule="auto"/>
        <w:ind w:left="992" w:hanging="425"/>
        <w:jc w:val="both"/>
        <w:rPr>
          <w:rFonts w:ascii="Verdana" w:hAnsi="Verdana" w:cs="Arial"/>
          <w:bCs/>
          <w:sz w:val="18"/>
          <w:szCs w:val="18"/>
        </w:rPr>
      </w:pPr>
      <w:r w:rsidRPr="00F52BFF">
        <w:rPr>
          <w:rFonts w:ascii="Verdana" w:hAnsi="Verdana" w:cs="Arial"/>
          <w:b/>
          <w:bCs/>
          <w:sz w:val="18"/>
          <w:szCs w:val="18"/>
        </w:rPr>
        <w:t>Garantía de Correcta Inversión de Anticipo</w:t>
      </w:r>
    </w:p>
    <w:p w:rsidR="00007F42" w:rsidRPr="00F52BFF" w:rsidRDefault="00007F42" w:rsidP="00007F42">
      <w:pPr>
        <w:pStyle w:val="Prrafodelista"/>
        <w:spacing w:after="240" w:line="276" w:lineRule="auto"/>
        <w:ind w:left="567"/>
        <w:contextualSpacing/>
        <w:jc w:val="both"/>
        <w:rPr>
          <w:rFonts w:ascii="Verdana" w:hAnsi="Verdana" w:cs="Arial"/>
          <w:bCs/>
          <w:sz w:val="18"/>
          <w:szCs w:val="18"/>
        </w:rPr>
      </w:pPr>
      <w:r>
        <w:rPr>
          <w:rFonts w:ascii="Verdana" w:hAnsi="Verdana" w:cs="Arial"/>
          <w:bCs/>
          <w:sz w:val="18"/>
          <w:szCs w:val="18"/>
        </w:rPr>
        <w:t>No corresponde</w:t>
      </w:r>
    </w:p>
    <w:p w:rsidR="00007F42" w:rsidRPr="009A7AF2" w:rsidRDefault="00007F42" w:rsidP="00007F42">
      <w:pPr>
        <w:numPr>
          <w:ilvl w:val="1"/>
          <w:numId w:val="49"/>
        </w:numPr>
        <w:spacing w:after="240" w:line="276" w:lineRule="auto"/>
        <w:ind w:left="993" w:hanging="709"/>
        <w:jc w:val="both"/>
        <w:rPr>
          <w:rFonts w:ascii="Verdana" w:hAnsi="Verdana" w:cs="Arial"/>
          <w:b/>
          <w:bCs/>
          <w:sz w:val="18"/>
          <w:szCs w:val="18"/>
        </w:rPr>
      </w:pPr>
      <w:r w:rsidRPr="009A7AF2">
        <w:rPr>
          <w:rFonts w:ascii="Verdana" w:hAnsi="Verdana" w:cs="Arial"/>
          <w:b/>
          <w:bCs/>
          <w:sz w:val="18"/>
          <w:szCs w:val="18"/>
        </w:rPr>
        <w:t>Fiscal de Servicio</w:t>
      </w:r>
    </w:p>
    <w:p w:rsidR="00007F42" w:rsidRPr="00F52BFF" w:rsidRDefault="00007F42" w:rsidP="00007F42">
      <w:pPr>
        <w:spacing w:after="240" w:line="276" w:lineRule="auto"/>
        <w:ind w:left="284"/>
        <w:jc w:val="both"/>
        <w:rPr>
          <w:rFonts w:ascii="Verdana" w:hAnsi="Verdana" w:cs="Arial"/>
          <w:sz w:val="18"/>
          <w:szCs w:val="18"/>
        </w:rPr>
      </w:pPr>
      <w:r w:rsidRPr="009A7AF2">
        <w:rPr>
          <w:rFonts w:ascii="Verdana" w:hAnsi="Verdana" w:cs="Arial"/>
          <w:sz w:val="18"/>
          <w:szCs w:val="18"/>
        </w:rPr>
        <w:t>YPFB designará a los Fiscales de Servicio, quienes estarán a cargo de las operaciones mediante un equipo de profesionales cuyo coordinador será el representante de YPFB en la ciudad. Asimismo, se designará un Fiscal de Servicio en Ca</w:t>
      </w:r>
      <w:r w:rsidRPr="00500F7C">
        <w:rPr>
          <w:rFonts w:ascii="Verdana" w:hAnsi="Verdana" w:cs="Arial"/>
          <w:sz w:val="18"/>
          <w:szCs w:val="18"/>
        </w:rPr>
        <w:t>mpo (</w:t>
      </w:r>
      <w:proofErr w:type="spellStart"/>
      <w:r w:rsidRPr="00500F7C">
        <w:rPr>
          <w:rFonts w:ascii="Verdana" w:hAnsi="Verdana" w:cs="Arial"/>
          <w:sz w:val="18"/>
          <w:szCs w:val="18"/>
        </w:rPr>
        <w:t>CompanyMan</w:t>
      </w:r>
      <w:proofErr w:type="spellEnd"/>
      <w:r w:rsidRPr="00500F7C">
        <w:rPr>
          <w:rFonts w:ascii="Verdana" w:hAnsi="Verdana" w:cs="Arial"/>
          <w:sz w:val="18"/>
          <w:szCs w:val="18"/>
        </w:rPr>
        <w:t>).</w:t>
      </w:r>
      <w:r w:rsidRPr="00F52BFF">
        <w:rPr>
          <w:rFonts w:ascii="Verdana" w:hAnsi="Verdana" w:cs="Arial"/>
          <w:sz w:val="18"/>
          <w:szCs w:val="18"/>
        </w:rPr>
        <w:t xml:space="preserve"> </w:t>
      </w:r>
    </w:p>
    <w:p w:rsidR="00007F42" w:rsidRPr="00F52BFF" w:rsidRDefault="00007F42" w:rsidP="00007F42">
      <w:pPr>
        <w:spacing w:after="240" w:line="276" w:lineRule="auto"/>
        <w:ind w:left="284"/>
        <w:jc w:val="both"/>
        <w:rPr>
          <w:rFonts w:ascii="Verdana" w:hAnsi="Verdana" w:cs="Arial"/>
          <w:b/>
          <w:bCs/>
          <w:sz w:val="18"/>
          <w:szCs w:val="18"/>
        </w:rPr>
      </w:pPr>
      <w:r w:rsidRPr="00F52BFF">
        <w:rPr>
          <w:rFonts w:ascii="Verdana" w:hAnsi="Verdana" w:cs="Arial"/>
          <w:sz w:val="18"/>
          <w:szCs w:val="18"/>
        </w:rPr>
        <w:t>Las funciones de los fiscales de Servicio serán:</w:t>
      </w:r>
    </w:p>
    <w:p w:rsidR="00007F42" w:rsidRPr="00F52BFF" w:rsidRDefault="00007F42" w:rsidP="00007F42">
      <w:pPr>
        <w:pStyle w:val="Prrafodelista"/>
        <w:numPr>
          <w:ilvl w:val="2"/>
          <w:numId w:val="49"/>
        </w:numPr>
        <w:spacing w:after="240" w:line="276" w:lineRule="auto"/>
        <w:ind w:left="993" w:hanging="426"/>
        <w:contextualSpacing/>
        <w:jc w:val="both"/>
        <w:rPr>
          <w:rFonts w:ascii="Verdana" w:hAnsi="Verdana" w:cs="Arial"/>
          <w:b/>
          <w:sz w:val="18"/>
          <w:szCs w:val="18"/>
        </w:rPr>
      </w:pPr>
      <w:r w:rsidRPr="00F52BFF">
        <w:rPr>
          <w:rFonts w:ascii="Verdana" w:hAnsi="Verdana" w:cs="Arial"/>
          <w:b/>
          <w:sz w:val="18"/>
          <w:szCs w:val="18"/>
        </w:rPr>
        <w:t>Fiscal de Servicio en la ciudad:</w:t>
      </w:r>
    </w:p>
    <w:p w:rsidR="00007F42" w:rsidRPr="00F52BFF" w:rsidRDefault="00007F42" w:rsidP="00007F42">
      <w:pPr>
        <w:pStyle w:val="Prrafodelista"/>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w:t>
      </w:r>
      <w:r w:rsidRPr="00F52BFF">
        <w:rPr>
          <w:rFonts w:ascii="Verdana" w:hAnsi="Verdana" w:cs="Arial"/>
          <w:sz w:val="18"/>
          <w:szCs w:val="18"/>
        </w:rPr>
        <w:tab/>
        <w:t>Será el encargado de emitir la Orden de Proceder para dar inicio a las Operaciones del Servicio.</w:t>
      </w:r>
    </w:p>
    <w:p w:rsidR="00007F42" w:rsidRPr="00F52BFF" w:rsidRDefault="00007F42" w:rsidP="00007F42">
      <w:pPr>
        <w:pStyle w:val="Prrafodelista"/>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w:t>
      </w:r>
      <w:r w:rsidRPr="00F52BFF">
        <w:rPr>
          <w:rFonts w:ascii="Verdana" w:hAnsi="Verdana" w:cs="Arial"/>
          <w:sz w:val="18"/>
          <w:szCs w:val="18"/>
        </w:rPr>
        <w:tab/>
        <w:t>Coordinar reuniones con las contratistas y las prestadoras de servicios.</w:t>
      </w:r>
    </w:p>
    <w:p w:rsidR="00007F42" w:rsidRPr="00F52BFF" w:rsidRDefault="00007F42" w:rsidP="00007F42">
      <w:pPr>
        <w:pStyle w:val="Prrafodelista"/>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w:t>
      </w:r>
      <w:r w:rsidRPr="00F52BFF">
        <w:rPr>
          <w:rFonts w:ascii="Verdana" w:hAnsi="Verdana" w:cs="Arial"/>
          <w:sz w:val="18"/>
          <w:szCs w:val="18"/>
        </w:rPr>
        <w:tab/>
        <w:t xml:space="preserve">Coordinar las actividades inherentes al servicio con el </w:t>
      </w:r>
      <w:proofErr w:type="spellStart"/>
      <w:r w:rsidRPr="00F52BFF">
        <w:rPr>
          <w:rFonts w:ascii="Verdana" w:hAnsi="Verdana" w:cs="Arial"/>
          <w:sz w:val="18"/>
          <w:szCs w:val="18"/>
        </w:rPr>
        <w:t>CompanyMan</w:t>
      </w:r>
      <w:proofErr w:type="spellEnd"/>
      <w:r w:rsidRPr="00F52BFF">
        <w:rPr>
          <w:rFonts w:ascii="Verdana" w:hAnsi="Verdana" w:cs="Arial"/>
          <w:sz w:val="18"/>
          <w:szCs w:val="18"/>
        </w:rPr>
        <w:t>.</w:t>
      </w:r>
    </w:p>
    <w:p w:rsidR="00007F42" w:rsidRPr="00F52BFF" w:rsidRDefault="00007F42" w:rsidP="00007F42">
      <w:pPr>
        <w:pStyle w:val="Prrafodelista"/>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w:t>
      </w:r>
      <w:r w:rsidRPr="00F52BFF">
        <w:rPr>
          <w:rFonts w:ascii="Verdana" w:hAnsi="Verdana" w:cs="Arial"/>
          <w:sz w:val="18"/>
          <w:szCs w:val="18"/>
        </w:rPr>
        <w:tab/>
        <w:t>Realizar el informe final en coordinación con el fiscal de campo, para efecto de pagos.</w:t>
      </w:r>
    </w:p>
    <w:p w:rsidR="00007F42" w:rsidRPr="00F52BFF" w:rsidRDefault="00007F42" w:rsidP="00007F42">
      <w:pPr>
        <w:pStyle w:val="Prrafodelista"/>
        <w:spacing w:after="240" w:line="276" w:lineRule="auto"/>
        <w:ind w:left="1134" w:hanging="283"/>
        <w:contextualSpacing/>
        <w:jc w:val="both"/>
        <w:rPr>
          <w:rFonts w:ascii="Verdana" w:hAnsi="Verdana" w:cs="Arial"/>
          <w:sz w:val="18"/>
          <w:szCs w:val="18"/>
        </w:rPr>
      </w:pPr>
    </w:p>
    <w:p w:rsidR="00007F42" w:rsidRPr="00F52BFF" w:rsidRDefault="00007F42" w:rsidP="00007F42">
      <w:pPr>
        <w:pStyle w:val="Prrafodelista"/>
        <w:numPr>
          <w:ilvl w:val="2"/>
          <w:numId w:val="49"/>
        </w:numPr>
        <w:spacing w:after="240" w:line="276" w:lineRule="auto"/>
        <w:ind w:left="993" w:hanging="426"/>
        <w:contextualSpacing/>
        <w:jc w:val="both"/>
        <w:rPr>
          <w:rFonts w:ascii="Verdana" w:hAnsi="Verdana" w:cs="Arial"/>
          <w:b/>
          <w:sz w:val="18"/>
          <w:szCs w:val="18"/>
        </w:rPr>
      </w:pPr>
      <w:r w:rsidRPr="00F52BFF">
        <w:rPr>
          <w:rFonts w:ascii="Verdana" w:hAnsi="Verdana" w:cs="Arial"/>
          <w:b/>
          <w:sz w:val="18"/>
          <w:szCs w:val="18"/>
        </w:rPr>
        <w:t>Fiscal de Servicio en Campo (</w:t>
      </w:r>
      <w:proofErr w:type="spellStart"/>
      <w:r w:rsidRPr="00F52BFF">
        <w:rPr>
          <w:rFonts w:ascii="Verdana" w:hAnsi="Verdana" w:cs="Arial"/>
          <w:b/>
          <w:sz w:val="18"/>
          <w:szCs w:val="18"/>
        </w:rPr>
        <w:t>CompanyMan</w:t>
      </w:r>
      <w:proofErr w:type="spellEnd"/>
      <w:r w:rsidRPr="00F52BFF">
        <w:rPr>
          <w:rFonts w:ascii="Verdana" w:hAnsi="Verdana" w:cs="Arial"/>
          <w:b/>
          <w:sz w:val="18"/>
          <w:szCs w:val="18"/>
        </w:rPr>
        <w:t>):</w:t>
      </w:r>
    </w:p>
    <w:p w:rsidR="00007F42" w:rsidRPr="00F52BFF" w:rsidRDefault="00007F42" w:rsidP="00007F42">
      <w:pPr>
        <w:pStyle w:val="Prrafodelista"/>
        <w:numPr>
          <w:ilvl w:val="0"/>
          <w:numId w:val="51"/>
        </w:numPr>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Supervisar el servicio de transporte de materiales tubulares y otros velando por el cumplimiento del Programa de Perforación y Terminación.</w:t>
      </w:r>
    </w:p>
    <w:p w:rsidR="00007F42" w:rsidRPr="00F52BFF" w:rsidRDefault="00007F42" w:rsidP="00007F42">
      <w:pPr>
        <w:pStyle w:val="Prrafodelista"/>
        <w:numPr>
          <w:ilvl w:val="0"/>
          <w:numId w:val="51"/>
        </w:numPr>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Aprobar y/o rechazar los tickets de servicio de las prestadoras de servicio para el pozo ITG-X3 para efecto de pago.</w:t>
      </w:r>
    </w:p>
    <w:p w:rsidR="00007F42" w:rsidRPr="00F52BFF" w:rsidRDefault="00007F42" w:rsidP="00007F42">
      <w:pPr>
        <w:pStyle w:val="Prrafodelista"/>
        <w:numPr>
          <w:ilvl w:val="0"/>
          <w:numId w:val="51"/>
        </w:numPr>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El Fiscal de Servicio en Campo deberá coordinar las operaciones con el Fiscal de Servicio en la Ciudad y las empresas prestadoras de servicio.</w:t>
      </w:r>
    </w:p>
    <w:p w:rsidR="00007F42" w:rsidRPr="00F52BFF" w:rsidRDefault="00007F42" w:rsidP="00007F42">
      <w:pPr>
        <w:pStyle w:val="Prrafodelista"/>
        <w:numPr>
          <w:ilvl w:val="0"/>
          <w:numId w:val="51"/>
        </w:numPr>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Generar</w:t>
      </w:r>
      <w:r w:rsidRPr="00F52BFF">
        <w:rPr>
          <w:rFonts w:ascii="Verdana" w:hAnsi="Verdana" w:cs="Arial"/>
          <w:bCs/>
          <w:sz w:val="18"/>
          <w:szCs w:val="18"/>
        </w:rPr>
        <w:t xml:space="preserve"> reporte inmediatamente a la recepción de cada viaje y/o traslado del material tubular y otros.</w:t>
      </w:r>
    </w:p>
    <w:p w:rsidR="00007F42" w:rsidRPr="00F52BFF" w:rsidRDefault="00007F42" w:rsidP="00007F42">
      <w:pPr>
        <w:pStyle w:val="Prrafodelista"/>
        <w:numPr>
          <w:ilvl w:val="0"/>
          <w:numId w:val="51"/>
        </w:numPr>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Realizar las conciliaciones en función al servicio prestado por el Contratista.</w:t>
      </w:r>
    </w:p>
    <w:p w:rsidR="00007F42" w:rsidRPr="00F52BFF" w:rsidRDefault="00007F42" w:rsidP="00007F42">
      <w:pPr>
        <w:pStyle w:val="Prrafodelista"/>
        <w:numPr>
          <w:ilvl w:val="0"/>
          <w:numId w:val="51"/>
        </w:numPr>
        <w:spacing w:after="240" w:line="276" w:lineRule="auto"/>
        <w:ind w:left="1134" w:hanging="283"/>
        <w:contextualSpacing/>
        <w:jc w:val="both"/>
        <w:rPr>
          <w:rFonts w:ascii="Verdana" w:hAnsi="Verdana" w:cs="Arial"/>
          <w:sz w:val="18"/>
          <w:szCs w:val="18"/>
        </w:rPr>
      </w:pPr>
      <w:r w:rsidRPr="00F52BFF">
        <w:rPr>
          <w:rFonts w:ascii="Verdana" w:hAnsi="Verdana" w:cs="Arial"/>
          <w:sz w:val="18"/>
          <w:szCs w:val="18"/>
        </w:rPr>
        <w:t>Realizar el informe final en coordinación con el fiscal de ciudad, para efecto de pagos.</w:t>
      </w:r>
    </w:p>
    <w:p w:rsidR="00007F42" w:rsidRPr="00F52BFF" w:rsidRDefault="00007F42" w:rsidP="00007F42">
      <w:pPr>
        <w:numPr>
          <w:ilvl w:val="1"/>
          <w:numId w:val="49"/>
        </w:numPr>
        <w:spacing w:after="240" w:line="276" w:lineRule="auto"/>
        <w:ind w:left="993" w:hanging="709"/>
        <w:jc w:val="both"/>
        <w:rPr>
          <w:rFonts w:ascii="Verdana" w:hAnsi="Verdana" w:cs="Arial"/>
          <w:b/>
          <w:bCs/>
          <w:sz w:val="18"/>
          <w:szCs w:val="18"/>
        </w:rPr>
      </w:pPr>
      <w:r w:rsidRPr="00F52BFF">
        <w:rPr>
          <w:rFonts w:ascii="Verdana" w:hAnsi="Verdana" w:cs="Arial"/>
          <w:b/>
          <w:bCs/>
          <w:sz w:val="18"/>
          <w:szCs w:val="18"/>
        </w:rPr>
        <w:t>Impuestos</w:t>
      </w:r>
    </w:p>
    <w:p w:rsidR="00007F42" w:rsidRPr="00F52BFF" w:rsidRDefault="00007F42" w:rsidP="00007F42">
      <w:pPr>
        <w:pStyle w:val="Prrafodelista"/>
        <w:spacing w:after="240" w:line="276" w:lineRule="auto"/>
        <w:ind w:left="142"/>
        <w:contextualSpacing/>
        <w:jc w:val="both"/>
        <w:rPr>
          <w:rFonts w:ascii="Verdana" w:hAnsi="Verdana" w:cs="Arial"/>
          <w:sz w:val="18"/>
          <w:szCs w:val="18"/>
        </w:rPr>
      </w:pPr>
      <w:r w:rsidRPr="00F52BFF">
        <w:rPr>
          <w:rFonts w:ascii="Verdana" w:hAnsi="Verdana" w:cs="Arial"/>
          <w:sz w:val="18"/>
          <w:szCs w:val="18"/>
        </w:rPr>
        <w:t>Las Empresas Contratistas serán las responsables de cumplir con sus obligaciones tributarias por las que son sujetos, de acuerdo a lo que establecen las Leyes vigentes en el Estado Plurinacional de Bolivia. La factura o nota fiscal debe ser emitida de acuerdo a normativa a nombre de Yacimientos Petrolíferos Fiscales Bolivianos con NIT 1020269020.</w:t>
      </w:r>
    </w:p>
    <w:p w:rsidR="00007F42" w:rsidRPr="00F52BFF" w:rsidRDefault="00007F42" w:rsidP="00007F42">
      <w:pPr>
        <w:pStyle w:val="Prrafodelista"/>
        <w:spacing w:after="240" w:line="276" w:lineRule="auto"/>
        <w:ind w:left="142"/>
        <w:contextualSpacing/>
        <w:jc w:val="both"/>
        <w:rPr>
          <w:rFonts w:ascii="Verdana" w:hAnsi="Verdana" w:cs="Arial"/>
          <w:sz w:val="18"/>
          <w:szCs w:val="18"/>
        </w:rPr>
      </w:pPr>
      <w:r w:rsidRPr="00F52BFF">
        <w:rPr>
          <w:rFonts w:ascii="Verdana" w:hAnsi="Verdana" w:cs="Arial"/>
          <w:sz w:val="18"/>
          <w:szCs w:val="18"/>
        </w:rPr>
        <w:lastRenderedPageBreak/>
        <w:t xml:space="preserve">Las empresas </w:t>
      </w:r>
      <w:r w:rsidRPr="00F52BFF">
        <w:rPr>
          <w:rFonts w:ascii="Verdana" w:hAnsi="Verdana" w:cs="Arial"/>
          <w:b/>
          <w:sz w:val="18"/>
          <w:szCs w:val="18"/>
        </w:rPr>
        <w:t>Contratista</w:t>
      </w:r>
      <w:r w:rsidRPr="00F52BFF">
        <w:rPr>
          <w:rFonts w:ascii="Verdana" w:hAnsi="Verdana" w:cs="Arial"/>
          <w:sz w:val="18"/>
          <w:szCs w:val="18"/>
        </w:rPr>
        <w:t>s, deberán presentar su Número de Identificación Tributaria (NIT) y  el domicilio fiscal, como requisito necesario para su habilitación.</w:t>
      </w:r>
    </w:p>
    <w:p w:rsidR="00007F42" w:rsidRPr="00F52BFF" w:rsidRDefault="00007F42" w:rsidP="00007F42">
      <w:pPr>
        <w:numPr>
          <w:ilvl w:val="1"/>
          <w:numId w:val="49"/>
        </w:numPr>
        <w:spacing w:after="240" w:line="276" w:lineRule="auto"/>
        <w:ind w:left="993" w:hanging="709"/>
        <w:jc w:val="both"/>
        <w:rPr>
          <w:rFonts w:ascii="Verdana" w:hAnsi="Verdana" w:cs="Arial"/>
          <w:b/>
          <w:bCs/>
          <w:sz w:val="18"/>
          <w:szCs w:val="18"/>
        </w:rPr>
      </w:pPr>
      <w:r w:rsidRPr="00F52BFF">
        <w:rPr>
          <w:rFonts w:ascii="Verdana" w:hAnsi="Verdana" w:cs="Arial"/>
          <w:b/>
          <w:bCs/>
          <w:sz w:val="18"/>
          <w:szCs w:val="18"/>
        </w:rPr>
        <w:t>Validez de la propuesta</w:t>
      </w:r>
    </w:p>
    <w:p w:rsidR="00007F42" w:rsidRPr="00F52BFF" w:rsidRDefault="00007F42" w:rsidP="00007F42">
      <w:pPr>
        <w:spacing w:after="240" w:line="276" w:lineRule="auto"/>
        <w:ind w:left="357"/>
        <w:jc w:val="both"/>
        <w:rPr>
          <w:rFonts w:ascii="Verdana" w:hAnsi="Verdana" w:cs="Arial"/>
          <w:sz w:val="18"/>
          <w:szCs w:val="18"/>
        </w:rPr>
      </w:pPr>
      <w:r w:rsidRPr="00F52BFF">
        <w:rPr>
          <w:rFonts w:ascii="Verdana" w:hAnsi="Verdana" w:cs="Arial"/>
          <w:sz w:val="18"/>
          <w:szCs w:val="18"/>
        </w:rPr>
        <w:t xml:space="preserve">El </w:t>
      </w:r>
      <w:r w:rsidRPr="00F52BFF">
        <w:rPr>
          <w:rFonts w:ascii="Verdana" w:hAnsi="Verdana" w:cs="Arial"/>
          <w:b/>
          <w:sz w:val="18"/>
          <w:szCs w:val="18"/>
        </w:rPr>
        <w:t>Contratista</w:t>
      </w:r>
      <w:r w:rsidRPr="00F52BFF">
        <w:rPr>
          <w:rFonts w:ascii="Verdana" w:hAnsi="Verdana" w:cs="Arial"/>
          <w:sz w:val="18"/>
          <w:szCs w:val="18"/>
        </w:rPr>
        <w:t xml:space="preserve"> deberá especificar el tiempo de validez de la oferta presentada (no menor a </w:t>
      </w:r>
      <w:r>
        <w:rPr>
          <w:rFonts w:ascii="Verdana" w:hAnsi="Verdana" w:cs="Arial"/>
          <w:sz w:val="18"/>
          <w:szCs w:val="18"/>
        </w:rPr>
        <w:t>60</w:t>
      </w:r>
      <w:r w:rsidRPr="00F52BFF">
        <w:rPr>
          <w:rFonts w:ascii="Verdana" w:hAnsi="Verdana" w:cs="Arial"/>
          <w:sz w:val="18"/>
          <w:szCs w:val="18"/>
        </w:rPr>
        <w:t xml:space="preserve"> días</w:t>
      </w:r>
      <w:r>
        <w:rPr>
          <w:rFonts w:ascii="Verdana" w:hAnsi="Verdana" w:cs="Arial"/>
          <w:sz w:val="18"/>
          <w:szCs w:val="18"/>
        </w:rPr>
        <w:t xml:space="preserve"> calendario</w:t>
      </w:r>
      <w:r w:rsidRPr="00F52BFF">
        <w:rPr>
          <w:rFonts w:ascii="Verdana" w:hAnsi="Verdana" w:cs="Arial"/>
          <w:sz w:val="18"/>
          <w:szCs w:val="18"/>
        </w:rPr>
        <w:t>).</w:t>
      </w:r>
    </w:p>
    <w:p w:rsidR="00007F42" w:rsidRPr="00F52BFF" w:rsidRDefault="00007F42" w:rsidP="00007F42">
      <w:pPr>
        <w:numPr>
          <w:ilvl w:val="1"/>
          <w:numId w:val="49"/>
        </w:numPr>
        <w:spacing w:after="240" w:line="276" w:lineRule="auto"/>
        <w:ind w:left="993" w:hanging="709"/>
        <w:jc w:val="both"/>
        <w:rPr>
          <w:rFonts w:ascii="Verdana" w:hAnsi="Verdana" w:cs="Arial"/>
          <w:b/>
          <w:bCs/>
          <w:sz w:val="18"/>
          <w:szCs w:val="18"/>
        </w:rPr>
      </w:pPr>
      <w:r w:rsidRPr="00F52BFF">
        <w:rPr>
          <w:rFonts w:ascii="Verdana" w:hAnsi="Verdana" w:cs="Arial"/>
          <w:b/>
          <w:bCs/>
          <w:sz w:val="18"/>
          <w:szCs w:val="18"/>
        </w:rPr>
        <w:t>Seguros</w:t>
      </w:r>
    </w:p>
    <w:p w:rsidR="00007F42" w:rsidRPr="00F52BFF" w:rsidRDefault="00007F42" w:rsidP="00007F42">
      <w:pPr>
        <w:spacing w:after="240" w:line="276" w:lineRule="auto"/>
        <w:ind w:left="142"/>
        <w:jc w:val="both"/>
        <w:rPr>
          <w:rFonts w:ascii="Verdana" w:hAnsi="Verdana" w:cs="Arial"/>
          <w:sz w:val="18"/>
          <w:szCs w:val="18"/>
        </w:rPr>
      </w:pPr>
      <w:r w:rsidRPr="00F52BFF">
        <w:rPr>
          <w:rFonts w:ascii="Verdana" w:hAnsi="Verdana" w:cs="Arial"/>
          <w:sz w:val="18"/>
          <w:szCs w:val="18"/>
        </w:rPr>
        <w:t>La empresa de servicio adjudicada deberá presentar y mantener vigente de forma ininterrumpida durante todo el periodo del contrato la Póliza de Seguros especificada a continuación:</w:t>
      </w:r>
      <w:r w:rsidRPr="004A24D4">
        <w:rPr>
          <w:rFonts w:ascii="Verdana" w:hAnsi="Verdana"/>
          <w:sz w:val="18"/>
          <w:szCs w:val="18"/>
        </w:rPr>
        <w:t xml:space="preserve"> </w:t>
      </w:r>
    </w:p>
    <w:p w:rsidR="00007F42" w:rsidRDefault="00007F42" w:rsidP="00007F42">
      <w:pPr>
        <w:pStyle w:val="Prrafodelista"/>
        <w:numPr>
          <w:ilvl w:val="2"/>
          <w:numId w:val="49"/>
        </w:numPr>
        <w:spacing w:before="240" w:after="240" w:line="276" w:lineRule="auto"/>
        <w:ind w:left="992" w:hanging="425"/>
        <w:jc w:val="both"/>
        <w:rPr>
          <w:rFonts w:ascii="Verdana" w:hAnsi="Verdana" w:cs="Arial"/>
          <w:b/>
          <w:sz w:val="18"/>
          <w:szCs w:val="18"/>
        </w:rPr>
      </w:pPr>
      <w:r>
        <w:rPr>
          <w:rFonts w:ascii="Verdana" w:hAnsi="Verdana" w:cs="Arial"/>
          <w:b/>
          <w:sz w:val="18"/>
          <w:szCs w:val="18"/>
        </w:rPr>
        <w:t>Seguro de Transporte de Materiales (Mercaderías)</w:t>
      </w:r>
    </w:p>
    <w:p w:rsidR="00007F42" w:rsidRPr="004A24D4" w:rsidRDefault="00007F42" w:rsidP="00007F42">
      <w:pPr>
        <w:pStyle w:val="Standard"/>
        <w:jc w:val="both"/>
        <w:rPr>
          <w:rFonts w:ascii="Verdana" w:hAnsi="Verdana"/>
          <w:sz w:val="18"/>
          <w:szCs w:val="18"/>
        </w:rPr>
      </w:pPr>
      <w:r w:rsidRPr="004A24D4">
        <w:rPr>
          <w:rFonts w:ascii="Verdana" w:hAnsi="Verdana"/>
          <w:sz w:val="18"/>
          <w:szCs w:val="18"/>
        </w:rPr>
        <w:t xml:space="preserve">La póliza de transporte cubre los riesgos a los cuales la mercadería está expuesta en el curso del viaje, con cobertura desde el punto de despacho y/o carguío hasta el punto de recepción y/o </w:t>
      </w:r>
      <w:proofErr w:type="spellStart"/>
      <w:r w:rsidRPr="004A24D4">
        <w:rPr>
          <w:rFonts w:ascii="Verdana" w:hAnsi="Verdana"/>
          <w:sz w:val="18"/>
          <w:szCs w:val="18"/>
        </w:rPr>
        <w:t>descarguío</w:t>
      </w:r>
      <w:proofErr w:type="spellEnd"/>
      <w:r w:rsidRPr="004A24D4">
        <w:rPr>
          <w:rFonts w:ascii="Verdana" w:hAnsi="Verdana"/>
          <w:sz w:val="18"/>
          <w:szCs w:val="18"/>
        </w:rPr>
        <w:t xml:space="preserve"> (Clausula “C” del Instituto de Londres, Libre de Avería Particular) que cubra el Valor Total de las Mercaderías transportadas, ante cualquier eventualidad. Esta póliza debe estar necesariamente subrogada a favor de YPFB.</w:t>
      </w:r>
    </w:p>
    <w:p w:rsidR="00007F42" w:rsidRPr="00F52BFF" w:rsidRDefault="00007F42" w:rsidP="00007F42">
      <w:pPr>
        <w:pStyle w:val="Prrafodelista"/>
        <w:numPr>
          <w:ilvl w:val="2"/>
          <w:numId w:val="49"/>
        </w:numPr>
        <w:spacing w:before="240" w:after="240" w:line="276" w:lineRule="auto"/>
        <w:ind w:left="992" w:hanging="425"/>
        <w:jc w:val="both"/>
        <w:rPr>
          <w:rFonts w:ascii="Verdana" w:hAnsi="Verdana" w:cs="Arial"/>
          <w:b/>
          <w:sz w:val="18"/>
          <w:szCs w:val="18"/>
        </w:rPr>
      </w:pPr>
      <w:r>
        <w:rPr>
          <w:rFonts w:ascii="Verdana" w:hAnsi="Verdana" w:cs="Arial"/>
          <w:b/>
          <w:sz w:val="18"/>
          <w:szCs w:val="18"/>
        </w:rPr>
        <w:t>Póliza de accidentes personales</w:t>
      </w:r>
    </w:p>
    <w:p w:rsidR="00007F42" w:rsidRDefault="00007F42" w:rsidP="00007F42">
      <w:pPr>
        <w:pStyle w:val="Prrafodelista"/>
        <w:spacing w:before="240" w:after="240" w:line="276" w:lineRule="auto"/>
        <w:ind w:left="142"/>
        <w:jc w:val="both"/>
        <w:rPr>
          <w:rFonts w:ascii="Verdana" w:hAnsi="Verdana" w:cs="Arial"/>
          <w:sz w:val="18"/>
          <w:szCs w:val="18"/>
        </w:rPr>
      </w:pPr>
      <w:r w:rsidRPr="00F52BFF">
        <w:rPr>
          <w:rFonts w:ascii="Verdana" w:hAnsi="Verdana" w:cs="Arial"/>
          <w:sz w:val="18"/>
          <w:szCs w:val="18"/>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007F42" w:rsidRPr="00F52BFF" w:rsidRDefault="00007F42" w:rsidP="00007F42">
      <w:pPr>
        <w:pStyle w:val="Prrafodelista"/>
        <w:numPr>
          <w:ilvl w:val="2"/>
          <w:numId w:val="49"/>
        </w:numPr>
        <w:spacing w:before="240" w:after="240" w:line="276" w:lineRule="auto"/>
        <w:ind w:left="993" w:hanging="426"/>
        <w:jc w:val="both"/>
        <w:rPr>
          <w:rFonts w:ascii="Verdana" w:hAnsi="Verdana" w:cs="Arial"/>
          <w:b/>
          <w:sz w:val="18"/>
          <w:szCs w:val="18"/>
        </w:rPr>
      </w:pPr>
      <w:r w:rsidRPr="00F52BFF">
        <w:rPr>
          <w:rFonts w:ascii="Verdana" w:hAnsi="Verdana" w:cs="Arial"/>
          <w:b/>
          <w:sz w:val="18"/>
          <w:szCs w:val="18"/>
        </w:rPr>
        <w:t>Condiciones adicionales a la Póliza de Seguros</w:t>
      </w:r>
    </w:p>
    <w:p w:rsidR="00007F42" w:rsidRPr="00F52BFF" w:rsidRDefault="00007F42" w:rsidP="00007F42">
      <w:pPr>
        <w:pStyle w:val="Prrafodelista"/>
        <w:spacing w:before="240" w:after="240" w:line="276" w:lineRule="auto"/>
        <w:ind w:left="142"/>
        <w:jc w:val="both"/>
        <w:rPr>
          <w:rFonts w:ascii="Verdana" w:hAnsi="Verdana" w:cs="Arial"/>
          <w:sz w:val="18"/>
          <w:szCs w:val="18"/>
        </w:rPr>
      </w:pPr>
      <w:r w:rsidRPr="00F52BFF">
        <w:rPr>
          <w:rFonts w:ascii="Verdana" w:hAnsi="Verdana" w:cs="Arial"/>
          <w:sz w:val="18"/>
          <w:szCs w:val="18"/>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007F42" w:rsidRPr="00F52BFF" w:rsidRDefault="00007F42" w:rsidP="00007F42">
      <w:pPr>
        <w:pStyle w:val="Prrafodelista"/>
        <w:spacing w:before="240" w:after="240" w:line="276" w:lineRule="auto"/>
        <w:ind w:left="142"/>
        <w:jc w:val="both"/>
        <w:rPr>
          <w:rFonts w:ascii="Verdana" w:hAnsi="Verdana" w:cs="Arial"/>
          <w:sz w:val="18"/>
          <w:szCs w:val="18"/>
        </w:rPr>
      </w:pPr>
      <w:r w:rsidRPr="00F52BFF">
        <w:rPr>
          <w:rFonts w:ascii="Verdana" w:hAnsi="Verdana" w:cs="Arial"/>
          <w:sz w:val="18"/>
          <w:szCs w:val="18"/>
        </w:rPr>
        <w:t>La empresa una vez adjudicada deberá entregar copia legalizada de la citada Póliza a YPFB antes de la suscripción del contrato.</w:t>
      </w:r>
    </w:p>
    <w:p w:rsidR="00007F42" w:rsidRPr="00F12389" w:rsidRDefault="00007F42" w:rsidP="00007F42">
      <w:pPr>
        <w:numPr>
          <w:ilvl w:val="2"/>
          <w:numId w:val="49"/>
        </w:numPr>
        <w:autoSpaceDE w:val="0"/>
        <w:autoSpaceDN w:val="0"/>
        <w:spacing w:after="240" w:line="276" w:lineRule="auto"/>
        <w:jc w:val="both"/>
        <w:rPr>
          <w:rFonts w:ascii="Verdana" w:hAnsi="Verdana"/>
          <w:b/>
          <w:bCs/>
          <w:iCs/>
          <w:sz w:val="18"/>
          <w:szCs w:val="18"/>
          <w:lang w:val="es-BO"/>
        </w:rPr>
      </w:pPr>
      <w:r>
        <w:rPr>
          <w:rFonts w:ascii="Verdana" w:hAnsi="Verdana"/>
          <w:b/>
          <w:bCs/>
          <w:iCs/>
          <w:sz w:val="18"/>
          <w:szCs w:val="18"/>
        </w:rPr>
        <w:t>Póliza de Responsabilidad Civil por daños a terceros, o bienes terceros</w:t>
      </w:r>
    </w:p>
    <w:p w:rsidR="00007F42" w:rsidRDefault="00007F42" w:rsidP="00007F42">
      <w:pPr>
        <w:pStyle w:val="Standard"/>
        <w:jc w:val="both"/>
        <w:rPr>
          <w:rFonts w:ascii="Verdana" w:hAnsi="Verdana"/>
          <w:sz w:val="18"/>
          <w:szCs w:val="18"/>
        </w:rPr>
      </w:pPr>
      <w:r w:rsidRPr="0007763D">
        <w:rPr>
          <w:rFonts w:ascii="Verdana" w:hAnsi="Verdana"/>
          <w:sz w:val="18"/>
          <w:szCs w:val="18"/>
        </w:rPr>
        <w:t>Por cualquier causa que durante el transporte pudiera ocasionar la mercadería transportada, a terceros y al medio ambiente; así como gastos de aceleración de siniestros, remoción y limpieza, dejando indemne a YPFB por cualquier suceso. Valor asegurado hasta $</w:t>
      </w:r>
      <w:proofErr w:type="spellStart"/>
      <w:r w:rsidRPr="0007763D">
        <w:rPr>
          <w:rFonts w:ascii="Verdana" w:hAnsi="Verdana"/>
          <w:sz w:val="18"/>
          <w:szCs w:val="18"/>
        </w:rPr>
        <w:t>us</w:t>
      </w:r>
      <w:proofErr w:type="spellEnd"/>
      <w:r w:rsidRPr="0007763D">
        <w:rPr>
          <w:rFonts w:ascii="Verdana" w:hAnsi="Verdana"/>
          <w:sz w:val="18"/>
          <w:szCs w:val="18"/>
        </w:rPr>
        <w:t>. 100.000,00  (Cien Mil Dólares Americanos).</w:t>
      </w:r>
    </w:p>
    <w:p w:rsidR="00007F42" w:rsidRDefault="00007F42" w:rsidP="00007F42">
      <w:pPr>
        <w:pStyle w:val="Standard"/>
        <w:jc w:val="both"/>
        <w:rPr>
          <w:rFonts w:ascii="Verdana" w:hAnsi="Verdana"/>
          <w:sz w:val="18"/>
          <w:szCs w:val="18"/>
        </w:rPr>
      </w:pPr>
    </w:p>
    <w:p w:rsidR="00007F42" w:rsidRPr="00F52BFF" w:rsidRDefault="00007F42" w:rsidP="00007F42">
      <w:pPr>
        <w:numPr>
          <w:ilvl w:val="2"/>
          <w:numId w:val="49"/>
        </w:numPr>
        <w:autoSpaceDE w:val="0"/>
        <w:autoSpaceDN w:val="0"/>
        <w:spacing w:after="240" w:line="276" w:lineRule="auto"/>
        <w:jc w:val="both"/>
        <w:rPr>
          <w:rFonts w:ascii="Verdana" w:hAnsi="Verdana"/>
          <w:b/>
          <w:bCs/>
          <w:iCs/>
          <w:sz w:val="18"/>
          <w:szCs w:val="18"/>
        </w:rPr>
      </w:pPr>
      <w:r w:rsidRPr="00F52BFF">
        <w:rPr>
          <w:rFonts w:ascii="Verdana" w:hAnsi="Verdana"/>
          <w:b/>
          <w:bCs/>
          <w:iCs/>
          <w:sz w:val="18"/>
          <w:szCs w:val="18"/>
        </w:rPr>
        <w:t>C</w:t>
      </w:r>
      <w:r>
        <w:rPr>
          <w:rFonts w:ascii="Verdana" w:hAnsi="Verdana"/>
          <w:b/>
          <w:bCs/>
          <w:iCs/>
          <w:sz w:val="18"/>
          <w:szCs w:val="18"/>
        </w:rPr>
        <w:t>ONDICIONES</w:t>
      </w:r>
      <w:r w:rsidRPr="00F52BFF">
        <w:rPr>
          <w:rFonts w:ascii="Verdana" w:hAnsi="Verdana"/>
          <w:b/>
          <w:bCs/>
          <w:iCs/>
          <w:sz w:val="18"/>
          <w:szCs w:val="18"/>
        </w:rPr>
        <w:t xml:space="preserve"> ADICIONALES</w:t>
      </w:r>
    </w:p>
    <w:p w:rsidR="00007F42" w:rsidRPr="00F52BFF" w:rsidRDefault="00007F42" w:rsidP="00007F42">
      <w:pPr>
        <w:pStyle w:val="Prrafodelista"/>
        <w:numPr>
          <w:ilvl w:val="0"/>
          <w:numId w:val="52"/>
        </w:numPr>
        <w:autoSpaceDE w:val="0"/>
        <w:autoSpaceDN w:val="0"/>
        <w:spacing w:after="240" w:line="276" w:lineRule="auto"/>
        <w:ind w:left="1440"/>
        <w:jc w:val="both"/>
        <w:rPr>
          <w:rFonts w:ascii="Verdana" w:hAnsi="Verdana"/>
          <w:iCs/>
          <w:sz w:val="18"/>
          <w:szCs w:val="18"/>
        </w:rPr>
      </w:pPr>
      <w:r w:rsidRPr="00F52BFF">
        <w:rPr>
          <w:rFonts w:ascii="Verdana" w:hAnsi="Verdana"/>
          <w:iCs/>
          <w:sz w:val="18"/>
          <w:szCs w:val="18"/>
        </w:rPr>
        <w:t xml:space="preserve">De suspenderse por cualquier razón la vigencia o cobertura de las Póliza nominada precedentemente, o bien se presente la existencia de eventos no cubiertos por la misma; el Transportista adjudicado, se hace enteramente responsable frente a YPFB,  por todos los accidentes que pueda sufrir la carga transportada. </w:t>
      </w:r>
    </w:p>
    <w:p w:rsidR="00007F42" w:rsidRPr="00F52BFF" w:rsidRDefault="00007F42" w:rsidP="00007F42">
      <w:pPr>
        <w:pStyle w:val="Prrafodelista"/>
        <w:numPr>
          <w:ilvl w:val="0"/>
          <w:numId w:val="52"/>
        </w:numPr>
        <w:autoSpaceDE w:val="0"/>
        <w:autoSpaceDN w:val="0"/>
        <w:spacing w:after="240" w:line="276" w:lineRule="auto"/>
        <w:ind w:left="1440"/>
        <w:jc w:val="both"/>
        <w:rPr>
          <w:rFonts w:ascii="Verdana" w:hAnsi="Verdana"/>
          <w:i/>
          <w:iCs/>
          <w:color w:val="1F497D"/>
          <w:sz w:val="18"/>
          <w:szCs w:val="18"/>
        </w:rPr>
      </w:pPr>
      <w:r w:rsidRPr="00F52BFF">
        <w:rPr>
          <w:rFonts w:ascii="Verdana" w:hAnsi="Verdana"/>
          <w:iCs/>
          <w:sz w:val="18"/>
          <w:szCs w:val="18"/>
        </w:rPr>
        <w:lastRenderedPageBreak/>
        <w:t>El Transportista adjudicado, deberá entregar una copia de la citada póliza a YPFB antes de la suscripción del contrato</w:t>
      </w:r>
      <w:r w:rsidRPr="00F52BFF">
        <w:rPr>
          <w:rFonts w:ascii="Verdana" w:hAnsi="Verdana"/>
          <w:i/>
          <w:iCs/>
          <w:color w:val="1F497D"/>
          <w:sz w:val="18"/>
          <w:szCs w:val="18"/>
        </w:rPr>
        <w:t>.</w:t>
      </w:r>
    </w:p>
    <w:p w:rsidR="00007F42" w:rsidRPr="00F52BFF" w:rsidRDefault="00007F42" w:rsidP="00007F42">
      <w:pPr>
        <w:pStyle w:val="Prrafodelista"/>
        <w:spacing w:after="240" w:line="276" w:lineRule="auto"/>
        <w:ind w:left="0"/>
        <w:contextualSpacing/>
        <w:jc w:val="center"/>
        <w:rPr>
          <w:rFonts w:ascii="Verdana" w:hAnsi="Verdana" w:cs="Arial"/>
          <w:b/>
          <w:sz w:val="18"/>
          <w:szCs w:val="18"/>
        </w:rPr>
      </w:pPr>
      <w:r w:rsidRPr="00F52BFF">
        <w:rPr>
          <w:rFonts w:ascii="Verdana" w:hAnsi="Verdana" w:cs="Arial"/>
          <w:b/>
          <w:sz w:val="18"/>
          <w:szCs w:val="18"/>
        </w:rPr>
        <w:t>ANEXO N°1</w:t>
      </w:r>
    </w:p>
    <w:p w:rsidR="00007F42" w:rsidRPr="00F52BFF" w:rsidRDefault="00007F42" w:rsidP="00007F42">
      <w:pPr>
        <w:pStyle w:val="Prrafodelista"/>
        <w:spacing w:after="240" w:line="276" w:lineRule="auto"/>
        <w:ind w:left="0"/>
        <w:contextualSpacing/>
        <w:jc w:val="center"/>
        <w:rPr>
          <w:rFonts w:ascii="Verdana" w:hAnsi="Verdana" w:cs="Arial"/>
          <w:b/>
          <w:sz w:val="18"/>
          <w:szCs w:val="18"/>
        </w:rPr>
      </w:pPr>
      <w:r w:rsidRPr="00F52BFF">
        <w:rPr>
          <w:rFonts w:ascii="Verdana" w:hAnsi="Verdana" w:cs="Arial"/>
          <w:b/>
          <w:sz w:val="18"/>
          <w:szCs w:val="18"/>
        </w:rPr>
        <w:t>MAPA DE UBICACIÓN</w:t>
      </w:r>
    </w:p>
    <w:p w:rsidR="00007F42" w:rsidRPr="00F52BFF" w:rsidRDefault="00007F42" w:rsidP="00007F42">
      <w:pPr>
        <w:pStyle w:val="Prrafodelista"/>
        <w:spacing w:after="240" w:line="276" w:lineRule="auto"/>
        <w:ind w:left="0"/>
        <w:contextualSpacing/>
        <w:jc w:val="center"/>
        <w:rPr>
          <w:rFonts w:ascii="Verdana" w:hAnsi="Verdana" w:cs="Arial"/>
          <w:b/>
          <w:sz w:val="18"/>
          <w:szCs w:val="18"/>
        </w:rPr>
      </w:pPr>
      <w:r>
        <w:rPr>
          <w:rFonts w:ascii="Verdana" w:hAnsi="Verdana" w:cs="Arial"/>
          <w:b/>
          <w:noProof/>
          <w:sz w:val="18"/>
          <w:szCs w:val="18"/>
          <w:lang w:val="es-BO" w:eastAsia="es-BO"/>
        </w:rPr>
        <w:drawing>
          <wp:inline distT="0" distB="0" distL="0" distR="0">
            <wp:extent cx="3950970" cy="4787900"/>
            <wp:effectExtent l="19050" t="19050" r="11430" b="127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0970" cy="4787900"/>
                    </a:xfrm>
                    <a:prstGeom prst="rect">
                      <a:avLst/>
                    </a:prstGeom>
                    <a:noFill/>
                    <a:ln w="6350" cmpd="sng">
                      <a:solidFill>
                        <a:srgbClr val="000000"/>
                      </a:solidFill>
                      <a:miter lim="800000"/>
                      <a:headEnd/>
                      <a:tailEnd/>
                    </a:ln>
                    <a:effectLst/>
                  </pic:spPr>
                </pic:pic>
              </a:graphicData>
            </a:graphic>
          </wp:inline>
        </w:drawing>
      </w:r>
    </w:p>
    <w:p w:rsidR="00007F42" w:rsidRPr="00F52BFF" w:rsidRDefault="00007F42" w:rsidP="00007F42">
      <w:pPr>
        <w:pStyle w:val="Prrafodelista"/>
        <w:spacing w:after="240" w:line="276" w:lineRule="auto"/>
        <w:ind w:left="0"/>
        <w:contextualSpacing/>
        <w:jc w:val="center"/>
        <w:rPr>
          <w:rFonts w:ascii="Verdana" w:hAnsi="Verdana" w:cs="Arial"/>
          <w:b/>
          <w:noProof/>
          <w:sz w:val="18"/>
          <w:szCs w:val="18"/>
          <w:lang w:val="es-BO" w:eastAsia="es-BO"/>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466492">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466492">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466492">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466492">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466492">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46649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46649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46649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46649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46649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46649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46649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466492">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46649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46649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466492">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466492">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466492">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466492">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466492">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466492">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46649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46649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46649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46649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466492">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466492">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466492">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46649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B3E51">
        <w:rPr>
          <w:rFonts w:asciiTheme="minorHAnsi" w:hAnsiTheme="minorHAnsi" w:cstheme="minorHAnsi"/>
          <w:sz w:val="20"/>
          <w:lang w:val="es-BO"/>
        </w:rPr>
        <w:t>Formulario B-1</w:t>
      </w:r>
      <w:r w:rsidRPr="008B3E51">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46649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6D26B6" w:rsidRDefault="006D26B6" w:rsidP="00850A9D">
      <w:pPr>
        <w:pStyle w:val="Normal2"/>
        <w:tabs>
          <w:tab w:val="clear" w:pos="709"/>
          <w:tab w:val="left" w:pos="2268"/>
        </w:tabs>
        <w:ind w:left="2268" w:hanging="1559"/>
        <w:rPr>
          <w:rFonts w:asciiTheme="minorHAnsi" w:hAnsiTheme="minorHAnsi" w:cstheme="minorHAnsi"/>
          <w:sz w:val="20"/>
          <w:lang w:val="es-BO"/>
        </w:rPr>
      </w:pPr>
    </w:p>
    <w:p w:rsidR="006D26B6" w:rsidRDefault="006D26B6" w:rsidP="00850A9D">
      <w:pPr>
        <w:pStyle w:val="Normal2"/>
        <w:tabs>
          <w:tab w:val="clear" w:pos="709"/>
          <w:tab w:val="left" w:pos="2268"/>
        </w:tabs>
        <w:ind w:left="2268" w:hanging="1559"/>
        <w:rPr>
          <w:rFonts w:asciiTheme="minorHAnsi" w:hAnsiTheme="minorHAnsi" w:cstheme="minorHAnsi"/>
          <w:b/>
          <w:i/>
          <w:sz w:val="20"/>
        </w:rPr>
      </w:pPr>
      <w:r>
        <w:rPr>
          <w:rFonts w:asciiTheme="minorHAnsi" w:hAnsiTheme="minorHAnsi" w:cstheme="minorHAnsi"/>
          <w:sz w:val="20"/>
          <w:lang w:val="es-BO"/>
        </w:rPr>
        <w:t xml:space="preserve">Formulario C-3 </w:t>
      </w:r>
      <w:r>
        <w:rPr>
          <w:rFonts w:asciiTheme="minorHAnsi" w:hAnsiTheme="minorHAnsi" w:cstheme="minorHAnsi"/>
          <w:sz w:val="20"/>
          <w:lang w:val="es-BO"/>
        </w:rPr>
        <w:tab/>
        <w:t>Experiencia General y Específica del personal propuesto</w:t>
      </w:r>
      <w:r w:rsidR="008831CB">
        <w:rPr>
          <w:rFonts w:asciiTheme="minorHAnsi" w:hAnsiTheme="minorHAnsi" w:cstheme="minorHAnsi"/>
          <w:sz w:val="20"/>
          <w:lang w:val="es-BO"/>
        </w:rPr>
        <w:t xml:space="preserve"> (No corresponde)</w:t>
      </w:r>
    </w:p>
    <w:p w:rsidR="00850A9D" w:rsidRDefault="00850A9D" w:rsidP="00980E18">
      <w:pPr>
        <w:jc w:val="both"/>
        <w:rPr>
          <w:rFonts w:asciiTheme="minorHAnsi" w:hAnsiTheme="minorHAnsi" w:cstheme="minorHAnsi"/>
          <w:lang w:val="es-BO" w:eastAsia="es-ES"/>
        </w:rPr>
      </w:pPr>
    </w:p>
    <w:p w:rsidR="00C12EFE" w:rsidRDefault="00C12EFE"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8B3E51" w:rsidRDefault="008B3E51" w:rsidP="00850A9D">
      <w:pPr>
        <w:ind w:left="2268" w:hanging="1559"/>
        <w:jc w:val="both"/>
        <w:rPr>
          <w:rFonts w:asciiTheme="minorHAnsi" w:hAnsiTheme="minorHAnsi" w:cstheme="minorHAnsi"/>
          <w:b/>
          <w: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8B3E51">
        <w:rPr>
          <w:rFonts w:asciiTheme="minorHAnsi" w:hAnsiTheme="minorHAnsi" w:cstheme="minorHAnsi"/>
          <w:lang w:val="es-ES_tradnl"/>
        </w:rPr>
        <w:t>6</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642ACA" w:rsidRDefault="00642ACA" w:rsidP="00304889">
      <w:pPr>
        <w:pStyle w:val="Prrafodelista1"/>
        <w:spacing w:line="276" w:lineRule="auto"/>
        <w:ind w:left="0"/>
        <w:jc w:val="both"/>
        <w:rPr>
          <w:rFonts w:asciiTheme="minorHAnsi" w:hAnsiTheme="minorHAnsi" w:cstheme="minorHAnsi"/>
          <w:b/>
        </w:rPr>
      </w:pPr>
    </w:p>
    <w:p w:rsidR="00642ACA" w:rsidRPr="00286B08" w:rsidRDefault="00642ACA"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46649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46649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21"/>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8B3E51" w:rsidP="008C6E83">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SERVICIO DE GRUA</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w:t>
            </w:r>
            <w:r w:rsidR="008B3E51">
              <w:rPr>
                <w:rFonts w:asciiTheme="minorHAnsi" w:hAnsiTheme="minorHAnsi" w:cstheme="minorHAnsi"/>
                <w:b/>
                <w:bCs/>
                <w:sz w:val="18"/>
                <w:szCs w:val="18"/>
                <w:lang w:val="es-BO" w:eastAsia="es-BO"/>
              </w:rPr>
              <w:t>/HORA</w:t>
            </w:r>
            <w:r w:rsidRPr="00C75BEC">
              <w:rPr>
                <w:rFonts w:asciiTheme="minorHAnsi" w:hAnsiTheme="minorHAnsi" w:cstheme="minorHAnsi"/>
                <w:b/>
                <w:bCs/>
                <w:sz w:val="18"/>
                <w:szCs w:val="18"/>
                <w:lang w:val="es-BO" w:eastAsia="es-BO"/>
              </w:rPr>
              <w:t xml:space="preserve">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8B3E51"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GRUA 15 TN</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8B3E51"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8B3E51"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GRUA 20 TN</w:t>
            </w: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8B3E51"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tbl>
      <w:tblPr>
        <w:tblW w:w="4184" w:type="pct"/>
        <w:jc w:val="center"/>
        <w:tblCellMar>
          <w:left w:w="70" w:type="dxa"/>
          <w:right w:w="70" w:type="dxa"/>
        </w:tblCellMar>
        <w:tblLook w:val="04A0" w:firstRow="1" w:lastRow="0" w:firstColumn="1" w:lastColumn="0" w:noHBand="0" w:noVBand="1"/>
      </w:tblPr>
      <w:tblGrid>
        <w:gridCol w:w="337"/>
        <w:gridCol w:w="2836"/>
        <w:gridCol w:w="956"/>
        <w:gridCol w:w="937"/>
        <w:gridCol w:w="1476"/>
        <w:gridCol w:w="1403"/>
      </w:tblGrid>
      <w:tr w:rsidR="008B3E51" w:rsidRPr="00C75BEC" w:rsidTr="00007F42">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8B3E51" w:rsidRPr="00C75BEC" w:rsidRDefault="008B3E51" w:rsidP="00007F4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8B3E51" w:rsidRPr="00C75BEC" w:rsidTr="008B3E51">
        <w:trPr>
          <w:trHeight w:val="765"/>
          <w:jc w:val="center"/>
        </w:trPr>
        <w:tc>
          <w:tcPr>
            <w:tcW w:w="216" w:type="pct"/>
            <w:tcBorders>
              <w:top w:val="nil"/>
              <w:left w:val="single" w:sz="4" w:space="0" w:color="auto"/>
              <w:bottom w:val="single" w:sz="4" w:space="0" w:color="auto"/>
              <w:right w:val="single" w:sz="4" w:space="0" w:color="auto"/>
            </w:tcBorders>
            <w:shd w:val="clear" w:color="000000" w:fill="DCE6F1"/>
            <w:vAlign w:val="center"/>
            <w:hideMark/>
          </w:tcPr>
          <w:p w:rsidR="008B3E51" w:rsidRPr="00C75BEC" w:rsidRDefault="008B3E51" w:rsidP="00007F4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10" w:type="pct"/>
            <w:tcBorders>
              <w:top w:val="nil"/>
              <w:left w:val="nil"/>
              <w:bottom w:val="single" w:sz="4" w:space="0" w:color="auto"/>
              <w:right w:val="single" w:sz="4" w:space="0" w:color="auto"/>
            </w:tcBorders>
            <w:shd w:val="clear" w:color="000000" w:fill="DCE6F1"/>
            <w:vAlign w:val="center"/>
            <w:hideMark/>
          </w:tcPr>
          <w:p w:rsidR="008B3E51" w:rsidRPr="00C75BEC" w:rsidRDefault="008B3E51" w:rsidP="008B3E5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SERVICIO DE TRANSPORTE</w:t>
            </w:r>
          </w:p>
        </w:tc>
        <w:tc>
          <w:tcPr>
            <w:tcW w:w="599" w:type="pct"/>
            <w:tcBorders>
              <w:top w:val="nil"/>
              <w:left w:val="nil"/>
              <w:bottom w:val="single" w:sz="4" w:space="0" w:color="auto"/>
              <w:right w:val="single" w:sz="4" w:space="0" w:color="auto"/>
            </w:tcBorders>
            <w:shd w:val="clear" w:color="000000" w:fill="DCE6F1"/>
            <w:vAlign w:val="center"/>
            <w:hideMark/>
          </w:tcPr>
          <w:p w:rsidR="008B3E51" w:rsidRPr="00C75BEC" w:rsidRDefault="008B3E51" w:rsidP="00007F4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DISTANCIA KM</w:t>
            </w:r>
            <w:r w:rsidRPr="00C75BEC">
              <w:rPr>
                <w:rFonts w:asciiTheme="minorHAnsi" w:hAnsiTheme="minorHAnsi" w:cstheme="minorHAnsi"/>
                <w:b/>
                <w:bCs/>
                <w:sz w:val="18"/>
                <w:szCs w:val="18"/>
                <w:lang w:val="es-BO" w:eastAsia="es-BO"/>
              </w:rPr>
              <w:t xml:space="preserve"> </w:t>
            </w:r>
          </w:p>
        </w:tc>
        <w:tc>
          <w:tcPr>
            <w:tcW w:w="335" w:type="pct"/>
            <w:tcBorders>
              <w:top w:val="nil"/>
              <w:left w:val="nil"/>
              <w:bottom w:val="single" w:sz="4" w:space="0" w:color="auto"/>
              <w:right w:val="single" w:sz="4" w:space="0" w:color="auto"/>
            </w:tcBorders>
            <w:shd w:val="clear" w:color="000000" w:fill="DCE6F1"/>
            <w:vAlign w:val="center"/>
          </w:tcPr>
          <w:p w:rsidR="008B3E51" w:rsidRPr="00C75BEC" w:rsidRDefault="008B3E51" w:rsidP="00007F4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 VIAJES</w:t>
            </w:r>
          </w:p>
        </w:tc>
        <w:tc>
          <w:tcPr>
            <w:tcW w:w="993" w:type="pct"/>
            <w:tcBorders>
              <w:top w:val="nil"/>
              <w:left w:val="nil"/>
              <w:bottom w:val="single" w:sz="4" w:space="0" w:color="auto"/>
              <w:right w:val="single" w:sz="4" w:space="0" w:color="auto"/>
            </w:tcBorders>
            <w:shd w:val="clear" w:color="000000" w:fill="DCE6F1"/>
            <w:vAlign w:val="center"/>
            <w:hideMark/>
          </w:tcPr>
          <w:p w:rsidR="008B3E51" w:rsidRPr="00C75BEC" w:rsidRDefault="008B3E51" w:rsidP="008B3E51">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w:t>
            </w:r>
            <w:r>
              <w:rPr>
                <w:rFonts w:asciiTheme="minorHAnsi" w:hAnsiTheme="minorHAnsi" w:cstheme="minorHAnsi"/>
                <w:b/>
                <w:bCs/>
                <w:sz w:val="18"/>
                <w:szCs w:val="18"/>
                <w:lang w:val="es-BO" w:eastAsia="es-BO"/>
              </w:rPr>
              <w:t>/VIAJE</w:t>
            </w:r>
            <w:r w:rsidRPr="00C75BEC">
              <w:rPr>
                <w:rFonts w:asciiTheme="minorHAnsi" w:hAnsiTheme="minorHAnsi" w:cstheme="minorHAnsi"/>
                <w:b/>
                <w:bCs/>
                <w:sz w:val="18"/>
                <w:szCs w:val="18"/>
                <w:lang w:val="es-BO" w:eastAsia="es-BO"/>
              </w:rPr>
              <w:t xml:space="preserve"> (Bs.)</w:t>
            </w:r>
          </w:p>
        </w:tc>
        <w:tc>
          <w:tcPr>
            <w:tcW w:w="947" w:type="pct"/>
            <w:tcBorders>
              <w:top w:val="nil"/>
              <w:left w:val="nil"/>
              <w:bottom w:val="single" w:sz="4" w:space="0" w:color="auto"/>
              <w:right w:val="single" w:sz="4" w:space="0" w:color="auto"/>
            </w:tcBorders>
            <w:shd w:val="clear" w:color="000000" w:fill="DCE6F1"/>
            <w:vAlign w:val="center"/>
            <w:hideMark/>
          </w:tcPr>
          <w:p w:rsidR="008B3E51" w:rsidRPr="00C75BEC" w:rsidRDefault="008B3E51" w:rsidP="00007F4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8B3E51" w:rsidRPr="00C75BEC" w:rsidTr="008B3E51">
        <w:trPr>
          <w:trHeight w:val="300"/>
          <w:jc w:val="center"/>
        </w:trPr>
        <w:tc>
          <w:tcPr>
            <w:tcW w:w="216" w:type="pct"/>
            <w:tcBorders>
              <w:top w:val="nil"/>
              <w:left w:val="single" w:sz="4" w:space="0" w:color="auto"/>
              <w:bottom w:val="single" w:sz="4" w:space="0" w:color="auto"/>
              <w:right w:val="single" w:sz="4" w:space="0" w:color="auto"/>
            </w:tcBorders>
            <w:shd w:val="clear" w:color="auto" w:fill="auto"/>
            <w:vAlign w:val="center"/>
          </w:tcPr>
          <w:p w:rsidR="008B3E51" w:rsidRPr="00C75BEC" w:rsidRDefault="008B3E51" w:rsidP="00007F42">
            <w:pPr>
              <w:jc w:val="center"/>
              <w:rPr>
                <w:rFonts w:asciiTheme="minorHAnsi" w:hAnsiTheme="minorHAnsi" w:cstheme="minorHAnsi"/>
                <w:color w:val="000000"/>
                <w:sz w:val="18"/>
                <w:szCs w:val="18"/>
                <w:lang w:val="es-BO" w:eastAsia="es-BO"/>
              </w:rPr>
            </w:pPr>
          </w:p>
        </w:tc>
        <w:tc>
          <w:tcPr>
            <w:tcW w:w="1910"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SCZ-CAMIRI-BOYUIBE-ITAGUAZURENDA</w:t>
            </w:r>
          </w:p>
        </w:tc>
        <w:tc>
          <w:tcPr>
            <w:tcW w:w="599"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392</w:t>
            </w:r>
          </w:p>
        </w:tc>
        <w:tc>
          <w:tcPr>
            <w:tcW w:w="335"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993"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both"/>
              <w:rPr>
                <w:rFonts w:asciiTheme="minorHAnsi" w:hAnsiTheme="minorHAnsi" w:cstheme="minorHAnsi"/>
                <w:color w:val="000000"/>
                <w:sz w:val="18"/>
                <w:szCs w:val="18"/>
                <w:lang w:val="es-BO" w:eastAsia="es-BO"/>
              </w:rPr>
            </w:pPr>
          </w:p>
        </w:tc>
        <w:tc>
          <w:tcPr>
            <w:tcW w:w="947"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both"/>
              <w:rPr>
                <w:rFonts w:asciiTheme="minorHAnsi" w:hAnsiTheme="minorHAnsi" w:cstheme="minorHAnsi"/>
                <w:color w:val="000000"/>
                <w:sz w:val="18"/>
                <w:szCs w:val="18"/>
                <w:lang w:val="es-BO" w:eastAsia="es-BO"/>
              </w:rPr>
            </w:pPr>
          </w:p>
        </w:tc>
      </w:tr>
      <w:tr w:rsidR="008B3E51" w:rsidRPr="00C75BEC" w:rsidTr="008B3E51">
        <w:trPr>
          <w:trHeight w:val="300"/>
          <w:jc w:val="center"/>
        </w:trPr>
        <w:tc>
          <w:tcPr>
            <w:tcW w:w="216" w:type="pct"/>
            <w:tcBorders>
              <w:top w:val="nil"/>
              <w:left w:val="single" w:sz="4" w:space="0" w:color="auto"/>
              <w:bottom w:val="single" w:sz="4" w:space="0" w:color="auto"/>
              <w:right w:val="single" w:sz="4" w:space="0" w:color="auto"/>
            </w:tcBorders>
            <w:shd w:val="clear" w:color="auto" w:fill="auto"/>
            <w:vAlign w:val="center"/>
          </w:tcPr>
          <w:p w:rsidR="008B3E51" w:rsidRPr="00C75BEC" w:rsidRDefault="008B3E51" w:rsidP="00007F42">
            <w:pPr>
              <w:jc w:val="center"/>
              <w:rPr>
                <w:rFonts w:asciiTheme="minorHAnsi" w:hAnsiTheme="minorHAnsi" w:cstheme="minorHAnsi"/>
                <w:color w:val="000000"/>
                <w:sz w:val="18"/>
                <w:szCs w:val="18"/>
                <w:lang w:val="es-BO" w:eastAsia="es-BO"/>
              </w:rPr>
            </w:pPr>
          </w:p>
        </w:tc>
        <w:tc>
          <w:tcPr>
            <w:tcW w:w="1910"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ITAGUAZURENDA-BOYUIBE-CAMIRI-SCZ</w:t>
            </w:r>
          </w:p>
        </w:tc>
        <w:tc>
          <w:tcPr>
            <w:tcW w:w="599"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392</w:t>
            </w:r>
          </w:p>
        </w:tc>
        <w:tc>
          <w:tcPr>
            <w:tcW w:w="335"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993"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both"/>
              <w:rPr>
                <w:rFonts w:asciiTheme="minorHAnsi" w:hAnsiTheme="minorHAnsi" w:cstheme="minorHAnsi"/>
                <w:color w:val="000000"/>
                <w:sz w:val="18"/>
                <w:szCs w:val="18"/>
                <w:lang w:val="es-BO" w:eastAsia="es-BO"/>
              </w:rPr>
            </w:pPr>
          </w:p>
        </w:tc>
        <w:tc>
          <w:tcPr>
            <w:tcW w:w="947" w:type="pct"/>
            <w:tcBorders>
              <w:top w:val="nil"/>
              <w:left w:val="nil"/>
              <w:bottom w:val="single" w:sz="4" w:space="0" w:color="auto"/>
              <w:right w:val="single" w:sz="4" w:space="0" w:color="auto"/>
            </w:tcBorders>
            <w:shd w:val="clear" w:color="auto" w:fill="auto"/>
            <w:vAlign w:val="center"/>
          </w:tcPr>
          <w:p w:rsidR="008B3E51" w:rsidRPr="00C75BEC" w:rsidRDefault="008B3E51" w:rsidP="00007F42">
            <w:pPr>
              <w:jc w:val="both"/>
              <w:rPr>
                <w:rFonts w:asciiTheme="minorHAnsi" w:hAnsiTheme="minorHAnsi" w:cstheme="minorHAnsi"/>
                <w:color w:val="000000"/>
                <w:sz w:val="18"/>
                <w:szCs w:val="18"/>
                <w:lang w:val="es-BO" w:eastAsia="es-BO"/>
              </w:rPr>
            </w:pPr>
          </w:p>
        </w:tc>
      </w:tr>
      <w:tr w:rsidR="008B3E51" w:rsidRPr="00C75BEC" w:rsidTr="008B3E51">
        <w:trPr>
          <w:trHeight w:val="300"/>
          <w:jc w:val="center"/>
        </w:trPr>
        <w:tc>
          <w:tcPr>
            <w:tcW w:w="4053"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B3E51" w:rsidRPr="00C75BEC" w:rsidRDefault="008B3E51" w:rsidP="00007F42">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7" w:type="pct"/>
            <w:tcBorders>
              <w:top w:val="nil"/>
              <w:left w:val="nil"/>
              <w:bottom w:val="single" w:sz="4" w:space="0" w:color="auto"/>
              <w:right w:val="single" w:sz="4" w:space="0" w:color="auto"/>
            </w:tcBorders>
            <w:shd w:val="clear" w:color="auto" w:fill="auto"/>
            <w:vAlign w:val="center"/>
            <w:hideMark/>
          </w:tcPr>
          <w:p w:rsidR="008B3E51" w:rsidRPr="00C75BEC" w:rsidRDefault="008B3E51" w:rsidP="00007F42">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8B3E51" w:rsidRPr="00C75BEC" w:rsidTr="00007F42">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E51" w:rsidRPr="00C75BEC" w:rsidRDefault="008B3E51" w:rsidP="00007F42">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8B3E51" w:rsidRPr="00C75BEC" w:rsidTr="00007F42">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8B3E51" w:rsidRPr="00C75BEC" w:rsidRDefault="008B3E51" w:rsidP="00007F42">
            <w:pPr>
              <w:rPr>
                <w:rFonts w:asciiTheme="minorHAnsi" w:hAnsiTheme="minorHAnsi" w:cstheme="minorHAnsi"/>
                <w:b/>
                <w:bCs/>
                <w:color w:val="000000"/>
                <w:sz w:val="18"/>
                <w:szCs w:val="18"/>
                <w:lang w:val="es-BO" w:eastAsia="es-BO"/>
              </w:rPr>
            </w:pPr>
          </w:p>
        </w:tc>
      </w:tr>
    </w:tbl>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36"/>
        <w:gridCol w:w="3225"/>
        <w:gridCol w:w="651"/>
        <w:gridCol w:w="649"/>
        <w:gridCol w:w="649"/>
      </w:tblGrid>
      <w:tr w:rsidR="009F3A9D" w:rsidRPr="00C75BEC" w:rsidTr="00007F42">
        <w:trPr>
          <w:tblHeader/>
          <w:jc w:val="center"/>
        </w:trPr>
        <w:tc>
          <w:tcPr>
            <w:tcW w:w="423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2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007F42">
        <w:trPr>
          <w:cantSplit/>
          <w:trHeight w:val="1448"/>
          <w:jc w:val="center"/>
        </w:trPr>
        <w:tc>
          <w:tcPr>
            <w:tcW w:w="423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22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A25971">
        <w:trPr>
          <w:jc w:val="center"/>
        </w:trPr>
        <w:tc>
          <w:tcPr>
            <w:tcW w:w="4236" w:type="dxa"/>
            <w:vAlign w:val="center"/>
          </w:tcPr>
          <w:p w:rsidR="00007F42" w:rsidRPr="00F52BFF" w:rsidRDefault="00007F42"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ALCANCE DEL SERVICIO</w:t>
            </w:r>
          </w:p>
          <w:p w:rsidR="00007F42" w:rsidRPr="00F52BFF"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
                <w:bCs/>
                <w:sz w:val="18"/>
                <w:szCs w:val="18"/>
              </w:rPr>
              <w:t>Servicio de transporte.-</w:t>
            </w:r>
            <w:r w:rsidRPr="00F52BFF">
              <w:rPr>
                <w:rFonts w:ascii="Verdana" w:hAnsi="Verdana" w:cs="Arial"/>
                <w:bCs/>
                <w:sz w:val="18"/>
                <w:szCs w:val="18"/>
              </w:rPr>
              <w:t xml:space="preserve"> El CONTRATISTA deberá proveer el Servicio de transporte terrestre de materiales tubulares, cañerías, requeridos para la perforación del pozo, desde los almacenes de YPFB, Distrito Comercial Oriente, hasta la locación de trabajo, pozo ITG-X3. </w:t>
            </w:r>
          </w:p>
          <w:p w:rsidR="00007F42" w:rsidRPr="00F52BFF" w:rsidRDefault="00007F42" w:rsidP="00007F42">
            <w:pPr>
              <w:pStyle w:val="Standard"/>
              <w:numPr>
                <w:ilvl w:val="0"/>
                <w:numId w:val="31"/>
              </w:numPr>
              <w:tabs>
                <w:tab w:val="left" w:pos="720"/>
              </w:tabs>
              <w:spacing w:after="240" w:line="276" w:lineRule="auto"/>
              <w:jc w:val="both"/>
              <w:rPr>
                <w:rFonts w:ascii="Verdana" w:hAnsi="Verdana" w:cs="Arial"/>
                <w:bCs/>
                <w:kern w:val="0"/>
                <w:sz w:val="18"/>
                <w:szCs w:val="18"/>
                <w:lang w:eastAsia="es-ES"/>
              </w:rPr>
            </w:pPr>
            <w:r w:rsidRPr="00F52BFF">
              <w:rPr>
                <w:rFonts w:ascii="Verdana" w:hAnsi="Verdana" w:cs="Arial"/>
                <w:b/>
                <w:bCs/>
                <w:kern w:val="0"/>
                <w:sz w:val="18"/>
                <w:szCs w:val="18"/>
                <w:lang w:eastAsia="es-ES"/>
              </w:rPr>
              <w:t>La asistencia de grúa.-</w:t>
            </w:r>
            <w:r w:rsidRPr="00F52BFF">
              <w:rPr>
                <w:rFonts w:ascii="Verdana" w:hAnsi="Verdana" w:cs="Arial"/>
                <w:bCs/>
                <w:kern w:val="0"/>
                <w:sz w:val="18"/>
                <w:szCs w:val="18"/>
                <w:lang w:eastAsia="es-ES"/>
              </w:rPr>
              <w:t xml:space="preserve"> Para esta operación de carguío del material tubular, se debe efectuar la operación con grúa de capacidad 20 </w:t>
            </w:r>
            <w:proofErr w:type="spellStart"/>
            <w:r w:rsidRPr="00F52BFF">
              <w:rPr>
                <w:rFonts w:ascii="Verdana" w:hAnsi="Verdana" w:cs="Arial"/>
                <w:bCs/>
                <w:kern w:val="0"/>
                <w:sz w:val="18"/>
                <w:szCs w:val="18"/>
                <w:lang w:eastAsia="es-ES"/>
              </w:rPr>
              <w:t>Tn</w:t>
            </w:r>
            <w:proofErr w:type="spellEnd"/>
            <w:r w:rsidRPr="00F52BFF">
              <w:rPr>
                <w:rFonts w:ascii="Verdana" w:hAnsi="Verdana" w:cs="Arial"/>
                <w:bCs/>
                <w:kern w:val="0"/>
                <w:sz w:val="18"/>
                <w:szCs w:val="18"/>
                <w:lang w:eastAsia="es-ES"/>
              </w:rPr>
              <w:t xml:space="preserve">, mismo que se </w:t>
            </w:r>
            <w:r w:rsidRPr="00F52BFF">
              <w:rPr>
                <w:rFonts w:ascii="Verdana" w:hAnsi="Verdana" w:cs="Calibri"/>
                <w:sz w:val="18"/>
                <w:szCs w:val="18"/>
              </w:rPr>
              <w:t>realizará en los predios del Distrito Comercial Oriente de YPFB, ubicado en la Av. Tte. Mamerto Cuellar N° 700 (Final).</w:t>
            </w:r>
          </w:p>
          <w:p w:rsidR="00007F42" w:rsidRPr="00F52BFF"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Cs/>
                <w:sz w:val="18"/>
                <w:szCs w:val="18"/>
              </w:rPr>
              <w:t>EL CONTRATISTA realizara la Supervisión y Coordinación del transporte de la carga.</w:t>
            </w:r>
          </w:p>
          <w:p w:rsidR="00007F42"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Cs/>
                <w:sz w:val="18"/>
                <w:szCs w:val="18"/>
              </w:rPr>
              <w:t>Control y seguimiento de la carga hasta su entrega en destino final.</w:t>
            </w:r>
          </w:p>
          <w:p w:rsidR="00007F42" w:rsidRDefault="00007F42" w:rsidP="00007F42">
            <w:pPr>
              <w:numPr>
                <w:ilvl w:val="0"/>
                <w:numId w:val="31"/>
              </w:numPr>
              <w:spacing w:before="240" w:after="240" w:line="276" w:lineRule="auto"/>
              <w:jc w:val="both"/>
              <w:rPr>
                <w:rFonts w:ascii="Verdana" w:hAnsi="Verdana" w:cs="Arial"/>
                <w:bCs/>
                <w:sz w:val="18"/>
                <w:szCs w:val="18"/>
              </w:rPr>
            </w:pPr>
            <w:r w:rsidRPr="00F52BFF">
              <w:rPr>
                <w:rFonts w:ascii="Verdana" w:hAnsi="Verdana" w:cs="Arial"/>
                <w:bCs/>
                <w:sz w:val="18"/>
                <w:szCs w:val="18"/>
              </w:rPr>
              <w:t>Información permanente sobre la ubicación real de la carga.</w:t>
            </w:r>
          </w:p>
          <w:p w:rsidR="009F3A9D" w:rsidRPr="008B3E51" w:rsidRDefault="009F3A9D" w:rsidP="009F3A9D">
            <w:pPr>
              <w:rPr>
                <w:rFonts w:ascii="Calibri" w:hAnsi="Calibri" w:cstheme="minorHAnsi"/>
                <w:b/>
                <w:sz w:val="18"/>
                <w:szCs w:val="18"/>
              </w:rPr>
            </w:pPr>
          </w:p>
        </w:tc>
        <w:tc>
          <w:tcPr>
            <w:tcW w:w="3225"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007F42" w:rsidRPr="00C75BEC" w:rsidTr="00A25971">
        <w:trPr>
          <w:jc w:val="center"/>
        </w:trPr>
        <w:tc>
          <w:tcPr>
            <w:tcW w:w="4236" w:type="dxa"/>
            <w:vAlign w:val="center"/>
          </w:tcPr>
          <w:p w:rsidR="00007F42" w:rsidRPr="00F52BFF" w:rsidRDefault="00007F42"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Movilización y Desmovilización</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 xml:space="preserve">El </w:t>
            </w:r>
            <w:r w:rsidRPr="00F52BFF">
              <w:rPr>
                <w:rFonts w:ascii="Verdana" w:hAnsi="Verdana" w:cs="Arial"/>
                <w:b/>
                <w:bCs/>
                <w:sz w:val="18"/>
                <w:szCs w:val="18"/>
              </w:rPr>
              <w:t>Contratista</w:t>
            </w:r>
            <w:r w:rsidRPr="00F52BFF">
              <w:rPr>
                <w:rFonts w:ascii="Verdana" w:hAnsi="Verdana" w:cs="Arial"/>
                <w:bCs/>
                <w:sz w:val="18"/>
                <w:szCs w:val="18"/>
              </w:rPr>
              <w:t xml:space="preserve"> deberá correr con los costos que demande el traslado de todo el material tubular y personal necesarios para la ejecución del servicio desde su base </w:t>
            </w:r>
            <w:r w:rsidRPr="00F52BFF">
              <w:rPr>
                <w:rFonts w:ascii="Verdana" w:hAnsi="Verdana" w:cs="Arial"/>
                <w:bCs/>
                <w:sz w:val="18"/>
                <w:szCs w:val="18"/>
              </w:rPr>
              <w:lastRenderedPageBreak/>
              <w:t>operativa hasta el lugar de trabajo.</w:t>
            </w:r>
          </w:p>
          <w:p w:rsidR="00007F42" w:rsidRPr="008B3E51" w:rsidRDefault="00007F42" w:rsidP="00007F42">
            <w:pPr>
              <w:rPr>
                <w:rFonts w:ascii="Calibri" w:hAnsi="Calibri" w:cstheme="minorHAnsi"/>
                <w:b/>
                <w:sz w:val="18"/>
                <w:szCs w:val="18"/>
              </w:rPr>
            </w:pPr>
            <w:r w:rsidRPr="00F52BFF">
              <w:rPr>
                <w:rFonts w:ascii="Verdana" w:hAnsi="Verdana" w:cs="Arial"/>
                <w:bCs/>
                <w:sz w:val="18"/>
                <w:szCs w:val="18"/>
              </w:rPr>
              <w:t>La movilización y desmovilización de los equipos y personal del Contratista, deberá tener en cuenta los requerimientos de Seguridad, Salud y Medio Ambiente de YPFB</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007F42" w:rsidRPr="00F52BFF" w:rsidRDefault="00007F42"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lastRenderedPageBreak/>
              <w:t>Requerimientos Que Determinan La Fecha De Inicio</w:t>
            </w:r>
          </w:p>
          <w:p w:rsidR="00007F42" w:rsidRPr="00F52BFF" w:rsidRDefault="00007F42" w:rsidP="00007F42">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Para la ejecución del servicio de transporte, la Contratista deberá proveerse de camiones/</w:t>
            </w:r>
            <w:proofErr w:type="spellStart"/>
            <w:r w:rsidRPr="00F52BFF">
              <w:rPr>
                <w:rFonts w:ascii="Verdana" w:hAnsi="Verdana" w:cs="Arial"/>
                <w:bCs/>
                <w:sz w:val="18"/>
                <w:szCs w:val="18"/>
              </w:rPr>
              <w:t>trailes</w:t>
            </w:r>
            <w:proofErr w:type="spellEnd"/>
            <w:r w:rsidRPr="00F52BFF">
              <w:rPr>
                <w:rFonts w:ascii="Verdana" w:hAnsi="Verdana" w:cs="Arial"/>
                <w:bCs/>
                <w:sz w:val="18"/>
                <w:szCs w:val="18"/>
              </w:rPr>
              <w:t>, Grúa, material de trincas y el personal, las cuales deberán estar disponibles con anterioridad al inicio de perforación.</w:t>
            </w:r>
          </w:p>
          <w:p w:rsidR="00007F42" w:rsidRPr="008B3E51" w:rsidRDefault="00007F42" w:rsidP="00007F42">
            <w:pPr>
              <w:rPr>
                <w:rFonts w:ascii="Calibri" w:hAnsi="Calibri" w:cstheme="minorHAnsi"/>
                <w:b/>
                <w:sz w:val="18"/>
                <w:szCs w:val="18"/>
              </w:rPr>
            </w:pPr>
            <w:r w:rsidRPr="00F52BFF">
              <w:rPr>
                <w:rFonts w:ascii="Verdana" w:hAnsi="Verdana" w:cs="Arial"/>
                <w:bCs/>
                <w:sz w:val="18"/>
                <w:szCs w:val="18"/>
              </w:rPr>
              <w:t xml:space="preserve">El </w:t>
            </w:r>
            <w:r w:rsidRPr="00F52BFF">
              <w:rPr>
                <w:rFonts w:ascii="Verdana" w:hAnsi="Verdana" w:cs="Arial"/>
                <w:b/>
                <w:bCs/>
                <w:sz w:val="18"/>
                <w:szCs w:val="18"/>
              </w:rPr>
              <w:t xml:space="preserve">Contratista </w:t>
            </w:r>
            <w:r w:rsidRPr="00F52BFF">
              <w:rPr>
                <w:rFonts w:ascii="Verdana" w:hAnsi="Verdana" w:cs="Arial"/>
                <w:bCs/>
                <w:sz w:val="18"/>
                <w:szCs w:val="18"/>
              </w:rPr>
              <w:t>deberá contar con el personal de operación adecuado e idóneo previamente aprobado por YPFB, listo para comenzar el servicio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007F42" w:rsidRPr="00F52BFF" w:rsidRDefault="00007F42"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Inicio De Las Actividades</w:t>
            </w:r>
          </w:p>
          <w:p w:rsidR="00007F42" w:rsidRPr="008B3E51" w:rsidRDefault="00007F42" w:rsidP="00007F42">
            <w:pPr>
              <w:rPr>
                <w:rFonts w:ascii="Calibri" w:hAnsi="Calibri" w:cstheme="minorHAnsi"/>
                <w:b/>
                <w:sz w:val="18"/>
                <w:szCs w:val="18"/>
              </w:rPr>
            </w:pPr>
            <w:r w:rsidRPr="00F52BFF">
              <w:rPr>
                <w:rFonts w:ascii="Verdana" w:hAnsi="Verdana" w:cs="Arial"/>
                <w:bCs/>
                <w:sz w:val="18"/>
                <w:szCs w:val="18"/>
              </w:rPr>
              <w:t xml:space="preserve">El inicio de las actividades será computable a partir de la Fecha Requerida De Inicio, que es el día indicado por YPFB, en que el </w:t>
            </w:r>
            <w:r w:rsidRPr="00F52BFF">
              <w:rPr>
                <w:rFonts w:ascii="Verdana" w:hAnsi="Verdana" w:cs="Arial"/>
                <w:b/>
                <w:bCs/>
                <w:sz w:val="18"/>
                <w:szCs w:val="18"/>
              </w:rPr>
              <w:t>Contratista</w:t>
            </w:r>
            <w:r w:rsidRPr="00F52BFF">
              <w:rPr>
                <w:rFonts w:ascii="Verdana" w:hAnsi="Verdana" w:cs="Arial"/>
                <w:bCs/>
                <w:sz w:val="18"/>
                <w:szCs w:val="18"/>
              </w:rPr>
              <w:t xml:space="preserve"> debe estar listo para iniciar los servicios y la provisión del mismo para el pozo ITG-X3 conforme a los requisitos de inicio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007F42" w:rsidRPr="00F52BFF" w:rsidRDefault="00007F42"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Mantenimiento y/o Reparaciones</w:t>
            </w:r>
          </w:p>
          <w:p w:rsidR="00007F42" w:rsidRPr="008B3E51" w:rsidRDefault="00007F42" w:rsidP="00007F42">
            <w:pPr>
              <w:rPr>
                <w:rFonts w:ascii="Calibri" w:hAnsi="Calibri" w:cstheme="minorHAnsi"/>
                <w:b/>
                <w:sz w:val="18"/>
                <w:szCs w:val="18"/>
              </w:rPr>
            </w:pPr>
            <w:r w:rsidRPr="00F52BFF">
              <w:rPr>
                <w:rFonts w:ascii="Verdana" w:hAnsi="Verdana" w:cs="Arial"/>
                <w:bCs/>
                <w:sz w:val="18"/>
                <w:szCs w:val="18"/>
              </w:rPr>
              <w:t xml:space="preserve">El </w:t>
            </w:r>
            <w:r w:rsidRPr="00F52BFF">
              <w:rPr>
                <w:rFonts w:ascii="Verdana" w:hAnsi="Verdana" w:cs="Arial"/>
                <w:b/>
                <w:bCs/>
                <w:sz w:val="18"/>
                <w:szCs w:val="18"/>
              </w:rPr>
              <w:t>Contratista</w:t>
            </w:r>
            <w:r w:rsidRPr="00F52BFF">
              <w:rPr>
                <w:rFonts w:ascii="Verdana" w:hAnsi="Verdana" w:cs="Arial"/>
                <w:bCs/>
                <w:sz w:val="18"/>
                <w:szCs w:val="18"/>
              </w:rPr>
              <w:t>, ante cualquier falla que presente sus camiones/tráiler, herramientas y accesorios, será responsable de reemplazar la unidad, de tal forma que se garantice la ejecución del servicio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007F42" w:rsidRPr="00F52BFF" w:rsidRDefault="00007F42"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Provisión de Herramientas</w:t>
            </w:r>
          </w:p>
          <w:p w:rsidR="00007F42" w:rsidRPr="008B3E51" w:rsidRDefault="00007F42" w:rsidP="00007F42">
            <w:pPr>
              <w:rPr>
                <w:rFonts w:ascii="Calibri" w:hAnsi="Calibri" w:cstheme="minorHAnsi"/>
                <w:b/>
                <w:sz w:val="18"/>
                <w:szCs w:val="18"/>
              </w:rPr>
            </w:pPr>
            <w:r w:rsidRPr="00F52BFF">
              <w:rPr>
                <w:rFonts w:ascii="Verdana" w:hAnsi="Verdana" w:cs="Arial"/>
                <w:bCs/>
                <w:sz w:val="18"/>
                <w:szCs w:val="18"/>
              </w:rPr>
              <w:t xml:space="preserve">En caso de que las operaciones requieran la provisión de alguna o varias herramientas para el carguío y </w:t>
            </w:r>
            <w:proofErr w:type="spellStart"/>
            <w:r w:rsidRPr="00F52BFF">
              <w:rPr>
                <w:rFonts w:ascii="Verdana" w:hAnsi="Verdana" w:cs="Arial"/>
                <w:bCs/>
                <w:sz w:val="18"/>
                <w:szCs w:val="18"/>
              </w:rPr>
              <w:t>descarguío</w:t>
            </w:r>
            <w:proofErr w:type="spellEnd"/>
            <w:r w:rsidRPr="00F52BFF">
              <w:rPr>
                <w:rFonts w:ascii="Verdana" w:hAnsi="Verdana" w:cs="Arial"/>
                <w:bCs/>
                <w:sz w:val="18"/>
                <w:szCs w:val="18"/>
              </w:rPr>
              <w:t>, las mismas correrán por cuenta y costo del Contratista</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007F42" w:rsidRPr="00F52BFF" w:rsidRDefault="00007F42"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 xml:space="preserve">Informes. </w:t>
            </w:r>
          </w:p>
          <w:p w:rsidR="00007F42" w:rsidRPr="00007F42" w:rsidRDefault="00007F42" w:rsidP="00007F42">
            <w:pPr>
              <w:pStyle w:val="Textoindependiente2"/>
              <w:spacing w:before="240" w:after="240" w:line="276" w:lineRule="auto"/>
              <w:ind w:left="142"/>
              <w:jc w:val="both"/>
              <w:rPr>
                <w:rFonts w:ascii="Verdana" w:hAnsi="Verdana" w:cs="Arial"/>
                <w:bCs/>
                <w:sz w:val="18"/>
                <w:szCs w:val="18"/>
                <w:lang w:val="es-BO"/>
              </w:rPr>
            </w:pPr>
            <w:r w:rsidRPr="00007F42">
              <w:rPr>
                <w:rFonts w:ascii="Verdana" w:hAnsi="Verdana" w:cs="Arial"/>
                <w:bCs/>
                <w:sz w:val="18"/>
                <w:szCs w:val="18"/>
                <w:lang w:val="es-BO"/>
              </w:rPr>
              <w:t xml:space="preserve">El CONTRATISTA entregará a YPFB, un reporte inmediatamente al terminar cada viaje y/o traslado de material desde el inicio hasta la finalización de perforación, el cual </w:t>
            </w:r>
            <w:r w:rsidRPr="00007F42">
              <w:rPr>
                <w:rFonts w:ascii="Verdana" w:hAnsi="Verdana" w:cs="Arial"/>
                <w:bCs/>
                <w:sz w:val="18"/>
                <w:szCs w:val="18"/>
                <w:lang w:val="es-BO"/>
              </w:rPr>
              <w:lastRenderedPageBreak/>
              <w:t xml:space="preserve">debe entregarse en un lapso no mayor a dos (2) días. </w:t>
            </w:r>
          </w:p>
          <w:p w:rsidR="00007F42" w:rsidRPr="00F52BFF" w:rsidRDefault="00007F42" w:rsidP="00007F42">
            <w:pPr>
              <w:pStyle w:val="Prrafodelista"/>
              <w:spacing w:before="240" w:after="240" w:line="276" w:lineRule="auto"/>
              <w:ind w:left="142"/>
              <w:contextualSpacing/>
              <w:jc w:val="both"/>
              <w:rPr>
                <w:rFonts w:ascii="Verdana" w:hAnsi="Verdana" w:cs="Arial"/>
                <w:bCs/>
                <w:sz w:val="18"/>
                <w:szCs w:val="18"/>
              </w:rPr>
            </w:pPr>
            <w:r w:rsidRPr="00F52BFF">
              <w:rPr>
                <w:rFonts w:ascii="Verdana" w:hAnsi="Verdana" w:cs="Arial"/>
                <w:bCs/>
                <w:sz w:val="18"/>
                <w:szCs w:val="18"/>
              </w:rPr>
              <w:t>El CONTRATISTA entregará a YPFB, un informe final a la culminación del servicio de transporte de materiales, el cual debe entregarse en un lapso no mayor a diez (10) días, encuadernado y en medio digital. El contenido del informe final deberá incluir lo siguiente:</w:t>
            </w:r>
          </w:p>
          <w:p w:rsidR="00007F42" w:rsidRPr="00F52BFF" w:rsidRDefault="00007F42" w:rsidP="00007F42">
            <w:pPr>
              <w:pStyle w:val="Prrafodelista"/>
              <w:spacing w:before="240" w:after="240" w:line="276" w:lineRule="auto"/>
              <w:ind w:left="0"/>
              <w:contextualSpacing/>
              <w:jc w:val="both"/>
              <w:rPr>
                <w:rFonts w:ascii="Verdana" w:hAnsi="Verdana" w:cs="Arial"/>
                <w:bCs/>
                <w:sz w:val="18"/>
                <w:szCs w:val="18"/>
              </w:rPr>
            </w:pP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Resumen de Operaciones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Numero de viaje/traslado de material</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Problemas encontrados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 xml:space="preserve">Costo finales </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Conclusiones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Recomendaciones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Registros fotográficos</w:t>
            </w:r>
          </w:p>
          <w:p w:rsidR="00007F42" w:rsidRPr="00F52BFF" w:rsidRDefault="00007F42" w:rsidP="00007F42">
            <w:pPr>
              <w:pStyle w:val="Prrafodelista"/>
              <w:numPr>
                <w:ilvl w:val="0"/>
                <w:numId w:val="50"/>
              </w:numPr>
              <w:spacing w:before="240" w:after="240" w:line="276" w:lineRule="auto"/>
              <w:contextualSpacing/>
              <w:jc w:val="both"/>
              <w:rPr>
                <w:rFonts w:ascii="Verdana" w:hAnsi="Verdana" w:cs="Wingdings"/>
                <w:bCs/>
                <w:sz w:val="18"/>
                <w:szCs w:val="18"/>
              </w:rPr>
            </w:pPr>
            <w:r w:rsidRPr="00F52BFF">
              <w:rPr>
                <w:rFonts w:ascii="Verdana" w:hAnsi="Verdana" w:cs="Wingdings"/>
                <w:bCs/>
                <w:sz w:val="18"/>
                <w:szCs w:val="18"/>
              </w:rPr>
              <w:t xml:space="preserve">Anexos </w:t>
            </w:r>
          </w:p>
          <w:p w:rsidR="00007F42" w:rsidRPr="008B3E51" w:rsidRDefault="00007F42" w:rsidP="009F3A9D">
            <w:pPr>
              <w:rPr>
                <w:rFonts w:ascii="Calibri" w:hAnsi="Calibri" w:cstheme="minorHAnsi"/>
                <w:b/>
                <w:sz w:val="18"/>
                <w:szCs w:val="18"/>
              </w:rPr>
            </w:pP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9A7AF2" w:rsidRDefault="00B22C7E" w:rsidP="00A25971">
            <w:pPr>
              <w:spacing w:before="240" w:after="240" w:line="276" w:lineRule="auto"/>
              <w:jc w:val="both"/>
              <w:rPr>
                <w:rFonts w:ascii="Verdana" w:hAnsi="Verdana" w:cs="Arial"/>
                <w:b/>
                <w:bCs/>
                <w:sz w:val="18"/>
                <w:szCs w:val="18"/>
              </w:rPr>
            </w:pPr>
            <w:r w:rsidRPr="009A7AF2">
              <w:rPr>
                <w:rFonts w:ascii="Verdana" w:hAnsi="Verdana" w:cs="Arial"/>
                <w:b/>
                <w:bCs/>
                <w:sz w:val="18"/>
                <w:szCs w:val="18"/>
              </w:rPr>
              <w:lastRenderedPageBreak/>
              <w:t>Plazo de Ejecución del Servicio</w:t>
            </w:r>
          </w:p>
          <w:p w:rsidR="00007F42" w:rsidRPr="008B3E51" w:rsidRDefault="00B22C7E" w:rsidP="00B22C7E">
            <w:pPr>
              <w:rPr>
                <w:rFonts w:ascii="Calibri" w:hAnsi="Calibri" w:cstheme="minorHAnsi"/>
                <w:b/>
                <w:sz w:val="18"/>
                <w:szCs w:val="18"/>
              </w:rPr>
            </w:pPr>
            <w:r>
              <w:rPr>
                <w:rFonts w:ascii="Verdana" w:hAnsi="Verdana" w:cs="Arial"/>
                <w:bCs/>
                <w:sz w:val="18"/>
                <w:szCs w:val="18"/>
              </w:rPr>
              <w:t>El</w:t>
            </w:r>
            <w:r w:rsidRPr="009A7AF2">
              <w:rPr>
                <w:rFonts w:ascii="Verdana" w:hAnsi="Verdana" w:cs="Arial"/>
                <w:bCs/>
                <w:sz w:val="18"/>
                <w:szCs w:val="18"/>
              </w:rPr>
              <w:t xml:space="preserve"> plazo de servicio </w:t>
            </w:r>
            <w:r>
              <w:rPr>
                <w:rFonts w:ascii="Verdana" w:hAnsi="Verdana" w:cs="Arial"/>
                <w:bCs/>
                <w:sz w:val="18"/>
                <w:szCs w:val="18"/>
              </w:rPr>
              <w:t>es de 160 días calendario, computables a partir de la emisión</w:t>
            </w:r>
            <w:r w:rsidRPr="009A7AF2">
              <w:rPr>
                <w:rFonts w:ascii="Verdana" w:hAnsi="Verdana" w:cs="Arial"/>
                <w:bCs/>
                <w:sz w:val="18"/>
                <w:szCs w:val="18"/>
              </w:rPr>
              <w:t xml:space="preserve"> de</w:t>
            </w:r>
            <w:r>
              <w:rPr>
                <w:rFonts w:ascii="Verdana" w:hAnsi="Verdana" w:cs="Arial"/>
                <w:bCs/>
                <w:sz w:val="18"/>
                <w:szCs w:val="18"/>
              </w:rPr>
              <w:t xml:space="preserve"> </w:t>
            </w:r>
            <w:r w:rsidRPr="009A7AF2">
              <w:rPr>
                <w:rFonts w:ascii="Verdana" w:hAnsi="Verdana" w:cs="Arial"/>
                <w:bCs/>
                <w:sz w:val="18"/>
                <w:szCs w:val="18"/>
              </w:rPr>
              <w:t>l</w:t>
            </w:r>
            <w:r>
              <w:rPr>
                <w:rFonts w:ascii="Verdana" w:hAnsi="Verdana" w:cs="Arial"/>
                <w:bCs/>
                <w:sz w:val="18"/>
                <w:szCs w:val="18"/>
              </w:rPr>
              <w:t>a</w:t>
            </w:r>
            <w:r w:rsidRPr="009A7AF2">
              <w:rPr>
                <w:rFonts w:ascii="Verdana" w:hAnsi="Verdana" w:cs="Arial"/>
                <w:bCs/>
                <w:sz w:val="18"/>
                <w:szCs w:val="18"/>
              </w:rPr>
              <w:t xml:space="preserve"> orden de proceder</w:t>
            </w:r>
            <w:r>
              <w:rPr>
                <w:rFonts w:ascii="Verdana" w:hAnsi="Verdana" w:cs="Arial"/>
                <w:bCs/>
                <w:sz w:val="18"/>
                <w:szCs w:val="18"/>
              </w:rPr>
              <w:t>,</w:t>
            </w:r>
            <w:r w:rsidRPr="009A7AF2">
              <w:rPr>
                <w:rFonts w:ascii="Verdana" w:hAnsi="Verdana" w:cs="Arial"/>
                <w:bCs/>
                <w:sz w:val="18"/>
                <w:szCs w:val="18"/>
              </w:rPr>
              <w:t xml:space="preserve"> por el fiscal del servicio</w:t>
            </w:r>
            <w:r>
              <w:rPr>
                <w:rFonts w:ascii="Verdana" w:hAnsi="Verdana" w:cs="Arial"/>
                <w:bCs/>
                <w:sz w:val="18"/>
                <w:szCs w:val="18"/>
              </w:rPr>
              <w:t>.</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Transporte</w:t>
            </w:r>
          </w:p>
          <w:p w:rsidR="00007F42" w:rsidRPr="008B3E51" w:rsidRDefault="00B22C7E" w:rsidP="00B22C7E">
            <w:pPr>
              <w:rPr>
                <w:rFonts w:ascii="Calibri" w:hAnsi="Calibri" w:cstheme="minorHAnsi"/>
                <w:b/>
                <w:sz w:val="18"/>
                <w:szCs w:val="18"/>
              </w:rPr>
            </w:pPr>
            <w:r w:rsidRPr="00F52BFF">
              <w:rPr>
                <w:rFonts w:ascii="Verdana" w:hAnsi="Verdana" w:cs="Arial"/>
                <w:bCs/>
                <w:sz w:val="18"/>
                <w:szCs w:val="18"/>
              </w:rPr>
              <w:t>El Contratista deberá hacerse cargo del transporte de su personal desde su base operativa al lugar de trabajo y viceversa.</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Alojamiento y Catering</w:t>
            </w:r>
          </w:p>
          <w:p w:rsidR="00007F42" w:rsidRPr="008B3E51" w:rsidRDefault="00B22C7E" w:rsidP="00B22C7E">
            <w:pPr>
              <w:rPr>
                <w:rFonts w:ascii="Calibri" w:hAnsi="Calibri" w:cstheme="minorHAnsi"/>
                <w:b/>
                <w:sz w:val="18"/>
                <w:szCs w:val="18"/>
              </w:rPr>
            </w:pPr>
            <w:r w:rsidRPr="00F52BFF">
              <w:rPr>
                <w:rFonts w:ascii="Verdana" w:hAnsi="Verdana"/>
                <w:sz w:val="18"/>
                <w:szCs w:val="18"/>
              </w:rPr>
              <w:t>En caso de ser necesario, el Catering y Alojamiento</w:t>
            </w:r>
            <w:r>
              <w:rPr>
                <w:rFonts w:ascii="Verdana" w:hAnsi="Verdana"/>
                <w:sz w:val="18"/>
                <w:szCs w:val="18"/>
              </w:rPr>
              <w:t xml:space="preserve"> en Locación del Pozo</w:t>
            </w:r>
            <w:r w:rsidRPr="00F52BFF">
              <w:rPr>
                <w:rFonts w:ascii="Verdana" w:hAnsi="Verdana"/>
                <w:sz w:val="18"/>
                <w:szCs w:val="18"/>
              </w:rPr>
              <w:t xml:space="preserve"> durante la ejecución del Servicio será provisto por YPFB, en función al personal mínimo requerido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Lubricantes y Combustibles</w:t>
            </w:r>
          </w:p>
          <w:p w:rsidR="00007F42" w:rsidRPr="008B3E51" w:rsidRDefault="00B22C7E" w:rsidP="00B22C7E">
            <w:pPr>
              <w:rPr>
                <w:rFonts w:ascii="Calibri" w:hAnsi="Calibri" w:cstheme="minorHAnsi"/>
                <w:b/>
                <w:sz w:val="18"/>
                <w:szCs w:val="18"/>
              </w:rPr>
            </w:pPr>
            <w:r w:rsidRPr="00F52BFF">
              <w:rPr>
                <w:rFonts w:ascii="Verdana" w:hAnsi="Verdana" w:cs="Arial"/>
                <w:bCs/>
                <w:sz w:val="18"/>
                <w:szCs w:val="18"/>
              </w:rPr>
              <w:t>EL CONTRATISTA será, el único responsable para los suministros de lubricantes, combustibles y consumibles los cuales deberán contar con sus respectivas certificaciones, de tal forma que se garantice la ejecución del servicio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lastRenderedPageBreak/>
              <w:t>Organigrama</w:t>
            </w:r>
          </w:p>
          <w:p w:rsidR="00007F42" w:rsidRPr="008B3E51" w:rsidRDefault="00B22C7E" w:rsidP="00B22C7E">
            <w:pPr>
              <w:rPr>
                <w:rFonts w:ascii="Calibri" w:hAnsi="Calibri" w:cstheme="minorHAnsi"/>
                <w:b/>
                <w:sz w:val="18"/>
                <w:szCs w:val="18"/>
              </w:rPr>
            </w:pPr>
            <w:r w:rsidRPr="00F52BFF">
              <w:rPr>
                <w:rFonts w:ascii="Verdana" w:hAnsi="Verdana" w:cs="Arial"/>
                <w:bCs/>
                <w:sz w:val="18"/>
                <w:szCs w:val="18"/>
              </w:rPr>
              <w:t>EL CONTRATISTA deberá proveer a YPFB el organigrama de la empresa y el detalle del personal para la ejecución del servicio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Cronograma</w:t>
            </w:r>
          </w:p>
          <w:p w:rsidR="00007F42" w:rsidRPr="008B3E51" w:rsidRDefault="00B22C7E" w:rsidP="00B22C7E">
            <w:pPr>
              <w:pStyle w:val="Prrafodelista"/>
              <w:spacing w:before="240" w:after="240" w:line="276" w:lineRule="auto"/>
              <w:ind w:left="142"/>
              <w:contextualSpacing/>
              <w:jc w:val="both"/>
              <w:rPr>
                <w:rFonts w:ascii="Calibri" w:hAnsi="Calibri" w:cstheme="minorHAnsi"/>
                <w:b/>
                <w:sz w:val="18"/>
                <w:szCs w:val="18"/>
              </w:rPr>
            </w:pPr>
            <w:r w:rsidRPr="00F52BFF">
              <w:rPr>
                <w:rFonts w:ascii="Verdana" w:hAnsi="Verdana" w:cs="Arial"/>
                <w:bCs/>
                <w:sz w:val="18"/>
                <w:szCs w:val="18"/>
              </w:rPr>
              <w:t xml:space="preserve">El Contratista deberá programar sus actividades dentro del cronograma establecido por YPFB para la </w:t>
            </w:r>
            <w:r>
              <w:rPr>
                <w:rFonts w:ascii="Verdana" w:hAnsi="Verdana" w:cs="Arial"/>
                <w:bCs/>
                <w:sz w:val="18"/>
                <w:szCs w:val="18"/>
              </w:rPr>
              <w:t>perforación d</w:t>
            </w:r>
            <w:r w:rsidRPr="00F52BFF">
              <w:rPr>
                <w:rFonts w:ascii="Verdana" w:hAnsi="Verdana" w:cs="Arial"/>
                <w:bCs/>
                <w:sz w:val="18"/>
                <w:szCs w:val="18"/>
              </w:rPr>
              <w:t xml:space="preserve">el pozo ITG-X3 detallado </w:t>
            </w:r>
            <w:r>
              <w:rPr>
                <w:rFonts w:ascii="Verdana" w:hAnsi="Verdana" w:cs="Arial"/>
                <w:bCs/>
                <w:sz w:val="18"/>
                <w:szCs w:val="18"/>
              </w:rPr>
              <w:t>en las especificaciones técnicas.</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CARACTERÍSTICAS TÉCNICAS DEL SERVICIO</w:t>
            </w:r>
          </w:p>
          <w:p w:rsidR="00B22C7E" w:rsidRPr="00F52BFF" w:rsidRDefault="00B22C7E" w:rsidP="00B22C7E">
            <w:pPr>
              <w:spacing w:before="240" w:after="240" w:line="276" w:lineRule="auto"/>
              <w:ind w:left="142"/>
              <w:jc w:val="both"/>
              <w:rPr>
                <w:rFonts w:ascii="Verdana" w:hAnsi="Verdana" w:cs="Arial"/>
                <w:bCs/>
                <w:sz w:val="18"/>
                <w:szCs w:val="18"/>
              </w:rPr>
            </w:pPr>
            <w:r w:rsidRPr="00F52BFF">
              <w:rPr>
                <w:rFonts w:ascii="Verdana" w:hAnsi="Verdana" w:cs="Arial"/>
                <w:bCs/>
                <w:sz w:val="18"/>
                <w:szCs w:val="18"/>
              </w:rPr>
              <w:t>A continuación se detalla los requerimientos y las especificaciones mínimas para la provisión del servicio de transporte de materiales para el pozo ITG-X3.</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La CONTRATISTA deberá proveer </w:t>
            </w:r>
            <w:r w:rsidRPr="00416F85">
              <w:rPr>
                <w:rFonts w:ascii="Verdana" w:hAnsi="Verdana" w:cs="Arial"/>
                <w:b/>
                <w:bCs/>
                <w:sz w:val="18"/>
                <w:szCs w:val="18"/>
              </w:rPr>
              <w:t>camiones</w:t>
            </w:r>
            <w:r>
              <w:rPr>
                <w:rFonts w:ascii="Verdana" w:hAnsi="Verdana" w:cs="Arial"/>
                <w:b/>
                <w:bCs/>
                <w:sz w:val="18"/>
                <w:szCs w:val="18"/>
              </w:rPr>
              <w:t xml:space="preserve">/tráileres de capacidad </w:t>
            </w:r>
            <w:r w:rsidRPr="00416F85">
              <w:rPr>
                <w:rFonts w:ascii="Verdana" w:hAnsi="Verdana" w:cs="Arial"/>
                <w:b/>
                <w:bCs/>
                <w:sz w:val="18"/>
                <w:szCs w:val="18"/>
              </w:rPr>
              <w:t xml:space="preserve">de 22 – 25 </w:t>
            </w:r>
            <w:proofErr w:type="spellStart"/>
            <w:r w:rsidRPr="00416F85">
              <w:rPr>
                <w:rFonts w:ascii="Verdana" w:hAnsi="Verdana" w:cs="Arial"/>
                <w:b/>
                <w:bCs/>
                <w:sz w:val="18"/>
                <w:szCs w:val="18"/>
              </w:rPr>
              <w:t>Tn</w:t>
            </w:r>
            <w:proofErr w:type="spellEnd"/>
            <w:r w:rsidRPr="00416F85">
              <w:rPr>
                <w:rFonts w:ascii="Verdana" w:hAnsi="Verdana" w:cs="Arial"/>
                <w:b/>
                <w:bCs/>
                <w:sz w:val="18"/>
                <w:szCs w:val="18"/>
              </w:rPr>
              <w:t>,</w:t>
            </w:r>
            <w:r w:rsidRPr="00F52BFF">
              <w:rPr>
                <w:rFonts w:ascii="Verdana" w:hAnsi="Verdana" w:cs="Arial"/>
                <w:bCs/>
                <w:sz w:val="18"/>
                <w:szCs w:val="18"/>
              </w:rPr>
              <w:t xml:space="preserve"> acondicionados para el transporte de tubulares con sus respectivos choferes y ayudantes.</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Los camiones y las operaciones de transporte perteneciente a la CONTRATISTAS deberá cumplir estrictamente con los reglamentos emergentes de la Ley de Tránsito y Seguridad Vial.</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Para las ataduras o aseguramiento de las cargas deberán utilizarse exclusivamente fajas de poliéster de 100 mm de ancho. </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La superficie del transporte debe estar libre de elementos con filo o punzantes.</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La Contratista será responsable del carguío y </w:t>
            </w:r>
            <w:proofErr w:type="spellStart"/>
            <w:r w:rsidRPr="00F52BFF">
              <w:rPr>
                <w:rFonts w:ascii="Verdana" w:hAnsi="Verdana" w:cs="Arial"/>
                <w:bCs/>
                <w:sz w:val="18"/>
                <w:szCs w:val="18"/>
              </w:rPr>
              <w:t>descarguío</w:t>
            </w:r>
            <w:proofErr w:type="spellEnd"/>
            <w:r w:rsidRPr="00F52BFF">
              <w:rPr>
                <w:rFonts w:ascii="Verdana" w:hAnsi="Verdana" w:cs="Arial"/>
                <w:bCs/>
                <w:sz w:val="18"/>
                <w:szCs w:val="18"/>
              </w:rPr>
              <w:t xml:space="preserve"> del material tubular en el lugar de origen (Ciudad </w:t>
            </w:r>
            <w:r w:rsidRPr="00F52BFF">
              <w:rPr>
                <w:rFonts w:ascii="Verdana" w:hAnsi="Verdana" w:cs="Arial"/>
                <w:bCs/>
                <w:sz w:val="18"/>
                <w:szCs w:val="18"/>
              </w:rPr>
              <w:lastRenderedPageBreak/>
              <w:t>Santa Cruz).</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 xml:space="preserve">El contratista deberá prestar apoyo en el </w:t>
            </w:r>
            <w:proofErr w:type="spellStart"/>
            <w:r w:rsidRPr="00F52BFF">
              <w:rPr>
                <w:rFonts w:ascii="Verdana" w:hAnsi="Verdana" w:cs="Arial"/>
                <w:bCs/>
                <w:sz w:val="18"/>
                <w:szCs w:val="18"/>
              </w:rPr>
              <w:t>descargu</w:t>
            </w:r>
            <w:r>
              <w:rPr>
                <w:rFonts w:ascii="Verdana" w:hAnsi="Verdana" w:cs="Arial"/>
                <w:bCs/>
                <w:sz w:val="18"/>
                <w:szCs w:val="18"/>
              </w:rPr>
              <w:t>í</w:t>
            </w:r>
            <w:r w:rsidRPr="00F52BFF">
              <w:rPr>
                <w:rFonts w:ascii="Verdana" w:hAnsi="Verdana" w:cs="Arial"/>
                <w:bCs/>
                <w:sz w:val="18"/>
                <w:szCs w:val="18"/>
              </w:rPr>
              <w:t>o</w:t>
            </w:r>
            <w:proofErr w:type="spellEnd"/>
            <w:r w:rsidRPr="00F52BFF">
              <w:rPr>
                <w:rFonts w:ascii="Verdana" w:hAnsi="Verdana" w:cs="Arial"/>
                <w:bCs/>
                <w:sz w:val="18"/>
                <w:szCs w:val="18"/>
              </w:rPr>
              <w:t xml:space="preserve"> del material tubular en la locación del pozo.</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El Contratista deberá realizar el traslado de material tubular de la ciudad de Santa Cruz a la locación del pozo, el material a trasladar es el siguiente:</w:t>
            </w:r>
          </w:p>
          <w:p w:rsidR="00B22C7E" w:rsidRPr="00F52BFF" w:rsidRDefault="00B22C7E" w:rsidP="00B22C7E">
            <w:pPr>
              <w:numPr>
                <w:ilvl w:val="1"/>
                <w:numId w:val="32"/>
              </w:numPr>
              <w:spacing w:line="276" w:lineRule="auto"/>
              <w:jc w:val="both"/>
              <w:rPr>
                <w:rFonts w:ascii="Verdana" w:hAnsi="Verdana" w:cs="Arial"/>
                <w:bCs/>
                <w:sz w:val="18"/>
                <w:szCs w:val="18"/>
              </w:rPr>
            </w:pPr>
            <w:r>
              <w:rPr>
                <w:rFonts w:ascii="Verdana" w:hAnsi="Verdana" w:cs="Arial"/>
                <w:bCs/>
                <w:sz w:val="18"/>
                <w:szCs w:val="18"/>
              </w:rPr>
              <w:t>Cañería</w:t>
            </w:r>
            <w:r w:rsidRPr="00F52BFF">
              <w:rPr>
                <w:rFonts w:ascii="Verdana" w:hAnsi="Verdana" w:cs="Arial"/>
                <w:bCs/>
                <w:sz w:val="18"/>
                <w:szCs w:val="18"/>
              </w:rPr>
              <w:t xml:space="preserve"> 13 3/8”; 61 lb/pie; de 11 m de longitud, 10 piezas.</w:t>
            </w:r>
          </w:p>
          <w:p w:rsidR="00B22C7E" w:rsidRPr="00F52BFF" w:rsidRDefault="00B22C7E" w:rsidP="00B22C7E">
            <w:pPr>
              <w:numPr>
                <w:ilvl w:val="1"/>
                <w:numId w:val="32"/>
              </w:numPr>
              <w:spacing w:line="276" w:lineRule="auto"/>
              <w:jc w:val="both"/>
              <w:rPr>
                <w:rFonts w:ascii="Verdana" w:hAnsi="Verdana" w:cs="Arial"/>
                <w:bCs/>
                <w:sz w:val="18"/>
                <w:szCs w:val="18"/>
              </w:rPr>
            </w:pPr>
            <w:r>
              <w:rPr>
                <w:rFonts w:ascii="Verdana" w:hAnsi="Verdana" w:cs="Arial"/>
                <w:bCs/>
                <w:sz w:val="18"/>
                <w:szCs w:val="18"/>
              </w:rPr>
              <w:t>Cañería</w:t>
            </w:r>
            <w:r w:rsidRPr="00F52BFF">
              <w:rPr>
                <w:rFonts w:ascii="Verdana" w:hAnsi="Verdana" w:cs="Arial"/>
                <w:bCs/>
                <w:sz w:val="18"/>
                <w:szCs w:val="18"/>
              </w:rPr>
              <w:t>9 5/8”; 43,5 lb/pie; de 11 m de longitud, 90 piezas.</w:t>
            </w:r>
          </w:p>
          <w:p w:rsidR="00B22C7E" w:rsidRPr="00F52BFF" w:rsidRDefault="00B22C7E" w:rsidP="00B22C7E">
            <w:pPr>
              <w:numPr>
                <w:ilvl w:val="1"/>
                <w:numId w:val="32"/>
              </w:numPr>
              <w:spacing w:line="276" w:lineRule="auto"/>
              <w:jc w:val="both"/>
              <w:rPr>
                <w:rFonts w:ascii="Verdana" w:hAnsi="Verdana" w:cs="Arial"/>
                <w:bCs/>
                <w:sz w:val="18"/>
                <w:szCs w:val="18"/>
              </w:rPr>
            </w:pPr>
            <w:r>
              <w:rPr>
                <w:rFonts w:ascii="Verdana" w:hAnsi="Verdana" w:cs="Arial"/>
                <w:bCs/>
                <w:sz w:val="18"/>
                <w:szCs w:val="18"/>
              </w:rPr>
              <w:t>Cañería</w:t>
            </w:r>
            <w:r w:rsidRPr="00F52BFF">
              <w:rPr>
                <w:rFonts w:ascii="Verdana" w:hAnsi="Verdana" w:cs="Arial"/>
                <w:bCs/>
                <w:sz w:val="18"/>
                <w:szCs w:val="18"/>
              </w:rPr>
              <w:t xml:space="preserve"> de 7”; 29 lb/pie; de 11 m de longitud, 200 piezas.</w:t>
            </w:r>
          </w:p>
          <w:p w:rsidR="00B22C7E" w:rsidRDefault="00B22C7E" w:rsidP="00B22C7E">
            <w:pPr>
              <w:numPr>
                <w:ilvl w:val="1"/>
                <w:numId w:val="32"/>
              </w:numPr>
              <w:spacing w:line="276" w:lineRule="auto"/>
              <w:jc w:val="both"/>
              <w:rPr>
                <w:rFonts w:ascii="Verdana" w:hAnsi="Verdana" w:cs="Arial"/>
                <w:bCs/>
                <w:sz w:val="18"/>
                <w:szCs w:val="18"/>
              </w:rPr>
            </w:pPr>
            <w:r>
              <w:rPr>
                <w:rFonts w:ascii="Verdana" w:hAnsi="Verdana" w:cs="Arial"/>
                <w:bCs/>
                <w:sz w:val="18"/>
                <w:szCs w:val="18"/>
              </w:rPr>
              <w:t>Tubería</w:t>
            </w:r>
            <w:r w:rsidRPr="00F52BFF">
              <w:rPr>
                <w:rFonts w:ascii="Verdana" w:hAnsi="Verdana" w:cs="Arial"/>
                <w:bCs/>
                <w:sz w:val="18"/>
                <w:szCs w:val="18"/>
              </w:rPr>
              <w:t xml:space="preserve"> 2 3/8”; 4,6 lb/pie; de 10 m de longitud, 300 piezas.</w:t>
            </w:r>
          </w:p>
          <w:p w:rsidR="00B22C7E" w:rsidRPr="00A720A9" w:rsidRDefault="00B22C7E" w:rsidP="00B22C7E">
            <w:pPr>
              <w:spacing w:line="276" w:lineRule="auto"/>
              <w:ind w:left="1440"/>
              <w:jc w:val="both"/>
              <w:rPr>
                <w:rFonts w:ascii="Verdana" w:hAnsi="Verdana" w:cs="Arial"/>
                <w:bCs/>
                <w:sz w:val="18"/>
                <w:szCs w:val="18"/>
              </w:rPr>
            </w:pPr>
            <w:r>
              <w:rPr>
                <w:rFonts w:ascii="Verdana" w:hAnsi="Verdana" w:cs="Arial"/>
                <w:bCs/>
                <w:sz w:val="18"/>
                <w:szCs w:val="18"/>
              </w:rPr>
              <w:t xml:space="preserve">Las cantidades mencionadas pueden incrementar en función a las necesidades del pozo.  </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Material de trinca (Cuñas y listones) y todos los materiales y accesorios necesarios para garantizar el servicio de transporte.</w:t>
            </w:r>
          </w:p>
          <w:p w:rsidR="00B22C7E" w:rsidRPr="00F52BFF" w:rsidRDefault="00B22C7E" w:rsidP="00B22C7E">
            <w:pPr>
              <w:numPr>
                <w:ilvl w:val="0"/>
                <w:numId w:val="32"/>
              </w:numPr>
              <w:spacing w:before="240" w:after="240" w:line="276" w:lineRule="auto"/>
              <w:jc w:val="both"/>
              <w:rPr>
                <w:rFonts w:ascii="Verdana" w:hAnsi="Verdana" w:cs="Arial"/>
                <w:bCs/>
                <w:sz w:val="18"/>
                <w:szCs w:val="18"/>
              </w:rPr>
            </w:pPr>
            <w:r w:rsidRPr="00F52BFF">
              <w:rPr>
                <w:rFonts w:ascii="Verdana" w:hAnsi="Verdana" w:cs="Arial"/>
                <w:bCs/>
                <w:sz w:val="18"/>
                <w:szCs w:val="18"/>
              </w:rPr>
              <w:t>La grúa que preste el servicio de carguío, deberá contar con sus certificaciones correspondientes además de su operador.</w:t>
            </w:r>
          </w:p>
          <w:p w:rsidR="00007F42" w:rsidRPr="008B3E51" w:rsidRDefault="00B22C7E" w:rsidP="00B22C7E">
            <w:pPr>
              <w:rPr>
                <w:rFonts w:ascii="Calibri" w:hAnsi="Calibri" w:cstheme="minorHAnsi"/>
                <w:b/>
                <w:sz w:val="18"/>
                <w:szCs w:val="18"/>
              </w:rPr>
            </w:pPr>
            <w:r w:rsidRPr="00F52BFF">
              <w:rPr>
                <w:rFonts w:ascii="Verdana" w:hAnsi="Verdana" w:cs="Arial"/>
                <w:bCs/>
                <w:sz w:val="18"/>
                <w:szCs w:val="18"/>
              </w:rPr>
              <w:t xml:space="preserve">El material a cargar se encuentra en la ciudad de Santa Cruz y será entregado bajo acta de entrega y El Contratista deberá proveer la grúa y el </w:t>
            </w:r>
            <w:proofErr w:type="spellStart"/>
            <w:r w:rsidRPr="00F52BFF">
              <w:rPr>
                <w:rFonts w:ascii="Verdana" w:hAnsi="Verdana" w:cs="Arial"/>
                <w:bCs/>
                <w:sz w:val="18"/>
                <w:szCs w:val="18"/>
              </w:rPr>
              <w:t>estibaje</w:t>
            </w:r>
            <w:proofErr w:type="spellEnd"/>
            <w:r w:rsidRPr="00F52BFF">
              <w:rPr>
                <w:rFonts w:ascii="Verdana" w:hAnsi="Verdana" w:cs="Arial"/>
                <w:bCs/>
                <w:sz w:val="18"/>
                <w:szCs w:val="18"/>
              </w:rPr>
              <w:t xml:space="preserve"> respectivo tanto en origen y el apoyo necesario en el destino y su personal deberá contar con el Equipo de Protección Personal</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4A24D4" w:rsidRDefault="00B22C7E" w:rsidP="00B22C7E">
            <w:pPr>
              <w:widowControl w:val="0"/>
              <w:autoSpaceDE w:val="0"/>
              <w:autoSpaceDN w:val="0"/>
              <w:adjustRightInd w:val="0"/>
              <w:jc w:val="both"/>
              <w:rPr>
                <w:rFonts w:ascii="Verdana" w:hAnsi="Verdana"/>
                <w:b/>
                <w:kern w:val="3"/>
                <w:sz w:val="18"/>
                <w:szCs w:val="18"/>
                <w:lang w:eastAsia="zh-CN"/>
              </w:rPr>
            </w:pPr>
            <w:r w:rsidRPr="004A24D4">
              <w:rPr>
                <w:rFonts w:ascii="Verdana" w:hAnsi="Verdana"/>
                <w:b/>
                <w:kern w:val="3"/>
                <w:sz w:val="18"/>
                <w:szCs w:val="18"/>
                <w:lang w:eastAsia="zh-CN"/>
              </w:rPr>
              <w:lastRenderedPageBreak/>
              <w:t>RETORNO CON CARGA Y STAND BY DE LOS EQUIPOS</w:t>
            </w:r>
          </w:p>
          <w:p w:rsidR="00B22C7E" w:rsidRPr="004A24D4" w:rsidRDefault="00B22C7E" w:rsidP="00B22C7E">
            <w:pPr>
              <w:widowControl w:val="0"/>
              <w:autoSpaceDE w:val="0"/>
              <w:autoSpaceDN w:val="0"/>
              <w:adjustRightInd w:val="0"/>
              <w:jc w:val="both"/>
              <w:rPr>
                <w:rFonts w:ascii="Verdana" w:hAnsi="Verdana"/>
                <w:b/>
                <w:kern w:val="3"/>
                <w:sz w:val="18"/>
                <w:szCs w:val="18"/>
                <w:lang w:eastAsia="zh-CN"/>
              </w:rPr>
            </w:pPr>
          </w:p>
          <w:p w:rsidR="00B22C7E" w:rsidRPr="004A24D4" w:rsidRDefault="00B22C7E" w:rsidP="00B22C7E">
            <w:pPr>
              <w:widowControl w:val="0"/>
              <w:autoSpaceDE w:val="0"/>
              <w:autoSpaceDN w:val="0"/>
              <w:adjustRightInd w:val="0"/>
              <w:jc w:val="both"/>
              <w:rPr>
                <w:rFonts w:ascii="Verdana" w:hAnsi="Verdana"/>
                <w:kern w:val="3"/>
                <w:sz w:val="18"/>
                <w:szCs w:val="18"/>
                <w:lang w:eastAsia="zh-CN"/>
              </w:rPr>
            </w:pPr>
            <w:r w:rsidRPr="004A24D4">
              <w:rPr>
                <w:rFonts w:ascii="Verdana" w:hAnsi="Verdana"/>
                <w:kern w:val="3"/>
                <w:sz w:val="18"/>
                <w:szCs w:val="18"/>
                <w:lang w:eastAsia="zh-CN"/>
              </w:rPr>
              <w:t xml:space="preserve">Las tarifas de retorno con carga y Stand </w:t>
            </w:r>
            <w:proofErr w:type="spellStart"/>
            <w:r w:rsidRPr="004A24D4">
              <w:rPr>
                <w:rFonts w:ascii="Verdana" w:hAnsi="Verdana"/>
                <w:kern w:val="3"/>
                <w:sz w:val="18"/>
                <w:szCs w:val="18"/>
                <w:lang w:eastAsia="zh-CN"/>
              </w:rPr>
              <w:t>By</w:t>
            </w:r>
            <w:proofErr w:type="spellEnd"/>
            <w:r w:rsidRPr="004A24D4">
              <w:rPr>
                <w:rFonts w:ascii="Verdana" w:hAnsi="Verdana"/>
                <w:kern w:val="3"/>
                <w:sz w:val="18"/>
                <w:szCs w:val="18"/>
                <w:lang w:eastAsia="zh-CN"/>
              </w:rPr>
              <w:t xml:space="preserve"> están expresadas en porcentaje de la tarifa</w:t>
            </w:r>
            <w:r>
              <w:rPr>
                <w:rFonts w:ascii="Verdana" w:hAnsi="Verdana"/>
                <w:kern w:val="3"/>
                <w:sz w:val="18"/>
                <w:szCs w:val="18"/>
                <w:lang w:eastAsia="zh-CN"/>
              </w:rPr>
              <w:t xml:space="preserve"> a la cual corresponda</w:t>
            </w:r>
            <w:r w:rsidRPr="004A24D4">
              <w:rPr>
                <w:rFonts w:ascii="Verdana" w:hAnsi="Verdana"/>
                <w:kern w:val="3"/>
                <w:sz w:val="18"/>
                <w:szCs w:val="18"/>
                <w:lang w:eastAsia="zh-CN"/>
              </w:rPr>
              <w:t xml:space="preserve"> de acuerdo al siguiente detalle:</w:t>
            </w:r>
          </w:p>
          <w:p w:rsidR="00B22C7E" w:rsidRPr="004A24D4" w:rsidRDefault="00B22C7E" w:rsidP="00B22C7E">
            <w:pPr>
              <w:widowControl w:val="0"/>
              <w:autoSpaceDE w:val="0"/>
              <w:autoSpaceDN w:val="0"/>
              <w:adjustRightInd w:val="0"/>
              <w:jc w:val="both"/>
              <w:rPr>
                <w:rFonts w:ascii="Verdana" w:hAnsi="Verdana"/>
                <w:b/>
                <w:kern w:val="3"/>
                <w:sz w:val="18"/>
                <w:szCs w:val="18"/>
                <w:lang w:eastAsia="zh-CN"/>
              </w:rPr>
            </w:pPr>
          </w:p>
          <w:p w:rsidR="00B22C7E" w:rsidRPr="004A24D4" w:rsidRDefault="00B22C7E" w:rsidP="00B22C7E">
            <w:pPr>
              <w:pStyle w:val="Standard"/>
              <w:numPr>
                <w:ilvl w:val="0"/>
                <w:numId w:val="53"/>
              </w:numPr>
              <w:jc w:val="both"/>
              <w:rPr>
                <w:rFonts w:ascii="Verdana" w:hAnsi="Verdana"/>
                <w:sz w:val="18"/>
                <w:szCs w:val="18"/>
              </w:rPr>
            </w:pPr>
            <w:r w:rsidRPr="004A24D4">
              <w:rPr>
                <w:rFonts w:ascii="Verdana" w:hAnsi="Verdana"/>
                <w:b/>
                <w:sz w:val="18"/>
                <w:szCs w:val="18"/>
              </w:rPr>
              <w:lastRenderedPageBreak/>
              <w:t xml:space="preserve">GRUAS </w:t>
            </w:r>
          </w:p>
          <w:p w:rsidR="00B22C7E" w:rsidRPr="004A24D4" w:rsidRDefault="00B22C7E" w:rsidP="00B22C7E">
            <w:pPr>
              <w:pStyle w:val="Standard"/>
              <w:jc w:val="both"/>
              <w:rPr>
                <w:rFonts w:ascii="Verdana" w:hAnsi="Verdana"/>
                <w:b/>
                <w:sz w:val="18"/>
                <w:szCs w:val="18"/>
              </w:rPr>
            </w:pPr>
          </w:p>
          <w:p w:rsidR="00B22C7E" w:rsidRDefault="00B22C7E" w:rsidP="00B22C7E">
            <w:pPr>
              <w:pStyle w:val="Standard"/>
              <w:ind w:left="708"/>
              <w:jc w:val="both"/>
              <w:rPr>
                <w:rFonts w:ascii="Verdana" w:hAnsi="Verdana"/>
                <w:sz w:val="18"/>
                <w:szCs w:val="18"/>
              </w:rPr>
            </w:pPr>
            <w:r w:rsidRPr="002C456C">
              <w:rPr>
                <w:rFonts w:ascii="Verdana" w:hAnsi="Verdana"/>
                <w:sz w:val="18"/>
                <w:szCs w:val="18"/>
                <w:u w:val="single"/>
              </w:rPr>
              <w:t>Retorno</w:t>
            </w:r>
            <w:r>
              <w:rPr>
                <w:rFonts w:ascii="Verdana" w:hAnsi="Verdana"/>
                <w:sz w:val="18"/>
                <w:szCs w:val="18"/>
              </w:rPr>
              <w:t xml:space="preserve">.- </w:t>
            </w:r>
            <w:r w:rsidRPr="004A24D4">
              <w:rPr>
                <w:rFonts w:ascii="Verdana" w:hAnsi="Verdana"/>
                <w:sz w:val="18"/>
                <w:szCs w:val="18"/>
              </w:rPr>
              <w:t>No aplica la tarifa de retorno con carga.</w:t>
            </w:r>
          </w:p>
          <w:p w:rsidR="00B22C7E" w:rsidRDefault="00B22C7E" w:rsidP="00B22C7E">
            <w:pPr>
              <w:pStyle w:val="Standard"/>
              <w:ind w:left="708"/>
              <w:jc w:val="both"/>
              <w:rPr>
                <w:rFonts w:ascii="Verdana" w:hAnsi="Verdana"/>
                <w:sz w:val="18"/>
                <w:szCs w:val="18"/>
              </w:rPr>
            </w:pPr>
          </w:p>
          <w:p w:rsidR="00B22C7E" w:rsidRPr="004A24D4" w:rsidRDefault="00B22C7E" w:rsidP="00B22C7E">
            <w:pPr>
              <w:pStyle w:val="Standard"/>
              <w:ind w:left="708"/>
              <w:jc w:val="both"/>
              <w:rPr>
                <w:rFonts w:ascii="Verdana" w:hAnsi="Verdana"/>
                <w:sz w:val="18"/>
                <w:szCs w:val="18"/>
              </w:rPr>
            </w:pPr>
            <w:r w:rsidRPr="002C456C">
              <w:rPr>
                <w:rFonts w:ascii="Verdana" w:hAnsi="Verdana"/>
                <w:sz w:val="18"/>
                <w:szCs w:val="18"/>
                <w:u w:val="single"/>
              </w:rPr>
              <w:t xml:space="preserve">Stand </w:t>
            </w:r>
            <w:proofErr w:type="spellStart"/>
            <w:r w:rsidRPr="002C456C">
              <w:rPr>
                <w:rFonts w:ascii="Verdana" w:hAnsi="Verdana"/>
                <w:sz w:val="18"/>
                <w:szCs w:val="18"/>
                <w:u w:val="single"/>
              </w:rPr>
              <w:t>By</w:t>
            </w:r>
            <w:proofErr w:type="spellEnd"/>
            <w:r>
              <w:rPr>
                <w:rFonts w:ascii="Verdana" w:hAnsi="Verdana"/>
                <w:sz w:val="18"/>
                <w:szCs w:val="18"/>
              </w:rPr>
              <w:t>: No aplica. La carga y descarga de los materiales se lo realizara dentro el cono urbano.</w:t>
            </w:r>
          </w:p>
          <w:p w:rsidR="00B22C7E" w:rsidRPr="004A24D4" w:rsidRDefault="00B22C7E" w:rsidP="00B22C7E">
            <w:pPr>
              <w:pStyle w:val="Standard"/>
              <w:jc w:val="both"/>
              <w:rPr>
                <w:rFonts w:ascii="Verdana" w:hAnsi="Verdana"/>
                <w:b/>
                <w:sz w:val="18"/>
                <w:szCs w:val="18"/>
              </w:rPr>
            </w:pPr>
          </w:p>
          <w:p w:rsidR="00B22C7E" w:rsidRPr="00914D8C" w:rsidRDefault="00B22C7E" w:rsidP="00B22C7E">
            <w:pPr>
              <w:pStyle w:val="Standard"/>
              <w:numPr>
                <w:ilvl w:val="0"/>
                <w:numId w:val="53"/>
              </w:numPr>
              <w:jc w:val="both"/>
              <w:rPr>
                <w:rFonts w:ascii="Verdana" w:hAnsi="Verdana"/>
                <w:b/>
                <w:sz w:val="18"/>
                <w:szCs w:val="18"/>
              </w:rPr>
            </w:pPr>
            <w:r w:rsidRPr="00914D8C">
              <w:rPr>
                <w:rFonts w:ascii="Verdana" w:hAnsi="Verdana"/>
                <w:b/>
                <w:sz w:val="18"/>
                <w:szCs w:val="18"/>
              </w:rPr>
              <w:t>TRANSPORTE</w:t>
            </w:r>
          </w:p>
          <w:p w:rsidR="00B22C7E" w:rsidRDefault="00B22C7E" w:rsidP="00B22C7E">
            <w:pPr>
              <w:pStyle w:val="Standard"/>
              <w:jc w:val="both"/>
              <w:rPr>
                <w:rFonts w:ascii="Verdana" w:hAnsi="Verdana"/>
                <w:b/>
                <w:sz w:val="18"/>
                <w:szCs w:val="18"/>
              </w:rPr>
            </w:pPr>
          </w:p>
          <w:p w:rsidR="00B22C7E" w:rsidRDefault="00B22C7E" w:rsidP="00B22C7E">
            <w:pPr>
              <w:pStyle w:val="Standard"/>
              <w:ind w:left="708"/>
              <w:jc w:val="both"/>
              <w:rPr>
                <w:rFonts w:ascii="Verdana" w:hAnsi="Verdana"/>
                <w:sz w:val="18"/>
                <w:szCs w:val="18"/>
              </w:rPr>
            </w:pPr>
            <w:r w:rsidRPr="002C456C">
              <w:rPr>
                <w:rFonts w:ascii="Verdana" w:hAnsi="Verdana"/>
                <w:sz w:val="18"/>
                <w:szCs w:val="18"/>
                <w:u w:val="single"/>
              </w:rPr>
              <w:t>Retorno</w:t>
            </w:r>
            <w:r>
              <w:rPr>
                <w:rFonts w:ascii="Verdana" w:hAnsi="Verdana"/>
                <w:sz w:val="18"/>
                <w:szCs w:val="18"/>
              </w:rPr>
              <w:t>.- Se describe a continuación:</w:t>
            </w:r>
          </w:p>
          <w:p w:rsidR="00B22C7E" w:rsidRDefault="00B22C7E" w:rsidP="00B22C7E"/>
          <w:p w:rsidR="00B22C7E" w:rsidRPr="004A24D4" w:rsidRDefault="00B22C7E" w:rsidP="00B22C7E">
            <w:pPr>
              <w:pStyle w:val="Standard"/>
              <w:jc w:val="both"/>
              <w:rPr>
                <w:rFonts w:ascii="Verdana" w:hAnsi="Verdana"/>
                <w:b/>
                <w:sz w:val="18"/>
                <w:szCs w:val="18"/>
              </w:rPr>
            </w:pPr>
          </w:p>
          <w:tbl>
            <w:tblPr>
              <w:tblW w:w="3828" w:type="dxa"/>
              <w:tblInd w:w="70" w:type="dxa"/>
              <w:tblCellMar>
                <w:left w:w="70" w:type="dxa"/>
                <w:right w:w="70" w:type="dxa"/>
              </w:tblCellMar>
              <w:tblLook w:val="04A0" w:firstRow="1" w:lastRow="0" w:firstColumn="1" w:lastColumn="0" w:noHBand="0" w:noVBand="1"/>
            </w:tblPr>
            <w:tblGrid>
              <w:gridCol w:w="567"/>
              <w:gridCol w:w="2410"/>
              <w:gridCol w:w="851"/>
            </w:tblGrid>
            <w:tr w:rsidR="00B22C7E" w:rsidRPr="00CD6320" w:rsidTr="000B00F3">
              <w:trPr>
                <w:trHeight w:val="276"/>
              </w:trPr>
              <w:tc>
                <w:tcPr>
                  <w:tcW w:w="567"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B22C7E" w:rsidRPr="00CD6320" w:rsidRDefault="00B22C7E" w:rsidP="000B00F3">
                  <w:pPr>
                    <w:jc w:val="center"/>
                    <w:rPr>
                      <w:rFonts w:ascii="Verdana" w:hAnsi="Verdana"/>
                      <w:b/>
                      <w:bCs/>
                      <w:color w:val="000000"/>
                      <w:sz w:val="14"/>
                      <w:szCs w:val="14"/>
                    </w:rPr>
                  </w:pPr>
                  <w:r w:rsidRPr="00CD6320">
                    <w:rPr>
                      <w:rFonts w:ascii="Verdana" w:hAnsi="Verdana"/>
                      <w:b/>
                      <w:bCs/>
                      <w:color w:val="000000"/>
                      <w:sz w:val="14"/>
                      <w:szCs w:val="14"/>
                    </w:rPr>
                    <w:t>N°</w:t>
                  </w:r>
                </w:p>
              </w:tc>
              <w:tc>
                <w:tcPr>
                  <w:tcW w:w="2410"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B22C7E" w:rsidRPr="00CD6320" w:rsidRDefault="00B22C7E" w:rsidP="000B00F3">
                  <w:pPr>
                    <w:jc w:val="center"/>
                    <w:rPr>
                      <w:rFonts w:ascii="Verdana" w:hAnsi="Verdana"/>
                      <w:b/>
                      <w:bCs/>
                      <w:color w:val="000000"/>
                      <w:sz w:val="14"/>
                      <w:szCs w:val="14"/>
                    </w:rPr>
                  </w:pPr>
                  <w:r w:rsidRPr="00CD6320">
                    <w:rPr>
                      <w:rFonts w:ascii="Verdana" w:hAnsi="Verdana"/>
                      <w:b/>
                      <w:bCs/>
                      <w:color w:val="000000"/>
                      <w:sz w:val="14"/>
                      <w:szCs w:val="14"/>
                    </w:rPr>
                    <w:t>Detalle</w:t>
                  </w:r>
                </w:p>
              </w:tc>
              <w:tc>
                <w:tcPr>
                  <w:tcW w:w="851" w:type="dxa"/>
                  <w:tcBorders>
                    <w:top w:val="single" w:sz="4" w:space="0" w:color="auto"/>
                    <w:left w:val="nil"/>
                    <w:right w:val="single" w:sz="8" w:space="0" w:color="auto"/>
                  </w:tcBorders>
                  <w:shd w:val="clear" w:color="000000" w:fill="B4C6E7"/>
                  <w:vAlign w:val="center"/>
                  <w:hideMark/>
                </w:tcPr>
                <w:p w:rsidR="00B22C7E" w:rsidRPr="00CD6320" w:rsidRDefault="00B22C7E" w:rsidP="000B00F3">
                  <w:pPr>
                    <w:jc w:val="center"/>
                    <w:rPr>
                      <w:rFonts w:ascii="Verdana" w:hAnsi="Verdana"/>
                      <w:b/>
                      <w:bCs/>
                      <w:color w:val="000000"/>
                      <w:sz w:val="14"/>
                      <w:szCs w:val="14"/>
                    </w:rPr>
                  </w:pPr>
                  <w:r w:rsidRPr="00CD6320">
                    <w:rPr>
                      <w:rFonts w:ascii="Verdana" w:hAnsi="Verdana"/>
                      <w:b/>
                      <w:bCs/>
                      <w:color w:val="000000"/>
                      <w:sz w:val="14"/>
                      <w:szCs w:val="14"/>
                    </w:rPr>
                    <w:t xml:space="preserve">Tráiler  </w:t>
                  </w:r>
                </w:p>
                <w:p w:rsidR="00B22C7E" w:rsidRPr="00CD6320" w:rsidRDefault="00B22C7E" w:rsidP="000B00F3">
                  <w:pPr>
                    <w:jc w:val="center"/>
                    <w:rPr>
                      <w:rFonts w:ascii="Verdana" w:hAnsi="Verdana"/>
                      <w:b/>
                      <w:bCs/>
                      <w:color w:val="000000"/>
                      <w:sz w:val="14"/>
                      <w:szCs w:val="14"/>
                    </w:rPr>
                  </w:pPr>
                  <w:r w:rsidRPr="00CD6320">
                    <w:rPr>
                      <w:rFonts w:ascii="Verdana" w:hAnsi="Verdana"/>
                      <w:b/>
                      <w:bCs/>
                      <w:color w:val="000000"/>
                      <w:sz w:val="14"/>
                      <w:szCs w:val="14"/>
                    </w:rPr>
                    <w:t xml:space="preserve">22-25 </w:t>
                  </w:r>
                  <w:proofErr w:type="spellStart"/>
                  <w:r w:rsidRPr="00CD6320">
                    <w:rPr>
                      <w:rFonts w:ascii="Verdana" w:hAnsi="Verdana"/>
                      <w:b/>
                      <w:bCs/>
                      <w:color w:val="000000"/>
                      <w:sz w:val="14"/>
                      <w:szCs w:val="14"/>
                    </w:rPr>
                    <w:t>Tn</w:t>
                  </w:r>
                  <w:proofErr w:type="spellEnd"/>
                </w:p>
              </w:tc>
            </w:tr>
            <w:tr w:rsidR="00B22C7E" w:rsidRPr="00CD6320" w:rsidTr="000B00F3">
              <w:trPr>
                <w:trHeight w:val="342"/>
              </w:trPr>
              <w:tc>
                <w:tcPr>
                  <w:tcW w:w="567" w:type="dxa"/>
                  <w:tcBorders>
                    <w:top w:val="nil"/>
                    <w:left w:val="single" w:sz="8" w:space="0" w:color="auto"/>
                    <w:bottom w:val="single" w:sz="8" w:space="0" w:color="auto"/>
                    <w:right w:val="single" w:sz="8" w:space="0" w:color="auto"/>
                  </w:tcBorders>
                  <w:shd w:val="clear" w:color="000000" w:fill="B4C6E7"/>
                  <w:vAlign w:val="center"/>
                  <w:hideMark/>
                </w:tcPr>
                <w:p w:rsidR="00B22C7E" w:rsidRPr="00CD6320" w:rsidRDefault="00B22C7E" w:rsidP="000B00F3">
                  <w:pPr>
                    <w:jc w:val="center"/>
                    <w:rPr>
                      <w:rFonts w:ascii="Verdana" w:hAnsi="Verdana"/>
                      <w:b/>
                      <w:bCs/>
                      <w:color w:val="000000"/>
                      <w:sz w:val="14"/>
                      <w:szCs w:val="18"/>
                    </w:rPr>
                  </w:pPr>
                  <w:r w:rsidRPr="00CD6320">
                    <w:rPr>
                      <w:rFonts w:ascii="Verdana" w:hAnsi="Verdana"/>
                      <w:b/>
                      <w:bCs/>
                      <w:color w:val="000000"/>
                      <w:sz w:val="14"/>
                      <w:szCs w:val="18"/>
                    </w:rPr>
                    <w:t>1</w:t>
                  </w:r>
                </w:p>
              </w:tc>
              <w:tc>
                <w:tcPr>
                  <w:tcW w:w="2410" w:type="dxa"/>
                  <w:tcBorders>
                    <w:top w:val="nil"/>
                    <w:left w:val="nil"/>
                    <w:bottom w:val="single" w:sz="8" w:space="0" w:color="auto"/>
                    <w:right w:val="single" w:sz="8" w:space="0" w:color="auto"/>
                  </w:tcBorders>
                  <w:shd w:val="clear" w:color="000000" w:fill="B4C6E7"/>
                  <w:vAlign w:val="center"/>
                  <w:hideMark/>
                </w:tcPr>
                <w:p w:rsidR="00B22C7E" w:rsidRPr="00CD6320" w:rsidRDefault="00B22C7E" w:rsidP="000B00F3">
                  <w:pPr>
                    <w:rPr>
                      <w:rFonts w:ascii="Verdana" w:hAnsi="Verdana"/>
                      <w:b/>
                      <w:bCs/>
                      <w:color w:val="000000"/>
                      <w:sz w:val="14"/>
                      <w:szCs w:val="18"/>
                    </w:rPr>
                  </w:pPr>
                  <w:r w:rsidRPr="00CD6320">
                    <w:rPr>
                      <w:rFonts w:ascii="Verdana" w:hAnsi="Verdana"/>
                      <w:b/>
                      <w:bCs/>
                      <w:color w:val="000000"/>
                      <w:sz w:val="14"/>
                      <w:szCs w:val="18"/>
                    </w:rPr>
                    <w:t>Costo de retorno  con carga (en  porcentaje del costo “Recorrido”)</w:t>
                  </w: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rsidR="00B22C7E" w:rsidRPr="00CD6320" w:rsidRDefault="00B22C7E" w:rsidP="000B00F3">
                  <w:pPr>
                    <w:jc w:val="right"/>
                    <w:rPr>
                      <w:rFonts w:ascii="Verdana" w:hAnsi="Verdana"/>
                      <w:color w:val="000000"/>
                      <w:sz w:val="14"/>
                      <w:szCs w:val="18"/>
                    </w:rPr>
                  </w:pPr>
                  <w:r w:rsidRPr="00CD6320">
                    <w:rPr>
                      <w:rFonts w:ascii="Verdana" w:hAnsi="Verdana"/>
                      <w:color w:val="000000"/>
                      <w:sz w:val="14"/>
                      <w:szCs w:val="18"/>
                    </w:rPr>
                    <w:t>50%</w:t>
                  </w:r>
                </w:p>
              </w:tc>
            </w:tr>
          </w:tbl>
          <w:p w:rsidR="00B22C7E" w:rsidRDefault="00B22C7E" w:rsidP="00B22C7E"/>
          <w:p w:rsidR="00B22C7E" w:rsidRPr="00CD6320" w:rsidRDefault="00B22C7E" w:rsidP="00B22C7E">
            <w:pPr>
              <w:pStyle w:val="Standard"/>
              <w:jc w:val="both"/>
              <w:rPr>
                <w:rFonts w:ascii="Verdana" w:hAnsi="Verdana"/>
                <w:sz w:val="18"/>
                <w:szCs w:val="18"/>
              </w:rPr>
            </w:pPr>
            <w:r w:rsidRPr="00CD6320">
              <w:rPr>
                <w:rFonts w:ascii="Verdana" w:hAnsi="Verdana"/>
                <w:sz w:val="18"/>
                <w:szCs w:val="18"/>
                <w:u w:val="single"/>
              </w:rPr>
              <w:t xml:space="preserve">Stand </w:t>
            </w:r>
            <w:proofErr w:type="spellStart"/>
            <w:r w:rsidRPr="00CD6320">
              <w:rPr>
                <w:rFonts w:ascii="Verdana" w:hAnsi="Verdana"/>
                <w:sz w:val="18"/>
                <w:szCs w:val="18"/>
                <w:u w:val="single"/>
              </w:rPr>
              <w:t>By</w:t>
            </w:r>
            <w:proofErr w:type="spellEnd"/>
            <w:r w:rsidRPr="00CD6320">
              <w:rPr>
                <w:rFonts w:ascii="Verdana" w:hAnsi="Verdana"/>
                <w:sz w:val="18"/>
                <w:szCs w:val="18"/>
              </w:rPr>
              <w:t>: Se describe a continuación:</w:t>
            </w:r>
          </w:p>
          <w:p w:rsidR="00B22C7E" w:rsidRDefault="00B22C7E" w:rsidP="00B22C7E"/>
          <w:p w:rsidR="00B22C7E" w:rsidRPr="00CD6320" w:rsidRDefault="00B22C7E" w:rsidP="00B22C7E">
            <w:pPr>
              <w:pStyle w:val="Standard"/>
              <w:ind w:left="708"/>
              <w:jc w:val="both"/>
              <w:rPr>
                <w:rFonts w:ascii="Verdana" w:hAnsi="Verdana"/>
                <w:sz w:val="18"/>
                <w:szCs w:val="18"/>
              </w:rPr>
            </w:pPr>
          </w:p>
          <w:tbl>
            <w:tblPr>
              <w:tblW w:w="3828" w:type="dxa"/>
              <w:tblInd w:w="7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67"/>
              <w:gridCol w:w="2410"/>
              <w:gridCol w:w="851"/>
            </w:tblGrid>
            <w:tr w:rsidR="00B22C7E" w:rsidRPr="004A24D4" w:rsidTr="000B00F3">
              <w:trPr>
                <w:trHeight w:val="60"/>
              </w:trPr>
              <w:tc>
                <w:tcPr>
                  <w:tcW w:w="567" w:type="dxa"/>
                  <w:tcBorders>
                    <w:top w:val="single" w:sz="4" w:space="0" w:color="auto"/>
                    <w:left w:val="single" w:sz="4" w:space="0" w:color="auto"/>
                    <w:bottom w:val="single" w:sz="8" w:space="0" w:color="auto"/>
                    <w:right w:val="single" w:sz="8" w:space="0" w:color="auto"/>
                  </w:tcBorders>
                  <w:shd w:val="clear" w:color="000000" w:fill="B4C6E7"/>
                  <w:vAlign w:val="center"/>
                  <w:hideMark/>
                </w:tcPr>
                <w:p w:rsidR="00B22C7E" w:rsidRPr="00CD6320" w:rsidRDefault="00B22C7E" w:rsidP="000B00F3">
                  <w:pPr>
                    <w:jc w:val="center"/>
                    <w:rPr>
                      <w:rFonts w:ascii="Verdana" w:hAnsi="Verdana"/>
                      <w:b/>
                      <w:bCs/>
                      <w:color w:val="000000"/>
                      <w:sz w:val="14"/>
                      <w:szCs w:val="14"/>
                    </w:rPr>
                  </w:pPr>
                  <w:r w:rsidRPr="00CD6320">
                    <w:rPr>
                      <w:rFonts w:ascii="Verdana" w:hAnsi="Verdana"/>
                      <w:b/>
                      <w:bCs/>
                      <w:color w:val="000000"/>
                      <w:sz w:val="14"/>
                      <w:szCs w:val="14"/>
                    </w:rPr>
                    <w:t>N°</w:t>
                  </w:r>
                </w:p>
              </w:tc>
              <w:tc>
                <w:tcPr>
                  <w:tcW w:w="2410" w:type="dxa"/>
                  <w:tcBorders>
                    <w:top w:val="single" w:sz="4" w:space="0" w:color="auto"/>
                    <w:left w:val="single" w:sz="8" w:space="0" w:color="auto"/>
                    <w:bottom w:val="single" w:sz="8" w:space="0" w:color="auto"/>
                    <w:right w:val="single" w:sz="8" w:space="0" w:color="auto"/>
                  </w:tcBorders>
                  <w:shd w:val="clear" w:color="000000" w:fill="B4C6E7"/>
                  <w:vAlign w:val="center"/>
                  <w:hideMark/>
                </w:tcPr>
                <w:p w:rsidR="00B22C7E" w:rsidRPr="00CD6320" w:rsidRDefault="00B22C7E" w:rsidP="000B00F3">
                  <w:pPr>
                    <w:rPr>
                      <w:rFonts w:ascii="Verdana" w:hAnsi="Verdana"/>
                      <w:b/>
                      <w:bCs/>
                      <w:color w:val="000000"/>
                      <w:sz w:val="14"/>
                      <w:szCs w:val="14"/>
                    </w:rPr>
                  </w:pPr>
                  <w:r w:rsidRPr="00CD6320">
                    <w:rPr>
                      <w:rFonts w:ascii="Verdana" w:hAnsi="Verdana"/>
                      <w:b/>
                      <w:bCs/>
                      <w:color w:val="000000"/>
                      <w:sz w:val="14"/>
                      <w:szCs w:val="14"/>
                    </w:rPr>
                    <w:t>Detalle</w:t>
                  </w:r>
                </w:p>
              </w:tc>
              <w:tc>
                <w:tcPr>
                  <w:tcW w:w="851"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B22C7E" w:rsidRPr="00CD6320" w:rsidRDefault="00B22C7E" w:rsidP="000B00F3">
                  <w:pPr>
                    <w:jc w:val="center"/>
                    <w:rPr>
                      <w:rFonts w:ascii="Verdana" w:hAnsi="Verdana"/>
                      <w:b/>
                      <w:bCs/>
                      <w:color w:val="000000"/>
                      <w:sz w:val="14"/>
                      <w:szCs w:val="14"/>
                    </w:rPr>
                  </w:pPr>
                  <w:r w:rsidRPr="00CD6320">
                    <w:rPr>
                      <w:rFonts w:ascii="Verdana" w:hAnsi="Verdana"/>
                      <w:b/>
                      <w:bCs/>
                      <w:color w:val="000000"/>
                      <w:sz w:val="14"/>
                      <w:szCs w:val="14"/>
                    </w:rPr>
                    <w:t xml:space="preserve">Tráiler  </w:t>
                  </w:r>
                </w:p>
                <w:p w:rsidR="00B22C7E" w:rsidRPr="00CD6320" w:rsidRDefault="00B22C7E" w:rsidP="000B00F3">
                  <w:pPr>
                    <w:jc w:val="center"/>
                    <w:rPr>
                      <w:rFonts w:ascii="Verdana" w:hAnsi="Verdana"/>
                      <w:b/>
                      <w:bCs/>
                      <w:color w:val="000000"/>
                      <w:sz w:val="14"/>
                      <w:szCs w:val="14"/>
                    </w:rPr>
                  </w:pPr>
                  <w:r w:rsidRPr="00CD6320">
                    <w:rPr>
                      <w:rFonts w:ascii="Verdana" w:hAnsi="Verdana"/>
                      <w:b/>
                      <w:bCs/>
                      <w:color w:val="000000"/>
                      <w:sz w:val="14"/>
                      <w:szCs w:val="14"/>
                    </w:rPr>
                    <w:t xml:space="preserve">22-25 </w:t>
                  </w:r>
                  <w:proofErr w:type="spellStart"/>
                  <w:r w:rsidRPr="00CD6320">
                    <w:rPr>
                      <w:rFonts w:ascii="Verdana" w:hAnsi="Verdana"/>
                      <w:b/>
                      <w:bCs/>
                      <w:color w:val="000000"/>
                      <w:sz w:val="14"/>
                      <w:szCs w:val="14"/>
                    </w:rPr>
                    <w:t>Tn</w:t>
                  </w:r>
                  <w:proofErr w:type="spellEnd"/>
                </w:p>
              </w:tc>
            </w:tr>
            <w:tr w:rsidR="00B22C7E" w:rsidRPr="004A24D4" w:rsidTr="000B00F3">
              <w:trPr>
                <w:trHeight w:val="476"/>
              </w:trPr>
              <w:tc>
                <w:tcPr>
                  <w:tcW w:w="567" w:type="dxa"/>
                  <w:shd w:val="clear" w:color="000000" w:fill="B4C6E7"/>
                  <w:vAlign w:val="center"/>
                  <w:hideMark/>
                </w:tcPr>
                <w:p w:rsidR="00B22C7E" w:rsidRPr="004A24D4" w:rsidRDefault="00B22C7E" w:rsidP="000B00F3">
                  <w:pPr>
                    <w:jc w:val="center"/>
                    <w:rPr>
                      <w:rFonts w:ascii="Verdana" w:hAnsi="Verdana"/>
                      <w:b/>
                      <w:bCs/>
                      <w:color w:val="000000"/>
                      <w:sz w:val="14"/>
                      <w:szCs w:val="18"/>
                    </w:rPr>
                  </w:pPr>
                  <w:r w:rsidRPr="004A24D4">
                    <w:rPr>
                      <w:rFonts w:ascii="Verdana" w:hAnsi="Verdana"/>
                      <w:b/>
                      <w:bCs/>
                      <w:color w:val="000000"/>
                      <w:sz w:val="14"/>
                      <w:szCs w:val="18"/>
                    </w:rPr>
                    <w:t>2</w:t>
                  </w:r>
                </w:p>
              </w:tc>
              <w:tc>
                <w:tcPr>
                  <w:tcW w:w="2410" w:type="dxa"/>
                  <w:shd w:val="clear" w:color="000000" w:fill="B4C6E7"/>
                  <w:vAlign w:val="center"/>
                  <w:hideMark/>
                </w:tcPr>
                <w:p w:rsidR="00B22C7E" w:rsidRPr="004A24D4" w:rsidRDefault="00B22C7E" w:rsidP="000B00F3">
                  <w:pPr>
                    <w:rPr>
                      <w:rFonts w:ascii="Verdana" w:hAnsi="Verdana"/>
                      <w:b/>
                      <w:bCs/>
                      <w:color w:val="000000"/>
                      <w:sz w:val="14"/>
                      <w:szCs w:val="18"/>
                    </w:rPr>
                  </w:pPr>
                  <w:r w:rsidRPr="004A24D4">
                    <w:rPr>
                      <w:rFonts w:ascii="Verdana" w:hAnsi="Verdana"/>
                      <w:b/>
                      <w:bCs/>
                      <w:color w:val="000000"/>
                      <w:sz w:val="14"/>
                      <w:szCs w:val="18"/>
                    </w:rPr>
                    <w:t xml:space="preserve">Costo de  Stand </w:t>
                  </w:r>
                  <w:proofErr w:type="spellStart"/>
                  <w:r w:rsidRPr="004A24D4">
                    <w:rPr>
                      <w:rFonts w:ascii="Verdana" w:hAnsi="Verdana"/>
                      <w:b/>
                      <w:bCs/>
                      <w:color w:val="000000"/>
                      <w:sz w:val="14"/>
                      <w:szCs w:val="18"/>
                    </w:rPr>
                    <w:t>by</w:t>
                  </w:r>
                  <w:proofErr w:type="spellEnd"/>
                  <w:r w:rsidRPr="004A24D4">
                    <w:rPr>
                      <w:rFonts w:ascii="Verdana" w:hAnsi="Verdana"/>
                      <w:b/>
                      <w:bCs/>
                      <w:color w:val="000000"/>
                      <w:sz w:val="14"/>
                      <w:szCs w:val="18"/>
                    </w:rPr>
                    <w:t xml:space="preserve"> para día efectivo de 24  Horas  (en</w:t>
                  </w:r>
                  <w:r>
                    <w:rPr>
                      <w:rFonts w:ascii="Verdana" w:hAnsi="Verdana"/>
                      <w:b/>
                      <w:bCs/>
                      <w:color w:val="000000"/>
                      <w:sz w:val="14"/>
                      <w:szCs w:val="18"/>
                    </w:rPr>
                    <w:t xml:space="preserve"> </w:t>
                  </w:r>
                  <w:r w:rsidRPr="004A24D4">
                    <w:rPr>
                      <w:rFonts w:ascii="Verdana" w:hAnsi="Verdana"/>
                      <w:b/>
                      <w:bCs/>
                      <w:color w:val="000000"/>
                      <w:sz w:val="14"/>
                      <w:szCs w:val="18"/>
                    </w:rPr>
                    <w:t xml:space="preserve">porcentaje del costo </w:t>
                  </w:r>
                  <w:r>
                    <w:rPr>
                      <w:rFonts w:ascii="Verdana" w:hAnsi="Verdana"/>
                      <w:b/>
                      <w:bCs/>
                      <w:color w:val="000000"/>
                      <w:sz w:val="14"/>
                      <w:szCs w:val="18"/>
                    </w:rPr>
                    <w:t>“T</w:t>
                  </w:r>
                  <w:r w:rsidRPr="004A24D4">
                    <w:rPr>
                      <w:rFonts w:ascii="Verdana" w:hAnsi="Verdana"/>
                      <w:b/>
                      <w:bCs/>
                      <w:color w:val="000000"/>
                      <w:sz w:val="14"/>
                      <w:szCs w:val="18"/>
                    </w:rPr>
                    <w:t>rabajo  por día</w:t>
                  </w:r>
                  <w:r>
                    <w:rPr>
                      <w:rFonts w:ascii="Verdana" w:hAnsi="Verdana"/>
                      <w:b/>
                      <w:bCs/>
                      <w:color w:val="000000"/>
                      <w:sz w:val="14"/>
                      <w:szCs w:val="18"/>
                    </w:rPr>
                    <w:t>”</w:t>
                  </w:r>
                  <w:r w:rsidRPr="004A24D4">
                    <w:rPr>
                      <w:rFonts w:ascii="Verdana" w:hAnsi="Verdana"/>
                      <w:b/>
                      <w:bCs/>
                      <w:color w:val="000000"/>
                      <w:sz w:val="14"/>
                      <w:szCs w:val="18"/>
                    </w:rPr>
                    <w:t>)</w:t>
                  </w:r>
                </w:p>
              </w:tc>
              <w:tc>
                <w:tcPr>
                  <w:tcW w:w="851" w:type="dxa"/>
                  <w:shd w:val="clear" w:color="auto" w:fill="auto"/>
                  <w:noWrap/>
                  <w:vAlign w:val="center"/>
                  <w:hideMark/>
                </w:tcPr>
                <w:p w:rsidR="00B22C7E" w:rsidRPr="004A24D4" w:rsidRDefault="00B22C7E" w:rsidP="000B00F3">
                  <w:pPr>
                    <w:jc w:val="right"/>
                    <w:rPr>
                      <w:rFonts w:ascii="Verdana" w:hAnsi="Verdana"/>
                      <w:color w:val="000000"/>
                      <w:sz w:val="14"/>
                      <w:szCs w:val="18"/>
                    </w:rPr>
                  </w:pPr>
                  <w:r w:rsidRPr="004A24D4">
                    <w:rPr>
                      <w:rFonts w:ascii="Verdana" w:hAnsi="Verdana"/>
                      <w:color w:val="000000"/>
                      <w:sz w:val="14"/>
                      <w:szCs w:val="18"/>
                    </w:rPr>
                    <w:t>50%</w:t>
                  </w:r>
                </w:p>
              </w:tc>
            </w:tr>
          </w:tbl>
          <w:p w:rsidR="00B22C7E" w:rsidRDefault="00B22C7E" w:rsidP="00B22C7E"/>
          <w:p w:rsidR="00007F42" w:rsidRPr="008B3E51" w:rsidRDefault="00007F42" w:rsidP="009F3A9D">
            <w:pPr>
              <w:rPr>
                <w:rFonts w:ascii="Calibri" w:hAnsi="Calibri" w:cstheme="minorHAnsi"/>
                <w:b/>
                <w:sz w:val="18"/>
                <w:szCs w:val="18"/>
              </w:rPr>
            </w:pP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lastRenderedPageBreak/>
              <w:t>EXPERIENCIA  DE LA EMPRESA</w:t>
            </w:r>
          </w:p>
          <w:p w:rsidR="00007F42" w:rsidRPr="008B3E51" w:rsidRDefault="00B22C7E" w:rsidP="00B22C7E">
            <w:pPr>
              <w:rPr>
                <w:rFonts w:ascii="Calibri" w:hAnsi="Calibri" w:cstheme="minorHAnsi"/>
                <w:b/>
                <w:sz w:val="18"/>
                <w:szCs w:val="18"/>
              </w:rPr>
            </w:pPr>
            <w:r w:rsidRPr="00F52BFF">
              <w:rPr>
                <w:rFonts w:ascii="Verdana" w:hAnsi="Verdana" w:cs="Arial"/>
                <w:bCs/>
                <w:sz w:val="18"/>
                <w:szCs w:val="18"/>
              </w:rPr>
              <w:t xml:space="preserve">Las empresas ofertantes deberán tener una experiencia mínima de </w:t>
            </w:r>
            <w:r>
              <w:rPr>
                <w:rFonts w:ascii="Verdana" w:hAnsi="Verdana" w:cs="Arial"/>
                <w:bCs/>
                <w:sz w:val="18"/>
                <w:szCs w:val="18"/>
              </w:rPr>
              <w:t>5</w:t>
            </w:r>
            <w:r w:rsidRPr="00F52BFF">
              <w:rPr>
                <w:rFonts w:ascii="Verdana" w:hAnsi="Verdana" w:cs="Arial"/>
                <w:bCs/>
                <w:sz w:val="18"/>
                <w:szCs w:val="18"/>
              </w:rPr>
              <w:t xml:space="preserve"> contratos similares; Los proponentes deberán acreditar</w:t>
            </w:r>
            <w:r>
              <w:rPr>
                <w:rFonts w:ascii="Verdana" w:hAnsi="Verdana" w:cs="Arial"/>
                <w:bCs/>
                <w:sz w:val="18"/>
                <w:szCs w:val="18"/>
              </w:rPr>
              <w:t xml:space="preserve"> su experiencia con fotocopias simples </w:t>
            </w:r>
            <w:r w:rsidRPr="00F52BFF">
              <w:rPr>
                <w:rFonts w:ascii="Verdana" w:hAnsi="Verdana" w:cs="Arial"/>
                <w:bCs/>
                <w:sz w:val="18"/>
                <w:szCs w:val="18"/>
              </w:rPr>
              <w:t>de contratos, ordenes de servicios firmados que acrediten el tiempo de trabajo, u otros documentos que respalden su experiencia de trabajo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B22C7E" w:rsidRPr="00F52BFF" w:rsidRDefault="00B22C7E" w:rsidP="00A25971">
            <w:pPr>
              <w:spacing w:before="240" w:after="240" w:line="276" w:lineRule="auto"/>
              <w:jc w:val="both"/>
              <w:rPr>
                <w:rFonts w:ascii="Verdana" w:hAnsi="Verdana" w:cs="Arial"/>
                <w:b/>
                <w:bCs/>
                <w:sz w:val="18"/>
                <w:szCs w:val="18"/>
              </w:rPr>
            </w:pPr>
            <w:r w:rsidRPr="00F52BFF">
              <w:rPr>
                <w:rFonts w:ascii="Verdana" w:hAnsi="Verdana" w:cs="Arial"/>
                <w:b/>
                <w:bCs/>
                <w:sz w:val="18"/>
                <w:szCs w:val="18"/>
              </w:rPr>
              <w:t xml:space="preserve">PERSONAL REQUERIDO </w:t>
            </w:r>
          </w:p>
          <w:p w:rsidR="00B22C7E" w:rsidRPr="00F52BFF" w:rsidRDefault="00B22C7E" w:rsidP="00B22C7E">
            <w:pPr>
              <w:spacing w:before="240" w:after="240" w:line="276" w:lineRule="auto"/>
              <w:ind w:left="284"/>
              <w:jc w:val="both"/>
              <w:rPr>
                <w:rFonts w:ascii="Verdana" w:hAnsi="Verdana" w:cs="Arial"/>
                <w:b/>
                <w:bCs/>
                <w:sz w:val="18"/>
                <w:szCs w:val="18"/>
              </w:rPr>
            </w:pPr>
            <w:r w:rsidRPr="00F52BFF">
              <w:rPr>
                <w:rFonts w:ascii="Verdana" w:hAnsi="Verdana" w:cs="Arial"/>
                <w:bCs/>
                <w:sz w:val="18"/>
                <w:szCs w:val="18"/>
              </w:rPr>
              <w:t xml:space="preserve">Un Responsable o coordinador para realizar la logística de carguío y transporte de las cañerías y tuberías. </w:t>
            </w:r>
            <w:r w:rsidRPr="00F52BFF">
              <w:rPr>
                <w:rFonts w:ascii="Verdana" w:hAnsi="Verdana" w:cs="Arial"/>
                <w:sz w:val="18"/>
                <w:szCs w:val="18"/>
              </w:rPr>
              <w:t xml:space="preserve">El supervisor y/o coordinador mantendrá comunicación continua con YPFB, brindando paulatinamente información detallada sobre los avances del servicio y represente al </w:t>
            </w:r>
            <w:r w:rsidRPr="00F52BFF">
              <w:rPr>
                <w:rFonts w:ascii="Verdana" w:hAnsi="Verdana" w:cs="Arial"/>
                <w:b/>
                <w:sz w:val="18"/>
                <w:szCs w:val="18"/>
              </w:rPr>
              <w:t>Contratista</w:t>
            </w:r>
            <w:r w:rsidRPr="00F52BFF">
              <w:rPr>
                <w:rFonts w:ascii="Verdana" w:hAnsi="Verdana" w:cs="Arial"/>
                <w:sz w:val="18"/>
                <w:szCs w:val="18"/>
              </w:rPr>
              <w:t xml:space="preserve"> como responsable del servicio.</w:t>
            </w:r>
          </w:p>
          <w:p w:rsidR="00007F42" w:rsidRPr="008B3E51" w:rsidRDefault="00B22C7E" w:rsidP="00B22C7E">
            <w:pPr>
              <w:rPr>
                <w:rFonts w:ascii="Calibri" w:hAnsi="Calibri" w:cstheme="minorHAnsi"/>
                <w:b/>
                <w:sz w:val="18"/>
                <w:szCs w:val="18"/>
              </w:rPr>
            </w:pPr>
            <w:r w:rsidRPr="00F52BFF">
              <w:rPr>
                <w:rFonts w:ascii="Verdana" w:hAnsi="Verdana" w:cs="Arial"/>
                <w:bCs/>
                <w:sz w:val="18"/>
                <w:szCs w:val="18"/>
              </w:rPr>
              <w:t>Los choferes asignados deberán contar con licencia de conducir “Categoría C”</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A25971" w:rsidRPr="00F52BFF" w:rsidRDefault="00A25971" w:rsidP="00A25971">
            <w:pPr>
              <w:spacing w:after="240" w:line="276" w:lineRule="auto"/>
              <w:jc w:val="both"/>
              <w:rPr>
                <w:rFonts w:ascii="Verdana" w:hAnsi="Verdana" w:cs="Arial"/>
                <w:b/>
                <w:bCs/>
                <w:sz w:val="18"/>
                <w:szCs w:val="18"/>
              </w:rPr>
            </w:pPr>
            <w:r w:rsidRPr="00F52BFF">
              <w:rPr>
                <w:rFonts w:ascii="Verdana" w:hAnsi="Verdana" w:cs="Arial"/>
                <w:b/>
                <w:bCs/>
                <w:sz w:val="18"/>
                <w:szCs w:val="18"/>
              </w:rPr>
              <w:lastRenderedPageBreak/>
              <w:t>Inspección previa</w:t>
            </w:r>
          </w:p>
          <w:p w:rsidR="00A25971" w:rsidRPr="00F52BFF" w:rsidRDefault="00A25971" w:rsidP="00A25971">
            <w:pPr>
              <w:spacing w:after="240" w:line="276" w:lineRule="auto"/>
              <w:jc w:val="both"/>
              <w:rPr>
                <w:rFonts w:ascii="Verdana" w:hAnsi="Verdana" w:cs="Arial"/>
                <w:sz w:val="18"/>
                <w:szCs w:val="18"/>
              </w:rPr>
            </w:pPr>
            <w:r w:rsidRPr="00F52BFF">
              <w:rPr>
                <w:rFonts w:ascii="Verdana" w:hAnsi="Verdana" w:cs="Arial"/>
                <w:sz w:val="18"/>
                <w:szCs w:val="18"/>
              </w:rPr>
              <w:t xml:space="preserve">Se deberá realizar una inspección previa desde la Ciudad de Santa Cruz a la locación del pozo </w:t>
            </w:r>
            <w:proofErr w:type="spellStart"/>
            <w:r w:rsidRPr="00F52BFF">
              <w:rPr>
                <w:rFonts w:ascii="Verdana" w:hAnsi="Verdana" w:cs="Arial"/>
                <w:sz w:val="18"/>
                <w:szCs w:val="18"/>
              </w:rPr>
              <w:t>Itaguazurenda</w:t>
            </w:r>
            <w:proofErr w:type="spellEnd"/>
            <w:r w:rsidRPr="00F52BFF">
              <w:rPr>
                <w:rFonts w:ascii="Verdana" w:hAnsi="Verdana" w:cs="Arial"/>
                <w:sz w:val="18"/>
                <w:szCs w:val="18"/>
              </w:rPr>
              <w:t xml:space="preserve"> – X3, en fecha y hora establecida en el cronograma del Documento Base de Contratación.</w:t>
            </w:r>
          </w:p>
          <w:p w:rsidR="00007F42" w:rsidRPr="008B3E51" w:rsidRDefault="00007F42" w:rsidP="009F3A9D">
            <w:pPr>
              <w:rPr>
                <w:rFonts w:ascii="Calibri" w:hAnsi="Calibri" w:cstheme="minorHAnsi"/>
                <w:b/>
                <w:sz w:val="18"/>
                <w:szCs w:val="18"/>
              </w:rPr>
            </w:pP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A25971" w:rsidRDefault="00A25971" w:rsidP="00A25971">
            <w:pPr>
              <w:spacing w:after="240" w:line="276" w:lineRule="auto"/>
              <w:jc w:val="both"/>
              <w:rPr>
                <w:rFonts w:ascii="Verdana" w:hAnsi="Verdana" w:cs="Arial"/>
                <w:b/>
                <w:bCs/>
                <w:sz w:val="18"/>
                <w:szCs w:val="18"/>
              </w:rPr>
            </w:pPr>
            <w:r>
              <w:rPr>
                <w:rFonts w:ascii="Verdana" w:hAnsi="Verdana" w:cs="Arial"/>
                <w:b/>
                <w:bCs/>
                <w:sz w:val="18"/>
                <w:szCs w:val="18"/>
              </w:rPr>
              <w:t>Gestión administrativa</w:t>
            </w:r>
          </w:p>
          <w:p w:rsidR="00A25971" w:rsidRPr="00A25971" w:rsidRDefault="00A25971" w:rsidP="00A25971">
            <w:pPr>
              <w:spacing w:after="240" w:line="276" w:lineRule="auto"/>
              <w:jc w:val="both"/>
              <w:rPr>
                <w:rFonts w:ascii="Verdana" w:hAnsi="Verdana" w:cs="Arial"/>
                <w:b/>
                <w:bCs/>
                <w:sz w:val="18"/>
                <w:szCs w:val="18"/>
              </w:rPr>
            </w:pPr>
            <w:r w:rsidRPr="00387FB6">
              <w:rPr>
                <w:rFonts w:ascii="Verdana" w:hAnsi="Verdana"/>
                <w:bCs/>
                <w:color w:val="000000"/>
                <w:sz w:val="18"/>
                <w:szCs w:val="18"/>
              </w:rPr>
              <w:t>L</w:t>
            </w:r>
            <w:r>
              <w:rPr>
                <w:rFonts w:ascii="Verdana" w:hAnsi="Verdana"/>
                <w:bCs/>
                <w:color w:val="000000"/>
                <w:sz w:val="18"/>
                <w:szCs w:val="18"/>
              </w:rPr>
              <w:t xml:space="preserve">os Equipos de las </w:t>
            </w:r>
            <w:r w:rsidRPr="00387FB6">
              <w:rPr>
                <w:rFonts w:ascii="Verdana" w:hAnsi="Verdana"/>
                <w:bCs/>
                <w:color w:val="000000"/>
                <w:sz w:val="18"/>
                <w:szCs w:val="18"/>
              </w:rPr>
              <w:t xml:space="preserve">empresas </w:t>
            </w:r>
            <w:r>
              <w:rPr>
                <w:rFonts w:ascii="Verdana" w:hAnsi="Verdana"/>
                <w:bCs/>
                <w:color w:val="000000"/>
                <w:sz w:val="18"/>
                <w:szCs w:val="18"/>
              </w:rPr>
              <w:t>adjudicadas</w:t>
            </w:r>
            <w:r w:rsidRPr="00387FB6">
              <w:rPr>
                <w:rFonts w:ascii="Verdana" w:hAnsi="Verdana"/>
                <w:bCs/>
                <w:color w:val="000000"/>
                <w:sz w:val="18"/>
                <w:szCs w:val="18"/>
              </w:rPr>
              <w:t xml:space="preserve"> deberán </w:t>
            </w:r>
            <w:r>
              <w:rPr>
                <w:rFonts w:ascii="Verdana" w:hAnsi="Verdana"/>
                <w:bCs/>
                <w:color w:val="000000"/>
                <w:sz w:val="18"/>
                <w:szCs w:val="18"/>
              </w:rPr>
              <w:t>portar</w:t>
            </w:r>
            <w:r w:rsidRPr="00387FB6">
              <w:rPr>
                <w:rFonts w:ascii="Verdana" w:hAnsi="Verdana"/>
                <w:bCs/>
                <w:color w:val="000000"/>
                <w:sz w:val="18"/>
                <w:szCs w:val="18"/>
              </w:rPr>
              <w:t xml:space="preserve"> </w:t>
            </w:r>
            <w:r>
              <w:rPr>
                <w:rFonts w:ascii="Verdana" w:hAnsi="Verdana"/>
                <w:bCs/>
                <w:color w:val="000000"/>
                <w:sz w:val="18"/>
                <w:szCs w:val="18"/>
              </w:rPr>
              <w:t xml:space="preserve">permanentemente </w:t>
            </w:r>
            <w:r w:rsidRPr="00387FB6">
              <w:rPr>
                <w:rFonts w:ascii="Verdana" w:hAnsi="Verdana"/>
                <w:bCs/>
                <w:color w:val="000000"/>
                <w:sz w:val="18"/>
                <w:szCs w:val="18"/>
              </w:rPr>
              <w:t>la siguiente documentación</w:t>
            </w:r>
            <w:r>
              <w:rPr>
                <w:rFonts w:ascii="Verdana" w:hAnsi="Verdana"/>
                <w:bCs/>
                <w:color w:val="000000"/>
                <w:sz w:val="18"/>
                <w:szCs w:val="18"/>
              </w:rPr>
              <w:t xml:space="preserve"> </w:t>
            </w:r>
            <w:r w:rsidRPr="00387FB6">
              <w:rPr>
                <w:rFonts w:ascii="Verdana" w:hAnsi="Verdana"/>
                <w:bCs/>
                <w:color w:val="000000"/>
                <w:sz w:val="18"/>
                <w:szCs w:val="18"/>
              </w:rPr>
              <w:t>en fotocopia simple</w:t>
            </w:r>
            <w:r w:rsidRPr="004A24D4">
              <w:rPr>
                <w:rFonts w:ascii="Verdana" w:hAnsi="Verdana"/>
                <w:bCs/>
                <w:color w:val="000000"/>
                <w:sz w:val="18"/>
                <w:szCs w:val="18"/>
              </w:rPr>
              <w:t>:</w:t>
            </w:r>
          </w:p>
          <w:p w:rsidR="00A25971" w:rsidRPr="004A24D4" w:rsidRDefault="00A25971" w:rsidP="00A25971">
            <w:pPr>
              <w:jc w:val="both"/>
              <w:rPr>
                <w:rFonts w:ascii="Verdana" w:hAnsi="Verdana"/>
                <w:b/>
                <w:bCs/>
                <w:color w:val="000000"/>
                <w:sz w:val="18"/>
                <w:szCs w:val="18"/>
              </w:rPr>
            </w:pPr>
            <w:r w:rsidRPr="004A24D4">
              <w:rPr>
                <w:rFonts w:ascii="Verdana" w:hAnsi="Verdana"/>
                <w:b/>
                <w:bCs/>
                <w:color w:val="000000"/>
                <w:sz w:val="18"/>
                <w:szCs w:val="18"/>
              </w:rPr>
              <w:t>GRUAS</w:t>
            </w:r>
          </w:p>
          <w:p w:rsidR="00A25971" w:rsidRPr="004A24D4" w:rsidRDefault="00A25971" w:rsidP="00A25971">
            <w:pPr>
              <w:ind w:left="567"/>
              <w:jc w:val="both"/>
              <w:rPr>
                <w:rFonts w:ascii="Verdana" w:hAnsi="Verdana"/>
                <w:b/>
                <w:bCs/>
                <w:color w:val="000000"/>
                <w:sz w:val="18"/>
                <w:szCs w:val="18"/>
              </w:rPr>
            </w:pPr>
          </w:p>
          <w:p w:rsidR="00A25971" w:rsidRPr="004A24D4" w:rsidRDefault="00A25971" w:rsidP="00A25971">
            <w:pPr>
              <w:jc w:val="both"/>
              <w:rPr>
                <w:rFonts w:ascii="Verdana" w:hAnsi="Verdana"/>
                <w:bCs/>
                <w:color w:val="000000"/>
                <w:sz w:val="18"/>
                <w:szCs w:val="18"/>
              </w:rPr>
            </w:pPr>
            <w:r w:rsidRPr="004A24D4">
              <w:rPr>
                <w:rFonts w:ascii="Verdana" w:hAnsi="Verdana"/>
                <w:bCs/>
                <w:color w:val="000000"/>
                <w:sz w:val="18"/>
                <w:szCs w:val="18"/>
              </w:rPr>
              <w:t xml:space="preserve">Certificación </w:t>
            </w:r>
            <w:r>
              <w:rPr>
                <w:rFonts w:ascii="Verdana" w:hAnsi="Verdana"/>
                <w:bCs/>
                <w:color w:val="000000"/>
                <w:sz w:val="18"/>
                <w:szCs w:val="18"/>
              </w:rPr>
              <w:t xml:space="preserve">vigente </w:t>
            </w:r>
            <w:r w:rsidRPr="004A24D4">
              <w:rPr>
                <w:rFonts w:ascii="Verdana" w:hAnsi="Verdana"/>
                <w:bCs/>
                <w:color w:val="000000"/>
                <w:sz w:val="18"/>
                <w:szCs w:val="18"/>
              </w:rPr>
              <w:t xml:space="preserve">de Inspección de la </w:t>
            </w:r>
            <w:r w:rsidRPr="00F703EA">
              <w:rPr>
                <w:rFonts w:ascii="Verdana" w:hAnsi="Verdana"/>
                <w:bCs/>
                <w:color w:val="000000"/>
                <w:sz w:val="18"/>
                <w:szCs w:val="18"/>
              </w:rPr>
              <w:t>Grúa, Cables, Cadenas, Eslingas, Grilletes</w:t>
            </w:r>
            <w:r w:rsidRPr="004A24D4">
              <w:rPr>
                <w:rFonts w:ascii="Verdana" w:hAnsi="Verdana"/>
                <w:bCs/>
                <w:color w:val="000000"/>
                <w:sz w:val="18"/>
                <w:szCs w:val="18"/>
              </w:rPr>
              <w:t xml:space="preserve">. </w:t>
            </w:r>
          </w:p>
          <w:p w:rsidR="00A25971" w:rsidRPr="00F703EA" w:rsidRDefault="00A25971" w:rsidP="00A25971">
            <w:pPr>
              <w:spacing w:before="240" w:after="240"/>
              <w:jc w:val="both"/>
              <w:rPr>
                <w:rFonts w:ascii="Verdana" w:hAnsi="Verdana"/>
                <w:b/>
                <w:bCs/>
                <w:color w:val="000000"/>
                <w:sz w:val="18"/>
                <w:szCs w:val="18"/>
              </w:rPr>
            </w:pPr>
            <w:r w:rsidRPr="00F703EA">
              <w:rPr>
                <w:rFonts w:ascii="Verdana" w:hAnsi="Verdana"/>
                <w:b/>
                <w:bCs/>
                <w:color w:val="000000"/>
                <w:sz w:val="18"/>
                <w:szCs w:val="18"/>
              </w:rPr>
              <w:t>EQUIPO PESADO</w:t>
            </w:r>
          </w:p>
          <w:p w:rsidR="00007F42" w:rsidRPr="008B3E51" w:rsidRDefault="00A25971" w:rsidP="00A25971">
            <w:pPr>
              <w:rPr>
                <w:rFonts w:ascii="Calibri" w:hAnsi="Calibri" w:cstheme="minorHAnsi"/>
                <w:b/>
                <w:sz w:val="18"/>
                <w:szCs w:val="18"/>
              </w:rPr>
            </w:pPr>
            <w:r w:rsidRPr="00F703EA">
              <w:rPr>
                <w:rFonts w:ascii="Verdana" w:hAnsi="Verdana"/>
                <w:bCs/>
                <w:color w:val="000000"/>
                <w:sz w:val="18"/>
                <w:szCs w:val="18"/>
              </w:rPr>
              <w:t>Certificación vigente</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007F42" w:rsidRPr="00C75BEC" w:rsidTr="008B3E51">
        <w:trPr>
          <w:jc w:val="center"/>
        </w:trPr>
        <w:tc>
          <w:tcPr>
            <w:tcW w:w="4237" w:type="dxa"/>
            <w:vAlign w:val="center"/>
          </w:tcPr>
          <w:p w:rsidR="00A25971" w:rsidRPr="00F52BFF" w:rsidRDefault="00A25971" w:rsidP="00A25971">
            <w:pPr>
              <w:spacing w:after="240" w:line="276" w:lineRule="auto"/>
              <w:jc w:val="both"/>
              <w:rPr>
                <w:rFonts w:ascii="Verdana" w:hAnsi="Verdana" w:cs="Arial"/>
                <w:b/>
                <w:bCs/>
                <w:sz w:val="18"/>
                <w:szCs w:val="18"/>
              </w:rPr>
            </w:pPr>
            <w:r w:rsidRPr="00F52BFF">
              <w:rPr>
                <w:rFonts w:ascii="Verdana" w:hAnsi="Verdana" w:cs="Arial"/>
                <w:b/>
                <w:bCs/>
                <w:sz w:val="18"/>
                <w:szCs w:val="18"/>
              </w:rPr>
              <w:t>Seguros</w:t>
            </w:r>
          </w:p>
          <w:p w:rsidR="00A25971" w:rsidRPr="00F52BFF" w:rsidRDefault="00A25971" w:rsidP="00A25971">
            <w:pPr>
              <w:spacing w:after="240" w:line="276" w:lineRule="auto"/>
              <w:ind w:left="142"/>
              <w:jc w:val="both"/>
              <w:rPr>
                <w:rFonts w:ascii="Verdana" w:hAnsi="Verdana" w:cs="Arial"/>
                <w:sz w:val="18"/>
                <w:szCs w:val="18"/>
              </w:rPr>
            </w:pPr>
            <w:r w:rsidRPr="00F52BFF">
              <w:rPr>
                <w:rFonts w:ascii="Verdana" w:hAnsi="Verdana" w:cs="Arial"/>
                <w:sz w:val="18"/>
                <w:szCs w:val="18"/>
              </w:rPr>
              <w:t>La empresa de servicio adjudicada deberá presentar y mantener vigente de forma ininterrumpida durante todo el periodo del contrato la Póliza de Seguros especificada a continuación:</w:t>
            </w:r>
            <w:r w:rsidRPr="004A24D4">
              <w:rPr>
                <w:rFonts w:ascii="Verdana" w:hAnsi="Verdana"/>
                <w:sz w:val="18"/>
                <w:szCs w:val="18"/>
              </w:rPr>
              <w:t xml:space="preserve"> </w:t>
            </w:r>
          </w:p>
          <w:p w:rsidR="00A25971" w:rsidRPr="00A25971" w:rsidRDefault="00A25971" w:rsidP="00A25971">
            <w:pPr>
              <w:spacing w:before="240" w:after="240" w:line="276" w:lineRule="auto"/>
              <w:jc w:val="both"/>
              <w:rPr>
                <w:rFonts w:ascii="Verdana" w:hAnsi="Verdana" w:cs="Arial"/>
                <w:b/>
                <w:sz w:val="18"/>
                <w:szCs w:val="18"/>
              </w:rPr>
            </w:pPr>
            <w:r w:rsidRPr="00A25971">
              <w:rPr>
                <w:rFonts w:ascii="Verdana" w:hAnsi="Verdana" w:cs="Arial"/>
                <w:b/>
                <w:sz w:val="18"/>
                <w:szCs w:val="18"/>
              </w:rPr>
              <w:t>Seguro de Transporte de Materiales (Mercaderías)</w:t>
            </w:r>
          </w:p>
          <w:p w:rsidR="00A25971" w:rsidRPr="004A24D4" w:rsidRDefault="00A25971" w:rsidP="00A25971">
            <w:pPr>
              <w:pStyle w:val="Standard"/>
              <w:jc w:val="both"/>
              <w:rPr>
                <w:rFonts w:ascii="Verdana" w:hAnsi="Verdana"/>
                <w:sz w:val="18"/>
                <w:szCs w:val="18"/>
              </w:rPr>
            </w:pPr>
            <w:r w:rsidRPr="004A24D4">
              <w:rPr>
                <w:rFonts w:ascii="Verdana" w:hAnsi="Verdana"/>
                <w:sz w:val="18"/>
                <w:szCs w:val="18"/>
              </w:rPr>
              <w:t xml:space="preserve">La póliza de transporte cubre los riesgos a los cuales la mercadería está expuesta en el curso del viaje, con cobertura desde el punto de despacho y/o carguío hasta el punto de recepción y/o </w:t>
            </w:r>
            <w:proofErr w:type="spellStart"/>
            <w:r w:rsidRPr="004A24D4">
              <w:rPr>
                <w:rFonts w:ascii="Verdana" w:hAnsi="Verdana"/>
                <w:sz w:val="18"/>
                <w:szCs w:val="18"/>
              </w:rPr>
              <w:t>descarguío</w:t>
            </w:r>
            <w:proofErr w:type="spellEnd"/>
            <w:r w:rsidRPr="004A24D4">
              <w:rPr>
                <w:rFonts w:ascii="Verdana" w:hAnsi="Verdana"/>
                <w:sz w:val="18"/>
                <w:szCs w:val="18"/>
              </w:rPr>
              <w:t xml:space="preserve"> (Clausula “C” del Instituto de Londres, Libre de Avería Particular) que cubra el Valor Total de las Mercaderías transportadas, ante cualquier eventualidad. Esta póliza debe estar necesariamente subrogada a favor de YPFB.</w:t>
            </w:r>
          </w:p>
          <w:p w:rsidR="00A25971" w:rsidRPr="00A25971" w:rsidRDefault="00A25971" w:rsidP="00A25971">
            <w:pPr>
              <w:spacing w:before="240" w:after="240" w:line="276" w:lineRule="auto"/>
              <w:jc w:val="both"/>
              <w:rPr>
                <w:rFonts w:ascii="Verdana" w:hAnsi="Verdana" w:cs="Arial"/>
                <w:b/>
                <w:sz w:val="18"/>
                <w:szCs w:val="18"/>
              </w:rPr>
            </w:pPr>
            <w:r w:rsidRPr="00A25971">
              <w:rPr>
                <w:rFonts w:ascii="Verdana" w:hAnsi="Verdana" w:cs="Arial"/>
                <w:b/>
                <w:sz w:val="18"/>
                <w:szCs w:val="18"/>
              </w:rPr>
              <w:t>Póliza de accidentes personales</w:t>
            </w:r>
          </w:p>
          <w:p w:rsidR="00A25971" w:rsidRDefault="00A25971" w:rsidP="00A25971">
            <w:pPr>
              <w:pStyle w:val="Prrafodelista"/>
              <w:spacing w:before="240" w:after="240" w:line="276" w:lineRule="auto"/>
              <w:ind w:left="142"/>
              <w:jc w:val="both"/>
              <w:rPr>
                <w:rFonts w:ascii="Verdana" w:hAnsi="Verdana" w:cs="Arial"/>
                <w:sz w:val="18"/>
                <w:szCs w:val="18"/>
              </w:rPr>
            </w:pPr>
            <w:r w:rsidRPr="00F52BFF">
              <w:rPr>
                <w:rFonts w:ascii="Verdana" w:hAnsi="Verdana" w:cs="Arial"/>
                <w:sz w:val="18"/>
                <w:szCs w:val="18"/>
              </w:rPr>
              <w:t xml:space="preserve">Todos los trabajadores funcionarios y empleados de la empresa adjudicada, estarán cubiertos bajo la Póliza de Accidentes Personales (que cubra muerte e invalidez). Daños a cualquier miembro del </w:t>
            </w:r>
            <w:r w:rsidRPr="00F52BFF">
              <w:rPr>
                <w:rFonts w:ascii="Verdana" w:hAnsi="Verdana" w:cs="Arial"/>
                <w:sz w:val="18"/>
                <w:szCs w:val="18"/>
              </w:rPr>
              <w:lastRenderedPageBreak/>
              <w:t>personal que figure en sus planillas, por lesiones corporales sufridas como consecuencia directa e inmediata de los accidentes que ocurran en el desempeño de su trabajo.</w:t>
            </w:r>
          </w:p>
          <w:p w:rsidR="00A25971" w:rsidRPr="00A25971" w:rsidRDefault="00A25971" w:rsidP="00A25971">
            <w:pPr>
              <w:spacing w:before="240" w:after="240" w:line="276" w:lineRule="auto"/>
              <w:jc w:val="both"/>
              <w:rPr>
                <w:rFonts w:ascii="Verdana" w:hAnsi="Verdana" w:cs="Arial"/>
                <w:b/>
                <w:sz w:val="18"/>
                <w:szCs w:val="18"/>
              </w:rPr>
            </w:pPr>
            <w:r w:rsidRPr="00A25971">
              <w:rPr>
                <w:rFonts w:ascii="Verdana" w:hAnsi="Verdana" w:cs="Arial"/>
                <w:b/>
                <w:sz w:val="18"/>
                <w:szCs w:val="18"/>
              </w:rPr>
              <w:t>Condiciones adicionales a la Póliza de Seguros</w:t>
            </w:r>
          </w:p>
          <w:p w:rsidR="00A25971" w:rsidRPr="00F52BFF" w:rsidRDefault="00A25971" w:rsidP="00A25971">
            <w:pPr>
              <w:pStyle w:val="Prrafodelista"/>
              <w:spacing w:before="240" w:after="240" w:line="276" w:lineRule="auto"/>
              <w:ind w:left="142"/>
              <w:jc w:val="both"/>
              <w:rPr>
                <w:rFonts w:ascii="Verdana" w:hAnsi="Verdana" w:cs="Arial"/>
                <w:sz w:val="18"/>
                <w:szCs w:val="18"/>
              </w:rPr>
            </w:pPr>
            <w:r w:rsidRPr="00F52BFF">
              <w:rPr>
                <w:rFonts w:ascii="Verdana" w:hAnsi="Verdana" w:cs="Arial"/>
                <w:sz w:val="18"/>
                <w:szCs w:val="18"/>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A25971" w:rsidRPr="00F52BFF" w:rsidRDefault="00A25971" w:rsidP="00A25971">
            <w:pPr>
              <w:pStyle w:val="Prrafodelista"/>
              <w:spacing w:before="240" w:after="240" w:line="276" w:lineRule="auto"/>
              <w:ind w:left="142"/>
              <w:jc w:val="both"/>
              <w:rPr>
                <w:rFonts w:ascii="Verdana" w:hAnsi="Verdana" w:cs="Arial"/>
                <w:sz w:val="18"/>
                <w:szCs w:val="18"/>
              </w:rPr>
            </w:pPr>
            <w:r w:rsidRPr="00F52BFF">
              <w:rPr>
                <w:rFonts w:ascii="Verdana" w:hAnsi="Verdana" w:cs="Arial"/>
                <w:sz w:val="18"/>
                <w:szCs w:val="18"/>
              </w:rPr>
              <w:t>La empresa una vez adjudicada deberá entregar copia legalizada de la citada Póliza a YPFB antes de la suscripción del contrato.</w:t>
            </w:r>
          </w:p>
          <w:p w:rsidR="00A25971" w:rsidRPr="00F12389" w:rsidRDefault="00A25971" w:rsidP="00A25971">
            <w:pPr>
              <w:autoSpaceDE w:val="0"/>
              <w:autoSpaceDN w:val="0"/>
              <w:spacing w:after="240" w:line="276" w:lineRule="auto"/>
              <w:jc w:val="both"/>
              <w:rPr>
                <w:rFonts w:ascii="Verdana" w:hAnsi="Verdana"/>
                <w:b/>
                <w:bCs/>
                <w:iCs/>
                <w:sz w:val="18"/>
                <w:szCs w:val="18"/>
                <w:lang w:val="es-BO"/>
              </w:rPr>
            </w:pPr>
            <w:r>
              <w:rPr>
                <w:rFonts w:ascii="Verdana" w:hAnsi="Verdana"/>
                <w:b/>
                <w:bCs/>
                <w:iCs/>
                <w:sz w:val="18"/>
                <w:szCs w:val="18"/>
              </w:rPr>
              <w:t>Póliza de Responsabilidad Civil por daños a terceros, o bienes terceros</w:t>
            </w:r>
          </w:p>
          <w:p w:rsidR="00A25971" w:rsidRDefault="00A25971" w:rsidP="00A25971">
            <w:pPr>
              <w:pStyle w:val="Standard"/>
              <w:jc w:val="both"/>
              <w:rPr>
                <w:rFonts w:ascii="Verdana" w:hAnsi="Verdana"/>
                <w:sz w:val="18"/>
                <w:szCs w:val="18"/>
              </w:rPr>
            </w:pPr>
            <w:r w:rsidRPr="0007763D">
              <w:rPr>
                <w:rFonts w:ascii="Verdana" w:hAnsi="Verdana"/>
                <w:sz w:val="18"/>
                <w:szCs w:val="18"/>
              </w:rPr>
              <w:t>Por cualquier causa que durante el transporte pudiera ocasionar la mercadería transportada, a terceros y al medio ambiente; así como gastos de aceleración de siniestros, remoción y limpieza, dejando indemne a YPFB por cualquier suceso. Valor asegurado hasta $</w:t>
            </w:r>
            <w:proofErr w:type="spellStart"/>
            <w:r w:rsidRPr="0007763D">
              <w:rPr>
                <w:rFonts w:ascii="Verdana" w:hAnsi="Verdana"/>
                <w:sz w:val="18"/>
                <w:szCs w:val="18"/>
              </w:rPr>
              <w:t>us</w:t>
            </w:r>
            <w:proofErr w:type="spellEnd"/>
            <w:r w:rsidRPr="0007763D">
              <w:rPr>
                <w:rFonts w:ascii="Verdana" w:hAnsi="Verdana"/>
                <w:sz w:val="18"/>
                <w:szCs w:val="18"/>
              </w:rPr>
              <w:t>. 100.000,00  (Cien Mil Dólares Americanos).</w:t>
            </w:r>
          </w:p>
          <w:p w:rsidR="00A25971" w:rsidRDefault="00A25971" w:rsidP="00A25971">
            <w:pPr>
              <w:pStyle w:val="Standard"/>
              <w:jc w:val="both"/>
              <w:rPr>
                <w:rFonts w:ascii="Verdana" w:hAnsi="Verdana"/>
                <w:sz w:val="18"/>
                <w:szCs w:val="18"/>
              </w:rPr>
            </w:pPr>
          </w:p>
          <w:p w:rsidR="00A25971" w:rsidRPr="00F52BFF" w:rsidRDefault="00A25971" w:rsidP="00A25971">
            <w:pPr>
              <w:autoSpaceDE w:val="0"/>
              <w:autoSpaceDN w:val="0"/>
              <w:spacing w:after="240" w:line="276" w:lineRule="auto"/>
              <w:jc w:val="both"/>
              <w:rPr>
                <w:rFonts w:ascii="Verdana" w:hAnsi="Verdana"/>
                <w:b/>
                <w:bCs/>
                <w:iCs/>
                <w:sz w:val="18"/>
                <w:szCs w:val="18"/>
              </w:rPr>
            </w:pPr>
            <w:r w:rsidRPr="00F52BFF">
              <w:rPr>
                <w:rFonts w:ascii="Verdana" w:hAnsi="Verdana"/>
                <w:b/>
                <w:bCs/>
                <w:iCs/>
                <w:sz w:val="18"/>
                <w:szCs w:val="18"/>
              </w:rPr>
              <w:t>C</w:t>
            </w:r>
            <w:r>
              <w:rPr>
                <w:rFonts w:ascii="Verdana" w:hAnsi="Verdana"/>
                <w:b/>
                <w:bCs/>
                <w:iCs/>
                <w:sz w:val="18"/>
                <w:szCs w:val="18"/>
              </w:rPr>
              <w:t>ONDICIONES</w:t>
            </w:r>
            <w:r w:rsidRPr="00F52BFF">
              <w:rPr>
                <w:rFonts w:ascii="Verdana" w:hAnsi="Verdana"/>
                <w:b/>
                <w:bCs/>
                <w:iCs/>
                <w:sz w:val="18"/>
                <w:szCs w:val="18"/>
              </w:rPr>
              <w:t xml:space="preserve"> ADICIONALES</w:t>
            </w:r>
          </w:p>
          <w:p w:rsidR="00A25971" w:rsidRPr="00A25971" w:rsidRDefault="00A25971" w:rsidP="00A25971">
            <w:pPr>
              <w:autoSpaceDE w:val="0"/>
              <w:autoSpaceDN w:val="0"/>
              <w:spacing w:after="240" w:line="276" w:lineRule="auto"/>
              <w:jc w:val="both"/>
              <w:rPr>
                <w:rFonts w:ascii="Verdana" w:hAnsi="Verdana"/>
                <w:iCs/>
                <w:sz w:val="18"/>
                <w:szCs w:val="18"/>
              </w:rPr>
            </w:pPr>
            <w:r w:rsidRPr="00A25971">
              <w:rPr>
                <w:rFonts w:ascii="Verdana" w:hAnsi="Verdana"/>
                <w:iCs/>
                <w:sz w:val="18"/>
                <w:szCs w:val="18"/>
              </w:rPr>
              <w:t xml:space="preserve">De suspenderse por cualquier razón la vigencia o cobertura de las Póliza nominada precedentemente, o bien se presente la existencia de eventos no cubiertos por la misma; el Transportista adjudicado, se hace enteramente responsable frente a YPFB,  por todos los accidentes que pueda sufrir la carga transportada. </w:t>
            </w:r>
          </w:p>
          <w:p w:rsidR="00007F42" w:rsidRPr="008B3E51" w:rsidRDefault="00A25971" w:rsidP="00A25971">
            <w:pPr>
              <w:rPr>
                <w:rFonts w:ascii="Calibri" w:hAnsi="Calibri" w:cstheme="minorHAnsi"/>
                <w:b/>
                <w:sz w:val="18"/>
                <w:szCs w:val="18"/>
              </w:rPr>
            </w:pPr>
            <w:r w:rsidRPr="00F52BFF">
              <w:rPr>
                <w:rFonts w:ascii="Verdana" w:hAnsi="Verdana"/>
                <w:iCs/>
                <w:sz w:val="18"/>
                <w:szCs w:val="18"/>
              </w:rPr>
              <w:t>El Transportista adjudicado, deberá entregar una copia de la citada póliza a YPFB antes de la suscripción del contrato</w:t>
            </w:r>
          </w:p>
        </w:tc>
        <w:tc>
          <w:tcPr>
            <w:tcW w:w="3225" w:type="dxa"/>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c>
          <w:tcPr>
            <w:tcW w:w="0" w:type="auto"/>
            <w:tcBorders>
              <w:top w:val="single" w:sz="2" w:space="0" w:color="000000"/>
            </w:tcBorders>
            <w:vAlign w:val="center"/>
          </w:tcPr>
          <w:p w:rsidR="00007F42" w:rsidRPr="00C75BEC" w:rsidRDefault="00007F42" w:rsidP="009F3A9D">
            <w:pPr>
              <w:rPr>
                <w:rFonts w:asciiTheme="minorHAnsi" w:hAnsiTheme="minorHAnsi" w:cstheme="minorHAnsi"/>
                <w:b/>
                <w:sz w:val="18"/>
                <w:szCs w:val="18"/>
              </w:rPr>
            </w:pPr>
          </w:p>
        </w:tc>
      </w:tr>
      <w:tr w:rsidR="009F3A9D" w:rsidRPr="00C75BEC" w:rsidTr="00007F42">
        <w:trPr>
          <w:trHeight w:val="227"/>
          <w:jc w:val="center"/>
        </w:trPr>
        <w:tc>
          <w:tcPr>
            <w:tcW w:w="4237" w:type="dxa"/>
            <w:vAlign w:val="center"/>
          </w:tcPr>
          <w:p w:rsidR="009F3A9D" w:rsidRPr="008B3E51" w:rsidRDefault="009F3A9D" w:rsidP="00007F42">
            <w:pPr>
              <w:spacing w:after="240"/>
              <w:ind w:left="524"/>
              <w:jc w:val="both"/>
              <w:rPr>
                <w:rFonts w:ascii="Calibri" w:hAnsi="Calibri" w:cstheme="minorHAnsi"/>
                <w:b/>
                <w:sz w:val="18"/>
                <w:szCs w:val="18"/>
              </w:rPr>
            </w:pPr>
          </w:p>
        </w:tc>
        <w:tc>
          <w:tcPr>
            <w:tcW w:w="3225"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 xml:space="preserve">En caso de adjudicación y para la elaboración de contrato, </w:t>
            </w:r>
            <w:r w:rsidR="006D26B6">
              <w:rPr>
                <w:rFonts w:ascii="Arial" w:hAnsi="Arial" w:cs="Arial"/>
                <w:bCs/>
                <w:sz w:val="16"/>
                <w:szCs w:val="16"/>
                <w:lang w:eastAsia="es-BO"/>
              </w:rPr>
              <w:t>YPFB podrá solicitar los</w:t>
            </w:r>
            <w:r w:rsidRPr="009650DF">
              <w:rPr>
                <w:rFonts w:ascii="Arial" w:hAnsi="Arial" w:cs="Arial"/>
                <w:bCs/>
                <w:sz w:val="16"/>
                <w:szCs w:val="16"/>
                <w:lang w:eastAsia="es-BO"/>
              </w:rPr>
              <w:t xml:space="preserve">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642ACA">
        <w:rPr>
          <w:rFonts w:asciiTheme="minorHAnsi" w:hAnsiTheme="minorHAnsi" w:cstheme="minorHAnsi"/>
          <w:sz w:val="20"/>
          <w:szCs w:val="20"/>
        </w:rPr>
        <w:t>presente DBC (Precio Evaluado Más Bajo),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6649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6649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6649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6649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6649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6649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466492">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46649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46649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46649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Default="00642ACA" w:rsidP="0062797D">
      <w:pPr>
        <w:jc w:val="center"/>
        <w:rPr>
          <w:rFonts w:asciiTheme="minorHAnsi" w:eastAsia="Calibri" w:hAnsiTheme="minorHAnsi" w:cstheme="minorHAnsi"/>
          <w:b/>
        </w:rPr>
      </w:pPr>
    </w:p>
    <w:p w:rsidR="00642ACA" w:rsidRPr="00286B08" w:rsidRDefault="00642ACA" w:rsidP="0062797D">
      <w:pPr>
        <w:jc w:val="center"/>
        <w:rPr>
          <w:rFonts w:asciiTheme="minorHAnsi" w:eastAsia="Calibri" w:hAnsiTheme="minorHAnsi" w:cstheme="minorHAnsi"/>
          <w:b/>
        </w:rPr>
      </w:pPr>
    </w:p>
    <w:p w:rsidR="00AC7352" w:rsidRDefault="00AC7352"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6D26B6" w:rsidP="00466492">
            <w:pPr>
              <w:numPr>
                <w:ilvl w:val="0"/>
                <w:numId w:val="29"/>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6D26B6" w:rsidP="00466492">
            <w:pPr>
              <w:numPr>
                <w:ilvl w:val="0"/>
                <w:numId w:val="29"/>
              </w:num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6D26B6" w:rsidP="00466492">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6D26B6" w:rsidRDefault="006D26B6" w:rsidP="00466492">
            <w:pPr>
              <w:pStyle w:val="Prrafodelista"/>
              <w:numPr>
                <w:ilvl w:val="0"/>
                <w:numId w:val="29"/>
              </w:numPr>
              <w:rPr>
                <w:rFonts w:ascii="Calibri" w:hAnsi="Calibri" w:cs="Calibri"/>
                <w:b/>
              </w:rPr>
            </w:pPr>
            <w:r w:rsidRPr="006D26B6">
              <w:rPr>
                <w:rFonts w:ascii="Calibri" w:hAnsi="Calibri" w:cs="Calibri"/>
                <w:color w:val="000000"/>
              </w:rPr>
              <w:t>Fotocopia simple del Certificado de No Adeudo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Documento de Constitución de la empresa y de todas sus modificaciones registradas en FUNDEMPRESA, excepto empresas unipersonales.</w:t>
            </w:r>
          </w:p>
          <w:p w:rsidR="006D26B6" w:rsidRPr="00F3767B" w:rsidRDefault="006D26B6"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6D26B6" w:rsidRPr="00F3767B" w:rsidRDefault="006D26B6"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Certificado de Actualización de Inscripción en FUNDEMPRESA vigente.</w:t>
            </w:r>
          </w:p>
          <w:p w:rsidR="006D26B6" w:rsidRPr="00F3767B" w:rsidRDefault="006D26B6"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Prrafodelista"/>
              <w:numPr>
                <w:ilvl w:val="0"/>
                <w:numId w:val="29"/>
              </w:numPr>
              <w:jc w:val="both"/>
              <w:rPr>
                <w:rFonts w:asciiTheme="minorHAnsi" w:hAnsiTheme="minorHAnsi" w:cstheme="minorHAnsi"/>
              </w:rPr>
            </w:pPr>
            <w:r w:rsidRPr="006D26B6">
              <w:rPr>
                <w:rFonts w:asciiTheme="minorHAnsi" w:hAnsiTheme="minorHAnsi" w:cstheme="minorHAnsi"/>
              </w:rPr>
              <w:t xml:space="preserve">Fotocopia simple del documento de identificación personal del representante legal o propietario. </w:t>
            </w:r>
          </w:p>
          <w:p w:rsidR="006D26B6" w:rsidRPr="00F3767B" w:rsidRDefault="006D26B6"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Normal2"/>
              <w:numPr>
                <w:ilvl w:val="0"/>
                <w:numId w:val="29"/>
              </w:numPr>
              <w:tabs>
                <w:tab w:val="clear" w:pos="709"/>
                <w:tab w:val="left" w:pos="2268"/>
              </w:tabs>
              <w:rPr>
                <w:rFonts w:asciiTheme="minorHAnsi" w:hAnsiTheme="minorHAnsi" w:cstheme="minorHAnsi"/>
                <w:sz w:val="20"/>
                <w:lang w:val="es-BO"/>
              </w:rPr>
            </w:pPr>
            <w:r w:rsidRPr="008B3E51">
              <w:rPr>
                <w:rFonts w:asciiTheme="minorHAnsi" w:hAnsiTheme="minorHAnsi" w:cstheme="minorHAnsi"/>
                <w:sz w:val="20"/>
                <w:lang w:val="es-BO"/>
              </w:rPr>
              <w:t>Formulario B-1</w:t>
            </w:r>
            <w:r w:rsidRPr="008B3E51">
              <w:rPr>
                <w:rFonts w:asciiTheme="minorHAnsi" w:hAnsiTheme="minorHAnsi" w:cstheme="minorHAnsi"/>
                <w:sz w:val="20"/>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Normal2"/>
              <w:numPr>
                <w:ilvl w:val="0"/>
                <w:numId w:val="29"/>
              </w:numPr>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Normal2"/>
              <w:numPr>
                <w:ilvl w:val="0"/>
                <w:numId w:val="29"/>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6D26B6" w:rsidRPr="00F3767B" w:rsidTr="008B5D98">
        <w:trPr>
          <w:jc w:val="center"/>
        </w:trPr>
        <w:tc>
          <w:tcPr>
            <w:tcW w:w="5529" w:type="dxa"/>
            <w:gridSpan w:val="4"/>
            <w:tcBorders>
              <w:left w:val="single" w:sz="4" w:space="0" w:color="auto"/>
              <w:right w:val="single" w:sz="4" w:space="0" w:color="auto"/>
            </w:tcBorders>
            <w:shd w:val="clear" w:color="auto" w:fill="auto"/>
          </w:tcPr>
          <w:p w:rsidR="006D26B6" w:rsidRPr="006D26B6" w:rsidRDefault="006D26B6" w:rsidP="00466492">
            <w:pPr>
              <w:pStyle w:val="Normal2"/>
              <w:numPr>
                <w:ilvl w:val="0"/>
                <w:numId w:val="29"/>
              </w:numPr>
              <w:tabs>
                <w:tab w:val="clear" w:pos="709"/>
                <w:tab w:val="left" w:pos="2268"/>
              </w:tabs>
              <w:rPr>
                <w:rFonts w:asciiTheme="minorHAnsi" w:hAnsiTheme="minorHAnsi" w:cstheme="minorHAnsi"/>
                <w:b/>
                <w:i/>
                <w:sz w:val="20"/>
              </w:rPr>
            </w:pPr>
            <w:r>
              <w:rPr>
                <w:rFonts w:asciiTheme="minorHAnsi" w:hAnsiTheme="minorHAnsi" w:cstheme="minorHAnsi"/>
                <w:sz w:val="20"/>
                <w:lang w:val="es-BO"/>
              </w:rPr>
              <w:t xml:space="preserve">Formulario C-3 </w:t>
            </w:r>
            <w:r>
              <w:rPr>
                <w:rFonts w:asciiTheme="minorHAnsi" w:hAnsiTheme="minorHAnsi" w:cstheme="minorHAnsi"/>
                <w:sz w:val="20"/>
                <w:lang w:val="es-BO"/>
              </w:rPr>
              <w:tab/>
              <w:t>Experiencia General y Específica del personal propuesto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26B6" w:rsidRPr="00F3767B" w:rsidRDefault="006D26B6"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8831CB" w:rsidRDefault="008831CB"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p w:rsidR="00AE02DF" w:rsidRDefault="00AE02DF" w:rsidP="00A25971">
      <w:pPr>
        <w:spacing w:before="120" w:after="120"/>
        <w:rPr>
          <w:rFonts w:ascii="Arial" w:hAnsi="Arial" w:cs="Arial"/>
          <w:b/>
          <w:sz w:val="21"/>
          <w:szCs w:val="21"/>
        </w:rPr>
      </w:pPr>
      <w:r w:rsidRPr="00960004">
        <w:rPr>
          <w:rFonts w:ascii="Arial" w:hAnsi="Arial" w:cs="Arial"/>
          <w:b/>
          <w:sz w:val="21"/>
          <w:szCs w:val="21"/>
        </w:rPr>
        <w:t>CONTRATO Nº YPFB/</w:t>
      </w:r>
      <w:r>
        <w:rPr>
          <w:rFonts w:ascii="Arial" w:hAnsi="Arial" w:cs="Arial"/>
          <w:b/>
          <w:sz w:val="21"/>
          <w:szCs w:val="21"/>
        </w:rPr>
        <w:t>__________________</w:t>
      </w:r>
      <w:r w:rsidRPr="00960004">
        <w:rPr>
          <w:rFonts w:ascii="Arial" w:hAnsi="Arial" w:cs="Arial"/>
          <w:b/>
          <w:sz w:val="21"/>
          <w:szCs w:val="21"/>
        </w:rPr>
        <w:t xml:space="preserve">, </w:t>
      </w:r>
    </w:p>
    <w:p w:rsidR="00AE02DF" w:rsidRDefault="00AE02DF" w:rsidP="00AE02DF">
      <w:pPr>
        <w:spacing w:before="120" w:after="120"/>
        <w:ind w:left="4956" w:firstLine="708"/>
        <w:rPr>
          <w:rFonts w:ascii="Arial" w:hAnsi="Arial" w:cs="Arial"/>
          <w:b/>
          <w:sz w:val="21"/>
          <w:szCs w:val="21"/>
        </w:rPr>
      </w:pPr>
    </w:p>
    <w:p w:rsidR="00AE02DF" w:rsidRPr="0098216A" w:rsidRDefault="00AE02DF" w:rsidP="00AE02DF">
      <w:pPr>
        <w:shd w:val="clear" w:color="auto" w:fill="D9D9D9"/>
        <w:jc w:val="center"/>
        <w:rPr>
          <w:rFonts w:ascii="Arial" w:hAnsi="Arial" w:cs="Arial"/>
          <w:b/>
          <w:bCs/>
          <w:i/>
          <w:iCs/>
          <w:sz w:val="22"/>
          <w:szCs w:val="21"/>
        </w:rPr>
      </w:pPr>
      <w:r w:rsidRPr="0098216A">
        <w:rPr>
          <w:rFonts w:ascii="Arial" w:hAnsi="Arial" w:cs="Arial"/>
          <w:b/>
          <w:bCs/>
          <w:i/>
          <w:iCs/>
          <w:sz w:val="22"/>
          <w:szCs w:val="21"/>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E02DF" w:rsidRDefault="00AE02DF" w:rsidP="00AE02DF">
      <w:pPr>
        <w:spacing w:before="120" w:after="120"/>
        <w:ind w:left="4956" w:firstLine="708"/>
        <w:rPr>
          <w:rFonts w:ascii="Arial" w:hAnsi="Arial" w:cs="Arial"/>
          <w:b/>
          <w:sz w:val="21"/>
          <w:szCs w:val="21"/>
        </w:rPr>
      </w:pPr>
    </w:p>
    <w:p w:rsidR="00AE02DF" w:rsidRPr="003B5628" w:rsidRDefault="00AE02DF" w:rsidP="00AE02DF">
      <w:pPr>
        <w:jc w:val="center"/>
        <w:rPr>
          <w:rFonts w:ascii="Arial" w:hAnsi="Arial" w:cs="Arial"/>
          <w:b/>
          <w:sz w:val="21"/>
          <w:szCs w:val="21"/>
        </w:rPr>
      </w:pPr>
      <w:r w:rsidRPr="003B5628">
        <w:rPr>
          <w:rFonts w:ascii="Arial" w:hAnsi="Arial" w:cs="Arial"/>
          <w:b/>
          <w:sz w:val="21"/>
          <w:szCs w:val="21"/>
        </w:rPr>
        <w:t>CONTRATO ADMINISTRATIVO DE “</w:t>
      </w:r>
      <w:r w:rsidRPr="003B5628">
        <w:rPr>
          <w:rFonts w:ascii="Arial" w:hAnsi="Arial" w:cs="Arial"/>
          <w:b/>
          <w:bCs/>
          <w:color w:val="000000"/>
          <w:sz w:val="21"/>
          <w:szCs w:val="21"/>
        </w:rPr>
        <w:t>SERVICIO DE TRANSPORTE DE MATERIALES Y GRUA PARA EL POZO ITG-X3</w:t>
      </w:r>
      <w:r w:rsidRPr="003B5628">
        <w:rPr>
          <w:rFonts w:ascii="Arial" w:hAnsi="Arial" w:cs="Arial"/>
          <w:b/>
          <w:sz w:val="21"/>
          <w:szCs w:val="21"/>
        </w:rPr>
        <w:t>”</w:t>
      </w:r>
    </w:p>
    <w:p w:rsidR="00AE02DF" w:rsidRPr="003B5628" w:rsidRDefault="00AE02DF" w:rsidP="00AE02DF">
      <w:pPr>
        <w:jc w:val="center"/>
        <w:rPr>
          <w:rFonts w:ascii="Arial" w:hAnsi="Arial" w:cs="Arial"/>
          <w:b/>
          <w:sz w:val="21"/>
          <w:szCs w:val="21"/>
        </w:rPr>
      </w:pPr>
      <w:r w:rsidRPr="003B5628">
        <w:rPr>
          <w:rFonts w:ascii="Arial" w:hAnsi="Arial" w:cs="Arial"/>
          <w:b/>
          <w:sz w:val="21"/>
          <w:szCs w:val="21"/>
        </w:rPr>
        <w:t>CODIGO: _______________</w:t>
      </w:r>
    </w:p>
    <w:p w:rsidR="00AE02DF" w:rsidRPr="003B5628" w:rsidRDefault="00AE02DF" w:rsidP="00AE02DF">
      <w:pPr>
        <w:jc w:val="center"/>
        <w:rPr>
          <w:rFonts w:ascii="Arial" w:hAnsi="Arial" w:cs="Arial"/>
          <w:b/>
          <w:sz w:val="21"/>
          <w:szCs w:val="21"/>
        </w:rPr>
      </w:pPr>
    </w:p>
    <w:p w:rsidR="00AE02DF" w:rsidRPr="003B5628" w:rsidRDefault="00AE02DF" w:rsidP="00AE02DF">
      <w:pPr>
        <w:jc w:val="center"/>
        <w:rPr>
          <w:rFonts w:ascii="Arial" w:hAnsi="Arial" w:cs="Arial"/>
          <w:b/>
          <w:sz w:val="21"/>
          <w:szCs w:val="21"/>
        </w:rPr>
      </w:pPr>
    </w:p>
    <w:p w:rsidR="00AE02DF" w:rsidRPr="003B5628" w:rsidRDefault="00AE02DF" w:rsidP="00AE02DF">
      <w:pPr>
        <w:spacing w:before="120" w:after="120"/>
        <w:jc w:val="both"/>
        <w:rPr>
          <w:rFonts w:ascii="Arial" w:hAnsi="Arial" w:cs="Arial"/>
          <w:b/>
          <w:sz w:val="21"/>
          <w:szCs w:val="21"/>
          <w:lang w:val="es-ES_tradnl"/>
        </w:rPr>
      </w:pPr>
      <w:r w:rsidRPr="003B5628">
        <w:rPr>
          <w:rFonts w:ascii="Arial" w:hAnsi="Arial" w:cs="Arial"/>
          <w:b/>
          <w:sz w:val="21"/>
          <w:szCs w:val="21"/>
          <w:u w:val="single"/>
          <w:lang w:val="es-ES_tradnl"/>
        </w:rPr>
        <w:t xml:space="preserve">PRIMERA.- (PARTES </w:t>
      </w:r>
      <w:r w:rsidRPr="003B5628">
        <w:rPr>
          <w:rFonts w:ascii="Arial" w:hAnsi="Arial" w:cs="Arial"/>
          <w:b/>
          <w:bCs/>
          <w:sz w:val="21"/>
          <w:szCs w:val="21"/>
          <w:u w:val="single"/>
          <w:lang w:val="es-ES_tradnl"/>
        </w:rPr>
        <w:t>CONTRATANTE</w:t>
      </w:r>
      <w:r w:rsidRPr="003B5628">
        <w:rPr>
          <w:rFonts w:ascii="Arial" w:hAnsi="Arial" w:cs="Arial"/>
          <w:b/>
          <w:sz w:val="21"/>
          <w:szCs w:val="21"/>
          <w:u w:val="single"/>
          <w:lang w:val="es-ES_tradnl"/>
        </w:rPr>
        <w:t>S)</w:t>
      </w:r>
      <w:r w:rsidRPr="003B5628">
        <w:rPr>
          <w:rFonts w:ascii="Arial" w:hAnsi="Arial" w:cs="Arial"/>
          <w:b/>
          <w:sz w:val="21"/>
          <w:szCs w:val="21"/>
          <w:lang w:val="es-ES_tradnl"/>
        </w:rPr>
        <w:t xml:space="preserve"> </w:t>
      </w:r>
    </w:p>
    <w:p w:rsidR="00AE02DF" w:rsidRPr="003B5628" w:rsidRDefault="00AE02DF" w:rsidP="00AE02DF">
      <w:pPr>
        <w:spacing w:before="120" w:after="120"/>
        <w:jc w:val="both"/>
        <w:rPr>
          <w:rFonts w:ascii="Arial" w:hAnsi="Arial" w:cs="Arial"/>
          <w:sz w:val="21"/>
          <w:szCs w:val="21"/>
          <w:lang w:val="es-BO"/>
        </w:rPr>
      </w:pPr>
      <w:r w:rsidRPr="003B5628">
        <w:rPr>
          <w:rFonts w:ascii="Arial" w:hAnsi="Arial" w:cs="Arial"/>
          <w:sz w:val="21"/>
          <w:szCs w:val="21"/>
          <w:lang w:val="es-BO"/>
        </w:rPr>
        <w:t xml:space="preserve">Dirá usted que las partes </w:t>
      </w:r>
      <w:r w:rsidRPr="003B5628">
        <w:rPr>
          <w:rFonts w:ascii="Arial" w:hAnsi="Arial" w:cs="Arial"/>
          <w:b/>
          <w:bCs/>
          <w:sz w:val="21"/>
          <w:szCs w:val="21"/>
          <w:lang w:val="es-BO"/>
        </w:rPr>
        <w:t>CONTRATANTES</w:t>
      </w:r>
      <w:r w:rsidRPr="003B5628">
        <w:rPr>
          <w:rFonts w:ascii="Arial" w:hAnsi="Arial" w:cs="Arial"/>
          <w:sz w:val="21"/>
          <w:szCs w:val="21"/>
          <w:lang w:val="es-BO"/>
        </w:rPr>
        <w:t xml:space="preserve"> son:</w:t>
      </w:r>
    </w:p>
    <w:p w:rsidR="00AE02DF" w:rsidRPr="003B5628" w:rsidRDefault="00AE02DF" w:rsidP="00466492">
      <w:pPr>
        <w:pStyle w:val="Prrafodelista"/>
        <w:numPr>
          <w:ilvl w:val="1"/>
          <w:numId w:val="43"/>
        </w:numPr>
        <w:spacing w:before="120" w:after="120"/>
        <w:ind w:left="709" w:hanging="709"/>
        <w:contextualSpacing/>
        <w:jc w:val="both"/>
        <w:rPr>
          <w:rFonts w:ascii="Arial" w:hAnsi="Arial" w:cs="Arial"/>
          <w:sz w:val="21"/>
          <w:szCs w:val="21"/>
        </w:rPr>
      </w:pPr>
      <w:r w:rsidRPr="003B5628">
        <w:rPr>
          <w:rFonts w:ascii="Arial" w:hAnsi="Arial" w:cs="Arial"/>
          <w:b/>
          <w:sz w:val="21"/>
          <w:szCs w:val="21"/>
        </w:rPr>
        <w:t>YACIMIENTOS PETROLÍFEROS FISCALES BOLIVIANOS</w:t>
      </w:r>
      <w:r w:rsidRPr="003B5628">
        <w:rPr>
          <w:rFonts w:ascii="Arial" w:hAnsi="Arial" w:cs="Arial"/>
          <w:sz w:val="21"/>
          <w:szCs w:val="21"/>
        </w:rPr>
        <w:t xml:space="preserve">, con Número de Identificación Tributaria (NIT) Nº 1020269020, con domicilio en calle Bueno N° 185, Zona Central de la ciudad de La Paz, representada legalmente por su Presidente Ejecutivo </w:t>
      </w:r>
      <w:proofErr w:type="spellStart"/>
      <w:r w:rsidRPr="003B5628">
        <w:rPr>
          <w:rFonts w:ascii="Arial" w:hAnsi="Arial" w:cs="Arial"/>
          <w:sz w:val="21"/>
          <w:szCs w:val="21"/>
        </w:rPr>
        <w:t>a.i.</w:t>
      </w:r>
      <w:proofErr w:type="spellEnd"/>
      <w:r w:rsidRPr="003B5628">
        <w:rPr>
          <w:rFonts w:ascii="Arial" w:hAnsi="Arial" w:cs="Arial"/>
          <w:sz w:val="21"/>
          <w:szCs w:val="21"/>
        </w:rPr>
        <w:t xml:space="preserve">, </w:t>
      </w:r>
      <w:r w:rsidRPr="003B5628">
        <w:rPr>
          <w:rFonts w:ascii="Arial" w:hAnsi="Arial" w:cs="Arial"/>
          <w:sz w:val="21"/>
          <w:szCs w:val="21"/>
          <w:lang w:val="es-BO" w:eastAsia="es-BO"/>
        </w:rPr>
        <w:t xml:space="preserve">Lic. Guillermo Luis </w:t>
      </w:r>
      <w:proofErr w:type="spellStart"/>
      <w:r w:rsidRPr="003B5628">
        <w:rPr>
          <w:rFonts w:ascii="Arial" w:hAnsi="Arial" w:cs="Arial"/>
          <w:sz w:val="21"/>
          <w:szCs w:val="21"/>
          <w:lang w:val="es-BO" w:eastAsia="es-BO"/>
        </w:rPr>
        <w:t>Acha</w:t>
      </w:r>
      <w:proofErr w:type="spellEnd"/>
      <w:r w:rsidRPr="003B5628">
        <w:rPr>
          <w:rFonts w:ascii="Arial" w:hAnsi="Arial" w:cs="Arial"/>
          <w:sz w:val="21"/>
          <w:szCs w:val="21"/>
          <w:lang w:val="es-BO" w:eastAsia="es-BO"/>
        </w:rPr>
        <w:t xml:space="preserve"> Morales con cédula de Identidad N°4787313 La Paz, designado mediante Resolución Suprema N°14425 de fecha 05 de febrero de 2015, que en adelante se denominará </w:t>
      </w:r>
      <w:r w:rsidRPr="003B5628">
        <w:rPr>
          <w:rFonts w:ascii="Arial" w:hAnsi="Arial" w:cs="Arial"/>
          <w:sz w:val="21"/>
          <w:szCs w:val="21"/>
        </w:rPr>
        <w:t xml:space="preserve">la </w:t>
      </w:r>
      <w:r w:rsidRPr="003B5628">
        <w:rPr>
          <w:rFonts w:ascii="Arial" w:hAnsi="Arial" w:cs="Arial"/>
          <w:b/>
          <w:sz w:val="21"/>
          <w:szCs w:val="21"/>
        </w:rPr>
        <w:t>ENTIDAD,</w:t>
      </w:r>
    </w:p>
    <w:p w:rsidR="00AE02DF" w:rsidRPr="003B5628" w:rsidRDefault="00AE02DF" w:rsidP="00AE02DF">
      <w:pPr>
        <w:pStyle w:val="Prrafodelista"/>
        <w:spacing w:before="120" w:after="120"/>
        <w:ind w:left="709" w:hanging="709"/>
        <w:jc w:val="both"/>
        <w:rPr>
          <w:rFonts w:ascii="Arial" w:hAnsi="Arial" w:cs="Arial"/>
          <w:sz w:val="21"/>
          <w:szCs w:val="21"/>
        </w:rPr>
      </w:pPr>
    </w:p>
    <w:p w:rsidR="00AE02DF" w:rsidRPr="003B5628" w:rsidRDefault="00AE02DF" w:rsidP="00466492">
      <w:pPr>
        <w:pStyle w:val="Prrafodelista"/>
        <w:numPr>
          <w:ilvl w:val="1"/>
          <w:numId w:val="43"/>
        </w:numPr>
        <w:spacing w:before="120" w:after="120"/>
        <w:ind w:left="709" w:hanging="709"/>
        <w:contextualSpacing/>
        <w:jc w:val="both"/>
        <w:rPr>
          <w:rFonts w:ascii="Arial" w:hAnsi="Arial" w:cs="Arial"/>
          <w:sz w:val="21"/>
          <w:szCs w:val="21"/>
        </w:rPr>
      </w:pPr>
      <w:r w:rsidRPr="003B5628">
        <w:rPr>
          <w:rFonts w:ascii="Arial" w:hAnsi="Arial" w:cs="Arial"/>
          <w:b/>
          <w:sz w:val="21"/>
          <w:szCs w:val="21"/>
        </w:rPr>
        <w:t xml:space="preserve">_____________, </w:t>
      </w:r>
      <w:r w:rsidRPr="003B5628">
        <w:rPr>
          <w:rFonts w:ascii="Arial" w:hAnsi="Arial" w:cs="Arial"/>
          <w:sz w:val="21"/>
          <w:szCs w:val="21"/>
        </w:rPr>
        <w:t>una empresa constituida bajo las leyes del Estado Plurinacional de Bolivia, inscrita en el Registro de Comercio de Bolivia concesionado a FUNDEMPRESA</w:t>
      </w:r>
      <w:r w:rsidRPr="003B5628">
        <w:rPr>
          <w:rFonts w:ascii="Arial" w:hAnsi="Arial" w:cs="Arial"/>
          <w:sz w:val="21"/>
          <w:szCs w:val="21"/>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w:t>
      </w:r>
      <w:proofErr w:type="spellStart"/>
      <w:r w:rsidRPr="003B5628">
        <w:rPr>
          <w:rFonts w:ascii="Arial" w:hAnsi="Arial" w:cs="Arial"/>
          <w:sz w:val="21"/>
          <w:szCs w:val="21"/>
          <w:lang w:val="es-ES_tradnl"/>
        </w:rPr>
        <w:t>de</w:t>
      </w:r>
      <w:proofErr w:type="spellEnd"/>
      <w:r w:rsidRPr="003B5628">
        <w:rPr>
          <w:rFonts w:ascii="Arial" w:hAnsi="Arial" w:cs="Arial"/>
          <w:sz w:val="21"/>
          <w:szCs w:val="21"/>
          <w:lang w:val="es-ES_tradnl"/>
        </w:rPr>
        <w:t xml:space="preserve"> _____, otorgado por ante Notaria de Fe Pública N° _____, de Distrito Judicial de ______, a cargo de _______, </w:t>
      </w:r>
      <w:r w:rsidRPr="003B5628">
        <w:rPr>
          <w:rFonts w:ascii="Arial" w:hAnsi="Arial" w:cs="Arial"/>
          <w:sz w:val="21"/>
          <w:szCs w:val="21"/>
        </w:rPr>
        <w:t xml:space="preserve">que en adelante se denominará el </w:t>
      </w:r>
      <w:r w:rsidRPr="003B5628">
        <w:rPr>
          <w:rFonts w:ascii="Arial" w:hAnsi="Arial" w:cs="Arial"/>
          <w:b/>
          <w:sz w:val="21"/>
          <w:szCs w:val="21"/>
        </w:rPr>
        <w:t>CONTRATISTA</w:t>
      </w:r>
      <w:r w:rsidRPr="003B5628">
        <w:rPr>
          <w:rFonts w:ascii="Arial" w:hAnsi="Arial" w:cs="Arial"/>
          <w:b/>
          <w:bCs/>
          <w:sz w:val="21"/>
          <w:szCs w:val="21"/>
          <w:lang w:val="es-ES_tradnl"/>
        </w:rPr>
        <w:t xml:space="preserve">. </w:t>
      </w:r>
    </w:p>
    <w:p w:rsidR="00AE02DF" w:rsidRPr="003B5628" w:rsidRDefault="00AE02DF" w:rsidP="00AE02DF">
      <w:pPr>
        <w:spacing w:before="120" w:after="120"/>
        <w:contextualSpacing/>
        <w:jc w:val="both"/>
        <w:rPr>
          <w:rFonts w:ascii="Arial" w:hAnsi="Arial" w:cs="Arial"/>
          <w:sz w:val="21"/>
          <w:szCs w:val="21"/>
        </w:rPr>
      </w:pPr>
      <w:r w:rsidRPr="003B5628">
        <w:rPr>
          <w:rFonts w:ascii="Arial" w:hAnsi="Arial" w:cs="Arial"/>
          <w:sz w:val="21"/>
          <w:szCs w:val="21"/>
        </w:rPr>
        <w:t xml:space="preserve">Tanto la </w:t>
      </w:r>
      <w:r w:rsidRPr="003B5628">
        <w:rPr>
          <w:rFonts w:ascii="Arial" w:hAnsi="Arial" w:cs="Arial"/>
          <w:b/>
          <w:sz w:val="21"/>
          <w:szCs w:val="21"/>
        </w:rPr>
        <w:t>ENTIDAD</w:t>
      </w:r>
      <w:r w:rsidRPr="003B5628">
        <w:rPr>
          <w:rFonts w:ascii="Arial" w:hAnsi="Arial" w:cs="Arial"/>
          <w:sz w:val="21"/>
          <w:szCs w:val="21"/>
        </w:rPr>
        <w:t xml:space="preserve"> como el </w:t>
      </w:r>
      <w:r w:rsidRPr="003B5628">
        <w:rPr>
          <w:rFonts w:ascii="Arial" w:hAnsi="Arial" w:cs="Arial"/>
          <w:b/>
          <w:sz w:val="21"/>
          <w:szCs w:val="21"/>
        </w:rPr>
        <w:t>CONTRATISTA</w:t>
      </w:r>
      <w:r w:rsidRPr="003B5628">
        <w:rPr>
          <w:rFonts w:ascii="Arial" w:hAnsi="Arial" w:cs="Arial"/>
          <w:sz w:val="21"/>
          <w:szCs w:val="21"/>
        </w:rPr>
        <w:t xml:space="preserve"> podrán ser denominados individualmente e indistintamente como “Parte” o colectivamente “Partes”</w:t>
      </w:r>
    </w:p>
    <w:p w:rsidR="00AE02DF" w:rsidRPr="003B5628" w:rsidRDefault="00AE02DF" w:rsidP="00AE02DF">
      <w:pPr>
        <w:spacing w:before="120" w:after="120"/>
        <w:contextualSpacing/>
        <w:jc w:val="both"/>
        <w:rPr>
          <w:rFonts w:ascii="Arial" w:hAnsi="Arial" w:cs="Arial"/>
          <w:sz w:val="21"/>
          <w:szCs w:val="21"/>
        </w:rPr>
      </w:pPr>
    </w:p>
    <w:p w:rsidR="00AE02DF" w:rsidRPr="003B5628" w:rsidRDefault="00AE02DF" w:rsidP="00AE02DF">
      <w:pPr>
        <w:spacing w:before="120" w:after="120"/>
        <w:jc w:val="both"/>
        <w:rPr>
          <w:rFonts w:ascii="Arial" w:hAnsi="Arial" w:cs="Arial"/>
          <w:b/>
          <w:sz w:val="21"/>
          <w:szCs w:val="21"/>
          <w:u w:val="single"/>
          <w:lang w:val="es-ES_tradnl"/>
        </w:rPr>
      </w:pPr>
      <w:r w:rsidRPr="003B5628">
        <w:rPr>
          <w:rFonts w:ascii="Arial" w:hAnsi="Arial" w:cs="Arial"/>
          <w:b/>
          <w:sz w:val="21"/>
          <w:szCs w:val="21"/>
          <w:u w:val="single"/>
          <w:lang w:val="es-ES_tradnl"/>
        </w:rPr>
        <w:t>SEGUNDA.- (ANTECEDENTES)</w:t>
      </w:r>
    </w:p>
    <w:p w:rsidR="00AE02DF" w:rsidRPr="003B5628" w:rsidRDefault="00AE02DF" w:rsidP="00AE02DF">
      <w:pPr>
        <w:spacing w:after="120"/>
        <w:ind w:left="709" w:hanging="709"/>
        <w:jc w:val="both"/>
        <w:rPr>
          <w:rFonts w:ascii="Arial" w:hAnsi="Arial" w:cs="Arial"/>
          <w:sz w:val="21"/>
          <w:szCs w:val="21"/>
        </w:rPr>
      </w:pPr>
      <w:r w:rsidRPr="003B5628">
        <w:rPr>
          <w:rFonts w:ascii="Arial" w:hAnsi="Arial" w:cs="Arial"/>
          <w:b/>
          <w:sz w:val="21"/>
          <w:szCs w:val="21"/>
        </w:rPr>
        <w:t>2.1</w:t>
      </w:r>
      <w:r w:rsidRPr="003B5628">
        <w:rPr>
          <w:rFonts w:ascii="Arial" w:hAnsi="Arial" w:cs="Arial"/>
          <w:sz w:val="21"/>
          <w:szCs w:val="21"/>
        </w:rPr>
        <w:t>.   La ENTIDAD, mediante la modalidad de contratación _________, llevó adelante el proceso de contratación para el “</w:t>
      </w:r>
      <w:r w:rsidRPr="003B5628">
        <w:rPr>
          <w:rFonts w:ascii="Arial" w:hAnsi="Arial" w:cs="Arial"/>
          <w:b/>
          <w:bCs/>
          <w:color w:val="000000"/>
          <w:sz w:val="21"/>
          <w:szCs w:val="21"/>
        </w:rPr>
        <w:t>SERVICIO DE TRANSPORTE DE MATERIALES Y GRUA PARA EL POZO ITG-X3</w:t>
      </w:r>
      <w:r w:rsidRPr="003B5628">
        <w:rPr>
          <w:rFonts w:ascii="Arial" w:hAnsi="Arial" w:cs="Arial"/>
          <w:sz w:val="21"/>
          <w:szCs w:val="21"/>
        </w:rPr>
        <w:t xml:space="preserve">”, realizado bajo las normas y regulaciones de contratación establecidas en el Reglamento de Contrataciones Directas en el marco del Decreto Supremo N° 29506 de Yacimientos Petrolíferos Fiscales Bolivianos aprobado mediante Resolución de Directorio Nro. 92/2013 de 20 de noviembre de 2013 y el documento de contratación </w:t>
      </w:r>
      <w:proofErr w:type="spellStart"/>
      <w:r w:rsidRPr="003B5628">
        <w:rPr>
          <w:rFonts w:ascii="Arial" w:hAnsi="Arial" w:cs="Arial"/>
          <w:sz w:val="21"/>
          <w:szCs w:val="21"/>
        </w:rPr>
        <w:t>directa.el</w:t>
      </w:r>
      <w:proofErr w:type="spellEnd"/>
      <w:r w:rsidRPr="003B5628">
        <w:rPr>
          <w:rFonts w:ascii="Arial" w:hAnsi="Arial" w:cs="Arial"/>
          <w:sz w:val="21"/>
          <w:szCs w:val="21"/>
        </w:rPr>
        <w:t xml:space="preserve"> documento de contratación directa.</w:t>
      </w:r>
    </w:p>
    <w:p w:rsidR="00AE02DF" w:rsidRPr="003B5628" w:rsidRDefault="00AE02DF" w:rsidP="00AE02DF">
      <w:pPr>
        <w:spacing w:before="120" w:after="120"/>
        <w:ind w:left="705" w:hanging="705"/>
        <w:jc w:val="both"/>
        <w:rPr>
          <w:rFonts w:ascii="Arial" w:hAnsi="Arial" w:cs="Arial"/>
          <w:sz w:val="21"/>
          <w:szCs w:val="21"/>
        </w:rPr>
      </w:pPr>
      <w:r w:rsidRPr="003B5628">
        <w:rPr>
          <w:rFonts w:ascii="Arial" w:hAnsi="Arial" w:cs="Arial"/>
          <w:b/>
          <w:sz w:val="21"/>
          <w:szCs w:val="21"/>
        </w:rPr>
        <w:t>2.2.</w:t>
      </w:r>
      <w:r w:rsidRPr="003B5628">
        <w:rPr>
          <w:rFonts w:ascii="Arial" w:hAnsi="Arial" w:cs="Arial"/>
          <w:sz w:val="21"/>
          <w:szCs w:val="21"/>
        </w:rPr>
        <w:tab/>
        <w:t xml:space="preserve">Por su parte el </w:t>
      </w:r>
      <w:r w:rsidRPr="003B5628">
        <w:rPr>
          <w:rFonts w:ascii="Arial" w:hAnsi="Arial" w:cs="Arial"/>
          <w:b/>
          <w:sz w:val="21"/>
          <w:szCs w:val="21"/>
        </w:rPr>
        <w:t>CONTRATISTA</w:t>
      </w:r>
      <w:r w:rsidRPr="003B5628">
        <w:rPr>
          <w:rFonts w:ascii="Arial" w:hAnsi="Arial" w:cs="Arial"/>
          <w:sz w:val="21"/>
          <w:szCs w:val="21"/>
        </w:rPr>
        <w:t xml:space="preserve"> reúne las condiciones y experiencia para llevar a cabo la prestación del Servicio detallado en el presente Contrato.</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lastRenderedPageBreak/>
        <w:t>TERCERA.- (DISPOSICIONES GENERALES)</w:t>
      </w:r>
    </w:p>
    <w:p w:rsidR="00AE02DF" w:rsidRPr="003B5628" w:rsidRDefault="00AE02DF" w:rsidP="00AE02DF">
      <w:pPr>
        <w:spacing w:before="120" w:after="120"/>
        <w:ind w:left="709" w:hanging="709"/>
        <w:jc w:val="both"/>
        <w:rPr>
          <w:rFonts w:ascii="Arial" w:hAnsi="Arial" w:cs="Arial"/>
          <w:sz w:val="21"/>
          <w:szCs w:val="21"/>
        </w:rPr>
      </w:pPr>
      <w:r w:rsidRPr="003B5628">
        <w:rPr>
          <w:rFonts w:ascii="Arial" w:hAnsi="Arial" w:cs="Arial"/>
          <w:b/>
          <w:sz w:val="21"/>
          <w:szCs w:val="21"/>
        </w:rPr>
        <w:t>3.1.</w:t>
      </w:r>
      <w:r w:rsidRPr="003B5628">
        <w:rPr>
          <w:rFonts w:ascii="Arial" w:hAnsi="Arial" w:cs="Arial"/>
          <w:b/>
          <w:sz w:val="21"/>
          <w:szCs w:val="21"/>
        </w:rPr>
        <w:tab/>
        <w:t>Definiciones:</w:t>
      </w:r>
      <w:r w:rsidRPr="003B5628">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E02DF" w:rsidRPr="003B5628" w:rsidTr="00007F42">
        <w:trPr>
          <w:trHeight w:val="556"/>
        </w:trPr>
        <w:tc>
          <w:tcPr>
            <w:tcW w:w="1809"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Contrato:</w:t>
            </w:r>
          </w:p>
        </w:tc>
        <w:tc>
          <w:tcPr>
            <w:tcW w:w="6662"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Es el presente documento celebrado entre las Partes, junto con todos los anexos que forman parte integrante del mismo.</w:t>
            </w:r>
          </w:p>
        </w:tc>
      </w:tr>
      <w:tr w:rsidR="00AE02DF" w:rsidRPr="003B5628" w:rsidTr="00007F42">
        <w:trPr>
          <w:trHeight w:val="1028"/>
        </w:trPr>
        <w:tc>
          <w:tcPr>
            <w:tcW w:w="1809" w:type="dxa"/>
          </w:tcPr>
          <w:p w:rsidR="00AE02DF" w:rsidRPr="003B5628" w:rsidRDefault="00AE02DF" w:rsidP="00007F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1"/>
                <w:szCs w:val="21"/>
              </w:rPr>
            </w:pPr>
            <w:r w:rsidRPr="003B5628">
              <w:rPr>
                <w:rFonts w:ascii="Arial" w:hAnsi="Arial" w:cs="Arial"/>
                <w:sz w:val="21"/>
                <w:szCs w:val="21"/>
              </w:rPr>
              <w:t>Fiscal  del Servicio:</w:t>
            </w:r>
          </w:p>
        </w:tc>
        <w:tc>
          <w:tcPr>
            <w:tcW w:w="6662"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 xml:space="preserve">Es una o más personas designadas por la </w:t>
            </w:r>
            <w:r w:rsidRPr="003B5628">
              <w:rPr>
                <w:rFonts w:ascii="Arial" w:hAnsi="Arial" w:cs="Arial"/>
                <w:b/>
                <w:sz w:val="21"/>
                <w:szCs w:val="21"/>
              </w:rPr>
              <w:t>ENTIDAD</w:t>
            </w:r>
            <w:r w:rsidRPr="003B5628">
              <w:rPr>
                <w:rFonts w:ascii="Arial" w:hAnsi="Arial" w:cs="Arial"/>
                <w:sz w:val="21"/>
                <w:szCs w:val="21"/>
              </w:rPr>
              <w:t xml:space="preserve">, quien será el interlocutor de éste frente al </w:t>
            </w:r>
            <w:r w:rsidRPr="003B5628">
              <w:rPr>
                <w:rFonts w:ascii="Arial" w:hAnsi="Arial" w:cs="Arial"/>
                <w:b/>
                <w:sz w:val="21"/>
                <w:szCs w:val="21"/>
              </w:rPr>
              <w:t>CONTRATISTA</w:t>
            </w:r>
            <w:r w:rsidRPr="003B5628">
              <w:rPr>
                <w:rFonts w:ascii="Arial" w:hAnsi="Arial" w:cs="Arial"/>
                <w:sz w:val="21"/>
                <w:szCs w:val="21"/>
              </w:rPr>
              <w:t xml:space="preserve">, encargado de verificar el cumplimiento de las obligaciones del </w:t>
            </w:r>
            <w:r w:rsidRPr="003B5628">
              <w:rPr>
                <w:rFonts w:ascii="Arial" w:hAnsi="Arial" w:cs="Arial"/>
                <w:b/>
                <w:sz w:val="21"/>
                <w:szCs w:val="21"/>
              </w:rPr>
              <w:t>CONTRATISTA</w:t>
            </w:r>
            <w:r w:rsidRPr="003B5628">
              <w:rPr>
                <w:rFonts w:ascii="Arial" w:hAnsi="Arial" w:cs="Arial"/>
                <w:sz w:val="21"/>
                <w:szCs w:val="21"/>
              </w:rPr>
              <w:t xml:space="preserve">, asegurando que el Servicio sea ejecutado conforme lo establecido en el Contrato. </w:t>
            </w:r>
          </w:p>
        </w:tc>
      </w:tr>
      <w:tr w:rsidR="00AE02DF" w:rsidRPr="003B5628" w:rsidTr="00007F42">
        <w:trPr>
          <w:trHeight w:val="555"/>
        </w:trPr>
        <w:tc>
          <w:tcPr>
            <w:tcW w:w="1809"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Ley Aplicable:</w:t>
            </w:r>
          </w:p>
        </w:tc>
        <w:tc>
          <w:tcPr>
            <w:tcW w:w="6662"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Son las normas constitucionales, leyes, decretos y toda otra disposición  legal vigente y publicada en el Estado Plurinacional de Bolivia.</w:t>
            </w:r>
          </w:p>
        </w:tc>
      </w:tr>
      <w:tr w:rsidR="00AE02DF" w:rsidRPr="003B5628" w:rsidTr="00007F42">
        <w:trPr>
          <w:trHeight w:val="420"/>
        </w:trPr>
        <w:tc>
          <w:tcPr>
            <w:tcW w:w="1809"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Personal:</w:t>
            </w:r>
          </w:p>
        </w:tc>
        <w:tc>
          <w:tcPr>
            <w:tcW w:w="6662"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 xml:space="preserve">Significa los empleados del </w:t>
            </w:r>
            <w:r w:rsidRPr="003B5628">
              <w:rPr>
                <w:rFonts w:ascii="Arial" w:hAnsi="Arial" w:cs="Arial"/>
                <w:b/>
                <w:sz w:val="21"/>
                <w:szCs w:val="21"/>
              </w:rPr>
              <w:t>CONTRATISTA</w:t>
            </w:r>
            <w:r w:rsidRPr="003B5628">
              <w:rPr>
                <w:rFonts w:ascii="Arial" w:hAnsi="Arial" w:cs="Arial"/>
                <w:sz w:val="21"/>
                <w:szCs w:val="21"/>
              </w:rPr>
              <w:t>.</w:t>
            </w:r>
          </w:p>
        </w:tc>
      </w:tr>
      <w:tr w:rsidR="00AE02DF" w:rsidRPr="003B5628" w:rsidTr="00007F42">
        <w:tc>
          <w:tcPr>
            <w:tcW w:w="1809" w:type="dxa"/>
          </w:tcPr>
          <w:p w:rsidR="00AE02DF" w:rsidRPr="003B5628" w:rsidRDefault="00AE02DF" w:rsidP="00007F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1"/>
                <w:szCs w:val="21"/>
              </w:rPr>
            </w:pPr>
            <w:r w:rsidRPr="003B5628">
              <w:rPr>
                <w:rFonts w:ascii="Arial" w:hAnsi="Arial" w:cs="Arial"/>
                <w:sz w:val="21"/>
                <w:szCs w:val="21"/>
              </w:rPr>
              <w:t>Servicio (s):</w:t>
            </w:r>
          </w:p>
          <w:p w:rsidR="00AE02DF" w:rsidRPr="003B5628" w:rsidRDefault="00AE02DF" w:rsidP="00007F42">
            <w:pPr>
              <w:spacing w:before="120" w:after="120"/>
              <w:rPr>
                <w:rFonts w:ascii="Arial" w:hAnsi="Arial" w:cs="Arial"/>
                <w:sz w:val="21"/>
                <w:szCs w:val="21"/>
              </w:rPr>
            </w:pPr>
          </w:p>
        </w:tc>
        <w:tc>
          <w:tcPr>
            <w:tcW w:w="6662" w:type="dxa"/>
          </w:tcPr>
          <w:p w:rsidR="00AE02DF" w:rsidRPr="003B5628" w:rsidRDefault="00AE02DF" w:rsidP="00007F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3B5628">
              <w:rPr>
                <w:rFonts w:ascii="Arial" w:hAnsi="Arial" w:cs="Arial"/>
                <w:sz w:val="21"/>
                <w:szCs w:val="21"/>
              </w:rPr>
              <w:t xml:space="preserve">Significa la impresión de banners y </w:t>
            </w:r>
            <w:proofErr w:type="spellStart"/>
            <w:r w:rsidRPr="003B5628">
              <w:rPr>
                <w:rFonts w:ascii="Arial" w:hAnsi="Arial" w:cs="Arial"/>
                <w:sz w:val="21"/>
                <w:szCs w:val="21"/>
              </w:rPr>
              <w:t>rollers</w:t>
            </w:r>
            <w:proofErr w:type="spellEnd"/>
            <w:r w:rsidRPr="003B5628">
              <w:rPr>
                <w:rFonts w:ascii="Arial" w:hAnsi="Arial" w:cs="Arial"/>
                <w:sz w:val="21"/>
                <w:szCs w:val="21"/>
              </w:rPr>
              <w:t xml:space="preserve"> para la promoción de la imagen institucional de YPFB,  que debe desarrollar el </w:t>
            </w:r>
            <w:r w:rsidRPr="003B5628">
              <w:rPr>
                <w:rFonts w:ascii="Arial" w:hAnsi="Arial" w:cs="Arial"/>
                <w:b/>
                <w:sz w:val="21"/>
                <w:szCs w:val="21"/>
              </w:rPr>
              <w:t>CONTRATISTA</w:t>
            </w:r>
            <w:r w:rsidRPr="003B5628">
              <w:rPr>
                <w:rFonts w:ascii="Arial" w:hAnsi="Arial" w:cs="Arial"/>
                <w:sz w:val="21"/>
                <w:szCs w:val="21"/>
              </w:rPr>
              <w:t xml:space="preserve"> a favor de la </w:t>
            </w:r>
            <w:r w:rsidRPr="003B5628">
              <w:rPr>
                <w:rFonts w:ascii="Arial" w:hAnsi="Arial" w:cs="Arial"/>
                <w:b/>
                <w:sz w:val="21"/>
                <w:szCs w:val="21"/>
              </w:rPr>
              <w:t>ENTIDAD</w:t>
            </w:r>
            <w:r w:rsidRPr="003B5628">
              <w:rPr>
                <w:rFonts w:ascii="Arial" w:hAnsi="Arial" w:cs="Arial"/>
                <w:sz w:val="21"/>
                <w:szCs w:val="21"/>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E02DF" w:rsidRPr="003B5628" w:rsidTr="00007F42">
        <w:trPr>
          <w:trHeight w:val="783"/>
        </w:trPr>
        <w:tc>
          <w:tcPr>
            <w:tcW w:w="1809" w:type="dxa"/>
          </w:tcPr>
          <w:p w:rsidR="00AE02DF" w:rsidRPr="003B5628" w:rsidRDefault="00AE02DF" w:rsidP="00007F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1"/>
                <w:szCs w:val="21"/>
              </w:rPr>
            </w:pPr>
            <w:r w:rsidRPr="003B5628">
              <w:rPr>
                <w:rFonts w:ascii="Arial" w:hAnsi="Arial" w:cs="Arial"/>
                <w:sz w:val="21"/>
                <w:szCs w:val="21"/>
              </w:rPr>
              <w:t>Informe  de Conformidad:</w:t>
            </w:r>
          </w:p>
          <w:p w:rsidR="00AE02DF" w:rsidRPr="003B5628" w:rsidRDefault="00AE02DF" w:rsidP="00007F42">
            <w:pPr>
              <w:spacing w:before="120" w:after="120"/>
              <w:jc w:val="both"/>
              <w:rPr>
                <w:rFonts w:ascii="Arial" w:hAnsi="Arial" w:cs="Arial"/>
                <w:sz w:val="21"/>
                <w:szCs w:val="21"/>
              </w:rPr>
            </w:pPr>
          </w:p>
        </w:tc>
        <w:tc>
          <w:tcPr>
            <w:tcW w:w="6662" w:type="dxa"/>
          </w:tcPr>
          <w:p w:rsidR="00AE02DF" w:rsidRPr="003B5628" w:rsidRDefault="00AE02DF" w:rsidP="00007F42">
            <w:pPr>
              <w:spacing w:before="120" w:after="120"/>
              <w:jc w:val="both"/>
              <w:rPr>
                <w:rFonts w:ascii="Arial" w:hAnsi="Arial" w:cs="Arial"/>
                <w:sz w:val="21"/>
                <w:szCs w:val="21"/>
              </w:rPr>
            </w:pPr>
            <w:r w:rsidRPr="003B5628">
              <w:rPr>
                <w:rFonts w:ascii="Arial" w:hAnsi="Arial" w:cs="Arial"/>
                <w:sz w:val="21"/>
                <w:szCs w:val="21"/>
              </w:rPr>
              <w:t>Informe elaborado por el Fiscal del Servicio, una vez verificado el cumplimiento del Servicio.</w:t>
            </w:r>
          </w:p>
        </w:tc>
      </w:tr>
    </w:tbl>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sz w:val="21"/>
          <w:szCs w:val="21"/>
        </w:rPr>
        <w:t>3.2.</w:t>
      </w:r>
      <w:r w:rsidRPr="003B5628">
        <w:rPr>
          <w:rFonts w:ascii="Arial" w:hAnsi="Arial" w:cs="Arial"/>
          <w:b/>
          <w:sz w:val="21"/>
          <w:szCs w:val="21"/>
        </w:rPr>
        <w:tab/>
        <w:t xml:space="preserve">Relación entre las Partes: </w:t>
      </w:r>
      <w:r w:rsidRPr="003B5628">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B5628">
        <w:rPr>
          <w:rFonts w:ascii="Arial" w:hAnsi="Arial" w:cs="Arial"/>
          <w:b/>
          <w:sz w:val="21"/>
          <w:szCs w:val="21"/>
        </w:rPr>
        <w:t>CONTRATISTA</w:t>
      </w:r>
      <w:r w:rsidRPr="003B5628">
        <w:rPr>
          <w:rFonts w:ascii="Arial" w:hAnsi="Arial" w:cs="Arial"/>
          <w:sz w:val="21"/>
          <w:szCs w:val="21"/>
        </w:rPr>
        <w:t>, quien será plenamente responsable por todos los aspectos relacionados con este Contrato y la Ley Aplicable.</w:t>
      </w:r>
    </w:p>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sz w:val="21"/>
          <w:szCs w:val="21"/>
        </w:rPr>
        <w:t>3.3.</w:t>
      </w:r>
      <w:r w:rsidRPr="003B5628">
        <w:rPr>
          <w:rFonts w:ascii="Arial" w:hAnsi="Arial" w:cs="Arial"/>
          <w:sz w:val="21"/>
          <w:szCs w:val="21"/>
        </w:rPr>
        <w:tab/>
      </w:r>
      <w:r w:rsidRPr="003B5628">
        <w:rPr>
          <w:rFonts w:ascii="Arial" w:hAnsi="Arial" w:cs="Arial"/>
          <w:b/>
          <w:sz w:val="21"/>
          <w:szCs w:val="21"/>
        </w:rPr>
        <w:t>Ley que rige el Contrato:</w:t>
      </w:r>
      <w:r w:rsidRPr="003B5628">
        <w:rPr>
          <w:rFonts w:ascii="Arial" w:hAnsi="Arial" w:cs="Arial"/>
          <w:sz w:val="21"/>
          <w:szCs w:val="21"/>
        </w:rPr>
        <w:t xml:space="preserve"> Este Contrato, su significado e interpretación y la relación que crea entre las Partes se regirá por Ley Aplicable.</w:t>
      </w:r>
    </w:p>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sz w:val="21"/>
          <w:szCs w:val="21"/>
        </w:rPr>
        <w:t>3.4.</w:t>
      </w:r>
      <w:r w:rsidRPr="003B5628">
        <w:rPr>
          <w:rFonts w:ascii="Arial" w:hAnsi="Arial" w:cs="Arial"/>
          <w:sz w:val="21"/>
          <w:szCs w:val="21"/>
        </w:rPr>
        <w:tab/>
      </w:r>
      <w:r w:rsidRPr="003B5628">
        <w:rPr>
          <w:rFonts w:ascii="Arial" w:hAnsi="Arial" w:cs="Arial"/>
          <w:b/>
          <w:sz w:val="21"/>
          <w:szCs w:val="21"/>
        </w:rPr>
        <w:t xml:space="preserve">Idioma: </w:t>
      </w:r>
      <w:r w:rsidRPr="003B5628">
        <w:rPr>
          <w:rFonts w:ascii="Arial" w:hAnsi="Arial" w:cs="Arial"/>
          <w:sz w:val="21"/>
          <w:szCs w:val="21"/>
        </w:rPr>
        <w:t>Este Contrato se ha celebrado en castellano, idioma por el que se regirán obligatoriamente todas las materias relacionadas con el mismo o su interpretación.</w:t>
      </w:r>
    </w:p>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sz w:val="21"/>
          <w:szCs w:val="21"/>
        </w:rPr>
        <w:t>3.5.</w:t>
      </w:r>
      <w:r w:rsidRPr="003B5628">
        <w:rPr>
          <w:rFonts w:ascii="Arial" w:hAnsi="Arial" w:cs="Arial"/>
          <w:sz w:val="21"/>
          <w:szCs w:val="21"/>
        </w:rPr>
        <w:tab/>
      </w:r>
      <w:r w:rsidRPr="003B5628">
        <w:rPr>
          <w:rFonts w:ascii="Arial" w:hAnsi="Arial" w:cs="Arial"/>
          <w:b/>
          <w:sz w:val="21"/>
          <w:szCs w:val="21"/>
        </w:rPr>
        <w:t>Encabezamientos:</w:t>
      </w:r>
      <w:r w:rsidRPr="003B5628">
        <w:rPr>
          <w:rFonts w:ascii="Arial" w:hAnsi="Arial" w:cs="Arial"/>
          <w:sz w:val="21"/>
          <w:szCs w:val="21"/>
        </w:rPr>
        <w:t xml:space="preserve"> El contenido de este Contrato no se verá restringido, modificado o afectado por los encabezamientos.</w:t>
      </w:r>
    </w:p>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sz w:val="21"/>
          <w:szCs w:val="21"/>
        </w:rPr>
        <w:t>3.6.</w:t>
      </w:r>
      <w:r w:rsidRPr="003B5628">
        <w:rPr>
          <w:rFonts w:ascii="Arial" w:hAnsi="Arial" w:cs="Arial"/>
          <w:sz w:val="21"/>
          <w:szCs w:val="21"/>
        </w:rPr>
        <w:tab/>
      </w:r>
      <w:r w:rsidRPr="003B5628">
        <w:rPr>
          <w:rFonts w:ascii="Arial" w:hAnsi="Arial" w:cs="Arial"/>
          <w:b/>
          <w:sz w:val="21"/>
          <w:szCs w:val="21"/>
        </w:rPr>
        <w:t>Totalidad del acuerdo:</w:t>
      </w:r>
      <w:r w:rsidRPr="003B5628">
        <w:rPr>
          <w:rFonts w:ascii="Arial" w:hAnsi="Arial" w:cs="Arial"/>
          <w:sz w:val="21"/>
          <w:szCs w:val="21"/>
        </w:rPr>
        <w:t xml:space="preserve"> Este Contrato contiene todas las estipulaciones, condiciones y disposiciones convenidas entre las Partes. Ningún agente o representante de ninguna</w:t>
      </w:r>
      <w:r w:rsidRPr="003B5628">
        <w:rPr>
          <w:rFonts w:ascii="Arial" w:hAnsi="Arial" w:cs="Arial"/>
          <w:b/>
          <w:sz w:val="21"/>
          <w:szCs w:val="21"/>
        </w:rPr>
        <w:tab/>
      </w:r>
      <w:r w:rsidRPr="003B5628">
        <w:rPr>
          <w:rFonts w:ascii="Arial" w:hAnsi="Arial" w:cs="Arial"/>
          <w:sz w:val="21"/>
          <w:szCs w:val="21"/>
        </w:rPr>
        <w:t>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sz w:val="21"/>
          <w:szCs w:val="21"/>
        </w:rPr>
        <w:t>3.7.</w:t>
      </w:r>
      <w:r w:rsidRPr="003B5628">
        <w:rPr>
          <w:rFonts w:ascii="Arial" w:hAnsi="Arial" w:cs="Arial"/>
          <w:sz w:val="21"/>
          <w:szCs w:val="21"/>
        </w:rPr>
        <w:tab/>
      </w:r>
      <w:r w:rsidRPr="003B5628">
        <w:rPr>
          <w:rFonts w:ascii="Arial" w:hAnsi="Arial" w:cs="Arial"/>
          <w:b/>
          <w:sz w:val="21"/>
          <w:szCs w:val="21"/>
        </w:rPr>
        <w:t>Plazos:</w:t>
      </w:r>
      <w:r w:rsidRPr="003B5628">
        <w:rPr>
          <w:rFonts w:ascii="Arial" w:hAnsi="Arial" w:cs="Arial"/>
          <w:sz w:val="21"/>
          <w:szCs w:val="21"/>
        </w:rPr>
        <w:t xml:space="preserve"> Todos los plazos establecidos en este Contrato y sus anexos se entenderán como días calendario, salvo indicación expresa en contrario.</w:t>
      </w:r>
    </w:p>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sz w:val="21"/>
          <w:szCs w:val="21"/>
        </w:rPr>
        <w:lastRenderedPageBreak/>
        <w:t>3.8.</w:t>
      </w:r>
      <w:r w:rsidRPr="003B5628">
        <w:rPr>
          <w:rFonts w:ascii="Arial" w:hAnsi="Arial" w:cs="Arial"/>
          <w:sz w:val="21"/>
          <w:szCs w:val="21"/>
        </w:rPr>
        <w:tab/>
      </w:r>
      <w:r w:rsidRPr="003B5628">
        <w:rPr>
          <w:rFonts w:ascii="Arial" w:hAnsi="Arial" w:cs="Arial"/>
          <w:b/>
          <w:sz w:val="21"/>
          <w:szCs w:val="21"/>
        </w:rPr>
        <w:t>Mayúsculas:</w:t>
      </w:r>
      <w:r w:rsidRPr="003B5628">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AE02DF" w:rsidRPr="003B5628" w:rsidRDefault="00AE02DF" w:rsidP="00AE02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3B5628">
        <w:rPr>
          <w:rFonts w:ascii="Arial" w:hAnsi="Arial" w:cs="Arial"/>
          <w:b/>
          <w:bCs/>
          <w:sz w:val="21"/>
          <w:szCs w:val="21"/>
        </w:rPr>
        <w:t>3.9.</w:t>
      </w:r>
      <w:r w:rsidRPr="003B5628">
        <w:rPr>
          <w:rFonts w:ascii="Arial" w:hAnsi="Arial" w:cs="Arial"/>
          <w:bCs/>
          <w:sz w:val="21"/>
          <w:szCs w:val="21"/>
        </w:rPr>
        <w:tab/>
      </w:r>
      <w:r w:rsidRPr="003B5628">
        <w:rPr>
          <w:rFonts w:ascii="Arial" w:hAnsi="Arial" w:cs="Arial"/>
          <w:b/>
          <w:bCs/>
          <w:sz w:val="21"/>
          <w:szCs w:val="21"/>
        </w:rPr>
        <w:t xml:space="preserve">Discrepancias: </w:t>
      </w:r>
      <w:r w:rsidRPr="003B5628">
        <w:rPr>
          <w:rFonts w:ascii="Arial" w:hAnsi="Arial" w:cs="Arial"/>
          <w:sz w:val="21"/>
          <w:szCs w:val="21"/>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E02DF" w:rsidRPr="003B5628" w:rsidRDefault="00AE02DF" w:rsidP="00AE02DF">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11"/>
        <w:jc w:val="both"/>
        <w:rPr>
          <w:rFonts w:ascii="Arial" w:hAnsi="Arial" w:cs="Arial"/>
          <w:sz w:val="21"/>
          <w:szCs w:val="21"/>
        </w:rPr>
      </w:pPr>
      <w:r w:rsidRPr="003B5628">
        <w:rPr>
          <w:rFonts w:ascii="Arial" w:hAnsi="Arial" w:cs="Arial"/>
          <w:b/>
          <w:bCs/>
          <w:sz w:val="21"/>
          <w:szCs w:val="21"/>
        </w:rPr>
        <w:t>(Se podrá agregar otras definiciones técnicas que la Unidad solicitante considere necesarias)</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 xml:space="preserve">CUARTA.- (NATURALEZA DEL CONTRATO) </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El presente Contrato es de naturaleza administrativa, por tanto su aplicación e </w:t>
      </w:r>
      <w:proofErr w:type="spellStart"/>
      <w:r w:rsidRPr="003B5628">
        <w:rPr>
          <w:rFonts w:ascii="Arial" w:hAnsi="Arial" w:cs="Arial"/>
          <w:sz w:val="21"/>
          <w:szCs w:val="21"/>
        </w:rPr>
        <w:t>interpertación</w:t>
      </w:r>
      <w:proofErr w:type="spellEnd"/>
      <w:r w:rsidRPr="003B5628">
        <w:rPr>
          <w:rFonts w:ascii="Arial" w:hAnsi="Arial" w:cs="Arial"/>
          <w:sz w:val="21"/>
          <w:szCs w:val="21"/>
        </w:rPr>
        <w:t xml:space="preserve"> deberá realizarse en el marco de la normativa legal vigente en el Estado Plurinacional de Bolivia.</w:t>
      </w:r>
    </w:p>
    <w:p w:rsidR="00AE02DF" w:rsidRPr="003B5628" w:rsidRDefault="00AE02DF" w:rsidP="00AE02DF">
      <w:pPr>
        <w:spacing w:before="120" w:after="120" w:line="195" w:lineRule="exact"/>
        <w:jc w:val="both"/>
        <w:rPr>
          <w:rFonts w:ascii="Arial" w:hAnsi="Arial" w:cs="Arial"/>
          <w:b/>
          <w:sz w:val="21"/>
          <w:szCs w:val="21"/>
          <w:u w:val="single"/>
          <w:lang w:val="es-ES_tradnl"/>
        </w:rPr>
      </w:pPr>
      <w:r w:rsidRPr="003B5628">
        <w:rPr>
          <w:rFonts w:ascii="Arial" w:hAnsi="Arial" w:cs="Arial"/>
          <w:b/>
          <w:sz w:val="21"/>
          <w:szCs w:val="21"/>
          <w:u w:val="single"/>
          <w:lang w:val="es-ES_tradnl"/>
        </w:rPr>
        <w:t xml:space="preserve">QUINTA.- (DOCUMENTOS DEL CONTRATO) </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Forman parte integrante e indivisible del presente Contrato, los anexos que se detallan a </w:t>
      </w:r>
      <w:proofErr w:type="spellStart"/>
      <w:r w:rsidRPr="003B5628">
        <w:rPr>
          <w:rFonts w:ascii="Arial" w:hAnsi="Arial" w:cs="Arial"/>
          <w:sz w:val="21"/>
          <w:szCs w:val="21"/>
        </w:rPr>
        <w:t>continuacion</w:t>
      </w:r>
      <w:proofErr w:type="spellEnd"/>
      <w:r w:rsidRPr="003B5628">
        <w:rPr>
          <w:rFonts w:ascii="Arial" w:hAnsi="Arial" w:cs="Arial"/>
          <w:sz w:val="21"/>
          <w:szCs w:val="21"/>
        </w:rPr>
        <w:t xml:space="preserve"> y que tienen por finalidad complementarse mutuamente:</w:t>
      </w:r>
    </w:p>
    <w:p w:rsidR="00AE02DF" w:rsidRPr="003B5628" w:rsidRDefault="00AE02DF" w:rsidP="00AE02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21"/>
          <w:szCs w:val="21"/>
        </w:rPr>
      </w:pPr>
      <w:r w:rsidRPr="003B5628">
        <w:rPr>
          <w:rFonts w:ascii="Arial" w:hAnsi="Arial" w:cs="Arial"/>
          <w:sz w:val="21"/>
          <w:szCs w:val="21"/>
        </w:rPr>
        <w:tab/>
        <w:t xml:space="preserve">Anexo 1: Documento de contratación directa. </w:t>
      </w:r>
    </w:p>
    <w:p w:rsidR="00AE02DF" w:rsidRPr="003B5628" w:rsidRDefault="00AE02DF" w:rsidP="00AE02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21"/>
          <w:szCs w:val="21"/>
        </w:rPr>
      </w:pPr>
      <w:r w:rsidRPr="003B5628">
        <w:rPr>
          <w:rFonts w:ascii="Arial" w:hAnsi="Arial" w:cs="Arial"/>
          <w:sz w:val="21"/>
          <w:szCs w:val="21"/>
        </w:rPr>
        <w:tab/>
        <w:t>Anexo 2: Propuesta adjudicada (oferta técnica y económica).</w:t>
      </w:r>
    </w:p>
    <w:p w:rsidR="00AE02DF" w:rsidRPr="003B5628" w:rsidRDefault="00AE02DF" w:rsidP="00AE02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1"/>
          <w:szCs w:val="21"/>
        </w:rPr>
      </w:pPr>
      <w:r w:rsidRPr="003B5628">
        <w:rPr>
          <w:rFonts w:ascii="Arial" w:hAnsi="Arial" w:cs="Arial"/>
          <w:sz w:val="21"/>
          <w:szCs w:val="21"/>
        </w:rPr>
        <w:tab/>
        <w:t>Anexo 3</w:t>
      </w:r>
      <w:proofErr w:type="gramStart"/>
      <w:r w:rsidRPr="003B5628">
        <w:rPr>
          <w:rFonts w:ascii="Arial" w:hAnsi="Arial" w:cs="Arial"/>
          <w:sz w:val="21"/>
          <w:szCs w:val="21"/>
        </w:rPr>
        <w:t>:Garantia</w:t>
      </w:r>
      <w:proofErr w:type="gramEnd"/>
      <w:r w:rsidRPr="003B5628">
        <w:rPr>
          <w:rFonts w:ascii="Arial" w:hAnsi="Arial" w:cs="Arial"/>
          <w:sz w:val="21"/>
          <w:szCs w:val="21"/>
        </w:rPr>
        <w:t xml:space="preserve"> (cuando corresponda)</w:t>
      </w:r>
    </w:p>
    <w:p w:rsidR="00AE02DF" w:rsidRPr="003B5628" w:rsidRDefault="00AE02DF" w:rsidP="00AE02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hAnsi="Arial" w:cs="Arial"/>
          <w:b/>
          <w:i/>
          <w:sz w:val="21"/>
          <w:szCs w:val="21"/>
        </w:rPr>
      </w:pPr>
      <w:r w:rsidRPr="003B5628">
        <w:rPr>
          <w:rFonts w:ascii="Arial" w:hAnsi="Arial" w:cs="Arial"/>
          <w:b/>
          <w:i/>
          <w:sz w:val="21"/>
          <w:szCs w:val="21"/>
        </w:rPr>
        <w:t>(Otros que conforme el servicio y resultado del proceso de contratación sean necesarios)</w:t>
      </w:r>
    </w:p>
    <w:p w:rsidR="00AE02DF" w:rsidRPr="003B5628" w:rsidRDefault="00AE02DF" w:rsidP="00AE02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1"/>
          <w:szCs w:val="21"/>
          <w:u w:val="single"/>
        </w:rPr>
      </w:pPr>
      <w:r w:rsidRPr="003B5628">
        <w:rPr>
          <w:rFonts w:ascii="Arial" w:hAnsi="Arial" w:cs="Arial"/>
          <w:b/>
          <w:sz w:val="21"/>
          <w:szCs w:val="21"/>
          <w:u w:val="single"/>
        </w:rPr>
        <w:t>SEXTA.- (OBJETO DEL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El objeto del presente Contrato es la prestación del “</w:t>
      </w:r>
      <w:r w:rsidRPr="003B5628">
        <w:rPr>
          <w:rFonts w:ascii="Arial" w:hAnsi="Arial" w:cs="Arial"/>
          <w:b/>
          <w:bCs/>
          <w:color w:val="000000"/>
          <w:sz w:val="21"/>
          <w:szCs w:val="21"/>
        </w:rPr>
        <w:t>SERVICIO DE TRANSPORTE DE MATERIALES Y GRUA PARA EL POZO ITG-X3</w:t>
      </w:r>
      <w:r w:rsidRPr="003B5628">
        <w:rPr>
          <w:rFonts w:ascii="Arial" w:hAnsi="Arial" w:cs="Arial"/>
          <w:sz w:val="21"/>
          <w:szCs w:val="21"/>
        </w:rPr>
        <w:t xml:space="preserve">”, realizado por el </w:t>
      </w:r>
      <w:r w:rsidRPr="003B5628">
        <w:rPr>
          <w:rFonts w:ascii="Arial" w:hAnsi="Arial" w:cs="Arial"/>
          <w:b/>
          <w:sz w:val="21"/>
          <w:szCs w:val="21"/>
        </w:rPr>
        <w:t>CONTRATISTA</w:t>
      </w:r>
      <w:r w:rsidRPr="003B5628">
        <w:rPr>
          <w:rFonts w:ascii="Arial" w:hAnsi="Arial" w:cs="Arial"/>
          <w:sz w:val="21"/>
          <w:szCs w:val="21"/>
        </w:rPr>
        <w:t xml:space="preserve"> con estricta y absoluta sujeción a este Contrato y de conformidad a los anexos que forman parte integrante e indivisible del presente Contrato.</w:t>
      </w:r>
      <w:r w:rsidRPr="003B5628" w:rsidDel="00320C8A">
        <w:rPr>
          <w:rFonts w:ascii="Arial" w:hAnsi="Arial" w:cs="Arial"/>
          <w:sz w:val="21"/>
          <w:szCs w:val="21"/>
        </w:rPr>
        <w:t xml:space="preserve"> </w:t>
      </w:r>
    </w:p>
    <w:p w:rsidR="00AE02DF" w:rsidRPr="003B5628" w:rsidRDefault="00AE02DF" w:rsidP="00AE02DF">
      <w:pPr>
        <w:spacing w:before="120" w:after="120"/>
        <w:jc w:val="both"/>
        <w:rPr>
          <w:rFonts w:ascii="Arial" w:hAnsi="Arial" w:cs="Arial"/>
          <w:b/>
          <w:sz w:val="21"/>
          <w:szCs w:val="21"/>
          <w:u w:val="single"/>
          <w:lang w:val="es-ES_tradnl"/>
        </w:rPr>
      </w:pPr>
      <w:r w:rsidRPr="003B5628">
        <w:rPr>
          <w:rFonts w:ascii="Arial" w:hAnsi="Arial" w:cs="Arial"/>
          <w:b/>
          <w:sz w:val="21"/>
          <w:szCs w:val="21"/>
          <w:u w:val="single"/>
          <w:lang w:val="es-ES_tradnl"/>
        </w:rPr>
        <w:t>SEPTIMA.- (VIGENCIA DEL CONTRATO)</w:t>
      </w:r>
    </w:p>
    <w:p w:rsidR="00AE02DF" w:rsidRPr="003B5628" w:rsidRDefault="00AE02DF" w:rsidP="00AE02DF">
      <w:pPr>
        <w:spacing w:before="120" w:after="120"/>
        <w:jc w:val="both"/>
        <w:rPr>
          <w:rFonts w:ascii="Arial" w:hAnsi="Arial" w:cs="Arial"/>
          <w:b/>
          <w:sz w:val="21"/>
          <w:szCs w:val="21"/>
          <w:lang w:val="es-ES_tradnl"/>
        </w:rPr>
      </w:pPr>
      <w:r w:rsidRPr="003B5628">
        <w:rPr>
          <w:rFonts w:ascii="Arial" w:hAnsi="Arial" w:cs="Arial"/>
          <w:b/>
          <w:sz w:val="21"/>
          <w:szCs w:val="21"/>
          <w:lang w:val="es-ES_tradnl"/>
        </w:rPr>
        <w:t xml:space="preserve">7.1. </w:t>
      </w:r>
      <w:r w:rsidRPr="003B5628">
        <w:rPr>
          <w:rFonts w:ascii="Arial" w:hAnsi="Arial" w:cs="Arial"/>
          <w:b/>
          <w:sz w:val="21"/>
          <w:szCs w:val="21"/>
          <w:lang w:val="es-ES_tradnl"/>
        </w:rPr>
        <w:tab/>
        <w:t>Vigencia:</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El presente Contrato tendrá vigencia desde el día de su suscripción por ambas Partes hasta la emisión del acta de cierre de Contrato por parte de la ENTIDAD.</w:t>
      </w:r>
    </w:p>
    <w:p w:rsidR="00AE02DF" w:rsidRPr="003B5628" w:rsidRDefault="00AE02DF" w:rsidP="00AE02DF">
      <w:pPr>
        <w:spacing w:before="120" w:after="120"/>
        <w:jc w:val="both"/>
        <w:rPr>
          <w:rFonts w:ascii="Arial" w:hAnsi="Arial" w:cs="Arial"/>
          <w:b/>
          <w:sz w:val="21"/>
          <w:szCs w:val="21"/>
          <w:lang w:val="es-ES_tradnl"/>
        </w:rPr>
      </w:pPr>
      <w:r w:rsidRPr="003B5628">
        <w:rPr>
          <w:rFonts w:ascii="Arial" w:hAnsi="Arial" w:cs="Arial"/>
          <w:b/>
          <w:sz w:val="21"/>
          <w:szCs w:val="21"/>
          <w:lang w:val="es-ES_tradnl"/>
        </w:rPr>
        <w:t xml:space="preserve">7.2. </w:t>
      </w:r>
      <w:r w:rsidRPr="003B5628">
        <w:rPr>
          <w:rFonts w:ascii="Arial" w:hAnsi="Arial" w:cs="Arial"/>
          <w:b/>
          <w:sz w:val="21"/>
          <w:szCs w:val="21"/>
          <w:lang w:val="es-ES_tradnl"/>
        </w:rPr>
        <w:tab/>
        <w:t>Plazo:</w:t>
      </w:r>
    </w:p>
    <w:p w:rsidR="00AE02DF" w:rsidRPr="003B5628" w:rsidRDefault="00AE02DF" w:rsidP="00AE02DF">
      <w:pPr>
        <w:spacing w:before="120" w:after="120"/>
        <w:jc w:val="both"/>
        <w:rPr>
          <w:rFonts w:ascii="Arial" w:hAnsi="Arial" w:cs="Arial"/>
          <w:b/>
          <w:sz w:val="21"/>
          <w:szCs w:val="21"/>
          <w:u w:val="single"/>
          <w:lang w:val="es-ES_tradnl"/>
        </w:rPr>
      </w:pPr>
      <w:r w:rsidRPr="003B5628">
        <w:rPr>
          <w:rFonts w:ascii="Arial" w:hAnsi="Arial" w:cs="Arial"/>
          <w:sz w:val="21"/>
          <w:szCs w:val="21"/>
          <w:lang w:val="es-ES_tradnl"/>
        </w:rPr>
        <w:t xml:space="preserve">El </w:t>
      </w:r>
      <w:r w:rsidRPr="003B5628">
        <w:rPr>
          <w:rFonts w:ascii="Arial" w:hAnsi="Arial" w:cs="Arial"/>
          <w:b/>
          <w:sz w:val="21"/>
          <w:szCs w:val="21"/>
          <w:lang w:val="es-ES_tradnl"/>
        </w:rPr>
        <w:t xml:space="preserve">CONTRATISTA </w:t>
      </w:r>
      <w:r w:rsidRPr="003B5628">
        <w:rPr>
          <w:rFonts w:ascii="Arial" w:hAnsi="Arial" w:cs="Arial"/>
          <w:sz w:val="21"/>
          <w:szCs w:val="21"/>
          <w:lang w:val="es-ES_tradnl"/>
        </w:rPr>
        <w:t>ejecutara el</w:t>
      </w:r>
      <w:r w:rsidRPr="003B5628">
        <w:rPr>
          <w:rFonts w:ascii="Arial" w:hAnsi="Arial" w:cs="Arial"/>
          <w:sz w:val="21"/>
          <w:szCs w:val="21"/>
        </w:rPr>
        <w:t xml:space="preserve"> </w:t>
      </w:r>
      <w:r w:rsidRPr="003B5628">
        <w:rPr>
          <w:rFonts w:ascii="Arial" w:hAnsi="Arial" w:cs="Arial"/>
          <w:sz w:val="21"/>
          <w:szCs w:val="21"/>
          <w:lang w:val="es-ES_tradnl"/>
        </w:rPr>
        <w:t>“</w:t>
      </w:r>
      <w:r w:rsidRPr="003B5628">
        <w:rPr>
          <w:rFonts w:ascii="Arial" w:hAnsi="Arial" w:cs="Arial"/>
          <w:b/>
          <w:bCs/>
          <w:color w:val="000000"/>
          <w:sz w:val="21"/>
          <w:szCs w:val="21"/>
        </w:rPr>
        <w:t>SERVICIO DE TRANSPORTE DE MATERIALES Y GRUA PARA EL POZO ITG-X3</w:t>
      </w:r>
      <w:r w:rsidRPr="003B5628">
        <w:rPr>
          <w:rFonts w:ascii="Arial" w:hAnsi="Arial" w:cs="Arial"/>
          <w:sz w:val="21"/>
          <w:szCs w:val="21"/>
          <w:lang w:val="es-ES_tradnl"/>
        </w:rPr>
        <w:t>”, es de _______</w:t>
      </w:r>
      <w:r w:rsidRPr="003B5628">
        <w:rPr>
          <w:rFonts w:ascii="Arial" w:hAnsi="Arial" w:cs="Arial"/>
          <w:bCs/>
          <w:sz w:val="21"/>
          <w:szCs w:val="21"/>
        </w:rPr>
        <w:t xml:space="preserve"> días calendario</w:t>
      </w:r>
      <w:r w:rsidRPr="003B5628">
        <w:rPr>
          <w:rFonts w:ascii="Arial" w:hAnsi="Arial" w:cs="Arial"/>
          <w:sz w:val="21"/>
          <w:szCs w:val="21"/>
          <w:lang w:val="es-ES_tradnl"/>
        </w:rPr>
        <w:t>.</w:t>
      </w:r>
      <w:r w:rsidRPr="003B5628">
        <w:rPr>
          <w:rFonts w:ascii="Arial" w:hAnsi="Arial" w:cs="Arial"/>
          <w:sz w:val="21"/>
          <w:szCs w:val="21"/>
        </w:rPr>
        <w:t xml:space="preserve"> </w:t>
      </w:r>
      <w:r w:rsidRPr="003B5628">
        <w:rPr>
          <w:rFonts w:ascii="Arial" w:hAnsi="Arial" w:cs="Arial"/>
          <w:sz w:val="21"/>
          <w:szCs w:val="21"/>
          <w:lang w:val="es-ES_tradnl"/>
        </w:rPr>
        <w:t xml:space="preserve">El inicio del servicio se computará desde la notificación con la Orden de Proceder, mediante carta dirigida al </w:t>
      </w:r>
      <w:r w:rsidRPr="003B5628">
        <w:rPr>
          <w:rFonts w:ascii="Arial" w:hAnsi="Arial" w:cs="Arial"/>
          <w:b/>
          <w:sz w:val="21"/>
          <w:szCs w:val="21"/>
          <w:lang w:val="es-ES_tradnl"/>
        </w:rPr>
        <w:t xml:space="preserve">CONTRATISTA. </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OCTAVA.- (LUGAR DE PRESTACION DEL SERVICIO)</w:t>
      </w:r>
    </w:p>
    <w:p w:rsidR="00AE02DF" w:rsidRPr="003B5628" w:rsidRDefault="00AE02DF" w:rsidP="00AE02DF">
      <w:pPr>
        <w:spacing w:before="240" w:after="240" w:line="276" w:lineRule="auto"/>
        <w:jc w:val="both"/>
        <w:rPr>
          <w:rFonts w:ascii="Arial" w:hAnsi="Arial" w:cs="Arial"/>
          <w:bCs/>
          <w:sz w:val="21"/>
          <w:szCs w:val="21"/>
        </w:rPr>
      </w:pPr>
      <w:r w:rsidRPr="003B5628">
        <w:rPr>
          <w:rFonts w:ascii="Arial" w:hAnsi="Arial" w:cs="Arial"/>
          <w:bCs/>
          <w:sz w:val="21"/>
          <w:szCs w:val="21"/>
        </w:rPr>
        <w:t xml:space="preserve">El Servicio se realizara en el Municipio de </w:t>
      </w:r>
      <w:proofErr w:type="spellStart"/>
      <w:r w:rsidRPr="003B5628">
        <w:rPr>
          <w:rFonts w:ascii="Arial" w:hAnsi="Arial" w:cs="Arial"/>
          <w:bCs/>
          <w:sz w:val="21"/>
          <w:szCs w:val="21"/>
        </w:rPr>
        <w:t>Charagua</w:t>
      </w:r>
      <w:proofErr w:type="spellEnd"/>
      <w:r w:rsidRPr="003B5628">
        <w:rPr>
          <w:rFonts w:ascii="Arial" w:hAnsi="Arial" w:cs="Arial"/>
          <w:bCs/>
          <w:sz w:val="21"/>
          <w:szCs w:val="21"/>
        </w:rPr>
        <w:t xml:space="preserve">, Provincia Cordillera del Departamento de Santa Cruz, en las coordenadas UTM (PSAD56) siguientes: </w:t>
      </w:r>
    </w:p>
    <w:p w:rsidR="00AE02DF" w:rsidRPr="003B5628" w:rsidRDefault="00AE02DF" w:rsidP="00466492">
      <w:pPr>
        <w:numPr>
          <w:ilvl w:val="0"/>
          <w:numId w:val="46"/>
        </w:numPr>
        <w:spacing w:line="276" w:lineRule="auto"/>
        <w:rPr>
          <w:rFonts w:ascii="Arial" w:hAnsi="Arial" w:cs="Arial"/>
          <w:bCs/>
          <w:sz w:val="21"/>
          <w:szCs w:val="21"/>
        </w:rPr>
      </w:pPr>
      <w:r w:rsidRPr="003B5628">
        <w:rPr>
          <w:rFonts w:ascii="Arial" w:hAnsi="Arial" w:cs="Arial"/>
          <w:bCs/>
          <w:sz w:val="21"/>
          <w:szCs w:val="21"/>
        </w:rPr>
        <w:t>X = 490.898 m.</w:t>
      </w:r>
    </w:p>
    <w:p w:rsidR="00AE02DF" w:rsidRPr="003B5628" w:rsidRDefault="00AE02DF" w:rsidP="00466492">
      <w:pPr>
        <w:numPr>
          <w:ilvl w:val="0"/>
          <w:numId w:val="46"/>
        </w:numPr>
        <w:spacing w:line="276" w:lineRule="auto"/>
        <w:rPr>
          <w:rFonts w:ascii="Arial" w:hAnsi="Arial" w:cs="Arial"/>
          <w:bCs/>
          <w:sz w:val="21"/>
          <w:szCs w:val="21"/>
        </w:rPr>
      </w:pPr>
      <w:r w:rsidRPr="003B5628">
        <w:rPr>
          <w:rFonts w:ascii="Arial" w:hAnsi="Arial" w:cs="Arial"/>
          <w:bCs/>
          <w:sz w:val="21"/>
          <w:szCs w:val="21"/>
        </w:rPr>
        <w:t>Y = 7.782.835 m.</w:t>
      </w:r>
    </w:p>
    <w:p w:rsidR="00AE02DF" w:rsidRPr="003B5628" w:rsidRDefault="00AE02DF" w:rsidP="00466492">
      <w:pPr>
        <w:numPr>
          <w:ilvl w:val="0"/>
          <w:numId w:val="46"/>
        </w:numPr>
        <w:spacing w:line="276" w:lineRule="auto"/>
        <w:rPr>
          <w:rFonts w:ascii="Arial" w:hAnsi="Arial" w:cs="Arial"/>
          <w:bCs/>
          <w:sz w:val="21"/>
          <w:szCs w:val="21"/>
        </w:rPr>
      </w:pPr>
      <w:r w:rsidRPr="003B5628">
        <w:rPr>
          <w:rFonts w:ascii="Arial" w:hAnsi="Arial" w:cs="Arial"/>
          <w:bCs/>
          <w:sz w:val="21"/>
          <w:szCs w:val="21"/>
        </w:rPr>
        <w:t xml:space="preserve">Z = 624 m. </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NOVENA.- (MONTO DEL CONTRATO)</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sz w:val="21"/>
          <w:szCs w:val="21"/>
        </w:rPr>
        <w:lastRenderedPageBreak/>
        <w:t>El monto máximo propuesto y aceptado por las Partes para la ejecución del Servicio es de Bs______________</w:t>
      </w:r>
      <w:proofErr w:type="gramStart"/>
      <w:r w:rsidRPr="003B5628">
        <w:rPr>
          <w:rFonts w:ascii="Arial" w:hAnsi="Arial" w:cs="Arial"/>
          <w:sz w:val="21"/>
          <w:szCs w:val="21"/>
        </w:rPr>
        <w:t>_(</w:t>
      </w:r>
      <w:proofErr w:type="gramEnd"/>
      <w:r w:rsidRPr="003B5628">
        <w:rPr>
          <w:rFonts w:ascii="Arial" w:hAnsi="Arial" w:cs="Arial"/>
          <w:sz w:val="21"/>
          <w:szCs w:val="21"/>
        </w:rPr>
        <w:t xml:space="preserve">__________ 00/100 Bolivianos), mismo que será ejecutado a requerimiento de la </w:t>
      </w:r>
      <w:r w:rsidRPr="003B5628">
        <w:rPr>
          <w:rFonts w:ascii="Arial" w:hAnsi="Arial" w:cs="Arial"/>
          <w:b/>
          <w:sz w:val="21"/>
          <w:szCs w:val="21"/>
        </w:rPr>
        <w:t>ENTIDAD</w:t>
      </w:r>
      <w:r w:rsidRPr="003B5628">
        <w:rPr>
          <w:rFonts w:ascii="Arial" w:hAnsi="Arial" w:cs="Arial"/>
          <w:sz w:val="21"/>
          <w:szCs w:val="21"/>
        </w:rPr>
        <w:t xml:space="preserve"> y de acuerdo a los precios unitarios detallados a continuación:</w:t>
      </w:r>
    </w:p>
    <w:p w:rsidR="00AE02DF" w:rsidRPr="003B5628" w:rsidRDefault="00AE02DF" w:rsidP="00AE02DF">
      <w:pPr>
        <w:jc w:val="both"/>
        <w:rPr>
          <w:rFonts w:ascii="Arial" w:hAnsi="Arial" w:cs="Arial"/>
          <w:sz w:val="21"/>
          <w:szCs w:val="21"/>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
        <w:gridCol w:w="1804"/>
        <w:gridCol w:w="1237"/>
        <w:gridCol w:w="969"/>
        <w:gridCol w:w="1155"/>
        <w:gridCol w:w="1129"/>
        <w:gridCol w:w="1044"/>
      </w:tblGrid>
      <w:tr w:rsidR="00AE02DF" w:rsidRPr="003B5628" w:rsidTr="00007F42">
        <w:trPr>
          <w:trHeight w:val="562"/>
          <w:jc w:val="center"/>
        </w:trPr>
        <w:tc>
          <w:tcPr>
            <w:tcW w:w="571" w:type="dxa"/>
            <w:shd w:val="clear" w:color="auto" w:fill="D9D9D9"/>
            <w:vAlign w:val="center"/>
            <w:hideMark/>
          </w:tcPr>
          <w:p w:rsidR="00AE02DF" w:rsidRPr="003B5628" w:rsidRDefault="00AE02DF" w:rsidP="00007F42">
            <w:pPr>
              <w:jc w:val="center"/>
              <w:rPr>
                <w:rFonts w:ascii="Arial" w:hAnsi="Arial" w:cs="Arial"/>
                <w:b/>
                <w:bCs/>
                <w:sz w:val="21"/>
                <w:szCs w:val="21"/>
                <w:lang w:eastAsia="es-BO"/>
              </w:rPr>
            </w:pPr>
            <w:r w:rsidRPr="003B5628">
              <w:rPr>
                <w:rFonts w:ascii="Arial" w:hAnsi="Arial" w:cs="Arial"/>
                <w:b/>
                <w:bCs/>
                <w:sz w:val="21"/>
                <w:szCs w:val="21"/>
                <w:lang w:val="es-ES_tradnl" w:eastAsia="es-BO"/>
              </w:rPr>
              <w:t>Nº</w:t>
            </w:r>
          </w:p>
        </w:tc>
        <w:tc>
          <w:tcPr>
            <w:tcW w:w="1932" w:type="dxa"/>
            <w:shd w:val="clear" w:color="auto" w:fill="D9D9D9"/>
            <w:vAlign w:val="center"/>
            <w:hideMark/>
          </w:tcPr>
          <w:p w:rsidR="00AE02DF" w:rsidRPr="003B5628" w:rsidRDefault="00AE02DF" w:rsidP="00007F42">
            <w:pPr>
              <w:jc w:val="center"/>
              <w:rPr>
                <w:rFonts w:ascii="Arial" w:hAnsi="Arial" w:cs="Arial"/>
                <w:b/>
                <w:bCs/>
                <w:sz w:val="21"/>
                <w:szCs w:val="21"/>
                <w:lang w:eastAsia="es-BO"/>
              </w:rPr>
            </w:pPr>
            <w:r w:rsidRPr="003B5628">
              <w:rPr>
                <w:rFonts w:ascii="Arial" w:hAnsi="Arial" w:cs="Arial"/>
                <w:b/>
                <w:bCs/>
                <w:sz w:val="21"/>
                <w:szCs w:val="21"/>
                <w:lang w:val="es-ES_tradnl" w:eastAsia="es-BO"/>
              </w:rPr>
              <w:t xml:space="preserve">DESCRIPCION </w:t>
            </w:r>
          </w:p>
        </w:tc>
        <w:tc>
          <w:tcPr>
            <w:tcW w:w="937" w:type="dxa"/>
            <w:shd w:val="clear" w:color="auto" w:fill="D9D9D9"/>
            <w:vAlign w:val="center"/>
          </w:tcPr>
          <w:p w:rsidR="00AE02DF" w:rsidRPr="003B5628" w:rsidRDefault="00AE02DF" w:rsidP="00007F42">
            <w:pPr>
              <w:jc w:val="center"/>
              <w:rPr>
                <w:rFonts w:ascii="Arial" w:hAnsi="Arial" w:cs="Arial"/>
                <w:b/>
                <w:bCs/>
                <w:sz w:val="21"/>
                <w:szCs w:val="21"/>
                <w:lang w:eastAsia="es-BO"/>
              </w:rPr>
            </w:pPr>
            <w:r w:rsidRPr="003B5628">
              <w:rPr>
                <w:rFonts w:ascii="Arial" w:hAnsi="Arial" w:cs="Arial"/>
                <w:b/>
                <w:bCs/>
                <w:sz w:val="21"/>
                <w:szCs w:val="21"/>
                <w:lang w:eastAsia="es-BO"/>
              </w:rPr>
              <w:t>CANTIDAD</w:t>
            </w:r>
          </w:p>
        </w:tc>
        <w:tc>
          <w:tcPr>
            <w:tcW w:w="845" w:type="dxa"/>
            <w:shd w:val="clear" w:color="auto" w:fill="D9D9D9"/>
            <w:vAlign w:val="center"/>
          </w:tcPr>
          <w:p w:rsidR="00AE02DF" w:rsidRPr="003B5628" w:rsidRDefault="00AE02DF" w:rsidP="00007F42">
            <w:pPr>
              <w:jc w:val="center"/>
              <w:rPr>
                <w:rFonts w:ascii="Arial" w:hAnsi="Arial" w:cs="Arial"/>
                <w:b/>
                <w:bCs/>
                <w:sz w:val="21"/>
                <w:szCs w:val="21"/>
                <w:lang w:eastAsia="es-BO"/>
              </w:rPr>
            </w:pPr>
            <w:r w:rsidRPr="003B5628">
              <w:rPr>
                <w:rFonts w:ascii="Arial" w:hAnsi="Arial" w:cs="Arial"/>
                <w:b/>
                <w:bCs/>
                <w:sz w:val="21"/>
                <w:szCs w:val="21"/>
                <w:lang w:eastAsia="es-BO"/>
              </w:rPr>
              <w:t>UNIDAD DE MEDIDA</w:t>
            </w:r>
          </w:p>
        </w:tc>
        <w:tc>
          <w:tcPr>
            <w:tcW w:w="1141" w:type="dxa"/>
            <w:shd w:val="clear" w:color="auto" w:fill="D9D9D9"/>
            <w:vAlign w:val="center"/>
            <w:hideMark/>
          </w:tcPr>
          <w:p w:rsidR="00AE02DF" w:rsidRPr="003B5628" w:rsidRDefault="00AE02DF" w:rsidP="00007F42">
            <w:pPr>
              <w:jc w:val="center"/>
              <w:rPr>
                <w:rFonts w:ascii="Arial" w:hAnsi="Arial" w:cs="Arial"/>
                <w:b/>
                <w:bCs/>
                <w:sz w:val="21"/>
                <w:szCs w:val="21"/>
                <w:lang w:eastAsia="es-BO"/>
              </w:rPr>
            </w:pPr>
            <w:r w:rsidRPr="003B5628">
              <w:rPr>
                <w:rFonts w:ascii="Arial" w:hAnsi="Arial" w:cs="Arial"/>
                <w:b/>
                <w:bCs/>
                <w:sz w:val="21"/>
                <w:szCs w:val="21"/>
                <w:lang w:eastAsia="es-BO"/>
              </w:rPr>
              <w:t>PRECIO UNITARIO (Bs.)</w:t>
            </w:r>
          </w:p>
        </w:tc>
        <w:tc>
          <w:tcPr>
            <w:tcW w:w="1242" w:type="dxa"/>
            <w:shd w:val="clear" w:color="auto" w:fill="D9D9D9"/>
            <w:vAlign w:val="center"/>
          </w:tcPr>
          <w:p w:rsidR="00AE02DF" w:rsidRPr="003B5628" w:rsidRDefault="00AE02DF" w:rsidP="00007F42">
            <w:pPr>
              <w:jc w:val="center"/>
              <w:rPr>
                <w:rFonts w:ascii="Arial" w:hAnsi="Arial" w:cs="Arial"/>
                <w:b/>
                <w:bCs/>
                <w:sz w:val="21"/>
                <w:szCs w:val="21"/>
                <w:lang w:eastAsia="es-BO"/>
              </w:rPr>
            </w:pPr>
            <w:r w:rsidRPr="003B5628">
              <w:rPr>
                <w:rFonts w:ascii="Arial" w:hAnsi="Arial" w:cs="Arial"/>
                <w:b/>
                <w:bCs/>
                <w:sz w:val="21"/>
                <w:szCs w:val="21"/>
                <w:lang w:eastAsia="es-BO"/>
              </w:rPr>
              <w:t>PRECIO TOTAL</w:t>
            </w:r>
          </w:p>
          <w:p w:rsidR="00AE02DF" w:rsidRPr="003B5628" w:rsidRDefault="00AE02DF" w:rsidP="00007F42">
            <w:pPr>
              <w:jc w:val="center"/>
              <w:rPr>
                <w:rFonts w:ascii="Arial" w:hAnsi="Arial" w:cs="Arial"/>
                <w:b/>
                <w:bCs/>
                <w:sz w:val="21"/>
                <w:szCs w:val="21"/>
                <w:lang w:val="es-ES_tradnl" w:eastAsia="es-BO"/>
              </w:rPr>
            </w:pPr>
            <w:r w:rsidRPr="003B5628">
              <w:rPr>
                <w:rFonts w:ascii="Arial" w:hAnsi="Arial" w:cs="Arial"/>
                <w:b/>
                <w:bCs/>
                <w:sz w:val="21"/>
                <w:szCs w:val="21"/>
                <w:lang w:eastAsia="es-BO"/>
              </w:rPr>
              <w:t>(Bs.)</w:t>
            </w:r>
          </w:p>
        </w:tc>
        <w:tc>
          <w:tcPr>
            <w:tcW w:w="1164" w:type="dxa"/>
            <w:shd w:val="clear" w:color="auto" w:fill="D9D9D9"/>
            <w:vAlign w:val="center"/>
          </w:tcPr>
          <w:p w:rsidR="00AE02DF" w:rsidRPr="003B5628" w:rsidRDefault="00AE02DF" w:rsidP="00007F42">
            <w:pPr>
              <w:jc w:val="center"/>
              <w:rPr>
                <w:rFonts w:ascii="Arial" w:hAnsi="Arial" w:cs="Arial"/>
                <w:b/>
                <w:bCs/>
                <w:sz w:val="21"/>
                <w:szCs w:val="21"/>
                <w:lang w:eastAsia="es-BO"/>
              </w:rPr>
            </w:pPr>
            <w:r w:rsidRPr="003B5628">
              <w:rPr>
                <w:rFonts w:ascii="Arial" w:hAnsi="Arial" w:cs="Arial"/>
                <w:b/>
                <w:bCs/>
                <w:sz w:val="21"/>
                <w:szCs w:val="21"/>
                <w:lang w:eastAsia="es-BO"/>
              </w:rPr>
              <w:t>PLAZO</w:t>
            </w:r>
          </w:p>
        </w:tc>
      </w:tr>
      <w:tr w:rsidR="00AE02DF" w:rsidRPr="003B5628" w:rsidTr="00007F42">
        <w:trPr>
          <w:trHeight w:hRule="exact" w:val="562"/>
          <w:jc w:val="center"/>
        </w:trPr>
        <w:tc>
          <w:tcPr>
            <w:tcW w:w="571" w:type="dxa"/>
            <w:shd w:val="clear" w:color="auto" w:fill="auto"/>
            <w:vAlign w:val="center"/>
          </w:tcPr>
          <w:p w:rsidR="00AE02DF" w:rsidRPr="003B5628" w:rsidRDefault="00AE02DF" w:rsidP="00007F42">
            <w:pPr>
              <w:jc w:val="center"/>
              <w:rPr>
                <w:rFonts w:ascii="Arial" w:hAnsi="Arial" w:cs="Arial"/>
                <w:sz w:val="21"/>
                <w:szCs w:val="21"/>
              </w:rPr>
            </w:pPr>
          </w:p>
        </w:tc>
        <w:tc>
          <w:tcPr>
            <w:tcW w:w="1932" w:type="dxa"/>
            <w:shd w:val="clear" w:color="auto" w:fill="auto"/>
            <w:vAlign w:val="center"/>
          </w:tcPr>
          <w:p w:rsidR="00AE02DF" w:rsidRPr="003B5628" w:rsidRDefault="00AE02DF" w:rsidP="00007F42">
            <w:pPr>
              <w:jc w:val="center"/>
              <w:rPr>
                <w:rFonts w:ascii="Arial" w:hAnsi="Arial" w:cs="Arial"/>
                <w:sz w:val="21"/>
                <w:szCs w:val="21"/>
              </w:rPr>
            </w:pPr>
          </w:p>
        </w:tc>
        <w:tc>
          <w:tcPr>
            <w:tcW w:w="937" w:type="dxa"/>
            <w:shd w:val="clear" w:color="auto" w:fill="auto"/>
            <w:vAlign w:val="center"/>
          </w:tcPr>
          <w:p w:rsidR="00AE02DF" w:rsidRPr="003B5628" w:rsidRDefault="00AE02DF" w:rsidP="00007F42">
            <w:pPr>
              <w:jc w:val="center"/>
              <w:rPr>
                <w:rFonts w:ascii="Arial" w:hAnsi="Arial" w:cs="Arial"/>
                <w:sz w:val="21"/>
                <w:szCs w:val="21"/>
              </w:rPr>
            </w:pPr>
          </w:p>
        </w:tc>
        <w:tc>
          <w:tcPr>
            <w:tcW w:w="845" w:type="dxa"/>
            <w:vAlign w:val="center"/>
          </w:tcPr>
          <w:p w:rsidR="00AE02DF" w:rsidRPr="003B5628" w:rsidRDefault="00AE02DF" w:rsidP="00007F42">
            <w:pPr>
              <w:jc w:val="center"/>
              <w:rPr>
                <w:rFonts w:ascii="Arial" w:hAnsi="Arial" w:cs="Arial"/>
                <w:sz w:val="21"/>
                <w:szCs w:val="21"/>
              </w:rPr>
            </w:pPr>
          </w:p>
        </w:tc>
        <w:tc>
          <w:tcPr>
            <w:tcW w:w="1141" w:type="dxa"/>
            <w:shd w:val="clear" w:color="auto" w:fill="auto"/>
            <w:vAlign w:val="center"/>
          </w:tcPr>
          <w:p w:rsidR="00AE02DF" w:rsidRPr="003B5628" w:rsidRDefault="00AE02DF" w:rsidP="00007F42">
            <w:pPr>
              <w:jc w:val="center"/>
              <w:rPr>
                <w:rFonts w:ascii="Arial" w:hAnsi="Arial" w:cs="Arial"/>
                <w:sz w:val="21"/>
                <w:szCs w:val="21"/>
              </w:rPr>
            </w:pPr>
          </w:p>
        </w:tc>
        <w:tc>
          <w:tcPr>
            <w:tcW w:w="1242" w:type="dxa"/>
            <w:vAlign w:val="center"/>
          </w:tcPr>
          <w:p w:rsidR="00AE02DF" w:rsidRPr="003B5628" w:rsidRDefault="00AE02DF" w:rsidP="00007F42">
            <w:pPr>
              <w:jc w:val="center"/>
              <w:rPr>
                <w:rFonts w:ascii="Arial" w:hAnsi="Arial" w:cs="Arial"/>
                <w:sz w:val="21"/>
                <w:szCs w:val="21"/>
              </w:rPr>
            </w:pPr>
          </w:p>
        </w:tc>
        <w:tc>
          <w:tcPr>
            <w:tcW w:w="1164" w:type="dxa"/>
            <w:vAlign w:val="center"/>
          </w:tcPr>
          <w:p w:rsidR="00AE02DF" w:rsidRPr="003B5628" w:rsidRDefault="00AE02DF" w:rsidP="00007F42">
            <w:pPr>
              <w:jc w:val="center"/>
              <w:rPr>
                <w:rFonts w:ascii="Arial" w:hAnsi="Arial" w:cs="Arial"/>
                <w:sz w:val="21"/>
                <w:szCs w:val="21"/>
              </w:rPr>
            </w:pPr>
          </w:p>
        </w:tc>
      </w:tr>
    </w:tbl>
    <w:p w:rsidR="00AE02DF" w:rsidRPr="003B5628" w:rsidRDefault="00AE02DF" w:rsidP="00AE02DF">
      <w:pPr>
        <w:jc w:val="both"/>
        <w:rPr>
          <w:rFonts w:ascii="Arial" w:hAnsi="Arial" w:cs="Arial"/>
          <w:sz w:val="21"/>
          <w:szCs w:val="21"/>
        </w:rPr>
      </w:pPr>
    </w:p>
    <w:p w:rsidR="00AE02DF" w:rsidRPr="003B5628" w:rsidRDefault="00AE02DF" w:rsidP="00AE02DF">
      <w:pPr>
        <w:widowControl w:val="0"/>
        <w:spacing w:before="120" w:after="120"/>
        <w:ind w:hanging="11"/>
        <w:jc w:val="both"/>
        <w:rPr>
          <w:rFonts w:ascii="Arial" w:hAnsi="Arial" w:cs="Arial"/>
          <w:sz w:val="21"/>
          <w:szCs w:val="21"/>
        </w:rPr>
      </w:pPr>
      <w:r w:rsidRPr="003B5628">
        <w:rPr>
          <w:rFonts w:ascii="Arial" w:hAnsi="Arial" w:cs="Arial"/>
          <w:sz w:val="21"/>
          <w:szCs w:val="21"/>
        </w:rPr>
        <w:t xml:space="preserve">El </w:t>
      </w:r>
      <w:r w:rsidRPr="003B5628">
        <w:rPr>
          <w:rFonts w:ascii="Arial" w:hAnsi="Arial" w:cs="Arial"/>
          <w:b/>
          <w:sz w:val="21"/>
          <w:szCs w:val="21"/>
        </w:rPr>
        <w:t>CONTRATISTA</w:t>
      </w:r>
      <w:r w:rsidRPr="003B562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B5628">
        <w:rPr>
          <w:rFonts w:ascii="Arial" w:hAnsi="Arial" w:cs="Arial"/>
          <w:b/>
          <w:sz w:val="21"/>
          <w:szCs w:val="21"/>
        </w:rPr>
        <w:t>CONTRATISTA</w:t>
      </w:r>
      <w:r w:rsidRPr="003B5628">
        <w:rPr>
          <w:rFonts w:ascii="Arial" w:hAnsi="Arial" w:cs="Arial"/>
          <w:sz w:val="21"/>
          <w:szCs w:val="21"/>
        </w:rPr>
        <w:t xml:space="preserve">, a título de revisión de precio o reembolso, ni cualquier otro similar a la </w:t>
      </w:r>
      <w:r w:rsidRPr="003B5628">
        <w:rPr>
          <w:rFonts w:ascii="Arial" w:hAnsi="Arial" w:cs="Arial"/>
          <w:b/>
          <w:sz w:val="21"/>
          <w:szCs w:val="21"/>
        </w:rPr>
        <w:t>ENTIDAD.</w:t>
      </w:r>
    </w:p>
    <w:p w:rsidR="00AE02DF" w:rsidRPr="003B5628" w:rsidRDefault="00AE02DF" w:rsidP="00AE02DF">
      <w:pPr>
        <w:numPr>
          <w:ilvl w:val="1"/>
          <w:numId w:val="0"/>
        </w:numPr>
        <w:tabs>
          <w:tab w:val="num" w:pos="284"/>
        </w:tabs>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DÉCIMA.- (FORMA DE PAGO)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El monto del presente Contrato será pagado por la </w:t>
      </w:r>
      <w:r w:rsidRPr="003B5628">
        <w:rPr>
          <w:rFonts w:ascii="Arial" w:hAnsi="Arial" w:cs="Arial"/>
          <w:b/>
          <w:sz w:val="21"/>
          <w:szCs w:val="21"/>
        </w:rPr>
        <w:t>ENTIDAD</w:t>
      </w:r>
      <w:r w:rsidRPr="003B5628">
        <w:rPr>
          <w:rFonts w:ascii="Arial" w:hAnsi="Arial" w:cs="Arial"/>
          <w:sz w:val="21"/>
          <w:szCs w:val="21"/>
        </w:rPr>
        <w:t xml:space="preserve"> a favor del </w:t>
      </w:r>
      <w:r w:rsidRPr="003B5628">
        <w:rPr>
          <w:rFonts w:ascii="Arial" w:hAnsi="Arial" w:cs="Arial"/>
          <w:b/>
          <w:sz w:val="21"/>
          <w:szCs w:val="21"/>
        </w:rPr>
        <w:t xml:space="preserve">CONTRATISTA </w:t>
      </w:r>
      <w:r w:rsidRPr="003B5628">
        <w:rPr>
          <w:rFonts w:ascii="Arial" w:hAnsi="Arial" w:cs="Arial"/>
          <w:sz w:val="21"/>
          <w:szCs w:val="21"/>
        </w:rPr>
        <w:t xml:space="preserve">una vez emitido el Informe de Conformidad por el Fiscal de Servicio. El pago se realizará vía Sistema Integrado de Gestión y Modernización Administrativa (SIGMA) en moneda nacional, debiendo el </w:t>
      </w:r>
      <w:r w:rsidRPr="003B5628">
        <w:rPr>
          <w:rFonts w:ascii="Arial" w:hAnsi="Arial" w:cs="Arial"/>
          <w:b/>
          <w:sz w:val="21"/>
          <w:szCs w:val="21"/>
        </w:rPr>
        <w:t>CONTRATISTA</w:t>
      </w:r>
      <w:r w:rsidRPr="003B5628">
        <w:rPr>
          <w:rFonts w:ascii="Arial" w:hAnsi="Arial" w:cs="Arial"/>
          <w:sz w:val="21"/>
          <w:szCs w:val="21"/>
        </w:rPr>
        <w:t xml:space="preserve"> presentar la siguiente documentación para pago:</w:t>
      </w:r>
    </w:p>
    <w:p w:rsidR="00AE02DF" w:rsidRPr="003B5628" w:rsidRDefault="00AE02DF" w:rsidP="00466492">
      <w:pPr>
        <w:pStyle w:val="Prrafodelista"/>
        <w:numPr>
          <w:ilvl w:val="0"/>
          <w:numId w:val="44"/>
        </w:numPr>
        <w:tabs>
          <w:tab w:val="num" w:pos="993"/>
        </w:tabs>
        <w:spacing w:before="120" w:after="120"/>
        <w:contextualSpacing/>
        <w:jc w:val="both"/>
        <w:rPr>
          <w:rFonts w:ascii="Arial" w:hAnsi="Arial" w:cs="Arial"/>
          <w:sz w:val="21"/>
          <w:szCs w:val="21"/>
          <w:lang w:val="es-ES_tradnl"/>
        </w:rPr>
      </w:pPr>
      <w:r w:rsidRPr="003B5628">
        <w:rPr>
          <w:rFonts w:ascii="Arial" w:hAnsi="Arial" w:cs="Arial"/>
          <w:sz w:val="21"/>
          <w:szCs w:val="21"/>
          <w:lang w:val="es-ES_tradnl"/>
        </w:rPr>
        <w:t>Solicitud de pago.</w:t>
      </w:r>
    </w:p>
    <w:p w:rsidR="00AE02DF" w:rsidRPr="003B5628" w:rsidRDefault="00AE02DF" w:rsidP="00466492">
      <w:pPr>
        <w:pStyle w:val="Prrafodelista"/>
        <w:numPr>
          <w:ilvl w:val="0"/>
          <w:numId w:val="44"/>
        </w:numPr>
        <w:tabs>
          <w:tab w:val="num" w:pos="993"/>
        </w:tabs>
        <w:spacing w:before="120" w:after="120"/>
        <w:contextualSpacing/>
        <w:jc w:val="both"/>
        <w:rPr>
          <w:rFonts w:ascii="Arial" w:hAnsi="Arial" w:cs="Arial"/>
          <w:sz w:val="21"/>
          <w:szCs w:val="21"/>
          <w:lang w:val="es-ES_tradnl"/>
        </w:rPr>
      </w:pPr>
      <w:r w:rsidRPr="003B5628">
        <w:rPr>
          <w:rFonts w:ascii="Arial" w:hAnsi="Arial" w:cs="Arial"/>
          <w:sz w:val="21"/>
          <w:szCs w:val="21"/>
          <w:lang w:val="es-ES_tradnl"/>
        </w:rPr>
        <w:t>Factura original.</w:t>
      </w:r>
    </w:p>
    <w:p w:rsidR="00AE02DF" w:rsidRPr="003B5628" w:rsidRDefault="00AE02DF" w:rsidP="00466492">
      <w:pPr>
        <w:pStyle w:val="Prrafodelista"/>
        <w:numPr>
          <w:ilvl w:val="0"/>
          <w:numId w:val="44"/>
        </w:numPr>
        <w:tabs>
          <w:tab w:val="num" w:pos="993"/>
        </w:tabs>
        <w:spacing w:before="120" w:after="120"/>
        <w:contextualSpacing/>
        <w:jc w:val="both"/>
        <w:rPr>
          <w:rFonts w:ascii="Arial" w:hAnsi="Arial" w:cs="Arial"/>
          <w:sz w:val="21"/>
          <w:szCs w:val="21"/>
          <w:lang w:val="es-ES_tradnl"/>
        </w:rPr>
      </w:pPr>
      <w:r w:rsidRPr="003B5628">
        <w:rPr>
          <w:rFonts w:ascii="Arial" w:hAnsi="Arial" w:cs="Arial"/>
          <w:sz w:val="21"/>
          <w:szCs w:val="21"/>
          <w:lang w:val="es-ES_tradnl"/>
        </w:rPr>
        <w:t>Fotocopia de registro sistema integrado de gestión y modernización administrativa (SIGMA).</w:t>
      </w:r>
    </w:p>
    <w:p w:rsidR="00AE02DF" w:rsidRPr="003B5628" w:rsidRDefault="00AE02DF" w:rsidP="00466492">
      <w:pPr>
        <w:pStyle w:val="Prrafodelista"/>
        <w:numPr>
          <w:ilvl w:val="0"/>
          <w:numId w:val="44"/>
        </w:numPr>
        <w:tabs>
          <w:tab w:val="num" w:pos="993"/>
        </w:tabs>
        <w:spacing w:before="120" w:after="120"/>
        <w:contextualSpacing/>
        <w:jc w:val="both"/>
        <w:rPr>
          <w:rFonts w:ascii="Arial" w:hAnsi="Arial" w:cs="Arial"/>
          <w:sz w:val="21"/>
          <w:szCs w:val="21"/>
          <w:lang w:val="es-ES_tradnl"/>
        </w:rPr>
      </w:pPr>
      <w:r w:rsidRPr="003B5628">
        <w:rPr>
          <w:rFonts w:ascii="Arial" w:hAnsi="Arial" w:cs="Arial"/>
          <w:sz w:val="21"/>
          <w:szCs w:val="21"/>
          <w:lang w:val="es-ES_tradnl"/>
        </w:rPr>
        <w:t>Cédula de identidad del representante legal.</w:t>
      </w:r>
    </w:p>
    <w:p w:rsidR="00AE02DF" w:rsidRPr="003B5628" w:rsidRDefault="00AE02DF" w:rsidP="00466492">
      <w:pPr>
        <w:pStyle w:val="Prrafodelista"/>
        <w:numPr>
          <w:ilvl w:val="0"/>
          <w:numId w:val="44"/>
        </w:numPr>
        <w:tabs>
          <w:tab w:val="num" w:pos="993"/>
        </w:tabs>
        <w:spacing w:before="120" w:after="120"/>
        <w:contextualSpacing/>
        <w:jc w:val="both"/>
        <w:rPr>
          <w:rFonts w:ascii="Arial" w:hAnsi="Arial" w:cs="Arial"/>
          <w:sz w:val="21"/>
          <w:szCs w:val="21"/>
          <w:lang w:val="es-ES_tradnl"/>
        </w:rPr>
      </w:pPr>
      <w:r w:rsidRPr="003B5628">
        <w:rPr>
          <w:rFonts w:ascii="Arial" w:hAnsi="Arial" w:cs="Arial"/>
          <w:sz w:val="21"/>
          <w:szCs w:val="21"/>
          <w:lang w:val="es-ES_tradnl"/>
        </w:rPr>
        <w:t>Fotocopia de número de identificación tributaria (NIT).</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DÉCIMA PRIMERA.- (FACTURACIÓN)</w:t>
      </w:r>
    </w:p>
    <w:p w:rsidR="00AE02DF" w:rsidRPr="003B5628" w:rsidRDefault="00AE02DF" w:rsidP="00AE02DF">
      <w:pPr>
        <w:spacing w:before="120" w:after="120"/>
        <w:jc w:val="both"/>
        <w:rPr>
          <w:rFonts w:ascii="Arial" w:hAnsi="Arial" w:cs="Arial"/>
          <w:b/>
          <w:sz w:val="21"/>
          <w:szCs w:val="21"/>
        </w:rPr>
      </w:pPr>
      <w:r w:rsidRPr="003B5628">
        <w:rPr>
          <w:rFonts w:ascii="Arial" w:hAnsi="Arial" w:cs="Arial"/>
          <w:sz w:val="21"/>
          <w:szCs w:val="21"/>
        </w:rPr>
        <w:t xml:space="preserve">El </w:t>
      </w:r>
      <w:r w:rsidRPr="003B5628">
        <w:rPr>
          <w:rFonts w:ascii="Arial" w:hAnsi="Arial" w:cs="Arial"/>
          <w:b/>
          <w:sz w:val="21"/>
          <w:szCs w:val="21"/>
        </w:rPr>
        <w:t>CONTRATISTA</w:t>
      </w:r>
      <w:r w:rsidRPr="003B5628">
        <w:rPr>
          <w:rFonts w:ascii="Arial" w:hAnsi="Arial" w:cs="Arial"/>
          <w:sz w:val="21"/>
          <w:szCs w:val="21"/>
        </w:rPr>
        <w:t xml:space="preserve"> en la misma fecha en que sea aprobada su solicitud de pago, deberá  enviar su factura a nombre de Yacimientos Petrolíferos Fiscales Bolivianos consignando el Número de Identificación Tributaria (NIT) 1020269020</w:t>
      </w:r>
      <w:r w:rsidRPr="003B5628">
        <w:rPr>
          <w:rFonts w:ascii="Arial" w:hAnsi="Arial" w:cs="Arial"/>
          <w:b/>
          <w:sz w:val="21"/>
          <w:szCs w:val="21"/>
        </w:rPr>
        <w:t>.</w:t>
      </w:r>
    </w:p>
    <w:p w:rsidR="00AE02DF" w:rsidRPr="003B5628" w:rsidRDefault="00AE02DF" w:rsidP="00AE02DF">
      <w:pPr>
        <w:spacing w:before="120" w:after="120"/>
        <w:jc w:val="both"/>
        <w:rPr>
          <w:rFonts w:ascii="Arial" w:hAnsi="Arial" w:cs="Arial"/>
          <w:sz w:val="21"/>
          <w:szCs w:val="21"/>
          <w:u w:val="single"/>
          <w:lang w:val="es-ES_tradnl"/>
        </w:rPr>
      </w:pPr>
      <w:r w:rsidRPr="003B5628">
        <w:rPr>
          <w:rFonts w:ascii="Arial" w:hAnsi="Arial" w:cs="Arial"/>
          <w:b/>
          <w:sz w:val="21"/>
          <w:szCs w:val="21"/>
          <w:u w:val="single"/>
        </w:rPr>
        <w:t xml:space="preserve">DECIMA SEGUNDA.- </w:t>
      </w:r>
      <w:r w:rsidRPr="003B5628">
        <w:rPr>
          <w:rFonts w:ascii="Arial" w:hAnsi="Arial" w:cs="Arial"/>
          <w:b/>
          <w:sz w:val="21"/>
          <w:szCs w:val="21"/>
          <w:u w:val="single"/>
          <w:lang w:val="es-ES_tradnl"/>
        </w:rPr>
        <w:t>(GARANTÍA DE CUMPLIMIENTO DE CONTRATO)</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3B5628">
        <w:rPr>
          <w:rFonts w:ascii="Arial" w:hAnsi="Arial" w:cs="Arial"/>
          <w:b/>
          <w:i/>
          <w:sz w:val="21"/>
          <w:szCs w:val="21"/>
          <w:lang w:val="es-ES_tradnl"/>
        </w:rPr>
        <w:t xml:space="preserve">, </w:t>
      </w:r>
      <w:r w:rsidRPr="003B5628">
        <w:rPr>
          <w:rFonts w:ascii="Arial" w:hAnsi="Arial" w:cs="Arial"/>
          <w:sz w:val="21"/>
          <w:szCs w:val="21"/>
          <w:lang w:val="es-ES_tradnl"/>
        </w:rPr>
        <w:t>a la orden de Yacimientos Petrolíferos Fiscales Bolivianos</w:t>
      </w:r>
      <w:r w:rsidRPr="003B5628">
        <w:rPr>
          <w:rFonts w:ascii="Arial" w:hAnsi="Arial" w:cs="Arial"/>
          <w:i/>
          <w:sz w:val="21"/>
          <w:szCs w:val="21"/>
          <w:lang w:val="es-ES_tradnl"/>
        </w:rPr>
        <w:t xml:space="preserve">, </w:t>
      </w:r>
      <w:r w:rsidRPr="003B5628">
        <w:rPr>
          <w:rFonts w:ascii="Arial" w:hAnsi="Arial" w:cs="Arial"/>
          <w:sz w:val="21"/>
          <w:szCs w:val="21"/>
          <w:lang w:val="es-ES_tradnl"/>
        </w:rPr>
        <w:t>por Bs.________________</w:t>
      </w:r>
      <w:r w:rsidRPr="003B5628">
        <w:rPr>
          <w:rFonts w:ascii="Arial" w:hAnsi="Arial" w:cs="Arial"/>
          <w:b/>
          <w:sz w:val="21"/>
          <w:szCs w:val="21"/>
          <w:lang w:val="es-ES_tradnl"/>
        </w:rPr>
        <w:t xml:space="preserve"> </w:t>
      </w:r>
      <w:r w:rsidRPr="003B5628">
        <w:rPr>
          <w:rFonts w:ascii="Arial" w:hAnsi="Arial" w:cs="Arial"/>
          <w:sz w:val="21"/>
          <w:szCs w:val="21"/>
          <w:lang w:val="es-ES_tradnl"/>
        </w:rPr>
        <w:t xml:space="preserve">(______________________ Bolivianos) equivalente al 7% (siete por ciento) del monto total del Contrato, con las características de irrevocable, renovable y de ejecución inmediata. </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El importe de dicha garantía en caso de cualquier incumplimiento contractual incurrido por 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será pagado en favor de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a su sólo requerimiento, sin necesidad de ningún trámite o acción judicial.</w:t>
      </w:r>
    </w:p>
    <w:p w:rsidR="00AE02DF" w:rsidRPr="003B5628" w:rsidRDefault="00AE02DF" w:rsidP="00AE02DF">
      <w:pPr>
        <w:spacing w:line="276" w:lineRule="auto"/>
        <w:jc w:val="both"/>
        <w:rPr>
          <w:rFonts w:ascii="Arial" w:hAnsi="Arial" w:cs="Arial"/>
          <w:sz w:val="21"/>
          <w:szCs w:val="21"/>
          <w:lang w:val="es-ES_tradnl"/>
        </w:rPr>
      </w:pPr>
      <w:r w:rsidRPr="003B5628">
        <w:rPr>
          <w:rFonts w:ascii="Arial" w:hAnsi="Arial" w:cs="Arial"/>
          <w:sz w:val="21"/>
          <w:szCs w:val="21"/>
          <w:lang w:val="es-ES_tradnl"/>
        </w:rPr>
        <w:lastRenderedPageBreak/>
        <w:t>Si se procediera a la prestación del Servicio dentro del plazo contractual y en forma satisfactoria, hecho que se hará constar mediante informe de conformidad, dicha garantía será devuelta</w:t>
      </w:r>
      <w:r w:rsidRPr="003B5628">
        <w:rPr>
          <w:rFonts w:ascii="Arial" w:hAnsi="Arial" w:cs="Arial"/>
          <w:sz w:val="21"/>
          <w:szCs w:val="21"/>
        </w:rPr>
        <w:t xml:space="preserve"> y se emitirá el acta de cierre de Contrato</w:t>
      </w:r>
      <w:r w:rsidRPr="003B5628">
        <w:rPr>
          <w:rFonts w:ascii="Arial" w:hAnsi="Arial" w:cs="Arial"/>
          <w:sz w:val="21"/>
          <w:szCs w:val="21"/>
          <w:lang w:val="es-ES_tradnl"/>
        </w:rPr>
        <w:t>.</w:t>
      </w:r>
    </w:p>
    <w:p w:rsidR="00AE02DF" w:rsidRPr="003B5628" w:rsidRDefault="00AE02DF" w:rsidP="00AE02DF">
      <w:pPr>
        <w:tabs>
          <w:tab w:val="left" w:pos="1926"/>
        </w:tabs>
        <w:spacing w:before="120" w:after="120" w:line="276" w:lineRule="auto"/>
        <w:jc w:val="both"/>
        <w:rPr>
          <w:rFonts w:ascii="Arial" w:hAnsi="Arial" w:cs="Arial"/>
          <w:sz w:val="21"/>
          <w:szCs w:val="21"/>
          <w:lang w:val="es-ES_tradnl"/>
        </w:rPr>
      </w:pPr>
      <w:r w:rsidRPr="003B5628">
        <w:rPr>
          <w:rFonts w:ascii="Arial" w:hAnsi="Arial" w:cs="Arial"/>
          <w:sz w:val="21"/>
          <w:szCs w:val="21"/>
          <w:lang w:val="es-ES_tradnl"/>
        </w:rPr>
        <w:t xml:space="preserve">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tiene la obligación de mantener actualizada la garantía de cumplimiento de Contrato, cuantas veces lo requiera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por razones justificadas, quien llevará el control directo de vigencia de la misma bajo su responsabilidad, dicha garantía estará vigente hasta sesenta (60) días calendario adicionales a la vigencia del Contrato.</w:t>
      </w: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DÉCIMA TERCERA.- (MOROSIDAD Y SUS PENALIDADES)</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Queda convenido entre las Partes, que el </w:t>
      </w:r>
      <w:r w:rsidRPr="003B5628">
        <w:rPr>
          <w:rFonts w:ascii="Arial" w:hAnsi="Arial" w:cs="Arial"/>
          <w:b/>
          <w:sz w:val="21"/>
          <w:szCs w:val="21"/>
          <w:lang w:val="es-ES_tradnl"/>
        </w:rPr>
        <w:t xml:space="preserve">CONTRATISTA </w:t>
      </w:r>
      <w:r w:rsidRPr="003B5628">
        <w:rPr>
          <w:rFonts w:ascii="Arial" w:hAnsi="Arial" w:cs="Arial"/>
          <w:sz w:val="21"/>
          <w:szCs w:val="21"/>
          <w:lang w:val="es-ES_tradnl"/>
        </w:rPr>
        <w:t xml:space="preserve">se obliga a cumplir con lo estipulado en las especificaciones técnicas y en la cláusula (Vigencia y Plazo) del Contrato, caso contrario la </w:t>
      </w:r>
      <w:r w:rsidRPr="003B5628">
        <w:rPr>
          <w:rFonts w:ascii="Arial" w:hAnsi="Arial" w:cs="Arial"/>
          <w:b/>
          <w:sz w:val="21"/>
          <w:szCs w:val="21"/>
          <w:lang w:val="es-ES_tradnl"/>
        </w:rPr>
        <w:t>ENTIDAD</w:t>
      </w:r>
      <w:r w:rsidRPr="003B5628">
        <w:rPr>
          <w:rFonts w:ascii="Arial" w:hAnsi="Arial" w:cs="Arial"/>
          <w:sz w:val="21"/>
          <w:szCs w:val="21"/>
          <w:lang w:val="es-ES_tradnl"/>
        </w:rPr>
        <w:t>, salvo casos de Fuerza Mayor o Caso Fortuito, u otros debidamente justificados y gestionados conforme a los plazos que sean establecidos en el contrato, se aplicarán por cada periodo de retraso las siguientes multas:</w:t>
      </w:r>
    </w:p>
    <w:p w:rsidR="00AE02DF" w:rsidRPr="003B5628" w:rsidRDefault="00AE02DF" w:rsidP="00466492">
      <w:pPr>
        <w:pStyle w:val="Standard"/>
        <w:numPr>
          <w:ilvl w:val="0"/>
          <w:numId w:val="47"/>
        </w:numPr>
        <w:ind w:left="1068"/>
        <w:jc w:val="both"/>
        <w:rPr>
          <w:rFonts w:ascii="Arial" w:hAnsi="Arial" w:cs="Arial"/>
          <w:sz w:val="21"/>
          <w:szCs w:val="21"/>
        </w:rPr>
      </w:pPr>
      <w:r w:rsidRPr="003B5628">
        <w:rPr>
          <w:rFonts w:ascii="Arial" w:hAnsi="Arial" w:cs="Arial"/>
          <w:sz w:val="21"/>
          <w:szCs w:val="21"/>
        </w:rPr>
        <w:t>Equivalente al 2 por 1.000 del monto total del Contrato por cada día de atraso entre el 1 y 15 días.</w:t>
      </w:r>
    </w:p>
    <w:p w:rsidR="00AE02DF" w:rsidRPr="003B5628" w:rsidRDefault="00AE02DF" w:rsidP="00466492">
      <w:pPr>
        <w:pStyle w:val="Standard"/>
        <w:numPr>
          <w:ilvl w:val="0"/>
          <w:numId w:val="47"/>
        </w:numPr>
        <w:ind w:left="1068"/>
        <w:jc w:val="both"/>
        <w:rPr>
          <w:rFonts w:ascii="Arial" w:hAnsi="Arial" w:cs="Arial"/>
          <w:sz w:val="21"/>
          <w:szCs w:val="21"/>
        </w:rPr>
      </w:pPr>
      <w:r w:rsidRPr="003B5628">
        <w:rPr>
          <w:rFonts w:ascii="Arial" w:hAnsi="Arial" w:cs="Arial"/>
          <w:sz w:val="21"/>
          <w:szCs w:val="21"/>
        </w:rPr>
        <w:t>Equivalente al 4 por 1.000 del monto total del Contrato por cada día de atraso entre el 16 y 30 días.</w:t>
      </w:r>
    </w:p>
    <w:p w:rsidR="00AE02DF" w:rsidRPr="003B5628" w:rsidRDefault="00AE02DF" w:rsidP="00466492">
      <w:pPr>
        <w:pStyle w:val="Standard"/>
        <w:numPr>
          <w:ilvl w:val="0"/>
          <w:numId w:val="47"/>
        </w:numPr>
        <w:ind w:left="1068"/>
        <w:jc w:val="both"/>
        <w:rPr>
          <w:rFonts w:ascii="Arial" w:hAnsi="Arial" w:cs="Arial"/>
          <w:sz w:val="21"/>
          <w:szCs w:val="21"/>
        </w:rPr>
      </w:pPr>
      <w:r w:rsidRPr="003B5628">
        <w:rPr>
          <w:rFonts w:ascii="Arial" w:hAnsi="Arial" w:cs="Arial"/>
          <w:sz w:val="21"/>
          <w:szCs w:val="21"/>
        </w:rPr>
        <w:t>Equivalente al 6 por 1.000 del monto total del Contrato por cada día de atraso entre 31 y 40 días.</w:t>
      </w:r>
    </w:p>
    <w:p w:rsidR="00AE02DF" w:rsidRPr="003B5628" w:rsidRDefault="00AE02DF" w:rsidP="00466492">
      <w:pPr>
        <w:pStyle w:val="Standard"/>
        <w:numPr>
          <w:ilvl w:val="0"/>
          <w:numId w:val="47"/>
        </w:numPr>
        <w:ind w:left="1068"/>
        <w:jc w:val="both"/>
        <w:rPr>
          <w:rFonts w:ascii="Arial" w:hAnsi="Arial" w:cs="Arial"/>
          <w:sz w:val="21"/>
          <w:szCs w:val="21"/>
        </w:rPr>
      </w:pPr>
      <w:r w:rsidRPr="003B5628">
        <w:rPr>
          <w:rFonts w:ascii="Arial" w:hAnsi="Arial" w:cs="Arial"/>
          <w:sz w:val="21"/>
          <w:szCs w:val="21"/>
        </w:rPr>
        <w:t>Equivalente al 8 por 1.000 del monto total del Contrato por cada día de atraso desde el día 41 en adelante.</w:t>
      </w:r>
      <w:r w:rsidRPr="003B5628">
        <w:rPr>
          <w:rFonts w:ascii="Arial" w:hAnsi="Arial" w:cs="Arial"/>
          <w:sz w:val="21"/>
          <w:szCs w:val="21"/>
          <w:lang w:val="es-ES_tradnl"/>
        </w:rPr>
        <w:t>Las causales para la aplicación de multas son las siguientes:</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De establecer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que por la aplicación de multas por mora se ha llegado al límite del 10% (diez por ciento) del monto total del Contrato,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podrá iniciar el proceso de resolución del Contrato, conforme a lo estipulado en la cláusula (</w:t>
      </w:r>
      <w:proofErr w:type="spellStart"/>
      <w:r w:rsidRPr="003B5628">
        <w:rPr>
          <w:rFonts w:ascii="Arial" w:hAnsi="Arial" w:cs="Arial"/>
          <w:sz w:val="21"/>
          <w:szCs w:val="21"/>
          <w:lang w:val="es-ES_tradnl"/>
        </w:rPr>
        <w:t>Términación</w:t>
      </w:r>
      <w:proofErr w:type="spellEnd"/>
      <w:r w:rsidRPr="003B5628">
        <w:rPr>
          <w:rFonts w:ascii="Arial" w:hAnsi="Arial" w:cs="Arial"/>
          <w:sz w:val="21"/>
          <w:szCs w:val="21"/>
          <w:lang w:val="es-ES_tradnl"/>
        </w:rPr>
        <w:t xml:space="preserve"> del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De establecer </w:t>
      </w:r>
      <w:r w:rsidRPr="003B5628">
        <w:rPr>
          <w:rFonts w:ascii="Arial" w:hAnsi="Arial" w:cs="Arial"/>
          <w:sz w:val="21"/>
          <w:szCs w:val="21"/>
          <w:lang w:val="es-ES_tradnl"/>
        </w:rPr>
        <w:t xml:space="preserve">la </w:t>
      </w:r>
      <w:r w:rsidRPr="003B5628">
        <w:rPr>
          <w:rFonts w:ascii="Arial" w:hAnsi="Arial" w:cs="Arial"/>
          <w:b/>
          <w:sz w:val="21"/>
          <w:szCs w:val="21"/>
          <w:lang w:val="es-ES_tradnl"/>
        </w:rPr>
        <w:t>ENTIDAD</w:t>
      </w:r>
      <w:r w:rsidRPr="003B5628">
        <w:rPr>
          <w:rFonts w:ascii="Arial" w:hAnsi="Arial" w:cs="Arial"/>
          <w:sz w:val="21"/>
          <w:szCs w:val="21"/>
        </w:rPr>
        <w:t xml:space="preserve"> que por la aplicación de multas por mora se ha llegado al límite del 20% (veinte por ciento) del monto total del Contrato, la </w:t>
      </w:r>
      <w:r w:rsidRPr="003B5628">
        <w:rPr>
          <w:rFonts w:ascii="Arial" w:hAnsi="Arial" w:cs="Arial"/>
          <w:b/>
          <w:sz w:val="21"/>
          <w:szCs w:val="21"/>
        </w:rPr>
        <w:t>ENTIDAD</w:t>
      </w:r>
      <w:r w:rsidRPr="003B5628">
        <w:rPr>
          <w:rFonts w:ascii="Arial" w:hAnsi="Arial" w:cs="Arial"/>
          <w:sz w:val="21"/>
          <w:szCs w:val="21"/>
        </w:rPr>
        <w:t xml:space="preserve"> deberá iniciar el proceso de resolución del Contrato, conforme a lo estipulado en la cláusula (</w:t>
      </w:r>
      <w:proofErr w:type="spellStart"/>
      <w:r w:rsidRPr="003B5628">
        <w:rPr>
          <w:rFonts w:ascii="Arial" w:hAnsi="Arial" w:cs="Arial"/>
          <w:sz w:val="21"/>
          <w:szCs w:val="21"/>
        </w:rPr>
        <w:t>Terminacion</w:t>
      </w:r>
      <w:proofErr w:type="spellEnd"/>
      <w:r w:rsidRPr="003B5628">
        <w:rPr>
          <w:rFonts w:ascii="Arial" w:hAnsi="Arial" w:cs="Arial"/>
          <w:sz w:val="21"/>
          <w:szCs w:val="21"/>
        </w:rPr>
        <w:t xml:space="preserve"> del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Las multas serán cobradas mediante descuentos establecidos expresamente por la </w:t>
      </w:r>
      <w:r w:rsidRPr="003B5628">
        <w:rPr>
          <w:rFonts w:ascii="Arial" w:hAnsi="Arial" w:cs="Arial"/>
          <w:b/>
          <w:bCs/>
          <w:sz w:val="21"/>
          <w:szCs w:val="21"/>
        </w:rPr>
        <w:t>ENTIDAD</w:t>
      </w:r>
      <w:r w:rsidRPr="003B5628">
        <w:rPr>
          <w:rFonts w:ascii="Arial" w:hAnsi="Arial" w:cs="Arial"/>
          <w:sz w:val="21"/>
          <w:szCs w:val="21"/>
        </w:rPr>
        <w:t>,</w:t>
      </w:r>
      <w:r w:rsidRPr="003B5628">
        <w:rPr>
          <w:rFonts w:ascii="Arial" w:hAnsi="Arial" w:cs="Arial"/>
          <w:sz w:val="21"/>
          <w:szCs w:val="21"/>
          <w:lang w:val="es-ES_tradnl"/>
        </w:rPr>
        <w:t xml:space="preserve"> con base en el informe específico y documentado</w:t>
      </w:r>
      <w:r w:rsidRPr="003B5628">
        <w:rPr>
          <w:rFonts w:ascii="Arial" w:hAnsi="Arial" w:cs="Arial"/>
          <w:sz w:val="21"/>
          <w:szCs w:val="21"/>
        </w:rPr>
        <w:t xml:space="preserve"> de los pagos o liquidación final emitido por el Fiscal del Servicio, sin perjuicio de que </w:t>
      </w:r>
      <w:r w:rsidRPr="003B5628">
        <w:rPr>
          <w:rFonts w:ascii="Arial" w:hAnsi="Arial" w:cs="Arial"/>
          <w:sz w:val="21"/>
          <w:szCs w:val="21"/>
          <w:lang w:val="es-ES_tradnl"/>
        </w:rPr>
        <w:t xml:space="preserve">la </w:t>
      </w:r>
      <w:r w:rsidRPr="003B5628">
        <w:rPr>
          <w:rFonts w:ascii="Arial" w:hAnsi="Arial" w:cs="Arial"/>
          <w:b/>
          <w:sz w:val="21"/>
          <w:szCs w:val="21"/>
          <w:lang w:val="es-ES_tradnl"/>
        </w:rPr>
        <w:t>ENTIDAD</w:t>
      </w:r>
      <w:r w:rsidRPr="003B5628">
        <w:rPr>
          <w:rFonts w:ascii="Arial" w:hAnsi="Arial" w:cs="Arial"/>
          <w:b/>
          <w:bCs/>
          <w:sz w:val="21"/>
          <w:szCs w:val="21"/>
          <w:lang w:val="es-ES_tradnl"/>
        </w:rPr>
        <w:t xml:space="preserve"> </w:t>
      </w:r>
      <w:r w:rsidRPr="003B5628">
        <w:rPr>
          <w:rFonts w:ascii="Arial" w:hAnsi="Arial" w:cs="Arial"/>
          <w:sz w:val="21"/>
          <w:szCs w:val="21"/>
        </w:rPr>
        <w:t>ejecute la garantía de cumplimiento de Contrato y la misma gestione  el resarcimiento de daños y perjuicios por medio de la jurisdicción coactiva fiscal por la naturaleza del Contrato, conforme lo establecido en el Artículo 47 de la Ley 1178.</w:t>
      </w:r>
    </w:p>
    <w:p w:rsidR="00AE02DF" w:rsidRPr="003B5628" w:rsidRDefault="00AE02DF" w:rsidP="00AE02DF">
      <w:pPr>
        <w:spacing w:before="120" w:after="120" w:line="195" w:lineRule="exact"/>
        <w:jc w:val="both"/>
        <w:rPr>
          <w:rFonts w:ascii="Arial" w:hAnsi="Arial" w:cs="Arial"/>
          <w:b/>
          <w:sz w:val="21"/>
          <w:szCs w:val="21"/>
          <w:u w:val="single"/>
          <w:lang w:val="es-ES_tradnl"/>
        </w:rPr>
      </w:pPr>
      <w:r w:rsidRPr="003B5628">
        <w:rPr>
          <w:rFonts w:ascii="Arial" w:hAnsi="Arial" w:cs="Arial"/>
          <w:b/>
          <w:sz w:val="21"/>
          <w:szCs w:val="21"/>
          <w:u w:val="single"/>
        </w:rPr>
        <w:t>DÉCIMA CUARTA</w:t>
      </w:r>
      <w:r w:rsidRPr="003B5628">
        <w:rPr>
          <w:rFonts w:ascii="Arial" w:hAnsi="Arial" w:cs="Arial"/>
          <w:b/>
          <w:sz w:val="21"/>
          <w:szCs w:val="21"/>
          <w:u w:val="single"/>
          <w:lang w:val="es-ES_tradnl"/>
        </w:rPr>
        <w:t>.- (NOTIFICACIÓNES)</w:t>
      </w:r>
    </w:p>
    <w:p w:rsidR="00AE02DF" w:rsidRPr="003B5628" w:rsidRDefault="00AE02DF" w:rsidP="00AE02DF">
      <w:pPr>
        <w:widowControl w:val="0"/>
        <w:numPr>
          <w:ilvl w:val="1"/>
          <w:numId w:val="0"/>
        </w:numPr>
        <w:tabs>
          <w:tab w:val="num" w:pos="284"/>
        </w:tabs>
        <w:spacing w:before="120" w:after="120"/>
        <w:ind w:left="709" w:hanging="709"/>
        <w:jc w:val="both"/>
        <w:rPr>
          <w:rFonts w:ascii="Arial" w:hAnsi="Arial" w:cs="Arial"/>
          <w:sz w:val="21"/>
          <w:szCs w:val="21"/>
        </w:rPr>
      </w:pPr>
      <w:r w:rsidRPr="003B5628">
        <w:rPr>
          <w:rFonts w:ascii="Arial" w:hAnsi="Arial" w:cs="Arial"/>
          <w:b/>
          <w:sz w:val="21"/>
          <w:szCs w:val="21"/>
        </w:rPr>
        <w:t>14.1.</w:t>
      </w:r>
      <w:r w:rsidRPr="003B5628">
        <w:rPr>
          <w:rFonts w:ascii="Arial" w:hAnsi="Arial" w:cs="Arial"/>
          <w:sz w:val="21"/>
          <w:szCs w:val="21"/>
        </w:rPr>
        <w:tab/>
        <w:t xml:space="preserve">Las notificaciones que se cursen entre las Partes, tendrán validez siempre que se envíen mediante nota por escrito, </w:t>
      </w:r>
      <w:r w:rsidRPr="003B5628">
        <w:rPr>
          <w:rFonts w:ascii="Arial" w:hAnsi="Arial" w:cs="Arial"/>
          <w:sz w:val="21"/>
          <w:szCs w:val="21"/>
          <w:lang w:val="es-ES_tradnl"/>
        </w:rPr>
        <w:t>correo electrónico (e-mail), facsímile, fax u otro medio de comunicación que deje constancia documental escrita con confirmación en forma directa,</w:t>
      </w:r>
      <w:r w:rsidRPr="003B5628">
        <w:rPr>
          <w:rFonts w:ascii="Arial" w:hAnsi="Arial" w:cs="Arial"/>
          <w:sz w:val="21"/>
          <w:szCs w:val="21"/>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544"/>
        <w:gridCol w:w="4536"/>
      </w:tblGrid>
      <w:tr w:rsidR="00AE02DF" w:rsidRPr="003B5628" w:rsidTr="00007F42">
        <w:trPr>
          <w:trHeight w:val="237"/>
        </w:trPr>
        <w:tc>
          <w:tcPr>
            <w:tcW w:w="3544" w:type="dxa"/>
            <w:tcBorders>
              <w:top w:val="single" w:sz="4" w:space="0" w:color="auto"/>
              <w:left w:val="single" w:sz="4" w:space="0" w:color="auto"/>
              <w:bottom w:val="single" w:sz="4" w:space="0" w:color="auto"/>
              <w:right w:val="single" w:sz="4" w:space="0" w:color="auto"/>
            </w:tcBorders>
          </w:tcPr>
          <w:p w:rsidR="00AE02DF" w:rsidRPr="003B5628" w:rsidRDefault="00AE02DF" w:rsidP="00007F42">
            <w:pPr>
              <w:widowControl w:val="0"/>
              <w:ind w:left="180" w:hanging="180"/>
              <w:jc w:val="center"/>
              <w:rPr>
                <w:rFonts w:ascii="Arial" w:hAnsi="Arial" w:cs="Arial"/>
                <w:b/>
                <w:bCs/>
                <w:sz w:val="21"/>
                <w:szCs w:val="21"/>
              </w:rPr>
            </w:pPr>
            <w:r w:rsidRPr="003B5628">
              <w:rPr>
                <w:rFonts w:ascii="Arial" w:hAnsi="Arial" w:cs="Arial"/>
                <w:b/>
                <w:bCs/>
                <w:sz w:val="21"/>
                <w:szCs w:val="21"/>
              </w:rPr>
              <w:t xml:space="preserve">ENTIDAD </w:t>
            </w:r>
          </w:p>
        </w:tc>
        <w:tc>
          <w:tcPr>
            <w:tcW w:w="4536" w:type="dxa"/>
            <w:tcBorders>
              <w:top w:val="single" w:sz="4" w:space="0" w:color="auto"/>
              <w:left w:val="single" w:sz="4" w:space="0" w:color="auto"/>
              <w:bottom w:val="single" w:sz="4" w:space="0" w:color="auto"/>
              <w:right w:val="single" w:sz="4" w:space="0" w:color="auto"/>
            </w:tcBorders>
          </w:tcPr>
          <w:p w:rsidR="00AE02DF" w:rsidRPr="003B5628" w:rsidRDefault="00AE02DF" w:rsidP="00007F42">
            <w:pPr>
              <w:widowControl w:val="0"/>
              <w:ind w:left="180" w:hanging="180"/>
              <w:jc w:val="center"/>
              <w:rPr>
                <w:rFonts w:ascii="Arial" w:hAnsi="Arial" w:cs="Arial"/>
                <w:b/>
                <w:bCs/>
                <w:sz w:val="21"/>
                <w:szCs w:val="21"/>
                <w:lang w:val="es-BO"/>
              </w:rPr>
            </w:pPr>
            <w:r w:rsidRPr="003B5628">
              <w:rPr>
                <w:rFonts w:ascii="Arial" w:hAnsi="Arial" w:cs="Arial"/>
                <w:b/>
                <w:bCs/>
                <w:sz w:val="21"/>
                <w:szCs w:val="21"/>
                <w:lang w:val="es-BO"/>
              </w:rPr>
              <w:t>CONTRATISTA</w:t>
            </w:r>
          </w:p>
        </w:tc>
      </w:tr>
      <w:tr w:rsidR="00AE02DF" w:rsidRPr="003B5628" w:rsidTr="00007F42">
        <w:trPr>
          <w:trHeight w:val="1342"/>
        </w:trPr>
        <w:tc>
          <w:tcPr>
            <w:tcW w:w="3544" w:type="dxa"/>
            <w:tcBorders>
              <w:top w:val="single" w:sz="4" w:space="0" w:color="auto"/>
              <w:left w:val="single" w:sz="4" w:space="0" w:color="auto"/>
              <w:bottom w:val="single" w:sz="4" w:space="0" w:color="auto"/>
              <w:right w:val="single" w:sz="4" w:space="0" w:color="auto"/>
            </w:tcBorders>
          </w:tcPr>
          <w:p w:rsidR="00AE02DF" w:rsidRPr="003B5628" w:rsidRDefault="00AE02DF" w:rsidP="00007F42">
            <w:pPr>
              <w:widowControl w:val="0"/>
              <w:jc w:val="both"/>
              <w:rPr>
                <w:rFonts w:ascii="Arial" w:hAnsi="Arial" w:cs="Arial"/>
                <w:sz w:val="21"/>
                <w:szCs w:val="21"/>
              </w:rPr>
            </w:pPr>
            <w:r w:rsidRPr="003B5628">
              <w:rPr>
                <w:rFonts w:ascii="Arial" w:hAnsi="Arial" w:cs="Arial"/>
                <w:b/>
                <w:sz w:val="21"/>
                <w:szCs w:val="21"/>
              </w:rPr>
              <w:t>Domicilio:</w:t>
            </w:r>
            <w:r w:rsidRPr="003B5628">
              <w:rPr>
                <w:rFonts w:ascii="Arial" w:hAnsi="Arial" w:cs="Arial"/>
                <w:sz w:val="21"/>
                <w:szCs w:val="21"/>
              </w:rPr>
              <w:t xml:space="preserve"> </w:t>
            </w:r>
            <w:r w:rsidRPr="003B5628">
              <w:rPr>
                <w:rFonts w:ascii="Arial" w:hAnsi="Arial" w:cs="Arial"/>
                <w:sz w:val="21"/>
                <w:szCs w:val="21"/>
                <w:lang w:val="es-ES_tradnl"/>
              </w:rPr>
              <w:t>______________</w:t>
            </w:r>
          </w:p>
          <w:p w:rsidR="00AE02DF" w:rsidRPr="003B5628" w:rsidRDefault="00AE02DF" w:rsidP="00007F42">
            <w:pPr>
              <w:widowControl w:val="0"/>
              <w:ind w:left="180" w:hanging="180"/>
              <w:jc w:val="both"/>
              <w:rPr>
                <w:rFonts w:ascii="Arial" w:hAnsi="Arial" w:cs="Arial"/>
                <w:sz w:val="21"/>
                <w:szCs w:val="21"/>
                <w:lang w:val="pt-BR"/>
              </w:rPr>
            </w:pPr>
            <w:r w:rsidRPr="003B5628">
              <w:rPr>
                <w:rFonts w:ascii="Arial" w:hAnsi="Arial" w:cs="Arial"/>
                <w:b/>
                <w:sz w:val="21"/>
                <w:szCs w:val="21"/>
                <w:lang w:val="pt-BR"/>
              </w:rPr>
              <w:t>Telef.:</w:t>
            </w:r>
            <w:r w:rsidRPr="003B5628">
              <w:rPr>
                <w:rFonts w:ascii="Arial" w:hAnsi="Arial" w:cs="Arial"/>
                <w:sz w:val="21"/>
                <w:szCs w:val="21"/>
                <w:lang w:val="pt-BR"/>
              </w:rPr>
              <w:t xml:space="preserve"> _____________________ </w:t>
            </w:r>
          </w:p>
          <w:p w:rsidR="00AE02DF" w:rsidRPr="003B5628" w:rsidRDefault="00AE02DF" w:rsidP="00007F42">
            <w:pPr>
              <w:widowControl w:val="0"/>
              <w:ind w:left="180" w:hanging="180"/>
              <w:jc w:val="both"/>
              <w:rPr>
                <w:rFonts w:ascii="Arial" w:hAnsi="Arial" w:cs="Arial"/>
                <w:sz w:val="21"/>
                <w:szCs w:val="21"/>
                <w:lang w:val="pt-BR"/>
              </w:rPr>
            </w:pPr>
            <w:r w:rsidRPr="003B5628">
              <w:rPr>
                <w:rFonts w:ascii="Arial" w:hAnsi="Arial" w:cs="Arial"/>
                <w:b/>
                <w:sz w:val="21"/>
                <w:szCs w:val="21"/>
                <w:lang w:val="pt-BR"/>
              </w:rPr>
              <w:t xml:space="preserve">E-mail: </w:t>
            </w:r>
            <w:r w:rsidRPr="003B5628">
              <w:rPr>
                <w:rFonts w:ascii="Arial" w:hAnsi="Arial" w:cs="Arial"/>
                <w:sz w:val="21"/>
                <w:szCs w:val="21"/>
                <w:lang w:val="pt-BR"/>
              </w:rPr>
              <w:t>________________</w:t>
            </w:r>
          </w:p>
          <w:p w:rsidR="00AE02DF" w:rsidRPr="003B5628" w:rsidRDefault="00AE02DF" w:rsidP="00007F42">
            <w:pPr>
              <w:widowControl w:val="0"/>
              <w:ind w:left="180" w:hanging="180"/>
              <w:jc w:val="both"/>
              <w:rPr>
                <w:rFonts w:ascii="Arial" w:hAnsi="Arial" w:cs="Arial"/>
                <w:b/>
                <w:sz w:val="21"/>
                <w:szCs w:val="21"/>
              </w:rPr>
            </w:pPr>
            <w:proofErr w:type="spellStart"/>
            <w:r w:rsidRPr="003B5628">
              <w:rPr>
                <w:rFonts w:ascii="Arial" w:hAnsi="Arial" w:cs="Arial"/>
                <w:b/>
                <w:sz w:val="21"/>
                <w:szCs w:val="21"/>
              </w:rPr>
              <w:t>Attn</w:t>
            </w:r>
            <w:proofErr w:type="spellEnd"/>
            <w:r w:rsidRPr="003B5628">
              <w:rPr>
                <w:rFonts w:ascii="Arial" w:hAnsi="Arial" w:cs="Arial"/>
                <w:b/>
                <w:sz w:val="21"/>
                <w:szCs w:val="21"/>
              </w:rPr>
              <w:t xml:space="preserve">.: </w:t>
            </w:r>
            <w:r w:rsidRPr="003B5628">
              <w:rPr>
                <w:rFonts w:ascii="Arial" w:hAnsi="Arial" w:cs="Arial"/>
                <w:sz w:val="21"/>
                <w:szCs w:val="21"/>
              </w:rPr>
              <w:t>_______________</w:t>
            </w:r>
            <w:r w:rsidRPr="003B5628">
              <w:rPr>
                <w:rFonts w:ascii="Arial" w:hAnsi="Arial" w:cs="Arial"/>
                <w:b/>
                <w:sz w:val="21"/>
                <w:szCs w:val="21"/>
              </w:rPr>
              <w:t xml:space="preserve"> </w:t>
            </w:r>
          </w:p>
          <w:p w:rsidR="00AE02DF" w:rsidRPr="003B5628" w:rsidRDefault="00AE02DF" w:rsidP="00007F42">
            <w:pPr>
              <w:widowControl w:val="0"/>
              <w:ind w:left="180" w:hanging="180"/>
              <w:jc w:val="both"/>
              <w:rPr>
                <w:rFonts w:ascii="Arial" w:hAnsi="Arial" w:cs="Arial"/>
                <w:sz w:val="21"/>
                <w:szCs w:val="21"/>
              </w:rPr>
            </w:pPr>
            <w:r w:rsidRPr="003B5628">
              <w:rPr>
                <w:rFonts w:ascii="Arial" w:hAnsi="Arial" w:cs="Arial"/>
                <w:sz w:val="21"/>
                <w:szCs w:val="21"/>
              </w:rPr>
              <w:t>_____________</w:t>
            </w:r>
          </w:p>
        </w:tc>
        <w:tc>
          <w:tcPr>
            <w:tcW w:w="4536" w:type="dxa"/>
            <w:tcBorders>
              <w:top w:val="single" w:sz="4" w:space="0" w:color="auto"/>
              <w:left w:val="single" w:sz="4" w:space="0" w:color="auto"/>
              <w:bottom w:val="single" w:sz="4" w:space="0" w:color="auto"/>
              <w:right w:val="single" w:sz="4" w:space="0" w:color="auto"/>
            </w:tcBorders>
          </w:tcPr>
          <w:p w:rsidR="00AE02DF" w:rsidRPr="003B5628" w:rsidRDefault="00AE02DF" w:rsidP="00007F42">
            <w:pPr>
              <w:widowControl w:val="0"/>
              <w:ind w:left="-45"/>
              <w:jc w:val="both"/>
              <w:rPr>
                <w:rFonts w:ascii="Arial" w:hAnsi="Arial" w:cs="Arial"/>
                <w:sz w:val="21"/>
                <w:szCs w:val="21"/>
                <w:lang w:val="pt-BR"/>
              </w:rPr>
            </w:pPr>
            <w:r w:rsidRPr="003B5628">
              <w:rPr>
                <w:rFonts w:ascii="Arial" w:hAnsi="Arial" w:cs="Arial"/>
                <w:b/>
                <w:sz w:val="21"/>
                <w:szCs w:val="21"/>
                <w:lang w:val="pt-BR"/>
              </w:rPr>
              <w:t>Domicilio:</w:t>
            </w:r>
            <w:r w:rsidRPr="003B5628">
              <w:rPr>
                <w:rFonts w:ascii="Arial" w:hAnsi="Arial" w:cs="Arial"/>
                <w:sz w:val="21"/>
                <w:szCs w:val="21"/>
                <w:lang w:val="es-ES_tradnl"/>
              </w:rPr>
              <w:t>____________________________</w:t>
            </w:r>
          </w:p>
          <w:p w:rsidR="00AE02DF" w:rsidRPr="003B5628" w:rsidRDefault="00AE02DF" w:rsidP="00007F42">
            <w:pPr>
              <w:widowControl w:val="0"/>
              <w:ind w:hanging="45"/>
              <w:jc w:val="both"/>
              <w:rPr>
                <w:rFonts w:ascii="Arial" w:hAnsi="Arial" w:cs="Arial"/>
                <w:sz w:val="21"/>
                <w:szCs w:val="21"/>
                <w:lang w:val="pt-BR"/>
              </w:rPr>
            </w:pPr>
            <w:r w:rsidRPr="003B5628">
              <w:rPr>
                <w:rFonts w:ascii="Arial" w:hAnsi="Arial" w:cs="Arial"/>
                <w:b/>
                <w:sz w:val="21"/>
                <w:szCs w:val="21"/>
                <w:lang w:val="pt-BR"/>
              </w:rPr>
              <w:t xml:space="preserve">Telef.: </w:t>
            </w:r>
            <w:r w:rsidRPr="003B5628">
              <w:rPr>
                <w:rFonts w:ascii="Arial" w:hAnsi="Arial" w:cs="Arial"/>
                <w:sz w:val="21"/>
                <w:szCs w:val="21"/>
                <w:lang w:val="pt-BR"/>
              </w:rPr>
              <w:t>___________________________</w:t>
            </w:r>
          </w:p>
          <w:p w:rsidR="00AE02DF" w:rsidRPr="003B5628" w:rsidRDefault="00AE02DF" w:rsidP="00007F42">
            <w:pPr>
              <w:autoSpaceDE w:val="0"/>
              <w:autoSpaceDN w:val="0"/>
              <w:adjustRightInd w:val="0"/>
              <w:rPr>
                <w:rFonts w:ascii="Arial" w:hAnsi="Arial" w:cs="Arial"/>
                <w:b/>
                <w:sz w:val="21"/>
                <w:szCs w:val="21"/>
                <w:lang w:val="pt-BR"/>
              </w:rPr>
            </w:pPr>
            <w:r w:rsidRPr="003B5628">
              <w:rPr>
                <w:rFonts w:ascii="Arial" w:hAnsi="Arial" w:cs="Arial"/>
                <w:b/>
                <w:sz w:val="21"/>
                <w:szCs w:val="21"/>
                <w:lang w:val="pt-BR"/>
              </w:rPr>
              <w:t xml:space="preserve">E-mail: </w:t>
            </w:r>
            <w:r w:rsidRPr="003B5628">
              <w:rPr>
                <w:rFonts w:ascii="Arial" w:hAnsi="Arial" w:cs="Arial"/>
                <w:sz w:val="21"/>
                <w:szCs w:val="21"/>
                <w:lang w:val="pt-BR"/>
              </w:rPr>
              <w:t>______________________-</w:t>
            </w:r>
          </w:p>
          <w:p w:rsidR="00AE02DF" w:rsidRPr="003B5628" w:rsidRDefault="00AE02DF" w:rsidP="00007F42">
            <w:pPr>
              <w:autoSpaceDE w:val="0"/>
              <w:autoSpaceDN w:val="0"/>
              <w:adjustRightInd w:val="0"/>
              <w:rPr>
                <w:rFonts w:ascii="Arial" w:hAnsi="Arial" w:cs="Arial"/>
                <w:sz w:val="21"/>
                <w:szCs w:val="21"/>
                <w:lang w:val="pt-BR"/>
              </w:rPr>
            </w:pPr>
            <w:proofErr w:type="spellStart"/>
            <w:r w:rsidRPr="003B5628">
              <w:rPr>
                <w:rFonts w:ascii="Arial" w:hAnsi="Arial" w:cs="Arial"/>
                <w:b/>
                <w:sz w:val="21"/>
                <w:szCs w:val="21"/>
                <w:lang w:val="pt-BR"/>
              </w:rPr>
              <w:t>Attn</w:t>
            </w:r>
            <w:proofErr w:type="spellEnd"/>
            <w:proofErr w:type="gramStart"/>
            <w:r w:rsidRPr="003B5628">
              <w:rPr>
                <w:rFonts w:ascii="Arial" w:hAnsi="Arial" w:cs="Arial"/>
                <w:b/>
                <w:sz w:val="21"/>
                <w:szCs w:val="21"/>
                <w:lang w:val="pt-BR"/>
              </w:rPr>
              <w:t>.:</w:t>
            </w:r>
            <w:proofErr w:type="gramEnd"/>
            <w:r w:rsidRPr="003B5628">
              <w:rPr>
                <w:rFonts w:ascii="Arial" w:hAnsi="Arial" w:cs="Arial"/>
                <w:b/>
                <w:sz w:val="21"/>
                <w:szCs w:val="21"/>
                <w:lang w:val="pt-BR"/>
              </w:rPr>
              <w:t xml:space="preserve"> </w:t>
            </w:r>
            <w:r w:rsidRPr="003B5628">
              <w:rPr>
                <w:rFonts w:ascii="Arial" w:hAnsi="Arial" w:cs="Arial"/>
                <w:sz w:val="21"/>
                <w:szCs w:val="21"/>
                <w:lang w:val="es-ES_tradnl"/>
              </w:rPr>
              <w:t>___________________</w:t>
            </w:r>
          </w:p>
          <w:p w:rsidR="00AE02DF" w:rsidRPr="003B5628" w:rsidRDefault="00AE02DF" w:rsidP="00007F42">
            <w:pPr>
              <w:autoSpaceDE w:val="0"/>
              <w:autoSpaceDN w:val="0"/>
              <w:adjustRightInd w:val="0"/>
              <w:ind w:left="180" w:hanging="180"/>
              <w:rPr>
                <w:rFonts w:ascii="Arial" w:hAnsi="Arial" w:cs="Arial"/>
                <w:caps/>
                <w:sz w:val="21"/>
                <w:szCs w:val="21"/>
                <w:lang w:val="pt-BR"/>
              </w:rPr>
            </w:pPr>
            <w:r w:rsidRPr="003B5628">
              <w:rPr>
                <w:rFonts w:ascii="Arial" w:hAnsi="Arial" w:cs="Arial"/>
                <w:sz w:val="21"/>
                <w:szCs w:val="21"/>
                <w:lang w:val="pt-BR"/>
              </w:rPr>
              <w:t>_________________</w:t>
            </w:r>
          </w:p>
        </w:tc>
      </w:tr>
    </w:tbl>
    <w:p w:rsidR="00AE02DF" w:rsidRPr="003B5628" w:rsidRDefault="00AE02DF" w:rsidP="00AE02DF">
      <w:pPr>
        <w:widowControl w:val="0"/>
        <w:tabs>
          <w:tab w:val="num" w:pos="720"/>
        </w:tabs>
        <w:spacing w:before="120" w:after="120"/>
        <w:ind w:left="720" w:hanging="720"/>
        <w:jc w:val="both"/>
        <w:rPr>
          <w:rFonts w:ascii="Arial" w:hAnsi="Arial" w:cs="Arial"/>
          <w:bCs/>
          <w:sz w:val="21"/>
          <w:szCs w:val="21"/>
        </w:rPr>
      </w:pPr>
      <w:r w:rsidRPr="003B5628">
        <w:rPr>
          <w:rFonts w:ascii="Arial" w:hAnsi="Arial" w:cs="Arial"/>
          <w:b/>
          <w:sz w:val="21"/>
          <w:szCs w:val="21"/>
        </w:rPr>
        <w:t>14.2.</w:t>
      </w:r>
      <w:r w:rsidRPr="003B5628">
        <w:rPr>
          <w:rFonts w:ascii="Arial" w:hAnsi="Arial" w:cs="Arial"/>
          <w:bCs/>
          <w:sz w:val="21"/>
          <w:szCs w:val="21"/>
        </w:rPr>
        <w:tab/>
        <w:t xml:space="preserve">Se considerará recibida la notificación o comunicación en la fecha y hora en que se haya </w:t>
      </w:r>
      <w:r w:rsidRPr="003B5628">
        <w:rPr>
          <w:rFonts w:ascii="Arial" w:hAnsi="Arial" w:cs="Arial"/>
          <w:bCs/>
          <w:sz w:val="21"/>
          <w:szCs w:val="21"/>
        </w:rPr>
        <w:lastRenderedPageBreak/>
        <w:t>realizado la entrega.</w:t>
      </w:r>
    </w:p>
    <w:p w:rsidR="00AE02DF" w:rsidRPr="003B5628" w:rsidRDefault="00AE02DF" w:rsidP="00AE02DF">
      <w:pPr>
        <w:widowControl w:val="0"/>
        <w:tabs>
          <w:tab w:val="num" w:pos="720"/>
        </w:tabs>
        <w:spacing w:before="120" w:after="120"/>
        <w:ind w:left="720" w:hanging="720"/>
        <w:jc w:val="both"/>
        <w:rPr>
          <w:rFonts w:ascii="Arial" w:hAnsi="Arial" w:cs="Arial"/>
          <w:sz w:val="21"/>
          <w:szCs w:val="21"/>
        </w:rPr>
      </w:pPr>
      <w:r w:rsidRPr="003B5628">
        <w:rPr>
          <w:rFonts w:ascii="Arial" w:hAnsi="Arial" w:cs="Arial"/>
          <w:b/>
          <w:bCs/>
          <w:sz w:val="21"/>
          <w:szCs w:val="21"/>
        </w:rPr>
        <w:t>14.3.</w:t>
      </w:r>
      <w:r w:rsidRPr="003B5628">
        <w:rPr>
          <w:rFonts w:ascii="Arial" w:hAnsi="Arial" w:cs="Arial"/>
          <w:bCs/>
          <w:sz w:val="21"/>
          <w:szCs w:val="21"/>
        </w:rPr>
        <w:tab/>
      </w:r>
      <w:r w:rsidRPr="003B5628">
        <w:rPr>
          <w:rFonts w:ascii="Arial" w:hAnsi="Arial" w:cs="Arial"/>
          <w:sz w:val="21"/>
          <w:szCs w:val="21"/>
        </w:rPr>
        <w:t>Cuando cualquiera de las Partes, cambiare de domicilio, dirección postal, número fax, correo electrónico o persona de contacto, deberá notificar a la otra Parte, por escrito, por lo menos con 3 (tres) días de anticipación a la fecha efectiva del cambio.</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DÉCIMA QUINTA.- (RESPONSABILIDAD Y OBLIGACIONES DEL CONTRATISTA)</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se compromete a cumplir con las siguientes responsabilidades y obligaciones, que son de carácter enunciativo y no limitativo:</w:t>
      </w:r>
    </w:p>
    <w:p w:rsidR="00AE02DF" w:rsidRPr="003B5628" w:rsidRDefault="00AE02DF" w:rsidP="00466492">
      <w:pPr>
        <w:pStyle w:val="Prrafodelista"/>
        <w:numPr>
          <w:ilvl w:val="1"/>
          <w:numId w:val="48"/>
        </w:numPr>
        <w:spacing w:before="120" w:after="120"/>
        <w:contextualSpacing/>
        <w:jc w:val="both"/>
        <w:rPr>
          <w:rFonts w:ascii="Arial" w:hAnsi="Arial" w:cs="Arial"/>
          <w:b/>
          <w:sz w:val="21"/>
          <w:szCs w:val="21"/>
        </w:rPr>
      </w:pPr>
      <w:r w:rsidRPr="003B5628">
        <w:rPr>
          <w:rFonts w:ascii="Arial" w:hAnsi="Arial" w:cs="Arial"/>
          <w:b/>
          <w:sz w:val="21"/>
          <w:szCs w:val="21"/>
        </w:rPr>
        <w:tab/>
        <w:t>Responsabilidades:</w:t>
      </w:r>
    </w:p>
    <w:p w:rsidR="00AE02DF" w:rsidRPr="003B5628" w:rsidRDefault="00AE02DF" w:rsidP="00466492">
      <w:pPr>
        <w:numPr>
          <w:ilvl w:val="0"/>
          <w:numId w:val="40"/>
        </w:numPr>
        <w:spacing w:before="120" w:after="120"/>
        <w:contextualSpacing/>
        <w:jc w:val="both"/>
        <w:rPr>
          <w:rFonts w:ascii="Arial" w:hAnsi="Arial" w:cs="Arial"/>
          <w:sz w:val="21"/>
          <w:szCs w:val="21"/>
        </w:rPr>
      </w:pPr>
      <w:r w:rsidRPr="003B5628">
        <w:rPr>
          <w:rFonts w:ascii="Arial" w:hAnsi="Arial" w:cs="Arial"/>
          <w:sz w:val="21"/>
          <w:szCs w:val="21"/>
        </w:rPr>
        <w:t xml:space="preserve">El </w:t>
      </w:r>
      <w:r w:rsidRPr="003B5628">
        <w:rPr>
          <w:rFonts w:ascii="Arial" w:hAnsi="Arial" w:cs="Arial"/>
          <w:b/>
          <w:sz w:val="21"/>
          <w:szCs w:val="21"/>
        </w:rPr>
        <w:t>CONTRATISTA</w:t>
      </w:r>
      <w:r w:rsidRPr="003B5628">
        <w:rPr>
          <w:rFonts w:ascii="Arial" w:hAnsi="Arial" w:cs="Arial"/>
          <w:sz w:val="21"/>
          <w:szCs w:val="21"/>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E02DF" w:rsidRPr="003B5628" w:rsidRDefault="00AE02DF" w:rsidP="00AE02DF">
      <w:pPr>
        <w:spacing w:before="120" w:after="120"/>
        <w:ind w:left="1065"/>
        <w:contextualSpacing/>
        <w:jc w:val="both"/>
        <w:rPr>
          <w:rFonts w:ascii="Arial" w:hAnsi="Arial" w:cs="Arial"/>
          <w:sz w:val="21"/>
          <w:szCs w:val="21"/>
        </w:rPr>
      </w:pPr>
    </w:p>
    <w:p w:rsidR="00AE02DF" w:rsidRPr="003B5628" w:rsidRDefault="00AE02DF" w:rsidP="00466492">
      <w:pPr>
        <w:numPr>
          <w:ilvl w:val="0"/>
          <w:numId w:val="40"/>
        </w:numPr>
        <w:spacing w:before="120" w:after="120"/>
        <w:contextualSpacing/>
        <w:jc w:val="both"/>
        <w:rPr>
          <w:rFonts w:ascii="Arial" w:hAnsi="Arial" w:cs="Arial"/>
          <w:sz w:val="21"/>
          <w:szCs w:val="21"/>
        </w:rPr>
      </w:pPr>
      <w:r w:rsidRPr="003B5628">
        <w:rPr>
          <w:rFonts w:ascii="Arial" w:hAnsi="Arial" w:cs="Arial"/>
          <w:sz w:val="21"/>
          <w:szCs w:val="21"/>
        </w:rPr>
        <w:t xml:space="preserve">En consecuencia el </w:t>
      </w:r>
      <w:r w:rsidRPr="003B5628">
        <w:rPr>
          <w:rFonts w:ascii="Arial" w:hAnsi="Arial" w:cs="Arial"/>
          <w:b/>
          <w:sz w:val="21"/>
          <w:szCs w:val="21"/>
        </w:rPr>
        <w:t>CONTRATISTA</w:t>
      </w:r>
      <w:r w:rsidRPr="003B5628">
        <w:rPr>
          <w:rFonts w:ascii="Arial" w:hAnsi="Arial" w:cs="Arial"/>
          <w:sz w:val="21"/>
          <w:szCs w:val="21"/>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AE02DF">
      <w:pPr>
        <w:spacing w:before="120" w:after="120"/>
        <w:ind w:left="1065"/>
        <w:contextualSpacing/>
        <w:jc w:val="both"/>
        <w:rPr>
          <w:rFonts w:ascii="Arial" w:hAnsi="Arial" w:cs="Arial"/>
          <w:sz w:val="21"/>
          <w:szCs w:val="21"/>
        </w:rPr>
      </w:pPr>
      <w:r w:rsidRPr="003B5628">
        <w:rPr>
          <w:rFonts w:ascii="Arial" w:hAnsi="Arial" w:cs="Arial"/>
          <w:sz w:val="21"/>
          <w:szCs w:val="21"/>
        </w:rPr>
        <w:t xml:space="preserve">En caso de no responder  favorablemente al requerimiento, la </w:t>
      </w:r>
      <w:r w:rsidRPr="003B5628">
        <w:rPr>
          <w:rFonts w:ascii="Arial" w:hAnsi="Arial" w:cs="Arial"/>
          <w:b/>
          <w:sz w:val="21"/>
          <w:szCs w:val="21"/>
        </w:rPr>
        <w:t xml:space="preserve">ENTIDAD </w:t>
      </w:r>
      <w:r w:rsidRPr="003B5628">
        <w:rPr>
          <w:rFonts w:ascii="Arial" w:hAnsi="Arial" w:cs="Arial"/>
          <w:sz w:val="21"/>
          <w:szCs w:val="21"/>
        </w:rPr>
        <w:t xml:space="preserve">hará conocer a la Contraloría General del Estado, para los efectos legales consiguientes, en razón de que el Servicio ha sido prestado bajo un Contrato administrativo, por lo cual el </w:t>
      </w:r>
      <w:r w:rsidRPr="003B5628">
        <w:rPr>
          <w:rFonts w:ascii="Arial" w:hAnsi="Arial" w:cs="Arial"/>
          <w:b/>
          <w:sz w:val="21"/>
          <w:szCs w:val="21"/>
        </w:rPr>
        <w:t>CONTRATISTA</w:t>
      </w:r>
      <w:r w:rsidRPr="003B5628">
        <w:rPr>
          <w:rFonts w:ascii="Arial" w:hAnsi="Arial" w:cs="Arial"/>
          <w:sz w:val="21"/>
          <w:szCs w:val="21"/>
        </w:rPr>
        <w:t xml:space="preserve"> es responsable ante el Estado.</w:t>
      </w:r>
    </w:p>
    <w:p w:rsidR="00AE02DF" w:rsidRPr="003B5628" w:rsidRDefault="00AE02DF" w:rsidP="00AE02DF">
      <w:pPr>
        <w:spacing w:before="120" w:after="120"/>
        <w:ind w:left="1065"/>
        <w:contextualSpacing/>
        <w:jc w:val="both"/>
        <w:rPr>
          <w:rFonts w:ascii="Arial" w:hAnsi="Arial" w:cs="Arial"/>
          <w:sz w:val="21"/>
          <w:szCs w:val="21"/>
        </w:rPr>
      </w:pPr>
    </w:p>
    <w:p w:rsidR="00AE02DF" w:rsidRPr="003B5628" w:rsidRDefault="00AE02DF" w:rsidP="00466492">
      <w:pPr>
        <w:numPr>
          <w:ilvl w:val="0"/>
          <w:numId w:val="40"/>
        </w:numPr>
        <w:spacing w:before="120" w:after="120"/>
        <w:ind w:left="1066"/>
        <w:contextualSpacing/>
        <w:jc w:val="both"/>
        <w:rPr>
          <w:rFonts w:ascii="Arial" w:hAnsi="Arial" w:cs="Arial"/>
          <w:sz w:val="21"/>
          <w:szCs w:val="21"/>
        </w:rPr>
      </w:pPr>
      <w:r w:rsidRPr="003B5628">
        <w:rPr>
          <w:rFonts w:ascii="Arial" w:hAnsi="Arial" w:cs="Arial"/>
          <w:sz w:val="21"/>
          <w:szCs w:val="21"/>
        </w:rPr>
        <w:t>Por los efectos resultantes de la inobservancia y/o infracción de las obligaciones del Contrato, leyes, reglamentos y/o cualquier disposición legal.</w:t>
      </w:r>
    </w:p>
    <w:p w:rsidR="00AE02DF" w:rsidRPr="003B5628" w:rsidRDefault="00AE02DF" w:rsidP="00AE02DF">
      <w:pPr>
        <w:spacing w:before="120" w:after="120"/>
        <w:ind w:left="1066"/>
        <w:contextualSpacing/>
        <w:jc w:val="both"/>
        <w:rPr>
          <w:rFonts w:ascii="Arial" w:hAnsi="Arial" w:cs="Arial"/>
          <w:sz w:val="21"/>
          <w:szCs w:val="21"/>
        </w:rPr>
      </w:pPr>
    </w:p>
    <w:p w:rsidR="00AE02DF" w:rsidRPr="003B5628" w:rsidRDefault="00AE02DF" w:rsidP="00466492">
      <w:pPr>
        <w:numPr>
          <w:ilvl w:val="0"/>
          <w:numId w:val="40"/>
        </w:numPr>
        <w:tabs>
          <w:tab w:val="num" w:pos="1418"/>
        </w:tabs>
        <w:spacing w:before="120" w:after="120"/>
        <w:ind w:left="1066"/>
        <w:contextualSpacing/>
        <w:jc w:val="both"/>
        <w:rPr>
          <w:rFonts w:ascii="Arial" w:hAnsi="Arial" w:cs="Arial"/>
          <w:sz w:val="21"/>
          <w:szCs w:val="21"/>
        </w:rPr>
      </w:pPr>
      <w:r w:rsidRPr="003B5628">
        <w:rPr>
          <w:rFonts w:ascii="Arial" w:hAnsi="Arial" w:cs="Arial"/>
          <w:sz w:val="21"/>
          <w:szCs w:val="21"/>
        </w:rPr>
        <w:t xml:space="preserve">Por todo subcontrato suscrito por el </w:t>
      </w:r>
      <w:r w:rsidRPr="003B5628">
        <w:rPr>
          <w:rFonts w:ascii="Arial" w:hAnsi="Arial" w:cs="Arial"/>
          <w:b/>
          <w:sz w:val="21"/>
          <w:szCs w:val="21"/>
        </w:rPr>
        <w:t>CONTRATISTA</w:t>
      </w:r>
      <w:r w:rsidRPr="003B5628">
        <w:rPr>
          <w:rFonts w:ascii="Arial" w:hAnsi="Arial" w:cs="Arial"/>
          <w:sz w:val="21"/>
          <w:szCs w:val="21"/>
        </w:rPr>
        <w:t xml:space="preserve">, no obligara o pretenderá obligar a la </w:t>
      </w:r>
      <w:r w:rsidRPr="003B5628">
        <w:rPr>
          <w:rFonts w:ascii="Arial" w:hAnsi="Arial" w:cs="Arial"/>
          <w:b/>
          <w:sz w:val="21"/>
          <w:szCs w:val="21"/>
        </w:rPr>
        <w:t>ENTIDAD</w:t>
      </w:r>
      <w:r w:rsidRPr="003B5628">
        <w:rPr>
          <w:rFonts w:ascii="Arial" w:hAnsi="Arial" w:cs="Arial"/>
          <w:sz w:val="21"/>
          <w:szCs w:val="21"/>
        </w:rPr>
        <w:t xml:space="preserve"> al cumplimiento de las obligaciones laborales, sociales o patronales de los subcontratista, proveedores y/o fabricantes en este sentido la responsabilidad frente a la </w:t>
      </w:r>
      <w:r w:rsidRPr="003B5628">
        <w:rPr>
          <w:rFonts w:ascii="Arial" w:hAnsi="Arial" w:cs="Arial"/>
          <w:b/>
          <w:sz w:val="21"/>
          <w:szCs w:val="21"/>
        </w:rPr>
        <w:t>ENTIDAD</w:t>
      </w:r>
      <w:r w:rsidRPr="003B5628">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3B5628">
        <w:rPr>
          <w:rFonts w:ascii="Arial" w:hAnsi="Arial" w:cs="Arial"/>
          <w:b/>
          <w:sz w:val="21"/>
          <w:szCs w:val="21"/>
        </w:rPr>
        <w:t>CONTRATISTA.</w:t>
      </w:r>
      <w:r w:rsidRPr="003B5628">
        <w:rPr>
          <w:rFonts w:ascii="Arial" w:hAnsi="Arial" w:cs="Arial"/>
          <w:sz w:val="21"/>
          <w:szCs w:val="21"/>
        </w:rPr>
        <w:t xml:space="preserve"> </w:t>
      </w:r>
    </w:p>
    <w:p w:rsidR="00AE02DF" w:rsidRPr="003B5628" w:rsidRDefault="00AE02DF" w:rsidP="00AE02DF">
      <w:pPr>
        <w:spacing w:before="120" w:after="120"/>
        <w:ind w:left="1065"/>
        <w:contextualSpacing/>
        <w:jc w:val="both"/>
        <w:rPr>
          <w:rFonts w:ascii="Arial" w:hAnsi="Arial" w:cs="Arial"/>
          <w:sz w:val="21"/>
          <w:szCs w:val="21"/>
        </w:rPr>
      </w:pPr>
    </w:p>
    <w:p w:rsidR="00AE02DF" w:rsidRPr="003B5628" w:rsidRDefault="00AE02DF" w:rsidP="00466492">
      <w:pPr>
        <w:numPr>
          <w:ilvl w:val="0"/>
          <w:numId w:val="40"/>
        </w:numPr>
        <w:spacing w:before="120" w:after="120"/>
        <w:contextualSpacing/>
        <w:jc w:val="both"/>
        <w:rPr>
          <w:rFonts w:ascii="Arial" w:hAnsi="Arial" w:cs="Arial"/>
          <w:sz w:val="21"/>
          <w:szCs w:val="21"/>
        </w:rPr>
      </w:pPr>
      <w:r w:rsidRPr="003B5628">
        <w:rPr>
          <w:rFonts w:ascii="Arial" w:hAnsi="Arial" w:cs="Arial"/>
          <w:sz w:val="21"/>
          <w:szCs w:val="21"/>
        </w:rPr>
        <w:t>Por las indemnizaciones o reclamos ocasionados por errores, negligencia y/o impericias practicados en la ejecución de los Servicios.</w:t>
      </w:r>
    </w:p>
    <w:p w:rsidR="00AE02DF" w:rsidRPr="003B5628" w:rsidRDefault="00AE02DF" w:rsidP="00AE02DF">
      <w:pPr>
        <w:spacing w:before="120" w:after="120"/>
        <w:ind w:left="1065"/>
        <w:contextualSpacing/>
        <w:jc w:val="both"/>
        <w:rPr>
          <w:rFonts w:ascii="Arial" w:hAnsi="Arial" w:cs="Arial"/>
          <w:sz w:val="21"/>
          <w:szCs w:val="21"/>
        </w:rPr>
      </w:pPr>
    </w:p>
    <w:p w:rsidR="00AE02DF" w:rsidRPr="003B5628" w:rsidRDefault="00AE02DF" w:rsidP="00466492">
      <w:pPr>
        <w:numPr>
          <w:ilvl w:val="0"/>
          <w:numId w:val="40"/>
        </w:numPr>
        <w:spacing w:before="120" w:after="120"/>
        <w:contextualSpacing/>
        <w:jc w:val="both"/>
        <w:rPr>
          <w:rFonts w:ascii="Arial" w:hAnsi="Arial" w:cs="Arial"/>
          <w:sz w:val="21"/>
          <w:szCs w:val="21"/>
        </w:rPr>
      </w:pPr>
      <w:r w:rsidRPr="003B5628">
        <w:rPr>
          <w:rFonts w:ascii="Arial" w:hAnsi="Arial" w:cs="Arial"/>
          <w:sz w:val="21"/>
          <w:szCs w:val="21"/>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E02DF" w:rsidRPr="003B5628" w:rsidRDefault="00AE02DF" w:rsidP="00AE02DF">
      <w:pPr>
        <w:spacing w:before="120" w:after="120"/>
        <w:contextualSpacing/>
        <w:jc w:val="both"/>
        <w:rPr>
          <w:rFonts w:ascii="Arial" w:hAnsi="Arial" w:cs="Arial"/>
          <w:sz w:val="21"/>
          <w:szCs w:val="21"/>
        </w:rPr>
      </w:pPr>
    </w:p>
    <w:p w:rsidR="00AE02DF" w:rsidRPr="003B5628" w:rsidRDefault="00AE02DF" w:rsidP="00466492">
      <w:pPr>
        <w:numPr>
          <w:ilvl w:val="0"/>
          <w:numId w:val="40"/>
        </w:numPr>
        <w:spacing w:before="120" w:after="120"/>
        <w:contextualSpacing/>
        <w:jc w:val="both"/>
        <w:rPr>
          <w:rFonts w:ascii="Arial" w:hAnsi="Arial" w:cs="Arial"/>
          <w:sz w:val="21"/>
          <w:szCs w:val="21"/>
        </w:rPr>
      </w:pPr>
      <w:r w:rsidRPr="003B5628">
        <w:rPr>
          <w:rFonts w:ascii="Arial" w:hAnsi="Arial" w:cs="Arial"/>
          <w:sz w:val="21"/>
          <w:szCs w:val="21"/>
        </w:rPr>
        <w:t xml:space="preserve">Por rehacer o reparar, a su costo y en los plazos estipulados por la </w:t>
      </w:r>
      <w:r w:rsidRPr="003B5628">
        <w:rPr>
          <w:rFonts w:ascii="Arial" w:hAnsi="Arial" w:cs="Arial"/>
          <w:b/>
          <w:sz w:val="21"/>
          <w:szCs w:val="21"/>
        </w:rPr>
        <w:t>ENTIDAD</w:t>
      </w:r>
      <w:r w:rsidRPr="003B5628">
        <w:rPr>
          <w:rFonts w:ascii="Arial" w:hAnsi="Arial" w:cs="Arial"/>
          <w:sz w:val="21"/>
          <w:szCs w:val="21"/>
        </w:rPr>
        <w:t xml:space="preserve">, toda y/o cualquier parte de los Servicios que hubiese sido considerada inaceptable por la </w:t>
      </w:r>
      <w:r w:rsidRPr="003B5628">
        <w:rPr>
          <w:rFonts w:ascii="Arial" w:hAnsi="Arial" w:cs="Arial"/>
          <w:b/>
          <w:sz w:val="21"/>
          <w:szCs w:val="21"/>
        </w:rPr>
        <w:t>ENTIDAD</w:t>
      </w:r>
      <w:r w:rsidRPr="003B5628">
        <w:rPr>
          <w:rFonts w:ascii="Arial" w:hAnsi="Arial" w:cs="Arial"/>
          <w:sz w:val="21"/>
          <w:szCs w:val="21"/>
        </w:rPr>
        <w:t>.</w:t>
      </w:r>
    </w:p>
    <w:p w:rsidR="00AE02DF" w:rsidRPr="003B5628" w:rsidRDefault="00AE02DF" w:rsidP="00AE02DF">
      <w:pPr>
        <w:spacing w:before="120" w:after="120"/>
        <w:ind w:left="1065"/>
        <w:contextualSpacing/>
        <w:jc w:val="both"/>
        <w:rPr>
          <w:rFonts w:ascii="Arial" w:hAnsi="Arial" w:cs="Arial"/>
          <w:sz w:val="21"/>
          <w:szCs w:val="21"/>
        </w:rPr>
      </w:pPr>
    </w:p>
    <w:p w:rsidR="00AE02DF" w:rsidRPr="003B5628" w:rsidRDefault="00AE02DF" w:rsidP="00466492">
      <w:pPr>
        <w:numPr>
          <w:ilvl w:val="0"/>
          <w:numId w:val="40"/>
        </w:numPr>
        <w:spacing w:before="120" w:after="120"/>
        <w:contextualSpacing/>
        <w:jc w:val="both"/>
        <w:rPr>
          <w:rFonts w:ascii="Arial" w:hAnsi="Arial" w:cs="Arial"/>
          <w:sz w:val="21"/>
          <w:szCs w:val="21"/>
        </w:rPr>
      </w:pPr>
      <w:r w:rsidRPr="003B5628">
        <w:rPr>
          <w:rFonts w:ascii="Arial" w:hAnsi="Arial" w:cs="Arial"/>
          <w:sz w:val="21"/>
          <w:szCs w:val="21"/>
        </w:rPr>
        <w:lastRenderedPageBreak/>
        <w:t xml:space="preserve">El </w:t>
      </w:r>
      <w:r w:rsidRPr="003B5628">
        <w:rPr>
          <w:rFonts w:ascii="Arial" w:hAnsi="Arial" w:cs="Arial"/>
          <w:b/>
          <w:sz w:val="21"/>
          <w:szCs w:val="21"/>
        </w:rPr>
        <w:t>CONTRATISTA</w:t>
      </w:r>
      <w:r w:rsidRPr="003B5628">
        <w:rPr>
          <w:rFonts w:ascii="Arial" w:hAnsi="Arial" w:cs="Arial"/>
          <w:sz w:val="21"/>
          <w:szCs w:val="21"/>
        </w:rPr>
        <w:t xml:space="preserve"> será el único responsable por reclamos judiciales y/o extrajudiciales efectuados por terceras personas que resulten de actos u omisiones relacionadas exclusivamente con la prestación del Servicio bajo este Contrato.</w:t>
      </w:r>
    </w:p>
    <w:p w:rsidR="00AE02DF" w:rsidRPr="003B5628" w:rsidRDefault="00AE02DF" w:rsidP="00466492">
      <w:pPr>
        <w:pStyle w:val="Prrafodelista"/>
        <w:numPr>
          <w:ilvl w:val="1"/>
          <w:numId w:val="48"/>
        </w:numPr>
        <w:spacing w:before="120" w:after="120"/>
        <w:contextualSpacing/>
        <w:jc w:val="both"/>
        <w:rPr>
          <w:rFonts w:ascii="Arial" w:hAnsi="Arial" w:cs="Arial"/>
          <w:b/>
          <w:sz w:val="21"/>
          <w:szCs w:val="21"/>
        </w:rPr>
      </w:pPr>
      <w:r w:rsidRPr="003B5628">
        <w:rPr>
          <w:rFonts w:ascii="Arial" w:hAnsi="Arial" w:cs="Arial"/>
          <w:b/>
          <w:sz w:val="21"/>
          <w:szCs w:val="21"/>
        </w:rPr>
        <w:tab/>
        <w:t xml:space="preserve">Obligaciones: </w:t>
      </w: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Ejecutar el Servicio de acuerdo a lo previsto en este Contrato, sus anexos y la Ley Aplicable, siendo el único responsable ante cualquier inobservancia.</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3B5628">
        <w:rPr>
          <w:rFonts w:ascii="Arial" w:hAnsi="Arial" w:cs="Arial"/>
          <w:b/>
          <w:sz w:val="21"/>
          <w:szCs w:val="21"/>
        </w:rPr>
        <w:t>CONTRATISTA</w:t>
      </w:r>
      <w:r w:rsidRPr="003B5628">
        <w:rPr>
          <w:rFonts w:ascii="Arial" w:hAnsi="Arial" w:cs="Arial"/>
          <w:sz w:val="21"/>
          <w:szCs w:val="21"/>
        </w:rPr>
        <w:t xml:space="preserve"> responsable por los efectos que se originaren de eventuales inobservancias, mencionando de manera enunciativa y no limitativa, las siguientes: </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2"/>
        </w:numPr>
        <w:spacing w:before="120" w:after="120"/>
        <w:ind w:left="1701" w:hanging="567"/>
        <w:contextualSpacing/>
        <w:jc w:val="both"/>
        <w:rPr>
          <w:rFonts w:ascii="Arial" w:hAnsi="Arial" w:cs="Arial"/>
          <w:sz w:val="21"/>
          <w:szCs w:val="21"/>
        </w:rPr>
      </w:pPr>
      <w:r w:rsidRPr="003B562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AE02DF" w:rsidRPr="003B5628" w:rsidRDefault="00AE02DF" w:rsidP="00AE02DF">
      <w:pPr>
        <w:spacing w:before="120" w:after="120"/>
        <w:ind w:left="1701"/>
        <w:contextualSpacing/>
        <w:jc w:val="both"/>
        <w:rPr>
          <w:rFonts w:ascii="Arial" w:hAnsi="Arial" w:cs="Arial"/>
          <w:sz w:val="21"/>
          <w:szCs w:val="21"/>
        </w:rPr>
      </w:pPr>
    </w:p>
    <w:p w:rsidR="00AE02DF" w:rsidRPr="003B5628" w:rsidRDefault="00AE02DF" w:rsidP="00466492">
      <w:pPr>
        <w:numPr>
          <w:ilvl w:val="0"/>
          <w:numId w:val="42"/>
        </w:numPr>
        <w:spacing w:before="120" w:after="120"/>
        <w:ind w:left="1701" w:hanging="567"/>
        <w:contextualSpacing/>
        <w:jc w:val="both"/>
        <w:rPr>
          <w:rFonts w:ascii="Arial" w:hAnsi="Arial" w:cs="Arial"/>
          <w:sz w:val="21"/>
          <w:szCs w:val="21"/>
        </w:rPr>
      </w:pPr>
      <w:r w:rsidRPr="003B5628">
        <w:rPr>
          <w:rFonts w:ascii="Arial" w:hAnsi="Arial" w:cs="Arial"/>
          <w:sz w:val="21"/>
          <w:szCs w:val="21"/>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B5628">
        <w:rPr>
          <w:rFonts w:ascii="Arial" w:hAnsi="Arial" w:cs="Arial"/>
          <w:b/>
          <w:sz w:val="21"/>
          <w:szCs w:val="21"/>
        </w:rPr>
        <w:t>ENTIDAD</w:t>
      </w:r>
      <w:r w:rsidRPr="003B5628">
        <w:rPr>
          <w:rFonts w:ascii="Arial" w:hAnsi="Arial" w:cs="Arial"/>
          <w:sz w:val="21"/>
          <w:szCs w:val="21"/>
        </w:rPr>
        <w:t xml:space="preserve">. </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Planear, programar, dirigir y ejecutar los Servicios con calidad y seguridad, a fin de garantizar el pleno cumplimiento del Contrato.</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B5628">
        <w:rPr>
          <w:rFonts w:ascii="Arial" w:hAnsi="Arial" w:cs="Arial"/>
          <w:sz w:val="21"/>
          <w:szCs w:val="21"/>
        </w:rPr>
        <w:tab/>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Responder por la supervisión, dirección técnica y administrativa y mano de obra de su Personal, necesarias para la ejecución de los Servicios, siendo para todos los efectos, el </w:t>
      </w:r>
      <w:r w:rsidRPr="003B5628">
        <w:rPr>
          <w:rFonts w:ascii="Arial" w:hAnsi="Arial" w:cs="Arial"/>
          <w:b/>
          <w:sz w:val="21"/>
          <w:szCs w:val="21"/>
        </w:rPr>
        <w:t>CONTRATISTA</w:t>
      </w:r>
      <w:r w:rsidRPr="003B5628">
        <w:rPr>
          <w:rFonts w:ascii="Arial" w:hAnsi="Arial" w:cs="Arial"/>
          <w:sz w:val="21"/>
          <w:szCs w:val="21"/>
        </w:rPr>
        <w:t xml:space="preserve"> único y exclusivo responsable.</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Salvaguardar y liberar a la </w:t>
      </w:r>
      <w:r w:rsidRPr="003B5628">
        <w:rPr>
          <w:rFonts w:ascii="Arial" w:hAnsi="Arial" w:cs="Arial"/>
          <w:b/>
          <w:sz w:val="21"/>
          <w:szCs w:val="21"/>
        </w:rPr>
        <w:t>ENTIDAD</w:t>
      </w:r>
      <w:r w:rsidRPr="003B5628">
        <w:rPr>
          <w:rFonts w:ascii="Arial" w:hAnsi="Arial" w:cs="Arial"/>
          <w:sz w:val="21"/>
          <w:szCs w:val="21"/>
        </w:rPr>
        <w:t xml:space="preserve"> de la responsabilidad de todos los reclamos, representaciones y procesos judiciales de cualquier naturaleza, relacionados con la ejecución de los Servicios. </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lastRenderedPageBreak/>
        <w:t xml:space="preserve">Responder por los daños o pérdidas causados a la </w:t>
      </w:r>
      <w:r w:rsidRPr="003B5628">
        <w:rPr>
          <w:rFonts w:ascii="Arial" w:hAnsi="Arial" w:cs="Arial"/>
          <w:b/>
          <w:sz w:val="21"/>
          <w:szCs w:val="21"/>
        </w:rPr>
        <w:t>ENTIDAD</w:t>
      </w:r>
      <w:r w:rsidRPr="003B5628">
        <w:rPr>
          <w:rFonts w:ascii="Arial" w:hAnsi="Arial" w:cs="Arial"/>
          <w:sz w:val="21"/>
          <w:szCs w:val="21"/>
        </w:rPr>
        <w:t xml:space="preserve"> o a terceros, resultantes de acción u omisión en la ejecución de los Servicios.</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B5628">
        <w:rPr>
          <w:rFonts w:ascii="Arial" w:hAnsi="Arial" w:cs="Arial"/>
          <w:b/>
          <w:sz w:val="21"/>
          <w:szCs w:val="21"/>
        </w:rPr>
        <w:t>ENTIDAD</w:t>
      </w:r>
      <w:r w:rsidRPr="003B5628">
        <w:rPr>
          <w:rFonts w:ascii="Arial" w:hAnsi="Arial" w:cs="Arial"/>
          <w:sz w:val="21"/>
          <w:szCs w:val="21"/>
        </w:rPr>
        <w:t xml:space="preserve"> de cualquier reclamo. </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B5628">
        <w:rPr>
          <w:rFonts w:ascii="Arial" w:hAnsi="Arial" w:cs="Arial"/>
          <w:b/>
          <w:sz w:val="21"/>
          <w:szCs w:val="21"/>
        </w:rPr>
        <w:t>ENTIDAD</w:t>
      </w:r>
      <w:r w:rsidRPr="003B5628">
        <w:rPr>
          <w:rFonts w:ascii="Arial" w:hAnsi="Arial" w:cs="Arial"/>
          <w:sz w:val="21"/>
          <w:szCs w:val="21"/>
        </w:rPr>
        <w:t xml:space="preserve"> podrá pedir al </w:t>
      </w:r>
      <w:r w:rsidRPr="003B5628">
        <w:rPr>
          <w:rFonts w:ascii="Arial" w:hAnsi="Arial" w:cs="Arial"/>
          <w:b/>
          <w:sz w:val="21"/>
          <w:szCs w:val="21"/>
        </w:rPr>
        <w:t>CONTRATISTA</w:t>
      </w:r>
      <w:r w:rsidRPr="003B5628">
        <w:rPr>
          <w:rFonts w:ascii="Arial" w:hAnsi="Arial" w:cs="Arial"/>
          <w:sz w:val="21"/>
          <w:szCs w:val="21"/>
        </w:rPr>
        <w:t xml:space="preserve"> en cualquier momento, dentro del término del presente Contrato, una declaración que certifique el cumplimiento de la presente obligación.</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Los sueldos pagados a los trabajadores deben obedecer como mínimo, a lo establecido en la Ley Aplicable.</w:t>
      </w:r>
    </w:p>
    <w:p w:rsidR="00AE02DF" w:rsidRPr="003B5628" w:rsidRDefault="00AE02DF" w:rsidP="00AE02DF">
      <w:pPr>
        <w:spacing w:before="120" w:after="120"/>
        <w:ind w:left="720"/>
        <w:contextualSpacing/>
        <w:jc w:val="both"/>
        <w:rPr>
          <w:rFonts w:ascii="Arial" w:hAnsi="Arial" w:cs="Arial"/>
          <w:sz w:val="21"/>
          <w:szCs w:val="21"/>
        </w:rPr>
      </w:pPr>
      <w:r w:rsidRPr="003B5628">
        <w:rPr>
          <w:rFonts w:ascii="Arial" w:hAnsi="Arial" w:cs="Arial"/>
          <w:sz w:val="21"/>
          <w:szCs w:val="21"/>
        </w:rPr>
        <w:tab/>
      </w: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Responsabilizarse por obtener a su costo todas las licencias y autorizaciones de conformidad a la Ley Aplicable con relación a este Contrato y los registros que le exija la </w:t>
      </w:r>
      <w:r w:rsidRPr="003B5628">
        <w:rPr>
          <w:rFonts w:ascii="Arial" w:hAnsi="Arial" w:cs="Arial"/>
          <w:b/>
          <w:sz w:val="21"/>
          <w:szCs w:val="21"/>
        </w:rPr>
        <w:t xml:space="preserve">ENTIDAD </w:t>
      </w:r>
      <w:r w:rsidRPr="003B5628">
        <w:rPr>
          <w:rFonts w:ascii="Arial" w:hAnsi="Arial" w:cs="Arial"/>
          <w:sz w:val="21"/>
          <w:szCs w:val="21"/>
        </w:rPr>
        <w:t>en conformidad al Contrato.</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Cumplir la legislación laboral y social vigente en el Estado Plurinacional de Bolivia y será también responsable de dicho cumplimiento por parte de sus subcontratistas.</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Mantener a la </w:t>
      </w:r>
      <w:r w:rsidRPr="003B5628">
        <w:rPr>
          <w:rFonts w:ascii="Arial" w:hAnsi="Arial" w:cs="Arial"/>
          <w:b/>
          <w:sz w:val="21"/>
          <w:szCs w:val="21"/>
        </w:rPr>
        <w:t>ENTIDAD</w:t>
      </w:r>
      <w:r w:rsidRPr="003B5628">
        <w:rPr>
          <w:rFonts w:ascii="Arial" w:hAnsi="Arial" w:cs="Arial"/>
          <w:sz w:val="21"/>
          <w:szCs w:val="21"/>
        </w:rPr>
        <w:t xml:space="preserve"> exonerada contra cualquier multa o penalidad de cualquier tipo o naturaleza que fuera impuesta por causa de incumplimiento o infracción de la legislación laboral o social.</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Asegurar que los contratos suscritos con subcontratistas contengan disposiciones que cumplan con las obligaciones laborales, sociales, ambientales y tributarias, además de la Ley Aplicable.</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lastRenderedPageBreak/>
        <w:t xml:space="preserve">Cumplir con las normas laborales respecto al pago de incremento salarial, bonos, doble aguinaldo, primas y cualquier otra obligación laboral, las cuales deben ser asumidas exclusivamente a cuenta y cargo del </w:t>
      </w:r>
      <w:r w:rsidRPr="003B5628">
        <w:rPr>
          <w:rFonts w:ascii="Arial" w:hAnsi="Arial" w:cs="Arial"/>
          <w:b/>
          <w:sz w:val="21"/>
          <w:szCs w:val="21"/>
        </w:rPr>
        <w:t>CONTRATISTA</w:t>
      </w:r>
      <w:r w:rsidRPr="003B5628">
        <w:rPr>
          <w:rFonts w:ascii="Arial" w:hAnsi="Arial" w:cs="Arial"/>
          <w:sz w:val="21"/>
          <w:szCs w:val="21"/>
        </w:rPr>
        <w:t>.</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466492">
      <w:pPr>
        <w:numPr>
          <w:ilvl w:val="0"/>
          <w:numId w:val="41"/>
        </w:numPr>
        <w:spacing w:before="120" w:after="120"/>
        <w:ind w:left="1134" w:hanging="425"/>
        <w:contextualSpacing/>
        <w:jc w:val="both"/>
        <w:rPr>
          <w:rFonts w:ascii="Arial" w:hAnsi="Arial" w:cs="Arial"/>
          <w:sz w:val="21"/>
          <w:szCs w:val="21"/>
        </w:rPr>
      </w:pPr>
      <w:r w:rsidRPr="003B5628">
        <w:rPr>
          <w:rFonts w:ascii="Arial" w:hAnsi="Arial" w:cs="Arial"/>
          <w:sz w:val="21"/>
          <w:szCs w:val="21"/>
        </w:rPr>
        <w:t xml:space="preserve">Realizar el trabajo solicitado conforme a detalle y requerimiento realizado por la </w:t>
      </w:r>
      <w:r w:rsidRPr="003B5628">
        <w:rPr>
          <w:rFonts w:ascii="Arial" w:hAnsi="Arial" w:cs="Arial"/>
          <w:b/>
          <w:sz w:val="21"/>
          <w:szCs w:val="21"/>
        </w:rPr>
        <w:t>ENTIDAD</w:t>
      </w:r>
      <w:r w:rsidRPr="003B5628">
        <w:rPr>
          <w:rFonts w:ascii="Arial" w:hAnsi="Arial" w:cs="Arial"/>
          <w:sz w:val="21"/>
          <w:szCs w:val="21"/>
        </w:rPr>
        <w:t xml:space="preserve">. </w:t>
      </w:r>
    </w:p>
    <w:p w:rsidR="00AE02DF" w:rsidRPr="003B5628" w:rsidRDefault="00AE02DF" w:rsidP="00AE02DF">
      <w:pPr>
        <w:spacing w:before="120" w:after="120"/>
        <w:ind w:left="720"/>
        <w:contextualSpacing/>
        <w:jc w:val="both"/>
        <w:rPr>
          <w:rFonts w:ascii="Arial" w:hAnsi="Arial" w:cs="Arial"/>
          <w:sz w:val="21"/>
          <w:szCs w:val="21"/>
        </w:rPr>
      </w:pPr>
    </w:p>
    <w:p w:rsidR="00AE02DF" w:rsidRPr="003B5628" w:rsidRDefault="00AE02DF" w:rsidP="00AE02DF">
      <w:pPr>
        <w:spacing w:after="120"/>
        <w:jc w:val="both"/>
        <w:rPr>
          <w:rFonts w:ascii="Arial" w:hAnsi="Arial" w:cs="Arial"/>
          <w:sz w:val="21"/>
          <w:szCs w:val="21"/>
        </w:rPr>
      </w:pPr>
      <w:r w:rsidRPr="003B5628">
        <w:rPr>
          <w:rFonts w:ascii="Arial" w:hAnsi="Arial" w:cs="Arial"/>
          <w:sz w:val="21"/>
          <w:szCs w:val="21"/>
        </w:rPr>
        <w:t>Las demás obligaciones y responsabilidades a su cargo que sin estar expresamente mencionadas, emerjan del presente Contrato.</w:t>
      </w:r>
    </w:p>
    <w:p w:rsidR="00AE02DF" w:rsidRPr="003B5628" w:rsidRDefault="00AE02DF" w:rsidP="00AE02DF">
      <w:pPr>
        <w:spacing w:after="120"/>
        <w:jc w:val="both"/>
        <w:rPr>
          <w:rFonts w:ascii="Arial" w:hAnsi="Arial" w:cs="Arial"/>
          <w:sz w:val="21"/>
          <w:szCs w:val="21"/>
        </w:rPr>
      </w:pPr>
      <w:r w:rsidRPr="003B5628">
        <w:rPr>
          <w:rFonts w:ascii="Arial" w:hAnsi="Arial" w:cs="Arial"/>
          <w:b/>
          <w:sz w:val="21"/>
          <w:szCs w:val="21"/>
          <w:u w:val="single"/>
        </w:rPr>
        <w:t>DÉCIMA SEXTA.- (OBLIGACIONES DE LA ENTIDAD)</w:t>
      </w:r>
    </w:p>
    <w:p w:rsidR="00AE02DF" w:rsidRPr="003B5628" w:rsidRDefault="00AE02DF" w:rsidP="00AE02DF">
      <w:pPr>
        <w:spacing w:after="120"/>
        <w:ind w:left="709" w:hanging="708"/>
        <w:jc w:val="both"/>
        <w:rPr>
          <w:rFonts w:ascii="Arial" w:hAnsi="Arial" w:cs="Arial"/>
          <w:sz w:val="21"/>
          <w:szCs w:val="21"/>
        </w:rPr>
      </w:pPr>
      <w:r w:rsidRPr="003B5628">
        <w:rPr>
          <w:rFonts w:ascii="Arial" w:hAnsi="Arial" w:cs="Arial"/>
          <w:sz w:val="21"/>
          <w:szCs w:val="21"/>
        </w:rPr>
        <w:t xml:space="preserve">La  </w:t>
      </w:r>
      <w:r w:rsidRPr="003B5628">
        <w:rPr>
          <w:rFonts w:ascii="Arial" w:hAnsi="Arial" w:cs="Arial"/>
          <w:b/>
          <w:sz w:val="21"/>
          <w:szCs w:val="21"/>
        </w:rPr>
        <w:t>ENTIDAD</w:t>
      </w:r>
      <w:r w:rsidRPr="003B5628">
        <w:rPr>
          <w:rFonts w:ascii="Arial" w:hAnsi="Arial" w:cs="Arial"/>
          <w:sz w:val="21"/>
          <w:szCs w:val="21"/>
        </w:rPr>
        <w:t xml:space="preserve"> se obliga en su sentido más amplio a cumplir con las siguientes obligaciones:</w:t>
      </w:r>
    </w:p>
    <w:p w:rsidR="00AE02DF" w:rsidRPr="003B5628" w:rsidRDefault="00AE02DF" w:rsidP="00466492">
      <w:pPr>
        <w:pStyle w:val="Prrafodelista"/>
        <w:numPr>
          <w:ilvl w:val="0"/>
          <w:numId w:val="38"/>
        </w:numPr>
        <w:spacing w:before="120" w:after="120"/>
        <w:ind w:left="1068"/>
        <w:contextualSpacing/>
        <w:jc w:val="both"/>
        <w:rPr>
          <w:rFonts w:ascii="Arial" w:hAnsi="Arial" w:cs="Arial"/>
          <w:sz w:val="21"/>
          <w:szCs w:val="21"/>
        </w:rPr>
      </w:pPr>
      <w:r w:rsidRPr="003B5628">
        <w:rPr>
          <w:rFonts w:ascii="Arial" w:hAnsi="Arial" w:cs="Arial"/>
          <w:sz w:val="21"/>
          <w:szCs w:val="21"/>
        </w:rPr>
        <w:t xml:space="preserve">Notificar al </w:t>
      </w:r>
      <w:r w:rsidRPr="003B5628">
        <w:rPr>
          <w:rFonts w:ascii="Arial" w:hAnsi="Arial" w:cs="Arial"/>
          <w:b/>
          <w:sz w:val="21"/>
          <w:szCs w:val="21"/>
        </w:rPr>
        <w:t xml:space="preserve">CONTRATISTA </w:t>
      </w:r>
      <w:r w:rsidRPr="003B5628">
        <w:rPr>
          <w:rFonts w:ascii="Arial" w:hAnsi="Arial" w:cs="Arial"/>
          <w:sz w:val="21"/>
          <w:szCs w:val="21"/>
        </w:rPr>
        <w:t>los defectos e irregularidades encontradas en la ejecución del Servicio, fijando plazos para su corrección.</w:t>
      </w:r>
    </w:p>
    <w:p w:rsidR="00AE02DF" w:rsidRPr="003B5628" w:rsidRDefault="00AE02DF" w:rsidP="00AE02DF">
      <w:pPr>
        <w:pStyle w:val="Prrafodelista"/>
        <w:spacing w:before="120" w:after="120"/>
        <w:ind w:left="1415"/>
        <w:jc w:val="both"/>
        <w:rPr>
          <w:rFonts w:ascii="Arial" w:hAnsi="Arial" w:cs="Arial"/>
          <w:sz w:val="21"/>
          <w:szCs w:val="21"/>
        </w:rPr>
      </w:pPr>
    </w:p>
    <w:p w:rsidR="00AE02DF" w:rsidRPr="003B5628" w:rsidRDefault="00AE02DF" w:rsidP="00466492">
      <w:pPr>
        <w:pStyle w:val="Prrafodelista"/>
        <w:numPr>
          <w:ilvl w:val="0"/>
          <w:numId w:val="38"/>
        </w:numPr>
        <w:spacing w:before="120" w:after="120"/>
        <w:ind w:left="1068"/>
        <w:contextualSpacing/>
        <w:jc w:val="both"/>
        <w:rPr>
          <w:rFonts w:ascii="Arial" w:hAnsi="Arial" w:cs="Arial"/>
          <w:sz w:val="21"/>
          <w:szCs w:val="21"/>
        </w:rPr>
      </w:pPr>
      <w:r w:rsidRPr="003B5628">
        <w:rPr>
          <w:rFonts w:ascii="Arial" w:hAnsi="Arial" w:cs="Arial"/>
          <w:sz w:val="21"/>
          <w:szCs w:val="21"/>
        </w:rPr>
        <w:t xml:space="preserve">Proporcionar información y detalle para la ejecución del Servicio, comunicando al </w:t>
      </w:r>
      <w:r w:rsidRPr="003B5628">
        <w:rPr>
          <w:rFonts w:ascii="Arial" w:hAnsi="Arial" w:cs="Arial"/>
          <w:b/>
          <w:sz w:val="21"/>
          <w:szCs w:val="21"/>
        </w:rPr>
        <w:t>CONTRATISTA</w:t>
      </w:r>
      <w:r w:rsidRPr="003B5628">
        <w:rPr>
          <w:rFonts w:ascii="Arial" w:hAnsi="Arial" w:cs="Arial"/>
          <w:sz w:val="21"/>
          <w:szCs w:val="21"/>
        </w:rPr>
        <w:t xml:space="preserve"> eventuales cambios de normas y horarios de trabajo.</w:t>
      </w: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DÉCIMA SÉPTIMA.- (FISCALIZACIÓN DEL SERVICIO)</w:t>
      </w:r>
    </w:p>
    <w:p w:rsidR="00AE02DF" w:rsidRPr="003B5628" w:rsidRDefault="00AE02DF" w:rsidP="00AE02DF">
      <w:pPr>
        <w:spacing w:before="120" w:after="120"/>
        <w:ind w:left="705" w:hanging="705"/>
        <w:jc w:val="both"/>
        <w:rPr>
          <w:rFonts w:ascii="Arial" w:hAnsi="Arial" w:cs="Arial"/>
          <w:sz w:val="21"/>
          <w:szCs w:val="21"/>
        </w:rPr>
      </w:pPr>
      <w:r w:rsidRPr="003B5628">
        <w:rPr>
          <w:rFonts w:ascii="Arial" w:hAnsi="Arial" w:cs="Arial"/>
          <w:b/>
          <w:sz w:val="21"/>
          <w:szCs w:val="21"/>
        </w:rPr>
        <w:t xml:space="preserve">17.1. </w:t>
      </w:r>
      <w:r w:rsidRPr="003B5628">
        <w:rPr>
          <w:rFonts w:ascii="Arial" w:hAnsi="Arial" w:cs="Arial"/>
          <w:sz w:val="21"/>
          <w:szCs w:val="21"/>
        </w:rPr>
        <w:tab/>
        <w:t xml:space="preserve">La </w:t>
      </w:r>
      <w:r w:rsidRPr="003B5628">
        <w:rPr>
          <w:rFonts w:ascii="Arial" w:hAnsi="Arial" w:cs="Arial"/>
          <w:b/>
          <w:sz w:val="21"/>
          <w:szCs w:val="21"/>
        </w:rPr>
        <w:t xml:space="preserve">ENTIDAD </w:t>
      </w:r>
      <w:r w:rsidRPr="003B5628">
        <w:rPr>
          <w:rFonts w:ascii="Arial" w:hAnsi="Arial" w:cs="Arial"/>
          <w:sz w:val="21"/>
          <w:szCs w:val="21"/>
        </w:rPr>
        <w:t>designará un Fiscal del Servicio</w:t>
      </w:r>
      <w:r w:rsidRPr="003B5628">
        <w:rPr>
          <w:rFonts w:ascii="Arial" w:hAnsi="Arial" w:cs="Arial"/>
          <w:b/>
          <w:sz w:val="21"/>
          <w:szCs w:val="21"/>
        </w:rPr>
        <w:t xml:space="preserve"> </w:t>
      </w:r>
      <w:r w:rsidRPr="003B5628">
        <w:rPr>
          <w:rFonts w:ascii="Arial" w:hAnsi="Arial" w:cs="Arial"/>
          <w:sz w:val="21"/>
          <w:szCs w:val="21"/>
        </w:rPr>
        <w:t xml:space="preserve">de seguimiento y control de la ejecución del Contrato, y comunicará oficialmente esta designación al </w:t>
      </w:r>
      <w:r w:rsidRPr="003B5628">
        <w:rPr>
          <w:rFonts w:ascii="Arial" w:hAnsi="Arial" w:cs="Arial"/>
          <w:b/>
          <w:sz w:val="21"/>
          <w:szCs w:val="21"/>
        </w:rPr>
        <w:t xml:space="preserve">CONTRATISTA </w:t>
      </w:r>
      <w:r w:rsidRPr="003B5628">
        <w:rPr>
          <w:rFonts w:ascii="Arial" w:hAnsi="Arial" w:cs="Arial"/>
          <w:sz w:val="21"/>
          <w:szCs w:val="21"/>
        </w:rPr>
        <w:t>mediante nota expresa y de conformidad a lo determinado en la cláusula (Notificaciones).</w:t>
      </w:r>
    </w:p>
    <w:p w:rsidR="00AE02DF" w:rsidRPr="003B5628" w:rsidRDefault="00AE02DF" w:rsidP="00AE02DF">
      <w:pPr>
        <w:tabs>
          <w:tab w:val="left" w:pos="900"/>
        </w:tabs>
        <w:spacing w:before="120" w:after="120"/>
        <w:ind w:left="705" w:hanging="705"/>
        <w:jc w:val="both"/>
        <w:rPr>
          <w:rFonts w:ascii="Arial" w:hAnsi="Arial" w:cs="Arial"/>
          <w:sz w:val="21"/>
          <w:szCs w:val="21"/>
        </w:rPr>
      </w:pPr>
      <w:r w:rsidRPr="003B5628">
        <w:rPr>
          <w:rFonts w:ascii="Arial" w:hAnsi="Arial" w:cs="Arial"/>
          <w:b/>
          <w:sz w:val="21"/>
          <w:szCs w:val="21"/>
        </w:rPr>
        <w:t>17.2.</w:t>
      </w:r>
      <w:r w:rsidRPr="003B562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3B5628">
        <w:rPr>
          <w:rFonts w:ascii="Arial" w:hAnsi="Arial" w:cs="Arial"/>
          <w:b/>
          <w:sz w:val="21"/>
          <w:szCs w:val="21"/>
        </w:rPr>
        <w:t>ENTIDAD</w:t>
      </w:r>
      <w:r w:rsidRPr="003B5628">
        <w:rPr>
          <w:rFonts w:ascii="Arial" w:hAnsi="Arial" w:cs="Arial"/>
          <w:sz w:val="21"/>
          <w:szCs w:val="21"/>
        </w:rPr>
        <w:t xml:space="preserve"> con relación al Contrato.</w:t>
      </w:r>
    </w:p>
    <w:p w:rsidR="00AE02DF" w:rsidRPr="003B5628" w:rsidRDefault="00AE02DF" w:rsidP="00AE02DF">
      <w:pPr>
        <w:widowControl w:val="0"/>
        <w:spacing w:before="120" w:after="120"/>
        <w:jc w:val="both"/>
        <w:rPr>
          <w:rFonts w:ascii="Arial" w:hAnsi="Arial" w:cs="Arial"/>
          <w:sz w:val="21"/>
          <w:szCs w:val="21"/>
        </w:rPr>
      </w:pPr>
      <w:r w:rsidRPr="003B5628">
        <w:rPr>
          <w:rFonts w:ascii="Arial" w:hAnsi="Arial" w:cs="Arial"/>
          <w:b/>
          <w:sz w:val="21"/>
          <w:szCs w:val="21"/>
        </w:rPr>
        <w:t>17.3.</w:t>
      </w:r>
      <w:r w:rsidRPr="003B5628">
        <w:rPr>
          <w:rFonts w:ascii="Arial" w:hAnsi="Arial" w:cs="Arial"/>
          <w:sz w:val="21"/>
          <w:szCs w:val="21"/>
        </w:rPr>
        <w:tab/>
        <w:t>El Fiscal del Servicio tendrá los más amplios poderes, inclusive para:</w:t>
      </w:r>
    </w:p>
    <w:p w:rsidR="00AE02DF" w:rsidRPr="003B5628" w:rsidRDefault="00AE02DF" w:rsidP="00466492">
      <w:pPr>
        <w:widowControl w:val="0"/>
        <w:numPr>
          <w:ilvl w:val="0"/>
          <w:numId w:val="37"/>
        </w:numPr>
        <w:tabs>
          <w:tab w:val="clear" w:pos="1683"/>
          <w:tab w:val="num" w:pos="1134"/>
        </w:tabs>
        <w:spacing w:before="120" w:after="120"/>
        <w:ind w:left="1134" w:hanging="425"/>
        <w:jc w:val="both"/>
        <w:rPr>
          <w:rFonts w:ascii="Arial" w:hAnsi="Arial" w:cs="Arial"/>
          <w:sz w:val="21"/>
          <w:szCs w:val="21"/>
          <w:lang w:val="es-ES_tradnl"/>
        </w:rPr>
      </w:pPr>
      <w:r w:rsidRPr="003B5628">
        <w:rPr>
          <w:rFonts w:ascii="Arial" w:hAnsi="Arial" w:cs="Arial"/>
          <w:sz w:val="21"/>
          <w:szCs w:val="21"/>
          <w:lang w:val="es-ES_tradnl"/>
        </w:rPr>
        <w:t xml:space="preserve">Ordenar la inmediata sustitución de cualquier empleado del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AE02DF" w:rsidRPr="003B5628" w:rsidRDefault="00AE02DF" w:rsidP="00466492">
      <w:pPr>
        <w:widowControl w:val="0"/>
        <w:numPr>
          <w:ilvl w:val="0"/>
          <w:numId w:val="37"/>
        </w:numPr>
        <w:tabs>
          <w:tab w:val="clear" w:pos="1683"/>
          <w:tab w:val="num" w:pos="1134"/>
        </w:tabs>
        <w:spacing w:before="120" w:after="120"/>
        <w:ind w:left="1134" w:hanging="425"/>
        <w:jc w:val="both"/>
        <w:rPr>
          <w:rFonts w:ascii="Arial" w:hAnsi="Arial" w:cs="Arial"/>
          <w:sz w:val="21"/>
          <w:szCs w:val="21"/>
          <w:lang w:val="es-ES_tradnl"/>
        </w:rPr>
      </w:pPr>
      <w:r w:rsidRPr="003B5628">
        <w:rPr>
          <w:rFonts w:ascii="Arial" w:hAnsi="Arial" w:cs="Arial"/>
          <w:sz w:val="21"/>
          <w:szCs w:val="21"/>
          <w:lang w:val="es-ES_tradnl"/>
        </w:rPr>
        <w:t xml:space="preserve">Interrumpir cualquier parte del </w:t>
      </w:r>
      <w:r w:rsidRPr="003B5628">
        <w:rPr>
          <w:rFonts w:ascii="Arial" w:hAnsi="Arial" w:cs="Arial"/>
          <w:sz w:val="21"/>
          <w:szCs w:val="21"/>
        </w:rPr>
        <w:t>Servicio</w:t>
      </w:r>
      <w:r w:rsidRPr="003B5628">
        <w:rPr>
          <w:rFonts w:ascii="Arial" w:hAnsi="Arial" w:cs="Arial"/>
          <w:sz w:val="21"/>
          <w:szCs w:val="21"/>
          <w:lang w:val="es-ES_tradnl"/>
        </w:rPr>
        <w:t xml:space="preserve"> ejecutado en desacuerdo con lo determinado en el Contrato.</w:t>
      </w:r>
    </w:p>
    <w:p w:rsidR="00AE02DF" w:rsidRPr="003B5628" w:rsidRDefault="00AE02DF" w:rsidP="00466492">
      <w:pPr>
        <w:widowControl w:val="0"/>
        <w:numPr>
          <w:ilvl w:val="0"/>
          <w:numId w:val="37"/>
        </w:numPr>
        <w:tabs>
          <w:tab w:val="clear" w:pos="1683"/>
          <w:tab w:val="num" w:pos="1134"/>
        </w:tabs>
        <w:spacing w:before="120" w:after="120"/>
        <w:ind w:left="1134" w:hanging="425"/>
        <w:jc w:val="both"/>
        <w:rPr>
          <w:rFonts w:ascii="Arial" w:hAnsi="Arial" w:cs="Arial"/>
          <w:sz w:val="21"/>
          <w:szCs w:val="21"/>
          <w:lang w:val="es-ES_tradnl"/>
        </w:rPr>
      </w:pPr>
      <w:r w:rsidRPr="003B5628">
        <w:rPr>
          <w:rFonts w:ascii="Arial" w:hAnsi="Arial" w:cs="Arial"/>
          <w:sz w:val="21"/>
          <w:szCs w:val="21"/>
          <w:lang w:val="es-ES_tradnl"/>
        </w:rPr>
        <w:t xml:space="preserve">En caso de inobservancia por parte del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a las exigencias de la fiscalización, se tendrá además el derecho de aplicación de multas previstas en el Contrato. </w:t>
      </w:r>
    </w:p>
    <w:p w:rsidR="00AE02DF" w:rsidRPr="003B5628" w:rsidRDefault="00AE02DF" w:rsidP="00AE02DF">
      <w:pPr>
        <w:widowControl w:val="0"/>
        <w:spacing w:before="120" w:after="120"/>
        <w:ind w:left="709" w:hanging="709"/>
        <w:jc w:val="both"/>
        <w:rPr>
          <w:rFonts w:ascii="Arial" w:hAnsi="Arial" w:cs="Arial"/>
          <w:sz w:val="21"/>
          <w:szCs w:val="21"/>
        </w:rPr>
      </w:pPr>
      <w:r w:rsidRPr="003B5628">
        <w:rPr>
          <w:rFonts w:ascii="Arial" w:hAnsi="Arial" w:cs="Arial"/>
          <w:b/>
          <w:sz w:val="21"/>
          <w:szCs w:val="21"/>
          <w:lang w:val="es-ES_tradnl"/>
        </w:rPr>
        <w:t>17.4.</w:t>
      </w:r>
      <w:r w:rsidRPr="003B5628">
        <w:rPr>
          <w:rFonts w:ascii="Arial" w:hAnsi="Arial" w:cs="Arial"/>
          <w:sz w:val="21"/>
          <w:szCs w:val="21"/>
          <w:lang w:val="es-ES_tradnl"/>
        </w:rPr>
        <w:t xml:space="preserve"> </w:t>
      </w:r>
      <w:r w:rsidRPr="003B5628">
        <w:rPr>
          <w:rFonts w:ascii="Arial" w:hAnsi="Arial" w:cs="Arial"/>
          <w:sz w:val="21"/>
          <w:szCs w:val="21"/>
          <w:lang w:val="es-ES_tradnl"/>
        </w:rPr>
        <w:tab/>
      </w:r>
      <w:r w:rsidRPr="003B5628">
        <w:rPr>
          <w:rFonts w:ascii="Arial" w:hAnsi="Arial" w:cs="Arial"/>
          <w:sz w:val="21"/>
          <w:szCs w:val="21"/>
        </w:rPr>
        <w:t xml:space="preserve">El Fiscal del Servicio podrá efectuar cualquier solicitud de rectificación relativa al Servicio ejecutado en desacuerdo con el Contrato, coordinando con el </w:t>
      </w:r>
      <w:r w:rsidRPr="003B5628">
        <w:rPr>
          <w:rFonts w:ascii="Arial" w:hAnsi="Arial" w:cs="Arial"/>
          <w:b/>
          <w:sz w:val="21"/>
          <w:szCs w:val="21"/>
        </w:rPr>
        <w:t>CONTRATISTA</w:t>
      </w:r>
      <w:r w:rsidRPr="003B5628">
        <w:rPr>
          <w:rFonts w:ascii="Arial" w:hAnsi="Arial" w:cs="Arial"/>
          <w:sz w:val="21"/>
          <w:szCs w:val="21"/>
        </w:rPr>
        <w:t xml:space="preserve"> un plazo máximo para la solución del problema. Luego de dicho aviso, si transcurrido el plazo, el </w:t>
      </w:r>
      <w:r w:rsidRPr="003B5628">
        <w:rPr>
          <w:rFonts w:ascii="Arial" w:hAnsi="Arial" w:cs="Arial"/>
          <w:b/>
          <w:sz w:val="21"/>
          <w:szCs w:val="21"/>
        </w:rPr>
        <w:t>CONTRATISTA</w:t>
      </w:r>
      <w:r w:rsidRPr="003B5628">
        <w:rPr>
          <w:rFonts w:ascii="Arial" w:hAnsi="Arial" w:cs="Arial"/>
          <w:sz w:val="21"/>
          <w:szCs w:val="21"/>
        </w:rPr>
        <w:t xml:space="preserve"> no procede con dicha solicitud, la misma se constituirá en causal de resolución por incumplimiento de Contrato, reservándose la </w:t>
      </w:r>
      <w:r w:rsidRPr="003B5628">
        <w:rPr>
          <w:rFonts w:ascii="Arial" w:hAnsi="Arial" w:cs="Arial"/>
          <w:b/>
          <w:sz w:val="21"/>
          <w:szCs w:val="21"/>
        </w:rPr>
        <w:t>ENTIDAD</w:t>
      </w:r>
      <w:r w:rsidRPr="003B5628">
        <w:rPr>
          <w:rFonts w:ascii="Arial" w:hAnsi="Arial" w:cs="Arial"/>
          <w:sz w:val="21"/>
          <w:szCs w:val="21"/>
        </w:rPr>
        <w:t xml:space="preserve"> el derecho de aplicar las multas de acuerdo al Contrato.</w:t>
      </w:r>
    </w:p>
    <w:p w:rsidR="00AE02DF" w:rsidRPr="003B5628" w:rsidRDefault="00AE02DF" w:rsidP="00AE02DF">
      <w:pPr>
        <w:widowControl w:val="0"/>
        <w:spacing w:before="120" w:after="120"/>
        <w:ind w:left="709" w:hanging="709"/>
        <w:jc w:val="both"/>
        <w:rPr>
          <w:rFonts w:ascii="Arial" w:hAnsi="Arial" w:cs="Arial"/>
          <w:sz w:val="21"/>
          <w:szCs w:val="21"/>
        </w:rPr>
      </w:pPr>
      <w:r w:rsidRPr="003B5628">
        <w:rPr>
          <w:rFonts w:ascii="Arial" w:hAnsi="Arial" w:cs="Arial"/>
          <w:b/>
          <w:sz w:val="21"/>
          <w:szCs w:val="21"/>
        </w:rPr>
        <w:t>17.5.</w:t>
      </w:r>
      <w:r w:rsidRPr="003B5628">
        <w:rPr>
          <w:rFonts w:ascii="Arial" w:hAnsi="Arial" w:cs="Arial"/>
          <w:sz w:val="21"/>
          <w:szCs w:val="21"/>
        </w:rPr>
        <w:tab/>
      </w:r>
      <w:r w:rsidRPr="003B5628">
        <w:rPr>
          <w:rFonts w:ascii="Arial" w:hAnsi="Arial" w:cs="Arial"/>
          <w:sz w:val="21"/>
          <w:szCs w:val="21"/>
          <w:lang w:val="es-ES_tradnl"/>
        </w:rPr>
        <w:t xml:space="preserve">La acción u omisión, total o parcial, de la fiscalización no exime al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de su total responsabilidad por la ejecución del </w:t>
      </w:r>
      <w:r w:rsidRPr="003B5628">
        <w:rPr>
          <w:rFonts w:ascii="Arial" w:hAnsi="Arial" w:cs="Arial"/>
          <w:sz w:val="21"/>
          <w:szCs w:val="21"/>
        </w:rPr>
        <w:t>Servicio.</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DÉCIMA OCTAVA.- (REPRESENTANTE DEL CONTRATISTA)</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El </w:t>
      </w:r>
      <w:r w:rsidRPr="003B5628">
        <w:rPr>
          <w:rFonts w:ascii="Arial" w:hAnsi="Arial" w:cs="Arial"/>
          <w:b/>
          <w:sz w:val="21"/>
          <w:szCs w:val="21"/>
        </w:rPr>
        <w:t>CONTRATISTA</w:t>
      </w:r>
      <w:r w:rsidRPr="003B5628">
        <w:rPr>
          <w:rFonts w:ascii="Arial" w:hAnsi="Arial" w:cs="Arial"/>
          <w:sz w:val="21"/>
          <w:szCs w:val="21"/>
        </w:rPr>
        <w:t xml:space="preserve"> designará mediante notificación escrita a la </w:t>
      </w:r>
      <w:r w:rsidRPr="003B5628">
        <w:rPr>
          <w:rFonts w:ascii="Arial" w:hAnsi="Arial" w:cs="Arial"/>
          <w:b/>
          <w:sz w:val="21"/>
          <w:szCs w:val="21"/>
        </w:rPr>
        <w:t>ENTIDAD</w:t>
      </w:r>
      <w:r w:rsidRPr="003B5628">
        <w:rPr>
          <w:rFonts w:ascii="Arial" w:hAnsi="Arial" w:cs="Arial"/>
          <w:sz w:val="21"/>
          <w:szCs w:val="21"/>
        </w:rPr>
        <w:t xml:space="preserve">, a su representante para la entrega del Servicio, dicho personero será denominado agente del Servicio y será presentado oficialmente por el </w:t>
      </w:r>
      <w:r w:rsidRPr="003B5628">
        <w:rPr>
          <w:rFonts w:ascii="Arial" w:hAnsi="Arial" w:cs="Arial"/>
          <w:b/>
          <w:sz w:val="21"/>
          <w:szCs w:val="21"/>
        </w:rPr>
        <w:t>CONTRATISTA</w:t>
      </w:r>
      <w:r w:rsidRPr="003B5628">
        <w:rPr>
          <w:rFonts w:ascii="Arial" w:hAnsi="Arial" w:cs="Arial"/>
          <w:sz w:val="21"/>
          <w:szCs w:val="21"/>
        </w:rPr>
        <w:t xml:space="preserve"> antes del inicio del mismo, mediante </w:t>
      </w:r>
      <w:r w:rsidRPr="003B5628">
        <w:rPr>
          <w:rFonts w:ascii="Arial" w:hAnsi="Arial" w:cs="Arial"/>
          <w:sz w:val="21"/>
          <w:szCs w:val="21"/>
        </w:rPr>
        <w:lastRenderedPageBreak/>
        <w:t xml:space="preserve">comunicación escrita dirigida a la </w:t>
      </w:r>
      <w:r w:rsidRPr="003B5628">
        <w:rPr>
          <w:rFonts w:ascii="Arial" w:hAnsi="Arial" w:cs="Arial"/>
          <w:b/>
          <w:sz w:val="21"/>
          <w:szCs w:val="21"/>
        </w:rPr>
        <w:t xml:space="preserve">ENTIDAD  </w:t>
      </w:r>
      <w:r w:rsidRPr="003B5628">
        <w:rPr>
          <w:rFonts w:ascii="Arial" w:hAnsi="Arial" w:cs="Arial"/>
          <w:sz w:val="21"/>
          <w:szCs w:val="21"/>
        </w:rPr>
        <w:t>de conformidad a la cláusula (notificaciones) del presente Contrato.</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sz w:val="21"/>
          <w:szCs w:val="21"/>
        </w:rPr>
        <w:t xml:space="preserve">El agente del Servicio representará al </w:t>
      </w:r>
      <w:r w:rsidRPr="003B5628">
        <w:rPr>
          <w:rFonts w:ascii="Arial" w:hAnsi="Arial" w:cs="Arial"/>
          <w:b/>
          <w:sz w:val="21"/>
          <w:szCs w:val="21"/>
        </w:rPr>
        <w:t>CONTRATISTA</w:t>
      </w:r>
      <w:r w:rsidRPr="003B5628">
        <w:rPr>
          <w:rFonts w:ascii="Arial" w:hAnsi="Arial" w:cs="Arial"/>
          <w:sz w:val="21"/>
          <w:szCs w:val="21"/>
        </w:rPr>
        <w:t xml:space="preserve"> durante toda la prestación del Servicio y mantendrá coordinación permanente y efectiva con la </w:t>
      </w:r>
      <w:r w:rsidRPr="003B5628">
        <w:rPr>
          <w:rFonts w:ascii="Arial" w:hAnsi="Arial" w:cs="Arial"/>
          <w:b/>
          <w:sz w:val="21"/>
          <w:szCs w:val="21"/>
        </w:rPr>
        <w:t>ENTIDAD</w:t>
      </w:r>
      <w:r w:rsidRPr="003B5628">
        <w:rPr>
          <w:rFonts w:ascii="Arial" w:hAnsi="Arial" w:cs="Arial"/>
          <w:sz w:val="21"/>
          <w:szCs w:val="21"/>
        </w:rPr>
        <w:t xml:space="preserve"> a través del Fiscal del Servicio, a objeto de atender satisfactoriamente los requerimientos y dar fiel cumplimiento al Contrato.</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DÉCIMA NOVENA.- (INTRANSFERIBILIDAD DEL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El </w:t>
      </w:r>
      <w:r w:rsidRPr="003B5628">
        <w:rPr>
          <w:rFonts w:ascii="Arial" w:hAnsi="Arial" w:cs="Arial"/>
          <w:b/>
          <w:sz w:val="21"/>
          <w:szCs w:val="21"/>
        </w:rPr>
        <w:t>CONTRATISTA</w:t>
      </w:r>
      <w:r w:rsidRPr="003B5628">
        <w:rPr>
          <w:rFonts w:ascii="Arial" w:hAnsi="Arial" w:cs="Arial"/>
          <w:sz w:val="21"/>
          <w:szCs w:val="21"/>
        </w:rPr>
        <w:t xml:space="preserve"> bajo ningún título podrá ceder, transferir, subrogar, total o parcialmente este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3B5628">
        <w:rPr>
          <w:rFonts w:ascii="Arial" w:hAnsi="Arial" w:cs="Arial"/>
          <w:b/>
          <w:sz w:val="21"/>
          <w:szCs w:val="21"/>
        </w:rPr>
        <w:t>ENTIDAD</w:t>
      </w:r>
      <w:r w:rsidRPr="003B5628">
        <w:rPr>
          <w:rFonts w:ascii="Arial" w:hAnsi="Arial" w:cs="Arial"/>
          <w:sz w:val="21"/>
          <w:szCs w:val="21"/>
        </w:rPr>
        <w:t>, bajo los mismos términos y condiciones del presente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w:t>
      </w:r>
      <w:proofErr w:type="gramStart"/>
      <w:r w:rsidRPr="003B5628">
        <w:rPr>
          <w:rFonts w:ascii="Arial" w:hAnsi="Arial" w:cs="Arial"/>
          <w:sz w:val="21"/>
          <w:szCs w:val="21"/>
        </w:rPr>
        <w:t>)días</w:t>
      </w:r>
      <w:proofErr w:type="gramEnd"/>
      <w:r w:rsidRPr="003B5628">
        <w:rPr>
          <w:rFonts w:ascii="Arial" w:hAnsi="Arial" w:cs="Arial"/>
          <w:sz w:val="21"/>
          <w:szCs w:val="21"/>
        </w:rPr>
        <w:t xml:space="preserve"> calendario siguientes del aviso de la cesión, transferencia o subrogación.</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Una vez aprobada la </w:t>
      </w:r>
      <w:proofErr w:type="spellStart"/>
      <w:r w:rsidRPr="003B5628">
        <w:rPr>
          <w:rFonts w:ascii="Arial" w:hAnsi="Arial" w:cs="Arial"/>
          <w:sz w:val="21"/>
          <w:szCs w:val="21"/>
        </w:rPr>
        <w:t>cesion</w:t>
      </w:r>
      <w:proofErr w:type="spellEnd"/>
      <w:r w:rsidRPr="003B5628">
        <w:rPr>
          <w:rFonts w:ascii="Arial" w:hAnsi="Arial" w:cs="Arial"/>
          <w:sz w:val="21"/>
          <w:szCs w:val="21"/>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VIGÉSIMA.- (IMPUESTOS Y TRIBUTOS)</w:t>
      </w:r>
    </w:p>
    <w:p w:rsidR="00AE02DF" w:rsidRPr="003B5628" w:rsidRDefault="00AE02DF" w:rsidP="00AE02DF">
      <w:pPr>
        <w:widowControl w:val="0"/>
        <w:spacing w:before="120" w:after="120"/>
        <w:ind w:left="720" w:hanging="720"/>
        <w:jc w:val="both"/>
        <w:rPr>
          <w:rFonts w:ascii="Arial" w:hAnsi="Arial" w:cs="Arial"/>
          <w:sz w:val="21"/>
          <w:szCs w:val="21"/>
          <w:lang w:val="es-ES_tradnl"/>
        </w:rPr>
      </w:pPr>
      <w:r w:rsidRPr="003B5628">
        <w:rPr>
          <w:rFonts w:ascii="Arial" w:hAnsi="Arial" w:cs="Arial"/>
          <w:b/>
          <w:sz w:val="21"/>
          <w:szCs w:val="21"/>
          <w:lang w:val="es-ES_tradnl"/>
        </w:rPr>
        <w:t>20.1.</w:t>
      </w:r>
      <w:r w:rsidRPr="003B5628">
        <w:rPr>
          <w:rFonts w:ascii="Arial" w:hAnsi="Arial" w:cs="Arial"/>
          <w:b/>
          <w:sz w:val="21"/>
          <w:szCs w:val="21"/>
          <w:lang w:val="es-ES_tradnl"/>
        </w:rPr>
        <w:tab/>
      </w:r>
      <w:r w:rsidRPr="003B5628">
        <w:rPr>
          <w:rFonts w:ascii="Arial" w:hAnsi="Arial" w:cs="Arial"/>
          <w:sz w:val="21"/>
          <w:szCs w:val="21"/>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conforme a lo previsto en la Ley Aplicable, sin derecho a reembolso. La </w:t>
      </w:r>
      <w:r w:rsidRPr="003B5628">
        <w:rPr>
          <w:rFonts w:ascii="Arial" w:hAnsi="Arial" w:cs="Arial"/>
          <w:b/>
          <w:sz w:val="21"/>
          <w:szCs w:val="21"/>
          <w:lang w:val="es-ES_tradnl"/>
        </w:rPr>
        <w:t>ENTIDAD</w:t>
      </w:r>
      <w:r w:rsidRPr="003B5628">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E02DF" w:rsidRPr="003B5628" w:rsidRDefault="00AE02DF" w:rsidP="00AE02DF">
      <w:pPr>
        <w:widowControl w:val="0"/>
        <w:spacing w:before="120" w:after="120"/>
        <w:ind w:left="720" w:hanging="720"/>
        <w:jc w:val="both"/>
        <w:rPr>
          <w:rFonts w:ascii="Arial" w:hAnsi="Arial" w:cs="Arial"/>
          <w:sz w:val="21"/>
          <w:szCs w:val="21"/>
          <w:lang w:val="es-ES_tradnl"/>
        </w:rPr>
      </w:pPr>
      <w:r w:rsidRPr="003B5628">
        <w:rPr>
          <w:rFonts w:ascii="Arial" w:hAnsi="Arial" w:cs="Arial"/>
          <w:b/>
          <w:sz w:val="21"/>
          <w:szCs w:val="21"/>
          <w:lang w:val="es-ES_tradnl"/>
        </w:rPr>
        <w:t>20.2.</w:t>
      </w:r>
      <w:r w:rsidRPr="003B5628">
        <w:rPr>
          <w:rFonts w:ascii="Arial" w:hAnsi="Arial" w:cs="Arial"/>
          <w:sz w:val="21"/>
          <w:szCs w:val="21"/>
          <w:lang w:val="es-ES_tradnl"/>
        </w:rPr>
        <w:tab/>
        <w:t xml:space="preserve">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declara haber considerado en su propuesta los impuestos y/o tributos que tengan incidencia en la ejecución del </w:t>
      </w:r>
      <w:r w:rsidRPr="003B5628">
        <w:rPr>
          <w:rFonts w:ascii="Arial" w:hAnsi="Arial" w:cs="Arial"/>
          <w:sz w:val="21"/>
          <w:szCs w:val="21"/>
        </w:rPr>
        <w:t>Servicio</w:t>
      </w:r>
      <w:r w:rsidRPr="003B5628">
        <w:rPr>
          <w:rFonts w:ascii="Arial" w:hAnsi="Arial" w:cs="Arial"/>
          <w:sz w:val="21"/>
          <w:szCs w:val="21"/>
          <w:lang w:val="es-ES_tradnl"/>
        </w:rPr>
        <w:t>, no correspondiendo ningún reclamo debido a error en la evaluación, ni solicitar una revisión del precio contractual.</w:t>
      </w:r>
    </w:p>
    <w:p w:rsidR="00AE02DF" w:rsidRPr="003B5628" w:rsidRDefault="00AE02DF" w:rsidP="00AE02DF">
      <w:pPr>
        <w:spacing w:before="120" w:after="120" w:line="195" w:lineRule="exact"/>
        <w:jc w:val="both"/>
        <w:rPr>
          <w:rFonts w:ascii="Arial" w:hAnsi="Arial" w:cs="Arial"/>
          <w:b/>
          <w:sz w:val="21"/>
          <w:szCs w:val="21"/>
          <w:u w:val="single"/>
          <w:lang w:val="es-ES_tradnl"/>
        </w:rPr>
      </w:pPr>
      <w:r w:rsidRPr="003B5628">
        <w:rPr>
          <w:rFonts w:ascii="Arial" w:hAnsi="Arial" w:cs="Arial"/>
          <w:b/>
          <w:sz w:val="21"/>
          <w:szCs w:val="21"/>
          <w:u w:val="single"/>
          <w:lang w:val="es-ES_tradnl"/>
        </w:rPr>
        <w:t>VIGÉSIMA PRIMERA.- (CONFIDENCIALIDAD)</w:t>
      </w:r>
    </w:p>
    <w:p w:rsidR="00AE02DF" w:rsidRPr="003B5628" w:rsidRDefault="00AE02DF" w:rsidP="00AE02DF">
      <w:pPr>
        <w:shd w:val="clear" w:color="auto" w:fill="FFFFFF"/>
        <w:tabs>
          <w:tab w:val="left" w:pos="426"/>
        </w:tabs>
        <w:spacing w:before="120" w:after="120"/>
        <w:ind w:right="-6"/>
        <w:contextualSpacing/>
        <w:jc w:val="both"/>
        <w:rPr>
          <w:rFonts w:ascii="Arial" w:hAnsi="Arial" w:cs="Arial"/>
          <w:sz w:val="21"/>
          <w:szCs w:val="21"/>
          <w:lang w:val="es-BO"/>
        </w:rPr>
      </w:pPr>
      <w:r w:rsidRPr="003B5628">
        <w:rPr>
          <w:rFonts w:ascii="Arial" w:hAnsi="Arial" w:cs="Arial"/>
          <w:sz w:val="21"/>
          <w:szCs w:val="21"/>
          <w:lang w:val="es-BO"/>
        </w:rPr>
        <w:t xml:space="preserve">El </w:t>
      </w:r>
      <w:r w:rsidRPr="003B5628">
        <w:rPr>
          <w:rFonts w:ascii="Arial" w:hAnsi="Arial" w:cs="Arial"/>
          <w:b/>
          <w:bCs/>
          <w:sz w:val="21"/>
          <w:szCs w:val="21"/>
          <w:lang w:val="es-BO"/>
        </w:rPr>
        <w:t>CONTRATISTA</w:t>
      </w:r>
      <w:r w:rsidRPr="003B5628">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E02DF" w:rsidRPr="003B5628" w:rsidRDefault="00AE02DF" w:rsidP="00AE02DF">
      <w:pPr>
        <w:shd w:val="clear" w:color="auto" w:fill="FFFFFF"/>
        <w:tabs>
          <w:tab w:val="left" w:pos="426"/>
        </w:tabs>
        <w:spacing w:before="120" w:after="120"/>
        <w:ind w:right="-6"/>
        <w:contextualSpacing/>
        <w:jc w:val="both"/>
        <w:rPr>
          <w:rFonts w:ascii="Arial" w:hAnsi="Arial" w:cs="Arial"/>
          <w:sz w:val="21"/>
          <w:szCs w:val="21"/>
          <w:lang w:val="es-BO"/>
        </w:rPr>
      </w:pPr>
    </w:p>
    <w:p w:rsidR="00AE02DF" w:rsidRPr="003B5628" w:rsidRDefault="00AE02DF" w:rsidP="00AE02DF">
      <w:pPr>
        <w:shd w:val="clear" w:color="auto" w:fill="FFFFFF"/>
        <w:tabs>
          <w:tab w:val="left" w:pos="426"/>
        </w:tabs>
        <w:spacing w:before="120" w:after="120"/>
        <w:ind w:right="-6"/>
        <w:contextualSpacing/>
        <w:jc w:val="both"/>
        <w:rPr>
          <w:rFonts w:ascii="Arial" w:hAnsi="Arial" w:cs="Arial"/>
          <w:sz w:val="21"/>
          <w:szCs w:val="21"/>
          <w:lang w:val="es-BO"/>
        </w:rPr>
      </w:pPr>
      <w:r w:rsidRPr="003B5628">
        <w:rPr>
          <w:rFonts w:ascii="Arial" w:hAnsi="Arial" w:cs="Arial"/>
          <w:sz w:val="21"/>
          <w:szCs w:val="21"/>
          <w:lang w:val="es-BO"/>
        </w:rPr>
        <w:t xml:space="preserve">Las obligaciones que el </w:t>
      </w:r>
      <w:r w:rsidRPr="003B5628">
        <w:rPr>
          <w:rFonts w:ascii="Arial" w:hAnsi="Arial" w:cs="Arial"/>
          <w:b/>
          <w:sz w:val="21"/>
          <w:szCs w:val="21"/>
          <w:lang w:val="es-BO"/>
        </w:rPr>
        <w:t xml:space="preserve">CONTRATISTA </w:t>
      </w:r>
      <w:r w:rsidRPr="003B5628">
        <w:rPr>
          <w:rFonts w:ascii="Arial" w:hAnsi="Arial" w:cs="Arial"/>
          <w:sz w:val="21"/>
          <w:szCs w:val="21"/>
          <w:lang w:val="es-BO"/>
        </w:rPr>
        <w:t>asume bajo este Contrato con relación a la confidencialidad, subsistirán una vez finalizado el Contrato.</w:t>
      </w:r>
    </w:p>
    <w:p w:rsidR="00AE02DF" w:rsidRPr="003B5628" w:rsidRDefault="00AE02DF" w:rsidP="00AE02DF">
      <w:pPr>
        <w:spacing w:before="120" w:after="120"/>
        <w:contextualSpacing/>
        <w:rPr>
          <w:rFonts w:ascii="Arial" w:hAnsi="Arial" w:cs="Arial"/>
          <w:sz w:val="21"/>
          <w:szCs w:val="21"/>
          <w:lang w:val="es-BO"/>
        </w:rPr>
      </w:pPr>
    </w:p>
    <w:p w:rsidR="00AE02DF" w:rsidRPr="003B5628" w:rsidRDefault="00AE02DF" w:rsidP="00AE02DF">
      <w:pPr>
        <w:shd w:val="clear" w:color="auto" w:fill="FFFFFF"/>
        <w:tabs>
          <w:tab w:val="left" w:pos="426"/>
        </w:tabs>
        <w:spacing w:before="120" w:after="120"/>
        <w:ind w:right="-6"/>
        <w:contextualSpacing/>
        <w:jc w:val="both"/>
        <w:rPr>
          <w:rFonts w:ascii="Arial" w:hAnsi="Arial" w:cs="Arial"/>
          <w:sz w:val="21"/>
          <w:szCs w:val="21"/>
          <w:lang w:val="es-BO"/>
        </w:rPr>
      </w:pPr>
      <w:r w:rsidRPr="003B5628">
        <w:rPr>
          <w:rFonts w:ascii="Arial" w:hAnsi="Arial" w:cs="Arial"/>
          <w:sz w:val="21"/>
          <w:szCs w:val="21"/>
          <w:lang w:val="es-BO"/>
        </w:rPr>
        <w:t xml:space="preserve">A la terminación del presente Contrato, por resolución o por su cumplimiento, el </w:t>
      </w:r>
      <w:r w:rsidRPr="003B5628">
        <w:rPr>
          <w:rFonts w:ascii="Arial" w:hAnsi="Arial" w:cs="Arial"/>
          <w:b/>
          <w:sz w:val="21"/>
          <w:szCs w:val="21"/>
          <w:lang w:val="es-BO"/>
        </w:rPr>
        <w:t xml:space="preserve">CONTRATISTA </w:t>
      </w:r>
      <w:r w:rsidRPr="003B5628">
        <w:rPr>
          <w:rFonts w:ascii="Arial" w:hAnsi="Arial" w:cs="Arial"/>
          <w:sz w:val="21"/>
          <w:szCs w:val="21"/>
          <w:lang w:val="es-BO"/>
        </w:rPr>
        <w:t xml:space="preserve">está en la obligación de entregar de manera inmediata a la </w:t>
      </w:r>
      <w:r w:rsidRPr="003B5628">
        <w:rPr>
          <w:rFonts w:ascii="Arial" w:hAnsi="Arial" w:cs="Arial"/>
          <w:b/>
          <w:sz w:val="21"/>
          <w:szCs w:val="21"/>
          <w:lang w:val="es-BO"/>
        </w:rPr>
        <w:t>ENTIDAD</w:t>
      </w:r>
      <w:r w:rsidRPr="003B5628">
        <w:rPr>
          <w:rFonts w:ascii="Arial" w:hAnsi="Arial" w:cs="Arial"/>
          <w:sz w:val="21"/>
          <w:szCs w:val="21"/>
          <w:lang w:val="es-BO"/>
        </w:rPr>
        <w:t xml:space="preserve"> todos los documentos, notas, datos, información, y otros que hubiera entrado en posesión del </w:t>
      </w:r>
      <w:r w:rsidRPr="003B5628">
        <w:rPr>
          <w:rFonts w:ascii="Arial" w:hAnsi="Arial" w:cs="Arial"/>
          <w:b/>
          <w:sz w:val="21"/>
          <w:szCs w:val="21"/>
          <w:lang w:val="es-BO"/>
        </w:rPr>
        <w:t>CONTRATISTA</w:t>
      </w:r>
      <w:r w:rsidRPr="003B5628">
        <w:rPr>
          <w:rFonts w:ascii="Arial" w:hAnsi="Arial" w:cs="Arial"/>
          <w:sz w:val="21"/>
          <w:szCs w:val="21"/>
          <w:lang w:val="es-BO"/>
        </w:rPr>
        <w:t xml:space="preserve"> en virtud a la ejecución del presente Contrato, no pudiendo retener el </w:t>
      </w:r>
      <w:r w:rsidRPr="003B5628">
        <w:rPr>
          <w:rFonts w:ascii="Arial" w:hAnsi="Arial" w:cs="Arial"/>
          <w:b/>
          <w:sz w:val="21"/>
          <w:szCs w:val="21"/>
          <w:lang w:val="es-BO"/>
        </w:rPr>
        <w:t xml:space="preserve">CONTRATISTA </w:t>
      </w:r>
      <w:r w:rsidRPr="003B5628">
        <w:rPr>
          <w:rFonts w:ascii="Arial" w:hAnsi="Arial" w:cs="Arial"/>
          <w:sz w:val="21"/>
          <w:szCs w:val="21"/>
          <w:lang w:val="es-BO"/>
        </w:rPr>
        <w:t>ninguna copia de los mismos, ya sean en papel o en formato electrónico o digital.</w:t>
      </w:r>
    </w:p>
    <w:p w:rsidR="00AE02DF" w:rsidRPr="003B5628" w:rsidRDefault="00AE02DF" w:rsidP="00AE02DF">
      <w:pPr>
        <w:shd w:val="clear" w:color="auto" w:fill="FFFFFF"/>
        <w:tabs>
          <w:tab w:val="left" w:pos="426"/>
        </w:tabs>
        <w:spacing w:before="120" w:after="120"/>
        <w:ind w:right="-6"/>
        <w:contextualSpacing/>
        <w:jc w:val="both"/>
        <w:rPr>
          <w:rFonts w:ascii="Arial" w:hAnsi="Arial" w:cs="Arial"/>
          <w:sz w:val="21"/>
          <w:szCs w:val="21"/>
          <w:lang w:val="es-BO"/>
        </w:rPr>
      </w:pPr>
    </w:p>
    <w:p w:rsidR="00AE02DF" w:rsidRPr="003B5628" w:rsidRDefault="00AE02DF" w:rsidP="00AE02DF">
      <w:pPr>
        <w:shd w:val="clear" w:color="auto" w:fill="FFFFFF"/>
        <w:tabs>
          <w:tab w:val="left" w:pos="426"/>
        </w:tabs>
        <w:spacing w:before="120" w:after="120"/>
        <w:ind w:right="-6"/>
        <w:contextualSpacing/>
        <w:jc w:val="both"/>
        <w:rPr>
          <w:rFonts w:ascii="Arial" w:hAnsi="Arial" w:cs="Arial"/>
          <w:sz w:val="21"/>
          <w:szCs w:val="21"/>
          <w:lang w:val="es-BO"/>
        </w:rPr>
      </w:pPr>
      <w:r w:rsidRPr="003B5628">
        <w:rPr>
          <w:rFonts w:ascii="Arial" w:hAnsi="Arial" w:cs="Arial"/>
          <w:sz w:val="21"/>
          <w:szCs w:val="21"/>
          <w:lang w:val="es-BO"/>
        </w:rPr>
        <w:lastRenderedPageBreak/>
        <w:t>El incumplimiento de la obligación de confidencialidad importara:</w:t>
      </w:r>
    </w:p>
    <w:p w:rsidR="00AE02DF" w:rsidRPr="003B5628" w:rsidRDefault="00AE02DF" w:rsidP="00AE02DF">
      <w:pPr>
        <w:pStyle w:val="Prrafodelista"/>
        <w:shd w:val="clear" w:color="auto" w:fill="FFFFFF"/>
        <w:tabs>
          <w:tab w:val="left" w:pos="426"/>
        </w:tabs>
        <w:spacing w:before="120" w:after="120"/>
        <w:ind w:left="993" w:right="-6"/>
        <w:jc w:val="both"/>
        <w:rPr>
          <w:rFonts w:ascii="Arial" w:hAnsi="Arial" w:cs="Arial"/>
          <w:b/>
          <w:sz w:val="21"/>
          <w:szCs w:val="21"/>
          <w:lang w:val="es-BO"/>
        </w:rPr>
      </w:pPr>
    </w:p>
    <w:p w:rsidR="00AE02DF" w:rsidRPr="003B5628" w:rsidRDefault="00AE02DF" w:rsidP="00466492">
      <w:pPr>
        <w:pStyle w:val="Prrafodelista"/>
        <w:numPr>
          <w:ilvl w:val="0"/>
          <w:numId w:val="39"/>
        </w:numPr>
        <w:shd w:val="clear" w:color="auto" w:fill="FFFFFF"/>
        <w:tabs>
          <w:tab w:val="left" w:pos="426"/>
        </w:tabs>
        <w:spacing w:before="120" w:after="120"/>
        <w:ind w:left="993" w:right="-6" w:hanging="284"/>
        <w:contextualSpacing/>
        <w:jc w:val="both"/>
        <w:rPr>
          <w:rFonts w:ascii="Arial" w:hAnsi="Arial" w:cs="Arial"/>
          <w:b/>
          <w:sz w:val="21"/>
          <w:szCs w:val="21"/>
          <w:lang w:val="es-BO"/>
        </w:rPr>
      </w:pPr>
      <w:r w:rsidRPr="003B5628">
        <w:rPr>
          <w:rFonts w:ascii="Arial" w:hAnsi="Arial" w:cs="Arial"/>
          <w:sz w:val="21"/>
          <w:szCs w:val="21"/>
          <w:lang w:val="es-BO"/>
        </w:rPr>
        <w:t>La adopción de medidas judiciales y sanciones de acuerdo a normas pertinentes.</w:t>
      </w:r>
    </w:p>
    <w:p w:rsidR="00AE02DF" w:rsidRPr="003B5628" w:rsidRDefault="00AE02DF" w:rsidP="00AE02DF">
      <w:pPr>
        <w:pStyle w:val="Prrafodelista"/>
        <w:shd w:val="clear" w:color="auto" w:fill="FFFFFF"/>
        <w:tabs>
          <w:tab w:val="left" w:pos="426"/>
        </w:tabs>
        <w:spacing w:before="120" w:after="120"/>
        <w:ind w:left="993" w:right="-6"/>
        <w:jc w:val="both"/>
        <w:rPr>
          <w:rFonts w:ascii="Arial" w:hAnsi="Arial" w:cs="Arial"/>
          <w:b/>
          <w:sz w:val="21"/>
          <w:szCs w:val="21"/>
          <w:lang w:val="es-BO"/>
        </w:rPr>
      </w:pPr>
    </w:p>
    <w:p w:rsidR="00AE02DF" w:rsidRPr="003B5628" w:rsidRDefault="00AE02DF" w:rsidP="00466492">
      <w:pPr>
        <w:pStyle w:val="Prrafodelista"/>
        <w:numPr>
          <w:ilvl w:val="0"/>
          <w:numId w:val="39"/>
        </w:numPr>
        <w:shd w:val="clear" w:color="auto" w:fill="FFFFFF"/>
        <w:tabs>
          <w:tab w:val="left" w:pos="426"/>
        </w:tabs>
        <w:spacing w:before="120" w:after="120"/>
        <w:ind w:left="993" w:right="-6" w:hanging="284"/>
        <w:contextualSpacing/>
        <w:jc w:val="both"/>
        <w:rPr>
          <w:rFonts w:ascii="Arial" w:hAnsi="Arial" w:cs="Arial"/>
          <w:b/>
          <w:sz w:val="21"/>
          <w:szCs w:val="21"/>
          <w:lang w:val="es-BO"/>
        </w:rPr>
      </w:pPr>
      <w:r w:rsidRPr="003B5628">
        <w:rPr>
          <w:rFonts w:ascii="Arial" w:hAnsi="Arial" w:cs="Arial"/>
          <w:sz w:val="21"/>
          <w:szCs w:val="21"/>
          <w:lang w:val="es-BO"/>
        </w:rPr>
        <w:t>Responsabilidad por pérdida y daños.</w:t>
      </w:r>
    </w:p>
    <w:p w:rsidR="00AE02DF" w:rsidRPr="003B5628" w:rsidRDefault="00AE02DF" w:rsidP="00AE02DF">
      <w:pPr>
        <w:pStyle w:val="Prrafodelista"/>
        <w:rPr>
          <w:rFonts w:ascii="Arial" w:hAnsi="Arial" w:cs="Arial"/>
          <w:b/>
          <w:sz w:val="21"/>
          <w:szCs w:val="21"/>
          <w:lang w:val="es-BO"/>
        </w:rPr>
      </w:pP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VIGESIMA SEGUNDA.- (CAUSAS DE FUERZA MAYOR Y/O CASO FORTUITO)</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Con el fin de exceptuar al </w:t>
      </w:r>
      <w:r w:rsidRPr="003B5628">
        <w:rPr>
          <w:rFonts w:ascii="Arial" w:hAnsi="Arial" w:cs="Arial"/>
          <w:b/>
          <w:sz w:val="21"/>
          <w:szCs w:val="21"/>
          <w:lang w:val="es-ES_tradnl"/>
        </w:rPr>
        <w:t xml:space="preserve">CONTRATISTA </w:t>
      </w:r>
      <w:r w:rsidRPr="003B5628">
        <w:rPr>
          <w:rFonts w:ascii="Arial" w:hAnsi="Arial" w:cs="Arial"/>
          <w:sz w:val="21"/>
          <w:szCs w:val="21"/>
          <w:lang w:val="es-ES_tradnl"/>
        </w:rPr>
        <w:t xml:space="preserve">de determinadas responsabilidades por mora durante la vigencia del presente Contrato,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3B5628">
        <w:rPr>
          <w:rFonts w:ascii="Arial" w:hAnsi="Arial" w:cs="Arial"/>
          <w:sz w:val="21"/>
          <w:szCs w:val="21"/>
          <w:lang w:val="es-ES_tradnl"/>
        </w:rPr>
        <w:t>naturales</w:t>
      </w:r>
      <w:proofErr w:type="gramStart"/>
      <w:r w:rsidRPr="003B5628">
        <w:rPr>
          <w:rFonts w:ascii="Arial" w:hAnsi="Arial" w:cs="Arial"/>
          <w:sz w:val="21"/>
          <w:szCs w:val="21"/>
          <w:lang w:val="es-ES_tradnl"/>
        </w:rPr>
        <w:t>,etc</w:t>
      </w:r>
      <w:proofErr w:type="spellEnd"/>
      <w:proofErr w:type="gramEnd"/>
      <w:r w:rsidRPr="003B5628">
        <w:rPr>
          <w:rFonts w:ascii="Arial" w:hAnsi="Arial" w:cs="Arial"/>
          <w:sz w:val="21"/>
          <w:szCs w:val="21"/>
          <w:lang w:val="es-ES_tradnl"/>
        </w:rPr>
        <w:t>.).</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E02DF" w:rsidRPr="003B5628" w:rsidRDefault="00AE02DF" w:rsidP="00AE02DF">
      <w:pPr>
        <w:spacing w:before="120" w:after="120"/>
        <w:ind w:left="567" w:hanging="567"/>
        <w:jc w:val="both"/>
        <w:rPr>
          <w:rFonts w:ascii="Arial" w:hAnsi="Arial" w:cs="Arial"/>
          <w:b/>
          <w:sz w:val="21"/>
          <w:szCs w:val="21"/>
          <w:lang w:val="es-ES_tradnl"/>
        </w:rPr>
      </w:pPr>
      <w:r w:rsidRPr="003B5628">
        <w:rPr>
          <w:rFonts w:ascii="Arial" w:hAnsi="Arial" w:cs="Arial"/>
          <w:b/>
          <w:sz w:val="21"/>
          <w:szCs w:val="21"/>
          <w:lang w:val="es-ES_tradnl"/>
        </w:rPr>
        <w:t>22.1   Condiciones de Validez:</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E02DF" w:rsidRPr="003B5628" w:rsidRDefault="00AE02DF" w:rsidP="00466492">
      <w:pPr>
        <w:numPr>
          <w:ilvl w:val="0"/>
          <w:numId w:val="45"/>
        </w:numPr>
        <w:spacing w:before="120" w:after="120"/>
        <w:ind w:left="1134" w:hanging="283"/>
        <w:jc w:val="both"/>
        <w:rPr>
          <w:rFonts w:ascii="Arial" w:hAnsi="Arial" w:cs="Arial"/>
          <w:sz w:val="21"/>
          <w:szCs w:val="21"/>
          <w:lang w:val="es-ES_tradnl"/>
        </w:rPr>
      </w:pPr>
      <w:r w:rsidRPr="003B5628">
        <w:rPr>
          <w:rFonts w:ascii="Arial" w:hAnsi="Arial" w:cs="Arial"/>
          <w:sz w:val="21"/>
          <w:szCs w:val="21"/>
          <w:lang w:val="es-ES_tradnl"/>
        </w:rPr>
        <w:t xml:space="preserve">Las circunstancias de la fuerza mayor o caso fortuito no hayan surgido por un incumplimiento, omisión o negligencia de la Parte </w:t>
      </w:r>
      <w:proofErr w:type="spellStart"/>
      <w:r w:rsidRPr="003B5628">
        <w:rPr>
          <w:rFonts w:ascii="Arial" w:hAnsi="Arial" w:cs="Arial"/>
          <w:sz w:val="21"/>
          <w:szCs w:val="21"/>
          <w:lang w:val="es-ES_tradnl"/>
        </w:rPr>
        <w:t>invocante</w:t>
      </w:r>
      <w:proofErr w:type="spellEnd"/>
      <w:r w:rsidRPr="003B5628">
        <w:rPr>
          <w:rFonts w:ascii="Arial" w:hAnsi="Arial" w:cs="Arial"/>
          <w:sz w:val="21"/>
          <w:szCs w:val="21"/>
          <w:lang w:val="es-ES_tradnl"/>
        </w:rPr>
        <w:t xml:space="preserve">, o en el caso del </w:t>
      </w:r>
      <w:r w:rsidRPr="003B5628">
        <w:rPr>
          <w:rFonts w:ascii="Arial" w:hAnsi="Arial" w:cs="Arial"/>
          <w:b/>
          <w:sz w:val="21"/>
          <w:szCs w:val="21"/>
          <w:lang w:val="es-ES_tradnl"/>
        </w:rPr>
        <w:t>CONTRATISTA</w:t>
      </w:r>
      <w:r w:rsidRPr="003B5628">
        <w:rPr>
          <w:rFonts w:ascii="Arial" w:hAnsi="Arial" w:cs="Arial"/>
          <w:sz w:val="21"/>
          <w:szCs w:val="21"/>
          <w:lang w:val="es-ES_tradnl"/>
        </w:rPr>
        <w:t>, será aplicable también a cualquier subcontratista.</w:t>
      </w:r>
    </w:p>
    <w:p w:rsidR="00AE02DF" w:rsidRPr="003B5628" w:rsidRDefault="00AE02DF" w:rsidP="00466492">
      <w:pPr>
        <w:numPr>
          <w:ilvl w:val="0"/>
          <w:numId w:val="45"/>
        </w:numPr>
        <w:spacing w:before="120" w:after="120"/>
        <w:ind w:left="1134" w:hanging="283"/>
        <w:contextualSpacing/>
        <w:jc w:val="both"/>
        <w:rPr>
          <w:rFonts w:ascii="Arial" w:hAnsi="Arial" w:cs="Arial"/>
          <w:sz w:val="21"/>
          <w:szCs w:val="21"/>
          <w:lang w:val="es-ES_tradnl"/>
        </w:rPr>
      </w:pPr>
      <w:r w:rsidRPr="003B5628">
        <w:rPr>
          <w:rFonts w:ascii="Arial" w:hAnsi="Arial" w:cs="Arial"/>
          <w:sz w:val="21"/>
          <w:szCs w:val="21"/>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E02DF" w:rsidRPr="003B5628" w:rsidRDefault="00AE02DF" w:rsidP="00AE02DF">
      <w:pPr>
        <w:tabs>
          <w:tab w:val="left" w:pos="2820"/>
        </w:tabs>
        <w:spacing w:before="120" w:after="120"/>
        <w:ind w:left="1134" w:hanging="283"/>
        <w:contextualSpacing/>
        <w:jc w:val="both"/>
        <w:rPr>
          <w:rFonts w:ascii="Arial" w:hAnsi="Arial" w:cs="Arial"/>
          <w:sz w:val="21"/>
          <w:szCs w:val="21"/>
          <w:lang w:val="es-ES_tradnl"/>
        </w:rPr>
      </w:pPr>
      <w:r w:rsidRPr="003B5628">
        <w:rPr>
          <w:rFonts w:ascii="Arial" w:hAnsi="Arial" w:cs="Arial"/>
          <w:sz w:val="21"/>
          <w:szCs w:val="21"/>
          <w:lang w:val="es-ES_tradnl"/>
        </w:rPr>
        <w:tab/>
      </w:r>
      <w:r w:rsidRPr="003B5628">
        <w:rPr>
          <w:rFonts w:ascii="Arial" w:hAnsi="Arial" w:cs="Arial"/>
          <w:sz w:val="21"/>
          <w:szCs w:val="21"/>
          <w:lang w:val="es-ES_tradnl"/>
        </w:rPr>
        <w:tab/>
      </w:r>
    </w:p>
    <w:p w:rsidR="00AE02DF" w:rsidRPr="003B5628" w:rsidRDefault="00AE02DF" w:rsidP="00466492">
      <w:pPr>
        <w:numPr>
          <w:ilvl w:val="0"/>
          <w:numId w:val="45"/>
        </w:numPr>
        <w:spacing w:before="120" w:after="120"/>
        <w:ind w:left="1134" w:hanging="283"/>
        <w:contextualSpacing/>
        <w:jc w:val="both"/>
        <w:rPr>
          <w:rFonts w:ascii="Arial" w:hAnsi="Arial" w:cs="Arial"/>
          <w:sz w:val="21"/>
          <w:szCs w:val="21"/>
          <w:lang w:val="es-ES_tradnl"/>
        </w:rPr>
      </w:pPr>
      <w:r w:rsidRPr="003B5628">
        <w:rPr>
          <w:rFonts w:ascii="Arial" w:hAnsi="Arial" w:cs="Arial"/>
          <w:sz w:val="21"/>
          <w:szCs w:val="21"/>
          <w:lang w:val="es-ES_tradnl"/>
        </w:rPr>
        <w:t>La Parte que invoque la causal de fuerza mayor o caso fortuito haya realizado y continué realizando todos sus esfuerzos para minimizar el efecto de dicha fuerza mayor o caso fortuito, incluido minimizar retrasos en el Servicio</w:t>
      </w:r>
      <w:r w:rsidRPr="003B5628">
        <w:rPr>
          <w:rFonts w:ascii="Arial" w:hAnsi="Arial" w:cs="Arial"/>
          <w:b/>
          <w:sz w:val="21"/>
          <w:szCs w:val="21"/>
          <w:lang w:val="es-ES_tradnl"/>
        </w:rPr>
        <w:t xml:space="preserve"> </w:t>
      </w:r>
      <w:r w:rsidRPr="003B5628">
        <w:rPr>
          <w:rFonts w:ascii="Arial" w:hAnsi="Arial" w:cs="Arial"/>
          <w:sz w:val="21"/>
          <w:szCs w:val="21"/>
          <w:lang w:val="es-ES_tradnl"/>
        </w:rPr>
        <w:t>y limitar el daño al mismo.</w:t>
      </w:r>
    </w:p>
    <w:p w:rsidR="00AE02DF" w:rsidRPr="003B5628" w:rsidRDefault="00AE02DF" w:rsidP="00AE02DF">
      <w:pPr>
        <w:spacing w:before="120" w:after="120"/>
        <w:contextualSpacing/>
        <w:jc w:val="both"/>
        <w:rPr>
          <w:rFonts w:ascii="Arial" w:hAnsi="Arial" w:cs="Arial"/>
          <w:sz w:val="21"/>
          <w:szCs w:val="21"/>
          <w:lang w:val="es-ES_tradnl"/>
        </w:rPr>
      </w:pP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Previo cumplimiento por parte del </w:t>
      </w:r>
      <w:r w:rsidRPr="003B5628">
        <w:rPr>
          <w:rFonts w:ascii="Arial" w:hAnsi="Arial" w:cs="Arial"/>
          <w:b/>
          <w:sz w:val="21"/>
          <w:szCs w:val="21"/>
          <w:lang w:val="es-ES_tradnl"/>
        </w:rPr>
        <w:t>CONTRATISTA</w:t>
      </w:r>
      <w:r w:rsidRPr="003B5628">
        <w:rPr>
          <w:rFonts w:ascii="Arial" w:hAnsi="Arial" w:cs="Arial"/>
          <w:sz w:val="21"/>
          <w:szCs w:val="21"/>
          <w:lang w:val="es-ES_tradnl"/>
        </w:rPr>
        <w:t xml:space="preserve"> de lo establecido precedentemente dentro de los 2 (dos) días hábiles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debe aprobar la existencia del impedimento, sin el cual, de ninguna manera y por ningún motivo podrá solicitar luego a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por escrito la ampliación del plazo del Contrato y/o pago de multas.</w:t>
      </w:r>
    </w:p>
    <w:p w:rsidR="00AE02DF" w:rsidRPr="003B5628" w:rsidRDefault="00AE02DF" w:rsidP="00AE02DF">
      <w:pPr>
        <w:spacing w:before="120" w:after="120"/>
        <w:ind w:left="567" w:hanging="567"/>
        <w:jc w:val="both"/>
        <w:rPr>
          <w:rFonts w:ascii="Arial" w:hAnsi="Arial" w:cs="Arial"/>
          <w:b/>
          <w:sz w:val="21"/>
          <w:szCs w:val="21"/>
          <w:lang w:val="es-ES_tradnl"/>
        </w:rPr>
      </w:pPr>
      <w:r w:rsidRPr="003B5628">
        <w:rPr>
          <w:rFonts w:ascii="Arial" w:hAnsi="Arial" w:cs="Arial"/>
          <w:b/>
          <w:sz w:val="21"/>
          <w:szCs w:val="21"/>
          <w:lang w:val="es-ES_tradnl"/>
        </w:rPr>
        <w:lastRenderedPageBreak/>
        <w:t>22.2   Cumplimiento ininterrumpido:</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Cuando ocurra una fuerza mayor o caso fortuito, el </w:t>
      </w:r>
      <w:r w:rsidRPr="003B5628">
        <w:rPr>
          <w:rFonts w:ascii="Arial" w:hAnsi="Arial" w:cs="Arial"/>
          <w:b/>
          <w:sz w:val="21"/>
          <w:szCs w:val="21"/>
          <w:lang w:val="es-ES_tradnl"/>
        </w:rPr>
        <w:t xml:space="preserve">CONTRATISTA </w:t>
      </w:r>
      <w:r w:rsidRPr="003B5628">
        <w:rPr>
          <w:rFonts w:ascii="Arial" w:hAnsi="Arial" w:cs="Arial"/>
          <w:sz w:val="21"/>
          <w:szCs w:val="21"/>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w:t>
      </w:r>
    </w:p>
    <w:p w:rsidR="00AE02DF" w:rsidRPr="003B5628" w:rsidRDefault="00AE02DF" w:rsidP="00AE02DF">
      <w:pPr>
        <w:spacing w:before="120" w:after="120"/>
        <w:ind w:left="567" w:hanging="567"/>
        <w:jc w:val="both"/>
        <w:rPr>
          <w:rFonts w:ascii="Arial" w:hAnsi="Arial" w:cs="Arial"/>
          <w:b/>
          <w:sz w:val="21"/>
          <w:szCs w:val="21"/>
          <w:lang w:val="es-ES_tradnl"/>
        </w:rPr>
      </w:pPr>
      <w:r w:rsidRPr="003B5628">
        <w:rPr>
          <w:rFonts w:ascii="Arial" w:hAnsi="Arial" w:cs="Arial"/>
          <w:b/>
          <w:sz w:val="21"/>
          <w:szCs w:val="21"/>
          <w:lang w:val="es-ES_tradnl"/>
        </w:rPr>
        <w:t>22.3   Prórrogas:</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Si una circunstancia de fuerza mayor o caso fortuito afecta el plazo de entrega o cualquier otra fecha límite de realización, dicha fecha límite se prorrogará de conformidad a lo establecido en el presente Contrato.</w:t>
      </w:r>
    </w:p>
    <w:p w:rsidR="00AE02DF" w:rsidRPr="003B5628" w:rsidRDefault="00AE02DF" w:rsidP="00AE02DF">
      <w:pPr>
        <w:autoSpaceDE w:val="0"/>
        <w:autoSpaceDN w:val="0"/>
        <w:spacing w:before="120" w:after="120"/>
        <w:jc w:val="both"/>
        <w:rPr>
          <w:rFonts w:ascii="Arial" w:hAnsi="Arial" w:cs="Arial"/>
          <w:sz w:val="21"/>
          <w:szCs w:val="21"/>
          <w:lang w:val="es-ES_tradnl"/>
        </w:rPr>
      </w:pPr>
      <w:r w:rsidRPr="003B5628">
        <w:rPr>
          <w:rFonts w:ascii="Arial" w:hAnsi="Arial" w:cs="Arial"/>
          <w:sz w:val="21"/>
          <w:szCs w:val="21"/>
          <w:lang w:val="es-ES_tradnl"/>
        </w:rPr>
        <w:t>Durante este periodo las Partes soportaran independientemente sus respectivas perdidas por lo cual no podrán oponerse este argumento a reclamo por pagos debidos bajo el presente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Si la razón impeditiva o sus causas perduraren por más de 15 (quince) días </w:t>
      </w:r>
      <w:proofErr w:type="gramStart"/>
      <w:r w:rsidRPr="003B5628">
        <w:rPr>
          <w:rFonts w:ascii="Arial" w:hAnsi="Arial" w:cs="Arial"/>
          <w:sz w:val="21"/>
          <w:szCs w:val="21"/>
        </w:rPr>
        <w:t>calendario  consecutivos</w:t>
      </w:r>
      <w:proofErr w:type="gramEnd"/>
      <w:r w:rsidRPr="003B5628">
        <w:rPr>
          <w:rFonts w:ascii="Arial" w:hAnsi="Arial" w:cs="Arial"/>
          <w:sz w:val="21"/>
          <w:szCs w:val="21"/>
        </w:rPr>
        <w:t>, cualquiera de las Partes deberá notificar a la otra, por escrito, la resolución del Contrato de conformidad a la cláusula (terminación del Contrato).</w:t>
      </w: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VIGESIMA TERCERA.- (TERMINACIÓN DEL CONTRATO)</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El presente Contrato concluirá por una de las siguientes causas:</w:t>
      </w:r>
    </w:p>
    <w:p w:rsidR="00AE02DF" w:rsidRPr="003B5628" w:rsidRDefault="00AE02DF" w:rsidP="00AE02DF">
      <w:pPr>
        <w:spacing w:before="120" w:after="120"/>
        <w:ind w:left="705" w:hanging="705"/>
        <w:jc w:val="both"/>
        <w:rPr>
          <w:rFonts w:ascii="Arial" w:hAnsi="Arial" w:cs="Arial"/>
          <w:sz w:val="21"/>
          <w:szCs w:val="21"/>
        </w:rPr>
      </w:pPr>
      <w:r w:rsidRPr="003B5628">
        <w:rPr>
          <w:rFonts w:ascii="Arial" w:hAnsi="Arial" w:cs="Arial"/>
          <w:b/>
          <w:sz w:val="21"/>
          <w:szCs w:val="21"/>
        </w:rPr>
        <w:t>23.1.</w:t>
      </w:r>
      <w:r w:rsidRPr="003B5628">
        <w:rPr>
          <w:rFonts w:ascii="Arial" w:hAnsi="Arial" w:cs="Arial"/>
          <w:b/>
          <w:sz w:val="21"/>
          <w:szCs w:val="21"/>
        </w:rPr>
        <w:tab/>
        <w:t>Por Cumplimiento del Contrato:</w:t>
      </w:r>
      <w:r w:rsidRPr="003B5628">
        <w:rPr>
          <w:rFonts w:ascii="Arial" w:hAnsi="Arial" w:cs="Arial"/>
          <w:sz w:val="21"/>
          <w:szCs w:val="21"/>
        </w:rPr>
        <w:t xml:space="preserve"> </w:t>
      </w:r>
    </w:p>
    <w:p w:rsidR="00AE02DF" w:rsidRPr="003B5628" w:rsidRDefault="00AE02DF" w:rsidP="00AE02DF">
      <w:pPr>
        <w:spacing w:before="120" w:after="120"/>
        <w:ind w:left="705"/>
        <w:jc w:val="both"/>
        <w:rPr>
          <w:rFonts w:ascii="Arial" w:hAnsi="Arial" w:cs="Arial"/>
          <w:b/>
          <w:sz w:val="21"/>
          <w:szCs w:val="21"/>
        </w:rPr>
      </w:pPr>
      <w:r w:rsidRPr="003B5628">
        <w:rPr>
          <w:rFonts w:ascii="Arial" w:hAnsi="Arial" w:cs="Arial"/>
          <w:sz w:val="21"/>
          <w:szCs w:val="21"/>
        </w:rPr>
        <w:t xml:space="preserve">De forma normal, tanto la </w:t>
      </w:r>
      <w:r w:rsidRPr="003B5628">
        <w:rPr>
          <w:rFonts w:ascii="Arial" w:hAnsi="Arial" w:cs="Arial"/>
          <w:b/>
          <w:sz w:val="21"/>
          <w:szCs w:val="21"/>
        </w:rPr>
        <w:t xml:space="preserve">ENTIDAD </w:t>
      </w:r>
      <w:r w:rsidRPr="003B5628">
        <w:rPr>
          <w:rFonts w:ascii="Arial" w:hAnsi="Arial" w:cs="Arial"/>
          <w:sz w:val="21"/>
          <w:szCs w:val="21"/>
        </w:rPr>
        <w:t xml:space="preserve">como el </w:t>
      </w:r>
      <w:r w:rsidRPr="003B5628">
        <w:rPr>
          <w:rFonts w:ascii="Arial" w:hAnsi="Arial" w:cs="Arial"/>
          <w:b/>
          <w:sz w:val="21"/>
          <w:szCs w:val="21"/>
        </w:rPr>
        <w:t>CONTRATISTA</w:t>
      </w:r>
      <w:r w:rsidRPr="003B562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B5628">
        <w:rPr>
          <w:rFonts w:ascii="Arial" w:hAnsi="Arial" w:cs="Arial"/>
          <w:b/>
          <w:sz w:val="21"/>
          <w:szCs w:val="21"/>
        </w:rPr>
        <w:t>.</w:t>
      </w:r>
    </w:p>
    <w:p w:rsidR="00AE02DF" w:rsidRPr="003B5628" w:rsidRDefault="00AE02DF" w:rsidP="00AE02DF">
      <w:pPr>
        <w:spacing w:before="120" w:after="120"/>
        <w:ind w:left="705" w:hanging="705"/>
        <w:jc w:val="both"/>
        <w:rPr>
          <w:rFonts w:ascii="Arial" w:hAnsi="Arial" w:cs="Arial"/>
          <w:sz w:val="21"/>
          <w:szCs w:val="21"/>
        </w:rPr>
      </w:pPr>
      <w:r w:rsidRPr="003B5628">
        <w:rPr>
          <w:rFonts w:ascii="Arial" w:hAnsi="Arial" w:cs="Arial"/>
          <w:b/>
          <w:sz w:val="21"/>
          <w:szCs w:val="21"/>
        </w:rPr>
        <w:t>23.2.</w:t>
      </w:r>
      <w:r w:rsidRPr="003B5628">
        <w:rPr>
          <w:rFonts w:ascii="Arial" w:hAnsi="Arial" w:cs="Arial"/>
          <w:b/>
          <w:sz w:val="21"/>
          <w:szCs w:val="21"/>
        </w:rPr>
        <w:tab/>
        <w:t xml:space="preserve">Por Resolución del Contrato: </w:t>
      </w:r>
    </w:p>
    <w:p w:rsidR="00AE02DF" w:rsidRPr="003B5628" w:rsidRDefault="00AE02DF" w:rsidP="00AE02DF">
      <w:pPr>
        <w:spacing w:before="120" w:after="120"/>
        <w:ind w:left="705"/>
        <w:jc w:val="both"/>
        <w:rPr>
          <w:rFonts w:ascii="Arial" w:hAnsi="Arial" w:cs="Arial"/>
          <w:sz w:val="21"/>
          <w:szCs w:val="21"/>
        </w:rPr>
      </w:pPr>
      <w:r w:rsidRPr="003B5628">
        <w:rPr>
          <w:rFonts w:ascii="Arial" w:hAnsi="Arial" w:cs="Arial"/>
          <w:sz w:val="21"/>
          <w:szCs w:val="21"/>
        </w:rPr>
        <w:t xml:space="preserve">Si se diera el caso y como una forma excepcional de terminar el Contrato, a los efectos legales correspondientes, la </w:t>
      </w:r>
      <w:r w:rsidRPr="003B5628">
        <w:rPr>
          <w:rFonts w:ascii="Arial" w:hAnsi="Arial" w:cs="Arial"/>
          <w:b/>
          <w:sz w:val="21"/>
          <w:szCs w:val="21"/>
        </w:rPr>
        <w:t>ENTIDAD</w:t>
      </w:r>
      <w:r w:rsidRPr="003B5628">
        <w:rPr>
          <w:rFonts w:ascii="Arial" w:hAnsi="Arial" w:cs="Arial"/>
          <w:sz w:val="21"/>
          <w:szCs w:val="21"/>
        </w:rPr>
        <w:t xml:space="preserve"> y el </w:t>
      </w:r>
      <w:r w:rsidRPr="003B5628">
        <w:rPr>
          <w:rFonts w:ascii="Arial" w:hAnsi="Arial" w:cs="Arial"/>
          <w:b/>
          <w:sz w:val="21"/>
          <w:szCs w:val="21"/>
        </w:rPr>
        <w:t>CONTRATISTA,</w:t>
      </w:r>
      <w:r w:rsidRPr="003B5628">
        <w:rPr>
          <w:rFonts w:ascii="Arial" w:hAnsi="Arial" w:cs="Arial"/>
          <w:sz w:val="21"/>
          <w:szCs w:val="21"/>
        </w:rPr>
        <w:t xml:space="preserve"> acuerdan las siguientes causales para procesar la resolución del Contrato:</w:t>
      </w:r>
    </w:p>
    <w:p w:rsidR="00AE02DF" w:rsidRPr="003B5628" w:rsidRDefault="00AE02DF" w:rsidP="00AE02DF">
      <w:pPr>
        <w:spacing w:before="120" w:after="120"/>
        <w:ind w:left="1410" w:hanging="705"/>
        <w:jc w:val="both"/>
        <w:rPr>
          <w:rFonts w:ascii="Arial" w:hAnsi="Arial" w:cs="Arial"/>
          <w:b/>
          <w:sz w:val="21"/>
          <w:szCs w:val="21"/>
        </w:rPr>
      </w:pPr>
      <w:r w:rsidRPr="003B5628">
        <w:rPr>
          <w:rFonts w:ascii="Arial" w:hAnsi="Arial" w:cs="Arial"/>
          <w:b/>
          <w:sz w:val="21"/>
          <w:szCs w:val="21"/>
        </w:rPr>
        <w:t>23.2.1.</w:t>
      </w:r>
      <w:r w:rsidRPr="003B5628">
        <w:rPr>
          <w:rFonts w:ascii="Arial" w:hAnsi="Arial" w:cs="Arial"/>
          <w:b/>
          <w:sz w:val="21"/>
          <w:szCs w:val="21"/>
        </w:rPr>
        <w:tab/>
        <w:t>Resolución a requerimiento de la ENTIDAD, por causales atribuibles al CONTRATISTA.</w:t>
      </w:r>
    </w:p>
    <w:p w:rsidR="00AE02DF" w:rsidRPr="003B5628" w:rsidRDefault="00AE02DF" w:rsidP="00AE02DF">
      <w:pPr>
        <w:spacing w:before="120" w:after="120"/>
        <w:ind w:left="1418" w:hanging="5"/>
        <w:jc w:val="both"/>
        <w:rPr>
          <w:rFonts w:ascii="Arial" w:hAnsi="Arial" w:cs="Arial"/>
          <w:sz w:val="21"/>
          <w:szCs w:val="21"/>
        </w:rPr>
      </w:pPr>
      <w:r w:rsidRPr="003B5628">
        <w:rPr>
          <w:rFonts w:ascii="Arial" w:hAnsi="Arial" w:cs="Arial"/>
          <w:sz w:val="21"/>
          <w:szCs w:val="21"/>
        </w:rPr>
        <w:t xml:space="preserve">La </w:t>
      </w:r>
      <w:r w:rsidRPr="003B5628">
        <w:rPr>
          <w:rFonts w:ascii="Arial" w:hAnsi="Arial" w:cs="Arial"/>
          <w:b/>
          <w:sz w:val="21"/>
          <w:szCs w:val="21"/>
        </w:rPr>
        <w:t>ENTIDAD</w:t>
      </w:r>
      <w:r w:rsidRPr="003B5628">
        <w:rPr>
          <w:rFonts w:ascii="Arial" w:hAnsi="Arial" w:cs="Arial"/>
          <w:sz w:val="21"/>
          <w:szCs w:val="21"/>
        </w:rPr>
        <w:t>, podrá proceder al trámite de resolución del Contrato, en los siguientes casos:</w:t>
      </w:r>
    </w:p>
    <w:p w:rsidR="00AE02DF" w:rsidRPr="003B5628" w:rsidRDefault="00AE02DF" w:rsidP="00466492">
      <w:pPr>
        <w:pStyle w:val="Prrafodelista"/>
        <w:numPr>
          <w:ilvl w:val="0"/>
          <w:numId w:val="35"/>
        </w:numPr>
        <w:spacing w:after="120"/>
        <w:ind w:left="1769" w:hanging="357"/>
        <w:contextualSpacing/>
        <w:jc w:val="both"/>
        <w:rPr>
          <w:rFonts w:ascii="Arial" w:hAnsi="Arial" w:cs="Arial"/>
          <w:sz w:val="21"/>
          <w:szCs w:val="21"/>
        </w:rPr>
      </w:pPr>
      <w:r w:rsidRPr="003B5628">
        <w:rPr>
          <w:rFonts w:ascii="Arial" w:hAnsi="Arial" w:cs="Arial"/>
          <w:sz w:val="21"/>
          <w:szCs w:val="21"/>
        </w:rPr>
        <w:t xml:space="preserve">Por disolución del </w:t>
      </w:r>
      <w:r w:rsidRPr="003B5628">
        <w:rPr>
          <w:rFonts w:ascii="Arial" w:hAnsi="Arial" w:cs="Arial"/>
          <w:b/>
          <w:sz w:val="21"/>
          <w:szCs w:val="21"/>
        </w:rPr>
        <w:t>CONTRATISTA.</w:t>
      </w:r>
    </w:p>
    <w:p w:rsidR="00AE02DF" w:rsidRPr="003B5628" w:rsidRDefault="00AE02DF" w:rsidP="00AE02DF">
      <w:pPr>
        <w:pStyle w:val="Prrafodelista"/>
        <w:spacing w:before="120" w:after="120"/>
        <w:ind w:left="1770"/>
        <w:jc w:val="both"/>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t xml:space="preserve">Por quiebra declarada del </w:t>
      </w:r>
      <w:r w:rsidRPr="003B5628">
        <w:rPr>
          <w:rFonts w:ascii="Arial" w:hAnsi="Arial" w:cs="Arial"/>
          <w:b/>
          <w:sz w:val="21"/>
          <w:szCs w:val="21"/>
        </w:rPr>
        <w:t>CONTRATISTA</w:t>
      </w:r>
      <w:r w:rsidRPr="003B5628">
        <w:rPr>
          <w:rFonts w:ascii="Arial" w:hAnsi="Arial" w:cs="Arial"/>
          <w:sz w:val="21"/>
          <w:szCs w:val="21"/>
        </w:rPr>
        <w:t>.</w:t>
      </w:r>
    </w:p>
    <w:p w:rsidR="00AE02DF" w:rsidRPr="003B5628" w:rsidRDefault="00AE02DF" w:rsidP="00AE02DF">
      <w:pPr>
        <w:pStyle w:val="Prrafodelista"/>
        <w:spacing w:before="120" w:after="120"/>
        <w:ind w:left="1770"/>
        <w:jc w:val="both"/>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t xml:space="preserve">Por incumplimiento en la prestación del Servicio, a requerimiento de la </w:t>
      </w:r>
      <w:r w:rsidRPr="003B5628">
        <w:rPr>
          <w:rFonts w:ascii="Arial" w:hAnsi="Arial" w:cs="Arial"/>
          <w:b/>
          <w:sz w:val="21"/>
          <w:szCs w:val="21"/>
        </w:rPr>
        <w:t xml:space="preserve">ENTIDAD </w:t>
      </w:r>
      <w:r w:rsidRPr="003B5628">
        <w:rPr>
          <w:rFonts w:ascii="Arial" w:hAnsi="Arial" w:cs="Arial"/>
          <w:sz w:val="21"/>
          <w:szCs w:val="21"/>
        </w:rPr>
        <w:t xml:space="preserve">o el Fiscal del Servicio en asuntos relacionados con el objeto del presente Contrato y lo establecido en las especificaciones </w:t>
      </w:r>
      <w:proofErr w:type="spellStart"/>
      <w:r w:rsidRPr="003B5628">
        <w:rPr>
          <w:rFonts w:ascii="Arial" w:hAnsi="Arial" w:cs="Arial"/>
          <w:sz w:val="21"/>
          <w:szCs w:val="21"/>
        </w:rPr>
        <w:t>tecnicas</w:t>
      </w:r>
      <w:proofErr w:type="spellEnd"/>
      <w:r w:rsidRPr="003B5628">
        <w:rPr>
          <w:rFonts w:ascii="Arial" w:hAnsi="Arial" w:cs="Arial"/>
          <w:sz w:val="21"/>
          <w:szCs w:val="21"/>
        </w:rPr>
        <w:t xml:space="preserve">. </w:t>
      </w:r>
    </w:p>
    <w:p w:rsidR="00AE02DF" w:rsidRPr="003B5628" w:rsidRDefault="00AE02DF" w:rsidP="00AE02DF">
      <w:pPr>
        <w:pStyle w:val="Prrafodelista"/>
        <w:spacing w:before="120" w:after="120"/>
        <w:ind w:left="1770"/>
        <w:jc w:val="both"/>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t>Por paralización del Servicio sin justificación, por el lapso de 30 (treinta) días calendario continuos.</w:t>
      </w:r>
    </w:p>
    <w:p w:rsidR="00AE02DF" w:rsidRPr="003B5628" w:rsidRDefault="00AE02DF" w:rsidP="00AE02DF">
      <w:pPr>
        <w:pStyle w:val="Prrafodelista"/>
        <w:spacing w:before="120" w:after="120"/>
        <w:ind w:left="1770"/>
        <w:jc w:val="both"/>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t>Por negligencia reiterada (2 veces) en el cumplimiento de las especificaciones técnicas, u otras especificaciones, o instrucciones escritas del Fiscal del Servicio</w:t>
      </w:r>
      <w:r w:rsidRPr="003B5628">
        <w:rPr>
          <w:rFonts w:ascii="Arial" w:hAnsi="Arial" w:cs="Arial"/>
          <w:b/>
          <w:sz w:val="21"/>
          <w:szCs w:val="21"/>
        </w:rPr>
        <w:t>.</w:t>
      </w:r>
    </w:p>
    <w:p w:rsidR="00AE02DF" w:rsidRPr="003B5628" w:rsidRDefault="00AE02DF" w:rsidP="00AE02DF">
      <w:pPr>
        <w:pStyle w:val="Prrafodelista"/>
        <w:spacing w:before="120" w:after="120"/>
        <w:ind w:left="1770"/>
        <w:jc w:val="both"/>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lastRenderedPageBreak/>
        <w:t>Por falta de pago de salarios a su personal y otras obligaciones contractuales que afecten al Servicio.</w:t>
      </w:r>
    </w:p>
    <w:p w:rsidR="00AE02DF" w:rsidRPr="003B5628" w:rsidRDefault="00AE02DF" w:rsidP="00AE02DF">
      <w:pPr>
        <w:pStyle w:val="Prrafodelista"/>
        <w:spacing w:before="120" w:after="120"/>
        <w:ind w:left="1770"/>
        <w:jc w:val="both"/>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t>Cuando el monto de la multa por atraso en la prestación del Servicio alcance el diez por ciento (10%) del monto total del Contrato, decisión optativa, o el veinte por ciento (20%), de forma obligatoria.</w:t>
      </w:r>
    </w:p>
    <w:p w:rsidR="00AE02DF" w:rsidRPr="003B5628" w:rsidRDefault="00AE02DF" w:rsidP="00AE02DF">
      <w:pPr>
        <w:pStyle w:val="Prrafodelista"/>
        <w:spacing w:before="120" w:after="120"/>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t>Por fuerza mayor o caso fortuito.</w:t>
      </w:r>
    </w:p>
    <w:p w:rsidR="00AE02DF" w:rsidRPr="003B5628" w:rsidRDefault="00AE02DF" w:rsidP="00AE02DF">
      <w:pPr>
        <w:pStyle w:val="Prrafodelista"/>
        <w:spacing w:before="120" w:after="120"/>
        <w:ind w:left="1770"/>
        <w:jc w:val="both"/>
        <w:rPr>
          <w:rFonts w:ascii="Arial" w:hAnsi="Arial" w:cs="Arial"/>
          <w:sz w:val="21"/>
          <w:szCs w:val="21"/>
        </w:rPr>
      </w:pPr>
    </w:p>
    <w:p w:rsidR="00AE02DF" w:rsidRPr="003B5628" w:rsidRDefault="00AE02DF" w:rsidP="00466492">
      <w:pPr>
        <w:pStyle w:val="Prrafodelista"/>
        <w:numPr>
          <w:ilvl w:val="0"/>
          <w:numId w:val="35"/>
        </w:numPr>
        <w:spacing w:before="120" w:after="120"/>
        <w:contextualSpacing/>
        <w:jc w:val="both"/>
        <w:rPr>
          <w:rFonts w:ascii="Arial" w:hAnsi="Arial" w:cs="Arial"/>
          <w:sz w:val="21"/>
          <w:szCs w:val="21"/>
        </w:rPr>
      </w:pPr>
      <w:r w:rsidRPr="003B5628">
        <w:rPr>
          <w:rFonts w:ascii="Arial" w:hAnsi="Arial" w:cs="Arial"/>
          <w:sz w:val="21"/>
          <w:szCs w:val="21"/>
        </w:rPr>
        <w:t>Por incumplimiento a la cláusula (anticorrupción).</w:t>
      </w:r>
    </w:p>
    <w:p w:rsidR="00AE02DF" w:rsidRPr="003B5628" w:rsidRDefault="00AE02DF" w:rsidP="00AE02DF">
      <w:pPr>
        <w:spacing w:before="120" w:after="120"/>
        <w:ind w:left="1410" w:hanging="702"/>
        <w:jc w:val="both"/>
        <w:rPr>
          <w:rFonts w:ascii="Arial" w:hAnsi="Arial" w:cs="Arial"/>
          <w:b/>
          <w:sz w:val="21"/>
          <w:szCs w:val="21"/>
        </w:rPr>
      </w:pPr>
      <w:r w:rsidRPr="003B5628">
        <w:rPr>
          <w:rFonts w:ascii="Arial" w:hAnsi="Arial" w:cs="Arial"/>
          <w:b/>
          <w:sz w:val="21"/>
          <w:szCs w:val="21"/>
        </w:rPr>
        <w:t>23.2.2. Resolución a requerimiento del CONTRATISTA por causales atribuibles a la ENTIDAD.</w:t>
      </w:r>
    </w:p>
    <w:p w:rsidR="00AE02DF" w:rsidRPr="003B5628" w:rsidRDefault="00AE02DF" w:rsidP="00AE02DF">
      <w:pPr>
        <w:spacing w:before="120" w:after="120"/>
        <w:ind w:left="1410" w:firstLine="6"/>
        <w:jc w:val="both"/>
        <w:rPr>
          <w:rFonts w:ascii="Arial" w:hAnsi="Arial" w:cs="Arial"/>
          <w:sz w:val="21"/>
          <w:szCs w:val="21"/>
        </w:rPr>
      </w:pPr>
      <w:r w:rsidRPr="003B5628">
        <w:rPr>
          <w:rFonts w:ascii="Arial" w:hAnsi="Arial" w:cs="Arial"/>
          <w:sz w:val="21"/>
          <w:szCs w:val="21"/>
        </w:rPr>
        <w:t xml:space="preserve">El </w:t>
      </w:r>
      <w:r w:rsidRPr="003B5628">
        <w:rPr>
          <w:rFonts w:ascii="Arial" w:hAnsi="Arial" w:cs="Arial"/>
          <w:b/>
          <w:sz w:val="21"/>
          <w:szCs w:val="21"/>
        </w:rPr>
        <w:t>CONTRATISTA,</w:t>
      </w:r>
      <w:r w:rsidRPr="003B5628">
        <w:rPr>
          <w:rFonts w:ascii="Arial" w:hAnsi="Arial" w:cs="Arial"/>
          <w:sz w:val="21"/>
          <w:szCs w:val="21"/>
        </w:rPr>
        <w:t xml:space="preserve"> podrá proceder al trámite de resolución del Contrato, en los siguientes casos:</w:t>
      </w:r>
    </w:p>
    <w:p w:rsidR="00AE02DF" w:rsidRPr="003B5628" w:rsidRDefault="00AE02DF" w:rsidP="00466492">
      <w:pPr>
        <w:pStyle w:val="Prrafodelista"/>
        <w:numPr>
          <w:ilvl w:val="0"/>
          <w:numId w:val="36"/>
        </w:numPr>
        <w:spacing w:before="120" w:after="120"/>
        <w:contextualSpacing/>
        <w:jc w:val="both"/>
        <w:rPr>
          <w:rFonts w:ascii="Arial" w:hAnsi="Arial" w:cs="Arial"/>
          <w:sz w:val="21"/>
          <w:szCs w:val="21"/>
        </w:rPr>
      </w:pPr>
      <w:r w:rsidRPr="003B5628">
        <w:rPr>
          <w:rFonts w:ascii="Arial" w:hAnsi="Arial" w:cs="Arial"/>
          <w:sz w:val="21"/>
          <w:szCs w:val="21"/>
        </w:rPr>
        <w:t xml:space="preserve">Si apartándose de los términos del Contrato la </w:t>
      </w:r>
      <w:r w:rsidRPr="003B5628">
        <w:rPr>
          <w:rFonts w:ascii="Arial" w:hAnsi="Arial" w:cs="Arial"/>
          <w:b/>
          <w:sz w:val="21"/>
          <w:szCs w:val="21"/>
        </w:rPr>
        <w:t>ENTIDAD</w:t>
      </w:r>
      <w:r w:rsidRPr="003B5628">
        <w:rPr>
          <w:rFonts w:ascii="Arial" w:hAnsi="Arial" w:cs="Arial"/>
          <w:sz w:val="21"/>
          <w:szCs w:val="21"/>
        </w:rPr>
        <w:t>, a través del Fiscal del Servicio</w:t>
      </w:r>
      <w:r w:rsidRPr="003B5628">
        <w:rPr>
          <w:rFonts w:ascii="Arial" w:hAnsi="Arial" w:cs="Arial"/>
          <w:b/>
          <w:sz w:val="21"/>
          <w:szCs w:val="21"/>
        </w:rPr>
        <w:t>,</w:t>
      </w:r>
      <w:r w:rsidRPr="003B5628">
        <w:rPr>
          <w:rFonts w:ascii="Arial" w:hAnsi="Arial" w:cs="Arial"/>
          <w:sz w:val="21"/>
          <w:szCs w:val="21"/>
        </w:rPr>
        <w:t xml:space="preserve"> pretende efectuar aumento o disminución en el Servicio, sin cumplir lo establecido por el presente Contrato sin la emisión del Contrato modificatorio correspondiente.</w:t>
      </w:r>
    </w:p>
    <w:p w:rsidR="00AE02DF" w:rsidRPr="003B5628" w:rsidRDefault="00AE02DF" w:rsidP="00AE02DF">
      <w:pPr>
        <w:pStyle w:val="Prrafodelista"/>
        <w:spacing w:before="120" w:after="120"/>
        <w:ind w:left="1776"/>
        <w:jc w:val="both"/>
        <w:rPr>
          <w:rFonts w:ascii="Arial" w:hAnsi="Arial" w:cs="Arial"/>
          <w:sz w:val="21"/>
          <w:szCs w:val="21"/>
        </w:rPr>
      </w:pPr>
    </w:p>
    <w:p w:rsidR="00AE02DF" w:rsidRPr="003B5628" w:rsidRDefault="00AE02DF" w:rsidP="00466492">
      <w:pPr>
        <w:pStyle w:val="Prrafodelista"/>
        <w:numPr>
          <w:ilvl w:val="0"/>
          <w:numId w:val="36"/>
        </w:numPr>
        <w:spacing w:before="120" w:after="120"/>
        <w:contextualSpacing/>
        <w:jc w:val="both"/>
        <w:rPr>
          <w:rFonts w:ascii="Arial" w:hAnsi="Arial" w:cs="Arial"/>
          <w:sz w:val="21"/>
          <w:szCs w:val="21"/>
        </w:rPr>
      </w:pPr>
      <w:r w:rsidRPr="003B5628">
        <w:rPr>
          <w:rFonts w:ascii="Arial" w:hAnsi="Arial" w:cs="Arial"/>
          <w:sz w:val="21"/>
          <w:szCs w:val="21"/>
        </w:rPr>
        <w:t>Por utilizar o requerir aquellos Servicios que son objeto del presente Contrato, en beneficio de terceras personas.</w:t>
      </w:r>
    </w:p>
    <w:p w:rsidR="00AE02DF" w:rsidRPr="003B5628" w:rsidRDefault="00AE02DF" w:rsidP="00AE02DF">
      <w:pPr>
        <w:pStyle w:val="Prrafodelista"/>
        <w:spacing w:before="120" w:after="120"/>
        <w:rPr>
          <w:rFonts w:ascii="Arial" w:hAnsi="Arial" w:cs="Arial"/>
          <w:sz w:val="21"/>
          <w:szCs w:val="21"/>
        </w:rPr>
      </w:pPr>
    </w:p>
    <w:p w:rsidR="00AE02DF" w:rsidRPr="003B5628" w:rsidRDefault="00AE02DF" w:rsidP="00466492">
      <w:pPr>
        <w:pStyle w:val="Prrafodelista"/>
        <w:numPr>
          <w:ilvl w:val="0"/>
          <w:numId w:val="36"/>
        </w:numPr>
        <w:spacing w:before="120" w:after="120"/>
        <w:contextualSpacing/>
        <w:jc w:val="both"/>
        <w:rPr>
          <w:rFonts w:ascii="Arial" w:hAnsi="Arial" w:cs="Arial"/>
          <w:sz w:val="21"/>
          <w:szCs w:val="21"/>
        </w:rPr>
      </w:pPr>
      <w:r w:rsidRPr="003B5628">
        <w:rPr>
          <w:rFonts w:ascii="Arial" w:hAnsi="Arial" w:cs="Arial"/>
          <w:sz w:val="21"/>
          <w:szCs w:val="21"/>
        </w:rPr>
        <w:t xml:space="preserve">Por suspensión del Servicio por orden escrita de la </w:t>
      </w:r>
      <w:r w:rsidRPr="003B5628">
        <w:rPr>
          <w:rFonts w:ascii="Arial" w:hAnsi="Arial" w:cs="Arial"/>
          <w:b/>
          <w:sz w:val="21"/>
          <w:szCs w:val="21"/>
        </w:rPr>
        <w:t>ENTIDAD</w:t>
      </w:r>
      <w:r w:rsidRPr="003B5628">
        <w:rPr>
          <w:rFonts w:ascii="Arial" w:hAnsi="Arial" w:cs="Arial"/>
          <w:sz w:val="21"/>
          <w:szCs w:val="21"/>
        </w:rPr>
        <w:t xml:space="preserve"> por un plazo superior a 60 (sesenta) días calendario; salvo casos de fuerza mayor o caso fortuito.</w:t>
      </w:r>
    </w:p>
    <w:p w:rsidR="00AE02DF" w:rsidRPr="003B5628" w:rsidRDefault="00AE02DF" w:rsidP="00AE02DF">
      <w:pPr>
        <w:spacing w:before="120" w:after="120"/>
        <w:ind w:left="1413" w:hanging="705"/>
        <w:jc w:val="both"/>
        <w:rPr>
          <w:rFonts w:ascii="Arial" w:hAnsi="Arial" w:cs="Arial"/>
          <w:sz w:val="21"/>
          <w:szCs w:val="21"/>
        </w:rPr>
      </w:pPr>
      <w:r w:rsidRPr="003B5628">
        <w:rPr>
          <w:rFonts w:ascii="Arial" w:hAnsi="Arial" w:cs="Arial"/>
          <w:b/>
          <w:sz w:val="21"/>
          <w:szCs w:val="21"/>
        </w:rPr>
        <w:t xml:space="preserve">23.2.3. </w:t>
      </w:r>
      <w:r w:rsidRPr="003B5628">
        <w:rPr>
          <w:rFonts w:ascii="Arial" w:hAnsi="Arial" w:cs="Arial"/>
          <w:color w:val="000000"/>
          <w:sz w:val="21"/>
          <w:szCs w:val="21"/>
        </w:rPr>
        <w:t xml:space="preserve">Las Partes podrán terminar el presente Contrato por mutuo acuerdo en cualquier momento. La terminación por mutuo acuerdo deberá constar mediante notificación a través de carta </w:t>
      </w:r>
      <w:proofErr w:type="gramStart"/>
      <w:r w:rsidRPr="003B5628">
        <w:rPr>
          <w:rFonts w:ascii="Arial" w:hAnsi="Arial" w:cs="Arial"/>
          <w:color w:val="000000"/>
          <w:sz w:val="21"/>
          <w:szCs w:val="21"/>
        </w:rPr>
        <w:t>notariada ,</w:t>
      </w:r>
      <w:proofErr w:type="gramEnd"/>
      <w:r w:rsidRPr="003B5628">
        <w:rPr>
          <w:rFonts w:ascii="Arial" w:hAnsi="Arial" w:cs="Arial"/>
          <w:color w:val="000000"/>
          <w:sz w:val="21"/>
          <w:szCs w:val="21"/>
        </w:rPr>
        <w:t xml:space="preserve"> si corresponde, incluir los montos a reconocer por las prestaciones ejecutadas por las Partes.</w:t>
      </w:r>
      <w:r w:rsidRPr="003B5628">
        <w:rPr>
          <w:rFonts w:ascii="Arial" w:hAnsi="Arial" w:cs="Arial"/>
          <w:sz w:val="21"/>
          <w:szCs w:val="21"/>
        </w:rPr>
        <w:t xml:space="preserve"> </w:t>
      </w:r>
    </w:p>
    <w:p w:rsidR="00AE02DF" w:rsidRPr="003B5628" w:rsidRDefault="00AE02DF" w:rsidP="00AE02DF">
      <w:pPr>
        <w:pStyle w:val="Prrafodelista"/>
        <w:spacing w:before="120" w:after="120"/>
        <w:ind w:left="1418" w:hanging="709"/>
        <w:jc w:val="both"/>
        <w:rPr>
          <w:rFonts w:ascii="Arial" w:hAnsi="Arial" w:cs="Arial"/>
          <w:color w:val="000000"/>
          <w:sz w:val="21"/>
          <w:szCs w:val="21"/>
        </w:rPr>
      </w:pPr>
      <w:r w:rsidRPr="003B5628">
        <w:rPr>
          <w:rFonts w:ascii="Arial" w:hAnsi="Arial" w:cs="Arial"/>
          <w:b/>
          <w:color w:val="000000"/>
          <w:sz w:val="21"/>
          <w:szCs w:val="21"/>
        </w:rPr>
        <w:t>23.2.4.</w:t>
      </w:r>
      <w:r w:rsidRPr="003B5628">
        <w:rPr>
          <w:rFonts w:ascii="Arial" w:hAnsi="Arial" w:cs="Arial"/>
          <w:b/>
          <w:color w:val="000000"/>
          <w:sz w:val="21"/>
          <w:szCs w:val="21"/>
        </w:rPr>
        <w:tab/>
      </w:r>
      <w:r w:rsidRPr="003B5628">
        <w:rPr>
          <w:rFonts w:ascii="Arial" w:hAnsi="Arial" w:cs="Arial"/>
          <w:color w:val="000000"/>
          <w:sz w:val="21"/>
          <w:szCs w:val="21"/>
        </w:rPr>
        <w:t xml:space="preserve">La </w:t>
      </w:r>
      <w:r w:rsidRPr="003B5628">
        <w:rPr>
          <w:rFonts w:ascii="Arial" w:hAnsi="Arial" w:cs="Arial"/>
          <w:b/>
          <w:color w:val="000000"/>
          <w:sz w:val="21"/>
          <w:szCs w:val="21"/>
        </w:rPr>
        <w:t xml:space="preserve">ENTIDAD </w:t>
      </w:r>
      <w:r w:rsidRPr="003B5628">
        <w:rPr>
          <w:rFonts w:ascii="Arial" w:hAnsi="Arial" w:cs="Arial"/>
          <w:color w:val="000000"/>
          <w:sz w:val="21"/>
          <w:szCs w:val="21"/>
        </w:rPr>
        <w:t xml:space="preserve">en cualquier momento podrá resolver de manera unilateral </w:t>
      </w:r>
      <w:r w:rsidRPr="003B562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3B5628">
        <w:rPr>
          <w:rFonts w:ascii="Arial" w:hAnsi="Arial" w:cs="Arial"/>
          <w:b/>
          <w:sz w:val="21"/>
          <w:szCs w:val="21"/>
        </w:rPr>
        <w:t>CONTRATISTA</w:t>
      </w:r>
      <w:r w:rsidRPr="003B5628">
        <w:rPr>
          <w:rFonts w:ascii="Arial" w:hAnsi="Arial" w:cs="Arial"/>
          <w:sz w:val="21"/>
          <w:szCs w:val="21"/>
        </w:rPr>
        <w:t>;</w:t>
      </w:r>
      <w:r w:rsidRPr="003B5628">
        <w:rPr>
          <w:rFonts w:ascii="Arial" w:hAnsi="Arial" w:cs="Arial"/>
          <w:b/>
          <w:sz w:val="21"/>
          <w:szCs w:val="21"/>
        </w:rPr>
        <w:t xml:space="preserve"> </w:t>
      </w:r>
      <w:r w:rsidRPr="003B5628">
        <w:rPr>
          <w:rFonts w:ascii="Arial" w:hAnsi="Arial" w:cs="Arial"/>
          <w:sz w:val="21"/>
          <w:szCs w:val="21"/>
        </w:rPr>
        <w:t>sin lugar a ningún tipo de resarcimiento por parte de la</w:t>
      </w:r>
      <w:r w:rsidRPr="003B5628">
        <w:rPr>
          <w:rFonts w:ascii="Arial" w:hAnsi="Arial" w:cs="Arial"/>
          <w:b/>
          <w:sz w:val="21"/>
          <w:szCs w:val="21"/>
        </w:rPr>
        <w:t xml:space="preserve"> ENTIDAD </w:t>
      </w:r>
      <w:r w:rsidRPr="003B5628">
        <w:rPr>
          <w:rFonts w:ascii="Arial" w:hAnsi="Arial" w:cs="Arial"/>
          <w:sz w:val="21"/>
          <w:szCs w:val="21"/>
        </w:rPr>
        <w:t>a</w:t>
      </w:r>
      <w:r w:rsidRPr="003B5628">
        <w:rPr>
          <w:rFonts w:ascii="Arial" w:hAnsi="Arial" w:cs="Arial"/>
          <w:b/>
          <w:sz w:val="21"/>
          <w:szCs w:val="21"/>
        </w:rPr>
        <w:t xml:space="preserve"> </w:t>
      </w:r>
      <w:r w:rsidRPr="003B5628">
        <w:rPr>
          <w:rFonts w:ascii="Arial" w:hAnsi="Arial" w:cs="Arial"/>
          <w:sz w:val="21"/>
          <w:szCs w:val="21"/>
        </w:rPr>
        <w:t>favor del</w:t>
      </w:r>
      <w:r w:rsidRPr="003B5628">
        <w:rPr>
          <w:rFonts w:ascii="Arial" w:hAnsi="Arial" w:cs="Arial"/>
          <w:b/>
          <w:sz w:val="21"/>
          <w:szCs w:val="21"/>
        </w:rPr>
        <w:t xml:space="preserve"> CONTRATISTA.</w:t>
      </w:r>
    </w:p>
    <w:p w:rsidR="00AE02DF" w:rsidRPr="003B5628" w:rsidRDefault="00AE02DF" w:rsidP="00AE02DF">
      <w:pPr>
        <w:spacing w:before="120" w:after="120"/>
        <w:ind w:left="1413" w:hanging="705"/>
        <w:jc w:val="both"/>
        <w:rPr>
          <w:rFonts w:ascii="Arial" w:hAnsi="Arial" w:cs="Arial"/>
          <w:sz w:val="21"/>
          <w:szCs w:val="21"/>
        </w:rPr>
      </w:pPr>
      <w:r w:rsidRPr="003B5628">
        <w:rPr>
          <w:rFonts w:ascii="Arial" w:hAnsi="Arial" w:cs="Arial"/>
          <w:b/>
          <w:sz w:val="21"/>
          <w:szCs w:val="21"/>
        </w:rPr>
        <w:t>23.2.5</w:t>
      </w:r>
      <w:proofErr w:type="gramStart"/>
      <w:r w:rsidRPr="003B5628">
        <w:rPr>
          <w:rFonts w:ascii="Arial" w:hAnsi="Arial" w:cs="Arial"/>
          <w:b/>
          <w:sz w:val="21"/>
          <w:szCs w:val="21"/>
        </w:rPr>
        <w:t>.Reglas</w:t>
      </w:r>
      <w:proofErr w:type="gramEnd"/>
      <w:r w:rsidRPr="003B5628">
        <w:rPr>
          <w:rFonts w:ascii="Arial" w:hAnsi="Arial" w:cs="Arial"/>
          <w:b/>
          <w:sz w:val="21"/>
          <w:szCs w:val="21"/>
        </w:rPr>
        <w:t xml:space="preserve"> aplicables a la Resolución:</w:t>
      </w:r>
    </w:p>
    <w:p w:rsidR="00AE02DF" w:rsidRPr="003B5628" w:rsidRDefault="00AE02DF" w:rsidP="00AE02DF">
      <w:pPr>
        <w:spacing w:before="120" w:after="120"/>
        <w:ind w:left="1413"/>
        <w:jc w:val="both"/>
        <w:rPr>
          <w:rFonts w:ascii="Arial" w:hAnsi="Arial" w:cs="Arial"/>
          <w:sz w:val="21"/>
          <w:szCs w:val="21"/>
        </w:rPr>
      </w:pPr>
      <w:r w:rsidRPr="003B5628">
        <w:rPr>
          <w:rFonts w:ascii="Arial" w:hAnsi="Arial" w:cs="Arial"/>
          <w:sz w:val="21"/>
          <w:szCs w:val="21"/>
        </w:rPr>
        <w:t xml:space="preserve">Para procesar la resolución del Contrato por cualquiera de las causales señaladas en los numerales 23.2.1. </w:t>
      </w:r>
      <w:proofErr w:type="gramStart"/>
      <w:r w:rsidRPr="003B5628">
        <w:rPr>
          <w:rFonts w:ascii="Arial" w:hAnsi="Arial" w:cs="Arial"/>
          <w:sz w:val="21"/>
          <w:szCs w:val="21"/>
        </w:rPr>
        <w:t>y</w:t>
      </w:r>
      <w:proofErr w:type="gramEnd"/>
      <w:r w:rsidRPr="003B5628">
        <w:rPr>
          <w:rFonts w:ascii="Arial" w:hAnsi="Arial" w:cs="Arial"/>
          <w:sz w:val="21"/>
          <w:szCs w:val="21"/>
        </w:rPr>
        <w:t xml:space="preserve"> 23.2.2., la Parte afectada dará aviso escrito mediante carta notariada, a la otra Parte, de su intención de resolver el Contrato, estableciendo claramente la causal que se aduce.</w:t>
      </w:r>
    </w:p>
    <w:p w:rsidR="00AE02DF" w:rsidRPr="003B5628" w:rsidRDefault="00AE02DF" w:rsidP="00AE02DF">
      <w:pPr>
        <w:spacing w:before="120" w:after="120"/>
        <w:ind w:left="1416"/>
        <w:jc w:val="both"/>
        <w:rPr>
          <w:rFonts w:ascii="Arial" w:hAnsi="Arial" w:cs="Arial"/>
          <w:sz w:val="21"/>
          <w:szCs w:val="21"/>
          <w:lang w:val="es-ES_tradnl"/>
        </w:rPr>
      </w:pPr>
      <w:r w:rsidRPr="003B5628">
        <w:rPr>
          <w:rFonts w:ascii="Arial" w:hAnsi="Arial" w:cs="Arial"/>
          <w:sz w:val="21"/>
          <w:szCs w:val="21"/>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E02DF" w:rsidRPr="003B5628" w:rsidRDefault="00AE02DF" w:rsidP="00AE02DF">
      <w:pPr>
        <w:spacing w:before="120" w:after="120"/>
        <w:ind w:left="1416"/>
        <w:jc w:val="both"/>
        <w:rPr>
          <w:rFonts w:ascii="Arial" w:hAnsi="Arial" w:cs="Arial"/>
          <w:sz w:val="21"/>
          <w:szCs w:val="21"/>
          <w:lang w:val="es-ES_tradnl"/>
        </w:rPr>
      </w:pPr>
      <w:r w:rsidRPr="003B5628">
        <w:rPr>
          <w:rFonts w:ascii="Arial" w:hAnsi="Arial" w:cs="Arial"/>
          <w:sz w:val="21"/>
          <w:szCs w:val="21"/>
          <w:lang w:val="es-ES_tradnl"/>
        </w:rPr>
        <w:t xml:space="preserve">En caso contrario, si al vencimiento del término de los 10 (diez) días hábiles no existiese ninguna respuesta, el proceso de resolución continuará a cuyo fin la </w:t>
      </w:r>
      <w:r w:rsidRPr="003B5628">
        <w:rPr>
          <w:rFonts w:ascii="Arial" w:hAnsi="Arial" w:cs="Arial"/>
          <w:sz w:val="21"/>
          <w:szCs w:val="21"/>
          <w:lang w:val="es-ES_tradnl"/>
        </w:rPr>
        <w:lastRenderedPageBreak/>
        <w:t xml:space="preserve">Parte afectada notificará mediante carta notariada a la otra Parte, que la resolución del Contrato se ha hecho efectivo. </w:t>
      </w:r>
    </w:p>
    <w:p w:rsidR="00AE02DF" w:rsidRPr="003B5628" w:rsidRDefault="00AE02DF" w:rsidP="00AE02DF">
      <w:pPr>
        <w:spacing w:before="120" w:after="120"/>
        <w:ind w:left="1416"/>
        <w:jc w:val="both"/>
        <w:rPr>
          <w:rFonts w:ascii="Arial" w:hAnsi="Arial" w:cs="Arial"/>
          <w:sz w:val="21"/>
          <w:szCs w:val="21"/>
          <w:lang w:val="es-ES_tradnl"/>
        </w:rPr>
      </w:pPr>
      <w:r w:rsidRPr="003B5628">
        <w:rPr>
          <w:rFonts w:ascii="Arial" w:hAnsi="Arial" w:cs="Arial"/>
          <w:sz w:val="21"/>
          <w:szCs w:val="21"/>
          <w:lang w:val="es-ES_tradnl"/>
        </w:rPr>
        <w:t xml:space="preserve">Cuando el monto de la multa, alcance al veinte por ciento (20%) del monto total del Contrato, la </w:t>
      </w:r>
      <w:r w:rsidRPr="003B5628">
        <w:rPr>
          <w:rFonts w:ascii="Arial" w:hAnsi="Arial" w:cs="Arial"/>
          <w:b/>
          <w:sz w:val="21"/>
          <w:szCs w:val="21"/>
          <w:lang w:val="es-ES_tradnl"/>
        </w:rPr>
        <w:t>ENTIDAD</w:t>
      </w:r>
      <w:r w:rsidRPr="003B5628">
        <w:rPr>
          <w:rFonts w:ascii="Arial" w:hAnsi="Arial" w:cs="Arial"/>
          <w:sz w:val="21"/>
          <w:szCs w:val="21"/>
          <w:lang w:val="es-ES_tradnl"/>
        </w:rPr>
        <w:t xml:space="preserve"> deberá notificar mediante carta notariada que la resolución de Contrato se ha hecho efectiva. </w:t>
      </w:r>
    </w:p>
    <w:p w:rsidR="00AE02DF" w:rsidRPr="003B5628" w:rsidRDefault="00AE02DF" w:rsidP="00AE02DF">
      <w:pPr>
        <w:tabs>
          <w:tab w:val="left" w:pos="567"/>
        </w:tabs>
        <w:spacing w:before="120" w:after="120"/>
        <w:ind w:left="1418"/>
        <w:jc w:val="both"/>
        <w:rPr>
          <w:rFonts w:ascii="Arial" w:hAnsi="Arial" w:cs="Arial"/>
          <w:sz w:val="21"/>
          <w:szCs w:val="21"/>
          <w:lang w:val="es-ES_tradnl"/>
        </w:rPr>
      </w:pPr>
      <w:r w:rsidRPr="003B5628">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B5628">
        <w:rPr>
          <w:rFonts w:ascii="Arial" w:hAnsi="Arial" w:cs="Arial"/>
          <w:color w:val="000000"/>
          <w:sz w:val="21"/>
          <w:szCs w:val="21"/>
        </w:rPr>
        <w:t>incluir los montos a reconocer por las prestaciones ejecutadas por las Partes.</w:t>
      </w:r>
    </w:p>
    <w:p w:rsidR="00AE02DF" w:rsidRPr="003B5628" w:rsidRDefault="00AE02DF" w:rsidP="00AE02DF">
      <w:pPr>
        <w:tabs>
          <w:tab w:val="left" w:pos="567"/>
        </w:tabs>
        <w:spacing w:before="120" w:after="120"/>
        <w:ind w:left="1418"/>
        <w:jc w:val="both"/>
        <w:rPr>
          <w:rFonts w:ascii="Arial" w:hAnsi="Arial" w:cs="Arial"/>
          <w:b/>
          <w:bCs/>
          <w:sz w:val="21"/>
          <w:szCs w:val="21"/>
        </w:rPr>
      </w:pPr>
      <w:r w:rsidRPr="003B5628">
        <w:rPr>
          <w:rFonts w:ascii="Arial" w:hAnsi="Arial" w:cs="Arial"/>
          <w:sz w:val="21"/>
          <w:szCs w:val="21"/>
          <w:lang w:val="es-ES_tradnl"/>
        </w:rPr>
        <w:t xml:space="preserve">En caso que se proceda a la resolución del Contrato, por razones atribuibles al </w:t>
      </w:r>
      <w:r w:rsidRPr="003B5628">
        <w:rPr>
          <w:rFonts w:ascii="Arial" w:hAnsi="Arial" w:cs="Arial"/>
          <w:b/>
          <w:sz w:val="21"/>
          <w:szCs w:val="21"/>
          <w:lang w:val="es-ES_tradnl"/>
        </w:rPr>
        <w:t>CONTRATISTA</w:t>
      </w:r>
      <w:r w:rsidRPr="003B5628">
        <w:rPr>
          <w:rFonts w:ascii="Arial" w:hAnsi="Arial" w:cs="Arial"/>
          <w:sz w:val="21"/>
          <w:szCs w:val="21"/>
          <w:lang w:val="es-ES_tradnl"/>
        </w:rPr>
        <w:t>,</w:t>
      </w:r>
      <w:r w:rsidRPr="003B5628">
        <w:rPr>
          <w:rFonts w:ascii="Arial" w:hAnsi="Arial" w:cs="Arial"/>
          <w:b/>
          <w:sz w:val="21"/>
          <w:szCs w:val="21"/>
          <w:lang w:val="es-ES_tradnl"/>
        </w:rPr>
        <w:t xml:space="preserve"> </w:t>
      </w:r>
      <w:r w:rsidRPr="003B5628">
        <w:rPr>
          <w:rFonts w:ascii="Arial" w:hAnsi="Arial" w:cs="Arial"/>
          <w:sz w:val="21"/>
          <w:szCs w:val="21"/>
        </w:rPr>
        <w:t xml:space="preserve">se consolidara en favor de la </w:t>
      </w:r>
      <w:r w:rsidRPr="003B5628">
        <w:rPr>
          <w:rFonts w:ascii="Arial" w:hAnsi="Arial" w:cs="Arial"/>
          <w:b/>
          <w:sz w:val="21"/>
          <w:szCs w:val="21"/>
        </w:rPr>
        <w:t>ENTIDAD</w:t>
      </w:r>
      <w:r w:rsidRPr="003B5628">
        <w:rPr>
          <w:rFonts w:ascii="Arial" w:hAnsi="Arial" w:cs="Arial"/>
          <w:sz w:val="21"/>
          <w:szCs w:val="21"/>
        </w:rPr>
        <w:t xml:space="preserve"> la garantía de cumplimiento de Contrato. Por otro lado también se consolidan a favor de la </w:t>
      </w:r>
      <w:r w:rsidRPr="003B5628">
        <w:rPr>
          <w:rFonts w:ascii="Arial" w:hAnsi="Arial" w:cs="Arial"/>
          <w:b/>
          <w:sz w:val="21"/>
          <w:szCs w:val="21"/>
        </w:rPr>
        <w:t>ENTIDAD</w:t>
      </w:r>
      <w:r w:rsidRPr="003B5628">
        <w:rPr>
          <w:rFonts w:ascii="Arial" w:hAnsi="Arial" w:cs="Arial"/>
          <w:sz w:val="21"/>
          <w:szCs w:val="21"/>
        </w:rPr>
        <w:t xml:space="preserve"> las multas o penalidades</w:t>
      </w:r>
      <w:r w:rsidRPr="003B5628">
        <w:rPr>
          <w:rFonts w:ascii="Arial" w:hAnsi="Arial" w:cs="Arial"/>
          <w:b/>
          <w:bCs/>
          <w:sz w:val="21"/>
          <w:szCs w:val="21"/>
        </w:rPr>
        <w:t>.</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VIGÉSIMA CUARTA.- (CIERRE DE CONTRATO)</w:t>
      </w:r>
    </w:p>
    <w:p w:rsidR="00AE02DF" w:rsidRPr="003B5628" w:rsidRDefault="00AE02DF" w:rsidP="00AE02DF">
      <w:pPr>
        <w:widowControl w:val="0"/>
        <w:spacing w:before="120" w:after="120"/>
        <w:jc w:val="both"/>
        <w:rPr>
          <w:rFonts w:ascii="Arial" w:hAnsi="Arial" w:cs="Arial"/>
          <w:sz w:val="21"/>
          <w:szCs w:val="21"/>
        </w:rPr>
      </w:pPr>
      <w:r w:rsidRPr="003B562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AE02DF" w:rsidRPr="003B5628" w:rsidRDefault="00AE02DF" w:rsidP="00AE02DF">
      <w:pPr>
        <w:widowControl w:val="0"/>
        <w:spacing w:before="120" w:after="120"/>
        <w:jc w:val="both"/>
        <w:rPr>
          <w:rFonts w:ascii="Arial" w:hAnsi="Arial" w:cs="Arial"/>
          <w:sz w:val="21"/>
          <w:szCs w:val="21"/>
        </w:rPr>
      </w:pPr>
      <w:r w:rsidRPr="003B5628">
        <w:rPr>
          <w:rFonts w:ascii="Arial" w:hAnsi="Arial" w:cs="Arial"/>
          <w:sz w:val="21"/>
          <w:szCs w:val="21"/>
        </w:rPr>
        <w:t>Terminado el Contrato por resolución, las Partes realizaran la conciliación de cuentas finales a efectos de determinar cualquier saldo pendiente de pago si hubiese o correspondiese, emitiendo un acta de cierre del Contrato.</w:t>
      </w: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VIGÉSIMA QUINTA.- (SOLUCIÓN DE CONTROVERSIAS)</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E02DF" w:rsidRPr="003B5628" w:rsidRDefault="00AE02DF" w:rsidP="00AE02DF">
      <w:pPr>
        <w:spacing w:before="120" w:after="120"/>
        <w:jc w:val="both"/>
        <w:rPr>
          <w:rFonts w:ascii="Arial" w:hAnsi="Arial" w:cs="Arial"/>
          <w:b/>
          <w:bCs/>
          <w:sz w:val="21"/>
          <w:szCs w:val="21"/>
          <w:u w:val="single"/>
          <w:lang w:val="es-ES_tradnl"/>
        </w:rPr>
      </w:pPr>
      <w:r w:rsidRPr="003B5628">
        <w:rPr>
          <w:rFonts w:ascii="Arial" w:hAnsi="Arial" w:cs="Arial"/>
          <w:b/>
          <w:sz w:val="21"/>
          <w:szCs w:val="21"/>
          <w:u w:val="single"/>
        </w:rPr>
        <w:t>VIGÉSIMA SEXTA.-</w:t>
      </w:r>
      <w:r w:rsidRPr="003B5628">
        <w:rPr>
          <w:rFonts w:ascii="Arial" w:hAnsi="Arial" w:cs="Arial"/>
          <w:b/>
          <w:bCs/>
          <w:sz w:val="21"/>
          <w:szCs w:val="21"/>
          <w:u w:val="single"/>
          <w:lang w:val="es-ES_tradnl"/>
        </w:rPr>
        <w:t xml:space="preserve"> (MODIFICACIÓN AL CONTRATO) </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E02DF" w:rsidRPr="003B5628" w:rsidRDefault="00AE02DF" w:rsidP="00AE02DF">
      <w:pPr>
        <w:spacing w:before="120" w:after="120"/>
        <w:jc w:val="both"/>
        <w:rPr>
          <w:rFonts w:ascii="Arial" w:hAnsi="Arial" w:cs="Arial"/>
          <w:sz w:val="21"/>
          <w:szCs w:val="21"/>
          <w:lang w:val="es-ES_tradnl"/>
        </w:rPr>
      </w:pPr>
      <w:r w:rsidRPr="003B5628">
        <w:rPr>
          <w:rFonts w:ascii="Arial" w:hAnsi="Arial" w:cs="Arial"/>
          <w:sz w:val="21"/>
          <w:szCs w:val="21"/>
          <w:lang w:val="es-ES_tradnl"/>
        </w:rPr>
        <w:t xml:space="preserve">Las referidas modificaciones se realizarán a través de uno o varios contratos modificatorios, que sumados no deberán exceder el 10 % (diez por ciento). </w:t>
      </w:r>
    </w:p>
    <w:p w:rsidR="00AE02DF" w:rsidRPr="003B5628" w:rsidRDefault="00AE02DF" w:rsidP="00AE02DF">
      <w:pPr>
        <w:spacing w:before="120" w:after="120"/>
        <w:jc w:val="both"/>
        <w:rPr>
          <w:rFonts w:ascii="Arial" w:hAnsi="Arial" w:cs="Arial"/>
          <w:b/>
          <w:sz w:val="21"/>
          <w:szCs w:val="21"/>
          <w:u w:val="single"/>
        </w:rPr>
      </w:pPr>
      <w:r w:rsidRPr="003B5628">
        <w:rPr>
          <w:rFonts w:ascii="Arial" w:hAnsi="Arial" w:cs="Arial"/>
          <w:b/>
          <w:sz w:val="21"/>
          <w:szCs w:val="21"/>
          <w:u w:val="single"/>
        </w:rPr>
        <w:t xml:space="preserve">VIGÉSIMA SÉPTIMA.- (ANTICORRUPCIÓN) </w:t>
      </w:r>
    </w:p>
    <w:p w:rsidR="00AE02DF" w:rsidRPr="003B5628" w:rsidRDefault="00AE02DF" w:rsidP="00AE02DF">
      <w:pPr>
        <w:spacing w:before="120" w:after="120"/>
        <w:jc w:val="both"/>
        <w:rPr>
          <w:rFonts w:ascii="Arial" w:hAnsi="Arial" w:cs="Arial"/>
          <w:sz w:val="21"/>
          <w:szCs w:val="21"/>
        </w:rPr>
      </w:pPr>
      <w:r w:rsidRPr="003B5628">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B5628">
        <w:rPr>
          <w:rFonts w:ascii="Arial" w:hAnsi="Arial" w:cs="Arial"/>
          <w:b/>
          <w:sz w:val="21"/>
          <w:szCs w:val="21"/>
        </w:rPr>
        <w:t>ENTIDAD</w:t>
      </w:r>
      <w:r w:rsidRPr="003B5628">
        <w:rPr>
          <w:rFonts w:ascii="Arial" w:hAnsi="Arial" w:cs="Arial"/>
          <w:sz w:val="21"/>
          <w:szCs w:val="21"/>
        </w:rPr>
        <w:t xml:space="preserve"> resuelva el presente Contrato y se ejecuten las Garantías que se encuentren vigentes al momento de la resolución.  </w:t>
      </w:r>
    </w:p>
    <w:p w:rsidR="00AE02DF" w:rsidRPr="003B5628" w:rsidRDefault="00AE02DF" w:rsidP="00AE02DF">
      <w:pPr>
        <w:spacing w:before="120" w:after="120"/>
        <w:jc w:val="both"/>
        <w:rPr>
          <w:rFonts w:ascii="Arial" w:hAnsi="Arial" w:cs="Arial"/>
          <w:sz w:val="21"/>
          <w:szCs w:val="21"/>
          <w:u w:val="single"/>
        </w:rPr>
      </w:pPr>
      <w:r w:rsidRPr="003B5628">
        <w:rPr>
          <w:rFonts w:ascii="Arial" w:hAnsi="Arial" w:cs="Arial"/>
          <w:b/>
          <w:sz w:val="21"/>
          <w:szCs w:val="21"/>
          <w:u w:val="single"/>
        </w:rPr>
        <w:t>VIGÉSIMA OCTAVA.- (CONFORMIDAD)</w:t>
      </w:r>
    </w:p>
    <w:p w:rsidR="00AE02DF" w:rsidRPr="003B5628" w:rsidRDefault="00AE02DF" w:rsidP="00AE02DF">
      <w:pPr>
        <w:spacing w:before="120" w:after="120"/>
        <w:jc w:val="both"/>
        <w:rPr>
          <w:rFonts w:ascii="Arial" w:hAnsi="Arial" w:cs="Arial"/>
          <w:sz w:val="21"/>
          <w:szCs w:val="21"/>
          <w:lang w:val="es-BO" w:eastAsia="es-BO"/>
        </w:rPr>
      </w:pPr>
      <w:r w:rsidRPr="003B5628">
        <w:rPr>
          <w:rFonts w:ascii="Arial" w:hAnsi="Arial" w:cs="Arial"/>
          <w:sz w:val="21"/>
          <w:szCs w:val="21"/>
        </w:rPr>
        <w:lastRenderedPageBreak/>
        <w:t xml:space="preserve">En señal de conformidad y para su fiel y estricto cumplimiento, suscribimos el presente Contrato en cuatro (4) ejemplares de un mismo tenor y validez, el </w:t>
      </w:r>
      <w:r w:rsidRPr="003B5628">
        <w:rPr>
          <w:rFonts w:ascii="Arial" w:hAnsi="Arial" w:cs="Arial"/>
          <w:sz w:val="21"/>
          <w:szCs w:val="21"/>
          <w:lang w:val="es-BO" w:eastAsia="es-BO"/>
        </w:rPr>
        <w:t xml:space="preserve">_________________, </w:t>
      </w:r>
      <w:r w:rsidRPr="003B5628">
        <w:rPr>
          <w:rFonts w:ascii="Arial" w:hAnsi="Arial" w:cs="Arial"/>
          <w:sz w:val="21"/>
          <w:szCs w:val="21"/>
        </w:rPr>
        <w:t xml:space="preserve">en representación legal de la </w:t>
      </w:r>
      <w:r w:rsidRPr="003B5628">
        <w:rPr>
          <w:rFonts w:ascii="Arial" w:hAnsi="Arial" w:cs="Arial"/>
          <w:b/>
          <w:sz w:val="21"/>
          <w:szCs w:val="21"/>
        </w:rPr>
        <w:t>ENTIDAD</w:t>
      </w:r>
      <w:r w:rsidRPr="003B5628">
        <w:rPr>
          <w:rFonts w:ascii="Arial" w:hAnsi="Arial" w:cs="Arial"/>
          <w:sz w:val="21"/>
          <w:szCs w:val="21"/>
        </w:rPr>
        <w:t xml:space="preserve">, y el </w:t>
      </w:r>
      <w:r w:rsidRPr="003B5628">
        <w:rPr>
          <w:rFonts w:ascii="Arial" w:hAnsi="Arial" w:cs="Arial"/>
          <w:sz w:val="21"/>
          <w:szCs w:val="21"/>
          <w:lang w:val="es-ES_tradnl"/>
        </w:rPr>
        <w:t xml:space="preserve">Sr. _______________ </w:t>
      </w:r>
      <w:r w:rsidRPr="003B5628">
        <w:rPr>
          <w:rFonts w:ascii="Arial" w:hAnsi="Arial" w:cs="Arial"/>
          <w:sz w:val="21"/>
          <w:szCs w:val="21"/>
        </w:rPr>
        <w:t xml:space="preserve">en representación del </w:t>
      </w:r>
      <w:r w:rsidRPr="003B5628">
        <w:rPr>
          <w:rFonts w:ascii="Arial" w:hAnsi="Arial" w:cs="Arial"/>
          <w:b/>
          <w:sz w:val="21"/>
          <w:szCs w:val="21"/>
        </w:rPr>
        <w:t>CONTRATISTA</w:t>
      </w:r>
      <w:r w:rsidRPr="003B5628">
        <w:rPr>
          <w:rFonts w:ascii="Arial" w:hAnsi="Arial" w:cs="Arial"/>
          <w:sz w:val="21"/>
          <w:szCs w:val="21"/>
        </w:rPr>
        <w:t>.</w:t>
      </w:r>
    </w:p>
    <w:p w:rsidR="00AE02DF" w:rsidRPr="00960004" w:rsidRDefault="00AE02DF" w:rsidP="00AE02DF">
      <w:pPr>
        <w:spacing w:before="120" w:after="120"/>
        <w:jc w:val="both"/>
        <w:rPr>
          <w:rFonts w:ascii="Arial" w:hAnsi="Arial" w:cs="Arial"/>
          <w:sz w:val="21"/>
          <w:szCs w:val="21"/>
        </w:rPr>
      </w:pPr>
      <w:r w:rsidRPr="003B5628">
        <w:rPr>
          <w:rFonts w:ascii="Arial" w:hAnsi="Arial" w:cs="Arial"/>
          <w:sz w:val="21"/>
          <w:szCs w:val="21"/>
        </w:rPr>
        <w:t>Este documento, conforme a disposiciones legales de control fiscal vigentes, será registrado ante la Contraloría General del Estado en idioma castellano.</w:t>
      </w:r>
    </w:p>
    <w:p w:rsidR="00AE02DF" w:rsidRPr="00960004" w:rsidRDefault="00AE02DF" w:rsidP="00AE02DF">
      <w:pPr>
        <w:spacing w:before="120" w:after="120"/>
        <w:jc w:val="both"/>
        <w:rPr>
          <w:rFonts w:ascii="Arial" w:hAnsi="Arial" w:cs="Arial"/>
          <w:sz w:val="21"/>
          <w:szCs w:val="21"/>
        </w:rPr>
      </w:pPr>
    </w:p>
    <w:p w:rsidR="00AE02DF" w:rsidRDefault="00AE02DF" w:rsidP="00AE02D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E02DF" w:rsidTr="00007F42">
        <w:tc>
          <w:tcPr>
            <w:tcW w:w="4914" w:type="dxa"/>
          </w:tcPr>
          <w:p w:rsidR="00AE02DF" w:rsidRDefault="00AE02DF" w:rsidP="00007F42">
            <w:pPr>
              <w:jc w:val="both"/>
              <w:rPr>
                <w:rFonts w:ascii="Arial" w:hAnsi="Arial" w:cs="Arial"/>
              </w:rPr>
            </w:pPr>
            <w:r>
              <w:rPr>
                <w:rFonts w:ascii="Arial" w:hAnsi="Arial" w:cs="Arial"/>
              </w:rPr>
              <w:t xml:space="preserve">         Lic. __________________</w:t>
            </w:r>
          </w:p>
        </w:tc>
        <w:tc>
          <w:tcPr>
            <w:tcW w:w="4914" w:type="dxa"/>
          </w:tcPr>
          <w:p w:rsidR="00AE02DF" w:rsidRDefault="00AE02DF" w:rsidP="00007F42">
            <w:pPr>
              <w:jc w:val="both"/>
              <w:rPr>
                <w:rFonts w:ascii="Arial" w:hAnsi="Arial" w:cs="Arial"/>
              </w:rPr>
            </w:pPr>
            <w:r>
              <w:rPr>
                <w:rFonts w:ascii="Arial" w:hAnsi="Arial" w:cs="Arial"/>
              </w:rPr>
              <w:t xml:space="preserve">          Sr. ________________________</w:t>
            </w:r>
          </w:p>
        </w:tc>
      </w:tr>
      <w:tr w:rsidR="00AE02DF" w:rsidRPr="00F310DD" w:rsidTr="00007F42">
        <w:tc>
          <w:tcPr>
            <w:tcW w:w="4914" w:type="dxa"/>
          </w:tcPr>
          <w:p w:rsidR="00AE02DF" w:rsidRDefault="00AE02DF" w:rsidP="00007F42">
            <w:pPr>
              <w:jc w:val="both"/>
              <w:rPr>
                <w:rFonts w:ascii="Arial" w:hAnsi="Arial" w:cs="Arial"/>
                <w:i/>
              </w:rPr>
            </w:pPr>
            <w:r>
              <w:rPr>
                <w:rFonts w:ascii="Arial" w:hAnsi="Arial" w:cs="Arial"/>
                <w:i/>
              </w:rPr>
              <w:t xml:space="preserve">                       cargo</w:t>
            </w:r>
          </w:p>
          <w:p w:rsidR="00AE02DF" w:rsidRPr="00F310DD" w:rsidRDefault="00AE02DF" w:rsidP="00007F42">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AE02DF" w:rsidRDefault="00AE02DF" w:rsidP="00007F42">
            <w:pPr>
              <w:jc w:val="both"/>
              <w:rPr>
                <w:rFonts w:ascii="Arial" w:hAnsi="Arial" w:cs="Arial"/>
                <w:i/>
              </w:rPr>
            </w:pPr>
            <w:r>
              <w:rPr>
                <w:rFonts w:ascii="Arial" w:hAnsi="Arial" w:cs="Arial"/>
                <w:i/>
              </w:rPr>
              <w:t xml:space="preserve">                         nombre empresa</w:t>
            </w:r>
          </w:p>
          <w:p w:rsidR="00AE02DF" w:rsidRPr="00F310DD" w:rsidRDefault="00AE02DF" w:rsidP="00007F42">
            <w:pPr>
              <w:jc w:val="both"/>
              <w:rPr>
                <w:rFonts w:ascii="Arial" w:hAnsi="Arial" w:cs="Arial"/>
                <w:b/>
              </w:rPr>
            </w:pPr>
            <w:r>
              <w:rPr>
                <w:rFonts w:ascii="Arial" w:hAnsi="Arial" w:cs="Arial"/>
                <w:b/>
              </w:rPr>
              <w:t xml:space="preserve">                            </w:t>
            </w:r>
            <w:r w:rsidRPr="00F310DD">
              <w:rPr>
                <w:rFonts w:ascii="Arial" w:hAnsi="Arial" w:cs="Arial"/>
                <w:b/>
              </w:rPr>
              <w:t>PROVEEDOR</w:t>
            </w:r>
          </w:p>
        </w:tc>
      </w:tr>
    </w:tbl>
    <w:p w:rsidR="00AE02DF" w:rsidRPr="004111E2" w:rsidRDefault="00AE02DF" w:rsidP="00AE02DF">
      <w:pPr>
        <w:spacing w:before="120" w:after="120"/>
        <w:jc w:val="both"/>
        <w:rPr>
          <w:rFonts w:ascii="Arial" w:eastAsiaTheme="minorHAnsi" w:hAnsi="Arial" w:cs="Arial"/>
          <w:b/>
          <w:sz w:val="18"/>
          <w:szCs w:val="18"/>
          <w:lang w:val="es-ES_tradnl"/>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B8A" w:rsidRDefault="00A20B8A">
      <w:r>
        <w:separator/>
      </w:r>
    </w:p>
  </w:endnote>
  <w:endnote w:type="continuationSeparator" w:id="0">
    <w:p w:rsidR="00A20B8A" w:rsidRDefault="00A2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pInfo Cartographic">
    <w:altName w:val="Symbol"/>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42" w:rsidRPr="0096776D" w:rsidRDefault="00007F42">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A82149">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007F42" w:rsidRDefault="00007F42">
    <w:pPr>
      <w:pStyle w:val="Piedepgina"/>
    </w:pPr>
  </w:p>
  <w:p w:rsidR="00007F42" w:rsidRDefault="00007F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42" w:rsidRDefault="00007F42">
    <w:pPr>
      <w:pStyle w:val="Piedepgina"/>
      <w:jc w:val="right"/>
    </w:pPr>
    <w:r>
      <w:fldChar w:fldCharType="begin"/>
    </w:r>
    <w:r>
      <w:instrText xml:space="preserve"> PAGE   \* MERGEFORMAT </w:instrText>
    </w:r>
    <w:r>
      <w:fldChar w:fldCharType="separate"/>
    </w:r>
    <w:r w:rsidR="00A82149">
      <w:rPr>
        <w:noProof/>
      </w:rPr>
      <w:t>53</w:t>
    </w:r>
    <w:r>
      <w:fldChar w:fldCharType="end"/>
    </w:r>
  </w:p>
  <w:p w:rsidR="00007F42" w:rsidRDefault="00007F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B8A" w:rsidRDefault="00A20B8A">
      <w:r>
        <w:separator/>
      </w:r>
    </w:p>
  </w:footnote>
  <w:footnote w:type="continuationSeparator" w:id="0">
    <w:p w:rsidR="00A20B8A" w:rsidRDefault="00A20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42" w:rsidRPr="009F3620" w:rsidRDefault="00007F4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FD47AD"/>
    <w:multiLevelType w:val="hybridMultilevel"/>
    <w:tmpl w:val="529A3E00"/>
    <w:lvl w:ilvl="0" w:tplc="08AC04D8">
      <w:start w:val="1"/>
      <w:numFmt w:val="upperRoman"/>
      <w:lvlText w:val="%1."/>
      <w:lvlJc w:val="right"/>
      <w:pPr>
        <w:ind w:left="720" w:hanging="360"/>
      </w:pPr>
      <w:rPr>
        <w:b/>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194C3124"/>
    <w:multiLevelType w:val="hybridMultilevel"/>
    <w:tmpl w:val="BE381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FD6533"/>
    <w:multiLevelType w:val="hybridMultilevel"/>
    <w:tmpl w:val="214CBB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973EAB"/>
    <w:multiLevelType w:val="hybridMultilevel"/>
    <w:tmpl w:val="E54EA8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0852CD6"/>
    <w:multiLevelType w:val="hybridMultilevel"/>
    <w:tmpl w:val="B616DA9A"/>
    <w:lvl w:ilvl="0" w:tplc="400A0001">
      <w:start w:val="1"/>
      <w:numFmt w:val="bullet"/>
      <w:lvlText w:val=""/>
      <w:lvlJc w:val="left"/>
      <w:pPr>
        <w:ind w:left="1423" w:hanging="360"/>
      </w:pPr>
      <w:rPr>
        <w:rFonts w:ascii="Symbol" w:hAnsi="Symbol" w:hint="default"/>
      </w:rPr>
    </w:lvl>
    <w:lvl w:ilvl="1" w:tplc="400A0003" w:tentative="1">
      <w:start w:val="1"/>
      <w:numFmt w:val="bullet"/>
      <w:lvlText w:val="o"/>
      <w:lvlJc w:val="left"/>
      <w:pPr>
        <w:ind w:left="2143" w:hanging="360"/>
      </w:pPr>
      <w:rPr>
        <w:rFonts w:ascii="Courier New" w:hAnsi="Courier New" w:cs="Courier New" w:hint="default"/>
      </w:rPr>
    </w:lvl>
    <w:lvl w:ilvl="2" w:tplc="400A0005" w:tentative="1">
      <w:start w:val="1"/>
      <w:numFmt w:val="bullet"/>
      <w:lvlText w:val=""/>
      <w:lvlJc w:val="left"/>
      <w:pPr>
        <w:ind w:left="2863" w:hanging="360"/>
      </w:pPr>
      <w:rPr>
        <w:rFonts w:ascii="Wingdings" w:hAnsi="Wingdings" w:hint="default"/>
      </w:rPr>
    </w:lvl>
    <w:lvl w:ilvl="3" w:tplc="400A0001" w:tentative="1">
      <w:start w:val="1"/>
      <w:numFmt w:val="bullet"/>
      <w:lvlText w:val=""/>
      <w:lvlJc w:val="left"/>
      <w:pPr>
        <w:ind w:left="3583" w:hanging="360"/>
      </w:pPr>
      <w:rPr>
        <w:rFonts w:ascii="Symbol" w:hAnsi="Symbol" w:hint="default"/>
      </w:rPr>
    </w:lvl>
    <w:lvl w:ilvl="4" w:tplc="400A0003" w:tentative="1">
      <w:start w:val="1"/>
      <w:numFmt w:val="bullet"/>
      <w:lvlText w:val="o"/>
      <w:lvlJc w:val="left"/>
      <w:pPr>
        <w:ind w:left="4303" w:hanging="360"/>
      </w:pPr>
      <w:rPr>
        <w:rFonts w:ascii="Courier New" w:hAnsi="Courier New" w:cs="Courier New" w:hint="default"/>
      </w:rPr>
    </w:lvl>
    <w:lvl w:ilvl="5" w:tplc="400A0005" w:tentative="1">
      <w:start w:val="1"/>
      <w:numFmt w:val="bullet"/>
      <w:lvlText w:val=""/>
      <w:lvlJc w:val="left"/>
      <w:pPr>
        <w:ind w:left="5023" w:hanging="360"/>
      </w:pPr>
      <w:rPr>
        <w:rFonts w:ascii="Wingdings" w:hAnsi="Wingdings" w:hint="default"/>
      </w:rPr>
    </w:lvl>
    <w:lvl w:ilvl="6" w:tplc="400A0001" w:tentative="1">
      <w:start w:val="1"/>
      <w:numFmt w:val="bullet"/>
      <w:lvlText w:val=""/>
      <w:lvlJc w:val="left"/>
      <w:pPr>
        <w:ind w:left="5743" w:hanging="360"/>
      </w:pPr>
      <w:rPr>
        <w:rFonts w:ascii="Symbol" w:hAnsi="Symbol" w:hint="default"/>
      </w:rPr>
    </w:lvl>
    <w:lvl w:ilvl="7" w:tplc="400A0003" w:tentative="1">
      <w:start w:val="1"/>
      <w:numFmt w:val="bullet"/>
      <w:lvlText w:val="o"/>
      <w:lvlJc w:val="left"/>
      <w:pPr>
        <w:ind w:left="6463" w:hanging="360"/>
      </w:pPr>
      <w:rPr>
        <w:rFonts w:ascii="Courier New" w:hAnsi="Courier New" w:cs="Courier New" w:hint="default"/>
      </w:rPr>
    </w:lvl>
    <w:lvl w:ilvl="8" w:tplc="400A0005" w:tentative="1">
      <w:start w:val="1"/>
      <w:numFmt w:val="bullet"/>
      <w:lvlText w:val=""/>
      <w:lvlJc w:val="left"/>
      <w:pPr>
        <w:ind w:left="7183" w:hanging="360"/>
      </w:pPr>
      <w:rPr>
        <w:rFonts w:ascii="Wingdings" w:hAnsi="Wingdings"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FCE14E5"/>
    <w:multiLevelType w:val="hybridMultilevel"/>
    <w:tmpl w:val="977E5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MapInfo Cartographic" w:hAnsi="MapInfo Cartographic" w:cs="MapInfo Cartographic"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MapInfo Cartographic" w:hAnsi="MapInfo Cartographic" w:cs="MapInfo Cartographic"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MapInfo Cartographic" w:hAnsi="MapInfo Cartographic" w:cs="MapInfo Cartographic"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7E52F10"/>
    <w:multiLevelType w:val="hybridMultilevel"/>
    <w:tmpl w:val="EA7C2F3A"/>
    <w:lvl w:ilvl="0" w:tplc="21BC8BBC">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C266CA6"/>
    <w:multiLevelType w:val="hybridMultilevel"/>
    <w:tmpl w:val="1D3CD2E6"/>
    <w:lvl w:ilvl="0" w:tplc="400A0017">
      <w:start w:val="1"/>
      <w:numFmt w:val="lowerLetter"/>
      <w:lvlText w:val="%1)"/>
      <w:lvlJc w:val="left"/>
      <w:pPr>
        <w:ind w:left="720" w:hanging="360"/>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ED3435"/>
    <w:multiLevelType w:val="multilevel"/>
    <w:tmpl w:val="0F5231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D1D59EE"/>
    <w:multiLevelType w:val="multilevel"/>
    <w:tmpl w:val="AA8E72D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C513EB7"/>
    <w:multiLevelType w:val="hybridMultilevel"/>
    <w:tmpl w:val="5B28665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95" w:hanging="360"/>
      </w:pPr>
      <w:rPr>
        <w:rFonts w:ascii="MapInfo Cartographic" w:hAnsi="MapInfo Cartographic" w:cs="MapInfo Cartographic"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MapInfo Cartographic" w:hAnsi="MapInfo Cartographic" w:cs="MapInfo Cartographic"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MapInfo Cartographic" w:hAnsi="MapInfo Cartographic" w:cs="MapInfo Cartographic"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7640DB"/>
    <w:multiLevelType w:val="hybridMultilevel"/>
    <w:tmpl w:val="95DA72D4"/>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48">
    <w:nsid w:val="737E7C15"/>
    <w:multiLevelType w:val="hybridMultilevel"/>
    <w:tmpl w:val="95E87A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17"/>
  </w:num>
  <w:num w:numId="3">
    <w:abstractNumId w:val="41"/>
  </w:num>
  <w:num w:numId="4">
    <w:abstractNumId w:val="6"/>
  </w:num>
  <w:num w:numId="5">
    <w:abstractNumId w:val="27"/>
  </w:num>
  <w:num w:numId="6">
    <w:abstractNumId w:val="26"/>
  </w:num>
  <w:num w:numId="7">
    <w:abstractNumId w:val="28"/>
  </w:num>
  <w:num w:numId="8">
    <w:abstractNumId w:val="50"/>
  </w:num>
  <w:num w:numId="9">
    <w:abstractNumId w:val="0"/>
  </w:num>
  <w:num w:numId="10">
    <w:abstractNumId w:val="46"/>
  </w:num>
  <w:num w:numId="11">
    <w:abstractNumId w:val="29"/>
  </w:num>
  <w:num w:numId="12">
    <w:abstractNumId w:val="24"/>
  </w:num>
  <w:num w:numId="13">
    <w:abstractNumId w:val="1"/>
  </w:num>
  <w:num w:numId="14">
    <w:abstractNumId w:val="20"/>
  </w:num>
  <w:num w:numId="15">
    <w:abstractNumId w:val="19"/>
  </w:num>
  <w:num w:numId="16">
    <w:abstractNumId w:val="15"/>
  </w:num>
  <w:num w:numId="17">
    <w:abstractNumId w:val="51"/>
  </w:num>
  <w:num w:numId="18">
    <w:abstractNumId w:val="34"/>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
  </w:num>
  <w:num w:numId="27">
    <w:abstractNumId w:val="22"/>
  </w:num>
  <w:num w:numId="28">
    <w:abstractNumId w:val="31"/>
  </w:num>
  <w:num w:numId="29">
    <w:abstractNumId w:val="33"/>
  </w:num>
  <w:num w:numId="30">
    <w:abstractNumId w:val="35"/>
  </w:num>
  <w:num w:numId="31">
    <w:abstractNumId w:val="44"/>
  </w:num>
  <w:num w:numId="32">
    <w:abstractNumId w:val="38"/>
  </w:num>
  <w:num w:numId="33">
    <w:abstractNumId w:val="23"/>
  </w:num>
  <w:num w:numId="34">
    <w:abstractNumId w:val="11"/>
  </w:num>
  <w:num w:numId="35">
    <w:abstractNumId w:val="52"/>
  </w:num>
  <w:num w:numId="36">
    <w:abstractNumId w:val="18"/>
  </w:num>
  <w:num w:numId="37">
    <w:abstractNumId w:val="13"/>
  </w:num>
  <w:num w:numId="38">
    <w:abstractNumId w:val="49"/>
  </w:num>
  <w:num w:numId="39">
    <w:abstractNumId w:val="7"/>
  </w:num>
  <w:num w:numId="40">
    <w:abstractNumId w:val="16"/>
  </w:num>
  <w:num w:numId="41">
    <w:abstractNumId w:val="36"/>
  </w:num>
  <w:num w:numId="42">
    <w:abstractNumId w:val="42"/>
  </w:num>
  <w:num w:numId="43">
    <w:abstractNumId w:val="45"/>
  </w:num>
  <w:num w:numId="44">
    <w:abstractNumId w:val="14"/>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9"/>
  </w:num>
  <w:num w:numId="48">
    <w:abstractNumId w:val="40"/>
  </w:num>
  <w:num w:numId="49">
    <w:abstractNumId w:val="39"/>
  </w:num>
  <w:num w:numId="50">
    <w:abstractNumId w:val="25"/>
  </w:num>
  <w:num w:numId="51">
    <w:abstractNumId w:val="47"/>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num>
  <w:num w:numId="54">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07F42"/>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001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6530"/>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492"/>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ACA"/>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2AA"/>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26B6"/>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1CB"/>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E51"/>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A39"/>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B8A"/>
    <w:rsid w:val="00A20C42"/>
    <w:rsid w:val="00A229CB"/>
    <w:rsid w:val="00A22F42"/>
    <w:rsid w:val="00A2330E"/>
    <w:rsid w:val="00A248A0"/>
    <w:rsid w:val="00A25312"/>
    <w:rsid w:val="00A253C4"/>
    <w:rsid w:val="00A25742"/>
    <w:rsid w:val="00A25971"/>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558"/>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149"/>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41E4"/>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352"/>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2DF"/>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DC6"/>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C7E"/>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4A"/>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Standard">
    <w:name w:val="Standard"/>
    <w:rsid w:val="008B3E51"/>
    <w:pPr>
      <w:suppressAutoHyphens/>
      <w:autoSpaceDN w:val="0"/>
      <w:textAlignment w:val="baseline"/>
    </w:pPr>
    <w:rPr>
      <w:kern w:val="3"/>
      <w:sz w:val="24"/>
      <w:szCs w:val="24"/>
      <w:lang w:val="es-ES" w:eastAsia="zh-CN"/>
    </w:rPr>
  </w:style>
  <w:style w:type="paragraph" w:customStyle="1" w:styleId="aa">
    <w:name w:val="aa"/>
    <w:basedOn w:val="Normal"/>
    <w:link w:val="aaCar"/>
    <w:qFormat/>
    <w:rsid w:val="00007F42"/>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007F42"/>
    <w:rPr>
      <w:rFonts w:ascii="Arial" w:hAnsi="Arial" w:cs="Arial"/>
      <w:sz w:val="22"/>
      <w:szCs w:val="2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Standard">
    <w:name w:val="Standard"/>
    <w:rsid w:val="008B3E51"/>
    <w:pPr>
      <w:suppressAutoHyphens/>
      <w:autoSpaceDN w:val="0"/>
      <w:textAlignment w:val="baseline"/>
    </w:pPr>
    <w:rPr>
      <w:kern w:val="3"/>
      <w:sz w:val="24"/>
      <w:szCs w:val="24"/>
      <w:lang w:val="es-ES" w:eastAsia="zh-CN"/>
    </w:rPr>
  </w:style>
  <w:style w:type="paragraph" w:customStyle="1" w:styleId="aa">
    <w:name w:val="aa"/>
    <w:basedOn w:val="Normal"/>
    <w:link w:val="aaCar"/>
    <w:qFormat/>
    <w:rsid w:val="00007F42"/>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007F42"/>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patzi@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mailto:hpatzi@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73082-3762-4E4E-85AD-EC6E64A55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17571</Words>
  <Characters>96641</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113985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Humberto Gabriel Patzi Caceres</cp:lastModifiedBy>
  <cp:revision>7</cp:revision>
  <cp:lastPrinted>2015-02-19T14:27:00Z</cp:lastPrinted>
  <dcterms:created xsi:type="dcterms:W3CDTF">2015-09-16T16:11:00Z</dcterms:created>
  <dcterms:modified xsi:type="dcterms:W3CDTF">2015-09-18T14:12:00Z</dcterms:modified>
</cp:coreProperties>
</file>