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-128534</wp:posOffset>
                </wp:positionH>
                <wp:positionV relativeFrom="paragraph">
                  <wp:posOffset>239601</wp:posOffset>
                </wp:positionV>
                <wp:extent cx="6273579" cy="10331533"/>
                <wp:effectExtent l="0" t="0" r="8953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1033153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1CEC" w:rsidRDefault="00A11CEC" w:rsidP="00BC21BB">
                            <w:pPr>
                              <w:pStyle w:val="Ttulo1"/>
                              <w:ind w:left="142"/>
                              <w:jc w:val="center"/>
                              <w:rPr>
                                <w:rFonts w:ascii="Century Gothic" w:hAnsi="Century Gothic"/>
                                <w:szCs w:val="28"/>
                              </w:rPr>
                            </w:pPr>
                          </w:p>
                          <w:p w:rsidR="00A11CEC" w:rsidRDefault="00A11C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CEC" w:rsidRDefault="00A11CEC" w:rsidP="00196858"/>
                          <w:p w:rsidR="00A11CEC" w:rsidRPr="00196858" w:rsidRDefault="00A11CEC" w:rsidP="00196858"/>
                          <w:p w:rsidR="00A11CEC" w:rsidRDefault="00A11CEC" w:rsidP="00BC21BB">
                            <w:pPr>
                              <w:ind w:left="142"/>
                              <w:jc w:val="center"/>
                              <w:rPr>
                                <w:rFonts w:ascii="Verdana" w:hAnsi="Verdana"/>
                                <w:b/>
                              </w:rPr>
                            </w:pPr>
                          </w:p>
                          <w:p w:rsidR="00A11CEC" w:rsidRDefault="00A11C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CEC" w:rsidRDefault="00A11CEC" w:rsidP="00963B46">
                            <w:pPr>
                              <w:ind w:left="142"/>
                              <w:jc w:val="center"/>
                              <w:rPr>
                                <w:rFonts w:ascii="Century Gothic" w:hAnsi="Century Gothic" w:cs="Arial"/>
                                <w:b/>
                                <w:sz w:val="32"/>
                                <w:szCs w:val="32"/>
                                <w:lang w:val="es-MX"/>
                              </w:rPr>
                            </w:pPr>
                          </w:p>
                          <w:p w:rsidR="00A11CEC" w:rsidRDefault="00A11CEC" w:rsidP="00963B46">
                            <w:pPr>
                              <w:ind w:left="142"/>
                              <w:jc w:val="center"/>
                              <w:rPr>
                                <w:rFonts w:ascii="Century Gothic" w:hAnsi="Century Gothic" w:cs="Arial"/>
                                <w:b/>
                                <w:sz w:val="32"/>
                                <w:szCs w:val="32"/>
                                <w:lang w:val="es-MX"/>
                              </w:rPr>
                            </w:pPr>
                          </w:p>
                          <w:p w:rsidR="00A11CEC" w:rsidRPr="008159B1" w:rsidRDefault="00A11CEC"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A11CEC" w:rsidRPr="008159B1" w:rsidRDefault="00A11CEC"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A11CEC" w:rsidRPr="008159B1" w:rsidRDefault="00A11CEC" w:rsidP="002C0306">
                            <w:pPr>
                              <w:rPr>
                                <w:rFonts w:asciiTheme="minorHAnsi" w:hAnsiTheme="minorHAnsi" w:cstheme="minorHAnsi"/>
                                <w:b/>
                                <w:sz w:val="24"/>
                                <w:szCs w:val="24"/>
                              </w:rPr>
                            </w:pPr>
                          </w:p>
                          <w:p w:rsidR="00A11CEC" w:rsidRPr="008159B1" w:rsidRDefault="00A11CEC"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A11CEC" w:rsidRPr="008159B1" w:rsidRDefault="00A11CEC"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A11CEC" w:rsidRPr="008159B1" w:rsidRDefault="00A11CEC" w:rsidP="00BC21BB">
                            <w:pPr>
                              <w:ind w:left="142"/>
                              <w:jc w:val="center"/>
                              <w:rPr>
                                <w:rFonts w:asciiTheme="minorHAnsi" w:hAnsiTheme="minorHAnsi" w:cstheme="minorHAnsi"/>
                                <w:b/>
                                <w:sz w:val="24"/>
                                <w:szCs w:val="24"/>
                              </w:rPr>
                            </w:pPr>
                          </w:p>
                          <w:p w:rsidR="00A11CEC" w:rsidRPr="008159B1" w:rsidRDefault="00A11CEC"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A11CEC" w:rsidRPr="008159B1" w:rsidRDefault="00A11CEC" w:rsidP="00716D3A">
                            <w:pPr>
                              <w:ind w:left="142"/>
                              <w:jc w:val="center"/>
                              <w:rPr>
                                <w:rFonts w:asciiTheme="minorHAnsi" w:hAnsiTheme="minorHAnsi" w:cstheme="minorHAnsi"/>
                                <w:b/>
                                <w:sz w:val="24"/>
                                <w:szCs w:val="24"/>
                                <w:lang w:val="es-MX"/>
                              </w:rPr>
                            </w:pPr>
                          </w:p>
                          <w:p w:rsidR="00A11CEC" w:rsidRPr="008159B1" w:rsidRDefault="00A11CEC" w:rsidP="00BC21BB">
                            <w:pPr>
                              <w:ind w:left="142"/>
                              <w:rPr>
                                <w:rFonts w:asciiTheme="minorHAnsi" w:hAnsiTheme="minorHAnsi" w:cstheme="minorHAnsi"/>
                                <w:b/>
                                <w:sz w:val="24"/>
                                <w:szCs w:val="24"/>
                              </w:rPr>
                            </w:pPr>
                          </w:p>
                          <w:p w:rsidR="00A11CEC" w:rsidRPr="008159B1" w:rsidRDefault="00A11CEC"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sidRPr="009E4D60">
                              <w:rPr>
                                <w:rFonts w:ascii="Calibri" w:eastAsia="Arial Unicode MS" w:hAnsi="Calibri" w:cs="Calibri"/>
                                <w:b/>
                                <w:sz w:val="32"/>
                                <w:szCs w:val="32"/>
                                <w:lang w:val="es-MX"/>
                              </w:rPr>
                              <w:t>ADQUISICION DE CONTÓMETRO DE DESPACHO PARA PLANTA DE YACUIBA</w:t>
                            </w:r>
                          </w:p>
                          <w:p w:rsidR="00A11CEC" w:rsidRDefault="00A11CEC" w:rsidP="008B5341">
                            <w:pPr>
                              <w:jc w:val="center"/>
                              <w:rPr>
                                <w:rFonts w:asciiTheme="minorHAnsi" w:hAnsiTheme="minorHAnsi" w:cstheme="minorHAnsi"/>
                                <w:bCs/>
                                <w:caps/>
                                <w:color w:val="000000"/>
                                <w:sz w:val="24"/>
                                <w:szCs w:val="24"/>
                                <w:lang w:val="es-BO" w:eastAsia="es-BO"/>
                              </w:rPr>
                            </w:pPr>
                          </w:p>
                          <w:p w:rsidR="00A11CEC" w:rsidRDefault="00A11CEC" w:rsidP="008B5341">
                            <w:pPr>
                              <w:jc w:val="center"/>
                              <w:rPr>
                                <w:rFonts w:asciiTheme="minorHAnsi" w:hAnsiTheme="minorHAnsi" w:cstheme="minorHAnsi"/>
                                <w:bCs/>
                                <w:caps/>
                                <w:color w:val="000000"/>
                                <w:sz w:val="24"/>
                                <w:szCs w:val="24"/>
                                <w:lang w:val="es-BO" w:eastAsia="es-BO"/>
                              </w:rPr>
                            </w:pPr>
                          </w:p>
                          <w:p w:rsidR="00A11CEC" w:rsidRPr="008B5341" w:rsidRDefault="00A11CEC" w:rsidP="008B5341">
                            <w:pPr>
                              <w:jc w:val="center"/>
                              <w:rPr>
                                <w:rFonts w:asciiTheme="minorHAnsi" w:hAnsiTheme="minorHAnsi" w:cstheme="minorHAnsi"/>
                                <w:bCs/>
                                <w:caps/>
                                <w:color w:val="000000"/>
                                <w:sz w:val="24"/>
                                <w:szCs w:val="24"/>
                                <w:lang w:val="es-BO" w:eastAsia="es-BO"/>
                              </w:rPr>
                            </w:pPr>
                            <w:r>
                              <w:rPr>
                                <w:rFonts w:asciiTheme="minorHAnsi" w:hAnsiTheme="minorHAnsi" w:cstheme="minorHAnsi"/>
                                <w:bCs/>
                                <w:caps/>
                                <w:color w:val="000000"/>
                                <w:sz w:val="24"/>
                                <w:szCs w:val="24"/>
                                <w:lang w:val="es-BO" w:eastAsia="es-BO"/>
                              </w:rPr>
                              <w:t>PRIMERA</w:t>
                            </w:r>
                            <w:r w:rsidRPr="008B5341">
                              <w:rPr>
                                <w:rFonts w:asciiTheme="minorHAnsi" w:hAnsiTheme="minorHAnsi" w:cstheme="minorHAnsi"/>
                                <w:bCs/>
                                <w:caps/>
                                <w:color w:val="000000"/>
                                <w:sz w:val="24"/>
                                <w:szCs w:val="24"/>
                                <w:lang w:val="es-BO" w:eastAsia="es-BO"/>
                              </w:rPr>
                              <w:t xml:space="preserve"> CONVOCATORIA</w:t>
                            </w:r>
                          </w:p>
                          <w:p w:rsidR="00A11CEC"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Pr="008159B1"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Pr="008159B1" w:rsidRDefault="00A11CEC"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Pr>
                                <w:rFonts w:asciiTheme="minorHAnsi" w:hAnsiTheme="minorHAnsi" w:cstheme="minorHAnsi"/>
                                <w:sz w:val="24"/>
                                <w:szCs w:val="24"/>
                              </w:rPr>
                              <w:t>CDO-DCTJ- 065</w:t>
                            </w:r>
                            <w:r w:rsidRPr="008159B1">
                              <w:rPr>
                                <w:rFonts w:asciiTheme="minorHAnsi" w:hAnsiTheme="minorHAnsi" w:cstheme="minorHAnsi"/>
                                <w:sz w:val="24"/>
                                <w:szCs w:val="24"/>
                              </w:rPr>
                              <w:t>/2015</w:t>
                            </w:r>
                          </w:p>
                          <w:p w:rsidR="00A11CEC" w:rsidRPr="008159B1" w:rsidRDefault="00A11CEC" w:rsidP="008159B1">
                            <w:pPr>
                              <w:autoSpaceDE w:val="0"/>
                              <w:autoSpaceDN w:val="0"/>
                              <w:adjustRightInd w:val="0"/>
                              <w:ind w:left="142"/>
                              <w:jc w:val="center"/>
                              <w:rPr>
                                <w:rFonts w:asciiTheme="minorHAnsi" w:hAnsiTheme="minorHAnsi" w:cstheme="minorHAnsi"/>
                                <w:b/>
                                <w:bCs/>
                                <w:color w:val="000000"/>
                                <w:sz w:val="24"/>
                                <w:szCs w:val="24"/>
                              </w:rPr>
                            </w:pPr>
                          </w:p>
                          <w:p w:rsidR="00A11CEC" w:rsidRPr="008159B1" w:rsidRDefault="00A11CEC"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A11CEC" w:rsidRPr="008159B1" w:rsidRDefault="00A11CEC" w:rsidP="008159B1">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r>
                              <w:rPr>
                                <w:rFonts w:asciiTheme="minorHAnsi" w:hAnsiTheme="minorHAnsi" w:cstheme="minorHAnsi"/>
                                <w:sz w:val="24"/>
                                <w:szCs w:val="24"/>
                                <w:lang w:val="es-ES_tradnl"/>
                              </w:rPr>
                              <w:t>TARIJA, 24</w:t>
                            </w:r>
                            <w:r w:rsidRPr="008159B1">
                              <w:rPr>
                                <w:rFonts w:asciiTheme="minorHAnsi" w:hAnsiTheme="minorHAnsi" w:cstheme="minorHAnsi"/>
                                <w:sz w:val="24"/>
                                <w:szCs w:val="24"/>
                                <w:lang w:val="es-ES_tradnl"/>
                              </w:rPr>
                              <w:t xml:space="preserve"> DE SEPTIEMBRE DEL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8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">
                <v:shadow on="t" color="#333" offset="6pt,6pt"/>
                <v:textbox>
                  <w:txbxContent>
                    <w:p w:rsidR="00A11CEC" w:rsidRDefault="00A11CEC" w:rsidP="00BC21BB">
                      <w:pPr>
                        <w:pStyle w:val="Ttulo1"/>
                        <w:ind w:left="142"/>
                        <w:jc w:val="center"/>
                        <w:rPr>
                          <w:rFonts w:ascii="Century Gothic" w:hAnsi="Century Gothic"/>
                          <w:szCs w:val="28"/>
                        </w:rPr>
                      </w:pPr>
                    </w:p>
                    <w:p w:rsidR="00A11CEC" w:rsidRDefault="00A11C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1CEC" w:rsidRDefault="00A11CEC" w:rsidP="00196858"/>
                    <w:p w:rsidR="00A11CEC" w:rsidRPr="00196858" w:rsidRDefault="00A11CEC" w:rsidP="00196858"/>
                    <w:p w:rsidR="00A11CEC" w:rsidRDefault="00A11CEC" w:rsidP="00BC21BB">
                      <w:pPr>
                        <w:ind w:left="142"/>
                        <w:jc w:val="center"/>
                        <w:rPr>
                          <w:rFonts w:ascii="Verdana" w:hAnsi="Verdana"/>
                          <w:b/>
                        </w:rPr>
                      </w:pPr>
                    </w:p>
                    <w:p w:rsidR="00A11CEC" w:rsidRDefault="00A11C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1CEC" w:rsidRDefault="00A11CEC" w:rsidP="00963B46">
                      <w:pPr>
                        <w:ind w:left="142"/>
                        <w:jc w:val="center"/>
                        <w:rPr>
                          <w:rFonts w:ascii="Century Gothic" w:hAnsi="Century Gothic" w:cs="Arial"/>
                          <w:b/>
                          <w:sz w:val="32"/>
                          <w:szCs w:val="32"/>
                          <w:lang w:val="es-MX"/>
                        </w:rPr>
                      </w:pPr>
                    </w:p>
                    <w:p w:rsidR="00A11CEC" w:rsidRDefault="00A11CEC" w:rsidP="00963B46">
                      <w:pPr>
                        <w:ind w:left="142"/>
                        <w:jc w:val="center"/>
                        <w:rPr>
                          <w:rFonts w:ascii="Century Gothic" w:hAnsi="Century Gothic" w:cs="Arial"/>
                          <w:b/>
                          <w:sz w:val="32"/>
                          <w:szCs w:val="32"/>
                          <w:lang w:val="es-MX"/>
                        </w:rPr>
                      </w:pPr>
                    </w:p>
                    <w:p w:rsidR="00A11CEC" w:rsidRPr="008159B1" w:rsidRDefault="00A11CEC"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A11CEC" w:rsidRPr="008159B1" w:rsidRDefault="00A11CEC"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A11CEC" w:rsidRPr="008159B1" w:rsidRDefault="00A11CEC" w:rsidP="002C0306">
                      <w:pPr>
                        <w:rPr>
                          <w:rFonts w:asciiTheme="minorHAnsi" w:hAnsiTheme="minorHAnsi" w:cstheme="minorHAnsi"/>
                          <w:b/>
                          <w:sz w:val="24"/>
                          <w:szCs w:val="24"/>
                        </w:rPr>
                      </w:pPr>
                    </w:p>
                    <w:p w:rsidR="00A11CEC" w:rsidRPr="008159B1" w:rsidRDefault="00A11CEC"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A11CEC" w:rsidRPr="008159B1" w:rsidRDefault="00A11CEC"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A11CEC" w:rsidRPr="008159B1" w:rsidRDefault="00A11CEC" w:rsidP="00BC21BB">
                      <w:pPr>
                        <w:ind w:left="142"/>
                        <w:jc w:val="center"/>
                        <w:rPr>
                          <w:rFonts w:asciiTheme="minorHAnsi" w:hAnsiTheme="minorHAnsi" w:cstheme="minorHAnsi"/>
                          <w:b/>
                          <w:sz w:val="24"/>
                          <w:szCs w:val="24"/>
                        </w:rPr>
                      </w:pPr>
                    </w:p>
                    <w:p w:rsidR="00A11CEC" w:rsidRPr="008159B1" w:rsidRDefault="00A11CEC"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A11CEC" w:rsidRPr="008159B1" w:rsidRDefault="00A11CEC" w:rsidP="00716D3A">
                      <w:pPr>
                        <w:ind w:left="142"/>
                        <w:jc w:val="center"/>
                        <w:rPr>
                          <w:rFonts w:asciiTheme="minorHAnsi" w:hAnsiTheme="minorHAnsi" w:cstheme="minorHAnsi"/>
                          <w:b/>
                          <w:sz w:val="24"/>
                          <w:szCs w:val="24"/>
                          <w:lang w:val="es-MX"/>
                        </w:rPr>
                      </w:pPr>
                    </w:p>
                    <w:p w:rsidR="00A11CEC" w:rsidRPr="008159B1" w:rsidRDefault="00A11CEC" w:rsidP="00BC21BB">
                      <w:pPr>
                        <w:ind w:left="142"/>
                        <w:rPr>
                          <w:rFonts w:asciiTheme="minorHAnsi" w:hAnsiTheme="minorHAnsi" w:cstheme="minorHAnsi"/>
                          <w:b/>
                          <w:sz w:val="24"/>
                          <w:szCs w:val="24"/>
                        </w:rPr>
                      </w:pPr>
                    </w:p>
                    <w:p w:rsidR="00A11CEC" w:rsidRPr="008159B1" w:rsidRDefault="00A11CEC"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sidRPr="009E4D60">
                        <w:rPr>
                          <w:rFonts w:ascii="Calibri" w:eastAsia="Arial Unicode MS" w:hAnsi="Calibri" w:cs="Calibri"/>
                          <w:b/>
                          <w:sz w:val="32"/>
                          <w:szCs w:val="32"/>
                          <w:lang w:val="es-MX"/>
                        </w:rPr>
                        <w:t>ADQUISICION DE CONTÓMETRO DE DESPACHO PARA PLANTA DE YACUIBA</w:t>
                      </w:r>
                    </w:p>
                    <w:p w:rsidR="00A11CEC" w:rsidRDefault="00A11CEC" w:rsidP="008B5341">
                      <w:pPr>
                        <w:jc w:val="center"/>
                        <w:rPr>
                          <w:rFonts w:asciiTheme="minorHAnsi" w:hAnsiTheme="minorHAnsi" w:cstheme="minorHAnsi"/>
                          <w:bCs/>
                          <w:caps/>
                          <w:color w:val="000000"/>
                          <w:sz w:val="24"/>
                          <w:szCs w:val="24"/>
                          <w:lang w:val="es-BO" w:eastAsia="es-BO"/>
                        </w:rPr>
                      </w:pPr>
                    </w:p>
                    <w:p w:rsidR="00A11CEC" w:rsidRDefault="00A11CEC" w:rsidP="008B5341">
                      <w:pPr>
                        <w:jc w:val="center"/>
                        <w:rPr>
                          <w:rFonts w:asciiTheme="minorHAnsi" w:hAnsiTheme="minorHAnsi" w:cstheme="minorHAnsi"/>
                          <w:bCs/>
                          <w:caps/>
                          <w:color w:val="000000"/>
                          <w:sz w:val="24"/>
                          <w:szCs w:val="24"/>
                          <w:lang w:val="es-BO" w:eastAsia="es-BO"/>
                        </w:rPr>
                      </w:pPr>
                    </w:p>
                    <w:p w:rsidR="00A11CEC" w:rsidRPr="008B5341" w:rsidRDefault="00A11CEC" w:rsidP="008B5341">
                      <w:pPr>
                        <w:jc w:val="center"/>
                        <w:rPr>
                          <w:rFonts w:asciiTheme="minorHAnsi" w:hAnsiTheme="minorHAnsi" w:cstheme="minorHAnsi"/>
                          <w:bCs/>
                          <w:caps/>
                          <w:color w:val="000000"/>
                          <w:sz w:val="24"/>
                          <w:szCs w:val="24"/>
                          <w:lang w:val="es-BO" w:eastAsia="es-BO"/>
                        </w:rPr>
                      </w:pPr>
                      <w:r>
                        <w:rPr>
                          <w:rFonts w:asciiTheme="minorHAnsi" w:hAnsiTheme="minorHAnsi" w:cstheme="minorHAnsi"/>
                          <w:bCs/>
                          <w:caps/>
                          <w:color w:val="000000"/>
                          <w:sz w:val="24"/>
                          <w:szCs w:val="24"/>
                          <w:lang w:val="es-BO" w:eastAsia="es-BO"/>
                        </w:rPr>
                        <w:t>PRIMERA</w:t>
                      </w:r>
                      <w:r w:rsidRPr="008B5341">
                        <w:rPr>
                          <w:rFonts w:asciiTheme="minorHAnsi" w:hAnsiTheme="minorHAnsi" w:cstheme="minorHAnsi"/>
                          <w:bCs/>
                          <w:caps/>
                          <w:color w:val="000000"/>
                          <w:sz w:val="24"/>
                          <w:szCs w:val="24"/>
                          <w:lang w:val="es-BO" w:eastAsia="es-BO"/>
                        </w:rPr>
                        <w:t xml:space="preserve"> CONVOCATORIA</w:t>
                      </w:r>
                    </w:p>
                    <w:p w:rsidR="00A11CEC"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Pr="008159B1" w:rsidRDefault="00A11CEC" w:rsidP="00EE5138">
                      <w:pPr>
                        <w:autoSpaceDE w:val="0"/>
                        <w:autoSpaceDN w:val="0"/>
                        <w:adjustRightInd w:val="0"/>
                        <w:ind w:left="142"/>
                        <w:jc w:val="center"/>
                        <w:rPr>
                          <w:rFonts w:asciiTheme="minorHAnsi" w:hAnsiTheme="minorHAnsi" w:cstheme="minorHAnsi"/>
                          <w:b/>
                          <w:bCs/>
                          <w:color w:val="000000"/>
                          <w:sz w:val="24"/>
                          <w:szCs w:val="24"/>
                          <w:lang w:val="es-BO"/>
                        </w:rPr>
                      </w:pPr>
                    </w:p>
                    <w:p w:rsidR="00A11CEC" w:rsidRPr="008159B1" w:rsidRDefault="00A11CEC"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Pr>
                          <w:rFonts w:asciiTheme="minorHAnsi" w:hAnsiTheme="minorHAnsi" w:cstheme="minorHAnsi"/>
                          <w:sz w:val="24"/>
                          <w:szCs w:val="24"/>
                        </w:rPr>
                        <w:t>CDO-DCTJ- 065</w:t>
                      </w:r>
                      <w:r w:rsidRPr="008159B1">
                        <w:rPr>
                          <w:rFonts w:asciiTheme="minorHAnsi" w:hAnsiTheme="minorHAnsi" w:cstheme="minorHAnsi"/>
                          <w:sz w:val="24"/>
                          <w:szCs w:val="24"/>
                        </w:rPr>
                        <w:t>/2015</w:t>
                      </w:r>
                    </w:p>
                    <w:p w:rsidR="00A11CEC" w:rsidRPr="008159B1" w:rsidRDefault="00A11CEC" w:rsidP="008159B1">
                      <w:pPr>
                        <w:autoSpaceDE w:val="0"/>
                        <w:autoSpaceDN w:val="0"/>
                        <w:adjustRightInd w:val="0"/>
                        <w:ind w:left="142"/>
                        <w:jc w:val="center"/>
                        <w:rPr>
                          <w:rFonts w:asciiTheme="minorHAnsi" w:hAnsiTheme="minorHAnsi" w:cstheme="minorHAnsi"/>
                          <w:b/>
                          <w:bCs/>
                          <w:color w:val="000000"/>
                          <w:sz w:val="24"/>
                          <w:szCs w:val="24"/>
                        </w:rPr>
                      </w:pPr>
                    </w:p>
                    <w:p w:rsidR="00A11CEC" w:rsidRPr="008159B1" w:rsidRDefault="00A11CEC"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A11CEC" w:rsidRPr="008159B1" w:rsidRDefault="00A11CEC" w:rsidP="008159B1">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p>
                    <w:p w:rsidR="00A11CEC" w:rsidRPr="008159B1" w:rsidRDefault="00A11CEC" w:rsidP="009E4D60">
                      <w:pPr>
                        <w:ind w:right="930"/>
                        <w:jc w:val="center"/>
                        <w:rPr>
                          <w:rFonts w:asciiTheme="minorHAnsi" w:hAnsiTheme="minorHAnsi" w:cstheme="minorHAnsi"/>
                          <w:sz w:val="24"/>
                          <w:szCs w:val="24"/>
                          <w:lang w:val="es-ES_tradnl"/>
                        </w:rPr>
                      </w:pPr>
                      <w:r>
                        <w:rPr>
                          <w:rFonts w:asciiTheme="minorHAnsi" w:hAnsiTheme="minorHAnsi" w:cstheme="minorHAnsi"/>
                          <w:sz w:val="24"/>
                          <w:szCs w:val="24"/>
                          <w:lang w:val="es-ES_tradnl"/>
                        </w:rPr>
                        <w:t>TARIJA, 24</w:t>
                      </w:r>
                      <w:r w:rsidRPr="008159B1">
                        <w:rPr>
                          <w:rFonts w:asciiTheme="minorHAnsi" w:hAnsiTheme="minorHAnsi" w:cstheme="minorHAnsi"/>
                          <w:sz w:val="24"/>
                          <w:szCs w:val="24"/>
                          <w:lang w:val="es-ES_tradnl"/>
                        </w:rPr>
                        <w:t xml:space="preserve"> DE SEPTIEMBRE DEL 2015</w:t>
                      </w: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2885"/>
        <w:gridCol w:w="1375"/>
        <w:gridCol w:w="1101"/>
        <w:gridCol w:w="3263"/>
      </w:tblGrid>
      <w:tr w:rsidR="00EE5138" w:rsidRPr="00232824" w:rsidTr="003E753F">
        <w:trPr>
          <w:trHeight w:val="410"/>
        </w:trPr>
        <w:tc>
          <w:tcPr>
            <w:tcW w:w="9039" w:type="dxa"/>
            <w:gridSpan w:val="5"/>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0677F4" w:rsidRPr="00232824" w:rsidTr="003E753F">
        <w:trPr>
          <w:trHeight w:val="410"/>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2"/>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0677F4"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2"/>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24441D"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Inspección Previa.</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EE5138" w:rsidP="00973192">
            <w:pPr>
              <w:rPr>
                <w:rFonts w:asciiTheme="minorHAnsi" w:hAnsiTheme="minorHAnsi" w:cstheme="minorHAnsi"/>
                <w:sz w:val="24"/>
                <w:szCs w:val="24"/>
              </w:rPr>
            </w:pP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EE5138" w:rsidP="00973192">
            <w:pPr>
              <w:jc w:val="center"/>
              <w:rPr>
                <w:rFonts w:asciiTheme="minorHAnsi" w:hAnsiTheme="minorHAnsi" w:cstheme="minorHAnsi"/>
                <w:color w:val="000000"/>
                <w:sz w:val="24"/>
                <w:szCs w:val="24"/>
              </w:rPr>
            </w:pPr>
          </w:p>
        </w:tc>
        <w:tc>
          <w:tcPr>
            <w:tcW w:w="3344" w:type="dxa"/>
            <w:vAlign w:val="center"/>
          </w:tcPr>
          <w:p w:rsidR="00EE5138" w:rsidRPr="008159B1" w:rsidRDefault="003E753F" w:rsidP="00973192">
            <w:pPr>
              <w:jc w:val="both"/>
              <w:rPr>
                <w:rFonts w:asciiTheme="minorHAnsi" w:hAnsiTheme="minorHAnsi" w:cstheme="minorHAnsi"/>
                <w:color w:val="000000"/>
                <w:sz w:val="24"/>
                <w:szCs w:val="24"/>
              </w:rPr>
            </w:pPr>
            <w:r w:rsidRPr="008159B1">
              <w:rPr>
                <w:rFonts w:asciiTheme="minorHAnsi" w:hAnsiTheme="minorHAnsi" w:cstheme="minorHAnsi"/>
                <w:color w:val="000000"/>
                <w:sz w:val="24"/>
                <w:szCs w:val="24"/>
              </w:rPr>
              <w:t>NO CORRESPONDE</w:t>
            </w:r>
          </w:p>
        </w:tc>
      </w:tr>
      <w:tr w:rsidR="000677F4"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973192">
            <w:pPr>
              <w:jc w:val="both"/>
              <w:rPr>
                <w:rFonts w:asciiTheme="minorHAnsi" w:hAnsiTheme="minorHAnsi" w:cstheme="minorHAnsi"/>
                <w:sz w:val="24"/>
                <w:szCs w:val="24"/>
              </w:rPr>
            </w:pPr>
          </w:p>
        </w:tc>
      </w:tr>
      <w:tr w:rsidR="0024441D"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Consultas Escritas.</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30</w:t>
            </w:r>
            <w:r w:rsidR="003E753F" w:rsidRPr="008159B1">
              <w:rPr>
                <w:rFonts w:asciiTheme="minorHAnsi" w:hAnsiTheme="minorHAnsi" w:cstheme="minorHAnsi"/>
                <w:sz w:val="24"/>
                <w:szCs w:val="24"/>
              </w:rPr>
              <w:t>/09/2015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11:00</w:t>
            </w:r>
          </w:p>
        </w:tc>
        <w:tc>
          <w:tcPr>
            <w:tcW w:w="3344" w:type="dxa"/>
            <w:vAlign w:val="center"/>
          </w:tcPr>
          <w:p w:rsidR="00EE5138" w:rsidRPr="008159B1" w:rsidRDefault="003E753F" w:rsidP="0024441D">
            <w:pPr>
              <w:rPr>
                <w:rFonts w:asciiTheme="minorHAnsi" w:hAnsiTheme="minorHAnsi" w:cstheme="minorHAnsi"/>
                <w:color w:val="000000"/>
                <w:sz w:val="24"/>
                <w:szCs w:val="24"/>
              </w:rPr>
            </w:pPr>
            <w:r w:rsidRPr="008159B1">
              <w:rPr>
                <w:rFonts w:asciiTheme="minorHAnsi" w:hAnsiTheme="minorHAnsi" w:cstheme="minorHAnsi"/>
                <w:color w:val="000000"/>
                <w:sz w:val="24"/>
                <w:szCs w:val="24"/>
              </w:rPr>
              <w:t>EN YPFB DISTRITO COMERCIAL TARIJA CARRETERA AL CHACO KM8</w:t>
            </w:r>
            <w:r w:rsidR="000677F4">
              <w:rPr>
                <w:rFonts w:asciiTheme="minorHAnsi" w:hAnsiTheme="minorHAnsi" w:cstheme="minorHAnsi"/>
                <w:color w:val="000000"/>
                <w:sz w:val="24"/>
                <w:szCs w:val="24"/>
              </w:rPr>
              <w:t xml:space="preserve"> (</w:t>
            </w:r>
            <w:hyperlink r:id="rId11" w:history="1">
              <w:r w:rsidR="0024441D" w:rsidRPr="007C6B86">
                <w:rPr>
                  <w:rStyle w:val="Hipervnculo"/>
                  <w:rFonts w:asciiTheme="minorHAnsi" w:hAnsiTheme="minorHAnsi" w:cstheme="minorHAnsi"/>
                  <w:sz w:val="24"/>
                  <w:szCs w:val="24"/>
                </w:rPr>
                <w:t>cfloresf@ypfb.gob.bo</w:t>
              </w:r>
            </w:hyperlink>
            <w:r w:rsidR="000677F4">
              <w:rPr>
                <w:rFonts w:asciiTheme="minorHAnsi" w:hAnsiTheme="minorHAnsi" w:cstheme="minorHAnsi"/>
                <w:color w:val="000000"/>
                <w:sz w:val="24"/>
                <w:szCs w:val="24"/>
              </w:rPr>
              <w:t>;</w:t>
            </w:r>
            <w:r w:rsidR="0024441D">
              <w:rPr>
                <w:rFonts w:asciiTheme="minorHAnsi" w:hAnsiTheme="minorHAnsi" w:cstheme="minorHAnsi"/>
                <w:color w:val="000000"/>
                <w:sz w:val="24"/>
                <w:szCs w:val="24"/>
              </w:rPr>
              <w:t xml:space="preserve"> aamador@y</w:t>
            </w:r>
            <w:r w:rsidR="000677F4">
              <w:rPr>
                <w:rFonts w:asciiTheme="minorHAnsi" w:hAnsiTheme="minorHAnsi" w:cstheme="minorHAnsi"/>
                <w:color w:val="000000"/>
                <w:sz w:val="24"/>
                <w:szCs w:val="24"/>
              </w:rPr>
              <w:t>pfb.gob.bo)</w:t>
            </w:r>
          </w:p>
        </w:tc>
      </w:tr>
      <w:tr w:rsidR="000677F4"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tcPr>
          <w:p w:rsidR="00EE5138" w:rsidRPr="008159B1" w:rsidRDefault="00EE5138" w:rsidP="00973192">
            <w:pP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24441D"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8159B1" w:rsidRDefault="00EE5138" w:rsidP="00973192">
            <w:pPr>
              <w:jc w:val="both"/>
              <w:rPr>
                <w:rFonts w:asciiTheme="minorHAnsi" w:hAnsiTheme="minorHAnsi" w:cstheme="minorHAnsi"/>
                <w:sz w:val="24"/>
                <w:szCs w:val="24"/>
              </w:rPr>
            </w:pPr>
            <w:r w:rsidRPr="008159B1">
              <w:rPr>
                <w:rFonts w:asciiTheme="minorHAnsi" w:hAnsiTheme="minorHAnsi" w:cstheme="minorHAnsi"/>
                <w:sz w:val="24"/>
                <w:szCs w:val="24"/>
              </w:rPr>
              <w:t>Reunión de Aclaración</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30</w:t>
            </w:r>
            <w:r w:rsidR="003E753F" w:rsidRPr="008159B1">
              <w:rPr>
                <w:rFonts w:asciiTheme="minorHAnsi" w:hAnsiTheme="minorHAnsi" w:cstheme="minorHAnsi"/>
                <w:sz w:val="24"/>
                <w:szCs w:val="24"/>
              </w:rPr>
              <w:t>/09/2015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15:00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jc w:val="center"/>
              <w:rPr>
                <w:rFonts w:asciiTheme="minorHAnsi" w:hAnsiTheme="minorHAnsi" w:cstheme="minorHAnsi"/>
                <w:sz w:val="24"/>
                <w:szCs w:val="24"/>
              </w:rPr>
            </w:pPr>
          </w:p>
        </w:tc>
        <w:tc>
          <w:tcPr>
            <w:tcW w:w="2233" w:type="dxa"/>
            <w:gridSpan w:val="2"/>
            <w:vAlign w:val="center"/>
          </w:tcPr>
          <w:p w:rsidR="00EE5138" w:rsidRPr="008159B1" w:rsidRDefault="00EE5138" w:rsidP="00973192">
            <w:pPr>
              <w:jc w:val="center"/>
              <w:rPr>
                <w:rFonts w:asciiTheme="minorHAnsi" w:hAnsiTheme="minorHAnsi" w:cstheme="minorHAnsi"/>
                <w:sz w:val="24"/>
                <w:szCs w:val="24"/>
              </w:rPr>
            </w:pPr>
          </w:p>
        </w:tc>
        <w:tc>
          <w:tcPr>
            <w:tcW w:w="3344" w:type="dxa"/>
            <w:vAlign w:val="center"/>
          </w:tcPr>
          <w:p w:rsidR="00EE5138" w:rsidRPr="008159B1" w:rsidRDefault="00EE5138" w:rsidP="003E753F">
            <w:pPr>
              <w:rPr>
                <w:rFonts w:asciiTheme="minorHAnsi" w:hAnsiTheme="minorHAnsi" w:cstheme="minorHAnsi"/>
                <w:sz w:val="24"/>
                <w:szCs w:val="24"/>
              </w:rPr>
            </w:pPr>
          </w:p>
        </w:tc>
      </w:tr>
      <w:tr w:rsidR="0024441D"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Presentación de Propuestas.</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07</w:t>
            </w:r>
            <w:r w:rsidR="003E753F" w:rsidRPr="008159B1">
              <w:rPr>
                <w:rFonts w:asciiTheme="minorHAnsi" w:hAnsiTheme="minorHAnsi" w:cstheme="minorHAnsi"/>
                <w:sz w:val="24"/>
                <w:szCs w:val="24"/>
              </w:rPr>
              <w:t>/10/2015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11:00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vAlign w:val="center"/>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24441D"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Apertura de Propuestas.</w:t>
            </w:r>
          </w:p>
        </w:tc>
        <w:tc>
          <w:tcPr>
            <w:tcW w:w="109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07</w:t>
            </w:r>
            <w:r w:rsidR="003E753F" w:rsidRPr="008159B1">
              <w:rPr>
                <w:rFonts w:asciiTheme="minorHAnsi" w:hAnsiTheme="minorHAnsi" w:cstheme="minorHAnsi"/>
                <w:sz w:val="24"/>
                <w:szCs w:val="24"/>
              </w:rPr>
              <w:t>/10/2015</w:t>
            </w:r>
          </w:p>
        </w:tc>
        <w:tc>
          <w:tcPr>
            <w:tcW w:w="113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3E753F" w:rsidP="0024441D">
            <w:pPr>
              <w:jc w:val="center"/>
              <w:rPr>
                <w:rFonts w:asciiTheme="minorHAnsi" w:hAnsiTheme="minorHAnsi" w:cstheme="minorHAnsi"/>
                <w:sz w:val="24"/>
                <w:szCs w:val="24"/>
              </w:rPr>
            </w:pPr>
            <w:r w:rsidRPr="008159B1">
              <w:rPr>
                <w:rFonts w:asciiTheme="minorHAnsi" w:hAnsiTheme="minorHAnsi" w:cstheme="minorHAnsi"/>
                <w:sz w:val="24"/>
                <w:szCs w:val="24"/>
              </w:rPr>
              <w:t>11:05</w:t>
            </w:r>
          </w:p>
        </w:tc>
        <w:tc>
          <w:tcPr>
            <w:tcW w:w="3344" w:type="dxa"/>
            <w:vAlign w:val="center"/>
          </w:tcPr>
          <w:p w:rsidR="00EE5138" w:rsidRPr="008159B1" w:rsidRDefault="003E753F" w:rsidP="003E753F">
            <w:pPr>
              <w:rPr>
                <w:rFonts w:asciiTheme="minorHAnsi" w:hAnsiTheme="minorHAnsi" w:cstheme="minorHAnsi"/>
                <w:color w:val="000000"/>
                <w:sz w:val="24"/>
                <w:szCs w:val="24"/>
                <w:lang w:val="es-BO"/>
              </w:rPr>
            </w:pPr>
            <w:r w:rsidRPr="008159B1">
              <w:rPr>
                <w:rFonts w:asciiTheme="minorHAnsi" w:hAnsiTheme="minorHAnsi" w:cstheme="minorHAnsi"/>
                <w:color w:val="000000"/>
                <w:sz w:val="24"/>
                <w:szCs w:val="24"/>
              </w:rPr>
              <w:t>EN YPFB DISTRITO COMERCIAL TARIJA CARRETERA AL CHACO KM8</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3"/>
        <w:gridCol w:w="4446"/>
      </w:tblGrid>
      <w:tr w:rsidR="00EE5138" w:rsidRPr="00C75BEC" w:rsidTr="003E753F">
        <w:trPr>
          <w:trHeight w:val="507"/>
          <w:jc w:val="center"/>
        </w:trPr>
        <w:tc>
          <w:tcPr>
            <w:tcW w:w="9084" w:type="dxa"/>
            <w:gridSpan w:val="3"/>
            <w:tcBorders>
              <w:bottom w:val="single" w:sz="4" w:space="0" w:color="000000"/>
            </w:tcBorders>
            <w:shd w:val="clear" w:color="auto" w:fill="auto"/>
            <w:vAlign w:val="center"/>
          </w:tcPr>
          <w:p w:rsidR="00EE5138" w:rsidRPr="00C75BEC" w:rsidRDefault="00EE5138" w:rsidP="00973192">
            <w:pPr>
              <w:jc w:val="center"/>
              <w:rPr>
                <w:rFonts w:asciiTheme="minorHAnsi" w:eastAsia="Calibri" w:hAnsiTheme="minorHAnsi" w:cstheme="minorHAnsi"/>
                <w:b/>
                <w:sz w:val="18"/>
                <w:szCs w:val="18"/>
              </w:rPr>
            </w:pPr>
            <w:r w:rsidRPr="003E753F">
              <w:rPr>
                <w:rFonts w:asciiTheme="minorHAnsi" w:eastAsia="Calibri" w:hAnsiTheme="minorHAnsi" w:cstheme="minorHAnsi"/>
                <w:b/>
                <w:sz w:val="18"/>
                <w:szCs w:val="18"/>
              </w:rPr>
              <w:t>DATOS GENERALES PARA LA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AL 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VALIDEZ DE LA PROPUESTA </w:t>
            </w:r>
            <w:r w:rsidRPr="008159B1">
              <w:rPr>
                <w:rFonts w:asciiTheme="minorHAnsi" w:eastAsia="Calibri" w:hAnsiTheme="minorHAnsi" w:cstheme="minorHAnsi"/>
                <w:sz w:val="24"/>
                <w:szCs w:val="24"/>
              </w:rPr>
              <w:t>(en días calendario)</w:t>
            </w:r>
          </w:p>
        </w:tc>
        <w:tc>
          <w:tcPr>
            <w:tcW w:w="281"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tc>
        <w:tc>
          <w:tcPr>
            <w:tcW w:w="4446" w:type="dxa"/>
            <w:tcBorders>
              <w:top w:val="single" w:sz="4" w:space="0" w:color="auto"/>
              <w:left w:val="single" w:sz="4" w:space="0" w:color="auto"/>
            </w:tcBorders>
            <w:shd w:val="clear" w:color="auto" w:fill="auto"/>
            <w:vAlign w:val="center"/>
          </w:tcPr>
          <w:p w:rsidR="00EE5138" w:rsidRPr="008159B1" w:rsidRDefault="00413E18" w:rsidP="00973192">
            <w:pPr>
              <w:rPr>
                <w:rFonts w:asciiTheme="minorHAnsi" w:eastAsia="Calibri" w:hAnsiTheme="minorHAnsi" w:cstheme="minorHAnsi"/>
                <w:sz w:val="24"/>
                <w:szCs w:val="24"/>
              </w:rPr>
            </w:pPr>
            <w:r>
              <w:rPr>
                <w:rFonts w:asciiTheme="minorHAnsi" w:eastAsia="Calibri" w:hAnsiTheme="minorHAnsi" w:cstheme="minorHAnsi"/>
                <w:sz w:val="24"/>
                <w:szCs w:val="24"/>
              </w:rPr>
              <w:t>9</w:t>
            </w:r>
            <w:r w:rsidR="003E753F" w:rsidRPr="008159B1">
              <w:rPr>
                <w:rFonts w:asciiTheme="minorHAnsi" w:eastAsia="Calibri" w:hAnsiTheme="minorHAnsi" w:cstheme="minorHAnsi"/>
                <w:sz w:val="24"/>
                <w:szCs w:val="24"/>
              </w:rPr>
              <w:t>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8159B1" w:rsidRDefault="008159B1"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9E4C42" w:rsidRDefault="009E4C42"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3E753F">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auto"/>
            <w:vAlign w:val="center"/>
          </w:tcPr>
          <w:p w:rsidR="00EE5138" w:rsidRPr="003E753F" w:rsidRDefault="00EE5138" w:rsidP="00973192">
            <w:pPr>
              <w:ind w:left="705"/>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sz w:val="18"/>
                <w:szCs w:val="18"/>
              </w:rPr>
              <w:t>PRECIO REFERENCIAL EN BOLIVIANOS (Bs)</w:t>
            </w:r>
          </w:p>
        </w:tc>
      </w:tr>
      <w:tr w:rsidR="00EE5138" w:rsidRPr="00C75BEC" w:rsidTr="009E4C42">
        <w:trPr>
          <w:trHeight w:val="1056"/>
          <w:jc w:val="center"/>
        </w:trPr>
        <w:tc>
          <w:tcPr>
            <w:tcW w:w="55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DESCRIPCION DE</w:t>
            </w:r>
            <w:r w:rsidR="00E752A9" w:rsidRPr="003E753F">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9E4C42"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UNIDAD DE MEDIDA</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9E4C42"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2021" w:type="dxa"/>
            <w:tcBorders>
              <w:top w:val="single" w:sz="4" w:space="0" w:color="auto"/>
              <w:left w:val="nil"/>
              <w:bottom w:val="single" w:sz="8" w:space="0" w:color="auto"/>
              <w:right w:val="single" w:sz="8" w:space="0" w:color="auto"/>
            </w:tcBorders>
            <w:shd w:val="clear" w:color="auto" w:fill="auto"/>
            <w:vAlign w:val="center"/>
            <w:hideMark/>
          </w:tcPr>
          <w:p w:rsidR="00EE5138" w:rsidRPr="003E753F" w:rsidRDefault="00EE5138" w:rsidP="00973192">
            <w:pPr>
              <w:jc w:val="center"/>
              <w:rPr>
                <w:rFonts w:asciiTheme="minorHAnsi" w:hAnsiTheme="minorHAnsi" w:cstheme="minorHAnsi"/>
                <w:b/>
                <w:bCs/>
                <w:color w:val="000000"/>
                <w:sz w:val="18"/>
                <w:szCs w:val="18"/>
                <w:lang w:val="es-BO" w:eastAsia="es-BO"/>
              </w:rPr>
            </w:pPr>
            <w:r w:rsidRPr="003E753F">
              <w:rPr>
                <w:rFonts w:asciiTheme="minorHAnsi" w:hAnsiTheme="minorHAnsi" w:cstheme="minorHAnsi"/>
                <w:b/>
                <w:bCs/>
                <w:color w:val="000000"/>
                <w:sz w:val="18"/>
                <w:szCs w:val="18"/>
                <w:lang w:val="es-BO" w:eastAsia="es-BO"/>
              </w:rPr>
              <w:t>PRECIO TOTA</w:t>
            </w:r>
            <w:r w:rsidR="000C3DE7" w:rsidRPr="003E753F">
              <w:rPr>
                <w:rFonts w:asciiTheme="minorHAnsi" w:hAnsiTheme="minorHAnsi" w:cstheme="minorHAnsi"/>
                <w:b/>
                <w:bCs/>
                <w:color w:val="000000"/>
                <w:sz w:val="18"/>
                <w:szCs w:val="18"/>
                <w:lang w:val="es-BO" w:eastAsia="es-BO"/>
              </w:rPr>
              <w:t>L</w:t>
            </w:r>
          </w:p>
        </w:tc>
      </w:tr>
      <w:tr w:rsidR="002F37EF" w:rsidRPr="00C75BEC" w:rsidTr="00A11CE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2F37EF" w:rsidRPr="009E4C42" w:rsidRDefault="002F37EF" w:rsidP="009E4C42">
            <w:pPr>
              <w:jc w:val="center"/>
              <w:rPr>
                <w:sz w:val="22"/>
                <w:szCs w:val="22"/>
              </w:rPr>
            </w:pPr>
            <w:r w:rsidRPr="009E4C42">
              <w:rPr>
                <w:sz w:val="22"/>
                <w:szCs w:val="22"/>
              </w:rPr>
              <w:t>1</w:t>
            </w:r>
          </w:p>
        </w:tc>
        <w:tc>
          <w:tcPr>
            <w:tcW w:w="3742" w:type="dxa"/>
            <w:tcBorders>
              <w:top w:val="nil"/>
              <w:left w:val="nil"/>
              <w:bottom w:val="single" w:sz="8" w:space="0" w:color="auto"/>
              <w:right w:val="single" w:sz="8" w:space="0" w:color="auto"/>
            </w:tcBorders>
            <w:shd w:val="clear" w:color="000000" w:fill="FFFFFF"/>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1361" w:type="dxa"/>
            <w:tcBorders>
              <w:top w:val="nil"/>
              <w:left w:val="nil"/>
              <w:bottom w:val="single" w:sz="8" w:space="0" w:color="auto"/>
              <w:right w:val="single" w:sz="8" w:space="0" w:color="auto"/>
            </w:tcBorders>
            <w:shd w:val="clear" w:color="auto" w:fill="auto"/>
            <w:noWrap/>
          </w:tcPr>
          <w:p w:rsidR="002F37EF" w:rsidRDefault="002F37EF" w:rsidP="009E4C42">
            <w:pPr>
              <w:jc w:val="center"/>
              <w:rPr>
                <w:rFonts w:asciiTheme="minorHAnsi" w:hAnsiTheme="minorHAnsi" w:cstheme="minorHAnsi"/>
                <w:sz w:val="22"/>
                <w:szCs w:val="22"/>
              </w:rPr>
            </w:pPr>
          </w:p>
          <w:p w:rsidR="002F37EF" w:rsidRDefault="002F37EF" w:rsidP="009E4C42">
            <w:pPr>
              <w:jc w:val="center"/>
              <w:rPr>
                <w:rFonts w:asciiTheme="minorHAnsi" w:hAnsiTheme="minorHAnsi" w:cstheme="minorHAnsi"/>
                <w:sz w:val="22"/>
                <w:szCs w:val="22"/>
              </w:rPr>
            </w:pPr>
          </w:p>
          <w:p w:rsidR="002F37EF" w:rsidRDefault="002F37EF" w:rsidP="009E4C42">
            <w:pPr>
              <w:jc w:val="center"/>
              <w:rPr>
                <w:rFonts w:asciiTheme="minorHAnsi" w:hAnsiTheme="minorHAnsi" w:cstheme="minorHAnsi"/>
                <w:sz w:val="22"/>
                <w:szCs w:val="22"/>
              </w:rPr>
            </w:pPr>
          </w:p>
          <w:p w:rsidR="002F37EF" w:rsidRDefault="002F37EF" w:rsidP="009E4C42">
            <w:pPr>
              <w:jc w:val="center"/>
              <w:rPr>
                <w:rFonts w:asciiTheme="minorHAnsi" w:hAnsiTheme="minorHAnsi" w:cstheme="minorHAnsi"/>
                <w:sz w:val="22"/>
                <w:szCs w:val="22"/>
              </w:rPr>
            </w:pPr>
          </w:p>
          <w:p w:rsidR="002F37EF" w:rsidRDefault="002F37EF" w:rsidP="009E4C42">
            <w:pPr>
              <w:jc w:val="center"/>
              <w:rPr>
                <w:rFonts w:asciiTheme="minorHAnsi" w:hAnsiTheme="minorHAnsi" w:cstheme="minorHAnsi"/>
                <w:sz w:val="22"/>
                <w:szCs w:val="22"/>
              </w:rPr>
            </w:pPr>
          </w:p>
          <w:p w:rsidR="002F37EF" w:rsidRPr="009E4C42" w:rsidRDefault="002F37EF" w:rsidP="009E4C42">
            <w:pPr>
              <w:jc w:val="center"/>
              <w:rPr>
                <w:rFonts w:asciiTheme="minorHAnsi" w:hAnsiTheme="minorHAnsi" w:cstheme="minorHAnsi"/>
                <w:sz w:val="22"/>
                <w:szCs w:val="22"/>
              </w:rPr>
            </w:pPr>
            <w:r w:rsidRPr="009E4C42">
              <w:rPr>
                <w:rFonts w:asciiTheme="minorHAnsi" w:hAnsiTheme="minorHAnsi" w:cstheme="minorHAnsi"/>
                <w:sz w:val="22"/>
                <w:szCs w:val="22"/>
              </w:rPr>
              <w:t>EQUIPO</w:t>
            </w:r>
          </w:p>
        </w:tc>
        <w:tc>
          <w:tcPr>
            <w:tcW w:w="1418" w:type="dxa"/>
            <w:tcBorders>
              <w:top w:val="nil"/>
              <w:left w:val="nil"/>
              <w:bottom w:val="single" w:sz="8" w:space="0" w:color="auto"/>
              <w:right w:val="single" w:sz="8" w:space="0" w:color="auto"/>
            </w:tcBorders>
            <w:shd w:val="clear" w:color="auto" w:fill="auto"/>
            <w:vAlign w:val="center"/>
          </w:tcPr>
          <w:p w:rsidR="002F37EF" w:rsidRPr="009E4C42" w:rsidRDefault="002F37EF" w:rsidP="008159B1">
            <w:pPr>
              <w:jc w:val="center"/>
              <w:rPr>
                <w:rFonts w:asciiTheme="minorHAnsi" w:hAnsiTheme="minorHAnsi" w:cstheme="minorHAnsi"/>
                <w:sz w:val="22"/>
                <w:szCs w:val="22"/>
              </w:rPr>
            </w:pPr>
            <w:r w:rsidRPr="009E4C42">
              <w:rPr>
                <w:rFonts w:asciiTheme="minorHAnsi" w:hAnsiTheme="minorHAnsi" w:cstheme="minorHAnsi"/>
                <w:sz w:val="22"/>
                <w:szCs w:val="22"/>
              </w:rPr>
              <w:t>1</w:t>
            </w:r>
          </w:p>
        </w:tc>
        <w:tc>
          <w:tcPr>
            <w:tcW w:w="2021" w:type="dxa"/>
            <w:tcBorders>
              <w:top w:val="nil"/>
              <w:left w:val="nil"/>
              <w:bottom w:val="single" w:sz="8" w:space="0" w:color="auto"/>
              <w:right w:val="single" w:sz="8" w:space="0" w:color="auto"/>
            </w:tcBorders>
            <w:shd w:val="clear" w:color="auto" w:fill="auto"/>
            <w:noWrap/>
            <w:vAlign w:val="center"/>
          </w:tcPr>
          <w:p w:rsidR="002F37EF" w:rsidRPr="00413E18" w:rsidRDefault="002F37EF" w:rsidP="00413E18">
            <w:pPr>
              <w:jc w:val="right"/>
              <w:rPr>
                <w:rFonts w:ascii="Calibri" w:hAnsi="Calibri" w:cs="Calibri"/>
                <w:sz w:val="22"/>
                <w:szCs w:val="22"/>
              </w:rPr>
            </w:pPr>
            <w:r w:rsidRPr="00413E18">
              <w:rPr>
                <w:rFonts w:ascii="Calibri" w:hAnsi="Calibri" w:cs="Calibri"/>
                <w:color w:val="000000"/>
                <w:sz w:val="22"/>
                <w:szCs w:val="22"/>
                <w:lang w:eastAsia="es-ES"/>
              </w:rPr>
              <w:t>104.300,00</w:t>
            </w:r>
          </w:p>
        </w:tc>
      </w:tr>
      <w:tr w:rsidR="002F37EF" w:rsidRPr="00C75BEC" w:rsidTr="00A11CE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2F37EF" w:rsidRPr="009E4C42" w:rsidRDefault="002F37EF" w:rsidP="009E4C42">
            <w:pPr>
              <w:jc w:val="center"/>
              <w:rPr>
                <w:sz w:val="22"/>
                <w:szCs w:val="22"/>
              </w:rPr>
            </w:pPr>
            <w:r w:rsidRPr="009E4C42">
              <w:rPr>
                <w:sz w:val="22"/>
                <w:szCs w:val="22"/>
              </w:rPr>
              <w:t>2</w:t>
            </w:r>
          </w:p>
        </w:tc>
        <w:tc>
          <w:tcPr>
            <w:tcW w:w="3742" w:type="dxa"/>
            <w:tcBorders>
              <w:top w:val="nil"/>
              <w:left w:val="nil"/>
              <w:bottom w:val="single" w:sz="8" w:space="0" w:color="auto"/>
              <w:right w:val="single" w:sz="8" w:space="0" w:color="auto"/>
            </w:tcBorders>
            <w:shd w:val="clear" w:color="000000" w:fill="FFFFFF"/>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COMPENSACION DE TEMPERATURA PARA MEDIDOR DE 3"; INDUSTRIA AMERICANA</w:t>
            </w:r>
          </w:p>
        </w:tc>
        <w:tc>
          <w:tcPr>
            <w:tcW w:w="1361" w:type="dxa"/>
            <w:tcBorders>
              <w:top w:val="nil"/>
              <w:left w:val="nil"/>
              <w:bottom w:val="single" w:sz="8" w:space="0" w:color="auto"/>
              <w:right w:val="single" w:sz="8" w:space="0" w:color="auto"/>
            </w:tcBorders>
            <w:shd w:val="clear" w:color="auto" w:fill="auto"/>
            <w:noWrap/>
          </w:tcPr>
          <w:p w:rsidR="002F37EF" w:rsidRDefault="002F37EF" w:rsidP="009E4C42">
            <w:pPr>
              <w:jc w:val="center"/>
              <w:rPr>
                <w:rFonts w:asciiTheme="minorHAnsi" w:hAnsiTheme="minorHAnsi" w:cstheme="minorHAnsi"/>
                <w:sz w:val="22"/>
                <w:szCs w:val="22"/>
              </w:rPr>
            </w:pPr>
          </w:p>
          <w:p w:rsidR="002F37EF" w:rsidRPr="009E4C42" w:rsidRDefault="002F37EF" w:rsidP="009E4C42">
            <w:pPr>
              <w:jc w:val="center"/>
              <w:rPr>
                <w:rFonts w:asciiTheme="minorHAnsi" w:hAnsiTheme="minorHAnsi" w:cstheme="minorHAnsi"/>
                <w:sz w:val="22"/>
                <w:szCs w:val="22"/>
              </w:rPr>
            </w:pPr>
            <w:r w:rsidRPr="009E4C42">
              <w:rPr>
                <w:rFonts w:asciiTheme="minorHAnsi" w:hAnsiTheme="minorHAnsi" w:cstheme="minorHAnsi"/>
                <w:sz w:val="22"/>
                <w:szCs w:val="22"/>
              </w:rPr>
              <w:t>EQUIPO</w:t>
            </w:r>
          </w:p>
        </w:tc>
        <w:tc>
          <w:tcPr>
            <w:tcW w:w="1418" w:type="dxa"/>
            <w:tcBorders>
              <w:top w:val="nil"/>
              <w:left w:val="nil"/>
              <w:bottom w:val="single" w:sz="8" w:space="0" w:color="auto"/>
              <w:right w:val="single" w:sz="8" w:space="0" w:color="auto"/>
            </w:tcBorders>
            <w:shd w:val="clear" w:color="auto" w:fill="auto"/>
            <w:vAlign w:val="center"/>
          </w:tcPr>
          <w:p w:rsidR="002F37EF" w:rsidRPr="009E4C42" w:rsidRDefault="002F37EF" w:rsidP="008159B1">
            <w:pPr>
              <w:jc w:val="center"/>
              <w:rPr>
                <w:rFonts w:asciiTheme="minorHAnsi" w:hAnsiTheme="minorHAnsi" w:cstheme="minorHAnsi"/>
                <w:sz w:val="22"/>
                <w:szCs w:val="22"/>
              </w:rPr>
            </w:pPr>
            <w:r w:rsidRPr="009E4C42">
              <w:rPr>
                <w:rFonts w:asciiTheme="minorHAnsi" w:hAnsiTheme="minorHAnsi" w:cstheme="minorHAnsi"/>
                <w:sz w:val="22"/>
                <w:szCs w:val="22"/>
              </w:rPr>
              <w:t>1</w:t>
            </w:r>
          </w:p>
        </w:tc>
        <w:tc>
          <w:tcPr>
            <w:tcW w:w="2021" w:type="dxa"/>
            <w:tcBorders>
              <w:top w:val="nil"/>
              <w:left w:val="nil"/>
              <w:bottom w:val="single" w:sz="8" w:space="0" w:color="auto"/>
              <w:right w:val="single" w:sz="8" w:space="0" w:color="auto"/>
            </w:tcBorders>
            <w:shd w:val="clear" w:color="auto" w:fill="auto"/>
            <w:noWrap/>
            <w:vAlign w:val="center"/>
          </w:tcPr>
          <w:p w:rsidR="002F37EF" w:rsidRPr="00413E18" w:rsidRDefault="002F37EF" w:rsidP="00413E18">
            <w:pPr>
              <w:jc w:val="right"/>
              <w:rPr>
                <w:rFonts w:ascii="Calibri" w:hAnsi="Calibri" w:cs="Calibri"/>
                <w:sz w:val="22"/>
                <w:szCs w:val="22"/>
              </w:rPr>
            </w:pPr>
            <w:r w:rsidRPr="00413E18">
              <w:rPr>
                <w:rFonts w:ascii="Calibri" w:hAnsi="Calibri" w:cs="Calibri"/>
                <w:color w:val="000000"/>
                <w:sz w:val="22"/>
                <w:szCs w:val="22"/>
                <w:lang w:eastAsia="es-ES"/>
              </w:rPr>
              <w:t>49.000,00</w:t>
            </w:r>
          </w:p>
        </w:tc>
      </w:tr>
      <w:tr w:rsidR="002F37EF"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F37EF" w:rsidRPr="009E4C42" w:rsidRDefault="002F37EF" w:rsidP="009E4C42">
            <w:pPr>
              <w:jc w:val="center"/>
              <w:rPr>
                <w:rFonts w:asciiTheme="minorHAnsi" w:hAnsiTheme="minorHAnsi" w:cstheme="minorHAnsi"/>
                <w:color w:val="000000"/>
                <w:sz w:val="22"/>
                <w:szCs w:val="22"/>
                <w:lang w:val="es-BO" w:eastAsia="es-BO"/>
              </w:rPr>
            </w:pPr>
            <w:r w:rsidRPr="009E4C42">
              <w:rPr>
                <w:rFonts w:asciiTheme="minorHAnsi" w:hAnsiTheme="minorHAnsi" w:cstheme="minorHAnsi"/>
                <w:color w:val="000000"/>
                <w:sz w:val="22"/>
                <w:szCs w:val="22"/>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 xml:space="preserve">INSTALACION Y PUESTA EN MARCHA </w:t>
            </w:r>
          </w:p>
        </w:tc>
        <w:tc>
          <w:tcPr>
            <w:tcW w:w="1361" w:type="dxa"/>
            <w:tcBorders>
              <w:top w:val="nil"/>
              <w:left w:val="nil"/>
              <w:bottom w:val="single" w:sz="8" w:space="0" w:color="auto"/>
              <w:right w:val="single" w:sz="8" w:space="0" w:color="auto"/>
            </w:tcBorders>
            <w:shd w:val="clear" w:color="auto" w:fill="auto"/>
            <w:noWrap/>
            <w:vAlign w:val="center"/>
          </w:tcPr>
          <w:p w:rsidR="002F37EF" w:rsidRPr="009E4C42" w:rsidRDefault="002F37EF" w:rsidP="009E4C42">
            <w:pPr>
              <w:jc w:val="center"/>
              <w:rPr>
                <w:rFonts w:asciiTheme="minorHAnsi" w:hAnsiTheme="minorHAnsi" w:cstheme="minorHAnsi"/>
                <w:color w:val="000000"/>
                <w:sz w:val="22"/>
                <w:szCs w:val="22"/>
                <w:lang w:val="es-BO" w:eastAsia="es-BO"/>
              </w:rPr>
            </w:pPr>
            <w:r w:rsidRPr="009E4C42">
              <w:rPr>
                <w:rFonts w:asciiTheme="minorHAnsi" w:hAnsiTheme="minorHAnsi" w:cstheme="minorHAnsi"/>
                <w:color w:val="000000"/>
                <w:sz w:val="22"/>
                <w:szCs w:val="22"/>
                <w:lang w:val="es-BO" w:eastAsia="es-BO"/>
              </w:rPr>
              <w:t>GLOBAL</w:t>
            </w:r>
          </w:p>
        </w:tc>
        <w:tc>
          <w:tcPr>
            <w:tcW w:w="1418" w:type="dxa"/>
            <w:tcBorders>
              <w:top w:val="nil"/>
              <w:left w:val="nil"/>
              <w:bottom w:val="single" w:sz="8" w:space="0" w:color="auto"/>
              <w:right w:val="single" w:sz="8" w:space="0" w:color="auto"/>
            </w:tcBorders>
            <w:shd w:val="clear" w:color="auto" w:fill="auto"/>
            <w:vAlign w:val="center"/>
          </w:tcPr>
          <w:p w:rsidR="002F37EF" w:rsidRPr="009E4C42" w:rsidRDefault="002F37EF" w:rsidP="008159B1">
            <w:pPr>
              <w:jc w:val="center"/>
              <w:rPr>
                <w:rFonts w:asciiTheme="minorHAnsi" w:hAnsiTheme="minorHAnsi" w:cstheme="minorHAnsi"/>
                <w:sz w:val="22"/>
                <w:szCs w:val="22"/>
              </w:rPr>
            </w:pPr>
            <w:r w:rsidRPr="009E4C42">
              <w:rPr>
                <w:rFonts w:asciiTheme="minorHAnsi" w:hAnsiTheme="minorHAnsi" w:cstheme="minorHAnsi"/>
                <w:sz w:val="22"/>
                <w:szCs w:val="22"/>
              </w:rPr>
              <w:t>1</w:t>
            </w:r>
          </w:p>
        </w:tc>
        <w:tc>
          <w:tcPr>
            <w:tcW w:w="2021" w:type="dxa"/>
            <w:tcBorders>
              <w:top w:val="nil"/>
              <w:left w:val="nil"/>
              <w:bottom w:val="single" w:sz="8" w:space="0" w:color="auto"/>
              <w:right w:val="single" w:sz="8" w:space="0" w:color="auto"/>
            </w:tcBorders>
            <w:shd w:val="clear" w:color="auto" w:fill="auto"/>
            <w:noWrap/>
            <w:vAlign w:val="center"/>
          </w:tcPr>
          <w:p w:rsidR="002F37EF" w:rsidRPr="00413E18" w:rsidRDefault="002F37EF" w:rsidP="00413E18">
            <w:pPr>
              <w:jc w:val="right"/>
              <w:rPr>
                <w:rFonts w:ascii="Calibri" w:hAnsi="Calibri" w:cs="Calibri"/>
                <w:sz w:val="22"/>
                <w:szCs w:val="22"/>
              </w:rPr>
            </w:pPr>
            <w:r w:rsidRPr="00413E18">
              <w:rPr>
                <w:rFonts w:ascii="Calibri" w:hAnsi="Calibri" w:cs="Calibri"/>
                <w:color w:val="000000"/>
                <w:sz w:val="22"/>
                <w:szCs w:val="22"/>
                <w:lang w:eastAsia="es-ES"/>
              </w:rPr>
              <w:t>7.000,00</w:t>
            </w:r>
          </w:p>
        </w:tc>
      </w:tr>
      <w:tr w:rsidR="002F37EF"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F37EF" w:rsidRPr="009E4C42" w:rsidRDefault="002F37EF" w:rsidP="009E4C42">
            <w:pPr>
              <w:jc w:val="center"/>
              <w:rPr>
                <w:rFonts w:asciiTheme="minorHAnsi" w:hAnsiTheme="minorHAnsi" w:cstheme="minorHAnsi"/>
                <w:color w:val="000000"/>
                <w:sz w:val="22"/>
                <w:szCs w:val="22"/>
                <w:lang w:val="es-BO" w:eastAsia="es-BO"/>
              </w:rPr>
            </w:pPr>
            <w:r w:rsidRPr="009E4C42">
              <w:rPr>
                <w:rFonts w:asciiTheme="minorHAnsi" w:hAnsiTheme="minorHAnsi" w:cstheme="minorHAnsi"/>
                <w:color w:val="000000"/>
                <w:sz w:val="22"/>
                <w:szCs w:val="22"/>
                <w:lang w:val="es-BO" w:eastAsia="es-BO"/>
              </w:rPr>
              <w:t>4</w:t>
            </w:r>
          </w:p>
        </w:tc>
        <w:tc>
          <w:tcPr>
            <w:tcW w:w="3742" w:type="dxa"/>
            <w:tcBorders>
              <w:top w:val="nil"/>
              <w:left w:val="nil"/>
              <w:bottom w:val="single" w:sz="8" w:space="0" w:color="auto"/>
              <w:right w:val="single" w:sz="8" w:space="0" w:color="auto"/>
            </w:tcBorders>
            <w:shd w:val="clear" w:color="000000" w:fill="FFFFFF"/>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CAPACITACION SOBRE INSTALACION, OPERACIÓN Y MANTENIMIENTO DURACION 8 HRS</w:t>
            </w:r>
          </w:p>
        </w:tc>
        <w:tc>
          <w:tcPr>
            <w:tcW w:w="1361" w:type="dxa"/>
            <w:tcBorders>
              <w:top w:val="nil"/>
              <w:left w:val="nil"/>
              <w:bottom w:val="single" w:sz="8" w:space="0" w:color="auto"/>
              <w:right w:val="single" w:sz="8" w:space="0" w:color="auto"/>
            </w:tcBorders>
            <w:shd w:val="clear" w:color="auto" w:fill="auto"/>
            <w:noWrap/>
            <w:vAlign w:val="center"/>
          </w:tcPr>
          <w:p w:rsidR="002F37EF" w:rsidRPr="009E4C42" w:rsidRDefault="002F37EF" w:rsidP="009E4C42">
            <w:pPr>
              <w:jc w:val="center"/>
              <w:rPr>
                <w:rFonts w:asciiTheme="minorHAnsi" w:hAnsiTheme="minorHAnsi" w:cstheme="minorHAnsi"/>
                <w:color w:val="000000"/>
                <w:sz w:val="22"/>
                <w:szCs w:val="22"/>
                <w:lang w:val="es-BO" w:eastAsia="es-BO"/>
              </w:rPr>
            </w:pPr>
            <w:r w:rsidRPr="009E4C42">
              <w:rPr>
                <w:rFonts w:asciiTheme="minorHAnsi" w:hAnsiTheme="minorHAnsi" w:cstheme="minorHAnsi"/>
                <w:color w:val="000000"/>
                <w:sz w:val="22"/>
                <w:szCs w:val="22"/>
                <w:lang w:val="es-BO" w:eastAsia="es-BO"/>
              </w:rPr>
              <w:t>GLOBAL</w:t>
            </w:r>
          </w:p>
        </w:tc>
        <w:tc>
          <w:tcPr>
            <w:tcW w:w="1418" w:type="dxa"/>
            <w:tcBorders>
              <w:top w:val="nil"/>
              <w:left w:val="nil"/>
              <w:bottom w:val="single" w:sz="8" w:space="0" w:color="auto"/>
              <w:right w:val="single" w:sz="8" w:space="0" w:color="auto"/>
            </w:tcBorders>
            <w:shd w:val="clear" w:color="auto" w:fill="auto"/>
            <w:vAlign w:val="center"/>
          </w:tcPr>
          <w:p w:rsidR="002F37EF" w:rsidRPr="009E4C42" w:rsidRDefault="002F37EF" w:rsidP="008159B1">
            <w:pPr>
              <w:jc w:val="center"/>
              <w:rPr>
                <w:rFonts w:asciiTheme="minorHAnsi" w:hAnsiTheme="minorHAnsi" w:cstheme="minorHAnsi"/>
                <w:sz w:val="22"/>
                <w:szCs w:val="22"/>
              </w:rPr>
            </w:pPr>
            <w:r w:rsidRPr="009E4C42">
              <w:rPr>
                <w:rFonts w:asciiTheme="minorHAnsi" w:hAnsiTheme="minorHAnsi" w:cstheme="minorHAnsi"/>
                <w:sz w:val="22"/>
                <w:szCs w:val="22"/>
              </w:rPr>
              <w:t>1</w:t>
            </w:r>
          </w:p>
        </w:tc>
        <w:tc>
          <w:tcPr>
            <w:tcW w:w="2021" w:type="dxa"/>
            <w:tcBorders>
              <w:top w:val="nil"/>
              <w:left w:val="nil"/>
              <w:bottom w:val="single" w:sz="8" w:space="0" w:color="auto"/>
              <w:right w:val="single" w:sz="8" w:space="0" w:color="auto"/>
            </w:tcBorders>
            <w:shd w:val="clear" w:color="auto" w:fill="auto"/>
            <w:noWrap/>
            <w:vAlign w:val="center"/>
          </w:tcPr>
          <w:p w:rsidR="002F37EF" w:rsidRPr="00413E18" w:rsidRDefault="002F37EF" w:rsidP="00413E18">
            <w:pPr>
              <w:jc w:val="right"/>
              <w:rPr>
                <w:rFonts w:ascii="Calibri" w:hAnsi="Calibri" w:cs="Calibri"/>
                <w:sz w:val="22"/>
                <w:szCs w:val="22"/>
              </w:rPr>
            </w:pPr>
            <w:r w:rsidRPr="00413E18">
              <w:rPr>
                <w:rFonts w:ascii="Calibri" w:hAnsi="Calibri" w:cs="Calibri"/>
                <w:color w:val="000000"/>
                <w:sz w:val="22"/>
                <w:szCs w:val="22"/>
                <w:lang w:eastAsia="es-ES"/>
              </w:rPr>
              <w:t>2.800,00</w:t>
            </w:r>
          </w:p>
        </w:tc>
      </w:tr>
      <w:tr w:rsidR="008159B1"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59B1" w:rsidRPr="008159B1" w:rsidRDefault="008159B1" w:rsidP="00973192">
            <w:pPr>
              <w:jc w:val="right"/>
              <w:rPr>
                <w:rFonts w:asciiTheme="minorHAnsi" w:hAnsiTheme="minorHAnsi" w:cstheme="minorHAnsi"/>
                <w:b/>
                <w:bCs/>
                <w:color w:val="000000"/>
                <w:sz w:val="24"/>
                <w:szCs w:val="24"/>
                <w:lang w:val="es-BO" w:eastAsia="es-BO"/>
              </w:rPr>
            </w:pPr>
            <w:r w:rsidRPr="008159B1">
              <w:rPr>
                <w:rFonts w:asciiTheme="minorHAnsi" w:hAnsiTheme="minorHAnsi" w:cstheme="minorHAnsi"/>
                <w:b/>
                <w:bCs/>
                <w:color w:val="000000"/>
                <w:sz w:val="24"/>
                <w:szCs w:val="24"/>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8159B1" w:rsidRPr="00413E18" w:rsidRDefault="00413E18" w:rsidP="00413E18">
            <w:pPr>
              <w:jc w:val="right"/>
              <w:rPr>
                <w:rFonts w:asciiTheme="minorHAnsi" w:hAnsiTheme="minorHAnsi" w:cstheme="minorHAnsi"/>
                <w:color w:val="000000"/>
                <w:sz w:val="22"/>
                <w:szCs w:val="22"/>
                <w:lang w:val="es-BO" w:eastAsia="es-BO"/>
              </w:rPr>
            </w:pPr>
            <w:r w:rsidRPr="00413E18">
              <w:rPr>
                <w:rFonts w:asciiTheme="minorHAnsi" w:hAnsiTheme="minorHAnsi" w:cstheme="minorHAnsi"/>
                <w:color w:val="000000"/>
                <w:sz w:val="22"/>
                <w:szCs w:val="22"/>
                <w:lang w:val="es-BO" w:eastAsia="es-BO"/>
              </w:rPr>
              <w:t>163.100,00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1A4FE7" w:rsidRDefault="001A4FE7"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8159B1" w:rsidRDefault="008159B1" w:rsidP="0042668B">
      <w:pPr>
        <w:ind w:left="567"/>
        <w:jc w:val="both"/>
        <w:rPr>
          <w:rFonts w:asciiTheme="minorHAnsi" w:hAnsiTheme="minorHAnsi" w:cstheme="minorHAnsi"/>
        </w:rPr>
      </w:pPr>
    </w:p>
    <w:p w:rsidR="008159B1" w:rsidRDefault="008159B1" w:rsidP="0042668B">
      <w:pPr>
        <w:ind w:left="567"/>
        <w:jc w:val="both"/>
        <w:rPr>
          <w:rFonts w:asciiTheme="minorHAnsi" w:hAnsiTheme="minorHAnsi" w:cstheme="minorHAnsi"/>
        </w:rPr>
      </w:pPr>
    </w:p>
    <w:p w:rsidR="008159B1" w:rsidRPr="00286B08" w:rsidRDefault="008159B1" w:rsidP="0042668B">
      <w:pPr>
        <w:ind w:left="567"/>
        <w:jc w:val="both"/>
        <w:rPr>
          <w:rFonts w:asciiTheme="minorHAnsi" w:hAnsiTheme="minorHAnsi" w:cstheme="minorHAnsi"/>
        </w:rPr>
      </w:pPr>
    </w:p>
    <w:p w:rsidR="0042668B" w:rsidRDefault="0042668B" w:rsidP="0042668B">
      <w:pPr>
        <w:ind w:left="360"/>
        <w:jc w:val="both"/>
        <w:rPr>
          <w:rFonts w:asciiTheme="minorHAnsi" w:hAnsiTheme="minorHAnsi" w:cstheme="minorHAnsi"/>
        </w:rPr>
      </w:pPr>
    </w:p>
    <w:p w:rsidR="003F10BA" w:rsidRDefault="003F10BA" w:rsidP="0042668B">
      <w:pPr>
        <w:ind w:left="360"/>
        <w:jc w:val="both"/>
        <w:rPr>
          <w:rFonts w:asciiTheme="minorHAnsi" w:hAnsiTheme="minorHAnsi" w:cstheme="minorHAnsi"/>
        </w:rPr>
      </w:pPr>
    </w:p>
    <w:p w:rsidR="003F10BA" w:rsidRPr="00286B08" w:rsidRDefault="003F10BA"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8159B1">
        <w:rPr>
          <w:rFonts w:asciiTheme="minorHAnsi" w:hAnsiTheme="minorHAnsi" w:cstheme="minorHAnsi"/>
          <w:b/>
          <w:bCs/>
          <w:color w:val="000000"/>
          <w:kern w:val="28"/>
          <w:lang w:val="es-BO"/>
        </w:rPr>
        <w:t xml:space="preserve">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527A2B" w:rsidTr="00BB468D">
        <w:trPr>
          <w:trHeight w:val="109"/>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PORCENTAJE MÍNIMO Bs.</w:t>
            </w:r>
          </w:p>
        </w:tc>
        <w:tc>
          <w:tcPr>
            <w:tcW w:w="3640" w:type="dxa"/>
            <w:shd w:val="clear" w:color="auto" w:fill="auto"/>
          </w:tcPr>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1% DEL VALOR TOTAL DE SU PROPUESTA ECONÓMICA(*)</w:t>
            </w:r>
          </w:p>
        </w:tc>
      </w:tr>
      <w:tr w:rsidR="001C5370" w:rsidRPr="00527A2B" w:rsidTr="00BB468D">
        <w:trPr>
          <w:trHeight w:val="113"/>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TIPO DE GARANTÍA REQUERIDO</w:t>
            </w:r>
          </w:p>
        </w:tc>
        <w:tc>
          <w:tcPr>
            <w:tcW w:w="3640" w:type="dxa"/>
            <w:shd w:val="clear" w:color="auto" w:fill="auto"/>
          </w:tcPr>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Boleta de Garantía </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Garantía a Primer Requerimiento</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Póliza de Seguro de Caución Primer Requerimiento </w:t>
            </w:r>
          </w:p>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b/>
                <w:i/>
                <w:snapToGrid w:val="0"/>
                <w:sz w:val="16"/>
                <w:szCs w:val="16"/>
              </w:rPr>
              <w:t>(Elegir el tipo de garantía de acuerdo a requerimiento de la Unidad Solicitante</w:t>
            </w:r>
            <w:r w:rsidRPr="00527A2B">
              <w:rPr>
                <w:rFonts w:asciiTheme="minorHAnsi" w:hAnsiTheme="minorHAnsi" w:cstheme="minorHAnsi"/>
                <w:i/>
                <w:snapToGrid w:val="0"/>
                <w:sz w:val="16"/>
                <w:szCs w:val="16"/>
              </w:rPr>
              <w:t>)</w:t>
            </w:r>
          </w:p>
        </w:tc>
      </w:tr>
    </w:tbl>
    <w:p w:rsidR="001C5370" w:rsidRPr="00527A2B"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lastRenderedPageBreak/>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527A2B">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3F10BA" w:rsidRDefault="003F10BA" w:rsidP="00F64FB8">
      <w:pPr>
        <w:ind w:left="567"/>
        <w:jc w:val="center"/>
        <w:rPr>
          <w:rFonts w:asciiTheme="minorHAnsi" w:hAnsiTheme="minorHAnsi" w:cstheme="minorHAnsi"/>
          <w:b/>
          <w:color w:val="000000"/>
        </w:rPr>
      </w:pPr>
    </w:p>
    <w:p w:rsidR="003F10BA" w:rsidRPr="00286B08" w:rsidRDefault="003F10BA"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E4D60" w:rsidRPr="009E4D60" w:rsidRDefault="009E4D60" w:rsidP="009E4D60">
            <w:pPr>
              <w:jc w:val="center"/>
              <w:rPr>
                <w:rFonts w:asciiTheme="minorHAnsi" w:hAnsiTheme="minorHAnsi" w:cstheme="minorHAnsi"/>
                <w:bCs/>
                <w:caps/>
                <w:color w:val="000000"/>
                <w:sz w:val="24"/>
                <w:szCs w:val="24"/>
                <w:lang w:val="es-BO" w:eastAsia="es-BO"/>
              </w:rPr>
            </w:pPr>
            <w:r w:rsidRPr="009E4D60">
              <w:rPr>
                <w:rFonts w:ascii="Calibri" w:eastAsia="Arial Unicode MS" w:hAnsi="Calibri" w:cs="Calibri"/>
                <w:b/>
                <w:sz w:val="24"/>
                <w:szCs w:val="24"/>
                <w:lang w:val="es-MX"/>
              </w:rPr>
              <w:t>ADQUISICION DE CONTÓMETRO DE DESPACHO PARA PLANTA DE YACUIBA</w:t>
            </w:r>
          </w:p>
          <w:p w:rsidR="00900663" w:rsidRPr="009E4D60" w:rsidRDefault="00900663" w:rsidP="00262417">
            <w:pPr>
              <w:pStyle w:val="Sinespaciado"/>
              <w:rPr>
                <w:rFonts w:asciiTheme="minorHAnsi" w:eastAsia="Calibri" w:hAnsiTheme="minorHAnsi" w:cstheme="minorHAnsi"/>
                <w:sz w:val="18"/>
                <w:szCs w:val="18"/>
                <w:lang w:val="es-BO"/>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007DFD" w:rsidRDefault="00007DFD" w:rsidP="00900663">
      <w:pPr>
        <w:pStyle w:val="Prrafodelista"/>
        <w:ind w:left="1134"/>
        <w:jc w:val="both"/>
        <w:rPr>
          <w:rFonts w:asciiTheme="minorHAnsi" w:hAnsiTheme="minorHAnsi" w:cstheme="minorHAnsi"/>
        </w:rPr>
      </w:pP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0869B1" w:rsidRDefault="000869B1" w:rsidP="00900663">
      <w:pPr>
        <w:ind w:left="567"/>
        <w:jc w:val="both"/>
        <w:rPr>
          <w:rFonts w:asciiTheme="minorHAnsi" w:hAnsiTheme="minorHAnsi" w:cstheme="minorHAnsi"/>
        </w:rPr>
      </w:pPr>
    </w:p>
    <w:p w:rsidR="000869B1" w:rsidRPr="00286B08" w:rsidRDefault="000869B1" w:rsidP="00900663">
      <w:pPr>
        <w:ind w:left="567"/>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w:t>
      </w:r>
      <w:r w:rsidRPr="00286B08">
        <w:rPr>
          <w:rFonts w:asciiTheme="minorHAnsi" w:hAnsiTheme="minorHAnsi" w:cstheme="minorHAnsi"/>
          <w:color w:val="000000"/>
          <w:lang w:val="es-BO"/>
        </w:rPr>
        <w:lastRenderedPageBreak/>
        <w:t>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A11CEC" w:rsidRDefault="00A11CEC" w:rsidP="0062797D">
      <w:pPr>
        <w:jc w:val="center"/>
        <w:rPr>
          <w:rFonts w:asciiTheme="minorHAnsi" w:hAnsiTheme="minorHAnsi" w:cstheme="minorHAnsi"/>
          <w:b/>
          <w:sz w:val="24"/>
          <w:szCs w:val="24"/>
        </w:rPr>
      </w:pPr>
    </w:p>
    <w:p w:rsidR="00A11CEC" w:rsidRDefault="00A11CEC" w:rsidP="0062797D">
      <w:pPr>
        <w:jc w:val="center"/>
        <w:rPr>
          <w:rFonts w:asciiTheme="minorHAnsi" w:hAnsiTheme="minorHAnsi" w:cstheme="minorHAnsi"/>
          <w:b/>
          <w:sz w:val="24"/>
          <w:szCs w:val="24"/>
        </w:rPr>
      </w:pPr>
    </w:p>
    <w:p w:rsidR="00A11CEC" w:rsidRDefault="00A11CEC" w:rsidP="0062797D">
      <w:pPr>
        <w:jc w:val="center"/>
        <w:rPr>
          <w:rFonts w:asciiTheme="minorHAnsi" w:hAnsiTheme="minorHAnsi" w:cstheme="minorHAnsi"/>
          <w:b/>
          <w:sz w:val="24"/>
          <w:szCs w:val="24"/>
        </w:rPr>
      </w:pPr>
    </w:p>
    <w:p w:rsidR="000869B1" w:rsidRDefault="000869B1" w:rsidP="0062797D">
      <w:pPr>
        <w:jc w:val="center"/>
        <w:rPr>
          <w:rFonts w:asciiTheme="minorHAnsi" w:hAnsiTheme="minorHAnsi" w:cstheme="minorHAnsi"/>
          <w:b/>
          <w:sz w:val="24"/>
          <w:szCs w:val="24"/>
        </w:rPr>
      </w:pPr>
    </w:p>
    <w:p w:rsidR="000869B1" w:rsidRDefault="000869B1" w:rsidP="0062797D">
      <w:pPr>
        <w:jc w:val="center"/>
        <w:rPr>
          <w:rFonts w:asciiTheme="minorHAnsi" w:hAnsiTheme="minorHAnsi" w:cstheme="minorHAnsi"/>
          <w:b/>
          <w:sz w:val="24"/>
          <w:szCs w:val="24"/>
        </w:rPr>
      </w:pPr>
    </w:p>
    <w:p w:rsidR="000869B1" w:rsidRDefault="000869B1" w:rsidP="0062797D">
      <w:pPr>
        <w:jc w:val="center"/>
        <w:rPr>
          <w:rFonts w:asciiTheme="minorHAnsi" w:hAnsiTheme="minorHAnsi" w:cstheme="minorHAnsi"/>
          <w:b/>
          <w:sz w:val="24"/>
          <w:szCs w:val="24"/>
        </w:rPr>
      </w:pPr>
    </w:p>
    <w:p w:rsidR="00A11CEC" w:rsidRDefault="00A11CEC"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9E4D60" w:rsidRPr="009E4D60" w:rsidRDefault="009E4D60" w:rsidP="009E4D60">
      <w:pPr>
        <w:jc w:val="center"/>
        <w:rPr>
          <w:rFonts w:asciiTheme="minorHAnsi" w:hAnsiTheme="minorHAnsi" w:cstheme="minorHAnsi"/>
          <w:bCs/>
          <w:caps/>
          <w:color w:val="000000"/>
          <w:sz w:val="24"/>
          <w:szCs w:val="24"/>
          <w:lang w:val="es-BO" w:eastAsia="es-BO"/>
        </w:rPr>
      </w:pPr>
      <w:r w:rsidRPr="009E4D60">
        <w:rPr>
          <w:rFonts w:ascii="Calibri" w:eastAsia="Arial Unicode MS" w:hAnsi="Calibri" w:cs="Calibri"/>
          <w:b/>
          <w:sz w:val="24"/>
          <w:szCs w:val="24"/>
          <w:lang w:val="es-MX"/>
        </w:rPr>
        <w:t>ADQUISICION DE CONTÓMETRO DE DESPACHO PARA PLANTA DE YACUIBA</w:t>
      </w:r>
    </w:p>
    <w:p w:rsidR="003F10BA" w:rsidRPr="009E4D60" w:rsidRDefault="003F10BA" w:rsidP="00AC6656">
      <w:pPr>
        <w:ind w:left="426"/>
        <w:jc w:val="both"/>
        <w:rPr>
          <w:rFonts w:asciiTheme="minorHAnsi" w:hAnsiTheme="minorHAnsi" w:cstheme="minorHAnsi"/>
          <w:color w:val="000000"/>
          <w:lang w:val="es-BO"/>
        </w:rPr>
      </w:pPr>
    </w:p>
    <w:p w:rsidR="003F10BA" w:rsidRDefault="003F10BA" w:rsidP="00AC6656">
      <w:pPr>
        <w:ind w:left="426"/>
        <w:jc w:val="both"/>
        <w:rPr>
          <w:rFonts w:asciiTheme="minorHAnsi" w:hAnsiTheme="minorHAnsi" w:cstheme="minorHAnsi"/>
          <w:color w:val="000000"/>
        </w:rPr>
      </w:pPr>
    </w:p>
    <w:p w:rsidR="003F10BA" w:rsidRDefault="003F10BA" w:rsidP="00AC6656">
      <w:pPr>
        <w:ind w:left="426"/>
        <w:jc w:val="both"/>
        <w:rPr>
          <w:rFonts w:asciiTheme="minorHAnsi" w:hAnsiTheme="minorHAnsi" w:cstheme="minorHAnsi"/>
          <w:color w:val="000000"/>
        </w:rPr>
      </w:pPr>
    </w:p>
    <w:p w:rsidR="00934E26" w:rsidRPr="00934E26" w:rsidRDefault="00934E26" w:rsidP="00934E26">
      <w:pPr>
        <w:rPr>
          <w:rFonts w:ascii="Verdana" w:hAnsi="Verdana" w:cs="Calibri"/>
          <w:b/>
          <w:sz w:val="18"/>
          <w:szCs w:val="18"/>
          <w:lang w:eastAsia="es-ES"/>
        </w:rPr>
      </w:pPr>
      <w:r w:rsidRPr="00934E26">
        <w:rPr>
          <w:rFonts w:ascii="Verdana" w:hAnsi="Verdana" w:cs="Calibri"/>
          <w:b/>
          <w:sz w:val="18"/>
          <w:szCs w:val="18"/>
          <w:lang w:eastAsia="es-ES"/>
        </w:rPr>
        <w:t>POR EL TOTAL:</w:t>
      </w:r>
    </w:p>
    <w:p w:rsidR="00934E26" w:rsidRPr="00934E26" w:rsidRDefault="00934E26" w:rsidP="00934E26">
      <w:pPr>
        <w:rPr>
          <w:rFonts w:ascii="Verdana" w:hAnsi="Verdana" w:cs="Calibri"/>
          <w:b/>
          <w:sz w:val="18"/>
          <w:szCs w:val="18"/>
          <w:lang w:eastAsia="es-ES"/>
        </w:rPr>
      </w:pPr>
    </w:p>
    <w:tbl>
      <w:tblPr>
        <w:tblW w:w="9498" w:type="dxa"/>
        <w:tblInd w:w="-214" w:type="dxa"/>
        <w:tblCellMar>
          <w:left w:w="70" w:type="dxa"/>
          <w:right w:w="70" w:type="dxa"/>
        </w:tblCellMar>
        <w:tblLook w:val="04A0" w:firstRow="1" w:lastRow="0" w:firstColumn="1" w:lastColumn="0" w:noHBand="0" w:noVBand="1"/>
      </w:tblPr>
      <w:tblGrid>
        <w:gridCol w:w="480"/>
        <w:gridCol w:w="5474"/>
        <w:gridCol w:w="1701"/>
        <w:gridCol w:w="1843"/>
      </w:tblGrid>
      <w:tr w:rsidR="00934E26" w:rsidRPr="00934E26" w:rsidTr="002F37EF">
        <w:trPr>
          <w:trHeight w:val="900"/>
        </w:trPr>
        <w:tc>
          <w:tcPr>
            <w:tcW w:w="48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ITEM</w:t>
            </w:r>
          </w:p>
        </w:tc>
        <w:tc>
          <w:tcPr>
            <w:tcW w:w="5474"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DESCRIPCION</w:t>
            </w:r>
          </w:p>
        </w:tc>
        <w:tc>
          <w:tcPr>
            <w:tcW w:w="1701"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UNIDAD</w:t>
            </w:r>
          </w:p>
        </w:tc>
        <w:tc>
          <w:tcPr>
            <w:tcW w:w="1843"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CANTIDAD</w:t>
            </w:r>
          </w:p>
        </w:tc>
      </w:tr>
      <w:tr w:rsidR="00934E26" w:rsidRPr="00934E26" w:rsidTr="002F37EF">
        <w:trPr>
          <w:trHeight w:val="993"/>
        </w:trPr>
        <w:tc>
          <w:tcPr>
            <w:tcW w:w="480"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1</w:t>
            </w:r>
          </w:p>
        </w:tc>
        <w:tc>
          <w:tcPr>
            <w:tcW w:w="5474"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1701"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1843"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934E26" w:rsidRPr="00934E26" w:rsidTr="002F37EF">
        <w:trPr>
          <w:trHeight w:val="450"/>
        </w:trPr>
        <w:tc>
          <w:tcPr>
            <w:tcW w:w="480"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2</w:t>
            </w:r>
          </w:p>
        </w:tc>
        <w:tc>
          <w:tcPr>
            <w:tcW w:w="5474"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COMPENSACION DE TEMPERATURA PARA MEDIDOR DE 3"; INDUSTRIA AMERICANA</w:t>
            </w:r>
          </w:p>
        </w:tc>
        <w:tc>
          <w:tcPr>
            <w:tcW w:w="1701"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1843"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934E26" w:rsidRPr="00934E26" w:rsidTr="002F37EF">
        <w:trPr>
          <w:trHeight w:val="376"/>
        </w:trPr>
        <w:tc>
          <w:tcPr>
            <w:tcW w:w="480"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3</w:t>
            </w:r>
          </w:p>
        </w:tc>
        <w:tc>
          <w:tcPr>
            <w:tcW w:w="5474"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 xml:space="preserve">INSTALACION Y PUESTA EN MARCHA </w:t>
            </w:r>
          </w:p>
        </w:tc>
        <w:tc>
          <w:tcPr>
            <w:tcW w:w="1701"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1843"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934E26" w:rsidRPr="00934E26" w:rsidTr="002F37EF">
        <w:trPr>
          <w:trHeight w:val="410"/>
        </w:trPr>
        <w:tc>
          <w:tcPr>
            <w:tcW w:w="480"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4</w:t>
            </w:r>
          </w:p>
        </w:tc>
        <w:tc>
          <w:tcPr>
            <w:tcW w:w="5474"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CAPACITACION SOBRE INSTALACION, OPERACIÓN Y MANTENIMIENTO DURACION 8 HRS</w:t>
            </w:r>
          </w:p>
        </w:tc>
        <w:tc>
          <w:tcPr>
            <w:tcW w:w="1701"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1843"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bl>
    <w:p w:rsidR="00934E26" w:rsidRPr="00934E26" w:rsidRDefault="00934E26" w:rsidP="00934E26">
      <w:pPr>
        <w:rPr>
          <w:rFonts w:ascii="Verdana" w:hAnsi="Verdana" w:cs="Calibri"/>
          <w:b/>
          <w:sz w:val="18"/>
          <w:szCs w:val="18"/>
          <w:lang w:eastAsia="es-ES"/>
        </w:rPr>
      </w:pPr>
    </w:p>
    <w:p w:rsidR="00934E26" w:rsidRPr="00934E26" w:rsidRDefault="00934E26" w:rsidP="00176373">
      <w:pPr>
        <w:numPr>
          <w:ilvl w:val="0"/>
          <w:numId w:val="48"/>
        </w:numPr>
        <w:contextualSpacing/>
        <w:jc w:val="both"/>
        <w:rPr>
          <w:rFonts w:ascii="Verdana" w:hAnsi="Verdana" w:cs="Calibri"/>
          <w:b/>
          <w:bCs/>
          <w:sz w:val="18"/>
          <w:szCs w:val="18"/>
          <w:lang w:eastAsia="es-BO"/>
        </w:rPr>
      </w:pPr>
      <w:r w:rsidRPr="00934E26">
        <w:rPr>
          <w:rFonts w:ascii="Verdana" w:hAnsi="Verdana" w:cs="Calibri"/>
          <w:b/>
          <w:bCs/>
          <w:sz w:val="18"/>
          <w:szCs w:val="18"/>
          <w:lang w:eastAsia="es-BO"/>
        </w:rPr>
        <w:t xml:space="preserve">CARACTERÍSTICAS </w:t>
      </w:r>
    </w:p>
    <w:p w:rsidR="00934E26" w:rsidRPr="00934E26" w:rsidRDefault="00934E26" w:rsidP="00934E26">
      <w:pPr>
        <w:ind w:left="720"/>
        <w:jc w:val="both"/>
        <w:rPr>
          <w:rFonts w:ascii="Verdana" w:hAnsi="Verdana" w:cs="Calibri"/>
          <w:b/>
          <w:bCs/>
          <w:sz w:val="18"/>
          <w:szCs w:val="18"/>
          <w:lang w:eastAsia="es-BO"/>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34E26" w:rsidRPr="00934E26" w:rsidTr="00934E26">
        <w:trPr>
          <w:trHeight w:val="479"/>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autoSpaceDE w:val="0"/>
              <w:autoSpaceDN w:val="0"/>
              <w:adjustRightInd w:val="0"/>
              <w:rPr>
                <w:rFonts w:ascii="Verdana" w:hAnsi="Verdana" w:cs="Calibri"/>
                <w:b/>
                <w:bCs/>
                <w:sz w:val="18"/>
                <w:szCs w:val="18"/>
                <w:lang w:eastAsia="es-BO"/>
              </w:rPr>
            </w:pPr>
            <w:r w:rsidRPr="00934E26">
              <w:rPr>
                <w:rFonts w:ascii="Verdana" w:hAnsi="Verdana" w:cs="Calibri"/>
                <w:b/>
                <w:bCs/>
                <w:sz w:val="18"/>
                <w:szCs w:val="18"/>
                <w:lang w:eastAsia="es-ES"/>
              </w:rPr>
              <w:t>CARACTERÍSTICAS TÉCNICAS DEL BIEN</w:t>
            </w:r>
          </w:p>
        </w:tc>
      </w:tr>
      <w:tr w:rsidR="00934E26" w:rsidRPr="00934E26" w:rsidTr="00934E26">
        <w:trPr>
          <w:trHeight w:val="452"/>
        </w:trPr>
        <w:tc>
          <w:tcPr>
            <w:tcW w:w="9640" w:type="dxa"/>
            <w:tcBorders>
              <w:top w:val="single" w:sz="4" w:space="0" w:color="auto"/>
              <w:left w:val="single" w:sz="4" w:space="0" w:color="auto"/>
              <w:bottom w:val="single" w:sz="4" w:space="0" w:color="auto"/>
              <w:right w:val="single" w:sz="4" w:space="0" w:color="auto"/>
            </w:tcBorders>
            <w:vAlign w:val="bottom"/>
          </w:tcPr>
          <w:p w:rsidR="00934E26" w:rsidRPr="000869B1" w:rsidRDefault="00934E26" w:rsidP="00934E26">
            <w:pPr>
              <w:autoSpaceDE w:val="0"/>
              <w:autoSpaceDN w:val="0"/>
              <w:adjustRightInd w:val="0"/>
              <w:jc w:val="both"/>
              <w:rPr>
                <w:rFonts w:asciiTheme="minorHAnsi" w:hAnsiTheme="minorHAnsi" w:cstheme="minorHAnsi"/>
                <w:sz w:val="22"/>
                <w:szCs w:val="22"/>
                <w:lang w:eastAsia="es-ES"/>
              </w:rPr>
            </w:pPr>
          </w:p>
          <w:tbl>
            <w:tblPr>
              <w:tblW w:w="9420" w:type="dxa"/>
              <w:tblLayout w:type="fixed"/>
              <w:tblCellMar>
                <w:left w:w="70" w:type="dxa"/>
                <w:right w:w="70" w:type="dxa"/>
              </w:tblCellMar>
              <w:tblLook w:val="04A0" w:firstRow="1" w:lastRow="0" w:firstColumn="1" w:lastColumn="0" w:noHBand="0" w:noVBand="1"/>
            </w:tblPr>
            <w:tblGrid>
              <w:gridCol w:w="600"/>
              <w:gridCol w:w="8820"/>
            </w:tblGrid>
            <w:tr w:rsidR="00934E26" w:rsidRPr="000869B1">
              <w:trPr>
                <w:trHeight w:val="900"/>
              </w:trPr>
              <w:tc>
                <w:tcPr>
                  <w:tcW w:w="600" w:type="dxa"/>
                  <w:tcBorders>
                    <w:top w:val="single" w:sz="4" w:space="0" w:color="auto"/>
                    <w:left w:val="single" w:sz="4" w:space="0" w:color="auto"/>
                    <w:bottom w:val="single" w:sz="4" w:space="0" w:color="auto"/>
                    <w:right w:val="single" w:sz="4" w:space="0" w:color="auto"/>
                  </w:tcBorders>
                  <w:vAlign w:val="center"/>
                  <w:hideMark/>
                </w:tcPr>
                <w:p w:rsidR="00934E26" w:rsidRPr="000869B1" w:rsidRDefault="00934E26" w:rsidP="00934E26">
                  <w:pPr>
                    <w:jc w:val="center"/>
                    <w:rPr>
                      <w:rFonts w:asciiTheme="minorHAnsi" w:hAnsiTheme="minorHAnsi" w:cstheme="minorHAnsi"/>
                      <w:color w:val="000000"/>
                      <w:sz w:val="22"/>
                      <w:szCs w:val="22"/>
                      <w:lang w:eastAsia="es-ES"/>
                    </w:rPr>
                  </w:pPr>
                  <w:r w:rsidRPr="000869B1">
                    <w:rPr>
                      <w:rFonts w:asciiTheme="minorHAnsi" w:hAnsiTheme="minorHAnsi" w:cstheme="minorHAnsi"/>
                      <w:color w:val="000000"/>
                      <w:sz w:val="22"/>
                      <w:szCs w:val="22"/>
                      <w:lang w:eastAsia="es-ES"/>
                    </w:rPr>
                    <w:t>1</w:t>
                  </w:r>
                </w:p>
              </w:tc>
              <w:tc>
                <w:tcPr>
                  <w:tcW w:w="8823" w:type="dxa"/>
                  <w:tcBorders>
                    <w:top w:val="single" w:sz="4" w:space="0" w:color="auto"/>
                    <w:left w:val="nil"/>
                    <w:bottom w:val="single" w:sz="4" w:space="0" w:color="auto"/>
                    <w:right w:val="single" w:sz="4" w:space="0" w:color="auto"/>
                  </w:tcBorders>
                  <w:vAlign w:val="center"/>
                  <w:hideMark/>
                </w:tcPr>
                <w:p w:rsidR="00934E26" w:rsidRPr="000869B1" w:rsidRDefault="00934E26" w:rsidP="00934E26">
                  <w:pPr>
                    <w:rPr>
                      <w:rFonts w:asciiTheme="minorHAnsi" w:hAnsiTheme="minorHAnsi" w:cstheme="minorHAnsi"/>
                      <w:sz w:val="22"/>
                      <w:szCs w:val="22"/>
                      <w:lang w:eastAsia="es-ES"/>
                    </w:rPr>
                  </w:pPr>
                  <w:proofErr w:type="spellStart"/>
                  <w:r w:rsidRPr="000869B1">
                    <w:rPr>
                      <w:rFonts w:asciiTheme="minorHAnsi" w:hAnsiTheme="minorHAnsi" w:cstheme="minorHAnsi"/>
                      <w:sz w:val="22"/>
                      <w:szCs w:val="22"/>
                      <w:lang w:eastAsia="es-ES"/>
                    </w:rPr>
                    <w:t>Contómetro</w:t>
                  </w:r>
                  <w:proofErr w:type="spellEnd"/>
                  <w:r w:rsidRPr="000869B1">
                    <w:rPr>
                      <w:rFonts w:asciiTheme="minorHAnsi" w:hAnsiTheme="minorHAnsi" w:cstheme="minorHAnsi"/>
                      <w:sz w:val="22"/>
                      <w:szCs w:val="22"/>
                      <w:lang w:eastAsia="es-ES"/>
                    </w:rPr>
                    <w:t xml:space="preserve"> de despacho (medidor de control volumétrico) de la Serie 700 35SPA10AL de desplazamiento positivo carcasa y cámara de medición de tres rotores para despacho de gasolina o diesel:</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Operable por presión de bomba o flujo por gravedad</w:t>
                  </w:r>
                </w:p>
                <w:p w:rsidR="00934E26" w:rsidRPr="000869B1" w:rsidRDefault="00934E26" w:rsidP="00176373">
                  <w:pPr>
                    <w:numPr>
                      <w:ilvl w:val="0"/>
                      <w:numId w:val="49"/>
                    </w:numPr>
                    <w:rPr>
                      <w:rFonts w:asciiTheme="minorHAnsi" w:hAnsiTheme="minorHAnsi" w:cstheme="minorHAnsi"/>
                      <w:sz w:val="22"/>
                      <w:szCs w:val="22"/>
                      <w:lang w:eastAsia="es-ES"/>
                    </w:rPr>
                  </w:pPr>
                  <w:proofErr w:type="spellStart"/>
                  <w:r w:rsidRPr="000869B1">
                    <w:rPr>
                      <w:rFonts w:asciiTheme="minorHAnsi" w:hAnsiTheme="minorHAnsi" w:cstheme="minorHAnsi"/>
                      <w:sz w:val="22"/>
                      <w:szCs w:val="22"/>
                      <w:lang w:eastAsia="es-ES"/>
                    </w:rPr>
                    <w:t>Repetibilidad</w:t>
                  </w:r>
                  <w:proofErr w:type="spellEnd"/>
                  <w:r w:rsidRPr="000869B1">
                    <w:rPr>
                      <w:rFonts w:asciiTheme="minorHAnsi" w:hAnsiTheme="minorHAnsi" w:cstheme="minorHAnsi"/>
                      <w:sz w:val="22"/>
                      <w:szCs w:val="22"/>
                      <w:lang w:eastAsia="es-ES"/>
                    </w:rPr>
                    <w:t xml:space="preserve"> de 0.02% para toda gama de flujo</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Capacidad de flujo hasta de 1136 LPM</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Flujo de izquierda a derecha.</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Rebordes ANSI de 3” de aluminio.</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Cuerpo y rotores de aluminio anodizado para presiones de operación de 150 Psi / 10.5 BAR</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Rango de Temperatura de operación de -40 a 160 °F</w:t>
                  </w:r>
                </w:p>
                <w:p w:rsidR="00934E26" w:rsidRPr="000869B1" w:rsidRDefault="00934E26" w:rsidP="00176373">
                  <w:pPr>
                    <w:numPr>
                      <w:ilvl w:val="0"/>
                      <w:numId w:val="49"/>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Conexiones a 3” NPT Standard</w:t>
                  </w:r>
                </w:p>
                <w:p w:rsidR="00934E26" w:rsidRPr="000869B1" w:rsidRDefault="00934E26" w:rsidP="00934E26">
                  <w:p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Incluye:</w:t>
                  </w:r>
                </w:p>
                <w:p w:rsidR="00934E26" w:rsidRPr="000869B1" w:rsidRDefault="00934E26" w:rsidP="00176373">
                  <w:pPr>
                    <w:numPr>
                      <w:ilvl w:val="0"/>
                      <w:numId w:val="50"/>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Registrador mecánico provisto de panel reiniciable de 5 dígitos y un totalizador de 8 dígitos no reiniciable</w:t>
                  </w:r>
                </w:p>
                <w:p w:rsidR="00934E26" w:rsidRPr="000869B1" w:rsidRDefault="00934E26" w:rsidP="00176373">
                  <w:pPr>
                    <w:numPr>
                      <w:ilvl w:val="0"/>
                      <w:numId w:val="50"/>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 xml:space="preserve">Filtro para protección contra residuos con malla de acero de 40 </w:t>
                  </w:r>
                  <w:proofErr w:type="spellStart"/>
                  <w:r w:rsidRPr="000869B1">
                    <w:rPr>
                      <w:rFonts w:asciiTheme="minorHAnsi" w:hAnsiTheme="minorHAnsi" w:cstheme="minorHAnsi"/>
                      <w:sz w:val="22"/>
                      <w:szCs w:val="22"/>
                      <w:lang w:eastAsia="es-ES"/>
                    </w:rPr>
                    <w:t>mesh</w:t>
                  </w:r>
                  <w:proofErr w:type="spellEnd"/>
                  <w:r w:rsidRPr="000869B1">
                    <w:rPr>
                      <w:rFonts w:asciiTheme="minorHAnsi" w:hAnsiTheme="minorHAnsi" w:cstheme="minorHAnsi"/>
                      <w:sz w:val="22"/>
                      <w:szCs w:val="22"/>
                      <w:lang w:eastAsia="es-ES"/>
                    </w:rPr>
                    <w:t xml:space="preserve"> mínimamente.</w:t>
                  </w:r>
                </w:p>
                <w:p w:rsidR="00934E26" w:rsidRPr="000869B1" w:rsidRDefault="00934E26" w:rsidP="00176373">
                  <w:pPr>
                    <w:numPr>
                      <w:ilvl w:val="0"/>
                      <w:numId w:val="50"/>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 xml:space="preserve">Eliminador de aire o </w:t>
                  </w:r>
                  <w:proofErr w:type="spellStart"/>
                  <w:r w:rsidRPr="000869B1">
                    <w:rPr>
                      <w:rFonts w:asciiTheme="minorHAnsi" w:hAnsiTheme="minorHAnsi" w:cstheme="minorHAnsi"/>
                      <w:sz w:val="22"/>
                      <w:szCs w:val="22"/>
                      <w:lang w:eastAsia="es-ES"/>
                    </w:rPr>
                    <w:t>fluctuador</w:t>
                  </w:r>
                  <w:proofErr w:type="spellEnd"/>
                  <w:r w:rsidRPr="000869B1">
                    <w:rPr>
                      <w:rFonts w:asciiTheme="minorHAnsi" w:hAnsiTheme="minorHAnsi" w:cstheme="minorHAnsi"/>
                      <w:sz w:val="22"/>
                      <w:szCs w:val="22"/>
                      <w:lang w:eastAsia="es-ES"/>
                    </w:rPr>
                    <w:t xml:space="preserve"> mecánico para detectar y remover aire libre o arrastrado antes del ingreso al medidor volumétrico.</w:t>
                  </w:r>
                </w:p>
                <w:p w:rsidR="00934E26" w:rsidRPr="000869B1" w:rsidRDefault="00934E26" w:rsidP="00176373">
                  <w:pPr>
                    <w:numPr>
                      <w:ilvl w:val="0"/>
                      <w:numId w:val="50"/>
                    </w:num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Válvula mecánica PRE-SET para control de entregas pre-establecidas.</w:t>
                  </w:r>
                </w:p>
              </w:tc>
            </w:tr>
            <w:tr w:rsidR="00934E26" w:rsidRPr="000869B1">
              <w:trPr>
                <w:trHeight w:val="675"/>
              </w:trPr>
              <w:tc>
                <w:tcPr>
                  <w:tcW w:w="600" w:type="dxa"/>
                  <w:tcBorders>
                    <w:top w:val="nil"/>
                    <w:left w:val="single" w:sz="4" w:space="0" w:color="auto"/>
                    <w:bottom w:val="single" w:sz="4" w:space="0" w:color="auto"/>
                    <w:right w:val="single" w:sz="4" w:space="0" w:color="auto"/>
                  </w:tcBorders>
                  <w:vAlign w:val="center"/>
                  <w:hideMark/>
                </w:tcPr>
                <w:p w:rsidR="00934E26" w:rsidRPr="000869B1" w:rsidRDefault="00934E26" w:rsidP="00934E26">
                  <w:pPr>
                    <w:jc w:val="center"/>
                    <w:rPr>
                      <w:rFonts w:asciiTheme="minorHAnsi" w:hAnsiTheme="minorHAnsi" w:cstheme="minorHAnsi"/>
                      <w:color w:val="000000"/>
                      <w:sz w:val="22"/>
                      <w:szCs w:val="22"/>
                      <w:lang w:eastAsia="es-ES"/>
                    </w:rPr>
                  </w:pPr>
                  <w:r w:rsidRPr="000869B1">
                    <w:rPr>
                      <w:rFonts w:asciiTheme="minorHAnsi" w:hAnsiTheme="minorHAnsi" w:cstheme="minorHAnsi"/>
                      <w:color w:val="000000"/>
                      <w:sz w:val="22"/>
                      <w:szCs w:val="22"/>
                      <w:lang w:eastAsia="es-ES"/>
                    </w:rPr>
                    <w:t>2</w:t>
                  </w:r>
                </w:p>
              </w:tc>
              <w:tc>
                <w:tcPr>
                  <w:tcW w:w="8823" w:type="dxa"/>
                  <w:tcBorders>
                    <w:top w:val="nil"/>
                    <w:left w:val="nil"/>
                    <w:bottom w:val="single" w:sz="4" w:space="0" w:color="auto"/>
                    <w:right w:val="single" w:sz="4" w:space="0" w:color="auto"/>
                  </w:tcBorders>
                  <w:vAlign w:val="center"/>
                  <w:hideMark/>
                </w:tcPr>
                <w:p w:rsidR="00934E26" w:rsidRPr="000869B1" w:rsidRDefault="00934E26" w:rsidP="00934E26">
                  <w:pPr>
                    <w:rPr>
                      <w:rFonts w:asciiTheme="minorHAnsi" w:hAnsiTheme="minorHAnsi" w:cstheme="minorHAnsi"/>
                      <w:sz w:val="22"/>
                      <w:szCs w:val="22"/>
                      <w:lang w:eastAsia="es-ES"/>
                    </w:rPr>
                  </w:pPr>
                  <w:r w:rsidRPr="000869B1">
                    <w:rPr>
                      <w:rFonts w:asciiTheme="minorHAnsi" w:hAnsiTheme="minorHAnsi" w:cstheme="minorHAnsi"/>
                      <w:sz w:val="22"/>
                      <w:szCs w:val="22"/>
                      <w:lang w:eastAsia="es-ES"/>
                    </w:rPr>
                    <w:t>Compensación de temperatura para medidor de 3”</w:t>
                  </w:r>
                </w:p>
                <w:p w:rsidR="00934E26" w:rsidRPr="000869B1" w:rsidRDefault="00934E26" w:rsidP="00176373">
                  <w:pPr>
                    <w:numPr>
                      <w:ilvl w:val="0"/>
                      <w:numId w:val="51"/>
                    </w:numPr>
                    <w:rPr>
                      <w:rFonts w:asciiTheme="minorHAnsi" w:hAnsiTheme="minorHAnsi" w:cstheme="minorHAnsi"/>
                      <w:sz w:val="22"/>
                      <w:szCs w:val="22"/>
                      <w:lang w:eastAsia="es-ES"/>
                    </w:rPr>
                  </w:pPr>
                  <w:proofErr w:type="spellStart"/>
                  <w:r w:rsidRPr="000869B1">
                    <w:rPr>
                      <w:rFonts w:asciiTheme="minorHAnsi" w:hAnsiTheme="minorHAnsi" w:cstheme="minorHAnsi"/>
                      <w:sz w:val="22"/>
                      <w:szCs w:val="22"/>
                      <w:lang w:eastAsia="es-ES"/>
                    </w:rPr>
                    <w:t>Liquid</w:t>
                  </w:r>
                  <w:proofErr w:type="spellEnd"/>
                  <w:r w:rsidRPr="000869B1">
                    <w:rPr>
                      <w:rFonts w:asciiTheme="minorHAnsi" w:hAnsiTheme="minorHAnsi" w:cstheme="minorHAnsi"/>
                      <w:sz w:val="22"/>
                      <w:szCs w:val="22"/>
                      <w:lang w:eastAsia="es-ES"/>
                    </w:rPr>
                    <w:t xml:space="preserve"> Control modelo D-5010 TVC/VG</w:t>
                  </w:r>
                </w:p>
              </w:tc>
            </w:tr>
          </w:tbl>
          <w:p w:rsidR="00934E26" w:rsidRPr="000869B1" w:rsidRDefault="00934E26" w:rsidP="00934E26">
            <w:pPr>
              <w:autoSpaceDE w:val="0"/>
              <w:autoSpaceDN w:val="0"/>
              <w:adjustRightInd w:val="0"/>
              <w:jc w:val="both"/>
              <w:rPr>
                <w:rFonts w:asciiTheme="minorHAnsi" w:hAnsiTheme="minorHAnsi" w:cstheme="minorHAnsi"/>
                <w:sz w:val="22"/>
                <w:szCs w:val="22"/>
                <w:lang w:eastAsia="es-ES"/>
              </w:rPr>
            </w:pPr>
          </w:p>
          <w:p w:rsidR="00934E26" w:rsidRPr="000869B1" w:rsidRDefault="00934E26" w:rsidP="00934E26">
            <w:pPr>
              <w:autoSpaceDE w:val="0"/>
              <w:autoSpaceDN w:val="0"/>
              <w:adjustRightInd w:val="0"/>
              <w:contextualSpacing/>
              <w:jc w:val="both"/>
              <w:rPr>
                <w:rFonts w:asciiTheme="minorHAnsi" w:hAnsiTheme="minorHAnsi" w:cstheme="minorHAnsi"/>
                <w:sz w:val="22"/>
                <w:szCs w:val="22"/>
                <w:lang w:eastAsia="es-BO"/>
              </w:rPr>
            </w:pPr>
          </w:p>
        </w:tc>
      </w:tr>
      <w:tr w:rsidR="00934E26" w:rsidRPr="00934E26" w:rsidTr="00934E26">
        <w:trPr>
          <w:trHeight w:val="499"/>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0869B1" w:rsidRDefault="00934E26" w:rsidP="00934E26">
            <w:pPr>
              <w:rPr>
                <w:rFonts w:asciiTheme="minorHAnsi" w:hAnsiTheme="minorHAnsi" w:cstheme="minorHAnsi"/>
                <w:b/>
                <w:bCs/>
                <w:sz w:val="22"/>
                <w:szCs w:val="22"/>
                <w:lang w:eastAsia="es-ES"/>
              </w:rPr>
            </w:pPr>
            <w:r w:rsidRPr="000869B1">
              <w:rPr>
                <w:rFonts w:asciiTheme="minorHAnsi" w:hAnsiTheme="minorHAnsi" w:cstheme="minorHAnsi"/>
                <w:b/>
                <w:bCs/>
                <w:sz w:val="22"/>
                <w:szCs w:val="22"/>
                <w:lang w:eastAsia="es-ES"/>
              </w:rPr>
              <w:t>INSTALACION Y CAPACITACION</w:t>
            </w:r>
          </w:p>
        </w:tc>
      </w:tr>
      <w:tr w:rsidR="00934E26" w:rsidRPr="00934E26" w:rsidTr="00934E26">
        <w:trPr>
          <w:trHeight w:val="499"/>
        </w:trPr>
        <w:tc>
          <w:tcPr>
            <w:tcW w:w="9640" w:type="dxa"/>
            <w:tcBorders>
              <w:top w:val="single" w:sz="4" w:space="0" w:color="auto"/>
              <w:left w:val="single" w:sz="4" w:space="0" w:color="auto"/>
              <w:bottom w:val="single" w:sz="4" w:space="0" w:color="auto"/>
              <w:right w:val="single" w:sz="4" w:space="0" w:color="auto"/>
            </w:tcBorders>
            <w:vAlign w:val="center"/>
          </w:tcPr>
          <w:p w:rsidR="00934E26" w:rsidRPr="000869B1" w:rsidRDefault="00934E26" w:rsidP="00176373">
            <w:pPr>
              <w:numPr>
                <w:ilvl w:val="0"/>
                <w:numId w:val="51"/>
              </w:numPr>
              <w:jc w:val="both"/>
              <w:rPr>
                <w:rFonts w:asciiTheme="minorHAnsi" w:hAnsiTheme="minorHAnsi" w:cstheme="minorHAnsi"/>
                <w:bCs/>
                <w:sz w:val="22"/>
                <w:szCs w:val="22"/>
                <w:lang w:eastAsia="es-ES"/>
              </w:rPr>
            </w:pPr>
            <w:r w:rsidRPr="000869B1">
              <w:rPr>
                <w:rFonts w:asciiTheme="minorHAnsi" w:hAnsiTheme="minorHAnsi" w:cstheme="minorHAnsi"/>
                <w:bCs/>
                <w:sz w:val="22"/>
                <w:szCs w:val="22"/>
                <w:lang w:eastAsia="es-ES"/>
              </w:rPr>
              <w:t>La instalación y puesta en marcha deberá efectuarse en Planta de Zona Comercial Yacuiba, e incluye 1 técnico especialista y la logística necesaria por 2 días (no incluye calibración en sitio)</w:t>
            </w:r>
          </w:p>
          <w:p w:rsidR="00934E26" w:rsidRPr="000869B1" w:rsidRDefault="00934E26" w:rsidP="000869B1">
            <w:pPr>
              <w:numPr>
                <w:ilvl w:val="0"/>
                <w:numId w:val="51"/>
              </w:numPr>
              <w:jc w:val="both"/>
              <w:rPr>
                <w:rFonts w:asciiTheme="minorHAnsi" w:hAnsiTheme="minorHAnsi" w:cstheme="minorHAnsi"/>
                <w:b/>
                <w:bCs/>
                <w:sz w:val="22"/>
                <w:szCs w:val="22"/>
                <w:lang w:eastAsia="es-ES"/>
              </w:rPr>
            </w:pPr>
            <w:r w:rsidRPr="000869B1">
              <w:rPr>
                <w:rFonts w:asciiTheme="minorHAnsi" w:hAnsiTheme="minorHAnsi" w:cstheme="minorHAnsi"/>
                <w:bCs/>
                <w:sz w:val="22"/>
                <w:szCs w:val="22"/>
                <w:lang w:eastAsia="es-ES"/>
              </w:rPr>
              <w:t xml:space="preserve">La capacitación sobre instalación, operación y mantenimiento deberá tener una duración mínima de 8 horas, al personal designado por la máxima Autoridad del Distrito Comercial Tarija </w:t>
            </w:r>
          </w:p>
        </w:tc>
      </w:tr>
      <w:tr w:rsidR="00934E26" w:rsidRPr="00934E26" w:rsidTr="00934E26">
        <w:trPr>
          <w:trHeight w:val="499"/>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rPr>
                <w:rFonts w:ascii="Verdana" w:hAnsi="Verdana" w:cs="Calibri"/>
                <w:sz w:val="18"/>
                <w:szCs w:val="18"/>
                <w:lang w:eastAsia="es-BO"/>
              </w:rPr>
            </w:pPr>
            <w:r w:rsidRPr="00934E26">
              <w:rPr>
                <w:rFonts w:ascii="Verdana" w:hAnsi="Verdana" w:cs="Calibri"/>
                <w:b/>
                <w:bCs/>
                <w:sz w:val="18"/>
                <w:szCs w:val="18"/>
                <w:lang w:eastAsia="es-ES"/>
              </w:rPr>
              <w:lastRenderedPageBreak/>
              <w:t xml:space="preserve">PLAZO DE ENTREGA </w:t>
            </w:r>
          </w:p>
        </w:tc>
      </w:tr>
      <w:tr w:rsidR="00934E26" w:rsidRPr="00934E26" w:rsidTr="00934E26">
        <w:trPr>
          <w:trHeight w:val="629"/>
        </w:trPr>
        <w:tc>
          <w:tcPr>
            <w:tcW w:w="9640" w:type="dxa"/>
            <w:tcBorders>
              <w:top w:val="single" w:sz="4" w:space="0" w:color="auto"/>
              <w:left w:val="single" w:sz="4" w:space="0" w:color="auto"/>
              <w:bottom w:val="single" w:sz="4" w:space="0" w:color="auto"/>
              <w:right w:val="single" w:sz="4" w:space="0" w:color="auto"/>
            </w:tcBorders>
            <w:vAlign w:val="center"/>
          </w:tcPr>
          <w:p w:rsidR="00934E26" w:rsidRPr="00934E26" w:rsidRDefault="00934E26" w:rsidP="00934E26">
            <w:pPr>
              <w:autoSpaceDE w:val="0"/>
              <w:autoSpaceDN w:val="0"/>
              <w:adjustRightInd w:val="0"/>
              <w:jc w:val="both"/>
              <w:rPr>
                <w:rFonts w:ascii="Calibri" w:hAnsi="Calibri" w:cs="Calibri"/>
                <w:lang w:eastAsia="es-ES"/>
              </w:rPr>
            </w:pPr>
            <w:r w:rsidRPr="00934E26">
              <w:rPr>
                <w:rFonts w:ascii="Calibri" w:hAnsi="Calibri" w:cs="Calibri"/>
                <w:lang w:eastAsia="es-ES"/>
              </w:rPr>
              <w:t>El plazo para la entrega de los bienes es de 60 días calendarios computables a partir de la firma de contrato.</w:t>
            </w:r>
          </w:p>
          <w:p w:rsidR="00934E26" w:rsidRPr="00934E26" w:rsidRDefault="00934E26" w:rsidP="00934E26">
            <w:pPr>
              <w:autoSpaceDE w:val="0"/>
              <w:autoSpaceDN w:val="0"/>
              <w:adjustRightInd w:val="0"/>
              <w:jc w:val="both"/>
              <w:rPr>
                <w:rFonts w:ascii="Verdana" w:hAnsi="Verdana" w:cs="Calibri"/>
                <w:b/>
                <w:bCs/>
                <w:sz w:val="18"/>
                <w:szCs w:val="18"/>
                <w:lang w:val="es-ES_tradnl" w:eastAsia="es-BO"/>
              </w:rPr>
            </w:pPr>
          </w:p>
        </w:tc>
      </w:tr>
      <w:tr w:rsidR="00934E26" w:rsidRPr="00934E26" w:rsidTr="00934E26">
        <w:trPr>
          <w:trHeight w:val="346"/>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jc w:val="both"/>
              <w:rPr>
                <w:rFonts w:ascii="Verdana" w:hAnsi="Verdana" w:cs="Calibri"/>
                <w:b/>
                <w:bCs/>
                <w:sz w:val="18"/>
                <w:szCs w:val="18"/>
                <w:lang w:eastAsia="es-ES"/>
              </w:rPr>
            </w:pPr>
            <w:r w:rsidRPr="00934E26">
              <w:rPr>
                <w:rFonts w:ascii="Verdana" w:hAnsi="Verdana" w:cs="Calibri"/>
                <w:b/>
                <w:bCs/>
                <w:sz w:val="18"/>
                <w:szCs w:val="18"/>
                <w:lang w:eastAsia="es-ES"/>
              </w:rPr>
              <w:t>PRECIO REFERENCIAL</w:t>
            </w:r>
          </w:p>
        </w:tc>
      </w:tr>
      <w:tr w:rsidR="00934E26" w:rsidRPr="00934E26" w:rsidTr="00934E26">
        <w:trPr>
          <w:trHeight w:val="346"/>
        </w:trPr>
        <w:tc>
          <w:tcPr>
            <w:tcW w:w="9640" w:type="dxa"/>
            <w:tcBorders>
              <w:top w:val="single" w:sz="4" w:space="0" w:color="auto"/>
              <w:left w:val="single" w:sz="4" w:space="0" w:color="auto"/>
              <w:bottom w:val="single" w:sz="4" w:space="0" w:color="auto"/>
              <w:right w:val="single" w:sz="4" w:space="0" w:color="auto"/>
            </w:tcBorders>
            <w:vAlign w:val="center"/>
          </w:tcPr>
          <w:p w:rsidR="00934E26" w:rsidRPr="00934E26" w:rsidRDefault="00934E26" w:rsidP="00934E26">
            <w:pPr>
              <w:jc w:val="both"/>
              <w:rPr>
                <w:rFonts w:ascii="Verdana" w:hAnsi="Verdana" w:cs="Calibri"/>
                <w:b/>
                <w:bCs/>
                <w:sz w:val="18"/>
                <w:szCs w:val="18"/>
                <w:lang w:eastAsia="es-ES"/>
              </w:rPr>
            </w:pPr>
          </w:p>
          <w:p w:rsidR="00934E26" w:rsidRPr="00934E26" w:rsidRDefault="00934E26" w:rsidP="00934E26">
            <w:pPr>
              <w:jc w:val="both"/>
              <w:rPr>
                <w:rFonts w:ascii="Verdana" w:hAnsi="Verdana" w:cs="Calibri"/>
                <w:bCs/>
                <w:sz w:val="18"/>
                <w:szCs w:val="18"/>
                <w:lang w:eastAsia="es-ES"/>
              </w:rPr>
            </w:pPr>
            <w:r w:rsidRPr="00934E26">
              <w:rPr>
                <w:rFonts w:ascii="Verdana" w:hAnsi="Verdana" w:cs="Calibri"/>
                <w:bCs/>
                <w:sz w:val="18"/>
                <w:szCs w:val="18"/>
                <w:lang w:eastAsia="es-ES"/>
              </w:rPr>
              <w:t>El precio referencial asciende a la suma de Bs. 163.100,00:</w:t>
            </w:r>
          </w:p>
          <w:p w:rsidR="00934E26" w:rsidRPr="00934E26" w:rsidRDefault="00934E26" w:rsidP="00934E26">
            <w:pPr>
              <w:jc w:val="both"/>
              <w:rPr>
                <w:rFonts w:ascii="Verdana" w:hAnsi="Verdana" w:cs="Calibri"/>
                <w:b/>
                <w:bCs/>
                <w:sz w:val="18"/>
                <w:szCs w:val="18"/>
                <w:lang w:eastAsia="es-ES"/>
              </w:rPr>
            </w:pPr>
          </w:p>
          <w:tbl>
            <w:tblPr>
              <w:tblW w:w="9423" w:type="dxa"/>
              <w:tblLayout w:type="fixed"/>
              <w:tblCellMar>
                <w:left w:w="70" w:type="dxa"/>
                <w:right w:w="70" w:type="dxa"/>
              </w:tblCellMar>
              <w:tblLook w:val="04A0" w:firstRow="1" w:lastRow="0" w:firstColumn="1" w:lastColumn="0" w:noHBand="0" w:noVBand="1"/>
            </w:tblPr>
            <w:tblGrid>
              <w:gridCol w:w="601"/>
              <w:gridCol w:w="4857"/>
              <w:gridCol w:w="988"/>
              <w:gridCol w:w="426"/>
              <w:gridCol w:w="1275"/>
              <w:gridCol w:w="1276"/>
            </w:tblGrid>
            <w:tr w:rsidR="00934E26" w:rsidRPr="00934E26" w:rsidTr="000869B1">
              <w:trPr>
                <w:trHeight w:val="900"/>
              </w:trPr>
              <w:tc>
                <w:tcPr>
                  <w:tcW w:w="601"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ITEM</w:t>
                  </w:r>
                </w:p>
              </w:tc>
              <w:tc>
                <w:tcPr>
                  <w:tcW w:w="4857"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DESCRIPCION</w:t>
                  </w:r>
                </w:p>
              </w:tc>
              <w:tc>
                <w:tcPr>
                  <w:tcW w:w="988"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UNIDAD</w:t>
                  </w:r>
                </w:p>
              </w:tc>
              <w:tc>
                <w:tcPr>
                  <w:tcW w:w="426"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CANTIDAD</w:t>
                  </w:r>
                </w:p>
              </w:tc>
              <w:tc>
                <w:tcPr>
                  <w:tcW w:w="1275"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PRECIO UNITARIO</w:t>
                  </w:r>
                </w:p>
              </w:tc>
              <w:tc>
                <w:tcPr>
                  <w:tcW w:w="1276" w:type="dxa"/>
                  <w:tcBorders>
                    <w:top w:val="single" w:sz="4" w:space="0" w:color="auto"/>
                    <w:left w:val="nil"/>
                    <w:bottom w:val="single" w:sz="4" w:space="0" w:color="auto"/>
                    <w:right w:val="single" w:sz="4" w:space="0" w:color="auto"/>
                  </w:tcBorders>
                  <w:vAlign w:val="center"/>
                  <w:hideMark/>
                </w:tcPr>
                <w:p w:rsidR="00934E26" w:rsidRPr="00934E26" w:rsidRDefault="00934E26" w:rsidP="00934E26">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PRECIO TOTAL</w:t>
                  </w:r>
                </w:p>
              </w:tc>
            </w:tr>
            <w:tr w:rsidR="00934E26" w:rsidRPr="00934E26" w:rsidTr="000869B1">
              <w:trPr>
                <w:trHeight w:val="1670"/>
              </w:trPr>
              <w:tc>
                <w:tcPr>
                  <w:tcW w:w="601"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1</w:t>
                  </w:r>
                </w:p>
              </w:tc>
              <w:tc>
                <w:tcPr>
                  <w:tcW w:w="4857"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988"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426"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c>
                <w:tcPr>
                  <w:tcW w:w="1275"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104.300,00</w:t>
                  </w:r>
                </w:p>
              </w:tc>
              <w:tc>
                <w:tcPr>
                  <w:tcW w:w="1276"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104.300,00</w:t>
                  </w:r>
                </w:p>
              </w:tc>
            </w:tr>
            <w:tr w:rsidR="00934E26" w:rsidRPr="00934E26" w:rsidTr="000869B1">
              <w:trPr>
                <w:trHeight w:val="675"/>
              </w:trPr>
              <w:tc>
                <w:tcPr>
                  <w:tcW w:w="601"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2</w:t>
                  </w:r>
                </w:p>
              </w:tc>
              <w:tc>
                <w:tcPr>
                  <w:tcW w:w="4857"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COMPENSACION DE TEMPERATURA PARA MEDIDOR DE 3"; INDUSTRIA AMERICANA</w:t>
                  </w:r>
                </w:p>
              </w:tc>
              <w:tc>
                <w:tcPr>
                  <w:tcW w:w="988"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426"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c>
                <w:tcPr>
                  <w:tcW w:w="1275"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49.000,00</w:t>
                  </w:r>
                </w:p>
              </w:tc>
              <w:tc>
                <w:tcPr>
                  <w:tcW w:w="1276"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49.000,00</w:t>
                  </w:r>
                </w:p>
              </w:tc>
            </w:tr>
            <w:tr w:rsidR="00934E26" w:rsidRPr="00934E26" w:rsidTr="000869B1">
              <w:trPr>
                <w:trHeight w:val="300"/>
              </w:trPr>
              <w:tc>
                <w:tcPr>
                  <w:tcW w:w="601"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3</w:t>
                  </w:r>
                </w:p>
              </w:tc>
              <w:tc>
                <w:tcPr>
                  <w:tcW w:w="4857"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 xml:space="preserve">INSTALACION Y PUESTA EN MARCHA </w:t>
                  </w:r>
                </w:p>
              </w:tc>
              <w:tc>
                <w:tcPr>
                  <w:tcW w:w="988"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426"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c>
                <w:tcPr>
                  <w:tcW w:w="1275"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7.000,00</w:t>
                  </w:r>
                </w:p>
              </w:tc>
              <w:tc>
                <w:tcPr>
                  <w:tcW w:w="1276"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7.000,00</w:t>
                  </w:r>
                </w:p>
              </w:tc>
            </w:tr>
            <w:tr w:rsidR="00934E26" w:rsidRPr="00934E26" w:rsidTr="000869B1">
              <w:trPr>
                <w:trHeight w:val="675"/>
              </w:trPr>
              <w:tc>
                <w:tcPr>
                  <w:tcW w:w="601" w:type="dxa"/>
                  <w:tcBorders>
                    <w:top w:val="nil"/>
                    <w:left w:val="single" w:sz="4" w:space="0" w:color="auto"/>
                    <w:bottom w:val="single" w:sz="4" w:space="0" w:color="auto"/>
                    <w:right w:val="single" w:sz="4" w:space="0" w:color="auto"/>
                  </w:tcBorders>
                  <w:vAlign w:val="center"/>
                  <w:hideMark/>
                </w:tcPr>
                <w:p w:rsidR="00934E26" w:rsidRPr="00934E26" w:rsidRDefault="00934E26" w:rsidP="00934E26">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4</w:t>
                  </w:r>
                </w:p>
              </w:tc>
              <w:tc>
                <w:tcPr>
                  <w:tcW w:w="4857" w:type="dxa"/>
                  <w:tcBorders>
                    <w:top w:val="nil"/>
                    <w:left w:val="nil"/>
                    <w:bottom w:val="single" w:sz="4" w:space="0" w:color="auto"/>
                    <w:right w:val="single" w:sz="4" w:space="0" w:color="auto"/>
                  </w:tcBorders>
                  <w:vAlign w:val="center"/>
                  <w:hideMark/>
                </w:tcPr>
                <w:p w:rsidR="00934E26" w:rsidRPr="000869B1" w:rsidRDefault="00934E26" w:rsidP="00934E26">
                  <w:pPr>
                    <w:rPr>
                      <w:rFonts w:ascii="Calibri" w:hAnsi="Calibri" w:cs="Calibri"/>
                      <w:sz w:val="22"/>
                      <w:szCs w:val="22"/>
                      <w:lang w:eastAsia="es-ES"/>
                    </w:rPr>
                  </w:pPr>
                  <w:r w:rsidRPr="000869B1">
                    <w:rPr>
                      <w:rFonts w:ascii="Calibri" w:hAnsi="Calibri" w:cs="Calibri"/>
                      <w:sz w:val="22"/>
                      <w:szCs w:val="22"/>
                      <w:lang w:eastAsia="es-ES"/>
                    </w:rPr>
                    <w:t>CAPACITACION SOBRE INSTALACION, OPERACIÓN Y MANTENIMIENTO DURACION 8 HRS</w:t>
                  </w:r>
                </w:p>
              </w:tc>
              <w:tc>
                <w:tcPr>
                  <w:tcW w:w="988" w:type="dxa"/>
                  <w:tcBorders>
                    <w:top w:val="nil"/>
                    <w:left w:val="nil"/>
                    <w:bottom w:val="single" w:sz="4" w:space="0" w:color="auto"/>
                    <w:right w:val="single" w:sz="4" w:space="0" w:color="auto"/>
                  </w:tcBorders>
                  <w:vAlign w:val="center"/>
                  <w:hideMark/>
                </w:tcPr>
                <w:p w:rsidR="00934E26" w:rsidRPr="000869B1" w:rsidRDefault="00934E26" w:rsidP="00934E26">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426" w:type="dxa"/>
                  <w:tcBorders>
                    <w:top w:val="nil"/>
                    <w:left w:val="nil"/>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c>
                <w:tcPr>
                  <w:tcW w:w="1275"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2.800,00</w:t>
                  </w:r>
                </w:p>
              </w:tc>
              <w:tc>
                <w:tcPr>
                  <w:tcW w:w="1276"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color w:val="000000"/>
                      <w:sz w:val="22"/>
                      <w:szCs w:val="22"/>
                      <w:lang w:eastAsia="es-ES"/>
                    </w:rPr>
                  </w:pPr>
                  <w:r w:rsidRPr="000869B1">
                    <w:rPr>
                      <w:rFonts w:ascii="Calibri" w:hAnsi="Calibri" w:cs="Calibri"/>
                      <w:color w:val="000000"/>
                      <w:sz w:val="22"/>
                      <w:szCs w:val="22"/>
                      <w:lang w:eastAsia="es-ES"/>
                    </w:rPr>
                    <w:t>2.800,00</w:t>
                  </w:r>
                </w:p>
              </w:tc>
            </w:tr>
            <w:tr w:rsidR="00934E26" w:rsidRPr="00934E26" w:rsidTr="000869B1">
              <w:trPr>
                <w:trHeight w:val="300"/>
              </w:trPr>
              <w:tc>
                <w:tcPr>
                  <w:tcW w:w="8147" w:type="dxa"/>
                  <w:gridSpan w:val="5"/>
                  <w:tcBorders>
                    <w:top w:val="single" w:sz="4" w:space="0" w:color="auto"/>
                    <w:left w:val="single" w:sz="4" w:space="0" w:color="auto"/>
                    <w:bottom w:val="single" w:sz="4" w:space="0" w:color="auto"/>
                    <w:right w:val="single" w:sz="4" w:space="0" w:color="auto"/>
                  </w:tcBorders>
                  <w:noWrap/>
                  <w:vAlign w:val="center"/>
                  <w:hideMark/>
                </w:tcPr>
                <w:p w:rsidR="00934E26" w:rsidRPr="000869B1" w:rsidRDefault="00934E26" w:rsidP="00934E26">
                  <w:pPr>
                    <w:jc w:val="center"/>
                    <w:rPr>
                      <w:rFonts w:ascii="Calibri" w:hAnsi="Calibri" w:cs="Calibri"/>
                      <w:b/>
                      <w:bCs/>
                      <w:color w:val="000000"/>
                      <w:sz w:val="22"/>
                      <w:szCs w:val="22"/>
                      <w:lang w:eastAsia="es-ES"/>
                    </w:rPr>
                  </w:pPr>
                  <w:r w:rsidRPr="000869B1">
                    <w:rPr>
                      <w:rFonts w:ascii="Calibri" w:hAnsi="Calibri" w:cs="Calibri"/>
                      <w:b/>
                      <w:bCs/>
                      <w:color w:val="000000"/>
                      <w:sz w:val="22"/>
                      <w:szCs w:val="22"/>
                      <w:lang w:eastAsia="es-ES"/>
                    </w:rPr>
                    <w:t>TOTAL</w:t>
                  </w:r>
                </w:p>
              </w:tc>
              <w:tc>
                <w:tcPr>
                  <w:tcW w:w="1276" w:type="dxa"/>
                  <w:tcBorders>
                    <w:top w:val="nil"/>
                    <w:left w:val="nil"/>
                    <w:bottom w:val="single" w:sz="4" w:space="0" w:color="auto"/>
                    <w:right w:val="single" w:sz="4" w:space="0" w:color="auto"/>
                  </w:tcBorders>
                  <w:noWrap/>
                  <w:vAlign w:val="center"/>
                  <w:hideMark/>
                </w:tcPr>
                <w:p w:rsidR="00934E26" w:rsidRPr="000869B1" w:rsidRDefault="00934E26" w:rsidP="00934E26">
                  <w:pPr>
                    <w:jc w:val="right"/>
                    <w:rPr>
                      <w:rFonts w:ascii="Calibri" w:hAnsi="Calibri" w:cs="Calibri"/>
                      <w:b/>
                      <w:bCs/>
                      <w:color w:val="000000"/>
                      <w:sz w:val="22"/>
                      <w:szCs w:val="22"/>
                      <w:lang w:eastAsia="es-ES"/>
                    </w:rPr>
                  </w:pPr>
                  <w:r w:rsidRPr="000869B1">
                    <w:rPr>
                      <w:rFonts w:ascii="Calibri" w:hAnsi="Calibri" w:cs="Calibri"/>
                      <w:b/>
                      <w:bCs/>
                      <w:color w:val="000000"/>
                      <w:sz w:val="22"/>
                      <w:szCs w:val="22"/>
                      <w:lang w:eastAsia="es-ES"/>
                    </w:rPr>
                    <w:t>163.100,00</w:t>
                  </w:r>
                </w:p>
              </w:tc>
            </w:tr>
          </w:tbl>
          <w:p w:rsidR="00934E26" w:rsidRPr="00934E26" w:rsidRDefault="00934E26" w:rsidP="00934E26">
            <w:pPr>
              <w:jc w:val="both"/>
              <w:rPr>
                <w:rFonts w:ascii="Verdana" w:hAnsi="Verdana" w:cs="Calibri"/>
                <w:b/>
                <w:bCs/>
                <w:sz w:val="18"/>
                <w:szCs w:val="18"/>
                <w:lang w:eastAsia="es-ES"/>
              </w:rPr>
            </w:pPr>
          </w:p>
          <w:p w:rsidR="00934E26" w:rsidRPr="00934E26" w:rsidRDefault="00934E26" w:rsidP="00934E26">
            <w:pPr>
              <w:jc w:val="both"/>
              <w:rPr>
                <w:rFonts w:ascii="Verdana" w:hAnsi="Verdana" w:cs="Calibri"/>
                <w:b/>
                <w:bCs/>
                <w:sz w:val="18"/>
                <w:szCs w:val="18"/>
                <w:lang w:eastAsia="es-ES"/>
              </w:rPr>
            </w:pPr>
          </w:p>
        </w:tc>
      </w:tr>
      <w:tr w:rsidR="00934E26" w:rsidRPr="00934E26" w:rsidTr="00934E26">
        <w:trPr>
          <w:trHeight w:val="346"/>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jc w:val="both"/>
              <w:rPr>
                <w:rFonts w:ascii="Verdana" w:hAnsi="Verdana" w:cs="Calibri"/>
                <w:b/>
                <w:bCs/>
                <w:sz w:val="18"/>
                <w:szCs w:val="18"/>
                <w:lang w:eastAsia="es-BO"/>
              </w:rPr>
            </w:pPr>
            <w:r w:rsidRPr="00934E26">
              <w:rPr>
                <w:rFonts w:ascii="Verdana" w:hAnsi="Verdana" w:cs="Calibri"/>
                <w:b/>
                <w:bCs/>
                <w:sz w:val="18"/>
                <w:szCs w:val="18"/>
                <w:lang w:eastAsia="es-ES"/>
              </w:rPr>
              <w:t>GARANTÍA</w:t>
            </w:r>
          </w:p>
        </w:tc>
      </w:tr>
      <w:tr w:rsidR="00934E26" w:rsidRPr="00934E26" w:rsidTr="00934E26">
        <w:trPr>
          <w:trHeight w:val="2264"/>
        </w:trPr>
        <w:tc>
          <w:tcPr>
            <w:tcW w:w="9640" w:type="dxa"/>
            <w:tcBorders>
              <w:top w:val="single" w:sz="4" w:space="0" w:color="auto"/>
              <w:left w:val="single" w:sz="4" w:space="0" w:color="auto"/>
              <w:bottom w:val="single" w:sz="4" w:space="0" w:color="auto"/>
              <w:right w:val="single" w:sz="4" w:space="0" w:color="auto"/>
            </w:tcBorders>
            <w:vAlign w:val="center"/>
          </w:tcPr>
          <w:p w:rsidR="00934E26" w:rsidRPr="00934E26" w:rsidRDefault="00934E26" w:rsidP="00934E26">
            <w:pPr>
              <w:autoSpaceDE w:val="0"/>
              <w:autoSpaceDN w:val="0"/>
              <w:adjustRightInd w:val="0"/>
              <w:jc w:val="both"/>
              <w:rPr>
                <w:rFonts w:ascii="Verdana" w:hAnsi="Verdana" w:cs="Calibri"/>
                <w:sz w:val="18"/>
                <w:szCs w:val="18"/>
                <w:lang w:eastAsia="es-ES"/>
              </w:rPr>
            </w:pPr>
          </w:p>
          <w:p w:rsidR="00934E26" w:rsidRPr="00934E26" w:rsidRDefault="00934E26" w:rsidP="00934E26">
            <w:pPr>
              <w:jc w:val="both"/>
              <w:rPr>
                <w:rFonts w:ascii="Calibri" w:hAnsi="Calibri" w:cs="Calibri"/>
                <w:b/>
                <w:lang w:eastAsia="es-ES"/>
              </w:rPr>
            </w:pPr>
            <w:r w:rsidRPr="00934E26">
              <w:rPr>
                <w:rFonts w:ascii="Calibri" w:hAnsi="Calibri" w:cs="Calibri"/>
                <w:b/>
                <w:lang w:eastAsia="es-ES"/>
              </w:rPr>
              <w:t>GARANTIA DE CUMPLIMIENTO DE CONTRATO:</w:t>
            </w:r>
          </w:p>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La entidad convocante solicitara la garantía de cumplimiento de contrato equivalente al siete por ciento (7%) del monto del contrato a partir de su emisión, dicha garantía será emitida en favor de YPFB y deberá expresar su carácter de renovable, irrevocable y de ejecución inmediata</w:t>
            </w:r>
          </w:p>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La vigencia de la garantía de cumplimiento de contrato será de 60 días calendario posterior al plazo de entrega de los bienes y a la recepción definitiva. Esta garantía será devuelta al proponente adjudicado una vez concluido el plazo estipulado en el contrato, siempre y cuando hubiese cumplido con todas las obligaciones contractuales.</w:t>
            </w:r>
          </w:p>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b/>
                <w:lang w:eastAsia="es-ES"/>
              </w:rPr>
            </w:pPr>
            <w:r w:rsidRPr="00934E26">
              <w:rPr>
                <w:rFonts w:ascii="Calibri" w:hAnsi="Calibri" w:cs="Calibri"/>
                <w:b/>
                <w:lang w:eastAsia="es-ES"/>
              </w:rPr>
              <w:t>GARANTIA DE BUEN FUNCIONAMIENTO DE MAQUINARIA Y/O EQUIPO</w:t>
            </w:r>
          </w:p>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 xml:space="preserve">Se solicitará una Garantía de Funcionamiento de Maquinaria y/o Equipo  del uno punto cinco por ciento (1.5%) del monto del contrato. </w:t>
            </w:r>
          </w:p>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 xml:space="preserve">La garantía tendrá una vigencia de 30 días posterior a la entrega de los bienes y será devuelta  a solicitud expresa del proveedor,  una vez que se  haya cumplido el plazo establecido y los bienes se hayan recibido en conformidad.  </w:t>
            </w:r>
          </w:p>
          <w:p w:rsidR="00934E26" w:rsidRPr="00934E26" w:rsidRDefault="00934E26" w:rsidP="00934E26">
            <w:pPr>
              <w:jc w:val="both"/>
              <w:rPr>
                <w:rFonts w:ascii="Calibri" w:hAnsi="Calibri" w:cs="Calibri"/>
                <w:lang w:eastAsia="es-ES"/>
              </w:rPr>
            </w:pPr>
          </w:p>
          <w:p w:rsidR="00934E26" w:rsidRPr="00934E26" w:rsidRDefault="00934E26" w:rsidP="00934E26">
            <w:pPr>
              <w:autoSpaceDE w:val="0"/>
              <w:autoSpaceDN w:val="0"/>
              <w:adjustRightInd w:val="0"/>
              <w:jc w:val="both"/>
              <w:rPr>
                <w:rFonts w:ascii="Verdana" w:hAnsi="Verdana" w:cs="Calibri"/>
                <w:b/>
                <w:bCs/>
                <w:sz w:val="18"/>
                <w:szCs w:val="18"/>
                <w:lang w:eastAsia="es-BO"/>
              </w:rPr>
            </w:pPr>
          </w:p>
        </w:tc>
      </w:tr>
    </w:tbl>
    <w:p w:rsidR="00934E26" w:rsidRPr="00934E26" w:rsidRDefault="00934E26" w:rsidP="00934E26">
      <w:pPr>
        <w:rPr>
          <w:rFonts w:ascii="Verdana" w:hAnsi="Verdana" w:cs="Calibri"/>
          <w:b/>
          <w:sz w:val="18"/>
          <w:szCs w:val="18"/>
          <w:lang w:eastAsia="es-ES"/>
        </w:rPr>
      </w:pPr>
    </w:p>
    <w:p w:rsidR="00934E26" w:rsidRPr="00934E26" w:rsidRDefault="00934E26" w:rsidP="00176373">
      <w:pPr>
        <w:numPr>
          <w:ilvl w:val="0"/>
          <w:numId w:val="48"/>
        </w:numPr>
        <w:contextualSpacing/>
        <w:jc w:val="both"/>
        <w:rPr>
          <w:rFonts w:ascii="Verdana" w:hAnsi="Verdana" w:cs="Calibri"/>
          <w:b/>
          <w:bCs/>
          <w:sz w:val="18"/>
          <w:szCs w:val="18"/>
          <w:lang w:eastAsia="es-BO"/>
        </w:rPr>
      </w:pPr>
      <w:r w:rsidRPr="00934E26">
        <w:rPr>
          <w:rFonts w:ascii="Verdana" w:hAnsi="Verdana" w:cs="Calibri"/>
          <w:b/>
          <w:bCs/>
          <w:sz w:val="18"/>
          <w:szCs w:val="18"/>
          <w:lang w:eastAsia="es-BO"/>
        </w:rPr>
        <w:t>CONDICIONES REQUERIDAS PARA LA ENTREGA DEL BIEN</w:t>
      </w:r>
    </w:p>
    <w:p w:rsidR="00934E26" w:rsidRPr="00934E26" w:rsidRDefault="00934E26" w:rsidP="00934E26">
      <w:pPr>
        <w:ind w:left="708"/>
        <w:jc w:val="both"/>
        <w:rPr>
          <w:rFonts w:ascii="Verdana" w:hAnsi="Verdana"/>
          <w:sz w:val="18"/>
          <w:szCs w:val="18"/>
          <w:lang w:eastAsia="es-ES"/>
        </w:rPr>
      </w:pPr>
    </w:p>
    <w:tbl>
      <w:tblPr>
        <w:tblW w:w="964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934E26" w:rsidRPr="00934E26" w:rsidTr="00934E26">
        <w:trPr>
          <w:trHeight w:val="397"/>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autoSpaceDE w:val="0"/>
              <w:autoSpaceDN w:val="0"/>
              <w:adjustRightInd w:val="0"/>
              <w:rPr>
                <w:rFonts w:ascii="Verdana" w:hAnsi="Verdana" w:cs="Calibri"/>
                <w:b/>
                <w:bCs/>
                <w:sz w:val="18"/>
                <w:szCs w:val="18"/>
                <w:lang w:eastAsia="es-BO"/>
              </w:rPr>
            </w:pPr>
            <w:r w:rsidRPr="00934E26">
              <w:rPr>
                <w:rFonts w:ascii="Verdana" w:hAnsi="Verdana" w:cs="Calibri"/>
                <w:b/>
                <w:bCs/>
                <w:sz w:val="18"/>
                <w:szCs w:val="18"/>
                <w:lang w:eastAsia="es-ES"/>
              </w:rPr>
              <w:t xml:space="preserve">LUGAR DE ENTREGA DE LOS BIENES </w:t>
            </w:r>
          </w:p>
        </w:tc>
      </w:tr>
      <w:tr w:rsidR="00934E26" w:rsidRPr="00934E26" w:rsidTr="00934E26">
        <w:trPr>
          <w:trHeight w:val="452"/>
        </w:trPr>
        <w:tc>
          <w:tcPr>
            <w:tcW w:w="9640" w:type="dxa"/>
            <w:tcBorders>
              <w:top w:val="single" w:sz="4" w:space="0" w:color="auto"/>
              <w:left w:val="single" w:sz="4" w:space="0" w:color="auto"/>
              <w:bottom w:val="single" w:sz="4" w:space="0" w:color="auto"/>
              <w:right w:val="single" w:sz="4" w:space="0" w:color="auto"/>
            </w:tcBorders>
            <w:vAlign w:val="bottom"/>
          </w:tcPr>
          <w:p w:rsidR="00934E26" w:rsidRPr="00934E26" w:rsidRDefault="00934E26" w:rsidP="00934E26">
            <w:pPr>
              <w:autoSpaceDE w:val="0"/>
              <w:autoSpaceDN w:val="0"/>
              <w:adjustRightInd w:val="0"/>
              <w:jc w:val="both"/>
              <w:rPr>
                <w:rFonts w:ascii="Verdana" w:hAnsi="Verdana" w:cs="Calibri"/>
                <w:sz w:val="18"/>
                <w:szCs w:val="18"/>
                <w:lang w:eastAsia="es-ES"/>
              </w:rPr>
            </w:pPr>
          </w:p>
          <w:p w:rsidR="00934E26" w:rsidRPr="00934E26" w:rsidRDefault="00934E26" w:rsidP="00934E26">
            <w:pPr>
              <w:autoSpaceDE w:val="0"/>
              <w:autoSpaceDN w:val="0"/>
              <w:adjustRightInd w:val="0"/>
              <w:jc w:val="both"/>
              <w:rPr>
                <w:rFonts w:ascii="Calibri" w:hAnsi="Calibri" w:cs="Calibri"/>
                <w:lang w:eastAsia="es-ES"/>
              </w:rPr>
            </w:pPr>
            <w:r w:rsidRPr="00934E26">
              <w:rPr>
                <w:rFonts w:ascii="Calibri" w:hAnsi="Calibri" w:cs="Calibri"/>
                <w:lang w:eastAsia="es-ES"/>
              </w:rPr>
              <w:t>Los bienes deberán ser entregados e instalados en Planta de Zona Comercial Yacuiba ubicada en Av. Bolivia S/N casi Pocitos.</w:t>
            </w:r>
          </w:p>
          <w:p w:rsidR="00934E26" w:rsidRPr="00934E26" w:rsidRDefault="00934E26" w:rsidP="00934E26">
            <w:pPr>
              <w:autoSpaceDE w:val="0"/>
              <w:autoSpaceDN w:val="0"/>
              <w:adjustRightInd w:val="0"/>
              <w:jc w:val="both"/>
              <w:rPr>
                <w:rFonts w:ascii="Calibri" w:hAnsi="Calibri" w:cs="Calibri"/>
                <w:lang w:eastAsia="es-ES"/>
              </w:rPr>
            </w:pPr>
          </w:p>
        </w:tc>
      </w:tr>
      <w:tr w:rsidR="00934E26" w:rsidRPr="00934E26" w:rsidTr="00934E26">
        <w:trPr>
          <w:trHeight w:val="349"/>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autoSpaceDE w:val="0"/>
              <w:autoSpaceDN w:val="0"/>
              <w:adjustRightInd w:val="0"/>
              <w:rPr>
                <w:rFonts w:ascii="Verdana" w:hAnsi="Verdana" w:cs="Calibri"/>
                <w:b/>
                <w:bCs/>
                <w:sz w:val="18"/>
                <w:szCs w:val="18"/>
                <w:lang w:eastAsia="es-ES"/>
              </w:rPr>
            </w:pPr>
            <w:r w:rsidRPr="00934E26">
              <w:rPr>
                <w:rFonts w:ascii="Verdana" w:hAnsi="Verdana" w:cs="Calibri"/>
                <w:b/>
                <w:bCs/>
                <w:sz w:val="18"/>
                <w:szCs w:val="18"/>
                <w:lang w:eastAsia="es-ES"/>
              </w:rPr>
              <w:t>FISCAL DE SERVICIO</w:t>
            </w:r>
          </w:p>
        </w:tc>
      </w:tr>
      <w:tr w:rsidR="00934E26" w:rsidRPr="00934E26" w:rsidTr="00934E26">
        <w:trPr>
          <w:trHeight w:val="349"/>
        </w:trPr>
        <w:tc>
          <w:tcPr>
            <w:tcW w:w="9640" w:type="dxa"/>
            <w:tcBorders>
              <w:top w:val="single" w:sz="4" w:space="0" w:color="auto"/>
              <w:left w:val="single" w:sz="4" w:space="0" w:color="auto"/>
              <w:bottom w:val="single" w:sz="4" w:space="0" w:color="auto"/>
              <w:right w:val="single" w:sz="4" w:space="0" w:color="auto"/>
            </w:tcBorders>
            <w:vAlign w:val="center"/>
          </w:tcPr>
          <w:p w:rsidR="00934E26" w:rsidRDefault="00934E26" w:rsidP="00934E26">
            <w:pPr>
              <w:jc w:val="both"/>
              <w:rPr>
                <w:rFonts w:ascii="Calibri" w:hAnsi="Calibri" w:cs="Calibri"/>
                <w:lang w:eastAsia="es-ES"/>
              </w:rPr>
            </w:pPr>
            <w:r w:rsidRPr="00934E26">
              <w:rPr>
                <w:rFonts w:ascii="Calibri" w:hAnsi="Calibri" w:cs="Calibri"/>
                <w:lang w:eastAsia="es-ES"/>
              </w:rPr>
              <w:t>YPFB a través del  Responsable de Contracción Directa designara al Fiscal del Servicio quien tendrá las siguientes funciones:</w:t>
            </w:r>
          </w:p>
          <w:p w:rsidR="000869B1" w:rsidRDefault="000869B1" w:rsidP="00934E26">
            <w:pPr>
              <w:jc w:val="both"/>
              <w:rPr>
                <w:rFonts w:ascii="Calibri" w:hAnsi="Calibri" w:cs="Calibri"/>
                <w:lang w:eastAsia="es-ES"/>
              </w:rPr>
            </w:pPr>
          </w:p>
          <w:p w:rsidR="00652DCA" w:rsidRDefault="00652DCA" w:rsidP="00934E26">
            <w:pPr>
              <w:jc w:val="both"/>
              <w:rPr>
                <w:rFonts w:ascii="Calibri" w:hAnsi="Calibri" w:cs="Calibri"/>
                <w:lang w:eastAsia="es-ES"/>
              </w:rPr>
            </w:pPr>
          </w:p>
          <w:p w:rsidR="000869B1" w:rsidRPr="00934E26" w:rsidRDefault="000869B1"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p>
          <w:p w:rsidR="00934E26" w:rsidRPr="00934E26" w:rsidRDefault="00934E26" w:rsidP="00176373">
            <w:pPr>
              <w:numPr>
                <w:ilvl w:val="0"/>
                <w:numId w:val="52"/>
              </w:numPr>
              <w:jc w:val="both"/>
              <w:rPr>
                <w:rFonts w:ascii="Calibri" w:hAnsi="Calibri" w:cs="Calibri"/>
                <w:lang w:eastAsia="es-ES"/>
              </w:rPr>
            </w:pPr>
            <w:r w:rsidRPr="00934E26">
              <w:rPr>
                <w:rFonts w:ascii="Calibri" w:hAnsi="Calibri" w:cs="Calibri"/>
                <w:lang w:eastAsia="es-ES"/>
              </w:rPr>
              <w:lastRenderedPageBreak/>
              <w:t>Realizara seguimiento del servicio de instalación y puesta en marcha del contador volumétrico y todos sus elementos accesorios.</w:t>
            </w:r>
          </w:p>
          <w:p w:rsidR="00934E26" w:rsidRPr="00934E26" w:rsidRDefault="00934E26" w:rsidP="00176373">
            <w:pPr>
              <w:numPr>
                <w:ilvl w:val="0"/>
                <w:numId w:val="52"/>
              </w:numPr>
              <w:jc w:val="both"/>
              <w:rPr>
                <w:rFonts w:ascii="Calibri" w:hAnsi="Calibri" w:cs="Calibri"/>
                <w:lang w:eastAsia="es-ES"/>
              </w:rPr>
            </w:pPr>
            <w:r w:rsidRPr="00934E26">
              <w:rPr>
                <w:rFonts w:ascii="Calibri" w:hAnsi="Calibri" w:cs="Calibri"/>
                <w:lang w:eastAsia="es-ES"/>
              </w:rPr>
              <w:t>Realizara seguimiento a la capacitación a ser ejecutada por el adjudicado</w:t>
            </w:r>
          </w:p>
          <w:p w:rsidR="00934E26" w:rsidRPr="00934E26" w:rsidRDefault="00934E26" w:rsidP="00176373">
            <w:pPr>
              <w:numPr>
                <w:ilvl w:val="0"/>
                <w:numId w:val="52"/>
              </w:numPr>
              <w:jc w:val="both"/>
              <w:rPr>
                <w:rFonts w:ascii="Calibri" w:hAnsi="Calibri" w:cs="Calibri"/>
                <w:lang w:eastAsia="es-ES"/>
              </w:rPr>
            </w:pPr>
            <w:r w:rsidRPr="00934E26">
              <w:rPr>
                <w:rFonts w:ascii="Calibri" w:hAnsi="Calibri" w:cs="Calibri"/>
                <w:lang w:eastAsia="es-ES"/>
              </w:rPr>
              <w:t>Fiscalizara el cumplimiento de las Especificaciones Técnicas y del contrato suscrito.</w:t>
            </w:r>
          </w:p>
          <w:p w:rsidR="00934E26" w:rsidRPr="00934E26" w:rsidRDefault="00934E26" w:rsidP="00176373">
            <w:pPr>
              <w:numPr>
                <w:ilvl w:val="0"/>
                <w:numId w:val="52"/>
              </w:numPr>
              <w:jc w:val="both"/>
              <w:rPr>
                <w:rFonts w:ascii="Calibri" w:hAnsi="Calibri" w:cs="Calibri"/>
                <w:lang w:eastAsia="es-ES"/>
              </w:rPr>
            </w:pPr>
            <w:r w:rsidRPr="00934E26">
              <w:rPr>
                <w:rFonts w:ascii="Calibri" w:hAnsi="Calibri" w:cs="Calibri"/>
                <w:lang w:eastAsia="es-ES"/>
              </w:rPr>
              <w:t xml:space="preserve">Emitirá Informe de Conformidad o Disconformidad </w:t>
            </w:r>
          </w:p>
          <w:p w:rsidR="00934E26" w:rsidRPr="00934E26" w:rsidRDefault="00934E26" w:rsidP="00934E26">
            <w:pPr>
              <w:autoSpaceDE w:val="0"/>
              <w:autoSpaceDN w:val="0"/>
              <w:adjustRightInd w:val="0"/>
              <w:rPr>
                <w:rFonts w:ascii="Verdana" w:hAnsi="Verdana" w:cs="Calibri"/>
                <w:b/>
                <w:bCs/>
                <w:sz w:val="18"/>
                <w:szCs w:val="18"/>
                <w:lang w:eastAsia="es-ES"/>
              </w:rPr>
            </w:pPr>
          </w:p>
        </w:tc>
      </w:tr>
      <w:tr w:rsidR="00934E26" w:rsidRPr="00934E26" w:rsidTr="00934E26">
        <w:trPr>
          <w:trHeight w:val="349"/>
        </w:trPr>
        <w:tc>
          <w:tcPr>
            <w:tcW w:w="9640" w:type="dxa"/>
            <w:tcBorders>
              <w:top w:val="single" w:sz="4" w:space="0" w:color="auto"/>
              <w:left w:val="single" w:sz="4" w:space="0" w:color="auto"/>
              <w:bottom w:val="single" w:sz="4" w:space="0" w:color="auto"/>
              <w:right w:val="single" w:sz="4" w:space="0" w:color="auto"/>
            </w:tcBorders>
            <w:vAlign w:val="center"/>
            <w:hideMark/>
          </w:tcPr>
          <w:p w:rsidR="00934E26" w:rsidRPr="00934E26" w:rsidRDefault="00934E26" w:rsidP="00934E26">
            <w:pPr>
              <w:autoSpaceDE w:val="0"/>
              <w:autoSpaceDN w:val="0"/>
              <w:adjustRightInd w:val="0"/>
              <w:rPr>
                <w:rFonts w:ascii="Verdana" w:hAnsi="Verdana" w:cs="Calibri"/>
                <w:sz w:val="18"/>
                <w:szCs w:val="18"/>
                <w:lang w:eastAsia="es-BO"/>
              </w:rPr>
            </w:pPr>
            <w:r w:rsidRPr="00934E26">
              <w:rPr>
                <w:rFonts w:ascii="Verdana" w:hAnsi="Verdana" w:cs="Calibri"/>
                <w:b/>
                <w:bCs/>
                <w:sz w:val="18"/>
                <w:szCs w:val="18"/>
                <w:lang w:eastAsia="es-ES"/>
              </w:rPr>
              <w:lastRenderedPageBreak/>
              <w:t>FORMA DE PAGO</w:t>
            </w: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tcPr>
          <w:p w:rsidR="00934E26" w:rsidRPr="00934E26" w:rsidRDefault="00934E26" w:rsidP="00934E26">
            <w:pPr>
              <w:jc w:val="both"/>
              <w:rPr>
                <w:rFonts w:ascii="Calibri" w:hAnsi="Calibri" w:cs="Calibri"/>
                <w:lang w:eastAsia="es-ES"/>
              </w:rPr>
            </w:pPr>
            <w:r w:rsidRPr="00934E26">
              <w:rPr>
                <w:rFonts w:ascii="Calibri" w:hAnsi="Calibri" w:cs="Calibri"/>
                <w:lang w:eastAsia="es-ES"/>
              </w:rPr>
              <w:t>El pago se efectuara contra entrega de los instrumentos y materiales previo informe de conformidad  emitida por el Comité de Recepción  designando.</w:t>
            </w:r>
          </w:p>
          <w:p w:rsidR="00934E26" w:rsidRPr="00934E26" w:rsidRDefault="00934E26" w:rsidP="00934E26">
            <w:pPr>
              <w:jc w:val="both"/>
              <w:rPr>
                <w:rFonts w:ascii="Calibri" w:hAnsi="Calibri" w:cs="Calibri"/>
                <w:lang w:eastAsia="es-ES"/>
              </w:rPr>
            </w:pPr>
          </w:p>
          <w:p w:rsidR="00934E26" w:rsidRPr="00934E26" w:rsidRDefault="00934E26" w:rsidP="00176373">
            <w:pPr>
              <w:numPr>
                <w:ilvl w:val="0"/>
                <w:numId w:val="53"/>
              </w:numPr>
              <w:jc w:val="both"/>
              <w:rPr>
                <w:rFonts w:ascii="Calibri" w:hAnsi="Calibri" w:cs="Calibri"/>
                <w:b/>
                <w:lang w:eastAsia="es-ES"/>
              </w:rPr>
            </w:pPr>
            <w:r w:rsidRPr="00934E26">
              <w:rPr>
                <w:rFonts w:ascii="Calibri" w:hAnsi="Calibri" w:cs="Calibri"/>
                <w:lang w:eastAsia="es-ES"/>
              </w:rPr>
              <w:t>Deberá emitir la Factura correspondiente a nombre de YPFB con NIT 1020269020</w:t>
            </w:r>
          </w:p>
          <w:p w:rsidR="00934E26" w:rsidRPr="00934E26" w:rsidRDefault="00934E26" w:rsidP="00176373">
            <w:pPr>
              <w:numPr>
                <w:ilvl w:val="0"/>
                <w:numId w:val="53"/>
              </w:numPr>
              <w:jc w:val="both"/>
              <w:rPr>
                <w:rFonts w:ascii="Calibri" w:hAnsi="Calibri" w:cs="Calibri"/>
                <w:b/>
                <w:lang w:eastAsia="es-ES"/>
              </w:rPr>
            </w:pPr>
            <w:r w:rsidRPr="00934E26">
              <w:rPr>
                <w:rFonts w:ascii="Calibri" w:hAnsi="Calibri" w:cs="Calibri"/>
                <w:lang w:eastAsia="es-ES"/>
              </w:rPr>
              <w:t>La Factura no debe tener sobre escrituras</w:t>
            </w:r>
          </w:p>
          <w:p w:rsidR="00934E26" w:rsidRPr="00934E26" w:rsidRDefault="00934E26" w:rsidP="00176373">
            <w:pPr>
              <w:numPr>
                <w:ilvl w:val="0"/>
                <w:numId w:val="53"/>
              </w:numPr>
              <w:jc w:val="both"/>
              <w:rPr>
                <w:rFonts w:ascii="Calibri" w:hAnsi="Calibri" w:cs="Calibri"/>
                <w:lang w:eastAsia="es-ES"/>
              </w:rPr>
            </w:pPr>
            <w:r w:rsidRPr="00934E26">
              <w:rPr>
                <w:rFonts w:ascii="Calibri" w:hAnsi="Calibri" w:cs="Calibri"/>
                <w:lang w:eastAsia="es-ES"/>
              </w:rPr>
              <w:t>La cancelación se efectuara  vía Banco a través de su Registro Beneficiario SIGMA</w:t>
            </w:r>
          </w:p>
          <w:p w:rsidR="00934E26" w:rsidRPr="00934E26" w:rsidRDefault="00934E26" w:rsidP="00176373">
            <w:pPr>
              <w:numPr>
                <w:ilvl w:val="0"/>
                <w:numId w:val="53"/>
              </w:numPr>
              <w:jc w:val="both"/>
              <w:rPr>
                <w:rFonts w:ascii="Calibri" w:hAnsi="Calibri" w:cs="Calibri"/>
                <w:lang w:eastAsia="es-ES"/>
              </w:rPr>
            </w:pPr>
            <w:r w:rsidRPr="00934E26">
              <w:rPr>
                <w:rFonts w:ascii="Calibri" w:hAnsi="Calibri" w:cs="Calibri"/>
                <w:lang w:eastAsia="es-ES"/>
              </w:rPr>
              <w:t xml:space="preserve">Deberá adjuntar Fotocopia simple de NIT, SIGMA o SIGEP, Certificados de No Adeudo de Ambas </w:t>
            </w:r>
            <w:proofErr w:type="spellStart"/>
            <w:r w:rsidRPr="00934E26">
              <w:rPr>
                <w:rFonts w:ascii="Calibri" w:hAnsi="Calibri" w:cs="Calibri"/>
                <w:lang w:eastAsia="es-ES"/>
              </w:rPr>
              <w:t>AFPs</w:t>
            </w:r>
            <w:proofErr w:type="spellEnd"/>
            <w:r w:rsidRPr="00934E26">
              <w:rPr>
                <w:rFonts w:ascii="Calibri" w:hAnsi="Calibri" w:cs="Calibri"/>
                <w:lang w:eastAsia="es-ES"/>
              </w:rPr>
              <w:t>.</w:t>
            </w:r>
          </w:p>
          <w:p w:rsidR="00934E26" w:rsidRPr="00934E26" w:rsidRDefault="00934E26" w:rsidP="00176373">
            <w:pPr>
              <w:numPr>
                <w:ilvl w:val="0"/>
                <w:numId w:val="53"/>
              </w:numPr>
              <w:jc w:val="both"/>
              <w:rPr>
                <w:rFonts w:ascii="Calibri" w:hAnsi="Calibri" w:cs="Calibri"/>
                <w:lang w:val="es-ES_tradnl" w:eastAsia="es-ES"/>
              </w:rPr>
            </w:pPr>
            <w:r w:rsidRPr="00934E26">
              <w:rPr>
                <w:rFonts w:ascii="Calibri" w:hAnsi="Calibri" w:cs="Calibri"/>
                <w:lang w:eastAsia="es-ES"/>
              </w:rPr>
              <w:t>La factura se recibirá el día 25 de mes.</w:t>
            </w:r>
          </w:p>
          <w:p w:rsidR="00934E26" w:rsidRPr="00934E26" w:rsidRDefault="00934E26" w:rsidP="00934E26">
            <w:pPr>
              <w:autoSpaceDE w:val="0"/>
              <w:autoSpaceDN w:val="0"/>
              <w:adjustRightInd w:val="0"/>
              <w:jc w:val="both"/>
              <w:rPr>
                <w:rFonts w:ascii="Verdana" w:hAnsi="Verdana" w:cs="Calibri"/>
                <w:sz w:val="18"/>
                <w:szCs w:val="18"/>
                <w:lang w:eastAsia="es-BO"/>
              </w:rPr>
            </w:pP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hideMark/>
          </w:tcPr>
          <w:p w:rsidR="00934E26" w:rsidRPr="00934E26" w:rsidRDefault="00934E26" w:rsidP="00934E26">
            <w:pPr>
              <w:jc w:val="both"/>
              <w:rPr>
                <w:rFonts w:ascii="Calibri" w:hAnsi="Calibri" w:cs="Calibri"/>
                <w:b/>
                <w:lang w:eastAsia="es-ES"/>
              </w:rPr>
            </w:pPr>
            <w:r w:rsidRPr="00934E26">
              <w:rPr>
                <w:rFonts w:ascii="Calibri" w:hAnsi="Calibri" w:cs="Calibri"/>
                <w:b/>
                <w:lang w:eastAsia="es-ES"/>
              </w:rPr>
              <w:t>METODO DE SELECCIÓN</w:t>
            </w: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tcPr>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Precio evaluado más bajo</w:t>
            </w:r>
          </w:p>
          <w:p w:rsidR="00934E26" w:rsidRPr="00934E26" w:rsidRDefault="00934E26" w:rsidP="00934E26">
            <w:pPr>
              <w:jc w:val="both"/>
              <w:rPr>
                <w:rFonts w:ascii="Calibri" w:hAnsi="Calibri" w:cs="Calibri"/>
                <w:lang w:eastAsia="es-ES"/>
              </w:rPr>
            </w:pP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hideMark/>
          </w:tcPr>
          <w:p w:rsidR="00934E26" w:rsidRPr="00934E26" w:rsidRDefault="00934E26" w:rsidP="00934E26">
            <w:pPr>
              <w:jc w:val="both"/>
              <w:rPr>
                <w:rFonts w:ascii="Calibri" w:hAnsi="Calibri" w:cs="Calibri"/>
                <w:b/>
                <w:lang w:eastAsia="es-ES"/>
              </w:rPr>
            </w:pPr>
            <w:r w:rsidRPr="00934E26">
              <w:rPr>
                <w:rFonts w:ascii="Calibri" w:hAnsi="Calibri" w:cs="Calibri"/>
                <w:b/>
                <w:lang w:eastAsia="es-ES"/>
              </w:rPr>
              <w:t>FORMA DE ADJUDICACION</w:t>
            </w: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tcPr>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Por el TOTAL</w:t>
            </w:r>
          </w:p>
          <w:p w:rsidR="00934E26" w:rsidRPr="00934E26" w:rsidRDefault="00934E26" w:rsidP="00934E26">
            <w:pPr>
              <w:jc w:val="both"/>
              <w:rPr>
                <w:rFonts w:ascii="Calibri" w:hAnsi="Calibri" w:cs="Calibri"/>
                <w:lang w:eastAsia="es-ES"/>
              </w:rPr>
            </w:pP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hideMark/>
          </w:tcPr>
          <w:p w:rsidR="00934E26" w:rsidRPr="00934E26" w:rsidRDefault="00934E26" w:rsidP="00934E26">
            <w:pPr>
              <w:jc w:val="both"/>
              <w:rPr>
                <w:rFonts w:ascii="Calibri" w:hAnsi="Calibri" w:cs="Calibri"/>
                <w:b/>
                <w:lang w:eastAsia="es-ES"/>
              </w:rPr>
            </w:pPr>
            <w:r w:rsidRPr="00934E26">
              <w:rPr>
                <w:rFonts w:ascii="Calibri" w:hAnsi="Calibri" w:cs="Calibri"/>
                <w:b/>
                <w:lang w:eastAsia="es-ES"/>
              </w:rPr>
              <w:t>MULTAS</w:t>
            </w:r>
          </w:p>
        </w:tc>
      </w:tr>
      <w:tr w:rsidR="00934E26" w:rsidRPr="00934E26" w:rsidTr="00934E26">
        <w:trPr>
          <w:trHeight w:val="310"/>
        </w:trPr>
        <w:tc>
          <w:tcPr>
            <w:tcW w:w="9640" w:type="dxa"/>
            <w:tcBorders>
              <w:top w:val="single" w:sz="4" w:space="0" w:color="auto"/>
              <w:left w:val="single" w:sz="4" w:space="0" w:color="auto"/>
              <w:bottom w:val="single" w:sz="4" w:space="0" w:color="auto"/>
              <w:right w:val="single" w:sz="4" w:space="0" w:color="auto"/>
            </w:tcBorders>
            <w:vAlign w:val="bottom"/>
          </w:tcPr>
          <w:p w:rsidR="00934E26" w:rsidRPr="00934E26" w:rsidRDefault="00934E26" w:rsidP="00934E26">
            <w:pPr>
              <w:jc w:val="both"/>
              <w:rPr>
                <w:rFonts w:ascii="Calibri" w:hAnsi="Calibri" w:cs="Calibri"/>
                <w:lang w:eastAsia="es-ES"/>
              </w:rPr>
            </w:pPr>
          </w:p>
          <w:p w:rsidR="00934E26" w:rsidRPr="00934E26" w:rsidRDefault="00934E26" w:rsidP="00934E26">
            <w:pPr>
              <w:jc w:val="both"/>
              <w:rPr>
                <w:rFonts w:ascii="Calibri" w:hAnsi="Calibri" w:cs="Calibri"/>
                <w:lang w:eastAsia="es-ES"/>
              </w:rPr>
            </w:pPr>
            <w:r w:rsidRPr="00934E26">
              <w:rPr>
                <w:rFonts w:ascii="Calibri" w:hAnsi="Calibri" w:cs="Calibri"/>
                <w:lang w:eastAsia="es-ES"/>
              </w:rPr>
              <w:t xml:space="preserve">El incumplimiento en el plazo de entrega de 60 días calendarios será sancionado con la aplicación de una multa equivalente al 0.5% sobre el importe de cada </w:t>
            </w:r>
            <w:proofErr w:type="spellStart"/>
            <w:r w:rsidRPr="00934E26">
              <w:rPr>
                <w:rFonts w:ascii="Calibri" w:hAnsi="Calibri" w:cs="Calibri"/>
                <w:lang w:eastAsia="es-ES"/>
              </w:rPr>
              <w:t>item</w:t>
            </w:r>
            <w:proofErr w:type="spellEnd"/>
            <w:r w:rsidRPr="00934E26">
              <w:rPr>
                <w:rFonts w:ascii="Calibri" w:hAnsi="Calibri" w:cs="Calibri"/>
                <w:lang w:eastAsia="es-ES"/>
              </w:rPr>
              <w:t xml:space="preserve"> de la adjudicación y por cada día de retraso, en caso de llegar al 20 % de multas, la adjudicación queda sin efecto y la empresa YPFB se reserva el derecho de realizar gestiones legales y administrativas que correspondan.</w:t>
            </w:r>
          </w:p>
          <w:p w:rsidR="00934E26" w:rsidRPr="00934E26" w:rsidRDefault="00934E26" w:rsidP="00934E26">
            <w:pPr>
              <w:jc w:val="both"/>
              <w:rPr>
                <w:rFonts w:ascii="Calibri" w:hAnsi="Calibri" w:cs="Calibri"/>
                <w:lang w:eastAsia="es-ES"/>
              </w:rPr>
            </w:pPr>
          </w:p>
        </w:tc>
      </w:tr>
    </w:tbl>
    <w:p w:rsidR="00934E26" w:rsidRPr="00934E26" w:rsidRDefault="00934E26" w:rsidP="00934E26">
      <w:pPr>
        <w:ind w:left="720"/>
        <w:jc w:val="center"/>
        <w:rPr>
          <w:rFonts w:ascii="Verdana" w:hAnsi="Verdana" w:cs="Verdana"/>
          <w:b/>
          <w:bCs/>
          <w:color w:val="000000"/>
          <w:sz w:val="18"/>
          <w:szCs w:val="18"/>
          <w:lang w:eastAsia="es-ES"/>
        </w:rPr>
      </w:pPr>
    </w:p>
    <w:p w:rsidR="00934E26" w:rsidRPr="00934E26" w:rsidRDefault="00934E26" w:rsidP="00934E26">
      <w:pPr>
        <w:ind w:left="720"/>
        <w:jc w:val="center"/>
        <w:rPr>
          <w:rFonts w:ascii="Verdana" w:hAnsi="Verdana" w:cs="Verdana"/>
          <w:bCs/>
          <w:color w:val="000000"/>
          <w:sz w:val="18"/>
          <w:szCs w:val="18"/>
          <w:lang w:eastAsia="es-ES"/>
        </w:rPr>
      </w:pPr>
      <w:r w:rsidRPr="00934E26">
        <w:rPr>
          <w:rFonts w:ascii="Verdana" w:hAnsi="Verdana" w:cs="Verdana"/>
          <w:bCs/>
          <w:color w:val="000000"/>
          <w:sz w:val="18"/>
          <w:szCs w:val="18"/>
          <w:lang w:eastAsia="es-ES"/>
        </w:rPr>
        <w:t>Tarija, Septiembre 2015</w:t>
      </w:r>
    </w:p>
    <w:p w:rsidR="00934E26" w:rsidRPr="00934E26" w:rsidRDefault="00934E26" w:rsidP="00934E26">
      <w:pPr>
        <w:jc w:val="both"/>
        <w:rPr>
          <w:rFonts w:ascii="Verdana" w:hAnsi="Verdana" w:cs="Verdana"/>
          <w:b/>
          <w:bCs/>
          <w:color w:val="000000"/>
          <w:sz w:val="18"/>
          <w:szCs w:val="18"/>
          <w:lang w:eastAsia="es-ES"/>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B84B6A" w:rsidRDefault="00B84B6A" w:rsidP="00AC6656">
      <w:pPr>
        <w:ind w:left="426"/>
        <w:jc w:val="both"/>
        <w:rPr>
          <w:rFonts w:asciiTheme="minorHAnsi" w:hAnsiTheme="minorHAnsi" w:cstheme="minorHAnsi"/>
          <w:color w:val="000000"/>
        </w:rPr>
      </w:pPr>
    </w:p>
    <w:p w:rsidR="00652DCA" w:rsidRDefault="00652DCA" w:rsidP="00AC6656">
      <w:pPr>
        <w:ind w:left="426"/>
        <w:jc w:val="both"/>
        <w:rPr>
          <w:rFonts w:asciiTheme="minorHAnsi" w:hAnsiTheme="minorHAnsi" w:cstheme="minorHAnsi"/>
          <w:color w:val="000000"/>
        </w:rPr>
      </w:pPr>
    </w:p>
    <w:p w:rsidR="00652DCA" w:rsidRDefault="00652DCA" w:rsidP="00AC6656">
      <w:pPr>
        <w:ind w:left="426"/>
        <w:jc w:val="both"/>
        <w:rPr>
          <w:rFonts w:asciiTheme="minorHAnsi" w:hAnsiTheme="minorHAnsi" w:cstheme="minorHAnsi"/>
          <w:color w:val="000000"/>
        </w:rPr>
      </w:pPr>
    </w:p>
    <w:p w:rsidR="00652DCA" w:rsidRDefault="00652DCA" w:rsidP="00AC6656">
      <w:pPr>
        <w:ind w:left="426"/>
        <w:jc w:val="both"/>
        <w:rPr>
          <w:rFonts w:asciiTheme="minorHAnsi" w:hAnsiTheme="minorHAnsi" w:cstheme="minorHAnsi"/>
          <w:color w:val="000000"/>
        </w:rPr>
      </w:pPr>
    </w:p>
    <w:p w:rsidR="00652DCA" w:rsidRDefault="00652DCA" w:rsidP="00AC6656">
      <w:pPr>
        <w:ind w:left="426"/>
        <w:jc w:val="both"/>
        <w:rPr>
          <w:rFonts w:asciiTheme="minorHAnsi" w:hAnsiTheme="minorHAnsi" w:cstheme="minorHAnsi"/>
          <w:color w:val="000000"/>
        </w:rPr>
      </w:pPr>
    </w:p>
    <w:p w:rsidR="00D0399F" w:rsidRPr="00143123" w:rsidRDefault="000869B1" w:rsidP="00AC6656">
      <w:pPr>
        <w:ind w:left="426"/>
        <w:jc w:val="center"/>
        <w:rPr>
          <w:rFonts w:asciiTheme="minorHAnsi" w:hAnsiTheme="minorHAnsi" w:cstheme="minorHAnsi"/>
          <w:b/>
          <w:color w:val="000000"/>
        </w:rPr>
      </w:pPr>
      <w:r>
        <w:rPr>
          <w:rFonts w:asciiTheme="minorHAnsi" w:hAnsiTheme="minorHAnsi" w:cstheme="minorHAnsi"/>
          <w:b/>
          <w:color w:val="000000"/>
        </w:rPr>
        <w:t>P</w:t>
      </w:r>
      <w:r w:rsidR="00D0399F" w:rsidRPr="00143123">
        <w:rPr>
          <w:rFonts w:asciiTheme="minorHAnsi" w:hAnsiTheme="minorHAnsi" w:cstheme="minorHAnsi"/>
          <w:b/>
          <w:color w:val="000000"/>
        </w:rPr>
        <w:t>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76373">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76373">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76373">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76373">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76373">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76373">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76373">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76373">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lastRenderedPageBreak/>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76373">
      <w:pPr>
        <w:pStyle w:val="Prrafodelista"/>
        <w:numPr>
          <w:ilvl w:val="0"/>
          <w:numId w:val="32"/>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76373">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76373">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056B1E"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Experiencia General y Específica del Proponente</w:t>
      </w:r>
      <w:r w:rsidR="00056B1E">
        <w:rPr>
          <w:rFonts w:asciiTheme="minorHAnsi" w:hAnsiTheme="minorHAnsi" w:cstheme="minorHAnsi"/>
          <w:sz w:val="20"/>
          <w:lang w:val="es-BO"/>
        </w:rPr>
        <w:t xml:space="preserve"> </w:t>
      </w:r>
      <w:r w:rsidR="00056B1E">
        <w:rPr>
          <w:rFonts w:asciiTheme="minorHAnsi" w:hAnsiTheme="minorHAnsi" w:cstheme="minorHAnsi"/>
          <w:sz w:val="20"/>
          <w:lang w:val="es-BO"/>
        </w:rPr>
        <w:br/>
      </w:r>
      <w:r w:rsidR="00056B1E" w:rsidRPr="00056B1E">
        <w:rPr>
          <w:rFonts w:asciiTheme="minorHAnsi" w:hAnsiTheme="minorHAnsi" w:cstheme="minorHAnsi"/>
          <w:sz w:val="20"/>
          <w:lang w:val="es-BO"/>
        </w:rPr>
        <w:t>(NO APLICA)</w:t>
      </w:r>
    </w:p>
    <w:p w:rsidR="00850A9D" w:rsidRPr="00056B1E" w:rsidRDefault="00850A9D" w:rsidP="00980E18">
      <w:pPr>
        <w:jc w:val="both"/>
        <w:rPr>
          <w:rFonts w:asciiTheme="minorHAnsi" w:hAnsiTheme="minorHAnsi" w:cstheme="minorHAnsi"/>
          <w:b/>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056B1E">
        <w:rPr>
          <w:rFonts w:asciiTheme="minorHAnsi" w:hAnsiTheme="minorHAnsi" w:cstheme="minorHAnsi"/>
          <w:b/>
          <w:lang w:val="es-BO"/>
        </w:rPr>
        <w:t>(</w:t>
      </w:r>
      <w:r w:rsidR="00056B1E" w:rsidRPr="00056B1E">
        <w:rPr>
          <w:rFonts w:asciiTheme="minorHAnsi" w:hAnsiTheme="minorHAnsi" w:cstheme="minorHAnsi"/>
          <w:lang w:val="es-BO"/>
        </w:rPr>
        <w:t>NO APLICA)</w:t>
      </w:r>
    </w:p>
    <w:p w:rsidR="00D10B21" w:rsidRPr="00E80263" w:rsidRDefault="00D10B21" w:rsidP="00850A9D">
      <w:pPr>
        <w:ind w:left="2268" w:hanging="1559"/>
        <w:jc w:val="both"/>
        <w:rPr>
          <w:rFonts w:asciiTheme="minorHAnsi" w:hAnsiTheme="minorHAnsi" w:cstheme="minorHAnsi"/>
          <w:b/>
          <w:i/>
        </w:rPr>
      </w:pPr>
    </w:p>
    <w:p w:rsidR="00D10B21" w:rsidRPr="00056B1E" w:rsidRDefault="00D10B21" w:rsidP="00F905E0">
      <w:pPr>
        <w:pStyle w:val="Normal2"/>
        <w:tabs>
          <w:tab w:val="clear" w:pos="709"/>
          <w:tab w:val="left" w:pos="2268"/>
        </w:tabs>
        <w:ind w:left="2268" w:hanging="1559"/>
        <w:rPr>
          <w:rFonts w:asciiTheme="minorHAnsi" w:hAnsiTheme="minorHAnsi" w:cstheme="minorHAns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r w:rsidR="00056B1E" w:rsidRPr="00056B1E">
        <w:rPr>
          <w:rFonts w:asciiTheme="minorHAnsi" w:hAnsiTheme="minorHAnsi" w:cstheme="minorHAnsi"/>
          <w:sz w:val="20"/>
        </w:rPr>
        <w:t>(NO APLICA)</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C869BE">
            <w:pPr>
              <w:rPr>
                <w:rFonts w:ascii="Verdana" w:hAnsi="Verdana" w:cs="Calibri"/>
                <w:sz w:val="18"/>
                <w:szCs w:val="18"/>
              </w:rPr>
            </w:pPr>
          </w:p>
          <w:p w:rsidR="00883D0A" w:rsidRPr="00056B1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C869BE">
            <w:pPr>
              <w:rPr>
                <w:rFonts w:ascii="Verdana" w:hAnsi="Verdana" w:cs="Calibri"/>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8B5341" w:rsidRDefault="00883D0A" w:rsidP="00C869BE">
            <w:pPr>
              <w:rPr>
                <w:rFonts w:ascii="Verdana" w:hAnsi="Verdana" w:cs="Calibri"/>
                <w:sz w:val="24"/>
                <w:szCs w:val="24"/>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652DCA">
            <w:pPr>
              <w:rPr>
                <w:rFonts w:ascii="Verdana" w:hAnsi="Verdana" w:cs="Calibri"/>
                <w:sz w:val="24"/>
                <w:szCs w:val="24"/>
              </w:rPr>
            </w:pPr>
          </w:p>
          <w:p w:rsidR="00883D0A" w:rsidRPr="00056B1E" w:rsidRDefault="00B84B6A" w:rsidP="00652DCA">
            <w:pPr>
              <w:rPr>
                <w:rFonts w:ascii="Verdana" w:hAnsi="Verdana" w:cs="Calibri"/>
                <w:sz w:val="24"/>
                <w:szCs w:val="24"/>
              </w:rPr>
            </w:pPr>
            <w:r>
              <w:rPr>
                <w:rFonts w:ascii="Verdana" w:hAnsi="Verdana" w:cs="Calibri"/>
                <w:sz w:val="24"/>
                <w:szCs w:val="24"/>
              </w:rPr>
              <w:t>CDO-DCTJ-065</w:t>
            </w:r>
            <w:r w:rsidR="008B5341" w:rsidRPr="00056B1E">
              <w:rPr>
                <w:rFonts w:ascii="Verdana" w:hAnsi="Verdana" w:cs="Calibri"/>
                <w:sz w:val="24"/>
                <w:szCs w:val="24"/>
              </w:rPr>
              <w:t>-2015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652DCA">
            <w:pPr>
              <w:rPr>
                <w:rFonts w:ascii="Verdana" w:hAnsi="Verdana" w:cs="Calibri"/>
                <w:sz w:val="18"/>
                <w:szCs w:val="18"/>
              </w:rPr>
            </w:pPr>
          </w:p>
        </w:tc>
      </w:tr>
      <w:tr w:rsidR="00883D0A" w:rsidRPr="006252BE" w:rsidTr="003F10BA">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652DCA">
            <w:pPr>
              <w:rPr>
                <w:rFonts w:ascii="Verdana" w:hAnsi="Verdana" w:cs="Calibri"/>
                <w:sz w:val="18"/>
                <w:szCs w:val="18"/>
              </w:rPr>
            </w:pPr>
          </w:p>
          <w:p w:rsidR="009E4D60" w:rsidRPr="009E4D60" w:rsidRDefault="009E4D60" w:rsidP="00652DCA">
            <w:pPr>
              <w:rPr>
                <w:rFonts w:asciiTheme="minorHAnsi" w:hAnsiTheme="minorHAnsi" w:cstheme="minorHAnsi"/>
                <w:bCs/>
                <w:caps/>
                <w:color w:val="000000"/>
                <w:sz w:val="24"/>
                <w:szCs w:val="24"/>
                <w:lang w:val="es-BO" w:eastAsia="es-BO"/>
              </w:rPr>
            </w:pPr>
            <w:r w:rsidRPr="009E4D60">
              <w:rPr>
                <w:rFonts w:ascii="Calibri" w:eastAsia="Arial Unicode MS" w:hAnsi="Calibri" w:cs="Calibri"/>
                <w:b/>
                <w:sz w:val="24"/>
                <w:szCs w:val="24"/>
                <w:lang w:val="es-MX"/>
              </w:rPr>
              <w:t>ADQUISICION DE CONTÓMETRO DE DESPACHO PARA PLANTA DE YACUIBA</w:t>
            </w:r>
          </w:p>
          <w:p w:rsidR="00883D0A" w:rsidRPr="009E4D60" w:rsidRDefault="00883D0A" w:rsidP="00652DCA">
            <w:pPr>
              <w:rPr>
                <w:rFonts w:ascii="Verdana" w:hAnsi="Verdana" w:cs="Calibri"/>
                <w:sz w:val="18"/>
                <w:szCs w:val="18"/>
                <w:lang w:val="es-BO"/>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0711CC">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lastRenderedPageBreak/>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76373">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76373">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Pr="00286B08" w:rsidRDefault="00056B1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8B5341" w:rsidRDefault="007165E6" w:rsidP="008B5341">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8B5341">
      <w:pPr>
        <w:jc w:val="center"/>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B84B6A" w:rsidRDefault="00B84B6A" w:rsidP="0049191F">
      <w:pPr>
        <w:jc w:val="center"/>
        <w:rPr>
          <w:rFonts w:ascii="Calibri" w:hAnsi="Calibri" w:cs="Calibri"/>
          <w:b/>
        </w:rPr>
      </w:pPr>
    </w:p>
    <w:p w:rsidR="00B84B6A" w:rsidRDefault="00B84B6A" w:rsidP="0049191F">
      <w:pPr>
        <w:jc w:val="center"/>
        <w:rPr>
          <w:rFonts w:ascii="Calibri" w:hAnsi="Calibri" w:cs="Calibri"/>
          <w:b/>
        </w:rPr>
      </w:pPr>
    </w:p>
    <w:p w:rsidR="00B84B6A" w:rsidRDefault="00B84B6A" w:rsidP="0049191F">
      <w:pPr>
        <w:jc w:val="center"/>
        <w:rPr>
          <w:rFonts w:ascii="Calibri" w:hAnsi="Calibri" w:cs="Calibri"/>
          <w:b/>
        </w:rPr>
      </w:pPr>
    </w:p>
    <w:p w:rsidR="00056B1E" w:rsidRDefault="00056B1E" w:rsidP="0049191F">
      <w:pPr>
        <w:jc w:val="center"/>
        <w:rPr>
          <w:rFonts w:ascii="Calibri" w:hAnsi="Calibri" w:cs="Calibri"/>
          <w:b/>
        </w:rPr>
      </w:pPr>
    </w:p>
    <w:p w:rsidR="000869B1" w:rsidRDefault="000869B1" w:rsidP="0049191F">
      <w:pPr>
        <w:jc w:val="center"/>
        <w:rPr>
          <w:rFonts w:ascii="Calibri" w:hAnsi="Calibri" w:cs="Calibri"/>
          <w:b/>
        </w:rPr>
      </w:pPr>
    </w:p>
    <w:p w:rsidR="000869B1" w:rsidRDefault="000869B1" w:rsidP="0049191F">
      <w:pPr>
        <w:jc w:val="center"/>
        <w:rPr>
          <w:rFonts w:ascii="Calibri" w:hAnsi="Calibri" w:cs="Calibri"/>
          <w:b/>
        </w:rPr>
      </w:pPr>
    </w:p>
    <w:p w:rsidR="000869B1" w:rsidRDefault="000869B1" w:rsidP="0049191F">
      <w:pPr>
        <w:jc w:val="center"/>
        <w:rPr>
          <w:rFonts w:ascii="Calibri" w:hAnsi="Calibri" w:cs="Calibri"/>
          <w:b/>
        </w:rPr>
      </w:pPr>
    </w:p>
    <w:p w:rsidR="00056B1E" w:rsidRDefault="00056B1E"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Default="0049191F"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Pr="00615ED2" w:rsidRDefault="00056B1E"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8159B1">
          <w:footerReference w:type="default" r:id="rId18"/>
          <w:pgSz w:w="12242" w:h="20163" w:code="5"/>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Ind w:w="-1702" w:type="dxa"/>
        <w:tblCellMar>
          <w:left w:w="70" w:type="dxa"/>
          <w:right w:w="70" w:type="dxa"/>
        </w:tblCellMar>
        <w:tblLook w:val="04A0" w:firstRow="1" w:lastRow="0" w:firstColumn="1" w:lastColumn="0" w:noHBand="0" w:noVBand="1"/>
      </w:tblPr>
      <w:tblGrid>
        <w:gridCol w:w="496"/>
        <w:gridCol w:w="4537"/>
        <w:gridCol w:w="1149"/>
        <w:gridCol w:w="1573"/>
        <w:gridCol w:w="1508"/>
      </w:tblGrid>
      <w:tr w:rsidR="006243F9" w:rsidRPr="00C75BEC" w:rsidTr="003F10B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F10BA">
        <w:trPr>
          <w:trHeight w:val="765"/>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4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62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8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14"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2F37EF"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2F37EF" w:rsidRPr="00C75BEC" w:rsidRDefault="002F37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49" w:type="pct"/>
            <w:tcBorders>
              <w:top w:val="nil"/>
              <w:left w:val="nil"/>
              <w:bottom w:val="single" w:sz="4" w:space="0" w:color="auto"/>
              <w:right w:val="single" w:sz="4" w:space="0" w:color="auto"/>
            </w:tcBorders>
            <w:shd w:val="clear" w:color="auto" w:fill="auto"/>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620"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1</w:t>
            </w:r>
          </w:p>
        </w:tc>
        <w:tc>
          <w:tcPr>
            <w:tcW w:w="849"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2F37EF" w:rsidRPr="00C75BEC" w:rsidRDefault="002F37EF" w:rsidP="007F760C">
            <w:pPr>
              <w:jc w:val="both"/>
              <w:rPr>
                <w:rFonts w:asciiTheme="minorHAnsi" w:hAnsiTheme="minorHAnsi" w:cstheme="minorHAnsi"/>
                <w:color w:val="000000"/>
                <w:sz w:val="18"/>
                <w:szCs w:val="18"/>
                <w:lang w:val="es-BO" w:eastAsia="es-BO"/>
              </w:rPr>
            </w:pPr>
          </w:p>
        </w:tc>
      </w:tr>
      <w:tr w:rsidR="002F37EF"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2F37EF" w:rsidRPr="00C75BEC" w:rsidRDefault="002F37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49" w:type="pct"/>
            <w:tcBorders>
              <w:top w:val="nil"/>
              <w:left w:val="nil"/>
              <w:bottom w:val="single" w:sz="4" w:space="0" w:color="auto"/>
              <w:right w:val="single" w:sz="4" w:space="0" w:color="auto"/>
            </w:tcBorders>
            <w:shd w:val="clear" w:color="auto" w:fill="auto"/>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COMPENSACION DE TEMPERATURA PARA MEDIDOR DE 3"; INDUSTRIA AMERICANA</w:t>
            </w:r>
          </w:p>
        </w:tc>
        <w:tc>
          <w:tcPr>
            <w:tcW w:w="620"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1</w:t>
            </w:r>
          </w:p>
        </w:tc>
        <w:tc>
          <w:tcPr>
            <w:tcW w:w="849"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2F37EF" w:rsidRPr="00C75BEC" w:rsidRDefault="002F37EF" w:rsidP="007F760C">
            <w:pPr>
              <w:jc w:val="both"/>
              <w:rPr>
                <w:rFonts w:asciiTheme="minorHAnsi" w:hAnsiTheme="minorHAnsi" w:cstheme="minorHAnsi"/>
                <w:color w:val="000000"/>
                <w:sz w:val="18"/>
                <w:szCs w:val="18"/>
                <w:lang w:val="es-BO" w:eastAsia="es-BO"/>
              </w:rPr>
            </w:pPr>
          </w:p>
        </w:tc>
      </w:tr>
      <w:tr w:rsidR="002F37EF"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2F37EF" w:rsidRDefault="002F37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449" w:type="pct"/>
            <w:tcBorders>
              <w:top w:val="nil"/>
              <w:left w:val="nil"/>
              <w:bottom w:val="single" w:sz="4" w:space="0" w:color="auto"/>
              <w:right w:val="single" w:sz="4" w:space="0" w:color="auto"/>
            </w:tcBorders>
            <w:shd w:val="clear" w:color="auto" w:fill="auto"/>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 xml:space="preserve">INSTALACION Y PUESTA EN MARCHA </w:t>
            </w:r>
          </w:p>
        </w:tc>
        <w:tc>
          <w:tcPr>
            <w:tcW w:w="620" w:type="pct"/>
            <w:tcBorders>
              <w:top w:val="nil"/>
              <w:left w:val="nil"/>
              <w:bottom w:val="single" w:sz="4" w:space="0" w:color="auto"/>
              <w:right w:val="single" w:sz="4" w:space="0" w:color="auto"/>
            </w:tcBorders>
            <w:shd w:val="clear" w:color="auto" w:fill="auto"/>
            <w:vAlign w:val="center"/>
          </w:tcPr>
          <w:p w:rsidR="002F37EF" w:rsidRDefault="002F37EF" w:rsidP="003E21F2">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1</w:t>
            </w:r>
          </w:p>
        </w:tc>
        <w:tc>
          <w:tcPr>
            <w:tcW w:w="849"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2F37EF" w:rsidRPr="00C75BEC" w:rsidRDefault="002F37EF" w:rsidP="007F760C">
            <w:pPr>
              <w:jc w:val="both"/>
              <w:rPr>
                <w:rFonts w:asciiTheme="minorHAnsi" w:hAnsiTheme="minorHAnsi" w:cstheme="minorHAnsi"/>
                <w:color w:val="000000"/>
                <w:sz w:val="18"/>
                <w:szCs w:val="18"/>
                <w:lang w:val="es-BO" w:eastAsia="es-BO"/>
              </w:rPr>
            </w:pPr>
          </w:p>
        </w:tc>
      </w:tr>
      <w:tr w:rsidR="002F37EF"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2F37EF" w:rsidRDefault="002F37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449" w:type="pct"/>
            <w:tcBorders>
              <w:top w:val="nil"/>
              <w:left w:val="nil"/>
              <w:bottom w:val="single" w:sz="4" w:space="0" w:color="auto"/>
              <w:right w:val="single" w:sz="4" w:space="0" w:color="auto"/>
            </w:tcBorders>
            <w:shd w:val="clear" w:color="auto" w:fill="auto"/>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CAPACITACION SOBRE INSTALACION, OPERACIÓN Y MANTENIMIENTO DURACION 8 HRS</w:t>
            </w:r>
          </w:p>
        </w:tc>
        <w:tc>
          <w:tcPr>
            <w:tcW w:w="620" w:type="pct"/>
            <w:tcBorders>
              <w:top w:val="nil"/>
              <w:left w:val="nil"/>
              <w:bottom w:val="single" w:sz="4" w:space="0" w:color="auto"/>
              <w:right w:val="single" w:sz="4" w:space="0" w:color="auto"/>
            </w:tcBorders>
            <w:shd w:val="clear" w:color="auto" w:fill="auto"/>
            <w:vAlign w:val="center"/>
          </w:tcPr>
          <w:p w:rsidR="002F37EF" w:rsidRDefault="002F37EF" w:rsidP="003E21F2">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1</w:t>
            </w:r>
          </w:p>
        </w:tc>
        <w:tc>
          <w:tcPr>
            <w:tcW w:w="849"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2F37EF" w:rsidRPr="00C75BEC" w:rsidRDefault="002F37EF" w:rsidP="007F760C">
            <w:pPr>
              <w:jc w:val="both"/>
              <w:rPr>
                <w:rFonts w:asciiTheme="minorHAnsi" w:hAnsiTheme="minorHAnsi" w:cstheme="minorHAnsi"/>
                <w:color w:val="000000"/>
                <w:sz w:val="18"/>
                <w:szCs w:val="18"/>
                <w:lang w:val="es-BO" w:eastAsia="es-BO"/>
              </w:rPr>
            </w:pPr>
          </w:p>
        </w:tc>
      </w:tr>
      <w:tr w:rsidR="002F37EF" w:rsidRPr="00C75BEC" w:rsidTr="003F10BA">
        <w:trPr>
          <w:trHeight w:val="300"/>
          <w:jc w:val="center"/>
        </w:trPr>
        <w:tc>
          <w:tcPr>
            <w:tcW w:w="4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14" w:type="pct"/>
            <w:tcBorders>
              <w:top w:val="nil"/>
              <w:left w:val="nil"/>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2F37EF" w:rsidRPr="00C75BEC" w:rsidTr="003F10B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2F37EF" w:rsidRPr="00C75BEC" w:rsidTr="003F10B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2F37EF" w:rsidRPr="00C75BEC" w:rsidRDefault="002F37EF"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0916" w:type="dxa"/>
        <w:tblInd w:w="-9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5812"/>
        <w:gridCol w:w="2693"/>
        <w:gridCol w:w="851"/>
        <w:gridCol w:w="567"/>
        <w:gridCol w:w="567"/>
      </w:tblGrid>
      <w:tr w:rsidR="00DD2E26" w:rsidRPr="004327C2" w:rsidTr="00DD2E26">
        <w:trPr>
          <w:tblHeader/>
        </w:trPr>
        <w:tc>
          <w:tcPr>
            <w:tcW w:w="6238" w:type="dxa"/>
            <w:gridSpan w:val="2"/>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i/>
                <w:color w:val="000000"/>
                <w:sz w:val="16"/>
                <w:szCs w:val="16"/>
              </w:rPr>
              <w:t>Descripción de las Especificaciones Técnicas</w:t>
            </w:r>
          </w:p>
        </w:tc>
        <w:tc>
          <w:tcPr>
            <w:tcW w:w="2693"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Para ser llenado por el proponente al momento de elaborar su PROPUESTA</w:t>
            </w:r>
          </w:p>
        </w:tc>
        <w:tc>
          <w:tcPr>
            <w:tcW w:w="1985" w:type="dxa"/>
            <w:gridSpan w:val="3"/>
            <w:tcBorders>
              <w:top w:val="single" w:sz="12" w:space="0" w:color="auto"/>
              <w:bottom w:val="single" w:sz="2" w:space="0" w:color="000000"/>
            </w:tcBorders>
            <w:shd w:val="clear" w:color="auto" w:fill="auto"/>
            <w:vAlign w:val="center"/>
          </w:tcPr>
          <w:p w:rsidR="00DD2E26" w:rsidRPr="004327C2" w:rsidRDefault="00DD2E26" w:rsidP="003E21F2">
            <w:pPr>
              <w:jc w:val="center"/>
              <w:rPr>
                <w:rFonts w:ascii="Arial" w:hAnsi="Arial" w:cs="Arial"/>
                <w:b/>
                <w:color w:val="000000"/>
                <w:sz w:val="14"/>
                <w:szCs w:val="14"/>
              </w:rPr>
            </w:pPr>
            <w:r w:rsidRPr="004327C2">
              <w:rPr>
                <w:rFonts w:ascii="Arial" w:hAnsi="Arial" w:cs="Arial"/>
                <w:b/>
                <w:color w:val="000000"/>
                <w:sz w:val="14"/>
                <w:szCs w:val="14"/>
              </w:rPr>
              <w:t>Evaluación (para ser llenado por el personal técnico del Comité de Contratación)</w:t>
            </w:r>
          </w:p>
        </w:tc>
      </w:tr>
      <w:tr w:rsidR="00DD2E26" w:rsidRPr="004327C2" w:rsidTr="00DD2E26">
        <w:trPr>
          <w:cantSplit/>
          <w:trHeight w:val="1448"/>
        </w:trPr>
        <w:tc>
          <w:tcPr>
            <w:tcW w:w="426"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w:t>
            </w:r>
          </w:p>
        </w:tc>
        <w:tc>
          <w:tcPr>
            <w:tcW w:w="5812" w:type="dxa"/>
            <w:shd w:val="clear" w:color="auto" w:fill="auto"/>
            <w:vAlign w:val="center"/>
          </w:tcPr>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Característica  del Bien requerido por  YPFB</w:t>
            </w: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tc>
        <w:tc>
          <w:tcPr>
            <w:tcW w:w="2693"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Característica Ofertadas</w:t>
            </w:r>
          </w:p>
        </w:tc>
        <w:tc>
          <w:tcPr>
            <w:tcW w:w="851" w:type="dxa"/>
            <w:tcBorders>
              <w:top w:val="single" w:sz="2" w:space="0" w:color="000000"/>
              <w:bottom w:val="single" w:sz="2" w:space="0" w:color="000000"/>
            </w:tcBorders>
            <w:shd w:val="clear" w:color="auto" w:fill="auto"/>
            <w:textDirection w:val="btLr"/>
            <w:vAlign w:val="center"/>
          </w:tcPr>
          <w:p w:rsidR="00DD2E26" w:rsidRPr="004327C2" w:rsidRDefault="00DD2E26" w:rsidP="003E21F2">
            <w:pPr>
              <w:ind w:left="113" w:right="113"/>
              <w:jc w:val="center"/>
              <w:rPr>
                <w:rFonts w:ascii="Arial" w:hAnsi="Arial" w:cs="Arial"/>
                <w:b/>
                <w:color w:val="000000"/>
                <w:sz w:val="16"/>
                <w:szCs w:val="16"/>
              </w:rPr>
            </w:pPr>
            <w:r w:rsidRPr="004327C2">
              <w:rPr>
                <w:rFonts w:ascii="Arial" w:hAnsi="Arial" w:cs="Arial"/>
                <w:b/>
                <w:color w:val="000000"/>
                <w:sz w:val="16"/>
                <w:szCs w:val="16"/>
              </w:rPr>
              <w:t>CUMPLE</w:t>
            </w:r>
          </w:p>
        </w:tc>
        <w:tc>
          <w:tcPr>
            <w:tcW w:w="567" w:type="dxa"/>
            <w:tcBorders>
              <w:top w:val="single" w:sz="2" w:space="0" w:color="000000"/>
              <w:bottom w:val="single" w:sz="2" w:space="0" w:color="000000"/>
            </w:tcBorders>
            <w:shd w:val="clear" w:color="auto" w:fill="auto"/>
            <w:textDirection w:val="btLr"/>
            <w:vAlign w:val="center"/>
          </w:tcPr>
          <w:p w:rsidR="00DD2E26" w:rsidRPr="004327C2" w:rsidRDefault="00DD2E26" w:rsidP="003E21F2">
            <w:pPr>
              <w:ind w:left="113" w:right="113"/>
              <w:jc w:val="center"/>
              <w:rPr>
                <w:rFonts w:ascii="Arial" w:hAnsi="Arial" w:cs="Arial"/>
                <w:b/>
                <w:color w:val="000000"/>
                <w:sz w:val="16"/>
                <w:szCs w:val="16"/>
              </w:rPr>
            </w:pPr>
            <w:r w:rsidRPr="004327C2">
              <w:rPr>
                <w:rFonts w:ascii="Arial" w:hAnsi="Arial" w:cs="Arial"/>
                <w:b/>
                <w:color w:val="000000"/>
                <w:sz w:val="16"/>
                <w:szCs w:val="16"/>
              </w:rPr>
              <w:t>NO CUMPLE</w:t>
            </w:r>
          </w:p>
        </w:tc>
        <w:tc>
          <w:tcPr>
            <w:tcW w:w="567" w:type="dxa"/>
            <w:tcBorders>
              <w:top w:val="single" w:sz="2" w:space="0" w:color="000000"/>
              <w:bottom w:val="single" w:sz="2" w:space="0" w:color="000000"/>
            </w:tcBorders>
            <w:shd w:val="clear" w:color="auto" w:fill="auto"/>
            <w:textDirection w:val="btLr"/>
          </w:tcPr>
          <w:p w:rsidR="00DD2E26" w:rsidRPr="004327C2" w:rsidRDefault="00DD2E26" w:rsidP="003E21F2">
            <w:pPr>
              <w:ind w:left="113" w:right="113"/>
              <w:rPr>
                <w:rFonts w:ascii="Arial" w:hAnsi="Arial" w:cs="Arial"/>
                <w:b/>
                <w:color w:val="000000"/>
                <w:sz w:val="16"/>
                <w:szCs w:val="16"/>
              </w:rPr>
            </w:pPr>
            <w:r w:rsidRPr="004327C2">
              <w:rPr>
                <w:rFonts w:ascii="Arial" w:hAnsi="Arial" w:cs="Arial"/>
                <w:b/>
                <w:color w:val="000000"/>
                <w:sz w:val="16"/>
                <w:szCs w:val="16"/>
              </w:rPr>
              <w:t>OBSERVACION (porque no cumple)</w:t>
            </w: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DD2E26" w:rsidRPr="004327C2" w:rsidRDefault="00DD2E26" w:rsidP="00B84B6A">
            <w:pPr>
              <w:rPr>
                <w:rFonts w:ascii="Calibri" w:hAnsi="Calibri"/>
                <w:b/>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F151C0" w:rsidRDefault="00F151C0" w:rsidP="00F151C0">
            <w:pPr>
              <w:ind w:left="426"/>
              <w:jc w:val="both"/>
              <w:rPr>
                <w:rFonts w:asciiTheme="minorHAnsi" w:hAnsiTheme="minorHAnsi" w:cstheme="minorHAnsi"/>
                <w:color w:val="000000"/>
              </w:rPr>
            </w:pPr>
          </w:p>
          <w:p w:rsidR="00F151C0" w:rsidRPr="00934E26" w:rsidRDefault="00F151C0" w:rsidP="00F151C0">
            <w:pPr>
              <w:rPr>
                <w:rFonts w:ascii="Verdana" w:hAnsi="Verdana" w:cs="Calibri"/>
                <w:b/>
                <w:sz w:val="18"/>
                <w:szCs w:val="18"/>
                <w:lang w:eastAsia="es-ES"/>
              </w:rPr>
            </w:pPr>
            <w:r w:rsidRPr="00934E26">
              <w:rPr>
                <w:rFonts w:ascii="Verdana" w:hAnsi="Verdana" w:cs="Calibri"/>
                <w:b/>
                <w:sz w:val="18"/>
                <w:szCs w:val="18"/>
                <w:lang w:eastAsia="es-ES"/>
              </w:rPr>
              <w:t>POR EL TOTAL:</w:t>
            </w:r>
          </w:p>
          <w:p w:rsidR="00F151C0" w:rsidRPr="00934E26" w:rsidRDefault="00F151C0" w:rsidP="00F151C0">
            <w:pPr>
              <w:rPr>
                <w:rFonts w:ascii="Verdana" w:hAnsi="Verdana" w:cs="Calibri"/>
                <w:b/>
                <w:sz w:val="18"/>
                <w:szCs w:val="18"/>
                <w:lang w:eastAsia="es-ES"/>
              </w:rPr>
            </w:pPr>
          </w:p>
          <w:tbl>
            <w:tblPr>
              <w:tblW w:w="5354" w:type="dxa"/>
              <w:tblLayout w:type="fixed"/>
              <w:tblCellMar>
                <w:left w:w="70" w:type="dxa"/>
                <w:right w:w="70" w:type="dxa"/>
              </w:tblCellMar>
              <w:tblLook w:val="04A0" w:firstRow="1" w:lastRow="0" w:firstColumn="1" w:lastColumn="0" w:noHBand="0" w:noVBand="1"/>
            </w:tblPr>
            <w:tblGrid>
              <w:gridCol w:w="480"/>
              <w:gridCol w:w="2498"/>
              <w:gridCol w:w="958"/>
              <w:gridCol w:w="1418"/>
            </w:tblGrid>
            <w:tr w:rsidR="00F151C0" w:rsidRPr="00934E26" w:rsidTr="000869B1">
              <w:trPr>
                <w:trHeight w:val="900"/>
              </w:trPr>
              <w:tc>
                <w:tcPr>
                  <w:tcW w:w="480" w:type="dxa"/>
                  <w:tcBorders>
                    <w:top w:val="single" w:sz="4" w:space="0" w:color="auto"/>
                    <w:left w:val="single" w:sz="4" w:space="0" w:color="auto"/>
                    <w:bottom w:val="single" w:sz="4" w:space="0" w:color="auto"/>
                    <w:right w:val="single" w:sz="4" w:space="0" w:color="auto"/>
                  </w:tcBorders>
                  <w:vAlign w:val="center"/>
                  <w:hideMark/>
                </w:tcPr>
                <w:p w:rsidR="00F151C0" w:rsidRPr="00934E26" w:rsidRDefault="00F151C0" w:rsidP="00E63518">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ITEM</w:t>
                  </w:r>
                </w:p>
              </w:tc>
              <w:tc>
                <w:tcPr>
                  <w:tcW w:w="2498" w:type="dxa"/>
                  <w:tcBorders>
                    <w:top w:val="single" w:sz="4" w:space="0" w:color="auto"/>
                    <w:left w:val="nil"/>
                    <w:bottom w:val="single" w:sz="4" w:space="0" w:color="auto"/>
                    <w:right w:val="single" w:sz="4" w:space="0" w:color="auto"/>
                  </w:tcBorders>
                  <w:vAlign w:val="center"/>
                  <w:hideMark/>
                </w:tcPr>
                <w:p w:rsidR="00F151C0" w:rsidRPr="00934E26" w:rsidRDefault="00F151C0" w:rsidP="00E63518">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DESCRIPCION</w:t>
                  </w:r>
                </w:p>
              </w:tc>
              <w:tc>
                <w:tcPr>
                  <w:tcW w:w="958" w:type="dxa"/>
                  <w:tcBorders>
                    <w:top w:val="single" w:sz="4" w:space="0" w:color="auto"/>
                    <w:left w:val="nil"/>
                    <w:bottom w:val="single" w:sz="4" w:space="0" w:color="auto"/>
                    <w:right w:val="single" w:sz="4" w:space="0" w:color="auto"/>
                  </w:tcBorders>
                  <w:vAlign w:val="center"/>
                  <w:hideMark/>
                </w:tcPr>
                <w:p w:rsidR="00F151C0" w:rsidRPr="00934E26" w:rsidRDefault="00F151C0" w:rsidP="00E63518">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UNIDAD</w:t>
                  </w:r>
                </w:p>
              </w:tc>
              <w:tc>
                <w:tcPr>
                  <w:tcW w:w="1418" w:type="dxa"/>
                  <w:tcBorders>
                    <w:top w:val="single" w:sz="4" w:space="0" w:color="auto"/>
                    <w:left w:val="nil"/>
                    <w:bottom w:val="single" w:sz="4" w:space="0" w:color="auto"/>
                    <w:right w:val="single" w:sz="4" w:space="0" w:color="auto"/>
                  </w:tcBorders>
                  <w:vAlign w:val="center"/>
                  <w:hideMark/>
                </w:tcPr>
                <w:p w:rsidR="00F151C0" w:rsidRPr="00934E26" w:rsidRDefault="00F151C0" w:rsidP="00E63518">
                  <w:pPr>
                    <w:jc w:val="center"/>
                    <w:rPr>
                      <w:rFonts w:ascii="Calibri" w:hAnsi="Calibri" w:cs="Calibri"/>
                      <w:b/>
                      <w:bCs/>
                      <w:color w:val="000000"/>
                      <w:sz w:val="16"/>
                      <w:szCs w:val="16"/>
                      <w:lang w:eastAsia="es-ES"/>
                    </w:rPr>
                  </w:pPr>
                  <w:r w:rsidRPr="00934E26">
                    <w:rPr>
                      <w:rFonts w:ascii="Calibri" w:hAnsi="Calibri" w:cs="Calibri"/>
                      <w:b/>
                      <w:bCs/>
                      <w:color w:val="000000"/>
                      <w:sz w:val="16"/>
                      <w:szCs w:val="16"/>
                      <w:lang w:eastAsia="es-ES"/>
                    </w:rPr>
                    <w:t>CANTIDAD</w:t>
                  </w:r>
                </w:p>
              </w:tc>
            </w:tr>
            <w:tr w:rsidR="00F151C0" w:rsidRPr="00934E26" w:rsidTr="000869B1">
              <w:trPr>
                <w:trHeight w:val="993"/>
              </w:trPr>
              <w:tc>
                <w:tcPr>
                  <w:tcW w:w="480" w:type="dxa"/>
                  <w:tcBorders>
                    <w:top w:val="nil"/>
                    <w:left w:val="single" w:sz="4" w:space="0" w:color="auto"/>
                    <w:bottom w:val="single" w:sz="4" w:space="0" w:color="auto"/>
                    <w:right w:val="single" w:sz="4" w:space="0" w:color="auto"/>
                  </w:tcBorders>
                  <w:vAlign w:val="center"/>
                  <w:hideMark/>
                </w:tcPr>
                <w:p w:rsidR="00F151C0" w:rsidRPr="00934E26" w:rsidRDefault="00F151C0" w:rsidP="00E63518">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1</w:t>
                  </w:r>
                </w:p>
              </w:tc>
              <w:tc>
                <w:tcPr>
                  <w:tcW w:w="2498" w:type="dxa"/>
                  <w:tcBorders>
                    <w:top w:val="nil"/>
                    <w:left w:val="nil"/>
                    <w:bottom w:val="single" w:sz="4" w:space="0" w:color="auto"/>
                    <w:right w:val="single" w:sz="4" w:space="0" w:color="auto"/>
                  </w:tcBorders>
                  <w:vAlign w:val="center"/>
                  <w:hideMark/>
                </w:tcPr>
                <w:p w:rsidR="00F151C0" w:rsidRPr="000869B1" w:rsidRDefault="00F151C0" w:rsidP="00E63518">
                  <w:pPr>
                    <w:rPr>
                      <w:rFonts w:ascii="Calibri" w:hAnsi="Calibri" w:cs="Calibri"/>
                      <w:sz w:val="22"/>
                      <w:szCs w:val="22"/>
                      <w:lang w:eastAsia="es-ES"/>
                    </w:rPr>
                  </w:pPr>
                  <w:r w:rsidRPr="000869B1">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958" w:type="dxa"/>
                  <w:tcBorders>
                    <w:top w:val="nil"/>
                    <w:left w:val="nil"/>
                    <w:bottom w:val="single" w:sz="4" w:space="0" w:color="auto"/>
                    <w:right w:val="single" w:sz="4" w:space="0" w:color="auto"/>
                  </w:tcBorders>
                  <w:vAlign w:val="center"/>
                  <w:hideMark/>
                </w:tcPr>
                <w:p w:rsidR="00F151C0" w:rsidRPr="000869B1" w:rsidRDefault="00F151C0" w:rsidP="00E63518">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1418" w:type="dxa"/>
                  <w:tcBorders>
                    <w:top w:val="nil"/>
                    <w:left w:val="nil"/>
                    <w:bottom w:val="single" w:sz="4" w:space="0" w:color="auto"/>
                    <w:right w:val="single" w:sz="4" w:space="0" w:color="auto"/>
                  </w:tcBorders>
                  <w:noWrap/>
                  <w:vAlign w:val="center"/>
                  <w:hideMark/>
                </w:tcPr>
                <w:p w:rsidR="00F151C0" w:rsidRPr="000869B1" w:rsidRDefault="00F151C0" w:rsidP="00E63518">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F151C0" w:rsidRPr="00934E26" w:rsidTr="000869B1">
              <w:trPr>
                <w:trHeight w:val="450"/>
              </w:trPr>
              <w:tc>
                <w:tcPr>
                  <w:tcW w:w="480" w:type="dxa"/>
                  <w:tcBorders>
                    <w:top w:val="nil"/>
                    <w:left w:val="single" w:sz="4" w:space="0" w:color="auto"/>
                    <w:bottom w:val="single" w:sz="4" w:space="0" w:color="auto"/>
                    <w:right w:val="single" w:sz="4" w:space="0" w:color="auto"/>
                  </w:tcBorders>
                  <w:vAlign w:val="center"/>
                  <w:hideMark/>
                </w:tcPr>
                <w:p w:rsidR="00F151C0" w:rsidRPr="00934E26" w:rsidRDefault="00F151C0" w:rsidP="00E63518">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2</w:t>
                  </w:r>
                </w:p>
              </w:tc>
              <w:tc>
                <w:tcPr>
                  <w:tcW w:w="2498" w:type="dxa"/>
                  <w:tcBorders>
                    <w:top w:val="nil"/>
                    <w:left w:val="nil"/>
                    <w:bottom w:val="single" w:sz="4" w:space="0" w:color="auto"/>
                    <w:right w:val="single" w:sz="4" w:space="0" w:color="auto"/>
                  </w:tcBorders>
                  <w:vAlign w:val="center"/>
                  <w:hideMark/>
                </w:tcPr>
                <w:p w:rsidR="00F151C0" w:rsidRPr="000869B1" w:rsidRDefault="00F151C0" w:rsidP="00E63518">
                  <w:pPr>
                    <w:rPr>
                      <w:rFonts w:ascii="Calibri" w:hAnsi="Calibri" w:cs="Calibri"/>
                      <w:sz w:val="22"/>
                      <w:szCs w:val="22"/>
                      <w:lang w:eastAsia="es-ES"/>
                    </w:rPr>
                  </w:pPr>
                  <w:r w:rsidRPr="000869B1">
                    <w:rPr>
                      <w:rFonts w:ascii="Calibri" w:hAnsi="Calibri" w:cs="Calibri"/>
                      <w:sz w:val="22"/>
                      <w:szCs w:val="22"/>
                      <w:lang w:eastAsia="es-ES"/>
                    </w:rPr>
                    <w:t>COMPENSACION DE TEMPERATURA PARA MEDIDOR DE 3"; INDUSTRIA AMERICANA</w:t>
                  </w:r>
                </w:p>
              </w:tc>
              <w:tc>
                <w:tcPr>
                  <w:tcW w:w="958" w:type="dxa"/>
                  <w:tcBorders>
                    <w:top w:val="nil"/>
                    <w:left w:val="nil"/>
                    <w:bottom w:val="single" w:sz="4" w:space="0" w:color="auto"/>
                    <w:right w:val="single" w:sz="4" w:space="0" w:color="auto"/>
                  </w:tcBorders>
                  <w:vAlign w:val="center"/>
                  <w:hideMark/>
                </w:tcPr>
                <w:p w:rsidR="00F151C0" w:rsidRPr="000869B1" w:rsidRDefault="00F151C0" w:rsidP="00E63518">
                  <w:pPr>
                    <w:jc w:val="center"/>
                    <w:rPr>
                      <w:rFonts w:ascii="Calibri" w:hAnsi="Calibri" w:cs="Calibri"/>
                      <w:sz w:val="22"/>
                      <w:szCs w:val="22"/>
                      <w:lang w:eastAsia="es-ES"/>
                    </w:rPr>
                  </w:pPr>
                  <w:r w:rsidRPr="000869B1">
                    <w:rPr>
                      <w:rFonts w:ascii="Calibri" w:hAnsi="Calibri" w:cs="Calibri"/>
                      <w:sz w:val="22"/>
                      <w:szCs w:val="22"/>
                      <w:lang w:eastAsia="es-ES"/>
                    </w:rPr>
                    <w:t>EQUIPO</w:t>
                  </w:r>
                </w:p>
              </w:tc>
              <w:tc>
                <w:tcPr>
                  <w:tcW w:w="1418" w:type="dxa"/>
                  <w:tcBorders>
                    <w:top w:val="nil"/>
                    <w:left w:val="nil"/>
                    <w:bottom w:val="single" w:sz="4" w:space="0" w:color="auto"/>
                    <w:right w:val="single" w:sz="4" w:space="0" w:color="auto"/>
                  </w:tcBorders>
                  <w:noWrap/>
                  <w:vAlign w:val="center"/>
                  <w:hideMark/>
                </w:tcPr>
                <w:p w:rsidR="00F151C0" w:rsidRPr="000869B1" w:rsidRDefault="00F151C0" w:rsidP="00E63518">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F151C0" w:rsidRPr="00934E26" w:rsidTr="000869B1">
              <w:trPr>
                <w:trHeight w:val="376"/>
              </w:trPr>
              <w:tc>
                <w:tcPr>
                  <w:tcW w:w="480" w:type="dxa"/>
                  <w:tcBorders>
                    <w:top w:val="nil"/>
                    <w:left w:val="single" w:sz="4" w:space="0" w:color="auto"/>
                    <w:bottom w:val="single" w:sz="4" w:space="0" w:color="auto"/>
                    <w:right w:val="single" w:sz="4" w:space="0" w:color="auto"/>
                  </w:tcBorders>
                  <w:vAlign w:val="center"/>
                  <w:hideMark/>
                </w:tcPr>
                <w:p w:rsidR="00F151C0" w:rsidRPr="00934E26" w:rsidRDefault="00F151C0" w:rsidP="00E63518">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3</w:t>
                  </w:r>
                </w:p>
              </w:tc>
              <w:tc>
                <w:tcPr>
                  <w:tcW w:w="2498" w:type="dxa"/>
                  <w:tcBorders>
                    <w:top w:val="nil"/>
                    <w:left w:val="nil"/>
                    <w:bottom w:val="single" w:sz="4" w:space="0" w:color="auto"/>
                    <w:right w:val="single" w:sz="4" w:space="0" w:color="auto"/>
                  </w:tcBorders>
                  <w:vAlign w:val="center"/>
                  <w:hideMark/>
                </w:tcPr>
                <w:p w:rsidR="00F151C0" w:rsidRPr="000869B1" w:rsidRDefault="00F151C0" w:rsidP="00E63518">
                  <w:pPr>
                    <w:rPr>
                      <w:rFonts w:ascii="Calibri" w:hAnsi="Calibri" w:cs="Calibri"/>
                      <w:sz w:val="22"/>
                      <w:szCs w:val="22"/>
                      <w:lang w:eastAsia="es-ES"/>
                    </w:rPr>
                  </w:pPr>
                  <w:r w:rsidRPr="000869B1">
                    <w:rPr>
                      <w:rFonts w:ascii="Calibri" w:hAnsi="Calibri" w:cs="Calibri"/>
                      <w:sz w:val="22"/>
                      <w:szCs w:val="22"/>
                      <w:lang w:eastAsia="es-ES"/>
                    </w:rPr>
                    <w:t xml:space="preserve">INSTALACION Y PUESTA EN MARCHA </w:t>
                  </w:r>
                </w:p>
              </w:tc>
              <w:tc>
                <w:tcPr>
                  <w:tcW w:w="958" w:type="dxa"/>
                  <w:tcBorders>
                    <w:top w:val="nil"/>
                    <w:left w:val="nil"/>
                    <w:bottom w:val="single" w:sz="4" w:space="0" w:color="auto"/>
                    <w:right w:val="single" w:sz="4" w:space="0" w:color="auto"/>
                  </w:tcBorders>
                  <w:vAlign w:val="center"/>
                  <w:hideMark/>
                </w:tcPr>
                <w:p w:rsidR="00F151C0" w:rsidRPr="000869B1" w:rsidRDefault="00F151C0" w:rsidP="00E63518">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1418" w:type="dxa"/>
                  <w:tcBorders>
                    <w:top w:val="nil"/>
                    <w:left w:val="nil"/>
                    <w:bottom w:val="single" w:sz="4" w:space="0" w:color="auto"/>
                    <w:right w:val="single" w:sz="4" w:space="0" w:color="auto"/>
                  </w:tcBorders>
                  <w:noWrap/>
                  <w:vAlign w:val="center"/>
                  <w:hideMark/>
                </w:tcPr>
                <w:p w:rsidR="00F151C0" w:rsidRPr="000869B1" w:rsidRDefault="00F151C0" w:rsidP="00E63518">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r w:rsidR="00F151C0" w:rsidRPr="00934E26" w:rsidTr="000869B1">
              <w:trPr>
                <w:trHeight w:val="410"/>
              </w:trPr>
              <w:tc>
                <w:tcPr>
                  <w:tcW w:w="480" w:type="dxa"/>
                  <w:tcBorders>
                    <w:top w:val="nil"/>
                    <w:left w:val="single" w:sz="4" w:space="0" w:color="auto"/>
                    <w:bottom w:val="single" w:sz="4" w:space="0" w:color="auto"/>
                    <w:right w:val="single" w:sz="4" w:space="0" w:color="auto"/>
                  </w:tcBorders>
                  <w:vAlign w:val="center"/>
                  <w:hideMark/>
                </w:tcPr>
                <w:p w:rsidR="00F151C0" w:rsidRPr="00934E26" w:rsidRDefault="00F151C0" w:rsidP="00E63518">
                  <w:pPr>
                    <w:jc w:val="center"/>
                    <w:rPr>
                      <w:rFonts w:ascii="Calibri" w:hAnsi="Calibri" w:cs="Calibri"/>
                      <w:color w:val="000000"/>
                      <w:sz w:val="16"/>
                      <w:szCs w:val="16"/>
                      <w:lang w:eastAsia="es-ES"/>
                    </w:rPr>
                  </w:pPr>
                  <w:r w:rsidRPr="00934E26">
                    <w:rPr>
                      <w:rFonts w:ascii="Calibri" w:hAnsi="Calibri" w:cs="Calibri"/>
                      <w:color w:val="000000"/>
                      <w:sz w:val="16"/>
                      <w:szCs w:val="16"/>
                      <w:lang w:eastAsia="es-ES"/>
                    </w:rPr>
                    <w:t>4</w:t>
                  </w:r>
                </w:p>
              </w:tc>
              <w:tc>
                <w:tcPr>
                  <w:tcW w:w="2498" w:type="dxa"/>
                  <w:tcBorders>
                    <w:top w:val="nil"/>
                    <w:left w:val="nil"/>
                    <w:bottom w:val="single" w:sz="4" w:space="0" w:color="auto"/>
                    <w:right w:val="single" w:sz="4" w:space="0" w:color="auto"/>
                  </w:tcBorders>
                  <w:vAlign w:val="center"/>
                  <w:hideMark/>
                </w:tcPr>
                <w:p w:rsidR="00F151C0" w:rsidRPr="000869B1" w:rsidRDefault="00F151C0" w:rsidP="00E63518">
                  <w:pPr>
                    <w:rPr>
                      <w:rFonts w:ascii="Calibri" w:hAnsi="Calibri" w:cs="Calibri"/>
                      <w:sz w:val="22"/>
                      <w:szCs w:val="22"/>
                      <w:lang w:eastAsia="es-ES"/>
                    </w:rPr>
                  </w:pPr>
                  <w:r w:rsidRPr="000869B1">
                    <w:rPr>
                      <w:rFonts w:ascii="Calibri" w:hAnsi="Calibri" w:cs="Calibri"/>
                      <w:sz w:val="22"/>
                      <w:szCs w:val="22"/>
                      <w:lang w:eastAsia="es-ES"/>
                    </w:rPr>
                    <w:t>CAPACITACION SOBRE INSTALACION, OPERACIÓN Y MANTENIMIENTO DURACION 8 HRS</w:t>
                  </w:r>
                </w:p>
              </w:tc>
              <w:tc>
                <w:tcPr>
                  <w:tcW w:w="958" w:type="dxa"/>
                  <w:tcBorders>
                    <w:top w:val="nil"/>
                    <w:left w:val="nil"/>
                    <w:bottom w:val="single" w:sz="4" w:space="0" w:color="auto"/>
                    <w:right w:val="single" w:sz="4" w:space="0" w:color="auto"/>
                  </w:tcBorders>
                  <w:vAlign w:val="center"/>
                  <w:hideMark/>
                </w:tcPr>
                <w:p w:rsidR="00F151C0" w:rsidRPr="000869B1" w:rsidRDefault="00F151C0" w:rsidP="00E63518">
                  <w:pPr>
                    <w:jc w:val="center"/>
                    <w:rPr>
                      <w:rFonts w:ascii="Calibri" w:hAnsi="Calibri" w:cs="Calibri"/>
                      <w:sz w:val="22"/>
                      <w:szCs w:val="22"/>
                      <w:lang w:eastAsia="es-ES"/>
                    </w:rPr>
                  </w:pPr>
                  <w:r w:rsidRPr="000869B1">
                    <w:rPr>
                      <w:rFonts w:ascii="Calibri" w:hAnsi="Calibri" w:cs="Calibri"/>
                      <w:sz w:val="22"/>
                      <w:szCs w:val="22"/>
                      <w:lang w:eastAsia="es-ES"/>
                    </w:rPr>
                    <w:t>GLOBAL</w:t>
                  </w:r>
                </w:p>
              </w:tc>
              <w:tc>
                <w:tcPr>
                  <w:tcW w:w="1418" w:type="dxa"/>
                  <w:tcBorders>
                    <w:top w:val="nil"/>
                    <w:left w:val="nil"/>
                    <w:bottom w:val="single" w:sz="4" w:space="0" w:color="auto"/>
                    <w:right w:val="single" w:sz="4" w:space="0" w:color="auto"/>
                  </w:tcBorders>
                  <w:noWrap/>
                  <w:vAlign w:val="center"/>
                  <w:hideMark/>
                </w:tcPr>
                <w:p w:rsidR="00F151C0" w:rsidRPr="000869B1" w:rsidRDefault="00F151C0" w:rsidP="00E63518">
                  <w:pPr>
                    <w:jc w:val="center"/>
                    <w:rPr>
                      <w:rFonts w:ascii="Calibri" w:hAnsi="Calibri" w:cs="Calibri"/>
                      <w:color w:val="000000"/>
                      <w:sz w:val="22"/>
                      <w:szCs w:val="22"/>
                      <w:lang w:eastAsia="es-ES"/>
                    </w:rPr>
                  </w:pPr>
                  <w:r w:rsidRPr="000869B1">
                    <w:rPr>
                      <w:rFonts w:ascii="Calibri" w:hAnsi="Calibri" w:cs="Calibri"/>
                      <w:color w:val="000000"/>
                      <w:sz w:val="22"/>
                      <w:szCs w:val="22"/>
                      <w:lang w:eastAsia="es-ES"/>
                    </w:rPr>
                    <w:t>1</w:t>
                  </w:r>
                </w:p>
              </w:tc>
            </w:tr>
          </w:tbl>
          <w:p w:rsidR="00DD2E26" w:rsidRPr="004327C2" w:rsidRDefault="00DD2E26" w:rsidP="003E21F2">
            <w:pPr>
              <w:rPr>
                <w:rFonts w:ascii="Calibri" w:hAnsi="Calibri" w:cs="Calibri"/>
                <w:szCs w:val="18"/>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DD2E26" w:rsidRPr="000869B1" w:rsidRDefault="00DD2E26" w:rsidP="003E21F2">
            <w:pPr>
              <w:jc w:val="both"/>
              <w:rPr>
                <w:rFonts w:asciiTheme="minorHAnsi" w:hAnsiTheme="minorHAnsi" w:cstheme="minorHAnsi"/>
              </w:rPr>
            </w:pPr>
          </w:p>
          <w:p w:rsidR="00030391" w:rsidRPr="000869B1" w:rsidRDefault="00030391" w:rsidP="003E21F2">
            <w:pPr>
              <w:jc w:val="both"/>
              <w:rPr>
                <w:rFonts w:asciiTheme="minorHAnsi" w:hAnsiTheme="minorHAnsi" w:cstheme="minorHAnsi"/>
              </w:rPr>
            </w:pPr>
            <w:r w:rsidRPr="000869B1">
              <w:rPr>
                <w:rFonts w:asciiTheme="minorHAnsi" w:hAnsiTheme="minorHAnsi" w:cstheme="minorHAnsi"/>
              </w:rPr>
              <w:t>CARACTERISTICAS</w:t>
            </w:r>
            <w:r w:rsidR="000869B1">
              <w:rPr>
                <w:rFonts w:asciiTheme="minorHAnsi" w:hAnsiTheme="minorHAnsi" w:cstheme="minorHAnsi"/>
              </w:rPr>
              <w:t xml:space="preserve"> TECNICAS </w:t>
            </w:r>
            <w:r w:rsidRPr="000869B1">
              <w:rPr>
                <w:rFonts w:asciiTheme="minorHAnsi" w:hAnsiTheme="minorHAnsi" w:cstheme="minorHAnsi"/>
              </w:rPr>
              <w:t xml:space="preserve"> DEL BIEN</w:t>
            </w:r>
          </w:p>
          <w:p w:rsidR="00030391" w:rsidRPr="000869B1" w:rsidRDefault="00030391" w:rsidP="003E21F2">
            <w:pPr>
              <w:jc w:val="both"/>
              <w:rPr>
                <w:rFonts w:asciiTheme="minorHAnsi" w:hAnsiTheme="minorHAnsi" w:cstheme="minorHAnsi"/>
              </w:rPr>
            </w:pPr>
          </w:p>
          <w:p w:rsidR="00030391" w:rsidRPr="000869B1" w:rsidRDefault="00030391" w:rsidP="003E21F2">
            <w:pPr>
              <w:jc w:val="both"/>
              <w:rPr>
                <w:rFonts w:asciiTheme="minorHAnsi" w:hAnsiTheme="minorHAnsi" w:cstheme="minorHAnsi"/>
              </w:rPr>
            </w:pPr>
          </w:p>
          <w:tbl>
            <w:tblPr>
              <w:tblW w:w="5354" w:type="dxa"/>
              <w:tblLayout w:type="fixed"/>
              <w:tblCellMar>
                <w:left w:w="70" w:type="dxa"/>
                <w:right w:w="70" w:type="dxa"/>
              </w:tblCellMar>
              <w:tblLook w:val="04A0" w:firstRow="1" w:lastRow="0" w:firstColumn="1" w:lastColumn="0" w:noHBand="0" w:noVBand="1"/>
            </w:tblPr>
            <w:tblGrid>
              <w:gridCol w:w="600"/>
              <w:gridCol w:w="4754"/>
            </w:tblGrid>
            <w:tr w:rsidR="00030391" w:rsidRPr="000869B1" w:rsidTr="000869B1">
              <w:trPr>
                <w:trHeight w:val="900"/>
              </w:trPr>
              <w:tc>
                <w:tcPr>
                  <w:tcW w:w="600" w:type="dxa"/>
                  <w:tcBorders>
                    <w:top w:val="single" w:sz="4" w:space="0" w:color="auto"/>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4754" w:type="dxa"/>
                  <w:tcBorders>
                    <w:top w:val="single" w:sz="4" w:space="0" w:color="auto"/>
                    <w:left w:val="nil"/>
                    <w:bottom w:val="single" w:sz="4" w:space="0" w:color="auto"/>
                    <w:right w:val="single" w:sz="4" w:space="0" w:color="auto"/>
                  </w:tcBorders>
                  <w:vAlign w:val="center"/>
                  <w:hideMark/>
                </w:tcPr>
                <w:p w:rsidR="00030391" w:rsidRDefault="00030391" w:rsidP="00E63518">
                  <w:pPr>
                    <w:rPr>
                      <w:rFonts w:asciiTheme="minorHAnsi" w:hAnsiTheme="minorHAnsi" w:cstheme="minorHAnsi"/>
                      <w:lang w:eastAsia="es-ES"/>
                    </w:rPr>
                  </w:pPr>
                  <w:proofErr w:type="spellStart"/>
                  <w:r w:rsidRPr="000869B1">
                    <w:rPr>
                      <w:rFonts w:asciiTheme="minorHAnsi" w:hAnsiTheme="minorHAnsi" w:cstheme="minorHAnsi"/>
                      <w:lang w:eastAsia="es-ES"/>
                    </w:rPr>
                    <w:t>Contómetro</w:t>
                  </w:r>
                  <w:proofErr w:type="spellEnd"/>
                  <w:r w:rsidRPr="000869B1">
                    <w:rPr>
                      <w:rFonts w:asciiTheme="minorHAnsi" w:hAnsiTheme="minorHAnsi" w:cstheme="minorHAnsi"/>
                      <w:lang w:eastAsia="es-ES"/>
                    </w:rPr>
                    <w:t xml:space="preserve"> de despacho (medidor de control volumétrico) de la Serie 700 35SPA10AL de desplazamiento positivo carcasa y cámara de medición de tres rotores para despacho de gasolina o diesel:</w:t>
                  </w:r>
                </w:p>
                <w:p w:rsidR="000869B1" w:rsidRPr="000869B1" w:rsidRDefault="000869B1" w:rsidP="00E63518">
                  <w:pPr>
                    <w:rPr>
                      <w:rFonts w:asciiTheme="minorHAnsi" w:hAnsiTheme="minorHAnsi" w:cstheme="minorHAnsi"/>
                      <w:lang w:eastAsia="es-ES"/>
                    </w:rPr>
                  </w:pPr>
                </w:p>
                <w:p w:rsidR="0003039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Operable por presión de bomba o flujo por gravedad</w:t>
                  </w:r>
                </w:p>
                <w:p w:rsidR="000869B1" w:rsidRDefault="000869B1" w:rsidP="000869B1">
                  <w:pPr>
                    <w:ind w:left="720"/>
                    <w:rPr>
                      <w:rFonts w:asciiTheme="minorHAnsi" w:hAnsiTheme="minorHAnsi" w:cstheme="minorHAnsi"/>
                      <w:lang w:eastAsia="es-ES"/>
                    </w:rPr>
                  </w:pPr>
                </w:p>
                <w:p w:rsidR="00652DCA" w:rsidRDefault="00652DCA" w:rsidP="000869B1">
                  <w:pPr>
                    <w:ind w:left="720"/>
                    <w:rPr>
                      <w:rFonts w:asciiTheme="minorHAnsi" w:hAnsiTheme="minorHAnsi" w:cstheme="minorHAnsi"/>
                      <w:lang w:eastAsia="es-ES"/>
                    </w:rPr>
                  </w:pPr>
                </w:p>
                <w:p w:rsidR="00652DCA" w:rsidRDefault="00652DCA" w:rsidP="000869B1">
                  <w:pPr>
                    <w:ind w:left="720"/>
                    <w:rPr>
                      <w:rFonts w:asciiTheme="minorHAnsi" w:hAnsiTheme="minorHAnsi" w:cstheme="minorHAnsi"/>
                      <w:lang w:eastAsia="es-ES"/>
                    </w:rPr>
                  </w:pPr>
                </w:p>
                <w:p w:rsidR="00652DCA" w:rsidRDefault="00652DCA" w:rsidP="000869B1">
                  <w:pPr>
                    <w:ind w:left="720"/>
                    <w:rPr>
                      <w:rFonts w:asciiTheme="minorHAnsi" w:hAnsiTheme="minorHAnsi" w:cstheme="minorHAnsi"/>
                      <w:lang w:eastAsia="es-ES"/>
                    </w:rPr>
                  </w:pPr>
                </w:p>
                <w:p w:rsidR="000869B1" w:rsidRPr="000869B1" w:rsidRDefault="000869B1" w:rsidP="000869B1">
                  <w:pPr>
                    <w:ind w:left="720"/>
                    <w:rPr>
                      <w:rFonts w:asciiTheme="minorHAnsi" w:hAnsiTheme="minorHAnsi" w:cstheme="minorHAnsi"/>
                      <w:lang w:eastAsia="es-ES"/>
                    </w:rPr>
                  </w:pPr>
                </w:p>
                <w:p w:rsidR="00030391" w:rsidRPr="000869B1" w:rsidRDefault="00030391" w:rsidP="00176373">
                  <w:pPr>
                    <w:numPr>
                      <w:ilvl w:val="0"/>
                      <w:numId w:val="49"/>
                    </w:numPr>
                    <w:rPr>
                      <w:rFonts w:asciiTheme="minorHAnsi" w:hAnsiTheme="minorHAnsi" w:cstheme="minorHAnsi"/>
                      <w:lang w:eastAsia="es-ES"/>
                    </w:rPr>
                  </w:pPr>
                  <w:proofErr w:type="spellStart"/>
                  <w:r w:rsidRPr="000869B1">
                    <w:rPr>
                      <w:rFonts w:asciiTheme="minorHAnsi" w:hAnsiTheme="minorHAnsi" w:cstheme="minorHAnsi"/>
                      <w:lang w:eastAsia="es-ES"/>
                    </w:rPr>
                    <w:t>Repetibilidad</w:t>
                  </w:r>
                  <w:proofErr w:type="spellEnd"/>
                  <w:r w:rsidRPr="000869B1">
                    <w:rPr>
                      <w:rFonts w:asciiTheme="minorHAnsi" w:hAnsiTheme="minorHAnsi" w:cstheme="minorHAnsi"/>
                      <w:lang w:eastAsia="es-ES"/>
                    </w:rPr>
                    <w:t xml:space="preserve"> de 0.02% para toda gama de flujo</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Capacidad de flujo hasta de 1136 LPM</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Flujo de izquierda a derecha.</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Rebordes ANSI de 3” de aluminio.</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Cuerpo y rotores de aluminio anodizado para presiones de operación de 150 Psi / 10.5 BAR</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Rango de Temperatura de operación de -40 a 160 °F</w:t>
                  </w:r>
                </w:p>
                <w:p w:rsidR="00030391" w:rsidRPr="000869B1" w:rsidRDefault="00030391" w:rsidP="00176373">
                  <w:pPr>
                    <w:numPr>
                      <w:ilvl w:val="0"/>
                      <w:numId w:val="49"/>
                    </w:numPr>
                    <w:rPr>
                      <w:rFonts w:asciiTheme="minorHAnsi" w:hAnsiTheme="minorHAnsi" w:cstheme="minorHAnsi"/>
                      <w:lang w:eastAsia="es-ES"/>
                    </w:rPr>
                  </w:pPr>
                  <w:r w:rsidRPr="000869B1">
                    <w:rPr>
                      <w:rFonts w:asciiTheme="minorHAnsi" w:hAnsiTheme="minorHAnsi" w:cstheme="minorHAnsi"/>
                      <w:lang w:eastAsia="es-ES"/>
                    </w:rPr>
                    <w:t>Conexiones a 3” NPT Standard</w:t>
                  </w:r>
                </w:p>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Incluye:</w:t>
                  </w:r>
                </w:p>
                <w:p w:rsidR="00030391" w:rsidRPr="000869B1" w:rsidRDefault="00030391" w:rsidP="00176373">
                  <w:pPr>
                    <w:numPr>
                      <w:ilvl w:val="0"/>
                      <w:numId w:val="50"/>
                    </w:numPr>
                    <w:rPr>
                      <w:rFonts w:asciiTheme="minorHAnsi" w:hAnsiTheme="minorHAnsi" w:cstheme="minorHAnsi"/>
                      <w:lang w:eastAsia="es-ES"/>
                    </w:rPr>
                  </w:pPr>
                  <w:r w:rsidRPr="000869B1">
                    <w:rPr>
                      <w:rFonts w:asciiTheme="minorHAnsi" w:hAnsiTheme="minorHAnsi" w:cstheme="minorHAnsi"/>
                      <w:lang w:eastAsia="es-ES"/>
                    </w:rPr>
                    <w:t>Registrador mecánico provisto de panel reiniciable de 5 dígitos y un totalizador de 8 dígitos no reiniciable</w:t>
                  </w:r>
                </w:p>
                <w:p w:rsidR="00030391" w:rsidRPr="000869B1" w:rsidRDefault="00030391" w:rsidP="00176373">
                  <w:pPr>
                    <w:numPr>
                      <w:ilvl w:val="0"/>
                      <w:numId w:val="50"/>
                    </w:numPr>
                    <w:rPr>
                      <w:rFonts w:asciiTheme="minorHAnsi" w:hAnsiTheme="minorHAnsi" w:cstheme="minorHAnsi"/>
                      <w:lang w:eastAsia="es-ES"/>
                    </w:rPr>
                  </w:pPr>
                  <w:r w:rsidRPr="000869B1">
                    <w:rPr>
                      <w:rFonts w:asciiTheme="minorHAnsi" w:hAnsiTheme="minorHAnsi" w:cstheme="minorHAnsi"/>
                      <w:lang w:eastAsia="es-ES"/>
                    </w:rPr>
                    <w:t xml:space="preserve">Filtro para protección contra residuos con malla de acero de 40 </w:t>
                  </w:r>
                  <w:proofErr w:type="spellStart"/>
                  <w:r w:rsidRPr="000869B1">
                    <w:rPr>
                      <w:rFonts w:asciiTheme="minorHAnsi" w:hAnsiTheme="minorHAnsi" w:cstheme="minorHAnsi"/>
                      <w:lang w:eastAsia="es-ES"/>
                    </w:rPr>
                    <w:t>mesh</w:t>
                  </w:r>
                  <w:proofErr w:type="spellEnd"/>
                  <w:r w:rsidRPr="000869B1">
                    <w:rPr>
                      <w:rFonts w:asciiTheme="minorHAnsi" w:hAnsiTheme="minorHAnsi" w:cstheme="minorHAnsi"/>
                      <w:lang w:eastAsia="es-ES"/>
                    </w:rPr>
                    <w:t xml:space="preserve"> mínimamente.</w:t>
                  </w:r>
                </w:p>
                <w:p w:rsidR="00030391" w:rsidRPr="000869B1" w:rsidRDefault="00030391" w:rsidP="00176373">
                  <w:pPr>
                    <w:numPr>
                      <w:ilvl w:val="0"/>
                      <w:numId w:val="50"/>
                    </w:numPr>
                    <w:rPr>
                      <w:rFonts w:asciiTheme="minorHAnsi" w:hAnsiTheme="minorHAnsi" w:cstheme="minorHAnsi"/>
                      <w:lang w:eastAsia="es-ES"/>
                    </w:rPr>
                  </w:pPr>
                  <w:r w:rsidRPr="000869B1">
                    <w:rPr>
                      <w:rFonts w:asciiTheme="minorHAnsi" w:hAnsiTheme="minorHAnsi" w:cstheme="minorHAnsi"/>
                      <w:lang w:eastAsia="es-ES"/>
                    </w:rPr>
                    <w:t xml:space="preserve">Eliminador de aire o </w:t>
                  </w:r>
                  <w:proofErr w:type="spellStart"/>
                  <w:r w:rsidRPr="000869B1">
                    <w:rPr>
                      <w:rFonts w:asciiTheme="minorHAnsi" w:hAnsiTheme="minorHAnsi" w:cstheme="minorHAnsi"/>
                      <w:lang w:eastAsia="es-ES"/>
                    </w:rPr>
                    <w:t>fluctuador</w:t>
                  </w:r>
                  <w:proofErr w:type="spellEnd"/>
                  <w:r w:rsidRPr="000869B1">
                    <w:rPr>
                      <w:rFonts w:asciiTheme="minorHAnsi" w:hAnsiTheme="minorHAnsi" w:cstheme="minorHAnsi"/>
                      <w:lang w:eastAsia="es-ES"/>
                    </w:rPr>
                    <w:t xml:space="preserve"> mecánico para detectar y remover aire libre o arrastrado antes del ingreso al medidor volumétrico.</w:t>
                  </w:r>
                </w:p>
                <w:p w:rsidR="00030391" w:rsidRPr="000869B1" w:rsidRDefault="00030391" w:rsidP="00176373">
                  <w:pPr>
                    <w:numPr>
                      <w:ilvl w:val="0"/>
                      <w:numId w:val="50"/>
                    </w:numPr>
                    <w:rPr>
                      <w:rFonts w:asciiTheme="minorHAnsi" w:hAnsiTheme="minorHAnsi" w:cstheme="minorHAnsi"/>
                      <w:lang w:eastAsia="es-ES"/>
                    </w:rPr>
                  </w:pPr>
                  <w:r w:rsidRPr="000869B1">
                    <w:rPr>
                      <w:rFonts w:asciiTheme="minorHAnsi" w:hAnsiTheme="minorHAnsi" w:cstheme="minorHAnsi"/>
                      <w:lang w:eastAsia="es-ES"/>
                    </w:rPr>
                    <w:t>Válvula mecánica PRE-SET para control de entregas pre-establecidas.</w:t>
                  </w:r>
                </w:p>
              </w:tc>
            </w:tr>
            <w:tr w:rsidR="00030391" w:rsidRPr="000869B1" w:rsidTr="000869B1">
              <w:trPr>
                <w:trHeight w:val="675"/>
              </w:trPr>
              <w:tc>
                <w:tcPr>
                  <w:tcW w:w="600" w:type="dxa"/>
                  <w:tcBorders>
                    <w:top w:val="nil"/>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lastRenderedPageBreak/>
                    <w:t>2</w:t>
                  </w:r>
                </w:p>
              </w:tc>
              <w:tc>
                <w:tcPr>
                  <w:tcW w:w="4754" w:type="dxa"/>
                  <w:tcBorders>
                    <w:top w:val="nil"/>
                    <w:left w:val="nil"/>
                    <w:bottom w:val="single" w:sz="4" w:space="0" w:color="auto"/>
                    <w:right w:val="single" w:sz="4" w:space="0" w:color="auto"/>
                  </w:tcBorders>
                  <w:vAlign w:val="center"/>
                  <w:hideMark/>
                </w:tcPr>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Compensación de temperatura para medidor de 3”</w:t>
                  </w:r>
                </w:p>
                <w:p w:rsidR="00030391" w:rsidRPr="000869B1" w:rsidRDefault="00030391" w:rsidP="00176373">
                  <w:pPr>
                    <w:numPr>
                      <w:ilvl w:val="0"/>
                      <w:numId w:val="51"/>
                    </w:numPr>
                    <w:rPr>
                      <w:rFonts w:asciiTheme="minorHAnsi" w:hAnsiTheme="minorHAnsi" w:cstheme="minorHAnsi"/>
                      <w:lang w:eastAsia="es-ES"/>
                    </w:rPr>
                  </w:pPr>
                  <w:r w:rsidRPr="000869B1">
                    <w:rPr>
                      <w:rFonts w:asciiTheme="minorHAnsi" w:hAnsiTheme="minorHAnsi" w:cstheme="minorHAnsi"/>
                      <w:lang w:eastAsia="es-ES"/>
                    </w:rPr>
                    <w:t>Liquid</w:t>
                  </w:r>
                  <w:r w:rsidR="000869B1">
                    <w:rPr>
                      <w:rFonts w:asciiTheme="minorHAnsi" w:hAnsiTheme="minorHAnsi" w:cstheme="minorHAnsi"/>
                      <w:lang w:eastAsia="es-ES"/>
                    </w:rPr>
                    <w:t>o</w:t>
                  </w:r>
                  <w:r w:rsidRPr="000869B1">
                    <w:rPr>
                      <w:rFonts w:asciiTheme="minorHAnsi" w:hAnsiTheme="minorHAnsi" w:cstheme="minorHAnsi"/>
                      <w:lang w:eastAsia="es-ES"/>
                    </w:rPr>
                    <w:t xml:space="preserve"> Control modelo D-5010 TVC/VG</w:t>
                  </w:r>
                </w:p>
              </w:tc>
            </w:tr>
          </w:tbl>
          <w:p w:rsidR="00030391" w:rsidRPr="000869B1" w:rsidRDefault="00030391" w:rsidP="003E21F2">
            <w:pPr>
              <w:jc w:val="both"/>
              <w:rPr>
                <w:rFonts w:asciiTheme="minorHAnsi" w:hAnsiTheme="minorHAnsi" w:cstheme="minorHAnsi"/>
                <w:lang w:val="es-BO"/>
              </w:rPr>
            </w:pPr>
          </w:p>
          <w:p w:rsidR="00030391" w:rsidRPr="000869B1" w:rsidRDefault="00030391" w:rsidP="003E21F2">
            <w:pPr>
              <w:jc w:val="both"/>
              <w:rPr>
                <w:rFonts w:asciiTheme="minorHAnsi" w:hAnsiTheme="minorHAnsi" w:cstheme="minorHAnsi"/>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030391" w:rsidRPr="000869B1" w:rsidRDefault="00030391" w:rsidP="00030391">
            <w:pPr>
              <w:spacing w:after="200"/>
              <w:ind w:left="426"/>
              <w:contextualSpacing/>
              <w:rPr>
                <w:rFonts w:asciiTheme="minorHAnsi" w:hAnsiTheme="minorHAnsi" w:cstheme="minorHAnsi"/>
                <w:b/>
              </w:rPr>
            </w:pPr>
            <w:r w:rsidRPr="000869B1">
              <w:rPr>
                <w:rFonts w:asciiTheme="minorHAnsi" w:hAnsiTheme="minorHAnsi" w:cstheme="minorHAnsi"/>
                <w:b/>
              </w:rPr>
              <w:t>INSTALACION Y CAPACITACION</w:t>
            </w:r>
          </w:p>
          <w:p w:rsidR="00030391" w:rsidRPr="000869B1" w:rsidRDefault="00030391" w:rsidP="00030391">
            <w:pPr>
              <w:spacing w:after="200"/>
              <w:ind w:left="426"/>
              <w:contextualSpacing/>
              <w:rPr>
                <w:rFonts w:asciiTheme="minorHAnsi" w:hAnsiTheme="minorHAnsi" w:cstheme="minorHAnsi"/>
              </w:rPr>
            </w:pPr>
            <w:r w:rsidRPr="000869B1">
              <w:rPr>
                <w:rFonts w:asciiTheme="minorHAnsi" w:hAnsiTheme="minorHAnsi" w:cstheme="minorHAnsi"/>
              </w:rPr>
              <w:t>•</w:t>
            </w:r>
            <w:r w:rsidRPr="000869B1">
              <w:rPr>
                <w:rFonts w:asciiTheme="minorHAnsi" w:hAnsiTheme="minorHAnsi" w:cstheme="minorHAnsi"/>
              </w:rPr>
              <w:tab/>
              <w:t>La instalación y puesta en marcha deberá efectuarse en Planta de Zona Comercial Yacuiba, e incluye 1 técnico especialista y la logística necesaria por 2 días (no incluye calibración en sitio)</w:t>
            </w:r>
          </w:p>
          <w:p w:rsidR="00030391" w:rsidRPr="000869B1" w:rsidRDefault="00030391" w:rsidP="00030391">
            <w:pPr>
              <w:spacing w:after="200"/>
              <w:ind w:left="426"/>
              <w:contextualSpacing/>
              <w:rPr>
                <w:rFonts w:asciiTheme="minorHAnsi" w:hAnsiTheme="minorHAnsi" w:cstheme="minorHAnsi"/>
              </w:rPr>
            </w:pPr>
            <w:r w:rsidRPr="000869B1">
              <w:rPr>
                <w:rFonts w:asciiTheme="minorHAnsi" w:hAnsiTheme="minorHAnsi" w:cstheme="minorHAnsi"/>
              </w:rPr>
              <w:t>•</w:t>
            </w:r>
            <w:r w:rsidRPr="000869B1">
              <w:rPr>
                <w:rFonts w:asciiTheme="minorHAnsi" w:hAnsiTheme="minorHAnsi" w:cstheme="minorHAnsi"/>
              </w:rPr>
              <w:tab/>
              <w:t xml:space="preserve">La capacitación sobre instalación, operación y mantenimiento deberá tener una duración mínima de 8 horas, al personal designado por la máxima Autoridad del Distrito Comercial Tarija </w:t>
            </w:r>
          </w:p>
          <w:p w:rsidR="00030391" w:rsidRPr="000869B1" w:rsidRDefault="00030391" w:rsidP="00030391">
            <w:pPr>
              <w:spacing w:after="200"/>
              <w:ind w:left="426"/>
              <w:contextualSpacing/>
              <w:rPr>
                <w:rFonts w:asciiTheme="minorHAnsi" w:hAnsiTheme="minorHAnsi" w:cstheme="minorHAnsi"/>
                <w:b/>
              </w:rPr>
            </w:pPr>
          </w:p>
          <w:p w:rsidR="00DD2E26" w:rsidRPr="000869B1" w:rsidRDefault="00DD2E26" w:rsidP="000869B1">
            <w:pPr>
              <w:spacing w:after="200"/>
              <w:ind w:left="426"/>
              <w:contextualSpacing/>
              <w:rPr>
                <w:rFonts w:asciiTheme="minorHAnsi" w:hAnsiTheme="minorHAnsi" w:cstheme="minorHAnsi"/>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0869B1" w:rsidRPr="004327C2" w:rsidTr="00DD2E26">
        <w:tc>
          <w:tcPr>
            <w:tcW w:w="426" w:type="dxa"/>
          </w:tcPr>
          <w:p w:rsidR="000869B1" w:rsidRPr="004327C2" w:rsidRDefault="000869B1" w:rsidP="003E21F2">
            <w:pPr>
              <w:jc w:val="center"/>
              <w:rPr>
                <w:rFonts w:ascii="Arial" w:hAnsi="Arial" w:cs="Arial"/>
                <w:color w:val="000000"/>
                <w:sz w:val="16"/>
                <w:szCs w:val="16"/>
              </w:rPr>
            </w:pPr>
          </w:p>
        </w:tc>
        <w:tc>
          <w:tcPr>
            <w:tcW w:w="5812" w:type="dxa"/>
          </w:tcPr>
          <w:p w:rsidR="000869B1" w:rsidRPr="000869B1" w:rsidRDefault="000869B1" w:rsidP="000869B1">
            <w:pPr>
              <w:spacing w:after="200"/>
              <w:ind w:left="426"/>
              <w:contextualSpacing/>
              <w:rPr>
                <w:rFonts w:asciiTheme="minorHAnsi" w:hAnsiTheme="minorHAnsi" w:cstheme="minorHAnsi"/>
                <w:b/>
              </w:rPr>
            </w:pPr>
            <w:r w:rsidRPr="000869B1">
              <w:rPr>
                <w:rFonts w:asciiTheme="minorHAnsi" w:hAnsiTheme="minorHAnsi" w:cstheme="minorHAnsi"/>
                <w:b/>
              </w:rPr>
              <w:t xml:space="preserve">PLAZO DE ENTREGA </w:t>
            </w:r>
          </w:p>
          <w:p w:rsidR="000869B1" w:rsidRPr="000869B1" w:rsidRDefault="000869B1" w:rsidP="000869B1">
            <w:pPr>
              <w:spacing w:after="200"/>
              <w:ind w:left="426"/>
              <w:contextualSpacing/>
              <w:rPr>
                <w:rFonts w:asciiTheme="minorHAnsi" w:hAnsiTheme="minorHAnsi" w:cstheme="minorHAnsi"/>
              </w:rPr>
            </w:pPr>
            <w:r w:rsidRPr="000869B1">
              <w:rPr>
                <w:rFonts w:asciiTheme="minorHAnsi" w:hAnsiTheme="minorHAnsi" w:cstheme="minorHAnsi"/>
              </w:rPr>
              <w:t>El plazo para la entrega de los bienes es de 60 días calendarios computables a partir de la firma de contrato.</w:t>
            </w:r>
          </w:p>
          <w:p w:rsidR="000869B1" w:rsidRPr="000869B1" w:rsidRDefault="000869B1" w:rsidP="00030391">
            <w:pPr>
              <w:spacing w:after="200"/>
              <w:ind w:left="426"/>
              <w:contextualSpacing/>
              <w:rPr>
                <w:rFonts w:asciiTheme="minorHAnsi" w:hAnsiTheme="minorHAnsi" w:cstheme="minorHAnsi"/>
                <w:b/>
              </w:rPr>
            </w:pPr>
          </w:p>
        </w:tc>
        <w:tc>
          <w:tcPr>
            <w:tcW w:w="2693" w:type="dxa"/>
          </w:tcPr>
          <w:p w:rsidR="000869B1" w:rsidRPr="004327C2" w:rsidRDefault="000869B1" w:rsidP="003E21F2">
            <w:pPr>
              <w:jc w:val="both"/>
              <w:rPr>
                <w:rFonts w:ascii="Arial" w:hAnsi="Arial" w:cs="Arial"/>
                <w:color w:val="000000"/>
                <w:sz w:val="16"/>
                <w:szCs w:val="16"/>
              </w:rPr>
            </w:pPr>
          </w:p>
        </w:tc>
        <w:tc>
          <w:tcPr>
            <w:tcW w:w="851"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r>
      <w:tr w:rsidR="008D4FDA" w:rsidRPr="004327C2" w:rsidTr="00DD2E26">
        <w:tc>
          <w:tcPr>
            <w:tcW w:w="426" w:type="dxa"/>
          </w:tcPr>
          <w:p w:rsidR="008D4FDA" w:rsidRPr="004327C2" w:rsidRDefault="008D4FDA" w:rsidP="003E21F2">
            <w:pPr>
              <w:jc w:val="center"/>
              <w:rPr>
                <w:rFonts w:ascii="Arial" w:hAnsi="Arial" w:cs="Arial"/>
                <w:color w:val="000000"/>
                <w:sz w:val="16"/>
                <w:szCs w:val="16"/>
              </w:rPr>
            </w:pPr>
          </w:p>
        </w:tc>
        <w:tc>
          <w:tcPr>
            <w:tcW w:w="5812" w:type="dxa"/>
          </w:tcPr>
          <w:p w:rsidR="008D4FDA" w:rsidRPr="000869B1" w:rsidRDefault="008D4FDA" w:rsidP="003E21F2">
            <w:pPr>
              <w:jc w:val="both"/>
              <w:rPr>
                <w:rFonts w:asciiTheme="minorHAnsi" w:hAnsiTheme="minorHAnsi" w:cstheme="minorHAnsi"/>
              </w:rPr>
            </w:pPr>
          </w:p>
          <w:p w:rsidR="00030391" w:rsidRPr="000869B1" w:rsidRDefault="00030391" w:rsidP="00030391">
            <w:pPr>
              <w:jc w:val="both"/>
              <w:rPr>
                <w:rFonts w:asciiTheme="minorHAnsi" w:hAnsiTheme="minorHAnsi" w:cstheme="minorHAnsi"/>
                <w:b/>
                <w:sz w:val="22"/>
                <w:szCs w:val="22"/>
              </w:rPr>
            </w:pPr>
            <w:r w:rsidRPr="000869B1">
              <w:rPr>
                <w:rFonts w:asciiTheme="minorHAnsi" w:hAnsiTheme="minorHAnsi" w:cstheme="minorHAnsi"/>
                <w:b/>
                <w:sz w:val="22"/>
                <w:szCs w:val="22"/>
              </w:rPr>
              <w:t>PRECIO REFERENCIAL</w:t>
            </w:r>
          </w:p>
          <w:p w:rsidR="00030391" w:rsidRPr="000869B1" w:rsidRDefault="00030391" w:rsidP="00030391">
            <w:pPr>
              <w:jc w:val="both"/>
              <w:rPr>
                <w:rFonts w:asciiTheme="minorHAnsi" w:hAnsiTheme="minorHAnsi" w:cstheme="minorHAnsi"/>
              </w:rPr>
            </w:pPr>
          </w:p>
          <w:p w:rsidR="00030391" w:rsidRPr="000869B1" w:rsidRDefault="00030391" w:rsidP="00030391">
            <w:pPr>
              <w:jc w:val="both"/>
              <w:rPr>
                <w:rFonts w:asciiTheme="minorHAnsi" w:hAnsiTheme="minorHAnsi" w:cstheme="minorHAnsi"/>
              </w:rPr>
            </w:pPr>
            <w:r w:rsidRPr="000869B1">
              <w:rPr>
                <w:rFonts w:asciiTheme="minorHAnsi" w:hAnsiTheme="minorHAnsi" w:cstheme="minorHAnsi"/>
              </w:rPr>
              <w:t>El precio referencial asciende a la suma de Bs. 163.100,00:</w:t>
            </w:r>
          </w:p>
          <w:p w:rsidR="00030391" w:rsidRPr="000869B1" w:rsidRDefault="00030391" w:rsidP="00030391">
            <w:pPr>
              <w:jc w:val="both"/>
              <w:rPr>
                <w:rFonts w:asciiTheme="minorHAnsi" w:hAnsiTheme="minorHAnsi" w:cstheme="minorHAnsi"/>
              </w:rPr>
            </w:pPr>
          </w:p>
          <w:p w:rsidR="00030391" w:rsidRPr="000869B1" w:rsidRDefault="00030391" w:rsidP="003E21F2">
            <w:pPr>
              <w:jc w:val="both"/>
              <w:rPr>
                <w:rFonts w:asciiTheme="minorHAnsi" w:hAnsiTheme="minorHAnsi" w:cstheme="minorHAnsi"/>
              </w:rPr>
            </w:pPr>
          </w:p>
          <w:tbl>
            <w:tblPr>
              <w:tblW w:w="5879" w:type="dxa"/>
              <w:tblLayout w:type="fixed"/>
              <w:tblCellMar>
                <w:left w:w="70" w:type="dxa"/>
                <w:right w:w="70" w:type="dxa"/>
              </w:tblCellMar>
              <w:tblLook w:val="04A0" w:firstRow="1" w:lastRow="0" w:firstColumn="1" w:lastColumn="0" w:noHBand="0" w:noVBand="1"/>
            </w:tblPr>
            <w:tblGrid>
              <w:gridCol w:w="209"/>
              <w:gridCol w:w="1885"/>
              <w:gridCol w:w="992"/>
              <w:gridCol w:w="567"/>
              <w:gridCol w:w="850"/>
              <w:gridCol w:w="1376"/>
            </w:tblGrid>
            <w:tr w:rsidR="00030391" w:rsidRPr="000869B1" w:rsidTr="000869B1">
              <w:trPr>
                <w:trHeight w:val="900"/>
              </w:trPr>
              <w:tc>
                <w:tcPr>
                  <w:tcW w:w="209" w:type="dxa"/>
                  <w:tcBorders>
                    <w:top w:val="single" w:sz="4" w:space="0" w:color="auto"/>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ITEM</w:t>
                  </w:r>
                </w:p>
              </w:tc>
              <w:tc>
                <w:tcPr>
                  <w:tcW w:w="1885" w:type="dxa"/>
                  <w:tcBorders>
                    <w:top w:val="single" w:sz="4" w:space="0" w:color="auto"/>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DESCRIPCION</w:t>
                  </w:r>
                </w:p>
              </w:tc>
              <w:tc>
                <w:tcPr>
                  <w:tcW w:w="992" w:type="dxa"/>
                  <w:tcBorders>
                    <w:top w:val="single" w:sz="4" w:space="0" w:color="auto"/>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UNIDAD</w:t>
                  </w:r>
                </w:p>
              </w:tc>
              <w:tc>
                <w:tcPr>
                  <w:tcW w:w="567" w:type="dxa"/>
                  <w:tcBorders>
                    <w:top w:val="single" w:sz="4" w:space="0" w:color="auto"/>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CANTIDAD</w:t>
                  </w:r>
                </w:p>
              </w:tc>
              <w:tc>
                <w:tcPr>
                  <w:tcW w:w="850" w:type="dxa"/>
                  <w:tcBorders>
                    <w:top w:val="single" w:sz="4" w:space="0" w:color="auto"/>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PRECIO UNITARIO</w:t>
                  </w:r>
                </w:p>
              </w:tc>
              <w:tc>
                <w:tcPr>
                  <w:tcW w:w="1376" w:type="dxa"/>
                  <w:tcBorders>
                    <w:top w:val="single" w:sz="4" w:space="0" w:color="auto"/>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PRECIO TOTAL</w:t>
                  </w:r>
                </w:p>
              </w:tc>
            </w:tr>
            <w:tr w:rsidR="00030391" w:rsidRPr="000869B1" w:rsidTr="000869B1">
              <w:trPr>
                <w:trHeight w:val="1670"/>
              </w:trPr>
              <w:tc>
                <w:tcPr>
                  <w:tcW w:w="209" w:type="dxa"/>
                  <w:tcBorders>
                    <w:top w:val="nil"/>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1885" w:type="dxa"/>
                  <w:tcBorders>
                    <w:top w:val="nil"/>
                    <w:left w:val="nil"/>
                    <w:bottom w:val="single" w:sz="4" w:space="0" w:color="auto"/>
                    <w:right w:val="single" w:sz="4" w:space="0" w:color="auto"/>
                  </w:tcBorders>
                  <w:vAlign w:val="center"/>
                  <w:hideMark/>
                </w:tcPr>
                <w:p w:rsidR="00652DCA" w:rsidRDefault="00030391" w:rsidP="00E63518">
                  <w:pPr>
                    <w:rPr>
                      <w:rFonts w:asciiTheme="minorHAnsi" w:hAnsiTheme="minorHAnsi" w:cstheme="minorHAnsi"/>
                      <w:lang w:eastAsia="es-ES"/>
                    </w:rPr>
                  </w:pPr>
                  <w:r w:rsidRPr="000869B1">
                    <w:rPr>
                      <w:rFonts w:asciiTheme="minorHAnsi" w:hAnsiTheme="minorHAnsi" w:cstheme="minorHAnsi"/>
                      <w:lang w:eastAsia="es-ES"/>
                    </w:rPr>
                    <w:t xml:space="preserve">CONTOMETRO DE DESPACHO (MEDIDOR  DE CONTROL  VOLUMETRICO) SERIE 700 CON FLUJOS HASTA 1136 LITROS POR MINUTO, ELIMINADOR DE AIRE Y FILTRO FLUJO DESDE LA IZQUIERA A  LA DERECHA </w:t>
                  </w: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652DCA" w:rsidRDefault="00652DCA" w:rsidP="00E63518">
                  <w:pPr>
                    <w:rPr>
                      <w:rFonts w:asciiTheme="minorHAnsi" w:hAnsiTheme="minorHAnsi" w:cstheme="minorHAnsi"/>
                      <w:lang w:eastAsia="es-ES"/>
                    </w:rPr>
                  </w:pPr>
                </w:p>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REBORDES ANSI DE 3" DE ALUMINIO  - CUERPO Y ROTORES DE ALUMINIO ANODIZADO PARA PRESIONES HASTA 150 PSI/10BAR TEMEPRATURAS HASTA -40 A 160  °F CON VALVULA DE PRE-SET; INDUSTRIA AMERICANA</w:t>
                  </w:r>
                </w:p>
              </w:tc>
              <w:tc>
                <w:tcPr>
                  <w:tcW w:w="992" w:type="dxa"/>
                  <w:tcBorders>
                    <w:top w:val="nil"/>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lang w:eastAsia="es-ES"/>
                    </w:rPr>
                  </w:pPr>
                  <w:r w:rsidRPr="000869B1">
                    <w:rPr>
                      <w:rFonts w:asciiTheme="minorHAnsi" w:hAnsiTheme="minorHAnsi" w:cstheme="minorHAnsi"/>
                      <w:lang w:eastAsia="es-ES"/>
                    </w:rPr>
                    <w:lastRenderedPageBreak/>
                    <w:t>EQUIPO</w:t>
                  </w:r>
                </w:p>
              </w:tc>
              <w:tc>
                <w:tcPr>
                  <w:tcW w:w="567" w:type="dxa"/>
                  <w:tcBorders>
                    <w:top w:val="nil"/>
                    <w:left w:val="nil"/>
                    <w:bottom w:val="single" w:sz="4" w:space="0" w:color="auto"/>
                    <w:right w:val="single" w:sz="4" w:space="0" w:color="auto"/>
                  </w:tcBorders>
                  <w:noWrap/>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noWrap/>
                  <w:vAlign w:val="center"/>
                  <w:hideMark/>
                </w:tcPr>
                <w:p w:rsidR="00030391" w:rsidRPr="000869B1" w:rsidRDefault="00030391" w:rsidP="00E63518">
                  <w:pPr>
                    <w:jc w:val="right"/>
                    <w:rPr>
                      <w:rFonts w:asciiTheme="minorHAnsi" w:hAnsiTheme="minorHAnsi" w:cstheme="minorHAnsi"/>
                      <w:color w:val="000000"/>
                      <w:lang w:eastAsia="es-ES"/>
                    </w:rPr>
                  </w:pPr>
                  <w:r w:rsidRPr="000869B1">
                    <w:rPr>
                      <w:rFonts w:asciiTheme="minorHAnsi" w:hAnsiTheme="minorHAnsi" w:cstheme="minorHAnsi"/>
                      <w:color w:val="000000"/>
                      <w:lang w:eastAsia="es-ES"/>
                    </w:rPr>
                    <w:t>104.300,00</w:t>
                  </w:r>
                </w:p>
              </w:tc>
              <w:tc>
                <w:tcPr>
                  <w:tcW w:w="1376" w:type="dxa"/>
                  <w:tcBorders>
                    <w:top w:val="nil"/>
                    <w:left w:val="nil"/>
                    <w:bottom w:val="single" w:sz="4" w:space="0" w:color="auto"/>
                    <w:right w:val="single" w:sz="4" w:space="0" w:color="auto"/>
                  </w:tcBorders>
                  <w:noWrap/>
                  <w:vAlign w:val="center"/>
                  <w:hideMark/>
                </w:tcPr>
                <w:p w:rsidR="00030391" w:rsidRPr="000869B1" w:rsidRDefault="00030391" w:rsidP="000869B1">
                  <w:pPr>
                    <w:rPr>
                      <w:rFonts w:asciiTheme="minorHAnsi" w:hAnsiTheme="minorHAnsi" w:cstheme="minorHAnsi"/>
                      <w:color w:val="000000"/>
                      <w:lang w:eastAsia="es-ES"/>
                    </w:rPr>
                  </w:pPr>
                  <w:r w:rsidRPr="000869B1">
                    <w:rPr>
                      <w:rFonts w:asciiTheme="minorHAnsi" w:hAnsiTheme="minorHAnsi" w:cstheme="minorHAnsi"/>
                      <w:color w:val="000000"/>
                      <w:lang w:eastAsia="es-ES"/>
                    </w:rPr>
                    <w:t>104.300,00</w:t>
                  </w:r>
                </w:p>
              </w:tc>
            </w:tr>
            <w:tr w:rsidR="00030391" w:rsidRPr="000869B1" w:rsidTr="000869B1">
              <w:trPr>
                <w:trHeight w:val="675"/>
              </w:trPr>
              <w:tc>
                <w:tcPr>
                  <w:tcW w:w="209" w:type="dxa"/>
                  <w:tcBorders>
                    <w:top w:val="nil"/>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lastRenderedPageBreak/>
                    <w:t>2</w:t>
                  </w:r>
                </w:p>
              </w:tc>
              <w:tc>
                <w:tcPr>
                  <w:tcW w:w="1885" w:type="dxa"/>
                  <w:tcBorders>
                    <w:top w:val="nil"/>
                    <w:left w:val="nil"/>
                    <w:bottom w:val="single" w:sz="4" w:space="0" w:color="auto"/>
                    <w:right w:val="single" w:sz="4" w:space="0" w:color="auto"/>
                  </w:tcBorders>
                  <w:vAlign w:val="center"/>
                  <w:hideMark/>
                </w:tcPr>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COMPENSACION DE TEMPERATURA PARA MEDIDOR DE 3"; INDUSTRIA AMERICANA</w:t>
                  </w:r>
                </w:p>
              </w:tc>
              <w:tc>
                <w:tcPr>
                  <w:tcW w:w="992" w:type="dxa"/>
                  <w:tcBorders>
                    <w:top w:val="nil"/>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lang w:eastAsia="es-ES"/>
                    </w:rPr>
                  </w:pPr>
                  <w:r w:rsidRPr="000869B1">
                    <w:rPr>
                      <w:rFonts w:asciiTheme="minorHAnsi" w:hAnsiTheme="minorHAnsi" w:cstheme="minorHAnsi"/>
                      <w:lang w:eastAsia="es-ES"/>
                    </w:rPr>
                    <w:t>EQUIPO</w:t>
                  </w:r>
                </w:p>
              </w:tc>
              <w:tc>
                <w:tcPr>
                  <w:tcW w:w="567" w:type="dxa"/>
                  <w:tcBorders>
                    <w:top w:val="nil"/>
                    <w:left w:val="nil"/>
                    <w:bottom w:val="single" w:sz="4" w:space="0" w:color="auto"/>
                    <w:right w:val="single" w:sz="4" w:space="0" w:color="auto"/>
                  </w:tcBorders>
                  <w:noWrap/>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noWrap/>
                  <w:vAlign w:val="center"/>
                  <w:hideMark/>
                </w:tcPr>
                <w:p w:rsidR="00030391" w:rsidRPr="000869B1" w:rsidRDefault="00030391" w:rsidP="00E63518">
                  <w:pPr>
                    <w:jc w:val="right"/>
                    <w:rPr>
                      <w:rFonts w:asciiTheme="minorHAnsi" w:hAnsiTheme="minorHAnsi" w:cstheme="minorHAnsi"/>
                      <w:color w:val="000000"/>
                      <w:lang w:eastAsia="es-ES"/>
                    </w:rPr>
                  </w:pPr>
                  <w:r w:rsidRPr="000869B1">
                    <w:rPr>
                      <w:rFonts w:asciiTheme="minorHAnsi" w:hAnsiTheme="minorHAnsi" w:cstheme="minorHAnsi"/>
                      <w:color w:val="000000"/>
                      <w:lang w:eastAsia="es-ES"/>
                    </w:rPr>
                    <w:t>49.000,00</w:t>
                  </w:r>
                </w:p>
              </w:tc>
              <w:tc>
                <w:tcPr>
                  <w:tcW w:w="1376" w:type="dxa"/>
                  <w:tcBorders>
                    <w:top w:val="nil"/>
                    <w:left w:val="nil"/>
                    <w:bottom w:val="single" w:sz="4" w:space="0" w:color="auto"/>
                    <w:right w:val="single" w:sz="4" w:space="0" w:color="auto"/>
                  </w:tcBorders>
                  <w:noWrap/>
                  <w:vAlign w:val="center"/>
                  <w:hideMark/>
                </w:tcPr>
                <w:p w:rsidR="00030391" w:rsidRPr="000869B1" w:rsidRDefault="00030391" w:rsidP="000869B1">
                  <w:pPr>
                    <w:rPr>
                      <w:rFonts w:asciiTheme="minorHAnsi" w:hAnsiTheme="minorHAnsi" w:cstheme="minorHAnsi"/>
                      <w:color w:val="000000"/>
                      <w:lang w:eastAsia="es-ES"/>
                    </w:rPr>
                  </w:pPr>
                  <w:r w:rsidRPr="000869B1">
                    <w:rPr>
                      <w:rFonts w:asciiTheme="minorHAnsi" w:hAnsiTheme="minorHAnsi" w:cstheme="minorHAnsi"/>
                      <w:color w:val="000000"/>
                      <w:lang w:eastAsia="es-ES"/>
                    </w:rPr>
                    <w:t>49.000,00</w:t>
                  </w:r>
                </w:p>
              </w:tc>
            </w:tr>
            <w:tr w:rsidR="00030391" w:rsidRPr="000869B1" w:rsidTr="000869B1">
              <w:trPr>
                <w:trHeight w:val="300"/>
              </w:trPr>
              <w:tc>
                <w:tcPr>
                  <w:tcW w:w="209" w:type="dxa"/>
                  <w:tcBorders>
                    <w:top w:val="nil"/>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3</w:t>
                  </w:r>
                </w:p>
              </w:tc>
              <w:tc>
                <w:tcPr>
                  <w:tcW w:w="1885" w:type="dxa"/>
                  <w:tcBorders>
                    <w:top w:val="nil"/>
                    <w:left w:val="nil"/>
                    <w:bottom w:val="single" w:sz="4" w:space="0" w:color="auto"/>
                    <w:right w:val="single" w:sz="4" w:space="0" w:color="auto"/>
                  </w:tcBorders>
                  <w:vAlign w:val="center"/>
                  <w:hideMark/>
                </w:tcPr>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 xml:space="preserve">INSTALACION Y PUESTA EN MARCHA </w:t>
                  </w:r>
                </w:p>
              </w:tc>
              <w:tc>
                <w:tcPr>
                  <w:tcW w:w="992" w:type="dxa"/>
                  <w:tcBorders>
                    <w:top w:val="nil"/>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lang w:eastAsia="es-ES"/>
                    </w:rPr>
                  </w:pPr>
                  <w:r w:rsidRPr="000869B1">
                    <w:rPr>
                      <w:rFonts w:asciiTheme="minorHAnsi" w:hAnsiTheme="minorHAnsi" w:cstheme="minorHAnsi"/>
                      <w:lang w:eastAsia="es-ES"/>
                    </w:rPr>
                    <w:t>GLOBAL</w:t>
                  </w:r>
                </w:p>
              </w:tc>
              <w:tc>
                <w:tcPr>
                  <w:tcW w:w="567" w:type="dxa"/>
                  <w:tcBorders>
                    <w:top w:val="nil"/>
                    <w:left w:val="nil"/>
                    <w:bottom w:val="single" w:sz="4" w:space="0" w:color="auto"/>
                    <w:right w:val="single" w:sz="4" w:space="0" w:color="auto"/>
                  </w:tcBorders>
                  <w:noWrap/>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noWrap/>
                  <w:vAlign w:val="center"/>
                  <w:hideMark/>
                </w:tcPr>
                <w:p w:rsidR="00030391" w:rsidRPr="000869B1" w:rsidRDefault="00030391" w:rsidP="00E63518">
                  <w:pPr>
                    <w:jc w:val="right"/>
                    <w:rPr>
                      <w:rFonts w:asciiTheme="minorHAnsi" w:hAnsiTheme="minorHAnsi" w:cstheme="minorHAnsi"/>
                      <w:color w:val="000000"/>
                      <w:lang w:eastAsia="es-ES"/>
                    </w:rPr>
                  </w:pPr>
                  <w:r w:rsidRPr="000869B1">
                    <w:rPr>
                      <w:rFonts w:asciiTheme="minorHAnsi" w:hAnsiTheme="minorHAnsi" w:cstheme="minorHAnsi"/>
                      <w:color w:val="000000"/>
                      <w:lang w:eastAsia="es-ES"/>
                    </w:rPr>
                    <w:t>7.000,00</w:t>
                  </w:r>
                </w:p>
              </w:tc>
              <w:tc>
                <w:tcPr>
                  <w:tcW w:w="1376" w:type="dxa"/>
                  <w:tcBorders>
                    <w:top w:val="nil"/>
                    <w:left w:val="nil"/>
                    <w:bottom w:val="single" w:sz="4" w:space="0" w:color="auto"/>
                    <w:right w:val="single" w:sz="4" w:space="0" w:color="auto"/>
                  </w:tcBorders>
                  <w:noWrap/>
                  <w:vAlign w:val="center"/>
                  <w:hideMark/>
                </w:tcPr>
                <w:p w:rsidR="00030391" w:rsidRPr="000869B1" w:rsidRDefault="00030391" w:rsidP="000869B1">
                  <w:pPr>
                    <w:rPr>
                      <w:rFonts w:asciiTheme="minorHAnsi" w:hAnsiTheme="minorHAnsi" w:cstheme="minorHAnsi"/>
                      <w:color w:val="000000"/>
                      <w:lang w:eastAsia="es-ES"/>
                    </w:rPr>
                  </w:pPr>
                  <w:r w:rsidRPr="000869B1">
                    <w:rPr>
                      <w:rFonts w:asciiTheme="minorHAnsi" w:hAnsiTheme="minorHAnsi" w:cstheme="minorHAnsi"/>
                      <w:color w:val="000000"/>
                      <w:lang w:eastAsia="es-ES"/>
                    </w:rPr>
                    <w:t>7.000,00</w:t>
                  </w:r>
                </w:p>
              </w:tc>
            </w:tr>
            <w:tr w:rsidR="00030391" w:rsidRPr="000869B1" w:rsidTr="000869B1">
              <w:trPr>
                <w:trHeight w:val="675"/>
              </w:trPr>
              <w:tc>
                <w:tcPr>
                  <w:tcW w:w="209" w:type="dxa"/>
                  <w:tcBorders>
                    <w:top w:val="nil"/>
                    <w:left w:val="single" w:sz="4" w:space="0" w:color="auto"/>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4</w:t>
                  </w:r>
                </w:p>
              </w:tc>
              <w:tc>
                <w:tcPr>
                  <w:tcW w:w="1885" w:type="dxa"/>
                  <w:tcBorders>
                    <w:top w:val="nil"/>
                    <w:left w:val="nil"/>
                    <w:bottom w:val="single" w:sz="4" w:space="0" w:color="auto"/>
                    <w:right w:val="single" w:sz="4" w:space="0" w:color="auto"/>
                  </w:tcBorders>
                  <w:vAlign w:val="center"/>
                  <w:hideMark/>
                </w:tcPr>
                <w:p w:rsidR="00030391" w:rsidRPr="000869B1" w:rsidRDefault="00030391" w:rsidP="00E63518">
                  <w:pPr>
                    <w:rPr>
                      <w:rFonts w:asciiTheme="minorHAnsi" w:hAnsiTheme="minorHAnsi" w:cstheme="minorHAnsi"/>
                      <w:lang w:eastAsia="es-ES"/>
                    </w:rPr>
                  </w:pPr>
                  <w:r w:rsidRPr="000869B1">
                    <w:rPr>
                      <w:rFonts w:asciiTheme="minorHAnsi" w:hAnsiTheme="minorHAnsi" w:cstheme="minorHAnsi"/>
                      <w:lang w:eastAsia="es-ES"/>
                    </w:rPr>
                    <w:t>CAPACITACION SOBRE INSTALACION, OPERACIÓN Y MANTENIMIENTO DURACION 8 HRS</w:t>
                  </w:r>
                </w:p>
              </w:tc>
              <w:tc>
                <w:tcPr>
                  <w:tcW w:w="992" w:type="dxa"/>
                  <w:tcBorders>
                    <w:top w:val="nil"/>
                    <w:left w:val="nil"/>
                    <w:bottom w:val="single" w:sz="4" w:space="0" w:color="auto"/>
                    <w:right w:val="single" w:sz="4" w:space="0" w:color="auto"/>
                  </w:tcBorders>
                  <w:vAlign w:val="center"/>
                  <w:hideMark/>
                </w:tcPr>
                <w:p w:rsidR="00030391" w:rsidRPr="000869B1" w:rsidRDefault="00030391" w:rsidP="00E63518">
                  <w:pPr>
                    <w:jc w:val="center"/>
                    <w:rPr>
                      <w:rFonts w:asciiTheme="minorHAnsi" w:hAnsiTheme="minorHAnsi" w:cstheme="minorHAnsi"/>
                      <w:lang w:eastAsia="es-ES"/>
                    </w:rPr>
                  </w:pPr>
                  <w:r w:rsidRPr="000869B1">
                    <w:rPr>
                      <w:rFonts w:asciiTheme="minorHAnsi" w:hAnsiTheme="minorHAnsi" w:cstheme="minorHAnsi"/>
                      <w:lang w:eastAsia="es-ES"/>
                    </w:rPr>
                    <w:t>GLOBAL</w:t>
                  </w:r>
                </w:p>
              </w:tc>
              <w:tc>
                <w:tcPr>
                  <w:tcW w:w="567" w:type="dxa"/>
                  <w:tcBorders>
                    <w:top w:val="nil"/>
                    <w:left w:val="nil"/>
                    <w:bottom w:val="single" w:sz="4" w:space="0" w:color="auto"/>
                    <w:right w:val="single" w:sz="4" w:space="0" w:color="auto"/>
                  </w:tcBorders>
                  <w:noWrap/>
                  <w:vAlign w:val="center"/>
                  <w:hideMark/>
                </w:tcPr>
                <w:p w:rsidR="00030391" w:rsidRPr="000869B1" w:rsidRDefault="00030391" w:rsidP="00E63518">
                  <w:pPr>
                    <w:jc w:val="center"/>
                    <w:rPr>
                      <w:rFonts w:asciiTheme="minorHAnsi" w:hAnsiTheme="minorHAnsi" w:cstheme="minorHAnsi"/>
                      <w:color w:val="000000"/>
                      <w:lang w:eastAsia="es-ES"/>
                    </w:rPr>
                  </w:pPr>
                  <w:r w:rsidRPr="000869B1">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noWrap/>
                  <w:vAlign w:val="center"/>
                  <w:hideMark/>
                </w:tcPr>
                <w:p w:rsidR="00030391" w:rsidRPr="000869B1" w:rsidRDefault="00030391" w:rsidP="00E63518">
                  <w:pPr>
                    <w:jc w:val="right"/>
                    <w:rPr>
                      <w:rFonts w:asciiTheme="minorHAnsi" w:hAnsiTheme="minorHAnsi" w:cstheme="minorHAnsi"/>
                      <w:color w:val="000000"/>
                      <w:lang w:eastAsia="es-ES"/>
                    </w:rPr>
                  </w:pPr>
                  <w:r w:rsidRPr="000869B1">
                    <w:rPr>
                      <w:rFonts w:asciiTheme="minorHAnsi" w:hAnsiTheme="minorHAnsi" w:cstheme="minorHAnsi"/>
                      <w:color w:val="000000"/>
                      <w:lang w:eastAsia="es-ES"/>
                    </w:rPr>
                    <w:t>2.800,00</w:t>
                  </w:r>
                </w:p>
              </w:tc>
              <w:tc>
                <w:tcPr>
                  <w:tcW w:w="1376" w:type="dxa"/>
                  <w:tcBorders>
                    <w:top w:val="nil"/>
                    <w:left w:val="nil"/>
                    <w:bottom w:val="single" w:sz="4" w:space="0" w:color="auto"/>
                    <w:right w:val="single" w:sz="4" w:space="0" w:color="auto"/>
                  </w:tcBorders>
                  <w:noWrap/>
                  <w:vAlign w:val="center"/>
                  <w:hideMark/>
                </w:tcPr>
                <w:p w:rsidR="00030391" w:rsidRPr="000869B1" w:rsidRDefault="00030391" w:rsidP="000869B1">
                  <w:pPr>
                    <w:rPr>
                      <w:rFonts w:asciiTheme="minorHAnsi" w:hAnsiTheme="minorHAnsi" w:cstheme="minorHAnsi"/>
                      <w:color w:val="000000"/>
                      <w:lang w:eastAsia="es-ES"/>
                    </w:rPr>
                  </w:pPr>
                  <w:r w:rsidRPr="000869B1">
                    <w:rPr>
                      <w:rFonts w:asciiTheme="minorHAnsi" w:hAnsiTheme="minorHAnsi" w:cstheme="minorHAnsi"/>
                      <w:color w:val="000000"/>
                      <w:lang w:eastAsia="es-ES"/>
                    </w:rPr>
                    <w:t>2.800,00</w:t>
                  </w:r>
                </w:p>
              </w:tc>
            </w:tr>
            <w:tr w:rsidR="00030391" w:rsidRPr="000869B1" w:rsidTr="000869B1">
              <w:trPr>
                <w:trHeight w:val="300"/>
              </w:trPr>
              <w:tc>
                <w:tcPr>
                  <w:tcW w:w="4503" w:type="dxa"/>
                  <w:gridSpan w:val="5"/>
                  <w:tcBorders>
                    <w:top w:val="single" w:sz="4" w:space="0" w:color="auto"/>
                    <w:left w:val="single" w:sz="4" w:space="0" w:color="auto"/>
                    <w:bottom w:val="single" w:sz="4" w:space="0" w:color="auto"/>
                    <w:right w:val="single" w:sz="4" w:space="0" w:color="auto"/>
                  </w:tcBorders>
                  <w:noWrap/>
                  <w:vAlign w:val="center"/>
                  <w:hideMark/>
                </w:tcPr>
                <w:p w:rsidR="00030391" w:rsidRPr="000869B1" w:rsidRDefault="00030391" w:rsidP="00E63518">
                  <w:pPr>
                    <w:jc w:val="center"/>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TOTAL</w:t>
                  </w:r>
                </w:p>
              </w:tc>
              <w:tc>
                <w:tcPr>
                  <w:tcW w:w="1376" w:type="dxa"/>
                  <w:tcBorders>
                    <w:top w:val="nil"/>
                    <w:left w:val="nil"/>
                    <w:bottom w:val="single" w:sz="4" w:space="0" w:color="auto"/>
                    <w:right w:val="single" w:sz="4" w:space="0" w:color="auto"/>
                  </w:tcBorders>
                  <w:noWrap/>
                  <w:vAlign w:val="center"/>
                  <w:hideMark/>
                </w:tcPr>
                <w:p w:rsidR="00030391" w:rsidRPr="000869B1" w:rsidRDefault="00030391" w:rsidP="00E63518">
                  <w:pPr>
                    <w:jc w:val="right"/>
                    <w:rPr>
                      <w:rFonts w:asciiTheme="minorHAnsi" w:hAnsiTheme="minorHAnsi" w:cstheme="minorHAnsi"/>
                      <w:b/>
                      <w:bCs/>
                      <w:color w:val="000000"/>
                      <w:lang w:eastAsia="es-ES"/>
                    </w:rPr>
                  </w:pPr>
                  <w:r w:rsidRPr="000869B1">
                    <w:rPr>
                      <w:rFonts w:asciiTheme="minorHAnsi" w:hAnsiTheme="minorHAnsi" w:cstheme="minorHAnsi"/>
                      <w:b/>
                      <w:bCs/>
                      <w:color w:val="000000"/>
                      <w:lang w:eastAsia="es-ES"/>
                    </w:rPr>
                    <w:t>163.100,00</w:t>
                  </w:r>
                </w:p>
              </w:tc>
            </w:tr>
          </w:tbl>
          <w:p w:rsidR="00030391" w:rsidRPr="000869B1" w:rsidRDefault="00030391" w:rsidP="003E21F2">
            <w:pPr>
              <w:jc w:val="both"/>
              <w:rPr>
                <w:rFonts w:asciiTheme="minorHAnsi" w:hAnsiTheme="minorHAnsi" w:cstheme="minorHAnsi"/>
              </w:rPr>
            </w:pPr>
          </w:p>
          <w:p w:rsidR="00030391" w:rsidRPr="000869B1" w:rsidRDefault="00030391" w:rsidP="003E21F2">
            <w:pPr>
              <w:jc w:val="both"/>
              <w:rPr>
                <w:rFonts w:asciiTheme="minorHAnsi" w:hAnsiTheme="minorHAnsi" w:cstheme="minorHAnsi"/>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D40DC4">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jc w:val="both"/>
              <w:rPr>
                <w:rFonts w:asciiTheme="minorHAnsi" w:hAnsiTheme="minorHAnsi" w:cstheme="minorHAnsi"/>
                <w:b/>
                <w:bCs/>
                <w:lang w:eastAsia="es-BO"/>
              </w:rPr>
            </w:pPr>
            <w:r w:rsidRPr="000869B1">
              <w:rPr>
                <w:rFonts w:asciiTheme="minorHAnsi" w:hAnsiTheme="minorHAnsi" w:cstheme="minorHAnsi"/>
                <w:b/>
                <w:bCs/>
                <w:lang w:eastAsia="es-ES"/>
              </w:rPr>
              <w:t>GARANTÍA</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D40DC4">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autoSpaceDE w:val="0"/>
              <w:autoSpaceDN w:val="0"/>
              <w:adjustRightInd w:val="0"/>
              <w:jc w:val="both"/>
              <w:rPr>
                <w:rFonts w:asciiTheme="minorHAnsi" w:hAnsiTheme="minorHAnsi" w:cstheme="minorHAnsi"/>
                <w:lang w:eastAsia="es-ES"/>
              </w:rPr>
            </w:pPr>
          </w:p>
          <w:p w:rsidR="008D4FDA" w:rsidRPr="000869B1" w:rsidRDefault="008D4FDA" w:rsidP="00E63518">
            <w:pPr>
              <w:jc w:val="both"/>
              <w:rPr>
                <w:rFonts w:asciiTheme="minorHAnsi" w:hAnsiTheme="minorHAnsi" w:cstheme="minorHAnsi"/>
                <w:b/>
                <w:lang w:eastAsia="es-ES"/>
              </w:rPr>
            </w:pPr>
            <w:r w:rsidRPr="000869B1">
              <w:rPr>
                <w:rFonts w:asciiTheme="minorHAnsi" w:hAnsiTheme="minorHAnsi" w:cstheme="minorHAnsi"/>
                <w:b/>
                <w:lang w:eastAsia="es-ES"/>
              </w:rPr>
              <w:t>GARANTIA DE CUMPLIMIENTO DE CONTRATO:</w:t>
            </w:r>
          </w:p>
          <w:p w:rsidR="008D4FDA" w:rsidRPr="000869B1" w:rsidRDefault="008D4FDA" w:rsidP="00E63518">
            <w:pPr>
              <w:jc w:val="both"/>
              <w:rPr>
                <w:rFonts w:asciiTheme="minorHAnsi" w:hAnsiTheme="minorHAnsi" w:cstheme="minorHAnsi"/>
                <w:lang w:eastAsia="es-ES"/>
              </w:rPr>
            </w:pPr>
          </w:p>
          <w:p w:rsidR="008D4FDA" w:rsidRPr="000869B1" w:rsidRDefault="008D4FDA" w:rsidP="00E63518">
            <w:pPr>
              <w:jc w:val="both"/>
              <w:rPr>
                <w:rFonts w:asciiTheme="minorHAnsi" w:hAnsiTheme="minorHAnsi" w:cstheme="minorHAnsi"/>
                <w:lang w:eastAsia="es-ES"/>
              </w:rPr>
            </w:pPr>
            <w:r w:rsidRPr="000869B1">
              <w:rPr>
                <w:rFonts w:asciiTheme="minorHAnsi" w:hAnsiTheme="minorHAnsi" w:cstheme="minorHAnsi"/>
                <w:lang w:eastAsia="es-ES"/>
              </w:rPr>
              <w:t>La entidad convocante solicitara la garantía de cumplimiento de contrato equivalente al siete por ciento (7%) del monto del contrato a partir de su emisión, dicha garantía será emitida en favor de YPFB y deberá expresar su carácter de renovable, irrevocable y de ejecución inmediata</w:t>
            </w:r>
          </w:p>
          <w:p w:rsidR="008D4FDA" w:rsidRPr="000869B1" w:rsidRDefault="008D4FDA" w:rsidP="00E63518">
            <w:pPr>
              <w:jc w:val="both"/>
              <w:rPr>
                <w:rFonts w:asciiTheme="minorHAnsi" w:hAnsiTheme="minorHAnsi" w:cstheme="minorHAnsi"/>
                <w:lang w:eastAsia="es-ES"/>
              </w:rPr>
            </w:pPr>
          </w:p>
          <w:p w:rsidR="008D4FDA" w:rsidRPr="000869B1" w:rsidRDefault="008D4FDA" w:rsidP="00E63518">
            <w:pPr>
              <w:jc w:val="both"/>
              <w:rPr>
                <w:rFonts w:asciiTheme="minorHAnsi" w:hAnsiTheme="minorHAnsi" w:cstheme="minorHAnsi"/>
                <w:lang w:eastAsia="es-ES"/>
              </w:rPr>
            </w:pPr>
            <w:r w:rsidRPr="000869B1">
              <w:rPr>
                <w:rFonts w:asciiTheme="minorHAnsi" w:hAnsiTheme="minorHAnsi" w:cstheme="minorHAnsi"/>
                <w:lang w:eastAsia="es-ES"/>
              </w:rPr>
              <w:t>La vigencia de la garantía de cumplimiento de contrato será de 60 días calendario posterior al plazo de entrega de los bienes y a la recepción definitiva. Esta garantía será devuelta al proponente adjudicado una vez concluido el plazo estipulado en el contrato, siempre y cuando hubiese cumplido con todas las obligaciones contractuales.</w:t>
            </w:r>
          </w:p>
          <w:p w:rsidR="008D4FDA" w:rsidRPr="000869B1" w:rsidRDefault="008D4FDA" w:rsidP="00E63518">
            <w:pPr>
              <w:autoSpaceDE w:val="0"/>
              <w:autoSpaceDN w:val="0"/>
              <w:adjustRightInd w:val="0"/>
              <w:jc w:val="both"/>
              <w:rPr>
                <w:rFonts w:asciiTheme="minorHAnsi" w:hAnsiTheme="minorHAnsi" w:cstheme="minorHAnsi"/>
                <w:b/>
                <w:bCs/>
                <w:lang w:eastAsia="es-BO"/>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0869B1" w:rsidRPr="004327C2" w:rsidTr="00D40DC4">
        <w:tc>
          <w:tcPr>
            <w:tcW w:w="426" w:type="dxa"/>
          </w:tcPr>
          <w:p w:rsidR="000869B1" w:rsidRPr="004327C2" w:rsidRDefault="000869B1" w:rsidP="003E21F2">
            <w:pPr>
              <w:jc w:val="center"/>
              <w:rPr>
                <w:rFonts w:ascii="Arial" w:hAnsi="Arial" w:cs="Arial"/>
                <w:color w:val="000000"/>
                <w:sz w:val="16"/>
                <w:szCs w:val="16"/>
              </w:rPr>
            </w:pPr>
          </w:p>
        </w:tc>
        <w:tc>
          <w:tcPr>
            <w:tcW w:w="5812" w:type="dxa"/>
            <w:vAlign w:val="center"/>
          </w:tcPr>
          <w:p w:rsidR="000869B1" w:rsidRPr="000869B1" w:rsidRDefault="000869B1" w:rsidP="000869B1">
            <w:pPr>
              <w:jc w:val="both"/>
              <w:rPr>
                <w:rFonts w:asciiTheme="minorHAnsi" w:hAnsiTheme="minorHAnsi" w:cstheme="minorHAnsi"/>
                <w:lang w:eastAsia="es-ES"/>
              </w:rPr>
            </w:pPr>
          </w:p>
          <w:p w:rsidR="000869B1" w:rsidRPr="000869B1" w:rsidRDefault="000869B1" w:rsidP="000869B1">
            <w:pPr>
              <w:jc w:val="both"/>
              <w:rPr>
                <w:rFonts w:asciiTheme="minorHAnsi" w:hAnsiTheme="minorHAnsi" w:cstheme="minorHAnsi"/>
                <w:b/>
                <w:lang w:eastAsia="es-ES"/>
              </w:rPr>
            </w:pPr>
            <w:r w:rsidRPr="000869B1">
              <w:rPr>
                <w:rFonts w:asciiTheme="minorHAnsi" w:hAnsiTheme="minorHAnsi" w:cstheme="minorHAnsi"/>
                <w:b/>
                <w:lang w:eastAsia="es-ES"/>
              </w:rPr>
              <w:t>GARANTIA DE BUEN FUNCIONAMIENTO DE MAQUINARIA Y/O EQUIPO</w:t>
            </w:r>
          </w:p>
          <w:p w:rsidR="000869B1" w:rsidRPr="000869B1" w:rsidRDefault="000869B1" w:rsidP="000869B1">
            <w:pPr>
              <w:jc w:val="both"/>
              <w:rPr>
                <w:rFonts w:asciiTheme="minorHAnsi" w:hAnsiTheme="minorHAnsi" w:cstheme="minorHAnsi"/>
                <w:lang w:eastAsia="es-ES"/>
              </w:rPr>
            </w:pPr>
          </w:p>
          <w:p w:rsidR="000869B1" w:rsidRPr="000869B1" w:rsidRDefault="000869B1" w:rsidP="000869B1">
            <w:pPr>
              <w:jc w:val="both"/>
              <w:rPr>
                <w:rFonts w:asciiTheme="minorHAnsi" w:hAnsiTheme="minorHAnsi" w:cstheme="minorHAnsi"/>
                <w:lang w:eastAsia="es-ES"/>
              </w:rPr>
            </w:pPr>
            <w:r w:rsidRPr="000869B1">
              <w:rPr>
                <w:rFonts w:asciiTheme="minorHAnsi" w:hAnsiTheme="minorHAnsi" w:cstheme="minorHAnsi"/>
                <w:lang w:eastAsia="es-ES"/>
              </w:rPr>
              <w:t xml:space="preserve">Se solicitará una Garantía de Funcionamiento de Maquinaria y/o Equipo  del uno punto cinco por ciento (1.5%) del monto del contrato. </w:t>
            </w:r>
          </w:p>
          <w:p w:rsidR="000869B1" w:rsidRPr="000869B1" w:rsidRDefault="000869B1" w:rsidP="000869B1">
            <w:pPr>
              <w:jc w:val="both"/>
              <w:rPr>
                <w:rFonts w:asciiTheme="minorHAnsi" w:hAnsiTheme="minorHAnsi" w:cstheme="minorHAnsi"/>
                <w:lang w:eastAsia="es-ES"/>
              </w:rPr>
            </w:pPr>
          </w:p>
          <w:p w:rsidR="000869B1" w:rsidRPr="000869B1" w:rsidRDefault="000869B1" w:rsidP="000869B1">
            <w:pPr>
              <w:jc w:val="both"/>
              <w:rPr>
                <w:rFonts w:asciiTheme="minorHAnsi" w:hAnsiTheme="minorHAnsi" w:cstheme="minorHAnsi"/>
                <w:lang w:eastAsia="es-ES"/>
              </w:rPr>
            </w:pPr>
            <w:r w:rsidRPr="000869B1">
              <w:rPr>
                <w:rFonts w:asciiTheme="minorHAnsi" w:hAnsiTheme="minorHAnsi" w:cstheme="minorHAnsi"/>
                <w:lang w:eastAsia="es-ES"/>
              </w:rPr>
              <w:t xml:space="preserve">La garantía tendrá una vigencia de 30 días posterior a la entrega de los bienes y será devuelta  a solicitud expresa del proveedor,  una vez que se  haya cumplido el plazo establecido y los bienes se hayan recibido en conformidad.  </w:t>
            </w:r>
          </w:p>
          <w:p w:rsidR="000869B1" w:rsidRPr="000869B1" w:rsidRDefault="000869B1" w:rsidP="00E63518">
            <w:pPr>
              <w:autoSpaceDE w:val="0"/>
              <w:autoSpaceDN w:val="0"/>
              <w:adjustRightInd w:val="0"/>
              <w:jc w:val="both"/>
              <w:rPr>
                <w:rFonts w:asciiTheme="minorHAnsi" w:hAnsiTheme="minorHAnsi" w:cstheme="minorHAnsi"/>
                <w:lang w:eastAsia="es-ES"/>
              </w:rPr>
            </w:pPr>
          </w:p>
        </w:tc>
        <w:tc>
          <w:tcPr>
            <w:tcW w:w="2693" w:type="dxa"/>
          </w:tcPr>
          <w:p w:rsidR="000869B1" w:rsidRPr="004327C2" w:rsidRDefault="000869B1" w:rsidP="003E21F2">
            <w:pPr>
              <w:jc w:val="both"/>
              <w:rPr>
                <w:rFonts w:ascii="Arial" w:hAnsi="Arial" w:cs="Arial"/>
                <w:color w:val="000000"/>
                <w:sz w:val="16"/>
                <w:szCs w:val="16"/>
              </w:rPr>
            </w:pPr>
          </w:p>
        </w:tc>
        <w:tc>
          <w:tcPr>
            <w:tcW w:w="851"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r>
      <w:tr w:rsidR="008D4FDA" w:rsidRPr="004327C2" w:rsidTr="002A72A6">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autoSpaceDE w:val="0"/>
              <w:autoSpaceDN w:val="0"/>
              <w:adjustRightInd w:val="0"/>
              <w:rPr>
                <w:rFonts w:asciiTheme="minorHAnsi" w:hAnsiTheme="minorHAnsi" w:cstheme="minorHAnsi"/>
                <w:b/>
                <w:bCs/>
                <w:lang w:eastAsia="es-BO"/>
              </w:rPr>
            </w:pPr>
            <w:r w:rsidRPr="000869B1">
              <w:rPr>
                <w:rFonts w:asciiTheme="minorHAnsi" w:hAnsiTheme="minorHAnsi" w:cstheme="minorHAnsi"/>
                <w:b/>
                <w:bCs/>
                <w:lang w:eastAsia="es-ES"/>
              </w:rPr>
              <w:t xml:space="preserve">LUGAR DE ENTREGA DE LOS BIENES </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2A72A6">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autoSpaceDE w:val="0"/>
              <w:autoSpaceDN w:val="0"/>
              <w:adjustRightInd w:val="0"/>
              <w:jc w:val="both"/>
              <w:rPr>
                <w:rFonts w:asciiTheme="minorHAnsi" w:hAnsiTheme="minorHAnsi" w:cstheme="minorHAnsi"/>
                <w:lang w:eastAsia="es-ES"/>
              </w:rPr>
            </w:pPr>
          </w:p>
          <w:p w:rsidR="008D4FDA" w:rsidRDefault="008D4FDA" w:rsidP="00652DCA">
            <w:pPr>
              <w:autoSpaceDE w:val="0"/>
              <w:autoSpaceDN w:val="0"/>
              <w:adjustRightInd w:val="0"/>
              <w:jc w:val="both"/>
              <w:rPr>
                <w:rFonts w:asciiTheme="minorHAnsi" w:hAnsiTheme="minorHAnsi" w:cstheme="minorHAnsi"/>
                <w:lang w:eastAsia="es-ES"/>
              </w:rPr>
            </w:pPr>
            <w:r w:rsidRPr="000869B1">
              <w:rPr>
                <w:rFonts w:asciiTheme="minorHAnsi" w:hAnsiTheme="minorHAnsi" w:cstheme="minorHAnsi"/>
                <w:lang w:eastAsia="es-ES"/>
              </w:rPr>
              <w:t>Los bienes deberán ser entregados e instalados en Planta de Zona Comercial Yacuiba ubicada en Av. Bolivia S/N casi Pocitos.</w:t>
            </w:r>
          </w:p>
          <w:p w:rsidR="00652DCA" w:rsidRDefault="00652DCA" w:rsidP="00652DCA">
            <w:pPr>
              <w:autoSpaceDE w:val="0"/>
              <w:autoSpaceDN w:val="0"/>
              <w:adjustRightInd w:val="0"/>
              <w:jc w:val="both"/>
              <w:rPr>
                <w:rFonts w:asciiTheme="minorHAnsi" w:hAnsiTheme="minorHAnsi" w:cstheme="minorHAnsi"/>
                <w:lang w:eastAsia="es-ES"/>
              </w:rPr>
            </w:pPr>
          </w:p>
          <w:p w:rsidR="00652DCA" w:rsidRDefault="00652DCA" w:rsidP="00652DCA">
            <w:pPr>
              <w:autoSpaceDE w:val="0"/>
              <w:autoSpaceDN w:val="0"/>
              <w:adjustRightInd w:val="0"/>
              <w:jc w:val="both"/>
              <w:rPr>
                <w:rFonts w:asciiTheme="minorHAnsi" w:hAnsiTheme="minorHAnsi" w:cstheme="minorHAnsi"/>
                <w:lang w:eastAsia="es-ES"/>
              </w:rPr>
            </w:pPr>
          </w:p>
          <w:p w:rsidR="00652DCA" w:rsidRDefault="00652DCA" w:rsidP="00652DCA">
            <w:pPr>
              <w:autoSpaceDE w:val="0"/>
              <w:autoSpaceDN w:val="0"/>
              <w:adjustRightInd w:val="0"/>
              <w:jc w:val="both"/>
              <w:rPr>
                <w:rFonts w:asciiTheme="minorHAnsi" w:hAnsiTheme="minorHAnsi" w:cstheme="minorHAnsi"/>
                <w:lang w:eastAsia="es-ES"/>
              </w:rPr>
            </w:pPr>
          </w:p>
          <w:p w:rsidR="00652DCA" w:rsidRDefault="00652DCA" w:rsidP="00652DCA">
            <w:pPr>
              <w:autoSpaceDE w:val="0"/>
              <w:autoSpaceDN w:val="0"/>
              <w:adjustRightInd w:val="0"/>
              <w:jc w:val="both"/>
              <w:rPr>
                <w:rFonts w:asciiTheme="minorHAnsi" w:hAnsiTheme="minorHAnsi" w:cstheme="minorHAnsi"/>
                <w:lang w:eastAsia="es-ES"/>
              </w:rPr>
            </w:pPr>
          </w:p>
          <w:p w:rsidR="00652DCA" w:rsidRPr="000869B1" w:rsidRDefault="00652DCA" w:rsidP="00652DCA">
            <w:pPr>
              <w:autoSpaceDE w:val="0"/>
              <w:autoSpaceDN w:val="0"/>
              <w:adjustRightInd w:val="0"/>
              <w:jc w:val="both"/>
              <w:rPr>
                <w:rFonts w:asciiTheme="minorHAnsi" w:hAnsiTheme="minorHAnsi" w:cstheme="minorHAnsi"/>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5A50EB">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autoSpaceDE w:val="0"/>
              <w:autoSpaceDN w:val="0"/>
              <w:adjustRightInd w:val="0"/>
              <w:rPr>
                <w:rFonts w:asciiTheme="minorHAnsi" w:hAnsiTheme="minorHAnsi" w:cstheme="minorHAnsi"/>
                <w:b/>
                <w:bCs/>
                <w:lang w:eastAsia="es-ES"/>
              </w:rPr>
            </w:pPr>
            <w:r w:rsidRPr="000869B1">
              <w:rPr>
                <w:rFonts w:asciiTheme="minorHAnsi" w:hAnsiTheme="minorHAnsi" w:cstheme="minorHAnsi"/>
                <w:b/>
                <w:bCs/>
                <w:lang w:eastAsia="es-ES"/>
              </w:rPr>
              <w:t>FISCAL DE SERVICIO</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5A50EB">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jc w:val="both"/>
              <w:rPr>
                <w:rFonts w:asciiTheme="minorHAnsi" w:hAnsiTheme="minorHAnsi" w:cstheme="minorHAnsi"/>
                <w:lang w:eastAsia="es-ES"/>
              </w:rPr>
            </w:pPr>
            <w:r w:rsidRPr="000869B1">
              <w:rPr>
                <w:rFonts w:asciiTheme="minorHAnsi" w:hAnsiTheme="minorHAnsi" w:cstheme="minorHAnsi"/>
                <w:lang w:eastAsia="es-ES"/>
              </w:rPr>
              <w:t>YPFB a través del  Responsable de Contracción Directa designara al Fiscal del Servicio quien tendrá las siguientes funciones:</w:t>
            </w:r>
          </w:p>
          <w:p w:rsidR="008D4FDA" w:rsidRPr="000869B1" w:rsidRDefault="008D4FDA" w:rsidP="00E63518">
            <w:pPr>
              <w:jc w:val="both"/>
              <w:rPr>
                <w:rFonts w:asciiTheme="minorHAnsi" w:hAnsiTheme="minorHAnsi" w:cstheme="minorHAnsi"/>
                <w:lang w:eastAsia="es-ES"/>
              </w:rPr>
            </w:pPr>
          </w:p>
          <w:p w:rsidR="008D4FDA" w:rsidRPr="000869B1" w:rsidRDefault="008D4FDA" w:rsidP="00176373">
            <w:pPr>
              <w:numPr>
                <w:ilvl w:val="0"/>
                <w:numId w:val="52"/>
              </w:numPr>
              <w:jc w:val="both"/>
              <w:rPr>
                <w:rFonts w:asciiTheme="minorHAnsi" w:hAnsiTheme="minorHAnsi" w:cstheme="minorHAnsi"/>
                <w:lang w:eastAsia="es-ES"/>
              </w:rPr>
            </w:pPr>
            <w:r w:rsidRPr="000869B1">
              <w:rPr>
                <w:rFonts w:asciiTheme="minorHAnsi" w:hAnsiTheme="minorHAnsi" w:cstheme="minorHAnsi"/>
                <w:lang w:eastAsia="es-ES"/>
              </w:rPr>
              <w:t>Realizara seguimiento del servicio de instalación y puesta en marcha del contador volumétrico y todos sus elementos accesorios.</w:t>
            </w:r>
          </w:p>
          <w:p w:rsidR="008D4FDA" w:rsidRDefault="008D4FDA" w:rsidP="00176373">
            <w:pPr>
              <w:numPr>
                <w:ilvl w:val="0"/>
                <w:numId w:val="52"/>
              </w:numPr>
              <w:jc w:val="both"/>
              <w:rPr>
                <w:rFonts w:asciiTheme="minorHAnsi" w:hAnsiTheme="minorHAnsi" w:cstheme="minorHAnsi"/>
                <w:lang w:eastAsia="es-ES"/>
              </w:rPr>
            </w:pPr>
            <w:r w:rsidRPr="000869B1">
              <w:rPr>
                <w:rFonts w:asciiTheme="minorHAnsi" w:hAnsiTheme="minorHAnsi" w:cstheme="minorHAnsi"/>
                <w:lang w:eastAsia="es-ES"/>
              </w:rPr>
              <w:t>Realizara seguimiento a la capacitación a ser ejecutada por el adjudicado</w:t>
            </w:r>
          </w:p>
          <w:p w:rsidR="000869B1" w:rsidRPr="000869B1" w:rsidRDefault="000869B1" w:rsidP="000869B1">
            <w:pPr>
              <w:ind w:left="720"/>
              <w:jc w:val="both"/>
              <w:rPr>
                <w:rFonts w:asciiTheme="minorHAnsi" w:hAnsiTheme="minorHAnsi" w:cstheme="minorHAnsi"/>
                <w:lang w:eastAsia="es-ES"/>
              </w:rPr>
            </w:pPr>
          </w:p>
          <w:p w:rsidR="008D4FDA" w:rsidRPr="000869B1" w:rsidRDefault="008D4FDA" w:rsidP="00176373">
            <w:pPr>
              <w:numPr>
                <w:ilvl w:val="0"/>
                <w:numId w:val="52"/>
              </w:numPr>
              <w:jc w:val="both"/>
              <w:rPr>
                <w:rFonts w:asciiTheme="minorHAnsi" w:hAnsiTheme="minorHAnsi" w:cstheme="minorHAnsi"/>
                <w:lang w:eastAsia="es-ES"/>
              </w:rPr>
            </w:pPr>
            <w:r w:rsidRPr="000869B1">
              <w:rPr>
                <w:rFonts w:asciiTheme="minorHAnsi" w:hAnsiTheme="minorHAnsi" w:cstheme="minorHAnsi"/>
                <w:lang w:eastAsia="es-ES"/>
              </w:rPr>
              <w:t>Fiscalizara el cumplimiento de las Especificaciones Técnicas y del contrato suscrito.</w:t>
            </w:r>
          </w:p>
          <w:p w:rsidR="008D4FDA" w:rsidRPr="000869B1" w:rsidRDefault="008D4FDA" w:rsidP="00176373">
            <w:pPr>
              <w:numPr>
                <w:ilvl w:val="0"/>
                <w:numId w:val="52"/>
              </w:numPr>
              <w:jc w:val="both"/>
              <w:rPr>
                <w:rFonts w:asciiTheme="minorHAnsi" w:hAnsiTheme="minorHAnsi" w:cstheme="minorHAnsi"/>
                <w:lang w:eastAsia="es-ES"/>
              </w:rPr>
            </w:pPr>
            <w:r w:rsidRPr="000869B1">
              <w:rPr>
                <w:rFonts w:asciiTheme="minorHAnsi" w:hAnsiTheme="minorHAnsi" w:cstheme="minorHAnsi"/>
                <w:lang w:eastAsia="es-ES"/>
              </w:rPr>
              <w:t xml:space="preserve">Emitirá Informe de Conformidad o Disconformidad </w:t>
            </w:r>
          </w:p>
          <w:p w:rsidR="008D4FDA" w:rsidRPr="000869B1" w:rsidRDefault="008D4FDA" w:rsidP="00E63518">
            <w:pPr>
              <w:autoSpaceDE w:val="0"/>
              <w:autoSpaceDN w:val="0"/>
              <w:adjustRightInd w:val="0"/>
              <w:rPr>
                <w:rFonts w:asciiTheme="minorHAnsi" w:hAnsiTheme="minorHAnsi" w:cstheme="minorHAnsi"/>
                <w:b/>
                <w:bCs/>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65596B">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8D4FDA" w:rsidRPr="000869B1" w:rsidRDefault="008D4FDA" w:rsidP="00E63518">
            <w:pPr>
              <w:autoSpaceDE w:val="0"/>
              <w:autoSpaceDN w:val="0"/>
              <w:adjustRightInd w:val="0"/>
              <w:rPr>
                <w:rFonts w:asciiTheme="minorHAnsi" w:hAnsiTheme="minorHAnsi" w:cstheme="minorHAnsi"/>
                <w:lang w:eastAsia="es-BO"/>
              </w:rPr>
            </w:pPr>
            <w:r w:rsidRPr="000869B1">
              <w:rPr>
                <w:rFonts w:asciiTheme="minorHAnsi" w:hAnsiTheme="minorHAnsi" w:cstheme="minorHAnsi"/>
                <w:b/>
                <w:bCs/>
                <w:lang w:eastAsia="es-ES"/>
              </w:rPr>
              <w:t>FORMA DE PAGO</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65596B">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Theme="minorHAnsi" w:hAnsiTheme="minorHAnsi" w:cstheme="minorHAnsi"/>
                <w:lang w:eastAsia="es-ES"/>
              </w:rPr>
            </w:pPr>
            <w:r w:rsidRPr="000869B1">
              <w:rPr>
                <w:rFonts w:asciiTheme="minorHAnsi" w:hAnsiTheme="minorHAnsi" w:cstheme="minorHAnsi"/>
                <w:lang w:eastAsia="es-ES"/>
              </w:rPr>
              <w:t>El pago se efectuara contra entrega de los instrumentos y materiales previo informe de conformidad  emitida por el Comité de Recepción  designando.</w:t>
            </w:r>
          </w:p>
          <w:p w:rsidR="008D4FDA" w:rsidRPr="000869B1" w:rsidRDefault="008D4FDA" w:rsidP="00E63518">
            <w:pPr>
              <w:jc w:val="both"/>
              <w:rPr>
                <w:rFonts w:asciiTheme="minorHAnsi" w:hAnsiTheme="minorHAnsi" w:cstheme="minorHAnsi"/>
                <w:lang w:eastAsia="es-ES"/>
              </w:rPr>
            </w:pPr>
          </w:p>
          <w:p w:rsidR="008D4FDA" w:rsidRPr="000869B1" w:rsidRDefault="008D4FDA" w:rsidP="00176373">
            <w:pPr>
              <w:numPr>
                <w:ilvl w:val="0"/>
                <w:numId w:val="53"/>
              </w:numPr>
              <w:jc w:val="both"/>
              <w:rPr>
                <w:rFonts w:asciiTheme="minorHAnsi" w:hAnsiTheme="minorHAnsi" w:cstheme="minorHAnsi"/>
                <w:b/>
                <w:lang w:eastAsia="es-ES"/>
              </w:rPr>
            </w:pPr>
            <w:r w:rsidRPr="000869B1">
              <w:rPr>
                <w:rFonts w:asciiTheme="minorHAnsi" w:hAnsiTheme="minorHAnsi" w:cstheme="minorHAnsi"/>
                <w:lang w:eastAsia="es-ES"/>
              </w:rPr>
              <w:t>Deberá emitir la Factura correspondiente a nombre de YPFB con NIT 1020269020</w:t>
            </w:r>
          </w:p>
          <w:p w:rsidR="008D4FDA" w:rsidRPr="000869B1" w:rsidRDefault="008D4FDA" w:rsidP="00176373">
            <w:pPr>
              <w:numPr>
                <w:ilvl w:val="0"/>
                <w:numId w:val="53"/>
              </w:numPr>
              <w:jc w:val="both"/>
              <w:rPr>
                <w:rFonts w:asciiTheme="minorHAnsi" w:hAnsiTheme="minorHAnsi" w:cstheme="minorHAnsi"/>
                <w:b/>
                <w:lang w:eastAsia="es-ES"/>
              </w:rPr>
            </w:pPr>
            <w:r w:rsidRPr="000869B1">
              <w:rPr>
                <w:rFonts w:asciiTheme="minorHAnsi" w:hAnsiTheme="minorHAnsi" w:cstheme="minorHAnsi"/>
                <w:lang w:eastAsia="es-ES"/>
              </w:rPr>
              <w:t>La Factura no debe tener sobre escrituras</w:t>
            </w:r>
          </w:p>
          <w:p w:rsidR="008D4FDA" w:rsidRPr="000869B1" w:rsidRDefault="008D4FDA" w:rsidP="00176373">
            <w:pPr>
              <w:numPr>
                <w:ilvl w:val="0"/>
                <w:numId w:val="53"/>
              </w:numPr>
              <w:jc w:val="both"/>
              <w:rPr>
                <w:rFonts w:asciiTheme="minorHAnsi" w:hAnsiTheme="minorHAnsi" w:cstheme="minorHAnsi"/>
                <w:lang w:eastAsia="es-ES"/>
              </w:rPr>
            </w:pPr>
            <w:r w:rsidRPr="000869B1">
              <w:rPr>
                <w:rFonts w:asciiTheme="minorHAnsi" w:hAnsiTheme="minorHAnsi" w:cstheme="minorHAnsi"/>
                <w:lang w:eastAsia="es-ES"/>
              </w:rPr>
              <w:t>La cancelación se efectuara  vía Banco a través de su Registro Beneficiario SIGMA</w:t>
            </w:r>
          </w:p>
          <w:p w:rsidR="008D4FDA" w:rsidRPr="000869B1" w:rsidRDefault="008D4FDA" w:rsidP="00176373">
            <w:pPr>
              <w:numPr>
                <w:ilvl w:val="0"/>
                <w:numId w:val="53"/>
              </w:numPr>
              <w:jc w:val="both"/>
              <w:rPr>
                <w:rFonts w:asciiTheme="minorHAnsi" w:hAnsiTheme="minorHAnsi" w:cstheme="minorHAnsi"/>
                <w:lang w:eastAsia="es-ES"/>
              </w:rPr>
            </w:pPr>
            <w:r w:rsidRPr="000869B1">
              <w:rPr>
                <w:rFonts w:asciiTheme="minorHAnsi" w:hAnsiTheme="minorHAnsi" w:cstheme="minorHAnsi"/>
                <w:lang w:eastAsia="es-ES"/>
              </w:rPr>
              <w:t xml:space="preserve">Deberá adjuntar Fotocopia simple de NIT, SIGMA o SIGEP, Certificados de No Adeudo de Ambas </w:t>
            </w:r>
            <w:proofErr w:type="spellStart"/>
            <w:r w:rsidRPr="000869B1">
              <w:rPr>
                <w:rFonts w:asciiTheme="minorHAnsi" w:hAnsiTheme="minorHAnsi" w:cstheme="minorHAnsi"/>
                <w:lang w:eastAsia="es-ES"/>
              </w:rPr>
              <w:t>AFPs</w:t>
            </w:r>
            <w:proofErr w:type="spellEnd"/>
            <w:r w:rsidRPr="000869B1">
              <w:rPr>
                <w:rFonts w:asciiTheme="minorHAnsi" w:hAnsiTheme="minorHAnsi" w:cstheme="minorHAnsi"/>
                <w:lang w:eastAsia="es-ES"/>
              </w:rPr>
              <w:t>.</w:t>
            </w:r>
          </w:p>
          <w:p w:rsidR="008D4FDA" w:rsidRPr="000869B1" w:rsidRDefault="008D4FDA" w:rsidP="00176373">
            <w:pPr>
              <w:numPr>
                <w:ilvl w:val="0"/>
                <w:numId w:val="53"/>
              </w:numPr>
              <w:jc w:val="both"/>
              <w:rPr>
                <w:rFonts w:asciiTheme="minorHAnsi" w:hAnsiTheme="minorHAnsi" w:cstheme="minorHAnsi"/>
                <w:lang w:val="es-ES_tradnl" w:eastAsia="es-ES"/>
              </w:rPr>
            </w:pPr>
            <w:r w:rsidRPr="000869B1">
              <w:rPr>
                <w:rFonts w:asciiTheme="minorHAnsi" w:hAnsiTheme="minorHAnsi" w:cstheme="minorHAnsi"/>
                <w:lang w:eastAsia="es-ES"/>
              </w:rPr>
              <w:t>La factura se recibirá el día 25 de mes.</w:t>
            </w:r>
          </w:p>
          <w:p w:rsidR="008D4FDA" w:rsidRPr="000869B1" w:rsidRDefault="008D4FDA" w:rsidP="00E63518">
            <w:pPr>
              <w:autoSpaceDE w:val="0"/>
              <w:autoSpaceDN w:val="0"/>
              <w:adjustRightInd w:val="0"/>
              <w:jc w:val="both"/>
              <w:rPr>
                <w:rFonts w:asciiTheme="minorHAnsi" w:hAnsiTheme="minorHAnsi" w:cstheme="minorHAnsi"/>
                <w:lang w:eastAsia="es-BO"/>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CD4AF8">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b/>
                <w:lang w:eastAsia="es-ES"/>
              </w:rPr>
            </w:pPr>
            <w:r w:rsidRPr="000869B1">
              <w:rPr>
                <w:rFonts w:ascii="Calibri" w:hAnsi="Calibri" w:cs="Calibri"/>
                <w:b/>
                <w:lang w:eastAsia="es-ES"/>
              </w:rPr>
              <w:t>METODO DE SELECCIÓN</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CD4AF8">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lang w:eastAsia="es-ES"/>
              </w:rPr>
            </w:pPr>
          </w:p>
          <w:p w:rsidR="008D4FDA" w:rsidRPr="000869B1" w:rsidRDefault="008D4FDA" w:rsidP="00E63518">
            <w:pPr>
              <w:jc w:val="both"/>
              <w:rPr>
                <w:rFonts w:ascii="Calibri" w:hAnsi="Calibri" w:cs="Calibri"/>
                <w:lang w:eastAsia="es-ES"/>
              </w:rPr>
            </w:pPr>
            <w:r w:rsidRPr="000869B1">
              <w:rPr>
                <w:rFonts w:ascii="Calibri" w:hAnsi="Calibri" w:cs="Calibri"/>
                <w:lang w:eastAsia="es-ES"/>
              </w:rPr>
              <w:t>Precio evaluado más bajo</w:t>
            </w:r>
          </w:p>
          <w:p w:rsidR="008D4FDA" w:rsidRPr="000869B1" w:rsidRDefault="008D4FDA" w:rsidP="00E63518">
            <w:pPr>
              <w:jc w:val="both"/>
              <w:rPr>
                <w:rFonts w:ascii="Calibri" w:hAnsi="Calibri" w:cs="Calibri"/>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CD4AF8">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b/>
                <w:lang w:eastAsia="es-ES"/>
              </w:rPr>
            </w:pPr>
            <w:r w:rsidRPr="000869B1">
              <w:rPr>
                <w:rFonts w:ascii="Calibri" w:hAnsi="Calibri" w:cs="Calibri"/>
                <w:b/>
                <w:lang w:eastAsia="es-ES"/>
              </w:rPr>
              <w:t>FORMA DE ADJUDICACION</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CD4AF8">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lang w:eastAsia="es-ES"/>
              </w:rPr>
            </w:pPr>
          </w:p>
          <w:p w:rsidR="008D4FDA" w:rsidRPr="000869B1" w:rsidRDefault="008D4FDA" w:rsidP="00E63518">
            <w:pPr>
              <w:jc w:val="both"/>
              <w:rPr>
                <w:rFonts w:ascii="Calibri" w:hAnsi="Calibri" w:cs="Calibri"/>
                <w:lang w:eastAsia="es-ES"/>
              </w:rPr>
            </w:pPr>
            <w:r w:rsidRPr="000869B1">
              <w:rPr>
                <w:rFonts w:ascii="Calibri" w:hAnsi="Calibri" w:cs="Calibri"/>
                <w:lang w:eastAsia="es-ES"/>
              </w:rPr>
              <w:t>Por el TOTAL</w:t>
            </w:r>
          </w:p>
          <w:p w:rsidR="008D4FDA" w:rsidRPr="000869B1" w:rsidRDefault="008D4FDA" w:rsidP="00E63518">
            <w:pPr>
              <w:jc w:val="both"/>
              <w:rPr>
                <w:rFonts w:ascii="Calibri" w:hAnsi="Calibri" w:cs="Calibri"/>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B81EE6">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b/>
                <w:lang w:eastAsia="es-ES"/>
              </w:rPr>
            </w:pPr>
            <w:r w:rsidRPr="000869B1">
              <w:rPr>
                <w:rFonts w:ascii="Calibri" w:hAnsi="Calibri" w:cs="Calibri"/>
                <w:b/>
                <w:lang w:eastAsia="es-ES"/>
              </w:rPr>
              <w:t>MULTAS</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B81EE6">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8D4FDA" w:rsidRPr="000869B1" w:rsidRDefault="008D4FDA" w:rsidP="00E63518">
            <w:pPr>
              <w:jc w:val="both"/>
              <w:rPr>
                <w:rFonts w:ascii="Calibri" w:hAnsi="Calibri" w:cs="Calibri"/>
                <w:lang w:eastAsia="es-ES"/>
              </w:rPr>
            </w:pPr>
          </w:p>
          <w:p w:rsidR="008D4FDA" w:rsidRPr="000869B1" w:rsidRDefault="008D4FDA" w:rsidP="00E63518">
            <w:pPr>
              <w:jc w:val="both"/>
              <w:rPr>
                <w:rFonts w:ascii="Calibri" w:hAnsi="Calibri" w:cs="Calibri"/>
                <w:lang w:eastAsia="es-ES"/>
              </w:rPr>
            </w:pPr>
            <w:r w:rsidRPr="000869B1">
              <w:rPr>
                <w:rFonts w:ascii="Calibri" w:hAnsi="Calibri" w:cs="Calibri"/>
                <w:lang w:eastAsia="es-ES"/>
              </w:rPr>
              <w:t xml:space="preserve">El incumplimiento en el plazo de entrega de 60 días calendarios será sancionado con la aplicación de una multa equivalente al 0.5% sobre el importe de cada </w:t>
            </w:r>
            <w:proofErr w:type="spellStart"/>
            <w:r w:rsidRPr="000869B1">
              <w:rPr>
                <w:rFonts w:ascii="Calibri" w:hAnsi="Calibri" w:cs="Calibri"/>
                <w:lang w:eastAsia="es-ES"/>
              </w:rPr>
              <w:t>item</w:t>
            </w:r>
            <w:proofErr w:type="spellEnd"/>
            <w:r w:rsidRPr="000869B1">
              <w:rPr>
                <w:rFonts w:ascii="Calibri" w:hAnsi="Calibri" w:cs="Calibri"/>
                <w:lang w:eastAsia="es-ES"/>
              </w:rPr>
              <w:t xml:space="preserve"> de la adjudicación y por cada día de retraso, en caso de llegar al 20 % de multas, la adjudicación queda sin efecto y la empresa YPFB se reserva el derecho de realizar gestiones legales y administrativas que correspondan.</w:t>
            </w:r>
          </w:p>
          <w:p w:rsidR="008D4FDA" w:rsidRPr="000869B1" w:rsidRDefault="008D4FDA" w:rsidP="00E63518">
            <w:pPr>
              <w:jc w:val="both"/>
              <w:rPr>
                <w:rFonts w:ascii="Calibri" w:hAnsi="Calibri" w:cs="Calibri"/>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8958E4" w:rsidRDefault="008958E4" w:rsidP="008958E4">
      <w:pPr>
        <w:jc w:val="center"/>
        <w:rPr>
          <w:rFonts w:ascii="Verdana" w:hAnsi="Verdana" w:cs="Arial"/>
          <w:b/>
          <w:color w:val="000000"/>
          <w:sz w:val="18"/>
          <w:szCs w:val="18"/>
        </w:rPr>
      </w:pPr>
      <w:r w:rsidRPr="004327C2">
        <w:rPr>
          <w:rFonts w:ascii="Verdana" w:hAnsi="Verdana" w:cs="Arial"/>
          <w:b/>
          <w:color w:val="000000"/>
          <w:sz w:val="18"/>
          <w:szCs w:val="18"/>
        </w:rPr>
        <w:t>Firma del propietario o Representante Legal de la Empresa</w:t>
      </w:r>
    </w:p>
    <w:p w:rsidR="008958E4" w:rsidRPr="004327C2" w:rsidRDefault="008958E4" w:rsidP="008958E4">
      <w:pPr>
        <w:jc w:val="center"/>
        <w:rPr>
          <w:rFonts w:ascii="Verdana" w:hAnsi="Verdana" w:cs="Arial"/>
          <w:b/>
          <w:color w:val="000000"/>
          <w:sz w:val="18"/>
          <w:szCs w:val="18"/>
        </w:rPr>
      </w:pPr>
      <w:r>
        <w:rPr>
          <w:rFonts w:ascii="Verdana" w:hAnsi="Verdana" w:cs="Arial"/>
          <w:b/>
          <w:color w:val="000000"/>
          <w:sz w:val="18"/>
          <w:szCs w:val="18"/>
        </w:rPr>
        <w:t>Nombre Completo del Propietario o Representante Legal de la Empresa</w:t>
      </w: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DD53A0" w:rsidRDefault="00DD53A0" w:rsidP="0062797D">
      <w:pPr>
        <w:spacing w:line="276" w:lineRule="auto"/>
        <w:jc w:val="center"/>
        <w:rPr>
          <w:rFonts w:asciiTheme="minorHAnsi" w:hAnsiTheme="minorHAnsi" w:cstheme="minorHAnsi"/>
          <w:b/>
          <w:sz w:val="18"/>
          <w:szCs w:val="18"/>
        </w:rPr>
      </w:pPr>
    </w:p>
    <w:p w:rsidR="00652DCA" w:rsidRDefault="00652DCA" w:rsidP="0062797D">
      <w:pPr>
        <w:spacing w:line="276" w:lineRule="auto"/>
        <w:jc w:val="center"/>
        <w:rPr>
          <w:rFonts w:asciiTheme="minorHAnsi" w:hAnsiTheme="minorHAnsi" w:cstheme="minorHAnsi"/>
          <w:b/>
          <w:sz w:val="18"/>
          <w:szCs w:val="18"/>
        </w:rPr>
      </w:pPr>
      <w:bookmarkStart w:id="3" w:name="_GoBack"/>
      <w:bookmarkEnd w:id="3"/>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878CB">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auto"/>
          </w:tcPr>
          <w:p w:rsidR="009F3A9D" w:rsidRPr="00B071BA" w:rsidRDefault="009F3A9D" w:rsidP="009F3A9D">
            <w:pPr>
              <w:jc w:val="center"/>
              <w:rPr>
                <w:rFonts w:ascii="Arial" w:hAnsi="Arial" w:cs="Arial"/>
                <w:b/>
                <w:bCs/>
                <w:i/>
                <w:iCs/>
                <w:color w:val="FFFFFF"/>
                <w:sz w:val="16"/>
                <w:szCs w:val="16"/>
                <w:lang w:eastAsia="es-BO"/>
              </w:rPr>
            </w:pPr>
            <w:r w:rsidRPr="009878CB">
              <w:rPr>
                <w:rFonts w:ascii="Arial" w:hAnsi="Arial" w:cs="Arial"/>
                <w:b/>
                <w:bCs/>
                <w:i/>
                <w:iCs/>
                <w:sz w:val="16"/>
                <w:szCs w:val="16"/>
                <w:lang w:eastAsia="es-BO"/>
              </w:rPr>
              <w:t>[NOMBRE DEL PROPONENTE</w:t>
            </w:r>
            <w:r w:rsidRPr="00B071BA">
              <w:rPr>
                <w:rFonts w:ascii="Arial" w:hAnsi="Arial" w:cs="Arial"/>
                <w:b/>
                <w:bCs/>
                <w:i/>
                <w:iCs/>
                <w:color w:val="FFFFFF"/>
                <w:sz w:val="16"/>
                <w:szCs w:val="16"/>
                <w:lang w:eastAsia="es-BO"/>
              </w:rPr>
              <w:t>]</w:t>
            </w:r>
          </w:p>
        </w:tc>
      </w:tr>
      <w:tr w:rsidR="009F3A9D" w:rsidRPr="00B071BA" w:rsidTr="009878C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878CB">
        <w:trPr>
          <w:cantSplit/>
          <w:trHeight w:val="1134"/>
          <w:jc w:val="center"/>
        </w:trPr>
        <w:tc>
          <w:tcPr>
            <w:tcW w:w="320"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878CB">
        <w:trPr>
          <w:trHeight w:val="304"/>
          <w:jc w:val="center"/>
        </w:trPr>
        <w:tc>
          <w:tcPr>
            <w:tcW w:w="3649" w:type="dxa"/>
            <w:gridSpan w:val="4"/>
            <w:tcBorders>
              <w:top w:val="single" w:sz="8" w:space="0" w:color="auto"/>
              <w:left w:val="single" w:sz="8" w:space="0" w:color="auto"/>
              <w:bottom w:val="nil"/>
              <w:right w:val="nil"/>
            </w:tcBorders>
            <w:shd w:val="clear" w:color="auto" w:fill="auto"/>
            <w:vAlign w:val="center"/>
            <w:hideMark/>
          </w:tcPr>
          <w:p w:rsidR="009F3A9D" w:rsidRPr="009878CB" w:rsidRDefault="009F3A9D" w:rsidP="009F3A9D">
            <w:pPr>
              <w:jc w:val="center"/>
              <w:rPr>
                <w:rFonts w:ascii="Arial" w:hAnsi="Arial" w:cs="Arial"/>
                <w:b/>
                <w:bCs/>
                <w:sz w:val="16"/>
                <w:szCs w:val="16"/>
                <w:lang w:eastAsia="es-BO"/>
              </w:rPr>
            </w:pPr>
            <w:r w:rsidRPr="009878CB">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auto"/>
          </w:tcPr>
          <w:p w:rsidR="009F3A9D" w:rsidRPr="009878CB" w:rsidRDefault="009F3A9D" w:rsidP="009F3A9D">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p>
        </w:tc>
      </w:tr>
      <w:tr w:rsidR="00574E0A" w:rsidRPr="00B071BA" w:rsidTr="009878CB">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878CB">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auto"/>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8958E4">
        <w:trPr>
          <w:jc w:val="center"/>
        </w:trPr>
        <w:tc>
          <w:tcPr>
            <w:tcW w:w="9781" w:type="dxa"/>
            <w:gridSpan w:val="11"/>
            <w:tcBorders>
              <w:top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8958E4" w:rsidRDefault="00352224" w:rsidP="008958E4">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1726" w:type="dxa"/>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2192"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c>
          <w:tcPr>
            <w:tcW w:w="1726" w:type="dxa"/>
            <w:tcBorders>
              <w:top w:val="single" w:sz="4" w:space="0" w:color="auto"/>
              <w:left w:val="nil"/>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41" w:type="dxa"/>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52" w:type="dxa"/>
            <w:gridSpan w:val="7"/>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8958E4">
            <w:pPr>
              <w:rPr>
                <w:rFonts w:ascii="Arial" w:hAnsi="Arial" w:cs="Arial"/>
                <w:sz w:val="2"/>
                <w:szCs w:val="2"/>
              </w:rPr>
            </w:pPr>
          </w:p>
        </w:tc>
      </w:tr>
    </w:tbl>
    <w:p w:rsidR="00352224" w:rsidRPr="0090599A" w:rsidRDefault="00352224" w:rsidP="008958E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 xml:space="preserve">2. FORMACIÓN ACADÉMICA </w:t>
            </w:r>
          </w:p>
        </w:tc>
      </w:tr>
      <w:tr w:rsidR="00352224" w:rsidRPr="0090599A" w:rsidTr="008958E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auto"/>
            <w:vAlign w:val="center"/>
          </w:tcPr>
          <w:p w:rsidR="00352224" w:rsidRPr="008958E4" w:rsidRDefault="00F905E0" w:rsidP="009878CB">
            <w:pPr>
              <w:jc w:val="center"/>
              <w:rPr>
                <w:rFonts w:ascii="Arial" w:hAnsi="Arial" w:cs="Arial"/>
                <w:b/>
                <w:sz w:val="16"/>
                <w:szCs w:val="16"/>
              </w:rPr>
            </w:pPr>
            <w:r w:rsidRPr="008958E4">
              <w:rPr>
                <w:rFonts w:ascii="Arial" w:hAnsi="Arial" w:cs="Arial"/>
                <w:b/>
                <w:sz w:val="16"/>
                <w:szCs w:val="16"/>
              </w:rPr>
              <w:t xml:space="preserve">Fecha emisión </w:t>
            </w:r>
            <w:r w:rsidR="00352224" w:rsidRPr="008958E4">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3. CURSOS DE ESPECIALIZACIÓN </w:t>
            </w:r>
          </w:p>
        </w:tc>
      </w:tr>
      <w:tr w:rsidR="00352224" w:rsidRPr="0090599A" w:rsidTr="008958E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Duración en Horas</w:t>
            </w:r>
          </w:p>
        </w:tc>
      </w:tr>
      <w:tr w:rsidR="00352224" w:rsidRPr="0090599A" w:rsidTr="008958E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4. EXPERIENCIA GENERAL</w:t>
            </w:r>
          </w:p>
        </w:tc>
      </w:tr>
      <w:tr w:rsidR="00352224" w:rsidRPr="0090599A" w:rsidTr="008958E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5. EXPERIENCIA ESPECÍFICA </w:t>
            </w:r>
          </w:p>
        </w:tc>
      </w:tr>
      <w:tr w:rsidR="00352224" w:rsidRPr="0090599A" w:rsidTr="008958E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F10BA" w:rsidRDefault="003F10BA" w:rsidP="00352224"/>
    <w:p w:rsidR="003F10BA" w:rsidRDefault="003F10BA" w:rsidP="00352224"/>
    <w:p w:rsidR="003F10BA" w:rsidRDefault="003F10BA" w:rsidP="00352224"/>
    <w:p w:rsidR="003F10BA" w:rsidRDefault="003F10BA" w:rsidP="00352224"/>
    <w:p w:rsidR="003F10BA" w:rsidRDefault="003F10BA" w:rsidP="00352224"/>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Default="00352224"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Pr="007165E6" w:rsidRDefault="003F10BA" w:rsidP="00352224">
      <w:pPr>
        <w:spacing w:line="276" w:lineRule="auto"/>
        <w:jc w:val="center"/>
        <w:rPr>
          <w:rFonts w:asciiTheme="minorHAnsi" w:hAnsiTheme="minorHAnsi" w:cstheme="minorHAnsi"/>
          <w:b/>
          <w:sz w:val="18"/>
          <w:szCs w:val="18"/>
          <w:lang w:val="es-BO"/>
        </w:rPr>
      </w:pPr>
    </w:p>
    <w:bookmarkEnd w:id="4"/>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9878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9878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DD53A0" w:rsidRDefault="00DD53A0" w:rsidP="00AC6656">
      <w:pPr>
        <w:jc w:val="center"/>
        <w:rPr>
          <w:rFonts w:asciiTheme="minorHAnsi" w:hAnsiTheme="minorHAnsi" w:cstheme="minorHAnsi"/>
          <w:b/>
          <w:sz w:val="18"/>
          <w:szCs w:val="18"/>
        </w:rPr>
      </w:pPr>
    </w:p>
    <w:p w:rsidR="00311F60" w:rsidRDefault="00311F60" w:rsidP="00AC6656">
      <w:pPr>
        <w:jc w:val="center"/>
        <w:rPr>
          <w:rFonts w:asciiTheme="minorHAnsi" w:hAnsiTheme="minorHAnsi" w:cstheme="minorHAnsi"/>
          <w:b/>
          <w:sz w:val="18"/>
          <w:szCs w:val="18"/>
        </w:rPr>
      </w:pPr>
    </w:p>
    <w:p w:rsidR="00311F60" w:rsidRDefault="00311F60" w:rsidP="00AC6656">
      <w:pPr>
        <w:jc w:val="center"/>
        <w:rPr>
          <w:rFonts w:asciiTheme="minorHAnsi" w:hAnsiTheme="minorHAnsi" w:cstheme="minorHAnsi"/>
          <w:b/>
          <w:sz w:val="18"/>
          <w:szCs w:val="18"/>
        </w:rPr>
      </w:pPr>
    </w:p>
    <w:p w:rsidR="00DD53A0" w:rsidRDefault="00DD53A0" w:rsidP="00AC6656">
      <w:pPr>
        <w:jc w:val="center"/>
        <w:rPr>
          <w:rFonts w:asciiTheme="minorHAnsi" w:hAnsiTheme="minorHAnsi" w:cstheme="minorHAnsi"/>
          <w:b/>
          <w:sz w:val="18"/>
          <w:szCs w:val="18"/>
        </w:rPr>
      </w:pPr>
    </w:p>
    <w:p w:rsidR="00DD53A0" w:rsidRDefault="00DD53A0"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9878CB">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878CB">
        <w:rPr>
          <w:rFonts w:asciiTheme="minorHAnsi" w:hAnsiTheme="minorHAnsi" w:cstheme="minorHAnsi"/>
          <w:b/>
          <w:color w:val="000000" w:themeColor="text1"/>
          <w:sz w:val="20"/>
          <w:szCs w:val="20"/>
        </w:rPr>
        <w:t xml:space="preserve"> (NO APLICA)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Default="007470BA" w:rsidP="007470BA">
      <w:pPr>
        <w:pStyle w:val="Sinespaciado"/>
        <w:ind w:left="284"/>
        <w:jc w:val="both"/>
        <w:rPr>
          <w:rFonts w:asciiTheme="minorHAnsi" w:hAnsiTheme="minorHAnsi" w:cstheme="minorHAnsi"/>
          <w:bCs/>
          <w:sz w:val="20"/>
          <w:szCs w:val="20"/>
        </w:rPr>
      </w:pPr>
    </w:p>
    <w:p w:rsidR="00311F60" w:rsidRDefault="00311F60" w:rsidP="007470BA">
      <w:pPr>
        <w:pStyle w:val="Sinespaciado"/>
        <w:ind w:left="284"/>
        <w:jc w:val="both"/>
        <w:rPr>
          <w:rFonts w:asciiTheme="minorHAnsi" w:hAnsiTheme="minorHAnsi" w:cstheme="minorHAnsi"/>
          <w:bCs/>
          <w:sz w:val="20"/>
          <w:szCs w:val="20"/>
        </w:rPr>
      </w:pPr>
    </w:p>
    <w:p w:rsidR="00311F60" w:rsidRPr="00286B08" w:rsidRDefault="00311F60"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r w:rsidR="009878CB">
        <w:rPr>
          <w:rFonts w:asciiTheme="minorHAnsi" w:hAnsiTheme="minorHAnsi" w:cstheme="minorHAnsi"/>
          <w:b/>
          <w:sz w:val="20"/>
          <w:szCs w:val="20"/>
        </w:rPr>
        <w:t xml:space="preserve"> (NO APLICA)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D94EE0"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B1DF9" w:rsidRPr="00C861DD" w:rsidRDefault="009B1DF9" w:rsidP="009B1DF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B1DF9" w:rsidRPr="00447135" w:rsidTr="003E21F2">
        <w:trPr>
          <w:jc w:val="center"/>
        </w:trPr>
        <w:tc>
          <w:tcPr>
            <w:tcW w:w="9214" w:type="dxa"/>
            <w:gridSpan w:val="6"/>
            <w:tcBorders>
              <w:top w:val="single" w:sz="4" w:space="0" w:color="auto"/>
              <w:left w:val="single" w:sz="4" w:space="0" w:color="auto"/>
              <w:right w:val="single" w:sz="4" w:space="0" w:color="auto"/>
            </w:tcBorders>
            <w:shd w:val="clear" w:color="auto" w:fill="FFFFFF" w:themeFill="background1"/>
            <w:vAlign w:val="center"/>
          </w:tcPr>
          <w:p w:rsidR="009B1DF9" w:rsidRPr="00592248" w:rsidRDefault="009B1DF9" w:rsidP="003E21F2">
            <w:pPr>
              <w:rPr>
                <w:rFonts w:ascii="Calibri" w:hAnsi="Calibri" w:cs="Arial"/>
                <w:b/>
              </w:rPr>
            </w:pPr>
            <w:r w:rsidRPr="00592248">
              <w:rPr>
                <w:rFonts w:ascii="Calibri" w:hAnsi="Calibri" w:cs="Arial"/>
                <w:b/>
              </w:rPr>
              <w:t>DATO</w:t>
            </w:r>
            <w:r w:rsidRPr="00F80CE2">
              <w:rPr>
                <w:rFonts w:ascii="Calibri" w:hAnsi="Calibri" w:cs="Arial"/>
                <w:b/>
                <w:shd w:val="clear" w:color="auto" w:fill="FFFFFF" w:themeFill="background1"/>
              </w:rPr>
              <w:t>S GENERALES DEL PROCESO</w:t>
            </w:r>
          </w:p>
        </w:tc>
      </w:tr>
      <w:tr w:rsidR="009B1DF9" w:rsidRPr="00447135" w:rsidTr="003E21F2">
        <w:trPr>
          <w:trHeight w:val="85"/>
          <w:jc w:val="center"/>
        </w:trPr>
        <w:tc>
          <w:tcPr>
            <w:tcW w:w="3119" w:type="dxa"/>
            <w:tcBorders>
              <w:top w:val="single" w:sz="4" w:space="0" w:color="auto"/>
              <w:left w:val="single" w:sz="4" w:space="0" w:color="auto"/>
              <w:bottom w:val="nil"/>
              <w:right w:val="nil"/>
            </w:tcBorders>
            <w:shd w:val="clear" w:color="auto" w:fill="FFFFFF" w:themeFill="background1"/>
            <w:tcMar>
              <w:left w:w="0" w:type="dxa"/>
              <w:right w:w="0" w:type="dxa"/>
            </w:tcMar>
            <w:vAlign w:val="center"/>
          </w:tcPr>
          <w:p w:rsidR="009B1DF9" w:rsidRPr="00447135" w:rsidRDefault="009B1DF9" w:rsidP="003E21F2">
            <w:pPr>
              <w:rPr>
                <w:rFonts w:ascii="Calibri" w:hAnsi="Calibri" w:cs="Arial"/>
                <w:sz w:val="10"/>
                <w:szCs w:val="22"/>
              </w:rPr>
            </w:pPr>
          </w:p>
        </w:tc>
        <w:tc>
          <w:tcPr>
            <w:tcW w:w="532" w:type="dxa"/>
            <w:tcBorders>
              <w:top w:val="single" w:sz="4" w:space="0" w:color="auto"/>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c>
          <w:tcPr>
            <w:tcW w:w="76" w:type="dxa"/>
            <w:tcBorders>
              <w:top w:val="single" w:sz="4" w:space="0" w:color="auto"/>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FFFFF" w:themeFill="background1"/>
            <w:vAlign w:val="center"/>
          </w:tcPr>
          <w:p w:rsidR="009E4D60" w:rsidRPr="009E4D60" w:rsidRDefault="009E4D60" w:rsidP="009E4D60">
            <w:pPr>
              <w:jc w:val="center"/>
              <w:rPr>
                <w:rFonts w:asciiTheme="minorHAnsi" w:hAnsiTheme="minorHAnsi" w:cstheme="minorHAnsi"/>
                <w:bCs/>
                <w:caps/>
                <w:color w:val="000000"/>
                <w:sz w:val="24"/>
                <w:szCs w:val="24"/>
                <w:lang w:val="es-BO" w:eastAsia="es-BO"/>
              </w:rPr>
            </w:pPr>
            <w:r w:rsidRPr="009E4D60">
              <w:rPr>
                <w:rFonts w:ascii="Calibri" w:eastAsia="Arial Unicode MS" w:hAnsi="Calibri" w:cs="Calibri"/>
                <w:b/>
                <w:sz w:val="24"/>
                <w:szCs w:val="24"/>
                <w:lang w:val="es-MX"/>
              </w:rPr>
              <w:t>ADQUISICION DE CONTÓMETRO DE DESPACHO PARA PLANTA DE YACUIBA</w:t>
            </w:r>
          </w:p>
          <w:p w:rsidR="009B1DF9" w:rsidRPr="009E4D60" w:rsidRDefault="009B1DF9" w:rsidP="00FB3BD4">
            <w:pPr>
              <w:ind w:left="142"/>
              <w:rPr>
                <w:rFonts w:ascii="Calibri" w:hAnsi="Calibri" w:cs="Arial"/>
                <w:sz w:val="22"/>
                <w:szCs w:val="22"/>
                <w:lang w:val="es-BO"/>
              </w:rPr>
            </w:pPr>
          </w:p>
        </w:tc>
        <w:tc>
          <w:tcPr>
            <w:tcW w:w="850"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trHeight w:val="158"/>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8"/>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jc w:val="center"/>
        </w:trPr>
        <w:tc>
          <w:tcPr>
            <w:tcW w:w="3119" w:type="dxa"/>
            <w:tcBorders>
              <w:top w:val="nil"/>
              <w:left w:val="single" w:sz="4" w:space="0" w:color="auto"/>
              <w:bottom w:val="single" w:sz="4" w:space="0" w:color="auto"/>
              <w:right w:val="nil"/>
            </w:tcBorders>
            <w:shd w:val="clear" w:color="auto" w:fill="FFFFFF" w:themeFill="background1"/>
            <w:tcMar>
              <w:left w:w="0" w:type="dxa"/>
              <w:right w:w="0" w:type="dxa"/>
            </w:tcMar>
            <w:vAlign w:val="center"/>
          </w:tcPr>
          <w:p w:rsidR="009B1DF9" w:rsidRPr="00447135" w:rsidRDefault="009B1DF9" w:rsidP="003E21F2">
            <w:pPr>
              <w:rPr>
                <w:rFonts w:ascii="Calibri" w:hAnsi="Calibri" w:cs="Arial"/>
                <w:b/>
                <w:sz w:val="12"/>
                <w:szCs w:val="22"/>
              </w:rPr>
            </w:pPr>
          </w:p>
        </w:tc>
        <w:tc>
          <w:tcPr>
            <w:tcW w:w="532" w:type="dxa"/>
            <w:tcBorders>
              <w:top w:val="nil"/>
              <w:left w:val="nil"/>
              <w:bottom w:val="single" w:sz="4" w:space="0" w:color="auto"/>
              <w:right w:val="nil"/>
            </w:tcBorders>
            <w:shd w:val="clear" w:color="auto" w:fill="FFFFFF" w:themeFill="background1"/>
            <w:vAlign w:val="center"/>
          </w:tcPr>
          <w:p w:rsidR="009B1DF9" w:rsidRPr="00447135" w:rsidRDefault="009B1DF9" w:rsidP="003E21F2">
            <w:pPr>
              <w:rPr>
                <w:rFonts w:ascii="Calibri" w:hAnsi="Calibri" w:cs="Arial"/>
                <w:b/>
                <w:sz w:val="12"/>
                <w:szCs w:val="22"/>
              </w:rPr>
            </w:pPr>
          </w:p>
        </w:tc>
        <w:tc>
          <w:tcPr>
            <w:tcW w:w="76" w:type="dxa"/>
            <w:tcBorders>
              <w:top w:val="nil"/>
              <w:left w:val="nil"/>
              <w:bottom w:val="single" w:sz="4" w:space="0" w:color="auto"/>
              <w:right w:val="nil"/>
            </w:tcBorders>
            <w:shd w:val="clear" w:color="auto" w:fill="FFFFFF" w:themeFill="background1"/>
            <w:vAlign w:val="center"/>
          </w:tcPr>
          <w:p w:rsidR="009B1DF9" w:rsidRPr="00447135" w:rsidRDefault="009B1DF9" w:rsidP="003E21F2">
            <w:pPr>
              <w:rPr>
                <w:rFonts w:ascii="Calibri" w:hAnsi="Calibri" w:cs="Arial"/>
                <w:sz w:val="12"/>
                <w:szCs w:val="22"/>
              </w:rPr>
            </w:pPr>
          </w:p>
        </w:tc>
        <w:tc>
          <w:tcPr>
            <w:tcW w:w="5487" w:type="dxa"/>
            <w:gridSpan w:val="3"/>
            <w:tcBorders>
              <w:top w:val="nil"/>
              <w:left w:val="nil"/>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12"/>
                <w:szCs w:val="22"/>
              </w:rPr>
            </w:pPr>
          </w:p>
        </w:tc>
      </w:tr>
    </w:tbl>
    <w:p w:rsidR="009B1DF9" w:rsidRDefault="009B1DF9" w:rsidP="009B1DF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B1DF9" w:rsidRPr="00F3767B" w:rsidTr="003E21F2">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center"/>
              <w:rPr>
                <w:rFonts w:ascii="Calibri" w:hAnsi="Calibri" w:cs="Calibri"/>
                <w:b/>
              </w:rPr>
            </w:pPr>
            <w:r w:rsidRPr="00F3767B">
              <w:rPr>
                <w:rFonts w:ascii="Calibri" w:hAnsi="Calibri" w:cs="Calibri"/>
                <w:b/>
              </w:rPr>
              <w:t>Presentación</w:t>
            </w:r>
          </w:p>
          <w:p w:rsidR="009B1DF9" w:rsidRPr="00F3767B" w:rsidRDefault="009B1DF9" w:rsidP="003E21F2">
            <w:pPr>
              <w:jc w:val="center"/>
              <w:rPr>
                <w:rFonts w:ascii="Calibri" w:hAnsi="Calibri" w:cs="Calibri"/>
                <w:b/>
              </w:rPr>
            </w:pPr>
            <w:r w:rsidRPr="00F3767B">
              <w:rPr>
                <w:rFonts w:ascii="Calibri" w:hAnsi="Calibri" w:cs="Calibri"/>
                <w:b/>
              </w:rPr>
              <w:t>(Acto de Apertura)</w:t>
            </w:r>
          </w:p>
        </w:tc>
      </w:tr>
      <w:tr w:rsidR="009B1DF9" w:rsidRPr="00F3767B" w:rsidTr="003E21F2">
        <w:trPr>
          <w:cantSplit/>
          <w:trHeight w:val="325"/>
          <w:jc w:val="center"/>
        </w:trPr>
        <w:tc>
          <w:tcPr>
            <w:tcW w:w="5529" w:type="dxa"/>
            <w:gridSpan w:val="4"/>
            <w:vMerge/>
            <w:tcBorders>
              <w:left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Página N°</w:t>
            </w:r>
          </w:p>
        </w:tc>
      </w:tr>
      <w:tr w:rsidR="009B1DF9" w:rsidRPr="00F3767B" w:rsidTr="003E21F2">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B1DF9" w:rsidRPr="00F3767B" w:rsidRDefault="009B1DF9" w:rsidP="003E21F2">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B1DF9" w:rsidRPr="00F3767B" w:rsidRDefault="009B1DF9" w:rsidP="003E21F2">
            <w:pPr>
              <w:jc w:val="center"/>
              <w:rPr>
                <w:rFonts w:ascii="Calibri" w:hAnsi="Calibri" w:cs="Calibri"/>
                <w:b/>
              </w:rPr>
            </w:pPr>
          </w:p>
        </w:tc>
      </w:tr>
      <w:tr w:rsidR="009B1DF9" w:rsidRPr="00F3767B" w:rsidTr="003E21F2">
        <w:trPr>
          <w:cantSplit/>
          <w:trHeight w:val="172"/>
          <w:jc w:val="center"/>
        </w:trPr>
        <w:tc>
          <w:tcPr>
            <w:tcW w:w="5529" w:type="dxa"/>
            <w:gridSpan w:val="4"/>
            <w:tcBorders>
              <w:left w:val="single" w:sz="4" w:space="0" w:color="auto"/>
              <w:right w:val="single" w:sz="4" w:space="0" w:color="auto"/>
            </w:tcBorders>
            <w:shd w:val="clear" w:color="auto" w:fill="auto"/>
            <w:vAlign w:val="center"/>
          </w:tcPr>
          <w:p w:rsidR="009B1DF9" w:rsidRPr="00F3767B" w:rsidRDefault="009B1DF9" w:rsidP="003E21F2">
            <w:pPr>
              <w:rPr>
                <w:rFonts w:ascii="Calibri" w:hAnsi="Calibri" w:cs="Calibri"/>
                <w:b/>
              </w:rPr>
            </w:pPr>
            <w:r>
              <w:rPr>
                <w:rFonts w:ascii="Calibri" w:hAnsi="Calibri" w:cs="Calibri"/>
                <w:b/>
              </w:rPr>
              <w:t>DETALLE DE FORMULARIOS Y DOCUMENTOS DE PRESENTACION CON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r>
      <w:tr w:rsidR="009B1DF9" w:rsidRPr="00F3767B" w:rsidTr="003E21F2">
        <w:trPr>
          <w:cantSplit/>
          <w:trHeight w:val="172"/>
          <w:jc w:val="center"/>
        </w:trPr>
        <w:tc>
          <w:tcPr>
            <w:tcW w:w="5529" w:type="dxa"/>
            <w:gridSpan w:val="4"/>
            <w:tcBorders>
              <w:left w:val="single" w:sz="4" w:space="0" w:color="auto"/>
              <w:right w:val="single" w:sz="4" w:space="0" w:color="auto"/>
            </w:tcBorders>
            <w:shd w:val="clear" w:color="auto" w:fill="FFFFFF" w:themeFill="background1"/>
            <w:vAlign w:val="center"/>
          </w:tcPr>
          <w:p w:rsidR="009B1DF9" w:rsidRPr="00F3767B" w:rsidRDefault="009B1DF9" w:rsidP="003E21F2">
            <w:pPr>
              <w:rPr>
                <w:rFonts w:ascii="Calibri" w:hAnsi="Calibri" w:cs="Calibri"/>
                <w:b/>
              </w:rPr>
            </w:pPr>
            <w:r>
              <w:rPr>
                <w:rFonts w:ascii="Calibri" w:hAnsi="Calibri" w:cs="Calibr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r>
      <w:tr w:rsidR="009B1DF9" w:rsidRPr="00F3767B" w:rsidTr="003E21F2">
        <w:trPr>
          <w:jc w:val="center"/>
        </w:trPr>
        <w:tc>
          <w:tcPr>
            <w:tcW w:w="5529" w:type="dxa"/>
            <w:gridSpan w:val="4"/>
            <w:tcBorders>
              <w:left w:val="single" w:sz="4" w:space="0" w:color="auto"/>
              <w:right w:val="single" w:sz="4" w:space="0" w:color="auto"/>
            </w:tcBorders>
          </w:tcPr>
          <w:p w:rsidR="009B1DF9" w:rsidRPr="00543E1F" w:rsidRDefault="009B1DF9" w:rsidP="003E21F2">
            <w:pPr>
              <w:jc w:val="both"/>
              <w:rPr>
                <w:rFonts w:ascii="Calibri" w:hAnsi="Calibri" w:cs="Calibri"/>
                <w:sz w:val="18"/>
                <w:szCs w:val="18"/>
              </w:rPr>
            </w:pPr>
            <w:r w:rsidRPr="00543E1F">
              <w:rPr>
                <w:rFonts w:ascii="Calibri" w:hAnsi="Calibri" w:cs="Calibri"/>
                <w:sz w:val="18"/>
                <w:szCs w:val="18"/>
              </w:rPr>
              <w:t>Formulario A-1 Carta de Presentación de la Propuesta y Declaración Jurada para Empresas o Asociaciones Accidentales. (original)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Pr>
                <w:rFonts w:ascii="Calibri" w:hAnsi="Calibri" w:cs="Calibri"/>
                <w:sz w:val="18"/>
                <w:szCs w:val="18"/>
              </w:rPr>
              <w:t xml:space="preserve">Formulario de </w:t>
            </w:r>
            <w:r w:rsidRPr="00543E1F">
              <w:rPr>
                <w:rFonts w:ascii="Calibri" w:hAnsi="Calibri" w:cs="Calibri"/>
                <w:sz w:val="18"/>
                <w:szCs w:val="18"/>
              </w:rPr>
              <w:t xml:space="preserve"> Identificación del Proponente (original)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sidRPr="00543E1F">
              <w:rPr>
                <w:rFonts w:ascii="Calibri" w:hAnsi="Calibri" w:cs="Calibri"/>
                <w:sz w:val="18"/>
                <w:szCs w:val="18"/>
              </w:rPr>
              <w:t>Fotocopia simple del Certificado o Número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F76E93">
              <w:rPr>
                <w:rFonts w:ascii="Calibri" w:hAnsi="Calibri" w:cs="Calibri"/>
                <w:b/>
                <w:color w:val="00000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24419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tabs>
                <w:tab w:val="left" w:pos="5025"/>
              </w:tabs>
              <w:rPr>
                <w:rFonts w:asciiTheme="minorHAnsi" w:hAnsiTheme="minorHAnsi" w:cstheme="minorHAnsi"/>
                <w:b/>
                <w:lang w:val="es-BO"/>
              </w:rPr>
            </w:pPr>
            <w:r w:rsidRPr="00BC1B37">
              <w:rPr>
                <w:rFonts w:asciiTheme="minorHAnsi" w:hAnsiTheme="minorHAnsi" w:cstheme="minorHAnsi"/>
                <w:b/>
              </w:rPr>
              <w:t>FORMULARIOS</w:t>
            </w:r>
            <w:r w:rsidRPr="00BC1B37">
              <w:rPr>
                <w:rFonts w:asciiTheme="minorHAnsi" w:hAnsiTheme="minorHAnsi" w:cstheme="minorHAnsi"/>
                <w:b/>
                <w:lang w:val="es-BO"/>
              </w:rPr>
              <w:t xml:space="preserve"> DE LA PROPUESTA ECONÓMICA</w:t>
            </w:r>
          </w:p>
          <w:p w:rsidR="009B1DF9" w:rsidRPr="00850A9D" w:rsidRDefault="009B1DF9" w:rsidP="003E21F2">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9B1DF9" w:rsidRPr="00543E1F" w:rsidRDefault="009B1DF9" w:rsidP="003E21F2">
            <w:pPr>
              <w:pStyle w:val="Normal2"/>
              <w:ind w:firstLine="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tabs>
                <w:tab w:val="left" w:pos="5025"/>
              </w:tabs>
              <w:rPr>
                <w:rFonts w:asciiTheme="minorHAnsi" w:hAnsiTheme="minorHAnsi" w:cstheme="minorHAnsi"/>
                <w:b/>
                <w:lang w:val="es-BO"/>
              </w:rPr>
            </w:pPr>
            <w:r w:rsidRPr="00BC1B37">
              <w:rPr>
                <w:rFonts w:asciiTheme="minorHAnsi" w:hAnsiTheme="minorHAnsi" w:cstheme="minorHAnsi"/>
                <w:b/>
                <w:lang w:val="es-BO"/>
              </w:rPr>
              <w:t>FORMULARIOS/DOCUMENTOS DE LA PROPUESTA TÉCNICA</w:t>
            </w:r>
          </w:p>
          <w:p w:rsidR="009B1DF9" w:rsidRDefault="009B1DF9" w:rsidP="003E21F2">
            <w:pPr>
              <w:pStyle w:val="Normal2"/>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w:t>
            </w:r>
          </w:p>
          <w:p w:rsidR="009B1DF9" w:rsidRPr="00543E1F" w:rsidRDefault="009B1DF9" w:rsidP="003E21F2">
            <w:pPr>
              <w:pStyle w:val="Normal2"/>
              <w:rPr>
                <w:rFonts w:ascii="Calibri" w:hAnsi="Calibri" w:cs="Calibri"/>
                <w:sz w:val="18"/>
                <w:szCs w:val="18"/>
              </w:rPr>
            </w:pPr>
            <w:proofErr w:type="gramStart"/>
            <w:r w:rsidRPr="00E80263">
              <w:rPr>
                <w:rFonts w:asciiTheme="minorHAnsi" w:hAnsiTheme="minorHAnsi" w:cstheme="minorHAnsi"/>
                <w:sz w:val="20"/>
                <w:lang w:val="es-BO"/>
              </w:rPr>
              <w:t>propuestas</w:t>
            </w:r>
            <w:proofErr w:type="gramEnd"/>
            <w:r w:rsidRPr="00E80263">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4C4115" w:rsidRDefault="009B1DF9" w:rsidP="00E9743C">
            <w:pPr>
              <w:tabs>
                <w:tab w:val="left" w:pos="284"/>
              </w:tabs>
              <w:rPr>
                <w:rFonts w:asciiTheme="minorHAnsi" w:hAnsiTheme="minorHAnsi" w:cstheme="minorHAnsi"/>
                <w:b/>
                <w:sz w:val="24"/>
                <w:szCs w:val="24"/>
              </w:rPr>
            </w:pPr>
            <w:r w:rsidRPr="004C4115">
              <w:rPr>
                <w:rFonts w:asciiTheme="minorHAnsi" w:hAnsiTheme="minorHAnsi" w:cstheme="minorHAnsi"/>
                <w:b/>
                <w:sz w:val="24"/>
                <w:szCs w:val="24"/>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79713F" w:rsidRPr="00F3767B" w:rsidTr="003E21F2">
        <w:trPr>
          <w:jc w:val="center"/>
        </w:trPr>
        <w:tc>
          <w:tcPr>
            <w:tcW w:w="5529" w:type="dxa"/>
            <w:gridSpan w:val="4"/>
            <w:tcBorders>
              <w:left w:val="single" w:sz="4" w:space="0" w:color="auto"/>
              <w:right w:val="single" w:sz="4" w:space="0" w:color="auto"/>
            </w:tcBorders>
            <w:shd w:val="clear" w:color="auto" w:fill="auto"/>
          </w:tcPr>
          <w:p w:rsidR="0079713F" w:rsidRPr="004C4115" w:rsidRDefault="0079713F" w:rsidP="00E9743C">
            <w:pPr>
              <w:tabs>
                <w:tab w:val="left" w:pos="284"/>
              </w:tabs>
              <w:rPr>
                <w:rFonts w:asciiTheme="minorHAnsi" w:hAnsiTheme="minorHAnsi" w:cstheme="minorHAnsi"/>
                <w:b/>
                <w:sz w:val="24"/>
                <w:szCs w:val="24"/>
              </w:rPr>
            </w:pPr>
            <w:r>
              <w:rPr>
                <w:rFonts w:asciiTheme="minorHAnsi" w:hAnsiTheme="minorHAnsi" w:cstheme="minorHAnsi"/>
                <w:b/>
                <w:sz w:val="24"/>
                <w:szCs w:val="24"/>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pStyle w:val="Normal2"/>
              <w:ind w:left="2124" w:hanging="2124"/>
              <w:rPr>
                <w:rFonts w:asciiTheme="minorHAnsi" w:hAnsiTheme="minorHAnsi" w:cstheme="minorHAnsi"/>
              </w:rPr>
            </w:pPr>
            <w:r w:rsidRPr="00BC1B37">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jc w:val="both"/>
              <w:rPr>
                <w:rFonts w:asciiTheme="minorHAnsi" w:hAnsiTheme="minorHAnsi" w:cstheme="minorHAnsi"/>
              </w:rPr>
            </w:pPr>
            <w:r w:rsidRPr="00BC1B37">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B1DF9" w:rsidRPr="00244190" w:rsidRDefault="009B1DF9" w:rsidP="003E21F2">
            <w:pPr>
              <w:jc w:val="both"/>
              <w:rPr>
                <w:rFonts w:asciiTheme="minorHAnsi" w:hAnsiTheme="minorHAnsi" w:cstheme="minorHAnsi"/>
              </w:rPr>
            </w:pPr>
            <w:r w:rsidRPr="00BC1B37">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596679" w:rsidRDefault="009B1DF9" w:rsidP="003E21F2">
            <w:pPr>
              <w:jc w:val="both"/>
              <w:rPr>
                <w:rFonts w:asciiTheme="minorHAnsi" w:hAnsiTheme="minorHAnsi" w:cstheme="minorHAnsi"/>
              </w:rPr>
            </w:pPr>
            <w:r w:rsidRPr="00244190">
              <w:rPr>
                <w:rFonts w:asciiTheme="minorHAnsi" w:hAnsiTheme="minorHAnsi" w:cstheme="minorHAnsi"/>
              </w:rPr>
              <w:t>Fotocopia simple del documento de identificación personal del representante legal</w:t>
            </w:r>
            <w:r>
              <w:rPr>
                <w:rFonts w:asciiTheme="minorHAnsi" w:hAnsiTheme="minorHAnsi" w:cstheme="minorHAnsi"/>
              </w:rPr>
              <w:t>.</w:t>
            </w:r>
          </w:p>
          <w:p w:rsidR="00596679" w:rsidRDefault="00596679" w:rsidP="003E21F2">
            <w:pPr>
              <w:jc w:val="both"/>
              <w:rPr>
                <w:rFonts w:asciiTheme="minorHAnsi" w:hAnsiTheme="minorHAnsi" w:cstheme="minorHAnsi"/>
              </w:rPr>
            </w:pPr>
          </w:p>
          <w:p w:rsidR="00311F60" w:rsidRPr="00BC1B37" w:rsidRDefault="00311F60" w:rsidP="003E21F2">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D2C05" w:rsidRDefault="009B1DF9" w:rsidP="003E21F2">
            <w:pPr>
              <w:jc w:val="both"/>
              <w:rPr>
                <w:rFonts w:asciiTheme="minorHAnsi" w:hAnsiTheme="minorHAnsi" w:cstheme="minorHAnsi"/>
                <w:b/>
                <w:lang w:eastAsia="es-ES"/>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2802E8">
              <w:rPr>
                <w:rFonts w:asciiTheme="minorHAnsi" w:hAnsiTheme="minorHAnsi" w:cstheme="minorHAnsi"/>
              </w:rPr>
              <w:t>Formulario de Identificación del proponente (para cada socio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60FAC" w:rsidRDefault="009B1DF9" w:rsidP="003E21F2">
            <w:pPr>
              <w:jc w:val="both"/>
              <w:rPr>
                <w:rFonts w:ascii="Calibri" w:hAnsi="Calibri" w:cs="Calibri"/>
                <w:color w:val="000000"/>
              </w:rPr>
            </w:pPr>
            <w:r w:rsidRPr="00B60FAC">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PROPUESTA ECONÓMICA</w:t>
            </w:r>
          </w:p>
          <w:p w:rsidR="009B1DF9" w:rsidRPr="00331819" w:rsidRDefault="009B1DF9" w:rsidP="003E21F2">
            <w:pPr>
              <w:jc w:val="both"/>
              <w:rPr>
                <w:rFonts w:ascii="Calibri" w:hAnsi="Calibri" w:cs="Calibri"/>
                <w:b/>
              </w:rPr>
            </w:pPr>
            <w:r w:rsidRPr="00331819">
              <w:rPr>
                <w:rFonts w:ascii="Calibri" w:hAnsi="Calibri" w:cs="Calibri"/>
                <w:b/>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14615" w:rsidRDefault="009B1DF9" w:rsidP="003E21F2">
            <w:pPr>
              <w:jc w:val="both"/>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sz w:val="18"/>
                <w:szCs w:val="18"/>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rPr>
            </w:pPr>
            <w:r w:rsidRPr="00884289">
              <w:rPr>
                <w:rFonts w:ascii="Calibri" w:hAnsi="Calibri" w:cs="Calibri"/>
                <w:b/>
              </w:rPr>
              <w:t>PROPUESTA ECONÓMICA</w:t>
            </w:r>
          </w:p>
        </w:tc>
      </w:tr>
      <w:tr w:rsidR="009B1DF9" w:rsidRPr="00F3767B" w:rsidTr="003E21F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val="es-ES_tradnl" w:eastAsia="es-BO"/>
              </w:rPr>
              <w:t xml:space="preserve">PRECIO UNITARIO  </w:t>
            </w:r>
          </w:p>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val="es-ES_tradnl" w:eastAsia="es-BO"/>
              </w:rPr>
              <w:t xml:space="preserve">PRECIO TOTAL </w:t>
            </w:r>
          </w:p>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eastAsia="es-BO"/>
              </w:rPr>
              <w:t>(Bs.)</w:t>
            </w:r>
          </w:p>
        </w:tc>
      </w:tr>
      <w:tr w:rsidR="002F37EF" w:rsidRPr="00F3767B" w:rsidTr="003E21F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F37EF" w:rsidRPr="00DD53A0" w:rsidRDefault="002F37EF" w:rsidP="003E21F2">
            <w:pPr>
              <w:jc w:val="center"/>
              <w:rPr>
                <w:rFonts w:ascii="Calibri" w:hAnsi="Calibri" w:cs="Calibri"/>
              </w:rPr>
            </w:pPr>
            <w:r w:rsidRPr="00DD53A0">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CONTOMETRO DE DESPACHO (MEDIDOR  DE CONTROL  VOLUMETRICO) SERIE 700 CON FLUJOS HASTA 1136 LITROS POR MINUTO, ELIMINADOR DE AIRE Y FILTRO, FLUJO DESDE LA IZQUIERA A  LA DERECHA REBORDES ANSI DE 3" DE ALUMINIO  - CUERPO Y ROTORES DE ALUMINIO ANODIZADO PARA PRESIONES HASTA 150 PSI/10BAR TEMEPRATURAS HASTA -40 A 160  °F CON VALVULA DE PRE-SET; INDUSTRIA AMERICANA</w:t>
            </w:r>
          </w:p>
        </w:tc>
        <w:tc>
          <w:tcPr>
            <w:tcW w:w="1276"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Theme="minorHAnsi" w:hAnsiTheme="minorHAnsi" w:cstheme="minorHAnsi"/>
                <w:color w:val="000000"/>
                <w:sz w:val="24"/>
                <w:szCs w:val="24"/>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Calibri" w:hAnsi="Calibri" w:cs="Calibri"/>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r>
      <w:tr w:rsidR="002F37EF" w:rsidRPr="00F3767B" w:rsidTr="003E21F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F37EF" w:rsidRPr="00DD53A0" w:rsidRDefault="002F37EF" w:rsidP="003E21F2">
            <w:pPr>
              <w:jc w:val="center"/>
              <w:rPr>
                <w:rFonts w:ascii="Calibri" w:hAnsi="Calibri" w:cs="Calibri"/>
              </w:rPr>
            </w:pPr>
            <w:r w:rsidRPr="00DD53A0">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COMPENSACION DE TEMPERATURA PARA MEDIDOR DE 3"; INDUSTRIA AMERICANA</w:t>
            </w:r>
          </w:p>
        </w:tc>
        <w:tc>
          <w:tcPr>
            <w:tcW w:w="1276"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Theme="minorHAnsi" w:hAnsiTheme="minorHAnsi" w:cstheme="minorHAnsi"/>
                <w:color w:val="000000"/>
                <w:sz w:val="24"/>
                <w:szCs w:val="24"/>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Calibri" w:hAnsi="Calibri" w:cs="Calibri"/>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r>
      <w:tr w:rsidR="002F37EF" w:rsidRPr="00F3767B" w:rsidTr="003E21F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F37EF" w:rsidRPr="00DD53A0" w:rsidRDefault="002F37EF" w:rsidP="003E21F2">
            <w:pPr>
              <w:jc w:val="center"/>
              <w:rPr>
                <w:rFonts w:ascii="Calibri" w:hAnsi="Calibri" w:cs="Calibri"/>
              </w:rPr>
            </w:pPr>
            <w:r w:rsidRPr="00DD53A0">
              <w:rPr>
                <w:rFonts w:ascii="Calibri" w:hAnsi="Calibri" w:cs="Calibri"/>
              </w:rPr>
              <w:t>3</w:t>
            </w:r>
          </w:p>
        </w:tc>
        <w:tc>
          <w:tcPr>
            <w:tcW w:w="2410" w:type="dxa"/>
            <w:tcBorders>
              <w:top w:val="single" w:sz="4" w:space="0" w:color="auto"/>
              <w:left w:val="single" w:sz="4" w:space="0" w:color="auto"/>
              <w:bottom w:val="single" w:sz="4" w:space="0" w:color="auto"/>
              <w:right w:val="single" w:sz="4" w:space="0" w:color="auto"/>
            </w:tcBorders>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 xml:space="preserve">INSTALACION Y PUESTA EN MARCHA </w:t>
            </w:r>
          </w:p>
        </w:tc>
        <w:tc>
          <w:tcPr>
            <w:tcW w:w="1276"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Theme="minorHAnsi" w:hAnsiTheme="minorHAnsi" w:cstheme="minorHAnsi"/>
                <w:color w:val="000000"/>
                <w:sz w:val="24"/>
                <w:szCs w:val="24"/>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Calibri" w:hAnsi="Calibri" w:cs="Calibri"/>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r>
      <w:tr w:rsidR="002F37EF" w:rsidRPr="00F3767B" w:rsidTr="003E21F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F37EF" w:rsidRPr="00DD53A0" w:rsidRDefault="002F37EF" w:rsidP="003E21F2">
            <w:pPr>
              <w:jc w:val="center"/>
              <w:rPr>
                <w:rFonts w:ascii="Calibri" w:hAnsi="Calibri" w:cs="Calibri"/>
              </w:rPr>
            </w:pPr>
            <w:r w:rsidRPr="00DD53A0">
              <w:rPr>
                <w:rFonts w:ascii="Calibri" w:hAnsi="Calibri" w:cs="Calibri"/>
              </w:rPr>
              <w:t>4</w:t>
            </w:r>
          </w:p>
        </w:tc>
        <w:tc>
          <w:tcPr>
            <w:tcW w:w="2410" w:type="dxa"/>
            <w:tcBorders>
              <w:top w:val="single" w:sz="4" w:space="0" w:color="auto"/>
              <w:left w:val="single" w:sz="4" w:space="0" w:color="auto"/>
              <w:bottom w:val="single" w:sz="4" w:space="0" w:color="auto"/>
              <w:right w:val="single" w:sz="4" w:space="0" w:color="auto"/>
            </w:tcBorders>
            <w:vAlign w:val="center"/>
          </w:tcPr>
          <w:p w:rsidR="002F37EF" w:rsidRPr="00934E26" w:rsidRDefault="002F37EF" w:rsidP="00A11CEC">
            <w:pPr>
              <w:rPr>
                <w:rFonts w:ascii="Calibri" w:hAnsi="Calibri" w:cs="Calibri"/>
                <w:sz w:val="22"/>
                <w:szCs w:val="22"/>
                <w:lang w:eastAsia="es-ES"/>
              </w:rPr>
            </w:pPr>
            <w:r w:rsidRPr="00934E26">
              <w:rPr>
                <w:rFonts w:ascii="Calibri" w:hAnsi="Calibri" w:cs="Calibri"/>
                <w:sz w:val="22"/>
                <w:szCs w:val="22"/>
                <w:lang w:eastAsia="es-ES"/>
              </w:rPr>
              <w:t>CAPACITACION SOBRE INSTALACION, OPERACIÓN Y MANTENIMIENTO DURACION 8 HRS</w:t>
            </w:r>
          </w:p>
        </w:tc>
        <w:tc>
          <w:tcPr>
            <w:tcW w:w="1276"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Theme="minorHAnsi" w:hAnsiTheme="minorHAnsi" w:cstheme="minorHAnsi"/>
                <w:color w:val="000000"/>
                <w:sz w:val="24"/>
                <w:szCs w:val="24"/>
                <w:lang w:val="es-BO"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2F37EF" w:rsidRPr="008159B1" w:rsidRDefault="002F37EF" w:rsidP="003E21F2">
            <w:pPr>
              <w:jc w:val="center"/>
              <w:rPr>
                <w:rFonts w:ascii="Calibri" w:hAnsi="Calibri" w:cs="Calibri"/>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r>
      <w:tr w:rsidR="002F37EF" w:rsidRPr="00F3767B" w:rsidTr="003E21F2">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F37EF" w:rsidRPr="00752735" w:rsidRDefault="002F37EF" w:rsidP="003E21F2">
            <w:pPr>
              <w:jc w:val="right"/>
              <w:rPr>
                <w:rFonts w:ascii="Calibri" w:hAnsi="Calibri" w:cs="Calibri"/>
                <w:sz w:val="22"/>
                <w:szCs w:val="22"/>
              </w:rPr>
            </w:pPr>
            <w:r w:rsidRPr="00752735">
              <w:rPr>
                <w:rFonts w:ascii="Calibri" w:eastAsia="Calibri" w:hAnsi="Calibri" w:cs="Calibri"/>
                <w:color w:val="000000"/>
                <w:sz w:val="22"/>
                <w:szCs w:val="22"/>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F37EF" w:rsidRPr="00752735" w:rsidRDefault="002F37EF" w:rsidP="003E21F2">
            <w:pPr>
              <w:jc w:val="center"/>
              <w:rPr>
                <w:rFonts w:ascii="Calibri" w:hAnsi="Calibri" w:cs="Calibri"/>
                <w:sz w:val="22"/>
                <w:szCs w:val="22"/>
              </w:rPr>
            </w:pPr>
          </w:p>
        </w:tc>
      </w:tr>
    </w:tbl>
    <w:p w:rsidR="009B1DF9" w:rsidRDefault="009B1DF9" w:rsidP="009B1DF9">
      <w:pPr>
        <w:rPr>
          <w:rFonts w:ascii="Arial" w:hAnsi="Arial" w:cs="Arial"/>
          <w:sz w:val="14"/>
          <w:szCs w:val="4"/>
        </w:rPr>
      </w:pPr>
    </w:p>
    <w:p w:rsidR="009B1DF9" w:rsidRDefault="009B1DF9" w:rsidP="009B1DF9">
      <w:pPr>
        <w:rPr>
          <w:rFonts w:ascii="Arial" w:hAnsi="Arial" w:cs="Arial"/>
          <w:sz w:val="14"/>
          <w:szCs w:val="4"/>
        </w:rPr>
      </w:pPr>
    </w:p>
    <w:p w:rsidR="00FF4409" w:rsidRDefault="00FF4409" w:rsidP="00FF4409">
      <w:pPr>
        <w:jc w:val="center"/>
        <w:rPr>
          <w:rFonts w:ascii="Calibri" w:hAnsi="Calibri" w:cs="Calibri"/>
          <w:b/>
          <w:bCs/>
        </w:rPr>
      </w:pPr>
    </w:p>
    <w:p w:rsidR="00311F60" w:rsidRDefault="00311F60"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9878CB">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Default="00FF4409" w:rsidP="00FF4409">
      <w:pPr>
        <w:jc w:val="center"/>
        <w:rPr>
          <w:rFonts w:ascii="Calibri" w:hAnsi="Calibri" w:cs="Calibri"/>
          <w:b/>
          <w:bCs/>
          <w:sz w:val="18"/>
          <w:szCs w:val="18"/>
        </w:rPr>
      </w:pPr>
    </w:p>
    <w:p w:rsidR="00413E18" w:rsidRPr="00413E18" w:rsidRDefault="00413E18" w:rsidP="00413E18">
      <w:pPr>
        <w:spacing w:before="120" w:after="120"/>
        <w:ind w:left="4248"/>
        <w:rPr>
          <w:rFonts w:ascii="Arial" w:hAnsi="Arial" w:cs="Arial"/>
          <w:b/>
          <w:lang w:eastAsia="es-ES"/>
        </w:rPr>
      </w:pPr>
      <w:r w:rsidRPr="00413E18">
        <w:rPr>
          <w:rFonts w:ascii="Arial" w:hAnsi="Arial" w:cs="Arial"/>
          <w:b/>
          <w:lang w:eastAsia="es-ES"/>
        </w:rPr>
        <w:t>CONTRATO YPFB/DLG:</w:t>
      </w:r>
      <w:r w:rsidRPr="00413E18">
        <w:rPr>
          <w:rFonts w:ascii="Arial" w:hAnsi="Arial" w:cs="Arial"/>
          <w:b/>
          <w:lang w:eastAsia="es-ES"/>
        </w:rPr>
        <w:tab/>
      </w:r>
      <w:r w:rsidRPr="00413E18">
        <w:rPr>
          <w:rFonts w:ascii="Arial" w:hAnsi="Arial" w:cs="Arial"/>
          <w:b/>
          <w:lang w:eastAsia="es-ES"/>
        </w:rPr>
        <w:tab/>
      </w:r>
    </w:p>
    <w:p w:rsidR="00413E18" w:rsidRPr="00413E18" w:rsidRDefault="00413E18" w:rsidP="00413E18">
      <w:pPr>
        <w:spacing w:before="120" w:after="120"/>
        <w:ind w:left="4248"/>
        <w:rPr>
          <w:rFonts w:ascii="Arial" w:hAnsi="Arial" w:cs="Arial"/>
          <w:b/>
          <w:lang w:eastAsia="es-ES"/>
        </w:rPr>
      </w:pPr>
      <w:r w:rsidRPr="00413E18">
        <w:rPr>
          <w:rFonts w:ascii="Arial" w:hAnsi="Arial" w:cs="Arial"/>
          <w:b/>
          <w:lang w:eastAsia="es-ES"/>
        </w:rPr>
        <w:t xml:space="preserve">                                   La Paz, </w:t>
      </w:r>
      <w:r w:rsidRPr="00413E18">
        <w:rPr>
          <w:rFonts w:ascii="Arial" w:hAnsi="Arial" w:cs="Arial"/>
          <w:b/>
          <w:lang w:eastAsia="es-ES"/>
        </w:rPr>
        <w:tab/>
      </w:r>
    </w:p>
    <w:p w:rsidR="00413E18" w:rsidRPr="00413E18" w:rsidRDefault="00413E18" w:rsidP="00413E18">
      <w:pPr>
        <w:tabs>
          <w:tab w:val="left" w:pos="5103"/>
        </w:tabs>
        <w:spacing w:before="120" w:after="120"/>
        <w:jc w:val="center"/>
        <w:rPr>
          <w:rFonts w:ascii="Arial" w:hAnsi="Arial" w:cs="Arial"/>
          <w:b/>
          <w:lang w:eastAsia="es-ES"/>
        </w:rPr>
      </w:pPr>
    </w:p>
    <w:p w:rsidR="00413E18" w:rsidRPr="00413E18" w:rsidRDefault="00413E18" w:rsidP="00413E18">
      <w:pPr>
        <w:spacing w:before="120" w:after="120"/>
        <w:ind w:left="567" w:right="474"/>
        <w:jc w:val="center"/>
        <w:rPr>
          <w:rFonts w:ascii="Arial" w:hAnsi="Arial" w:cs="Arial"/>
          <w:b/>
          <w:lang w:eastAsia="es-ES"/>
        </w:rPr>
      </w:pPr>
      <w:r w:rsidRPr="00413E18">
        <w:rPr>
          <w:rFonts w:ascii="Arial" w:hAnsi="Arial" w:cs="Arial"/>
          <w:b/>
          <w:lang w:eastAsia="es-ES"/>
        </w:rPr>
        <w:t>CONTRATO ADMINISTRATIVO PARA LA ADQUISICIÓN DE____________ _______________________________</w:t>
      </w:r>
    </w:p>
    <w:p w:rsidR="00413E18" w:rsidRPr="00413E18" w:rsidRDefault="00413E18" w:rsidP="00413E18">
      <w:pPr>
        <w:tabs>
          <w:tab w:val="left" w:pos="0"/>
        </w:tabs>
        <w:jc w:val="center"/>
        <w:rPr>
          <w:rFonts w:ascii="Arial" w:hAnsi="Arial" w:cs="Arial"/>
          <w:b/>
          <w:lang w:eastAsia="es-ES"/>
        </w:rPr>
      </w:pPr>
      <w:r w:rsidRPr="00413E18">
        <w:rPr>
          <w:rFonts w:ascii="Arial" w:hAnsi="Arial" w:cs="Arial"/>
          <w:b/>
          <w:lang w:eastAsia="es-ES"/>
        </w:rPr>
        <w:t>CÓDIGO: _______________</w:t>
      </w:r>
    </w:p>
    <w:p w:rsidR="00413E18" w:rsidRPr="00413E18" w:rsidRDefault="00413E18" w:rsidP="00413E18">
      <w:pPr>
        <w:spacing w:after="120"/>
        <w:jc w:val="both"/>
        <w:rPr>
          <w:rFonts w:ascii="Arial" w:hAnsi="Arial" w:cs="Arial"/>
          <w:b/>
          <w:sz w:val="21"/>
          <w:szCs w:val="21"/>
          <w:lang w:val="es-BO" w:eastAsia="es-ES"/>
        </w:rPr>
      </w:pP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INCLUIR EL SIGUIENTE TEXTO EN CASO DE QUE CORRESPONDA: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SEÑOR NOTARIO DE GOBIERNO DEL DISTRITO ADMINISTRATIVO DE _______</w:t>
      </w:r>
    </w:p>
    <w:p w:rsidR="00413E18" w:rsidRPr="00413E18" w:rsidRDefault="00413E18" w:rsidP="00413E18">
      <w:pPr>
        <w:jc w:val="both"/>
        <w:rPr>
          <w:rFonts w:ascii="Arial" w:hAnsi="Arial" w:cs="Arial"/>
          <w:b/>
          <w:i/>
          <w:u w:val="single"/>
          <w:lang w:eastAsia="es-ES"/>
        </w:rPr>
      </w:pPr>
      <w:r w:rsidRPr="00413E1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13E18">
        <w:rPr>
          <w:rFonts w:ascii="Arial" w:hAnsi="Arial" w:cs="Arial"/>
          <w:i/>
          <w:lang w:val="es-BO" w:eastAsia="es-ES"/>
        </w:rPr>
        <w:t> </w:t>
      </w:r>
      <w:r w:rsidRPr="00413E18">
        <w:rPr>
          <w:rFonts w:ascii="Arial" w:hAnsi="Arial" w:cs="Arial"/>
          <w:bCs/>
          <w:i/>
          <w:lang w:val="es-BO" w:eastAsia="es-ES"/>
        </w:rPr>
        <w:t> </w:t>
      </w:r>
    </w:p>
    <w:p w:rsidR="00413E18" w:rsidRPr="00413E18" w:rsidRDefault="00413E18" w:rsidP="00413E18">
      <w:pPr>
        <w:autoSpaceDE w:val="0"/>
        <w:autoSpaceDN w:val="0"/>
        <w:adjustRightInd w:val="0"/>
        <w:spacing w:before="120" w:after="120"/>
        <w:jc w:val="both"/>
        <w:rPr>
          <w:rFonts w:ascii="Arial" w:hAnsi="Arial" w:cs="Arial"/>
          <w:b/>
          <w:u w:val="single"/>
          <w:lang w:eastAsia="es-ES"/>
        </w:rPr>
      </w:pPr>
    </w:p>
    <w:p w:rsidR="00413E18" w:rsidRPr="00413E18" w:rsidRDefault="00413E18" w:rsidP="00413E18">
      <w:pPr>
        <w:autoSpaceDE w:val="0"/>
        <w:autoSpaceDN w:val="0"/>
        <w:adjustRightInd w:val="0"/>
        <w:spacing w:before="120" w:after="120"/>
        <w:jc w:val="both"/>
        <w:rPr>
          <w:rFonts w:ascii="Arial" w:hAnsi="Arial" w:cs="Arial"/>
          <w:lang w:eastAsia="es-ES"/>
        </w:rPr>
      </w:pPr>
      <w:r w:rsidRPr="00413E18">
        <w:rPr>
          <w:rFonts w:ascii="Arial" w:hAnsi="Arial" w:cs="Arial"/>
          <w:b/>
          <w:u w:val="single"/>
          <w:lang w:eastAsia="es-ES"/>
        </w:rPr>
        <w:t>PRIMERA. (PARTES CONTRATANTES)</w:t>
      </w:r>
    </w:p>
    <w:p w:rsidR="00413E18" w:rsidRPr="00413E18" w:rsidRDefault="00413E18" w:rsidP="00413E18">
      <w:pPr>
        <w:numPr>
          <w:ilvl w:val="1"/>
          <w:numId w:val="54"/>
        </w:numPr>
        <w:spacing w:before="120" w:after="120"/>
        <w:ind w:left="709" w:hanging="709"/>
        <w:contextualSpacing/>
        <w:jc w:val="both"/>
        <w:rPr>
          <w:rFonts w:ascii="Arial" w:hAnsi="Arial" w:cs="Arial"/>
          <w:i/>
          <w:lang w:eastAsia="es-ES"/>
        </w:rPr>
      </w:pPr>
      <w:r w:rsidRPr="00413E18">
        <w:rPr>
          <w:rFonts w:ascii="Arial" w:hAnsi="Arial" w:cs="Arial"/>
          <w:b/>
          <w:lang w:eastAsia="es-ES"/>
        </w:rPr>
        <w:t>YACIMIENTOS PETROLÍFEROS FISCALES BOLIVIANOS</w:t>
      </w:r>
      <w:r w:rsidRPr="00413E18">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13E18">
        <w:rPr>
          <w:rFonts w:ascii="Arial" w:hAnsi="Arial" w:cs="Arial"/>
          <w:b/>
          <w:lang w:eastAsia="es-ES"/>
        </w:rPr>
        <w:t xml:space="preserve">ENTIDAD, </w:t>
      </w:r>
    </w:p>
    <w:p w:rsidR="00413E18" w:rsidRPr="00413E18" w:rsidRDefault="00413E18" w:rsidP="00413E18">
      <w:pPr>
        <w:spacing w:before="120" w:after="120"/>
        <w:ind w:left="709"/>
        <w:contextualSpacing/>
        <w:jc w:val="both"/>
        <w:rPr>
          <w:rFonts w:ascii="Arial" w:hAnsi="Arial" w:cs="Arial"/>
          <w:i/>
          <w:lang w:eastAsia="es-ES"/>
        </w:rPr>
      </w:pPr>
    </w:p>
    <w:p w:rsidR="00413E18" w:rsidRPr="00413E18" w:rsidRDefault="00413E18" w:rsidP="00413E18">
      <w:pPr>
        <w:numPr>
          <w:ilvl w:val="1"/>
          <w:numId w:val="54"/>
        </w:numPr>
        <w:spacing w:before="120" w:after="120"/>
        <w:ind w:left="709" w:hanging="709"/>
        <w:contextualSpacing/>
        <w:jc w:val="both"/>
        <w:rPr>
          <w:rFonts w:ascii="Arial" w:hAnsi="Arial" w:cs="Arial"/>
          <w:i/>
          <w:lang w:eastAsia="es-ES"/>
        </w:rPr>
      </w:pPr>
      <w:r w:rsidRPr="00413E18">
        <w:rPr>
          <w:rFonts w:ascii="Arial" w:hAnsi="Arial" w:cs="Arial"/>
          <w:lang w:eastAsia="es-ES"/>
        </w:rPr>
        <w:t>_____________________________</w:t>
      </w:r>
      <w:r w:rsidRPr="00413E18">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413E18">
        <w:rPr>
          <w:rFonts w:ascii="Arial" w:hAnsi="Arial" w:cs="Arial"/>
          <w:i/>
          <w:lang w:val="es-ES_tradnl" w:eastAsia="es-ES"/>
        </w:rPr>
        <w:t xml:space="preserve">, </w:t>
      </w:r>
      <w:r w:rsidRPr="00413E18">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413E18">
        <w:rPr>
          <w:rFonts w:ascii="Arial" w:hAnsi="Arial" w:cs="Arial"/>
          <w:lang w:eastAsia="es-ES"/>
        </w:rPr>
        <w:t xml:space="preserve">con Cédula de Identidad ___________________________, </w:t>
      </w:r>
      <w:r w:rsidRPr="00413E18">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413E18">
        <w:rPr>
          <w:rFonts w:ascii="Arial" w:hAnsi="Arial" w:cs="Arial"/>
          <w:lang w:eastAsia="es-ES"/>
        </w:rPr>
        <w:t xml:space="preserve">que en adelante se denominará el </w:t>
      </w:r>
      <w:r w:rsidRPr="00413E18">
        <w:rPr>
          <w:rFonts w:ascii="Arial" w:hAnsi="Arial" w:cs="Arial"/>
          <w:b/>
          <w:bCs/>
          <w:lang w:val="es-ES_tradnl" w:eastAsia="es-ES"/>
        </w:rPr>
        <w:t>PROVEEDOR</w:t>
      </w:r>
      <w:r w:rsidRPr="00413E18">
        <w:rPr>
          <w:rFonts w:ascii="Arial" w:hAnsi="Arial" w:cs="Arial"/>
          <w:b/>
          <w:lang w:eastAsia="es-ES"/>
        </w:rPr>
        <w:t>.</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Tanto la </w:t>
      </w:r>
      <w:r w:rsidRPr="00413E18">
        <w:rPr>
          <w:rFonts w:ascii="Arial" w:hAnsi="Arial" w:cs="Arial"/>
          <w:b/>
          <w:lang w:eastAsia="es-ES"/>
        </w:rPr>
        <w:t>ENTIDAD</w:t>
      </w:r>
      <w:r w:rsidRPr="00413E18">
        <w:rPr>
          <w:rFonts w:ascii="Arial" w:hAnsi="Arial" w:cs="Arial"/>
          <w:lang w:eastAsia="es-ES"/>
        </w:rPr>
        <w:t xml:space="preserve"> como el </w:t>
      </w:r>
      <w:r w:rsidRPr="00413E18">
        <w:rPr>
          <w:rFonts w:ascii="Arial" w:hAnsi="Arial" w:cs="Arial"/>
          <w:b/>
          <w:lang w:eastAsia="es-ES"/>
        </w:rPr>
        <w:t>PROVEEDOR</w:t>
      </w:r>
      <w:r w:rsidRPr="00413E18">
        <w:rPr>
          <w:rFonts w:ascii="Arial" w:hAnsi="Arial" w:cs="Arial"/>
          <w:lang w:eastAsia="es-ES"/>
        </w:rPr>
        <w:t xml:space="preserve"> podrán ser denominados individualmente e indistintamente como “Parte” o colectivamente “Partes”.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SEGUNDA.- (ANTECEDENTES LEGALES DEL CONTRATO) </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bCs/>
          <w:lang w:val="es-BO" w:eastAsia="es-ES"/>
        </w:rPr>
        <w:t xml:space="preserve">2.1. </w:t>
      </w:r>
      <w:r w:rsidRPr="00413E18">
        <w:rPr>
          <w:rFonts w:ascii="Arial" w:hAnsi="Arial" w:cs="Arial"/>
          <w:b/>
          <w:bCs/>
          <w:lang w:val="es-BO" w:eastAsia="es-ES"/>
        </w:rPr>
        <w:tab/>
      </w:r>
      <w:r w:rsidRPr="00413E18">
        <w:rPr>
          <w:rFonts w:ascii="Arial" w:hAnsi="Arial" w:cs="Arial"/>
          <w:lang w:eastAsia="es-ES"/>
        </w:rPr>
        <w:t>La</w:t>
      </w:r>
      <w:r w:rsidRPr="00413E18">
        <w:rPr>
          <w:rFonts w:ascii="Arial" w:hAnsi="Arial" w:cs="Arial"/>
          <w:b/>
          <w:lang w:eastAsia="es-ES"/>
        </w:rPr>
        <w:t xml:space="preserve"> ENTIDAD </w:t>
      </w:r>
      <w:r w:rsidRPr="00413E18">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413E18">
        <w:rPr>
          <w:rFonts w:ascii="Arial" w:hAnsi="Arial" w:cs="Arial"/>
          <w:lang w:eastAsia="es-ES"/>
        </w:rPr>
        <w:t>,realizado</w:t>
      </w:r>
      <w:proofErr w:type="gramEnd"/>
      <w:r w:rsidRPr="00413E18">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413E18" w:rsidRPr="00413E18" w:rsidRDefault="00413E18" w:rsidP="00413E18">
      <w:pPr>
        <w:spacing w:before="120" w:after="120"/>
        <w:ind w:left="709" w:hanging="709"/>
        <w:jc w:val="both"/>
        <w:rPr>
          <w:rFonts w:ascii="Arial" w:hAnsi="Arial" w:cs="Arial"/>
          <w:bCs/>
          <w:lang w:eastAsia="es-ES"/>
        </w:rPr>
      </w:pPr>
      <w:r w:rsidRPr="00413E18">
        <w:rPr>
          <w:rFonts w:ascii="Arial" w:hAnsi="Arial" w:cs="Arial"/>
          <w:b/>
          <w:bCs/>
          <w:lang w:eastAsia="es-ES"/>
        </w:rPr>
        <w:t>2.2.</w:t>
      </w:r>
      <w:r w:rsidRPr="00413E18">
        <w:rPr>
          <w:rFonts w:ascii="Arial" w:hAnsi="Arial" w:cs="Arial"/>
          <w:bCs/>
          <w:lang w:eastAsia="es-ES"/>
        </w:rPr>
        <w:tab/>
        <w:t>Por su parte el</w:t>
      </w:r>
      <w:r w:rsidRPr="00413E18">
        <w:rPr>
          <w:rFonts w:ascii="Arial" w:hAnsi="Arial" w:cs="Arial"/>
          <w:b/>
          <w:bCs/>
          <w:lang w:eastAsia="es-ES"/>
        </w:rPr>
        <w:t xml:space="preserve"> PROVEEDOR </w:t>
      </w:r>
      <w:r w:rsidRPr="00413E18">
        <w:rPr>
          <w:rFonts w:ascii="Arial" w:hAnsi="Arial" w:cs="Arial"/>
          <w:bCs/>
          <w:lang w:eastAsia="es-ES"/>
        </w:rPr>
        <w:t xml:space="preserve">reúne las condiciones y experiencia para llevar a cabo la Adquisición detallada en el presente Contrato. </w:t>
      </w:r>
      <w:bookmarkStart w:id="5" w:name="_Toc249143838"/>
      <w:bookmarkStart w:id="6" w:name="_Toc245538374"/>
      <w:bookmarkStart w:id="7" w:name="_Toc429824734"/>
      <w:bookmarkStart w:id="8" w:name="_Toc418613179"/>
    </w:p>
    <w:bookmarkEnd w:id="5"/>
    <w:bookmarkEnd w:id="6"/>
    <w:bookmarkEnd w:id="7"/>
    <w:bookmarkEnd w:id="8"/>
    <w:p w:rsidR="00413E18" w:rsidRPr="00413E18" w:rsidRDefault="00413E18" w:rsidP="00413E18">
      <w:pPr>
        <w:spacing w:before="120" w:after="120"/>
        <w:rPr>
          <w:rFonts w:ascii="Arial" w:hAnsi="Arial" w:cs="Arial"/>
          <w:b/>
          <w:u w:val="single"/>
          <w:lang w:eastAsia="es-ES"/>
        </w:rPr>
      </w:pPr>
      <w:r w:rsidRPr="00413E18">
        <w:rPr>
          <w:rFonts w:ascii="Arial" w:hAnsi="Arial" w:cs="Arial"/>
          <w:b/>
          <w:u w:val="single"/>
          <w:lang w:val="es-ES_tradnl" w:eastAsia="es-ES"/>
        </w:rPr>
        <w:t xml:space="preserve">TERCERA.- </w:t>
      </w:r>
      <w:r w:rsidRPr="00413E18">
        <w:rPr>
          <w:rFonts w:ascii="Arial" w:hAnsi="Arial" w:cs="Arial"/>
          <w:b/>
          <w:u w:val="single"/>
          <w:lang w:eastAsia="es-ES"/>
        </w:rPr>
        <w:t>(DISPOSICIONES GENERALES)</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lang w:eastAsia="es-ES"/>
        </w:rPr>
        <w:t>3.1.</w:t>
      </w:r>
      <w:r w:rsidRPr="00413E18">
        <w:rPr>
          <w:rFonts w:ascii="Arial" w:hAnsi="Arial" w:cs="Arial"/>
          <w:b/>
          <w:lang w:eastAsia="es-ES"/>
        </w:rPr>
        <w:tab/>
        <w:t>Definiciones:</w:t>
      </w:r>
      <w:r w:rsidRPr="00413E1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144"/>
      </w:tblGrid>
      <w:tr w:rsidR="00413E18" w:rsidRPr="00413E18" w:rsidTr="00413E18">
        <w:tc>
          <w:tcPr>
            <w:tcW w:w="2522" w:type="dxa"/>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Adquisición:</w:t>
            </w:r>
          </w:p>
          <w:p w:rsidR="00413E18" w:rsidRPr="00413E18" w:rsidRDefault="00413E18" w:rsidP="00413E18">
            <w:pPr>
              <w:spacing w:before="120" w:after="120"/>
              <w:jc w:val="both"/>
              <w:rPr>
                <w:rFonts w:ascii="Arial" w:eastAsia="Times New Roman" w:hAnsi="Arial" w:cs="Arial"/>
                <w:lang w:eastAsia="es-ES"/>
              </w:rPr>
            </w:pP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Significa la compra de __________________________, que será entregada por el </w:t>
            </w:r>
            <w:r w:rsidRPr="00413E18">
              <w:rPr>
                <w:rFonts w:ascii="Arial" w:hAnsi="Arial" w:cs="Arial"/>
                <w:b/>
                <w:lang w:eastAsia="es-ES"/>
              </w:rPr>
              <w:t>PROVEEDOR</w:t>
            </w:r>
            <w:r w:rsidRPr="00413E18">
              <w:rPr>
                <w:rFonts w:ascii="Arial" w:hAnsi="Arial" w:cs="Arial"/>
                <w:lang w:eastAsia="es-ES"/>
              </w:rPr>
              <w:t xml:space="preserve"> a favor de la </w:t>
            </w:r>
            <w:r w:rsidRPr="00413E18">
              <w:rPr>
                <w:rFonts w:ascii="Arial" w:hAnsi="Arial" w:cs="Arial"/>
                <w:b/>
                <w:lang w:eastAsia="es-ES"/>
              </w:rPr>
              <w:t>ENTIDAD</w:t>
            </w:r>
            <w:r w:rsidRPr="00413E18">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413E18" w:rsidRPr="00413E18" w:rsidTr="00413E18">
        <w:tc>
          <w:tcPr>
            <w:tcW w:w="2522" w:type="dxa"/>
            <w:hideMark/>
          </w:tcPr>
          <w:p w:rsidR="00413E18" w:rsidRPr="00413E18" w:rsidRDefault="00413E18" w:rsidP="00413E18">
            <w:pPr>
              <w:spacing w:before="120" w:after="120"/>
              <w:jc w:val="both"/>
              <w:rPr>
                <w:rFonts w:ascii="Arial" w:eastAsia="Times New Roman" w:hAnsi="Arial" w:cs="Arial"/>
                <w:b/>
                <w:lang w:eastAsia="es-ES"/>
              </w:rPr>
            </w:pPr>
            <w:r w:rsidRPr="00413E18">
              <w:rPr>
                <w:rFonts w:ascii="Arial" w:hAnsi="Arial" w:cs="Arial"/>
                <w:b/>
                <w:lang w:eastAsia="es-ES"/>
              </w:rPr>
              <w:t>Contrato:</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Es el presente documento celebrado entre las Partes, junto con todos los anexos que forman parte integrante del mismo.</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Responsable o Comité de Recepción:</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Es una o más personas designadas por la </w:t>
            </w:r>
            <w:r w:rsidRPr="00413E18">
              <w:rPr>
                <w:rFonts w:ascii="Arial" w:hAnsi="Arial" w:cs="Arial"/>
                <w:b/>
                <w:lang w:eastAsia="es-ES"/>
              </w:rPr>
              <w:t>ENTIDAD</w:t>
            </w:r>
            <w:r w:rsidRPr="00413E18">
              <w:rPr>
                <w:rFonts w:ascii="Arial" w:hAnsi="Arial" w:cs="Arial"/>
                <w:lang w:eastAsia="es-ES"/>
              </w:rPr>
              <w:t xml:space="preserve">, quienes serán responsables de la verificación y recepción de la </w:t>
            </w:r>
            <w:r w:rsidRPr="00413E18">
              <w:rPr>
                <w:rFonts w:ascii="Arial" w:hAnsi="Arial" w:cs="Arial"/>
                <w:lang w:val="es-ES_tradnl" w:eastAsia="es-ES"/>
              </w:rPr>
              <w:t>Adquisición</w:t>
            </w:r>
            <w:r w:rsidRPr="00413E18">
              <w:rPr>
                <w:rFonts w:ascii="Arial" w:hAnsi="Arial" w:cs="Arial"/>
                <w:lang w:eastAsia="es-ES"/>
              </w:rPr>
              <w:t xml:space="preserve"> a ser entregada por el </w:t>
            </w:r>
            <w:r w:rsidRPr="00413E18">
              <w:rPr>
                <w:rFonts w:ascii="Arial" w:hAnsi="Arial" w:cs="Arial"/>
                <w:b/>
                <w:lang w:eastAsia="es-ES"/>
              </w:rPr>
              <w:t>PROVEEDOR</w:t>
            </w:r>
            <w:r w:rsidRPr="00413E18">
              <w:rPr>
                <w:rFonts w:ascii="Arial" w:hAnsi="Arial" w:cs="Arial"/>
                <w:lang w:eastAsia="es-ES"/>
              </w:rPr>
              <w:t>, conforme lo establecido en el presente Contrato.</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Ley Aplicable:</w:t>
            </w:r>
            <w:r w:rsidRPr="00413E18">
              <w:rPr>
                <w:rFonts w:ascii="Arial" w:hAnsi="Arial" w:cs="Arial"/>
                <w:lang w:eastAsia="es-ES"/>
              </w:rPr>
              <w:tab/>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Son las normas constitucionales, leyes, decretos supremos </w:t>
            </w:r>
            <w:r w:rsidRPr="00413E18">
              <w:rPr>
                <w:rFonts w:ascii="Arial" w:hAnsi="Arial" w:cs="Arial"/>
                <w:lang w:eastAsia="es-ES"/>
              </w:rPr>
              <w:lastRenderedPageBreak/>
              <w:t>y toda otra disposición legal vigente y publicada en el Estado Plurinacional de Bolivia.</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lastRenderedPageBreak/>
              <w:t>Unidad Solicitante:</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Es la ___________________________ de la </w:t>
            </w:r>
            <w:r w:rsidRPr="00413E18">
              <w:rPr>
                <w:rFonts w:ascii="Arial" w:hAnsi="Arial" w:cs="Arial"/>
                <w:b/>
                <w:lang w:eastAsia="es-ES"/>
              </w:rPr>
              <w:t>ENTIDAD.</w:t>
            </w:r>
          </w:p>
        </w:tc>
      </w:tr>
    </w:tbl>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lang w:eastAsia="es-ES"/>
        </w:rPr>
        <w:t xml:space="preserve">3.2. </w:t>
      </w:r>
      <w:r w:rsidRPr="00413E18">
        <w:rPr>
          <w:rFonts w:ascii="Arial" w:hAnsi="Arial" w:cs="Arial"/>
          <w:b/>
          <w:lang w:eastAsia="es-ES"/>
        </w:rPr>
        <w:tab/>
        <w:t xml:space="preserve">Relación entre las Partes: </w:t>
      </w:r>
      <w:r w:rsidRPr="00413E1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13E18">
        <w:rPr>
          <w:rFonts w:ascii="Arial" w:hAnsi="Arial" w:cs="Arial"/>
          <w:b/>
          <w:lang w:eastAsia="es-ES"/>
        </w:rPr>
        <w:t>PROVEEDOR</w:t>
      </w:r>
      <w:r w:rsidRPr="00413E18">
        <w:rPr>
          <w:rFonts w:ascii="Arial" w:hAnsi="Arial" w:cs="Arial"/>
          <w:lang w:eastAsia="es-ES"/>
        </w:rPr>
        <w:t>, quien será plenamente responsable por todos los aspectos relacionados con este Contrato y la Ley Aplicable.</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3.3.</w:t>
      </w:r>
      <w:r w:rsidRPr="00413E18">
        <w:rPr>
          <w:rFonts w:ascii="Arial" w:hAnsi="Arial" w:cs="Arial"/>
          <w:lang w:eastAsia="es-ES"/>
        </w:rPr>
        <w:tab/>
      </w:r>
      <w:r w:rsidRPr="00413E18">
        <w:rPr>
          <w:rFonts w:ascii="Arial" w:hAnsi="Arial" w:cs="Arial"/>
          <w:b/>
          <w:lang w:eastAsia="es-ES"/>
        </w:rPr>
        <w:t>Ley que rige el Contrato:</w:t>
      </w:r>
      <w:r w:rsidRPr="00413E18">
        <w:rPr>
          <w:rFonts w:ascii="Arial" w:hAnsi="Arial" w:cs="Arial"/>
          <w:lang w:eastAsia="es-ES"/>
        </w:rPr>
        <w:t xml:space="preserve"> Este Contrato, su significado e interpretación y la relación que crea entre las Partes se regirá por Ley Aplicable.</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3.4.</w:t>
      </w:r>
      <w:r w:rsidRPr="00413E18">
        <w:rPr>
          <w:rFonts w:ascii="Arial" w:hAnsi="Arial" w:cs="Arial"/>
          <w:lang w:eastAsia="es-ES"/>
        </w:rPr>
        <w:tab/>
      </w:r>
      <w:r w:rsidRPr="00413E18">
        <w:rPr>
          <w:rFonts w:ascii="Arial" w:hAnsi="Arial" w:cs="Arial"/>
          <w:b/>
          <w:lang w:eastAsia="es-ES"/>
        </w:rPr>
        <w:t xml:space="preserve">Idioma: </w:t>
      </w:r>
      <w:r w:rsidRPr="00413E18">
        <w:rPr>
          <w:rFonts w:ascii="Arial" w:hAnsi="Arial" w:cs="Arial"/>
          <w:lang w:eastAsia="es-ES"/>
        </w:rPr>
        <w:t>Este Contrato se ha celebrado en castellano, idioma por el que se regirán obligatoriamente todas las materias relacionadas con el mismo o su interpretación.</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3.5.</w:t>
      </w:r>
      <w:r w:rsidRPr="00413E18">
        <w:rPr>
          <w:rFonts w:ascii="Arial" w:hAnsi="Arial" w:cs="Arial"/>
          <w:lang w:eastAsia="es-ES"/>
        </w:rPr>
        <w:tab/>
      </w:r>
      <w:r w:rsidRPr="00413E18">
        <w:rPr>
          <w:rFonts w:ascii="Arial" w:hAnsi="Arial" w:cs="Arial"/>
          <w:b/>
          <w:lang w:eastAsia="es-ES"/>
        </w:rPr>
        <w:t>Encabezamientos:</w:t>
      </w:r>
      <w:r w:rsidRPr="00413E18">
        <w:rPr>
          <w:rFonts w:ascii="Arial" w:hAnsi="Arial" w:cs="Arial"/>
          <w:lang w:eastAsia="es-ES"/>
        </w:rPr>
        <w:t xml:space="preserve"> El contenido de este Contrato no se verá restringido, modificado o afectado por los encabezamientos.</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3.6.</w:t>
      </w:r>
      <w:r w:rsidRPr="00413E18">
        <w:rPr>
          <w:rFonts w:ascii="Arial" w:hAnsi="Arial" w:cs="Arial"/>
          <w:lang w:eastAsia="es-ES"/>
        </w:rPr>
        <w:tab/>
      </w:r>
      <w:r w:rsidRPr="00413E18">
        <w:rPr>
          <w:rFonts w:ascii="Arial" w:hAnsi="Arial" w:cs="Arial"/>
          <w:b/>
          <w:lang w:eastAsia="es-ES"/>
        </w:rPr>
        <w:t>Totalidad del acuerdo:</w:t>
      </w:r>
      <w:r w:rsidRPr="00413E1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3.7.</w:t>
      </w:r>
      <w:r w:rsidRPr="00413E18">
        <w:rPr>
          <w:rFonts w:ascii="Arial" w:hAnsi="Arial" w:cs="Arial"/>
          <w:lang w:eastAsia="es-ES"/>
        </w:rPr>
        <w:tab/>
      </w:r>
      <w:r w:rsidRPr="00413E18">
        <w:rPr>
          <w:rFonts w:ascii="Arial" w:hAnsi="Arial" w:cs="Arial"/>
          <w:b/>
          <w:lang w:eastAsia="es-ES"/>
        </w:rPr>
        <w:t>Plazos:</w:t>
      </w:r>
      <w:r w:rsidRPr="00413E18">
        <w:rPr>
          <w:rFonts w:ascii="Arial" w:hAnsi="Arial" w:cs="Arial"/>
          <w:lang w:eastAsia="es-ES"/>
        </w:rPr>
        <w:t xml:space="preserve"> Todos los plazos establecidos en este Contrato y sus anexos se entenderán como días calendario, salvo indicación expresa en contrario.</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3.8.</w:t>
      </w:r>
      <w:r w:rsidRPr="00413E18">
        <w:rPr>
          <w:rFonts w:ascii="Arial" w:hAnsi="Arial" w:cs="Arial"/>
          <w:lang w:eastAsia="es-ES"/>
        </w:rPr>
        <w:tab/>
      </w:r>
      <w:r w:rsidRPr="00413E18">
        <w:rPr>
          <w:rFonts w:ascii="Arial" w:hAnsi="Arial" w:cs="Arial"/>
          <w:b/>
          <w:lang w:eastAsia="es-ES"/>
        </w:rPr>
        <w:t>Mayúsculas:</w:t>
      </w:r>
      <w:r w:rsidRPr="00413E1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bCs/>
          <w:lang w:eastAsia="es-ES"/>
        </w:rPr>
        <w:t>3.9.</w:t>
      </w:r>
      <w:r w:rsidRPr="00413E18">
        <w:rPr>
          <w:rFonts w:ascii="Arial" w:hAnsi="Arial" w:cs="Arial"/>
          <w:b/>
          <w:bCs/>
          <w:lang w:eastAsia="es-ES"/>
        </w:rPr>
        <w:tab/>
        <w:t xml:space="preserve">Discrepancias: </w:t>
      </w:r>
      <w:r w:rsidRPr="00413E1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3E18" w:rsidRPr="00413E18" w:rsidRDefault="00413E18" w:rsidP="00413E18">
      <w:pPr>
        <w:spacing w:before="120" w:after="120"/>
        <w:ind w:left="709" w:hanging="709"/>
        <w:jc w:val="both"/>
        <w:rPr>
          <w:rFonts w:ascii="Arial" w:hAnsi="Arial" w:cs="Arial"/>
          <w:u w:val="single"/>
          <w:lang w:eastAsia="es-ES"/>
        </w:rPr>
      </w:pPr>
      <w:r w:rsidRPr="00413E18">
        <w:rPr>
          <w:rFonts w:ascii="Arial" w:hAnsi="Arial" w:cs="Arial"/>
          <w:b/>
          <w:bCs/>
          <w:u w:val="single"/>
          <w:lang w:eastAsia="es-ES"/>
        </w:rPr>
        <w:t>CUARTA.</w:t>
      </w:r>
      <w:r w:rsidRPr="00413E18">
        <w:rPr>
          <w:rFonts w:ascii="Arial" w:hAnsi="Arial" w:cs="Arial"/>
          <w:u w:val="single"/>
          <w:lang w:eastAsia="es-ES"/>
        </w:rPr>
        <w:t xml:space="preserve">- </w:t>
      </w:r>
      <w:r w:rsidRPr="00413E18">
        <w:rPr>
          <w:rFonts w:ascii="Arial" w:hAnsi="Arial" w:cs="Arial"/>
          <w:b/>
          <w:u w:val="single"/>
          <w:lang w:eastAsia="es-ES"/>
        </w:rPr>
        <w:t>(NATURALEZA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413E18">
        <w:rPr>
          <w:rFonts w:ascii="Arial" w:hAnsi="Arial" w:cs="Arial"/>
          <w:b/>
          <w:bCs/>
          <w:lang w:eastAsia="es-ES"/>
        </w:rPr>
        <w:t>.</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QUINTA.- (DOCUMENTOS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413E18" w:rsidRPr="00413E18" w:rsidRDefault="00413E18" w:rsidP="00413E18">
      <w:pPr>
        <w:spacing w:before="120" w:after="120"/>
        <w:ind w:left="2124" w:hanging="1131"/>
        <w:jc w:val="both"/>
        <w:rPr>
          <w:rFonts w:ascii="Arial" w:hAnsi="Arial" w:cs="Arial"/>
          <w:lang w:val="es-ES_tradnl" w:eastAsia="es-ES"/>
        </w:rPr>
      </w:pPr>
      <w:r w:rsidRPr="00413E18">
        <w:rPr>
          <w:rFonts w:ascii="Arial" w:hAnsi="Arial" w:cs="Arial"/>
          <w:lang w:val="es-ES_tradnl" w:eastAsia="es-ES"/>
        </w:rPr>
        <w:t>Anexo 1:</w:t>
      </w:r>
      <w:r w:rsidRPr="00413E18">
        <w:rPr>
          <w:rFonts w:ascii="Arial" w:hAnsi="Arial" w:cs="Arial"/>
          <w:lang w:val="es-ES_tradnl" w:eastAsia="es-ES"/>
        </w:rPr>
        <w:tab/>
      </w:r>
      <w:r w:rsidRPr="00413E18">
        <w:rPr>
          <w:rFonts w:ascii="Arial" w:hAnsi="Arial" w:cs="Arial"/>
          <w:b/>
          <w:i/>
          <w:u w:val="single"/>
          <w:lang w:val="es-ES_tradnl" w:eastAsia="es-ES"/>
        </w:rPr>
        <w:t>Documento de contratación directa o documento base de contratación</w:t>
      </w:r>
      <w:r w:rsidRPr="00413E18">
        <w:rPr>
          <w:rFonts w:ascii="Arial" w:hAnsi="Arial" w:cs="Arial"/>
          <w:lang w:val="es-ES_tradnl" w:eastAsia="es-ES"/>
        </w:rPr>
        <w:t>, aclaraciones y enmiendas.</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2:</w:t>
      </w:r>
      <w:r w:rsidRPr="00413E18">
        <w:rPr>
          <w:rFonts w:ascii="Arial" w:hAnsi="Arial" w:cs="Arial"/>
          <w:lang w:val="es-ES_tradnl" w:eastAsia="es-ES"/>
        </w:rPr>
        <w:tab/>
        <w:t>Propuesta adjudicada (oferta técnica y oferta económica).</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3:</w:t>
      </w:r>
      <w:r w:rsidRPr="00413E18">
        <w:rPr>
          <w:rFonts w:ascii="Arial" w:hAnsi="Arial" w:cs="Arial"/>
          <w:lang w:val="es-ES_tradnl" w:eastAsia="es-ES"/>
        </w:rPr>
        <w:tab/>
        <w:t>Acta de Concertación (si corresponde)</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4:</w:t>
      </w:r>
      <w:r w:rsidRPr="00413E18">
        <w:rPr>
          <w:rFonts w:ascii="Arial" w:hAnsi="Arial" w:cs="Arial"/>
          <w:lang w:val="es-ES_tradnl" w:eastAsia="es-ES"/>
        </w:rPr>
        <w:tab/>
        <w:t>Garantía.</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5:</w:t>
      </w:r>
      <w:r w:rsidRPr="00413E18">
        <w:rPr>
          <w:rFonts w:ascii="Arial" w:hAnsi="Arial" w:cs="Arial"/>
          <w:lang w:val="es-ES_tradnl" w:eastAsia="es-ES"/>
        </w:rPr>
        <w:tab/>
      </w:r>
      <w:r w:rsidRPr="00413E18">
        <w:rPr>
          <w:rFonts w:ascii="Arial" w:hAnsi="Arial" w:cs="Arial"/>
          <w:b/>
          <w:i/>
          <w:u w:val="single"/>
          <w:lang w:val="es-ES_tradnl" w:eastAsia="es-ES"/>
        </w:rPr>
        <w:t>(insertar otro (s) que se puedan considerar importantes)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SEXTA.- (OBJETO DEL CONTRATO) </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eastAsia="es-ES"/>
        </w:rPr>
        <w:t xml:space="preserve">El objeto del presente Contrato es la adquisición de ________________________________, suministrada por el </w:t>
      </w:r>
      <w:r w:rsidRPr="00413E18">
        <w:rPr>
          <w:rFonts w:ascii="Arial" w:hAnsi="Arial" w:cs="Arial"/>
          <w:b/>
          <w:lang w:eastAsia="es-ES"/>
        </w:rPr>
        <w:t xml:space="preserve">PROVEEDOR </w:t>
      </w:r>
      <w:r w:rsidRPr="00413E18">
        <w:rPr>
          <w:rFonts w:ascii="Arial" w:hAnsi="Arial" w:cs="Arial"/>
          <w:lang w:eastAsia="es-ES"/>
        </w:rPr>
        <w:t>con estricta y absoluta sujeción a este Contrato y en conformidad a los anexos que forman parte integrante e indivisible del presente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SÉPTIMA.- (VIGENCIA Y PLAZO DEL CONTRATO)</w:t>
      </w:r>
    </w:p>
    <w:p w:rsidR="00413E18" w:rsidRPr="00413E18" w:rsidRDefault="00413E18" w:rsidP="00413E18">
      <w:pPr>
        <w:spacing w:before="120" w:after="120"/>
        <w:ind w:left="709" w:hanging="709"/>
        <w:jc w:val="both"/>
        <w:rPr>
          <w:rFonts w:ascii="Arial" w:hAnsi="Arial" w:cs="Arial"/>
          <w:b/>
          <w:lang w:val="es-ES_tradnl" w:eastAsia="es-ES"/>
        </w:rPr>
      </w:pPr>
      <w:r w:rsidRPr="00413E18">
        <w:rPr>
          <w:rFonts w:ascii="Arial" w:hAnsi="Arial" w:cs="Arial"/>
          <w:b/>
          <w:lang w:val="es-ES_tradnl" w:eastAsia="es-ES"/>
        </w:rPr>
        <w:t xml:space="preserve">7.1. </w:t>
      </w:r>
      <w:r w:rsidRPr="00413E18">
        <w:rPr>
          <w:rFonts w:ascii="Arial" w:hAnsi="Arial" w:cs="Arial"/>
          <w:b/>
          <w:lang w:val="es-ES_tradnl" w:eastAsia="es-ES"/>
        </w:rPr>
        <w:tab/>
        <w:t>Vigencia:</w:t>
      </w:r>
    </w:p>
    <w:p w:rsidR="00413E18" w:rsidRPr="00413E18" w:rsidRDefault="00413E18" w:rsidP="00413E18">
      <w:pPr>
        <w:spacing w:before="120" w:after="120"/>
        <w:ind w:left="709"/>
        <w:jc w:val="both"/>
        <w:rPr>
          <w:rFonts w:ascii="Arial" w:hAnsi="Arial" w:cs="Arial"/>
          <w:lang w:val="es-ES_tradnl" w:eastAsia="es-ES"/>
        </w:rPr>
      </w:pPr>
      <w:r w:rsidRPr="00413E18">
        <w:rPr>
          <w:rFonts w:ascii="Arial" w:hAnsi="Arial" w:cs="Arial"/>
          <w:lang w:val="es-ES_tradnl" w:eastAsia="es-ES"/>
        </w:rPr>
        <w:t>El presente Contrato tendrá vigencia desde el día de su suscripción por ambas Partes hasta la emisión del acta de cierre de Contrato por parte de la</w:t>
      </w:r>
      <w:r w:rsidRPr="00413E18">
        <w:rPr>
          <w:rFonts w:ascii="Arial" w:hAnsi="Arial" w:cs="Arial"/>
          <w:b/>
          <w:lang w:val="es-ES_tradnl" w:eastAsia="es-ES"/>
        </w:rPr>
        <w:t xml:space="preserve"> ENTIDAD.</w:t>
      </w:r>
    </w:p>
    <w:p w:rsidR="00413E18" w:rsidRPr="00413E18" w:rsidRDefault="00413E18" w:rsidP="00413E18">
      <w:pPr>
        <w:spacing w:before="120" w:after="120"/>
        <w:ind w:left="709" w:hanging="709"/>
        <w:jc w:val="both"/>
        <w:rPr>
          <w:rFonts w:ascii="Arial" w:hAnsi="Arial" w:cs="Arial"/>
          <w:b/>
          <w:lang w:val="es-ES_tradnl" w:eastAsia="es-ES"/>
        </w:rPr>
      </w:pPr>
      <w:r w:rsidRPr="00413E18">
        <w:rPr>
          <w:rFonts w:ascii="Arial" w:hAnsi="Arial" w:cs="Arial"/>
          <w:b/>
          <w:lang w:val="es-ES_tradnl" w:eastAsia="es-ES"/>
        </w:rPr>
        <w:t xml:space="preserve">7.2. </w:t>
      </w:r>
      <w:r w:rsidRPr="00413E18">
        <w:rPr>
          <w:rFonts w:ascii="Arial" w:hAnsi="Arial" w:cs="Arial"/>
          <w:b/>
          <w:lang w:val="es-ES_tradnl" w:eastAsia="es-ES"/>
        </w:rPr>
        <w:tab/>
        <w:t>Plazo:</w:t>
      </w:r>
    </w:p>
    <w:p w:rsidR="00413E18" w:rsidRPr="00413E18" w:rsidRDefault="00413E18" w:rsidP="00413E18">
      <w:pPr>
        <w:spacing w:before="120" w:after="120"/>
        <w:ind w:left="709"/>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bCs/>
          <w:lang w:val="es-ES_tradnl" w:eastAsia="es-ES"/>
        </w:rPr>
        <w:t xml:space="preserve">PROVEEDOR </w:t>
      </w:r>
      <w:r w:rsidRPr="00413E18">
        <w:rPr>
          <w:rFonts w:ascii="Arial" w:hAnsi="Arial" w:cs="Arial"/>
          <w:lang w:val="es-ES_tradnl" w:eastAsia="es-ES"/>
        </w:rPr>
        <w:t xml:space="preserve">entregará la Adquisición en el plazo máximo de __________________ días calendario, computables a partir de la instrucción de la Unidad Solicitante. </w:t>
      </w:r>
    </w:p>
    <w:p w:rsidR="00413E18" w:rsidRPr="00413E18" w:rsidRDefault="00413E18" w:rsidP="00413E18">
      <w:pPr>
        <w:spacing w:before="120" w:after="120"/>
        <w:jc w:val="both"/>
        <w:rPr>
          <w:rFonts w:ascii="Arial" w:hAnsi="Arial" w:cs="Arial"/>
          <w:b/>
          <w:u w:val="single"/>
          <w:lang w:eastAsia="es-ES"/>
        </w:rPr>
      </w:pPr>
      <w:r w:rsidRPr="00413E18">
        <w:rPr>
          <w:rFonts w:ascii="Arial" w:hAnsi="Arial" w:cs="Arial"/>
          <w:b/>
          <w:u w:val="single"/>
          <w:lang w:val="es-ES_tradnl" w:eastAsia="es-ES"/>
        </w:rPr>
        <w:t xml:space="preserve">OCTAVA.- </w:t>
      </w:r>
      <w:r w:rsidRPr="00413E18">
        <w:rPr>
          <w:rFonts w:ascii="Arial" w:hAnsi="Arial" w:cs="Arial"/>
          <w:b/>
          <w:u w:val="single"/>
          <w:lang w:eastAsia="es-ES"/>
        </w:rPr>
        <w:t>(LUGAR DE ENTREGA)</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eastAsia="es-ES"/>
        </w:rPr>
        <w:t>El lugar</w:t>
      </w:r>
      <w:r w:rsidRPr="00413E18">
        <w:rPr>
          <w:rFonts w:ascii="Arial" w:hAnsi="Arial" w:cs="Arial"/>
          <w:lang w:val="es-ES_tradnl" w:eastAsia="es-ES"/>
        </w:rPr>
        <w:t xml:space="preserve"> de entrega de la Adquisición será___________________________ de la </w:t>
      </w:r>
      <w:r w:rsidRPr="00413E18">
        <w:rPr>
          <w:rFonts w:ascii="Arial" w:hAnsi="Arial" w:cs="Arial"/>
          <w:b/>
          <w:lang w:val="es-ES_tradnl" w:eastAsia="es-ES"/>
        </w:rPr>
        <w:t>ENTIDAD</w:t>
      </w:r>
      <w:r w:rsidRPr="00413E18">
        <w:rPr>
          <w:rFonts w:ascii="Arial" w:hAnsi="Arial" w:cs="Arial"/>
          <w:lang w:val="es-ES_tradnl" w:eastAsia="es-ES"/>
        </w:rPr>
        <w:t xml:space="preserve"> ubicado en la ciudad de _________________, en coordinación con el </w:t>
      </w:r>
      <w:r w:rsidRPr="00413E18">
        <w:rPr>
          <w:rFonts w:ascii="Arial" w:hAnsi="Arial" w:cs="Arial"/>
          <w:i/>
          <w:u w:val="single"/>
          <w:lang w:val="es-ES_tradnl" w:eastAsia="es-ES"/>
        </w:rPr>
        <w:t>Responsable o Comité de Recepción</w:t>
      </w:r>
      <w:r w:rsidRPr="00413E18">
        <w:rPr>
          <w:rFonts w:ascii="Arial" w:hAnsi="Arial" w:cs="Arial"/>
          <w:lang w:val="es-ES_tradnl" w:eastAsia="es-ES"/>
        </w:rPr>
        <w:t>.</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NOVENA.- (MONTO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El monto total propuesto y aceptado por las Partes </w:t>
      </w:r>
      <w:r w:rsidRPr="00413E18">
        <w:rPr>
          <w:rFonts w:ascii="Arial" w:hAnsi="Arial" w:cs="Arial"/>
          <w:lang w:val="es-ES_tradnl" w:eastAsia="es-ES"/>
        </w:rPr>
        <w:t>para la ejecución del objeto del presente Contrato</w:t>
      </w:r>
      <w:r w:rsidRPr="00413E18">
        <w:rPr>
          <w:rFonts w:ascii="Arial" w:hAnsi="Arial" w:cs="Arial"/>
          <w:lang w:eastAsia="es-ES"/>
        </w:rPr>
        <w:t xml:space="preserve"> es de Bs_____________________ (______________________________ </w:t>
      </w:r>
      <w:proofErr w:type="gramStart"/>
      <w:r w:rsidRPr="00413E18">
        <w:rPr>
          <w:rFonts w:ascii="Arial" w:hAnsi="Arial" w:cs="Arial"/>
          <w:lang w:eastAsia="es-ES"/>
        </w:rPr>
        <w:t>Bolivianos</w:t>
      </w:r>
      <w:proofErr w:type="gramEnd"/>
      <w:r w:rsidRPr="00413E18">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13E18" w:rsidRPr="00413E18" w:rsidTr="00413E1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lastRenderedPageBreak/>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Precio Unitario</w:t>
            </w:r>
          </w:p>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PRECIO</w:t>
            </w:r>
          </w:p>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TOTAL</w:t>
            </w:r>
          </w:p>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(Bs.)</w:t>
            </w:r>
          </w:p>
        </w:tc>
      </w:tr>
      <w:tr w:rsidR="00413E18" w:rsidRPr="00413E18" w:rsidTr="00413E18">
        <w:trPr>
          <w:trHeight w:val="633"/>
        </w:trPr>
        <w:tc>
          <w:tcPr>
            <w:tcW w:w="640" w:type="dxa"/>
            <w:tcBorders>
              <w:top w:val="nil"/>
              <w:left w:val="single" w:sz="4" w:space="0" w:color="auto"/>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413E18" w:rsidRPr="00413E18" w:rsidRDefault="00413E18" w:rsidP="00413E18">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413E18" w:rsidRPr="00413E18" w:rsidRDefault="00413E18" w:rsidP="00413E18">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413E18" w:rsidRPr="00413E18" w:rsidRDefault="00413E18" w:rsidP="00413E18">
            <w:pPr>
              <w:jc w:val="right"/>
              <w:rPr>
                <w:rFonts w:ascii="Arial" w:hAnsi="Arial" w:cs="Arial"/>
                <w:color w:val="000000"/>
                <w:lang w:val="es-BO" w:eastAsia="es-BO"/>
              </w:rPr>
            </w:pPr>
          </w:p>
        </w:tc>
      </w:tr>
      <w:tr w:rsidR="00413E18" w:rsidRPr="00413E18" w:rsidTr="00413E18">
        <w:trPr>
          <w:trHeight w:val="557"/>
        </w:trPr>
        <w:tc>
          <w:tcPr>
            <w:tcW w:w="640" w:type="dxa"/>
            <w:tcBorders>
              <w:top w:val="single" w:sz="4" w:space="0" w:color="auto"/>
              <w:left w:val="nil"/>
              <w:bottom w:val="nil"/>
              <w:right w:val="nil"/>
            </w:tcBorders>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413E18" w:rsidRPr="00413E18" w:rsidRDefault="00413E18" w:rsidP="00413E18">
            <w:pPr>
              <w:rPr>
                <w:rFonts w:ascii="Arial" w:hAnsi="Arial" w:cs="Arial"/>
                <w:b/>
                <w:bCs/>
                <w:color w:val="000000"/>
                <w:lang w:val="es-BO" w:eastAsia="es-BO"/>
              </w:rPr>
            </w:pPr>
            <w:r w:rsidRPr="00413E18">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413E18" w:rsidRPr="00413E18" w:rsidRDefault="00413E18" w:rsidP="00413E18">
            <w:pPr>
              <w:rPr>
                <w:rFonts w:ascii="Bookman Old Style" w:eastAsia="Calibr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rsidR="00413E18" w:rsidRPr="00413E18" w:rsidRDefault="00413E18" w:rsidP="00413E18">
            <w:pPr>
              <w:rPr>
                <w:rFonts w:ascii="Bookman Old Style" w:eastAsia="Calibr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413E18" w:rsidRPr="00413E18" w:rsidRDefault="00413E18" w:rsidP="00413E18">
            <w:pPr>
              <w:jc w:val="right"/>
              <w:rPr>
                <w:rFonts w:ascii="Arial" w:hAnsi="Arial" w:cs="Arial"/>
                <w:b/>
                <w:bCs/>
                <w:color w:val="000000"/>
                <w:lang w:val="es-BO" w:eastAsia="es-BO"/>
              </w:rPr>
            </w:pPr>
            <w:r w:rsidRPr="00413E18">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413E18" w:rsidRPr="00413E18" w:rsidRDefault="00413E18" w:rsidP="00413E18">
            <w:pPr>
              <w:rPr>
                <w:rFonts w:ascii="Bookman Old Style" w:eastAsia="Calibri" w:hAnsi="Bookman Old Style"/>
                <w:sz w:val="22"/>
                <w:szCs w:val="22"/>
                <w:lang w:val="es-BO"/>
              </w:rPr>
            </w:pPr>
          </w:p>
        </w:tc>
      </w:tr>
    </w:tbl>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precio o valor final de la Adquisición será el resultante de aplicar los precios unitarios de la propuesta adjudicada a las cantidades de la </w:t>
      </w:r>
      <w:r w:rsidRPr="00413E18">
        <w:rPr>
          <w:rFonts w:ascii="Arial" w:hAnsi="Arial" w:cs="Arial"/>
          <w:lang w:eastAsia="es-ES"/>
        </w:rPr>
        <w:t>Adquisición</w:t>
      </w:r>
      <w:r w:rsidRPr="00413E18">
        <w:rPr>
          <w:rFonts w:ascii="Arial" w:hAnsi="Arial" w:cs="Arial"/>
          <w:lang w:val="es-ES_tradnl" w:eastAsia="es-ES"/>
        </w:rPr>
        <w:t xml:space="preserve"> efectiva y realmente provista.</w:t>
      </w:r>
    </w:p>
    <w:p w:rsidR="00413E18" w:rsidRPr="00413E18" w:rsidRDefault="00413E18" w:rsidP="00413E18">
      <w:pPr>
        <w:widowControl w:val="0"/>
        <w:spacing w:before="120" w:after="120"/>
        <w:ind w:hanging="11"/>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13E18">
        <w:rPr>
          <w:rFonts w:ascii="Arial" w:hAnsi="Arial" w:cs="Arial"/>
          <w:b/>
          <w:lang w:val="es-ES_tradnl" w:eastAsia="es-ES"/>
        </w:rPr>
        <w:t>PROVEEDOR</w:t>
      </w:r>
      <w:r w:rsidRPr="00413E18">
        <w:rPr>
          <w:rFonts w:ascii="Arial" w:hAnsi="Arial" w:cs="Arial"/>
          <w:lang w:val="es-ES_tradnl" w:eastAsia="es-ES"/>
        </w:rPr>
        <w:t xml:space="preserve"> a título de revisión de precio o reembolso ni cualquier otro similar a la </w:t>
      </w:r>
      <w:r w:rsidRPr="00413E18">
        <w:rPr>
          <w:rFonts w:ascii="Arial" w:hAnsi="Arial" w:cs="Arial"/>
          <w:b/>
          <w:lang w:val="es-ES_tradnl" w:eastAsia="es-ES"/>
        </w:rPr>
        <w:t>ENTIDAD.</w:t>
      </w:r>
    </w:p>
    <w:p w:rsidR="00413E18" w:rsidRPr="00413E18" w:rsidRDefault="00413E18" w:rsidP="00413E18">
      <w:pPr>
        <w:tabs>
          <w:tab w:val="num" w:pos="284"/>
        </w:tabs>
        <w:spacing w:before="120" w:after="120"/>
        <w:jc w:val="both"/>
        <w:rPr>
          <w:rFonts w:ascii="Arial" w:hAnsi="Arial" w:cs="Arial"/>
          <w:lang w:val="es-ES_tradnl" w:eastAsia="es-ES"/>
        </w:rPr>
      </w:pPr>
      <w:r w:rsidRPr="00413E1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413E18">
        <w:rPr>
          <w:rFonts w:ascii="Arial" w:hAnsi="Arial" w:cs="Arial"/>
          <w:b/>
          <w:lang w:val="es-ES_tradnl" w:eastAsia="es-ES"/>
        </w:rPr>
        <w:t>ENTIDAD</w:t>
      </w:r>
      <w:r w:rsidRPr="00413E18">
        <w:rPr>
          <w:rFonts w:ascii="Arial" w:hAnsi="Arial" w:cs="Arial"/>
          <w:lang w:val="es-ES_tradnl" w:eastAsia="es-ES"/>
        </w:rPr>
        <w:t xml:space="preserve"> reconocerá costos por trabajos adicionales que previamente no tuvieran su expresa aprobación y no se haya cumplido con lo establecido en 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(FORMA DE PAGO)</w:t>
      </w:r>
    </w:p>
    <w:p w:rsidR="00413E18" w:rsidRPr="00413E18" w:rsidRDefault="00413E18" w:rsidP="00413E18">
      <w:pPr>
        <w:tabs>
          <w:tab w:val="num" w:pos="993"/>
        </w:tabs>
        <w:spacing w:before="120" w:after="120"/>
        <w:jc w:val="both"/>
        <w:rPr>
          <w:rFonts w:ascii="Arial" w:hAnsi="Arial" w:cs="Arial"/>
          <w:lang w:val="es-ES_tradnl" w:eastAsia="es-ES"/>
        </w:rPr>
      </w:pPr>
      <w:r w:rsidRPr="00413E18">
        <w:rPr>
          <w:rFonts w:ascii="Arial" w:hAnsi="Arial" w:cs="Arial"/>
          <w:lang w:val="es-ES_tradnl" w:eastAsia="es-ES"/>
        </w:rPr>
        <w:t xml:space="preserve">El monto del presente Contrato será pagado por la </w:t>
      </w:r>
      <w:r w:rsidRPr="00413E18">
        <w:rPr>
          <w:rFonts w:ascii="Arial" w:hAnsi="Arial" w:cs="Arial"/>
          <w:b/>
          <w:lang w:val="es-ES_tradnl" w:eastAsia="es-ES"/>
        </w:rPr>
        <w:t>ENTIDAD</w:t>
      </w:r>
      <w:r w:rsidRPr="00413E18">
        <w:rPr>
          <w:rFonts w:ascii="Arial" w:hAnsi="Arial" w:cs="Arial"/>
          <w:lang w:val="es-ES_tradnl" w:eastAsia="es-ES"/>
        </w:rPr>
        <w:t xml:space="preserve"> a favor del </w:t>
      </w:r>
      <w:r w:rsidRPr="00413E18">
        <w:rPr>
          <w:rFonts w:ascii="Arial" w:hAnsi="Arial" w:cs="Arial"/>
          <w:b/>
          <w:lang w:val="es-ES_tradnl" w:eastAsia="es-ES"/>
        </w:rPr>
        <w:t>PROVEEDOR,</w:t>
      </w:r>
      <w:r w:rsidRPr="00413E18">
        <w:rPr>
          <w:rFonts w:ascii="Arial" w:hAnsi="Arial" w:cs="Arial"/>
          <w:lang w:val="es-ES_tradnl" w:eastAsia="es-ES"/>
        </w:rPr>
        <w:t xml:space="preserve"> una vez emitido el informe de conformidad por el </w:t>
      </w:r>
      <w:r w:rsidRPr="00413E18">
        <w:rPr>
          <w:rFonts w:ascii="Arial" w:hAnsi="Arial" w:cs="Arial"/>
          <w:i/>
          <w:u w:val="single"/>
          <w:lang w:val="es-ES_tradnl" w:eastAsia="es-ES"/>
        </w:rPr>
        <w:t>Responsable o Comité de Recepción</w:t>
      </w:r>
      <w:r w:rsidRPr="00413E18">
        <w:rPr>
          <w:rFonts w:ascii="Arial" w:hAnsi="Arial" w:cs="Arial"/>
          <w:lang w:val="es-ES_tradnl" w:eastAsia="es-ES"/>
        </w:rPr>
        <w:t xml:space="preserve"> del lugar </w:t>
      </w:r>
      <w:r w:rsidRPr="00413E18">
        <w:rPr>
          <w:rFonts w:ascii="Arial" w:hAnsi="Arial" w:cs="Arial"/>
          <w:i/>
          <w:lang w:val="es-ES_tradnl" w:eastAsia="es-ES"/>
        </w:rPr>
        <w:t xml:space="preserve">(de los lugares) </w:t>
      </w:r>
      <w:r w:rsidRPr="00413E18">
        <w:rPr>
          <w:rFonts w:ascii="Arial" w:hAnsi="Arial" w:cs="Arial"/>
          <w:lang w:val="es-ES_tradnl" w:eastAsia="es-ES"/>
        </w:rPr>
        <w:t xml:space="preserve">donde se realice la </w:t>
      </w:r>
      <w:r w:rsidRPr="00413E18">
        <w:rPr>
          <w:rFonts w:ascii="Arial" w:hAnsi="Arial" w:cs="Arial"/>
          <w:i/>
          <w:lang w:val="es-ES_tradnl" w:eastAsia="es-ES"/>
        </w:rPr>
        <w:t xml:space="preserve">(s) </w:t>
      </w:r>
      <w:r w:rsidRPr="00413E18">
        <w:rPr>
          <w:rFonts w:ascii="Arial" w:hAnsi="Arial" w:cs="Arial"/>
          <w:lang w:val="es-ES_tradnl" w:eastAsia="es-ES"/>
        </w:rPr>
        <w:t>entrega</w:t>
      </w:r>
      <w:r w:rsidRPr="00413E18">
        <w:rPr>
          <w:rFonts w:ascii="Arial" w:hAnsi="Arial" w:cs="Arial"/>
          <w:i/>
          <w:lang w:val="es-ES_tradnl" w:eastAsia="es-ES"/>
        </w:rPr>
        <w:t>(s)</w:t>
      </w:r>
      <w:r w:rsidRPr="00413E18">
        <w:rPr>
          <w:rFonts w:ascii="Arial" w:hAnsi="Arial" w:cs="Arial"/>
          <w:lang w:val="es-ES_tradnl" w:eastAsia="es-ES"/>
        </w:rPr>
        <w:t>.</w:t>
      </w:r>
    </w:p>
    <w:p w:rsidR="00413E18" w:rsidRPr="00413E18" w:rsidRDefault="00413E18" w:rsidP="00413E18">
      <w:pPr>
        <w:tabs>
          <w:tab w:val="num" w:pos="993"/>
        </w:tabs>
        <w:spacing w:before="120" w:after="120"/>
        <w:jc w:val="both"/>
        <w:rPr>
          <w:rFonts w:ascii="Arial" w:hAnsi="Arial" w:cs="Arial"/>
          <w:lang w:val="es-ES_tradnl" w:eastAsia="es-ES"/>
        </w:rPr>
      </w:pPr>
      <w:r w:rsidRPr="00413E18">
        <w:rPr>
          <w:rFonts w:ascii="Arial" w:hAnsi="Arial" w:cs="Arial"/>
          <w:lang w:val="es-ES_tradnl" w:eastAsia="es-ES"/>
        </w:rPr>
        <w:t xml:space="preserve">El pago se realizará vía sistema integrado de gestión y modernización administrativa (SIGMA) en moneda nacional (bolivianos), debiendo el </w:t>
      </w:r>
      <w:r w:rsidRPr="00413E18">
        <w:rPr>
          <w:rFonts w:ascii="Arial" w:hAnsi="Arial" w:cs="Arial"/>
          <w:b/>
          <w:lang w:val="es-ES_tradnl" w:eastAsia="es-ES"/>
        </w:rPr>
        <w:t>PROVEEDOR</w:t>
      </w:r>
      <w:r w:rsidRPr="00413E18">
        <w:rPr>
          <w:rFonts w:ascii="Arial" w:hAnsi="Arial" w:cs="Arial"/>
          <w:lang w:val="es-ES_tradnl" w:eastAsia="es-ES"/>
        </w:rPr>
        <w:t xml:space="preserve"> presentar la siguiente documentación para pago:</w:t>
      </w:r>
    </w:p>
    <w:p w:rsidR="00413E18" w:rsidRPr="00413E18" w:rsidRDefault="00413E18" w:rsidP="00413E18">
      <w:pPr>
        <w:numPr>
          <w:ilvl w:val="0"/>
          <w:numId w:val="55"/>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Solicitud de pago.</w:t>
      </w:r>
    </w:p>
    <w:p w:rsidR="00413E18" w:rsidRPr="00413E18" w:rsidRDefault="00413E18" w:rsidP="00413E18">
      <w:pPr>
        <w:numPr>
          <w:ilvl w:val="0"/>
          <w:numId w:val="55"/>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Factura original.</w:t>
      </w:r>
    </w:p>
    <w:p w:rsidR="00413E18" w:rsidRPr="00413E18" w:rsidRDefault="00413E18" w:rsidP="00413E18">
      <w:pPr>
        <w:numPr>
          <w:ilvl w:val="0"/>
          <w:numId w:val="55"/>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Fotocopia de registro sistema integrado de gestión y modernización administrativa (SIGMA).</w:t>
      </w:r>
    </w:p>
    <w:p w:rsidR="00413E18" w:rsidRPr="00413E18" w:rsidRDefault="00413E18" w:rsidP="00413E18">
      <w:pPr>
        <w:numPr>
          <w:ilvl w:val="0"/>
          <w:numId w:val="55"/>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Cédula de identidad del representante legal.</w:t>
      </w:r>
    </w:p>
    <w:p w:rsidR="00413E18" w:rsidRPr="00413E18" w:rsidRDefault="00413E18" w:rsidP="00413E18">
      <w:pPr>
        <w:numPr>
          <w:ilvl w:val="0"/>
          <w:numId w:val="55"/>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Fotocopia de número de identificación tributaria (NIT).</w:t>
      </w:r>
    </w:p>
    <w:p w:rsidR="00413E18" w:rsidRPr="00413E18" w:rsidRDefault="00413E18" w:rsidP="00413E18">
      <w:pPr>
        <w:spacing w:before="120" w:after="120"/>
        <w:jc w:val="both"/>
        <w:rPr>
          <w:rFonts w:ascii="Arial" w:hAnsi="Arial" w:cs="Arial"/>
          <w:b/>
          <w:iCs/>
          <w:u w:val="single"/>
          <w:lang w:eastAsia="es-ES"/>
        </w:rPr>
      </w:pPr>
      <w:r w:rsidRPr="00413E18">
        <w:rPr>
          <w:rFonts w:ascii="Arial" w:hAnsi="Arial" w:cs="Arial"/>
          <w:b/>
          <w:iCs/>
          <w:u w:val="single"/>
          <w:lang w:eastAsia="es-ES"/>
        </w:rPr>
        <w:t>DÉCIMA PRIMERA.- (FACTURACIÓN)</w:t>
      </w:r>
    </w:p>
    <w:p w:rsidR="00413E18" w:rsidRPr="00413E18" w:rsidRDefault="00413E18" w:rsidP="00413E18">
      <w:pPr>
        <w:spacing w:before="120" w:after="120"/>
        <w:jc w:val="both"/>
        <w:rPr>
          <w:rFonts w:ascii="Arial" w:hAnsi="Arial" w:cs="Arial"/>
          <w:iCs/>
          <w:lang w:eastAsia="es-ES"/>
        </w:rPr>
      </w:pPr>
      <w:r w:rsidRPr="00413E18">
        <w:rPr>
          <w:rFonts w:ascii="Arial" w:hAnsi="Arial" w:cs="Arial"/>
          <w:iCs/>
          <w:lang w:eastAsia="es-ES"/>
        </w:rPr>
        <w:t xml:space="preserve">El </w:t>
      </w:r>
      <w:r w:rsidRPr="00413E18">
        <w:rPr>
          <w:rFonts w:ascii="Arial" w:hAnsi="Arial" w:cs="Arial"/>
          <w:b/>
          <w:iCs/>
          <w:lang w:eastAsia="es-ES"/>
        </w:rPr>
        <w:t>PROVEEDOR</w:t>
      </w:r>
      <w:r w:rsidRPr="00413E18">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SEGUNDA.- (GARANTÍA)</w:t>
      </w:r>
    </w:p>
    <w:p w:rsidR="00413E18" w:rsidRPr="00413E18" w:rsidRDefault="00413E18" w:rsidP="00413E18">
      <w:pPr>
        <w:spacing w:before="120" w:after="120"/>
        <w:ind w:left="709" w:hanging="709"/>
        <w:jc w:val="both"/>
        <w:rPr>
          <w:rFonts w:ascii="Arial" w:hAnsi="Arial" w:cs="Arial"/>
          <w:b/>
          <w:i/>
          <w:lang w:val="es-ES_tradnl" w:eastAsia="es-ES"/>
        </w:rPr>
      </w:pPr>
      <w:r w:rsidRPr="00413E18">
        <w:rPr>
          <w:rFonts w:ascii="Arial" w:hAnsi="Arial" w:cs="Arial"/>
          <w:b/>
          <w:lang w:val="es-ES_tradnl" w:eastAsia="es-ES"/>
        </w:rPr>
        <w:t>Garantía de cumplimiento de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413E18">
        <w:rPr>
          <w:rFonts w:ascii="Arial" w:hAnsi="Arial" w:cs="Arial"/>
          <w:i/>
          <w:lang w:val="es-ES_tradnl" w:eastAsia="es-ES"/>
        </w:rPr>
        <w:t>,</w:t>
      </w:r>
      <w:r w:rsidRPr="00413E18">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13E18" w:rsidRPr="00413E18" w:rsidRDefault="00413E18" w:rsidP="00413E18">
      <w:pPr>
        <w:spacing w:before="120" w:after="120"/>
        <w:ind w:right="-7"/>
        <w:jc w:val="both"/>
        <w:outlineLvl w:val="1"/>
        <w:rPr>
          <w:rFonts w:ascii="Arial" w:hAnsi="Arial" w:cs="Arial"/>
          <w:lang w:val="es-BO" w:eastAsia="es-ES"/>
        </w:rPr>
      </w:pPr>
      <w:r w:rsidRPr="00413E18">
        <w:rPr>
          <w:rFonts w:ascii="Arial" w:hAnsi="Arial" w:cs="Arial"/>
          <w:lang w:val="es-BO" w:eastAsia="es-ES"/>
        </w:rPr>
        <w:t xml:space="preserve">Cualquier incumplimiento contractual en que incurra el </w:t>
      </w:r>
      <w:r w:rsidRPr="00413E18">
        <w:rPr>
          <w:rFonts w:ascii="Arial" w:hAnsi="Arial" w:cs="Arial"/>
          <w:b/>
          <w:lang w:val="es-BO" w:eastAsia="es-ES"/>
        </w:rPr>
        <w:t>PROVEEDOR</w:t>
      </w:r>
      <w:r w:rsidRPr="00413E18">
        <w:rPr>
          <w:rFonts w:ascii="Arial" w:hAnsi="Arial" w:cs="Arial"/>
          <w:lang w:val="es-BO" w:eastAsia="es-ES"/>
        </w:rPr>
        <w:t xml:space="preserve">, dará lugar a la ejecución de la boleta de garantía antes mencionada en favor de la </w:t>
      </w:r>
      <w:r w:rsidRPr="00413E18">
        <w:rPr>
          <w:rFonts w:ascii="Arial" w:hAnsi="Arial" w:cs="Arial"/>
          <w:b/>
          <w:lang w:val="es-BO" w:eastAsia="es-ES"/>
        </w:rPr>
        <w:t>ENTIDAD</w:t>
      </w:r>
      <w:r w:rsidRPr="00413E18">
        <w:rPr>
          <w:rFonts w:ascii="Arial" w:hAnsi="Arial" w:cs="Arial"/>
          <w:lang w:val="es-BO" w:eastAsia="es-ES"/>
        </w:rPr>
        <w:t xml:space="preserve"> a su sólo requerimiento, sin necesidad de ningún trámite o acción judicial.</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tiene la obligación de mantener actualizada la garantía de cumplimiento de Contrato, cuantas veces lo requiera la </w:t>
      </w:r>
      <w:r w:rsidRPr="00413E18">
        <w:rPr>
          <w:rFonts w:ascii="Arial" w:hAnsi="Arial" w:cs="Arial"/>
          <w:b/>
          <w:lang w:val="es-ES_tradnl" w:eastAsia="es-ES"/>
        </w:rPr>
        <w:t>ENTIDAD</w:t>
      </w:r>
      <w:r w:rsidRPr="00413E18">
        <w:rPr>
          <w:rFonts w:ascii="Arial" w:hAnsi="Arial" w:cs="Arial"/>
          <w:lang w:val="es-ES_tradnl" w:eastAsia="es-ES"/>
        </w:rPr>
        <w:t xml:space="preserve"> por razones justificadas. La </w:t>
      </w:r>
      <w:r w:rsidRPr="00413E18">
        <w:rPr>
          <w:rFonts w:ascii="Arial" w:hAnsi="Arial" w:cs="Arial"/>
          <w:b/>
          <w:lang w:val="es-ES_tradnl" w:eastAsia="es-ES"/>
        </w:rPr>
        <w:t xml:space="preserve">ENTIDAD </w:t>
      </w:r>
      <w:r w:rsidRPr="00413E18">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13E18">
        <w:rPr>
          <w:rFonts w:ascii="Arial" w:hAnsi="Arial" w:cs="Arial"/>
          <w:b/>
          <w:lang w:val="es-ES_tradnl" w:eastAsia="es-ES"/>
        </w:rPr>
        <w:t>.</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DÉCIMA TERCERA.- (MOROSIDAD Y SUS PENALIDADES)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Queda convenido entre las Partes, que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se obliga a cumplir con lo estipulado en las especificaciones técnicas y en la cláusula (Vigencia y Plazo del Contrato), caso contrario la </w:t>
      </w:r>
      <w:r w:rsidRPr="00413E18">
        <w:rPr>
          <w:rFonts w:ascii="Arial" w:hAnsi="Arial" w:cs="Arial"/>
          <w:b/>
          <w:lang w:val="es-ES_tradnl" w:eastAsia="es-ES"/>
        </w:rPr>
        <w:t>ENTIDAD</w:t>
      </w:r>
      <w:r w:rsidRPr="00413E18">
        <w:rPr>
          <w:rFonts w:ascii="Arial" w:hAnsi="Arial" w:cs="Arial"/>
          <w:lang w:val="es-ES_tradnl" w:eastAsia="es-ES"/>
        </w:rPr>
        <w:t xml:space="preserve"> aplicará una multa equivalente al </w:t>
      </w:r>
      <w:r w:rsidRPr="00413E18">
        <w:rPr>
          <w:rFonts w:ascii="Arial" w:hAnsi="Arial" w:cs="Arial"/>
          <w:i/>
          <w:u w:val="single"/>
          <w:lang w:val="es-ES_tradnl" w:eastAsia="es-ES"/>
        </w:rPr>
        <w:t>numeral</w:t>
      </w:r>
      <w:r w:rsidRPr="00413E18">
        <w:rPr>
          <w:rFonts w:ascii="Arial" w:hAnsi="Arial" w:cs="Arial"/>
          <w:u w:val="single"/>
          <w:lang w:val="es-ES_tradnl" w:eastAsia="es-ES"/>
        </w:rPr>
        <w:t>%</w:t>
      </w:r>
      <w:r w:rsidRPr="00413E18">
        <w:rPr>
          <w:rFonts w:ascii="Arial" w:hAnsi="Arial" w:cs="Arial"/>
          <w:i/>
          <w:u w:val="single"/>
          <w:lang w:val="es-ES_tradnl" w:eastAsia="es-ES"/>
        </w:rPr>
        <w:t>(literal</w:t>
      </w:r>
      <w:r w:rsidRPr="00413E18">
        <w:rPr>
          <w:rFonts w:ascii="Arial" w:hAnsi="Arial" w:cs="Arial"/>
          <w:lang w:val="es-ES_tradnl" w:eastAsia="es-ES"/>
        </w:rPr>
        <w:t xml:space="preserve"> por ciento) sobre el monto total del Contrato, por cada día calendario de retraso.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De establecer la </w:t>
      </w:r>
      <w:r w:rsidRPr="00413E18">
        <w:rPr>
          <w:rFonts w:ascii="Arial" w:hAnsi="Arial" w:cs="Arial"/>
          <w:b/>
          <w:lang w:val="es-ES_tradnl" w:eastAsia="es-ES"/>
        </w:rPr>
        <w:t>ENTIDAD</w:t>
      </w:r>
      <w:r w:rsidRPr="00413E18">
        <w:rPr>
          <w:rFonts w:ascii="Arial" w:hAnsi="Arial" w:cs="Arial"/>
          <w:lang w:val="es-ES_tradnl" w:eastAsia="es-ES"/>
        </w:rPr>
        <w:t xml:space="preserve"> que por la aplicación de multas por mora se ha llegado al límite del 10% (diez por ciento) del monto total del Contrato, la </w:t>
      </w:r>
      <w:r w:rsidRPr="00413E18">
        <w:rPr>
          <w:rFonts w:ascii="Arial" w:hAnsi="Arial" w:cs="Arial"/>
          <w:b/>
          <w:lang w:val="es-ES_tradnl" w:eastAsia="es-ES"/>
        </w:rPr>
        <w:t>ENTIDAD</w:t>
      </w:r>
      <w:r w:rsidRPr="00413E18">
        <w:rPr>
          <w:rFonts w:ascii="Arial" w:hAnsi="Arial" w:cs="Arial"/>
          <w:lang w:val="es-ES_tradnl" w:eastAsia="es-ES"/>
        </w:rPr>
        <w:t xml:space="preserve"> podrá iniciar el proceso de resolución del Contrato, conforme a lo estipulado en la cláusula (Terminación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De establecer </w:t>
      </w: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eastAsia="es-ES"/>
        </w:rPr>
        <w:t xml:space="preserve"> que por la aplicación de multas por mora se ha llegado al límite del 20% (veinte por ciento) del monto total del Contrato, la </w:t>
      </w:r>
      <w:r w:rsidRPr="00413E18">
        <w:rPr>
          <w:rFonts w:ascii="Arial" w:hAnsi="Arial" w:cs="Arial"/>
          <w:b/>
          <w:lang w:eastAsia="es-ES"/>
        </w:rPr>
        <w:t>ENTIDAD</w:t>
      </w:r>
      <w:r w:rsidRPr="00413E18">
        <w:rPr>
          <w:rFonts w:ascii="Arial" w:hAnsi="Arial" w:cs="Arial"/>
          <w:lang w:eastAsia="es-ES"/>
        </w:rPr>
        <w:t xml:space="preserve"> deberá iniciar el proceso de resolución del Contrato, conforme a lo estipulado en la cláusula (Terminación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lastRenderedPageBreak/>
        <w:t xml:space="preserve">Las multas serán cobradas mediante descuentos establecidos expresamente por la </w:t>
      </w:r>
      <w:r w:rsidRPr="00413E18">
        <w:rPr>
          <w:rFonts w:ascii="Arial" w:hAnsi="Arial" w:cs="Arial"/>
          <w:b/>
          <w:bCs/>
          <w:lang w:eastAsia="es-ES"/>
        </w:rPr>
        <w:t>ENTIDAD</w:t>
      </w:r>
      <w:r w:rsidRPr="00413E18">
        <w:rPr>
          <w:rFonts w:ascii="Arial" w:hAnsi="Arial" w:cs="Arial"/>
          <w:lang w:eastAsia="es-ES"/>
        </w:rPr>
        <w:t>,</w:t>
      </w:r>
      <w:r w:rsidRPr="00413E18">
        <w:rPr>
          <w:rFonts w:ascii="Arial" w:hAnsi="Arial" w:cs="Arial"/>
          <w:lang w:val="es-ES_tradnl" w:eastAsia="es-ES"/>
        </w:rPr>
        <w:t xml:space="preserve"> con base en el informe específico y documentado</w:t>
      </w:r>
      <w:r w:rsidRPr="00413E18">
        <w:rPr>
          <w:rFonts w:ascii="Arial" w:hAnsi="Arial" w:cs="Arial"/>
          <w:lang w:eastAsia="es-ES"/>
        </w:rPr>
        <w:t xml:space="preserve"> de los pagos o liquidación final, sin perjuicio de que </w:t>
      </w: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eastAsia="es-ES"/>
        </w:rPr>
        <w:t>DÉCIMA CUARTA.- (NOTIFICACIONES)</w:t>
      </w:r>
    </w:p>
    <w:p w:rsidR="00413E18" w:rsidRPr="00413E18" w:rsidRDefault="00413E18" w:rsidP="00413E18">
      <w:pPr>
        <w:widowControl w:val="0"/>
        <w:tabs>
          <w:tab w:val="num" w:pos="284"/>
        </w:tabs>
        <w:spacing w:before="120" w:after="120"/>
        <w:ind w:left="708" w:hanging="719"/>
        <w:jc w:val="both"/>
        <w:rPr>
          <w:rFonts w:ascii="Arial" w:hAnsi="Arial" w:cs="Arial"/>
          <w:lang w:val="es-ES_tradnl" w:eastAsia="es-ES"/>
        </w:rPr>
      </w:pPr>
      <w:r w:rsidRPr="00413E18">
        <w:rPr>
          <w:rFonts w:ascii="Arial" w:hAnsi="Arial" w:cs="Arial"/>
          <w:b/>
          <w:lang w:val="es-ES_tradnl" w:eastAsia="es-ES"/>
        </w:rPr>
        <w:t>14.1</w:t>
      </w:r>
      <w:r w:rsidRPr="00413E18">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413E18" w:rsidRPr="00413E18" w:rsidTr="00413E18">
        <w:trPr>
          <w:trHeight w:val="237"/>
        </w:trPr>
        <w:tc>
          <w:tcPr>
            <w:tcW w:w="4511"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left="180" w:hanging="180"/>
              <w:jc w:val="center"/>
              <w:rPr>
                <w:rFonts w:ascii="Arial" w:hAnsi="Arial" w:cs="Arial"/>
                <w:b/>
                <w:lang w:val="es-ES_tradnl" w:eastAsia="es-ES"/>
              </w:rPr>
            </w:pPr>
            <w:r w:rsidRPr="00413E1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left="180" w:hanging="180"/>
              <w:jc w:val="center"/>
              <w:rPr>
                <w:rFonts w:ascii="Arial" w:hAnsi="Arial" w:cs="Arial"/>
                <w:b/>
                <w:lang w:val="es-ES_tradnl" w:eastAsia="es-ES"/>
              </w:rPr>
            </w:pPr>
            <w:r w:rsidRPr="00413E18">
              <w:rPr>
                <w:rFonts w:ascii="Arial" w:hAnsi="Arial" w:cs="Arial"/>
                <w:b/>
                <w:lang w:val="es-ES_tradnl" w:eastAsia="es-ES"/>
              </w:rPr>
              <w:t>CONTRATISTA</w:t>
            </w:r>
          </w:p>
        </w:tc>
      </w:tr>
      <w:tr w:rsidR="00413E18" w:rsidRPr="00413E18" w:rsidTr="00413E18">
        <w:trPr>
          <w:trHeight w:val="1505"/>
        </w:trPr>
        <w:tc>
          <w:tcPr>
            <w:tcW w:w="4511"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jc w:val="both"/>
              <w:rPr>
                <w:rFonts w:ascii="Arial" w:hAnsi="Arial" w:cs="Arial"/>
                <w:lang w:val="es-ES_tradnl" w:eastAsia="es-ES"/>
              </w:rPr>
            </w:pPr>
            <w:r w:rsidRPr="00413E18">
              <w:rPr>
                <w:rFonts w:ascii="Arial" w:hAnsi="Arial" w:cs="Arial"/>
                <w:b/>
                <w:lang w:val="es-ES_tradnl" w:eastAsia="es-ES"/>
              </w:rPr>
              <w:t>Domicilio:</w:t>
            </w:r>
            <w:r w:rsidRPr="00413E18">
              <w:rPr>
                <w:rFonts w:ascii="Arial" w:hAnsi="Arial" w:cs="Arial"/>
                <w:lang w:val="es-ES_tradnl" w:eastAsia="es-ES"/>
              </w:rPr>
              <w:t xml:space="preserve"> 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Telf.:</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Cel.:</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E-mail:</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proofErr w:type="spellStart"/>
            <w:r w:rsidRPr="00413E18">
              <w:rPr>
                <w:rFonts w:ascii="Arial" w:hAnsi="Arial" w:cs="Arial"/>
                <w:b/>
                <w:lang w:val="es-BO" w:eastAsia="es-ES"/>
              </w:rPr>
              <w:t>Attn</w:t>
            </w:r>
            <w:proofErr w:type="spellEnd"/>
            <w:r w:rsidRPr="00413E18">
              <w:rPr>
                <w:rFonts w:ascii="Arial" w:hAnsi="Arial" w:cs="Arial"/>
                <w:b/>
                <w:lang w:val="es-BO" w:eastAsia="es-ES"/>
              </w:rPr>
              <w:t>.:</w:t>
            </w:r>
            <w:r w:rsidRPr="00413E18">
              <w:rPr>
                <w:rFonts w:ascii="Arial" w:hAnsi="Arial" w:cs="Arial"/>
                <w:lang w:val="es-BO" w:eastAsia="es-ES"/>
              </w:rPr>
              <w:t xml:space="preserve"> __________________________</w:t>
            </w:r>
          </w:p>
          <w:p w:rsidR="00413E18" w:rsidRPr="00413E18" w:rsidRDefault="00413E18" w:rsidP="00413E18">
            <w:pPr>
              <w:widowControl w:val="0"/>
              <w:ind w:left="180" w:hanging="180"/>
              <w:jc w:val="both"/>
              <w:rPr>
                <w:rFonts w:ascii="Arial" w:hAnsi="Arial" w:cs="Arial"/>
                <w:lang w:val="es-ES_tradnl" w:eastAsia="es-ES"/>
              </w:rPr>
            </w:pPr>
            <w:r w:rsidRPr="00413E18">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hanging="45"/>
              <w:jc w:val="both"/>
              <w:rPr>
                <w:rFonts w:ascii="Arial" w:hAnsi="Arial" w:cs="Arial"/>
                <w:lang w:val="es-ES_tradnl" w:eastAsia="es-ES"/>
              </w:rPr>
            </w:pPr>
            <w:r w:rsidRPr="00413E18">
              <w:rPr>
                <w:rFonts w:ascii="Arial" w:hAnsi="Arial" w:cs="Arial"/>
                <w:b/>
                <w:lang w:val="es-ES_tradnl" w:eastAsia="es-ES"/>
              </w:rPr>
              <w:t>Domicilio:</w:t>
            </w:r>
            <w:r w:rsidRPr="00413E18">
              <w:rPr>
                <w:rFonts w:ascii="Arial" w:hAnsi="Arial" w:cs="Arial"/>
                <w:lang w:val="es-ES_tradnl" w:eastAsia="es-ES"/>
              </w:rPr>
              <w:t xml:space="preserve"> ___________________ </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Telf.:</w:t>
            </w:r>
            <w:r w:rsidRPr="00413E18">
              <w:rPr>
                <w:rFonts w:ascii="Arial" w:hAnsi="Arial" w:cs="Arial"/>
                <w:lang w:val="es-BO" w:eastAsia="es-ES"/>
              </w:rPr>
              <w:t xml:space="preserve"> _________________________</w:t>
            </w:r>
          </w:p>
          <w:p w:rsidR="00413E18" w:rsidRPr="00413E18" w:rsidRDefault="00413E18" w:rsidP="00413E18">
            <w:pPr>
              <w:autoSpaceDE w:val="0"/>
              <w:autoSpaceDN w:val="0"/>
              <w:adjustRightInd w:val="0"/>
              <w:ind w:left="180" w:hanging="180"/>
              <w:rPr>
                <w:rFonts w:ascii="Arial" w:hAnsi="Arial" w:cs="Arial"/>
                <w:lang w:val="es-BO" w:eastAsia="es-ES"/>
              </w:rPr>
            </w:pPr>
            <w:r w:rsidRPr="00413E18">
              <w:rPr>
                <w:rFonts w:ascii="Arial" w:hAnsi="Arial" w:cs="Arial"/>
                <w:b/>
                <w:lang w:val="es-BO" w:eastAsia="es-ES"/>
              </w:rPr>
              <w:t>N° Cel.:</w:t>
            </w:r>
            <w:r w:rsidRPr="00413E18">
              <w:rPr>
                <w:rFonts w:ascii="Arial" w:hAnsi="Arial" w:cs="Arial"/>
                <w:lang w:val="es-BO" w:eastAsia="es-ES"/>
              </w:rPr>
              <w:t xml:space="preserve"> _________________________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r w:rsidRPr="00413E18">
              <w:rPr>
                <w:rFonts w:ascii="Arial" w:hAnsi="Arial" w:cs="Arial"/>
                <w:b/>
                <w:lang w:val="es-ES_tradnl" w:eastAsia="es-ES"/>
              </w:rPr>
              <w:t>E-mail:</w:t>
            </w:r>
            <w:r w:rsidRPr="00413E18">
              <w:rPr>
                <w:rFonts w:ascii="Arial" w:hAnsi="Arial" w:cs="Arial"/>
                <w:lang w:val="es-ES_tradnl" w:eastAsia="es-ES"/>
              </w:rPr>
              <w:t xml:space="preserve"> 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proofErr w:type="spellStart"/>
            <w:r w:rsidRPr="00413E18">
              <w:rPr>
                <w:rFonts w:ascii="Arial" w:hAnsi="Arial" w:cs="Arial"/>
                <w:b/>
                <w:lang w:val="es-ES_tradnl" w:eastAsia="es-ES"/>
              </w:rPr>
              <w:t>Attn</w:t>
            </w:r>
            <w:proofErr w:type="spellEnd"/>
            <w:r w:rsidRPr="00413E18">
              <w:rPr>
                <w:rFonts w:ascii="Arial" w:hAnsi="Arial" w:cs="Arial"/>
                <w:b/>
                <w:lang w:val="es-ES_tradnl" w:eastAsia="es-ES"/>
              </w:rPr>
              <w:t>.:</w:t>
            </w:r>
            <w:r w:rsidRPr="00413E18">
              <w:rPr>
                <w:rFonts w:ascii="Arial" w:hAnsi="Arial" w:cs="Arial"/>
                <w:lang w:val="es-ES_tradnl" w:eastAsia="es-ES"/>
              </w:rPr>
              <w:t xml:space="preserve"> ________________________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r w:rsidRPr="00413E18">
              <w:rPr>
                <w:rFonts w:ascii="Arial" w:hAnsi="Arial" w:cs="Arial"/>
                <w:lang w:val="es-ES_tradnl" w:eastAsia="es-ES"/>
              </w:rPr>
              <w:t>___________ – Bolivia</w:t>
            </w:r>
          </w:p>
        </w:tc>
      </w:tr>
    </w:tbl>
    <w:p w:rsidR="00413E18" w:rsidRPr="00413E18" w:rsidRDefault="00413E18" w:rsidP="00413E18">
      <w:pPr>
        <w:widowControl w:val="0"/>
        <w:tabs>
          <w:tab w:val="num" w:pos="720"/>
        </w:tabs>
        <w:spacing w:before="120" w:after="120"/>
        <w:ind w:left="720" w:hanging="720"/>
        <w:jc w:val="both"/>
        <w:rPr>
          <w:rFonts w:ascii="Arial" w:hAnsi="Arial" w:cs="Arial"/>
          <w:lang w:val="es-ES_tradnl" w:eastAsia="es-ES"/>
        </w:rPr>
      </w:pPr>
      <w:r w:rsidRPr="00413E18">
        <w:rPr>
          <w:rFonts w:ascii="Arial" w:hAnsi="Arial" w:cs="Arial"/>
          <w:b/>
          <w:lang w:val="es-ES_tradnl" w:eastAsia="es-ES"/>
        </w:rPr>
        <w:t>14.2</w:t>
      </w:r>
      <w:r w:rsidRPr="00413E18">
        <w:rPr>
          <w:rFonts w:ascii="Arial" w:hAnsi="Arial" w:cs="Arial"/>
          <w:lang w:val="es-ES_tradnl" w:eastAsia="es-ES"/>
        </w:rPr>
        <w:tab/>
        <w:t>Se considerará recibida la notificación o comunicación en la fecha y hora en que se haya realizado la entrega.</w:t>
      </w:r>
    </w:p>
    <w:p w:rsidR="00413E18" w:rsidRPr="00413E18" w:rsidRDefault="00413E18" w:rsidP="00413E18">
      <w:pPr>
        <w:widowControl w:val="0"/>
        <w:tabs>
          <w:tab w:val="num" w:pos="720"/>
        </w:tabs>
        <w:spacing w:before="120" w:after="120"/>
        <w:ind w:left="720" w:hanging="720"/>
        <w:jc w:val="both"/>
        <w:rPr>
          <w:rFonts w:ascii="Arial" w:hAnsi="Arial" w:cs="Arial"/>
          <w:lang w:val="es-ES_tradnl" w:eastAsia="es-ES"/>
        </w:rPr>
      </w:pPr>
      <w:r w:rsidRPr="00413E18">
        <w:rPr>
          <w:rFonts w:ascii="Arial" w:hAnsi="Arial" w:cs="Arial"/>
          <w:b/>
          <w:lang w:val="es-ES_tradnl" w:eastAsia="es-ES"/>
        </w:rPr>
        <w:t>14.3</w:t>
      </w:r>
      <w:r w:rsidRPr="00413E1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QUINTA.- (RECEPCIÓN Y VERIFICACIÓN)</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i/>
          <w:u w:val="single"/>
          <w:lang w:val="es-ES_tradnl" w:eastAsia="es-ES"/>
        </w:rPr>
        <w:t>El Responsable o Comité de Recepción</w:t>
      </w:r>
      <w:r w:rsidRPr="00413E18">
        <w:rPr>
          <w:rFonts w:ascii="Arial" w:hAnsi="Arial" w:cs="Arial"/>
          <w:lang w:val="es-ES_tradnl" w:eastAsia="es-ES"/>
        </w:rPr>
        <w:t xml:space="preserve"> conjuntamente con un representante debidamente acreditado del </w:t>
      </w:r>
      <w:r w:rsidRPr="00413E18">
        <w:rPr>
          <w:rFonts w:ascii="Arial" w:hAnsi="Arial" w:cs="Arial"/>
          <w:b/>
          <w:lang w:val="es-ES_tradnl" w:eastAsia="es-ES"/>
        </w:rPr>
        <w:t>PROVEEDOR</w:t>
      </w:r>
      <w:r w:rsidRPr="00413E18">
        <w:rPr>
          <w:rFonts w:ascii="Arial" w:hAnsi="Arial" w:cs="Arial"/>
          <w:lang w:val="es-ES_tradnl" w:eastAsia="es-ES"/>
        </w:rPr>
        <w:t xml:space="preserve">, tendrán la función de efectuar la recepción de la Adquisición, previa conformidad de la </w:t>
      </w:r>
      <w:r w:rsidRPr="00413E18">
        <w:rPr>
          <w:rFonts w:ascii="Arial" w:hAnsi="Arial" w:cs="Arial"/>
          <w:b/>
          <w:lang w:val="es-ES_tradnl" w:eastAsia="es-ES"/>
        </w:rPr>
        <w:t>ENTIDAD</w:t>
      </w:r>
      <w:r w:rsidRPr="00413E18">
        <w:rPr>
          <w:rFonts w:ascii="Arial" w:hAnsi="Arial" w:cs="Arial"/>
          <w:lang w:val="es-ES_tradnl" w:eastAsia="es-ES"/>
        </w:rPr>
        <w:t xml:space="preserve"> elaborándose un acta de recepción en la cual se identifique la cantidad recibida y el cumplimiento de las especificaciones técnicas.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Si se encontraran defectos o daños en la Adquisición no se procederá a la emisión del acta de recepción en tanto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no subsane lo observado. El </w:t>
      </w:r>
      <w:r w:rsidRPr="00413E18">
        <w:rPr>
          <w:rFonts w:ascii="Arial" w:hAnsi="Arial" w:cs="Arial"/>
          <w:b/>
          <w:lang w:val="es-ES_tradnl" w:eastAsia="es-ES"/>
        </w:rPr>
        <w:t>PROVEEDOR</w:t>
      </w:r>
      <w:r w:rsidRPr="00413E18">
        <w:rPr>
          <w:rFonts w:ascii="Arial" w:hAnsi="Arial" w:cs="Arial"/>
          <w:lang w:val="es-ES_tradnl" w:eastAsia="es-ES"/>
        </w:rPr>
        <w:t xml:space="preserve"> deberá reemplazar la Adquisición observada por otra de iguales o mejores características en un plazo máximo </w:t>
      </w:r>
      <w:proofErr w:type="spellStart"/>
      <w:r w:rsidRPr="00413E18">
        <w:rPr>
          <w:rFonts w:ascii="Arial" w:hAnsi="Arial" w:cs="Arial"/>
          <w:lang w:val="es-ES_tradnl" w:eastAsia="es-ES"/>
        </w:rPr>
        <w:t>de</w:t>
      </w:r>
      <w:r w:rsidRPr="00413E18">
        <w:rPr>
          <w:rFonts w:ascii="Arial" w:hAnsi="Arial" w:cs="Arial"/>
          <w:i/>
          <w:u w:val="single"/>
          <w:lang w:val="es-ES_tradnl" w:eastAsia="es-ES"/>
        </w:rPr>
        <w:t>numeral</w:t>
      </w:r>
      <w:proofErr w:type="spellEnd"/>
      <w:r w:rsidRPr="00413E18">
        <w:rPr>
          <w:rFonts w:ascii="Arial" w:hAnsi="Arial" w:cs="Arial"/>
          <w:i/>
          <w:u w:val="single"/>
          <w:lang w:val="es-ES_tradnl" w:eastAsia="es-ES"/>
        </w:rPr>
        <w:t xml:space="preserve"> (literal)</w:t>
      </w:r>
      <w:r w:rsidRPr="00413E18">
        <w:rPr>
          <w:rFonts w:ascii="Arial" w:hAnsi="Arial" w:cs="Arial"/>
          <w:lang w:val="es-ES_tradnl" w:eastAsia="es-ES"/>
        </w:rPr>
        <w:t xml:space="preserve"> días calendario, corriendo por su cuenta el transporte y lo que conlleve realizar el cambio. </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SEXTA.- (RESPONSABILIDADES Y OBLIGACIONES DEL PROVEEDOR)</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se compromete a cumplir con las siguientes responsabilidades y obligaciones, que son de carácter enunciativo y no limitativo:</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b/>
          <w:lang w:val="es-ES_tradnl" w:eastAsia="es-ES"/>
        </w:rPr>
        <w:t>16.1</w:t>
      </w:r>
      <w:r w:rsidRPr="00413E18">
        <w:rPr>
          <w:rFonts w:ascii="Arial" w:hAnsi="Arial" w:cs="Arial"/>
          <w:b/>
          <w:lang w:val="es-ES_tradnl" w:eastAsia="es-ES"/>
        </w:rPr>
        <w:tab/>
        <w:t>Responsabilidades:</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a)</w:t>
      </w:r>
      <w:r w:rsidRPr="00413E18">
        <w:rPr>
          <w:rFonts w:ascii="Arial" w:hAnsi="Arial" w:cs="Arial"/>
          <w:lang w:val="es-ES_tradnl" w:eastAsia="es-ES"/>
        </w:rPr>
        <w:tab/>
        <w:t xml:space="preserve">Cumplir con el presente Contrato. </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b)</w:t>
      </w:r>
      <w:r w:rsidRPr="00413E18">
        <w:rPr>
          <w:rFonts w:ascii="Arial" w:hAnsi="Arial" w:cs="Arial"/>
          <w:lang w:val="es-ES_tradnl" w:eastAsia="es-ES"/>
        </w:rPr>
        <w:tab/>
        <w:t xml:space="preserve">No podrá entregar la Adquisición con bienes usados o defectuosos, debiendo en su caso ser sustituidos a su costo, dentro del plazo máximo de </w:t>
      </w:r>
      <w:r w:rsidRPr="00413E18">
        <w:rPr>
          <w:rFonts w:ascii="Arial" w:hAnsi="Arial" w:cs="Arial"/>
          <w:i/>
          <w:u w:val="single"/>
          <w:lang w:val="es-ES_tradnl" w:eastAsia="es-ES"/>
        </w:rPr>
        <w:t>numeral (literal)</w:t>
      </w:r>
      <w:r w:rsidRPr="00413E18">
        <w:rPr>
          <w:rFonts w:ascii="Arial" w:hAnsi="Arial" w:cs="Arial"/>
          <w:lang w:val="es-ES_tradnl" w:eastAsia="es-ES"/>
        </w:rPr>
        <w:t xml:space="preserve"> días calendario, impostergablemente.</w:t>
      </w:r>
    </w:p>
    <w:p w:rsidR="00413E18" w:rsidRPr="00413E18" w:rsidRDefault="00413E18" w:rsidP="00413E18">
      <w:pPr>
        <w:widowControl w:val="0"/>
        <w:tabs>
          <w:tab w:val="num" w:pos="720"/>
        </w:tabs>
        <w:spacing w:before="120" w:after="120"/>
        <w:ind w:left="1134" w:hanging="984"/>
        <w:jc w:val="both"/>
        <w:rPr>
          <w:rFonts w:ascii="Arial" w:hAnsi="Arial" w:cs="Arial"/>
          <w:b/>
          <w:lang w:val="es-ES_tradnl" w:eastAsia="es-ES"/>
        </w:rPr>
      </w:pPr>
      <w:r w:rsidRPr="00413E18">
        <w:rPr>
          <w:rFonts w:ascii="Arial" w:hAnsi="Arial" w:cs="Arial"/>
          <w:lang w:val="es-ES_tradnl" w:eastAsia="es-ES"/>
        </w:rPr>
        <w:tab/>
      </w:r>
      <w:r w:rsidRPr="00413E18">
        <w:rPr>
          <w:rFonts w:ascii="Arial" w:hAnsi="Arial" w:cs="Arial"/>
          <w:b/>
          <w:lang w:val="es-ES_tradnl" w:eastAsia="es-ES"/>
        </w:rPr>
        <w:t>c)</w:t>
      </w:r>
      <w:r w:rsidRPr="00413E18">
        <w:rPr>
          <w:rFonts w:ascii="Arial" w:hAnsi="Arial" w:cs="Arial"/>
          <w:lang w:val="es-ES_tradnl" w:eastAsia="es-ES"/>
        </w:rPr>
        <w:tab/>
        <w:t xml:space="preserve">Los retrasos por parte de sub-contratistas y/o sub-vendedores, si los hubiera, serán de responsabilidad única y exclusiva del </w:t>
      </w:r>
      <w:r w:rsidRPr="00413E18">
        <w:rPr>
          <w:rFonts w:ascii="Arial" w:hAnsi="Arial" w:cs="Arial"/>
          <w:b/>
          <w:lang w:val="es-ES_tradnl" w:eastAsia="es-ES"/>
        </w:rPr>
        <w:t>PROVEEDOR.</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d)</w:t>
      </w:r>
      <w:r w:rsidRPr="00413E18">
        <w:rPr>
          <w:rFonts w:ascii="Arial" w:hAnsi="Arial" w:cs="Arial"/>
          <w:lang w:val="es-ES_tradnl" w:eastAsia="es-ES"/>
        </w:rPr>
        <w:tab/>
        <w:t xml:space="preserve">Mantener exonerada a la </w:t>
      </w:r>
      <w:r w:rsidRPr="00413E18">
        <w:rPr>
          <w:rFonts w:ascii="Arial" w:hAnsi="Arial" w:cs="Arial"/>
          <w:b/>
          <w:lang w:val="es-ES_tradnl" w:eastAsia="es-ES"/>
        </w:rPr>
        <w:t>ENTIDAD</w:t>
      </w:r>
      <w:r w:rsidRPr="00413E18">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e)</w:t>
      </w:r>
      <w:r w:rsidRPr="00413E18">
        <w:rPr>
          <w:rFonts w:ascii="Arial" w:hAnsi="Arial" w:cs="Arial"/>
          <w:lang w:val="es-ES_tradnl" w:eastAsia="es-ES"/>
        </w:rPr>
        <w:tab/>
        <w:t xml:space="preserve">Mantener indemne a la </w:t>
      </w:r>
      <w:r w:rsidRPr="00413E18">
        <w:rPr>
          <w:rFonts w:ascii="Arial" w:hAnsi="Arial" w:cs="Arial"/>
          <w:b/>
          <w:lang w:val="es-ES_tradnl" w:eastAsia="es-ES"/>
        </w:rPr>
        <w:t xml:space="preserve">ENTIDAD </w:t>
      </w:r>
      <w:r w:rsidRPr="00413E18">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f)</w:t>
      </w:r>
      <w:r w:rsidRPr="00413E18">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413E18">
        <w:rPr>
          <w:rFonts w:ascii="Arial" w:hAnsi="Arial" w:cs="Arial"/>
          <w:b/>
          <w:lang w:val="es-ES_tradnl" w:eastAsia="es-ES"/>
        </w:rPr>
        <w:t>ENTIDAD</w:t>
      </w:r>
      <w:r w:rsidRPr="00413E18">
        <w:rPr>
          <w:rFonts w:ascii="Arial" w:hAnsi="Arial" w:cs="Arial"/>
          <w:lang w:val="es-ES_tradnl" w:eastAsia="es-ES"/>
        </w:rPr>
        <w:t xml:space="preserve">, el respaldo correspondiente. </w:t>
      </w:r>
    </w:p>
    <w:p w:rsidR="00413E18" w:rsidRPr="00413E18" w:rsidRDefault="00413E18" w:rsidP="00413E18">
      <w:pPr>
        <w:widowControl w:val="0"/>
        <w:tabs>
          <w:tab w:val="num" w:pos="720"/>
        </w:tabs>
        <w:spacing w:before="120" w:after="120"/>
        <w:ind w:left="709" w:hanging="709"/>
        <w:jc w:val="both"/>
        <w:rPr>
          <w:rFonts w:ascii="Arial" w:hAnsi="Arial" w:cs="Arial"/>
          <w:b/>
          <w:lang w:val="es-ES_tradnl" w:eastAsia="es-ES"/>
        </w:rPr>
      </w:pPr>
      <w:r w:rsidRPr="00413E18">
        <w:rPr>
          <w:rFonts w:ascii="Arial" w:hAnsi="Arial" w:cs="Arial"/>
          <w:b/>
          <w:lang w:val="es-ES_tradnl" w:eastAsia="es-ES"/>
        </w:rPr>
        <w:t>16.2</w:t>
      </w:r>
      <w:r w:rsidRPr="00413E18">
        <w:rPr>
          <w:rFonts w:ascii="Arial" w:hAnsi="Arial" w:cs="Arial"/>
          <w:b/>
          <w:lang w:val="es-ES_tradnl" w:eastAsia="es-ES"/>
        </w:rPr>
        <w:tab/>
        <w:t>Obligaciones:</w:t>
      </w: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13E18" w:rsidRPr="00413E18" w:rsidRDefault="00413E18" w:rsidP="00413E18">
      <w:pPr>
        <w:spacing w:before="120" w:after="120"/>
        <w:ind w:left="1134"/>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Realizar la Adquisición conforme a detalle y requerimiento realizado por la </w:t>
      </w:r>
      <w:r w:rsidRPr="00413E18">
        <w:rPr>
          <w:rFonts w:ascii="Arial" w:hAnsi="Arial" w:cs="Arial"/>
          <w:b/>
          <w:lang w:eastAsia="es-ES"/>
        </w:rPr>
        <w:t>ENTIDAD</w:t>
      </w:r>
      <w:r w:rsidRPr="00413E18">
        <w:rPr>
          <w:rFonts w:ascii="Arial" w:hAnsi="Arial" w:cs="Arial"/>
          <w:lang w:eastAsia="es-ES"/>
        </w:rPr>
        <w:t>.</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13E18">
        <w:rPr>
          <w:rFonts w:ascii="Arial" w:hAnsi="Arial" w:cs="Arial"/>
          <w:b/>
          <w:lang w:eastAsia="es-ES"/>
        </w:rPr>
        <w:t>PROVEEDOR</w:t>
      </w:r>
      <w:r w:rsidRPr="00413E18">
        <w:rPr>
          <w:rFonts w:ascii="Arial" w:hAnsi="Arial" w:cs="Arial"/>
          <w:lang w:eastAsia="es-ES"/>
        </w:rPr>
        <w:t xml:space="preserve"> responsable por los efectos que se originaren de eventuales inobservancias, mencionando de manera enunciativa y no limitativa, lo siguiente: </w:t>
      </w:r>
    </w:p>
    <w:p w:rsidR="00413E18" w:rsidRPr="00413E18" w:rsidRDefault="00413E18" w:rsidP="00413E18">
      <w:pPr>
        <w:numPr>
          <w:ilvl w:val="0"/>
          <w:numId w:val="57"/>
        </w:numPr>
        <w:spacing w:before="120" w:after="120"/>
        <w:ind w:left="1701" w:hanging="567"/>
        <w:contextualSpacing/>
        <w:jc w:val="both"/>
        <w:rPr>
          <w:rFonts w:ascii="Arial" w:hAnsi="Arial" w:cs="Arial"/>
          <w:lang w:eastAsia="es-ES"/>
        </w:rPr>
      </w:pPr>
      <w:r w:rsidRPr="00413E18">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Planear, programar, dirigir y ejecutar la Adquisición con calidad y seguridad a fin de garantizar el pleno cumplimiento del Contrato.</w:t>
      </w: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13E18">
        <w:rPr>
          <w:rFonts w:ascii="Arial" w:hAnsi="Arial" w:cs="Arial"/>
          <w:lang w:eastAsia="es-ES"/>
        </w:rPr>
        <w:tab/>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Responder por la supervisión, dirección técnica y administrativa y mano de obra de su personal, necesarias para la Adquisición, siendo para todos los efectos, el </w:t>
      </w:r>
      <w:r w:rsidRPr="00413E18">
        <w:rPr>
          <w:rFonts w:ascii="Arial" w:hAnsi="Arial" w:cs="Arial"/>
          <w:b/>
          <w:lang w:eastAsia="es-ES"/>
        </w:rPr>
        <w:t>PROVEEDOR</w:t>
      </w:r>
      <w:r w:rsidRPr="00413E18">
        <w:rPr>
          <w:rFonts w:ascii="Arial" w:hAnsi="Arial" w:cs="Arial"/>
          <w:lang w:eastAsia="es-ES"/>
        </w:rPr>
        <w:t xml:space="preserve"> único y exclusivo responsable.</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Salvaguardar y liberar a la </w:t>
      </w:r>
      <w:r w:rsidRPr="00413E18">
        <w:rPr>
          <w:rFonts w:ascii="Arial" w:hAnsi="Arial" w:cs="Arial"/>
          <w:b/>
          <w:lang w:eastAsia="es-ES"/>
        </w:rPr>
        <w:t>ENTIDAD</w:t>
      </w:r>
      <w:r w:rsidRPr="00413E18">
        <w:rPr>
          <w:rFonts w:ascii="Arial" w:hAnsi="Arial" w:cs="Arial"/>
          <w:lang w:eastAsia="es-ES"/>
        </w:rPr>
        <w:t xml:space="preserve"> de la responsabilidad de todos los reclamos, representaciones y procesos judiciales de cualquier naturaleza, relacionados con la Adquisición.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Responder por los daños o pérdidas causados a la </w:t>
      </w:r>
      <w:r w:rsidRPr="00413E18">
        <w:rPr>
          <w:rFonts w:ascii="Arial" w:hAnsi="Arial" w:cs="Arial"/>
          <w:b/>
          <w:lang w:eastAsia="es-ES"/>
        </w:rPr>
        <w:t>ENTIDAD</w:t>
      </w:r>
      <w:r w:rsidRPr="00413E18">
        <w:rPr>
          <w:rFonts w:ascii="Arial" w:hAnsi="Arial" w:cs="Arial"/>
          <w:lang w:eastAsia="es-ES"/>
        </w:rPr>
        <w:t xml:space="preserve"> o a terceros, resultantes de acción u omisión en la Adquisición</w:t>
      </w:r>
      <w:r w:rsidRPr="00413E18">
        <w:rPr>
          <w:rFonts w:ascii="Arial" w:hAnsi="Arial" w:cs="Arial"/>
          <w:b/>
          <w:lang w:eastAsia="es-ES"/>
        </w:rPr>
        <w:t>.</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13E18">
        <w:rPr>
          <w:rFonts w:ascii="Arial" w:hAnsi="Arial" w:cs="Arial"/>
          <w:b/>
          <w:lang w:eastAsia="es-ES"/>
        </w:rPr>
        <w:t>ENTIDAD</w:t>
      </w:r>
      <w:r w:rsidRPr="00413E18">
        <w:rPr>
          <w:rFonts w:ascii="Arial" w:hAnsi="Arial" w:cs="Arial"/>
          <w:lang w:eastAsia="es-ES"/>
        </w:rPr>
        <w:t xml:space="preserve"> de cualquier reclamo.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13E18">
        <w:rPr>
          <w:rFonts w:ascii="Arial" w:hAnsi="Arial" w:cs="Arial"/>
          <w:b/>
          <w:lang w:eastAsia="es-ES"/>
        </w:rPr>
        <w:t>ENTIDAD</w:t>
      </w:r>
      <w:r w:rsidRPr="00413E18">
        <w:rPr>
          <w:rFonts w:ascii="Arial" w:hAnsi="Arial" w:cs="Arial"/>
          <w:lang w:eastAsia="es-ES"/>
        </w:rPr>
        <w:t xml:space="preserve"> podrá pedir al </w:t>
      </w:r>
      <w:r w:rsidRPr="00413E18">
        <w:rPr>
          <w:rFonts w:ascii="Arial" w:hAnsi="Arial" w:cs="Arial"/>
          <w:b/>
          <w:lang w:eastAsia="es-ES"/>
        </w:rPr>
        <w:t>PROVEEDOR</w:t>
      </w:r>
      <w:r w:rsidRPr="00413E18">
        <w:rPr>
          <w:rFonts w:ascii="Arial" w:hAnsi="Arial" w:cs="Arial"/>
          <w:lang w:eastAsia="es-ES"/>
        </w:rPr>
        <w:t xml:space="preserve"> en cualquier momento, dentro de la vigencia del presente Contrato, una declaración que certifique el cumplimiento de la presente obligación.</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Los sueldos pagados a los trabajadores deben obedecer como mínimo, a lo establecido en la Ley Aplicable.</w:t>
      </w:r>
    </w:p>
    <w:p w:rsidR="00413E18" w:rsidRPr="00413E18" w:rsidRDefault="00413E18" w:rsidP="00413E18">
      <w:pPr>
        <w:spacing w:before="120" w:after="120"/>
        <w:ind w:left="720"/>
        <w:contextualSpacing/>
        <w:jc w:val="both"/>
        <w:rPr>
          <w:rFonts w:ascii="Arial" w:hAnsi="Arial" w:cs="Arial"/>
          <w:lang w:eastAsia="es-ES"/>
        </w:rPr>
      </w:pPr>
      <w:r w:rsidRPr="00413E18">
        <w:rPr>
          <w:rFonts w:ascii="Arial" w:hAnsi="Arial" w:cs="Arial"/>
          <w:lang w:eastAsia="es-ES"/>
        </w:rPr>
        <w:tab/>
      </w:r>
    </w:p>
    <w:p w:rsidR="00413E18" w:rsidRPr="00413E18" w:rsidRDefault="00413E18" w:rsidP="00413E18">
      <w:pPr>
        <w:numPr>
          <w:ilvl w:val="0"/>
          <w:numId w:val="56"/>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Mantener a la </w:t>
      </w:r>
      <w:r w:rsidRPr="00413E18">
        <w:rPr>
          <w:rFonts w:ascii="Arial" w:hAnsi="Arial" w:cs="Arial"/>
          <w:b/>
          <w:lang w:eastAsia="es-ES"/>
        </w:rPr>
        <w:t>ENTIDAD</w:t>
      </w:r>
      <w:r w:rsidRPr="00413E18">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spacing w:before="120" w:after="120"/>
        <w:contextualSpacing/>
        <w:jc w:val="both"/>
        <w:rPr>
          <w:rFonts w:ascii="Arial" w:hAnsi="Arial" w:cs="Arial"/>
          <w:lang w:eastAsia="es-ES"/>
        </w:rPr>
      </w:pPr>
      <w:r w:rsidRPr="00413E18">
        <w:rPr>
          <w:rFonts w:ascii="Arial" w:hAnsi="Arial" w:cs="Arial"/>
          <w:lang w:eastAsia="es-ES"/>
        </w:rPr>
        <w:t>Las demás obligaciones y responsabilidades a su cargo que sin estar expresamente mencionadas, emerjan del presente Contrato.</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SÉPTIMA.- (OBLIGACIONES DE LA ENTIDAD)</w:t>
      </w:r>
    </w:p>
    <w:p w:rsidR="00413E18" w:rsidRPr="00413E18" w:rsidRDefault="00413E18" w:rsidP="00413E18">
      <w:pPr>
        <w:spacing w:before="120" w:after="120"/>
        <w:ind w:left="709" w:hanging="708"/>
        <w:jc w:val="both"/>
        <w:rPr>
          <w:rFonts w:ascii="Arial" w:hAnsi="Arial" w:cs="Arial"/>
          <w:lang w:eastAsia="es-ES"/>
        </w:rPr>
      </w:pPr>
      <w:r w:rsidRPr="00413E18">
        <w:rPr>
          <w:rFonts w:ascii="Arial" w:hAnsi="Arial" w:cs="Arial"/>
          <w:lang w:eastAsia="es-ES"/>
        </w:rPr>
        <w:t xml:space="preserve">La </w:t>
      </w:r>
      <w:r w:rsidRPr="00413E18">
        <w:rPr>
          <w:rFonts w:ascii="Arial" w:hAnsi="Arial" w:cs="Arial"/>
          <w:b/>
          <w:lang w:eastAsia="es-ES"/>
        </w:rPr>
        <w:t>ENTIDAD</w:t>
      </w:r>
      <w:r w:rsidRPr="00413E18">
        <w:rPr>
          <w:rFonts w:ascii="Arial" w:hAnsi="Arial" w:cs="Arial"/>
          <w:lang w:eastAsia="es-ES"/>
        </w:rPr>
        <w:t xml:space="preserve"> se obliga en su sentido más amplio a cumplir con las siguientes obligaciones:</w:t>
      </w:r>
    </w:p>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lang w:eastAsia="es-ES"/>
        </w:rPr>
        <w:lastRenderedPageBreak/>
        <w:t xml:space="preserve">17.1 </w:t>
      </w:r>
      <w:r w:rsidRPr="00413E18">
        <w:rPr>
          <w:rFonts w:ascii="Arial" w:hAnsi="Arial" w:cs="Arial"/>
          <w:b/>
          <w:lang w:eastAsia="es-ES"/>
        </w:rPr>
        <w:tab/>
      </w:r>
      <w:r w:rsidRPr="00413E18">
        <w:rPr>
          <w:rFonts w:ascii="Arial" w:hAnsi="Arial" w:cs="Arial"/>
          <w:lang w:eastAsia="es-ES"/>
        </w:rPr>
        <w:t xml:space="preserve">Notificar al </w:t>
      </w:r>
      <w:r w:rsidRPr="00413E18">
        <w:rPr>
          <w:rFonts w:ascii="Arial" w:hAnsi="Arial" w:cs="Arial"/>
          <w:b/>
          <w:lang w:eastAsia="es-ES"/>
        </w:rPr>
        <w:t>PROVEEDOR</w:t>
      </w:r>
      <w:r w:rsidRPr="00413E18">
        <w:rPr>
          <w:rFonts w:ascii="Arial" w:hAnsi="Arial" w:cs="Arial"/>
          <w:lang w:eastAsia="es-ES"/>
        </w:rPr>
        <w:t xml:space="preserve"> los defectos e irregularidades encontradas en la Adquisición, fijando plazos para su corrección.</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lang w:eastAsia="es-ES"/>
        </w:rPr>
        <w:t>17.2</w:t>
      </w:r>
      <w:r w:rsidRPr="00413E18">
        <w:rPr>
          <w:rFonts w:ascii="Arial" w:hAnsi="Arial" w:cs="Arial"/>
          <w:lang w:eastAsia="es-ES"/>
        </w:rPr>
        <w:tab/>
        <w:t xml:space="preserve">Proporcionar información y detalle para la Adquisición, comunicando al </w:t>
      </w:r>
      <w:r w:rsidRPr="00413E18">
        <w:rPr>
          <w:rFonts w:ascii="Arial" w:hAnsi="Arial" w:cs="Arial"/>
          <w:b/>
          <w:lang w:eastAsia="es-ES"/>
        </w:rPr>
        <w:t>PROVEEDOR</w:t>
      </w:r>
      <w:r w:rsidRPr="00413E18">
        <w:rPr>
          <w:rFonts w:ascii="Arial" w:hAnsi="Arial" w:cs="Arial"/>
          <w:lang w:eastAsia="es-ES"/>
        </w:rPr>
        <w:t xml:space="preserve"> eventuales cambios de normas y horarios de trabajo.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b/>
          <w:u w:val="single"/>
          <w:lang w:val="es-ES_tradnl" w:eastAsia="es-ES"/>
        </w:rPr>
        <w:t>DÉCIMA OCTAVA.- (INTRANSFERIBILIDAD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bajo ningún título podrá ceder, transferir, subrogar, total o parcialmente este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13E18">
        <w:rPr>
          <w:rFonts w:ascii="Arial" w:hAnsi="Arial" w:cs="Arial"/>
          <w:b/>
          <w:lang w:val="es-ES_tradnl" w:eastAsia="es-ES"/>
        </w:rPr>
        <w:t>ENTIDAD</w:t>
      </w:r>
      <w:r w:rsidRPr="00413E18">
        <w:rPr>
          <w:rFonts w:ascii="Arial" w:hAnsi="Arial" w:cs="Arial"/>
          <w:lang w:val="es-ES_tradnl" w:eastAsia="es-ES"/>
        </w:rPr>
        <w:t>, bajo los mismos términos y condiciones del presente Contrato.</w:t>
      </w:r>
    </w:p>
    <w:p w:rsidR="00413E18" w:rsidRPr="00413E18" w:rsidRDefault="00413E18" w:rsidP="00413E18">
      <w:pPr>
        <w:spacing w:before="120" w:after="120"/>
        <w:ind w:right="-7"/>
        <w:jc w:val="both"/>
        <w:rPr>
          <w:rFonts w:ascii="Arial" w:hAnsi="Arial" w:cs="Arial"/>
          <w:lang w:val="es-ES_tradnl" w:eastAsia="es-ES"/>
        </w:rPr>
      </w:pPr>
      <w:r w:rsidRPr="00413E18">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 xml:space="preserve">DÉCIMA NOVENA.- (IMPUESTOS Y TRIBUTOS)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13E18">
        <w:rPr>
          <w:rFonts w:ascii="Arial" w:hAnsi="Arial" w:cs="Arial"/>
          <w:b/>
          <w:lang w:val="es-ES_tradnl" w:eastAsia="es-ES"/>
        </w:rPr>
        <w:t>PROVEEDOR</w:t>
      </w:r>
      <w:r w:rsidRPr="00413E18">
        <w:rPr>
          <w:rFonts w:ascii="Arial" w:hAnsi="Arial" w:cs="Arial"/>
          <w:lang w:val="es-ES_tradnl" w:eastAsia="es-ES"/>
        </w:rPr>
        <w:t xml:space="preserve"> conforme a lo previsto en la Ley Aplicable, sin derecho a reembolso.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declara haber considerado en su propuesta los impuestos y/o tributos que tengan incidencia en la </w:t>
      </w:r>
      <w:r w:rsidRPr="00413E18">
        <w:rPr>
          <w:rFonts w:ascii="Arial" w:hAnsi="Arial" w:cs="Arial"/>
          <w:lang w:eastAsia="es-ES"/>
        </w:rPr>
        <w:t>Adquisición</w:t>
      </w:r>
      <w:r w:rsidRPr="00413E18">
        <w:rPr>
          <w:rFonts w:ascii="Arial" w:hAnsi="Arial" w:cs="Arial"/>
          <w:lang w:val="es-ES_tradnl" w:eastAsia="es-ES"/>
        </w:rPr>
        <w:t>, no correspondiendo ningún reclamo debido a error en la evaluación, ni solicitar una revisión del precio contractual.</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VIGÉSIMA.- (SUBCONTRATOS)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13E18">
        <w:rPr>
          <w:rFonts w:ascii="Arial" w:hAnsi="Arial" w:cs="Arial"/>
          <w:b/>
          <w:lang w:val="es-ES_tradnl" w:eastAsia="es-ES"/>
        </w:rPr>
        <w:t>PROVEEDOR</w:t>
      </w:r>
      <w:r w:rsidRPr="00413E18">
        <w:rPr>
          <w:rFonts w:ascii="Arial" w:hAnsi="Arial" w:cs="Arial"/>
          <w:lang w:val="es-ES_tradnl" w:eastAsia="es-ES"/>
        </w:rPr>
        <w:t xml:space="preserve"> del cumplimiento de todas sus obligaciones y responsabilidades contraídas en el presente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Las subcontrataciones que realice el </w:t>
      </w:r>
      <w:r w:rsidRPr="00413E18">
        <w:rPr>
          <w:rFonts w:ascii="Arial" w:hAnsi="Arial" w:cs="Arial"/>
          <w:b/>
          <w:lang w:val="es-ES_tradnl" w:eastAsia="es-ES"/>
        </w:rPr>
        <w:t>PROVEEDOR</w:t>
      </w:r>
      <w:r w:rsidRPr="00413E18">
        <w:rPr>
          <w:rFonts w:ascii="Arial" w:hAnsi="Arial" w:cs="Arial"/>
          <w:lang w:val="es-ES_tradnl" w:eastAsia="es-ES"/>
        </w:rPr>
        <w:t xml:space="preserve"> de ninguna manera incidirán en el precio ofertado y aceptado por ambas Partes en el presente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PRIMERA.- (CONFIDENCIALIDAD)</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El </w:t>
      </w:r>
      <w:r w:rsidRPr="00413E18">
        <w:rPr>
          <w:rFonts w:ascii="Arial" w:hAnsi="Arial" w:cs="Arial"/>
          <w:b/>
          <w:bCs/>
          <w:lang w:val="es-BO"/>
        </w:rPr>
        <w:t>PROVEEDOR</w:t>
      </w:r>
      <w:r w:rsidRPr="00413E1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Las obligaciones que el </w:t>
      </w:r>
      <w:r w:rsidRPr="00413E18">
        <w:rPr>
          <w:rFonts w:ascii="Arial" w:hAnsi="Arial" w:cs="Arial"/>
          <w:b/>
          <w:lang w:val="es-BO"/>
        </w:rPr>
        <w:t>PROVEEDOR</w:t>
      </w:r>
      <w:r w:rsidRPr="00413E18">
        <w:rPr>
          <w:rFonts w:ascii="Arial" w:hAnsi="Arial" w:cs="Arial"/>
          <w:lang w:val="es-BO"/>
        </w:rPr>
        <w:t xml:space="preserve"> asume bajo este Contrato con relación a la confidencialidad, subsistirán una vez finalizado el Contrato.</w:t>
      </w:r>
    </w:p>
    <w:p w:rsidR="00413E18" w:rsidRPr="00413E18" w:rsidRDefault="00413E18" w:rsidP="00413E18">
      <w:pPr>
        <w:spacing w:before="120" w:after="120"/>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A la terminación del presente Contrato, por resolución o por su cumplimiento, el </w:t>
      </w:r>
      <w:r w:rsidRPr="00413E18">
        <w:rPr>
          <w:rFonts w:ascii="Arial" w:hAnsi="Arial" w:cs="Arial"/>
          <w:b/>
          <w:lang w:val="es-BO"/>
        </w:rPr>
        <w:t xml:space="preserve">PROVEEDOR </w:t>
      </w:r>
      <w:r w:rsidRPr="00413E18">
        <w:rPr>
          <w:rFonts w:ascii="Arial" w:hAnsi="Arial" w:cs="Arial"/>
          <w:lang w:val="es-BO"/>
        </w:rPr>
        <w:t xml:space="preserve">está en la obligación de entregar de manera inmediata a la </w:t>
      </w:r>
      <w:r w:rsidRPr="00413E18">
        <w:rPr>
          <w:rFonts w:ascii="Arial" w:hAnsi="Arial" w:cs="Arial"/>
          <w:b/>
          <w:lang w:val="es-BO"/>
        </w:rPr>
        <w:t>ENTIDAD</w:t>
      </w:r>
      <w:r w:rsidRPr="00413E18">
        <w:rPr>
          <w:rFonts w:ascii="Arial" w:hAnsi="Arial" w:cs="Arial"/>
          <w:lang w:val="es-BO"/>
        </w:rPr>
        <w:t xml:space="preserve"> todos los documentos, notas, datos, información, y otros que hubiera entrado en posesión del </w:t>
      </w:r>
      <w:r w:rsidRPr="00413E18">
        <w:rPr>
          <w:rFonts w:ascii="Arial" w:hAnsi="Arial" w:cs="Arial"/>
          <w:b/>
          <w:lang w:val="es-BO"/>
        </w:rPr>
        <w:t>PROVEEDOR</w:t>
      </w:r>
      <w:r w:rsidRPr="00413E18">
        <w:rPr>
          <w:rFonts w:ascii="Arial" w:hAnsi="Arial" w:cs="Arial"/>
          <w:lang w:val="es-BO"/>
        </w:rPr>
        <w:t xml:space="preserve"> en virtud a la ejecución del presente Contrato, no pudiendo retener el </w:t>
      </w:r>
      <w:r w:rsidRPr="00413E18">
        <w:rPr>
          <w:rFonts w:ascii="Arial" w:hAnsi="Arial" w:cs="Arial"/>
          <w:b/>
          <w:lang w:val="es-BO"/>
        </w:rPr>
        <w:t>PROVEEDOR</w:t>
      </w:r>
      <w:r w:rsidRPr="00413E18">
        <w:rPr>
          <w:rFonts w:ascii="Arial" w:hAnsi="Arial" w:cs="Arial"/>
          <w:lang w:val="es-BO"/>
        </w:rPr>
        <w:t xml:space="preserve"> ninguna copia de los mismos, ya sean en papel o en formato electrónico o digital.</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El incumplimiento de la obligación de confidencialidad importara:</w:t>
      </w:r>
    </w:p>
    <w:p w:rsidR="00413E18" w:rsidRPr="00413E18" w:rsidRDefault="00413E18" w:rsidP="00413E18">
      <w:pPr>
        <w:numPr>
          <w:ilvl w:val="0"/>
          <w:numId w:val="58"/>
        </w:num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La adopción de medidas judiciales y sanciones de acuerdo a normas pertinentes.</w:t>
      </w:r>
    </w:p>
    <w:p w:rsidR="00413E18" w:rsidRPr="00413E18" w:rsidRDefault="00413E18" w:rsidP="00413E18">
      <w:pPr>
        <w:numPr>
          <w:ilvl w:val="0"/>
          <w:numId w:val="58"/>
        </w:numPr>
        <w:shd w:val="clear" w:color="auto" w:fill="FFFFFF"/>
        <w:tabs>
          <w:tab w:val="left" w:pos="426"/>
        </w:tabs>
        <w:spacing w:before="120" w:after="120"/>
        <w:ind w:right="-6"/>
        <w:jc w:val="both"/>
        <w:rPr>
          <w:rFonts w:ascii="Arial" w:hAnsi="Arial" w:cs="Arial"/>
          <w:lang w:val="es-BO"/>
        </w:rPr>
      </w:pPr>
      <w:r w:rsidRPr="00413E18">
        <w:rPr>
          <w:rFonts w:ascii="Arial" w:hAnsi="Arial" w:cs="Arial"/>
          <w:lang w:val="es-BO"/>
        </w:rPr>
        <w:t>Responsabilidad por pérdida y daños.</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VIGÉSIMA SEGUNDA.- (CAUSAS DE FUERZA MAYOR Y/O CASO FORTUITO)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Con el fin de exceptuar al </w:t>
      </w:r>
      <w:r w:rsidRPr="00413E18">
        <w:rPr>
          <w:rFonts w:ascii="Arial" w:hAnsi="Arial" w:cs="Arial"/>
          <w:b/>
          <w:lang w:val="es-ES_tradnl" w:eastAsia="es-ES"/>
        </w:rPr>
        <w:t xml:space="preserve">PROVEEDOR </w:t>
      </w:r>
      <w:r w:rsidRPr="00413E18">
        <w:rPr>
          <w:rFonts w:ascii="Arial" w:hAnsi="Arial" w:cs="Arial"/>
          <w:lang w:val="es-ES_tradnl" w:eastAsia="es-ES"/>
        </w:rPr>
        <w:t xml:space="preserve">de determinadas responsabilidades por mora durante la vigencia del presente Contrato, la </w:t>
      </w:r>
      <w:r w:rsidRPr="00413E18">
        <w:rPr>
          <w:rFonts w:ascii="Arial" w:hAnsi="Arial" w:cs="Arial"/>
          <w:b/>
          <w:lang w:val="es-ES_tradnl" w:eastAsia="es-ES"/>
        </w:rPr>
        <w:t>ENTIDAD</w:t>
      </w:r>
      <w:r w:rsidRPr="00413E18">
        <w:rPr>
          <w:rFonts w:ascii="Arial" w:hAnsi="Arial" w:cs="Arial"/>
          <w:lang w:val="es-ES_tradnl" w:eastAsia="es-ES"/>
        </w:rPr>
        <w:t xml:space="preserve"> tendrá la facultad de calificar las causas de fuerza mayor </w:t>
      </w:r>
      <w:r w:rsidRPr="00413E18">
        <w:rPr>
          <w:rFonts w:ascii="Arial" w:hAnsi="Arial" w:cs="Arial"/>
          <w:lang w:val="es-ES_tradnl" w:eastAsia="es-ES"/>
        </w:rPr>
        <w:lastRenderedPageBreak/>
        <w:t>y/o caso fortuito que pudieran tener efectiva consecuencia sobre la ejecución del Contrato, previo cumplimiento de lo establecido en la presente cláusula.</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22.1   Condiciones de Validez:</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13E18" w:rsidRPr="00413E18" w:rsidRDefault="00413E18" w:rsidP="00413E18">
      <w:pPr>
        <w:numPr>
          <w:ilvl w:val="0"/>
          <w:numId w:val="59"/>
        </w:numPr>
        <w:spacing w:before="120" w:after="120"/>
        <w:ind w:left="1134" w:hanging="283"/>
        <w:jc w:val="both"/>
        <w:rPr>
          <w:rFonts w:ascii="Arial" w:hAnsi="Arial" w:cs="Arial"/>
          <w:lang w:val="es-ES_tradnl" w:eastAsia="es-ES"/>
        </w:rPr>
      </w:pPr>
      <w:r w:rsidRPr="00413E1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413E18">
        <w:rPr>
          <w:rFonts w:ascii="Arial" w:hAnsi="Arial" w:cs="Arial"/>
          <w:lang w:val="es-ES_tradnl" w:eastAsia="es-ES"/>
        </w:rPr>
        <w:t>invocante</w:t>
      </w:r>
      <w:proofErr w:type="spellEnd"/>
      <w:r w:rsidRPr="00413E18">
        <w:rPr>
          <w:rFonts w:ascii="Arial" w:hAnsi="Arial" w:cs="Arial"/>
          <w:lang w:val="es-ES_tradnl" w:eastAsia="es-ES"/>
        </w:rPr>
        <w:t xml:space="preserve">, o en el caso del </w:t>
      </w:r>
      <w:r w:rsidRPr="00413E18">
        <w:rPr>
          <w:rFonts w:ascii="Arial" w:hAnsi="Arial" w:cs="Arial"/>
          <w:b/>
          <w:lang w:val="es-ES_tradnl" w:eastAsia="es-ES"/>
        </w:rPr>
        <w:t>PROVEEDOR</w:t>
      </w:r>
      <w:r w:rsidRPr="00413E18">
        <w:rPr>
          <w:rFonts w:ascii="Arial" w:hAnsi="Arial" w:cs="Arial"/>
          <w:lang w:val="es-ES_tradnl" w:eastAsia="es-ES"/>
        </w:rPr>
        <w:t>, será aplicable también a cualquier subcontratista.</w:t>
      </w:r>
    </w:p>
    <w:p w:rsidR="00413E18" w:rsidRPr="00413E18" w:rsidRDefault="00413E18" w:rsidP="00413E18">
      <w:pPr>
        <w:numPr>
          <w:ilvl w:val="0"/>
          <w:numId w:val="59"/>
        </w:numPr>
        <w:spacing w:before="120" w:after="120"/>
        <w:ind w:left="1134" w:hanging="283"/>
        <w:contextualSpacing/>
        <w:jc w:val="both"/>
        <w:rPr>
          <w:rFonts w:ascii="Arial" w:hAnsi="Arial" w:cs="Arial"/>
          <w:lang w:val="es-ES_tradnl" w:eastAsia="es-ES"/>
        </w:rPr>
      </w:pPr>
      <w:r w:rsidRPr="00413E1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13E18">
        <w:rPr>
          <w:rFonts w:ascii="Arial" w:hAnsi="Arial" w:cs="Arial"/>
          <w:lang w:val="es-ES_tradnl" w:eastAsia="es-ES"/>
        </w:rPr>
        <w:tab/>
      </w:r>
    </w:p>
    <w:p w:rsidR="00413E18" w:rsidRPr="00413E18" w:rsidRDefault="00413E18" w:rsidP="00413E18">
      <w:pPr>
        <w:spacing w:before="120" w:after="120"/>
        <w:ind w:left="851"/>
        <w:contextualSpacing/>
        <w:jc w:val="both"/>
        <w:rPr>
          <w:rFonts w:ascii="Arial" w:hAnsi="Arial" w:cs="Arial"/>
          <w:lang w:val="es-ES_tradnl" w:eastAsia="es-ES"/>
        </w:rPr>
      </w:pPr>
    </w:p>
    <w:p w:rsidR="00413E18" w:rsidRPr="00413E18" w:rsidRDefault="00413E18" w:rsidP="00413E18">
      <w:pPr>
        <w:numPr>
          <w:ilvl w:val="0"/>
          <w:numId w:val="59"/>
        </w:numPr>
        <w:spacing w:before="120" w:after="120"/>
        <w:ind w:left="1134" w:hanging="283"/>
        <w:contextualSpacing/>
        <w:jc w:val="both"/>
        <w:rPr>
          <w:rFonts w:ascii="Arial" w:hAnsi="Arial" w:cs="Arial"/>
          <w:lang w:val="es-ES_tradnl" w:eastAsia="es-ES"/>
        </w:rPr>
      </w:pPr>
      <w:r w:rsidRPr="00413E18">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13E18">
        <w:rPr>
          <w:rFonts w:ascii="Arial" w:hAnsi="Arial" w:cs="Arial"/>
          <w:lang w:eastAsia="es-ES"/>
        </w:rPr>
        <w:t>Adquisición</w:t>
      </w:r>
      <w:r w:rsidRPr="00413E18">
        <w:rPr>
          <w:rFonts w:ascii="Arial" w:hAnsi="Arial" w:cs="Arial"/>
          <w:lang w:val="es-ES_tradnl" w:eastAsia="es-ES"/>
        </w:rPr>
        <w:t>y limitar el daño a la misma.</w:t>
      </w:r>
    </w:p>
    <w:p w:rsidR="00413E18" w:rsidRPr="00413E18" w:rsidRDefault="00413E18" w:rsidP="00413E18">
      <w:pPr>
        <w:spacing w:before="120" w:after="120"/>
        <w:contextualSpacing/>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Previo cumplimiento por parte del </w:t>
      </w:r>
      <w:r w:rsidRPr="00413E18">
        <w:rPr>
          <w:rFonts w:ascii="Arial" w:hAnsi="Arial" w:cs="Arial"/>
          <w:b/>
          <w:lang w:val="es-ES_tradnl" w:eastAsia="es-ES"/>
        </w:rPr>
        <w:t>PROVEEDOR</w:t>
      </w:r>
      <w:r w:rsidRPr="00413E18">
        <w:rPr>
          <w:rFonts w:ascii="Arial" w:hAnsi="Arial" w:cs="Arial"/>
          <w:lang w:val="es-ES_tradnl" w:eastAsia="es-ES"/>
        </w:rPr>
        <w:t xml:space="preserve"> de lo establecido precedentemente dentro de los 2 (dos) días hábiles la </w:t>
      </w:r>
      <w:r w:rsidRPr="00413E18">
        <w:rPr>
          <w:rFonts w:ascii="Arial" w:hAnsi="Arial" w:cs="Arial"/>
          <w:b/>
          <w:lang w:val="es-ES_tradnl" w:eastAsia="es-ES"/>
        </w:rPr>
        <w:t>ENTIDAD</w:t>
      </w:r>
      <w:r w:rsidRPr="00413E18">
        <w:rPr>
          <w:rFonts w:ascii="Arial" w:hAnsi="Arial" w:cs="Arial"/>
          <w:lang w:val="es-ES_tradnl" w:eastAsia="es-ES"/>
        </w:rPr>
        <w:t xml:space="preserve"> debe aprobar la existencia del impedimento, sin el cual, de ninguna manera y por ningún motivo podrá solicitar luego a la </w:t>
      </w:r>
      <w:r w:rsidRPr="00413E18">
        <w:rPr>
          <w:rFonts w:ascii="Arial" w:hAnsi="Arial" w:cs="Arial"/>
          <w:b/>
          <w:lang w:val="es-ES_tradnl" w:eastAsia="es-ES"/>
        </w:rPr>
        <w:t>ENTIDAD</w:t>
      </w:r>
      <w:r w:rsidRPr="00413E18">
        <w:rPr>
          <w:rFonts w:ascii="Arial" w:hAnsi="Arial" w:cs="Arial"/>
          <w:lang w:val="es-ES_tradnl" w:eastAsia="es-ES"/>
        </w:rPr>
        <w:t xml:space="preserve"> por escrito la ampliación del plazo del Contrato y/o pago de multas.</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22.2   Cumplimiento ininterrumpido: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Cuando ocurra una fuerza mayor o caso fortuito,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13E18">
        <w:rPr>
          <w:rFonts w:ascii="Arial" w:hAnsi="Arial" w:cs="Arial"/>
          <w:lang w:eastAsia="es-ES"/>
        </w:rPr>
        <w:t>Adquisición</w:t>
      </w:r>
      <w:r w:rsidRPr="00413E18">
        <w:rPr>
          <w:rFonts w:ascii="Arial" w:hAnsi="Arial" w:cs="Arial"/>
          <w:lang w:val="es-ES_tradnl" w:eastAsia="es-ES"/>
        </w:rPr>
        <w:t xml:space="preserve"> de la manera que lo solicite la </w:t>
      </w:r>
      <w:r w:rsidRPr="00413E18">
        <w:rPr>
          <w:rFonts w:ascii="Arial" w:hAnsi="Arial" w:cs="Arial"/>
          <w:b/>
          <w:lang w:val="es-ES_tradnl" w:eastAsia="es-ES"/>
        </w:rPr>
        <w:t>ENTIDAD</w:t>
      </w:r>
      <w:r w:rsidRPr="00413E18">
        <w:rPr>
          <w:rFonts w:ascii="Arial" w:hAnsi="Arial" w:cs="Arial"/>
          <w:lang w:val="es-ES_tradnl" w:eastAsia="es-ES"/>
        </w:rPr>
        <w:t xml:space="preserve">. </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22.3   Prórrogas: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13E18" w:rsidRPr="00413E18" w:rsidRDefault="00413E18" w:rsidP="00413E18">
      <w:pPr>
        <w:autoSpaceDE w:val="0"/>
        <w:autoSpaceDN w:val="0"/>
        <w:spacing w:before="120" w:after="120"/>
        <w:jc w:val="both"/>
        <w:rPr>
          <w:rFonts w:ascii="Arial" w:hAnsi="Arial" w:cs="Arial"/>
          <w:lang w:val="es-ES_tradnl" w:eastAsia="es-ES"/>
        </w:rPr>
      </w:pPr>
      <w:r w:rsidRPr="00413E1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Si la razón impeditiva o sus causas perduraren por más de 10 (diez) días </w:t>
      </w:r>
      <w:proofErr w:type="gramStart"/>
      <w:r w:rsidRPr="00413E18">
        <w:rPr>
          <w:rFonts w:ascii="Arial" w:hAnsi="Arial" w:cs="Arial"/>
          <w:lang w:eastAsia="es-ES"/>
        </w:rPr>
        <w:t>calendario consecutivos</w:t>
      </w:r>
      <w:proofErr w:type="gramEnd"/>
      <w:r w:rsidRPr="00413E18">
        <w:rPr>
          <w:rFonts w:ascii="Arial" w:hAnsi="Arial" w:cs="Arial"/>
          <w:lang w:eastAsia="es-ES"/>
        </w:rPr>
        <w:t>, cualquiera de las Partes deberá notificar a la otra, por escrito, la resolución del Contrato de conformidad a la cláusula (Terminación del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TERCERA.- (TERMINACIÓN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presente Contrato concluirá por una de las siguientes causas:</w:t>
      </w:r>
    </w:p>
    <w:p w:rsidR="00413E18" w:rsidRPr="00413E18" w:rsidRDefault="00413E18" w:rsidP="00413E18">
      <w:pPr>
        <w:tabs>
          <w:tab w:val="left" w:pos="851"/>
        </w:tabs>
        <w:spacing w:before="120" w:after="120"/>
        <w:ind w:left="851" w:hanging="851"/>
        <w:jc w:val="both"/>
        <w:rPr>
          <w:rFonts w:ascii="Arial" w:hAnsi="Arial" w:cs="Arial"/>
          <w:b/>
          <w:lang w:val="es-ES_tradnl" w:eastAsia="es-ES"/>
        </w:rPr>
      </w:pPr>
      <w:r w:rsidRPr="00413E18">
        <w:rPr>
          <w:rFonts w:ascii="Arial" w:hAnsi="Arial" w:cs="Arial"/>
          <w:b/>
          <w:lang w:val="es-ES_tradnl" w:eastAsia="es-ES"/>
        </w:rPr>
        <w:t xml:space="preserve">23.1   </w:t>
      </w:r>
      <w:r w:rsidRPr="00413E18">
        <w:rPr>
          <w:rFonts w:ascii="Arial" w:hAnsi="Arial" w:cs="Arial"/>
          <w:b/>
          <w:lang w:val="es-ES_tradnl" w:eastAsia="es-ES"/>
        </w:rPr>
        <w:tab/>
        <w:t xml:space="preserve">Por Cumplimiento del Contrato: </w:t>
      </w:r>
    </w:p>
    <w:p w:rsidR="00413E18" w:rsidRPr="00413E18" w:rsidRDefault="00413E18" w:rsidP="00413E18">
      <w:pPr>
        <w:tabs>
          <w:tab w:val="left" w:pos="851"/>
        </w:tabs>
        <w:spacing w:before="120" w:after="120"/>
        <w:ind w:left="851" w:hanging="851"/>
        <w:jc w:val="both"/>
        <w:rPr>
          <w:rFonts w:ascii="Arial" w:hAnsi="Arial" w:cs="Arial"/>
          <w:lang w:val="es-ES_tradnl" w:eastAsia="es-ES"/>
        </w:rPr>
      </w:pPr>
      <w:r w:rsidRPr="00413E18">
        <w:rPr>
          <w:rFonts w:ascii="Arial" w:hAnsi="Arial" w:cs="Arial"/>
          <w:b/>
          <w:lang w:val="es-ES_tradnl" w:eastAsia="es-ES"/>
        </w:rPr>
        <w:tab/>
      </w:r>
      <w:r w:rsidRPr="00413E18">
        <w:rPr>
          <w:rFonts w:ascii="Arial" w:hAnsi="Arial" w:cs="Arial"/>
          <w:lang w:val="es-ES_tradnl" w:eastAsia="es-ES"/>
        </w:rPr>
        <w:t xml:space="preserve">De forma normal, tanto la </w:t>
      </w:r>
      <w:r w:rsidRPr="00413E18">
        <w:rPr>
          <w:rFonts w:ascii="Arial" w:hAnsi="Arial" w:cs="Arial"/>
          <w:b/>
          <w:lang w:val="es-ES_tradnl" w:eastAsia="es-ES"/>
        </w:rPr>
        <w:t xml:space="preserve">ENTIDAD </w:t>
      </w:r>
      <w:r w:rsidRPr="00413E18">
        <w:rPr>
          <w:rFonts w:ascii="Arial" w:hAnsi="Arial" w:cs="Arial"/>
          <w:lang w:val="es-ES_tradnl" w:eastAsia="es-ES"/>
        </w:rPr>
        <w:t xml:space="preserve">como el </w:t>
      </w:r>
      <w:r w:rsidRPr="00413E18">
        <w:rPr>
          <w:rFonts w:ascii="Arial" w:hAnsi="Arial" w:cs="Arial"/>
          <w:b/>
          <w:lang w:val="es-ES_tradnl" w:eastAsia="es-ES"/>
        </w:rPr>
        <w:t xml:space="preserve">PROVEEDOR </w:t>
      </w:r>
      <w:r w:rsidRPr="00413E18">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13E18" w:rsidRPr="00413E18" w:rsidRDefault="00413E18" w:rsidP="00413E18">
      <w:pPr>
        <w:tabs>
          <w:tab w:val="left" w:pos="851"/>
        </w:tabs>
        <w:spacing w:before="120" w:after="120"/>
        <w:ind w:left="851" w:hanging="851"/>
        <w:jc w:val="both"/>
        <w:rPr>
          <w:rFonts w:ascii="Arial" w:hAnsi="Arial" w:cs="Arial"/>
          <w:b/>
          <w:lang w:val="es-ES_tradnl" w:eastAsia="es-ES"/>
        </w:rPr>
      </w:pPr>
      <w:r w:rsidRPr="00413E18">
        <w:rPr>
          <w:rFonts w:ascii="Arial" w:hAnsi="Arial" w:cs="Arial"/>
          <w:b/>
          <w:lang w:val="es-ES_tradnl" w:eastAsia="es-ES"/>
        </w:rPr>
        <w:t xml:space="preserve">23.2    </w:t>
      </w:r>
      <w:r w:rsidRPr="00413E18">
        <w:rPr>
          <w:rFonts w:ascii="Arial" w:hAnsi="Arial" w:cs="Arial"/>
          <w:b/>
          <w:lang w:val="es-ES_tradnl" w:eastAsia="es-ES"/>
        </w:rPr>
        <w:tab/>
        <w:t xml:space="preserve">Por Resolución del Contrato: </w:t>
      </w:r>
    </w:p>
    <w:p w:rsidR="00413E18" w:rsidRPr="00413E18" w:rsidRDefault="00413E18" w:rsidP="00413E18">
      <w:pPr>
        <w:tabs>
          <w:tab w:val="left" w:pos="851"/>
        </w:tabs>
        <w:spacing w:before="120" w:after="120"/>
        <w:ind w:left="851" w:hanging="851"/>
        <w:jc w:val="both"/>
        <w:rPr>
          <w:rFonts w:ascii="Arial" w:hAnsi="Arial" w:cs="Arial"/>
          <w:lang w:val="es-ES_tradnl" w:eastAsia="es-ES"/>
        </w:rPr>
      </w:pPr>
      <w:r w:rsidRPr="00413E18">
        <w:rPr>
          <w:rFonts w:ascii="Arial" w:hAnsi="Arial" w:cs="Arial"/>
          <w:b/>
          <w:lang w:val="es-ES_tradnl" w:eastAsia="es-ES"/>
        </w:rPr>
        <w:tab/>
      </w:r>
      <w:proofErr w:type="spellStart"/>
      <w:r w:rsidRPr="00413E18">
        <w:rPr>
          <w:rFonts w:ascii="Arial" w:hAnsi="Arial" w:cs="Arial"/>
          <w:lang w:val="es-ES_tradnl" w:eastAsia="es-ES"/>
        </w:rPr>
        <w:t>Sise</w:t>
      </w:r>
      <w:proofErr w:type="spellEnd"/>
      <w:r w:rsidRPr="00413E18">
        <w:rPr>
          <w:rFonts w:ascii="Arial" w:hAnsi="Arial" w:cs="Arial"/>
          <w:lang w:val="es-ES_tradnl" w:eastAsia="es-ES"/>
        </w:rPr>
        <w:t xml:space="preserve"> diera el caso y como una forma excepcional de terminar el Contrato, a los efectos legales correspondientes, la </w:t>
      </w:r>
      <w:r w:rsidRPr="00413E18">
        <w:rPr>
          <w:rFonts w:ascii="Arial" w:hAnsi="Arial" w:cs="Arial"/>
          <w:b/>
          <w:lang w:val="es-ES_tradnl" w:eastAsia="es-ES"/>
        </w:rPr>
        <w:t xml:space="preserve">ENTIDAD </w:t>
      </w:r>
      <w:r w:rsidRPr="00413E18">
        <w:rPr>
          <w:rFonts w:ascii="Arial" w:hAnsi="Arial" w:cs="Arial"/>
          <w:lang w:val="es-ES_tradnl" w:eastAsia="es-ES"/>
        </w:rPr>
        <w:t xml:space="preserve">y el </w:t>
      </w:r>
      <w:r w:rsidRPr="00413E18">
        <w:rPr>
          <w:rFonts w:ascii="Arial" w:hAnsi="Arial" w:cs="Arial"/>
          <w:b/>
          <w:lang w:val="es-ES_tradnl" w:eastAsia="es-ES"/>
        </w:rPr>
        <w:t xml:space="preserve">PROVEEDOR </w:t>
      </w:r>
      <w:r w:rsidRPr="00413E18">
        <w:rPr>
          <w:rFonts w:ascii="Arial" w:hAnsi="Arial" w:cs="Arial"/>
          <w:lang w:val="es-ES_tradnl" w:eastAsia="es-ES"/>
        </w:rPr>
        <w:t>acuerdan las siguientes causales para procesar la resolución del Contrato:</w:t>
      </w:r>
    </w:p>
    <w:p w:rsidR="00413E18" w:rsidRPr="00413E18" w:rsidRDefault="00413E18" w:rsidP="00413E18">
      <w:pPr>
        <w:spacing w:before="120" w:after="120"/>
        <w:ind w:left="2124" w:hanging="1273"/>
        <w:jc w:val="both"/>
        <w:rPr>
          <w:rFonts w:ascii="Arial" w:hAnsi="Arial" w:cs="Arial"/>
          <w:b/>
          <w:lang w:val="es-ES_tradnl" w:eastAsia="es-ES"/>
        </w:rPr>
      </w:pPr>
      <w:r w:rsidRPr="00413E18">
        <w:rPr>
          <w:rFonts w:ascii="Arial" w:hAnsi="Arial" w:cs="Arial"/>
          <w:b/>
          <w:lang w:val="es-ES_tradnl" w:eastAsia="es-ES"/>
        </w:rPr>
        <w:t xml:space="preserve">23.2.1 </w:t>
      </w:r>
      <w:r w:rsidRPr="00413E18">
        <w:rPr>
          <w:rFonts w:ascii="Arial" w:hAnsi="Arial" w:cs="Arial"/>
          <w:b/>
          <w:lang w:val="es-ES_tradnl" w:eastAsia="es-ES"/>
        </w:rPr>
        <w:tab/>
        <w:t>Resolución a requerimiento de la ENTIDAD, por causales atribuibles al PROVEEDOR.</w:t>
      </w:r>
    </w:p>
    <w:p w:rsidR="00413E18" w:rsidRPr="00413E18" w:rsidRDefault="00413E18" w:rsidP="00413E18">
      <w:pPr>
        <w:spacing w:before="120" w:after="120"/>
        <w:ind w:left="2124"/>
        <w:jc w:val="both"/>
        <w:rPr>
          <w:rFonts w:ascii="Arial" w:hAnsi="Arial" w:cs="Arial"/>
          <w:lang w:val="es-ES_tradnl" w:eastAsia="es-ES"/>
        </w:rPr>
      </w:pPr>
      <w:r w:rsidRPr="00413E18">
        <w:rPr>
          <w:rFonts w:ascii="Arial" w:hAnsi="Arial" w:cs="Arial"/>
          <w:lang w:val="es-ES_tradnl" w:eastAsia="es-ES"/>
        </w:rPr>
        <w:t xml:space="preserve">La </w:t>
      </w:r>
      <w:r w:rsidRPr="00413E18">
        <w:rPr>
          <w:rFonts w:ascii="Arial" w:hAnsi="Arial" w:cs="Arial"/>
          <w:b/>
          <w:lang w:val="es-ES_tradnl" w:eastAsia="es-ES"/>
        </w:rPr>
        <w:t xml:space="preserve">ENTIDAD, </w:t>
      </w:r>
      <w:r w:rsidRPr="00413E18">
        <w:rPr>
          <w:rFonts w:ascii="Arial" w:hAnsi="Arial" w:cs="Arial"/>
          <w:lang w:val="es-ES_tradnl" w:eastAsia="es-ES"/>
        </w:rPr>
        <w:t>podrá proceder al trámite de resolución del Contrato, en los siguientes casos:</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b/>
          <w:lang w:val="es-ES_tradnl" w:eastAsia="es-ES"/>
        </w:rPr>
      </w:pPr>
      <w:r w:rsidRPr="00413E18">
        <w:rPr>
          <w:rFonts w:ascii="Arial" w:hAnsi="Arial" w:cs="Arial"/>
          <w:lang w:val="es-ES_tradnl" w:eastAsia="es-ES"/>
        </w:rPr>
        <w:t xml:space="preserve">Por incumplimiento del Contrato por parte del </w:t>
      </w:r>
      <w:r w:rsidRPr="00413E18">
        <w:rPr>
          <w:rFonts w:ascii="Arial" w:hAnsi="Arial" w:cs="Arial"/>
          <w:b/>
          <w:lang w:val="es-ES_tradnl" w:eastAsia="es-ES"/>
        </w:rPr>
        <w:t>PROVEEDOR.</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disolución del </w:t>
      </w:r>
      <w:r w:rsidRPr="00413E18">
        <w:rPr>
          <w:rFonts w:ascii="Arial" w:hAnsi="Arial" w:cs="Arial"/>
          <w:b/>
          <w:lang w:val="es-ES_tradnl" w:eastAsia="es-ES"/>
        </w:rPr>
        <w:t xml:space="preserve">PROVEEDOR. </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quiebra declarada del </w:t>
      </w:r>
      <w:r w:rsidRPr="00413E18">
        <w:rPr>
          <w:rFonts w:ascii="Arial" w:hAnsi="Arial" w:cs="Arial"/>
          <w:b/>
          <w:lang w:val="es-ES_tradnl" w:eastAsia="es-ES"/>
        </w:rPr>
        <w:t>PROVEEDOR.</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lastRenderedPageBreak/>
        <w:t xml:space="preserve">Por incumplimiento injustificado del plazo de entrega de la Adquisición sin que el </w:t>
      </w:r>
      <w:r w:rsidRPr="00413E18">
        <w:rPr>
          <w:rFonts w:ascii="Arial" w:hAnsi="Arial" w:cs="Arial"/>
          <w:b/>
          <w:lang w:val="es-ES_tradnl" w:eastAsia="es-ES"/>
        </w:rPr>
        <w:t xml:space="preserve">PROVEEDOR </w:t>
      </w:r>
      <w:r w:rsidRPr="00413E18">
        <w:rPr>
          <w:rFonts w:ascii="Arial" w:hAnsi="Arial" w:cs="Arial"/>
          <w:lang w:val="es-ES_tradnl" w:eastAsia="es-ES"/>
        </w:rPr>
        <w:t>adopte medidas necesarias y oportunas para recuperar su demora y asegurar la conclusión de la entrega dentro del plazo vigente.</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Por motivos de fuerza mayor o caso fortuito.</w:t>
      </w:r>
    </w:p>
    <w:p w:rsidR="00413E18" w:rsidRPr="00413E18" w:rsidRDefault="00413E18" w:rsidP="00413E18">
      <w:pPr>
        <w:numPr>
          <w:ilvl w:val="0"/>
          <w:numId w:val="60"/>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incumplimiento de la cláusula (Anticorrupción). </w:t>
      </w:r>
    </w:p>
    <w:p w:rsidR="00413E18" w:rsidRPr="00413E18" w:rsidRDefault="00413E18" w:rsidP="00413E18">
      <w:pPr>
        <w:tabs>
          <w:tab w:val="left" w:pos="851"/>
        </w:tabs>
        <w:spacing w:before="120" w:after="120"/>
        <w:ind w:left="2127" w:hanging="2127"/>
        <w:jc w:val="both"/>
        <w:rPr>
          <w:rFonts w:ascii="Arial" w:hAnsi="Arial" w:cs="Arial"/>
          <w:b/>
          <w:lang w:val="es-ES_tradnl" w:eastAsia="es-ES"/>
        </w:rPr>
      </w:pPr>
      <w:r w:rsidRPr="00413E18">
        <w:rPr>
          <w:rFonts w:ascii="Arial" w:hAnsi="Arial" w:cs="Arial"/>
          <w:b/>
          <w:lang w:val="es-ES_tradnl" w:eastAsia="es-ES"/>
        </w:rPr>
        <w:tab/>
        <w:t xml:space="preserve">23.2.2   </w:t>
      </w:r>
      <w:r w:rsidRPr="00413E18">
        <w:rPr>
          <w:rFonts w:ascii="Arial" w:hAnsi="Arial" w:cs="Arial"/>
          <w:b/>
          <w:lang w:val="es-ES_tradnl" w:eastAsia="es-ES"/>
        </w:rPr>
        <w:tab/>
        <w:t>Resolución a requerimiento del PROVEEDOR, por causales atribuibles a la ENTIDAD.</w:t>
      </w:r>
    </w:p>
    <w:p w:rsidR="00413E18" w:rsidRPr="00413E18" w:rsidRDefault="00413E18" w:rsidP="00413E18">
      <w:pPr>
        <w:spacing w:before="120" w:after="120"/>
        <w:ind w:left="2127"/>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 xml:space="preserve">PROVEEDOR </w:t>
      </w:r>
      <w:r w:rsidRPr="00413E18">
        <w:rPr>
          <w:rFonts w:ascii="Arial" w:hAnsi="Arial" w:cs="Arial"/>
          <w:lang w:val="es-ES_tradnl" w:eastAsia="es-ES"/>
        </w:rPr>
        <w:t>podrá proceder al trámite de resolución del Contrato, en los siguientes casos:</w:t>
      </w:r>
    </w:p>
    <w:p w:rsidR="00413E18" w:rsidRPr="00413E18" w:rsidRDefault="00413E18" w:rsidP="00413E18">
      <w:pPr>
        <w:numPr>
          <w:ilvl w:val="0"/>
          <w:numId w:val="61"/>
        </w:numPr>
        <w:spacing w:before="120" w:after="120"/>
        <w:contextualSpacing/>
        <w:jc w:val="both"/>
        <w:rPr>
          <w:rFonts w:ascii="Arial" w:hAnsi="Arial" w:cs="Arial"/>
          <w:lang w:val="es-ES_tradnl" w:eastAsia="es-ES"/>
        </w:rPr>
      </w:pPr>
      <w:r w:rsidRPr="00413E18">
        <w:rPr>
          <w:rFonts w:ascii="Arial" w:hAnsi="Arial" w:cs="Arial"/>
          <w:lang w:val="es-ES_tradnl" w:eastAsia="es-ES"/>
        </w:rPr>
        <w:t xml:space="preserve">Por instrucciones injustificadas emanadas de la </w:t>
      </w:r>
      <w:r w:rsidRPr="00413E18">
        <w:rPr>
          <w:rFonts w:ascii="Arial" w:hAnsi="Arial" w:cs="Arial"/>
          <w:b/>
          <w:lang w:val="es-ES_tradnl" w:eastAsia="es-ES"/>
        </w:rPr>
        <w:t>ENTIDAD</w:t>
      </w:r>
      <w:r w:rsidRPr="00413E18">
        <w:rPr>
          <w:rFonts w:ascii="Arial" w:hAnsi="Arial" w:cs="Arial"/>
          <w:lang w:val="es-ES_tradnl" w:eastAsia="es-ES"/>
        </w:rPr>
        <w:t xml:space="preserve"> para la suspensión de la </w:t>
      </w:r>
      <w:r w:rsidRPr="00413E18">
        <w:rPr>
          <w:rFonts w:ascii="Arial" w:hAnsi="Arial" w:cs="Arial"/>
          <w:lang w:eastAsia="es-ES"/>
        </w:rPr>
        <w:t>Adquisición</w:t>
      </w:r>
      <w:r w:rsidRPr="00413E18">
        <w:rPr>
          <w:rFonts w:ascii="Arial" w:hAnsi="Arial" w:cs="Arial"/>
          <w:lang w:val="es-ES_tradnl" w:eastAsia="es-ES"/>
        </w:rPr>
        <w:t xml:space="preserve"> por más de treinta (30) días calendario.</w:t>
      </w:r>
    </w:p>
    <w:p w:rsidR="00413E18" w:rsidRPr="00413E18" w:rsidRDefault="00413E18" w:rsidP="00413E18">
      <w:pPr>
        <w:spacing w:before="120" w:after="120"/>
        <w:ind w:left="2484"/>
        <w:contextualSpacing/>
        <w:jc w:val="both"/>
        <w:rPr>
          <w:rFonts w:ascii="Arial" w:hAnsi="Arial" w:cs="Arial"/>
          <w:lang w:val="es-ES_tradnl" w:eastAsia="es-ES"/>
        </w:rPr>
      </w:pPr>
    </w:p>
    <w:p w:rsidR="00413E18" w:rsidRPr="00413E18" w:rsidRDefault="00413E18" w:rsidP="00413E18">
      <w:pPr>
        <w:numPr>
          <w:ilvl w:val="0"/>
          <w:numId w:val="61"/>
        </w:numPr>
        <w:spacing w:before="120" w:after="120"/>
        <w:contextualSpacing/>
        <w:jc w:val="both"/>
        <w:rPr>
          <w:rFonts w:ascii="Arial" w:hAnsi="Arial" w:cs="Arial"/>
          <w:b/>
          <w:lang w:val="es-ES_tradnl" w:eastAsia="es-ES"/>
        </w:rPr>
      </w:pPr>
      <w:r w:rsidRPr="00413E18">
        <w:rPr>
          <w:rFonts w:ascii="Arial" w:hAnsi="Arial" w:cs="Arial"/>
          <w:lang w:val="es-ES_tradnl" w:eastAsia="es-ES"/>
        </w:rPr>
        <w:t xml:space="preserve">Si apartándose de los términos del Contrato, la </w:t>
      </w:r>
      <w:r w:rsidRPr="00413E18">
        <w:rPr>
          <w:rFonts w:ascii="Arial" w:hAnsi="Arial" w:cs="Arial"/>
          <w:b/>
          <w:lang w:val="es-ES_tradnl" w:eastAsia="es-ES"/>
        </w:rPr>
        <w:t xml:space="preserve">ENTIDAD </w:t>
      </w:r>
      <w:r w:rsidRPr="00413E18">
        <w:rPr>
          <w:rFonts w:ascii="Arial" w:hAnsi="Arial" w:cs="Arial"/>
          <w:lang w:val="es-ES_tradnl" w:eastAsia="es-ES"/>
        </w:rPr>
        <w:t>pretende efectuar aumento o disminución en las cantidades de la Adquisición, sin la emisión del Contrato modificatorio correspondiente.</w:t>
      </w:r>
    </w:p>
    <w:p w:rsidR="00413E18" w:rsidRPr="00413E18" w:rsidRDefault="00413E18" w:rsidP="00413E18">
      <w:pPr>
        <w:spacing w:before="120" w:after="120"/>
        <w:ind w:left="1996" w:hanging="1145"/>
        <w:contextualSpacing/>
        <w:jc w:val="both"/>
        <w:rPr>
          <w:rFonts w:ascii="Arial" w:hAnsi="Arial" w:cs="Arial"/>
          <w:color w:val="000000"/>
          <w:lang w:eastAsia="es-ES"/>
        </w:rPr>
      </w:pPr>
      <w:r w:rsidRPr="00413E18">
        <w:rPr>
          <w:rFonts w:ascii="Arial" w:hAnsi="Arial" w:cs="Arial"/>
          <w:b/>
          <w:color w:val="000000"/>
          <w:lang w:eastAsia="es-ES"/>
        </w:rPr>
        <w:t>23.2.3</w:t>
      </w:r>
      <w:r w:rsidRPr="00413E18">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3E18" w:rsidRPr="00413E18" w:rsidRDefault="00413E18" w:rsidP="00413E18">
      <w:pPr>
        <w:spacing w:before="120" w:after="120"/>
        <w:ind w:left="1996" w:hanging="1145"/>
        <w:contextualSpacing/>
        <w:jc w:val="both"/>
        <w:rPr>
          <w:rFonts w:ascii="Arial" w:hAnsi="Arial" w:cs="Arial"/>
          <w:color w:val="000000"/>
          <w:lang w:eastAsia="es-ES"/>
        </w:rPr>
      </w:pPr>
    </w:p>
    <w:p w:rsidR="00413E18" w:rsidRPr="00413E18" w:rsidRDefault="00413E18" w:rsidP="00413E18">
      <w:pPr>
        <w:spacing w:before="120" w:after="120"/>
        <w:ind w:left="1996" w:hanging="1145"/>
        <w:contextualSpacing/>
        <w:jc w:val="both"/>
        <w:rPr>
          <w:rFonts w:ascii="Arial" w:hAnsi="Arial" w:cs="Arial"/>
          <w:color w:val="000000"/>
          <w:lang w:eastAsia="es-ES"/>
        </w:rPr>
      </w:pPr>
      <w:r w:rsidRPr="00413E18">
        <w:rPr>
          <w:rFonts w:ascii="Arial" w:hAnsi="Arial" w:cs="Arial"/>
          <w:b/>
          <w:color w:val="000000"/>
          <w:lang w:eastAsia="es-ES"/>
        </w:rPr>
        <w:t>23.2.4</w:t>
      </w:r>
      <w:r w:rsidRPr="00413E18">
        <w:rPr>
          <w:rFonts w:ascii="Arial" w:hAnsi="Arial" w:cs="Arial"/>
          <w:b/>
          <w:color w:val="000000"/>
          <w:lang w:eastAsia="es-ES"/>
        </w:rPr>
        <w:tab/>
      </w:r>
      <w:r w:rsidRPr="00413E18">
        <w:rPr>
          <w:rFonts w:ascii="Arial" w:hAnsi="Arial" w:cs="Arial"/>
          <w:color w:val="000000"/>
          <w:lang w:eastAsia="es-ES"/>
        </w:rPr>
        <w:t xml:space="preserve">La </w:t>
      </w:r>
      <w:r w:rsidRPr="00413E18">
        <w:rPr>
          <w:rFonts w:ascii="Arial" w:hAnsi="Arial" w:cs="Arial"/>
          <w:b/>
          <w:color w:val="000000"/>
          <w:lang w:eastAsia="es-ES"/>
        </w:rPr>
        <w:t xml:space="preserve">ENTIDAD </w:t>
      </w:r>
      <w:r w:rsidRPr="00413E18">
        <w:rPr>
          <w:rFonts w:ascii="Arial" w:hAnsi="Arial" w:cs="Arial"/>
          <w:color w:val="000000"/>
          <w:lang w:eastAsia="es-ES"/>
        </w:rPr>
        <w:t xml:space="preserve">en cualquier momento podrá resolver de manera unilateral </w:t>
      </w:r>
      <w:r w:rsidRPr="00413E1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413E18">
        <w:rPr>
          <w:rFonts w:ascii="Arial" w:hAnsi="Arial" w:cs="Arial"/>
          <w:b/>
          <w:lang w:eastAsia="es-ES"/>
        </w:rPr>
        <w:t>PROVEEDOR</w:t>
      </w:r>
      <w:proofErr w:type="gramStart"/>
      <w:r w:rsidRPr="00413E18">
        <w:rPr>
          <w:rFonts w:ascii="Arial" w:hAnsi="Arial" w:cs="Arial"/>
          <w:lang w:eastAsia="es-ES"/>
        </w:rPr>
        <w:t>,sin</w:t>
      </w:r>
      <w:proofErr w:type="spellEnd"/>
      <w:proofErr w:type="gramEnd"/>
      <w:r w:rsidRPr="00413E18">
        <w:rPr>
          <w:rFonts w:ascii="Arial" w:hAnsi="Arial" w:cs="Arial"/>
          <w:lang w:eastAsia="es-ES"/>
        </w:rPr>
        <w:t xml:space="preserve"> lugar a ningún tipo de resarcimiento por parte de la</w:t>
      </w:r>
      <w:r w:rsidRPr="00413E18">
        <w:rPr>
          <w:rFonts w:ascii="Arial" w:hAnsi="Arial" w:cs="Arial"/>
          <w:b/>
          <w:lang w:eastAsia="es-ES"/>
        </w:rPr>
        <w:t xml:space="preserve"> ENTIDAD a </w:t>
      </w:r>
      <w:r w:rsidRPr="00413E18">
        <w:rPr>
          <w:rFonts w:ascii="Arial" w:hAnsi="Arial" w:cs="Arial"/>
          <w:lang w:eastAsia="es-ES"/>
        </w:rPr>
        <w:t>favor del</w:t>
      </w:r>
      <w:r w:rsidRPr="00413E18">
        <w:rPr>
          <w:rFonts w:ascii="Arial" w:hAnsi="Arial" w:cs="Arial"/>
          <w:b/>
          <w:lang w:eastAsia="es-ES"/>
        </w:rPr>
        <w:t xml:space="preserve"> PROVEEDOR.</w:t>
      </w:r>
    </w:p>
    <w:p w:rsidR="00413E18" w:rsidRPr="00413E18" w:rsidRDefault="00413E18" w:rsidP="00413E18">
      <w:pPr>
        <w:spacing w:before="120" w:after="120"/>
        <w:ind w:left="1996" w:hanging="1145"/>
        <w:contextualSpacing/>
        <w:jc w:val="both"/>
        <w:rPr>
          <w:rFonts w:ascii="Arial" w:hAnsi="Arial" w:cs="Arial"/>
          <w:lang w:eastAsia="es-ES"/>
        </w:rPr>
      </w:pPr>
    </w:p>
    <w:p w:rsidR="00413E18" w:rsidRPr="00413E18" w:rsidRDefault="00413E18" w:rsidP="00413E18">
      <w:pPr>
        <w:numPr>
          <w:ilvl w:val="2"/>
          <w:numId w:val="62"/>
        </w:numPr>
        <w:tabs>
          <w:tab w:val="left" w:pos="1985"/>
        </w:tabs>
        <w:spacing w:before="120" w:after="120"/>
        <w:ind w:firstLine="131"/>
        <w:contextualSpacing/>
        <w:jc w:val="both"/>
        <w:rPr>
          <w:rFonts w:ascii="Arial" w:hAnsi="Arial" w:cs="Arial"/>
          <w:lang w:val="es-ES_tradnl" w:eastAsia="es-ES"/>
        </w:rPr>
      </w:pPr>
      <w:r w:rsidRPr="00413E18">
        <w:rPr>
          <w:rFonts w:ascii="Arial" w:hAnsi="Arial" w:cs="Arial"/>
          <w:b/>
          <w:lang w:val="es-ES_tradnl" w:eastAsia="es-ES"/>
        </w:rPr>
        <w:t xml:space="preserve">Reglas aplicables a la Resolución: </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 xml:space="preserve">En el caso que el monto de la multa por atraso en la entrega alcance al 20% (veinte por ciento) del monto total del Contrato, la </w:t>
      </w:r>
      <w:r w:rsidRPr="00413E18">
        <w:rPr>
          <w:rFonts w:ascii="Arial" w:hAnsi="Arial" w:cs="Arial"/>
          <w:b/>
          <w:lang w:val="es-ES_tradnl" w:eastAsia="es-ES"/>
        </w:rPr>
        <w:t>ENTIDAD</w:t>
      </w:r>
      <w:r w:rsidRPr="00413E18">
        <w:rPr>
          <w:rFonts w:ascii="Arial" w:hAnsi="Arial" w:cs="Arial"/>
          <w:lang w:val="es-ES_tradnl" w:eastAsia="es-ES"/>
        </w:rPr>
        <w:t xml:space="preserve"> deberá notificar mediante carta notariada que la resolución de Contrato se ha hecho efectiva. </w:t>
      </w:r>
    </w:p>
    <w:p w:rsidR="00413E18" w:rsidRPr="00413E18" w:rsidRDefault="00413E18" w:rsidP="00413E18">
      <w:pPr>
        <w:tabs>
          <w:tab w:val="left" w:pos="567"/>
        </w:tabs>
        <w:spacing w:before="120" w:after="120"/>
        <w:ind w:left="1985"/>
        <w:jc w:val="both"/>
        <w:rPr>
          <w:rFonts w:ascii="Arial" w:hAnsi="Arial" w:cs="Arial"/>
          <w:lang w:val="es-ES_tradnl" w:eastAsia="es-ES"/>
        </w:rPr>
      </w:pPr>
      <w:r w:rsidRPr="00413E1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3E18">
        <w:rPr>
          <w:rFonts w:ascii="Arial" w:hAnsi="Arial" w:cs="Arial"/>
          <w:color w:val="000000"/>
          <w:lang w:eastAsia="es-ES"/>
        </w:rPr>
        <w:t>incluir los montos a reconocer por las prestaciones ejecutadas por las Partes.</w:t>
      </w:r>
    </w:p>
    <w:p w:rsidR="00413E18" w:rsidRPr="00413E18" w:rsidRDefault="00413E18" w:rsidP="00413E18">
      <w:pPr>
        <w:tabs>
          <w:tab w:val="left" w:pos="567"/>
        </w:tabs>
        <w:spacing w:before="120" w:after="120"/>
        <w:jc w:val="both"/>
        <w:rPr>
          <w:rFonts w:ascii="Arial" w:hAnsi="Arial" w:cs="Arial"/>
          <w:b/>
          <w:bCs/>
          <w:lang w:eastAsia="es-ES"/>
        </w:rPr>
      </w:pPr>
      <w:r w:rsidRPr="00413E18">
        <w:rPr>
          <w:rFonts w:ascii="Arial" w:hAnsi="Arial" w:cs="Arial"/>
          <w:lang w:val="es-ES_tradnl" w:eastAsia="es-ES"/>
        </w:rPr>
        <w:t xml:space="preserve">En caso que se proceda a la resolución del Contrato, por razones atribuibles al </w:t>
      </w:r>
      <w:r w:rsidRPr="00413E18">
        <w:rPr>
          <w:rFonts w:ascii="Arial" w:hAnsi="Arial" w:cs="Arial"/>
          <w:b/>
          <w:lang w:val="es-ES_tradnl" w:eastAsia="es-ES"/>
        </w:rPr>
        <w:t xml:space="preserve">PROVEEDOR, </w:t>
      </w:r>
      <w:r w:rsidRPr="00413E18">
        <w:rPr>
          <w:rFonts w:ascii="Arial" w:hAnsi="Arial" w:cs="Arial"/>
          <w:lang w:eastAsia="es-ES"/>
        </w:rPr>
        <w:t xml:space="preserve">se consolidara en favor de la </w:t>
      </w:r>
      <w:r w:rsidRPr="00413E18">
        <w:rPr>
          <w:rFonts w:ascii="Arial" w:hAnsi="Arial" w:cs="Arial"/>
          <w:b/>
          <w:lang w:eastAsia="es-ES"/>
        </w:rPr>
        <w:t>ENTIDAD</w:t>
      </w:r>
      <w:r w:rsidRPr="00413E18">
        <w:rPr>
          <w:rFonts w:ascii="Arial" w:hAnsi="Arial" w:cs="Arial"/>
          <w:lang w:eastAsia="es-ES"/>
        </w:rPr>
        <w:t xml:space="preserve"> la garantía de cumplimiento de Contrato. Por otro lado también se consolidan a favor de la </w:t>
      </w:r>
      <w:r w:rsidRPr="00413E18">
        <w:rPr>
          <w:rFonts w:ascii="Arial" w:hAnsi="Arial" w:cs="Arial"/>
          <w:b/>
          <w:lang w:eastAsia="es-ES"/>
        </w:rPr>
        <w:t>ENTIDAD</w:t>
      </w:r>
      <w:r w:rsidRPr="00413E18">
        <w:rPr>
          <w:rFonts w:ascii="Arial" w:hAnsi="Arial" w:cs="Arial"/>
          <w:lang w:eastAsia="es-ES"/>
        </w:rPr>
        <w:t xml:space="preserve"> las multas o penalidades</w:t>
      </w:r>
      <w:r w:rsidRPr="00413E18">
        <w:rPr>
          <w:rFonts w:ascii="Arial" w:hAnsi="Arial" w:cs="Arial"/>
          <w:b/>
          <w:bCs/>
          <w:lang w:eastAsia="es-ES"/>
        </w:rPr>
        <w:t>.</w:t>
      </w:r>
    </w:p>
    <w:p w:rsidR="00413E18" w:rsidRPr="00413E18" w:rsidRDefault="00413E18" w:rsidP="00413E18">
      <w:pPr>
        <w:spacing w:before="120" w:after="120"/>
        <w:jc w:val="both"/>
        <w:rPr>
          <w:rFonts w:ascii="Arial" w:hAnsi="Arial" w:cs="Arial"/>
          <w:b/>
          <w:u w:val="single"/>
          <w:lang w:eastAsia="es-ES"/>
        </w:rPr>
      </w:pPr>
      <w:r w:rsidRPr="00413E18">
        <w:rPr>
          <w:rFonts w:ascii="Arial" w:hAnsi="Arial" w:cs="Arial"/>
          <w:b/>
          <w:u w:val="single"/>
          <w:lang w:eastAsia="es-ES"/>
        </w:rPr>
        <w:t>VIGÉSIMA CUARTA.- (CIERRE DE CONTRATO)</w:t>
      </w:r>
    </w:p>
    <w:p w:rsidR="00413E18" w:rsidRPr="00413E18" w:rsidRDefault="00413E18" w:rsidP="00413E18">
      <w:pPr>
        <w:widowControl w:val="0"/>
        <w:spacing w:before="120" w:after="120"/>
        <w:jc w:val="both"/>
        <w:rPr>
          <w:rFonts w:ascii="Arial" w:hAnsi="Arial" w:cs="Arial"/>
          <w:lang w:eastAsia="es-ES"/>
        </w:rPr>
      </w:pPr>
      <w:r w:rsidRPr="00413E18">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413E18" w:rsidRPr="00413E18" w:rsidRDefault="00413E18" w:rsidP="00413E18">
      <w:pPr>
        <w:widowControl w:val="0"/>
        <w:spacing w:before="120" w:after="120"/>
        <w:jc w:val="both"/>
        <w:rPr>
          <w:rFonts w:ascii="Arial" w:hAnsi="Arial" w:cs="Arial"/>
          <w:lang w:eastAsia="es-ES"/>
        </w:rPr>
      </w:pPr>
      <w:r w:rsidRPr="00413E18">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VIGÉSIMA QUINTA.- (SOLUCIÓN DE CONTROVERSIAS)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lastRenderedPageBreak/>
        <w:t xml:space="preserve">VIGÉSIMA SEXTA.- (MODIFICACIÓN AL CONTRATO)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13E18" w:rsidRPr="00413E18" w:rsidRDefault="00413E18" w:rsidP="00413E18">
      <w:pPr>
        <w:spacing w:before="120" w:after="120"/>
        <w:rPr>
          <w:rFonts w:ascii="Arial" w:hAnsi="Arial" w:cs="Arial"/>
          <w:i/>
          <w:u w:val="single"/>
          <w:lang w:val="es-ES_tradnl" w:eastAsia="es-ES"/>
        </w:rPr>
      </w:pPr>
      <w:r w:rsidRPr="00413E18">
        <w:rPr>
          <w:rFonts w:ascii="Arial" w:hAnsi="Arial" w:cs="Arial"/>
          <w:b/>
          <w:u w:val="single"/>
          <w:lang w:val="es-ES_tradnl" w:eastAsia="es-ES"/>
        </w:rPr>
        <w:t>VIGESIMA SÉPTIMA.- (EMBALAJE)</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13E18">
        <w:rPr>
          <w:rFonts w:ascii="Arial" w:hAnsi="Arial" w:cs="Arial"/>
          <w:b/>
          <w:lang w:val="es-ES_tradnl" w:eastAsia="es-ES"/>
        </w:rPr>
        <w:t>ENTIDAD.</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embalaje deberá ser adecuado para resistir su almacenamiento y manipulación brusca.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INCLUIR LA SIGUIENTE CLÁUSULA EN CASO DE QUE CORRESPONDA: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(PROTOCOLIZACIÓN DEL CONTRATO)</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 xml:space="preserve">El presente Contrato será protocolizado con todas las formalidades de Ley por la </w:t>
      </w:r>
      <w:r w:rsidRPr="00413E18">
        <w:rPr>
          <w:rFonts w:ascii="Arial" w:hAnsi="Arial" w:cs="Arial"/>
          <w:b/>
          <w:i/>
          <w:lang w:val="es-BO" w:eastAsia="es-ES"/>
        </w:rPr>
        <w:t>Entidad</w:t>
      </w:r>
      <w:r w:rsidRPr="00413E18">
        <w:rPr>
          <w:rFonts w:ascii="Arial" w:hAnsi="Arial" w:cs="Arial"/>
          <w:i/>
          <w:lang w:val="es-BO" w:eastAsia="es-ES"/>
        </w:rPr>
        <w:t xml:space="preserve"> en el distrito administrativo correspondiente. El importe que por concepto de protocolización debe ser pagado por el </w:t>
      </w:r>
      <w:r w:rsidRPr="00413E18">
        <w:rPr>
          <w:rFonts w:ascii="Arial" w:hAnsi="Arial" w:cs="Arial"/>
          <w:b/>
          <w:bCs/>
          <w:i/>
          <w:lang w:val="es-BO" w:eastAsia="es-ES"/>
        </w:rPr>
        <w:t>Contratista</w:t>
      </w:r>
      <w:r w:rsidRPr="00413E18">
        <w:rPr>
          <w:rFonts w:ascii="Arial" w:hAnsi="Arial" w:cs="Arial"/>
          <w:i/>
          <w:lang w:val="es-BO" w:eastAsia="es-ES"/>
        </w:rPr>
        <w:t xml:space="preserve">. En caso que este importe no sea cancelado por el </w:t>
      </w:r>
      <w:r w:rsidRPr="00413E18">
        <w:rPr>
          <w:rFonts w:ascii="Arial" w:hAnsi="Arial" w:cs="Arial"/>
          <w:b/>
          <w:bCs/>
          <w:i/>
          <w:lang w:val="es-BO" w:eastAsia="es-ES"/>
        </w:rPr>
        <w:t>Contratista</w:t>
      </w:r>
      <w:r w:rsidRPr="00413E18">
        <w:rPr>
          <w:rFonts w:ascii="Arial" w:hAnsi="Arial" w:cs="Arial"/>
          <w:i/>
          <w:lang w:val="es-BO" w:eastAsia="es-ES"/>
        </w:rPr>
        <w:t xml:space="preserve"> podrá ser descontado por la </w:t>
      </w:r>
      <w:r w:rsidRPr="00413E18">
        <w:rPr>
          <w:rFonts w:ascii="Arial" w:hAnsi="Arial" w:cs="Arial"/>
          <w:b/>
          <w:i/>
          <w:lang w:val="es-BO" w:eastAsia="es-ES"/>
        </w:rPr>
        <w:t>Entidad</w:t>
      </w:r>
      <w:r w:rsidRPr="00413E18">
        <w:rPr>
          <w:rFonts w:ascii="Arial" w:hAnsi="Arial" w:cs="Arial"/>
          <w:i/>
          <w:lang w:val="es-BO" w:eastAsia="es-ES"/>
        </w:rPr>
        <w:t xml:space="preserve"> a tiempo de hacer efectivo el pago de las planillas mensuales o en la planilla final del Contrato. </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Esta protocolización contendrá los siguientes documentos:</w:t>
      </w:r>
    </w:p>
    <w:p w:rsidR="00413E18" w:rsidRPr="00413E18" w:rsidRDefault="00413E18" w:rsidP="00413E18">
      <w:pPr>
        <w:spacing w:after="120"/>
        <w:jc w:val="both"/>
        <w:rPr>
          <w:rFonts w:ascii="Arial" w:hAnsi="Arial" w:cs="Arial"/>
          <w:i/>
          <w:lang w:eastAsia="es-ES"/>
        </w:rPr>
      </w:pPr>
      <w:r w:rsidRPr="00413E18">
        <w:rPr>
          <w:rFonts w:ascii="Arial" w:hAnsi="Arial" w:cs="Arial"/>
          <w:i/>
          <w:lang w:eastAsia="es-ES"/>
        </w:rPr>
        <w:t>Originales o fotocopias legalizadas de:</w:t>
      </w:r>
    </w:p>
    <w:p w:rsidR="00413E18" w:rsidRPr="00413E18" w:rsidRDefault="00413E18" w:rsidP="00413E18">
      <w:pPr>
        <w:numPr>
          <w:ilvl w:val="0"/>
          <w:numId w:val="63"/>
        </w:numPr>
        <w:ind w:left="1134" w:hanging="283"/>
        <w:jc w:val="both"/>
        <w:rPr>
          <w:rFonts w:ascii="Arial" w:hAnsi="Arial" w:cs="Arial"/>
          <w:i/>
          <w:lang w:eastAsia="es-ES"/>
        </w:rPr>
      </w:pPr>
      <w:r w:rsidRPr="00413E18">
        <w:rPr>
          <w:rFonts w:ascii="Arial" w:hAnsi="Arial" w:cs="Arial"/>
          <w:i/>
          <w:lang w:eastAsia="es-ES"/>
        </w:rPr>
        <w:t xml:space="preserve">Testimonio del poder del representante legal referido en el Contrato. </w:t>
      </w:r>
    </w:p>
    <w:p w:rsidR="00413E18" w:rsidRPr="00413E18" w:rsidRDefault="00413E18" w:rsidP="00413E18">
      <w:pPr>
        <w:numPr>
          <w:ilvl w:val="0"/>
          <w:numId w:val="63"/>
        </w:numPr>
        <w:ind w:left="1134" w:hanging="283"/>
        <w:jc w:val="both"/>
        <w:rPr>
          <w:rFonts w:ascii="Arial" w:hAnsi="Arial" w:cs="Arial"/>
          <w:i/>
          <w:lang w:eastAsia="es-ES"/>
        </w:rPr>
      </w:pPr>
      <w:r w:rsidRPr="00413E18">
        <w:rPr>
          <w:rFonts w:ascii="Arial" w:hAnsi="Arial" w:cs="Arial"/>
          <w:i/>
          <w:lang w:eastAsia="es-ES"/>
        </w:rPr>
        <w:t>Certificado de  matrícula de inscripción en FUNDEMPRESA.</w:t>
      </w:r>
    </w:p>
    <w:p w:rsidR="00413E18" w:rsidRPr="00413E18" w:rsidRDefault="00413E18" w:rsidP="00413E18">
      <w:pPr>
        <w:numPr>
          <w:ilvl w:val="0"/>
          <w:numId w:val="63"/>
        </w:numPr>
        <w:ind w:left="1134" w:hanging="283"/>
        <w:jc w:val="both"/>
        <w:rPr>
          <w:rFonts w:ascii="Arial" w:hAnsi="Arial" w:cs="Arial"/>
          <w:i/>
          <w:lang w:eastAsia="es-ES"/>
        </w:rPr>
      </w:pPr>
      <w:r w:rsidRPr="00413E18">
        <w:rPr>
          <w:rFonts w:ascii="Arial" w:hAnsi="Arial" w:cs="Arial"/>
          <w:i/>
          <w:lang w:eastAsia="es-ES"/>
        </w:rPr>
        <w:t>Minuta del Contrato</w:t>
      </w:r>
    </w:p>
    <w:p w:rsidR="00413E18" w:rsidRPr="00413E18" w:rsidRDefault="00413E18" w:rsidP="00413E18">
      <w:pPr>
        <w:jc w:val="both"/>
        <w:rPr>
          <w:rFonts w:ascii="Arial" w:hAnsi="Arial" w:cs="Arial"/>
          <w:i/>
          <w:lang w:eastAsia="es-ES"/>
        </w:rPr>
      </w:pPr>
      <w:r w:rsidRPr="00413E18">
        <w:rPr>
          <w:rFonts w:ascii="Arial" w:hAnsi="Arial" w:cs="Arial"/>
          <w:i/>
          <w:lang w:eastAsia="es-ES"/>
        </w:rPr>
        <w:t>Fotocopias simples de:</w:t>
      </w:r>
    </w:p>
    <w:p w:rsidR="00413E18" w:rsidRPr="00413E18" w:rsidRDefault="00413E18" w:rsidP="00413E18">
      <w:pPr>
        <w:numPr>
          <w:ilvl w:val="0"/>
          <w:numId w:val="63"/>
        </w:numPr>
        <w:ind w:left="1134" w:hanging="283"/>
        <w:jc w:val="both"/>
        <w:rPr>
          <w:rFonts w:ascii="Arial" w:hAnsi="Arial" w:cs="Arial"/>
          <w:i/>
          <w:lang w:eastAsia="es-ES"/>
        </w:rPr>
      </w:pPr>
      <w:r w:rsidRPr="00413E18">
        <w:rPr>
          <w:rFonts w:ascii="Arial" w:hAnsi="Arial" w:cs="Arial"/>
          <w:i/>
          <w:lang w:eastAsia="es-ES"/>
        </w:rPr>
        <w:t>Cédula de identidad del representante legal.  </w:t>
      </w:r>
    </w:p>
    <w:p w:rsidR="00413E18" w:rsidRPr="00413E18" w:rsidRDefault="00413E18" w:rsidP="00413E18">
      <w:pPr>
        <w:numPr>
          <w:ilvl w:val="0"/>
          <w:numId w:val="63"/>
        </w:numPr>
        <w:ind w:left="1134" w:hanging="283"/>
        <w:jc w:val="both"/>
        <w:rPr>
          <w:rFonts w:ascii="Arial" w:hAnsi="Arial" w:cs="Arial"/>
          <w:i/>
          <w:lang w:eastAsia="es-ES"/>
        </w:rPr>
      </w:pPr>
      <w:r w:rsidRPr="00413E18">
        <w:rPr>
          <w:rFonts w:ascii="Arial" w:hAnsi="Arial" w:cs="Arial"/>
          <w:i/>
          <w:lang w:eastAsia="es-ES"/>
        </w:rPr>
        <w:t xml:space="preserve">Escritura  de constitución de la empresa.  </w:t>
      </w:r>
    </w:p>
    <w:p w:rsidR="00413E18" w:rsidRPr="00413E18" w:rsidRDefault="00413E18" w:rsidP="00413E18">
      <w:pPr>
        <w:numPr>
          <w:ilvl w:val="0"/>
          <w:numId w:val="63"/>
        </w:numPr>
        <w:spacing w:after="120"/>
        <w:ind w:left="1134" w:hanging="283"/>
        <w:jc w:val="both"/>
        <w:rPr>
          <w:rFonts w:ascii="Arial" w:hAnsi="Arial" w:cs="Arial"/>
          <w:i/>
          <w:lang w:eastAsia="es-ES"/>
        </w:rPr>
      </w:pPr>
      <w:r w:rsidRPr="00413E18">
        <w:rPr>
          <w:rFonts w:ascii="Arial" w:hAnsi="Arial" w:cs="Arial"/>
          <w:i/>
          <w:lang w:eastAsia="es-ES"/>
        </w:rPr>
        <w:t xml:space="preserve">Garantía de cumplimiento de contrato </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OCTAVA.-  (ANTICORRUPCIÓN)</w:t>
      </w:r>
    </w:p>
    <w:p w:rsidR="00413E18" w:rsidRPr="00413E18" w:rsidRDefault="00413E18" w:rsidP="00413E18">
      <w:pPr>
        <w:spacing w:before="120" w:after="120"/>
        <w:jc w:val="both"/>
        <w:rPr>
          <w:rFonts w:ascii="Arial" w:hAnsi="Arial" w:cs="Arial"/>
          <w:bCs/>
          <w:lang w:eastAsia="es-ES"/>
        </w:rPr>
      </w:pPr>
      <w:r w:rsidRPr="00413E1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3E18">
        <w:rPr>
          <w:rFonts w:ascii="Arial" w:hAnsi="Arial" w:cs="Arial"/>
          <w:bCs/>
          <w:lang w:eastAsia="es-ES"/>
        </w:rPr>
        <w:t xml:space="preserve">, sin perjuicio de que la </w:t>
      </w:r>
      <w:r w:rsidRPr="00413E18">
        <w:rPr>
          <w:rFonts w:ascii="Arial" w:hAnsi="Arial" w:cs="Arial"/>
          <w:b/>
          <w:bCs/>
          <w:lang w:eastAsia="es-ES"/>
        </w:rPr>
        <w:t>ENTIDAD</w:t>
      </w:r>
      <w:r w:rsidRPr="00413E18">
        <w:rPr>
          <w:rFonts w:ascii="Arial" w:hAnsi="Arial" w:cs="Arial"/>
          <w:bCs/>
          <w:lang w:eastAsia="es-ES"/>
        </w:rPr>
        <w:t xml:space="preserve"> resuelva el presente Contrato y se ejecuten las garantías que se encuentren vigentes al momento de la resolución.  </w:t>
      </w:r>
    </w:p>
    <w:p w:rsidR="00413E18" w:rsidRPr="00413E18" w:rsidRDefault="00413E18" w:rsidP="00413E18">
      <w:pPr>
        <w:spacing w:before="120" w:after="120" w:line="276" w:lineRule="auto"/>
        <w:jc w:val="both"/>
        <w:rPr>
          <w:rFonts w:ascii="Arial" w:hAnsi="Arial" w:cs="Arial"/>
          <w:b/>
          <w:u w:val="single"/>
          <w:lang w:val="es-ES_tradnl" w:eastAsia="es-ES"/>
        </w:rPr>
      </w:pPr>
      <w:r w:rsidRPr="00413E18">
        <w:rPr>
          <w:rFonts w:ascii="Arial" w:hAnsi="Arial" w:cs="Arial"/>
          <w:b/>
          <w:u w:val="single"/>
          <w:lang w:eastAsia="es-ES"/>
        </w:rPr>
        <w:t>VIGÉSIMA NOVENA</w:t>
      </w:r>
      <w:r w:rsidRPr="00413E18">
        <w:rPr>
          <w:rFonts w:ascii="Arial" w:hAnsi="Arial" w:cs="Arial"/>
          <w:b/>
          <w:u w:val="single"/>
          <w:lang w:val="es-ES_tradnl" w:eastAsia="es-ES"/>
        </w:rPr>
        <w:t>.- (CONFORMIDAD)</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413E18">
        <w:rPr>
          <w:rFonts w:ascii="Arial" w:hAnsi="Arial" w:cs="Arial"/>
          <w:b/>
          <w:lang w:val="es-ES_tradnl" w:eastAsia="es-ES"/>
        </w:rPr>
        <w:t>ENTIDAD</w:t>
      </w:r>
      <w:r w:rsidRPr="00413E18">
        <w:rPr>
          <w:rFonts w:ascii="Arial" w:hAnsi="Arial" w:cs="Arial"/>
          <w:lang w:val="es-ES_tradnl" w:eastAsia="es-ES"/>
        </w:rPr>
        <w:t xml:space="preserve">, y _________________________ en representación legal del </w:t>
      </w:r>
      <w:r w:rsidRPr="00413E18">
        <w:rPr>
          <w:rFonts w:ascii="Arial" w:hAnsi="Arial" w:cs="Arial"/>
          <w:b/>
          <w:lang w:val="es-ES_tradnl" w:eastAsia="es-ES"/>
        </w:rPr>
        <w:t>PROVEEDOR.</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Este documento, conforme a disposiciones legales de control fiscal vigentes, será registrado ante la Contraloría General del Estado.</w:t>
      </w:r>
    </w:p>
    <w:p w:rsidR="00413E18" w:rsidRPr="00413E18" w:rsidRDefault="00413E18" w:rsidP="00413E18">
      <w:pPr>
        <w:spacing w:before="120" w:after="120"/>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413E18" w:rsidRPr="00413E18" w:rsidTr="00413E18">
        <w:tc>
          <w:tcPr>
            <w:tcW w:w="4914" w:type="dxa"/>
            <w:hideMark/>
          </w:tcPr>
          <w:p w:rsidR="00413E18" w:rsidRPr="00413E18" w:rsidRDefault="00413E18" w:rsidP="00413E18">
            <w:pPr>
              <w:jc w:val="both"/>
              <w:rPr>
                <w:rFonts w:ascii="Arial" w:eastAsia="Times New Roman" w:hAnsi="Arial" w:cs="Arial"/>
                <w:lang w:eastAsia="es-ES"/>
              </w:rPr>
            </w:pPr>
            <w:r w:rsidRPr="00413E18">
              <w:rPr>
                <w:rFonts w:ascii="Arial" w:hAnsi="Arial" w:cs="Arial"/>
                <w:lang w:eastAsia="es-ES"/>
              </w:rPr>
              <w:t xml:space="preserve">         Lic. __________________</w:t>
            </w:r>
          </w:p>
        </w:tc>
        <w:tc>
          <w:tcPr>
            <w:tcW w:w="4914" w:type="dxa"/>
            <w:hideMark/>
          </w:tcPr>
          <w:p w:rsidR="00413E18" w:rsidRPr="00413E18" w:rsidRDefault="00413E18" w:rsidP="00413E18">
            <w:pPr>
              <w:jc w:val="both"/>
              <w:rPr>
                <w:rFonts w:ascii="Arial" w:eastAsia="Times New Roman" w:hAnsi="Arial" w:cs="Arial"/>
                <w:lang w:eastAsia="es-ES"/>
              </w:rPr>
            </w:pPr>
            <w:r w:rsidRPr="00413E18">
              <w:rPr>
                <w:rFonts w:ascii="Arial" w:hAnsi="Arial" w:cs="Arial"/>
                <w:lang w:eastAsia="es-ES"/>
              </w:rPr>
              <w:t xml:space="preserve">          Sr. ____________________________</w:t>
            </w:r>
          </w:p>
        </w:tc>
      </w:tr>
      <w:tr w:rsidR="00413E18" w:rsidRPr="00413E18" w:rsidTr="00413E18">
        <w:tc>
          <w:tcPr>
            <w:tcW w:w="4914" w:type="dxa"/>
            <w:hideMark/>
          </w:tcPr>
          <w:p w:rsidR="00413E18" w:rsidRPr="00413E18" w:rsidRDefault="00413E18" w:rsidP="00413E18">
            <w:pPr>
              <w:jc w:val="both"/>
              <w:rPr>
                <w:rFonts w:ascii="Arial" w:eastAsia="Times New Roman" w:hAnsi="Arial" w:cs="Arial"/>
                <w:i/>
                <w:lang w:eastAsia="es-ES"/>
              </w:rPr>
            </w:pPr>
            <w:r w:rsidRPr="00413E18">
              <w:rPr>
                <w:rFonts w:ascii="Arial" w:hAnsi="Arial" w:cs="Arial"/>
                <w:i/>
                <w:lang w:eastAsia="es-ES"/>
              </w:rPr>
              <w:t xml:space="preserve">                       cargo</w:t>
            </w:r>
          </w:p>
          <w:p w:rsidR="00413E18" w:rsidRPr="00413E18" w:rsidRDefault="00413E18" w:rsidP="00413E18">
            <w:pPr>
              <w:jc w:val="both"/>
              <w:rPr>
                <w:rFonts w:ascii="Arial" w:hAnsi="Arial" w:cs="Arial"/>
                <w:b/>
                <w:lang w:eastAsia="es-ES"/>
              </w:rPr>
            </w:pPr>
            <w:r w:rsidRPr="00413E18">
              <w:rPr>
                <w:rFonts w:ascii="Arial" w:hAnsi="Arial" w:cs="Arial"/>
                <w:b/>
                <w:lang w:eastAsia="es-ES"/>
              </w:rPr>
              <w:t>YPFB</w:t>
            </w:r>
          </w:p>
          <w:p w:rsidR="00413E18" w:rsidRPr="00413E18" w:rsidRDefault="00413E18" w:rsidP="00413E18">
            <w:pPr>
              <w:rPr>
                <w:rFonts w:ascii="Arial" w:eastAsia="Times New Roman" w:hAnsi="Arial" w:cs="Arial"/>
                <w:b/>
                <w:lang w:eastAsia="es-ES"/>
              </w:rPr>
            </w:pPr>
            <w:r w:rsidRPr="00413E18">
              <w:rPr>
                <w:rFonts w:ascii="Arial" w:hAnsi="Arial" w:cs="Arial"/>
                <w:b/>
                <w:lang w:eastAsia="es-ES"/>
              </w:rPr>
              <w:t>ENTIDAD</w:t>
            </w:r>
          </w:p>
        </w:tc>
        <w:tc>
          <w:tcPr>
            <w:tcW w:w="4914" w:type="dxa"/>
            <w:hideMark/>
          </w:tcPr>
          <w:p w:rsidR="00413E18" w:rsidRPr="00413E18" w:rsidRDefault="00413E18" w:rsidP="00413E18">
            <w:pPr>
              <w:jc w:val="both"/>
              <w:rPr>
                <w:rFonts w:ascii="Arial" w:eastAsia="Times New Roman" w:hAnsi="Arial" w:cs="Arial"/>
                <w:i/>
                <w:lang w:eastAsia="es-ES"/>
              </w:rPr>
            </w:pPr>
            <w:r w:rsidRPr="00413E18">
              <w:rPr>
                <w:rFonts w:ascii="Arial" w:hAnsi="Arial" w:cs="Arial"/>
                <w:i/>
                <w:lang w:eastAsia="es-ES"/>
              </w:rPr>
              <w:t xml:space="preserve">                         Nombre empresa</w:t>
            </w:r>
          </w:p>
          <w:p w:rsidR="00413E18" w:rsidRPr="00413E18" w:rsidRDefault="00413E18" w:rsidP="00413E18">
            <w:pPr>
              <w:jc w:val="both"/>
              <w:rPr>
                <w:rFonts w:ascii="Arial" w:eastAsia="Times New Roman" w:hAnsi="Arial" w:cs="Arial"/>
                <w:b/>
                <w:lang w:eastAsia="es-ES"/>
              </w:rPr>
            </w:pPr>
            <w:r w:rsidRPr="00413E18">
              <w:rPr>
                <w:rFonts w:ascii="Arial" w:hAnsi="Arial" w:cs="Arial"/>
                <w:b/>
                <w:lang w:eastAsia="es-ES"/>
              </w:rPr>
              <w:t>PROVEEDOR</w:t>
            </w:r>
          </w:p>
        </w:tc>
      </w:tr>
    </w:tbl>
    <w:p w:rsidR="003E753F" w:rsidRDefault="003E753F" w:rsidP="003E753F">
      <w:pPr>
        <w:jc w:val="both"/>
        <w:rPr>
          <w:rFonts w:ascii="Calibri" w:hAnsi="Calibri" w:cs="Calibri"/>
          <w:sz w:val="18"/>
          <w:szCs w:val="18"/>
          <w:lang w:val="es-MX"/>
        </w:rPr>
      </w:pPr>
    </w:p>
    <w:p w:rsidR="00413E18" w:rsidRDefault="00413E18" w:rsidP="003E753F">
      <w:pPr>
        <w:jc w:val="both"/>
        <w:rPr>
          <w:rFonts w:ascii="Calibri" w:hAnsi="Calibri" w:cs="Calibri"/>
          <w:sz w:val="18"/>
          <w:szCs w:val="18"/>
          <w:lang w:val="es-MX"/>
        </w:rPr>
      </w:pPr>
    </w:p>
    <w:p w:rsidR="00413E18" w:rsidRDefault="00413E18" w:rsidP="003E753F">
      <w:pPr>
        <w:jc w:val="both"/>
        <w:rPr>
          <w:rFonts w:ascii="Calibri" w:hAnsi="Calibri" w:cs="Calibri"/>
          <w:sz w:val="18"/>
          <w:szCs w:val="18"/>
          <w:lang w:val="es-MX"/>
        </w:rPr>
      </w:pPr>
    </w:p>
    <w:sectPr w:rsidR="00413E18" w:rsidSect="003F10BA">
      <w:headerReference w:type="default" r:id="rId19"/>
      <w:footerReference w:type="default" r:id="rId20"/>
      <w:pgSz w:w="12242" w:h="20163" w:code="5"/>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E0" w:rsidRDefault="00D94EE0">
      <w:r>
        <w:separator/>
      </w:r>
    </w:p>
  </w:endnote>
  <w:endnote w:type="continuationSeparator" w:id="0">
    <w:p w:rsidR="00D94EE0" w:rsidRDefault="00D9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CEC" w:rsidRPr="00615ED2" w:rsidRDefault="00A11CEC">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52DCA">
      <w:rPr>
        <w:rFonts w:ascii="Calibri" w:hAnsi="Calibri" w:cs="Calibri"/>
        <w:noProof/>
        <w:sz w:val="18"/>
        <w:szCs w:val="18"/>
      </w:rPr>
      <w:t>19</w:t>
    </w:r>
    <w:r w:rsidRPr="00615ED2">
      <w:rPr>
        <w:rFonts w:ascii="Calibri" w:hAnsi="Calibri" w:cs="Calibri"/>
        <w:noProof/>
        <w:sz w:val="18"/>
        <w:szCs w:val="18"/>
      </w:rPr>
      <w:fldChar w:fldCharType="end"/>
    </w:r>
  </w:p>
  <w:p w:rsidR="00A11CEC" w:rsidRDefault="00A11CEC">
    <w:pPr>
      <w:pStyle w:val="Piedepgina"/>
    </w:pPr>
  </w:p>
  <w:p w:rsidR="00A11CEC" w:rsidRDefault="00A11C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CEC" w:rsidRDefault="00A11CEC">
    <w:pPr>
      <w:pStyle w:val="Piedepgina"/>
      <w:jc w:val="right"/>
    </w:pPr>
    <w:r>
      <w:fldChar w:fldCharType="begin"/>
    </w:r>
    <w:r>
      <w:instrText xml:space="preserve"> PAGE   \* MERGEFORMAT </w:instrText>
    </w:r>
    <w:r>
      <w:fldChar w:fldCharType="separate"/>
    </w:r>
    <w:r w:rsidR="00652DCA">
      <w:rPr>
        <w:noProof/>
      </w:rPr>
      <w:t>32</w:t>
    </w:r>
    <w:r>
      <w:fldChar w:fldCharType="end"/>
    </w:r>
  </w:p>
  <w:p w:rsidR="00A11CEC" w:rsidRDefault="00A11C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E0" w:rsidRDefault="00D94EE0">
      <w:r>
        <w:separator/>
      </w:r>
    </w:p>
  </w:footnote>
  <w:footnote w:type="continuationSeparator" w:id="0">
    <w:p w:rsidR="00D94EE0" w:rsidRDefault="00D94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CEC" w:rsidRPr="009F3620" w:rsidRDefault="00A11CE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E24AB708"/>
    <w:lvl w:ilvl="0">
      <w:start w:val="1"/>
      <w:numFmt w:val="lowerLetter"/>
      <w:lvlText w:val="%1)"/>
      <w:lvlJc w:val="left"/>
      <w:pPr>
        <w:tabs>
          <w:tab w:val="num" w:pos="2004"/>
        </w:tabs>
        <w:ind w:left="2004" w:hanging="420"/>
      </w:pPr>
      <w:rPr>
        <w:rFonts w:cs="Times New Roman"/>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4">
    <w:nsid w:val="09C15869"/>
    <w:multiLevelType w:val="hybridMultilevel"/>
    <w:tmpl w:val="B1DA938E"/>
    <w:lvl w:ilvl="0" w:tplc="262260C0">
      <w:start w:val="1"/>
      <w:numFmt w:val="lowerLetter"/>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nsid w:val="0C925F26"/>
    <w:multiLevelType w:val="multilevel"/>
    <w:tmpl w:val="77BCE9D4"/>
    <w:lvl w:ilvl="0">
      <w:start w:val="28"/>
      <w:numFmt w:val="decimal"/>
      <w:lvlText w:val="%1."/>
      <w:lvlJc w:val="left"/>
      <w:pPr>
        <w:tabs>
          <w:tab w:val="num" w:pos="435"/>
        </w:tabs>
        <w:ind w:left="435" w:hanging="435"/>
      </w:pPr>
    </w:lvl>
    <w:lvl w:ilvl="1">
      <w:start w:val="1"/>
      <w:numFmt w:val="decimal"/>
      <w:lvlText w:val="%1.%2."/>
      <w:lvlJc w:val="left"/>
      <w:pPr>
        <w:tabs>
          <w:tab w:val="num" w:pos="720"/>
        </w:tabs>
        <w:ind w:left="720" w:hanging="72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D330304"/>
    <w:multiLevelType w:val="hybridMultilevel"/>
    <w:tmpl w:val="16E49870"/>
    <w:lvl w:ilvl="0" w:tplc="8CEA7952">
      <w:start w:val="1"/>
      <w:numFmt w:val="decimal"/>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107B7E"/>
    <w:multiLevelType w:val="hybridMultilevel"/>
    <w:tmpl w:val="1C46F6A2"/>
    <w:lvl w:ilvl="0" w:tplc="D95C4A84">
      <w:start w:val="1"/>
      <w:numFmt w:val="lowerLetter"/>
      <w:lvlText w:val="%1)"/>
      <w:lvlJc w:val="left"/>
      <w:pPr>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9">
    <w:nsid w:val="1D625F1F"/>
    <w:multiLevelType w:val="multilevel"/>
    <w:tmpl w:val="FCBC82BC"/>
    <w:lvl w:ilvl="0">
      <w:start w:val="28"/>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9A2751C"/>
    <w:multiLevelType w:val="multilevel"/>
    <w:tmpl w:val="F918BEF2"/>
    <w:lvl w:ilvl="0">
      <w:start w:val="3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E495FF2"/>
    <w:multiLevelType w:val="singleLevel"/>
    <w:tmpl w:val="36F02308"/>
    <w:lvl w:ilvl="0">
      <w:start w:val="1"/>
      <w:numFmt w:val="lowerLetter"/>
      <w:lvlText w:val="%1)"/>
      <w:lvlJc w:val="left"/>
      <w:pPr>
        <w:tabs>
          <w:tab w:val="num" w:pos="2055"/>
        </w:tabs>
        <w:ind w:left="2055" w:hanging="360"/>
      </w:pPr>
      <w:rPr>
        <w:rFonts w:cs="Times New Roman"/>
        <w:b/>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671E24"/>
    <w:multiLevelType w:val="multilevel"/>
    <w:tmpl w:val="FDCE7996"/>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6">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63BF1"/>
    <w:multiLevelType w:val="singleLevel"/>
    <w:tmpl w:val="0C0A0013"/>
    <w:lvl w:ilvl="0">
      <w:start w:val="1"/>
      <w:numFmt w:val="upperRoman"/>
      <w:lvlText w:val="%1."/>
      <w:lvlJc w:val="left"/>
      <w:pPr>
        <w:tabs>
          <w:tab w:val="num" w:pos="720"/>
        </w:tabs>
        <w:ind w:left="720" w:hanging="720"/>
      </w:pPr>
      <w:rPr>
        <w:rFonts w:cs="Times New Roman"/>
      </w:rPr>
    </w:lvl>
  </w:abstractNum>
  <w:abstractNum w:abstractNumId="4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33126AF"/>
    <w:multiLevelType w:val="multilevel"/>
    <w:tmpl w:val="617655FE"/>
    <w:lvl w:ilvl="0">
      <w:start w:val="32"/>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70E3132"/>
    <w:multiLevelType w:val="hybridMultilevel"/>
    <w:tmpl w:val="E50E0D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E5F59AE"/>
    <w:multiLevelType w:val="multilevel"/>
    <w:tmpl w:val="794CFEF6"/>
    <w:lvl w:ilvl="0">
      <w:start w:val="10"/>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48"/>
  </w:num>
  <w:num w:numId="4">
    <w:abstractNumId w:val="12"/>
  </w:num>
  <w:num w:numId="5">
    <w:abstractNumId w:val="33"/>
  </w:num>
  <w:num w:numId="6">
    <w:abstractNumId w:val="32"/>
  </w:num>
  <w:num w:numId="7">
    <w:abstractNumId w:val="34"/>
  </w:num>
  <w:num w:numId="8">
    <w:abstractNumId w:val="56"/>
  </w:num>
  <w:num w:numId="9">
    <w:abstractNumId w:val="0"/>
  </w:num>
  <w:num w:numId="10">
    <w:abstractNumId w:val="53"/>
  </w:num>
  <w:num w:numId="11">
    <w:abstractNumId w:val="37"/>
  </w:num>
  <w:num w:numId="12">
    <w:abstractNumId w:val="29"/>
  </w:num>
  <w:num w:numId="13">
    <w:abstractNumId w:val="2"/>
  </w:num>
  <w:num w:numId="14">
    <w:abstractNumId w:val="26"/>
  </w:num>
  <w:num w:numId="15">
    <w:abstractNumId w:val="14"/>
  </w:num>
  <w:num w:numId="16">
    <w:abstractNumId w:val="38"/>
  </w:num>
  <w:num w:numId="17">
    <w:abstractNumId w:val="10"/>
  </w:num>
  <w:num w:numId="18">
    <w:abstractNumId w:val="24"/>
  </w:num>
  <w:num w:numId="19">
    <w:abstractNumId w:val="20"/>
  </w:num>
  <w:num w:numId="20">
    <w:abstractNumId w:val="58"/>
  </w:num>
  <w:num w:numId="21">
    <w:abstractNumId w:val="42"/>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60"/>
  </w:num>
  <w:num w:numId="29">
    <w:abstractNumId w:val="50"/>
  </w:num>
  <w:num w:numId="30">
    <w:abstractNumId w:val="11"/>
  </w:num>
  <w:num w:numId="31">
    <w:abstractNumId w:val="8"/>
  </w:num>
  <w:num w:numId="32">
    <w:abstractNumId w:val="28"/>
  </w:num>
  <w:num w:numId="33">
    <w:abstractNumId w:val="39"/>
  </w:num>
  <w:num w:numId="34">
    <w:abstractNumId w:val="4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40"/>
  </w:num>
  <w:num w:numId="38">
    <w:abstractNumId w:val="1"/>
  </w:num>
  <w:num w:numId="39">
    <w:abstractNumId w:val="30"/>
  </w:num>
  <w:num w:numId="40">
    <w:abstractNumId w:val="7"/>
  </w:num>
  <w:num w:numId="41">
    <w:abstractNumId w:val="16"/>
  </w:num>
  <w:num w:numId="42">
    <w:abstractNumId w:val="59"/>
  </w:num>
  <w:num w:numId="43">
    <w:abstractNumId w:val="35"/>
  </w:num>
  <w:num w:numId="44">
    <w:abstractNumId w:val="5"/>
  </w:num>
  <w:num w:numId="45">
    <w:abstractNumId w:val="51"/>
  </w:num>
  <w:num w:numId="46">
    <w:abstractNumId w:val="19"/>
  </w:num>
  <w:num w:numId="47">
    <w:abstractNumId w:val="25"/>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36"/>
  </w:num>
  <w:num w:numId="51">
    <w:abstractNumId w:val="57"/>
  </w:num>
  <w:num w:numId="52">
    <w:abstractNumId w:val="45"/>
  </w:num>
  <w:num w:numId="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55"/>
    <w:lvlOverride w:ilvl="0">
      <w:startOverride w:val="1"/>
    </w:lvlOverride>
    <w:lvlOverride w:ilvl="1"/>
    <w:lvlOverride w:ilvl="2"/>
    <w:lvlOverride w:ilvl="3"/>
    <w:lvlOverride w:ilvl="4"/>
    <w:lvlOverride w:ilvl="5"/>
    <w:lvlOverride w:ilvl="6"/>
    <w:lvlOverride w:ilvl="7"/>
    <w:lvlOverride w:ilvl="8"/>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lvlOverride w:ilvl="0">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07DFD"/>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1"/>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1E"/>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7F4"/>
    <w:rsid w:val="00067A1B"/>
    <w:rsid w:val="00067DF7"/>
    <w:rsid w:val="000711C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69B1"/>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7D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370B5"/>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373"/>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4FE7"/>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AB1"/>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41D"/>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7EF"/>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1F60"/>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29D8"/>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1DBF"/>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21F2"/>
    <w:rsid w:val="003E3A21"/>
    <w:rsid w:val="003E3AC3"/>
    <w:rsid w:val="003E4707"/>
    <w:rsid w:val="003E534F"/>
    <w:rsid w:val="003E5540"/>
    <w:rsid w:val="003E74F4"/>
    <w:rsid w:val="003E753F"/>
    <w:rsid w:val="003E774A"/>
    <w:rsid w:val="003F05AA"/>
    <w:rsid w:val="003F07B7"/>
    <w:rsid w:val="003F0DCE"/>
    <w:rsid w:val="003F10BA"/>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E18"/>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27C2"/>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09D6"/>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27A2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28F3"/>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8E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679"/>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0E8"/>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44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57A"/>
    <w:rsid w:val="005C7C90"/>
    <w:rsid w:val="005D01C9"/>
    <w:rsid w:val="005D1548"/>
    <w:rsid w:val="005D1900"/>
    <w:rsid w:val="005D26FC"/>
    <w:rsid w:val="005D2BB4"/>
    <w:rsid w:val="005D5DF8"/>
    <w:rsid w:val="005D63FF"/>
    <w:rsid w:val="005D6504"/>
    <w:rsid w:val="005D6816"/>
    <w:rsid w:val="005D6B1E"/>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2DCA"/>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C05"/>
    <w:rsid w:val="00745F3A"/>
    <w:rsid w:val="00746715"/>
    <w:rsid w:val="007470BA"/>
    <w:rsid w:val="00747B1D"/>
    <w:rsid w:val="00751888"/>
    <w:rsid w:val="00751A5A"/>
    <w:rsid w:val="00751D39"/>
    <w:rsid w:val="00752443"/>
    <w:rsid w:val="00752735"/>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1DC9"/>
    <w:rsid w:val="00792560"/>
    <w:rsid w:val="0079268C"/>
    <w:rsid w:val="00792BA7"/>
    <w:rsid w:val="00794149"/>
    <w:rsid w:val="00794E57"/>
    <w:rsid w:val="00795603"/>
    <w:rsid w:val="007956E2"/>
    <w:rsid w:val="00795D3C"/>
    <w:rsid w:val="00796701"/>
    <w:rsid w:val="0079713F"/>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9B1"/>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E4"/>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341"/>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DA"/>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7FD"/>
    <w:rsid w:val="00900893"/>
    <w:rsid w:val="00901B7E"/>
    <w:rsid w:val="00903D1A"/>
    <w:rsid w:val="009043A3"/>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E26"/>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8CB"/>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DF9"/>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4C42"/>
    <w:rsid w:val="009E4D60"/>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CEC"/>
    <w:rsid w:val="00A11D08"/>
    <w:rsid w:val="00A1275C"/>
    <w:rsid w:val="00A12849"/>
    <w:rsid w:val="00A13740"/>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82A"/>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137"/>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435"/>
    <w:rsid w:val="00B27CE5"/>
    <w:rsid w:val="00B3061B"/>
    <w:rsid w:val="00B319F4"/>
    <w:rsid w:val="00B32A2D"/>
    <w:rsid w:val="00B32D5D"/>
    <w:rsid w:val="00B32F15"/>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B6A"/>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0D39"/>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C6B"/>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91D"/>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B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87D22"/>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EE0"/>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2E26"/>
    <w:rsid w:val="00DD361C"/>
    <w:rsid w:val="00DD4FD8"/>
    <w:rsid w:val="00DD53A0"/>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6D63"/>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43C"/>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51C0"/>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15A0"/>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BD4"/>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413E1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413E1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142332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392293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loresf@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3E2F-328E-45E7-A273-A94643C9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40</Pages>
  <Words>16693</Words>
  <Characters>91814</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108291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cfloresf</cp:lastModifiedBy>
  <cp:revision>20</cp:revision>
  <cp:lastPrinted>2015-09-22T20:20:00Z</cp:lastPrinted>
  <dcterms:created xsi:type="dcterms:W3CDTF">2015-09-24T17:15:00Z</dcterms:created>
  <dcterms:modified xsi:type="dcterms:W3CDTF">2015-09-25T13:17:00Z</dcterms:modified>
</cp:coreProperties>
</file>