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9A2BB0" w:rsidRPr="009A2BB0">
                              <w:rPr>
                                <w:rFonts w:ascii="Century Gothic" w:hAnsi="Century Gothic" w:cs="Century Gothic"/>
                                <w:b/>
                                <w:bCs/>
                                <w:color w:val="000000"/>
                                <w:sz w:val="32"/>
                                <w:szCs w:val="32"/>
                              </w:rPr>
                              <w:t>SUPERVISION TECNICA PROYECTO OBRAS CIVILES Y OBRAS MECANICAS CONSTRUCCION RED PRIMARIA LOCALIDAD MIZQUE</w:t>
                            </w:r>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w:t>
                            </w:r>
                            <w:r w:rsidR="009A2BB0">
                              <w:rPr>
                                <w:rFonts w:ascii="Century Gothic" w:hAnsi="Century Gothic" w:cs="Century Gothic"/>
                                <w:b/>
                                <w:bCs/>
                                <w:color w:val="000000"/>
                                <w:sz w:val="32"/>
                                <w:szCs w:val="32"/>
                              </w:rPr>
                              <w:t>7</w:t>
                            </w:r>
                            <w:r>
                              <w:rPr>
                                <w:rFonts w:ascii="Century Gothic" w:hAnsi="Century Gothic" w:cs="Century Gothic"/>
                                <w:b/>
                                <w:bCs/>
                                <w:color w:val="000000"/>
                                <w:sz w:val="32"/>
                                <w:szCs w:val="32"/>
                              </w:rPr>
                              <w:t>-2015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9A2BB0" w:rsidRPr="009A2BB0">
                        <w:rPr>
                          <w:rFonts w:ascii="Century Gothic" w:hAnsi="Century Gothic" w:cs="Century Gothic"/>
                          <w:b/>
                          <w:bCs/>
                          <w:color w:val="000000"/>
                          <w:sz w:val="32"/>
                          <w:szCs w:val="32"/>
                        </w:rPr>
                        <w:t>SUPERVISION TECNICA PROYECTO OBRAS CIVILES Y OBRAS MECANICAS CONSTRUCCION RED PRIMARIA LOCALIDAD MIZQUE</w:t>
                      </w:r>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w:t>
                      </w:r>
                      <w:r w:rsidR="009A2BB0">
                        <w:rPr>
                          <w:rFonts w:ascii="Century Gothic" w:hAnsi="Century Gothic" w:cs="Century Gothic"/>
                          <w:b/>
                          <w:bCs/>
                          <w:color w:val="000000"/>
                          <w:sz w:val="32"/>
                          <w:szCs w:val="32"/>
                        </w:rPr>
                        <w:t>7</w:t>
                      </w:r>
                      <w:r>
                        <w:rPr>
                          <w:rFonts w:ascii="Century Gothic" w:hAnsi="Century Gothic" w:cs="Century Gothic"/>
                          <w:b/>
                          <w:bCs/>
                          <w:color w:val="000000"/>
                          <w:sz w:val="32"/>
                          <w:szCs w:val="32"/>
                        </w:rPr>
                        <w:t>-2015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D1A78" w:rsidRDefault="002D1A78" w:rsidP="00E716CD">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D1A78" w:rsidRPr="00232824" w:rsidTr="002D1A78">
        <w:trPr>
          <w:trHeight w:val="410"/>
        </w:trPr>
        <w:tc>
          <w:tcPr>
            <w:tcW w:w="9039" w:type="dxa"/>
            <w:gridSpan w:val="6"/>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CRONOGRAMA DE PLAZOS</w:t>
            </w:r>
          </w:p>
        </w:tc>
      </w:tr>
      <w:tr w:rsidR="002D1A78" w:rsidRPr="00232824" w:rsidTr="002D1A78">
        <w:trPr>
          <w:trHeight w:val="410"/>
        </w:trPr>
        <w:tc>
          <w:tcPr>
            <w:tcW w:w="418" w:type="dxa"/>
            <w:shd w:val="clear" w:color="auto" w:fill="D9D9D9"/>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DIRECCION</w:t>
            </w:r>
          </w:p>
        </w:tc>
      </w:tr>
      <w:tr w:rsidR="002D1A78" w:rsidRPr="00232824" w:rsidTr="002D1A78">
        <w:trPr>
          <w:trHeight w:val="64"/>
        </w:trPr>
        <w:tc>
          <w:tcPr>
            <w:tcW w:w="418" w:type="dxa"/>
          </w:tcPr>
          <w:p w:rsidR="002D1A78" w:rsidRPr="009D64D4" w:rsidRDefault="002D1A78" w:rsidP="002D1A78">
            <w:pPr>
              <w:rPr>
                <w:rFonts w:ascii="Calibri" w:hAnsi="Calibri" w:cs="Calibri"/>
                <w:sz w:val="18"/>
                <w:szCs w:val="18"/>
              </w:rPr>
            </w:pPr>
          </w:p>
        </w:tc>
        <w:tc>
          <w:tcPr>
            <w:tcW w:w="3044" w:type="dxa"/>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rPr>
                <w:rFonts w:ascii="Calibri" w:hAnsi="Calibri" w:cs="Calibri"/>
                <w:sz w:val="18"/>
                <w:szCs w:val="18"/>
                <w:highlight w:val="yellow"/>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300"/>
        </w:trPr>
        <w:tc>
          <w:tcPr>
            <w:tcW w:w="418"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2D1A78">
            <w:pPr>
              <w:jc w:val="center"/>
              <w:rPr>
                <w:rFonts w:ascii="Calibri" w:hAnsi="Calibri" w:cs="Calibri"/>
                <w:sz w:val="18"/>
                <w:szCs w:val="18"/>
              </w:rPr>
            </w:pP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color w:val="000000"/>
                <w:sz w:val="18"/>
                <w:szCs w:val="18"/>
              </w:rPr>
            </w:pPr>
          </w:p>
        </w:tc>
        <w:tc>
          <w:tcPr>
            <w:tcW w:w="3344" w:type="dxa"/>
            <w:vAlign w:val="center"/>
          </w:tcPr>
          <w:p w:rsidR="002D1A78" w:rsidRPr="009D64D4" w:rsidRDefault="002D1A78" w:rsidP="002D1A78">
            <w:pPr>
              <w:jc w:val="both"/>
              <w:rPr>
                <w:rFonts w:ascii="Calibri" w:hAnsi="Calibri" w:cs="Calibr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2D1A78" w:rsidRPr="00232824" w:rsidTr="002D1A78">
        <w:trPr>
          <w:trHeight w:val="155"/>
        </w:trPr>
        <w:tc>
          <w:tcPr>
            <w:tcW w:w="418" w:type="dxa"/>
            <w:vAlign w:val="center"/>
          </w:tcPr>
          <w:p w:rsidR="002D1A78" w:rsidRPr="009D64D4" w:rsidRDefault="002D1A78" w:rsidP="002D1A78">
            <w:pP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jc w:val="both"/>
              <w:rPr>
                <w:rFonts w:ascii="Calibri" w:hAnsi="Calibri" w:cs="Calibri"/>
                <w:sz w:val="18"/>
                <w:szCs w:val="18"/>
              </w:rPr>
            </w:pPr>
          </w:p>
        </w:tc>
      </w:tr>
      <w:tr w:rsidR="002D1A78" w:rsidRPr="00232824" w:rsidTr="002D1A78">
        <w:trPr>
          <w:trHeight w:val="370"/>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3</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9A2BB0">
            <w:pPr>
              <w:jc w:val="center"/>
              <w:rPr>
                <w:rFonts w:ascii="Calibri" w:hAnsi="Calibri" w:cs="Calibri"/>
                <w:sz w:val="18"/>
                <w:szCs w:val="18"/>
              </w:rPr>
            </w:pPr>
            <w:r>
              <w:rPr>
                <w:rFonts w:ascii="Calibri" w:hAnsi="Calibri" w:cs="Calibri"/>
                <w:sz w:val="18"/>
                <w:szCs w:val="18"/>
              </w:rPr>
              <w:t>0</w:t>
            </w:r>
            <w:r w:rsidR="009A2BB0">
              <w:rPr>
                <w:rFonts w:ascii="Calibri" w:hAnsi="Calibri" w:cs="Calibri"/>
                <w:sz w:val="18"/>
                <w:szCs w:val="18"/>
              </w:rPr>
              <w:t>7</w:t>
            </w:r>
            <w:r>
              <w:rPr>
                <w:rFonts w:ascii="Calibri" w:hAnsi="Calibri" w:cs="Calibri"/>
                <w:sz w:val="18"/>
                <w:szCs w:val="18"/>
              </w:rPr>
              <w:t>/10/2015</w:t>
            </w: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Hasta hora:</w:t>
            </w:r>
          </w:p>
          <w:p w:rsidR="002D1A78" w:rsidRPr="009D64D4" w:rsidRDefault="002D1A78" w:rsidP="002D1A78">
            <w:pPr>
              <w:jc w:val="center"/>
              <w:rPr>
                <w:rFonts w:ascii="Calibri" w:hAnsi="Calibri" w:cs="Calibri"/>
                <w:sz w:val="18"/>
                <w:szCs w:val="18"/>
              </w:rPr>
            </w:pPr>
            <w:r>
              <w:rPr>
                <w:rFonts w:ascii="Calibri" w:hAnsi="Calibri" w:cs="Calibri"/>
                <w:sz w:val="18"/>
                <w:szCs w:val="18"/>
              </w:rPr>
              <w:t>10:00</w:t>
            </w:r>
          </w:p>
        </w:tc>
        <w:tc>
          <w:tcPr>
            <w:tcW w:w="3344" w:type="dxa"/>
          </w:tcPr>
          <w:p w:rsidR="002D1A78" w:rsidRPr="009D64D4" w:rsidRDefault="002D1A78" w:rsidP="002D1A78">
            <w:pPr>
              <w:jc w:val="both"/>
              <w:rPr>
                <w:rFonts w:ascii="Calibri" w:hAnsi="Calibri" w:cs="Calibr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2D1A78" w:rsidRPr="00232824" w:rsidTr="002D1A78">
        <w:trPr>
          <w:trHeight w:val="64"/>
        </w:trPr>
        <w:tc>
          <w:tcPr>
            <w:tcW w:w="418" w:type="dxa"/>
            <w:vAlign w:val="center"/>
          </w:tcPr>
          <w:p w:rsidR="002D1A78" w:rsidRPr="009D64D4" w:rsidRDefault="002D1A78" w:rsidP="002D1A78">
            <w:pPr>
              <w:jc w:val="cente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vAlign w:val="center"/>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246"/>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4</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9A2BB0">
            <w:pPr>
              <w:jc w:val="center"/>
              <w:rPr>
                <w:rFonts w:ascii="Calibri" w:hAnsi="Calibri" w:cs="Calibri"/>
                <w:sz w:val="18"/>
                <w:szCs w:val="18"/>
              </w:rPr>
            </w:pPr>
            <w:r>
              <w:rPr>
                <w:rFonts w:ascii="Calibri" w:hAnsi="Calibri" w:cs="Calibri"/>
                <w:sz w:val="18"/>
                <w:szCs w:val="18"/>
              </w:rPr>
              <w:t>0</w:t>
            </w:r>
            <w:r w:rsidR="009A2BB0">
              <w:rPr>
                <w:rFonts w:ascii="Calibri" w:hAnsi="Calibri" w:cs="Calibri"/>
                <w:sz w:val="18"/>
                <w:szCs w:val="18"/>
              </w:rPr>
              <w:t>7</w:t>
            </w:r>
            <w:r>
              <w:rPr>
                <w:rFonts w:ascii="Calibri" w:hAnsi="Calibri" w:cs="Calibri"/>
                <w:sz w:val="18"/>
                <w:szCs w:val="18"/>
              </w:rPr>
              <w:t>/10/2015</w:t>
            </w:r>
          </w:p>
        </w:tc>
        <w:tc>
          <w:tcPr>
            <w:tcW w:w="1139"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sz w:val="18"/>
                <w:szCs w:val="18"/>
              </w:rPr>
            </w:pPr>
            <w:r>
              <w:rPr>
                <w:rFonts w:ascii="Calibri" w:hAnsi="Calibri" w:cs="Calibri"/>
                <w:sz w:val="18"/>
                <w:szCs w:val="18"/>
              </w:rPr>
              <w:t>11:00</w:t>
            </w:r>
          </w:p>
        </w:tc>
        <w:tc>
          <w:tcPr>
            <w:tcW w:w="3344" w:type="dxa"/>
            <w:vAlign w:val="center"/>
          </w:tcPr>
          <w:p w:rsidR="002D1A78" w:rsidRPr="009D64D4" w:rsidRDefault="002D1A78" w:rsidP="002D1A78">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2D1A78" w:rsidRPr="00286B08" w:rsidRDefault="002D1A78" w:rsidP="00E716CD">
      <w:pPr>
        <w:jc w:val="center"/>
        <w:rPr>
          <w:rFonts w:asciiTheme="minorHAnsi" w:hAnsiTheme="minorHAnsi" w:cstheme="minorHAnsi"/>
          <w:b/>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PRECIO EVALUADO MAS BAJO</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TOTAL</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CONTRATO</w:t>
            </w:r>
          </w:p>
        </w:tc>
      </w:tr>
      <w:tr w:rsidR="002D1A78"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2D1A78" w:rsidRPr="009B5F3B" w:rsidRDefault="002D1A78" w:rsidP="002D1A78">
            <w:pPr>
              <w:rPr>
                <w:rFonts w:ascii="Calibri" w:eastAsia="Calibri" w:hAnsi="Calibri" w:cs="Calibri"/>
                <w:b/>
                <w:sz w:val="18"/>
                <w:szCs w:val="18"/>
              </w:rPr>
            </w:pPr>
            <w:r>
              <w:rPr>
                <w:rFonts w:ascii="Calibri" w:eastAsia="Calibri" w:hAnsi="Calibri" w:cs="Calibri"/>
                <w:b/>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9A2BB0" w:rsidP="00F51A5D">
            <w:pPr>
              <w:rPr>
                <w:rFonts w:asciiTheme="minorHAnsi" w:hAnsiTheme="minorHAnsi" w:cstheme="minorHAnsi"/>
                <w:color w:val="000000"/>
                <w:sz w:val="18"/>
                <w:szCs w:val="18"/>
                <w:lang w:val="es-BO" w:eastAsia="es-BO"/>
              </w:rPr>
            </w:pPr>
            <w:r w:rsidRPr="009A2BB0">
              <w:rPr>
                <w:rFonts w:asciiTheme="minorHAnsi" w:hAnsiTheme="minorHAnsi" w:cstheme="minorHAnsi"/>
                <w:color w:val="000000"/>
                <w:sz w:val="18"/>
                <w:szCs w:val="18"/>
                <w:lang w:val="es-BO" w:eastAsia="es-BO"/>
              </w:rPr>
              <w:t>“SUPERVISION TECNICA PROYECTO OBRAS CIVILES Y OBRAS MECANICAS CONSTRUCCION RED PRIMARIA LOCALIDAD MIZQUE”</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2D1A78"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2D1A78"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9A2BB0" w:rsidP="009A2BB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184.151,74</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9A2BB0" w:rsidRDefault="009A2BB0" w:rsidP="002D1A78">
            <w:pPr>
              <w:jc w:val="center"/>
              <w:rPr>
                <w:rFonts w:asciiTheme="minorHAnsi" w:hAnsiTheme="minorHAnsi" w:cstheme="minorHAnsi"/>
                <w:b/>
                <w:color w:val="000000"/>
                <w:sz w:val="18"/>
                <w:szCs w:val="18"/>
                <w:lang w:val="es-BO" w:eastAsia="es-BO"/>
              </w:rPr>
            </w:pPr>
            <w:r w:rsidRPr="009A2BB0">
              <w:rPr>
                <w:rFonts w:asciiTheme="minorHAnsi" w:hAnsiTheme="minorHAnsi" w:cstheme="minorHAnsi"/>
                <w:b/>
                <w:color w:val="000000"/>
                <w:sz w:val="18"/>
                <w:szCs w:val="18"/>
                <w:lang w:val="es-BO" w:eastAsia="es-BO"/>
              </w:rPr>
              <w:t>184.151,74</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D1A78" w:rsidRDefault="002D1A78"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PORCENTAJE MÍNIMO Bs.</w:t>
            </w:r>
          </w:p>
        </w:tc>
        <w:tc>
          <w:tcPr>
            <w:tcW w:w="3640" w:type="dxa"/>
            <w:shd w:val="clear" w:color="auto" w:fill="auto"/>
          </w:tcPr>
          <w:p w:rsidR="001C5370" w:rsidRPr="002D1A78" w:rsidRDefault="001C5370" w:rsidP="002D1A78">
            <w:pPr>
              <w:tabs>
                <w:tab w:val="num" w:pos="567"/>
              </w:tabs>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TIPO DE GARANTÍA REQUERIDO</w:t>
            </w:r>
          </w:p>
        </w:tc>
        <w:tc>
          <w:tcPr>
            <w:tcW w:w="3640" w:type="dxa"/>
            <w:shd w:val="clear" w:color="auto" w:fill="auto"/>
          </w:tcPr>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Boleta de Garantía </w:t>
            </w:r>
          </w:p>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Garantía a Primer Requerimiento</w:t>
            </w:r>
          </w:p>
          <w:p w:rsidR="001C5370" w:rsidRPr="002D1A78" w:rsidRDefault="001C5370" w:rsidP="002D1A78">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D1A78">
        <w:rPr>
          <w:rFonts w:asciiTheme="minorHAnsi" w:hAnsiTheme="minorHAnsi" w:cstheme="minorHAnsi"/>
          <w:b/>
          <w:bCs/>
          <w:color w:val="000000"/>
          <w:kern w:val="28"/>
          <w:lang w:val="es-BO"/>
        </w:rPr>
        <w:t xml:space="preserve"> </w:t>
      </w:r>
      <w:r w:rsidR="002D1A7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47B7B" w:rsidRPr="00286B08">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47B7B">
      <w:pPr>
        <w:ind w:left="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47B7B" w:rsidP="009A2BB0">
                  <w:pPr>
                    <w:jc w:val="center"/>
                    <w:rPr>
                      <w:rFonts w:asciiTheme="minorHAnsi" w:eastAsia="Calibri" w:hAnsiTheme="minorHAnsi" w:cstheme="minorHAnsi"/>
                      <w:sz w:val="18"/>
                      <w:szCs w:val="18"/>
                    </w:rPr>
                  </w:pPr>
                  <w:r>
                    <w:rPr>
                      <w:rFonts w:ascii="Calibri" w:eastAsia="Calibri" w:hAnsi="Calibri" w:cs="Calibri"/>
                      <w:b/>
                      <w:sz w:val="18"/>
                      <w:szCs w:val="18"/>
                    </w:rPr>
                    <w:t>CDO-DRGCB-05</w:t>
                  </w:r>
                  <w:r w:rsidR="009A2BB0">
                    <w:rPr>
                      <w:rFonts w:ascii="Calibri" w:eastAsia="Calibri" w:hAnsi="Calibri" w:cs="Calibri"/>
                      <w:b/>
                      <w:sz w:val="18"/>
                      <w:szCs w:val="18"/>
                    </w:rPr>
                    <w:t>7</w:t>
                  </w:r>
                  <w:r>
                    <w:rPr>
                      <w:rFonts w:ascii="Calibri" w:eastAsia="Calibri" w:hAnsi="Calibri" w:cs="Calibri"/>
                      <w:b/>
                      <w:sz w:val="18"/>
                      <w:szCs w:val="18"/>
                    </w:rPr>
                    <w: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47B7B" w:rsidRDefault="009A2BB0" w:rsidP="00A47B7B">
            <w:pPr>
              <w:pStyle w:val="Sinespaciado"/>
              <w:rPr>
                <w:rFonts w:asciiTheme="minorHAnsi" w:eastAsia="Calibri" w:hAnsiTheme="minorHAnsi" w:cstheme="minorHAnsi"/>
                <w:b/>
                <w:sz w:val="18"/>
                <w:szCs w:val="18"/>
              </w:rPr>
            </w:pPr>
            <w:r w:rsidRPr="009A2BB0">
              <w:rPr>
                <w:rFonts w:asciiTheme="minorHAnsi" w:eastAsia="Calibri" w:hAnsiTheme="minorHAnsi" w:cstheme="minorHAnsi"/>
                <w:b/>
                <w:sz w:val="18"/>
                <w:szCs w:val="18"/>
              </w:rPr>
              <w:t>“SUPERVISION TECNICA PROYECTO OBRAS CIVILES Y OBRAS MECANICAS CONSTRUCCION RED PRIMARIA LOCALIDAD MIZQUE”</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(Incluir en esta parte los términos de referencia</w:t>
      </w:r>
      <w:r w:rsidR="00FA0B3E">
        <w:rPr>
          <w:rFonts w:asciiTheme="minorHAnsi" w:hAnsiTheme="minorHAnsi" w:cstheme="minorHAnsi"/>
          <w:snapToGrid w:val="0"/>
          <w:sz w:val="24"/>
          <w:szCs w:val="18"/>
          <w:highlight w:val="yellow"/>
        </w:rPr>
        <w:t xml:space="preserve">; </w:t>
      </w:r>
      <w:r w:rsidRPr="00E30A04">
        <w:rPr>
          <w:rFonts w:asciiTheme="minorHAnsi" w:hAnsiTheme="minorHAnsi" w:cstheme="minorHAnsi"/>
          <w:snapToGrid w:val="0"/>
          <w:sz w:val="24"/>
          <w:szCs w:val="18"/>
          <w:highlight w:val="yellow"/>
        </w:rPr>
        <w:t>en caso de ser extenso</w:t>
      </w:r>
      <w:r w:rsidR="00306A53" w:rsidRPr="00E30A04">
        <w:rPr>
          <w:rFonts w:asciiTheme="minorHAnsi" w:hAnsiTheme="minorHAnsi" w:cstheme="minorHAnsi"/>
          <w:snapToGrid w:val="0"/>
          <w:sz w:val="24"/>
          <w:szCs w:val="18"/>
          <w:highlight w:val="yellow"/>
        </w:rPr>
        <w:t xml:space="preserve"> los mismos </w:t>
      </w:r>
      <w:r w:rsidRPr="00E30A04">
        <w:rPr>
          <w:rFonts w:asciiTheme="minorHAnsi" w:hAnsiTheme="minorHAnsi" w:cstheme="minorHAnsi"/>
          <w:snapToGrid w:val="0"/>
          <w:sz w:val="24"/>
          <w:szCs w:val="18"/>
          <w:highlight w:val="yellow"/>
        </w:rPr>
        <w:t xml:space="preserve"> se podrá adjuntar </w:t>
      </w:r>
      <w:r w:rsidR="00306A53" w:rsidRPr="00E30A04">
        <w:rPr>
          <w:rFonts w:asciiTheme="minorHAnsi" w:hAnsiTheme="minorHAnsi" w:cstheme="minorHAnsi"/>
          <w:snapToGrid w:val="0"/>
          <w:sz w:val="24"/>
          <w:szCs w:val="18"/>
          <w:highlight w:val="yellow"/>
        </w:rPr>
        <w:t xml:space="preserve">en otro </w:t>
      </w:r>
      <w:r w:rsidR="00A335AF" w:rsidRPr="00E30A04">
        <w:rPr>
          <w:rFonts w:asciiTheme="minorHAnsi" w:hAnsiTheme="minorHAnsi" w:cstheme="minorHAnsi"/>
          <w:snapToGrid w:val="0"/>
          <w:sz w:val="24"/>
          <w:szCs w:val="18"/>
          <w:highlight w:val="yellow"/>
        </w:rPr>
        <w:t xml:space="preserve">documento </w:t>
      </w:r>
      <w:r w:rsidR="00306A53" w:rsidRPr="00E30A04">
        <w:rPr>
          <w:rFonts w:asciiTheme="minorHAnsi" w:hAnsiTheme="minorHAnsi" w:cstheme="minorHAnsi"/>
          <w:snapToGrid w:val="0"/>
          <w:sz w:val="24"/>
          <w:szCs w:val="18"/>
          <w:highlight w:val="yellow"/>
        </w:rPr>
        <w:t xml:space="preserve">debiendo dejar por escrito en esta parte </w:t>
      </w:r>
      <w:r w:rsidRPr="00E30A04">
        <w:rPr>
          <w:rFonts w:asciiTheme="minorHAnsi" w:hAnsiTheme="minorHAnsi" w:cstheme="minorHAnsi"/>
          <w:snapToGrid w:val="0"/>
          <w:sz w:val="24"/>
          <w:szCs w:val="18"/>
          <w:highlight w:val="yellow"/>
        </w:rPr>
        <w:t>el siguiente texto: LOS TÉRMINOS DE REFE</w:t>
      </w:r>
      <w:r w:rsidR="00FA0B3E">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DD0D04">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DD0D04">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DD0D04">
      <w:pPr>
        <w:pStyle w:val="Prrafodelista"/>
        <w:numPr>
          <w:ilvl w:val="0"/>
          <w:numId w:val="31"/>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DD0D04">
      <w:pPr>
        <w:pStyle w:val="Prrafodelista"/>
        <w:numPr>
          <w:ilvl w:val="0"/>
          <w:numId w:val="31"/>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DD0D04">
      <w:pPr>
        <w:pStyle w:val="Prrafodelista"/>
        <w:numPr>
          <w:ilvl w:val="2"/>
          <w:numId w:val="29"/>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DD0D04">
      <w:pPr>
        <w:pStyle w:val="Prrafodelista"/>
        <w:numPr>
          <w:ilvl w:val="2"/>
          <w:numId w:val="29"/>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DD0D04">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DD0D04">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DD0D04">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DD0D04">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sidR="00212FC1">
        <w:rPr>
          <w:rFonts w:asciiTheme="minorHAnsi" w:hAnsiTheme="minorHAnsi" w:cstheme="minorHAnsi"/>
          <w:sz w:val="20"/>
          <w:lang w:val="es-BO"/>
        </w:rPr>
        <w:t>SUPERVISOR DE OBRA</w:t>
      </w:r>
      <w:r w:rsidRPr="00EA48BC">
        <w:rPr>
          <w:rFonts w:asciiTheme="minorHAnsi" w:hAnsiTheme="minorHAnsi" w:cstheme="minorHAnsi"/>
          <w:sz w:val="20"/>
          <w:lang w:val="es-BO"/>
        </w:rPr>
        <w:t>)</w:t>
      </w:r>
    </w:p>
    <w:p w:rsidR="00212FC1" w:rsidRPr="00F814DA" w:rsidRDefault="00212FC1" w:rsidP="00212FC1">
      <w:pPr>
        <w:pStyle w:val="Normal2"/>
        <w:tabs>
          <w:tab w:val="clear" w:pos="709"/>
        </w:tabs>
        <w:ind w:hanging="1"/>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212FC1" w:rsidRPr="00212FC1" w:rsidRDefault="00212FC1" w:rsidP="009E110E">
      <w:pPr>
        <w:ind w:left="2124" w:hanging="1415"/>
        <w:jc w:val="both"/>
        <w:rPr>
          <w:rFonts w:asciiTheme="minorHAnsi" w:hAnsiTheme="minorHAnsi" w:cstheme="minorHAnsi"/>
          <w:b/>
          <w:i/>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lastRenderedPageBreak/>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9A2BB0" w:rsidRDefault="009A2BB0"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DD0D0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DD0D04">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7B51BC">
        <w:rPr>
          <w:rFonts w:ascii="Verdana" w:hAnsi="Verdana" w:cs="Arial"/>
          <w:b/>
          <w:sz w:val="18"/>
          <w:szCs w:val="16"/>
        </w:rPr>
        <w:t>SUPERVISOR DE OBRA</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7B51BC" w:rsidRPr="00B335CD" w:rsidRDefault="007B51BC" w:rsidP="007B51BC">
      <w:pPr>
        <w:jc w:val="center"/>
        <w:rPr>
          <w:rFonts w:ascii="Verdana" w:hAnsi="Verdana" w:cs="Calibri"/>
          <w:b/>
          <w:sz w:val="18"/>
          <w:szCs w:val="18"/>
        </w:rPr>
      </w:pPr>
      <w:r w:rsidRPr="00B335CD">
        <w:rPr>
          <w:rFonts w:ascii="Verdana" w:hAnsi="Verdana" w:cs="Calibri"/>
          <w:b/>
          <w:sz w:val="18"/>
          <w:szCs w:val="18"/>
        </w:rPr>
        <w:lastRenderedPageBreak/>
        <w:t>FORMULARIO C-5</w:t>
      </w:r>
    </w:p>
    <w:p w:rsidR="007B51BC" w:rsidRPr="00B335CD" w:rsidRDefault="007B51BC" w:rsidP="007B51BC">
      <w:pPr>
        <w:jc w:val="center"/>
        <w:rPr>
          <w:rFonts w:ascii="Verdana" w:hAnsi="Verdana" w:cs="Arial"/>
          <w:b/>
          <w:sz w:val="18"/>
          <w:szCs w:val="18"/>
        </w:rPr>
      </w:pPr>
      <w:r w:rsidRPr="00B335CD">
        <w:rPr>
          <w:rFonts w:ascii="Verdana" w:hAnsi="Verdana" w:cs="Arial"/>
          <w:b/>
          <w:sz w:val="18"/>
          <w:szCs w:val="18"/>
        </w:rPr>
        <w:t>DECLARACIÓN  JURADA DE CUMPLIMIENTO DE ESPECIFICACIONES TÉCNICAS</w:t>
      </w: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Calibri"/>
          <w:sz w:val="18"/>
          <w:szCs w:val="18"/>
        </w:rPr>
      </w:pPr>
      <w:r w:rsidRPr="00B335CD">
        <w:rPr>
          <w:rFonts w:ascii="Verdana" w:hAnsi="Verdana" w:cs="Calibri"/>
          <w:sz w:val="18"/>
          <w:szCs w:val="18"/>
        </w:rPr>
        <w:t>De mi consideración:</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lang w:val="es-ES_tradnl"/>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declaro expresamente mi conformidad</w:t>
      </w:r>
      <w:r w:rsidRPr="00B335CD">
        <w:rPr>
          <w:rFonts w:ascii="Verdana" w:hAnsi="Verdana" w:cs="Calibri"/>
          <w:sz w:val="18"/>
          <w:szCs w:val="18"/>
          <w:lang w:val="es-ES_tradnl"/>
        </w:rPr>
        <w:t>, compromiso de cumplimiento y manifiesto la siguiente Declaración Jurada conforme con los siguientes puntos:</w:t>
      </w:r>
    </w:p>
    <w:p w:rsidR="007B51BC" w:rsidRPr="00B335CD" w:rsidRDefault="007B51BC" w:rsidP="007B51BC">
      <w:pPr>
        <w:jc w:val="both"/>
        <w:rPr>
          <w:rFonts w:ascii="Verdana" w:hAnsi="Verdana" w:cs="Calibri"/>
          <w:sz w:val="18"/>
          <w:szCs w:val="18"/>
          <w:lang w:val="es-ES_tradnl"/>
        </w:rPr>
      </w:pP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La empresa a la que represento cuenta con el equipo mínimo requerido para la ejecución de la obra, el cual puede ser verificado en cualquier momento en caso de ser necesario.</w:t>
      </w:r>
    </w:p>
    <w:p w:rsidR="007B51BC" w:rsidRPr="00B335CD" w:rsidRDefault="007B51BC" w:rsidP="00DD0D04">
      <w:pPr>
        <w:numPr>
          <w:ilvl w:val="0"/>
          <w:numId w:val="33"/>
        </w:numPr>
        <w:jc w:val="both"/>
        <w:rPr>
          <w:rFonts w:ascii="Verdana" w:hAnsi="Verdana" w:cs="Calibri"/>
          <w:sz w:val="18"/>
          <w:szCs w:val="18"/>
        </w:rPr>
      </w:pPr>
      <w:r w:rsidRPr="00B335CD">
        <w:rPr>
          <w:rFonts w:ascii="Verdana" w:hAnsi="Verdana" w:cs="Calibri"/>
          <w:sz w:val="18"/>
          <w:szCs w:val="18"/>
        </w:rPr>
        <w:t>Se garantiza la movilización y permanencia de los equipos de acuerdo al cronograma de ejecución de la obra.</w:t>
      </w:r>
    </w:p>
    <w:p w:rsidR="007B51BC" w:rsidRPr="00B335CD" w:rsidRDefault="007B51BC" w:rsidP="00DD0D04">
      <w:pPr>
        <w:numPr>
          <w:ilvl w:val="0"/>
          <w:numId w:val="33"/>
        </w:numPr>
        <w:jc w:val="both"/>
        <w:rPr>
          <w:rFonts w:ascii="Verdana" w:hAnsi="Verdana" w:cs="Arial"/>
          <w:sz w:val="18"/>
          <w:szCs w:val="18"/>
          <w:lang w:val="es-BO"/>
        </w:rPr>
      </w:pPr>
      <w:r w:rsidRPr="00B335CD">
        <w:rPr>
          <w:rFonts w:ascii="Verdana" w:hAnsi="Verdana" w:cs="Arial"/>
          <w:sz w:val="18"/>
          <w:szCs w:val="18"/>
          <w:lang w:val="es-BO"/>
        </w:rPr>
        <w:t>Que la empresa a la cual represento velará el cumplimiento a las especificaciones técnicas establecidas en el presente DBC.</w:t>
      </w:r>
    </w:p>
    <w:p w:rsidR="007B51BC" w:rsidRPr="00B335CD" w:rsidRDefault="007B51BC" w:rsidP="00DD0D04">
      <w:pPr>
        <w:numPr>
          <w:ilvl w:val="0"/>
          <w:numId w:val="33"/>
        </w:numPr>
        <w:jc w:val="both"/>
        <w:rPr>
          <w:rFonts w:ascii="Verdana" w:hAnsi="Verdana" w:cs="Arial"/>
          <w:sz w:val="18"/>
          <w:szCs w:val="18"/>
        </w:rPr>
      </w:pPr>
      <w:r w:rsidRPr="00B335CD">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center"/>
        <w:rPr>
          <w:rFonts w:ascii="Verdana" w:hAnsi="Verdana" w:cs="Arial"/>
          <w:sz w:val="16"/>
          <w:szCs w:val="16"/>
          <w:lang w:val="es-BO"/>
        </w:rPr>
      </w:pPr>
    </w:p>
    <w:p w:rsidR="007B51BC" w:rsidRPr="00DA09B7" w:rsidRDefault="007B51BC" w:rsidP="007B51BC">
      <w:pPr>
        <w:jc w:val="center"/>
        <w:rPr>
          <w:rFonts w:ascii="Calibri" w:hAnsi="Calibri" w:cs="Calibri"/>
          <w:b/>
        </w:rPr>
      </w:pPr>
      <w:r w:rsidRPr="00DA09B7">
        <w:rPr>
          <w:rFonts w:ascii="Calibri" w:hAnsi="Calibri" w:cs="Calibri"/>
          <w:b/>
        </w:rPr>
        <w:t>-------------------------------------------------------------------------------</w:t>
      </w:r>
    </w:p>
    <w:p w:rsidR="007B51BC" w:rsidRPr="00DA09B7" w:rsidRDefault="007B51BC" w:rsidP="007B51B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7B51BC" w:rsidP="007B51BC">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02DA7">
        <w:rPr>
          <w:rFonts w:ascii="Calibri" w:hAnsi="Calibri" w:cs="Calibr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F16E26" w:rsidP="00AC6656">
      <w:pPr>
        <w:jc w:val="center"/>
        <w:rPr>
          <w:rFonts w:asciiTheme="minorHAnsi" w:hAnsiTheme="minorHAnsi" w:cstheme="minorHAnsi"/>
          <w:b/>
        </w:rPr>
      </w:pPr>
      <w:r w:rsidRPr="00642209">
        <w:rPr>
          <w:rFonts w:asciiTheme="minorHAnsi" w:hAnsiTheme="minorHAnsi" w:cstheme="minorHAnsi"/>
          <w:b/>
        </w:rPr>
        <w:lastRenderedPageBreak/>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5447BA"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 </w:t>
      </w:r>
      <w:r w:rsidR="00F16E26"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B1796E">
      <w:pPr>
        <w:pStyle w:val="Sinespaciado"/>
        <w:ind w:left="426"/>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B51BC" w:rsidRPr="007B51BC">
        <w:rPr>
          <w:rFonts w:asciiTheme="minorHAnsi" w:hAnsiTheme="minorHAnsi" w:cstheme="minorHAnsi"/>
          <w:b/>
          <w:color w:val="000000" w:themeColor="text1"/>
          <w:sz w:val="20"/>
          <w:szCs w:val="20"/>
        </w:rPr>
        <w:t>(</w:t>
      </w:r>
      <w:r w:rsidR="007B51BC" w:rsidRPr="007B51BC">
        <w:rPr>
          <w:rFonts w:asciiTheme="minorHAnsi" w:hAnsiTheme="minorHAnsi" w:cstheme="minorHAnsi"/>
          <w:b/>
          <w:sz w:val="20"/>
          <w:szCs w:val="20"/>
          <w:highlight w:val="yellow"/>
        </w:rPr>
        <w:t>NO APLICA ESTE MÉTODO</w:t>
      </w:r>
      <w:r w:rsidR="007B51BC" w:rsidRPr="007B51BC">
        <w:rPr>
          <w:rFonts w:asciiTheme="minorHAnsi" w:hAnsiTheme="minorHAnsi" w:cstheme="minorHAnsi"/>
          <w:b/>
          <w:sz w:val="20"/>
          <w:szCs w:val="20"/>
        </w:rPr>
        <w:t>)</w:t>
      </w:r>
    </w:p>
    <w:p w:rsidR="004C1D8B" w:rsidRPr="00286B08" w:rsidRDefault="004C1D8B" w:rsidP="004C1D8B">
      <w:pPr>
        <w:pStyle w:val="Sinespaciado"/>
        <w:rPr>
          <w:rFonts w:asciiTheme="minorHAnsi" w:hAnsiTheme="minorHAnsi" w:cstheme="minorHAnsi"/>
          <w:sz w:val="20"/>
          <w:szCs w:val="20"/>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Pr="00286B08" w:rsidRDefault="007B51BC"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2D1A7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2D1A78">
            <w:pPr>
              <w:rPr>
                <w:rFonts w:ascii="Calibri" w:hAnsi="Calibri" w:cs="Arial"/>
                <w:b/>
              </w:rPr>
            </w:pPr>
            <w:r w:rsidRPr="00592248">
              <w:rPr>
                <w:rFonts w:ascii="Calibri" w:hAnsi="Calibri" w:cs="Arial"/>
                <w:b/>
              </w:rPr>
              <w:t>DATOS GENERALES DEL PROCESO</w:t>
            </w:r>
          </w:p>
        </w:tc>
      </w:tr>
      <w:tr w:rsidR="000B513C" w:rsidRPr="00447135" w:rsidTr="002D1A7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2D1A78">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2D1A78">
            <w:pPr>
              <w:jc w:val="center"/>
              <w:rPr>
                <w:rFonts w:ascii="Calibri" w:hAnsi="Calibri" w:cs="Arial"/>
                <w:b/>
                <w:sz w:val="10"/>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r>
      <w:tr w:rsidR="000B513C" w:rsidRPr="00447135" w:rsidTr="002D1A78">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8"/>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2D1A78">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2D1A78">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2D1A7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2D1A78">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2D1A7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2D1A78">
            <w:pPr>
              <w:jc w:val="center"/>
              <w:rPr>
                <w:rFonts w:ascii="Calibri" w:hAnsi="Calibri" w:cs="Calibri"/>
                <w:b/>
              </w:rPr>
            </w:pPr>
            <w:r w:rsidRPr="00F3767B">
              <w:rPr>
                <w:rFonts w:ascii="Calibri" w:hAnsi="Calibri" w:cs="Calibri"/>
                <w:b/>
              </w:rPr>
              <w:t>Presentación</w:t>
            </w:r>
          </w:p>
          <w:p w:rsidR="000B513C" w:rsidRPr="00F3767B" w:rsidRDefault="000B513C" w:rsidP="002D1A78">
            <w:pPr>
              <w:jc w:val="center"/>
              <w:rPr>
                <w:rFonts w:ascii="Calibri" w:hAnsi="Calibri" w:cs="Calibri"/>
                <w:b/>
              </w:rPr>
            </w:pPr>
            <w:r w:rsidRPr="00F3767B">
              <w:rPr>
                <w:rFonts w:ascii="Calibri" w:hAnsi="Calibri" w:cs="Calibri"/>
                <w:b/>
              </w:rPr>
              <w:t>(Acto de Apertura)</w:t>
            </w:r>
          </w:p>
        </w:tc>
      </w:tr>
      <w:tr w:rsidR="000B513C" w:rsidRPr="00F3767B" w:rsidTr="002D1A7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Página N°</w:t>
            </w:r>
          </w:p>
        </w:tc>
      </w:tr>
      <w:tr w:rsidR="000B513C" w:rsidRPr="00F3767B" w:rsidTr="002D1A7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r>
      <w:tr w:rsidR="000B513C" w:rsidRPr="00F3767B" w:rsidTr="002D1A78">
        <w:trPr>
          <w:jc w:val="center"/>
        </w:trPr>
        <w:tc>
          <w:tcPr>
            <w:tcW w:w="5529" w:type="dxa"/>
            <w:gridSpan w:val="4"/>
            <w:tcBorders>
              <w:left w:val="single" w:sz="4" w:space="0" w:color="auto"/>
              <w:right w:val="single" w:sz="4" w:space="0" w:color="auto"/>
            </w:tcBorders>
          </w:tcPr>
          <w:p w:rsidR="000B513C" w:rsidRPr="00F3767B" w:rsidRDefault="00EE2BAC" w:rsidP="00EE2BAC">
            <w:pPr>
              <w:jc w:val="both"/>
              <w:rPr>
                <w:rFonts w:ascii="Calibri" w:hAnsi="Calibri" w:cs="Calibri"/>
              </w:rPr>
            </w:pPr>
            <w:r w:rsidRPr="00DD0025">
              <w:rPr>
                <w:rFonts w:asciiTheme="minorHAnsi" w:hAnsiTheme="minorHAnsi" w:cstheme="minorHAns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EE2BAC" w:rsidRDefault="00EE2BAC" w:rsidP="00EE2BA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F3767B" w:rsidRDefault="00EE2BAC" w:rsidP="007C5393">
            <w:pPr>
              <w:jc w:val="both"/>
              <w:rPr>
                <w:rFonts w:ascii="Calibri" w:hAnsi="Calibri" w:cs="Calibri"/>
                <w:b/>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B43501">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286B08">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ind w:left="18"/>
              <w:jc w:val="both"/>
              <w:rPr>
                <w:rFonts w:ascii="Calibri" w:hAnsi="Calibri" w:cs="Calibri"/>
                <w:b/>
              </w:rPr>
            </w:pPr>
            <w:r>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7C5393">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CD3C31" w:rsidRDefault="007C5393" w:rsidP="007C5393">
            <w:pPr>
              <w:pStyle w:val="Normal2"/>
              <w:ind w:left="18" w:hanging="18"/>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C5393" w:rsidRPr="00CD3C31" w:rsidRDefault="007C5393" w:rsidP="007C5393">
            <w:pPr>
              <w:ind w:left="1276"/>
              <w:jc w:val="both"/>
              <w:rPr>
                <w:rFonts w:asciiTheme="minorHAnsi" w:hAnsiTheme="minorHAnsi" w:cstheme="minorHAnsi"/>
                <w:color w:val="000000"/>
              </w:rPr>
            </w:pP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7C5393" w:rsidRPr="00CD3C31" w:rsidRDefault="007C5393" w:rsidP="00DD0D04">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lastRenderedPageBreak/>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7C5393" w:rsidRDefault="007C5393" w:rsidP="00DD0D04">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lastRenderedPageBreak/>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Pr>
                <w:rFonts w:asciiTheme="minorHAnsi" w:hAnsiTheme="minorHAnsi" w:cstheme="minorHAnsi"/>
                <w:b/>
                <w:lang w:val="es-BO"/>
              </w:rPr>
              <w:t>Formularios/</w:t>
            </w:r>
            <w:r w:rsidRPr="00286B08">
              <w:rPr>
                <w:rFonts w:asciiTheme="minorHAnsi" w:hAnsiTheme="minorHAnsi" w:cstheme="minorHAnsi"/>
                <w:b/>
                <w:lang w:val="es-BO"/>
              </w:rPr>
              <w:t xml:space="preserve">Documentos </w:t>
            </w:r>
            <w:r>
              <w:rPr>
                <w:rFonts w:asciiTheme="minorHAnsi" w:hAnsiTheme="minorHAnsi" w:cstheme="minorHAnsi"/>
                <w:b/>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rPr>
              <w:t xml:space="preserve">Documentos </w:t>
            </w:r>
            <w:r>
              <w:rPr>
                <w:rFonts w:asciiTheme="minorHAnsi" w:hAnsiTheme="minorHAnsi" w:cstheme="minorHAnsi"/>
                <w:b/>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7C5393">
            <w:pPr>
              <w:jc w:val="both"/>
              <w:rPr>
                <w:rFonts w:ascii="Calibri" w:hAnsi="Calibri" w:cs="Calibri"/>
                <w:b/>
              </w:rPr>
            </w:pPr>
            <w:r w:rsidRPr="007C539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B606AB" w:rsidP="002D1A78">
            <w:pPr>
              <w:rPr>
                <w:rFonts w:ascii="Calibri" w:hAnsi="Calibri" w:cs="Calibri"/>
                <w:b/>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strike/>
              </w:rPr>
            </w:pPr>
            <w:r w:rsidRPr="002A26BB">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Default="00B606AB" w:rsidP="00B606AB">
            <w:pPr>
              <w:jc w:val="both"/>
              <w:rPr>
                <w:rFonts w:asciiTheme="minorHAnsi" w:hAnsiTheme="minorHAnsi" w:cstheme="minorHAnsi"/>
                <w:color w:val="000000"/>
              </w:rPr>
            </w:pPr>
            <w:r w:rsidRPr="00B606AB">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04467" w:rsidRPr="00CD3C31" w:rsidRDefault="00E04467" w:rsidP="00DD0D04">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una sola AFP, deberá presentar el certificado de no </w:t>
            </w:r>
            <w:r w:rsidRPr="00CD3C31">
              <w:rPr>
                <w:rFonts w:asciiTheme="minorHAnsi" w:hAnsiTheme="minorHAnsi" w:cstheme="minorHAnsi"/>
                <w:color w:val="000000"/>
              </w:rPr>
              <w:lastRenderedPageBreak/>
              <w:t>adeudo CNA emitido por dicha administradora y el documento de no registro emitido por la otra AFP.</w:t>
            </w:r>
          </w:p>
          <w:p w:rsidR="00E04467" w:rsidRPr="00CD3C31" w:rsidRDefault="00E04467" w:rsidP="00DD0D04">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4467" w:rsidRPr="00B606AB" w:rsidRDefault="00E04467" w:rsidP="00DD0D04">
            <w:pPr>
              <w:numPr>
                <w:ilvl w:val="1"/>
                <w:numId w:val="29"/>
              </w:numPr>
              <w:tabs>
                <w:tab w:val="clear" w:pos="1080"/>
              </w:tabs>
              <w:ind w:left="585"/>
              <w:jc w:val="both"/>
              <w:rPr>
                <w:rFonts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rPr>
              <w:lastRenderedPageBreak/>
              <w:t>FORMULARIOS</w:t>
            </w:r>
            <w:r w:rsidRPr="00E04467">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E04467" w:rsidP="002D1A78">
            <w:pPr>
              <w:rPr>
                <w:rFonts w:ascii="Calibri" w:hAnsi="Calibri" w:cs="Calibri"/>
                <w:b/>
              </w:rPr>
            </w:pPr>
            <w:r w:rsidRPr="00EA48BC">
              <w:rPr>
                <w:rFonts w:asciiTheme="minorHAnsi" w:hAnsiTheme="minorHAnsi" w:cstheme="minorHAnsi"/>
                <w:lang w:val="es-BO"/>
              </w:rPr>
              <w:t>Formulario B-1</w:t>
            </w:r>
            <w:r w:rsidRPr="00EA48BC">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B606AB" w:rsidP="002D1A7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rPr>
                <w:rFonts w:asciiTheme="minorHAnsi" w:hAnsiTheme="minorHAnsi" w:cstheme="minorHAnsi"/>
                <w:sz w:val="20"/>
                <w:lang w:val="es-BO"/>
              </w:rPr>
            </w:pPr>
            <w:r w:rsidRPr="00EA48BC">
              <w:rPr>
                <w:rFonts w:asciiTheme="minorHAnsi" w:hAnsiTheme="minorHAnsi" w:cstheme="minorHAns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2233DE" w:rsidRDefault="00E04467" w:rsidP="00967376">
            <w:pPr>
              <w:pStyle w:val="Normal2"/>
              <w:rPr>
                <w:rFonts w:cstheme="minorHAnsi"/>
                <w:sz w:val="20"/>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tabs>
                <w:tab w:val="clear" w:pos="709"/>
              </w:tabs>
              <w:ind w:left="1436" w:hanging="1436"/>
              <w:rPr>
                <w:rFonts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Pr>
                <w:rFonts w:asciiTheme="minorHAnsi" w:hAnsiTheme="minorHAnsi" w:cstheme="minorHAnsi"/>
                <w:sz w:val="20"/>
                <w:lang w:val="es-BO"/>
              </w:rPr>
              <w:t>SUPERVISOR DE OBRA</w:t>
            </w:r>
            <w:r w:rsidRPr="00EA48BC">
              <w:rPr>
                <w:rFonts w:asciiTheme="minorHAnsi" w:hAnsiTheme="minorHAnsi" w:cstheme="minorHAns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F814DA" w:rsidRDefault="00E04467" w:rsidP="00E04467">
            <w:pPr>
              <w:pStyle w:val="Normal2"/>
              <w:tabs>
                <w:tab w:val="clear" w:pos="709"/>
              </w:tabs>
              <w:ind w:left="1436" w:hanging="1436"/>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E04467" w:rsidRPr="00E04467" w:rsidRDefault="00E04467" w:rsidP="00967376">
            <w:pPr>
              <w:pStyle w:val="Normal2"/>
              <w:rPr>
                <w:rFonts w:ascii="Calibri" w:hAnsi="Calibri" w:cs="Calibri"/>
                <w:sz w:val="20"/>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pStyle w:val="Normal2"/>
              <w:tabs>
                <w:tab w:val="clear" w:pos="709"/>
              </w:tabs>
              <w:ind w:left="1436" w:hanging="1436"/>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0B513C" w:rsidRPr="00F3767B" w:rsidTr="002D1A7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PROPUESTA ECONÓMICA</w:t>
            </w:r>
          </w:p>
        </w:tc>
      </w:tr>
      <w:tr w:rsidR="000B513C" w:rsidRPr="00F3767B" w:rsidTr="002D1A7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E0446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sidRPr="00E04467">
              <w:rPr>
                <w:rFonts w:ascii="Calibri" w:hAnsi="Calibri" w:cs="Calibri"/>
              </w:rPr>
              <w:t xml:space="preserve">“SUPERVISION TECNICA PROYECTO OBRAS CIVILES Y OBRAS MECANICAS CONSTRUCCION RED PRIMARIA LOCALIDAD TIN </w:t>
            </w:r>
            <w:proofErr w:type="spellStart"/>
            <w:r w:rsidRPr="00E04467">
              <w:rPr>
                <w:rFonts w:ascii="Calibri" w:hAnsi="Calibri" w:cs="Calibri"/>
              </w:rPr>
              <w:t>TIN</w:t>
            </w:r>
            <w:proofErr w:type="spellEnd"/>
            <w:r w:rsidRPr="00E04467">
              <w:rPr>
                <w:rFonts w:ascii="Calibri" w:hAnsi="Calibri" w:cs="Calibri"/>
              </w:rPr>
              <w:t>”</w:t>
            </w:r>
          </w:p>
        </w:tc>
        <w:tc>
          <w:tcPr>
            <w:tcW w:w="1276"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GLB</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r>
      <w:tr w:rsidR="000B513C" w:rsidRPr="00F3767B" w:rsidTr="002D1A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2D1A7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2D1A78">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EE2BAC" w:rsidRPr="00CD3C31" w:rsidRDefault="00EE2BAC" w:rsidP="007C5393">
      <w:pPr>
        <w:pStyle w:val="Normal2"/>
        <w:ind w:left="2124" w:hanging="2124"/>
        <w:rPr>
          <w:rFonts w:asciiTheme="minorHAnsi" w:hAnsiTheme="minorHAnsi" w:cstheme="minorHAnsi"/>
        </w:rPr>
      </w:pPr>
      <w:r>
        <w:rPr>
          <w:rFonts w:asciiTheme="minorHAnsi" w:hAnsiTheme="minorHAnsi" w:cstheme="minorHAnsi"/>
          <w:b/>
          <w:sz w:val="20"/>
          <w:lang w:val="es-BO"/>
        </w:rPr>
        <w:tab/>
      </w:r>
      <w:r w:rsidRPr="00CD3C31">
        <w:rPr>
          <w:rFonts w:asciiTheme="minorHAnsi" w:hAnsiTheme="minorHAnsi" w:cstheme="minorHAnsi"/>
        </w:rPr>
        <w:t xml:space="preserve"> </w:t>
      </w:r>
    </w:p>
    <w:p w:rsidR="00EE2BAC" w:rsidRDefault="00EE2BAC" w:rsidP="00EE2BAC">
      <w:pPr>
        <w:jc w:val="both"/>
        <w:rPr>
          <w:rFonts w:asciiTheme="minorHAnsi" w:hAnsiTheme="minorHAnsi" w:cstheme="minorHAnsi"/>
        </w:rPr>
      </w:pPr>
    </w:p>
    <w:p w:rsidR="00EE2BAC" w:rsidRDefault="00EE2BAC" w:rsidP="00EE2BAC">
      <w:pPr>
        <w:ind w:left="708"/>
        <w:jc w:val="both"/>
        <w:rPr>
          <w:rFonts w:asciiTheme="minorHAnsi" w:hAnsiTheme="minorHAnsi" w:cstheme="minorHAnsi"/>
          <w:b/>
          <w:lang w:eastAsia="es-ES"/>
        </w:rPr>
      </w:pPr>
    </w:p>
    <w:p w:rsidR="00EE2BAC" w:rsidRPr="00EA48BC" w:rsidRDefault="00EE2BAC" w:rsidP="00EE2BAC">
      <w:pPr>
        <w:pStyle w:val="Normal2"/>
        <w:ind w:left="0" w:firstLine="0"/>
        <w:rPr>
          <w:rFonts w:asciiTheme="minorHAnsi" w:hAnsiTheme="minorHAnsi" w:cstheme="minorHAnsi"/>
          <w:b/>
          <w:sz w:val="20"/>
        </w:rPr>
      </w:pPr>
    </w:p>
    <w:p w:rsidR="00EE2BAC" w:rsidRDefault="00EE2BAC" w:rsidP="00EE2BAC">
      <w:pPr>
        <w:jc w:val="center"/>
        <w:rPr>
          <w:rFonts w:asciiTheme="minorHAnsi" w:hAnsiTheme="minorHAnsi" w:cstheme="minorHAnsi"/>
          <w:b/>
        </w:rPr>
      </w:pPr>
    </w:p>
    <w:p w:rsidR="00EE2BAC" w:rsidRDefault="00EE2BAC" w:rsidP="00EE2BAC">
      <w:pPr>
        <w:jc w:val="center"/>
        <w:rPr>
          <w:rFonts w:asciiTheme="minorHAnsi" w:hAnsiTheme="minorHAnsi" w:cstheme="minorHAnsi"/>
          <w:b/>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2D1A78">
        <w:tc>
          <w:tcPr>
            <w:tcW w:w="9828" w:type="dxa"/>
            <w:shd w:val="clear" w:color="auto" w:fill="auto"/>
          </w:tcPr>
          <w:p w:rsidR="000B513C" w:rsidRPr="00F3767B" w:rsidRDefault="000B513C" w:rsidP="002D1A78">
            <w:pPr>
              <w:ind w:right="28"/>
              <w:jc w:val="center"/>
              <w:rPr>
                <w:rFonts w:ascii="Calibri" w:hAnsi="Calibri"/>
                <w:bCs/>
                <w:sz w:val="22"/>
                <w:szCs w:val="22"/>
              </w:rPr>
            </w:pPr>
          </w:p>
          <w:p w:rsidR="000B513C" w:rsidRPr="00F3767B" w:rsidRDefault="000B513C" w:rsidP="002D1A7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2D1A78">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0B513C" w:rsidRDefault="000B513C" w:rsidP="000B513C">
      <w:pPr>
        <w:jc w:val="center"/>
        <w:rPr>
          <w:rFonts w:ascii="Calibri" w:hAnsi="Calibri" w:cs="Calibri"/>
          <w:b/>
          <w:bCs/>
          <w:sz w:val="18"/>
          <w:szCs w:val="18"/>
        </w:rPr>
      </w:pPr>
    </w:p>
    <w:p w:rsidR="00E143BA" w:rsidRPr="00735693" w:rsidRDefault="00E143BA" w:rsidP="00E143BA">
      <w:pPr>
        <w:tabs>
          <w:tab w:val="left" w:pos="7004"/>
        </w:tabs>
        <w:spacing w:line="0" w:lineRule="atLeast"/>
        <w:contextualSpacing/>
        <w:jc w:val="right"/>
        <w:rPr>
          <w:rFonts w:asciiTheme="minorHAnsi" w:hAnsiTheme="minorHAnsi" w:cstheme="minorHAnsi"/>
          <w:b/>
          <w:position w:val="-6"/>
          <w:sz w:val="22"/>
          <w:szCs w:val="22"/>
        </w:rPr>
      </w:pPr>
      <w:proofErr w:type="gramStart"/>
      <w:r w:rsidRPr="00735693">
        <w:rPr>
          <w:rFonts w:asciiTheme="minorHAnsi" w:hAnsiTheme="minorHAnsi" w:cstheme="minorHAnsi"/>
          <w:b/>
          <w:position w:val="-6"/>
          <w:sz w:val="22"/>
          <w:szCs w:val="22"/>
        </w:rPr>
        <w:t>Contrato …</w:t>
      </w:r>
      <w:proofErr w:type="gramEnd"/>
      <w:r w:rsidRPr="00735693">
        <w:rPr>
          <w:rFonts w:asciiTheme="minorHAnsi" w:hAnsiTheme="minorHAnsi" w:cstheme="minorHAnsi"/>
          <w:b/>
          <w:position w:val="-6"/>
          <w:sz w:val="22"/>
          <w:szCs w:val="22"/>
        </w:rPr>
        <w:t>………………….</w:t>
      </w:r>
    </w:p>
    <w:p w:rsidR="00E143BA" w:rsidRPr="00735693" w:rsidRDefault="00E143BA" w:rsidP="00E143BA">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 xml:space="preserve">De </w:t>
      </w:r>
      <w:proofErr w:type="gramStart"/>
      <w:r w:rsidRPr="00735693">
        <w:rPr>
          <w:rFonts w:asciiTheme="minorHAnsi" w:hAnsiTheme="minorHAnsi" w:cstheme="minorHAnsi"/>
          <w:b/>
          <w:position w:val="-6"/>
          <w:sz w:val="22"/>
          <w:szCs w:val="22"/>
        </w:rPr>
        <w:t>fecha …</w:t>
      </w:r>
      <w:proofErr w:type="gramEnd"/>
      <w:r w:rsidRPr="00735693">
        <w:rPr>
          <w:rFonts w:asciiTheme="minorHAnsi" w:hAnsiTheme="minorHAnsi" w:cstheme="minorHAnsi"/>
          <w:b/>
          <w:position w:val="-6"/>
          <w:sz w:val="22"/>
          <w:szCs w:val="22"/>
        </w:rPr>
        <w:t>………………….</w:t>
      </w:r>
    </w:p>
    <w:p w:rsidR="00E143BA" w:rsidRPr="00735693" w:rsidRDefault="00E143BA" w:rsidP="00E143BA">
      <w:pPr>
        <w:jc w:val="center"/>
        <w:rPr>
          <w:rFonts w:asciiTheme="minorHAnsi" w:hAnsiTheme="minorHAnsi" w:cstheme="minorHAnsi"/>
          <w:sz w:val="22"/>
          <w:szCs w:val="22"/>
          <w:lang w:val="es-ES_tradnl"/>
        </w:rPr>
      </w:pPr>
      <w:r w:rsidRPr="00735693">
        <w:rPr>
          <w:rFonts w:asciiTheme="minorHAnsi" w:hAnsiTheme="minorHAnsi" w:cstheme="minorHAnsi"/>
          <w:b/>
          <w:sz w:val="22"/>
          <w:szCs w:val="22"/>
        </w:rPr>
        <w:t xml:space="preserve">MINUTA CONTRATO ADMINISTRATIVO </w:t>
      </w:r>
      <w:proofErr w:type="gramStart"/>
      <w:r w:rsidRPr="00735693">
        <w:rPr>
          <w:rFonts w:asciiTheme="minorHAnsi" w:hAnsiTheme="minorHAnsi" w:cstheme="minorHAnsi"/>
          <w:b/>
          <w:sz w:val="22"/>
          <w:szCs w:val="22"/>
        </w:rPr>
        <w:t>DE …</w:t>
      </w:r>
      <w:proofErr w:type="gramEnd"/>
      <w:r w:rsidRPr="00735693">
        <w:rPr>
          <w:rFonts w:asciiTheme="minorHAnsi" w:hAnsiTheme="minorHAnsi" w:cstheme="minorHAnsi"/>
          <w:b/>
          <w:sz w:val="22"/>
          <w:szCs w:val="22"/>
        </w:rPr>
        <w:t>…………………………..</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w:t>
      </w:r>
    </w:p>
    <w:p w:rsidR="00E143BA" w:rsidRPr="00735693" w:rsidRDefault="00E143BA" w:rsidP="00E143BA">
      <w:pPr>
        <w:spacing w:before="120" w:after="120"/>
        <w:jc w:val="both"/>
        <w:rPr>
          <w:rFonts w:asciiTheme="minorHAnsi" w:hAnsiTheme="minorHAnsi" w:cstheme="minorHAnsi"/>
          <w:i/>
          <w:sz w:val="22"/>
          <w:szCs w:val="22"/>
          <w:lang w:val="es-ES_tradnl"/>
        </w:rPr>
      </w:pPr>
      <w:r w:rsidRPr="00735693">
        <w:rPr>
          <w:rFonts w:asciiTheme="minorHAnsi" w:hAnsiTheme="minorHAnsi" w:cstheme="minorHAnsi"/>
          <w:b/>
          <w:sz w:val="22"/>
          <w:szCs w:val="22"/>
          <w:lang w:val="es-ES_tradnl"/>
        </w:rPr>
        <w:t xml:space="preserve">SEÑOR NOTARIO DE GOBIERNO DEL DISTRITO ADMINISTRATIVO </w:t>
      </w:r>
      <w:proofErr w:type="gramStart"/>
      <w:r w:rsidRPr="00735693">
        <w:rPr>
          <w:rFonts w:asciiTheme="minorHAnsi" w:hAnsiTheme="minorHAnsi" w:cstheme="minorHAnsi"/>
          <w:b/>
          <w:sz w:val="22"/>
          <w:szCs w:val="22"/>
          <w:lang w:val="es-ES_tradnl"/>
        </w:rPr>
        <w:t xml:space="preserve">DE  </w:t>
      </w:r>
      <w:r w:rsidRPr="00735693">
        <w:rPr>
          <w:rFonts w:asciiTheme="minorHAnsi" w:hAnsiTheme="minorHAnsi" w:cstheme="minorHAnsi"/>
          <w:b/>
          <w:i/>
          <w:sz w:val="22"/>
          <w:szCs w:val="22"/>
          <w:lang w:val="es-ES_tradnl"/>
        </w:rPr>
        <w:t>…</w:t>
      </w:r>
      <w:proofErr w:type="gramEnd"/>
      <w:r w:rsidRPr="00735693">
        <w:rPr>
          <w:rFonts w:asciiTheme="minorHAnsi" w:hAnsiTheme="minorHAnsi" w:cstheme="minorHAnsi"/>
          <w:b/>
          <w:i/>
          <w:sz w:val="22"/>
          <w:szCs w:val="22"/>
          <w:lang w:val="es-ES_tradnl"/>
        </w:rPr>
        <w:t xml:space="preserve">…………………………………(este encabezado </w:t>
      </w:r>
      <w:proofErr w:type="spellStart"/>
      <w:r w:rsidRPr="00735693">
        <w:rPr>
          <w:rFonts w:asciiTheme="minorHAnsi" w:hAnsiTheme="minorHAnsi" w:cstheme="minorHAnsi"/>
          <w:b/>
          <w:i/>
          <w:sz w:val="22"/>
          <w:szCs w:val="22"/>
          <w:lang w:val="es-ES_tradnl"/>
        </w:rPr>
        <w:t>sera</w:t>
      </w:r>
      <w:proofErr w:type="spellEnd"/>
      <w:r w:rsidRPr="00735693">
        <w:rPr>
          <w:rFonts w:asciiTheme="minorHAnsi" w:hAnsiTheme="minorHAnsi" w:cstheme="minorHAnsi"/>
          <w:b/>
          <w:i/>
          <w:sz w:val="22"/>
          <w:szCs w:val="22"/>
          <w:lang w:val="es-ES_tradnl"/>
        </w:rPr>
        <w:t xml:space="preserve"> utilizado cuando corresponde según el monto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el registro de Escrituras Públicas que corren a su cargo sírvase usted insertar el presente Contrato de Servicios de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sujeto a los siguientes términos y condiciones: </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b/>
          <w:sz w:val="22"/>
          <w:szCs w:val="22"/>
          <w:lang w:val="es-BO"/>
        </w:rPr>
        <w:t xml:space="preserve">PRIMERA.- (PARTES </w:t>
      </w:r>
      <w:r w:rsidRPr="00735693">
        <w:rPr>
          <w:rFonts w:asciiTheme="minorHAnsi" w:hAnsiTheme="minorHAnsi" w:cstheme="minorHAnsi"/>
          <w:b/>
          <w:bCs/>
          <w:sz w:val="22"/>
          <w:szCs w:val="22"/>
          <w:lang w:val="es-BO"/>
        </w:rPr>
        <w:t>INTERVINIENTES</w:t>
      </w:r>
      <w:r w:rsidRPr="00735693">
        <w:rPr>
          <w:rFonts w:asciiTheme="minorHAnsi" w:hAnsiTheme="minorHAnsi" w:cstheme="minorHAnsi"/>
          <w:b/>
          <w:sz w:val="22"/>
          <w:szCs w:val="22"/>
          <w:lang w:val="es-BO"/>
        </w:rPr>
        <w:t xml:space="preserve">). </w:t>
      </w:r>
      <w:r w:rsidRPr="00735693">
        <w:rPr>
          <w:rFonts w:asciiTheme="minorHAnsi" w:hAnsiTheme="minorHAnsi" w:cstheme="minorHAnsi"/>
          <w:sz w:val="22"/>
          <w:szCs w:val="22"/>
          <w:lang w:val="es-BO"/>
        </w:rPr>
        <w:t xml:space="preserve">Dirá usted que las Partes </w:t>
      </w:r>
      <w:r w:rsidRPr="00735693">
        <w:rPr>
          <w:rFonts w:asciiTheme="minorHAnsi" w:hAnsiTheme="minorHAnsi" w:cstheme="minorHAnsi"/>
          <w:bCs/>
          <w:sz w:val="22"/>
          <w:szCs w:val="22"/>
          <w:lang w:val="es-BO"/>
        </w:rPr>
        <w:t>intervinientes</w:t>
      </w:r>
      <w:r w:rsidRPr="00735693">
        <w:rPr>
          <w:rFonts w:asciiTheme="minorHAnsi" w:hAnsiTheme="minorHAnsi" w:cstheme="minorHAnsi"/>
          <w:sz w:val="22"/>
          <w:szCs w:val="22"/>
          <w:lang w:val="es-BO"/>
        </w:rPr>
        <w:t xml:space="preserve"> son:</w:t>
      </w:r>
    </w:p>
    <w:p w:rsidR="00E143BA" w:rsidRPr="00735693" w:rsidRDefault="00E143BA" w:rsidP="00DD0D04">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YACIMIENTOS PETROLÍFEROS FISCALES BOLIVIANOS</w:t>
      </w:r>
      <w:r w:rsidRPr="00735693">
        <w:rPr>
          <w:rFonts w:asciiTheme="minorHAnsi" w:hAnsiTheme="minorHAnsi" w:cstheme="minorHAnsi"/>
          <w:sz w:val="22"/>
          <w:szCs w:val="22"/>
        </w:rPr>
        <w:t xml:space="preserve">, con Número de </w:t>
      </w:r>
      <w:proofErr w:type="spellStart"/>
      <w:r w:rsidRPr="00735693">
        <w:rPr>
          <w:rFonts w:asciiTheme="minorHAnsi" w:hAnsiTheme="minorHAnsi" w:cstheme="minorHAnsi"/>
          <w:sz w:val="22"/>
          <w:szCs w:val="22"/>
        </w:rPr>
        <w:t>Identificacion</w:t>
      </w:r>
      <w:proofErr w:type="spellEnd"/>
      <w:r w:rsidRPr="00735693">
        <w:rPr>
          <w:rFonts w:asciiTheme="minorHAnsi" w:hAnsiTheme="minorHAnsi" w:cstheme="minorHAnsi"/>
          <w:sz w:val="22"/>
          <w:szCs w:val="22"/>
        </w:rPr>
        <w:t xml:space="preserve"> Tributaria (NIT) 1020269020, con domicilio en la calle Bueno N°185 de la ciudad de La Paz, representada legalmente por la ……………….,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con Cédula de Identidad …………………………., en virtud de la Resolución Administrativa ……………………, en calidad de </w:t>
      </w:r>
      <w:r w:rsidRPr="00735693">
        <w:rPr>
          <w:rFonts w:asciiTheme="minorHAnsi" w:hAnsiTheme="minorHAnsi" w:cstheme="minorHAnsi"/>
          <w:b/>
          <w:i/>
          <w:sz w:val="22"/>
          <w:szCs w:val="22"/>
        </w:rPr>
        <w:t xml:space="preserve">…………………………(determinar la </w:t>
      </w:r>
      <w:proofErr w:type="spellStart"/>
      <w:r w:rsidRPr="00735693">
        <w:rPr>
          <w:rFonts w:asciiTheme="minorHAnsi" w:hAnsiTheme="minorHAnsi" w:cstheme="minorHAnsi"/>
          <w:b/>
          <w:i/>
          <w:sz w:val="22"/>
          <w:szCs w:val="22"/>
        </w:rPr>
        <w:t>desgignacion</w:t>
      </w:r>
      <w:proofErr w:type="spellEnd"/>
      <w:r w:rsidRPr="00735693">
        <w:rPr>
          <w:rFonts w:asciiTheme="minorHAnsi" w:hAnsiTheme="minorHAnsi" w:cstheme="minorHAnsi"/>
          <w:b/>
          <w:i/>
          <w:sz w:val="22"/>
          <w:szCs w:val="22"/>
        </w:rPr>
        <w:t>),</w:t>
      </w:r>
      <w:r w:rsidRPr="00735693">
        <w:rPr>
          <w:rFonts w:asciiTheme="minorHAnsi" w:hAnsiTheme="minorHAnsi" w:cstheme="minorHAnsi"/>
          <w:sz w:val="22"/>
          <w:szCs w:val="22"/>
        </w:rPr>
        <w:t xml:space="preserve"> que en adelante se denominará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 </w:t>
      </w:r>
    </w:p>
    <w:p w:rsidR="00E143BA" w:rsidRPr="00735693" w:rsidRDefault="00E143BA" w:rsidP="00DD0D04">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lang w:val="es-ES_tradnl"/>
        </w:rPr>
        <w:t xml:space="preserve">Empresa ………………….(señalar nombre de la empresa) </w:t>
      </w:r>
      <w:r w:rsidRPr="00735693">
        <w:rPr>
          <w:rFonts w:asciiTheme="minorHAnsi" w:hAnsiTheme="minorHAnsi" w:cstheme="minorHAnsi"/>
          <w:sz w:val="22"/>
          <w:szCs w:val="22"/>
          <w:lang w:val="es-ES_tradnl"/>
        </w:rPr>
        <w:t>, una empresa constituida bajo las Leyes del Estado Plurinacional de Bolivia, inscrita en el Registro de Comercio de Bolivia FUNDEMPRESA con Matricula Nº ………………..,</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con Número de Identificación Tributaria ………………., con domicilio en la calle …………………..,  representada legalmente por …………………… Cédula de Identidad N°………………………,</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en virtud del testimonio de poder ………………,</w:t>
      </w:r>
      <w:r>
        <w:rPr>
          <w:rFonts w:asciiTheme="minorHAnsi" w:hAnsiTheme="minorHAnsi" w:cstheme="minorHAnsi"/>
          <w:sz w:val="22"/>
          <w:szCs w:val="22"/>
          <w:lang w:val="es-ES_tradnl"/>
        </w:rPr>
        <w:t xml:space="preserve"> ot</w:t>
      </w:r>
      <w:r w:rsidRPr="00735693">
        <w:rPr>
          <w:rFonts w:asciiTheme="minorHAnsi" w:hAnsiTheme="minorHAnsi" w:cstheme="minorHAnsi"/>
          <w:sz w:val="22"/>
          <w:szCs w:val="22"/>
          <w:lang w:val="es-ES_tradnl"/>
        </w:rPr>
        <w:t>o</w:t>
      </w:r>
      <w:r>
        <w:rPr>
          <w:rFonts w:asciiTheme="minorHAnsi" w:hAnsiTheme="minorHAnsi" w:cstheme="minorHAnsi"/>
          <w:sz w:val="22"/>
          <w:szCs w:val="22"/>
          <w:lang w:val="es-ES_tradnl"/>
        </w:rPr>
        <w:t>r</w:t>
      </w:r>
      <w:r w:rsidRPr="00735693">
        <w:rPr>
          <w:rFonts w:asciiTheme="minorHAnsi" w:hAnsiTheme="minorHAnsi" w:cstheme="minorHAnsi"/>
          <w:sz w:val="22"/>
          <w:szCs w:val="22"/>
          <w:lang w:val="es-ES_tradnl"/>
        </w:rPr>
        <w:t xml:space="preserve">gado ante la Notaria de Fe Pública N …………………….., </w:t>
      </w:r>
      <w:r w:rsidRPr="00735693">
        <w:rPr>
          <w:rFonts w:asciiTheme="minorHAnsi" w:hAnsiTheme="minorHAnsi" w:cstheme="minorHAnsi"/>
          <w:sz w:val="22"/>
          <w:szCs w:val="22"/>
        </w:rPr>
        <w:t>que en adelante se denominará</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b/>
          <w:bCs/>
          <w:sz w:val="22"/>
          <w:szCs w:val="22"/>
          <w:lang w:val="es-BO"/>
        </w:rPr>
        <w:t>.</w:t>
      </w:r>
      <w:r w:rsidRPr="00735693">
        <w:rPr>
          <w:rFonts w:asciiTheme="minorHAnsi" w:hAnsiTheme="minorHAnsi" w:cstheme="minorHAnsi"/>
          <w:sz w:val="22"/>
          <w:szCs w:val="22"/>
          <w:lang w:val="es-BO"/>
        </w:rPr>
        <w:t xml:space="preserve"> </w:t>
      </w:r>
    </w:p>
    <w:p w:rsidR="00E143BA" w:rsidRPr="00735693" w:rsidRDefault="00E143BA" w:rsidP="00E143BA">
      <w:pPr>
        <w:pStyle w:val="Prrafodelista"/>
        <w:spacing w:before="120" w:after="120"/>
        <w:rPr>
          <w:rFonts w:asciiTheme="minorHAnsi" w:hAnsiTheme="minorHAnsi" w:cstheme="minorHAnsi"/>
          <w:sz w:val="22"/>
          <w:szCs w:val="22"/>
        </w:rPr>
      </w:pPr>
    </w:p>
    <w:p w:rsidR="00E143BA" w:rsidRPr="00735693" w:rsidRDefault="00E143BA" w:rsidP="00E143BA">
      <w:pPr>
        <w:pStyle w:val="Prrafodelista"/>
        <w:spacing w:before="120" w:after="120"/>
        <w:ind w:left="0"/>
        <w:jc w:val="both"/>
        <w:rPr>
          <w:rFonts w:asciiTheme="minorHAnsi" w:hAnsiTheme="minorHAnsi" w:cstheme="minorHAnsi"/>
          <w:sz w:val="22"/>
          <w:szCs w:val="22"/>
        </w:rPr>
      </w:pPr>
      <w:r w:rsidRPr="00735693">
        <w:rPr>
          <w:rFonts w:asciiTheme="minorHAnsi" w:hAnsiTheme="minorHAnsi" w:cstheme="minorHAnsi"/>
          <w:sz w:val="22"/>
          <w:szCs w:val="22"/>
        </w:rPr>
        <w:t>Denominadas cada una individualmente “</w:t>
      </w:r>
      <w:r w:rsidRPr="00735693">
        <w:rPr>
          <w:rFonts w:asciiTheme="minorHAnsi" w:hAnsiTheme="minorHAnsi" w:cstheme="minorHAnsi"/>
          <w:iCs/>
          <w:sz w:val="22"/>
          <w:szCs w:val="22"/>
        </w:rPr>
        <w:t>Parte</w:t>
      </w:r>
      <w:r w:rsidRPr="00735693">
        <w:rPr>
          <w:rFonts w:asciiTheme="minorHAnsi" w:hAnsiTheme="minorHAnsi" w:cstheme="minorHAnsi"/>
          <w:sz w:val="22"/>
          <w:szCs w:val="22"/>
        </w:rPr>
        <w:t>” o colectivamente “</w:t>
      </w:r>
      <w:r w:rsidRPr="00735693">
        <w:rPr>
          <w:rFonts w:asciiTheme="minorHAnsi" w:hAnsiTheme="minorHAnsi" w:cstheme="minorHAnsi"/>
          <w:iCs/>
          <w:sz w:val="22"/>
          <w:szCs w:val="22"/>
        </w:rPr>
        <w:t>Partes</w:t>
      </w:r>
      <w:r w:rsidRPr="00735693">
        <w:rPr>
          <w:rFonts w:asciiTheme="minorHAnsi" w:hAnsiTheme="minorHAnsi" w:cstheme="minorHAnsi"/>
          <w:sz w:val="22"/>
          <w:szCs w:val="22"/>
        </w:rPr>
        <w:t>”.</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SEGUNDA.- (ANTECEDENTES).</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 xml:space="preserve">Entidad mediante contratación </w:t>
      </w:r>
      <w:proofErr w:type="gramStart"/>
      <w:r w:rsidRPr="00735693">
        <w:rPr>
          <w:rFonts w:asciiTheme="minorHAnsi" w:hAnsiTheme="minorHAnsi" w:cstheme="minorHAnsi"/>
          <w:sz w:val="22"/>
          <w:szCs w:val="22"/>
        </w:rPr>
        <w:t>directa …</w:t>
      </w:r>
      <w:proofErr w:type="gramEnd"/>
      <w:r w:rsidRPr="00735693">
        <w:rPr>
          <w:rFonts w:asciiTheme="minorHAnsi" w:hAnsiTheme="minorHAnsi" w:cstheme="minorHAnsi"/>
          <w:sz w:val="22"/>
          <w:szCs w:val="22"/>
        </w:rPr>
        <w:t xml:space="preserve">……….. </w:t>
      </w:r>
      <w:proofErr w:type="gramStart"/>
      <w:r w:rsidRPr="00735693">
        <w:rPr>
          <w:rFonts w:asciiTheme="minorHAnsi" w:hAnsiTheme="minorHAnsi" w:cstheme="minorHAnsi"/>
          <w:sz w:val="22"/>
          <w:szCs w:val="22"/>
        </w:rPr>
        <w:t>en</w:t>
      </w:r>
      <w:proofErr w:type="gramEnd"/>
      <w:r w:rsidRPr="00735693">
        <w:rPr>
          <w:rFonts w:asciiTheme="minorHAnsi" w:hAnsiTheme="minorHAnsi" w:cstheme="minorHAnsi"/>
          <w:sz w:val="22"/>
          <w:szCs w:val="22"/>
        </w:rPr>
        <w:t xml:space="preserve"> proceso realizado bajo las normas y regulaciones de contratación establecidas en el Reglamento de Contrataciones Directas en el marco del Decreto Supremo N°29506 aprobado mediante Resolución de Directorio 92/2013 de 20 de noviembre de 2013 y el documento base de contratación (DBC)</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 xml:space="preserve">adjudicó al </w:t>
      </w:r>
      <w:r w:rsidRPr="00735693">
        <w:rPr>
          <w:rFonts w:asciiTheme="minorHAnsi" w:hAnsiTheme="minorHAnsi" w:cstheme="minorHAnsi"/>
          <w:sz w:val="22"/>
          <w:szCs w:val="22"/>
        </w:rPr>
        <w:t>Consultor en razón de que según lo evaluado técnicamente cumple con los requerimientos señalados por la Unidad Solicitante.</w:t>
      </w:r>
      <w:bookmarkStart w:id="3" w:name="_Toc418613179"/>
      <w:bookmarkStart w:id="4" w:name="_Toc429824734"/>
      <w:bookmarkStart w:id="5" w:name="_Toc245538374"/>
      <w:bookmarkStart w:id="6" w:name="_Toc249143838"/>
      <w:r w:rsidRPr="00735693">
        <w:rPr>
          <w:rFonts w:asciiTheme="minorHAnsi" w:hAnsiTheme="minorHAnsi" w:cstheme="minorHAnsi"/>
          <w:sz w:val="22"/>
          <w:szCs w:val="22"/>
        </w:rPr>
        <w:t xml:space="preserve">. </w:t>
      </w:r>
    </w:p>
    <w:bookmarkEnd w:id="3"/>
    <w:bookmarkEnd w:id="4"/>
    <w:bookmarkEnd w:id="5"/>
    <w:bookmarkEnd w:id="6"/>
    <w:p w:rsidR="00E143BA" w:rsidRPr="00735693" w:rsidRDefault="00E143BA" w:rsidP="00E143BA">
      <w:pPr>
        <w:widowControl w:val="0"/>
        <w:spacing w:before="120" w:after="120"/>
        <w:ind w:left="540" w:hanging="540"/>
        <w:jc w:val="both"/>
        <w:outlineLvl w:val="0"/>
        <w:rPr>
          <w:rFonts w:asciiTheme="minorHAnsi" w:hAnsiTheme="minorHAnsi" w:cstheme="minorHAnsi"/>
          <w:b/>
          <w:bCs/>
          <w:sz w:val="22"/>
          <w:szCs w:val="22"/>
          <w:u w:val="single"/>
        </w:rPr>
      </w:pPr>
      <w:r w:rsidRPr="00735693">
        <w:rPr>
          <w:rFonts w:asciiTheme="minorHAnsi" w:hAnsiTheme="minorHAnsi" w:cstheme="minorHAnsi"/>
          <w:b/>
          <w:sz w:val="22"/>
          <w:szCs w:val="22"/>
          <w:u w:val="single"/>
        </w:rPr>
        <w:t>TERCERA: (</w:t>
      </w:r>
      <w:r w:rsidRPr="00735693">
        <w:rPr>
          <w:rFonts w:asciiTheme="minorHAnsi" w:hAnsiTheme="minorHAnsi" w:cstheme="minorHAnsi"/>
          <w:b/>
          <w:bCs/>
          <w:sz w:val="22"/>
          <w:szCs w:val="22"/>
          <w:u w:val="single"/>
        </w:rPr>
        <w:t>DISPOSICIONES GENERALES).</w:t>
      </w:r>
    </w:p>
    <w:p w:rsidR="00E143BA" w:rsidRPr="00735693" w:rsidRDefault="00E143BA" w:rsidP="00DD0D04">
      <w:pPr>
        <w:pStyle w:val="Prrafodelista"/>
        <w:widowControl w:val="0"/>
        <w:numPr>
          <w:ilvl w:val="1"/>
          <w:numId w:val="40"/>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Definiciones:</w:t>
      </w:r>
      <w:r w:rsidRPr="00735693">
        <w:rPr>
          <w:rFonts w:asciiTheme="minorHAnsi" w:hAnsiTheme="minorHAnsi" w:cstheme="minorHAnsi"/>
          <w:sz w:val="22"/>
          <w:szCs w:val="22"/>
        </w:rPr>
        <w:t xml:space="preserve"> A menos que el contexto exija otra cosa, cuando se utilicen en este Contrato, los </w:t>
      </w:r>
      <w:r w:rsidRPr="00735693">
        <w:rPr>
          <w:rFonts w:asciiTheme="minorHAnsi" w:hAnsiTheme="minorHAnsi" w:cstheme="minorHAnsi"/>
          <w:sz w:val="22"/>
          <w:szCs w:val="22"/>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143BA" w:rsidRPr="00735693" w:rsidTr="009D7DC2">
        <w:trPr>
          <w:trHeight w:val="572"/>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Contrato: </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 el presente documento celebrado entre las Partes, junto con todos los anexos que forman parte integrante del mismo.</w:t>
            </w:r>
          </w:p>
        </w:tc>
      </w:tr>
      <w:tr w:rsidR="00E143BA" w:rsidRPr="00735693" w:rsidTr="009D7DC2">
        <w:trPr>
          <w:trHeight w:val="458"/>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Ley Aplicable:</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Son las normas constitucionales, leyes, decretos y toda otra disposición legal vigente en el Estado Plurinacional de Bolivia, y toda norma técnica aplicable a la ejecución de la Consultoría.</w:t>
            </w:r>
          </w:p>
        </w:tc>
      </w:tr>
      <w:tr w:rsidR="00E143BA" w:rsidRPr="00735693" w:rsidTr="009D7DC2">
        <w:trPr>
          <w:trHeight w:val="326"/>
        </w:trPr>
        <w:tc>
          <w:tcPr>
            <w:tcW w:w="162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Personal:</w:t>
            </w:r>
          </w:p>
        </w:tc>
        <w:tc>
          <w:tcPr>
            <w:tcW w:w="6840" w:type="dxa"/>
            <w:tcBorders>
              <w:top w:val="nil"/>
              <w:left w:val="nil"/>
              <w:bottom w:val="nil"/>
              <w:right w:val="nil"/>
            </w:tcBorders>
            <w:vAlign w:val="center"/>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2"/>
                <w:szCs w:val="22"/>
              </w:rPr>
            </w:pPr>
            <w:r w:rsidRPr="00735693">
              <w:rPr>
                <w:rFonts w:asciiTheme="minorHAnsi" w:hAnsiTheme="minorHAnsi" w:cstheme="minorHAnsi"/>
                <w:sz w:val="22"/>
                <w:szCs w:val="22"/>
              </w:rPr>
              <w:t>Significa los empleados del Contratista.</w:t>
            </w:r>
          </w:p>
        </w:tc>
      </w:tr>
      <w:tr w:rsidR="00E143BA" w:rsidRPr="00735693" w:rsidTr="009D7DC2">
        <w:trPr>
          <w:trHeight w:val="540"/>
        </w:trPr>
        <w:tc>
          <w:tcPr>
            <w:tcW w:w="1620" w:type="dxa"/>
            <w:tcBorders>
              <w:top w:val="nil"/>
              <w:left w:val="nil"/>
              <w:bottom w:val="nil"/>
              <w:right w:val="nil"/>
            </w:tcBorders>
          </w:tcPr>
          <w:p w:rsidR="00E143BA" w:rsidRPr="00735693" w:rsidRDefault="00E143BA" w:rsidP="009D7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Consultoría:</w:t>
            </w:r>
          </w:p>
        </w:tc>
        <w:tc>
          <w:tcPr>
            <w:tcW w:w="6840" w:type="dxa"/>
            <w:tcBorders>
              <w:top w:val="nil"/>
              <w:left w:val="nil"/>
              <w:bottom w:val="nil"/>
              <w:right w:val="nil"/>
            </w:tcBorders>
          </w:tcPr>
          <w:p w:rsidR="00E143BA" w:rsidRPr="00735693" w:rsidRDefault="00E143BA"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Significa l</w:t>
            </w:r>
            <w:r w:rsidRPr="00735693">
              <w:rPr>
                <w:rFonts w:asciiTheme="minorHAnsi" w:hAnsiTheme="minorHAnsi" w:cstheme="minorHAnsi"/>
                <w:sz w:val="22"/>
                <w:szCs w:val="22"/>
                <w:lang w:val="es-ES_tradnl"/>
              </w:rPr>
              <w:t xml:space="preserve">a </w:t>
            </w:r>
            <w:r w:rsidRPr="00735693">
              <w:rPr>
                <w:rFonts w:asciiTheme="minorHAnsi" w:hAnsiTheme="minorHAnsi" w:cstheme="minorHAnsi"/>
                <w:sz w:val="22"/>
                <w:szCs w:val="22"/>
              </w:rPr>
              <w:t>adquisición que debe desarrollar</w:t>
            </w:r>
            <w:r>
              <w:rPr>
                <w:rFonts w:asciiTheme="minorHAnsi" w:hAnsiTheme="minorHAnsi" w:cstheme="minorHAnsi"/>
                <w:sz w:val="22"/>
                <w:szCs w:val="22"/>
              </w:rPr>
              <w:t>la EMPRESA CONSULTORA</w:t>
            </w:r>
            <w:r w:rsidRPr="00735693">
              <w:rPr>
                <w:rFonts w:asciiTheme="minorHAnsi" w:hAnsiTheme="minorHAnsi" w:cstheme="minorHAnsi"/>
                <w:sz w:val="22"/>
                <w:szCs w:val="22"/>
              </w:rPr>
              <w:t xml:space="preserve">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E143BA" w:rsidRPr="00735693" w:rsidRDefault="00E143BA" w:rsidP="00E143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3.2</w:t>
      </w:r>
      <w:r w:rsidRPr="00735693">
        <w:rPr>
          <w:rFonts w:asciiTheme="minorHAnsi" w:hAnsiTheme="minorHAnsi" w:cstheme="minorHAnsi"/>
          <w:b/>
          <w:sz w:val="22"/>
          <w:szCs w:val="22"/>
        </w:rPr>
        <w:tab/>
        <w:t xml:space="preserve">Relación entre las Partes: </w:t>
      </w:r>
      <w:r w:rsidRPr="00735693">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estará exclusivamente a cargo del Consultor, quien será plenamente responsable por todos los aspectos relacionados con este Contrato y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3.3.</w:t>
      </w:r>
      <w:r w:rsidRPr="00735693">
        <w:rPr>
          <w:rFonts w:asciiTheme="minorHAnsi" w:hAnsiTheme="minorHAnsi" w:cstheme="minorHAnsi"/>
          <w:sz w:val="22"/>
          <w:szCs w:val="22"/>
        </w:rPr>
        <w:tab/>
      </w:r>
      <w:r w:rsidRPr="00735693">
        <w:rPr>
          <w:rFonts w:asciiTheme="minorHAnsi" w:hAnsiTheme="minorHAnsi" w:cstheme="minorHAnsi"/>
          <w:b/>
          <w:sz w:val="22"/>
          <w:szCs w:val="22"/>
        </w:rPr>
        <w:t>Ley que rige el Contrato:</w:t>
      </w:r>
      <w:r w:rsidRPr="00735693">
        <w:rPr>
          <w:rFonts w:asciiTheme="minorHAnsi" w:hAnsiTheme="minorHAnsi" w:cstheme="minorHAnsi"/>
          <w:sz w:val="22"/>
          <w:szCs w:val="22"/>
        </w:rPr>
        <w:t xml:space="preserve"> Este Contrato, su significado e interpretación y la relación que crea entre las Partes se regirá por Ley Aplicable.</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3.4.</w:t>
      </w:r>
      <w:r w:rsidRPr="00735693">
        <w:rPr>
          <w:rFonts w:asciiTheme="minorHAnsi" w:hAnsiTheme="minorHAnsi" w:cstheme="minorHAnsi"/>
          <w:sz w:val="22"/>
          <w:szCs w:val="22"/>
        </w:rPr>
        <w:tab/>
      </w:r>
      <w:r w:rsidRPr="00735693">
        <w:rPr>
          <w:rFonts w:asciiTheme="minorHAnsi" w:hAnsiTheme="minorHAnsi" w:cstheme="minorHAnsi"/>
          <w:b/>
          <w:sz w:val="22"/>
          <w:szCs w:val="22"/>
        </w:rPr>
        <w:t xml:space="preserve">Idioma: </w:t>
      </w:r>
      <w:r w:rsidRPr="00735693">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E143BA" w:rsidRPr="00735693" w:rsidRDefault="00E143BA" w:rsidP="00E143BA">
      <w:pPr>
        <w:tabs>
          <w:tab w:val="left" w:pos="567"/>
        </w:tabs>
        <w:spacing w:before="120" w:after="120"/>
        <w:ind w:left="567" w:right="-7" w:hanging="567"/>
        <w:jc w:val="both"/>
        <w:rPr>
          <w:rFonts w:asciiTheme="minorHAnsi" w:hAnsiTheme="minorHAnsi" w:cstheme="minorHAnsi"/>
          <w:b/>
          <w:sz w:val="22"/>
          <w:szCs w:val="22"/>
          <w:lang w:val="es-BO"/>
        </w:rPr>
      </w:pPr>
      <w:r w:rsidRPr="00735693">
        <w:rPr>
          <w:rFonts w:asciiTheme="minorHAnsi" w:hAnsiTheme="minorHAnsi" w:cstheme="minorHAnsi"/>
          <w:sz w:val="22"/>
          <w:szCs w:val="22"/>
        </w:rPr>
        <w:t>3.5.</w:t>
      </w:r>
      <w:r w:rsidRPr="00735693">
        <w:rPr>
          <w:rFonts w:asciiTheme="minorHAnsi" w:hAnsiTheme="minorHAnsi" w:cstheme="minorHAnsi"/>
          <w:sz w:val="22"/>
          <w:szCs w:val="22"/>
        </w:rPr>
        <w:tab/>
      </w:r>
      <w:r w:rsidRPr="00735693">
        <w:rPr>
          <w:rFonts w:asciiTheme="minorHAnsi" w:hAnsiTheme="minorHAnsi" w:cstheme="minorHAnsi"/>
          <w:b/>
          <w:sz w:val="22"/>
          <w:szCs w:val="22"/>
        </w:rPr>
        <w:t>Encabezamientos:</w:t>
      </w:r>
      <w:r w:rsidRPr="00735693">
        <w:rPr>
          <w:rFonts w:asciiTheme="minorHAnsi" w:hAnsiTheme="minorHAnsi" w:cstheme="minorHAnsi"/>
          <w:sz w:val="22"/>
          <w:szCs w:val="22"/>
        </w:rPr>
        <w:t xml:space="preserve"> El contenido de este Contrato no se verá restringido, modificado o afectado por los encabezamientos.</w:t>
      </w:r>
      <w:r w:rsidRPr="00735693">
        <w:rPr>
          <w:rFonts w:asciiTheme="minorHAnsi" w:hAnsiTheme="minorHAnsi" w:cstheme="minorHAnsi"/>
          <w:b/>
          <w:sz w:val="22"/>
          <w:szCs w:val="22"/>
          <w:lang w:val="es-BO"/>
        </w:rPr>
        <w:t xml:space="preserve"> </w:t>
      </w:r>
    </w:p>
    <w:p w:rsidR="00E143BA" w:rsidRPr="00735693" w:rsidRDefault="00E143BA" w:rsidP="00E143BA">
      <w:pPr>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lang w:val="es-BO"/>
        </w:rPr>
        <w:t>3.6</w:t>
      </w:r>
      <w:r w:rsidRPr="00735693">
        <w:rPr>
          <w:rFonts w:asciiTheme="minorHAnsi" w:hAnsiTheme="minorHAnsi" w:cstheme="minorHAnsi"/>
          <w:b/>
          <w:sz w:val="22"/>
          <w:szCs w:val="22"/>
          <w:lang w:val="es-BO"/>
        </w:rPr>
        <w:tab/>
        <w:t>Naturaleza del Contrato:</w:t>
      </w:r>
      <w:r w:rsidRPr="00735693">
        <w:rPr>
          <w:rFonts w:asciiTheme="minorHAnsi" w:hAnsiTheme="minorHAnsi" w:cstheme="minorHAnsi"/>
          <w:sz w:val="22"/>
          <w:szCs w:val="22"/>
        </w:rPr>
        <w:t xml:space="preserve"> El presente Contrato es de naturaleza administrativa. </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3.7 </w:t>
      </w:r>
      <w:r w:rsidRPr="00735693">
        <w:rPr>
          <w:rFonts w:asciiTheme="minorHAnsi" w:hAnsiTheme="minorHAnsi" w:cstheme="minorHAnsi"/>
          <w:sz w:val="22"/>
          <w:szCs w:val="22"/>
        </w:rPr>
        <w:tab/>
      </w:r>
      <w:r w:rsidRPr="00735693">
        <w:rPr>
          <w:rFonts w:asciiTheme="minorHAnsi" w:hAnsiTheme="minorHAnsi" w:cstheme="minorHAnsi"/>
          <w:b/>
          <w:sz w:val="22"/>
          <w:szCs w:val="22"/>
        </w:rPr>
        <w:t>Totalidad del acuerdo:</w:t>
      </w:r>
      <w:r w:rsidRPr="00735693">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43BA" w:rsidRPr="00735693" w:rsidRDefault="00E143BA" w:rsidP="00E143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3.8</w:t>
      </w:r>
      <w:r w:rsidRPr="00735693">
        <w:rPr>
          <w:rFonts w:asciiTheme="minorHAnsi" w:hAnsiTheme="minorHAnsi" w:cstheme="minorHAnsi"/>
          <w:sz w:val="22"/>
          <w:szCs w:val="22"/>
        </w:rPr>
        <w:tab/>
      </w:r>
      <w:r w:rsidRPr="00735693">
        <w:rPr>
          <w:rFonts w:asciiTheme="minorHAnsi" w:hAnsiTheme="minorHAnsi" w:cstheme="minorHAnsi"/>
          <w:b/>
          <w:sz w:val="22"/>
          <w:szCs w:val="22"/>
        </w:rPr>
        <w:t>Mayúsculas:</w:t>
      </w:r>
      <w:r w:rsidRPr="00735693">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CUARTA.- (OBJETO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 Empresa</w:t>
      </w:r>
      <w:r w:rsidRPr="00735693">
        <w:rPr>
          <w:rFonts w:asciiTheme="minorHAnsi" w:hAnsiTheme="minorHAnsi" w:cstheme="minorHAnsi"/>
          <w:sz w:val="22"/>
          <w:szCs w:val="22"/>
          <w:lang w:val="es-ES_tradnl"/>
        </w:rPr>
        <w:t xml:space="preserve"> Consultor</w:t>
      </w:r>
      <w:r>
        <w:rPr>
          <w:rFonts w:asciiTheme="minorHAnsi" w:hAnsiTheme="minorHAnsi" w:cstheme="minorHAnsi"/>
          <w:sz w:val="22"/>
          <w:szCs w:val="22"/>
          <w:lang w:val="es-ES_tradnl"/>
        </w:rPr>
        <w:t>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se compromete y obliga por el presente Contrato, a realizar la Consultoría………………(</w:t>
      </w:r>
      <w:r w:rsidRPr="00735693">
        <w:rPr>
          <w:rFonts w:asciiTheme="minorHAnsi" w:hAnsiTheme="minorHAnsi" w:cstheme="minorHAnsi"/>
          <w:b/>
          <w:i/>
          <w:sz w:val="22"/>
          <w:szCs w:val="22"/>
          <w:lang w:val="es-ES_tradnl"/>
        </w:rPr>
        <w:t>señalar la denominación de la consultoría</w:t>
      </w:r>
      <w:r w:rsidRPr="00735693">
        <w:rPr>
          <w:rFonts w:asciiTheme="minorHAnsi" w:hAnsiTheme="minorHAnsi" w:cstheme="minorHAnsi"/>
          <w:sz w:val="22"/>
          <w:szCs w:val="22"/>
          <w:lang w:val="es-ES_tradnl"/>
        </w:rPr>
        <w:t xml:space="preserve">), con estricta y absoluta sujeción a las normas, condiciones, precio, regulaciones, obligaciones, especificaciones, plazo de ejecución de la Consultoría y características técnicas establecidas en el Contrato. </w:t>
      </w:r>
    </w:p>
    <w:p w:rsidR="00E143BA" w:rsidRPr="00735693" w:rsidRDefault="00E143BA" w:rsidP="00E143BA">
      <w:pPr>
        <w:spacing w:before="120" w:after="120"/>
        <w:jc w:val="both"/>
        <w:rPr>
          <w:rFonts w:asciiTheme="minorHAnsi" w:hAnsiTheme="minorHAnsi" w:cstheme="minorHAnsi"/>
          <w:b/>
          <w:sz w:val="22"/>
          <w:szCs w:val="22"/>
          <w:lang w:val="es-BO"/>
        </w:rPr>
      </w:pPr>
      <w:r w:rsidRPr="00735693">
        <w:rPr>
          <w:rFonts w:asciiTheme="minorHAnsi" w:hAnsiTheme="minorHAnsi" w:cstheme="minorHAnsi"/>
          <w:b/>
          <w:sz w:val="22"/>
          <w:szCs w:val="22"/>
          <w:lang w:val="es-ES_tradnl"/>
        </w:rPr>
        <w:t xml:space="preserve">QUINTA.- </w:t>
      </w:r>
      <w:r w:rsidRPr="00735693">
        <w:rPr>
          <w:rFonts w:asciiTheme="minorHAnsi" w:hAnsiTheme="minorHAnsi" w:cstheme="minorHAnsi"/>
          <w:b/>
          <w:sz w:val="22"/>
          <w:szCs w:val="22"/>
          <w:lang w:val="es-BO"/>
        </w:rPr>
        <w:t xml:space="preserve">(VIGENCIA, PLAZO DE PRESTACION DEL SERVICIO Y ORDEN DE PROCEDER). </w:t>
      </w:r>
    </w:p>
    <w:p w:rsidR="00E143BA" w:rsidRPr="00735693" w:rsidRDefault="00E143BA" w:rsidP="00E143BA">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5.1 </w:t>
      </w:r>
      <w:r w:rsidRPr="00735693">
        <w:rPr>
          <w:rFonts w:asciiTheme="minorHAnsi" w:hAnsiTheme="minorHAnsi" w:cstheme="minorHAnsi"/>
          <w:b/>
          <w:sz w:val="22"/>
          <w:szCs w:val="22"/>
          <w:lang w:val="es-BO"/>
        </w:rPr>
        <w:tab/>
        <w:t xml:space="preserve">Vigencia: </w:t>
      </w:r>
    </w:p>
    <w:p w:rsidR="00E143BA" w:rsidRPr="00735693" w:rsidRDefault="00E143BA" w:rsidP="00E143BA">
      <w:pPr>
        <w:spacing w:before="120" w:after="120"/>
        <w:ind w:left="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lastRenderedPageBreak/>
        <w:t>El presente Contrato, entrará en vigencia desde el día siguiente hábil de su suscripción por ambas Partes.</w:t>
      </w:r>
    </w:p>
    <w:p w:rsidR="00E143BA" w:rsidRPr="00735693" w:rsidRDefault="00E143BA" w:rsidP="00E143BA">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5.2 </w:t>
      </w:r>
      <w:r w:rsidRPr="00735693">
        <w:rPr>
          <w:rFonts w:asciiTheme="minorHAnsi" w:hAnsiTheme="minorHAnsi" w:cstheme="minorHAnsi"/>
          <w:b/>
          <w:sz w:val="22"/>
          <w:szCs w:val="22"/>
          <w:lang w:val="es-BO"/>
        </w:rPr>
        <w:tab/>
        <w:t>Plazo de prestación del servicio y orden de proceder:</w:t>
      </w:r>
    </w:p>
    <w:p w:rsidR="00E143BA" w:rsidRPr="00735693" w:rsidRDefault="00E143BA" w:rsidP="00E143BA">
      <w:pPr>
        <w:spacing w:before="120" w:after="120"/>
        <w:ind w:left="567"/>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356F99">
        <w:rPr>
          <w:rFonts w:asciiTheme="minorHAnsi" w:hAnsiTheme="minorHAnsi" w:cstheme="minorHAnsi"/>
          <w:b/>
          <w:sz w:val="22"/>
          <w:szCs w:val="22"/>
          <w:lang w:val="es-ES_tradnl"/>
        </w:rPr>
        <w:t xml:space="preserve">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desarrollará la Consultoría en el plazo de ………………………….(</w:t>
      </w:r>
      <w:r w:rsidRPr="00735693">
        <w:rPr>
          <w:rFonts w:asciiTheme="minorHAnsi" w:hAnsiTheme="minorHAnsi" w:cstheme="minorHAnsi"/>
          <w:b/>
          <w:i/>
          <w:sz w:val="22"/>
          <w:szCs w:val="22"/>
          <w:lang w:val="es-ES_tradnl"/>
        </w:rPr>
        <w:t xml:space="preserve">señalar plazo numeral y </w:t>
      </w:r>
      <w:r>
        <w:rPr>
          <w:rFonts w:asciiTheme="minorHAnsi" w:hAnsiTheme="minorHAnsi" w:cstheme="minorHAnsi"/>
          <w:b/>
          <w:i/>
          <w:sz w:val="22"/>
          <w:szCs w:val="22"/>
          <w:lang w:val="es-ES_tradnl"/>
        </w:rPr>
        <w:t>l</w:t>
      </w:r>
      <w:r w:rsidRPr="00735693">
        <w:rPr>
          <w:rFonts w:asciiTheme="minorHAnsi" w:hAnsiTheme="minorHAnsi" w:cstheme="minorHAnsi"/>
          <w:b/>
          <w:i/>
          <w:sz w:val="22"/>
          <w:szCs w:val="22"/>
          <w:lang w:val="es-ES_tradnl"/>
        </w:rPr>
        <w:t>iteral),</w:t>
      </w:r>
      <w:r w:rsidRPr="00735693">
        <w:rPr>
          <w:rFonts w:asciiTheme="minorHAnsi" w:hAnsiTheme="minorHAnsi" w:cstheme="minorHAnsi"/>
          <w:sz w:val="22"/>
          <w:szCs w:val="22"/>
          <w:lang w:val="es-ES_tradnl"/>
        </w:rPr>
        <w:t xml:space="preserve"> computables a partir de emitida la orden de proceder por parte de la Entidad.</w:t>
      </w:r>
    </w:p>
    <w:p w:rsidR="00E143BA" w:rsidRPr="00735693" w:rsidRDefault="00E143BA" w:rsidP="00E143BA">
      <w:pPr>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SEXTA</w:t>
      </w:r>
      <w:r w:rsidRPr="00735693">
        <w:rPr>
          <w:rFonts w:asciiTheme="minorHAnsi" w:hAnsiTheme="minorHAnsi" w:cstheme="minorHAnsi"/>
          <w:b/>
          <w:sz w:val="22"/>
          <w:szCs w:val="22"/>
          <w:lang w:val="es-ES_tradnl"/>
        </w:rPr>
        <w:t>.- (DOCUMENTOS DEL CONTRATO).</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Forman parte esencial del presente Contrato, los documentos que se detallan a continuación y que tienen por finalidad complementarse mutuamente: </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6.1 </w:t>
      </w:r>
      <w:r w:rsidRPr="00735693">
        <w:rPr>
          <w:rFonts w:asciiTheme="minorHAnsi" w:hAnsiTheme="minorHAnsi" w:cstheme="minorHAnsi"/>
          <w:sz w:val="22"/>
          <w:szCs w:val="22"/>
          <w:lang w:val="es-ES_tradnl"/>
        </w:rPr>
        <w:tab/>
        <w:t>Términos de Referencia.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Documento Base de Contratación (cuando corresponda)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Propuesta adjudicada.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6.3     Garantía de cumplimiento de Contrato.</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6.4</w:t>
      </w:r>
      <w:r w:rsidRPr="00735693">
        <w:rPr>
          <w:rFonts w:asciiTheme="minorHAnsi" w:hAnsiTheme="minorHAnsi" w:cstheme="minorHAnsi"/>
          <w:sz w:val="22"/>
          <w:szCs w:val="22"/>
          <w:lang w:val="es-ES_tradnl"/>
        </w:rPr>
        <w:tab/>
        <w:t>Acta de Concertación de mejores condiciones técnicas y/o económicas (cuando corresponda)</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SEPTIMA.- (MONTO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monto total propuesto y aceptado por ambas Partes para la ejecución del objeto del presente Contrato es de </w:t>
      </w:r>
      <w:r w:rsidRPr="00735693">
        <w:rPr>
          <w:rFonts w:asciiTheme="minorHAnsi" w:hAnsiTheme="minorHAnsi" w:cstheme="minorHAnsi"/>
          <w:sz w:val="22"/>
          <w:szCs w:val="22"/>
        </w:rPr>
        <w:t>Bs……………………. (</w:t>
      </w:r>
      <w:proofErr w:type="gramStart"/>
      <w:r w:rsidRPr="00735693">
        <w:rPr>
          <w:rFonts w:asciiTheme="minorHAnsi" w:hAnsiTheme="minorHAnsi" w:cstheme="minorHAnsi"/>
          <w:b/>
          <w:i/>
          <w:sz w:val="22"/>
          <w:szCs w:val="22"/>
        </w:rPr>
        <w:t>señalar</w:t>
      </w:r>
      <w:proofErr w:type="gramEnd"/>
      <w:r w:rsidRPr="00735693">
        <w:rPr>
          <w:rFonts w:asciiTheme="minorHAnsi" w:hAnsiTheme="minorHAnsi" w:cstheme="minorHAnsi"/>
          <w:b/>
          <w:i/>
          <w:sz w:val="22"/>
          <w:szCs w:val="22"/>
        </w:rPr>
        <w:t xml:space="preserve"> monto numeral y literal</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 xml:space="preserve">Este precio corresponde a la propuesta adjudicada establecida en la propuesta económica que forma parte de este Contrato.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Queda establecido que el monto consignado en la propuesta adjudicada incluye todos los elementos sin excepción alguna, que sean necesarios para la realización y cumplimiento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 de exclusiva responsabilidad del Consultor, prestar los servicios contratados dentro del monto establecido como costo de la Consultoría, ya que no se reconocerán ni procederán pagos por servicios que excedan dicho monto, </w:t>
      </w:r>
      <w:r w:rsidRPr="00735693">
        <w:rPr>
          <w:rFonts w:asciiTheme="minorHAnsi" w:hAnsiTheme="minorHAnsi" w:cstheme="minorHAnsi"/>
          <w:sz w:val="22"/>
          <w:szCs w:val="22"/>
          <w:lang w:val="es-BO"/>
        </w:rPr>
        <w:t>a excepción de aquellos autorizados expresamente por escrito por las Partes de conformidad a lo estipulado en el presente Contrato.</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OCTAVA.- (FORMA DE PAGO) </w:t>
      </w:r>
      <w:r w:rsidRPr="00735693">
        <w:rPr>
          <w:rFonts w:asciiTheme="minorHAnsi" w:hAnsiTheme="minorHAnsi" w:cstheme="minorHAnsi"/>
          <w:b/>
          <w:i/>
          <w:sz w:val="22"/>
          <w:szCs w:val="22"/>
          <w:lang w:val="es-ES_tradnl"/>
        </w:rPr>
        <w:t xml:space="preserve">(esta cláusula podrá ser modificada conforme las especificaciones técnicas)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pago se realizará de acuerdo al siguiente detalle:</w:t>
      </w:r>
    </w:p>
    <w:p w:rsidR="00E143BA" w:rsidRPr="00735693" w:rsidRDefault="00E143BA" w:rsidP="00DD0D04">
      <w:pPr>
        <w:pStyle w:val="Prrafodelista"/>
        <w:numPr>
          <w:ilvl w:val="0"/>
          <w:numId w:val="39"/>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Anticipo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monto literal y numeral)</w:t>
      </w:r>
      <w:r w:rsidRPr="00735693">
        <w:rPr>
          <w:rFonts w:asciiTheme="minorHAnsi" w:hAnsiTheme="minorHAnsi" w:cstheme="minorHAnsi"/>
          <w:sz w:val="22"/>
          <w:szCs w:val="22"/>
        </w:rPr>
        <w:t>,</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el desembolso se realizara previa presentación de garantía de correcta inversión de anticipo (si se solicitara) y la factura comercial, de no presentarse lo antes indicado se entenderá por anticipo no solicitado.</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rPr>
      </w:pPr>
    </w:p>
    <w:p w:rsidR="00E143BA" w:rsidRPr="00735693" w:rsidRDefault="00E143BA" w:rsidP="00DD0D04">
      <w:pPr>
        <w:pStyle w:val="Prrafodelista"/>
        <w:numPr>
          <w:ilvl w:val="1"/>
          <w:numId w:val="38"/>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Primer pago……………..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del monto de la propuesta al concluir la adquisición de datos y el respectivo informe de avance </w:t>
      </w:r>
      <w:proofErr w:type="gramStart"/>
      <w:r w:rsidRPr="00735693">
        <w:rPr>
          <w:rFonts w:asciiTheme="minorHAnsi" w:hAnsiTheme="minorHAnsi" w:cstheme="minorHAnsi"/>
          <w:sz w:val="22"/>
          <w:szCs w:val="22"/>
        </w:rPr>
        <w:t xml:space="preserve">hasta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 xml:space="preserve">……………(señalar tiempo numeral y literal) </w:t>
      </w:r>
      <w:r w:rsidRPr="00735693">
        <w:rPr>
          <w:rFonts w:asciiTheme="minorHAnsi" w:hAnsiTheme="minorHAnsi" w:cstheme="minorHAnsi"/>
          <w:sz w:val="22"/>
          <w:szCs w:val="22"/>
        </w:rPr>
        <w:t xml:space="preserve">de emitida la orden de proceder. </w:t>
      </w:r>
    </w:p>
    <w:p w:rsidR="00E143BA" w:rsidRPr="00735693" w:rsidRDefault="00E143BA" w:rsidP="00E143BA">
      <w:pPr>
        <w:pStyle w:val="Prrafodelista"/>
        <w:tabs>
          <w:tab w:val="left" w:pos="567"/>
        </w:tabs>
        <w:spacing w:before="120" w:after="120"/>
        <w:ind w:left="567"/>
        <w:jc w:val="both"/>
        <w:rPr>
          <w:rFonts w:asciiTheme="minorHAnsi" w:hAnsiTheme="minorHAnsi" w:cstheme="minorHAnsi"/>
          <w:sz w:val="22"/>
          <w:szCs w:val="22"/>
        </w:rPr>
      </w:pPr>
      <w:r w:rsidRPr="00735693">
        <w:rPr>
          <w:rFonts w:asciiTheme="minorHAnsi" w:hAnsiTheme="minorHAnsi" w:cstheme="minorHAnsi"/>
          <w:sz w:val="22"/>
          <w:szCs w:val="22"/>
        </w:rPr>
        <w:t>El pago del se hará efectivo cuando la ENTIDAD emita el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w:t>
      </w:r>
    </w:p>
    <w:p w:rsidR="00E143BA" w:rsidRPr="00735693" w:rsidRDefault="00E143BA" w:rsidP="00E143BA">
      <w:pPr>
        <w:pStyle w:val="Prrafodelista"/>
        <w:autoSpaceDE w:val="0"/>
        <w:autoSpaceDN w:val="0"/>
        <w:adjustRightInd w:val="0"/>
        <w:spacing w:before="120" w:after="120"/>
        <w:ind w:left="567"/>
        <w:jc w:val="both"/>
        <w:rPr>
          <w:rFonts w:asciiTheme="minorHAnsi" w:hAnsiTheme="minorHAnsi" w:cstheme="minorHAnsi"/>
          <w:sz w:val="22"/>
          <w:szCs w:val="22"/>
        </w:rPr>
      </w:pPr>
    </w:p>
    <w:p w:rsidR="00E143BA" w:rsidRPr="00735693" w:rsidRDefault="00E143BA" w:rsidP="00DD0D04">
      <w:pPr>
        <w:pStyle w:val="Prrafodelista"/>
        <w:numPr>
          <w:ilvl w:val="1"/>
          <w:numId w:val="38"/>
        </w:numPr>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Pago final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se realizará una vez se finalice el procesamiento de los datos, la interpretación y el respectivo informe final hasta </w:t>
      </w:r>
      <w:proofErr w:type="gramStart"/>
      <w:r w:rsidRPr="00735693">
        <w:rPr>
          <w:rFonts w:asciiTheme="minorHAnsi" w:hAnsiTheme="minorHAnsi" w:cstheme="minorHAnsi"/>
          <w:sz w:val="22"/>
          <w:szCs w:val="22"/>
        </w:rPr>
        <w:t xml:space="preserve">los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…………(señalar plazo literal y numeral)</w:t>
      </w:r>
      <w:r w:rsidRPr="00735693">
        <w:rPr>
          <w:rFonts w:asciiTheme="minorHAnsi" w:hAnsiTheme="minorHAnsi" w:cstheme="minorHAnsi"/>
          <w:sz w:val="22"/>
          <w:szCs w:val="22"/>
        </w:rPr>
        <w:t xml:space="preserve">, calendario de emitida la orden de proceder. El pago </w:t>
      </w:r>
      <w:proofErr w:type="gramStart"/>
      <w:r w:rsidRPr="00735693">
        <w:rPr>
          <w:rFonts w:asciiTheme="minorHAnsi" w:hAnsiTheme="minorHAnsi" w:cstheme="minorHAnsi"/>
          <w:sz w:val="22"/>
          <w:szCs w:val="22"/>
        </w:rPr>
        <w:t>del …</w:t>
      </w:r>
      <w:proofErr w:type="gramEnd"/>
      <w:r w:rsidRPr="00735693">
        <w:rPr>
          <w:rFonts w:asciiTheme="minorHAnsi" w:hAnsiTheme="minorHAnsi" w:cstheme="minorHAnsi"/>
          <w:sz w:val="22"/>
          <w:szCs w:val="22"/>
        </w:rPr>
        <w:t>…………..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restante se hará efectivo cuando la CONTRAPARTE designada por YPFB emita un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 </w:t>
      </w:r>
    </w:p>
    <w:p w:rsidR="00E143BA" w:rsidRPr="00735693" w:rsidRDefault="00E143BA" w:rsidP="00E143BA">
      <w:pPr>
        <w:autoSpaceDE w:val="0"/>
        <w:autoSpaceDN w:val="0"/>
        <w:adjustRightInd w:val="0"/>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A efectos de la aprobación del informe de avance e informe final se programaran reuniones de coordinación entre</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(Interpretes) y la ENTIDAD con carácter previo a los plazos establecidos para definir y consensuar los criterios de interpretación, dichas reuniones serán llevadas a cabo según lo determinado en la cláusula (lugar de entrega) del Contrato. </w:t>
      </w:r>
    </w:p>
    <w:p w:rsidR="00E143BA" w:rsidRPr="00735693" w:rsidRDefault="00E143BA" w:rsidP="00E143BA">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 xml:space="preserve">El pago ser realizara vía SIGMA después de haberse emitido el informe de conformidad emitido por la ENTIDAD.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presentará a la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para su revisión en versión definitiva, el informe correspondiente y un certificado de pago debidamente llenado, con fecha y firmado por el </w:t>
      </w:r>
      <w:r w:rsidRPr="00356F99">
        <w:rPr>
          <w:rFonts w:asciiTheme="minorHAnsi" w:hAnsiTheme="minorHAnsi" w:cstheme="minorHAnsi"/>
          <w:b/>
          <w:sz w:val="22"/>
          <w:szCs w:val="22"/>
          <w:lang w:val="es-ES_tradnl"/>
        </w:rPr>
        <w:t>GERENTE DE PROYECTO</w:t>
      </w:r>
      <w:r w:rsidRPr="00735693">
        <w:rPr>
          <w:rFonts w:asciiTheme="minorHAnsi" w:hAnsiTheme="minorHAnsi" w:cstheme="minorHAnsi"/>
          <w:sz w:val="22"/>
          <w:szCs w:val="22"/>
          <w:lang w:val="es-ES_tradnl"/>
        </w:rPr>
        <w:t>, que consignará todos los trabajos ejecutados a los precios establecidos, de acuerdo a los trabajos desarrollados.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éste último caso, realizar las correcciones necesarias y volver a presentar el informe y certificado, con la nueva fecha.</w:t>
      </w:r>
    </w:p>
    <w:p w:rsidR="00E143BA" w:rsidRPr="00735693" w:rsidRDefault="00E143BA" w:rsidP="00E143BA">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informe correspondiente y el certificado de pago, aprobado por la </w:t>
      </w:r>
      <w:r w:rsidRPr="00356F99">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(con la fecha de aprobación), </w:t>
      </w:r>
      <w:proofErr w:type="gramStart"/>
      <w:r w:rsidRPr="00735693">
        <w:rPr>
          <w:rFonts w:asciiTheme="minorHAnsi" w:hAnsiTheme="minorHAnsi" w:cstheme="minorHAnsi"/>
          <w:sz w:val="22"/>
          <w:szCs w:val="22"/>
          <w:lang w:val="es-ES"/>
        </w:rPr>
        <w:t>será</w:t>
      </w:r>
      <w:proofErr w:type="gramEnd"/>
      <w:r w:rsidRPr="00735693">
        <w:rPr>
          <w:rFonts w:asciiTheme="minorHAnsi" w:hAnsiTheme="minorHAnsi" w:cstheme="minorHAnsi"/>
          <w:sz w:val="22"/>
          <w:szCs w:val="22"/>
          <w:lang w:val="es-ES"/>
        </w:rPr>
        <w:t xml:space="preserve"> remitido a la  dependencia que corresponda de la </w:t>
      </w:r>
      <w:r w:rsidRPr="00735693">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para el procesamiento del pago.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bCs/>
          <w:sz w:val="22"/>
          <w:szCs w:val="22"/>
          <w:lang w:val="es-ES_tradnl"/>
        </w:rPr>
        <w:t>CONSULTOR</w:t>
      </w:r>
      <w:r w:rsidRPr="00735693">
        <w:rPr>
          <w:rFonts w:asciiTheme="minorHAnsi" w:hAnsiTheme="minorHAnsi" w:cstheme="minorHAnsi"/>
          <w:sz w:val="22"/>
          <w:szCs w:val="22"/>
          <w:lang w:val="es-ES_tradnl"/>
        </w:rPr>
        <w:t xml:space="preserve"> recibirá el pago del monto certificado, menos las deducciones que correspondiesen.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NOVENA.- (ANTICIPO).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entregará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735693">
        <w:rPr>
          <w:rFonts w:asciiTheme="minorHAnsi" w:hAnsiTheme="minorHAnsi" w:cstheme="minorHAnsi"/>
          <w:sz w:val="22"/>
          <w:szCs w:val="22"/>
          <w:lang w:val="es-ES_tradnl"/>
        </w:rPr>
        <w:t>en ……</w:t>
      </w:r>
      <w:proofErr w:type="gramEnd"/>
      <w:r w:rsidRPr="00735693">
        <w:rPr>
          <w:rFonts w:asciiTheme="minorHAnsi" w:hAnsiTheme="minorHAnsi" w:cstheme="minorHAnsi"/>
          <w:sz w:val="22"/>
          <w:szCs w:val="22"/>
          <w:lang w:val="es-ES_tradnl"/>
        </w:rPr>
        <w:t xml:space="preserve"> (</w:t>
      </w:r>
      <w:r w:rsidRPr="00735693">
        <w:rPr>
          <w:rFonts w:asciiTheme="minorHAnsi" w:hAnsiTheme="minorHAnsi" w:cstheme="minorHAnsi"/>
          <w:i/>
          <w:sz w:val="22"/>
          <w:szCs w:val="22"/>
          <w:lang w:val="es-ES_tradnl"/>
        </w:rPr>
        <w:t>……) (</w:t>
      </w:r>
      <w:proofErr w:type="gramStart"/>
      <w:r w:rsidRPr="00735693">
        <w:rPr>
          <w:rFonts w:asciiTheme="minorHAnsi" w:hAnsiTheme="minorHAnsi" w:cstheme="minorHAnsi"/>
          <w:i/>
          <w:sz w:val="22"/>
          <w:szCs w:val="22"/>
          <w:lang w:val="es-ES_tradnl"/>
        </w:rPr>
        <w:t>insertar</w:t>
      </w:r>
      <w:proofErr w:type="gramEnd"/>
      <w:r w:rsidRPr="00735693">
        <w:rPr>
          <w:rFonts w:asciiTheme="minorHAnsi" w:hAnsiTheme="minorHAnsi" w:cstheme="minorHAnsi"/>
          <w:i/>
          <w:sz w:val="22"/>
          <w:szCs w:val="22"/>
          <w:lang w:val="es-ES_tradnl"/>
        </w:rPr>
        <w:t xml:space="preserve"> la cantidad de pagos en los que se descontara el anticipo) </w:t>
      </w:r>
      <w:r w:rsidRPr="00735693">
        <w:rPr>
          <w:rFonts w:asciiTheme="minorHAnsi" w:hAnsiTheme="minorHAnsi" w:cstheme="minorHAnsi"/>
          <w:sz w:val="22"/>
          <w:szCs w:val="22"/>
          <w:lang w:val="es-ES_tradnl"/>
        </w:rPr>
        <w:t>certificados de pago, hasta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cubrir el monto total del anticipo.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importe de la garantía podrá ser cobrado por la </w:t>
      </w:r>
      <w:r w:rsidRPr="00735693">
        <w:rPr>
          <w:rFonts w:asciiTheme="minorHAnsi" w:hAnsiTheme="minorHAnsi" w:cstheme="minorHAnsi"/>
          <w:b/>
          <w:sz w:val="22"/>
          <w:szCs w:val="22"/>
          <w:lang w:val="es-ES_tradnl"/>
        </w:rPr>
        <w:t>ENTIDAD</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en caso de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 xml:space="preserve">no haya iniciado la </w:t>
      </w:r>
      <w:r>
        <w:rPr>
          <w:rFonts w:asciiTheme="minorHAnsi" w:hAnsiTheme="minorHAnsi" w:cstheme="minorHAnsi"/>
          <w:sz w:val="22"/>
          <w:szCs w:val="22"/>
          <w:lang w:val="es-ES_tradnl"/>
        </w:rPr>
        <w:t>c</w:t>
      </w:r>
      <w:r w:rsidRPr="00735693">
        <w:rPr>
          <w:rFonts w:asciiTheme="minorHAnsi" w:hAnsiTheme="minorHAnsi" w:cstheme="minorHAnsi"/>
          <w:sz w:val="22"/>
          <w:szCs w:val="22"/>
          <w:lang w:val="es-ES_tradnl"/>
        </w:rPr>
        <w:t>onsultoría dentro de los</w:t>
      </w:r>
      <w:r w:rsidRPr="00735693">
        <w:rPr>
          <w:rFonts w:asciiTheme="minorHAnsi" w:eastAsia="Calibri" w:hAnsiTheme="minorHAnsi" w:cstheme="minorHAnsi"/>
          <w:b/>
          <w:sz w:val="22"/>
          <w:szCs w:val="22"/>
          <w:lang w:val="es-BO"/>
        </w:rPr>
        <w:t>…………………………</w:t>
      </w:r>
      <w:proofErr w:type="gramStart"/>
      <w:r w:rsidRPr="00735693">
        <w:rPr>
          <w:rFonts w:asciiTheme="minorHAnsi" w:eastAsia="Calibri" w:hAnsiTheme="minorHAnsi" w:cstheme="minorHAnsi"/>
          <w:b/>
          <w:sz w:val="22"/>
          <w:szCs w:val="22"/>
          <w:lang w:val="es-BO"/>
        </w:rPr>
        <w:t>..</w:t>
      </w:r>
      <w:r w:rsidRPr="00735693">
        <w:rPr>
          <w:rFonts w:asciiTheme="minorHAnsi" w:eastAsia="Calibri" w:hAnsiTheme="minorHAnsi" w:cstheme="minorHAnsi"/>
          <w:color w:val="000000"/>
          <w:sz w:val="22"/>
          <w:szCs w:val="22"/>
          <w:lang w:val="es-BO"/>
        </w:rPr>
        <w:t>(</w:t>
      </w:r>
      <w:proofErr w:type="gramEnd"/>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w:t>
      </w:r>
      <w:r w:rsidRPr="00735693">
        <w:rPr>
          <w:rFonts w:asciiTheme="minorHAnsi" w:hAnsiTheme="minorHAnsi" w:cstheme="minorHAnsi"/>
          <w:sz w:val="22"/>
          <w:szCs w:val="22"/>
          <w:lang w:val="es-ES_tradnl"/>
        </w:rPr>
        <w:t xml:space="preserve"> días calendario establecidos al efecto, o en caso de que no cuente con el Personal y equipos necesarios para la realización de la </w:t>
      </w:r>
      <w:proofErr w:type="spellStart"/>
      <w:r w:rsidRPr="00735693">
        <w:rPr>
          <w:rFonts w:asciiTheme="minorHAnsi" w:hAnsiTheme="minorHAnsi" w:cstheme="minorHAnsi"/>
          <w:sz w:val="22"/>
          <w:szCs w:val="22"/>
          <w:lang w:val="es-ES_tradnl"/>
        </w:rPr>
        <w:t>Consultoria</w:t>
      </w:r>
      <w:proofErr w:type="spellEnd"/>
      <w:r>
        <w:rPr>
          <w:rFonts w:asciiTheme="minorHAnsi" w:hAnsiTheme="minorHAnsi" w:cstheme="minorHAnsi"/>
          <w:sz w:val="22"/>
          <w:szCs w:val="22"/>
          <w:lang w:val="es-ES_tradnl"/>
        </w:rPr>
        <w:t xml:space="preserve"> </w:t>
      </w:r>
      <w:r w:rsidRPr="00735693">
        <w:rPr>
          <w:rFonts w:asciiTheme="minorHAnsi" w:hAnsiTheme="minorHAnsi" w:cstheme="minorHAnsi"/>
          <w:sz w:val="22"/>
          <w:szCs w:val="22"/>
          <w:lang w:val="es-ES_tradnl"/>
        </w:rPr>
        <w:t>una vez iniciado éste.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Términos de Referencia, por lo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realizará las acciones correspondientes a este fin oportunamente.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bCs/>
          <w:sz w:val="22"/>
          <w:szCs w:val="22"/>
          <w:lang w:val="es-ES_tradnl"/>
        </w:rPr>
        <w:t xml:space="preserve">La ENTIDAD </w:t>
      </w:r>
      <w:r w:rsidRPr="00735693">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o solicitar 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su ejecución.</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DECIMA.- (CERTIFICADO DE LIQUIDACIÓN FINAL) </w:t>
      </w:r>
      <w:r w:rsidRPr="00735693">
        <w:rPr>
          <w:rFonts w:asciiTheme="minorHAnsi" w:hAnsiTheme="minorHAnsi" w:cstheme="minorHAnsi"/>
          <w:b/>
          <w:i/>
          <w:sz w:val="22"/>
          <w:szCs w:val="22"/>
          <w:lang w:val="es-ES_tradnl"/>
        </w:rPr>
        <w:t xml:space="preserve">(esta cláusula podrá ser modificada conforme las especificaciones técnicas) </w:t>
      </w:r>
    </w:p>
    <w:p w:rsidR="00E143BA" w:rsidRPr="00735693" w:rsidRDefault="00E143BA" w:rsidP="00E143BA">
      <w:pPr>
        <w:spacing w:before="120" w:after="120"/>
        <w:jc w:val="both"/>
        <w:rPr>
          <w:rFonts w:asciiTheme="minorHAnsi" w:hAnsiTheme="minorHAnsi" w:cstheme="minorHAnsi"/>
          <w:b/>
          <w:sz w:val="22"/>
          <w:szCs w:val="22"/>
          <w:lang w:val="es-ES_tradnl"/>
        </w:rPr>
      </w:pP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Dentro de los diez (10) días calendario siguientes a la fecha de la entrega del documento final,</w:t>
      </w:r>
      <w:r>
        <w:rPr>
          <w:rFonts w:asciiTheme="minorHAnsi" w:hAnsiTheme="minorHAnsi" w:cstheme="minorHAnsi"/>
          <w:bCs/>
          <w:sz w:val="22"/>
          <w:szCs w:val="22"/>
          <w:lang w:val="es-ES_tradnl"/>
        </w:rPr>
        <w:t xml:space="preserve"> la </w:t>
      </w:r>
      <w:r w:rsidRPr="00356F99">
        <w:rPr>
          <w:rFonts w:asciiTheme="minorHAnsi" w:hAnsiTheme="minorHAnsi" w:cstheme="minorHAnsi"/>
          <w:b/>
          <w:bCs/>
          <w:sz w:val="22"/>
          <w:szCs w:val="22"/>
          <w:lang w:val="es-ES_tradnl"/>
        </w:rPr>
        <w:t>EMPRESA CONSULTORA</w:t>
      </w:r>
      <w:r w:rsidRPr="00735693">
        <w:rPr>
          <w:rFonts w:asciiTheme="minorHAnsi" w:hAnsiTheme="minorHAnsi" w:cstheme="minorHAnsi"/>
          <w:bCs/>
          <w:sz w:val="22"/>
          <w:szCs w:val="22"/>
          <w:lang w:val="es-ES_tradnl"/>
        </w:rPr>
        <w:t xml:space="preserve"> elaborará y presentará el certificado de liquidación final por la ejecución de la Consultoría  y lo presentará a la Entidad y la Contraparte, en versión definitiva con fecha y firma del Gerente del Proyecto.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La Contraparte y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 xml:space="preserve">no darán  por finalizada la revisión de la liquidación, </w:t>
      </w:r>
      <w:proofErr w:type="spellStart"/>
      <w:r w:rsidRPr="00735693">
        <w:rPr>
          <w:rFonts w:asciiTheme="minorHAnsi" w:hAnsiTheme="minorHAnsi" w:cstheme="minorHAnsi"/>
          <w:bCs/>
          <w:sz w:val="22"/>
          <w:szCs w:val="22"/>
          <w:lang w:val="es-ES_tradnl"/>
        </w:rPr>
        <w:t>si</w:t>
      </w:r>
      <w:r>
        <w:rPr>
          <w:rFonts w:asciiTheme="minorHAnsi" w:hAnsiTheme="minorHAnsi" w:cstheme="minorHAnsi"/>
          <w:bCs/>
          <w:sz w:val="22"/>
          <w:szCs w:val="22"/>
          <w:lang w:val="es-ES_tradnl"/>
        </w:rPr>
        <w:t>la</w:t>
      </w:r>
      <w:proofErr w:type="spellEnd"/>
      <w:r>
        <w:rPr>
          <w:rFonts w:asciiTheme="minorHAnsi" w:hAnsiTheme="minorHAnsi" w:cstheme="minorHAnsi"/>
          <w:bCs/>
          <w:sz w:val="22"/>
          <w:szCs w:val="22"/>
          <w:lang w:val="es-ES_tradnl"/>
        </w:rPr>
        <w:t xml:space="preserve"> EMPRESA CONSULTORA</w:t>
      </w:r>
      <w:r w:rsidRPr="00735693">
        <w:rPr>
          <w:rFonts w:asciiTheme="minorHAnsi" w:hAnsiTheme="minorHAnsi" w:cstheme="minorHAnsi"/>
          <w:bCs/>
          <w:sz w:val="22"/>
          <w:szCs w:val="22"/>
          <w:lang w:val="es-ES_tradnl"/>
        </w:rPr>
        <w:t xml:space="preserve">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El cierre de Contrato deberá ser acreditado con un certificado de cumplimiento de Contrato, otorgado la Entidad y la Contraparte concluido el trámite precedentemente especificado.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cierre de Contrato no libera de responsabilidades al Consultor, por negligencia o impericia que ocasionasen daños posteriores sobre el objeto de contratación.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PRIMERA.- (PROCEDIMIENTO DE PAGO DEL CERTIFICADO DE LIQUIDACIÓN FINAL).</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deberá tener presente que deberá descontarse del importe del certificado de liquidación final los siguientes conceptos: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Sumas anteriores ya pagadas en los certificados.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Reposición de daños, si hubieren.</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porcentaje correspondiente a la recuperación del anticipo si hubiera saldos pendientes.</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multas y penalidades, si hubieren.</w:t>
      </w:r>
    </w:p>
    <w:p w:rsidR="00E143BA" w:rsidRPr="00735693" w:rsidRDefault="00E143BA" w:rsidP="00DD0D04">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la protocolización del Contrato, si este pago no se hubiere hecho efectivo oportunamente.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Preparado así el certificado de liquidación final y debidamente aprobado por la Entidad y la Contraparte, se procesara el pago, empero en caso de existir </w:t>
      </w:r>
      <w:proofErr w:type="spellStart"/>
      <w:r w:rsidRPr="00735693">
        <w:rPr>
          <w:rFonts w:asciiTheme="minorHAnsi" w:hAnsiTheme="minorHAnsi" w:cstheme="minorHAnsi"/>
          <w:sz w:val="22"/>
          <w:szCs w:val="22"/>
          <w:lang w:val="es-ES_tradnl"/>
        </w:rPr>
        <w:t>observaciónes</w:t>
      </w:r>
      <w:proofErr w:type="spellEnd"/>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 subsanar las mismas en el plazo </w:t>
      </w:r>
      <w:proofErr w:type="gramStart"/>
      <w:r w:rsidRPr="00735693">
        <w:rPr>
          <w:rFonts w:asciiTheme="minorHAnsi" w:hAnsiTheme="minorHAnsi" w:cstheme="minorHAnsi"/>
          <w:sz w:val="22"/>
          <w:szCs w:val="22"/>
          <w:lang w:val="es-ES_tradnl"/>
        </w:rPr>
        <w:t>de ….</w:t>
      </w:r>
      <w:proofErr w:type="gramEnd"/>
      <w:r w:rsidRPr="00735693">
        <w:rPr>
          <w:rFonts w:asciiTheme="minorHAnsi" w:hAnsiTheme="minorHAnsi" w:cstheme="minorHAnsi"/>
          <w:sz w:val="22"/>
          <w:szCs w:val="22"/>
          <w:lang w:val="es-ES_tradnl"/>
        </w:rPr>
        <w:t xml:space="preserve"> (….) días hábiles.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Este proceso utilizará los plazos previstos en la cláusula de forma de pago del presente Contrato, para el pago de saldos en caso que existiesen.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SEGUNDA.- (GARANTÍA).</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1: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12.1. GARANTÍA DE CUMPLIMIENTO DE CONTRATO</w:t>
      </w:r>
    </w:p>
    <w:p w:rsidR="00E143BA" w:rsidRPr="00735693" w:rsidRDefault="00E143BA" w:rsidP="00E143BA">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5E51C8">
        <w:rPr>
          <w:rFonts w:asciiTheme="minorHAnsi" w:hAnsiTheme="minorHAnsi" w:cstheme="minorHAnsi"/>
          <w:b/>
          <w:sz w:val="22"/>
          <w:szCs w:val="22"/>
          <w:lang w:val="es-ES_tradnl"/>
        </w:rPr>
        <w:t>EMPRESA</w:t>
      </w:r>
      <w:r>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sz w:val="22"/>
          <w:szCs w:val="22"/>
          <w:lang w:val="es-ES_tradnl"/>
        </w:rPr>
        <w:t xml:space="preserve"> garantiza el correcto cumplimiento y fiel ejecución del presente Contrato en todas sus partes con la Boleta de Garantía</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w:t>
      </w:r>
      <w:proofErr w:type="gramStart"/>
      <w:r w:rsidRPr="00735693">
        <w:rPr>
          <w:rFonts w:asciiTheme="minorHAnsi" w:hAnsiTheme="minorHAnsi" w:cstheme="minorHAnsi"/>
          <w:sz w:val="22"/>
          <w:szCs w:val="22"/>
          <w:lang w:val="es-ES_tradnl"/>
        </w:rPr>
        <w:t xml:space="preserve">º </w:t>
      </w:r>
      <w:r w:rsidRPr="00735693">
        <w:rPr>
          <w:rFonts w:asciiTheme="minorHAnsi" w:hAnsiTheme="minorHAnsi" w:cstheme="minorHAnsi"/>
          <w:b/>
          <w:i/>
          <w:sz w:val="22"/>
          <w:szCs w:val="22"/>
          <w:lang w:val="es-ES_tradnl"/>
        </w:rPr>
        <w:t>…</w:t>
      </w:r>
      <w:proofErr w:type="gramEnd"/>
      <w:r w:rsidRPr="00735693">
        <w:rPr>
          <w:rFonts w:asciiTheme="minorHAnsi" w:hAnsiTheme="minorHAnsi" w:cstheme="minorHAnsi"/>
          <w:b/>
          <w:i/>
          <w:sz w:val="22"/>
          <w:szCs w:val="22"/>
          <w:lang w:val="es-ES_tradnl"/>
        </w:rPr>
        <w:t>……………….. (incluir número de boleta)</w:t>
      </w:r>
      <w:r w:rsidRPr="00735693">
        <w:rPr>
          <w:rFonts w:asciiTheme="minorHAnsi" w:hAnsiTheme="minorHAnsi" w:cstheme="minorHAnsi"/>
          <w:sz w:val="22"/>
          <w:szCs w:val="22"/>
          <w:lang w:val="es-ES_tradnl"/>
        </w:rPr>
        <w:t xml:space="preserve"> emitida por el Banco ………………………………</w:t>
      </w:r>
      <w:r w:rsidRPr="00735693">
        <w:rPr>
          <w:rFonts w:asciiTheme="minorHAnsi" w:hAnsiTheme="minorHAnsi" w:cstheme="minorHAnsi"/>
          <w:b/>
          <w:i/>
          <w:sz w:val="22"/>
          <w:szCs w:val="22"/>
          <w:lang w:val="es-ES_tradnl"/>
        </w:rPr>
        <w:t>(incluir nombre del Banco emisor)</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i/>
          <w:sz w:val="22"/>
          <w:szCs w:val="22"/>
          <w:lang w:val="es-ES_tradnl"/>
        </w:rPr>
        <w:t xml:space="preserve">…………………………..(incluir fecha de vigencia), </w:t>
      </w:r>
      <w:r w:rsidRPr="00735693">
        <w:rPr>
          <w:rFonts w:asciiTheme="minorHAnsi" w:hAnsiTheme="minorHAnsi" w:cstheme="minorHAnsi"/>
          <w:sz w:val="22"/>
          <w:szCs w:val="22"/>
          <w:lang w:val="es-ES_tradnl"/>
        </w:rPr>
        <w:t>a la orden de Yacimientos Petrolíferos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proofErr w:type="gramStart"/>
      <w:r w:rsidRPr="00735693">
        <w:rPr>
          <w:rFonts w:asciiTheme="minorHAnsi" w:hAnsiTheme="minorHAnsi" w:cstheme="minorHAnsi"/>
          <w:b/>
          <w:i/>
          <w:sz w:val="22"/>
          <w:szCs w:val="22"/>
          <w:lang w:val="es-ES_tradnl"/>
        </w:rPr>
        <w:t>determinar</w:t>
      </w:r>
      <w:proofErr w:type="gramEnd"/>
      <w:r w:rsidRPr="00735693">
        <w:rPr>
          <w:rFonts w:asciiTheme="minorHAnsi" w:hAnsiTheme="minorHAnsi" w:cstheme="minorHAnsi"/>
          <w:b/>
          <w:i/>
          <w:sz w:val="22"/>
          <w:szCs w:val="22"/>
          <w:lang w:val="es-ES_tradnl"/>
        </w:rPr>
        <w:t xml:space="preserve">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consultoría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2: </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garantiza el correcto cumplimiento y fiel ejecución del presente Contrato en todas sus partes con la </w:t>
      </w:r>
      <w:proofErr w:type="spellStart"/>
      <w:r w:rsidRPr="00735693">
        <w:rPr>
          <w:rFonts w:asciiTheme="minorHAnsi" w:hAnsiTheme="minorHAnsi" w:cstheme="minorHAnsi"/>
          <w:sz w:val="22"/>
          <w:szCs w:val="22"/>
          <w:lang w:val="es-ES_tradnl"/>
        </w:rPr>
        <w:t>Garantia</w:t>
      </w:r>
      <w:proofErr w:type="spellEnd"/>
      <w:r w:rsidRPr="00735693">
        <w:rPr>
          <w:rFonts w:asciiTheme="minorHAnsi" w:hAnsiTheme="minorHAnsi" w:cstheme="minorHAnsi"/>
          <w:sz w:val="22"/>
          <w:szCs w:val="22"/>
          <w:lang w:val="es-ES_tradnl"/>
        </w:rPr>
        <w:t xml:space="preserve"> a Primer Requerimiento</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Nº ………………………..emitida por el Banco ………………</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sz w:val="22"/>
          <w:szCs w:val="22"/>
          <w:lang w:val="es-ES_tradnl"/>
        </w:rPr>
        <w:t>,</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 xml:space="preserve">a la orden de Yacimientos </w:t>
      </w:r>
      <w:proofErr w:type="spellStart"/>
      <w:r w:rsidRPr="00735693">
        <w:rPr>
          <w:rFonts w:asciiTheme="minorHAnsi" w:hAnsiTheme="minorHAnsi" w:cstheme="minorHAnsi"/>
          <w:sz w:val="22"/>
          <w:szCs w:val="22"/>
          <w:lang w:val="es-ES_tradnl"/>
        </w:rPr>
        <w:t>Petroliferos</w:t>
      </w:r>
      <w:proofErr w:type="spellEnd"/>
      <w:r w:rsidRPr="00735693">
        <w:rPr>
          <w:rFonts w:asciiTheme="minorHAnsi" w:hAnsiTheme="minorHAnsi" w:cstheme="minorHAnsi"/>
          <w:sz w:val="22"/>
          <w:szCs w:val="22"/>
          <w:lang w:val="es-ES_tradnl"/>
        </w:rPr>
        <w:t xml:space="preserve">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proofErr w:type="gramStart"/>
      <w:r w:rsidRPr="00735693">
        <w:rPr>
          <w:rFonts w:asciiTheme="minorHAnsi" w:hAnsiTheme="minorHAnsi" w:cstheme="minorHAnsi"/>
          <w:b/>
          <w:i/>
          <w:sz w:val="22"/>
          <w:szCs w:val="22"/>
          <w:lang w:val="es-ES_tradnl"/>
        </w:rPr>
        <w:t>determinar</w:t>
      </w:r>
      <w:proofErr w:type="gramEnd"/>
      <w:r w:rsidRPr="00735693">
        <w:rPr>
          <w:rFonts w:asciiTheme="minorHAnsi" w:hAnsiTheme="minorHAnsi" w:cstheme="minorHAnsi"/>
          <w:b/>
          <w:i/>
          <w:sz w:val="22"/>
          <w:szCs w:val="22"/>
          <w:lang w:val="es-ES_tradnl"/>
        </w:rPr>
        <w:t xml:space="preserve">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importe de dicha garantía en caso de cualquier incumplimiento contractual incurrido </w:t>
      </w:r>
      <w:proofErr w:type="spellStart"/>
      <w:r w:rsidRPr="00735693">
        <w:rPr>
          <w:rFonts w:asciiTheme="minorHAnsi" w:hAnsiTheme="minorHAnsi" w:cstheme="minorHAnsi"/>
          <w:sz w:val="22"/>
          <w:szCs w:val="22"/>
          <w:lang w:val="es-ES_tradnl"/>
        </w:rPr>
        <w:t>por</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E143BA" w:rsidRPr="00735693" w:rsidRDefault="00E143BA" w:rsidP="00E143BA">
      <w:pPr>
        <w:jc w:val="both"/>
        <w:rPr>
          <w:rFonts w:asciiTheme="minorHAnsi" w:hAnsiTheme="minorHAnsi" w:cstheme="minorHAnsi"/>
          <w:sz w:val="22"/>
          <w:szCs w:val="22"/>
          <w:lang w:val="es-ES_tradnl"/>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3: </w:t>
      </w:r>
    </w:p>
    <w:p w:rsidR="00E143BA" w:rsidRPr="00735693" w:rsidRDefault="00E143BA" w:rsidP="00E143BA">
      <w:pPr>
        <w:jc w:val="both"/>
        <w:rPr>
          <w:rFonts w:asciiTheme="minorHAnsi" w:hAnsiTheme="minorHAnsi" w:cstheme="minorHAnsi"/>
          <w:b/>
          <w:sz w:val="22"/>
          <w:szCs w:val="22"/>
          <w:lang w:val="es-ES_tradnl"/>
        </w:rPr>
      </w:pP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E143BA" w:rsidRPr="00735693" w:rsidRDefault="00E143BA" w:rsidP="00E143BA">
      <w:pPr>
        <w:jc w:val="both"/>
        <w:rPr>
          <w:rFonts w:asciiTheme="minorHAnsi" w:hAnsiTheme="minorHAnsi" w:cstheme="minorHAnsi"/>
          <w:b/>
          <w:i/>
          <w:sz w:val="22"/>
          <w:szCs w:val="22"/>
          <w:lang w:val="es-ES_tradnl"/>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 xml:space="preserve">CONSULTOR </w:t>
      </w:r>
      <w:r w:rsidRPr="00735693">
        <w:rPr>
          <w:rFonts w:asciiTheme="minorHAnsi" w:eastAsia="Calibri" w:hAnsiTheme="minorHAnsi" w:cstheme="minorHAnsi"/>
          <w:sz w:val="22"/>
          <w:szCs w:val="22"/>
        </w:rPr>
        <w:t xml:space="preserve">acepta que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xml:space="preserve"> retendrá </w:t>
      </w:r>
      <w:proofErr w:type="gramStart"/>
      <w:r w:rsidRPr="00735693">
        <w:rPr>
          <w:rFonts w:asciiTheme="minorHAnsi" w:eastAsia="Calibri" w:hAnsiTheme="minorHAnsi" w:cstheme="minorHAnsi"/>
          <w:sz w:val="22"/>
          <w:szCs w:val="22"/>
        </w:rPr>
        <w:t>el …</w:t>
      </w:r>
      <w:proofErr w:type="gramEnd"/>
      <w:r w:rsidRPr="00735693">
        <w:rPr>
          <w:rFonts w:asciiTheme="minorHAnsi" w:eastAsia="Calibri" w:hAnsiTheme="minorHAnsi" w:cstheme="minorHAnsi"/>
          <w:sz w:val="22"/>
          <w:szCs w:val="22"/>
        </w:rPr>
        <w:t>…….% por ciento de cada pago parcial con el fin de constituir la Garantía de Cumplimiento de Contrato.</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4: </w:t>
      </w:r>
    </w:p>
    <w:p w:rsidR="00E143BA" w:rsidRPr="00735693" w:rsidRDefault="00E143BA" w:rsidP="00E143BA">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735693">
        <w:rPr>
          <w:rFonts w:asciiTheme="minorHAnsi" w:eastAsiaTheme="minorEastAsia" w:hAnsiTheme="minorHAnsi" w:cstheme="minorHAnsi"/>
          <w:b/>
          <w:bCs/>
          <w:sz w:val="22"/>
          <w:szCs w:val="22"/>
          <w:lang w:eastAsia="es-BO"/>
        </w:rPr>
        <w:t xml:space="preserve">12.1 GARANTÍA DE CUMPLIMIENTO DE CONTRATO </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CONSULTOR</w:t>
      </w:r>
      <w:r w:rsidRPr="00735693">
        <w:rPr>
          <w:rFonts w:asciiTheme="minorHAnsi" w:eastAsia="Calibri" w:hAnsiTheme="minorHAnsi" w:cstheme="minorHAnsi"/>
          <w:sz w:val="22"/>
          <w:szCs w:val="22"/>
        </w:rPr>
        <w:t xml:space="preserve"> otorgará a favor de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35693">
        <w:rPr>
          <w:rFonts w:asciiTheme="minorHAnsi" w:eastAsia="Calibri" w:hAnsiTheme="minorHAnsi" w:cstheme="minorHAnsi"/>
          <w:b/>
          <w:i/>
          <w:sz w:val="22"/>
          <w:szCs w:val="22"/>
        </w:rPr>
        <w:t>…(numeral y literal).</w:t>
      </w:r>
    </w:p>
    <w:p w:rsidR="00E143BA" w:rsidRPr="00735693" w:rsidRDefault="00E143BA" w:rsidP="00E143BA">
      <w:pPr>
        <w:autoSpaceDE w:val="0"/>
        <w:autoSpaceDN w:val="0"/>
        <w:ind w:right="11"/>
        <w:jc w:val="both"/>
        <w:rPr>
          <w:rFonts w:asciiTheme="minorHAnsi" w:eastAsia="Calibri" w:hAnsiTheme="minorHAnsi" w:cstheme="minorHAnsi"/>
          <w:sz w:val="22"/>
          <w:szCs w:val="22"/>
        </w:rPr>
      </w:pP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E143BA" w:rsidRPr="00735693" w:rsidRDefault="00E143BA" w:rsidP="00E143BA">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E143BA" w:rsidRPr="00735693" w:rsidRDefault="00E143BA" w:rsidP="00E143BA">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jc w:val="both"/>
        <w:rPr>
          <w:rFonts w:asciiTheme="minorHAnsi" w:hAnsiTheme="minorHAnsi" w:cstheme="minorHAnsi"/>
          <w:sz w:val="22"/>
          <w:szCs w:val="22"/>
          <w:lang w:val="es-BO"/>
        </w:rPr>
      </w:pPr>
    </w:p>
    <w:p w:rsidR="00E143BA" w:rsidRPr="00735693" w:rsidRDefault="00E143BA" w:rsidP="00E143BA">
      <w:pPr>
        <w:autoSpaceDE w:val="0"/>
        <w:autoSpaceDN w:val="0"/>
        <w:ind w:right="11"/>
        <w:jc w:val="both"/>
        <w:rPr>
          <w:rFonts w:asciiTheme="minorHAnsi" w:eastAsia="Calibri" w:hAnsiTheme="minorHAnsi" w:cstheme="minorHAnsi"/>
          <w:bCs/>
          <w:sz w:val="22"/>
          <w:szCs w:val="22"/>
        </w:rPr>
      </w:pPr>
    </w:p>
    <w:p w:rsidR="00E143BA" w:rsidRPr="00735693" w:rsidRDefault="00E143BA" w:rsidP="00E143BA">
      <w:pPr>
        <w:tabs>
          <w:tab w:val="left" w:pos="567"/>
        </w:tabs>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12.2</w:t>
      </w:r>
      <w:r w:rsidRPr="00735693">
        <w:rPr>
          <w:rFonts w:asciiTheme="minorHAnsi" w:hAnsiTheme="minorHAnsi" w:cstheme="minorHAnsi"/>
          <w:sz w:val="22"/>
          <w:szCs w:val="22"/>
          <w:lang w:val="es-ES_tradnl"/>
        </w:rPr>
        <w:t xml:space="preserve"> </w:t>
      </w:r>
      <w:r w:rsidRPr="00735693">
        <w:rPr>
          <w:rFonts w:asciiTheme="minorHAnsi" w:eastAsia="Calibri" w:hAnsiTheme="minorHAnsi" w:cstheme="minorHAnsi"/>
          <w:b/>
          <w:bCs/>
          <w:color w:val="000000"/>
          <w:sz w:val="22"/>
          <w:szCs w:val="22"/>
          <w:lang w:val="es-BO"/>
        </w:rPr>
        <w:t>Garantía de Correcta Inversión del Anticipo:</w:t>
      </w:r>
    </w:p>
    <w:p w:rsidR="00E143BA" w:rsidRPr="00735693" w:rsidRDefault="00E143BA" w:rsidP="00E143BA">
      <w:pPr>
        <w:autoSpaceDE w:val="0"/>
        <w:autoSpaceDN w:val="0"/>
        <w:adjustRightInd w:val="0"/>
        <w:jc w:val="both"/>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El CONSULTOR</w:t>
      </w:r>
      <w:r w:rsidRPr="00735693">
        <w:rPr>
          <w:rFonts w:asciiTheme="minorHAnsi" w:eastAsia="Calibri" w:hAnsiTheme="minorHAnsi" w:cstheme="minorHAnsi"/>
          <w:bCs/>
          <w:color w:val="000000"/>
          <w:sz w:val="22"/>
          <w:szCs w:val="22"/>
          <w:lang w:val="es-BO"/>
        </w:rPr>
        <w:t>,</w:t>
      </w:r>
      <w:r w:rsidRPr="00735693">
        <w:rPr>
          <w:rFonts w:asciiTheme="minorHAnsi" w:eastAsia="Calibri" w:hAnsiTheme="minorHAnsi" w:cstheme="minorHAnsi"/>
          <w:b/>
          <w:bCs/>
          <w:color w:val="000000"/>
          <w:sz w:val="22"/>
          <w:szCs w:val="22"/>
          <w:lang w:val="es-BO"/>
        </w:rPr>
        <w:t xml:space="preserve"> </w:t>
      </w:r>
      <w:r w:rsidRPr="00735693">
        <w:rPr>
          <w:rFonts w:asciiTheme="minorHAnsi" w:eastAsia="Calibri" w:hAnsiTheme="minorHAnsi" w:cstheme="minorHAnsi"/>
          <w:color w:val="000000"/>
          <w:sz w:val="22"/>
          <w:szCs w:val="22"/>
          <w:lang w:val="es-BO"/>
        </w:rPr>
        <w:t xml:space="preserve">a su propio costo y cargo obtendrá y entregará a </w:t>
      </w:r>
      <w:r w:rsidRPr="00735693">
        <w:rPr>
          <w:rFonts w:asciiTheme="minorHAnsi" w:eastAsia="Calibri" w:hAnsiTheme="minorHAnsi" w:cstheme="minorHAnsi"/>
          <w:b/>
          <w:color w:val="000000"/>
          <w:sz w:val="22"/>
          <w:szCs w:val="22"/>
          <w:lang w:val="es-BO"/>
        </w:rPr>
        <w:t>LA ENTIDAD</w:t>
      </w:r>
      <w:r w:rsidRPr="00735693">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w:t>
      </w:r>
      <w:r w:rsidRPr="00735693">
        <w:rPr>
          <w:rFonts w:asciiTheme="minorHAnsi" w:eastAsia="Calibri" w:hAnsiTheme="minorHAnsi" w:cstheme="minorHAnsi"/>
          <w:color w:val="000000"/>
          <w:sz w:val="22"/>
          <w:szCs w:val="22"/>
          <w:lang w:val="es-BO"/>
        </w:rPr>
        <w:lastRenderedPageBreak/>
        <w:t xml:space="preserve">de Yacimientos Petrolíferos Fiscales Bolivianos por el cien por ciento (100 %) del monto del anticipo del Contrato, </w:t>
      </w:r>
      <w:r w:rsidRPr="00735693">
        <w:rPr>
          <w:rFonts w:asciiTheme="minorHAnsi" w:eastAsia="Calibri" w:hAnsiTheme="minorHAnsi" w:cstheme="minorHAnsi"/>
          <w:sz w:val="22"/>
          <w:szCs w:val="22"/>
          <w:lang w:val="es-BO"/>
        </w:rPr>
        <w:t>equivalente al veinte por ciento (20%) del monto total del Contrato.</w:t>
      </w:r>
    </w:p>
    <w:p w:rsidR="00E143BA" w:rsidRPr="00735693" w:rsidRDefault="00E143BA" w:rsidP="00E143BA">
      <w:pPr>
        <w:spacing w:before="120" w:after="120"/>
        <w:jc w:val="both"/>
        <w:rPr>
          <w:rFonts w:asciiTheme="minorHAnsi" w:hAnsiTheme="minorHAnsi" w:cstheme="minorHAnsi"/>
          <w:b/>
          <w:bCs/>
          <w:sz w:val="22"/>
          <w:szCs w:val="22"/>
          <w:lang w:val="es-BO"/>
        </w:rPr>
      </w:pPr>
      <w:r w:rsidRPr="00735693">
        <w:rPr>
          <w:rFonts w:asciiTheme="minorHAnsi" w:hAnsiTheme="minorHAnsi" w:cstheme="minorHAnsi"/>
          <w:sz w:val="22"/>
          <w:szCs w:val="22"/>
          <w:lang w:val="es-BO"/>
        </w:rPr>
        <w:t xml:space="preserve">El importe de la garantía podrá ser cobrado por </w:t>
      </w:r>
      <w:r w:rsidRPr="00735693">
        <w:rPr>
          <w:rFonts w:asciiTheme="minorHAnsi" w:hAnsiTheme="minorHAnsi" w:cstheme="minorHAnsi"/>
          <w:b/>
          <w:sz w:val="22"/>
          <w:szCs w:val="22"/>
          <w:lang w:val="es-BO"/>
        </w:rPr>
        <w:t>LA ENTIDAD</w:t>
      </w:r>
      <w:r w:rsidRPr="00735693">
        <w:rPr>
          <w:rFonts w:asciiTheme="minorHAnsi" w:hAnsiTheme="minorHAnsi" w:cstheme="minorHAnsi"/>
          <w:sz w:val="22"/>
          <w:szCs w:val="22"/>
          <w:lang w:val="es-BO"/>
        </w:rPr>
        <w:t xml:space="preserve"> en caso de </w:t>
      </w:r>
      <w:proofErr w:type="spellStart"/>
      <w:r w:rsidRPr="00735693">
        <w:rPr>
          <w:rFonts w:asciiTheme="minorHAnsi" w:hAnsiTheme="minorHAnsi" w:cstheme="minorHAnsi"/>
          <w:sz w:val="22"/>
          <w:szCs w:val="22"/>
          <w:lang w:val="es-BO"/>
        </w:rPr>
        <w:t>que</w:t>
      </w:r>
      <w:r>
        <w:rPr>
          <w:rFonts w:asciiTheme="minorHAnsi" w:hAnsiTheme="minorHAnsi" w:cstheme="minorHAnsi"/>
          <w:sz w:val="22"/>
          <w:szCs w:val="22"/>
          <w:lang w:val="es-BO"/>
        </w:rPr>
        <w:t>la</w:t>
      </w:r>
      <w:proofErr w:type="spellEnd"/>
      <w:r>
        <w:rPr>
          <w:rFonts w:asciiTheme="minorHAnsi" w:hAnsiTheme="minorHAnsi" w:cstheme="minorHAnsi"/>
          <w:sz w:val="22"/>
          <w:szCs w:val="22"/>
          <w:lang w:val="es-BO"/>
        </w:rPr>
        <w:t xml:space="preserve"> EMPRESA CONSULTORA</w:t>
      </w:r>
      <w:r w:rsidRPr="00735693">
        <w:rPr>
          <w:rFonts w:asciiTheme="minorHAnsi" w:hAnsiTheme="minorHAnsi" w:cstheme="minorHAnsi"/>
          <w:b/>
          <w:bCs/>
          <w:sz w:val="22"/>
          <w:szCs w:val="22"/>
          <w:lang w:val="es-BO"/>
        </w:rPr>
        <w:t>:</w:t>
      </w:r>
    </w:p>
    <w:p w:rsidR="00E143BA" w:rsidRPr="00735693" w:rsidRDefault="00E143BA" w:rsidP="00E143BA">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E143BA" w:rsidRPr="00735693" w:rsidRDefault="00E143BA" w:rsidP="00E143BA">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12.2.2 No haya iniciado la </w:t>
      </w:r>
      <w:proofErr w:type="spellStart"/>
      <w:r w:rsidRPr="00735693">
        <w:rPr>
          <w:rFonts w:asciiTheme="minorHAnsi" w:hAnsiTheme="minorHAnsi" w:cstheme="minorHAnsi"/>
          <w:sz w:val="22"/>
          <w:szCs w:val="22"/>
          <w:lang w:val="es-BO"/>
        </w:rPr>
        <w:t>consultoria</w:t>
      </w:r>
      <w:proofErr w:type="spellEnd"/>
      <w:r w:rsidRPr="00735693">
        <w:rPr>
          <w:rFonts w:asciiTheme="minorHAnsi" w:hAnsiTheme="minorHAnsi" w:cstheme="minorHAnsi"/>
          <w:sz w:val="22"/>
          <w:szCs w:val="22"/>
          <w:lang w:val="es-BO"/>
        </w:rPr>
        <w:t xml:space="preserve"> dentro de </w:t>
      </w:r>
      <w:proofErr w:type="gramStart"/>
      <w:r w:rsidRPr="00735693">
        <w:rPr>
          <w:rFonts w:asciiTheme="minorHAnsi" w:hAnsiTheme="minorHAnsi" w:cstheme="minorHAnsi"/>
          <w:sz w:val="22"/>
          <w:szCs w:val="22"/>
          <w:lang w:val="es-BO"/>
        </w:rPr>
        <w:t>los ….</w:t>
      </w:r>
      <w:proofErr w:type="gramEnd"/>
      <w:r w:rsidRPr="00735693">
        <w:rPr>
          <w:rFonts w:asciiTheme="minorHAnsi" w:hAnsiTheme="minorHAnsi" w:cstheme="minorHAnsi"/>
          <w:sz w:val="22"/>
          <w:szCs w:val="22"/>
          <w:lang w:val="es-BO"/>
        </w:rPr>
        <w:t xml:space="preserve"> </w:t>
      </w:r>
      <w:r w:rsidRPr="00735693">
        <w:rPr>
          <w:rFonts w:asciiTheme="minorHAnsi" w:hAnsiTheme="minorHAnsi" w:cstheme="minorHAnsi"/>
          <w:b/>
          <w:i/>
          <w:sz w:val="22"/>
          <w:szCs w:val="22"/>
          <w:lang w:val="es-BO"/>
        </w:rPr>
        <w:t xml:space="preserve"> (</w:t>
      </w:r>
      <w:proofErr w:type="gramStart"/>
      <w:r w:rsidRPr="00735693">
        <w:rPr>
          <w:rFonts w:asciiTheme="minorHAnsi" w:hAnsiTheme="minorHAnsi" w:cstheme="minorHAnsi"/>
          <w:b/>
          <w:i/>
          <w:sz w:val="22"/>
          <w:szCs w:val="22"/>
          <w:lang w:val="es-BO"/>
        </w:rPr>
        <w:t>se</w:t>
      </w:r>
      <w:proofErr w:type="gramEnd"/>
      <w:r w:rsidRPr="00735693">
        <w:rPr>
          <w:rFonts w:asciiTheme="minorHAnsi" w:hAnsiTheme="minorHAnsi" w:cstheme="minorHAnsi"/>
          <w:b/>
          <w:i/>
          <w:sz w:val="22"/>
          <w:szCs w:val="22"/>
          <w:lang w:val="es-BO"/>
        </w:rPr>
        <w:t xml:space="preserve"> deben incluir la cantidad de días que se esperara para ejecutar la garantía de correcta inversión de anticipo sin </w:t>
      </w:r>
      <w:proofErr w:type="spellStart"/>
      <w:r w:rsidRPr="00735693">
        <w:rPr>
          <w:rFonts w:asciiTheme="minorHAnsi" w:hAnsiTheme="minorHAnsi" w:cstheme="minorHAnsi"/>
          <w:b/>
          <w:i/>
          <w:sz w:val="22"/>
          <w:szCs w:val="22"/>
          <w:lang w:val="es-BO"/>
        </w:rPr>
        <w:t>que</w:t>
      </w:r>
      <w:r>
        <w:rPr>
          <w:rFonts w:asciiTheme="minorHAnsi" w:hAnsiTheme="minorHAnsi" w:cstheme="minorHAnsi"/>
          <w:b/>
          <w:i/>
          <w:sz w:val="22"/>
          <w:szCs w:val="22"/>
          <w:lang w:val="es-BO"/>
        </w:rPr>
        <w:t>la</w:t>
      </w:r>
      <w:proofErr w:type="spellEnd"/>
      <w:r>
        <w:rPr>
          <w:rFonts w:asciiTheme="minorHAnsi" w:hAnsiTheme="minorHAnsi" w:cstheme="minorHAnsi"/>
          <w:b/>
          <w:i/>
          <w:sz w:val="22"/>
          <w:szCs w:val="22"/>
          <w:lang w:val="es-BO"/>
        </w:rPr>
        <w:t xml:space="preserve"> EMPRESA CONSULTORA</w:t>
      </w:r>
      <w:r w:rsidRPr="00735693">
        <w:rPr>
          <w:rFonts w:asciiTheme="minorHAnsi" w:hAnsiTheme="minorHAnsi" w:cstheme="minorHAnsi"/>
          <w:b/>
          <w:i/>
          <w:sz w:val="22"/>
          <w:szCs w:val="22"/>
          <w:lang w:val="es-BO"/>
        </w:rPr>
        <w:t xml:space="preserve"> haya iniciado la </w:t>
      </w:r>
      <w:proofErr w:type="spellStart"/>
      <w:r w:rsidRPr="00735693">
        <w:rPr>
          <w:rFonts w:asciiTheme="minorHAnsi" w:hAnsiTheme="minorHAnsi" w:cstheme="minorHAnsi"/>
          <w:b/>
          <w:i/>
          <w:sz w:val="22"/>
          <w:szCs w:val="22"/>
          <w:lang w:val="es-BO"/>
        </w:rPr>
        <w:t>consultoria</w:t>
      </w:r>
      <w:proofErr w:type="spellEnd"/>
      <w:r w:rsidRPr="00735693">
        <w:rPr>
          <w:rFonts w:asciiTheme="minorHAnsi" w:hAnsiTheme="minorHAnsi" w:cstheme="minorHAnsi"/>
          <w:b/>
          <w:i/>
          <w:sz w:val="22"/>
          <w:szCs w:val="22"/>
          <w:lang w:val="es-BO"/>
        </w:rPr>
        <w:t>)</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días calendarios posteriores a la vigencia del presente Contrato.</w:t>
      </w:r>
    </w:p>
    <w:p w:rsidR="00E143BA" w:rsidRPr="00735693" w:rsidRDefault="00E143BA" w:rsidP="00E143BA">
      <w:pPr>
        <w:tabs>
          <w:tab w:val="left" w:pos="567"/>
        </w:tabs>
        <w:spacing w:before="120" w:after="120"/>
        <w:rPr>
          <w:rFonts w:asciiTheme="minorHAnsi" w:hAnsiTheme="minorHAnsi" w:cstheme="minorHAnsi"/>
          <w:sz w:val="22"/>
          <w:szCs w:val="22"/>
          <w:lang w:val="es-BO"/>
        </w:rPr>
      </w:pPr>
      <w:r w:rsidRPr="00735693">
        <w:rPr>
          <w:rFonts w:asciiTheme="minorHAnsi" w:hAnsiTheme="minorHAnsi" w:cstheme="minorHAnsi"/>
          <w:sz w:val="22"/>
          <w:szCs w:val="22"/>
          <w:lang w:val="es-BO"/>
        </w:rPr>
        <w:t>12.2.3 No realice o niegue la renovación de la boleta de garantía de correcta inversión de anticipo.</w:t>
      </w:r>
    </w:p>
    <w:p w:rsidR="00E143BA" w:rsidRPr="00735693" w:rsidRDefault="00E143BA" w:rsidP="00E143BA">
      <w:pPr>
        <w:autoSpaceDE w:val="0"/>
        <w:autoSpaceDN w:val="0"/>
        <w:adjustRightInd w:val="0"/>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 xml:space="preserve">La Boleta de Garantía de Correcta Inversión del Anticipo deberá mantener su vigencia en forma continua por un periodo </w:t>
      </w:r>
      <w:proofErr w:type="gramStart"/>
      <w:r w:rsidRPr="00735693">
        <w:rPr>
          <w:rFonts w:asciiTheme="minorHAnsi" w:eastAsia="Calibri" w:hAnsiTheme="minorHAnsi" w:cstheme="minorHAnsi"/>
          <w:color w:val="000000"/>
          <w:sz w:val="22"/>
          <w:szCs w:val="22"/>
          <w:lang w:val="es-BO"/>
        </w:rPr>
        <w:t>de …</w:t>
      </w:r>
      <w:proofErr w:type="gramEnd"/>
      <w:r w:rsidRPr="00735693">
        <w:rPr>
          <w:rFonts w:asciiTheme="minorHAnsi" w:eastAsia="Calibri" w:hAnsiTheme="minorHAnsi" w:cstheme="minorHAnsi"/>
          <w:color w:val="000000"/>
          <w:sz w:val="22"/>
          <w:szCs w:val="22"/>
          <w:lang w:val="es-BO"/>
        </w:rPr>
        <w:t>……………….. (</w:t>
      </w:r>
      <w:proofErr w:type="gramStart"/>
      <w:r w:rsidRPr="00735693">
        <w:rPr>
          <w:rFonts w:asciiTheme="minorHAnsi" w:eastAsia="Calibri" w:hAnsiTheme="minorHAnsi" w:cstheme="minorHAnsi"/>
          <w:b/>
          <w:i/>
          <w:color w:val="000000"/>
          <w:sz w:val="22"/>
          <w:szCs w:val="22"/>
          <w:lang w:val="es-BO"/>
        </w:rPr>
        <w:t>señalar</w:t>
      </w:r>
      <w:proofErr w:type="gramEnd"/>
      <w:r w:rsidRPr="00735693">
        <w:rPr>
          <w:rFonts w:asciiTheme="minorHAnsi" w:eastAsia="Calibri" w:hAnsiTheme="minorHAnsi" w:cstheme="minorHAnsi"/>
          <w:b/>
          <w:i/>
          <w:color w:val="000000"/>
          <w:sz w:val="22"/>
          <w:szCs w:val="22"/>
          <w:lang w:val="es-BO"/>
        </w:rPr>
        <w:t xml:space="preserve"> plazo de manera numeral y literal)</w:t>
      </w:r>
      <w:r w:rsidRPr="00735693">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35693">
        <w:rPr>
          <w:rFonts w:asciiTheme="minorHAnsi" w:eastAsia="Calibri" w:hAnsiTheme="minorHAnsi" w:cstheme="minorHAnsi"/>
          <w:b/>
          <w:color w:val="000000"/>
          <w:sz w:val="22"/>
          <w:szCs w:val="22"/>
          <w:lang w:val="es-BO"/>
        </w:rPr>
        <w:t>ENTIDAD</w:t>
      </w:r>
      <w:r w:rsidRPr="00735693">
        <w:rPr>
          <w:rFonts w:asciiTheme="minorHAnsi" w:eastAsia="Calibri" w:hAnsiTheme="minorHAnsi" w:cstheme="minorHAnsi"/>
          <w:color w:val="000000"/>
          <w:sz w:val="22"/>
          <w:szCs w:val="22"/>
          <w:lang w:val="es-BO"/>
        </w:rPr>
        <w:t xml:space="preserve"> procederá a devolver el instrumento de garantía al</w:t>
      </w:r>
      <w:r w:rsidRPr="00735693">
        <w:rPr>
          <w:rFonts w:asciiTheme="minorHAnsi" w:hAnsiTheme="minorHAnsi" w:cstheme="minorHAnsi"/>
          <w:b/>
          <w:bCs/>
          <w:sz w:val="22"/>
          <w:szCs w:val="22"/>
          <w:lang w:val="es-BO"/>
        </w:rPr>
        <w:t xml:space="preserve"> CONSULTOR</w:t>
      </w:r>
      <w:r w:rsidRPr="00735693">
        <w:rPr>
          <w:rFonts w:asciiTheme="minorHAnsi" w:eastAsia="Calibri" w:hAnsiTheme="minorHAnsi" w:cstheme="minorHAnsi"/>
          <w:color w:val="000000"/>
          <w:sz w:val="22"/>
          <w:szCs w:val="22"/>
          <w:lang w:val="es-BO"/>
        </w:rPr>
        <w:t>.</w:t>
      </w:r>
    </w:p>
    <w:p w:rsidR="00E143BA" w:rsidRPr="00735693" w:rsidRDefault="00E143BA" w:rsidP="00E143BA">
      <w:pPr>
        <w:autoSpaceDE w:val="0"/>
        <w:autoSpaceDN w:val="0"/>
        <w:adjustRightInd w:val="0"/>
        <w:jc w:val="both"/>
        <w:rPr>
          <w:rFonts w:asciiTheme="minorHAnsi" w:eastAsia="Calibri" w:hAnsiTheme="minorHAnsi" w:cstheme="minorHAnsi"/>
          <w:color w:val="000000"/>
          <w:sz w:val="22"/>
          <w:szCs w:val="22"/>
          <w:lang w:val="es-BO"/>
        </w:rPr>
      </w:pP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TERCERA.- (MOROSIDAD Y SUS PENALIDADES)</w:t>
      </w:r>
    </w:p>
    <w:p w:rsidR="00E143BA" w:rsidRPr="00735693" w:rsidRDefault="00E143BA" w:rsidP="00E143BA">
      <w:pPr>
        <w:jc w:val="both"/>
        <w:rPr>
          <w:rFonts w:asciiTheme="minorHAnsi" w:hAnsiTheme="minorHAnsi" w:cstheme="minorHAnsi"/>
          <w:b/>
          <w:i/>
          <w:sz w:val="22"/>
          <w:szCs w:val="22"/>
        </w:rPr>
      </w:pPr>
      <w:r w:rsidRPr="00735693">
        <w:rPr>
          <w:rFonts w:asciiTheme="minorHAnsi" w:hAnsiTheme="minorHAnsi" w:cstheme="minorHAnsi"/>
          <w:b/>
          <w:i/>
          <w:sz w:val="22"/>
          <w:szCs w:val="22"/>
        </w:rPr>
        <w:t>(</w:t>
      </w:r>
      <w:proofErr w:type="gramStart"/>
      <w:r w:rsidRPr="00735693">
        <w:rPr>
          <w:rFonts w:asciiTheme="minorHAnsi" w:hAnsiTheme="minorHAnsi" w:cstheme="minorHAnsi"/>
          <w:b/>
          <w:i/>
          <w:sz w:val="22"/>
          <w:szCs w:val="22"/>
        </w:rPr>
        <w:t>el</w:t>
      </w:r>
      <w:proofErr w:type="gramEnd"/>
      <w:r w:rsidRPr="00735693">
        <w:rPr>
          <w:rFonts w:asciiTheme="minorHAnsi" w:hAnsiTheme="minorHAnsi" w:cstheme="minorHAnsi"/>
          <w:b/>
          <w:i/>
          <w:sz w:val="22"/>
          <w:szCs w:val="22"/>
        </w:rPr>
        <w:t xml:space="preserve"> monto de las multas variará de acuerdo a lo establecido en las especificaciones técnicas).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convenido entre las Partes,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 obliga a cumplir con lo estipulado en los </w:t>
      </w:r>
      <w:proofErr w:type="spellStart"/>
      <w:r w:rsidRPr="00735693">
        <w:rPr>
          <w:rFonts w:asciiTheme="minorHAnsi" w:hAnsiTheme="minorHAnsi" w:cstheme="minorHAnsi"/>
          <w:sz w:val="22"/>
          <w:szCs w:val="22"/>
          <w:lang w:val="es-ES_tradnl"/>
        </w:rPr>
        <w:t>terminos</w:t>
      </w:r>
      <w:proofErr w:type="spellEnd"/>
      <w:r w:rsidRPr="00735693">
        <w:rPr>
          <w:rFonts w:asciiTheme="minorHAnsi" w:hAnsiTheme="minorHAnsi" w:cstheme="minorHAnsi"/>
          <w:sz w:val="22"/>
          <w:szCs w:val="22"/>
          <w:lang w:val="es-ES_tradnl"/>
        </w:rPr>
        <w:t xml:space="preserve"> de referencia y en el plazo de entrega de la Consultoría, caso contrario y previa notificación por escrito por parte de la Entidad, s</w:t>
      </w:r>
      <w:proofErr w:type="spellStart"/>
      <w:r w:rsidRPr="00735693">
        <w:rPr>
          <w:rFonts w:asciiTheme="minorHAnsi" w:hAnsiTheme="minorHAnsi" w:cstheme="minorHAnsi"/>
          <w:sz w:val="22"/>
          <w:szCs w:val="22"/>
        </w:rPr>
        <w:t>e</w:t>
      </w:r>
      <w:proofErr w:type="spellEnd"/>
      <w:r w:rsidRPr="00735693">
        <w:rPr>
          <w:rFonts w:asciiTheme="minorHAnsi" w:hAnsiTheme="minorHAnsi" w:cstheme="minorHAnsi"/>
          <w:sz w:val="22"/>
          <w:szCs w:val="22"/>
        </w:rPr>
        <w:t xml:space="preserve"> aplicaran por cada periodo de atraso las siguientes multas:</w:t>
      </w:r>
    </w:p>
    <w:p w:rsidR="00E143BA" w:rsidRPr="00735693" w:rsidRDefault="00E143BA" w:rsidP="00DD0D04">
      <w:pPr>
        <w:numPr>
          <w:ilvl w:val="0"/>
          <w:numId w:val="37"/>
        </w:numPr>
        <w:spacing w:before="120" w:after="120"/>
        <w:jc w:val="both"/>
        <w:rPr>
          <w:rFonts w:asciiTheme="minorHAnsi" w:hAnsiTheme="minorHAnsi" w:cstheme="minorHAnsi"/>
          <w:sz w:val="22"/>
          <w:szCs w:val="22"/>
        </w:rPr>
      </w:pPr>
      <w:r>
        <w:rPr>
          <w:rFonts w:asciiTheme="minorHAnsi" w:hAnsiTheme="minorHAnsi" w:cstheme="minorHAnsi"/>
          <w:sz w:val="22"/>
          <w:szCs w:val="22"/>
        </w:rPr>
        <w:t>(………………………………………………………………………………. conforme a las especificas técnicas)</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De establecer la Entidad que por la aplicación de multas por moras se ha llegado al límite del diez por ciento (10%) del monto total del Contrato, podrá iniciar el proceso de resolución del Contrato, conforme a lo estipulado en la cláusula terminación de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De establecer la </w:t>
      </w:r>
      <w:r w:rsidRPr="00735693">
        <w:rPr>
          <w:rFonts w:asciiTheme="minorHAnsi" w:hAnsiTheme="minorHAnsi" w:cstheme="minorHAnsi"/>
          <w:b/>
          <w:bCs/>
          <w:sz w:val="22"/>
          <w:szCs w:val="22"/>
        </w:rPr>
        <w:t>CONTRAPARTE</w:t>
      </w:r>
      <w:r w:rsidRPr="00735693">
        <w:rPr>
          <w:rFonts w:asciiTheme="minorHAnsi" w:hAnsiTheme="minorHAnsi" w:cstheme="minorHAnsi"/>
          <w:sz w:val="22"/>
          <w:szCs w:val="22"/>
        </w:rPr>
        <w:t xml:space="preserve"> que por la aplicación de multas por moras se ha llegado al límite máximo </w:t>
      </w:r>
      <w:proofErr w:type="spellStart"/>
      <w:r w:rsidRPr="00735693">
        <w:rPr>
          <w:rFonts w:asciiTheme="minorHAnsi" w:hAnsiTheme="minorHAnsi" w:cstheme="minorHAnsi"/>
          <w:sz w:val="22"/>
          <w:szCs w:val="22"/>
        </w:rPr>
        <w:t>del</w:t>
      </w:r>
      <w:proofErr w:type="spellEnd"/>
      <w:r w:rsidRPr="00735693">
        <w:rPr>
          <w:rFonts w:asciiTheme="minorHAnsi" w:hAnsiTheme="minorHAnsi" w:cstheme="minorHAnsi"/>
          <w:sz w:val="22"/>
          <w:szCs w:val="22"/>
        </w:rPr>
        <w:t xml:space="preserve"> quince por ciento (15%) del monto total del Contrato, comunicará oficialmente esta situación a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 xml:space="preserve"> a efectos del procesamiento de la resolución del Contrato, conforme a lo estipulado en la Cláusula de Terminación de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Las multas serán cobradas mediante descuentos establecidos expresamente por la Entidad,</w:t>
      </w:r>
      <w:r w:rsidRPr="00735693">
        <w:rPr>
          <w:rFonts w:asciiTheme="minorHAnsi" w:hAnsiTheme="minorHAnsi" w:cstheme="minorHAnsi"/>
          <w:sz w:val="22"/>
          <w:szCs w:val="22"/>
          <w:lang w:val="es-ES_tradnl"/>
        </w:rPr>
        <w:t xml:space="preserve"> con base en el informe específico y documentado que formulará el mismo</w:t>
      </w:r>
      <w:r w:rsidRPr="00735693">
        <w:rPr>
          <w:rFonts w:asciiTheme="minorHAnsi" w:hAnsiTheme="minorHAnsi" w:cstheme="minorHAnsi"/>
          <w:sz w:val="22"/>
          <w:szCs w:val="22"/>
        </w:rPr>
        <w:t>, bajo su directa responsabilidad, de los certificados de pago o del certificado de liquidación final, sin perjuicio de que la Entidad</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DECIMA CUARTA</w:t>
      </w:r>
      <w:r w:rsidRPr="00735693">
        <w:rPr>
          <w:rFonts w:asciiTheme="minorHAnsi" w:hAnsiTheme="minorHAnsi" w:cstheme="minorHAnsi"/>
          <w:b/>
          <w:sz w:val="22"/>
          <w:szCs w:val="22"/>
          <w:lang w:val="es-ES_tradnl"/>
        </w:rPr>
        <w:t>.- (LUGAR DE ENTREGA).</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lang w:val="es-BO" w:eastAsia="es-BO"/>
        </w:rPr>
        <w:t>El</w:t>
      </w:r>
      <w:r w:rsidRPr="00735693">
        <w:rPr>
          <w:rFonts w:asciiTheme="minorHAnsi" w:hAnsiTheme="minorHAnsi" w:cstheme="minorHAnsi"/>
          <w:bCs/>
          <w:sz w:val="22"/>
          <w:szCs w:val="22"/>
          <w:lang w:val="es-BO"/>
        </w:rPr>
        <w:t xml:space="preserve"> resultado de la Consultoría debe ser entregado </w:t>
      </w:r>
      <w:r w:rsidRPr="00735693">
        <w:rPr>
          <w:rFonts w:asciiTheme="minorHAnsi" w:hAnsiTheme="minorHAnsi" w:cstheme="minorHAnsi"/>
          <w:bCs/>
          <w:sz w:val="22"/>
          <w:szCs w:val="22"/>
        </w:rPr>
        <w:t>en las oficinas……………………..(</w:t>
      </w:r>
      <w:r w:rsidRPr="00735693">
        <w:rPr>
          <w:rFonts w:asciiTheme="minorHAnsi" w:hAnsiTheme="minorHAnsi" w:cstheme="minorHAnsi"/>
          <w:b/>
          <w:bCs/>
          <w:i/>
          <w:sz w:val="22"/>
          <w:szCs w:val="22"/>
        </w:rPr>
        <w:t>señalar oficina, dirección y ciudad),</w:t>
      </w:r>
      <w:r w:rsidRPr="00735693">
        <w:rPr>
          <w:rFonts w:asciiTheme="minorHAnsi" w:hAnsiTheme="minorHAnsi" w:cstheme="minorHAnsi"/>
          <w:bCs/>
          <w:sz w:val="22"/>
          <w:szCs w:val="22"/>
        </w:rPr>
        <w:t xml:space="preserve"> </w:t>
      </w:r>
      <w:r w:rsidRPr="00735693">
        <w:rPr>
          <w:rFonts w:asciiTheme="minorHAnsi" w:hAnsiTheme="minorHAnsi" w:cstheme="minorHAnsi"/>
          <w:sz w:val="22"/>
          <w:szCs w:val="22"/>
        </w:rPr>
        <w:t xml:space="preserve">previa aprobación y conformidad de la Entidad.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DECIMA QUINTA.- (NOTIFICACIÓN).</w:t>
      </w:r>
      <w:r w:rsidRPr="00735693">
        <w:rPr>
          <w:rFonts w:asciiTheme="minorHAnsi" w:hAnsiTheme="minorHAnsi" w:cstheme="minorHAnsi"/>
          <w:sz w:val="22"/>
          <w:szCs w:val="22"/>
          <w:lang w:val="es-ES_tradnl"/>
        </w:rPr>
        <w:t xml:space="preserve"> </w:t>
      </w:r>
    </w:p>
    <w:p w:rsidR="00E143BA" w:rsidRDefault="00E143BA" w:rsidP="00DD0D04">
      <w:pPr>
        <w:pStyle w:val="Prrafodelista"/>
        <w:widowControl w:val="0"/>
        <w:numPr>
          <w:ilvl w:val="1"/>
          <w:numId w:val="44"/>
        </w:numPr>
        <w:tabs>
          <w:tab w:val="left" w:pos="567"/>
        </w:tabs>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Las notificaciones que se cursen entre las Partes, tendrán validez siempre que se envíen </w:t>
      </w:r>
      <w:r w:rsidRPr="00735693">
        <w:rPr>
          <w:rFonts w:asciiTheme="minorHAnsi" w:hAnsiTheme="minorHAnsi" w:cstheme="minorHAnsi"/>
          <w:sz w:val="22"/>
          <w:szCs w:val="22"/>
          <w:lang w:val="es-ES_tradnl"/>
        </w:rPr>
        <w:t>por correo electrónico (e-mail), fax u otro medio de comunicación que deje constancia documental escrita con confirmación en forma directa,</w:t>
      </w:r>
      <w:r w:rsidRPr="00735693">
        <w:rPr>
          <w:rFonts w:asciiTheme="minorHAnsi" w:hAnsiTheme="minorHAnsi" w:cstheme="minorHAnsi"/>
          <w:sz w:val="22"/>
          <w:szCs w:val="22"/>
        </w:rPr>
        <w:t xml:space="preserve"> a las direcciones que se indican a continuación:</w:t>
      </w:r>
    </w:p>
    <w:p w:rsidR="00E143BA" w:rsidRDefault="00E143BA" w:rsidP="00E143BA">
      <w:pPr>
        <w:widowControl w:val="0"/>
        <w:tabs>
          <w:tab w:val="left" w:pos="567"/>
        </w:tabs>
        <w:spacing w:before="120" w:after="120"/>
        <w:ind w:left="567"/>
        <w:jc w:val="both"/>
        <w:rPr>
          <w:rFonts w:asciiTheme="minorHAnsi" w:hAnsiTheme="minorHAnsi" w:cstheme="minorHAnsi"/>
          <w:sz w:val="22"/>
          <w:szCs w:val="22"/>
        </w:rPr>
      </w:pPr>
    </w:p>
    <w:p w:rsidR="00E143BA" w:rsidRDefault="00E143BA" w:rsidP="00E143BA">
      <w:pPr>
        <w:widowControl w:val="0"/>
        <w:tabs>
          <w:tab w:val="left" w:pos="567"/>
        </w:tabs>
        <w:spacing w:before="120" w:after="120"/>
        <w:jc w:val="both"/>
        <w:rPr>
          <w:rFonts w:asciiTheme="minorHAnsi" w:hAnsiTheme="minorHAnsi" w:cstheme="minorHAnsi"/>
          <w:sz w:val="22"/>
          <w:szCs w:val="22"/>
        </w:rPr>
      </w:pPr>
    </w:p>
    <w:p w:rsidR="00E143BA" w:rsidRPr="001F00A8" w:rsidRDefault="00E143BA" w:rsidP="00E143BA">
      <w:pPr>
        <w:widowControl w:val="0"/>
        <w:tabs>
          <w:tab w:val="left" w:pos="567"/>
        </w:tabs>
        <w:spacing w:before="120" w:after="120"/>
        <w:jc w:val="both"/>
        <w:rPr>
          <w:rFonts w:asciiTheme="minorHAnsi" w:hAnsiTheme="minorHAnsi" w:cstheme="minorHAnsi"/>
          <w:sz w:val="22"/>
          <w:szCs w:val="22"/>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E143BA" w:rsidRPr="00735693" w:rsidTr="009D7DC2">
        <w:tc>
          <w:tcPr>
            <w:tcW w:w="4536" w:type="dxa"/>
            <w:tcBorders>
              <w:top w:val="single" w:sz="4" w:space="0" w:color="auto"/>
              <w:left w:val="single" w:sz="4" w:space="0" w:color="auto"/>
              <w:bottom w:val="single" w:sz="4" w:space="0" w:color="auto"/>
              <w:right w:val="single" w:sz="4" w:space="0" w:color="auto"/>
            </w:tcBorders>
          </w:tcPr>
          <w:p w:rsidR="00E143BA" w:rsidRPr="00735693" w:rsidRDefault="00E143BA" w:rsidP="009D7DC2">
            <w:pPr>
              <w:widowControl w:val="0"/>
              <w:jc w:val="center"/>
              <w:rPr>
                <w:rFonts w:asciiTheme="minorHAnsi" w:hAnsiTheme="minorHAnsi" w:cstheme="minorHAnsi"/>
                <w:b/>
                <w:bCs/>
                <w:sz w:val="22"/>
                <w:szCs w:val="22"/>
              </w:rPr>
            </w:pPr>
            <w:r w:rsidRPr="00735693">
              <w:rPr>
                <w:rFonts w:asciiTheme="minorHAnsi" w:hAnsiTheme="minorHAnsi" w:cstheme="minorHAnsi"/>
                <w:b/>
                <w:bCs/>
                <w:sz w:val="22"/>
                <w:szCs w:val="22"/>
              </w:rPr>
              <w:t>ENTIDAD</w:t>
            </w:r>
          </w:p>
        </w:tc>
        <w:tc>
          <w:tcPr>
            <w:tcW w:w="4367" w:type="dxa"/>
            <w:tcBorders>
              <w:top w:val="single" w:sz="4" w:space="0" w:color="auto"/>
              <w:left w:val="single" w:sz="4" w:space="0" w:color="auto"/>
              <w:bottom w:val="single" w:sz="4" w:space="0" w:color="auto"/>
              <w:right w:val="single" w:sz="4" w:space="0" w:color="auto"/>
            </w:tcBorders>
          </w:tcPr>
          <w:p w:rsidR="00E143BA" w:rsidRPr="00735693" w:rsidRDefault="00E143BA" w:rsidP="009D7DC2">
            <w:pPr>
              <w:widowControl w:val="0"/>
              <w:jc w:val="center"/>
              <w:rPr>
                <w:rFonts w:asciiTheme="minorHAnsi" w:hAnsiTheme="minorHAnsi" w:cstheme="minorHAnsi"/>
                <w:b/>
                <w:bCs/>
                <w:sz w:val="22"/>
                <w:szCs w:val="22"/>
                <w:lang w:val="es-BO"/>
              </w:rPr>
            </w:pPr>
            <w:r w:rsidRPr="00735693">
              <w:rPr>
                <w:rFonts w:asciiTheme="minorHAnsi" w:hAnsiTheme="minorHAnsi" w:cstheme="minorHAnsi"/>
                <w:b/>
                <w:bCs/>
                <w:sz w:val="22"/>
                <w:szCs w:val="22"/>
                <w:lang w:val="es-BO"/>
              </w:rPr>
              <w:t>CONSULTOR</w:t>
            </w:r>
          </w:p>
        </w:tc>
      </w:tr>
      <w:tr w:rsidR="00E143BA" w:rsidRPr="00735693" w:rsidTr="009D7DC2">
        <w:trPr>
          <w:trHeight w:val="1634"/>
        </w:trPr>
        <w:tc>
          <w:tcPr>
            <w:tcW w:w="4536" w:type="dxa"/>
            <w:tcBorders>
              <w:top w:val="single" w:sz="4" w:space="0" w:color="auto"/>
              <w:left w:val="single" w:sz="4" w:space="0" w:color="auto"/>
              <w:bottom w:val="single" w:sz="4" w:space="0" w:color="auto"/>
              <w:right w:val="single" w:sz="4" w:space="0" w:color="auto"/>
            </w:tcBorders>
          </w:tcPr>
          <w:p w:rsidR="00E143BA" w:rsidRPr="00356F99" w:rsidRDefault="00E143BA"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proofErr w:type="gramStart"/>
            <w:r w:rsidRPr="00356F99">
              <w:rPr>
                <w:rFonts w:asciiTheme="minorHAnsi" w:hAnsiTheme="minorHAnsi" w:cstheme="minorHAnsi"/>
                <w:b/>
                <w:bCs/>
                <w:sz w:val="22"/>
                <w:szCs w:val="22"/>
                <w:lang w:val="pt-BR"/>
              </w:rPr>
              <w:t>……………..</w:t>
            </w:r>
            <w:proofErr w:type="gramEnd"/>
          </w:p>
          <w:p w:rsidR="00E143BA" w:rsidRPr="00356F99" w:rsidRDefault="00E143BA" w:rsidP="009D7DC2">
            <w:pPr>
              <w:widowControl w:val="0"/>
              <w:jc w:val="both"/>
              <w:rPr>
                <w:rFonts w:asciiTheme="minorHAnsi" w:hAnsiTheme="minorHAnsi" w:cstheme="minorHAnsi"/>
                <w:sz w:val="22"/>
                <w:szCs w:val="22"/>
                <w:lang w:val="pt-BR"/>
              </w:rPr>
            </w:pPr>
            <w:r w:rsidRPr="00356F99">
              <w:rPr>
                <w:rFonts w:asciiTheme="minorHAnsi" w:hAnsiTheme="minorHAnsi" w:cstheme="minorHAnsi"/>
                <w:b/>
                <w:bCs/>
                <w:sz w:val="22"/>
                <w:szCs w:val="22"/>
                <w:lang w:val="pt-BR"/>
              </w:rPr>
              <w:t xml:space="preserve">Domicilio: </w:t>
            </w:r>
            <w:proofErr w:type="gramStart"/>
            <w:r w:rsidRPr="00356F99">
              <w:rPr>
                <w:rFonts w:asciiTheme="minorHAnsi" w:hAnsiTheme="minorHAnsi" w:cstheme="minorHAnsi"/>
                <w:b/>
                <w:bCs/>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r w:rsidRPr="00735693">
              <w:rPr>
                <w:rFonts w:asciiTheme="minorHAnsi" w:hAnsiTheme="minorHAnsi" w:cstheme="minorHAnsi"/>
                <w:sz w:val="22"/>
                <w:szCs w:val="22"/>
                <w:lang w:val="pt-BR"/>
              </w:rPr>
              <w:t xml:space="preserve"> </w:t>
            </w:r>
            <w:proofErr w:type="gramStart"/>
            <w:r w:rsidRPr="00735693">
              <w:rPr>
                <w:rFonts w:asciiTheme="minorHAnsi" w:hAnsiTheme="minorHAnsi" w:cstheme="minorHAnsi"/>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proofErr w:type="gramStart"/>
            <w:r w:rsidRPr="00735693">
              <w:rPr>
                <w:rFonts w:asciiTheme="minorHAnsi" w:hAnsiTheme="minorHAnsi" w:cstheme="minorHAnsi"/>
                <w:b/>
                <w:sz w:val="22"/>
                <w:szCs w:val="22"/>
                <w:lang w:val="pt-BR"/>
              </w:rPr>
              <w:t>.:</w:t>
            </w:r>
            <w:proofErr w:type="gramEnd"/>
            <w:r w:rsidRPr="00735693">
              <w:rPr>
                <w:rFonts w:asciiTheme="minorHAnsi" w:hAnsiTheme="minorHAnsi" w:cstheme="minorHAnsi"/>
                <w:sz w:val="22"/>
                <w:szCs w:val="22"/>
                <w:lang w:val="pt-BR"/>
              </w:rPr>
              <w:t xml:space="preserve"> ......................</w:t>
            </w:r>
          </w:p>
          <w:p w:rsidR="00E143BA" w:rsidRPr="00735693" w:rsidRDefault="00E143BA" w:rsidP="009D7DC2">
            <w:pPr>
              <w:widowControl w:val="0"/>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E-mail: </w:t>
            </w:r>
            <w:proofErr w:type="gramStart"/>
            <w:r w:rsidRPr="00735693">
              <w:rPr>
                <w:rFonts w:asciiTheme="minorHAnsi" w:hAnsiTheme="minorHAnsi" w:cstheme="minorHAnsi"/>
                <w:b/>
                <w:bCs/>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proofErr w:type="spellStart"/>
            <w:r w:rsidRPr="00735693">
              <w:rPr>
                <w:rFonts w:asciiTheme="minorHAnsi" w:hAnsiTheme="minorHAnsi" w:cstheme="minorHAnsi"/>
                <w:b/>
                <w:bCs/>
                <w:sz w:val="22"/>
                <w:szCs w:val="22"/>
              </w:rPr>
              <w:t>Attn</w:t>
            </w:r>
            <w:proofErr w:type="spellEnd"/>
            <w:r w:rsidRPr="00735693">
              <w:rPr>
                <w:rFonts w:asciiTheme="minorHAnsi" w:hAnsiTheme="minorHAnsi" w:cstheme="minorHAnsi"/>
                <w:b/>
                <w:bCs/>
                <w:sz w:val="22"/>
                <w:szCs w:val="22"/>
              </w:rPr>
              <w:t>.: …………………..</w:t>
            </w:r>
          </w:p>
          <w:p w:rsidR="00E143BA" w:rsidRPr="00735693" w:rsidRDefault="00E143BA" w:rsidP="009D7DC2">
            <w:pPr>
              <w:widowControl w:val="0"/>
              <w:jc w:val="both"/>
              <w:rPr>
                <w:rFonts w:asciiTheme="minorHAnsi" w:hAnsiTheme="minorHAnsi" w:cstheme="minorHAnsi"/>
                <w:sz w:val="22"/>
                <w:szCs w:val="22"/>
              </w:rPr>
            </w:pPr>
            <w:r w:rsidRPr="00735693">
              <w:rPr>
                <w:rFonts w:asciiTheme="minorHAnsi" w:hAnsiTheme="minorHAnsi" w:cstheme="minorHAnsi"/>
                <w:sz w:val="22"/>
                <w:szCs w:val="22"/>
              </w:rPr>
              <w:t>………………– Bolivia</w:t>
            </w:r>
          </w:p>
        </w:tc>
        <w:tc>
          <w:tcPr>
            <w:tcW w:w="4367" w:type="dxa"/>
            <w:tcBorders>
              <w:top w:val="single" w:sz="4" w:space="0" w:color="auto"/>
              <w:left w:val="single" w:sz="4" w:space="0" w:color="auto"/>
              <w:bottom w:val="single" w:sz="4" w:space="0" w:color="auto"/>
              <w:right w:val="single" w:sz="4" w:space="0" w:color="auto"/>
            </w:tcBorders>
          </w:tcPr>
          <w:p w:rsidR="00E143BA" w:rsidRPr="00356F99" w:rsidRDefault="00E143BA"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proofErr w:type="gramStart"/>
            <w:r w:rsidRPr="00356F99">
              <w:rPr>
                <w:rFonts w:asciiTheme="minorHAnsi" w:hAnsiTheme="minorHAnsi" w:cstheme="minorHAnsi"/>
                <w:b/>
                <w:bCs/>
                <w:sz w:val="22"/>
                <w:szCs w:val="22"/>
                <w:lang w:val="pt-BR"/>
              </w:rPr>
              <w:t>……………..</w:t>
            </w:r>
            <w:proofErr w:type="gramEnd"/>
          </w:p>
          <w:p w:rsidR="00E143BA" w:rsidRPr="00120BB7" w:rsidRDefault="00E143BA" w:rsidP="009D7DC2">
            <w:pPr>
              <w:spacing w:before="120" w:after="12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Domicilio: </w:t>
            </w:r>
            <w:proofErr w:type="gramStart"/>
            <w:r w:rsidRPr="00120BB7">
              <w:rPr>
                <w:rFonts w:asciiTheme="minorHAnsi" w:hAnsiTheme="minorHAnsi" w:cstheme="minorHAnsi"/>
                <w:sz w:val="22"/>
                <w:szCs w:val="22"/>
                <w:lang w:val="pt-BR"/>
              </w:rPr>
              <w:t>……………………………………</w:t>
            </w:r>
            <w:proofErr w:type="gramEnd"/>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proofErr w:type="gramStart"/>
            <w:r w:rsidRPr="00735693">
              <w:rPr>
                <w:rFonts w:asciiTheme="minorHAnsi" w:hAnsiTheme="minorHAnsi" w:cstheme="minorHAnsi"/>
                <w:b/>
                <w:bCs/>
                <w:sz w:val="22"/>
                <w:szCs w:val="22"/>
                <w:lang w:val="pt-BR"/>
              </w:rPr>
              <w:t xml:space="preserve"> </w:t>
            </w:r>
            <w:r w:rsidRPr="00120BB7">
              <w:rPr>
                <w:rFonts w:asciiTheme="minorHAnsi" w:hAnsiTheme="minorHAnsi" w:cstheme="minorHAnsi"/>
                <w:sz w:val="22"/>
                <w:szCs w:val="22"/>
                <w:lang w:val="pt-BR"/>
              </w:rPr>
              <w:t xml:space="preserve"> …</w:t>
            </w:r>
            <w:proofErr w:type="gramEnd"/>
            <w:r w:rsidRPr="00120BB7">
              <w:rPr>
                <w:rFonts w:asciiTheme="minorHAnsi" w:hAnsiTheme="minorHAnsi" w:cstheme="minorHAnsi"/>
                <w:sz w:val="22"/>
                <w:szCs w:val="22"/>
                <w:lang w:val="pt-BR"/>
              </w:rPr>
              <w:t>…………………….</w:t>
            </w:r>
          </w:p>
          <w:p w:rsidR="00E143BA" w:rsidRPr="00735693" w:rsidRDefault="00E143BA"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proofErr w:type="gramStart"/>
            <w:r w:rsidRPr="00735693">
              <w:rPr>
                <w:rFonts w:asciiTheme="minorHAnsi" w:hAnsiTheme="minorHAnsi" w:cstheme="minorHAnsi"/>
                <w:b/>
                <w:bCs/>
                <w:sz w:val="22"/>
                <w:szCs w:val="22"/>
                <w:lang w:val="pt-BR"/>
              </w:rPr>
              <w:t>.:</w:t>
            </w:r>
            <w:proofErr w:type="gramEnd"/>
            <w:r w:rsidRPr="00735693">
              <w:rPr>
                <w:rFonts w:asciiTheme="minorHAnsi" w:hAnsiTheme="minorHAnsi" w:cstheme="minorHAnsi"/>
                <w:b/>
                <w:bCs/>
                <w:sz w:val="22"/>
                <w:szCs w:val="22"/>
                <w:lang w:val="pt-BR"/>
              </w:rPr>
              <w:t xml:space="preserve"> ................................</w:t>
            </w:r>
          </w:p>
          <w:p w:rsidR="00E143BA" w:rsidRPr="00735693" w:rsidRDefault="00E143BA" w:rsidP="009D7DC2">
            <w:pPr>
              <w:autoSpaceDE w:val="0"/>
              <w:autoSpaceDN w:val="0"/>
              <w:adjustRightInd w:val="0"/>
              <w:spacing w:line="240" w:lineRule="atLeast"/>
              <w:rPr>
                <w:rFonts w:asciiTheme="minorHAnsi" w:hAnsiTheme="minorHAnsi" w:cstheme="minorHAnsi"/>
                <w:b/>
                <w:bCs/>
                <w:sz w:val="22"/>
                <w:szCs w:val="22"/>
                <w:lang w:val="pt-BR"/>
              </w:rPr>
            </w:pPr>
            <w:r w:rsidRPr="00735693">
              <w:rPr>
                <w:rFonts w:asciiTheme="minorHAnsi" w:hAnsiTheme="minorHAnsi" w:cstheme="minorHAnsi"/>
                <w:b/>
                <w:bCs/>
                <w:sz w:val="22"/>
                <w:szCs w:val="22"/>
                <w:lang w:val="pt-BR"/>
              </w:rPr>
              <w:t xml:space="preserve">E-mail: </w:t>
            </w:r>
            <w:proofErr w:type="gramStart"/>
            <w:r w:rsidRPr="00735693">
              <w:rPr>
                <w:rFonts w:asciiTheme="minorHAnsi" w:hAnsiTheme="minorHAnsi" w:cstheme="minorHAnsi"/>
                <w:b/>
                <w:bCs/>
                <w:sz w:val="22"/>
                <w:szCs w:val="22"/>
                <w:lang w:val="pt-BR"/>
              </w:rPr>
              <w:t>............................</w:t>
            </w:r>
            <w:proofErr w:type="gramEnd"/>
          </w:p>
          <w:p w:rsidR="00E143BA" w:rsidRPr="00735693" w:rsidRDefault="00E143BA" w:rsidP="009D7DC2">
            <w:pPr>
              <w:widowControl w:val="0"/>
              <w:tabs>
                <w:tab w:val="left" w:pos="360"/>
                <w:tab w:val="left" w:pos="720"/>
                <w:tab w:val="left" w:pos="1080"/>
                <w:tab w:val="left" w:pos="1440"/>
                <w:tab w:val="left" w:pos="1800"/>
              </w:tabs>
              <w:spacing w:line="240" w:lineRule="atLeast"/>
              <w:rPr>
                <w:rFonts w:asciiTheme="minorHAnsi" w:hAnsiTheme="minorHAnsi" w:cstheme="minorHAnsi"/>
                <w:sz w:val="22"/>
                <w:szCs w:val="22"/>
                <w:lang w:val="es-BO"/>
              </w:rPr>
            </w:pPr>
            <w:proofErr w:type="spellStart"/>
            <w:r w:rsidRPr="00735693">
              <w:rPr>
                <w:rFonts w:asciiTheme="minorHAnsi" w:hAnsiTheme="minorHAnsi" w:cstheme="minorHAnsi"/>
                <w:b/>
                <w:bCs/>
                <w:sz w:val="22"/>
                <w:szCs w:val="22"/>
                <w:lang w:val="pt-BR"/>
              </w:rPr>
              <w:t>Attn</w:t>
            </w:r>
            <w:proofErr w:type="spellEnd"/>
            <w:proofErr w:type="gramStart"/>
            <w:r w:rsidRPr="00735693">
              <w:rPr>
                <w:rFonts w:asciiTheme="minorHAnsi" w:hAnsiTheme="minorHAnsi" w:cstheme="minorHAnsi"/>
                <w:b/>
                <w:bCs/>
                <w:sz w:val="22"/>
                <w:szCs w:val="22"/>
                <w:lang w:val="pt-BR"/>
              </w:rPr>
              <w:t>.:</w:t>
            </w:r>
            <w:proofErr w:type="gramEnd"/>
            <w:r w:rsidRPr="00735693">
              <w:rPr>
                <w:rFonts w:asciiTheme="minorHAnsi" w:hAnsiTheme="minorHAnsi" w:cstheme="minorHAnsi"/>
                <w:b/>
                <w:bCs/>
                <w:sz w:val="22"/>
                <w:szCs w:val="22"/>
                <w:lang w:val="pt-BR"/>
              </w:rPr>
              <w:t xml:space="preserve"> </w:t>
            </w:r>
            <w:r w:rsidRPr="00735693">
              <w:rPr>
                <w:rFonts w:asciiTheme="minorHAnsi" w:hAnsiTheme="minorHAnsi" w:cstheme="minorHAnsi"/>
                <w:sz w:val="22"/>
                <w:szCs w:val="22"/>
                <w:lang w:val="es-BO"/>
              </w:rPr>
              <w:t xml:space="preserve"> ……………………….</w:t>
            </w:r>
          </w:p>
          <w:p w:rsidR="00E143BA" w:rsidRPr="00735693" w:rsidRDefault="00E143BA" w:rsidP="009D7DC2">
            <w:pPr>
              <w:widowControl w:val="0"/>
              <w:tabs>
                <w:tab w:val="left" w:pos="360"/>
                <w:tab w:val="left" w:pos="720"/>
                <w:tab w:val="left" w:pos="1080"/>
                <w:tab w:val="left" w:pos="1440"/>
                <w:tab w:val="left" w:pos="1800"/>
              </w:tabs>
              <w:spacing w:line="240" w:lineRule="atLeast"/>
              <w:rPr>
                <w:rFonts w:asciiTheme="minorHAnsi" w:hAnsiTheme="minorHAnsi" w:cstheme="minorHAnsi"/>
                <w:b/>
                <w:bCs/>
                <w:caps/>
                <w:sz w:val="22"/>
                <w:szCs w:val="22"/>
                <w:lang w:val="pt-BR"/>
              </w:rPr>
            </w:pPr>
            <w:r w:rsidRPr="00735693">
              <w:rPr>
                <w:rFonts w:asciiTheme="minorHAnsi" w:hAnsiTheme="minorHAnsi" w:cstheme="minorHAnsi"/>
                <w:sz w:val="22"/>
                <w:szCs w:val="22"/>
                <w:lang w:val="es-ES_tradnl"/>
              </w:rPr>
              <w:t xml:space="preserve">………………..– Bolivia </w:t>
            </w:r>
          </w:p>
        </w:tc>
      </w:tr>
    </w:tbl>
    <w:p w:rsidR="00E143BA" w:rsidRPr="00735693" w:rsidRDefault="00E143BA" w:rsidP="00E143BA">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15.2  </w:t>
      </w:r>
      <w:r w:rsidRPr="00735693">
        <w:rPr>
          <w:rFonts w:asciiTheme="minorHAnsi" w:hAnsiTheme="minorHAnsi" w:cstheme="minorHAnsi"/>
          <w:sz w:val="22"/>
          <w:szCs w:val="22"/>
        </w:rPr>
        <w:tab/>
        <w:t>Se considerará recibida la notificación o comunicación en la fecha y hora en que se haya realizado la entrega.</w:t>
      </w:r>
    </w:p>
    <w:p w:rsidR="00E143BA" w:rsidRPr="00735693" w:rsidRDefault="00E143BA" w:rsidP="00E143BA">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15.3 </w:t>
      </w:r>
      <w:r w:rsidRPr="00735693">
        <w:rPr>
          <w:rFonts w:asciiTheme="minorHAnsi" w:hAnsiTheme="minorHAnsi" w:cstheme="minorHAnsi"/>
          <w:sz w:val="22"/>
          <w:szCs w:val="22"/>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SEXTA.- (RE</w:t>
      </w:r>
      <w:r>
        <w:rPr>
          <w:rFonts w:asciiTheme="minorHAnsi" w:hAnsiTheme="minorHAnsi" w:cstheme="minorHAnsi"/>
          <w:b/>
          <w:sz w:val="22"/>
          <w:szCs w:val="22"/>
          <w:lang w:val="es-ES_tradnl"/>
        </w:rPr>
        <w:t>SPONSABILIDAD Y OBLIGACIONES DE LA EMPRESA</w:t>
      </w:r>
      <w:r w:rsidRPr="00735693">
        <w:rPr>
          <w:rFonts w:asciiTheme="minorHAnsi" w:hAnsiTheme="minorHAnsi" w:cstheme="minorHAnsi"/>
          <w:b/>
          <w:sz w:val="22"/>
          <w:szCs w:val="22"/>
          <w:lang w:val="es-ES_tradnl"/>
        </w:rPr>
        <w:t xml:space="preserve"> 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En su sentido más amplio</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debe realizar la Consultoría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con el objeto del Contrato y consiguiente ejecución de la Consultoría mediante Personal especializado y dentro de las especificaciones establecidas conforme a padrones y normas técnicas usuales en trabajos de esta naturaleza, garantizando la calidad del mismo.</w:t>
      </w:r>
    </w:p>
    <w:p w:rsidR="00E143BA" w:rsidRPr="00735693" w:rsidRDefault="00E143BA" w:rsidP="00E143BA">
      <w:pPr>
        <w:pStyle w:val="Prrafodelista"/>
        <w:overflowPunct w:val="0"/>
        <w:autoSpaceDE w:val="0"/>
        <w:autoSpaceDN w:val="0"/>
        <w:adjustRightInd w:val="0"/>
        <w:spacing w:before="120" w:after="120"/>
        <w:ind w:left="567"/>
        <w:jc w:val="both"/>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b/>
          <w:bCs/>
          <w:sz w:val="22"/>
          <w:szCs w:val="22"/>
        </w:rPr>
      </w:pPr>
      <w:r w:rsidRPr="00735693">
        <w:rPr>
          <w:rFonts w:asciiTheme="minorHAnsi" w:hAnsiTheme="minorHAnsi" w:cstheme="minorHAnsi"/>
          <w:sz w:val="22"/>
          <w:szCs w:val="22"/>
        </w:rPr>
        <w:t>Ejecutar la Consultoría de acuerdo a lo previsto en este Contrato, sus anexos y la Ley Aplicable, siendo el único responsable ante cualquier inobservancia.</w:t>
      </w:r>
    </w:p>
    <w:p w:rsidR="00E143BA" w:rsidRPr="00735693" w:rsidRDefault="00E143BA" w:rsidP="00E143BA">
      <w:pPr>
        <w:pStyle w:val="Prrafodelista"/>
        <w:widowControl w:val="0"/>
        <w:spacing w:before="120" w:after="120"/>
        <w:ind w:left="567"/>
        <w:jc w:val="both"/>
        <w:rPr>
          <w:rFonts w:asciiTheme="minorHAnsi" w:hAnsiTheme="minorHAnsi" w:cstheme="minorHAnsi"/>
          <w:b/>
          <w:bCs/>
          <w:sz w:val="22"/>
          <w:szCs w:val="22"/>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b/>
          <w:sz w:val="22"/>
          <w:szCs w:val="22"/>
        </w:rPr>
      </w:pPr>
      <w:r w:rsidRPr="00735693">
        <w:rPr>
          <w:rFonts w:asciiTheme="minorHAnsi" w:hAnsiTheme="minorHAnsi" w:cstheme="minorHAnsi"/>
          <w:bCs/>
          <w:sz w:val="22"/>
          <w:szCs w:val="22"/>
          <w:lang w:val="es-ES_tradnl"/>
        </w:rPr>
        <w:t xml:space="preserve">Obtener los permisos de trabajo requeridos para ejecutar la Consultoría. </w:t>
      </w:r>
    </w:p>
    <w:p w:rsidR="00E143BA" w:rsidRPr="00735693" w:rsidRDefault="00E143BA" w:rsidP="00E143BA">
      <w:pPr>
        <w:pStyle w:val="Prrafodelista"/>
        <w:rPr>
          <w:rFonts w:asciiTheme="minorHAnsi" w:hAnsiTheme="minorHAnsi" w:cstheme="minorHAnsi"/>
          <w:b/>
          <w:sz w:val="22"/>
          <w:szCs w:val="22"/>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w:t>
      </w:r>
      <w:r w:rsidRPr="00735693">
        <w:rPr>
          <w:rFonts w:asciiTheme="minorHAnsi" w:hAnsiTheme="minorHAnsi" w:cstheme="minorHAnsi"/>
          <w:sz w:val="22"/>
          <w:szCs w:val="22"/>
          <w:lang w:val="es-ES_tradnl"/>
        </w:rPr>
        <w:lastRenderedPageBreak/>
        <w:t>favorablemente a dicho requerimiento, la Entidad hará conocer a la Contraloría General del Estado, para los efectos legales pertinentes, en razón de que la Consultoría ha sido prestado bajo un Contrato administrativo, por lo cual</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es responsable ante el Estado.</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y acatar por sí, por su Personal y subcontratistas las estipulaciones contenidas en este Contrato y Ley Aplicable, así como cualquier determinación de orden legal emanadas de autoridades competentes, siendo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responsable por los efectos que se originaren de eventuales inobservancias, mencionando de manera enunciativa y no limitativa, las siguientes: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de medio ambiente, salud, seguridad, higiene y medicina laboral así como normas del sector </w:t>
      </w:r>
      <w:proofErr w:type="spellStart"/>
      <w:r w:rsidRPr="00735693">
        <w:rPr>
          <w:rFonts w:asciiTheme="minorHAnsi" w:hAnsiTheme="minorHAnsi" w:cstheme="minorHAnsi"/>
          <w:sz w:val="22"/>
          <w:szCs w:val="22"/>
        </w:rPr>
        <w:t>hidrocarburífero</w:t>
      </w:r>
      <w:proofErr w:type="spellEnd"/>
      <w:r w:rsidRPr="00735693">
        <w:rPr>
          <w:rFonts w:asciiTheme="minorHAnsi" w:hAnsiTheme="minorHAnsi" w:cstheme="minorHAnsi"/>
          <w:sz w:val="22"/>
          <w:szCs w:val="22"/>
        </w:rPr>
        <w:t>.</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Las estipulaciones y las obligaciones administrativas y de seguridad, medio ambiente y salud establecidas en este Contrato,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declara conocer y aceptar todas y cada una de ellas, eximiendo de cualquier obligación o responsabilidad a la Entidad. </w:t>
      </w:r>
    </w:p>
    <w:p w:rsidR="00E143BA" w:rsidRPr="00735693" w:rsidRDefault="00E143BA" w:rsidP="00DD0D04">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735693">
        <w:rPr>
          <w:rFonts w:asciiTheme="minorHAnsi" w:hAnsiTheme="minorHAnsi" w:cstheme="minorHAnsi"/>
          <w:sz w:val="22"/>
          <w:szCs w:val="22"/>
        </w:rPr>
        <w:t>hidrocarburífera</w:t>
      </w:r>
      <w:proofErr w:type="spellEnd"/>
      <w:r w:rsidRPr="00735693">
        <w:rPr>
          <w:rFonts w:asciiTheme="minorHAnsi" w:hAnsiTheme="minorHAnsi" w:cstheme="minorHAnsi"/>
          <w:sz w:val="22"/>
          <w:szCs w:val="22"/>
        </w:rPr>
        <w:t>, aunque los mismos no formen parte del Contrato.</w:t>
      </w: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Planear, programar, dirigir y ejecutar la Consultoría con calidad y seguridad, a fin de garantizar el pleno cumplimiento del Contrato.</w:t>
      </w:r>
    </w:p>
    <w:p w:rsidR="00E143BA" w:rsidRPr="00735693" w:rsidRDefault="00E143BA" w:rsidP="00E143BA">
      <w:pPr>
        <w:pStyle w:val="Prrafodelista"/>
        <w:widowControl w:val="0"/>
        <w:spacing w:before="120" w:after="120"/>
        <w:ind w:left="567"/>
        <w:jc w:val="both"/>
        <w:rPr>
          <w:rFonts w:asciiTheme="minorHAnsi" w:hAnsiTheme="minorHAnsi" w:cstheme="minorHAnsi"/>
          <w:sz w:val="22"/>
          <w:szCs w:val="22"/>
          <w:lang w:val="es-BO"/>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Responder por la supervisión, dirección técnica y administrativa y mano de obra de su Personal, necesarias para la realización de la Consultoría, siendo para todos los efectos, el Contratista único y exclusivo responsable.</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 xml:space="preserve">Salvaguardar y liberar a la Entidad de la responsabilidad de todos los reclamos, representaciones y procesos judiciales de cualquier naturaleza, relacionados con la ejecución de la </w:t>
      </w:r>
      <w:proofErr w:type="spellStart"/>
      <w:r w:rsidRPr="00735693">
        <w:rPr>
          <w:rFonts w:asciiTheme="minorHAnsi" w:hAnsiTheme="minorHAnsi" w:cstheme="minorHAnsi"/>
          <w:bCs/>
          <w:sz w:val="22"/>
          <w:szCs w:val="22"/>
          <w:lang w:val="es-ES_tradnl"/>
        </w:rPr>
        <w:t>Consultoria</w:t>
      </w:r>
      <w:proofErr w:type="spellEnd"/>
      <w:r w:rsidRPr="00735693">
        <w:rPr>
          <w:rFonts w:asciiTheme="minorHAnsi" w:hAnsiTheme="minorHAnsi" w:cstheme="minorHAnsi"/>
          <w:bCs/>
          <w:sz w:val="22"/>
          <w:szCs w:val="22"/>
          <w:lang w:val="es-ES_tradnl"/>
        </w:rPr>
        <w:t xml:space="preserve">. </w:t>
      </w:r>
    </w:p>
    <w:p w:rsidR="00E143BA" w:rsidRPr="00735693" w:rsidRDefault="00E143BA" w:rsidP="00E143BA">
      <w:pPr>
        <w:pStyle w:val="Prrafodelista"/>
        <w:rPr>
          <w:rFonts w:asciiTheme="minorHAnsi" w:hAnsiTheme="minorHAnsi" w:cstheme="minorHAnsi"/>
          <w:bCs/>
          <w:sz w:val="22"/>
          <w:szCs w:val="22"/>
          <w:lang w:val="es-ES_tradnl"/>
        </w:rPr>
      </w:pP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Responder por los daños o pérdidas causados a la Entidad o a terceros, resultantes de acción u omisión en la ejecución de la Consultoría.</w:t>
      </w:r>
    </w:p>
    <w:p w:rsidR="00E143BA" w:rsidRPr="00735693" w:rsidRDefault="00E143BA" w:rsidP="00E143BA">
      <w:pPr>
        <w:pStyle w:val="Prrafodelista"/>
        <w:rPr>
          <w:rFonts w:asciiTheme="minorHAnsi" w:hAnsiTheme="minorHAnsi" w:cstheme="minorHAnsi"/>
          <w:bCs/>
          <w:sz w:val="22"/>
          <w:szCs w:val="22"/>
          <w:lang w:val="es-ES_tradnl"/>
        </w:rPr>
      </w:pPr>
    </w:p>
    <w:p w:rsidR="00E143BA" w:rsidRPr="00735693" w:rsidRDefault="00E143BA" w:rsidP="00DD0D04">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por la correcta conservación, utilización y manutención de los materiales, </w:t>
      </w:r>
      <w:r w:rsidRPr="00735693">
        <w:rPr>
          <w:rFonts w:asciiTheme="minorHAnsi" w:hAnsiTheme="minorHAnsi" w:cstheme="minorHAnsi"/>
          <w:sz w:val="22"/>
          <w:szCs w:val="22"/>
        </w:rPr>
        <w:lastRenderedPageBreak/>
        <w:t>equipos, herramientas, máquinas, vehículos e instalaciones, suministrados por la Entidad, así como resarcir eventuales extravíos, daños o depreciaciones ocasionadas.</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Facilitar siempre que sean solicitados por la Entidad, informes sobre el desenvolvimiento de las diversas fases de la Consultoría, incluyendo sin limitar, la documentación requerida.</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Suministrar a la Entidad información relativa a: mano de obra utilizada así como los cambios de Personal que se presenten.</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E143BA" w:rsidRPr="00735693" w:rsidRDefault="00E143BA" w:rsidP="00E143BA">
      <w:pPr>
        <w:pStyle w:val="Prrafodelista"/>
        <w:rPr>
          <w:rFonts w:asciiTheme="minorHAnsi" w:hAnsiTheme="minorHAnsi" w:cstheme="minorHAnsi"/>
          <w:sz w:val="22"/>
          <w:szCs w:val="22"/>
        </w:rPr>
      </w:pPr>
    </w:p>
    <w:p w:rsidR="00E143BA" w:rsidRPr="00735693" w:rsidRDefault="00E143BA" w:rsidP="00DD0D04">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también será responsable:</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los efectos resultantes de la inobservancia y/o infracción de las obligaciones del Contrato, leyes, reglamentos y/o cualquier disposición legal.</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Por las indemnizaciones o reclamos ocasionadas por errores, negligencia y/o impericias practicados en la ejecución de la Consultoría.</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rehacer o reparar, a su costo y en los plazos estipulados por la Entidad, toda y/o cualquier parte de la Consultoría que hubiese sido considerada inaceptable por la ENTIDAD. </w:t>
      </w:r>
    </w:p>
    <w:p w:rsidR="00E143BA" w:rsidRPr="00735693" w:rsidRDefault="00E143BA" w:rsidP="00DD0D04">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aplicar las normas y/o Ley Aplicable en su última edición y publicación para la ejecución de la Consultoría. </w:t>
      </w:r>
    </w:p>
    <w:p w:rsidR="00E143BA" w:rsidRPr="00735693" w:rsidRDefault="00E143BA" w:rsidP="00DD0D04">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Por todo subcontrato suscrito por</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no obligara o pretenderá obligar a la Entidad el cumplimiento de las obligaciones laborales, sociales o patronales de los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xml:space="preserve"> y/o fabricantes en este sentido la responsabilidad frente a la Entidad por el cumplimiento de las obligaciones laborales, sociales o patronales, que provengan o emanen de la Ley Aplicable son de exclusiva cuenta y riesgo del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suministradores, vendedores, fabricantes y/o</w:t>
      </w:r>
      <w:r>
        <w:rPr>
          <w:rFonts w:asciiTheme="minorHAnsi" w:hAnsiTheme="minorHAnsi" w:cstheme="minorHAnsi"/>
          <w:sz w:val="22"/>
          <w:szCs w:val="22"/>
          <w:lang w:val="es-BO"/>
        </w:rPr>
        <w:t xml:space="preserve"> la </w:t>
      </w:r>
      <w:r w:rsidRPr="00DF230F">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w:t>
      </w:r>
    </w:p>
    <w:p w:rsidR="00E143BA" w:rsidRPr="00735693" w:rsidRDefault="00E143BA" w:rsidP="00DD0D04">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Ser </w:t>
      </w:r>
      <w:r w:rsidRPr="00735693">
        <w:rPr>
          <w:rFonts w:asciiTheme="minorHAnsi" w:hAnsiTheme="minorHAnsi" w:cstheme="minorHAnsi"/>
          <w:sz w:val="22"/>
          <w:szCs w:val="22"/>
          <w:lang w:val="es-ES_tradnl"/>
        </w:rPr>
        <w:t>responsable por reclamos judiciales y/o extrajudiciales efectuados por terceras personas que resulten de actos u omisiones relacionadas exclusivamente con la Consultoría bajo este Contrato.</w:t>
      </w: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y actualizar la (s) Garantía (s) (vigencia y/o monto), a requerimiento de la Entidad.</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 Ley Aplicable.</w:t>
      </w:r>
    </w:p>
    <w:p w:rsidR="00E143BA" w:rsidRPr="00735693" w:rsidRDefault="00E143BA" w:rsidP="00E143BA">
      <w:pPr>
        <w:pStyle w:val="Prrafodelista"/>
        <w:rPr>
          <w:rFonts w:asciiTheme="minorHAnsi" w:hAnsiTheme="minorHAnsi" w:cstheme="minorHAnsi"/>
          <w:sz w:val="22"/>
          <w:szCs w:val="22"/>
          <w:lang w:val="es-ES_tradnl"/>
        </w:rPr>
      </w:pPr>
    </w:p>
    <w:p w:rsidR="00E143BA" w:rsidRPr="00735693" w:rsidRDefault="00E143BA" w:rsidP="00DD0D04">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Cs/>
          <w:sz w:val="22"/>
          <w:szCs w:val="22"/>
          <w:lang w:val="es-BO"/>
        </w:rPr>
        <w:t>Las demás obligaciones a su cargo que emerjan del presente Contrato.</w:t>
      </w:r>
    </w:p>
    <w:p w:rsidR="00E143BA" w:rsidRPr="00735693" w:rsidRDefault="00E143BA" w:rsidP="00E143BA">
      <w:pPr>
        <w:pStyle w:val="Prrafodelista"/>
        <w:spacing w:before="120" w:after="120"/>
        <w:ind w:left="1424"/>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b/>
          <w:bCs/>
          <w:sz w:val="22"/>
          <w:szCs w:val="22"/>
          <w:lang w:val="es-ES_tradnl"/>
        </w:rPr>
      </w:pPr>
      <w:r w:rsidRPr="00735693">
        <w:rPr>
          <w:rFonts w:asciiTheme="minorHAnsi" w:hAnsiTheme="minorHAnsi" w:cstheme="minorHAnsi"/>
          <w:b/>
          <w:sz w:val="22"/>
          <w:szCs w:val="22"/>
          <w:lang w:val="es-ES_tradnl"/>
        </w:rPr>
        <w:t>DECIMA SEPTIMA.- (REPRESENTANTE DEL CONSULTOR).</w:t>
      </w:r>
      <w:r w:rsidRPr="00735693">
        <w:rPr>
          <w:rFonts w:asciiTheme="minorHAnsi" w:hAnsiTheme="minorHAnsi" w:cstheme="minorHAnsi"/>
          <w:b/>
          <w:bCs/>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El Consultor</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bCs/>
          <w:sz w:val="22"/>
          <w:szCs w:val="22"/>
          <w:lang w:val="es-ES_tradnl"/>
        </w:rPr>
        <w:t>d</w:t>
      </w:r>
      <w:r w:rsidRPr="00735693">
        <w:rPr>
          <w:rFonts w:asciiTheme="minorHAnsi" w:hAnsiTheme="minorHAnsi" w:cstheme="minorHAnsi"/>
          <w:sz w:val="22"/>
          <w:szCs w:val="22"/>
          <w:lang w:val="es-ES_tradnl"/>
        </w:rPr>
        <w:t xml:space="preserve">esigna como su representante legal, durante la ejecución de la Consultoría al </w:t>
      </w:r>
      <w:r w:rsidRPr="00735693">
        <w:rPr>
          <w:rFonts w:asciiTheme="minorHAnsi" w:hAnsiTheme="minorHAnsi" w:cstheme="minorHAnsi"/>
          <w:bCs/>
          <w:sz w:val="22"/>
          <w:szCs w:val="22"/>
          <w:lang w:val="es-ES_tradnl"/>
        </w:rPr>
        <w:t>Gerente de Proyecto</w:t>
      </w:r>
      <w:r w:rsidRPr="00735693">
        <w:rPr>
          <w:rFonts w:asciiTheme="minorHAnsi" w:hAnsiTheme="minorHAnsi" w:cstheme="minorHAnsi"/>
          <w:sz w:val="22"/>
          <w:szCs w:val="22"/>
          <w:lang w:val="es-ES_tradnl"/>
        </w:rPr>
        <w:t xml:space="preserve">, profesional calificado en la propuesta del Consultor, como profesional titulado, con suficiente experiencia en la dirección de Consultorías similares, que lo califiquen como idóneo para llevar a cabo satisfactoriamente la Consultoría y que será presentado oficialmente antes del inicio de la Consultoría mediante comunicación escrita dirigida a la Entidad y la Contraparte. </w:t>
      </w:r>
    </w:p>
    <w:p w:rsidR="00E143BA" w:rsidRPr="00735693" w:rsidRDefault="00E143BA" w:rsidP="00E143BA">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w:t>
      </w:r>
      <w:r w:rsidRPr="00735693">
        <w:rPr>
          <w:rFonts w:asciiTheme="minorHAnsi" w:hAnsiTheme="minorHAnsi" w:cstheme="minorHAnsi"/>
          <w:bCs/>
          <w:sz w:val="22"/>
          <w:szCs w:val="22"/>
          <w:lang w:val="es-ES"/>
        </w:rPr>
        <w:t>Gerente de Proyecto</w:t>
      </w:r>
      <w:r w:rsidRPr="00735693">
        <w:rPr>
          <w:rFonts w:asciiTheme="minorHAnsi" w:hAnsiTheme="minorHAnsi" w:cstheme="minorHAnsi"/>
          <w:b/>
          <w:bCs/>
          <w:sz w:val="22"/>
          <w:szCs w:val="22"/>
          <w:lang w:val="es-ES"/>
        </w:rPr>
        <w:t xml:space="preserve"> </w:t>
      </w:r>
      <w:r w:rsidRPr="00735693">
        <w:rPr>
          <w:rFonts w:asciiTheme="minorHAnsi" w:hAnsiTheme="minorHAnsi" w:cstheme="minorHAnsi"/>
          <w:sz w:val="22"/>
          <w:szCs w:val="22"/>
          <w:lang w:val="es-ES"/>
        </w:rPr>
        <w:t>prestará servicios a tiempo completo y está facultado para:</w:t>
      </w:r>
    </w:p>
    <w:p w:rsidR="00E143BA" w:rsidRPr="00735693" w:rsidRDefault="00E143BA" w:rsidP="00DD0D04">
      <w:pPr>
        <w:numPr>
          <w:ilvl w:val="0"/>
          <w:numId w:val="45"/>
        </w:num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 xml:space="preserve">Dirigir el servicio de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Representar al Consultor durante toda la ejecución de la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Mantener permanentemente informada a la Entidad y la Contraparte sobre todos los aspectos relacionados con la Consultoría. </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coordinación permanente y efectiva con la Oficina Central del Consultor.</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Presentar el organigrama completo del personal del Consultor, asignado a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rsidR="00E143BA" w:rsidRPr="00735693" w:rsidRDefault="00E143BA" w:rsidP="00DD0D04">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En caso de ausencia temporal durante la ejecución de la Consultoría,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suplencia será temporal y no deberá exceder los treinta (30) días hábiles, salvo casos de gravedad, caso contrario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deberá proceder a sustituir al Gerente de Proyecto, presentando a consideración de la Entidad una terna de profesionales de similar o mejor calificación que el que será reemplazado.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Una vez que la Entidad acepte por escrito al nuevo Gerente de Proyecto, éste recién entrará en ejercicio de la función; cualquier acto anterior es nulo.</w:t>
      </w:r>
    </w:p>
    <w:p w:rsidR="00E143BA" w:rsidRPr="00735693" w:rsidRDefault="00E143BA" w:rsidP="00E143BA">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costo de dicha remoción y reemplazo lo pagará</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lastRenderedPageBreak/>
        <w:t>DECIMA OCTAVA</w:t>
      </w:r>
      <w:r>
        <w:rPr>
          <w:rFonts w:asciiTheme="minorHAnsi" w:hAnsiTheme="minorHAnsi" w:cstheme="minorHAnsi"/>
          <w:b/>
          <w:sz w:val="22"/>
          <w:szCs w:val="22"/>
          <w:lang w:val="es-ES_tradnl"/>
        </w:rPr>
        <w:t xml:space="preserve">.- (PERSONAL DE LA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E143BA" w:rsidRPr="00735693" w:rsidRDefault="00E143BA" w:rsidP="00E143BA">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cumplirá sus deberes y responsabilidades asignando para la ejecución de la Consultoría,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w:t>
      </w:r>
    </w:p>
    <w:p w:rsidR="00E143BA" w:rsidRPr="00735693" w:rsidRDefault="00E143BA" w:rsidP="00DD0D04">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Retiro de personal del Consultor a solicitud de la Entidad:</w:t>
      </w: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retirará de la ejecución de la Consultoría a cualquier empleado cuyo cambio justificado sea solicitado por la Entidad, sustituyéndolo por otro de nivel similar o superior. En este caso, los gastos que resulten emergentes del cambio, correrán por cuenta del Consultor.</w:t>
      </w: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p>
    <w:p w:rsidR="00E143BA" w:rsidRPr="00735693" w:rsidRDefault="00E143BA" w:rsidP="00DD0D04">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Seguros:</w:t>
      </w:r>
    </w:p>
    <w:p w:rsidR="00E143BA" w:rsidRPr="00735693" w:rsidRDefault="00E143BA" w:rsidP="00E143BA">
      <w:pPr>
        <w:pStyle w:val="Prrafodelista"/>
        <w:ind w:left="567" w:hanging="567"/>
        <w:rPr>
          <w:rFonts w:asciiTheme="minorHAnsi" w:hAnsiTheme="minorHAnsi" w:cstheme="minorHAnsi"/>
          <w:sz w:val="22"/>
          <w:szCs w:val="22"/>
          <w:lang w:val="es-ES_tradnl"/>
        </w:rPr>
      </w:pPr>
    </w:p>
    <w:p w:rsidR="00E143BA" w:rsidRPr="00735693" w:rsidRDefault="00E143BA" w:rsidP="00E143BA">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contratará los seguros, por los conceptos siguientes: </w:t>
      </w:r>
    </w:p>
    <w:p w:rsidR="00E143BA" w:rsidRPr="00735693" w:rsidRDefault="00E143BA" w:rsidP="00DD0D04">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Accidentes o incapacidad para el personal del Consultor, de acuerdo a la Ley General del Trabajo del Estado Plurinacional de Bolivia.</w:t>
      </w:r>
    </w:p>
    <w:p w:rsidR="00E143BA" w:rsidRPr="00735693" w:rsidRDefault="00E143BA" w:rsidP="00DD0D04">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Seguro contra todo riesgo, de los vehículos y equipo asignados a la ejecución de la Consultoría. </w:t>
      </w:r>
    </w:p>
    <w:p w:rsidR="00E143BA" w:rsidRPr="00735693" w:rsidRDefault="00E143BA" w:rsidP="00DD0D04">
      <w:pPr>
        <w:numPr>
          <w:ilvl w:val="1"/>
          <w:numId w:val="46"/>
        </w:numPr>
        <w:spacing w:before="120" w:after="120"/>
        <w:ind w:left="660" w:hanging="66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Coordinación con la oficina central de</w:t>
      </w:r>
      <w:r>
        <w:rPr>
          <w:rFonts w:asciiTheme="minorHAnsi" w:hAnsiTheme="minorHAnsi" w:cstheme="minorHAnsi"/>
          <w:b/>
          <w:sz w:val="22"/>
          <w:szCs w:val="22"/>
          <w:lang w:val="es-ES_tradnl"/>
        </w:rPr>
        <w:t xml:space="preserve"> </w:t>
      </w:r>
      <w:r w:rsidRPr="00735693">
        <w:rPr>
          <w:rFonts w:asciiTheme="minorHAnsi" w:hAnsiTheme="minorHAnsi" w:cstheme="minorHAnsi"/>
          <w:b/>
          <w:sz w:val="22"/>
          <w:szCs w:val="22"/>
          <w:lang w:val="es-ES_tradnl"/>
        </w:rPr>
        <w:t>l</w:t>
      </w:r>
      <w:r>
        <w:rPr>
          <w:rFonts w:asciiTheme="minorHAnsi" w:hAnsiTheme="minorHAnsi" w:cstheme="minorHAnsi"/>
          <w:b/>
          <w:sz w:val="22"/>
          <w:szCs w:val="22"/>
          <w:lang w:val="es-ES_tradnl"/>
        </w:rPr>
        <w:t xml:space="preserve">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E143BA" w:rsidRPr="00735693" w:rsidRDefault="00E143BA" w:rsidP="00E143BA">
      <w:pPr>
        <w:spacing w:before="120" w:after="120"/>
        <w:ind w:left="660"/>
        <w:jc w:val="both"/>
        <w:rPr>
          <w:rFonts w:asciiTheme="minorHAnsi" w:hAnsiTheme="minorHAnsi" w:cstheme="minorHAnsi"/>
          <w:sz w:val="22"/>
          <w:szCs w:val="22"/>
          <w:lang w:val="es-ES_tradnl"/>
        </w:rPr>
      </w:pPr>
      <w:r>
        <w:rPr>
          <w:rFonts w:asciiTheme="minorHAnsi" w:hAnsiTheme="minorHAnsi" w:cstheme="minorHAnsi"/>
          <w:sz w:val="22"/>
          <w:szCs w:val="22"/>
          <w:lang w:val="es-ES_tradnl"/>
        </w:rPr>
        <w:t>El personal de la EMPRESA  CONSULTORA</w:t>
      </w:r>
      <w:r w:rsidRPr="00735693">
        <w:rPr>
          <w:rFonts w:asciiTheme="minorHAnsi" w:hAnsiTheme="minorHAnsi" w:cstheme="minorHAnsi"/>
          <w:sz w:val="22"/>
          <w:szCs w:val="22"/>
          <w:lang w:val="es-ES_tradnl"/>
        </w:rPr>
        <w:t xml:space="preserve"> de la oficina principal de éste, coordinará y efectuará un control adecuado de la ejecución de la Consultoría, manteniendo contacto permanente con el Gerente de Proyecto (o con el suplente legal de éste), visitando periódicamente y cuantas veces sea necesario, en el lugar de ejecución de la Consultoría y cualquier otro lugar señalado por la Entidad. Los salarios, pasajes y viáticos del Personal que realice esta coordinación o seguimiento, no serán reconocidos de forma separada, por cuanto forman parte de los costos indirectos de la propuesta del Consultor.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VIGESIMA NOVENA.- (INFORMES) </w:t>
      </w:r>
      <w:r w:rsidRPr="00735693">
        <w:rPr>
          <w:rFonts w:asciiTheme="minorHAnsi" w:hAnsiTheme="minorHAnsi" w:cstheme="minorHAnsi"/>
          <w:b/>
          <w:i/>
          <w:sz w:val="22"/>
          <w:szCs w:val="22"/>
          <w:lang w:val="es-ES_tradnl"/>
        </w:rPr>
        <w:t>(esta cláusula podrá ser modificada de acuerdo a las especificaciones técnicas).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someterá a consideración y aprobación de la Entidad a través de la Contraparte, los siguientes informes y productos:</w:t>
      </w:r>
    </w:p>
    <w:p w:rsidR="00E143BA" w:rsidRPr="00735693" w:rsidRDefault="00E143BA" w:rsidP="00DD0D04">
      <w:pPr>
        <w:pStyle w:val="Default"/>
        <w:numPr>
          <w:ilvl w:val="1"/>
          <w:numId w:val="43"/>
        </w:numPr>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Plan de Trabajo: </w:t>
      </w:r>
    </w:p>
    <w:p w:rsidR="00E143BA" w:rsidRPr="00735693" w:rsidRDefault="00E143BA" w:rsidP="00E143BA">
      <w:pPr>
        <w:pStyle w:val="Default"/>
        <w:spacing w:before="120" w:after="120"/>
        <w:ind w:left="567"/>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 xml:space="preserve">El plan de trabajo debe ser entregado a YPFB hasta </w:t>
      </w:r>
      <w:proofErr w:type="gramStart"/>
      <w:r w:rsidRPr="00735693">
        <w:rPr>
          <w:rFonts w:asciiTheme="minorHAnsi" w:hAnsiTheme="minorHAnsi" w:cstheme="minorHAnsi"/>
          <w:color w:val="auto"/>
          <w:sz w:val="22"/>
          <w:szCs w:val="22"/>
        </w:rPr>
        <w:t>los …</w:t>
      </w:r>
      <w:proofErr w:type="gramEnd"/>
      <w:r w:rsidRPr="00735693">
        <w:rPr>
          <w:rFonts w:asciiTheme="minorHAnsi" w:hAnsiTheme="minorHAnsi" w:cstheme="minorHAnsi"/>
          <w:color w:val="auto"/>
          <w:sz w:val="22"/>
          <w:szCs w:val="22"/>
        </w:rPr>
        <w:t>………… (</w:t>
      </w:r>
      <w:proofErr w:type="gramStart"/>
      <w:r w:rsidRPr="00735693">
        <w:rPr>
          <w:rFonts w:asciiTheme="minorHAnsi" w:hAnsiTheme="minorHAnsi" w:cstheme="minorHAnsi"/>
          <w:b/>
          <w:i/>
          <w:color w:val="auto"/>
          <w:sz w:val="22"/>
          <w:szCs w:val="22"/>
        </w:rPr>
        <w:t>señalar</w:t>
      </w:r>
      <w:proofErr w:type="gramEnd"/>
      <w:r w:rsidRPr="00735693">
        <w:rPr>
          <w:rFonts w:asciiTheme="minorHAnsi" w:hAnsiTheme="minorHAnsi" w:cstheme="minorHAnsi"/>
          <w:b/>
          <w:i/>
          <w:color w:val="auto"/>
          <w:sz w:val="22"/>
          <w:szCs w:val="22"/>
        </w:rPr>
        <w:t xml:space="preserve"> plazo literal y numeral),</w:t>
      </w:r>
      <w:r w:rsidRPr="00735693">
        <w:rPr>
          <w:rFonts w:asciiTheme="minorHAnsi" w:hAnsiTheme="minorHAnsi" w:cstheme="minorHAnsi"/>
          <w:color w:val="auto"/>
          <w:sz w:val="22"/>
          <w:szCs w:val="22"/>
        </w:rPr>
        <w:t xml:space="preserve"> días calendario de emitida la orden de proceder, desglosado de manera pertinente y deberá contener: cronograma actividades, asesoramiento y metodología de trabajo y aprobado por la Entidad y la Contraparte.</w:t>
      </w:r>
    </w:p>
    <w:p w:rsidR="00E143BA" w:rsidRPr="00735693" w:rsidRDefault="00E143BA" w:rsidP="00E143BA">
      <w:pPr>
        <w:pStyle w:val="Default"/>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b. </w:t>
      </w:r>
      <w:r w:rsidRPr="00735693">
        <w:rPr>
          <w:rFonts w:asciiTheme="minorHAnsi" w:hAnsiTheme="minorHAnsi" w:cstheme="minorHAnsi"/>
          <w:b/>
          <w:color w:val="auto"/>
          <w:sz w:val="22"/>
          <w:szCs w:val="22"/>
        </w:rPr>
        <w:tab/>
        <w:t xml:space="preserve">Productos a Entregar: </w:t>
      </w:r>
    </w:p>
    <w:p w:rsidR="00E143BA" w:rsidRPr="00735693" w:rsidRDefault="00E143BA" w:rsidP="00DD0D04">
      <w:pPr>
        <w:pStyle w:val="Default"/>
        <w:numPr>
          <w:ilvl w:val="0"/>
          <w:numId w:val="48"/>
        </w:numPr>
        <w:spacing w:before="120" w:after="120"/>
        <w:ind w:left="1134" w:hanging="283"/>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w:t>
      </w:r>
    </w:p>
    <w:p w:rsidR="00E143BA" w:rsidRPr="00735693" w:rsidRDefault="00E143BA" w:rsidP="00E143BA">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lastRenderedPageBreak/>
        <w:t>Este informe contendrá también las respectivas conclusiones y recomendaciones a efectos de que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tome y asuma las acciones técnicas, económicas, legales u otras que correspondan.</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(PROPIEDAD INTELECTUAL).</w:t>
      </w:r>
    </w:p>
    <w:p w:rsidR="00E143BA" w:rsidRPr="00735693" w:rsidRDefault="00E143BA" w:rsidP="00E143BA">
      <w:pPr>
        <w:widowControl w:val="0"/>
        <w:tabs>
          <w:tab w:val="left" w:pos="540"/>
          <w:tab w:val="left" w:pos="108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Todos los documentos, folletos, metodologías, procedimientos, manuales, software, archivos data, papeles de trabajo, conceptos, ideas, invenciones, y cualquier otro de singular naturaleza, suministrado por la Entidad para la ejecución de la Consultoría, constituyen capital intelectual de la Entidad, por lo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se obliga a utilizarlo única y exclusivamente para la ejecución de la Consultoría, obligándose éste último devolver a la Entidad todos aquellos materiales que no utilizare en su ejecución.</w:t>
      </w:r>
    </w:p>
    <w:p w:rsidR="00E143BA" w:rsidRPr="00735693" w:rsidRDefault="00E143BA" w:rsidP="00E143BA">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El documento final en original y todos los documentos resultantes de la ejecución de la Consultoría, así como todo material que se genere durante los servicios del Consultor, son de propiedad de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y en consecuencia, deberán ser entregados a éste a la finalización de la Consultoría, quedando absolutamente prohibido al Consultor difundir dicha documentación, total o parcialmente, sin consentimiento escrito previo de la Entidad.</w:t>
      </w:r>
    </w:p>
    <w:p w:rsidR="00E143BA" w:rsidRPr="00735693" w:rsidRDefault="00E143BA" w:rsidP="00E143BA">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Mediante el presente Contrato se otorga a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el derecho de autor, derechos de patente y cualquier derecho de propiedad industrial o intelectual sobre los documentos emergentes de la Consultoría, en cumplimiento del Contrato.</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Contratista reconoce que las especificaciones técnicas para fines de ejecución de este Contrato, no son pasibles de apropiación al ser de titularidad del Contratante.</w:t>
      </w:r>
    </w:p>
    <w:p w:rsidR="00E143BA" w:rsidRPr="00735693" w:rsidRDefault="00E143BA" w:rsidP="00E143BA">
      <w:pPr>
        <w:autoSpaceDE w:val="0"/>
        <w:autoSpaceDN w:val="0"/>
        <w:adjustRightInd w:val="0"/>
        <w:spacing w:before="120" w:after="120"/>
        <w:jc w:val="both"/>
        <w:rPr>
          <w:rFonts w:asciiTheme="minorHAnsi" w:hAnsiTheme="minorHAnsi" w:cstheme="minorHAnsi"/>
          <w:b/>
          <w:color w:val="000000"/>
          <w:sz w:val="22"/>
          <w:szCs w:val="22"/>
        </w:rPr>
      </w:pPr>
      <w:r w:rsidRPr="00735693">
        <w:rPr>
          <w:rFonts w:asciiTheme="minorHAnsi" w:hAnsiTheme="minorHAnsi" w:cstheme="minorHAnsi"/>
          <w:b/>
          <w:color w:val="000000"/>
          <w:sz w:val="22"/>
          <w:szCs w:val="22"/>
        </w:rPr>
        <w:t>TRIGESIMA PRIMERA.- (CONFIDENCIALIDAD).</w:t>
      </w:r>
    </w:p>
    <w:p w:rsidR="00E143BA" w:rsidRPr="00735693" w:rsidRDefault="00E143BA" w:rsidP="00E143BA">
      <w:pPr>
        <w:widowControl w:val="0"/>
        <w:spacing w:before="120" w:after="120"/>
        <w:jc w:val="both"/>
        <w:rPr>
          <w:rFonts w:asciiTheme="minorHAnsi" w:hAnsiTheme="minorHAnsi" w:cstheme="minorHAnsi"/>
          <w:bCs/>
          <w:iCs/>
          <w:sz w:val="22"/>
          <w:szCs w:val="22"/>
        </w:rPr>
      </w:pPr>
      <w:r w:rsidRPr="00735693">
        <w:rPr>
          <w:rFonts w:asciiTheme="minorHAnsi" w:hAnsiTheme="minorHAnsi" w:cstheme="minorHAnsi"/>
          <w:bCs/>
          <w:iCs/>
          <w:sz w:val="22"/>
          <w:szCs w:val="22"/>
        </w:rPr>
        <w:t xml:space="preserve">El Consultor y su Personal a cualquier título, están obligados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Entidad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obligaciones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asume bajo este Contrato con relación a la confidencialidad, subsistirán una vez finalizado el Contrato.</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incumplimiento de la obligación de confidencialidad importará:</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Responsabilidad por pérdidas y daños.</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Adopción de medidas judiciales y sanciones de acuerdo a normas pertinentes.</w:t>
      </w:r>
    </w:p>
    <w:p w:rsidR="00E143BA" w:rsidRPr="00735693" w:rsidRDefault="00E143BA" w:rsidP="00DD0D04">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Aplicación de multa compensatoria en el monto del diez por ciento (10%) del valor contractual.</w:t>
      </w:r>
    </w:p>
    <w:p w:rsidR="00E143BA" w:rsidRPr="00735693" w:rsidRDefault="00E143BA" w:rsidP="00E143BA">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Cualquier divulgación sobre algún aspecto o información sobre el Contrato debe contar con previa autorización de la Entidad.</w:t>
      </w:r>
    </w:p>
    <w:p w:rsidR="00E143BA" w:rsidRPr="00735693" w:rsidRDefault="00E143BA" w:rsidP="00E143BA">
      <w:pPr>
        <w:widowControl w:val="0"/>
        <w:spacing w:before="120" w:after="120"/>
        <w:jc w:val="both"/>
        <w:rPr>
          <w:rFonts w:asciiTheme="minorHAnsi" w:hAnsiTheme="minorHAnsi" w:cstheme="minorHAnsi"/>
          <w:b/>
          <w:sz w:val="22"/>
          <w:szCs w:val="22"/>
        </w:rPr>
      </w:pPr>
      <w:r w:rsidRPr="00735693">
        <w:rPr>
          <w:rFonts w:asciiTheme="minorHAnsi" w:hAnsiTheme="minorHAnsi" w:cstheme="minorHAnsi"/>
          <w:b/>
          <w:sz w:val="22"/>
          <w:szCs w:val="22"/>
        </w:rPr>
        <w:t>TRIGESIMA SEGUNDA.- (PROPIEDAD DE RESULTADOS).</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rPr>
        <w:lastRenderedPageBreak/>
        <w:t>La Entidad</w:t>
      </w:r>
      <w:r w:rsidRPr="00735693">
        <w:rPr>
          <w:rFonts w:asciiTheme="minorHAnsi" w:hAnsiTheme="minorHAnsi" w:cstheme="minorHAnsi"/>
          <w:sz w:val="22"/>
          <w:szCs w:val="22"/>
          <w:lang w:val="es-ES_tradnl"/>
        </w:rPr>
        <w:t xml:space="preserve"> será el único y exclusivo propietario de los resultados obtenidos de la ejecución de la Consultoría.</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cede a la Entidad el derecho de titularidad sobre el resultado de la ejecución de la Consultoría. </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 deja establecido que </w:t>
      </w:r>
      <w:r w:rsidRPr="00735693">
        <w:rPr>
          <w:rFonts w:asciiTheme="minorHAnsi" w:hAnsiTheme="minorHAnsi" w:cstheme="minorHAnsi"/>
          <w:sz w:val="22"/>
          <w:szCs w:val="22"/>
        </w:rPr>
        <w:t>los aspectos relacionados a propiedad intelectual, quedan garantizados a la Entidad, inclusive los derechos morales y patrimoniales de derecho de autor sobre el resultado obtenido producto de la Consultoría.</w:t>
      </w:r>
    </w:p>
    <w:p w:rsidR="00E143BA" w:rsidRPr="00735693" w:rsidRDefault="00E143BA" w:rsidP="00E143BA">
      <w:pPr>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TERCERA.- (IMPUESTOS Y TRIBUTOS). </w:t>
      </w:r>
    </w:p>
    <w:p w:rsidR="00E143BA" w:rsidRPr="00735693" w:rsidRDefault="00E143BA" w:rsidP="00E143BA">
      <w:pPr>
        <w:jc w:val="both"/>
        <w:rPr>
          <w:rFonts w:asciiTheme="minorHAnsi" w:hAnsiTheme="minorHAnsi" w:cstheme="minorHAnsi"/>
          <w:b/>
          <w:i/>
          <w:sz w:val="22"/>
          <w:szCs w:val="22"/>
          <w:lang w:val="es-ES_tradnl"/>
        </w:rPr>
      </w:pPr>
      <w:r w:rsidRPr="00735693">
        <w:rPr>
          <w:rFonts w:asciiTheme="minorHAnsi" w:hAnsiTheme="minorHAnsi" w:cstheme="minorHAnsi"/>
          <w:b/>
          <w:i/>
          <w:sz w:val="22"/>
          <w:szCs w:val="22"/>
          <w:lang w:val="es-ES_tradnl"/>
        </w:rPr>
        <w:t>(</w:t>
      </w:r>
      <w:proofErr w:type="gramStart"/>
      <w:r w:rsidRPr="00735693">
        <w:rPr>
          <w:rFonts w:asciiTheme="minorHAnsi" w:hAnsiTheme="minorHAnsi" w:cstheme="minorHAnsi"/>
          <w:b/>
          <w:i/>
          <w:sz w:val="22"/>
          <w:szCs w:val="22"/>
          <w:lang w:val="es-ES_tradnl"/>
        </w:rPr>
        <w:t>la</w:t>
      </w:r>
      <w:proofErr w:type="gramEnd"/>
      <w:r w:rsidRPr="00735693">
        <w:rPr>
          <w:rFonts w:asciiTheme="minorHAnsi" w:hAnsiTheme="minorHAnsi" w:cstheme="minorHAnsi"/>
          <w:b/>
          <w:i/>
          <w:sz w:val="22"/>
          <w:szCs w:val="22"/>
          <w:lang w:val="es-ES_tradnl"/>
        </w:rPr>
        <w:t xml:space="preserve"> presente clausula estará sujeta a la validación de la Dirección de Tributos Corporativos) </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E143BA" w:rsidRPr="00735693" w:rsidRDefault="00E143BA" w:rsidP="00E143BA">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declara haber considerado en su propuesta los impuestos y/o tributos incidentes de la ejecución de la Consultoría, no correspondiendo ningún reclamo debido a error en la evaluación, ni solicitar una revisión del precio contractual.</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CUARTA.- (SUBCONTRATOS).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esta previsión de subcontrato estuviese autorizada,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para la Consultoría.</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ningún caso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pretender autorización para subcontratos que no hubiesen sido expresamente previstos en su propuesta.</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(INTRANSFERIBILIDAD DEL CONTRATO).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bajo ningún título podrá ceder, transferir, subrogar, total o parcialmente este Contrato. </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la aprobación de la Entidad</w:t>
      </w:r>
      <w:r w:rsidRPr="00735693">
        <w:rPr>
          <w:rFonts w:asciiTheme="minorHAnsi" w:hAnsiTheme="minorHAnsi" w:cstheme="minorHAnsi"/>
          <w:b/>
          <w:sz w:val="22"/>
          <w:szCs w:val="22"/>
        </w:rPr>
        <w:t>,</w:t>
      </w:r>
      <w:r w:rsidRPr="00735693">
        <w:rPr>
          <w:rFonts w:asciiTheme="minorHAnsi" w:hAnsiTheme="minorHAnsi" w:cstheme="minorHAnsi"/>
          <w:sz w:val="22"/>
          <w:szCs w:val="22"/>
        </w:rPr>
        <w:t xml:space="preserve"> bajo los mismos términos y condiciones del presente Contrato. </w:t>
      </w:r>
    </w:p>
    <w:p w:rsidR="00E143BA" w:rsidRPr="00735693" w:rsidRDefault="00E143BA" w:rsidP="00E143BA">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color w:val="000000"/>
          <w:sz w:val="22"/>
          <w:szCs w:val="22"/>
          <w:lang w:val="es-BO"/>
        </w:rPr>
        <w:t xml:space="preserve">La Parte que se propone </w:t>
      </w:r>
      <w:r w:rsidRPr="00735693">
        <w:rPr>
          <w:rFonts w:asciiTheme="minorHAnsi" w:hAnsiTheme="minorHAnsi" w:cstheme="minorHAnsi"/>
          <w:sz w:val="22"/>
          <w:szCs w:val="22"/>
          <w:lang w:val="es-BO"/>
        </w:rPr>
        <w:t>ceder, transferir o subrogar el presente Contrato,</w:t>
      </w:r>
      <w:r w:rsidRPr="00735693">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735693">
        <w:rPr>
          <w:rFonts w:asciiTheme="minorHAnsi" w:hAnsiTheme="minorHAnsi" w:cstheme="minorHAnsi"/>
          <w:sz w:val="22"/>
          <w:szCs w:val="22"/>
          <w:lang w:val="es-BO"/>
        </w:rPr>
        <w:t xml:space="preserve">cesión, transferencia o subrogación </w:t>
      </w:r>
      <w:r w:rsidRPr="00735693">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735693">
        <w:rPr>
          <w:rFonts w:asciiTheme="minorHAnsi" w:hAnsiTheme="minorHAnsi" w:cstheme="minorHAnsi"/>
          <w:sz w:val="22"/>
          <w:szCs w:val="22"/>
          <w:lang w:val="es-BO"/>
        </w:rPr>
        <w:t>cesión, transferencia o subrogación.</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Una vez aprobada la </w:t>
      </w:r>
      <w:r w:rsidRPr="00735693">
        <w:rPr>
          <w:rFonts w:asciiTheme="minorHAnsi" w:hAnsiTheme="minorHAnsi" w:cstheme="minorHAnsi"/>
          <w:sz w:val="22"/>
          <w:szCs w:val="22"/>
          <w:lang w:val="es-BO"/>
        </w:rPr>
        <w:t>cesión, transferencia o subrogación</w:t>
      </w:r>
      <w:r w:rsidRPr="00735693">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143BA" w:rsidRPr="00735693" w:rsidRDefault="00E143BA" w:rsidP="00E143BA">
      <w:pPr>
        <w:spacing w:before="120" w:after="120"/>
        <w:ind w:right="-7"/>
        <w:jc w:val="both"/>
        <w:outlineLvl w:val="1"/>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TRIGESIMA SEXTA.- (CAUSAS DE FUERZA MAYOR Y/O CASO FORTUITO).</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ind w:right="-7"/>
        <w:jc w:val="both"/>
        <w:outlineLvl w:val="1"/>
        <w:rPr>
          <w:rFonts w:asciiTheme="minorHAnsi" w:hAnsiTheme="minorHAnsi" w:cstheme="minorHAnsi"/>
          <w:sz w:val="22"/>
          <w:szCs w:val="22"/>
          <w:lang w:val="es-BO" w:eastAsia="x-none"/>
        </w:rPr>
      </w:pPr>
      <w:r w:rsidRPr="00735693">
        <w:rPr>
          <w:rFonts w:asciiTheme="minorHAnsi" w:hAnsiTheme="minorHAnsi" w:cstheme="minorHAnsi"/>
          <w:sz w:val="22"/>
          <w:szCs w:val="22"/>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43BA" w:rsidRPr="00735693" w:rsidRDefault="00E143BA" w:rsidP="00E143BA">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rPr>
        <w:t>Con el fin de exceptuar al Consultor</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735693">
        <w:rPr>
          <w:rFonts w:asciiTheme="minorHAnsi" w:hAnsiTheme="minorHAnsi" w:cstheme="minorHAnsi"/>
          <w:b/>
          <w:bCs/>
          <w:sz w:val="22"/>
          <w:szCs w:val="22"/>
        </w:rPr>
        <w:t xml:space="preserve"> </w:t>
      </w:r>
      <w:r w:rsidRPr="00735693">
        <w:rPr>
          <w:rFonts w:asciiTheme="minorHAnsi" w:hAnsiTheme="minorHAnsi" w:cstheme="minorHAnsi"/>
          <w:bCs/>
          <w:sz w:val="22"/>
          <w:szCs w:val="22"/>
        </w:rPr>
        <w:t>previo cumplimiento de lo establecido en la presente cláusula</w:t>
      </w:r>
      <w:r w:rsidRPr="00735693">
        <w:rPr>
          <w:rFonts w:asciiTheme="minorHAnsi" w:hAnsiTheme="minorHAnsi" w:cstheme="minorHAnsi"/>
          <w:sz w:val="22"/>
          <w:szCs w:val="22"/>
        </w:rPr>
        <w:t>.</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E143BA" w:rsidRPr="00735693" w:rsidRDefault="00E143BA" w:rsidP="00E143BA">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43BA" w:rsidRPr="00735693" w:rsidRDefault="00E143BA" w:rsidP="00E143BA">
      <w:pPr>
        <w:spacing w:before="120" w:after="120"/>
        <w:jc w:val="both"/>
        <w:rPr>
          <w:rFonts w:asciiTheme="minorHAnsi" w:hAnsiTheme="minorHAnsi" w:cstheme="minorHAnsi"/>
          <w:b/>
          <w:bCs/>
          <w:sz w:val="22"/>
          <w:szCs w:val="22"/>
        </w:rPr>
      </w:pPr>
      <w:r w:rsidRPr="00735693">
        <w:rPr>
          <w:rFonts w:asciiTheme="minorHAnsi" w:hAnsiTheme="minorHAnsi" w:cstheme="minorHAnsi"/>
          <w:sz w:val="22"/>
          <w:szCs w:val="22"/>
        </w:rPr>
        <w:t xml:space="preserve">Si un evento de fuerza mayor o caso fortuito impide realizar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durante un período de cuarenta y cinco (45) días consecutivos, las Partes se reunirán para decidir de común acuerdo si extienden o resuelven el Contrato bajo las disposiciones de la </w:t>
      </w:r>
      <w:r w:rsidRPr="00735693">
        <w:rPr>
          <w:rFonts w:asciiTheme="minorHAnsi" w:hAnsiTheme="minorHAnsi" w:cstheme="minorHAnsi"/>
          <w:bCs/>
          <w:sz w:val="22"/>
          <w:szCs w:val="22"/>
        </w:rPr>
        <w:t>cláusula de terminación del Contrato.</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36.1   Condiciones de Validez:</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No se considerará que ninguna de las Partes </w:t>
      </w:r>
      <w:proofErr w:type="gramStart"/>
      <w:r w:rsidRPr="00735693">
        <w:rPr>
          <w:rFonts w:asciiTheme="minorHAnsi" w:hAnsiTheme="minorHAnsi" w:cstheme="minorHAnsi"/>
          <w:sz w:val="22"/>
          <w:szCs w:val="22"/>
          <w:lang w:val="es-ES_tradnl"/>
        </w:rPr>
        <w:t>ha</w:t>
      </w:r>
      <w:proofErr w:type="gramEnd"/>
      <w:r w:rsidRPr="00735693">
        <w:rPr>
          <w:rFonts w:asciiTheme="minorHAnsi" w:hAnsiTheme="minorHAnsi" w:cstheme="minorHAnsi"/>
          <w:sz w:val="22"/>
          <w:szCs w:val="22"/>
          <w:lang w:val="es-ES_tradnl"/>
        </w:rPr>
        <w:t xml:space="preserve"> incumplido sus obligaciones bajo el Contrato en la medida en que sea demostrado un hecho de fuerza mayor o caso fortuito, siempre y cuando:</w:t>
      </w:r>
    </w:p>
    <w:p w:rsidR="00E143BA" w:rsidRPr="00735693" w:rsidRDefault="00E143BA" w:rsidP="00DD0D04">
      <w:pPr>
        <w:numPr>
          <w:ilvl w:val="0"/>
          <w:numId w:val="52"/>
        </w:numPr>
        <w:spacing w:before="120" w:after="120"/>
        <w:ind w:left="1134" w:hanging="283"/>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Las circunstancias de la fuerza mayor o caso fortuito no hayan surgido por un incumplimiento, omisión o negligencia de la Parte </w:t>
      </w:r>
      <w:proofErr w:type="spellStart"/>
      <w:r w:rsidRPr="00735693">
        <w:rPr>
          <w:rFonts w:asciiTheme="minorHAnsi" w:hAnsiTheme="minorHAnsi" w:cstheme="minorHAnsi"/>
          <w:sz w:val="22"/>
          <w:szCs w:val="22"/>
          <w:lang w:val="es-ES_tradnl"/>
        </w:rPr>
        <w:t>invocante</w:t>
      </w:r>
      <w:proofErr w:type="spellEnd"/>
      <w:r w:rsidRPr="00735693">
        <w:rPr>
          <w:rFonts w:asciiTheme="minorHAnsi" w:hAnsiTheme="minorHAnsi" w:cstheme="minorHAnsi"/>
          <w:sz w:val="22"/>
          <w:szCs w:val="22"/>
          <w:lang w:val="es-ES_tradnl"/>
        </w:rPr>
        <w:t>.</w:t>
      </w:r>
    </w:p>
    <w:p w:rsidR="00E143BA" w:rsidRPr="00735693" w:rsidRDefault="00E143BA" w:rsidP="00DD0D04">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w:t>
      </w:r>
      <w:proofErr w:type="spellStart"/>
      <w:r w:rsidRPr="00735693">
        <w:rPr>
          <w:rFonts w:asciiTheme="minorHAnsi" w:hAnsiTheme="minorHAnsi" w:cstheme="minorHAnsi"/>
          <w:sz w:val="22"/>
          <w:szCs w:val="22"/>
          <w:lang w:val="es-ES_tradnl"/>
        </w:rPr>
        <w:t>sucitado</w:t>
      </w:r>
      <w:proofErr w:type="spellEnd"/>
      <w:r w:rsidRPr="00735693">
        <w:rPr>
          <w:rFonts w:asciiTheme="minorHAnsi" w:hAnsiTheme="minorHAnsi" w:cstheme="minorHAnsi"/>
          <w:sz w:val="22"/>
          <w:szCs w:val="22"/>
          <w:lang w:val="es-ES_tradnl"/>
        </w:rPr>
        <w:t xml:space="preserve"> emitidos por las </w:t>
      </w:r>
      <w:proofErr w:type="spellStart"/>
      <w:r w:rsidRPr="00735693">
        <w:rPr>
          <w:rFonts w:asciiTheme="minorHAnsi" w:hAnsiTheme="minorHAnsi" w:cstheme="minorHAnsi"/>
          <w:sz w:val="22"/>
          <w:szCs w:val="22"/>
          <w:lang w:val="es-ES_tradnl"/>
        </w:rPr>
        <w:t>intancias</w:t>
      </w:r>
      <w:proofErr w:type="spellEnd"/>
      <w:r w:rsidRPr="00735693">
        <w:rPr>
          <w:rFonts w:asciiTheme="minorHAnsi" w:hAnsiTheme="minorHAnsi" w:cstheme="minorHAnsi"/>
          <w:sz w:val="22"/>
          <w:szCs w:val="22"/>
          <w:lang w:val="es-ES_tradnl"/>
        </w:rPr>
        <w:t xml:space="preserve"> </w:t>
      </w:r>
      <w:proofErr w:type="spellStart"/>
      <w:r w:rsidRPr="00735693">
        <w:rPr>
          <w:rFonts w:asciiTheme="minorHAnsi" w:hAnsiTheme="minorHAnsi" w:cstheme="minorHAnsi"/>
          <w:sz w:val="22"/>
          <w:szCs w:val="22"/>
          <w:lang w:val="es-ES_tradnl"/>
        </w:rPr>
        <w:t>corrpeondientes</w:t>
      </w:r>
      <w:proofErr w:type="spellEnd"/>
      <w:r w:rsidRPr="00735693">
        <w:rPr>
          <w:rFonts w:asciiTheme="minorHAnsi" w:hAnsiTheme="minorHAnsi" w:cstheme="minorHAnsi"/>
          <w:sz w:val="22"/>
          <w:szCs w:val="22"/>
          <w:lang w:val="es-ES_tradnl"/>
        </w:rPr>
        <w:t>, donde describa la fuerza mayor o caso fortuito en detalle y provea una evaluación de las obligaciones afectadas y el período de tiempo durante el cual la Parte informante estima que no podrá desempeñar alguna o todas sus obligaciones.</w:t>
      </w:r>
    </w:p>
    <w:p w:rsidR="00E143BA" w:rsidRPr="00735693" w:rsidRDefault="00E143BA" w:rsidP="00E143BA">
      <w:pPr>
        <w:spacing w:before="120" w:after="120"/>
        <w:ind w:left="1134" w:hanging="283"/>
        <w:contextualSpacing/>
        <w:jc w:val="both"/>
        <w:rPr>
          <w:rFonts w:asciiTheme="minorHAnsi" w:hAnsiTheme="minorHAnsi" w:cstheme="minorHAnsi"/>
          <w:sz w:val="22"/>
          <w:szCs w:val="22"/>
          <w:lang w:val="es-ES_tradnl"/>
        </w:rPr>
      </w:pPr>
    </w:p>
    <w:p w:rsidR="00E143BA" w:rsidRPr="00735693" w:rsidRDefault="00E143BA" w:rsidP="00DD0D04">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deberá realizar todos sus esfuerzos para minimizar el efecto de dicha fuerza mayor o caso fortuito, incluido minimizar retrasos en la realización de la consultoría y limitar el daño a la misma.</w:t>
      </w:r>
    </w:p>
    <w:p w:rsidR="00E143BA" w:rsidRPr="00735693" w:rsidRDefault="00E143BA" w:rsidP="00E143BA">
      <w:pPr>
        <w:spacing w:before="120" w:after="120"/>
        <w:contextualSpacing/>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Previo cumplimiento por parte del CONSULTOR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36.2   Cumplimiento ininterrumpido: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ocurra una fuerza mayor o caso </w:t>
      </w:r>
      <w:proofErr w:type="spellStart"/>
      <w:r w:rsidRPr="00735693">
        <w:rPr>
          <w:rFonts w:asciiTheme="minorHAnsi" w:hAnsiTheme="minorHAnsi" w:cstheme="minorHAnsi"/>
          <w:sz w:val="22"/>
          <w:szCs w:val="22"/>
          <w:lang w:val="es-ES_tradnl"/>
        </w:rPr>
        <w:t>fortuito,</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hará todos los esfuerzos para seguir desempeñando sus obligaciones bajo el Contrato, en la medida en que sea factible y </w:t>
      </w:r>
      <w:r w:rsidRPr="00735693">
        <w:rPr>
          <w:rFonts w:asciiTheme="minorHAnsi" w:hAnsiTheme="minorHAnsi" w:cstheme="minorHAnsi"/>
          <w:sz w:val="22"/>
          <w:szCs w:val="22"/>
          <w:lang w:val="es-ES_tradnl"/>
        </w:rPr>
        <w:lastRenderedPageBreak/>
        <w:t xml:space="preserve">durante el período de dicha fuerza mayor o caso fortuito protegerá y asegurará la </w:t>
      </w:r>
      <w:proofErr w:type="spellStart"/>
      <w:r w:rsidRPr="00735693">
        <w:rPr>
          <w:rFonts w:asciiTheme="minorHAnsi" w:hAnsiTheme="minorHAnsi" w:cstheme="minorHAnsi"/>
          <w:sz w:val="22"/>
          <w:szCs w:val="22"/>
          <w:lang w:val="es-ES_tradnl"/>
        </w:rPr>
        <w:t>realizacion</w:t>
      </w:r>
      <w:proofErr w:type="spellEnd"/>
      <w:r w:rsidRPr="00735693">
        <w:rPr>
          <w:rFonts w:asciiTheme="minorHAnsi" w:hAnsiTheme="minorHAnsi" w:cstheme="minorHAnsi"/>
          <w:sz w:val="22"/>
          <w:szCs w:val="22"/>
          <w:lang w:val="es-ES_tradnl"/>
        </w:rPr>
        <w:t xml:space="preserve">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 la manera que lo solicite la Entidad. </w:t>
      </w:r>
    </w:p>
    <w:p w:rsidR="00E143BA" w:rsidRPr="00735693" w:rsidRDefault="00E143BA" w:rsidP="00E143BA">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36.3   Prórrogas:</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una circunstancia de fuerza mayor o caso fortuito afecta el cronograma de trabajo cuya realización se requiere para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cumpla con el plazo de ejecución del contrato o cualquier otra fecha límite de realización, dicha fecha límite se prorrogará de conformidad a lo establecido en el presente Contrato.</w:t>
      </w:r>
    </w:p>
    <w:p w:rsidR="00E143BA" w:rsidRPr="00735693" w:rsidRDefault="00E143BA" w:rsidP="00E143BA">
      <w:pPr>
        <w:autoSpaceDE w:val="0"/>
        <w:autoSpaceDN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E143BA" w:rsidRPr="00735693" w:rsidRDefault="00E143BA" w:rsidP="00E143BA">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TRIGESIMA SEPTIMA.- (TERMINACIÓN DEL CONTRATO).</w:t>
      </w:r>
    </w:p>
    <w:p w:rsidR="00E143BA" w:rsidRPr="00735693" w:rsidRDefault="00E143BA" w:rsidP="00E143BA">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El presente Contrato concluirá por una de las siguientes causas: </w:t>
      </w: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36.1 </w:t>
      </w:r>
      <w:r w:rsidRPr="00735693">
        <w:rPr>
          <w:rFonts w:asciiTheme="minorHAnsi" w:hAnsiTheme="minorHAnsi" w:cstheme="minorHAnsi"/>
          <w:b/>
          <w:color w:val="000000" w:themeColor="text1"/>
          <w:sz w:val="22"/>
          <w:szCs w:val="22"/>
          <w:lang w:val="es-ES_tradnl"/>
        </w:rPr>
        <w:tab/>
        <w:t>Por Cumplimiento del Contrato:</w:t>
      </w:r>
    </w:p>
    <w:p w:rsidR="00E143BA" w:rsidRPr="00735693" w:rsidRDefault="00E143BA" w:rsidP="00E143BA">
      <w:pPr>
        <w:pStyle w:val="Prrafodelista"/>
        <w:spacing w:before="120" w:after="120"/>
        <w:ind w:left="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De forma normal, tanto la Entidad </w:t>
      </w:r>
      <w:proofErr w:type="spellStart"/>
      <w:r w:rsidRPr="00735693">
        <w:rPr>
          <w:rFonts w:asciiTheme="minorHAnsi" w:hAnsiTheme="minorHAnsi" w:cstheme="minorHAnsi"/>
          <w:color w:val="000000" w:themeColor="text1"/>
          <w:sz w:val="22"/>
          <w:szCs w:val="22"/>
          <w:lang w:val="es-ES_tradnl"/>
        </w:rPr>
        <w:t>como</w:t>
      </w:r>
      <w:r>
        <w:rPr>
          <w:rFonts w:asciiTheme="minorHAnsi" w:hAnsiTheme="minorHAnsi" w:cstheme="minorHAnsi"/>
          <w:color w:val="000000" w:themeColor="text1"/>
          <w:sz w:val="22"/>
          <w:szCs w:val="22"/>
          <w:lang w:val="es-ES_tradnl"/>
        </w:rPr>
        <w:t>la</w:t>
      </w:r>
      <w:proofErr w:type="spellEnd"/>
      <w:r>
        <w:rPr>
          <w:rFonts w:asciiTheme="minorHAnsi" w:hAnsiTheme="minorHAnsi" w:cstheme="minorHAnsi"/>
          <w:color w:val="000000" w:themeColor="text1"/>
          <w:sz w:val="22"/>
          <w:szCs w:val="22"/>
          <w:lang w:val="es-ES_tradnl"/>
        </w:rPr>
        <w:t xml:space="preserve"> EMPRESA CONSULTORA</w:t>
      </w:r>
      <w:r w:rsidRPr="00735693">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Entidad.</w:t>
      </w: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p>
    <w:p w:rsidR="00E143BA" w:rsidRPr="00735693" w:rsidRDefault="00E143BA" w:rsidP="00E143BA">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36.2 </w:t>
      </w:r>
      <w:r w:rsidRPr="00735693">
        <w:rPr>
          <w:rFonts w:asciiTheme="minorHAnsi" w:hAnsiTheme="minorHAnsi" w:cstheme="minorHAnsi"/>
          <w:b/>
          <w:color w:val="000000" w:themeColor="text1"/>
          <w:sz w:val="22"/>
          <w:szCs w:val="22"/>
          <w:lang w:val="es-ES_tradnl"/>
        </w:rPr>
        <w:tab/>
        <w:t>Por Resolución del Contrato:</w:t>
      </w:r>
    </w:p>
    <w:p w:rsidR="00E143BA" w:rsidRPr="00735693" w:rsidRDefault="00E143BA" w:rsidP="00E143BA">
      <w:pPr>
        <w:pStyle w:val="Prrafodelista"/>
        <w:spacing w:before="120" w:after="120"/>
        <w:ind w:left="567"/>
        <w:jc w:val="both"/>
        <w:rPr>
          <w:rFonts w:asciiTheme="minorHAnsi" w:hAnsiTheme="minorHAnsi" w:cstheme="minorHAnsi"/>
          <w:color w:val="000000" w:themeColor="text1"/>
          <w:sz w:val="22"/>
          <w:szCs w:val="22"/>
          <w:lang w:val="es-ES_tradnl"/>
        </w:rPr>
      </w:pPr>
      <w:r w:rsidRPr="00735693">
        <w:rPr>
          <w:rFonts w:asciiTheme="minorHAnsi" w:hAnsiTheme="minorHAnsi" w:cstheme="minorHAnsi"/>
          <w:color w:val="000000" w:themeColor="text1"/>
          <w:sz w:val="22"/>
          <w:szCs w:val="22"/>
          <w:lang w:val="es-ES_tradnl"/>
        </w:rPr>
        <w:t>Si se diera el caso y como una forma excepcional de terminar el Contrato, a los efectos legales correspondientes, las Partes acuerdan las siguientes causales para procesar la resolución del Contrato:</w:t>
      </w:r>
    </w:p>
    <w:p w:rsidR="00E143BA" w:rsidRPr="00735693" w:rsidRDefault="00E143BA" w:rsidP="00E143BA">
      <w:pPr>
        <w:pStyle w:val="Prrafodelista"/>
        <w:spacing w:before="120" w:after="120"/>
        <w:ind w:left="567"/>
        <w:jc w:val="both"/>
        <w:rPr>
          <w:rFonts w:asciiTheme="minorHAnsi" w:hAnsiTheme="minorHAnsi" w:cstheme="minorHAnsi"/>
          <w:b/>
          <w:color w:val="000000" w:themeColor="text1"/>
          <w:sz w:val="22"/>
          <w:szCs w:val="22"/>
          <w:lang w:val="es-ES_tradnl"/>
        </w:rPr>
      </w:pPr>
    </w:p>
    <w:p w:rsidR="00E143BA" w:rsidRPr="00735693" w:rsidRDefault="00E143BA" w:rsidP="00E143BA">
      <w:pPr>
        <w:pStyle w:val="Prrafodelista"/>
        <w:spacing w:before="120" w:after="120"/>
        <w:ind w:left="1276" w:hanging="709"/>
        <w:jc w:val="both"/>
        <w:rPr>
          <w:rFonts w:asciiTheme="minorHAnsi" w:hAnsiTheme="minorHAnsi" w:cstheme="minorHAnsi"/>
          <w:color w:val="000000" w:themeColor="text1"/>
          <w:sz w:val="22"/>
          <w:szCs w:val="22"/>
          <w:lang w:val="es-ES_tradnl"/>
        </w:rPr>
      </w:pPr>
      <w:r w:rsidRPr="00735693">
        <w:rPr>
          <w:rFonts w:asciiTheme="minorHAnsi" w:hAnsiTheme="minorHAnsi" w:cstheme="minorHAnsi"/>
          <w:b/>
          <w:color w:val="000000" w:themeColor="text1"/>
          <w:sz w:val="22"/>
          <w:szCs w:val="22"/>
          <w:lang w:val="es-ES_tradnl"/>
        </w:rPr>
        <w:t>36.2.1  Resolución a requerimiento de la ENTIDAD, por causales atribuibles al CONSULTOR:</w:t>
      </w:r>
      <w:r w:rsidRPr="00735693">
        <w:rPr>
          <w:rFonts w:asciiTheme="minorHAnsi" w:hAnsiTheme="minorHAnsi" w:cstheme="minorHAnsi"/>
          <w:color w:val="000000" w:themeColor="text1"/>
          <w:sz w:val="22"/>
          <w:szCs w:val="22"/>
          <w:lang w:val="es-ES_tradnl"/>
        </w:rPr>
        <w:t xml:space="preserve"> La</w:t>
      </w:r>
      <w:r w:rsidRPr="00735693">
        <w:rPr>
          <w:rFonts w:asciiTheme="minorHAnsi" w:hAnsiTheme="minorHAnsi" w:cstheme="minorHAnsi"/>
          <w:b/>
          <w:color w:val="000000" w:themeColor="text1"/>
          <w:sz w:val="22"/>
          <w:szCs w:val="22"/>
          <w:lang w:val="es-ES_tradnl"/>
        </w:rPr>
        <w:t xml:space="preserve"> ENTIDAD</w:t>
      </w:r>
      <w:r w:rsidRPr="00735693">
        <w:rPr>
          <w:rFonts w:asciiTheme="minorHAnsi" w:hAnsiTheme="minorHAnsi" w:cstheme="minorHAnsi"/>
          <w:color w:val="000000" w:themeColor="text1"/>
          <w:sz w:val="22"/>
          <w:szCs w:val="22"/>
          <w:lang w:val="es-ES_tradnl"/>
        </w:rPr>
        <w:t>, podrá proceder al trámite de resolución del Contrato en los siguientes casos:</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incumplimiento del Contrato por parte del Consultor.</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disolución del Consultor (sea empresa consultora o asociación accidental de empresas consultoras).</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 xml:space="preserve">Por quiebra declarada del Consultor. </w:t>
      </w:r>
    </w:p>
    <w:p w:rsidR="00E143BA" w:rsidRPr="00735693" w:rsidRDefault="00E143BA" w:rsidP="00DD0D04">
      <w:pPr>
        <w:numPr>
          <w:ilvl w:val="0"/>
          <w:numId w:val="50"/>
        </w:numPr>
        <w:spacing w:before="120" w:after="120"/>
        <w:jc w:val="both"/>
        <w:rPr>
          <w:rFonts w:asciiTheme="minorHAnsi" w:hAnsiTheme="minorHAnsi" w:cstheme="minorHAnsi"/>
          <w:b/>
          <w:color w:val="000000"/>
          <w:sz w:val="22"/>
          <w:szCs w:val="22"/>
          <w:lang w:val="es-ES_tradnl"/>
        </w:rPr>
      </w:pPr>
      <w:r w:rsidRPr="00735693">
        <w:rPr>
          <w:rFonts w:asciiTheme="minorHAnsi" w:hAnsiTheme="minorHAnsi" w:cstheme="minorHAnsi"/>
          <w:color w:val="000000"/>
          <w:sz w:val="22"/>
          <w:szCs w:val="22"/>
          <w:lang w:val="es-ES_tradnl"/>
        </w:rPr>
        <w:t xml:space="preserve">Por suspensión de la Consultoría sin justificación, por el lapso de 15 (quince) días calendario continuos, sin autorización escrita de la Entidad. </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iniciación de la Consultoría, si emitida la orden de proceder demora más </w:t>
      </w:r>
      <w:proofErr w:type="gramStart"/>
      <w:r w:rsidRPr="00735693">
        <w:rPr>
          <w:rFonts w:asciiTheme="minorHAnsi" w:hAnsiTheme="minorHAnsi" w:cstheme="minorHAnsi"/>
          <w:sz w:val="22"/>
          <w:szCs w:val="22"/>
          <w:lang w:val="es-ES_tradnl"/>
        </w:rPr>
        <w:t>de ….</w:t>
      </w:r>
      <w:proofErr w:type="gramEnd"/>
      <w:r w:rsidRPr="00735693">
        <w:rPr>
          <w:rFonts w:asciiTheme="minorHAnsi" w:hAnsiTheme="minorHAnsi" w:cstheme="minorHAnsi"/>
          <w:sz w:val="22"/>
          <w:szCs w:val="22"/>
          <w:lang w:val="es-ES_tradnl"/>
        </w:rPr>
        <w:t xml:space="preserve"> (……) </w:t>
      </w:r>
      <w:r w:rsidRPr="00735693">
        <w:rPr>
          <w:rFonts w:asciiTheme="minorHAnsi" w:hAnsiTheme="minorHAnsi" w:cstheme="minorHAnsi"/>
          <w:i/>
          <w:sz w:val="22"/>
          <w:szCs w:val="22"/>
          <w:lang w:val="es-ES_tradnl"/>
        </w:rPr>
        <w:t>(se debe consignar este plazo en función al plazo de la consultoría y de acuerdo a lo que establezca la unidad solicitante</w:t>
      </w:r>
      <w:proofErr w:type="gramStart"/>
      <w:r w:rsidRPr="00735693">
        <w:rPr>
          <w:rFonts w:asciiTheme="minorHAnsi" w:hAnsiTheme="minorHAnsi" w:cstheme="minorHAnsi"/>
          <w:i/>
          <w:sz w:val="22"/>
          <w:szCs w:val="22"/>
          <w:lang w:val="es-ES_tradnl"/>
        </w:rPr>
        <w:t>)días</w:t>
      </w:r>
      <w:proofErr w:type="gramEnd"/>
      <w:r w:rsidRPr="00735693">
        <w:rPr>
          <w:rFonts w:asciiTheme="minorHAnsi" w:hAnsiTheme="minorHAnsi" w:cstheme="minorHAnsi"/>
          <w:sz w:val="22"/>
          <w:szCs w:val="22"/>
          <w:lang w:val="es-ES_tradnl"/>
        </w:rPr>
        <w:t xml:space="preserve"> calendario en movilizarse.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movilización al servicio, del personal y equipo ofertados, de acuerdo </w:t>
      </w:r>
      <w:proofErr w:type="spellStart"/>
      <w:r w:rsidRPr="00735693">
        <w:rPr>
          <w:rFonts w:asciiTheme="minorHAnsi" w:hAnsiTheme="minorHAnsi" w:cstheme="minorHAnsi"/>
          <w:sz w:val="22"/>
          <w:szCs w:val="22"/>
          <w:lang w:val="es-ES_tradnl"/>
        </w:rPr>
        <w:t>a</w:t>
      </w:r>
      <w:proofErr w:type="spellEnd"/>
      <w:r w:rsidRPr="00735693">
        <w:rPr>
          <w:rFonts w:asciiTheme="minorHAnsi" w:hAnsiTheme="minorHAnsi" w:cstheme="minorHAnsi"/>
          <w:sz w:val="22"/>
          <w:szCs w:val="22"/>
          <w:lang w:val="es-ES_tradnl"/>
        </w:rPr>
        <w:t xml:space="preserve"> cronograma.</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injustificado del programa de prestación de servicios sin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adopte medidas necesarias y oportunas para </w:t>
      </w:r>
      <w:r w:rsidRPr="00735693">
        <w:rPr>
          <w:rFonts w:asciiTheme="minorHAnsi" w:hAnsiTheme="minorHAnsi" w:cstheme="minorHAnsi"/>
          <w:sz w:val="22"/>
          <w:szCs w:val="22"/>
          <w:lang w:val="es-ES_tradnl"/>
        </w:rPr>
        <w:lastRenderedPageBreak/>
        <w:t>recuperar su demora y asegurar la conclusión de la Consultoría dentro del plazo vigente.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negligencia reiterada (3 veces) en el cumplimiento de los términos de referencia, u otras especificaciones, o instrucciones escritas de la Entidad y/o Contraparte.</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falta de pago de salarios a su personal y otras obligaciones contractuales que afecten a la Consultoría. </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subcontratación de una parte de la Consultoría sin que ésta haya sido prevista en la propuesta y/o sin contar con la autorización escrita de la Entidad.</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el monto de la multa por atraso en la prestación de la Consultoría alcance el diez por ciento (10%) del monto total del Contrato, decisión optativa, o el quince por ciento (15%), de forma obligatoria.</w:t>
      </w:r>
    </w:p>
    <w:p w:rsidR="00E143BA" w:rsidRPr="00735693" w:rsidRDefault="00E143BA" w:rsidP="00DD0D04">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a la cláusula de anticorrupción.</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val="es-ES_tradnl"/>
        </w:rPr>
        <w:t>Por caso fortuito o fuerza mayor.</w:t>
      </w:r>
    </w:p>
    <w:p w:rsidR="00E143BA" w:rsidRPr="00735693" w:rsidRDefault="00E143BA" w:rsidP="00DD0D04">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eastAsia="es-BO"/>
        </w:rPr>
        <w:t>Por incumplimiento en la participación de los principales profesionales incluidos en la propuesta, calificados para la adjudicación de la Consultoría. (personal clave).</w:t>
      </w:r>
    </w:p>
    <w:p w:rsidR="00E143BA" w:rsidRPr="00735693" w:rsidRDefault="00E143BA" w:rsidP="00E143BA">
      <w:pPr>
        <w:pStyle w:val="Prrafodelista"/>
        <w:spacing w:before="120" w:after="120"/>
        <w:ind w:left="1276" w:hanging="709"/>
        <w:jc w:val="both"/>
        <w:rPr>
          <w:rFonts w:asciiTheme="minorHAnsi" w:hAnsiTheme="minorHAnsi" w:cstheme="minorHAnsi"/>
          <w:color w:val="000000"/>
          <w:sz w:val="22"/>
          <w:szCs w:val="22"/>
        </w:rPr>
      </w:pPr>
      <w:r w:rsidRPr="00735693">
        <w:rPr>
          <w:rFonts w:asciiTheme="minorHAnsi" w:hAnsiTheme="minorHAnsi" w:cstheme="minorHAnsi"/>
          <w:b/>
          <w:sz w:val="22"/>
          <w:szCs w:val="22"/>
          <w:lang w:val="es-ES_tradnl"/>
        </w:rPr>
        <w:t xml:space="preserve">36.2.2 </w:t>
      </w:r>
      <w:r w:rsidRPr="00735693">
        <w:rPr>
          <w:rFonts w:asciiTheme="minorHAnsi" w:hAnsiTheme="minorHAnsi" w:cstheme="minorHAnsi"/>
          <w:b/>
          <w:sz w:val="22"/>
          <w:szCs w:val="22"/>
          <w:lang w:val="es-ES_tradnl"/>
        </w:rPr>
        <w:tab/>
        <w:t>Resolución a requerimiento del CONSULTOR por causales atribuibles a 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 xml:space="preserve"> </w:t>
      </w:r>
      <w:proofErr w:type="spellStart"/>
      <w:r w:rsidRPr="00735693">
        <w:rPr>
          <w:rFonts w:asciiTheme="minorHAnsi" w:hAnsiTheme="minorHAnsi" w:cstheme="minorHAnsi"/>
          <w:b/>
          <w:sz w:val="22"/>
          <w:szCs w:val="22"/>
          <w:lang w:val="es-ES_tradnl"/>
        </w:rPr>
        <w:t>ENTIDAD</w:t>
      </w:r>
      <w:proofErr w:type="gramStart"/>
      <w:r w:rsidRPr="00735693">
        <w:rPr>
          <w:rFonts w:asciiTheme="minorHAnsi" w:hAnsiTheme="minorHAnsi" w:cstheme="minorHAnsi"/>
          <w:b/>
          <w:sz w:val="22"/>
          <w:szCs w:val="22"/>
          <w:lang w:val="es-ES_tradnl"/>
        </w:rPr>
        <w:t>:</w:t>
      </w:r>
      <w:r>
        <w:rPr>
          <w:rFonts w:asciiTheme="minorHAnsi" w:hAnsiTheme="minorHAnsi" w:cstheme="minorHAnsi"/>
          <w:sz w:val="22"/>
          <w:szCs w:val="22"/>
          <w:lang w:val="es-ES_tradnl"/>
        </w:rPr>
        <w:t>la</w:t>
      </w:r>
      <w:proofErr w:type="spellEnd"/>
      <w:proofErr w:type="gram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podrá proceder al trámite de resolución del Contrato, en los siguientes casos:</w:t>
      </w:r>
    </w:p>
    <w:p w:rsidR="00E143BA" w:rsidRPr="00735693" w:rsidRDefault="00E143BA" w:rsidP="00DD0D04">
      <w:pPr>
        <w:numPr>
          <w:ilvl w:val="0"/>
          <w:numId w:val="51"/>
        </w:numPr>
        <w:spacing w:before="120" w:after="120"/>
        <w:ind w:hanging="228"/>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apartándose de los términos del Contrato la Entidad a través de la Contraparte, pretende efectuar aumento o disminución en la Consultoría sin cumplir lo determinado en el Contrato. </w:t>
      </w:r>
    </w:p>
    <w:p w:rsidR="00E143BA" w:rsidRPr="00735693" w:rsidRDefault="00E143BA" w:rsidP="00E143BA">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36.3 Reglas aplicables a la Resolución:</w:t>
      </w:r>
      <w:r w:rsidRPr="00735693">
        <w:rPr>
          <w:rFonts w:asciiTheme="minorHAnsi" w:hAnsiTheme="minorHAnsi" w:cstheme="minorHAnsi"/>
          <w:sz w:val="22"/>
          <w:szCs w:val="22"/>
          <w:lang w:val="es-ES_tradnl"/>
        </w:rPr>
        <w:t xml:space="preserve"> </w:t>
      </w:r>
    </w:p>
    <w:p w:rsidR="00E143BA" w:rsidRPr="00735693" w:rsidRDefault="00E143BA" w:rsidP="00E143BA">
      <w:pPr>
        <w:pStyle w:val="Prrafodelista"/>
        <w:spacing w:before="120" w:after="120"/>
        <w:ind w:left="0"/>
        <w:jc w:val="both"/>
        <w:rPr>
          <w:rFonts w:asciiTheme="minorHAnsi" w:hAnsiTheme="minorHAnsi" w:cstheme="minorHAnsi"/>
          <w:sz w:val="22"/>
          <w:szCs w:val="22"/>
          <w:lang w:val="es-ES_tradnl"/>
        </w:rPr>
      </w:pPr>
    </w:p>
    <w:p w:rsidR="00E143BA" w:rsidRPr="00735693" w:rsidRDefault="00E143BA" w:rsidP="00E143BA">
      <w:pPr>
        <w:pStyle w:val="Prrafodelista"/>
        <w:spacing w:before="120" w:after="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Para procesar la resolución del Contrato por cualquiera de las causales señaladas,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rsidR="00E143BA" w:rsidRPr="00735693" w:rsidRDefault="00E143BA" w:rsidP="00E143BA">
      <w:pPr>
        <w:pStyle w:val="Sangradetextonormal"/>
        <w:spacing w:before="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Caso contrario, si al vencimiento del término de los diez (10) días hábiles no existiese ninguna respuesta, el proceso de resolución continuará, a cuyo fin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rsidR="00E143BA" w:rsidRPr="00735693" w:rsidRDefault="00E143BA" w:rsidP="00E143BA">
      <w:pPr>
        <w:spacing w:before="120" w:after="120"/>
        <w:ind w:firstLine="16"/>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CUARTA.- (SOLUCIÓN DE CONTROVERSIAS).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143BA" w:rsidRPr="00735693" w:rsidRDefault="00E143BA" w:rsidP="00E143BA">
      <w:pPr>
        <w:pStyle w:val="Textoindependiente2"/>
        <w:spacing w:before="120" w:line="240" w:lineRule="auto"/>
        <w:contextualSpacing/>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(MODIFICACIONES AL CONTRATO).</w:t>
      </w:r>
    </w:p>
    <w:p w:rsidR="00E143BA" w:rsidRPr="00735693" w:rsidRDefault="00E143BA" w:rsidP="00E143BA">
      <w:pPr>
        <w:pStyle w:val="Textoindependiente2"/>
        <w:spacing w:before="120" w:line="240" w:lineRule="auto"/>
        <w:contextualSpacing/>
        <w:jc w:val="both"/>
        <w:rPr>
          <w:rFonts w:asciiTheme="minorHAnsi" w:hAnsiTheme="minorHAnsi" w:cstheme="minorHAnsi"/>
          <w:sz w:val="22"/>
          <w:szCs w:val="22"/>
          <w:lang w:val="es-ES_tradnl"/>
        </w:rPr>
      </w:pPr>
    </w:p>
    <w:p w:rsidR="00E143BA" w:rsidRPr="00735693" w:rsidRDefault="00E143BA" w:rsidP="00E143BA">
      <w:pPr>
        <w:pStyle w:val="Textoindependiente2"/>
        <w:spacing w:before="120" w:line="240" w:lineRule="auto"/>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w:t>
      </w:r>
      <w:r w:rsidRPr="00735693">
        <w:rPr>
          <w:rFonts w:asciiTheme="minorHAnsi" w:hAnsiTheme="minorHAnsi" w:cstheme="minorHAnsi"/>
          <w:bCs/>
          <w:sz w:val="22"/>
          <w:szCs w:val="22"/>
          <w:lang w:val="es-ES_tradnl"/>
        </w:rPr>
        <w:t>,</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Esta(s) modificación(es) no deberá(n) exceder el diez por ciento (10%) del monto del contrato principal. En caso de que signifique una disminución en el servicio, deberá concertarse previamente </w:t>
      </w:r>
      <w:proofErr w:type="spellStart"/>
      <w:r w:rsidRPr="00735693">
        <w:rPr>
          <w:rFonts w:asciiTheme="minorHAnsi" w:hAnsiTheme="minorHAnsi" w:cstheme="minorHAnsi"/>
          <w:sz w:val="22"/>
          <w:szCs w:val="22"/>
          <w:lang w:val="es-ES_tradnl"/>
        </w:rPr>
        <w:t>con</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w:t>
      </w: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SEXTA.- (CONTRAPARTE) </w:t>
      </w:r>
      <w:r w:rsidRPr="00735693">
        <w:rPr>
          <w:rFonts w:asciiTheme="minorHAnsi" w:hAnsiTheme="minorHAnsi" w:cstheme="minorHAnsi"/>
          <w:b/>
          <w:i/>
          <w:sz w:val="22"/>
          <w:szCs w:val="22"/>
          <w:lang w:val="es-ES_tradnl"/>
        </w:rPr>
        <w:t>(esta cláusula podrá ser modificada en función a lo determinado por la unidad solicitante).</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Con el objeto de realizar el seguimiento y control del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w:t>
      </w:r>
      <w:r>
        <w:rPr>
          <w:rFonts w:asciiTheme="minorHAnsi" w:hAnsiTheme="minorHAnsi" w:cstheme="minorHAnsi"/>
          <w:sz w:val="22"/>
          <w:szCs w:val="22"/>
          <w:lang w:val="es-ES_tradnl"/>
        </w:rPr>
        <w:t>A</w:t>
      </w:r>
      <w:r w:rsidRPr="00735693">
        <w:rPr>
          <w:rFonts w:asciiTheme="minorHAnsi" w:hAnsiTheme="minorHAnsi" w:cstheme="minorHAnsi"/>
          <w:sz w:val="22"/>
          <w:szCs w:val="22"/>
          <w:lang w:val="es-ES_tradnl"/>
        </w:rPr>
        <w:t xml:space="preserve">, la Entidad desarrollará las funciones de Contraparte, a cuyo fin el Responsable del Proceso de Contratación Directa designará, mediante notificación escrita, como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a por lo</w:t>
      </w:r>
      <w:r w:rsidRPr="00735693">
        <w:rPr>
          <w:rFonts w:asciiTheme="minorHAnsi" w:hAnsiTheme="minorHAnsi" w:cstheme="minorHAnsi"/>
          <w:sz w:val="22"/>
          <w:szCs w:val="22"/>
        </w:rPr>
        <w:t xml:space="preserve"> menos tres (3) representantes</w:t>
      </w:r>
      <w:r w:rsidRPr="00735693">
        <w:rPr>
          <w:rFonts w:asciiTheme="minorHAnsi" w:hAnsiTheme="minorHAnsi" w:cstheme="minorHAnsi"/>
          <w:sz w:val="22"/>
          <w:szCs w:val="22"/>
          <w:lang w:val="es-ES_tradnl"/>
        </w:rPr>
        <w:t xml:space="preserve"> de la planta de personal de la Entidad.</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será el medio autorizado de comunicación, notificación y aprobación de todo cuanto corresponda a los asuntos relacionados con 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bajo términos del presente Contrato y los documentos que forman parte del mismo.</w:t>
      </w:r>
    </w:p>
    <w:p w:rsidR="00E143BA" w:rsidRPr="00735693" w:rsidRDefault="00E143BA" w:rsidP="00E143BA">
      <w:pPr>
        <w:spacing w:before="120" w:after="120"/>
        <w:jc w:val="both"/>
        <w:rPr>
          <w:rFonts w:asciiTheme="minorHAnsi" w:hAnsiTheme="minorHAnsi" w:cstheme="minorHAnsi"/>
          <w:sz w:val="22"/>
          <w:szCs w:val="22"/>
          <w:lang w:val="es-ES_tradnl"/>
        </w:rPr>
      </w:pP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b/>
          <w:bCs/>
          <w:sz w:val="22"/>
          <w:szCs w:val="22"/>
          <w:lang w:val="es-ES_tradnl"/>
        </w:rPr>
        <w:t xml:space="preserve"> CONTRAPARTE,</w:t>
      </w:r>
      <w:r w:rsidRPr="00735693">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través de </w:t>
      </w: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observará y evaluará permanentemente el desempeño del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objeto de exigirle, en su caso, mejor desempeño y eficiencia en la prestación de su servicio, o de imponerle sanciones.</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TRIGÉSIMA SEPTIMA.- (SUSPENSIÓN DE ACTIVIDADES).</w:t>
      </w:r>
    </w:p>
    <w:p w:rsidR="00E143BA"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está facultada para suspender temporalmente los servicios que presta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cualquier momento, por incumplimiento al Contrato o Ley Aplic</w:t>
      </w:r>
      <w:r>
        <w:rPr>
          <w:rFonts w:asciiTheme="minorHAnsi" w:hAnsiTheme="minorHAnsi" w:cstheme="minorHAnsi"/>
          <w:sz w:val="22"/>
          <w:szCs w:val="22"/>
          <w:lang w:val="es-ES_tradnl"/>
        </w:rPr>
        <w:t xml:space="preserve">able, para lo cual notificará a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por escrito por intermedio de la Contraparte, el tiempo que la Consultoría permanezca suspendida, no merecerán ninguna ampliación del plazo de ejecución de la </w:t>
      </w:r>
      <w:r w:rsidRPr="00735693">
        <w:rPr>
          <w:rFonts w:asciiTheme="minorHAnsi" w:hAnsiTheme="minorHAnsi" w:cstheme="minorHAnsi"/>
          <w:sz w:val="22"/>
          <w:szCs w:val="22"/>
          <w:lang w:val="es-ES_tradnl"/>
        </w:rPr>
        <w:lastRenderedPageBreak/>
        <w:t>Consultoría, ni corresponderá pago alguno por el Personal parado. Esta suspensión puede ser total o parcial.</w:t>
      </w:r>
    </w:p>
    <w:p w:rsidR="00E143BA" w:rsidRPr="00C82ADF" w:rsidRDefault="00E143BA" w:rsidP="00E143BA">
      <w:pPr>
        <w:autoSpaceDE w:val="0"/>
        <w:autoSpaceDN w:val="0"/>
        <w:adjustRightInd w:val="0"/>
        <w:spacing w:before="120" w:after="120"/>
        <w:jc w:val="both"/>
        <w:rPr>
          <w:rFonts w:asciiTheme="minorHAnsi" w:eastAsia="Calibri" w:hAnsiTheme="minorHAnsi" w:cstheme="minorHAnsi"/>
          <w:color w:val="000000"/>
          <w:sz w:val="22"/>
          <w:szCs w:val="22"/>
          <w:lang w:val="es-BO"/>
        </w:rPr>
      </w:pP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EMPRESA CONSULTORA</w:t>
      </w:r>
      <w:r w:rsidRPr="00C82ADF">
        <w:rPr>
          <w:rFonts w:asciiTheme="minorHAnsi" w:eastAsia="Calibri" w:hAnsiTheme="minorHAnsi" w:cstheme="minorHAnsi"/>
          <w:color w:val="000000"/>
          <w:sz w:val="22"/>
          <w:szCs w:val="22"/>
          <w:lang w:val="es-BO"/>
        </w:rPr>
        <w:t xml:space="preserve">, previa orden escrita del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w:t>
      </w:r>
      <w:r>
        <w:rPr>
          <w:rFonts w:asciiTheme="minorHAnsi" w:eastAsia="Calibri" w:hAnsiTheme="minorHAnsi" w:cstheme="minorHAnsi"/>
          <w:color w:val="000000"/>
          <w:sz w:val="22"/>
          <w:szCs w:val="22"/>
          <w:lang w:val="es-BO"/>
        </w:rPr>
        <w:t xml:space="preserve"> y/o paralización de la obra principal</w:t>
      </w:r>
      <w:r w:rsidRPr="00C82ADF">
        <w:rPr>
          <w:rFonts w:asciiTheme="minorHAnsi" w:eastAsia="Calibri" w:hAnsiTheme="minorHAnsi" w:cstheme="minorHAnsi"/>
          <w:color w:val="000000"/>
          <w:sz w:val="22"/>
          <w:szCs w:val="22"/>
          <w:lang w:val="es-BO"/>
        </w:rPr>
        <w:t xml:space="preserve">. </w:t>
      </w:r>
    </w:p>
    <w:p w:rsidR="00E143BA" w:rsidRPr="00C82ADF" w:rsidRDefault="00E143BA" w:rsidP="00E143BA">
      <w:pPr>
        <w:spacing w:before="120" w:after="120"/>
        <w:ind w:right="-7"/>
        <w:jc w:val="both"/>
        <w:outlineLvl w:val="5"/>
        <w:rPr>
          <w:rFonts w:asciiTheme="minorHAnsi" w:hAnsiTheme="minorHAnsi" w:cstheme="minorHAnsi"/>
          <w:sz w:val="22"/>
          <w:szCs w:val="22"/>
          <w:lang w:val="es-BO" w:eastAsia="x-none"/>
        </w:rPr>
      </w:pPr>
      <w:r w:rsidRPr="00C82ADF">
        <w:rPr>
          <w:rFonts w:asciiTheme="minorHAnsi" w:hAnsiTheme="minorHAnsi" w:cstheme="minorHAnsi"/>
          <w:sz w:val="22"/>
          <w:szCs w:val="22"/>
          <w:lang w:val="es-BO" w:eastAsia="x-none"/>
        </w:rPr>
        <w:t xml:space="preserve">Durante dicha suspensión </w:t>
      </w:r>
      <w:r>
        <w:rPr>
          <w:rFonts w:asciiTheme="minorHAnsi" w:hAnsiTheme="minorHAnsi" w:cstheme="minorHAnsi"/>
          <w:sz w:val="22"/>
          <w:szCs w:val="22"/>
          <w:lang w:val="es-BO" w:eastAsia="x-none"/>
        </w:rPr>
        <w:t>la EMPRESA CONSULTORA</w:t>
      </w:r>
      <w:r w:rsidRPr="00C82ADF">
        <w:rPr>
          <w:rFonts w:asciiTheme="minorHAnsi" w:hAnsiTheme="minorHAnsi" w:cstheme="minorHAnsi"/>
          <w:sz w:val="22"/>
          <w:szCs w:val="22"/>
          <w:lang w:val="es-BO" w:eastAsia="x-none"/>
        </w:rPr>
        <w:t xml:space="preserve"> protegerá y salvaguardará, la Obra, en una manera consistente con la legislación aplicable y/o en la manera que requiera el </w:t>
      </w:r>
      <w:r w:rsidRPr="00C82ADF">
        <w:rPr>
          <w:rFonts w:asciiTheme="minorHAnsi" w:hAnsiTheme="minorHAnsi" w:cstheme="minorHAnsi"/>
          <w:b/>
          <w:sz w:val="22"/>
          <w:szCs w:val="22"/>
          <w:lang w:val="es-BO" w:eastAsia="x-none"/>
        </w:rPr>
        <w:t>FISCAL DE OBRA</w:t>
      </w:r>
      <w:r>
        <w:rPr>
          <w:rFonts w:asciiTheme="minorHAnsi" w:hAnsiTheme="minorHAnsi" w:cstheme="minorHAnsi"/>
          <w:sz w:val="22"/>
          <w:szCs w:val="22"/>
          <w:lang w:val="es-BO" w:eastAsia="x-none"/>
        </w:rPr>
        <w:t xml:space="preserve">. 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asumirá todos los costos y tiempos incurridos por la suspensión producida. </w:t>
      </w:r>
    </w:p>
    <w:p w:rsidR="00E143BA" w:rsidRPr="00C82ADF" w:rsidRDefault="00E143BA" w:rsidP="00E143BA">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En materia de suspensión de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conforme a lo expresado, se seguirán las siguientes reglas:</w:t>
      </w:r>
    </w:p>
    <w:p w:rsidR="00E143BA" w:rsidRPr="00C82ADF" w:rsidRDefault="00E143BA" w:rsidP="00DD0D04">
      <w:pPr>
        <w:numPr>
          <w:ilvl w:val="1"/>
          <w:numId w:val="53"/>
        </w:numPr>
        <w:spacing w:before="120" w:after="120"/>
        <w:ind w:left="1134" w:right="-7" w:hanging="283"/>
        <w:jc w:val="both"/>
        <w:outlineLvl w:val="5"/>
        <w:rPr>
          <w:rFonts w:asciiTheme="minorHAnsi" w:hAnsiTheme="minorHAnsi" w:cstheme="minorHAnsi"/>
          <w:sz w:val="22"/>
          <w:szCs w:val="22"/>
          <w:lang w:val="es-BO" w:eastAsia="x-none"/>
        </w:rPr>
      </w:pPr>
      <w:r w:rsidRPr="00C82ADF">
        <w:rPr>
          <w:rFonts w:asciiTheme="minorHAnsi" w:eastAsia="Calibri" w:hAnsiTheme="minorHAnsi" w:cstheme="minorHAnsi"/>
          <w:color w:val="000000"/>
          <w:sz w:val="22"/>
          <w:szCs w:val="22"/>
          <w:lang w:val="es-BO"/>
        </w:rPr>
        <w:t xml:space="preserve">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xml:space="preserve"> </w:t>
      </w:r>
      <w:r w:rsidRPr="00C82ADF">
        <w:rPr>
          <w:rFonts w:asciiTheme="minorHAnsi" w:hAnsiTheme="minorHAnsi" w:cstheme="minorHAnsi"/>
          <w:sz w:val="22"/>
          <w:szCs w:val="22"/>
          <w:lang w:val="es-BO" w:eastAsia="x-none"/>
        </w:rPr>
        <w:t>podrá en cualquier momento luego de una suspensión ordenada bajo la presente cláusula, requerirle</w:t>
      </w:r>
      <w:r>
        <w:rPr>
          <w:rFonts w:asciiTheme="minorHAnsi" w:hAnsiTheme="minorHAnsi" w:cstheme="minorHAnsi"/>
          <w:sz w:val="22"/>
          <w:szCs w:val="22"/>
          <w:lang w:val="es-BO" w:eastAsia="x-none"/>
        </w:rPr>
        <w:t xml:space="preserve"> 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mediante orden escrita que reanude el trabajo suspendido, </w:t>
      </w:r>
      <w:r w:rsidRPr="00C82ADF">
        <w:rPr>
          <w:rFonts w:asciiTheme="minorHAnsi" w:eastAsia="Calibri" w:hAnsiTheme="minorHAnsi" w:cstheme="minorHAnsi"/>
          <w:color w:val="000000"/>
          <w:sz w:val="22"/>
          <w:szCs w:val="22"/>
          <w:lang w:val="es-BO"/>
        </w:rPr>
        <w:t>una vez sea solucionado el evento que motivó la suspensión.</w:t>
      </w:r>
    </w:p>
    <w:p w:rsidR="00E143BA" w:rsidRPr="00C82ADF" w:rsidRDefault="00E143BA" w:rsidP="00DD0D04">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Al recibir dicho aviso de reanudar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 xml:space="preserve">examinará la Obra o cualquier parte de ésta que podría haber </w:t>
      </w:r>
      <w:r>
        <w:rPr>
          <w:rFonts w:asciiTheme="minorHAnsi" w:eastAsia="Calibri" w:hAnsiTheme="minorHAnsi" w:cstheme="minorHAnsi"/>
          <w:color w:val="000000"/>
          <w:sz w:val="22"/>
          <w:szCs w:val="22"/>
          <w:lang w:val="es-BO"/>
        </w:rPr>
        <w:t>sido afectada por la suspensión</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verificara bajo su corresponsabilidad verificará </w:t>
      </w:r>
      <w:r>
        <w:rPr>
          <w:rFonts w:asciiTheme="minorHAnsi" w:eastAsia="Calibri" w:hAnsiTheme="minorHAnsi" w:cstheme="minorHAnsi"/>
          <w:color w:val="000000"/>
          <w:sz w:val="22"/>
          <w:szCs w:val="22"/>
          <w:lang w:val="es-BO"/>
        </w:rPr>
        <w:t xml:space="preserve">el arreglo de </w:t>
      </w:r>
      <w:r w:rsidRPr="00C82ADF">
        <w:rPr>
          <w:rFonts w:asciiTheme="minorHAnsi" w:eastAsia="Calibri" w:hAnsiTheme="minorHAnsi" w:cstheme="minorHAnsi"/>
          <w:color w:val="000000"/>
          <w:sz w:val="22"/>
          <w:szCs w:val="22"/>
          <w:lang w:val="es-BO"/>
        </w:rPr>
        <w:t xml:space="preserve"> cualquier deterioro, daño, defecto o pérdida en las Obras o cualquier parte de ésta, que pueda haber ocurrido durante la suspensión y procederá a</w:t>
      </w:r>
      <w:r>
        <w:rPr>
          <w:rFonts w:asciiTheme="minorHAnsi" w:eastAsia="Calibri" w:hAnsiTheme="minorHAnsi" w:cstheme="minorHAnsi"/>
          <w:color w:val="000000"/>
          <w:sz w:val="22"/>
          <w:szCs w:val="22"/>
          <w:lang w:val="es-BO"/>
        </w:rPr>
        <w:t xml:space="preserve"> la supervisión en la  continuación </w:t>
      </w:r>
      <w:r w:rsidRPr="00C82ADF">
        <w:rPr>
          <w:rFonts w:asciiTheme="minorHAnsi" w:eastAsia="Calibri" w:hAnsiTheme="minorHAnsi" w:cstheme="minorHAnsi"/>
          <w:color w:val="000000"/>
          <w:sz w:val="22"/>
          <w:szCs w:val="22"/>
          <w:lang w:val="es-BO"/>
        </w:rPr>
        <w:t xml:space="preserve">con la ejecución de las Obras suspendidas. </w:t>
      </w:r>
    </w:p>
    <w:p w:rsidR="00E143BA" w:rsidRPr="00C82ADF" w:rsidRDefault="00E143BA" w:rsidP="00DD0D04">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No obstante las demás disposiciones de esta Cláusula,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no tendrá derecho a una prórroga de los plazos previstos para la ejecución de la Obra o de ninguna otra fecha límite de realización o a un aumento en el Monto Final del Contrato, en la medida en que, la suspensión de la Obra resultase</w:t>
      </w:r>
      <w:r>
        <w:rPr>
          <w:rFonts w:asciiTheme="minorHAnsi" w:eastAsia="Calibri" w:hAnsiTheme="minorHAnsi" w:cstheme="minorHAnsi"/>
          <w:color w:val="000000"/>
          <w:sz w:val="22"/>
          <w:szCs w:val="22"/>
          <w:lang w:val="es-BO"/>
        </w:rPr>
        <w:t xml:space="preserve"> del incumplimiento evidente de </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eastAsia="Calibri" w:hAnsiTheme="minorHAnsi" w:cstheme="minorHAnsi"/>
          <w:b/>
          <w:color w:val="000000"/>
          <w:sz w:val="22"/>
          <w:szCs w:val="22"/>
          <w:lang w:val="es-BO"/>
        </w:rPr>
        <w:t>.</w:t>
      </w:r>
      <w:r w:rsidRPr="00C82ADF">
        <w:rPr>
          <w:rFonts w:asciiTheme="minorHAnsi" w:eastAsia="Calibri" w:hAnsiTheme="minorHAnsi" w:cstheme="minorHAnsi"/>
          <w:color w:val="000000"/>
          <w:sz w:val="22"/>
          <w:szCs w:val="22"/>
          <w:lang w:val="es-BO"/>
        </w:rPr>
        <w:t xml:space="preserve">  </w:t>
      </w:r>
    </w:p>
    <w:p w:rsidR="00E143BA" w:rsidRPr="00BE4350" w:rsidRDefault="00E143BA" w:rsidP="00E143BA">
      <w:pPr>
        <w:spacing w:before="120" w:after="120"/>
        <w:jc w:val="both"/>
        <w:rPr>
          <w:rFonts w:asciiTheme="minorHAnsi" w:hAnsiTheme="minorHAnsi" w:cstheme="minorHAnsi"/>
          <w:sz w:val="22"/>
          <w:szCs w:val="22"/>
          <w:lang w:val="es-BO"/>
        </w:rPr>
      </w:pPr>
    </w:p>
    <w:p w:rsidR="00E143BA" w:rsidRPr="00735693" w:rsidRDefault="00E143BA" w:rsidP="00E143BA">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OCTAVA.- (PROTOCOLIZACIÓN DEL CONTRATO) </w:t>
      </w:r>
      <w:r w:rsidRPr="00735693">
        <w:rPr>
          <w:rFonts w:asciiTheme="minorHAnsi" w:hAnsiTheme="minorHAnsi" w:cstheme="minorHAnsi"/>
          <w:b/>
          <w:i/>
          <w:sz w:val="22"/>
          <w:szCs w:val="22"/>
          <w:lang w:val="es-ES_tradnl"/>
        </w:rPr>
        <w:t>(esta cláusula será aplicable cuando corresponda por el monto).</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será protocolizado con todas las formalidades de Ley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El importe por concepto de protocolización debe ser pagado directamente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en caso que este monto no sea cancelado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sz w:val="22"/>
          <w:szCs w:val="22"/>
          <w:lang w:val="es-ES_tradnl"/>
        </w:rPr>
        <w:t>, podrá ser descontado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a tiempo de hacer efectivo el pago correspondiente.</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Originales o fotocopias legalizadas de:</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Testimonio del poder del representante legal. </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Certificado de matrícula de inscripción en FUNDEMPRESA </w:t>
      </w:r>
    </w:p>
    <w:p w:rsidR="00E143BA" w:rsidRPr="00735693" w:rsidRDefault="00E143BA" w:rsidP="00DD0D04">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Minuta del Contrato</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Fotocopias simples de:</w:t>
      </w:r>
    </w:p>
    <w:p w:rsidR="00E143BA" w:rsidRPr="00735693" w:rsidRDefault="00E143BA" w:rsidP="00DD0D04">
      <w:pPr>
        <w:pStyle w:val="Prrafodelista"/>
        <w:numPr>
          <w:ilvl w:val="0"/>
          <w:numId w:val="34"/>
        </w:numPr>
        <w:spacing w:before="120" w:after="120"/>
        <w:ind w:left="1428"/>
        <w:rPr>
          <w:rFonts w:asciiTheme="minorHAnsi" w:hAnsiTheme="minorHAnsi" w:cstheme="minorHAnsi"/>
          <w:sz w:val="22"/>
          <w:szCs w:val="22"/>
          <w:lang w:eastAsia="es-BO"/>
        </w:rPr>
      </w:pPr>
      <w:r>
        <w:rPr>
          <w:rFonts w:asciiTheme="minorHAnsi" w:hAnsiTheme="minorHAnsi" w:cstheme="minorHAnsi"/>
          <w:sz w:val="22"/>
          <w:szCs w:val="22"/>
          <w:lang w:eastAsia="es-BO"/>
        </w:rPr>
        <w:t>Cédula de ide</w:t>
      </w:r>
      <w:r w:rsidRPr="00735693">
        <w:rPr>
          <w:rFonts w:asciiTheme="minorHAnsi" w:hAnsiTheme="minorHAnsi" w:cstheme="minorHAnsi"/>
          <w:sz w:val="22"/>
          <w:szCs w:val="22"/>
          <w:lang w:eastAsia="es-BO"/>
        </w:rPr>
        <w:t>ntidad del representante legal  </w:t>
      </w:r>
    </w:p>
    <w:p w:rsidR="00E143BA" w:rsidRPr="00735693" w:rsidRDefault="00E143BA" w:rsidP="00DD0D04">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Escritura de constitución de la Empresa </w:t>
      </w:r>
    </w:p>
    <w:p w:rsidR="00E143BA" w:rsidRPr="00735693" w:rsidRDefault="00E143BA" w:rsidP="00DD0D04">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lang w:eastAsia="es-BO"/>
        </w:rPr>
        <w:t xml:space="preserve">Garantía de cumplimiento de Contrato </w:t>
      </w:r>
    </w:p>
    <w:p w:rsidR="00E143BA" w:rsidRPr="00735693" w:rsidRDefault="00E143BA" w:rsidP="00E143BA">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caso de que por cualquier circunstancia, el presente documento no fuese protocolizado, servirá a los efectos de Ley y de su cumplimiento, como documento suficiente entre las Partes.</w:t>
      </w:r>
    </w:p>
    <w:p w:rsidR="00E143BA" w:rsidRPr="00735693" w:rsidRDefault="00E143BA" w:rsidP="00E143BA">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TRIGÉSIMA NOVENA.- (ANTICORRUPCIÓN). </w:t>
      </w:r>
    </w:p>
    <w:p w:rsidR="00E143BA" w:rsidRPr="00735693" w:rsidRDefault="00E143BA" w:rsidP="00E143BA">
      <w:pPr>
        <w:spacing w:before="120" w:after="120"/>
        <w:jc w:val="both"/>
        <w:rPr>
          <w:rFonts w:asciiTheme="minorHAnsi" w:hAnsiTheme="minorHAnsi" w:cstheme="minorHAnsi"/>
          <w:bCs/>
          <w:sz w:val="22"/>
          <w:szCs w:val="22"/>
        </w:rPr>
      </w:pPr>
      <w:r w:rsidRPr="00735693">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5693">
        <w:rPr>
          <w:rFonts w:asciiTheme="minorHAnsi" w:hAnsiTheme="minorHAnsi" w:cstheme="minorHAnsi"/>
          <w:bCs/>
          <w:sz w:val="22"/>
          <w:szCs w:val="22"/>
        </w:rPr>
        <w:t xml:space="preserve">, sin perjuicio de que el ENTIDAD resuelva el presente Contrato y se ejecuten las Garantías que se encuentren vigentes al momento de la resolución.  </w:t>
      </w:r>
    </w:p>
    <w:p w:rsidR="00E143BA" w:rsidRPr="00735693" w:rsidRDefault="00E143BA" w:rsidP="00E143BA">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CUADRIGESIMA.- (CONFORMIDAD).</w:t>
      </w:r>
    </w:p>
    <w:p w:rsidR="00E143BA" w:rsidRPr="00735693" w:rsidRDefault="00E143BA" w:rsidP="00E143BA">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rPr>
        <w:t xml:space="preserve">En señal de conformidad y para su fiel y estricto cumplimiento, suscribimos el presente Contrato en (4) cuatro ejemplares de un mismo tenor y validez………………. </w:t>
      </w:r>
      <w:r w:rsidRPr="00735693">
        <w:rPr>
          <w:rFonts w:asciiTheme="minorHAnsi" w:hAnsiTheme="minorHAnsi" w:cstheme="minorHAnsi"/>
          <w:b/>
          <w:i/>
          <w:sz w:val="22"/>
          <w:szCs w:val="22"/>
        </w:rPr>
        <w:t>(</w:t>
      </w:r>
      <w:proofErr w:type="gramStart"/>
      <w:r w:rsidRPr="00735693">
        <w:rPr>
          <w:rFonts w:asciiTheme="minorHAnsi" w:hAnsiTheme="minorHAnsi" w:cstheme="minorHAnsi"/>
          <w:b/>
          <w:i/>
          <w:sz w:val="22"/>
          <w:szCs w:val="22"/>
        </w:rPr>
        <w:t>señalar</w:t>
      </w:r>
      <w:proofErr w:type="gramEnd"/>
      <w:r w:rsidRPr="00735693">
        <w:rPr>
          <w:rFonts w:asciiTheme="minorHAnsi" w:hAnsiTheme="minorHAnsi" w:cstheme="minorHAnsi"/>
          <w:b/>
          <w:i/>
          <w:sz w:val="22"/>
          <w:szCs w:val="22"/>
        </w:rPr>
        <w:t xml:space="preserve"> nombre de la autoridad responsable de la contratación),</w:t>
      </w:r>
      <w:r w:rsidRPr="00735693">
        <w:rPr>
          <w:rFonts w:asciiTheme="minorHAnsi" w:hAnsiTheme="minorHAnsi" w:cstheme="minorHAnsi"/>
          <w:sz w:val="22"/>
          <w:szCs w:val="22"/>
        </w:rPr>
        <w:t xml:space="preserve">  Responsable del Proceso de Contratación, en representación legal de la Entidad y, </w:t>
      </w:r>
      <w:r w:rsidRPr="00735693">
        <w:rPr>
          <w:rFonts w:asciiTheme="minorHAnsi" w:hAnsiTheme="minorHAnsi" w:cstheme="minorHAnsi"/>
          <w:b/>
          <w:i/>
          <w:sz w:val="22"/>
          <w:szCs w:val="22"/>
        </w:rPr>
        <w:t>………………….(señalar nombre del consultor)</w:t>
      </w:r>
      <w:r w:rsidRPr="00735693">
        <w:rPr>
          <w:rFonts w:asciiTheme="minorHAnsi" w:hAnsiTheme="minorHAnsi" w:cstheme="minorHAnsi"/>
          <w:sz w:val="22"/>
          <w:szCs w:val="22"/>
        </w:rPr>
        <w:t>representante legal del Consultor.</w:t>
      </w:r>
    </w:p>
    <w:p w:rsidR="00E143BA" w:rsidRPr="00735693" w:rsidRDefault="00E143BA" w:rsidP="00E143BA">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E143BA" w:rsidRPr="00E408D6" w:rsidRDefault="00E143BA" w:rsidP="00E143BA">
      <w:pPr>
        <w:spacing w:before="120" w:after="120"/>
        <w:jc w:val="both"/>
        <w:rPr>
          <w:rFonts w:ascii="Arial" w:hAnsi="Arial" w:cs="Arial"/>
          <w:b/>
          <w:bCs/>
          <w:iCs/>
          <w:lang w:val="es-ES_tradnl"/>
        </w:rPr>
      </w:pPr>
      <w:r w:rsidRPr="00735693">
        <w:rPr>
          <w:rFonts w:asciiTheme="minorHAnsi" w:hAnsiTheme="minorHAnsi" w:cstheme="minorHAnsi"/>
          <w:sz w:val="22"/>
          <w:szCs w:val="22"/>
        </w:rPr>
        <w:t xml:space="preserve">La </w:t>
      </w:r>
      <w:proofErr w:type="gramStart"/>
      <w:r w:rsidRPr="00735693">
        <w:rPr>
          <w:rFonts w:asciiTheme="minorHAnsi" w:hAnsiTheme="minorHAnsi" w:cstheme="minorHAnsi"/>
          <w:sz w:val="22"/>
          <w:szCs w:val="22"/>
        </w:rPr>
        <w:t xml:space="preserve">Paz </w:t>
      </w:r>
      <w:r w:rsidRPr="00735693">
        <w:rPr>
          <w:rFonts w:asciiTheme="minorHAnsi" w:hAnsiTheme="minorHAnsi" w:cstheme="minorHAnsi"/>
          <w:b/>
          <w:i/>
          <w:sz w:val="22"/>
          <w:szCs w:val="22"/>
        </w:rPr>
        <w:t>…</w:t>
      </w:r>
      <w:proofErr w:type="gramEnd"/>
      <w:r w:rsidRPr="00735693">
        <w:rPr>
          <w:rFonts w:asciiTheme="minorHAnsi" w:hAnsiTheme="minorHAnsi" w:cstheme="minorHAnsi"/>
          <w:b/>
          <w:i/>
          <w:sz w:val="22"/>
          <w:szCs w:val="22"/>
        </w:rPr>
        <w:t>………………(señalar fecha)</w:t>
      </w:r>
    </w:p>
    <w:p w:rsidR="00E143BA" w:rsidRDefault="00E143BA" w:rsidP="00E143BA"/>
    <w:p w:rsidR="000B513C" w:rsidRPr="00C75BEC" w:rsidRDefault="000B513C" w:rsidP="000B513C">
      <w:pPr>
        <w:jc w:val="center"/>
        <w:rPr>
          <w:rFonts w:asciiTheme="minorHAnsi" w:hAnsiTheme="minorHAnsi" w:cstheme="minorHAnsi"/>
          <w:b/>
          <w:bCs/>
          <w:sz w:val="18"/>
          <w:szCs w:val="18"/>
        </w:rPr>
      </w:pPr>
      <w:bookmarkStart w:id="7" w:name="_GoBack"/>
      <w:bookmarkEnd w:id="7"/>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D04" w:rsidRDefault="00DD0D04">
      <w:r>
        <w:separator/>
      </w:r>
    </w:p>
  </w:endnote>
  <w:endnote w:type="continuationSeparator" w:id="0">
    <w:p w:rsidR="00DD0D04" w:rsidRDefault="00DD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6776D" w:rsidRDefault="002D1A7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143BA">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2D1A78" w:rsidRDefault="002D1A78">
    <w:pPr>
      <w:pStyle w:val="Piedepgina"/>
    </w:pPr>
  </w:p>
  <w:p w:rsidR="002D1A78" w:rsidRDefault="002D1A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Default="002D1A78">
    <w:pPr>
      <w:pStyle w:val="Piedepgina"/>
      <w:jc w:val="right"/>
    </w:pPr>
    <w:r>
      <w:fldChar w:fldCharType="begin"/>
    </w:r>
    <w:r>
      <w:instrText xml:space="preserve"> PAGE   \* MERGEFORMAT </w:instrText>
    </w:r>
    <w:r>
      <w:fldChar w:fldCharType="separate"/>
    </w:r>
    <w:r w:rsidR="00E143BA">
      <w:rPr>
        <w:noProof/>
      </w:rPr>
      <w:t>47</w:t>
    </w:r>
    <w:r>
      <w:fldChar w:fldCharType="end"/>
    </w:r>
  </w:p>
  <w:p w:rsidR="002D1A78" w:rsidRDefault="002D1A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D04" w:rsidRDefault="00DD0D04">
      <w:r>
        <w:separator/>
      </w:r>
    </w:p>
  </w:footnote>
  <w:footnote w:type="continuationSeparator" w:id="0">
    <w:p w:rsidR="00DD0D04" w:rsidRDefault="00DD0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F3620" w:rsidRDefault="002D1A7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C75"/>
    <w:multiLevelType w:val="hybridMultilevel"/>
    <w:tmpl w:val="5D4459F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222050"/>
    <w:multiLevelType w:val="hybridMultilevel"/>
    <w:tmpl w:val="B61AB4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9"/>
  </w:num>
  <w:num w:numId="6">
    <w:abstractNumId w:val="28"/>
  </w:num>
  <w:num w:numId="7">
    <w:abstractNumId w:val="31"/>
  </w:num>
  <w:num w:numId="8">
    <w:abstractNumId w:val="49"/>
  </w:num>
  <w:num w:numId="9">
    <w:abstractNumId w:val="0"/>
  </w:num>
  <w:num w:numId="10">
    <w:abstractNumId w:val="47"/>
  </w:num>
  <w:num w:numId="11">
    <w:abstractNumId w:val="32"/>
  </w:num>
  <w:num w:numId="12">
    <w:abstractNumId w:val="25"/>
  </w:num>
  <w:num w:numId="13">
    <w:abstractNumId w:val="2"/>
  </w:num>
  <w:num w:numId="14">
    <w:abstractNumId w:val="22"/>
  </w:num>
  <w:num w:numId="15">
    <w:abstractNumId w:val="11"/>
  </w:num>
  <w:num w:numId="16">
    <w:abstractNumId w:val="34"/>
  </w:num>
  <w:num w:numId="17">
    <w:abstractNumId w:val="8"/>
  </w:num>
  <w:num w:numId="18">
    <w:abstractNumId w:val="21"/>
  </w:num>
  <w:num w:numId="19">
    <w:abstractNumId w:val="17"/>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9"/>
  </w:num>
  <w:num w:numId="30">
    <w:abstractNumId w:val="5"/>
  </w:num>
  <w:num w:numId="31">
    <w:abstractNumId w:val="24"/>
  </w:num>
  <w:num w:numId="32">
    <w:abstractNumId w:val="37"/>
  </w:num>
  <w:num w:numId="33">
    <w:abstractNumId w:val="36"/>
  </w:num>
  <w:num w:numId="34">
    <w:abstractNumId w:val="50"/>
  </w:num>
  <w:num w:numId="35">
    <w:abstractNumId w:val="43"/>
  </w:num>
  <w:num w:numId="36">
    <w:abstractNumId w:val="2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
  </w:num>
  <w:num w:numId="40">
    <w:abstractNumId w:val="35"/>
  </w:num>
  <w:num w:numId="41">
    <w:abstractNumId w:val="6"/>
  </w:num>
  <w:num w:numId="42">
    <w:abstractNumId w:val="15"/>
  </w:num>
  <w:num w:numId="43">
    <w:abstractNumId w:val="26"/>
  </w:num>
  <w:num w:numId="44">
    <w:abstractNumId w:val="42"/>
  </w:num>
  <w:num w:numId="45">
    <w:abstractNumId w:val="39"/>
  </w:num>
  <w:num w:numId="46">
    <w:abstractNumId w:val="18"/>
  </w:num>
  <w:num w:numId="47">
    <w:abstractNumId w:val="41"/>
  </w:num>
  <w:num w:numId="48">
    <w:abstractNumId w:val="30"/>
  </w:num>
  <w:num w:numId="49">
    <w:abstractNumId w:val="27"/>
  </w:num>
  <w:num w:numId="50">
    <w:abstractNumId w:val="3"/>
  </w:num>
  <w:num w:numId="51">
    <w:abstractNumId w:val="48"/>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2FC1"/>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1A78"/>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36"/>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A7C"/>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378"/>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0AE"/>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C7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1C7"/>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BC"/>
    <w:rsid w:val="007B60C4"/>
    <w:rsid w:val="007B63F1"/>
    <w:rsid w:val="007B640B"/>
    <w:rsid w:val="007B6F25"/>
    <w:rsid w:val="007B6FBA"/>
    <w:rsid w:val="007B73EE"/>
    <w:rsid w:val="007C0A84"/>
    <w:rsid w:val="007C1F63"/>
    <w:rsid w:val="007C20ED"/>
    <w:rsid w:val="007C28F2"/>
    <w:rsid w:val="007C357C"/>
    <w:rsid w:val="007C45C9"/>
    <w:rsid w:val="007C5393"/>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BB0"/>
    <w:rsid w:val="009A2F29"/>
    <w:rsid w:val="009A32FD"/>
    <w:rsid w:val="009A3F09"/>
    <w:rsid w:val="009A42A4"/>
    <w:rsid w:val="009A42B9"/>
    <w:rsid w:val="009A4939"/>
    <w:rsid w:val="009A49B3"/>
    <w:rsid w:val="009A4FBC"/>
    <w:rsid w:val="009A57E0"/>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B7B"/>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AB"/>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04"/>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467"/>
    <w:rsid w:val="00E04873"/>
    <w:rsid w:val="00E05CB4"/>
    <w:rsid w:val="00E062DC"/>
    <w:rsid w:val="00E06C0A"/>
    <w:rsid w:val="00E1075B"/>
    <w:rsid w:val="00E10AFE"/>
    <w:rsid w:val="00E10F00"/>
    <w:rsid w:val="00E116DC"/>
    <w:rsid w:val="00E12334"/>
    <w:rsid w:val="00E124AB"/>
    <w:rsid w:val="00E12EEC"/>
    <w:rsid w:val="00E13378"/>
    <w:rsid w:val="00E13D0A"/>
    <w:rsid w:val="00E143B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2BAC"/>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D95A0-89F9-4578-8CCB-B640A11E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49</Pages>
  <Words>17687</Words>
  <Characters>97279</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10</cp:revision>
  <cp:lastPrinted>2015-02-19T14:27:00Z</cp:lastPrinted>
  <dcterms:created xsi:type="dcterms:W3CDTF">2015-08-18T13:19:00Z</dcterms:created>
  <dcterms:modified xsi:type="dcterms:W3CDTF">2015-09-30T19:06:00Z</dcterms:modified>
</cp:coreProperties>
</file>