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10AD" w:rsidRDefault="008D10AD" w:rsidP="00BC21BB">
                            <w:pPr>
                              <w:pStyle w:val="Ttulo1"/>
                              <w:ind w:left="142"/>
                              <w:jc w:val="center"/>
                              <w:rPr>
                                <w:rFonts w:ascii="Century Gothic" w:hAnsi="Century Gothic"/>
                                <w:szCs w:val="28"/>
                              </w:rPr>
                            </w:pPr>
                          </w:p>
                          <w:p w:rsidR="008D10AD" w:rsidRDefault="008D10A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10AD" w:rsidRDefault="008D10AD" w:rsidP="00196858"/>
                          <w:p w:rsidR="008D10AD" w:rsidRPr="00196858" w:rsidRDefault="008D10AD" w:rsidP="00196858"/>
                          <w:p w:rsidR="008D10AD" w:rsidRDefault="008D10AD" w:rsidP="00BC21BB">
                            <w:pPr>
                              <w:ind w:left="142"/>
                              <w:jc w:val="center"/>
                              <w:rPr>
                                <w:rFonts w:ascii="Verdana" w:hAnsi="Verdana"/>
                                <w:b/>
                              </w:rPr>
                            </w:pPr>
                          </w:p>
                          <w:p w:rsidR="008D10AD" w:rsidRDefault="008D10A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10AD" w:rsidRDefault="008D10AD" w:rsidP="00963B46">
                            <w:pPr>
                              <w:ind w:left="142"/>
                              <w:jc w:val="center"/>
                              <w:rPr>
                                <w:rFonts w:ascii="Century Gothic" w:hAnsi="Century Gothic" w:cs="Arial"/>
                                <w:b/>
                                <w:sz w:val="32"/>
                                <w:szCs w:val="32"/>
                                <w:lang w:val="es-MX"/>
                              </w:rPr>
                            </w:pPr>
                          </w:p>
                          <w:p w:rsidR="008D10AD" w:rsidRDefault="008D10AD" w:rsidP="00963B46">
                            <w:pPr>
                              <w:ind w:left="142"/>
                              <w:jc w:val="center"/>
                              <w:rPr>
                                <w:rFonts w:ascii="Century Gothic" w:hAnsi="Century Gothic" w:cs="Arial"/>
                                <w:b/>
                                <w:sz w:val="32"/>
                                <w:szCs w:val="32"/>
                                <w:lang w:val="es-MX"/>
                              </w:rPr>
                            </w:pPr>
                          </w:p>
                          <w:p w:rsidR="008D10AD" w:rsidRPr="00EE5138" w:rsidRDefault="008D10A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D10AD" w:rsidRDefault="008D10A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D10AD" w:rsidRPr="003F3DFD" w:rsidRDefault="008D10AD" w:rsidP="002C0306">
                            <w:pPr>
                              <w:rPr>
                                <w:rFonts w:ascii="Century Gothic" w:hAnsi="Century Gothic" w:cs="Arial"/>
                                <w:b/>
                                <w:sz w:val="32"/>
                                <w:szCs w:val="32"/>
                              </w:rPr>
                            </w:pPr>
                          </w:p>
                          <w:p w:rsidR="008D10AD" w:rsidRDefault="008D10AD" w:rsidP="00C64893">
                            <w:pPr>
                              <w:jc w:val="center"/>
                              <w:rPr>
                                <w:rFonts w:ascii="Century Gothic" w:hAnsi="Century Gothic"/>
                                <w:b/>
                                <w:sz w:val="32"/>
                                <w:szCs w:val="32"/>
                              </w:rPr>
                            </w:pPr>
                            <w:r>
                              <w:rPr>
                                <w:rFonts w:ascii="Century Gothic" w:hAnsi="Century Gothic"/>
                                <w:b/>
                                <w:sz w:val="32"/>
                                <w:szCs w:val="32"/>
                              </w:rPr>
                              <w:t>REGLAMENTO DE CONTRATACIONES DIRECTAS</w:t>
                            </w:r>
                          </w:p>
                          <w:p w:rsidR="008D10AD" w:rsidRDefault="008D10A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D10AD" w:rsidRPr="00C64893" w:rsidRDefault="008D10AD" w:rsidP="00BC21BB">
                            <w:pPr>
                              <w:ind w:left="142"/>
                              <w:jc w:val="center"/>
                              <w:rPr>
                                <w:rFonts w:ascii="Century Gothic" w:hAnsi="Century Gothic" w:cs="Arial"/>
                                <w:b/>
                                <w:sz w:val="32"/>
                                <w:szCs w:val="32"/>
                              </w:rPr>
                            </w:pPr>
                          </w:p>
                          <w:p w:rsidR="008D10AD" w:rsidRDefault="008D10A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D10AD" w:rsidRPr="000F16BE" w:rsidRDefault="008D10AD" w:rsidP="00716D3A">
                            <w:pPr>
                              <w:ind w:left="142"/>
                              <w:jc w:val="center"/>
                              <w:rPr>
                                <w:rFonts w:ascii="Century Gothic" w:hAnsi="Century Gothic" w:cs="Arial"/>
                                <w:b/>
                                <w:sz w:val="32"/>
                                <w:szCs w:val="32"/>
                                <w:lang w:val="es-MX"/>
                              </w:rPr>
                            </w:pPr>
                          </w:p>
                          <w:p w:rsidR="008D10AD" w:rsidRPr="00811D4C" w:rsidRDefault="008D10AD" w:rsidP="00BC21BB">
                            <w:pPr>
                              <w:ind w:left="142"/>
                              <w:rPr>
                                <w:rFonts w:ascii="Century Gothic" w:hAnsi="Century Gothic"/>
                                <w:b/>
                              </w:rPr>
                            </w:pPr>
                          </w:p>
                          <w:p w:rsidR="008D10AD" w:rsidRDefault="008D10A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BOMBAS PARA DESCARGUIO DE GLP A PALETAS PARA LA ZONA COMERCIAL TRINIDAD DEL DTCC</w:t>
                            </w:r>
                            <w:r>
                              <w:rPr>
                                <w:rFonts w:ascii="Century Gothic" w:hAnsi="Century Gothic" w:cs="Century Gothic"/>
                                <w:b/>
                                <w:bCs/>
                                <w:color w:val="000000"/>
                                <w:sz w:val="32"/>
                                <w:szCs w:val="32"/>
                              </w:rPr>
                              <w:tab/>
                            </w:r>
                          </w:p>
                          <w:p w:rsidR="008D10AD" w:rsidRPr="00536091" w:rsidRDefault="008D10A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CDO-DCCEN-072/2015</w:t>
                            </w:r>
                          </w:p>
                          <w:p w:rsidR="008D10AD" w:rsidRDefault="008D10A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D10AD" w:rsidRPr="00574BFC" w:rsidRDefault="008D10A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D10AD" w:rsidRDefault="008D10AD" w:rsidP="00BC21BB">
                            <w:pPr>
                              <w:ind w:right="930"/>
                              <w:jc w:val="center"/>
                              <w:rPr>
                                <w:rFonts w:ascii="Century Gothic" w:hAnsi="Century Gothic"/>
                                <w:lang w:val="es-ES_tradnl"/>
                              </w:rPr>
                            </w:pPr>
                            <w:r>
                              <w:rPr>
                                <w:rFonts w:ascii="Century Gothic" w:hAnsi="Century Gothic"/>
                                <w:lang w:val="es-ES_tradnl"/>
                              </w:rPr>
                              <w:t xml:space="preserve">          </w:t>
                            </w: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Pr="009C5A35" w:rsidRDefault="008D10A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D10AD" w:rsidRDefault="008D10AD" w:rsidP="00BC21BB">
                      <w:pPr>
                        <w:pStyle w:val="Ttulo1"/>
                        <w:ind w:left="142"/>
                        <w:jc w:val="center"/>
                        <w:rPr>
                          <w:rFonts w:ascii="Century Gothic" w:hAnsi="Century Gothic"/>
                          <w:szCs w:val="28"/>
                        </w:rPr>
                      </w:pPr>
                    </w:p>
                    <w:p w:rsidR="008D10AD" w:rsidRDefault="008D10A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10AD" w:rsidRDefault="008D10AD" w:rsidP="00196858"/>
                    <w:p w:rsidR="008D10AD" w:rsidRPr="00196858" w:rsidRDefault="008D10AD" w:rsidP="00196858"/>
                    <w:p w:rsidR="008D10AD" w:rsidRDefault="008D10AD" w:rsidP="00BC21BB">
                      <w:pPr>
                        <w:ind w:left="142"/>
                        <w:jc w:val="center"/>
                        <w:rPr>
                          <w:rFonts w:ascii="Verdana" w:hAnsi="Verdana"/>
                          <w:b/>
                        </w:rPr>
                      </w:pPr>
                    </w:p>
                    <w:p w:rsidR="008D10AD" w:rsidRDefault="008D10A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10AD" w:rsidRDefault="008D10AD" w:rsidP="00963B46">
                      <w:pPr>
                        <w:ind w:left="142"/>
                        <w:jc w:val="center"/>
                        <w:rPr>
                          <w:rFonts w:ascii="Century Gothic" w:hAnsi="Century Gothic" w:cs="Arial"/>
                          <w:b/>
                          <w:sz w:val="32"/>
                          <w:szCs w:val="32"/>
                          <w:lang w:val="es-MX"/>
                        </w:rPr>
                      </w:pPr>
                    </w:p>
                    <w:p w:rsidR="008D10AD" w:rsidRDefault="008D10AD" w:rsidP="00963B46">
                      <w:pPr>
                        <w:ind w:left="142"/>
                        <w:jc w:val="center"/>
                        <w:rPr>
                          <w:rFonts w:ascii="Century Gothic" w:hAnsi="Century Gothic" w:cs="Arial"/>
                          <w:b/>
                          <w:sz w:val="32"/>
                          <w:szCs w:val="32"/>
                          <w:lang w:val="es-MX"/>
                        </w:rPr>
                      </w:pPr>
                    </w:p>
                    <w:p w:rsidR="008D10AD" w:rsidRPr="00EE5138" w:rsidRDefault="008D10A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D10AD" w:rsidRDefault="008D10A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D10AD" w:rsidRPr="003F3DFD" w:rsidRDefault="008D10AD" w:rsidP="002C0306">
                      <w:pPr>
                        <w:rPr>
                          <w:rFonts w:ascii="Century Gothic" w:hAnsi="Century Gothic" w:cs="Arial"/>
                          <w:b/>
                          <w:sz w:val="32"/>
                          <w:szCs w:val="32"/>
                        </w:rPr>
                      </w:pPr>
                    </w:p>
                    <w:p w:rsidR="008D10AD" w:rsidRDefault="008D10AD" w:rsidP="00C64893">
                      <w:pPr>
                        <w:jc w:val="center"/>
                        <w:rPr>
                          <w:rFonts w:ascii="Century Gothic" w:hAnsi="Century Gothic"/>
                          <w:b/>
                          <w:sz w:val="32"/>
                          <w:szCs w:val="32"/>
                        </w:rPr>
                      </w:pPr>
                      <w:r>
                        <w:rPr>
                          <w:rFonts w:ascii="Century Gothic" w:hAnsi="Century Gothic"/>
                          <w:b/>
                          <w:sz w:val="32"/>
                          <w:szCs w:val="32"/>
                        </w:rPr>
                        <w:t>REGLAMENTO DE CONTRATACIONES DIRECTAS</w:t>
                      </w:r>
                    </w:p>
                    <w:p w:rsidR="008D10AD" w:rsidRDefault="008D10A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D10AD" w:rsidRPr="00C64893" w:rsidRDefault="008D10AD" w:rsidP="00BC21BB">
                      <w:pPr>
                        <w:ind w:left="142"/>
                        <w:jc w:val="center"/>
                        <w:rPr>
                          <w:rFonts w:ascii="Century Gothic" w:hAnsi="Century Gothic" w:cs="Arial"/>
                          <w:b/>
                          <w:sz w:val="32"/>
                          <w:szCs w:val="32"/>
                        </w:rPr>
                      </w:pPr>
                    </w:p>
                    <w:p w:rsidR="008D10AD" w:rsidRDefault="008D10A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D10AD" w:rsidRPr="000F16BE" w:rsidRDefault="008D10AD" w:rsidP="00716D3A">
                      <w:pPr>
                        <w:ind w:left="142"/>
                        <w:jc w:val="center"/>
                        <w:rPr>
                          <w:rFonts w:ascii="Century Gothic" w:hAnsi="Century Gothic" w:cs="Arial"/>
                          <w:b/>
                          <w:sz w:val="32"/>
                          <w:szCs w:val="32"/>
                          <w:lang w:val="es-MX"/>
                        </w:rPr>
                      </w:pPr>
                    </w:p>
                    <w:p w:rsidR="008D10AD" w:rsidRPr="00811D4C" w:rsidRDefault="008D10AD" w:rsidP="00BC21BB">
                      <w:pPr>
                        <w:ind w:left="142"/>
                        <w:rPr>
                          <w:rFonts w:ascii="Century Gothic" w:hAnsi="Century Gothic"/>
                          <w:b/>
                        </w:rPr>
                      </w:pPr>
                    </w:p>
                    <w:p w:rsidR="008D10AD" w:rsidRDefault="008D10A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BOMBAS PARA DESCARGUIO DE GLP A PALETAS PARA LA ZONA COMERCIAL TRINIDAD DEL DTCC</w:t>
                      </w:r>
                      <w:r>
                        <w:rPr>
                          <w:rFonts w:ascii="Century Gothic" w:hAnsi="Century Gothic" w:cs="Century Gothic"/>
                          <w:b/>
                          <w:bCs/>
                          <w:color w:val="000000"/>
                          <w:sz w:val="32"/>
                          <w:szCs w:val="32"/>
                        </w:rPr>
                        <w:tab/>
                      </w:r>
                    </w:p>
                    <w:p w:rsidR="008D10AD" w:rsidRPr="00536091" w:rsidRDefault="008D10A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CDO-DCCEN-072/2015</w:t>
                      </w:r>
                    </w:p>
                    <w:p w:rsidR="008D10AD" w:rsidRDefault="008D10A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D10AD" w:rsidRPr="00574BFC" w:rsidRDefault="008D10A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D10AD" w:rsidRDefault="008D10AD" w:rsidP="00BC21BB">
                      <w:pPr>
                        <w:ind w:right="930"/>
                        <w:jc w:val="center"/>
                        <w:rPr>
                          <w:rFonts w:ascii="Century Gothic" w:hAnsi="Century Gothic"/>
                          <w:lang w:val="es-ES_tradnl"/>
                        </w:rPr>
                      </w:pPr>
                      <w:r>
                        <w:rPr>
                          <w:rFonts w:ascii="Century Gothic" w:hAnsi="Century Gothic"/>
                          <w:lang w:val="es-ES_tradnl"/>
                        </w:rPr>
                        <w:t xml:space="preserve">          </w:t>
                      </w: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Default="008D10AD" w:rsidP="00BC21BB">
                      <w:pPr>
                        <w:ind w:right="930"/>
                        <w:jc w:val="center"/>
                        <w:rPr>
                          <w:rFonts w:ascii="Century Gothic" w:hAnsi="Century Gothic"/>
                          <w:lang w:val="es-ES_tradnl"/>
                        </w:rPr>
                      </w:pPr>
                    </w:p>
                    <w:p w:rsidR="008D10AD" w:rsidRPr="009C5A35" w:rsidRDefault="008D10A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12D9C" w:rsidP="00486001">
            <w:pPr>
              <w:rPr>
                <w:rFonts w:asciiTheme="minorHAnsi" w:hAnsiTheme="minorHAnsi" w:cstheme="minorHAnsi"/>
                <w:sz w:val="18"/>
                <w:szCs w:val="18"/>
              </w:rPr>
            </w:pPr>
            <w:r>
              <w:rPr>
                <w:rFonts w:asciiTheme="minorHAnsi" w:hAnsiTheme="minorHAnsi" w:cstheme="minorHAnsi"/>
                <w:sz w:val="18"/>
                <w:szCs w:val="18"/>
              </w:rPr>
              <w:t>09</w:t>
            </w:r>
            <w:r w:rsidR="00D04F4E">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212D9C" w:rsidP="008D10AD">
            <w:pPr>
              <w:rPr>
                <w:rFonts w:asciiTheme="minorHAnsi" w:hAnsiTheme="minorHAnsi" w:cstheme="minorHAnsi"/>
                <w:sz w:val="18"/>
                <w:szCs w:val="18"/>
              </w:rPr>
            </w:pPr>
            <w:r>
              <w:rPr>
                <w:rFonts w:asciiTheme="minorHAnsi" w:hAnsiTheme="minorHAnsi" w:cstheme="minorHAnsi"/>
                <w:sz w:val="18"/>
                <w:szCs w:val="18"/>
              </w:rPr>
              <w:t>10</w:t>
            </w:r>
            <w:r w:rsidR="00D04F4E">
              <w:rPr>
                <w:rFonts w:asciiTheme="minorHAnsi" w:hAnsiTheme="minorHAnsi" w:cstheme="minorHAnsi"/>
                <w:sz w:val="18"/>
                <w:szCs w:val="18"/>
              </w:rPr>
              <w:t>:</w:t>
            </w:r>
            <w:r w:rsidR="008D10AD">
              <w:rPr>
                <w:rFonts w:asciiTheme="minorHAnsi" w:hAnsiTheme="minorHAnsi" w:cstheme="minorHAnsi"/>
                <w:sz w:val="18"/>
                <w:szCs w:val="18"/>
              </w:rPr>
              <w:t>3</w:t>
            </w:r>
            <w:r w:rsidR="00D04F4E">
              <w:rPr>
                <w:rFonts w:asciiTheme="minorHAnsi" w:hAnsiTheme="minorHAnsi" w:cstheme="minorHAnsi"/>
                <w:sz w:val="18"/>
                <w:szCs w:val="18"/>
              </w:rPr>
              <w:t>0 A.M</w:t>
            </w:r>
            <w:r w:rsidR="00486001">
              <w:rPr>
                <w:rFonts w:asciiTheme="minorHAnsi" w:hAnsiTheme="minorHAnsi" w:cstheme="minorHAnsi"/>
                <w:sz w:val="18"/>
                <w:szCs w:val="18"/>
              </w:rPr>
              <w:t>.</w:t>
            </w:r>
          </w:p>
        </w:tc>
        <w:tc>
          <w:tcPr>
            <w:tcW w:w="3344" w:type="dxa"/>
          </w:tcPr>
          <w:p w:rsidR="00EE5138" w:rsidRPr="00232824"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12D9C" w:rsidP="00486001">
            <w:pPr>
              <w:rPr>
                <w:rFonts w:asciiTheme="minorHAnsi" w:hAnsiTheme="minorHAnsi" w:cstheme="minorHAnsi"/>
                <w:sz w:val="18"/>
                <w:szCs w:val="18"/>
              </w:rPr>
            </w:pPr>
            <w:r>
              <w:rPr>
                <w:rFonts w:asciiTheme="minorHAnsi" w:hAnsiTheme="minorHAnsi" w:cstheme="minorHAnsi"/>
                <w:sz w:val="18"/>
                <w:szCs w:val="18"/>
              </w:rPr>
              <w:t>09</w:t>
            </w:r>
            <w:r w:rsidR="00D04F4E">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212D9C" w:rsidP="008D10AD">
            <w:pPr>
              <w:rPr>
                <w:rFonts w:asciiTheme="minorHAnsi" w:hAnsiTheme="minorHAnsi" w:cstheme="minorHAnsi"/>
                <w:sz w:val="18"/>
                <w:szCs w:val="18"/>
              </w:rPr>
            </w:pPr>
            <w:r>
              <w:rPr>
                <w:rFonts w:asciiTheme="minorHAnsi" w:hAnsiTheme="minorHAnsi" w:cstheme="minorHAnsi"/>
                <w:sz w:val="18"/>
                <w:szCs w:val="18"/>
              </w:rPr>
              <w:t>10</w:t>
            </w:r>
            <w:r w:rsidR="00D04F4E">
              <w:rPr>
                <w:rFonts w:asciiTheme="minorHAnsi" w:hAnsiTheme="minorHAnsi" w:cstheme="minorHAnsi"/>
                <w:sz w:val="18"/>
                <w:szCs w:val="18"/>
              </w:rPr>
              <w:t>:</w:t>
            </w:r>
            <w:r w:rsidR="008D10AD">
              <w:rPr>
                <w:rFonts w:asciiTheme="minorHAnsi" w:hAnsiTheme="minorHAnsi" w:cstheme="minorHAnsi"/>
                <w:sz w:val="18"/>
                <w:szCs w:val="18"/>
              </w:rPr>
              <w:t>4</w:t>
            </w:r>
            <w:r w:rsidR="00D04F4E">
              <w:rPr>
                <w:rFonts w:asciiTheme="minorHAnsi" w:hAnsiTheme="minorHAnsi" w:cstheme="minorHAnsi"/>
                <w:sz w:val="18"/>
                <w:szCs w:val="18"/>
              </w:rPr>
              <w:t>5 A.M.</w:t>
            </w:r>
          </w:p>
        </w:tc>
        <w:tc>
          <w:tcPr>
            <w:tcW w:w="3344" w:type="dxa"/>
            <w:vAlign w:val="center"/>
          </w:tcPr>
          <w:p w:rsidR="00EE5138" w:rsidRPr="00232824" w:rsidRDefault="00D04F4E" w:rsidP="00486001">
            <w:pPr>
              <w:jc w:val="both"/>
              <w:rPr>
                <w:rFonts w:asciiTheme="minorHAnsi" w:hAnsiTheme="minorHAnsi" w:cstheme="minorHAnsi"/>
                <w:color w:val="000000"/>
                <w:sz w:val="18"/>
                <w:szCs w:val="18"/>
                <w:lang w:val="es-BO"/>
              </w:rPr>
            </w:pPr>
            <w:r>
              <w:rPr>
                <w:rFonts w:asciiTheme="minorHAnsi" w:hAnsiTheme="minorHAnsi" w:cstheme="minorHAnsi"/>
                <w:sz w:val="18"/>
                <w:szCs w:val="18"/>
              </w:rPr>
              <w:t>AV. SIGLO XX FINAL PORTERIA N°2 ZONA VALLE HERMOSO DISTRITO COMERCIAL CENTRO YPFB UNIDAD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AC3A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8D10AD"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BOMBAS PARA DESCARGUIO DE GLP A PALETAS PARA LA ZONA COMERCIAL TRINIDAD DEL DTCC</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212D9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212D9C" w:rsidP="00AC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8D10AD"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125.000,00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8D10AD"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125.000,00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86001">
      <w:pPr>
        <w:rPr>
          <w:rFonts w:asciiTheme="minorHAnsi" w:hAnsiTheme="minorHAnsi" w:cstheme="minorHAnsi"/>
          <w:b/>
          <w:sz w:val="18"/>
          <w:szCs w:val="18"/>
        </w:rPr>
      </w:pPr>
    </w:p>
    <w:p w:rsidR="00486001" w:rsidRDefault="00486001" w:rsidP="00486001">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AC3A80">
      <w:pPr>
        <w:tabs>
          <w:tab w:val="num" w:pos="993"/>
        </w:tabs>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lastRenderedPageBreak/>
        <w:t xml:space="preserve">REUNIÓN DE ACLARACIÓN </w:t>
      </w:r>
      <w:r w:rsidR="00AC3A80" w:rsidRPr="00AC3A80">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C3A8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w:t>
      </w:r>
      <w:r w:rsidRPr="00D407ED">
        <w:rPr>
          <w:rFonts w:asciiTheme="minorHAnsi" w:hAnsiTheme="minorHAnsi" w:cstheme="minorHAnsi"/>
          <w:b/>
          <w:color w:val="000000"/>
        </w:rPr>
        <w:t xml:space="preserve">ADJUDICACIONES POR </w:t>
      </w:r>
      <w:r w:rsidR="00B47471" w:rsidRPr="00D407ED">
        <w:rPr>
          <w:rFonts w:asciiTheme="minorHAnsi" w:hAnsiTheme="minorHAnsi" w:cstheme="minorHAnsi"/>
          <w:b/>
          <w:color w:val="000000"/>
        </w:rPr>
        <w:t>ITEM</w:t>
      </w:r>
      <w:r w:rsidR="00B47471" w:rsidRPr="00883D0A">
        <w:rPr>
          <w:rFonts w:asciiTheme="minorHAnsi" w:hAnsiTheme="minorHAnsi" w:cstheme="minorHAnsi"/>
          <w:b/>
          <w:color w:val="000000"/>
        </w:rPr>
        <w:t xml:space="preserve">,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8D10AD">
              <w:rPr>
                <w:rFonts w:asciiTheme="minorHAnsi" w:hAnsiTheme="minorHAnsi" w:cstheme="minorHAnsi"/>
                <w:color w:val="000000"/>
                <w:sz w:val="18"/>
                <w:szCs w:val="18"/>
                <w:lang w:val="es-BO" w:eastAsia="es-BO"/>
              </w:rPr>
              <w:t>ADQUISICION DE BOMBAS PARA DESCARGUIO DE GLP A PALETAS PARA LA ZONA COMERCIAL TRINIDAD DEL DTCC</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212D9C" w:rsidRDefault="00212D9C" w:rsidP="0062797D">
      <w:pPr>
        <w:jc w:val="center"/>
        <w:rPr>
          <w:rFonts w:asciiTheme="minorHAnsi" w:hAnsiTheme="minorHAnsi" w:cstheme="minorHAnsi"/>
          <w:b/>
        </w:rPr>
      </w:pPr>
    </w:p>
    <w:p w:rsidR="00212D9C" w:rsidRDefault="00212D9C" w:rsidP="0062797D">
      <w:pPr>
        <w:jc w:val="center"/>
        <w:rPr>
          <w:rFonts w:asciiTheme="minorHAnsi" w:hAnsiTheme="minorHAnsi" w:cstheme="minorHAnsi"/>
          <w:b/>
        </w:rPr>
      </w:pPr>
    </w:p>
    <w:p w:rsidR="00212D9C" w:rsidRPr="00286B08" w:rsidRDefault="00212D9C"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8D10AD" w:rsidRPr="00E27CCF" w:rsidRDefault="008D10AD" w:rsidP="008D10AD">
      <w:pPr>
        <w:jc w:val="center"/>
        <w:rPr>
          <w:rFonts w:ascii="Verdana" w:hAnsi="Verdana" w:cs="Arial"/>
          <w:b/>
          <w:szCs w:val="18"/>
          <w:u w:val="single"/>
        </w:rPr>
      </w:pPr>
      <w:r w:rsidRPr="00E62992">
        <w:rPr>
          <w:rFonts w:ascii="Verdana" w:hAnsi="Verdana" w:cs="Arial"/>
          <w:b/>
          <w:szCs w:val="18"/>
          <w:u w:val="single"/>
        </w:rPr>
        <w:t>ESPECIFICACIONES TÉCNICAS DE BIENES</w:t>
      </w:r>
    </w:p>
    <w:p w:rsidR="008D10AD" w:rsidRPr="00FD291B" w:rsidRDefault="008D10AD" w:rsidP="008D10AD">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8D10AD" w:rsidRPr="00FD291B" w:rsidTr="008D10A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8D10AD" w:rsidRPr="00FD291B" w:rsidRDefault="008D10AD" w:rsidP="008D10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10AD" w:rsidRPr="00FD291B" w:rsidRDefault="008D10AD" w:rsidP="008D10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D10AD" w:rsidRPr="00FD291B" w:rsidRDefault="008D10AD" w:rsidP="008D10AD">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D10AD" w:rsidRPr="00FD291B" w:rsidRDefault="008D10AD" w:rsidP="008D10A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8D10AD" w:rsidRPr="00FD291B" w:rsidTr="008D10A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D10AD" w:rsidRPr="005A4421" w:rsidRDefault="008D10AD" w:rsidP="008D10AD">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D10AD" w:rsidRPr="00BC0F55" w:rsidRDefault="008D10AD" w:rsidP="008D10AD">
            <w:pPr>
              <w:jc w:val="both"/>
              <w:rPr>
                <w:rFonts w:ascii="Calibri" w:hAnsi="Calibri" w:cs="Calibri"/>
                <w:b/>
                <w:lang w:val="es-MX"/>
              </w:rPr>
            </w:pPr>
            <w:r w:rsidRPr="00494D85">
              <w:rPr>
                <w:rFonts w:ascii="Calibri" w:hAnsi="Calibri" w:cs="Calibri"/>
                <w:b/>
                <w:sz w:val="18"/>
                <w:szCs w:val="18"/>
                <w:lang w:val="es-MX"/>
              </w:rPr>
              <w:t>ADQUISICION DE BOMBA</w:t>
            </w:r>
            <w:r>
              <w:rPr>
                <w:rFonts w:ascii="Calibri" w:hAnsi="Calibri" w:cs="Calibri"/>
                <w:b/>
                <w:sz w:val="18"/>
                <w:szCs w:val="18"/>
                <w:lang w:val="es-MX"/>
              </w:rPr>
              <w:t>S</w:t>
            </w:r>
            <w:r w:rsidRPr="00494D85">
              <w:rPr>
                <w:rFonts w:ascii="Calibri" w:hAnsi="Calibri" w:cs="Calibri"/>
                <w:b/>
                <w:sz w:val="18"/>
                <w:szCs w:val="18"/>
                <w:lang w:val="es-MX"/>
              </w:rPr>
              <w:t xml:space="preserve"> PARA DESCARGUIO DE GLP A PALETAS PARA ZONA COMERCIAL TRINIDAD DEL DTCC</w:t>
            </w:r>
          </w:p>
        </w:tc>
        <w:tc>
          <w:tcPr>
            <w:tcW w:w="1418" w:type="dxa"/>
            <w:tcBorders>
              <w:top w:val="single" w:sz="4" w:space="0" w:color="auto"/>
              <w:left w:val="single" w:sz="4" w:space="0" w:color="auto"/>
              <w:bottom w:val="single" w:sz="4" w:space="0" w:color="auto"/>
              <w:right w:val="single" w:sz="4" w:space="0" w:color="auto"/>
            </w:tcBorders>
          </w:tcPr>
          <w:p w:rsidR="008D10AD" w:rsidRDefault="008D10AD" w:rsidP="008D10AD">
            <w:pPr>
              <w:spacing w:before="60" w:after="60"/>
              <w:jc w:val="center"/>
              <w:rPr>
                <w:rFonts w:ascii="Verdana" w:hAnsi="Verdana" w:cs="Calibri"/>
                <w:b/>
                <w:bCs/>
                <w:sz w:val="18"/>
                <w:szCs w:val="18"/>
                <w:lang w:val="es-BO"/>
              </w:rPr>
            </w:pPr>
          </w:p>
          <w:p w:rsidR="008D10AD" w:rsidRDefault="008D10AD" w:rsidP="008D10AD">
            <w:pPr>
              <w:spacing w:before="60" w:after="60"/>
              <w:jc w:val="center"/>
              <w:rPr>
                <w:rFonts w:ascii="Verdana" w:hAnsi="Verdana" w:cs="Calibri"/>
                <w:bCs/>
                <w:sz w:val="18"/>
                <w:szCs w:val="18"/>
                <w:lang w:val="es-BO"/>
              </w:rPr>
            </w:pPr>
            <w:r>
              <w:rPr>
                <w:rFonts w:ascii="Verdana" w:hAnsi="Verdana" w:cs="Calibri"/>
                <w:bCs/>
                <w:sz w:val="18"/>
                <w:szCs w:val="18"/>
                <w:lang w:val="es-BO"/>
              </w:rPr>
              <w:t>PIEZA</w:t>
            </w:r>
          </w:p>
          <w:p w:rsidR="008D10AD" w:rsidRPr="005A4421" w:rsidRDefault="008D10AD" w:rsidP="008D10AD">
            <w:pPr>
              <w:spacing w:before="60" w:after="60"/>
              <w:rPr>
                <w:rFonts w:ascii="Verdana" w:hAnsi="Verdana" w:cs="Calibri"/>
                <w:bCs/>
                <w:sz w:val="18"/>
                <w:szCs w:val="18"/>
                <w:lang w:val="es-BO"/>
              </w:rPr>
            </w:pP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10AD" w:rsidRPr="005A4421" w:rsidRDefault="008D10AD" w:rsidP="008D10AD">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r>
    </w:tbl>
    <w:p w:rsidR="008D10AD" w:rsidRDefault="008D10AD" w:rsidP="008D10AD">
      <w:pPr>
        <w:jc w:val="both"/>
        <w:rPr>
          <w:rFonts w:ascii="Verdana" w:hAnsi="Verdana" w:cs="Verdana"/>
          <w:bCs/>
          <w:color w:val="000000"/>
          <w:sz w:val="18"/>
          <w:szCs w:val="18"/>
        </w:rPr>
      </w:pPr>
    </w:p>
    <w:p w:rsidR="008D10AD" w:rsidRPr="00FD291B" w:rsidRDefault="008D10AD" w:rsidP="008D10AD">
      <w:pPr>
        <w:jc w:val="both"/>
        <w:rPr>
          <w:rFonts w:ascii="Verdana" w:hAnsi="Verdana" w:cs="Verdana"/>
          <w:bCs/>
          <w:color w:val="000000"/>
          <w:sz w:val="18"/>
          <w:szCs w:val="18"/>
        </w:rPr>
      </w:pPr>
    </w:p>
    <w:p w:rsidR="008D10AD" w:rsidRPr="00FD291B" w:rsidRDefault="008D10AD" w:rsidP="008D10AD">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D10AD" w:rsidRPr="00FD291B" w:rsidRDefault="008D10AD" w:rsidP="008D10AD">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D10AD" w:rsidRPr="00FD291B" w:rsidTr="008D10AD">
        <w:trPr>
          <w:trHeight w:val="479"/>
        </w:trPr>
        <w:tc>
          <w:tcPr>
            <w:tcW w:w="9640"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D10AD" w:rsidRPr="00FD291B" w:rsidTr="008D10AD">
        <w:trPr>
          <w:trHeight w:val="452"/>
        </w:trPr>
        <w:tc>
          <w:tcPr>
            <w:tcW w:w="9640" w:type="dxa"/>
            <w:shd w:val="clear" w:color="auto" w:fill="auto"/>
            <w:vAlign w:val="bottom"/>
          </w:tcPr>
          <w:tbl>
            <w:tblPr>
              <w:tblW w:w="8300" w:type="dxa"/>
              <w:jc w:val="center"/>
              <w:tblLayout w:type="fixed"/>
              <w:tblCellMar>
                <w:left w:w="0" w:type="dxa"/>
                <w:right w:w="0" w:type="dxa"/>
              </w:tblCellMar>
              <w:tblLook w:val="04A0" w:firstRow="1" w:lastRow="0" w:firstColumn="1" w:lastColumn="0" w:noHBand="0" w:noVBand="1"/>
            </w:tblPr>
            <w:tblGrid>
              <w:gridCol w:w="10"/>
              <w:gridCol w:w="2403"/>
              <w:gridCol w:w="717"/>
              <w:gridCol w:w="3252"/>
              <w:gridCol w:w="1918"/>
            </w:tblGrid>
            <w:tr w:rsidR="008D10AD" w:rsidRPr="0067204A" w:rsidTr="008D10AD">
              <w:trPr>
                <w:trHeight w:val="300"/>
                <w:jc w:val="center"/>
              </w:trPr>
              <w:tc>
                <w:tcPr>
                  <w:tcW w:w="8300" w:type="dxa"/>
                  <w:gridSpan w:val="5"/>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p>
              </w:tc>
            </w:tr>
            <w:tr w:rsidR="008D10AD" w:rsidRPr="0067204A" w:rsidTr="008D10AD">
              <w:trPr>
                <w:trHeight w:val="300"/>
                <w:jc w:val="center"/>
              </w:trPr>
              <w:tc>
                <w:tcPr>
                  <w:tcW w:w="8300" w:type="dxa"/>
                  <w:gridSpan w:val="5"/>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u w:val="single"/>
                    </w:rPr>
                  </w:pPr>
                  <w:r w:rsidRPr="0067204A">
                    <w:rPr>
                      <w:rFonts w:ascii="Calibri" w:hAnsi="Calibri"/>
                      <w:b/>
                      <w:bCs/>
                      <w:color w:val="000000"/>
                      <w:u w:val="single"/>
                    </w:rPr>
                    <w:t>DATOS DE OPERACIÓN DE LA BOMBA:</w:t>
                  </w: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Rango de caudal:</w:t>
                  </w:r>
                </w:p>
              </w:tc>
              <w:tc>
                <w:tcPr>
                  <w:tcW w:w="5170"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197 GPM a 382 GPM o superior</w:t>
                  </w:r>
                </w:p>
                <w:p w:rsidR="008D10AD" w:rsidRPr="0067204A" w:rsidRDefault="008D10AD" w:rsidP="008D10AD">
                  <w:pPr>
                    <w:rPr>
                      <w:rFonts w:ascii="Calibri" w:hAnsi="Calibri"/>
                      <w:color w:val="000000"/>
                    </w:rPr>
                  </w:pPr>
                  <w:r w:rsidRPr="0067204A">
                    <w:rPr>
                      <w:rFonts w:ascii="Calibri" w:hAnsi="Calibri"/>
                      <w:color w:val="000000"/>
                    </w:rPr>
                    <w:t>309 GPM @ 640 RPM o superior</w:t>
                  </w: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Caudal de operación:</w:t>
                  </w:r>
                </w:p>
              </w:tc>
              <w:tc>
                <w:tcPr>
                  <w:tcW w:w="5170"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Presión máx. de trabajo:</w:t>
                  </w:r>
                </w:p>
              </w:tc>
              <w:tc>
                <w:tcPr>
                  <w:tcW w:w="5170"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400 Psi o superior</w:t>
                  </w:r>
                </w:p>
                <w:p w:rsidR="008D10AD" w:rsidRPr="0067204A" w:rsidRDefault="008D10AD" w:rsidP="008D10AD">
                  <w:pPr>
                    <w:rPr>
                      <w:rFonts w:ascii="Calibri" w:hAnsi="Calibri"/>
                      <w:color w:val="000000"/>
                    </w:rPr>
                  </w:pPr>
                  <w:r w:rsidRPr="0067204A">
                    <w:rPr>
                      <w:rFonts w:ascii="Calibri" w:hAnsi="Calibri"/>
                      <w:color w:val="000000"/>
                    </w:rPr>
                    <w:t>-32°C a 107°C</w:t>
                  </w: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Temperatura admisible:</w:t>
                  </w:r>
                </w:p>
              </w:tc>
              <w:tc>
                <w:tcPr>
                  <w:tcW w:w="5170"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Presión diferencial máx.:</w:t>
                  </w:r>
                </w:p>
              </w:tc>
              <w:tc>
                <w:tcPr>
                  <w:tcW w:w="517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125 Psi o superior</w:t>
                  </w:r>
                </w:p>
              </w:tc>
            </w:tr>
            <w:tr w:rsidR="008D10AD" w:rsidRPr="0067204A" w:rsidTr="008D10AD">
              <w:trPr>
                <w:trHeight w:val="300"/>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Velocidad de operación:</w:t>
                  </w:r>
                </w:p>
              </w:tc>
              <w:tc>
                <w:tcPr>
                  <w:tcW w:w="517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640 RPM o superior</w:t>
                  </w:r>
                </w:p>
              </w:tc>
            </w:tr>
            <w:tr w:rsidR="008D10AD" w:rsidRPr="0067204A" w:rsidTr="008D10AD">
              <w:trPr>
                <w:trHeight w:val="300"/>
                <w:jc w:val="center"/>
              </w:trPr>
              <w:tc>
                <w:tcPr>
                  <w:tcW w:w="8300" w:type="dxa"/>
                  <w:gridSpan w:val="5"/>
                  <w:tcBorders>
                    <w:top w:val="nil"/>
                    <w:left w:val="nil"/>
                    <w:bottom w:val="nil"/>
                  </w:tcBorders>
                  <w:tcMar>
                    <w:top w:w="0" w:type="dxa"/>
                    <w:left w:w="70" w:type="dxa"/>
                    <w:bottom w:w="0" w:type="dxa"/>
                    <w:right w:w="70" w:type="dxa"/>
                  </w:tcMar>
                  <w:vAlign w:val="center"/>
                  <w:hideMark/>
                </w:tcPr>
                <w:p w:rsidR="008D10AD" w:rsidRDefault="008D10AD" w:rsidP="008D10AD">
                  <w:pPr>
                    <w:jc w:val="both"/>
                    <w:rPr>
                      <w:rFonts w:ascii="Calibri" w:hAnsi="Calibri" w:cs="Calibri"/>
                      <w:b/>
                    </w:rPr>
                  </w:pPr>
                  <w:r w:rsidRPr="000439A6">
                    <w:rPr>
                      <w:rFonts w:ascii="Calibri" w:hAnsi="Calibri" w:cs="Calibri"/>
                      <w:b/>
                    </w:rPr>
                    <w:t xml:space="preserve">Proporción </w:t>
                  </w:r>
                  <w:r>
                    <w:rPr>
                      <w:rFonts w:ascii="Calibri" w:hAnsi="Calibri" w:cs="Calibri"/>
                      <w:b/>
                    </w:rPr>
                    <w:t>admisible de G</w:t>
                  </w:r>
                  <w:r w:rsidRPr="000439A6">
                    <w:rPr>
                      <w:rFonts w:ascii="Calibri" w:hAnsi="Calibri" w:cs="Calibri"/>
                      <w:b/>
                    </w:rPr>
                    <w:t>as:</w:t>
                  </w:r>
                  <w:r>
                    <w:rPr>
                      <w:rFonts w:ascii="Calibri" w:hAnsi="Calibri" w:cs="Calibri"/>
                      <w:b/>
                    </w:rPr>
                    <w:t xml:space="preserve">                </w:t>
                  </w:r>
                  <w:r>
                    <w:rPr>
                      <w:rFonts w:ascii="Calibri" w:hAnsi="Calibri" w:cs="Calibri"/>
                    </w:rPr>
                    <w:t>60% de Propano - 4</w:t>
                  </w:r>
                  <w:r w:rsidRPr="00FA24F9">
                    <w:rPr>
                      <w:rFonts w:ascii="Calibri" w:hAnsi="Calibri" w:cs="Calibri"/>
                    </w:rPr>
                    <w:t>0% de Butano</w:t>
                  </w:r>
                  <w:r>
                    <w:rPr>
                      <w:rFonts w:ascii="Calibri" w:hAnsi="Calibri" w:cs="Calibri"/>
                    </w:rPr>
                    <w:t xml:space="preserve"> y/o viceversa</w:t>
                  </w:r>
                </w:p>
                <w:p w:rsidR="008D10AD" w:rsidRDefault="008D10AD" w:rsidP="008D10AD">
                  <w:pPr>
                    <w:rPr>
                      <w:rFonts w:ascii="Calibri" w:hAnsi="Calibri"/>
                      <w:b/>
                      <w:bCs/>
                      <w:color w:val="000000"/>
                      <w:u w:val="single"/>
                    </w:rPr>
                  </w:pPr>
                </w:p>
                <w:p w:rsidR="008D10AD" w:rsidRPr="0067204A" w:rsidRDefault="008D10AD" w:rsidP="008D10AD">
                  <w:pPr>
                    <w:rPr>
                      <w:rFonts w:ascii="Calibri" w:hAnsi="Calibri"/>
                      <w:b/>
                      <w:bCs/>
                      <w:color w:val="000000"/>
                      <w:u w:val="single"/>
                    </w:rPr>
                  </w:pPr>
                  <w:r w:rsidRPr="0067204A">
                    <w:rPr>
                      <w:rFonts w:ascii="Calibri" w:hAnsi="Calibri"/>
                      <w:b/>
                      <w:bCs/>
                      <w:color w:val="000000"/>
                      <w:u w:val="single"/>
                    </w:rPr>
                    <w:t>CARACTERÍSTICAS DE LA BOMBA:</w:t>
                  </w:r>
                </w:p>
              </w:tc>
            </w:tr>
            <w:tr w:rsidR="008D10AD" w:rsidRPr="0067204A" w:rsidTr="008D10AD">
              <w:trPr>
                <w:trHeight w:val="186"/>
                <w:jc w:val="center"/>
              </w:trPr>
              <w:tc>
                <w:tcPr>
                  <w:tcW w:w="3130"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Materiales:</w:t>
                  </w:r>
                </w:p>
              </w:tc>
              <w:tc>
                <w:tcPr>
                  <w:tcW w:w="517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Partes en Hierro Dúctil, Gris y Acero</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Material de O-</w:t>
                  </w:r>
                  <w:proofErr w:type="spellStart"/>
                  <w:r w:rsidRPr="0067204A">
                    <w:rPr>
                      <w:rFonts w:ascii="Calibri" w:hAnsi="Calibri"/>
                      <w:b/>
                      <w:bCs/>
                      <w:color w:val="000000"/>
                    </w:rPr>
                    <w:t>rings</w:t>
                  </w:r>
                  <w:proofErr w:type="spellEnd"/>
                  <w:r w:rsidRPr="0067204A">
                    <w:rPr>
                      <w:rFonts w:ascii="Calibri" w:hAnsi="Calibri"/>
                      <w:b/>
                      <w:bCs/>
                      <w:color w:val="000000"/>
                    </w:rPr>
                    <w:t>:</w:t>
                  </w:r>
                </w:p>
              </w:tc>
              <w:tc>
                <w:tcPr>
                  <w:tcW w:w="3969"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BUNA-N (Nitrilo)</w:t>
                  </w:r>
                </w:p>
                <w:p w:rsidR="008D10AD" w:rsidRPr="0067204A" w:rsidRDefault="008D10AD" w:rsidP="008D10AD">
                  <w:pPr>
                    <w:rPr>
                      <w:rFonts w:ascii="Calibri" w:hAnsi="Calibri"/>
                      <w:color w:val="000000"/>
                    </w:rPr>
                  </w:pPr>
                  <w:r w:rsidRPr="0067204A">
                    <w:rPr>
                      <w:rFonts w:ascii="Calibri" w:hAnsi="Calibri"/>
                      <w:color w:val="000000"/>
                    </w:rPr>
                    <w:t>6</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Nº de paletas:</w:t>
                  </w:r>
                </w:p>
              </w:tc>
              <w:tc>
                <w:tcPr>
                  <w:tcW w:w="3969"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Conexión de entrada:</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4'' 300# ANSI, Bridada</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Conexión de salida:</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3'' 300# ANSI, Bridada</w:t>
                  </w:r>
                </w:p>
              </w:tc>
            </w:tr>
            <w:tr w:rsidR="008D10AD" w:rsidRPr="0067204A" w:rsidTr="008D10AD">
              <w:trPr>
                <w:gridBefore w:val="1"/>
                <w:gridAfter w:val="1"/>
                <w:wBefore w:w="10" w:type="dxa"/>
                <w:wAfter w:w="1918" w:type="dxa"/>
                <w:trHeight w:val="300"/>
                <w:jc w:val="center"/>
              </w:trPr>
              <w:tc>
                <w:tcPr>
                  <w:tcW w:w="6372" w:type="dxa"/>
                  <w:gridSpan w:val="3"/>
                  <w:tcBorders>
                    <w:top w:val="nil"/>
                    <w:left w:val="nil"/>
                    <w:bottom w:val="nil"/>
                  </w:tcBorders>
                  <w:tcMar>
                    <w:top w:w="0" w:type="dxa"/>
                    <w:left w:w="70" w:type="dxa"/>
                    <w:bottom w:w="0" w:type="dxa"/>
                    <w:right w:w="70" w:type="dxa"/>
                  </w:tcMar>
                  <w:vAlign w:val="center"/>
                  <w:hideMark/>
                </w:tcPr>
                <w:p w:rsidR="008D10AD" w:rsidRDefault="008D10AD" w:rsidP="008D10AD">
                  <w:pPr>
                    <w:rPr>
                      <w:rFonts w:ascii="Calibri" w:hAnsi="Calibri"/>
                      <w:b/>
                      <w:bCs/>
                      <w:color w:val="000000"/>
                    </w:rPr>
                  </w:pPr>
                  <w:r w:rsidRPr="0067204A">
                    <w:rPr>
                      <w:rFonts w:ascii="Calibri" w:hAnsi="Calibri"/>
                      <w:b/>
                      <w:bCs/>
                      <w:color w:val="000000"/>
                    </w:rPr>
                    <w:t xml:space="preserve">Debe Incluir válvula de alivio interna, con presión de </w:t>
                  </w:r>
                  <w:proofErr w:type="spellStart"/>
                  <w:r w:rsidRPr="0067204A">
                    <w:rPr>
                      <w:rFonts w:ascii="Calibri" w:hAnsi="Calibri"/>
                      <w:b/>
                      <w:bCs/>
                      <w:color w:val="000000"/>
                    </w:rPr>
                    <w:t>seteo</w:t>
                  </w:r>
                  <w:proofErr w:type="spellEnd"/>
                  <w:r w:rsidRPr="0067204A">
                    <w:rPr>
                      <w:rFonts w:ascii="Calibri" w:hAnsi="Calibri"/>
                      <w:b/>
                      <w:bCs/>
                      <w:color w:val="000000"/>
                    </w:rPr>
                    <w:t xml:space="preserve"> de 150 Psi</w:t>
                  </w:r>
                </w:p>
                <w:p w:rsidR="008D10AD" w:rsidRPr="0067204A" w:rsidRDefault="008D10AD" w:rsidP="008D10AD">
                  <w:pPr>
                    <w:rPr>
                      <w:rFonts w:ascii="Calibri" w:hAnsi="Calibri"/>
                      <w:b/>
                      <w:bCs/>
                      <w:color w:val="000000"/>
                    </w:rPr>
                  </w:pPr>
                  <w:r>
                    <w:rPr>
                      <w:rFonts w:ascii="Calibri" w:hAnsi="Calibri"/>
                      <w:b/>
                      <w:bCs/>
                      <w:color w:val="000000"/>
                    </w:rPr>
                    <w:t xml:space="preserve">                 </w:t>
                  </w:r>
                </w:p>
              </w:tc>
            </w:tr>
            <w:tr w:rsidR="008D10AD" w:rsidRPr="0067204A" w:rsidTr="008D10AD">
              <w:trPr>
                <w:gridBefore w:val="1"/>
                <w:gridAfter w:val="1"/>
                <w:wBefore w:w="10" w:type="dxa"/>
                <w:wAfter w:w="1918" w:type="dxa"/>
                <w:trHeight w:val="300"/>
                <w:jc w:val="center"/>
              </w:trPr>
              <w:tc>
                <w:tcPr>
                  <w:tcW w:w="6372"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eastAsia="Calibri" w:hAnsi="Calibri"/>
                      <w:b/>
                      <w:bCs/>
                      <w:color w:val="000000"/>
                      <w:u w:val="single"/>
                    </w:rPr>
                  </w:pPr>
                  <w:r w:rsidRPr="0067204A">
                    <w:rPr>
                      <w:rFonts w:ascii="Calibri" w:hAnsi="Calibri"/>
                      <w:b/>
                      <w:bCs/>
                      <w:color w:val="000000"/>
                      <w:u w:val="single"/>
                    </w:rPr>
                    <w:t>MONTAJE DE BOMBA:</w:t>
                  </w:r>
                </w:p>
              </w:tc>
            </w:tr>
            <w:tr w:rsidR="008D10AD" w:rsidRPr="0067204A" w:rsidTr="008D10AD">
              <w:trPr>
                <w:gridBefore w:val="1"/>
                <w:gridAfter w:val="1"/>
                <w:wBefore w:w="10" w:type="dxa"/>
                <w:wAfter w:w="1918" w:type="dxa"/>
                <w:trHeight w:val="300"/>
                <w:jc w:val="center"/>
              </w:trPr>
              <w:tc>
                <w:tcPr>
                  <w:tcW w:w="6372"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Configuración de montaje 103</w:t>
                  </w:r>
                  <w:r>
                    <w:rPr>
                      <w:rFonts w:ascii="Calibri" w:hAnsi="Calibri"/>
                      <w:b/>
                      <w:bCs/>
                      <w:color w:val="000000"/>
                    </w:rPr>
                    <w:t xml:space="preserve"> en plataforma</w:t>
                  </w:r>
                  <w:r w:rsidRPr="0067204A">
                    <w:rPr>
                      <w:rFonts w:ascii="Calibri" w:hAnsi="Calibri"/>
                      <w:b/>
                      <w:bCs/>
                      <w:color w:val="000000"/>
                    </w:rPr>
                    <w:t>, que debe incluir:</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Faja de motor</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Guarda fajas</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Placa Base</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8D10AD">
              <w:trPr>
                <w:gridBefore w:val="1"/>
                <w:gridAfter w:val="1"/>
                <w:wBefore w:w="10" w:type="dxa"/>
                <w:wAfter w:w="1918" w:type="dxa"/>
                <w:trHeight w:val="300"/>
                <w:jc w:val="center"/>
              </w:trPr>
              <w:tc>
                <w:tcPr>
                  <w:tcW w:w="6372"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eastAsia="Calibri" w:hAnsi="Calibri"/>
                      <w:b/>
                      <w:bCs/>
                      <w:color w:val="000000"/>
                      <w:u w:val="single"/>
                    </w:rPr>
                  </w:pPr>
                  <w:r w:rsidRPr="0067204A">
                    <w:rPr>
                      <w:rFonts w:ascii="Calibri" w:hAnsi="Calibri"/>
                      <w:b/>
                      <w:bCs/>
                      <w:color w:val="000000"/>
                      <w:u w:val="single"/>
                    </w:rPr>
                    <w:t>MOTOR ELECTRÍCO:</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Potencia del motor:</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ind w:firstLine="533"/>
                    <w:rPr>
                      <w:rFonts w:ascii="Calibri" w:hAnsi="Calibri"/>
                      <w:color w:val="000000"/>
                    </w:rPr>
                  </w:pPr>
                  <w:r w:rsidRPr="0067204A">
                    <w:rPr>
                      <w:rFonts w:ascii="Calibri" w:hAnsi="Calibri"/>
                      <w:color w:val="000000"/>
                    </w:rPr>
                    <w:t>20 HP</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Velocidad del motor:</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1500 RPM</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Voltaje:</w:t>
                  </w:r>
                  <w:r>
                    <w:rPr>
                      <w:rFonts w:ascii="Calibri" w:hAnsi="Calibri"/>
                      <w:b/>
                      <w:bCs/>
                      <w:color w:val="000000"/>
                    </w:rPr>
                    <w:t xml:space="preserve">                                        </w:t>
                  </w:r>
                </w:p>
              </w:tc>
              <w:tc>
                <w:tcPr>
                  <w:tcW w:w="3969"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190/380 V - 3ph</w:t>
                  </w:r>
                </w:p>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50 Hz</w:t>
                  </w:r>
                </w:p>
              </w:tc>
            </w:tr>
            <w:tr w:rsidR="008D10AD" w:rsidRPr="0067204A" w:rsidTr="008D10AD">
              <w:trPr>
                <w:gridBefore w:val="1"/>
                <w:gridAfter w:val="1"/>
                <w:wBefore w:w="10" w:type="dxa"/>
                <w:wAfter w:w="1918" w:type="dxa"/>
                <w:trHeight w:val="300"/>
                <w:jc w:val="center"/>
              </w:trPr>
              <w:tc>
                <w:tcPr>
                  <w:tcW w:w="2403"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Frecuencia:</w:t>
                  </w:r>
                </w:p>
              </w:tc>
              <w:tc>
                <w:tcPr>
                  <w:tcW w:w="3969"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8D10AD">
              <w:trPr>
                <w:gridBefore w:val="1"/>
                <w:gridAfter w:val="1"/>
                <w:wBefore w:w="10" w:type="dxa"/>
                <w:wAfter w:w="1918" w:type="dxa"/>
                <w:trHeight w:val="300"/>
                <w:jc w:val="center"/>
              </w:trPr>
              <w:tc>
                <w:tcPr>
                  <w:tcW w:w="2403" w:type="dxa"/>
                  <w:tcBorders>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Peso unitario aprox.:</w:t>
                  </w:r>
                </w:p>
              </w:tc>
              <w:tc>
                <w:tcPr>
                  <w:tcW w:w="3969"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650 Kg.</w:t>
                  </w:r>
                </w:p>
              </w:tc>
            </w:tr>
          </w:tbl>
          <w:p w:rsidR="008D10AD" w:rsidRDefault="008D10AD" w:rsidP="008D10AD">
            <w:pPr>
              <w:jc w:val="both"/>
              <w:rPr>
                <w:rFonts w:ascii="Calibri" w:hAnsi="Calibri" w:cs="Calibri"/>
              </w:rPr>
            </w:pPr>
            <w:r>
              <w:rPr>
                <w:rFonts w:ascii="Calibri" w:hAnsi="Calibri" w:cs="Calibri"/>
              </w:rPr>
              <w:t xml:space="preserve">               </w:t>
            </w:r>
            <w:r w:rsidRPr="000439A6">
              <w:rPr>
                <w:rFonts w:ascii="Calibri" w:hAnsi="Calibri" w:cs="Calibri"/>
                <w:b/>
              </w:rPr>
              <w:t>Nº de polos:</w:t>
            </w:r>
            <w:r>
              <w:rPr>
                <w:rFonts w:ascii="Calibri" w:hAnsi="Calibri" w:cs="Calibri"/>
              </w:rPr>
              <w:t xml:space="preserve">                                           3 polos</w:t>
            </w:r>
          </w:p>
          <w:p w:rsidR="008D10AD" w:rsidRDefault="008D10AD" w:rsidP="008D10AD">
            <w:pPr>
              <w:jc w:val="both"/>
              <w:rPr>
                <w:rFonts w:ascii="Calibri" w:hAnsi="Calibri" w:cs="Calibri"/>
              </w:rPr>
            </w:pPr>
            <w:r>
              <w:rPr>
                <w:rFonts w:ascii="Calibri" w:hAnsi="Calibri" w:cs="Calibri"/>
              </w:rPr>
              <w:t xml:space="preserve">              </w:t>
            </w:r>
            <w:r w:rsidRPr="000439A6">
              <w:rPr>
                <w:rFonts w:ascii="Calibri" w:hAnsi="Calibri" w:cs="Calibri"/>
                <w:b/>
              </w:rPr>
              <w:t xml:space="preserve"> </w:t>
            </w:r>
            <w:r>
              <w:rPr>
                <w:rFonts w:ascii="Calibri" w:hAnsi="Calibri" w:cs="Calibri"/>
                <w:b/>
              </w:rPr>
              <w:t xml:space="preserve"> Motor:                                                    </w:t>
            </w:r>
            <w:r w:rsidRPr="00FA24F9">
              <w:rPr>
                <w:rFonts w:ascii="Calibri" w:hAnsi="Calibri" w:cs="Calibri"/>
              </w:rPr>
              <w:t xml:space="preserve">Explosión </w:t>
            </w:r>
            <w:proofErr w:type="spellStart"/>
            <w:r>
              <w:rPr>
                <w:rFonts w:ascii="Calibri" w:hAnsi="Calibri" w:cs="Calibri"/>
              </w:rPr>
              <w:t>proof</w:t>
            </w:r>
            <w:proofErr w:type="spellEnd"/>
            <w:r>
              <w:rPr>
                <w:rFonts w:ascii="Calibri" w:hAnsi="Calibri" w:cs="Calibri"/>
              </w:rPr>
              <w:t xml:space="preserve"> </w:t>
            </w:r>
            <w:r w:rsidRPr="00FA24F9">
              <w:rPr>
                <w:rFonts w:ascii="Calibri" w:hAnsi="Calibri" w:cs="Calibri"/>
              </w:rPr>
              <w:t>categoría G2</w:t>
            </w:r>
          </w:p>
          <w:p w:rsidR="008D10AD" w:rsidRDefault="008D10AD" w:rsidP="008D10AD">
            <w:pPr>
              <w:jc w:val="both"/>
              <w:rPr>
                <w:rFonts w:ascii="Calibri" w:hAnsi="Calibri" w:cs="Calibri"/>
              </w:rPr>
            </w:pPr>
            <w:r>
              <w:rPr>
                <w:rFonts w:ascii="Calibri" w:hAnsi="Calibri" w:cs="Calibri"/>
              </w:rPr>
              <w:t xml:space="preserve">                </w:t>
            </w:r>
            <w:r w:rsidRPr="00FA24F9">
              <w:rPr>
                <w:rFonts w:ascii="Calibri" w:hAnsi="Calibri" w:cs="Calibri"/>
                <w:b/>
              </w:rPr>
              <w:t xml:space="preserve">Ex d: </w:t>
            </w:r>
            <w:r>
              <w:rPr>
                <w:rFonts w:ascii="Calibri" w:hAnsi="Calibri" w:cs="Calibri"/>
                <w:b/>
              </w:rPr>
              <w:t xml:space="preserve">                                                      </w:t>
            </w:r>
            <w:r w:rsidRPr="00FA24F9">
              <w:rPr>
                <w:rFonts w:ascii="Calibri" w:hAnsi="Calibri" w:cs="Calibri"/>
              </w:rPr>
              <w:t xml:space="preserve">Motor y caja de terminales encerrados a prueba de salida de </w:t>
            </w:r>
          </w:p>
          <w:p w:rsidR="008D10AD" w:rsidRPr="00FA24F9" w:rsidRDefault="008D10AD" w:rsidP="008D10AD">
            <w:pPr>
              <w:jc w:val="both"/>
              <w:rPr>
                <w:rFonts w:ascii="Calibri" w:hAnsi="Calibri" w:cs="Calibri"/>
                <w:b/>
              </w:rPr>
            </w:pPr>
            <w:r>
              <w:rPr>
                <w:rFonts w:ascii="Calibri" w:hAnsi="Calibri" w:cs="Calibri"/>
              </w:rPr>
              <w:lastRenderedPageBreak/>
              <w:t xml:space="preserve">                                                                                </w:t>
            </w:r>
            <w:r w:rsidRPr="00FA24F9">
              <w:rPr>
                <w:rFonts w:ascii="Calibri" w:hAnsi="Calibri" w:cs="Calibri"/>
              </w:rPr>
              <w:t>Flamas al exterior.</w:t>
            </w:r>
          </w:p>
          <w:p w:rsidR="008D10AD" w:rsidRPr="00FA24F9" w:rsidRDefault="008D10AD" w:rsidP="008D10AD">
            <w:pPr>
              <w:rPr>
                <w:rFonts w:ascii="Verdana" w:hAnsi="Verdana" w:cs="Calibri"/>
                <w:b/>
                <w:sz w:val="18"/>
                <w:szCs w:val="18"/>
                <w:lang w:eastAsia="es-BO"/>
              </w:rPr>
            </w:pPr>
            <w:r>
              <w:rPr>
                <w:rFonts w:ascii="Verdana" w:hAnsi="Verdana" w:cs="Calibri"/>
                <w:sz w:val="18"/>
                <w:szCs w:val="18"/>
                <w:lang w:eastAsia="es-BO"/>
              </w:rPr>
              <w:t xml:space="preserve">           </w:t>
            </w:r>
            <w:r w:rsidRPr="00FA24F9">
              <w:rPr>
                <w:rFonts w:ascii="Verdana" w:hAnsi="Verdana" w:cs="Calibri"/>
                <w:b/>
                <w:sz w:val="18"/>
                <w:szCs w:val="18"/>
                <w:lang w:eastAsia="es-BO"/>
              </w:rPr>
              <w:t>Msnm:</w:t>
            </w:r>
            <w:r>
              <w:rPr>
                <w:rFonts w:ascii="Verdana" w:hAnsi="Verdana" w:cs="Calibri"/>
                <w:b/>
                <w:sz w:val="18"/>
                <w:szCs w:val="18"/>
                <w:lang w:eastAsia="es-BO"/>
              </w:rPr>
              <w:t xml:space="preserve">                                    </w:t>
            </w:r>
            <w:r w:rsidRPr="00FA24F9">
              <w:rPr>
                <w:rFonts w:ascii="Verdana" w:hAnsi="Verdana" w:cs="Calibri"/>
                <w:sz w:val="18"/>
                <w:szCs w:val="18"/>
                <w:lang w:eastAsia="es-BO"/>
              </w:rPr>
              <w:t>160</w:t>
            </w:r>
          </w:p>
        </w:tc>
      </w:tr>
      <w:tr w:rsidR="008D10AD" w:rsidRPr="00FD291B" w:rsidTr="008D10AD">
        <w:trPr>
          <w:trHeight w:val="499"/>
        </w:trPr>
        <w:tc>
          <w:tcPr>
            <w:tcW w:w="9640" w:type="dxa"/>
            <w:shd w:val="clear" w:color="auto" w:fill="B8CCE4"/>
            <w:vAlign w:val="center"/>
          </w:tcPr>
          <w:p w:rsidR="008D10AD" w:rsidRPr="00FD291B" w:rsidRDefault="008D10AD" w:rsidP="008D10A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D10AD" w:rsidRPr="00FD291B" w:rsidTr="008D10AD">
        <w:trPr>
          <w:trHeight w:val="457"/>
        </w:trPr>
        <w:tc>
          <w:tcPr>
            <w:tcW w:w="9640" w:type="dxa"/>
            <w:shd w:val="clear" w:color="auto" w:fill="auto"/>
            <w:vAlign w:val="center"/>
          </w:tcPr>
          <w:p w:rsidR="008D10AD" w:rsidRPr="00366A4F" w:rsidRDefault="008D10AD" w:rsidP="008D10AD">
            <w:pPr>
              <w:autoSpaceDE w:val="0"/>
              <w:autoSpaceDN w:val="0"/>
              <w:adjustRightInd w:val="0"/>
              <w:jc w:val="both"/>
              <w:rPr>
                <w:rFonts w:ascii="Verdana" w:hAnsi="Verdana" w:cs="Calibri"/>
                <w:sz w:val="18"/>
                <w:szCs w:val="18"/>
              </w:rPr>
            </w:pPr>
            <w:r w:rsidRPr="00491455">
              <w:rPr>
                <w:rFonts w:ascii="Calibri" w:hAnsi="Calibri" w:cs="Calibri"/>
                <w:sz w:val="22"/>
                <w:szCs w:val="22"/>
              </w:rPr>
              <w:t xml:space="preserve">El plazo de entrega será de </w:t>
            </w:r>
            <w:r>
              <w:rPr>
                <w:rFonts w:ascii="Calibri" w:hAnsi="Calibri" w:cs="Calibri"/>
                <w:sz w:val="22"/>
                <w:szCs w:val="22"/>
              </w:rPr>
              <w:t>Cien (100) días</w:t>
            </w:r>
            <w:r w:rsidRPr="00491455">
              <w:rPr>
                <w:rFonts w:ascii="Calibri" w:hAnsi="Calibri" w:cs="Calibri"/>
                <w:sz w:val="22"/>
                <w:szCs w:val="22"/>
              </w:rPr>
              <w:t xml:space="preserve"> calendario, </w:t>
            </w:r>
            <w:r w:rsidRPr="00491455">
              <w:rPr>
                <w:rFonts w:ascii="Calibri" w:hAnsi="Calibri" w:cs="Calibri"/>
                <w:color w:val="333333"/>
                <w:sz w:val="22"/>
                <w:szCs w:val="22"/>
              </w:rPr>
              <w:t>a partir de la firma de contrato</w:t>
            </w:r>
            <w:r>
              <w:rPr>
                <w:rFonts w:ascii="Calibri" w:hAnsi="Calibri" w:cs="Calibri"/>
                <w:color w:val="333333"/>
                <w:sz w:val="22"/>
                <w:szCs w:val="22"/>
              </w:rPr>
              <w:t>.</w:t>
            </w:r>
          </w:p>
        </w:tc>
      </w:tr>
      <w:tr w:rsidR="008D10AD" w:rsidRPr="00FD291B" w:rsidTr="008D10AD">
        <w:trPr>
          <w:trHeight w:val="346"/>
        </w:trPr>
        <w:tc>
          <w:tcPr>
            <w:tcW w:w="9640"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GARANTÍA</w:t>
            </w:r>
            <w:r>
              <w:rPr>
                <w:rFonts w:ascii="Verdana" w:hAnsi="Verdana" w:cs="Calibri"/>
                <w:b/>
                <w:bCs/>
                <w:sz w:val="18"/>
                <w:szCs w:val="18"/>
              </w:rPr>
              <w:t>S</w:t>
            </w:r>
          </w:p>
        </w:tc>
      </w:tr>
      <w:tr w:rsidR="008D10AD" w:rsidRPr="00FD291B" w:rsidTr="008D10AD">
        <w:trPr>
          <w:trHeight w:val="480"/>
        </w:trPr>
        <w:tc>
          <w:tcPr>
            <w:tcW w:w="9640" w:type="dxa"/>
            <w:shd w:val="clear" w:color="auto" w:fill="auto"/>
            <w:vAlign w:val="center"/>
          </w:tcPr>
          <w:p w:rsidR="008D10AD" w:rsidRPr="00B556A0" w:rsidRDefault="008D10AD" w:rsidP="008D10AD">
            <w:pPr>
              <w:rPr>
                <w:rFonts w:ascii="Calibri" w:hAnsi="Calibri" w:cs="Calibri"/>
                <w:b/>
                <w:sz w:val="22"/>
                <w:szCs w:val="22"/>
              </w:rPr>
            </w:pPr>
            <w:r w:rsidRPr="00B556A0">
              <w:rPr>
                <w:rFonts w:ascii="Calibri" w:hAnsi="Calibri" w:cs="Calibri"/>
                <w:b/>
                <w:sz w:val="22"/>
                <w:szCs w:val="22"/>
              </w:rPr>
              <w:t xml:space="preserve">GARANTIAS DE CUMPLIMIENTO DE CONTRATO </w:t>
            </w:r>
          </w:p>
          <w:p w:rsidR="008D10AD" w:rsidRDefault="008D10AD" w:rsidP="008D10AD">
            <w:pPr>
              <w:jc w:val="both"/>
              <w:rPr>
                <w:rFonts w:ascii="Calibri" w:hAnsi="Calibri" w:cs="Calibri"/>
                <w:sz w:val="22"/>
                <w:szCs w:val="22"/>
              </w:rPr>
            </w:pPr>
            <w:r w:rsidRPr="00C7595E">
              <w:rPr>
                <w:rFonts w:ascii="Calibri" w:hAnsi="Calibri" w:cs="Calibri"/>
                <w:sz w:val="22"/>
                <w:szCs w:val="22"/>
              </w:rPr>
              <w:t xml:space="preserve">La empresa adjudicada deberá presentar la garantía de cumplimiento de contrato por un valor del 7% del monto adjudicado, a </w:t>
            </w:r>
            <w:r>
              <w:rPr>
                <w:rFonts w:ascii="Calibri" w:hAnsi="Calibri" w:cs="Calibri"/>
                <w:sz w:val="22"/>
                <w:szCs w:val="22"/>
              </w:rPr>
              <w:t>nombre de</w:t>
            </w:r>
            <w:r w:rsidRPr="00C7595E">
              <w:rPr>
                <w:rFonts w:ascii="Calibri" w:hAnsi="Calibri" w:cs="Calibri"/>
                <w:sz w:val="22"/>
                <w:szCs w:val="22"/>
              </w:rPr>
              <w:t xml:space="preserve"> Y.P.F.B., </w:t>
            </w:r>
            <w:r>
              <w:rPr>
                <w:rFonts w:ascii="Calibri" w:hAnsi="Calibri" w:cs="Calibri"/>
                <w:sz w:val="22"/>
                <w:szCs w:val="22"/>
              </w:rPr>
              <w:t>La vigencia de la garantía será computable a partir de la firma de contrato hasta la recepción definitiva del bien, de 60 días adicionales a partir de la finalización del contrato.</w:t>
            </w:r>
          </w:p>
          <w:p w:rsidR="008D10AD" w:rsidRDefault="008D10AD" w:rsidP="008D10AD">
            <w:pPr>
              <w:jc w:val="both"/>
              <w:rPr>
                <w:rFonts w:ascii="Calibri" w:hAnsi="Calibri" w:cs="Calibri"/>
                <w:sz w:val="22"/>
                <w:szCs w:val="22"/>
              </w:rPr>
            </w:pPr>
            <w:r>
              <w:rPr>
                <w:rFonts w:ascii="Calibri" w:hAnsi="Calibri" w:cs="Calibri"/>
                <w:sz w:val="22"/>
                <w:szCs w:val="22"/>
              </w:rPr>
              <w:t>Con las características de la garantía.</w:t>
            </w:r>
          </w:p>
          <w:p w:rsidR="008D10AD" w:rsidRPr="00A4586C" w:rsidRDefault="008D10AD" w:rsidP="008D10AD">
            <w:pPr>
              <w:pStyle w:val="Sangradetextonormal"/>
              <w:numPr>
                <w:ilvl w:val="0"/>
                <w:numId w:val="36"/>
              </w:numPr>
              <w:jc w:val="both"/>
              <w:rPr>
                <w:rFonts w:ascii="Calibri" w:hAnsi="Calibri" w:cs="Calibri"/>
                <w:bCs/>
                <w:sz w:val="22"/>
                <w:szCs w:val="22"/>
                <w:lang w:eastAsia="es-BO"/>
              </w:rPr>
            </w:pPr>
            <w:r>
              <w:rPr>
                <w:rFonts w:ascii="Calibri" w:hAnsi="Calibri" w:cs="Calibri"/>
                <w:b/>
                <w:sz w:val="22"/>
                <w:szCs w:val="22"/>
              </w:rPr>
              <w:t xml:space="preserve"> </w:t>
            </w:r>
            <w:r w:rsidRPr="00E72E4E">
              <w:rPr>
                <w:rFonts w:ascii="Calibri" w:hAnsi="Calibri" w:cs="Calibri"/>
                <w:bCs/>
                <w:sz w:val="22"/>
                <w:szCs w:val="22"/>
                <w:lang w:eastAsia="es-BO"/>
              </w:rPr>
              <w:t>Renovable, irrevocable y de ejecución a primer requerimiento.</w:t>
            </w:r>
          </w:p>
          <w:p w:rsidR="008D10AD" w:rsidRPr="00E72E4E" w:rsidRDefault="008D10AD" w:rsidP="008D10AD">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8D10AD" w:rsidRPr="00E72E4E" w:rsidRDefault="008D10AD" w:rsidP="008D10AD">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 xml:space="preserve">El(los) proponente(s) debe(n) presentar una boleta de garantía de seriedad de propuesta </w:t>
            </w:r>
            <w:r>
              <w:rPr>
                <w:rFonts w:ascii="Calibri" w:hAnsi="Calibri" w:cs="Calibri"/>
                <w:bCs/>
                <w:sz w:val="22"/>
                <w:szCs w:val="22"/>
                <w:lang w:eastAsia="es-BO"/>
              </w:rPr>
              <w:t xml:space="preserve"> a nombre de YPFB </w:t>
            </w:r>
            <w:r w:rsidRPr="00E72E4E">
              <w:rPr>
                <w:rFonts w:ascii="Calibri" w:hAnsi="Calibri" w:cs="Calibri"/>
                <w:bCs/>
                <w:sz w:val="22"/>
                <w:szCs w:val="22"/>
                <w:lang w:eastAsia="es-BO"/>
              </w:rPr>
              <w:t>equivalente al 1% del total de su propuesta y debe tener las siguientes características:</w:t>
            </w:r>
          </w:p>
          <w:p w:rsidR="008D10AD" w:rsidRPr="00E27CCF" w:rsidRDefault="008D10AD" w:rsidP="008D10AD">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p w:rsidR="008D10AD" w:rsidRDefault="008D10AD" w:rsidP="008D10AD">
            <w:pPr>
              <w:rPr>
                <w:rFonts w:ascii="Calibri" w:hAnsi="Calibri" w:cs="Calibri"/>
                <w:b/>
                <w:sz w:val="22"/>
                <w:szCs w:val="22"/>
              </w:rPr>
            </w:pPr>
            <w:r w:rsidRPr="00491455">
              <w:rPr>
                <w:rFonts w:ascii="Calibri" w:hAnsi="Calibri" w:cs="Calibri"/>
                <w:b/>
                <w:sz w:val="22"/>
                <w:szCs w:val="22"/>
              </w:rPr>
              <w:t>GARANTIAS TECNICAS</w:t>
            </w:r>
          </w:p>
          <w:p w:rsidR="008D10AD" w:rsidRPr="00491455" w:rsidRDefault="008D10AD" w:rsidP="008D10AD">
            <w:pPr>
              <w:spacing w:after="240"/>
              <w:jc w:val="both"/>
              <w:rPr>
                <w:rFonts w:ascii="Calibri" w:hAnsi="Calibri" w:cs="Calibri"/>
                <w:sz w:val="22"/>
                <w:szCs w:val="22"/>
              </w:rPr>
            </w:pPr>
            <w:r>
              <w:rPr>
                <w:rFonts w:ascii="Calibri" w:hAnsi="Calibri" w:cs="Calibri"/>
                <w:sz w:val="22"/>
                <w:szCs w:val="22"/>
              </w:rPr>
              <w:t>La</w:t>
            </w:r>
            <w:r w:rsidRPr="00491455">
              <w:rPr>
                <w:rFonts w:ascii="Calibri" w:hAnsi="Calibri" w:cs="Calibri"/>
                <w:sz w:val="22"/>
                <w:szCs w:val="22"/>
              </w:rPr>
              <w:t xml:space="preserve"> empresa</w:t>
            </w:r>
            <w:r>
              <w:rPr>
                <w:rFonts w:ascii="Calibri" w:hAnsi="Calibri" w:cs="Calibri"/>
                <w:sz w:val="22"/>
                <w:szCs w:val="22"/>
              </w:rPr>
              <w:t xml:space="preserve"> adjudicada</w:t>
            </w:r>
            <w:r w:rsidRPr="00491455">
              <w:rPr>
                <w:rFonts w:ascii="Calibri" w:hAnsi="Calibri" w:cs="Calibri"/>
                <w:sz w:val="22"/>
                <w:szCs w:val="22"/>
              </w:rPr>
              <w:t>, deberá garantizar el perfecto</w:t>
            </w:r>
            <w:r>
              <w:rPr>
                <w:rFonts w:ascii="Calibri" w:hAnsi="Calibri" w:cs="Calibri"/>
                <w:sz w:val="22"/>
                <w:szCs w:val="22"/>
              </w:rPr>
              <w:t xml:space="preserve"> funcionamiento operativo del</w:t>
            </w:r>
            <w:r w:rsidRPr="00491455">
              <w:rPr>
                <w:rFonts w:ascii="Calibri" w:hAnsi="Calibri" w:cs="Calibri"/>
                <w:sz w:val="22"/>
                <w:szCs w:val="22"/>
              </w:rPr>
              <w:t xml:space="preserve"> equipo</w:t>
            </w:r>
            <w:r>
              <w:rPr>
                <w:rFonts w:ascii="Calibri" w:hAnsi="Calibri" w:cs="Calibri"/>
                <w:sz w:val="22"/>
                <w:szCs w:val="22"/>
              </w:rPr>
              <w:t xml:space="preserve"> ofertado</w:t>
            </w:r>
            <w:r w:rsidRPr="00491455">
              <w:rPr>
                <w:rFonts w:ascii="Calibri" w:hAnsi="Calibri" w:cs="Calibri"/>
                <w:sz w:val="22"/>
                <w:szCs w:val="22"/>
              </w:rPr>
              <w:t>, al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8D10AD" w:rsidRPr="00491455" w:rsidRDefault="008D10AD" w:rsidP="008D10AD">
            <w:pPr>
              <w:spacing w:after="240"/>
              <w:jc w:val="both"/>
              <w:rPr>
                <w:rFonts w:ascii="Calibri" w:hAnsi="Calibri" w:cs="Calibri"/>
                <w:sz w:val="22"/>
                <w:szCs w:val="22"/>
              </w:rPr>
            </w:pPr>
            <w:r w:rsidRPr="00491455">
              <w:rPr>
                <w:rFonts w:ascii="Calibri" w:hAnsi="Calibri" w:cs="Calibri"/>
                <w:sz w:val="22"/>
                <w:szCs w:val="22"/>
              </w:rPr>
              <w:t>Las características (es</w:t>
            </w:r>
            <w:r>
              <w:rPr>
                <w:rFonts w:ascii="Calibri" w:hAnsi="Calibri" w:cs="Calibri"/>
                <w:sz w:val="22"/>
                <w:szCs w:val="22"/>
              </w:rPr>
              <w:t>pecificaciones técnicas) de la unidad de bombeo (bomba</w:t>
            </w:r>
            <w:r w:rsidRPr="00491455">
              <w:rPr>
                <w:rFonts w:ascii="Calibri" w:hAnsi="Calibri" w:cs="Calibri"/>
                <w:sz w:val="22"/>
                <w:szCs w:val="22"/>
              </w:rPr>
              <w:t>) para el DTCC, serán contrastadas con las fichas téc</w:t>
            </w:r>
            <w:r>
              <w:rPr>
                <w:rFonts w:ascii="Calibri" w:hAnsi="Calibri" w:cs="Calibri"/>
                <w:sz w:val="22"/>
                <w:szCs w:val="22"/>
              </w:rPr>
              <w:t>nicas y catálogos del equipo (español y/</w:t>
            </w:r>
            <w:r w:rsidRPr="00491455">
              <w:rPr>
                <w:rFonts w:ascii="Calibri" w:hAnsi="Calibri" w:cs="Calibri"/>
                <w:sz w:val="22"/>
                <w:szCs w:val="22"/>
              </w:rPr>
              <w:t>o inglés), al momento de la entrega y verificadas en las placas de identificación de cada equipo.</w:t>
            </w: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8D10AD" w:rsidRDefault="008D10AD" w:rsidP="008D10AD">
            <w:pPr>
              <w:jc w:val="both"/>
              <w:rPr>
                <w:rFonts w:ascii="Calibri" w:hAnsi="Calibri" w:cs="Calibri"/>
                <w:sz w:val="22"/>
                <w:szCs w:val="22"/>
              </w:rPr>
            </w:pP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Forman parte de las certificaciones, el montaje de los equipos rotatorios, piezas, instrumentos y accesorios necesarios para el normal</w:t>
            </w:r>
            <w:r>
              <w:rPr>
                <w:rFonts w:ascii="Calibri" w:hAnsi="Calibri" w:cs="Calibri"/>
                <w:sz w:val="22"/>
                <w:szCs w:val="22"/>
              </w:rPr>
              <w:t xml:space="preserve"> funcionamiento operativo de la unidad de bombeo (bomba</w:t>
            </w:r>
            <w:r w:rsidRPr="00491455">
              <w:rPr>
                <w:rFonts w:ascii="Calibri" w:hAnsi="Calibri" w:cs="Calibri"/>
                <w:sz w:val="22"/>
                <w:szCs w:val="22"/>
              </w:rPr>
              <w:t>).</w:t>
            </w:r>
          </w:p>
          <w:p w:rsidR="008D10AD" w:rsidRPr="00491455" w:rsidRDefault="008D10AD" w:rsidP="008D10AD">
            <w:pPr>
              <w:jc w:val="both"/>
              <w:rPr>
                <w:rFonts w:ascii="Calibri" w:hAnsi="Calibri" w:cs="Calibri"/>
                <w:sz w:val="22"/>
                <w:szCs w:val="22"/>
              </w:rPr>
            </w:pP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También la empresa adjudicada, deberá entregar la fotocopia de póliza de importación o Documento Único de Importación (DUI).</w:t>
            </w:r>
          </w:p>
          <w:p w:rsidR="008D10AD" w:rsidRPr="00491455" w:rsidRDefault="008D10AD" w:rsidP="008D10AD">
            <w:pPr>
              <w:jc w:val="both"/>
              <w:rPr>
                <w:rFonts w:ascii="Calibri" w:hAnsi="Calibri" w:cs="Calibri"/>
                <w:sz w:val="22"/>
                <w:szCs w:val="22"/>
              </w:rPr>
            </w:pPr>
          </w:p>
          <w:p w:rsidR="008D10AD" w:rsidRDefault="008D10AD" w:rsidP="008D10AD">
            <w:pPr>
              <w:jc w:val="both"/>
              <w:rPr>
                <w:rFonts w:ascii="Calibri" w:hAnsi="Calibri" w:cs="Calibri"/>
                <w:sz w:val="22"/>
                <w:szCs w:val="22"/>
              </w:rPr>
            </w:pPr>
            <w:r w:rsidRPr="00491455">
              <w:rPr>
                <w:rFonts w:ascii="Calibri" w:hAnsi="Calibri" w:cs="Calibri"/>
                <w:sz w:val="22"/>
                <w:szCs w:val="22"/>
              </w:rPr>
              <w:t xml:space="preserve">En la </w:t>
            </w:r>
            <w:r>
              <w:rPr>
                <w:rFonts w:ascii="Calibri" w:hAnsi="Calibri" w:cs="Calibri"/>
                <w:sz w:val="22"/>
                <w:szCs w:val="22"/>
              </w:rPr>
              <w:t>puesta en marcha u operación del equipo adjudicado</w:t>
            </w:r>
            <w:r w:rsidRPr="00491455">
              <w:rPr>
                <w:rFonts w:ascii="Calibri" w:hAnsi="Calibri" w:cs="Calibri"/>
                <w:sz w:val="22"/>
                <w:szCs w:val="22"/>
              </w:rPr>
              <w:t>, particip</w:t>
            </w:r>
            <w:r>
              <w:rPr>
                <w:rFonts w:ascii="Calibri" w:hAnsi="Calibri" w:cs="Calibri"/>
                <w:sz w:val="22"/>
                <w:szCs w:val="22"/>
              </w:rPr>
              <w:t>ara el personal técnico de la empresa adjudicada</w:t>
            </w:r>
            <w:r w:rsidRPr="00491455">
              <w:rPr>
                <w:rFonts w:ascii="Calibri" w:hAnsi="Calibri" w:cs="Calibri"/>
                <w:sz w:val="22"/>
                <w:szCs w:val="22"/>
              </w:rPr>
              <w:t>, sin costos o cargos logísticos para YPFB, coordinando las previsiones operati</w:t>
            </w:r>
            <w:r>
              <w:rPr>
                <w:rFonts w:ascii="Calibri" w:hAnsi="Calibri" w:cs="Calibri"/>
                <w:sz w:val="22"/>
                <w:szCs w:val="22"/>
              </w:rPr>
              <w:t xml:space="preserve">vas y realizándose la inducción </w:t>
            </w:r>
            <w:r w:rsidRPr="00491455">
              <w:rPr>
                <w:rFonts w:ascii="Calibri" w:hAnsi="Calibri" w:cs="Calibri"/>
                <w:sz w:val="22"/>
                <w:szCs w:val="22"/>
              </w:rPr>
              <w:t>operativa</w:t>
            </w:r>
            <w:r>
              <w:rPr>
                <w:rFonts w:ascii="Calibri" w:hAnsi="Calibri" w:cs="Calibri"/>
                <w:sz w:val="22"/>
                <w:szCs w:val="22"/>
              </w:rPr>
              <w:t xml:space="preserve">, del equipo </w:t>
            </w:r>
            <w:r w:rsidRPr="00491455">
              <w:rPr>
                <w:rFonts w:ascii="Calibri" w:hAnsi="Calibri" w:cs="Calibri"/>
                <w:sz w:val="22"/>
                <w:szCs w:val="22"/>
              </w:rPr>
              <w:t>a personal técnico-operativo de YPFB.</w:t>
            </w:r>
          </w:p>
          <w:p w:rsidR="008D10AD" w:rsidRPr="00491455" w:rsidRDefault="008D10AD" w:rsidP="008D10AD">
            <w:pPr>
              <w:jc w:val="both"/>
              <w:rPr>
                <w:rFonts w:ascii="Calibri" w:hAnsi="Calibri" w:cs="Calibri"/>
                <w:sz w:val="22"/>
                <w:szCs w:val="22"/>
              </w:rPr>
            </w:pPr>
          </w:p>
          <w:p w:rsidR="008D10AD" w:rsidRDefault="008D10AD" w:rsidP="008D10AD">
            <w:pPr>
              <w:rPr>
                <w:rFonts w:ascii="Calibri" w:hAnsi="Calibri" w:cs="Calibri"/>
                <w:b/>
                <w:sz w:val="22"/>
                <w:szCs w:val="22"/>
              </w:rPr>
            </w:pPr>
            <w:r w:rsidRPr="00491455">
              <w:rPr>
                <w:rFonts w:ascii="Calibri" w:hAnsi="Calibri" w:cs="Calibri"/>
                <w:sz w:val="22"/>
                <w:szCs w:val="22"/>
              </w:rPr>
              <w:t xml:space="preserve">A partir </w:t>
            </w:r>
            <w:r>
              <w:rPr>
                <w:rFonts w:ascii="Calibri" w:hAnsi="Calibri" w:cs="Calibri"/>
                <w:sz w:val="22"/>
                <w:szCs w:val="22"/>
              </w:rPr>
              <w:t xml:space="preserve">de la fecha de la firma del Informe </w:t>
            </w:r>
            <w:r w:rsidRPr="00491455">
              <w:rPr>
                <w:rFonts w:ascii="Calibri" w:hAnsi="Calibri" w:cs="Calibri"/>
                <w:sz w:val="22"/>
                <w:szCs w:val="22"/>
              </w:rPr>
              <w:t>de recepción, comenzara a correr el periodo de garantía del suministro realizado, durante este perio</w:t>
            </w:r>
            <w:r>
              <w:rPr>
                <w:rFonts w:ascii="Calibri" w:hAnsi="Calibri" w:cs="Calibri"/>
                <w:sz w:val="22"/>
                <w:szCs w:val="22"/>
              </w:rPr>
              <w:t xml:space="preserve">do de garantía, el proveedor del equipo </w:t>
            </w:r>
            <w:r w:rsidRPr="00491455">
              <w:rPr>
                <w:rFonts w:ascii="Calibri" w:hAnsi="Calibri" w:cs="Calibri"/>
                <w:sz w:val="22"/>
                <w:szCs w:val="22"/>
              </w:rPr>
              <w:t>se obliga a realizar cuantas actividades sean necesarias, debiendo sobrellevar los costos administrativos y operativos por cuenta propia si fuere necesario.</w:t>
            </w:r>
          </w:p>
          <w:p w:rsidR="008D10AD" w:rsidRPr="00F1771A" w:rsidRDefault="008D10AD" w:rsidP="008D10AD">
            <w:pPr>
              <w:jc w:val="both"/>
              <w:rPr>
                <w:rFonts w:ascii="Calibri" w:hAnsi="Calibri" w:cs="Calibri"/>
                <w:sz w:val="22"/>
                <w:szCs w:val="22"/>
              </w:rPr>
            </w:pPr>
          </w:p>
        </w:tc>
      </w:tr>
      <w:tr w:rsidR="008D10AD" w:rsidRPr="00FD291B" w:rsidTr="008D10AD">
        <w:trPr>
          <w:trHeight w:val="429"/>
        </w:trPr>
        <w:tc>
          <w:tcPr>
            <w:tcW w:w="9640" w:type="dxa"/>
            <w:shd w:val="clear" w:color="auto" w:fill="B8CCE4"/>
            <w:vAlign w:val="center"/>
          </w:tcPr>
          <w:p w:rsidR="008D10AD" w:rsidRPr="00FD291B" w:rsidRDefault="008D10AD" w:rsidP="008D10AD">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8D10AD" w:rsidRPr="00FD291B" w:rsidTr="008D10AD">
        <w:trPr>
          <w:trHeight w:val="474"/>
        </w:trPr>
        <w:tc>
          <w:tcPr>
            <w:tcW w:w="9640" w:type="dxa"/>
            <w:shd w:val="clear" w:color="auto" w:fill="auto"/>
            <w:vAlign w:val="center"/>
          </w:tcPr>
          <w:p w:rsidR="008D10AD" w:rsidRPr="00F1771A" w:rsidRDefault="008D10AD" w:rsidP="008D10AD">
            <w:pPr>
              <w:jc w:val="both"/>
              <w:rPr>
                <w:rFonts w:ascii="Verdana" w:hAnsi="Verdana" w:cs="Calibri"/>
                <w:b/>
                <w:bCs/>
                <w:sz w:val="18"/>
                <w:szCs w:val="18"/>
                <w:lang w:eastAsia="es-BO"/>
              </w:rPr>
            </w:pPr>
            <w:r>
              <w:rPr>
                <w:rFonts w:ascii="Calibri" w:hAnsi="Calibri" w:cs="Calibri"/>
                <w:sz w:val="22"/>
                <w:szCs w:val="22"/>
              </w:rPr>
              <w:t>La empresa adjudicada de</w:t>
            </w:r>
            <w:r w:rsidRPr="00491455">
              <w:rPr>
                <w:rFonts w:ascii="Calibri" w:hAnsi="Calibri" w:cs="Calibri"/>
                <w:sz w:val="22"/>
                <w:szCs w:val="22"/>
              </w:rPr>
              <w:t>l</w:t>
            </w:r>
            <w:r>
              <w:rPr>
                <w:rFonts w:ascii="Calibri" w:hAnsi="Calibri" w:cs="Calibri"/>
                <w:sz w:val="22"/>
                <w:szCs w:val="22"/>
              </w:rPr>
              <w:t xml:space="preserve"> equipo de bombeo, deberá contar</w:t>
            </w:r>
            <w:r w:rsidRPr="00491455">
              <w:rPr>
                <w:rFonts w:ascii="Calibri" w:hAnsi="Calibri" w:cs="Calibri"/>
                <w:sz w:val="22"/>
                <w:szCs w:val="22"/>
              </w:rPr>
              <w:t xml:space="preserve"> </w:t>
            </w:r>
            <w:r>
              <w:rPr>
                <w:rFonts w:ascii="Calibri" w:hAnsi="Calibri" w:cs="Calibri"/>
                <w:sz w:val="22"/>
                <w:szCs w:val="22"/>
              </w:rPr>
              <w:t xml:space="preserve">con la disponibilidad de servicio y la </w:t>
            </w:r>
            <w:r w:rsidRPr="00491455">
              <w:rPr>
                <w:rFonts w:ascii="Calibri" w:hAnsi="Calibri" w:cs="Calibri"/>
                <w:sz w:val="22"/>
                <w:szCs w:val="22"/>
              </w:rPr>
              <w:t xml:space="preserve"> provisi</w:t>
            </w:r>
            <w:r>
              <w:rPr>
                <w:rFonts w:ascii="Calibri" w:hAnsi="Calibri" w:cs="Calibri"/>
                <w:sz w:val="22"/>
                <w:szCs w:val="22"/>
              </w:rPr>
              <w:t xml:space="preserve">ón de repuestos y kit de reparo, con la  </w:t>
            </w:r>
            <w:r w:rsidRPr="00491455">
              <w:rPr>
                <w:rFonts w:ascii="Calibri" w:hAnsi="Calibri" w:cs="Calibri"/>
                <w:sz w:val="22"/>
                <w:szCs w:val="22"/>
              </w:rPr>
              <w:t xml:space="preserve"> asistencia técnica según requerimiento.</w:t>
            </w:r>
          </w:p>
        </w:tc>
      </w:tr>
      <w:tr w:rsidR="008D10AD" w:rsidRPr="00FD291B" w:rsidTr="008D10AD">
        <w:trPr>
          <w:trHeight w:val="487"/>
        </w:trPr>
        <w:tc>
          <w:tcPr>
            <w:tcW w:w="9640"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8D10AD" w:rsidRPr="00FD291B" w:rsidTr="008D10AD">
        <w:trPr>
          <w:trHeight w:val="479"/>
        </w:trPr>
        <w:tc>
          <w:tcPr>
            <w:tcW w:w="9640" w:type="dxa"/>
            <w:shd w:val="clear" w:color="auto" w:fill="auto"/>
            <w:vAlign w:val="center"/>
          </w:tcPr>
          <w:p w:rsidR="008D10AD" w:rsidRDefault="008D10AD" w:rsidP="008D10AD">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dar servicio técnico en instalaciones de YPFB del Distrito Comercial Centro.</w:t>
            </w:r>
          </w:p>
          <w:p w:rsidR="008D10AD" w:rsidRPr="00FD291B" w:rsidRDefault="008D10AD" w:rsidP="008D10AD">
            <w:pPr>
              <w:autoSpaceDE w:val="0"/>
              <w:autoSpaceDN w:val="0"/>
              <w:adjustRightInd w:val="0"/>
              <w:jc w:val="both"/>
              <w:rPr>
                <w:rFonts w:ascii="Verdana" w:hAnsi="Verdana" w:cs="Calibri"/>
                <w:b/>
                <w:bCs/>
                <w:sz w:val="18"/>
                <w:szCs w:val="18"/>
                <w:lang w:eastAsia="es-BO"/>
              </w:rPr>
            </w:pPr>
          </w:p>
        </w:tc>
      </w:tr>
      <w:tr w:rsidR="008D10AD" w:rsidRPr="00FD291B" w:rsidTr="008D10AD">
        <w:trPr>
          <w:trHeight w:val="361"/>
        </w:trPr>
        <w:tc>
          <w:tcPr>
            <w:tcW w:w="9640"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8D10AD" w:rsidRPr="00FD291B" w:rsidTr="008D10AD">
        <w:trPr>
          <w:trHeight w:val="693"/>
        </w:trPr>
        <w:tc>
          <w:tcPr>
            <w:tcW w:w="9640" w:type="dxa"/>
            <w:shd w:val="clear" w:color="auto" w:fill="auto"/>
            <w:vAlign w:val="bottom"/>
          </w:tcPr>
          <w:p w:rsidR="008D10AD" w:rsidRPr="00FD291B" w:rsidRDefault="008D10AD" w:rsidP="008D10AD">
            <w:pPr>
              <w:autoSpaceDE w:val="0"/>
              <w:autoSpaceDN w:val="0"/>
              <w:adjustRightInd w:val="0"/>
              <w:jc w:val="both"/>
              <w:rPr>
                <w:rFonts w:ascii="Verdana" w:hAnsi="Verdana" w:cs="Calibri"/>
                <w:sz w:val="18"/>
                <w:szCs w:val="18"/>
              </w:rPr>
            </w:pPr>
            <w:r>
              <w:rPr>
                <w:rFonts w:ascii="Verdana" w:hAnsi="Verdana" w:cs="Calibri"/>
                <w:sz w:val="18"/>
                <w:szCs w:val="18"/>
              </w:rPr>
              <w:t xml:space="preserve">El embalaje deberá ser de madera para no dañar la parte de los equipos y accesorios del equipo, para protección de golpes, </w:t>
            </w:r>
            <w:proofErr w:type="spellStart"/>
            <w:r>
              <w:rPr>
                <w:rFonts w:ascii="Verdana" w:hAnsi="Verdana" w:cs="Calibri"/>
                <w:sz w:val="18"/>
                <w:szCs w:val="18"/>
              </w:rPr>
              <w:t>rayaduras</w:t>
            </w:r>
            <w:proofErr w:type="spellEnd"/>
            <w:r>
              <w:rPr>
                <w:rFonts w:ascii="Verdana" w:hAnsi="Verdana" w:cs="Calibri"/>
                <w:sz w:val="18"/>
                <w:szCs w:val="18"/>
              </w:rPr>
              <w:t>, abolladuras y pérdida de piezas en el transporte de fábrica a almacenes de YPFB del Distrito Comercial Centro.</w:t>
            </w:r>
          </w:p>
        </w:tc>
      </w:tr>
      <w:tr w:rsidR="008D10AD" w:rsidRPr="00FD291B" w:rsidTr="008D10AD">
        <w:trPr>
          <w:trHeight w:val="326"/>
        </w:trPr>
        <w:tc>
          <w:tcPr>
            <w:tcW w:w="9640"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8D10AD" w:rsidRPr="00FD291B" w:rsidTr="008D10AD">
        <w:trPr>
          <w:trHeight w:val="689"/>
        </w:trPr>
        <w:tc>
          <w:tcPr>
            <w:tcW w:w="9640" w:type="dxa"/>
            <w:shd w:val="clear" w:color="auto" w:fill="auto"/>
            <w:vAlign w:val="center"/>
          </w:tcPr>
          <w:p w:rsidR="008D10AD" w:rsidRPr="007849EF" w:rsidRDefault="008D10AD" w:rsidP="008D10AD">
            <w:pPr>
              <w:jc w:val="both"/>
              <w:rPr>
                <w:rFonts w:ascii="Calibri" w:hAnsi="Calibri" w:cs="Calibri"/>
                <w:sz w:val="22"/>
                <w:szCs w:val="22"/>
              </w:rPr>
            </w:pPr>
            <w:r>
              <w:rPr>
                <w:rFonts w:ascii="Calibri" w:hAnsi="Calibri" w:cs="Calibri"/>
                <w:sz w:val="22"/>
                <w:szCs w:val="22"/>
              </w:rPr>
              <w:t xml:space="preserve"> La empresa adjudicataria deberá proporcionar c</w:t>
            </w:r>
            <w:r w:rsidRPr="00491455">
              <w:rPr>
                <w:rFonts w:ascii="Calibri" w:hAnsi="Calibri" w:cs="Calibri"/>
                <w:sz w:val="22"/>
                <w:szCs w:val="22"/>
              </w:rPr>
              <w:t>atálogos de piezas y manuales originale</w:t>
            </w:r>
            <w:r>
              <w:rPr>
                <w:rFonts w:ascii="Calibri" w:hAnsi="Calibri" w:cs="Calibri"/>
                <w:sz w:val="22"/>
                <w:szCs w:val="22"/>
              </w:rPr>
              <w:t>s de fábrica (español o inglés), en digital o impreso</w:t>
            </w:r>
          </w:p>
        </w:tc>
      </w:tr>
      <w:tr w:rsidR="008D10AD" w:rsidRPr="00FD291B" w:rsidTr="008D10AD">
        <w:trPr>
          <w:trHeight w:val="355"/>
        </w:trPr>
        <w:tc>
          <w:tcPr>
            <w:tcW w:w="9640" w:type="dxa"/>
            <w:shd w:val="clear" w:color="auto" w:fill="B8CCE4"/>
            <w:noWrap/>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8D10AD" w:rsidRPr="00FD291B" w:rsidTr="008D10AD">
        <w:trPr>
          <w:trHeight w:val="559"/>
        </w:trPr>
        <w:tc>
          <w:tcPr>
            <w:tcW w:w="9640" w:type="dxa"/>
            <w:shd w:val="clear" w:color="auto" w:fill="auto"/>
            <w:noWrap/>
            <w:vAlign w:val="center"/>
          </w:tcPr>
          <w:p w:rsidR="008D10AD" w:rsidRPr="006D1720" w:rsidRDefault="008D10AD" w:rsidP="008D10AD">
            <w:pPr>
              <w:spacing w:after="100" w:afterAutospacing="1"/>
              <w:jc w:val="both"/>
              <w:rPr>
                <w:rFonts w:ascii="Calibri" w:hAnsi="Calibri" w:cs="Calibri"/>
                <w:b/>
                <w:sz w:val="22"/>
                <w:szCs w:val="22"/>
              </w:rPr>
            </w:pPr>
            <w:r w:rsidRPr="00380977">
              <w:rPr>
                <w:rFonts w:ascii="Calibri" w:hAnsi="Calibri" w:cs="Calibri"/>
                <w:sz w:val="22"/>
                <w:szCs w:val="22"/>
              </w:rPr>
              <w:t>El proponente debe demostrar mediante Fotocopias de facturas, contratos o cualquier otro documento que acredite  la experiencia  de provisión de esta clase de equipos</w:t>
            </w:r>
            <w:r>
              <w:rPr>
                <w:rFonts w:ascii="Calibri" w:hAnsi="Calibri" w:cs="Calibri"/>
                <w:b/>
                <w:sz w:val="22"/>
                <w:szCs w:val="22"/>
              </w:rPr>
              <w:t>.</w:t>
            </w:r>
          </w:p>
        </w:tc>
      </w:tr>
    </w:tbl>
    <w:p w:rsidR="008D10AD" w:rsidRDefault="008D10AD" w:rsidP="008D10AD">
      <w:pPr>
        <w:rPr>
          <w:rFonts w:ascii="Verdana" w:hAnsi="Verdana" w:cs="Calibri"/>
          <w:b/>
          <w:sz w:val="18"/>
          <w:szCs w:val="18"/>
        </w:rPr>
      </w:pPr>
    </w:p>
    <w:p w:rsidR="008D10AD" w:rsidRPr="00FD291B" w:rsidRDefault="008D10AD" w:rsidP="008D10AD">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D10AD" w:rsidRPr="00FD291B" w:rsidRDefault="008D10AD" w:rsidP="008D10AD">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D10AD" w:rsidRPr="00FD291B" w:rsidTr="008D10AD">
        <w:trPr>
          <w:trHeight w:val="397"/>
        </w:trPr>
        <w:tc>
          <w:tcPr>
            <w:tcW w:w="9640"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D10AD" w:rsidRPr="00FD291B" w:rsidTr="008D10AD">
        <w:trPr>
          <w:trHeight w:val="1058"/>
        </w:trPr>
        <w:tc>
          <w:tcPr>
            <w:tcW w:w="9640" w:type="dxa"/>
            <w:shd w:val="clear" w:color="auto" w:fill="auto"/>
            <w:vAlign w:val="bottom"/>
          </w:tcPr>
          <w:p w:rsidR="008D10AD" w:rsidRPr="00491455" w:rsidRDefault="008D10AD" w:rsidP="008D10AD">
            <w:pPr>
              <w:jc w:val="both"/>
              <w:rPr>
                <w:rFonts w:ascii="Calibri" w:hAnsi="Calibri" w:cs="Calibri"/>
                <w:sz w:val="22"/>
                <w:szCs w:val="22"/>
              </w:rPr>
            </w:pPr>
            <w:r>
              <w:rPr>
                <w:rFonts w:ascii="Calibri" w:hAnsi="Calibri" w:cs="Calibri"/>
                <w:sz w:val="22"/>
                <w:szCs w:val="22"/>
              </w:rPr>
              <w:t xml:space="preserve">La empresa adjudicada entregará la Bomba de paletas </w:t>
            </w:r>
            <w:r w:rsidRPr="00491455">
              <w:rPr>
                <w:rFonts w:ascii="Calibri" w:hAnsi="Calibri" w:cs="Calibri"/>
                <w:sz w:val="22"/>
                <w:szCs w:val="22"/>
              </w:rPr>
              <w:t>en el DTCC; es decir; en Almacenes de la Planta engarrafadora de GL</w:t>
            </w:r>
            <w:r>
              <w:rPr>
                <w:rFonts w:ascii="Calibri" w:hAnsi="Calibri" w:cs="Calibri"/>
                <w:sz w:val="22"/>
                <w:szCs w:val="22"/>
              </w:rPr>
              <w:t>P de YPFB, Z</w:t>
            </w:r>
            <w:r w:rsidRPr="00491455">
              <w:rPr>
                <w:rFonts w:ascii="Calibri" w:hAnsi="Calibri" w:cs="Calibri"/>
                <w:sz w:val="22"/>
                <w:szCs w:val="22"/>
              </w:rPr>
              <w:t>ona de Valle Hermoso (</w:t>
            </w:r>
            <w:r>
              <w:rPr>
                <w:rFonts w:ascii="Calibri" w:hAnsi="Calibri" w:cs="Calibri"/>
                <w:sz w:val="22"/>
                <w:szCs w:val="22"/>
              </w:rPr>
              <w:t xml:space="preserve">Final </w:t>
            </w:r>
            <w:r w:rsidRPr="00491455">
              <w:rPr>
                <w:rFonts w:ascii="Calibri" w:hAnsi="Calibri" w:cs="Calibri"/>
                <w:sz w:val="22"/>
                <w:szCs w:val="22"/>
              </w:rPr>
              <w:t xml:space="preserve">Av. Siglo XX final – Portería Nº 2). </w:t>
            </w:r>
          </w:p>
          <w:p w:rsidR="008D10AD" w:rsidRPr="007849EF" w:rsidRDefault="008D10AD" w:rsidP="008D10AD">
            <w:pPr>
              <w:jc w:val="both"/>
              <w:rPr>
                <w:rFonts w:ascii="Calibri" w:hAnsi="Calibri" w:cs="Calibri"/>
                <w:sz w:val="22"/>
                <w:szCs w:val="22"/>
              </w:rPr>
            </w:pPr>
            <w:r>
              <w:rPr>
                <w:rFonts w:ascii="Calibri" w:hAnsi="Calibri" w:cs="Calibri"/>
                <w:sz w:val="22"/>
                <w:szCs w:val="22"/>
              </w:rPr>
              <w:t>El adjudicado entregará la Bomba de paletas debidamente embalado</w:t>
            </w:r>
            <w:r w:rsidRPr="00491455">
              <w:rPr>
                <w:rFonts w:ascii="Calibri" w:hAnsi="Calibri" w:cs="Calibri"/>
                <w:sz w:val="22"/>
                <w:szCs w:val="22"/>
              </w:rPr>
              <w:t xml:space="preserve"> garantizando la integridad en su transporte y manipulación.</w:t>
            </w:r>
          </w:p>
        </w:tc>
      </w:tr>
      <w:tr w:rsidR="008D10AD" w:rsidRPr="00FD291B" w:rsidTr="008D10AD">
        <w:trPr>
          <w:trHeight w:val="349"/>
        </w:trPr>
        <w:tc>
          <w:tcPr>
            <w:tcW w:w="9640" w:type="dxa"/>
            <w:shd w:val="clear" w:color="auto" w:fill="B8CCE4"/>
            <w:vAlign w:val="center"/>
          </w:tcPr>
          <w:p w:rsidR="008D10AD" w:rsidRPr="00FD291B" w:rsidRDefault="008D10AD" w:rsidP="008D10A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D10AD" w:rsidRPr="00FD291B" w:rsidTr="008D10AD">
        <w:trPr>
          <w:trHeight w:val="310"/>
        </w:trPr>
        <w:tc>
          <w:tcPr>
            <w:tcW w:w="9640" w:type="dxa"/>
            <w:tcBorders>
              <w:bottom w:val="single" w:sz="4" w:space="0" w:color="auto"/>
            </w:tcBorders>
            <w:shd w:val="clear" w:color="auto" w:fill="auto"/>
            <w:vAlign w:val="bottom"/>
          </w:tcPr>
          <w:p w:rsidR="008D10AD" w:rsidRPr="00995BAD" w:rsidRDefault="008D10AD" w:rsidP="008D10AD">
            <w:pPr>
              <w:pStyle w:val="Textoindependiente"/>
              <w:jc w:val="both"/>
              <w:rPr>
                <w:rFonts w:ascii="Calibri" w:hAnsi="Calibri"/>
              </w:rPr>
            </w:pPr>
            <w:r>
              <w:rPr>
                <w:rFonts w:ascii="Calibri" w:hAnsi="Calibri"/>
                <w:sz w:val="22"/>
                <w:szCs w:val="22"/>
              </w:rPr>
              <w:t xml:space="preserve">Los </w:t>
            </w:r>
            <w:proofErr w:type="spellStart"/>
            <w:r>
              <w:rPr>
                <w:rFonts w:ascii="Calibri" w:hAnsi="Calibri"/>
                <w:sz w:val="22"/>
                <w:szCs w:val="22"/>
              </w:rPr>
              <w:t>precios</w:t>
            </w:r>
            <w:proofErr w:type="spellEnd"/>
            <w:r>
              <w:rPr>
                <w:rFonts w:ascii="Calibri" w:hAnsi="Calibri"/>
                <w:sz w:val="22"/>
                <w:szCs w:val="22"/>
              </w:rPr>
              <w:t xml:space="preserve"> de la </w:t>
            </w:r>
            <w:proofErr w:type="spellStart"/>
            <w:r>
              <w:rPr>
                <w:rFonts w:ascii="Calibri" w:hAnsi="Calibri"/>
                <w:sz w:val="22"/>
                <w:szCs w:val="22"/>
              </w:rPr>
              <w:t>propuesta</w:t>
            </w:r>
            <w:proofErr w:type="spellEnd"/>
            <w:r>
              <w:rPr>
                <w:rFonts w:ascii="Calibri" w:hAnsi="Calibri"/>
                <w:sz w:val="22"/>
                <w:szCs w:val="22"/>
              </w:rPr>
              <w:t xml:space="preserve"> </w:t>
            </w:r>
            <w:proofErr w:type="spellStart"/>
            <w:r>
              <w:rPr>
                <w:rFonts w:ascii="Calibri" w:hAnsi="Calibri"/>
                <w:sz w:val="22"/>
                <w:szCs w:val="22"/>
              </w:rPr>
              <w:t>deben</w:t>
            </w:r>
            <w:proofErr w:type="spellEnd"/>
            <w:r>
              <w:rPr>
                <w:rFonts w:ascii="Calibri" w:hAnsi="Calibri"/>
                <w:sz w:val="22"/>
                <w:szCs w:val="22"/>
              </w:rPr>
              <w:t xml:space="preserve"> </w:t>
            </w:r>
            <w:proofErr w:type="spellStart"/>
            <w:r>
              <w:rPr>
                <w:rFonts w:ascii="Calibri" w:hAnsi="Calibri"/>
                <w:sz w:val="22"/>
                <w:szCs w:val="22"/>
              </w:rPr>
              <w:t>expresarse</w:t>
            </w:r>
            <w:proofErr w:type="spellEnd"/>
            <w:r>
              <w:rPr>
                <w:rFonts w:ascii="Calibri" w:hAnsi="Calibri"/>
                <w:sz w:val="22"/>
                <w:szCs w:val="22"/>
              </w:rPr>
              <w:t xml:space="preserve"> en </w:t>
            </w:r>
            <w:proofErr w:type="spellStart"/>
            <w:r>
              <w:rPr>
                <w:rFonts w:ascii="Calibri" w:hAnsi="Calibri"/>
                <w:sz w:val="22"/>
                <w:szCs w:val="22"/>
              </w:rPr>
              <w:t>moneda</w:t>
            </w:r>
            <w:proofErr w:type="spellEnd"/>
            <w:r>
              <w:rPr>
                <w:rFonts w:ascii="Calibri" w:hAnsi="Calibri"/>
                <w:sz w:val="22"/>
                <w:szCs w:val="22"/>
              </w:rPr>
              <w:t xml:space="preserve"> </w:t>
            </w:r>
            <w:proofErr w:type="spellStart"/>
            <w:r>
              <w:rPr>
                <w:rFonts w:ascii="Calibri" w:hAnsi="Calibri"/>
                <w:sz w:val="22"/>
                <w:szCs w:val="22"/>
              </w:rPr>
              <w:t>nacional</w:t>
            </w:r>
            <w:proofErr w:type="spellEnd"/>
            <w:r>
              <w:rPr>
                <w:rFonts w:ascii="Calibri" w:hAnsi="Calibri"/>
                <w:sz w:val="22"/>
                <w:szCs w:val="22"/>
              </w:rPr>
              <w:t>.</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El pago</w:t>
            </w:r>
            <w:r>
              <w:rPr>
                <w:rFonts w:ascii="Calibri" w:hAnsi="Calibri" w:cs="Calibri"/>
                <w:sz w:val="22"/>
                <w:szCs w:val="22"/>
                <w:lang w:val="es-BO"/>
              </w:rPr>
              <w:t xml:space="preserve"> se efectuará una vez entregado el equipo solicitado</w:t>
            </w:r>
            <w:r w:rsidRPr="00491455">
              <w:rPr>
                <w:rFonts w:ascii="Calibri" w:hAnsi="Calibri" w:cs="Calibri"/>
                <w:sz w:val="22"/>
                <w:szCs w:val="22"/>
                <w:lang w:val="es-BO"/>
              </w:rPr>
              <w:t>, previo informe de recepción conforme, emitida por la Comisión (comité) de Recepción y Responsables de la Recepción, del cumplimiento de lo solicitado y a presentación de la siguiente documentación verificada:</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Solicitud de pago.</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Factura original a  Nombre de YPFB al NIT. 1020269020 con la descripción verificada.</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xml:space="preserve">- Fotocopia de su NIT. </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Fotocopia de C.I. de</w:t>
            </w:r>
            <w:r>
              <w:rPr>
                <w:rFonts w:ascii="Calibri" w:hAnsi="Calibri" w:cs="Calibri"/>
                <w:sz w:val="22"/>
                <w:szCs w:val="22"/>
                <w:lang w:val="es-BO"/>
              </w:rPr>
              <w:t>l</w:t>
            </w:r>
            <w:r w:rsidRPr="00491455">
              <w:rPr>
                <w:rFonts w:ascii="Calibri" w:hAnsi="Calibri" w:cs="Calibri"/>
                <w:sz w:val="22"/>
                <w:szCs w:val="22"/>
                <w:lang w:val="es-BO"/>
              </w:rPr>
              <w:t xml:space="preserve"> Representante Legal.</w:t>
            </w:r>
          </w:p>
          <w:p w:rsidR="008D10AD" w:rsidRPr="00491455" w:rsidRDefault="008D10AD" w:rsidP="008D10AD">
            <w:pPr>
              <w:rPr>
                <w:rFonts w:ascii="Calibri" w:hAnsi="Calibri" w:cs="Calibri"/>
                <w:sz w:val="22"/>
                <w:szCs w:val="22"/>
                <w:lang w:val="es-BO"/>
              </w:rPr>
            </w:pPr>
            <w:r>
              <w:rPr>
                <w:rFonts w:ascii="Calibri" w:hAnsi="Calibri" w:cs="Calibri"/>
                <w:sz w:val="22"/>
                <w:szCs w:val="22"/>
                <w:lang w:val="es-BO"/>
              </w:rPr>
              <w:t>- Fotocopia de registro SIGMA o</w:t>
            </w:r>
            <w:r w:rsidRPr="00491455">
              <w:rPr>
                <w:rFonts w:ascii="Calibri" w:hAnsi="Calibri" w:cs="Calibri"/>
                <w:sz w:val="22"/>
                <w:szCs w:val="22"/>
                <w:lang w:val="es-BO"/>
              </w:rPr>
              <w:t xml:space="preserve"> SIGEP</w:t>
            </w:r>
            <w:r>
              <w:rPr>
                <w:rFonts w:ascii="Calibri" w:hAnsi="Calibri" w:cs="Calibri"/>
                <w:sz w:val="22"/>
                <w:szCs w:val="22"/>
                <w:lang w:val="es-BO"/>
              </w:rPr>
              <w:t>.</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xml:space="preserve">- Presentación de las garantías técnicas. </w:t>
            </w:r>
          </w:p>
          <w:p w:rsidR="008D10AD" w:rsidRPr="00491455" w:rsidRDefault="008D10AD" w:rsidP="008D10AD">
            <w:pPr>
              <w:rPr>
                <w:rFonts w:ascii="Calibri" w:hAnsi="Calibri" w:cs="Calibri"/>
                <w:sz w:val="22"/>
                <w:szCs w:val="22"/>
                <w:lang w:val="es-BO"/>
              </w:rPr>
            </w:pPr>
          </w:p>
          <w:p w:rsidR="008D10AD" w:rsidRDefault="008D10AD" w:rsidP="008D10AD">
            <w:pPr>
              <w:rPr>
                <w:rFonts w:ascii="Calibri" w:hAnsi="Calibri" w:cs="Calibri"/>
                <w:sz w:val="22"/>
                <w:szCs w:val="22"/>
                <w:lang w:val="es-BO"/>
              </w:rPr>
            </w:pPr>
            <w:r w:rsidRPr="00491455">
              <w:rPr>
                <w:rFonts w:ascii="Calibri" w:hAnsi="Calibri" w:cs="Calibri"/>
                <w:sz w:val="22"/>
                <w:szCs w:val="22"/>
                <w:lang w:val="es-BO"/>
              </w:rPr>
              <w:t>YPFB, procederá al pago vía SIGMA del monto total contratado, contra entrega del</w:t>
            </w:r>
            <w:r>
              <w:rPr>
                <w:rFonts w:ascii="Calibri" w:hAnsi="Calibri" w:cs="Calibri"/>
                <w:sz w:val="22"/>
                <w:szCs w:val="22"/>
                <w:lang w:val="es-BO"/>
              </w:rPr>
              <w:t xml:space="preserve"> </w:t>
            </w:r>
            <w:r w:rsidRPr="00491455">
              <w:rPr>
                <w:rFonts w:ascii="Calibri" w:hAnsi="Calibri" w:cs="Calibri"/>
                <w:sz w:val="22"/>
                <w:szCs w:val="22"/>
                <w:lang w:val="es-BO"/>
              </w:rPr>
              <w:t>equipo, previa conformidad plena, por la comisión de recepción.</w:t>
            </w:r>
          </w:p>
          <w:p w:rsidR="008D10AD" w:rsidRPr="00D42604" w:rsidRDefault="008D10AD" w:rsidP="008D10AD">
            <w:pPr>
              <w:autoSpaceDE w:val="0"/>
              <w:autoSpaceDN w:val="0"/>
              <w:adjustRightInd w:val="0"/>
              <w:jc w:val="both"/>
              <w:rPr>
                <w:rFonts w:ascii="Verdana" w:hAnsi="Verdana" w:cs="Calibri"/>
                <w:sz w:val="18"/>
                <w:szCs w:val="18"/>
                <w:lang w:val="es-BO" w:eastAsia="es-BO"/>
              </w:rPr>
            </w:pPr>
          </w:p>
        </w:tc>
      </w:tr>
    </w:tbl>
    <w:p w:rsidR="008D10AD" w:rsidRPr="00FD291B" w:rsidRDefault="008D10AD" w:rsidP="008D10AD">
      <w:pPr>
        <w:jc w:val="both"/>
        <w:rPr>
          <w:rFonts w:ascii="Verdana" w:hAnsi="Verdana" w:cs="Verdana"/>
          <w:b/>
          <w:bCs/>
          <w:color w:val="000000"/>
          <w:sz w:val="18"/>
          <w:szCs w:val="18"/>
        </w:rPr>
      </w:pPr>
    </w:p>
    <w:p w:rsidR="00BD6D34" w:rsidRDefault="00BD6D34" w:rsidP="00AC6656">
      <w:pPr>
        <w:ind w:left="426"/>
        <w:jc w:val="center"/>
        <w:rPr>
          <w:rFonts w:asciiTheme="minorHAnsi" w:hAnsiTheme="minorHAnsi" w:cstheme="minorHAnsi"/>
          <w:b/>
          <w:color w:val="000000"/>
        </w:rPr>
      </w:pPr>
    </w:p>
    <w:p w:rsidR="008D10AD" w:rsidRDefault="008D10AD"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 xml:space="preserve">Cuando se tengan programados pagos parciales, en sustitución de esta garantía se podrá prever una retención del siete por ciento (7%) de cada </w:t>
      </w:r>
      <w:r w:rsidRPr="00BD6D34">
        <w:rPr>
          <w:rFonts w:asciiTheme="minorHAnsi" w:hAnsiTheme="minorHAnsi" w:cstheme="minorHAnsi"/>
        </w:rPr>
        <w:t>pago.</w:t>
      </w:r>
      <w:r w:rsidR="00935E1D" w:rsidRPr="00BD6D34">
        <w:rPr>
          <w:rFonts w:asciiTheme="minorHAnsi" w:hAnsiTheme="minorHAnsi" w:cstheme="minorHAnsi"/>
        </w:rPr>
        <w:t xml:space="preserve"> </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8D10AD" w:rsidP="007F760C">
            <w:pPr>
              <w:jc w:val="both"/>
              <w:rPr>
                <w:rFonts w:asciiTheme="minorHAnsi" w:hAnsiTheme="minorHAnsi" w:cstheme="minorHAnsi"/>
                <w:color w:val="000000"/>
                <w:sz w:val="18"/>
                <w:szCs w:val="18"/>
                <w:lang w:val="es-BO" w:eastAsia="es-BO"/>
              </w:rPr>
            </w:pPr>
            <w:r w:rsidRPr="00494D85">
              <w:rPr>
                <w:rFonts w:ascii="Calibri" w:hAnsi="Calibri" w:cs="Calibri"/>
                <w:b/>
                <w:sz w:val="18"/>
                <w:szCs w:val="18"/>
                <w:lang w:val="es-MX"/>
              </w:rPr>
              <w:t>ADQUISICION DE BOMBA</w:t>
            </w:r>
            <w:r>
              <w:rPr>
                <w:rFonts w:ascii="Calibri" w:hAnsi="Calibri" w:cs="Calibri"/>
                <w:b/>
                <w:sz w:val="18"/>
                <w:szCs w:val="18"/>
                <w:lang w:val="es-MX"/>
              </w:rPr>
              <w:t>S</w:t>
            </w:r>
            <w:r w:rsidRPr="00494D85">
              <w:rPr>
                <w:rFonts w:ascii="Calibri" w:hAnsi="Calibri" w:cs="Calibri"/>
                <w:b/>
                <w:sz w:val="18"/>
                <w:szCs w:val="18"/>
                <w:lang w:val="es-MX"/>
              </w:rPr>
              <w:t xml:space="preserve"> PARA DESCARGUIO DE GLP A PALETAS PARA ZONA COMERCIAL TRINIDAD DEL DTCC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B71ABD">
      <w:pPr>
        <w:spacing w:line="276" w:lineRule="auto"/>
        <w:rPr>
          <w:rFonts w:asciiTheme="minorHAnsi" w:hAnsiTheme="minorHAnsi" w:cstheme="minorHAnsi"/>
          <w:b/>
          <w:sz w:val="18"/>
          <w:szCs w:val="18"/>
        </w:rPr>
      </w:pPr>
    </w:p>
    <w:p w:rsidR="008D10AD" w:rsidRDefault="008D10AD" w:rsidP="00B71ABD">
      <w:pPr>
        <w:spacing w:line="276" w:lineRule="auto"/>
        <w:rPr>
          <w:rFonts w:asciiTheme="minorHAnsi" w:hAnsiTheme="minorHAnsi" w:cstheme="minorHAnsi"/>
          <w:b/>
          <w:sz w:val="18"/>
          <w:szCs w:val="18"/>
        </w:rPr>
      </w:pPr>
    </w:p>
    <w:p w:rsidR="00813B27" w:rsidRDefault="00813B27" w:rsidP="00B71ABD">
      <w:pPr>
        <w:spacing w:line="276" w:lineRule="auto"/>
        <w:rPr>
          <w:rFonts w:asciiTheme="minorHAnsi" w:hAnsiTheme="minorHAnsi" w:cstheme="minorHAnsi"/>
          <w:b/>
          <w:sz w:val="18"/>
          <w:szCs w:val="18"/>
        </w:rPr>
      </w:pPr>
    </w:p>
    <w:p w:rsidR="00B71ABD" w:rsidRDefault="00B71ABD" w:rsidP="0062797D">
      <w:pPr>
        <w:spacing w:line="276" w:lineRule="auto"/>
        <w:jc w:val="center"/>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lastRenderedPageBreak/>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1151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50"/>
        <w:gridCol w:w="3228"/>
        <w:gridCol w:w="426"/>
        <w:gridCol w:w="423"/>
        <w:gridCol w:w="288"/>
      </w:tblGrid>
      <w:tr w:rsidR="00345872" w:rsidRPr="00C75BEC" w:rsidTr="00280830">
        <w:trPr>
          <w:trHeight w:val="1339"/>
          <w:tblHeader/>
          <w:jc w:val="center"/>
        </w:trPr>
        <w:tc>
          <w:tcPr>
            <w:tcW w:w="7150"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28"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137"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45872" w:rsidRPr="00C75BEC" w:rsidTr="00280830">
        <w:trPr>
          <w:cantSplit/>
          <w:trHeight w:val="977"/>
          <w:jc w:val="center"/>
        </w:trPr>
        <w:tc>
          <w:tcPr>
            <w:tcW w:w="7150"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28"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3"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288"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5872" w:rsidRPr="00C75BEC" w:rsidTr="00280830">
        <w:trPr>
          <w:trHeight w:val="8299"/>
          <w:jc w:val="center"/>
        </w:trPr>
        <w:tc>
          <w:tcPr>
            <w:tcW w:w="7150" w:type="dxa"/>
            <w:vAlign w:val="center"/>
          </w:tcPr>
          <w:p w:rsidR="00345872" w:rsidRDefault="00345872" w:rsidP="00C44AF5">
            <w:pPr>
              <w:rPr>
                <w:rFonts w:asciiTheme="minorHAnsi" w:hAnsiTheme="minorHAnsi" w:cstheme="minorHAnsi"/>
                <w:b/>
                <w:sz w:val="18"/>
                <w:szCs w:val="18"/>
              </w:rPr>
            </w:pPr>
          </w:p>
          <w:p w:rsidR="008D10AD" w:rsidRPr="00E27CCF" w:rsidRDefault="008D10AD" w:rsidP="008D10AD">
            <w:pPr>
              <w:jc w:val="center"/>
              <w:rPr>
                <w:rFonts w:ascii="Verdana" w:hAnsi="Verdana" w:cs="Arial"/>
                <w:b/>
                <w:szCs w:val="18"/>
                <w:u w:val="single"/>
              </w:rPr>
            </w:pPr>
            <w:r w:rsidRPr="00E62992">
              <w:rPr>
                <w:rFonts w:ascii="Verdana" w:hAnsi="Verdana" w:cs="Arial"/>
                <w:b/>
                <w:szCs w:val="18"/>
                <w:u w:val="single"/>
              </w:rPr>
              <w:t>ESPECIFICACIONES TÉCNICAS DE BIENES</w:t>
            </w:r>
          </w:p>
          <w:p w:rsidR="008D10AD" w:rsidRPr="00FD291B" w:rsidRDefault="008D10AD" w:rsidP="008D10AD">
            <w:pPr>
              <w:rPr>
                <w:rFonts w:ascii="Verdana" w:hAnsi="Verdana" w:cs="Calibri"/>
                <w:b/>
                <w:sz w:val="18"/>
                <w:szCs w:val="18"/>
              </w:rPr>
            </w:pPr>
          </w:p>
          <w:tbl>
            <w:tblPr>
              <w:tblW w:w="6165" w:type="dxa"/>
              <w:jc w:val="center"/>
              <w:tblCellMar>
                <w:left w:w="70" w:type="dxa"/>
                <w:right w:w="70" w:type="dxa"/>
              </w:tblCellMar>
              <w:tblLook w:val="04A0" w:firstRow="1" w:lastRow="0" w:firstColumn="1" w:lastColumn="0" w:noHBand="0" w:noVBand="1"/>
            </w:tblPr>
            <w:tblGrid>
              <w:gridCol w:w="599"/>
              <w:gridCol w:w="3005"/>
              <w:gridCol w:w="1115"/>
              <w:gridCol w:w="1446"/>
            </w:tblGrid>
            <w:tr w:rsidR="008D10AD" w:rsidRPr="00FD291B" w:rsidTr="00280830">
              <w:trPr>
                <w:trHeight w:val="470"/>
                <w:jc w:val="center"/>
              </w:trPr>
              <w:tc>
                <w:tcPr>
                  <w:tcW w:w="599" w:type="dxa"/>
                  <w:tcBorders>
                    <w:top w:val="single" w:sz="4" w:space="0" w:color="auto"/>
                    <w:left w:val="single" w:sz="4" w:space="0" w:color="auto"/>
                    <w:bottom w:val="single" w:sz="4" w:space="0" w:color="auto"/>
                    <w:right w:val="single" w:sz="4" w:space="0" w:color="000000"/>
                  </w:tcBorders>
                  <w:shd w:val="clear" w:color="auto" w:fill="B8CCE4"/>
                  <w:vAlign w:val="center"/>
                </w:tcPr>
                <w:p w:rsidR="008D10AD" w:rsidRPr="00FD291B" w:rsidRDefault="008D10AD" w:rsidP="008D10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0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10AD" w:rsidRPr="00FD291B" w:rsidRDefault="008D10AD" w:rsidP="008D10A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115" w:type="dxa"/>
                  <w:tcBorders>
                    <w:top w:val="single" w:sz="4" w:space="0" w:color="auto"/>
                    <w:left w:val="single" w:sz="4" w:space="0" w:color="auto"/>
                    <w:bottom w:val="single" w:sz="4" w:space="0" w:color="auto"/>
                    <w:right w:val="single" w:sz="4" w:space="0" w:color="auto"/>
                  </w:tcBorders>
                  <w:shd w:val="clear" w:color="auto" w:fill="B8CCE4"/>
                  <w:vAlign w:val="center"/>
                </w:tcPr>
                <w:p w:rsidR="008D10AD" w:rsidRPr="00FD291B" w:rsidRDefault="008D10AD" w:rsidP="008D10AD">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4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D10AD" w:rsidRPr="00FD291B" w:rsidRDefault="008D10AD" w:rsidP="008D10A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8D10AD" w:rsidRPr="00FD291B" w:rsidTr="00280830">
              <w:trPr>
                <w:trHeight w:val="372"/>
                <w:jc w:val="center"/>
              </w:trPr>
              <w:tc>
                <w:tcPr>
                  <w:tcW w:w="599" w:type="dxa"/>
                  <w:tcBorders>
                    <w:top w:val="single" w:sz="4" w:space="0" w:color="auto"/>
                    <w:left w:val="single" w:sz="4" w:space="0" w:color="auto"/>
                    <w:bottom w:val="single" w:sz="4" w:space="0" w:color="auto"/>
                    <w:right w:val="single" w:sz="4" w:space="0" w:color="000000"/>
                  </w:tcBorders>
                  <w:vAlign w:val="center"/>
                </w:tcPr>
                <w:p w:rsidR="008D10AD" w:rsidRPr="005A4421" w:rsidRDefault="008D10AD" w:rsidP="008D10AD">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c>
                <w:tcPr>
                  <w:tcW w:w="30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D10AD" w:rsidRPr="00BC0F55" w:rsidRDefault="008D10AD" w:rsidP="008D10AD">
                  <w:pPr>
                    <w:jc w:val="both"/>
                    <w:rPr>
                      <w:rFonts w:ascii="Calibri" w:hAnsi="Calibri" w:cs="Calibri"/>
                      <w:b/>
                      <w:lang w:val="es-MX"/>
                    </w:rPr>
                  </w:pPr>
                  <w:r w:rsidRPr="00494D85">
                    <w:rPr>
                      <w:rFonts w:ascii="Calibri" w:hAnsi="Calibri" w:cs="Calibri"/>
                      <w:b/>
                      <w:sz w:val="18"/>
                      <w:szCs w:val="18"/>
                      <w:lang w:val="es-MX"/>
                    </w:rPr>
                    <w:t>ADQUISICION DE BOMBA</w:t>
                  </w:r>
                  <w:r>
                    <w:rPr>
                      <w:rFonts w:ascii="Calibri" w:hAnsi="Calibri" w:cs="Calibri"/>
                      <w:b/>
                      <w:sz w:val="18"/>
                      <w:szCs w:val="18"/>
                      <w:lang w:val="es-MX"/>
                    </w:rPr>
                    <w:t>S</w:t>
                  </w:r>
                  <w:r w:rsidRPr="00494D85">
                    <w:rPr>
                      <w:rFonts w:ascii="Calibri" w:hAnsi="Calibri" w:cs="Calibri"/>
                      <w:b/>
                      <w:sz w:val="18"/>
                      <w:szCs w:val="18"/>
                      <w:lang w:val="es-MX"/>
                    </w:rPr>
                    <w:t xml:space="preserve"> PARA DESCARGUIO DE GLP A PALETAS PARA ZONA COMERCIAL TRINIDAD DEL DTCC</w:t>
                  </w:r>
                </w:p>
              </w:tc>
              <w:tc>
                <w:tcPr>
                  <w:tcW w:w="1115" w:type="dxa"/>
                  <w:tcBorders>
                    <w:top w:val="single" w:sz="4" w:space="0" w:color="auto"/>
                    <w:left w:val="single" w:sz="4" w:space="0" w:color="auto"/>
                    <w:bottom w:val="single" w:sz="4" w:space="0" w:color="auto"/>
                    <w:right w:val="single" w:sz="4" w:space="0" w:color="auto"/>
                  </w:tcBorders>
                </w:tcPr>
                <w:p w:rsidR="008D10AD" w:rsidRDefault="008D10AD" w:rsidP="008D10AD">
                  <w:pPr>
                    <w:spacing w:before="60" w:after="60"/>
                    <w:jc w:val="center"/>
                    <w:rPr>
                      <w:rFonts w:ascii="Verdana" w:hAnsi="Verdana" w:cs="Calibri"/>
                      <w:b/>
                      <w:bCs/>
                      <w:sz w:val="18"/>
                      <w:szCs w:val="18"/>
                      <w:lang w:val="es-BO"/>
                    </w:rPr>
                  </w:pPr>
                </w:p>
                <w:p w:rsidR="008D10AD" w:rsidRDefault="008D10AD" w:rsidP="008D10AD">
                  <w:pPr>
                    <w:spacing w:before="60" w:after="60"/>
                    <w:jc w:val="center"/>
                    <w:rPr>
                      <w:rFonts w:ascii="Verdana" w:hAnsi="Verdana" w:cs="Calibri"/>
                      <w:bCs/>
                      <w:sz w:val="18"/>
                      <w:szCs w:val="18"/>
                      <w:lang w:val="es-BO"/>
                    </w:rPr>
                  </w:pPr>
                  <w:r>
                    <w:rPr>
                      <w:rFonts w:ascii="Verdana" w:hAnsi="Verdana" w:cs="Calibri"/>
                      <w:bCs/>
                      <w:sz w:val="18"/>
                      <w:szCs w:val="18"/>
                      <w:lang w:val="es-BO"/>
                    </w:rPr>
                    <w:t>PIEZA</w:t>
                  </w:r>
                </w:p>
                <w:p w:rsidR="008D10AD" w:rsidRPr="005A4421" w:rsidRDefault="008D10AD" w:rsidP="008D10AD">
                  <w:pPr>
                    <w:spacing w:before="60" w:after="60"/>
                    <w:rPr>
                      <w:rFonts w:ascii="Verdana" w:hAnsi="Verdana" w:cs="Calibri"/>
                      <w:bCs/>
                      <w:sz w:val="18"/>
                      <w:szCs w:val="18"/>
                      <w:lang w:val="es-BO"/>
                    </w:rPr>
                  </w:pP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10AD" w:rsidRPr="005A4421" w:rsidRDefault="008D10AD" w:rsidP="008D10AD">
                  <w:pPr>
                    <w:spacing w:before="60" w:after="60"/>
                    <w:jc w:val="center"/>
                    <w:rPr>
                      <w:rFonts w:ascii="Verdana" w:hAnsi="Verdana" w:cs="Calibri"/>
                      <w:bCs/>
                      <w:sz w:val="18"/>
                      <w:szCs w:val="18"/>
                      <w:lang w:val="es-BO"/>
                    </w:rPr>
                  </w:pPr>
                  <w:r w:rsidRPr="005A4421">
                    <w:rPr>
                      <w:rFonts w:ascii="Verdana" w:hAnsi="Verdana" w:cs="Calibri"/>
                      <w:bCs/>
                      <w:sz w:val="18"/>
                      <w:szCs w:val="18"/>
                      <w:lang w:val="es-BO"/>
                    </w:rPr>
                    <w:t>1</w:t>
                  </w:r>
                </w:p>
              </w:tc>
            </w:tr>
          </w:tbl>
          <w:p w:rsidR="008D10AD" w:rsidRPr="00FD291B" w:rsidRDefault="008D10AD" w:rsidP="008D10AD">
            <w:pPr>
              <w:jc w:val="both"/>
              <w:rPr>
                <w:rFonts w:ascii="Verdana" w:hAnsi="Verdana" w:cs="Verdana"/>
                <w:bCs/>
                <w:color w:val="000000"/>
                <w:sz w:val="18"/>
                <w:szCs w:val="18"/>
              </w:rPr>
            </w:pPr>
          </w:p>
          <w:p w:rsidR="008D10AD" w:rsidRPr="00FD291B" w:rsidRDefault="008D10AD" w:rsidP="008D10AD">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D10AD" w:rsidRPr="00FD291B" w:rsidRDefault="008D10AD" w:rsidP="008D10AD">
            <w:pPr>
              <w:pStyle w:val="Prrafodelista"/>
              <w:jc w:val="both"/>
              <w:rPr>
                <w:rFonts w:ascii="Verdana" w:hAnsi="Verdana" w:cs="Calibri"/>
                <w:b/>
                <w:bCs/>
                <w:sz w:val="18"/>
                <w:szCs w:val="18"/>
                <w:lang w:eastAsia="es-BO"/>
              </w:rPr>
            </w:pPr>
          </w:p>
          <w:tbl>
            <w:tblPr>
              <w:tblW w:w="7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2"/>
            </w:tblGrid>
            <w:tr w:rsidR="008D10AD" w:rsidRPr="00FD291B" w:rsidTr="00280830">
              <w:trPr>
                <w:trHeight w:val="139"/>
              </w:trPr>
              <w:tc>
                <w:tcPr>
                  <w:tcW w:w="7042"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D10AD" w:rsidRPr="00FD291B" w:rsidTr="00280830">
              <w:trPr>
                <w:trHeight w:val="131"/>
              </w:trPr>
              <w:tc>
                <w:tcPr>
                  <w:tcW w:w="7042" w:type="dxa"/>
                  <w:shd w:val="clear" w:color="auto" w:fill="auto"/>
                  <w:vAlign w:val="bottom"/>
                </w:tcPr>
                <w:tbl>
                  <w:tblPr>
                    <w:tblW w:w="6063" w:type="dxa"/>
                    <w:jc w:val="center"/>
                    <w:tblCellMar>
                      <w:left w:w="0" w:type="dxa"/>
                      <w:right w:w="0" w:type="dxa"/>
                    </w:tblCellMar>
                    <w:tblLook w:val="04A0" w:firstRow="1" w:lastRow="0" w:firstColumn="1" w:lastColumn="0" w:noHBand="0" w:noVBand="1"/>
                  </w:tblPr>
                  <w:tblGrid>
                    <w:gridCol w:w="7"/>
                    <w:gridCol w:w="1753"/>
                    <w:gridCol w:w="525"/>
                    <w:gridCol w:w="2376"/>
                    <w:gridCol w:w="1402"/>
                  </w:tblGrid>
                  <w:tr w:rsidR="008D10AD" w:rsidRPr="0067204A" w:rsidTr="00280830">
                    <w:trPr>
                      <w:trHeight w:val="87"/>
                      <w:jc w:val="center"/>
                    </w:trPr>
                    <w:tc>
                      <w:tcPr>
                        <w:tcW w:w="6063" w:type="dxa"/>
                        <w:gridSpan w:val="5"/>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p>
                    </w:tc>
                  </w:tr>
                  <w:tr w:rsidR="008D10AD" w:rsidRPr="0067204A" w:rsidTr="00280830">
                    <w:trPr>
                      <w:trHeight w:val="87"/>
                      <w:jc w:val="center"/>
                    </w:trPr>
                    <w:tc>
                      <w:tcPr>
                        <w:tcW w:w="6063" w:type="dxa"/>
                        <w:gridSpan w:val="5"/>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u w:val="single"/>
                          </w:rPr>
                        </w:pPr>
                        <w:r w:rsidRPr="0067204A">
                          <w:rPr>
                            <w:rFonts w:ascii="Calibri" w:hAnsi="Calibri"/>
                            <w:b/>
                            <w:bCs/>
                            <w:color w:val="000000"/>
                            <w:u w:val="single"/>
                          </w:rPr>
                          <w:t>DATOS DE OPERACIÓN DE LA BOMBA:</w:t>
                        </w: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Rango de caudal:</w:t>
                        </w:r>
                      </w:p>
                    </w:tc>
                    <w:tc>
                      <w:tcPr>
                        <w:tcW w:w="3777"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197 GPM a 382 GPM o superior</w:t>
                        </w:r>
                      </w:p>
                      <w:p w:rsidR="008D10AD" w:rsidRPr="0067204A" w:rsidRDefault="008D10AD" w:rsidP="008D10AD">
                        <w:pPr>
                          <w:rPr>
                            <w:rFonts w:ascii="Calibri" w:hAnsi="Calibri"/>
                            <w:color w:val="000000"/>
                          </w:rPr>
                        </w:pPr>
                        <w:r w:rsidRPr="0067204A">
                          <w:rPr>
                            <w:rFonts w:ascii="Calibri" w:hAnsi="Calibri"/>
                            <w:color w:val="000000"/>
                          </w:rPr>
                          <w:t>309 GPM @ 640 RPM o superior</w:t>
                        </w: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Caudal de operación:</w:t>
                        </w:r>
                      </w:p>
                    </w:tc>
                    <w:tc>
                      <w:tcPr>
                        <w:tcW w:w="3777"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Presión máx. de trabajo:</w:t>
                        </w:r>
                      </w:p>
                    </w:tc>
                    <w:tc>
                      <w:tcPr>
                        <w:tcW w:w="3777"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400 Psi o superior</w:t>
                        </w:r>
                      </w:p>
                      <w:p w:rsidR="008D10AD" w:rsidRPr="0067204A" w:rsidRDefault="008D10AD" w:rsidP="008D10AD">
                        <w:pPr>
                          <w:rPr>
                            <w:rFonts w:ascii="Calibri" w:hAnsi="Calibri"/>
                            <w:color w:val="000000"/>
                          </w:rPr>
                        </w:pPr>
                        <w:r w:rsidRPr="0067204A">
                          <w:rPr>
                            <w:rFonts w:ascii="Calibri" w:hAnsi="Calibri"/>
                            <w:color w:val="000000"/>
                          </w:rPr>
                          <w:t>-32°C a 107°C</w:t>
                        </w: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Temperatura admisible:</w:t>
                        </w:r>
                      </w:p>
                    </w:tc>
                    <w:tc>
                      <w:tcPr>
                        <w:tcW w:w="3777"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Presión diferencial máx.:</w:t>
                        </w:r>
                      </w:p>
                    </w:tc>
                    <w:tc>
                      <w:tcPr>
                        <w:tcW w:w="3777"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125 Psi o superior</w:t>
                        </w:r>
                      </w:p>
                    </w:tc>
                  </w:tr>
                  <w:tr w:rsidR="008D10AD" w:rsidRPr="0067204A" w:rsidTr="00280830">
                    <w:trPr>
                      <w:trHeight w:val="87"/>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Velocidad de operación:</w:t>
                        </w:r>
                      </w:p>
                    </w:tc>
                    <w:tc>
                      <w:tcPr>
                        <w:tcW w:w="3777"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640 RPM o superior</w:t>
                        </w:r>
                      </w:p>
                    </w:tc>
                  </w:tr>
                  <w:tr w:rsidR="008D10AD" w:rsidRPr="0067204A" w:rsidTr="00280830">
                    <w:trPr>
                      <w:trHeight w:val="87"/>
                      <w:jc w:val="center"/>
                    </w:trPr>
                    <w:tc>
                      <w:tcPr>
                        <w:tcW w:w="6063" w:type="dxa"/>
                        <w:gridSpan w:val="5"/>
                        <w:tcBorders>
                          <w:top w:val="nil"/>
                          <w:left w:val="nil"/>
                          <w:bottom w:val="nil"/>
                        </w:tcBorders>
                        <w:tcMar>
                          <w:top w:w="0" w:type="dxa"/>
                          <w:left w:w="70" w:type="dxa"/>
                          <w:bottom w:w="0" w:type="dxa"/>
                          <w:right w:w="70" w:type="dxa"/>
                        </w:tcMar>
                        <w:vAlign w:val="center"/>
                        <w:hideMark/>
                      </w:tcPr>
                      <w:p w:rsidR="008D10AD" w:rsidRDefault="008D10AD" w:rsidP="008D10AD">
                        <w:pPr>
                          <w:jc w:val="both"/>
                          <w:rPr>
                            <w:rFonts w:ascii="Calibri" w:hAnsi="Calibri" w:cs="Calibri"/>
                            <w:b/>
                          </w:rPr>
                        </w:pPr>
                        <w:r w:rsidRPr="000439A6">
                          <w:rPr>
                            <w:rFonts w:ascii="Calibri" w:hAnsi="Calibri" w:cs="Calibri"/>
                            <w:b/>
                          </w:rPr>
                          <w:t xml:space="preserve">Proporción </w:t>
                        </w:r>
                        <w:r>
                          <w:rPr>
                            <w:rFonts w:ascii="Calibri" w:hAnsi="Calibri" w:cs="Calibri"/>
                            <w:b/>
                          </w:rPr>
                          <w:t>admisible de G</w:t>
                        </w:r>
                        <w:r w:rsidRPr="000439A6">
                          <w:rPr>
                            <w:rFonts w:ascii="Calibri" w:hAnsi="Calibri" w:cs="Calibri"/>
                            <w:b/>
                          </w:rPr>
                          <w:t>as:</w:t>
                        </w:r>
                        <w:r>
                          <w:rPr>
                            <w:rFonts w:ascii="Calibri" w:hAnsi="Calibri" w:cs="Calibri"/>
                            <w:b/>
                          </w:rPr>
                          <w:t xml:space="preserve">                </w:t>
                        </w:r>
                        <w:r>
                          <w:rPr>
                            <w:rFonts w:ascii="Calibri" w:hAnsi="Calibri" w:cs="Calibri"/>
                          </w:rPr>
                          <w:t>60% de Propano - 4</w:t>
                        </w:r>
                        <w:r w:rsidRPr="00FA24F9">
                          <w:rPr>
                            <w:rFonts w:ascii="Calibri" w:hAnsi="Calibri" w:cs="Calibri"/>
                          </w:rPr>
                          <w:t>0% de Butano</w:t>
                        </w:r>
                        <w:r>
                          <w:rPr>
                            <w:rFonts w:ascii="Calibri" w:hAnsi="Calibri" w:cs="Calibri"/>
                          </w:rPr>
                          <w:t xml:space="preserve"> y/o viceversa</w:t>
                        </w:r>
                      </w:p>
                      <w:p w:rsidR="008D10AD" w:rsidRDefault="008D10AD" w:rsidP="008D10AD">
                        <w:pPr>
                          <w:rPr>
                            <w:rFonts w:ascii="Calibri" w:hAnsi="Calibri"/>
                            <w:b/>
                            <w:bCs/>
                            <w:color w:val="000000"/>
                            <w:u w:val="single"/>
                          </w:rPr>
                        </w:pPr>
                      </w:p>
                      <w:p w:rsidR="008D10AD" w:rsidRPr="0067204A" w:rsidRDefault="008D10AD" w:rsidP="008D10AD">
                        <w:pPr>
                          <w:rPr>
                            <w:rFonts w:ascii="Calibri" w:hAnsi="Calibri"/>
                            <w:b/>
                            <w:bCs/>
                            <w:color w:val="000000"/>
                            <w:u w:val="single"/>
                          </w:rPr>
                        </w:pPr>
                        <w:r w:rsidRPr="0067204A">
                          <w:rPr>
                            <w:rFonts w:ascii="Calibri" w:hAnsi="Calibri"/>
                            <w:b/>
                            <w:bCs/>
                            <w:color w:val="000000"/>
                            <w:u w:val="single"/>
                          </w:rPr>
                          <w:t>CARACTERÍSTICAS DE LA BOMBA:</w:t>
                        </w:r>
                      </w:p>
                    </w:tc>
                  </w:tr>
                  <w:tr w:rsidR="008D10AD" w:rsidRPr="0067204A" w:rsidTr="00280830">
                    <w:trPr>
                      <w:trHeight w:val="54"/>
                      <w:jc w:val="center"/>
                    </w:trPr>
                    <w:tc>
                      <w:tcPr>
                        <w:tcW w:w="2286" w:type="dxa"/>
                        <w:gridSpan w:val="3"/>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Materiales:</w:t>
                        </w:r>
                      </w:p>
                    </w:tc>
                    <w:tc>
                      <w:tcPr>
                        <w:tcW w:w="3777"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Partes en Hierro Dúctil, Gris y Acero</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Material de O-</w:t>
                        </w:r>
                        <w:proofErr w:type="spellStart"/>
                        <w:r w:rsidRPr="0067204A">
                          <w:rPr>
                            <w:rFonts w:ascii="Calibri" w:hAnsi="Calibri"/>
                            <w:b/>
                            <w:bCs/>
                            <w:color w:val="000000"/>
                          </w:rPr>
                          <w:t>rings</w:t>
                        </w:r>
                        <w:proofErr w:type="spellEnd"/>
                        <w:r w:rsidRPr="0067204A">
                          <w:rPr>
                            <w:rFonts w:ascii="Calibri" w:hAnsi="Calibri"/>
                            <w:b/>
                            <w:bCs/>
                            <w:color w:val="000000"/>
                          </w:rPr>
                          <w:t>:</w:t>
                        </w:r>
                      </w:p>
                    </w:tc>
                    <w:tc>
                      <w:tcPr>
                        <w:tcW w:w="2900"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BUNA-N (Nitrilo)</w:t>
                        </w:r>
                      </w:p>
                      <w:p w:rsidR="008D10AD" w:rsidRPr="0067204A" w:rsidRDefault="008D10AD" w:rsidP="008D10AD">
                        <w:pPr>
                          <w:rPr>
                            <w:rFonts w:ascii="Calibri" w:hAnsi="Calibri"/>
                            <w:color w:val="000000"/>
                          </w:rPr>
                        </w:pPr>
                        <w:r w:rsidRPr="0067204A">
                          <w:rPr>
                            <w:rFonts w:ascii="Calibri" w:hAnsi="Calibri"/>
                            <w:color w:val="000000"/>
                          </w:rPr>
                          <w:t>6</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Nº de paletas:</w:t>
                        </w:r>
                      </w:p>
                    </w:tc>
                    <w:tc>
                      <w:tcPr>
                        <w:tcW w:w="2900"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Conexión de entrada:</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4'' 300# ANSI, Bridada</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Conexión de salida:</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sidRPr="0067204A">
                          <w:rPr>
                            <w:rFonts w:ascii="Calibri" w:hAnsi="Calibri"/>
                            <w:color w:val="000000"/>
                          </w:rPr>
                          <w:t>3'' 300# ANSI, Bridada</w:t>
                        </w:r>
                      </w:p>
                    </w:tc>
                  </w:tr>
                  <w:tr w:rsidR="008D10AD" w:rsidRPr="0067204A" w:rsidTr="00280830">
                    <w:trPr>
                      <w:gridBefore w:val="1"/>
                      <w:gridAfter w:val="1"/>
                      <w:wBefore w:w="7" w:type="dxa"/>
                      <w:wAfter w:w="1401" w:type="dxa"/>
                      <w:trHeight w:val="87"/>
                      <w:jc w:val="center"/>
                    </w:trPr>
                    <w:tc>
                      <w:tcPr>
                        <w:tcW w:w="4655"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xml:space="preserve">Debe Incluir válvula de alivio interna, con presión de </w:t>
                        </w:r>
                        <w:proofErr w:type="spellStart"/>
                        <w:r w:rsidRPr="0067204A">
                          <w:rPr>
                            <w:rFonts w:ascii="Calibri" w:hAnsi="Calibri"/>
                            <w:b/>
                            <w:bCs/>
                            <w:color w:val="000000"/>
                          </w:rPr>
                          <w:t>seteo</w:t>
                        </w:r>
                        <w:proofErr w:type="spellEnd"/>
                        <w:r w:rsidRPr="0067204A">
                          <w:rPr>
                            <w:rFonts w:ascii="Calibri" w:hAnsi="Calibri"/>
                            <w:b/>
                            <w:bCs/>
                            <w:color w:val="000000"/>
                          </w:rPr>
                          <w:t xml:space="preserve"> de 150 Psi</w:t>
                        </w:r>
                      </w:p>
                    </w:tc>
                  </w:tr>
                  <w:tr w:rsidR="008D10AD" w:rsidRPr="0067204A" w:rsidTr="00280830">
                    <w:trPr>
                      <w:gridBefore w:val="1"/>
                      <w:gridAfter w:val="1"/>
                      <w:wBefore w:w="7" w:type="dxa"/>
                      <w:wAfter w:w="1401" w:type="dxa"/>
                      <w:trHeight w:val="87"/>
                      <w:jc w:val="center"/>
                    </w:trPr>
                    <w:tc>
                      <w:tcPr>
                        <w:tcW w:w="4655"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eastAsia="Calibri" w:hAnsi="Calibri"/>
                            <w:b/>
                            <w:bCs/>
                            <w:color w:val="000000"/>
                            <w:u w:val="single"/>
                          </w:rPr>
                        </w:pPr>
                        <w:r w:rsidRPr="0067204A">
                          <w:rPr>
                            <w:rFonts w:ascii="Calibri" w:hAnsi="Calibri"/>
                            <w:b/>
                            <w:bCs/>
                            <w:color w:val="000000"/>
                            <w:u w:val="single"/>
                          </w:rPr>
                          <w:t>MONTAJE DE BOMBA:</w:t>
                        </w:r>
                      </w:p>
                    </w:tc>
                  </w:tr>
                  <w:tr w:rsidR="008D10AD" w:rsidRPr="0067204A" w:rsidTr="00280830">
                    <w:trPr>
                      <w:gridBefore w:val="1"/>
                      <w:gridAfter w:val="1"/>
                      <w:wBefore w:w="7" w:type="dxa"/>
                      <w:wAfter w:w="1401" w:type="dxa"/>
                      <w:trHeight w:val="87"/>
                      <w:jc w:val="center"/>
                    </w:trPr>
                    <w:tc>
                      <w:tcPr>
                        <w:tcW w:w="4655"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Configuración de montaje 103</w:t>
                        </w:r>
                        <w:r>
                          <w:rPr>
                            <w:rFonts w:ascii="Calibri" w:hAnsi="Calibri"/>
                            <w:b/>
                            <w:bCs/>
                            <w:color w:val="000000"/>
                          </w:rPr>
                          <w:t xml:space="preserve"> en plataforma</w:t>
                        </w:r>
                        <w:r w:rsidRPr="0067204A">
                          <w:rPr>
                            <w:rFonts w:ascii="Calibri" w:hAnsi="Calibri"/>
                            <w:b/>
                            <w:bCs/>
                            <w:color w:val="000000"/>
                          </w:rPr>
                          <w:t xml:space="preserve">, que </w:t>
                        </w:r>
                        <w:r w:rsidRPr="0067204A">
                          <w:rPr>
                            <w:rFonts w:ascii="Calibri" w:hAnsi="Calibri"/>
                            <w:b/>
                            <w:bCs/>
                            <w:color w:val="000000"/>
                          </w:rPr>
                          <w:lastRenderedPageBreak/>
                          <w:t>debe incluir:</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lastRenderedPageBreak/>
                          <w:t>Faja de motor</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Guarda fajas</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Placa Base</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 </w:t>
                        </w:r>
                      </w:p>
                    </w:tc>
                  </w:tr>
                  <w:tr w:rsidR="008D10AD" w:rsidRPr="0067204A" w:rsidTr="00280830">
                    <w:trPr>
                      <w:gridBefore w:val="1"/>
                      <w:gridAfter w:val="1"/>
                      <w:wBefore w:w="7" w:type="dxa"/>
                      <w:wAfter w:w="1401" w:type="dxa"/>
                      <w:trHeight w:val="87"/>
                      <w:jc w:val="center"/>
                    </w:trPr>
                    <w:tc>
                      <w:tcPr>
                        <w:tcW w:w="4655" w:type="dxa"/>
                        <w:gridSpan w:val="3"/>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eastAsia="Calibri" w:hAnsi="Calibri"/>
                            <w:b/>
                            <w:bCs/>
                            <w:color w:val="000000"/>
                            <w:u w:val="single"/>
                          </w:rPr>
                        </w:pPr>
                        <w:r w:rsidRPr="0067204A">
                          <w:rPr>
                            <w:rFonts w:ascii="Calibri" w:hAnsi="Calibri"/>
                            <w:b/>
                            <w:bCs/>
                            <w:color w:val="000000"/>
                            <w:u w:val="single"/>
                          </w:rPr>
                          <w:t>MOTOR ELECTRÍCO:</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Potencia del motor:</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ind w:firstLine="533"/>
                          <w:rPr>
                            <w:rFonts w:ascii="Calibri" w:hAnsi="Calibri"/>
                            <w:color w:val="000000"/>
                          </w:rPr>
                        </w:pPr>
                        <w:r w:rsidRPr="0067204A">
                          <w:rPr>
                            <w:rFonts w:ascii="Calibri" w:hAnsi="Calibri"/>
                            <w:color w:val="000000"/>
                          </w:rPr>
                          <w:t>20 HP</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Velocidad del motor:</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1500 RPM</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Voltaje:</w:t>
                        </w:r>
                        <w:r>
                          <w:rPr>
                            <w:rFonts w:ascii="Calibri" w:hAnsi="Calibri"/>
                            <w:b/>
                            <w:bCs/>
                            <w:color w:val="000000"/>
                          </w:rPr>
                          <w:t xml:space="preserve">                                        </w:t>
                        </w:r>
                      </w:p>
                    </w:tc>
                    <w:tc>
                      <w:tcPr>
                        <w:tcW w:w="2900" w:type="dxa"/>
                        <w:gridSpan w:val="2"/>
                        <w:vMerge w:val="restart"/>
                        <w:tcBorders>
                          <w:top w:val="nil"/>
                          <w:left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190/380 V - 3ph</w:t>
                        </w:r>
                      </w:p>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50 Hz</w:t>
                        </w:r>
                      </w:p>
                    </w:tc>
                  </w:tr>
                  <w:tr w:rsidR="008D10AD" w:rsidRPr="0067204A" w:rsidTr="00280830">
                    <w:trPr>
                      <w:gridBefore w:val="1"/>
                      <w:gridAfter w:val="1"/>
                      <w:wBefore w:w="7" w:type="dxa"/>
                      <w:wAfter w:w="1402" w:type="dxa"/>
                      <w:trHeight w:val="87"/>
                      <w:jc w:val="center"/>
                    </w:trPr>
                    <w:tc>
                      <w:tcPr>
                        <w:tcW w:w="1754" w:type="dxa"/>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Frecuencia:</w:t>
                        </w:r>
                      </w:p>
                    </w:tc>
                    <w:tc>
                      <w:tcPr>
                        <w:tcW w:w="2900" w:type="dxa"/>
                        <w:gridSpan w:val="2"/>
                        <w:vMerge/>
                        <w:tcBorders>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p>
                    </w:tc>
                  </w:tr>
                  <w:tr w:rsidR="008D10AD" w:rsidRPr="0067204A" w:rsidTr="00280830">
                    <w:trPr>
                      <w:gridBefore w:val="1"/>
                      <w:gridAfter w:val="1"/>
                      <w:wBefore w:w="7" w:type="dxa"/>
                      <w:wAfter w:w="1402" w:type="dxa"/>
                      <w:trHeight w:val="87"/>
                      <w:jc w:val="center"/>
                    </w:trPr>
                    <w:tc>
                      <w:tcPr>
                        <w:tcW w:w="1754" w:type="dxa"/>
                        <w:tcBorders>
                          <w:bottom w:val="nil"/>
                        </w:tcBorders>
                        <w:tcMar>
                          <w:top w:w="0" w:type="dxa"/>
                          <w:left w:w="70" w:type="dxa"/>
                          <w:bottom w:w="0" w:type="dxa"/>
                          <w:right w:w="70" w:type="dxa"/>
                        </w:tcMar>
                        <w:vAlign w:val="center"/>
                        <w:hideMark/>
                      </w:tcPr>
                      <w:p w:rsidR="008D10AD" w:rsidRPr="0067204A" w:rsidRDefault="008D10AD" w:rsidP="008D10AD">
                        <w:pPr>
                          <w:rPr>
                            <w:rFonts w:ascii="Calibri" w:hAnsi="Calibri"/>
                            <w:b/>
                            <w:bCs/>
                            <w:color w:val="000000"/>
                          </w:rPr>
                        </w:pPr>
                        <w:r w:rsidRPr="0067204A">
                          <w:rPr>
                            <w:rFonts w:ascii="Calibri" w:hAnsi="Calibri"/>
                            <w:b/>
                            <w:bCs/>
                            <w:color w:val="000000"/>
                          </w:rPr>
                          <w:t>Peso unitario aprox.:</w:t>
                        </w:r>
                      </w:p>
                    </w:tc>
                    <w:tc>
                      <w:tcPr>
                        <w:tcW w:w="2900" w:type="dxa"/>
                        <w:gridSpan w:val="2"/>
                        <w:tcBorders>
                          <w:top w:val="nil"/>
                          <w:left w:val="nil"/>
                          <w:bottom w:val="nil"/>
                        </w:tcBorders>
                        <w:tcMar>
                          <w:top w:w="0" w:type="dxa"/>
                          <w:left w:w="70" w:type="dxa"/>
                          <w:bottom w:w="0" w:type="dxa"/>
                          <w:right w:w="70" w:type="dxa"/>
                        </w:tcMar>
                        <w:vAlign w:val="center"/>
                        <w:hideMark/>
                      </w:tcPr>
                      <w:p w:rsidR="008D10AD" w:rsidRPr="0067204A" w:rsidRDefault="008D10AD" w:rsidP="008D10AD">
                        <w:pPr>
                          <w:rPr>
                            <w:rFonts w:ascii="Calibri" w:hAnsi="Calibri"/>
                            <w:color w:val="000000"/>
                          </w:rPr>
                        </w:pPr>
                        <w:r>
                          <w:rPr>
                            <w:rFonts w:ascii="Calibri" w:hAnsi="Calibri"/>
                            <w:color w:val="000000"/>
                          </w:rPr>
                          <w:t xml:space="preserve">            </w:t>
                        </w:r>
                        <w:r w:rsidRPr="0067204A">
                          <w:rPr>
                            <w:rFonts w:ascii="Calibri" w:hAnsi="Calibri"/>
                            <w:color w:val="000000"/>
                          </w:rPr>
                          <w:t>650 Kg.</w:t>
                        </w:r>
                      </w:p>
                    </w:tc>
                  </w:tr>
                </w:tbl>
                <w:p w:rsidR="008D10AD" w:rsidRDefault="008D10AD" w:rsidP="008D10AD">
                  <w:pPr>
                    <w:jc w:val="both"/>
                    <w:rPr>
                      <w:rFonts w:ascii="Calibri" w:hAnsi="Calibri" w:cs="Calibri"/>
                    </w:rPr>
                  </w:pPr>
                  <w:r>
                    <w:rPr>
                      <w:rFonts w:ascii="Calibri" w:hAnsi="Calibri" w:cs="Calibri"/>
                    </w:rPr>
                    <w:t xml:space="preserve">               </w:t>
                  </w:r>
                  <w:r w:rsidRPr="000439A6">
                    <w:rPr>
                      <w:rFonts w:ascii="Calibri" w:hAnsi="Calibri" w:cs="Calibri"/>
                      <w:b/>
                    </w:rPr>
                    <w:t>Nº de polos:</w:t>
                  </w:r>
                  <w:r>
                    <w:rPr>
                      <w:rFonts w:ascii="Calibri" w:hAnsi="Calibri" w:cs="Calibri"/>
                    </w:rPr>
                    <w:t xml:space="preserve">                                           3 polos</w:t>
                  </w:r>
                </w:p>
                <w:p w:rsidR="008D10AD" w:rsidRDefault="008D10AD" w:rsidP="008D10AD">
                  <w:pPr>
                    <w:jc w:val="both"/>
                    <w:rPr>
                      <w:rFonts w:ascii="Calibri" w:hAnsi="Calibri" w:cs="Calibri"/>
                    </w:rPr>
                  </w:pPr>
                  <w:r>
                    <w:rPr>
                      <w:rFonts w:ascii="Calibri" w:hAnsi="Calibri" w:cs="Calibri"/>
                    </w:rPr>
                    <w:t xml:space="preserve">              </w:t>
                  </w:r>
                  <w:r w:rsidRPr="000439A6">
                    <w:rPr>
                      <w:rFonts w:ascii="Calibri" w:hAnsi="Calibri" w:cs="Calibri"/>
                      <w:b/>
                    </w:rPr>
                    <w:t xml:space="preserve"> </w:t>
                  </w:r>
                  <w:r>
                    <w:rPr>
                      <w:rFonts w:ascii="Calibri" w:hAnsi="Calibri" w:cs="Calibri"/>
                      <w:b/>
                    </w:rPr>
                    <w:t xml:space="preserve"> Motor:                                                    </w:t>
                  </w:r>
                  <w:r w:rsidRPr="00FA24F9">
                    <w:rPr>
                      <w:rFonts w:ascii="Calibri" w:hAnsi="Calibri" w:cs="Calibri"/>
                    </w:rPr>
                    <w:t xml:space="preserve">Explosión </w:t>
                  </w:r>
                  <w:proofErr w:type="spellStart"/>
                  <w:r>
                    <w:rPr>
                      <w:rFonts w:ascii="Calibri" w:hAnsi="Calibri" w:cs="Calibri"/>
                    </w:rPr>
                    <w:t>proof</w:t>
                  </w:r>
                  <w:proofErr w:type="spellEnd"/>
                  <w:r>
                    <w:rPr>
                      <w:rFonts w:ascii="Calibri" w:hAnsi="Calibri" w:cs="Calibri"/>
                    </w:rPr>
                    <w:t xml:space="preserve"> </w:t>
                  </w:r>
                  <w:r w:rsidRPr="00FA24F9">
                    <w:rPr>
                      <w:rFonts w:ascii="Calibri" w:hAnsi="Calibri" w:cs="Calibri"/>
                    </w:rPr>
                    <w:t>categoría G2</w:t>
                  </w:r>
                </w:p>
                <w:p w:rsidR="008D10AD" w:rsidRDefault="008D10AD" w:rsidP="008D10AD">
                  <w:pPr>
                    <w:jc w:val="both"/>
                    <w:rPr>
                      <w:rFonts w:ascii="Calibri" w:hAnsi="Calibri" w:cs="Calibri"/>
                    </w:rPr>
                  </w:pPr>
                  <w:r>
                    <w:rPr>
                      <w:rFonts w:ascii="Calibri" w:hAnsi="Calibri" w:cs="Calibri"/>
                    </w:rPr>
                    <w:t xml:space="preserve">                </w:t>
                  </w:r>
                  <w:r w:rsidRPr="00FA24F9">
                    <w:rPr>
                      <w:rFonts w:ascii="Calibri" w:hAnsi="Calibri" w:cs="Calibri"/>
                      <w:b/>
                    </w:rPr>
                    <w:t xml:space="preserve">Ex d: </w:t>
                  </w:r>
                  <w:r>
                    <w:rPr>
                      <w:rFonts w:ascii="Calibri" w:hAnsi="Calibri" w:cs="Calibri"/>
                      <w:b/>
                    </w:rPr>
                    <w:t xml:space="preserve">                                                      </w:t>
                  </w:r>
                  <w:r w:rsidRPr="00FA24F9">
                    <w:rPr>
                      <w:rFonts w:ascii="Calibri" w:hAnsi="Calibri" w:cs="Calibri"/>
                    </w:rPr>
                    <w:t xml:space="preserve">Motor y caja de terminales encerrados a prueba de salida de </w:t>
                  </w:r>
                </w:p>
                <w:p w:rsidR="008D10AD" w:rsidRPr="00FA24F9" w:rsidRDefault="008D10AD" w:rsidP="008D10AD">
                  <w:pPr>
                    <w:jc w:val="both"/>
                    <w:rPr>
                      <w:rFonts w:ascii="Calibri" w:hAnsi="Calibri" w:cs="Calibri"/>
                      <w:b/>
                    </w:rPr>
                  </w:pPr>
                  <w:r>
                    <w:rPr>
                      <w:rFonts w:ascii="Calibri" w:hAnsi="Calibri" w:cs="Calibri"/>
                    </w:rPr>
                    <w:t xml:space="preserve">                                                                                </w:t>
                  </w:r>
                  <w:r w:rsidRPr="00FA24F9">
                    <w:rPr>
                      <w:rFonts w:ascii="Calibri" w:hAnsi="Calibri" w:cs="Calibri"/>
                    </w:rPr>
                    <w:t>Flamas al exterior.</w:t>
                  </w:r>
                </w:p>
                <w:p w:rsidR="008D10AD" w:rsidRPr="00FA24F9" w:rsidRDefault="008D10AD" w:rsidP="008D10AD">
                  <w:pPr>
                    <w:rPr>
                      <w:rFonts w:ascii="Verdana" w:hAnsi="Verdana" w:cs="Calibri"/>
                      <w:b/>
                      <w:sz w:val="18"/>
                      <w:szCs w:val="18"/>
                      <w:lang w:eastAsia="es-BO"/>
                    </w:rPr>
                  </w:pPr>
                  <w:r>
                    <w:rPr>
                      <w:rFonts w:ascii="Verdana" w:hAnsi="Verdana" w:cs="Calibri"/>
                      <w:sz w:val="18"/>
                      <w:szCs w:val="18"/>
                      <w:lang w:eastAsia="es-BO"/>
                    </w:rPr>
                    <w:t xml:space="preserve">           </w:t>
                  </w:r>
                  <w:r w:rsidRPr="00FA24F9">
                    <w:rPr>
                      <w:rFonts w:ascii="Verdana" w:hAnsi="Verdana" w:cs="Calibri"/>
                      <w:b/>
                      <w:sz w:val="18"/>
                      <w:szCs w:val="18"/>
                      <w:lang w:eastAsia="es-BO"/>
                    </w:rPr>
                    <w:t>Msnm:</w:t>
                  </w:r>
                  <w:r>
                    <w:rPr>
                      <w:rFonts w:ascii="Verdana" w:hAnsi="Verdana" w:cs="Calibri"/>
                      <w:b/>
                      <w:sz w:val="18"/>
                      <w:szCs w:val="18"/>
                      <w:lang w:eastAsia="es-BO"/>
                    </w:rPr>
                    <w:t xml:space="preserve">                                    </w:t>
                  </w:r>
                  <w:r w:rsidRPr="00FA24F9">
                    <w:rPr>
                      <w:rFonts w:ascii="Verdana" w:hAnsi="Verdana" w:cs="Calibri"/>
                      <w:sz w:val="18"/>
                      <w:szCs w:val="18"/>
                      <w:lang w:eastAsia="es-BO"/>
                    </w:rPr>
                    <w:t>160</w:t>
                  </w:r>
                </w:p>
              </w:tc>
            </w:tr>
            <w:tr w:rsidR="008D10AD" w:rsidRPr="00FD291B" w:rsidTr="00280830">
              <w:trPr>
                <w:trHeight w:val="145"/>
              </w:trPr>
              <w:tc>
                <w:tcPr>
                  <w:tcW w:w="7042" w:type="dxa"/>
                  <w:shd w:val="clear" w:color="auto" w:fill="B8CCE4"/>
                  <w:vAlign w:val="center"/>
                </w:tcPr>
                <w:p w:rsidR="008D10AD" w:rsidRPr="00FD291B" w:rsidRDefault="008D10AD" w:rsidP="008D10A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D10AD" w:rsidRPr="00FD291B" w:rsidTr="00280830">
              <w:trPr>
                <w:trHeight w:val="133"/>
              </w:trPr>
              <w:tc>
                <w:tcPr>
                  <w:tcW w:w="7042" w:type="dxa"/>
                  <w:shd w:val="clear" w:color="auto" w:fill="auto"/>
                  <w:vAlign w:val="center"/>
                </w:tcPr>
                <w:p w:rsidR="008D10AD" w:rsidRPr="00366A4F" w:rsidRDefault="008D10AD" w:rsidP="008D10AD">
                  <w:pPr>
                    <w:autoSpaceDE w:val="0"/>
                    <w:autoSpaceDN w:val="0"/>
                    <w:adjustRightInd w:val="0"/>
                    <w:jc w:val="both"/>
                    <w:rPr>
                      <w:rFonts w:ascii="Verdana" w:hAnsi="Verdana" w:cs="Calibri"/>
                      <w:sz w:val="18"/>
                      <w:szCs w:val="18"/>
                    </w:rPr>
                  </w:pPr>
                  <w:r w:rsidRPr="00491455">
                    <w:rPr>
                      <w:rFonts w:ascii="Calibri" w:hAnsi="Calibri" w:cs="Calibri"/>
                      <w:sz w:val="22"/>
                      <w:szCs w:val="22"/>
                    </w:rPr>
                    <w:t xml:space="preserve">El plazo de entrega será de </w:t>
                  </w:r>
                  <w:r>
                    <w:rPr>
                      <w:rFonts w:ascii="Calibri" w:hAnsi="Calibri" w:cs="Calibri"/>
                      <w:sz w:val="22"/>
                      <w:szCs w:val="22"/>
                    </w:rPr>
                    <w:t>Cien (100) días</w:t>
                  </w:r>
                  <w:r w:rsidRPr="00491455">
                    <w:rPr>
                      <w:rFonts w:ascii="Calibri" w:hAnsi="Calibri" w:cs="Calibri"/>
                      <w:sz w:val="22"/>
                      <w:szCs w:val="22"/>
                    </w:rPr>
                    <w:t xml:space="preserve"> calendario, </w:t>
                  </w:r>
                  <w:r w:rsidRPr="00491455">
                    <w:rPr>
                      <w:rFonts w:ascii="Calibri" w:hAnsi="Calibri" w:cs="Calibri"/>
                      <w:color w:val="333333"/>
                      <w:sz w:val="22"/>
                      <w:szCs w:val="22"/>
                    </w:rPr>
                    <w:t>a partir de la firma de contrato</w:t>
                  </w:r>
                  <w:r>
                    <w:rPr>
                      <w:rFonts w:ascii="Calibri" w:hAnsi="Calibri" w:cs="Calibri"/>
                      <w:color w:val="333333"/>
                      <w:sz w:val="22"/>
                      <w:szCs w:val="22"/>
                    </w:rPr>
                    <w:t>.</w:t>
                  </w:r>
                </w:p>
              </w:tc>
            </w:tr>
            <w:tr w:rsidR="008D10AD" w:rsidRPr="00FD291B" w:rsidTr="00280830">
              <w:trPr>
                <w:trHeight w:val="100"/>
              </w:trPr>
              <w:tc>
                <w:tcPr>
                  <w:tcW w:w="7042"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GARANTÍA</w:t>
                  </w:r>
                  <w:r>
                    <w:rPr>
                      <w:rFonts w:ascii="Verdana" w:hAnsi="Verdana" w:cs="Calibri"/>
                      <w:b/>
                      <w:bCs/>
                      <w:sz w:val="18"/>
                      <w:szCs w:val="18"/>
                    </w:rPr>
                    <w:t>S</w:t>
                  </w:r>
                </w:p>
              </w:tc>
            </w:tr>
            <w:tr w:rsidR="008D10AD" w:rsidRPr="00FD291B" w:rsidTr="00280830">
              <w:trPr>
                <w:trHeight w:val="139"/>
              </w:trPr>
              <w:tc>
                <w:tcPr>
                  <w:tcW w:w="7042" w:type="dxa"/>
                  <w:shd w:val="clear" w:color="auto" w:fill="auto"/>
                  <w:vAlign w:val="center"/>
                </w:tcPr>
                <w:p w:rsidR="008D10AD" w:rsidRPr="00B556A0" w:rsidRDefault="008D10AD" w:rsidP="008D10AD">
                  <w:pPr>
                    <w:rPr>
                      <w:rFonts w:ascii="Calibri" w:hAnsi="Calibri" w:cs="Calibri"/>
                      <w:b/>
                      <w:sz w:val="22"/>
                      <w:szCs w:val="22"/>
                    </w:rPr>
                  </w:pPr>
                  <w:r w:rsidRPr="00B556A0">
                    <w:rPr>
                      <w:rFonts w:ascii="Calibri" w:hAnsi="Calibri" w:cs="Calibri"/>
                      <w:b/>
                      <w:sz w:val="22"/>
                      <w:szCs w:val="22"/>
                    </w:rPr>
                    <w:t xml:space="preserve">GARANTIAS DE CUMPLIMIENTO DE CONTRATO </w:t>
                  </w:r>
                </w:p>
                <w:p w:rsidR="008D10AD" w:rsidRDefault="008D10AD" w:rsidP="008D10AD">
                  <w:pPr>
                    <w:jc w:val="both"/>
                    <w:rPr>
                      <w:rFonts w:ascii="Calibri" w:hAnsi="Calibri" w:cs="Calibri"/>
                      <w:sz w:val="22"/>
                      <w:szCs w:val="22"/>
                    </w:rPr>
                  </w:pPr>
                  <w:r w:rsidRPr="00C7595E">
                    <w:rPr>
                      <w:rFonts w:ascii="Calibri" w:hAnsi="Calibri" w:cs="Calibri"/>
                      <w:sz w:val="22"/>
                      <w:szCs w:val="22"/>
                    </w:rPr>
                    <w:t xml:space="preserve">La empresa adjudicada deberá presentar la garantía de cumplimiento de contrato por un valor del 7% del monto adjudicado, a </w:t>
                  </w:r>
                  <w:r>
                    <w:rPr>
                      <w:rFonts w:ascii="Calibri" w:hAnsi="Calibri" w:cs="Calibri"/>
                      <w:sz w:val="22"/>
                      <w:szCs w:val="22"/>
                    </w:rPr>
                    <w:t>nombre de</w:t>
                  </w:r>
                  <w:r w:rsidRPr="00C7595E">
                    <w:rPr>
                      <w:rFonts w:ascii="Calibri" w:hAnsi="Calibri" w:cs="Calibri"/>
                      <w:sz w:val="22"/>
                      <w:szCs w:val="22"/>
                    </w:rPr>
                    <w:t xml:space="preserve"> Y.P.F.B., </w:t>
                  </w:r>
                  <w:r>
                    <w:rPr>
                      <w:rFonts w:ascii="Calibri" w:hAnsi="Calibri" w:cs="Calibri"/>
                      <w:sz w:val="22"/>
                      <w:szCs w:val="22"/>
                    </w:rPr>
                    <w:t>La vigencia de la garantía será computable a partir de la firma de contrato hasta la recepción definitiva del bien, de 60 días adicionales a partir de la finalización del contrato.</w:t>
                  </w:r>
                </w:p>
                <w:p w:rsidR="008D10AD" w:rsidRDefault="008D10AD" w:rsidP="008D10AD">
                  <w:pPr>
                    <w:jc w:val="both"/>
                    <w:rPr>
                      <w:rFonts w:ascii="Calibri" w:hAnsi="Calibri" w:cs="Calibri"/>
                      <w:sz w:val="22"/>
                      <w:szCs w:val="22"/>
                    </w:rPr>
                  </w:pPr>
                  <w:r>
                    <w:rPr>
                      <w:rFonts w:ascii="Calibri" w:hAnsi="Calibri" w:cs="Calibri"/>
                      <w:sz w:val="22"/>
                      <w:szCs w:val="22"/>
                    </w:rPr>
                    <w:t>Con las características de la garantía.</w:t>
                  </w:r>
                </w:p>
                <w:p w:rsidR="008D10AD" w:rsidRPr="00A4586C" w:rsidRDefault="008D10AD" w:rsidP="008D10AD">
                  <w:pPr>
                    <w:pStyle w:val="Sangradetextonormal"/>
                    <w:numPr>
                      <w:ilvl w:val="0"/>
                      <w:numId w:val="36"/>
                    </w:numPr>
                    <w:jc w:val="both"/>
                    <w:rPr>
                      <w:rFonts w:ascii="Calibri" w:hAnsi="Calibri" w:cs="Calibri"/>
                      <w:bCs/>
                      <w:sz w:val="22"/>
                      <w:szCs w:val="22"/>
                      <w:lang w:eastAsia="es-BO"/>
                    </w:rPr>
                  </w:pPr>
                  <w:r>
                    <w:rPr>
                      <w:rFonts w:ascii="Calibri" w:hAnsi="Calibri" w:cs="Calibri"/>
                      <w:b/>
                      <w:sz w:val="22"/>
                      <w:szCs w:val="22"/>
                    </w:rPr>
                    <w:t xml:space="preserve"> </w:t>
                  </w:r>
                  <w:r w:rsidRPr="00E72E4E">
                    <w:rPr>
                      <w:rFonts w:ascii="Calibri" w:hAnsi="Calibri" w:cs="Calibri"/>
                      <w:bCs/>
                      <w:sz w:val="22"/>
                      <w:szCs w:val="22"/>
                      <w:lang w:eastAsia="es-BO"/>
                    </w:rPr>
                    <w:t>Renovable, irrevocable y de ejecución a primer requerimiento.</w:t>
                  </w:r>
                </w:p>
                <w:p w:rsidR="008D10AD" w:rsidRPr="00E72E4E" w:rsidRDefault="008D10AD" w:rsidP="008D10AD">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8D10AD" w:rsidRPr="00E72E4E" w:rsidRDefault="008D10AD" w:rsidP="008D10AD">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 xml:space="preserve">El(los) proponente(s) debe(n) presentar una boleta de garantía de seriedad de propuesta </w:t>
                  </w:r>
                  <w:r>
                    <w:rPr>
                      <w:rFonts w:ascii="Calibri" w:hAnsi="Calibri" w:cs="Calibri"/>
                      <w:bCs/>
                      <w:sz w:val="22"/>
                      <w:szCs w:val="22"/>
                      <w:lang w:eastAsia="es-BO"/>
                    </w:rPr>
                    <w:t xml:space="preserve"> a nombre de YPFB </w:t>
                  </w:r>
                  <w:r w:rsidRPr="00E72E4E">
                    <w:rPr>
                      <w:rFonts w:ascii="Calibri" w:hAnsi="Calibri" w:cs="Calibri"/>
                      <w:bCs/>
                      <w:sz w:val="22"/>
                      <w:szCs w:val="22"/>
                      <w:lang w:eastAsia="es-BO"/>
                    </w:rPr>
                    <w:t>equivalente al 1% del total de su propuesta y debe tener las siguientes características:</w:t>
                  </w:r>
                </w:p>
                <w:p w:rsidR="008D10AD" w:rsidRPr="00E27CCF" w:rsidRDefault="008D10AD" w:rsidP="008D10AD">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p w:rsidR="008D10AD" w:rsidRDefault="008D10AD" w:rsidP="008D10AD">
                  <w:pPr>
                    <w:rPr>
                      <w:rFonts w:ascii="Calibri" w:hAnsi="Calibri" w:cs="Calibri"/>
                      <w:b/>
                      <w:sz w:val="22"/>
                      <w:szCs w:val="22"/>
                    </w:rPr>
                  </w:pPr>
                  <w:r w:rsidRPr="00491455">
                    <w:rPr>
                      <w:rFonts w:ascii="Calibri" w:hAnsi="Calibri" w:cs="Calibri"/>
                      <w:b/>
                      <w:sz w:val="22"/>
                      <w:szCs w:val="22"/>
                    </w:rPr>
                    <w:t>GARANTIAS TECNICAS</w:t>
                  </w:r>
                </w:p>
                <w:p w:rsidR="008D10AD" w:rsidRPr="00491455" w:rsidRDefault="008D10AD" w:rsidP="008D10AD">
                  <w:pPr>
                    <w:spacing w:after="240"/>
                    <w:jc w:val="both"/>
                    <w:rPr>
                      <w:rFonts w:ascii="Calibri" w:hAnsi="Calibri" w:cs="Calibri"/>
                      <w:sz w:val="22"/>
                      <w:szCs w:val="22"/>
                    </w:rPr>
                  </w:pPr>
                  <w:r>
                    <w:rPr>
                      <w:rFonts w:ascii="Calibri" w:hAnsi="Calibri" w:cs="Calibri"/>
                      <w:sz w:val="22"/>
                      <w:szCs w:val="22"/>
                    </w:rPr>
                    <w:t>La</w:t>
                  </w:r>
                  <w:r w:rsidRPr="00491455">
                    <w:rPr>
                      <w:rFonts w:ascii="Calibri" w:hAnsi="Calibri" w:cs="Calibri"/>
                      <w:sz w:val="22"/>
                      <w:szCs w:val="22"/>
                    </w:rPr>
                    <w:t xml:space="preserve"> empresa</w:t>
                  </w:r>
                  <w:r>
                    <w:rPr>
                      <w:rFonts w:ascii="Calibri" w:hAnsi="Calibri" w:cs="Calibri"/>
                      <w:sz w:val="22"/>
                      <w:szCs w:val="22"/>
                    </w:rPr>
                    <w:t xml:space="preserve"> adjudicada</w:t>
                  </w:r>
                  <w:r w:rsidRPr="00491455">
                    <w:rPr>
                      <w:rFonts w:ascii="Calibri" w:hAnsi="Calibri" w:cs="Calibri"/>
                      <w:sz w:val="22"/>
                      <w:szCs w:val="22"/>
                    </w:rPr>
                    <w:t>, deberá garantizar el perfecto</w:t>
                  </w:r>
                  <w:r>
                    <w:rPr>
                      <w:rFonts w:ascii="Calibri" w:hAnsi="Calibri" w:cs="Calibri"/>
                      <w:sz w:val="22"/>
                      <w:szCs w:val="22"/>
                    </w:rPr>
                    <w:t xml:space="preserve"> funcionamiento operativo del</w:t>
                  </w:r>
                  <w:r w:rsidRPr="00491455">
                    <w:rPr>
                      <w:rFonts w:ascii="Calibri" w:hAnsi="Calibri" w:cs="Calibri"/>
                      <w:sz w:val="22"/>
                      <w:szCs w:val="22"/>
                    </w:rPr>
                    <w:t xml:space="preserve"> equipo</w:t>
                  </w:r>
                  <w:r>
                    <w:rPr>
                      <w:rFonts w:ascii="Calibri" w:hAnsi="Calibri" w:cs="Calibri"/>
                      <w:sz w:val="22"/>
                      <w:szCs w:val="22"/>
                    </w:rPr>
                    <w:t xml:space="preserve"> ofertado</w:t>
                  </w:r>
                  <w:r w:rsidRPr="00491455">
                    <w:rPr>
                      <w:rFonts w:ascii="Calibri" w:hAnsi="Calibri" w:cs="Calibri"/>
                      <w:sz w:val="22"/>
                      <w:szCs w:val="22"/>
                    </w:rPr>
                    <w:t xml:space="preserve">, al menos por doce meses (12), en caso de presentar fallas o defectos de fabricación (comprobados) deberá ser reemplazada por otro equipo similar y con las mismas características en el </w:t>
                  </w:r>
                  <w:r w:rsidRPr="00491455">
                    <w:rPr>
                      <w:rFonts w:ascii="Calibri" w:hAnsi="Calibri" w:cs="Calibri"/>
                      <w:sz w:val="22"/>
                      <w:szCs w:val="22"/>
                    </w:rPr>
                    <w:lastRenderedPageBreak/>
                    <w:t>menor tiempo posible, evitando el menor daño económico en el reemplazo y sin costos logísticos para YPFB.</w:t>
                  </w:r>
                </w:p>
                <w:p w:rsidR="008D10AD" w:rsidRPr="00491455" w:rsidRDefault="008D10AD" w:rsidP="008D10AD">
                  <w:pPr>
                    <w:spacing w:after="240"/>
                    <w:jc w:val="both"/>
                    <w:rPr>
                      <w:rFonts w:ascii="Calibri" w:hAnsi="Calibri" w:cs="Calibri"/>
                      <w:sz w:val="22"/>
                      <w:szCs w:val="22"/>
                    </w:rPr>
                  </w:pPr>
                  <w:r w:rsidRPr="00491455">
                    <w:rPr>
                      <w:rFonts w:ascii="Calibri" w:hAnsi="Calibri" w:cs="Calibri"/>
                      <w:sz w:val="22"/>
                      <w:szCs w:val="22"/>
                    </w:rPr>
                    <w:t>Las características (es</w:t>
                  </w:r>
                  <w:r>
                    <w:rPr>
                      <w:rFonts w:ascii="Calibri" w:hAnsi="Calibri" w:cs="Calibri"/>
                      <w:sz w:val="22"/>
                      <w:szCs w:val="22"/>
                    </w:rPr>
                    <w:t>pecificaciones técnicas) de la unidad de bombeo (bomba</w:t>
                  </w:r>
                  <w:r w:rsidRPr="00491455">
                    <w:rPr>
                      <w:rFonts w:ascii="Calibri" w:hAnsi="Calibri" w:cs="Calibri"/>
                      <w:sz w:val="22"/>
                      <w:szCs w:val="22"/>
                    </w:rPr>
                    <w:t>) para el DTCC, serán contrastadas con las fichas téc</w:t>
                  </w:r>
                  <w:r>
                    <w:rPr>
                      <w:rFonts w:ascii="Calibri" w:hAnsi="Calibri" w:cs="Calibri"/>
                      <w:sz w:val="22"/>
                      <w:szCs w:val="22"/>
                    </w:rPr>
                    <w:t>nicas y catálogos del equipo (español y/</w:t>
                  </w:r>
                  <w:r w:rsidRPr="00491455">
                    <w:rPr>
                      <w:rFonts w:ascii="Calibri" w:hAnsi="Calibri" w:cs="Calibri"/>
                      <w:sz w:val="22"/>
                      <w:szCs w:val="22"/>
                    </w:rPr>
                    <w:t>o inglés), al momento de la entrega y verificadas en las placas de identificación de cada equipo.</w:t>
                  </w: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8D10AD" w:rsidRDefault="008D10AD" w:rsidP="008D10AD">
                  <w:pPr>
                    <w:jc w:val="both"/>
                    <w:rPr>
                      <w:rFonts w:ascii="Calibri" w:hAnsi="Calibri" w:cs="Calibri"/>
                      <w:sz w:val="22"/>
                      <w:szCs w:val="22"/>
                    </w:rPr>
                  </w:pP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Forman parte de las certificaciones, el montaje de los equipos rotatorios, piezas, instrumentos y accesorios necesarios para el normal</w:t>
                  </w:r>
                  <w:r>
                    <w:rPr>
                      <w:rFonts w:ascii="Calibri" w:hAnsi="Calibri" w:cs="Calibri"/>
                      <w:sz w:val="22"/>
                      <w:szCs w:val="22"/>
                    </w:rPr>
                    <w:t xml:space="preserve"> funcionamiento operativo de la unidad de bombeo (bomba</w:t>
                  </w:r>
                  <w:r w:rsidRPr="00491455">
                    <w:rPr>
                      <w:rFonts w:ascii="Calibri" w:hAnsi="Calibri" w:cs="Calibri"/>
                      <w:sz w:val="22"/>
                      <w:szCs w:val="22"/>
                    </w:rPr>
                    <w:t>).</w:t>
                  </w:r>
                </w:p>
                <w:p w:rsidR="008D10AD" w:rsidRPr="00491455" w:rsidRDefault="008D10AD" w:rsidP="008D10AD">
                  <w:pPr>
                    <w:jc w:val="both"/>
                    <w:rPr>
                      <w:rFonts w:ascii="Calibri" w:hAnsi="Calibri" w:cs="Calibri"/>
                      <w:sz w:val="22"/>
                      <w:szCs w:val="22"/>
                    </w:rPr>
                  </w:pPr>
                </w:p>
                <w:p w:rsidR="008D10AD" w:rsidRPr="00491455" w:rsidRDefault="008D10AD" w:rsidP="008D10AD">
                  <w:pPr>
                    <w:jc w:val="both"/>
                    <w:rPr>
                      <w:rFonts w:ascii="Calibri" w:hAnsi="Calibri" w:cs="Calibri"/>
                      <w:sz w:val="22"/>
                      <w:szCs w:val="22"/>
                    </w:rPr>
                  </w:pPr>
                  <w:r w:rsidRPr="00491455">
                    <w:rPr>
                      <w:rFonts w:ascii="Calibri" w:hAnsi="Calibri" w:cs="Calibri"/>
                      <w:sz w:val="22"/>
                      <w:szCs w:val="22"/>
                    </w:rPr>
                    <w:t>También la empresa adjudicada, deberá entregar la fotocopia de póliza de importación o Documento Único de Importación (DUI).</w:t>
                  </w:r>
                </w:p>
                <w:p w:rsidR="008D10AD" w:rsidRPr="00491455" w:rsidRDefault="008D10AD" w:rsidP="008D10AD">
                  <w:pPr>
                    <w:jc w:val="both"/>
                    <w:rPr>
                      <w:rFonts w:ascii="Calibri" w:hAnsi="Calibri" w:cs="Calibri"/>
                      <w:sz w:val="22"/>
                      <w:szCs w:val="22"/>
                    </w:rPr>
                  </w:pPr>
                </w:p>
                <w:p w:rsidR="008D10AD" w:rsidRDefault="008D10AD" w:rsidP="008D10AD">
                  <w:pPr>
                    <w:jc w:val="both"/>
                    <w:rPr>
                      <w:rFonts w:ascii="Calibri" w:hAnsi="Calibri" w:cs="Calibri"/>
                      <w:sz w:val="22"/>
                      <w:szCs w:val="22"/>
                    </w:rPr>
                  </w:pPr>
                  <w:r w:rsidRPr="00491455">
                    <w:rPr>
                      <w:rFonts w:ascii="Calibri" w:hAnsi="Calibri" w:cs="Calibri"/>
                      <w:sz w:val="22"/>
                      <w:szCs w:val="22"/>
                    </w:rPr>
                    <w:t xml:space="preserve">En la </w:t>
                  </w:r>
                  <w:r>
                    <w:rPr>
                      <w:rFonts w:ascii="Calibri" w:hAnsi="Calibri" w:cs="Calibri"/>
                      <w:sz w:val="22"/>
                      <w:szCs w:val="22"/>
                    </w:rPr>
                    <w:t>puesta en marcha u operación del equipo adjudicado</w:t>
                  </w:r>
                  <w:r w:rsidRPr="00491455">
                    <w:rPr>
                      <w:rFonts w:ascii="Calibri" w:hAnsi="Calibri" w:cs="Calibri"/>
                      <w:sz w:val="22"/>
                      <w:szCs w:val="22"/>
                    </w:rPr>
                    <w:t>, particip</w:t>
                  </w:r>
                  <w:r>
                    <w:rPr>
                      <w:rFonts w:ascii="Calibri" w:hAnsi="Calibri" w:cs="Calibri"/>
                      <w:sz w:val="22"/>
                      <w:szCs w:val="22"/>
                    </w:rPr>
                    <w:t>ara el personal técnico de la empresa adjudicada</w:t>
                  </w:r>
                  <w:r w:rsidRPr="00491455">
                    <w:rPr>
                      <w:rFonts w:ascii="Calibri" w:hAnsi="Calibri" w:cs="Calibri"/>
                      <w:sz w:val="22"/>
                      <w:szCs w:val="22"/>
                    </w:rPr>
                    <w:t>, sin costos o cargos logísticos para YPFB, coordinando las previsiones operati</w:t>
                  </w:r>
                  <w:r>
                    <w:rPr>
                      <w:rFonts w:ascii="Calibri" w:hAnsi="Calibri" w:cs="Calibri"/>
                      <w:sz w:val="22"/>
                      <w:szCs w:val="22"/>
                    </w:rPr>
                    <w:t xml:space="preserve">vas y realizándose la inducción </w:t>
                  </w:r>
                  <w:r w:rsidRPr="00491455">
                    <w:rPr>
                      <w:rFonts w:ascii="Calibri" w:hAnsi="Calibri" w:cs="Calibri"/>
                      <w:sz w:val="22"/>
                      <w:szCs w:val="22"/>
                    </w:rPr>
                    <w:t>operativa</w:t>
                  </w:r>
                  <w:r>
                    <w:rPr>
                      <w:rFonts w:ascii="Calibri" w:hAnsi="Calibri" w:cs="Calibri"/>
                      <w:sz w:val="22"/>
                      <w:szCs w:val="22"/>
                    </w:rPr>
                    <w:t xml:space="preserve">, del equipo </w:t>
                  </w:r>
                  <w:r w:rsidRPr="00491455">
                    <w:rPr>
                      <w:rFonts w:ascii="Calibri" w:hAnsi="Calibri" w:cs="Calibri"/>
                      <w:sz w:val="22"/>
                      <w:szCs w:val="22"/>
                    </w:rPr>
                    <w:t>a personal técnico-operativo de YPFB.</w:t>
                  </w:r>
                </w:p>
                <w:p w:rsidR="008D10AD" w:rsidRPr="00491455" w:rsidRDefault="008D10AD" w:rsidP="008D10AD">
                  <w:pPr>
                    <w:jc w:val="both"/>
                    <w:rPr>
                      <w:rFonts w:ascii="Calibri" w:hAnsi="Calibri" w:cs="Calibri"/>
                      <w:sz w:val="22"/>
                      <w:szCs w:val="22"/>
                    </w:rPr>
                  </w:pPr>
                </w:p>
                <w:p w:rsidR="008D10AD" w:rsidRDefault="008D10AD" w:rsidP="008D10AD">
                  <w:pPr>
                    <w:rPr>
                      <w:rFonts w:ascii="Calibri" w:hAnsi="Calibri" w:cs="Calibri"/>
                      <w:b/>
                      <w:sz w:val="22"/>
                      <w:szCs w:val="22"/>
                    </w:rPr>
                  </w:pPr>
                  <w:r w:rsidRPr="00491455">
                    <w:rPr>
                      <w:rFonts w:ascii="Calibri" w:hAnsi="Calibri" w:cs="Calibri"/>
                      <w:sz w:val="22"/>
                      <w:szCs w:val="22"/>
                    </w:rPr>
                    <w:t xml:space="preserve">A partir </w:t>
                  </w:r>
                  <w:r>
                    <w:rPr>
                      <w:rFonts w:ascii="Calibri" w:hAnsi="Calibri" w:cs="Calibri"/>
                      <w:sz w:val="22"/>
                      <w:szCs w:val="22"/>
                    </w:rPr>
                    <w:t xml:space="preserve">de la fecha de la firma del Informe </w:t>
                  </w:r>
                  <w:r w:rsidRPr="00491455">
                    <w:rPr>
                      <w:rFonts w:ascii="Calibri" w:hAnsi="Calibri" w:cs="Calibri"/>
                      <w:sz w:val="22"/>
                      <w:szCs w:val="22"/>
                    </w:rPr>
                    <w:t>de recepción, comenzara a correr el periodo de garantía del suministro realizado, durante este perio</w:t>
                  </w:r>
                  <w:r>
                    <w:rPr>
                      <w:rFonts w:ascii="Calibri" w:hAnsi="Calibri" w:cs="Calibri"/>
                      <w:sz w:val="22"/>
                      <w:szCs w:val="22"/>
                    </w:rPr>
                    <w:t xml:space="preserve">do de garantía, el proveedor del equipo </w:t>
                  </w:r>
                  <w:r w:rsidRPr="00491455">
                    <w:rPr>
                      <w:rFonts w:ascii="Calibri" w:hAnsi="Calibri" w:cs="Calibri"/>
                      <w:sz w:val="22"/>
                      <w:szCs w:val="22"/>
                    </w:rPr>
                    <w:t>se obliga a realizar cuantas actividades sean necesarias, debiendo sobrellevar los costos administrativos y operativos por cuenta propia si fuere necesario.</w:t>
                  </w:r>
                </w:p>
                <w:p w:rsidR="008D10AD" w:rsidRPr="00F1771A" w:rsidRDefault="008D10AD" w:rsidP="008D10AD">
                  <w:pPr>
                    <w:jc w:val="both"/>
                    <w:rPr>
                      <w:rFonts w:ascii="Calibri" w:hAnsi="Calibri" w:cs="Calibri"/>
                      <w:sz w:val="22"/>
                      <w:szCs w:val="22"/>
                    </w:rPr>
                  </w:pPr>
                </w:p>
              </w:tc>
            </w:tr>
            <w:tr w:rsidR="008D10AD" w:rsidRPr="00FD291B" w:rsidTr="00280830">
              <w:trPr>
                <w:trHeight w:val="125"/>
              </w:trPr>
              <w:tc>
                <w:tcPr>
                  <w:tcW w:w="7042" w:type="dxa"/>
                  <w:shd w:val="clear" w:color="auto" w:fill="B8CCE4"/>
                  <w:vAlign w:val="center"/>
                </w:tcPr>
                <w:p w:rsidR="008D10AD" w:rsidRPr="00FD291B" w:rsidRDefault="008D10AD" w:rsidP="008D10AD">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8D10AD" w:rsidRPr="00FD291B" w:rsidTr="00280830">
              <w:trPr>
                <w:trHeight w:val="138"/>
              </w:trPr>
              <w:tc>
                <w:tcPr>
                  <w:tcW w:w="7042" w:type="dxa"/>
                  <w:shd w:val="clear" w:color="auto" w:fill="auto"/>
                  <w:vAlign w:val="center"/>
                </w:tcPr>
                <w:p w:rsidR="008D10AD" w:rsidRPr="00F1771A" w:rsidRDefault="008D10AD" w:rsidP="008D10AD">
                  <w:pPr>
                    <w:jc w:val="both"/>
                    <w:rPr>
                      <w:rFonts w:ascii="Verdana" w:hAnsi="Verdana" w:cs="Calibri"/>
                      <w:b/>
                      <w:bCs/>
                      <w:sz w:val="18"/>
                      <w:szCs w:val="18"/>
                      <w:lang w:eastAsia="es-BO"/>
                    </w:rPr>
                  </w:pPr>
                  <w:r>
                    <w:rPr>
                      <w:rFonts w:ascii="Calibri" w:hAnsi="Calibri" w:cs="Calibri"/>
                      <w:sz w:val="22"/>
                      <w:szCs w:val="22"/>
                    </w:rPr>
                    <w:t>La empresa adjudicada de</w:t>
                  </w:r>
                  <w:r w:rsidRPr="00491455">
                    <w:rPr>
                      <w:rFonts w:ascii="Calibri" w:hAnsi="Calibri" w:cs="Calibri"/>
                      <w:sz w:val="22"/>
                      <w:szCs w:val="22"/>
                    </w:rPr>
                    <w:t>l</w:t>
                  </w:r>
                  <w:r>
                    <w:rPr>
                      <w:rFonts w:ascii="Calibri" w:hAnsi="Calibri" w:cs="Calibri"/>
                      <w:sz w:val="22"/>
                      <w:szCs w:val="22"/>
                    </w:rPr>
                    <w:t xml:space="preserve"> equipo de bombeo, deberá contar</w:t>
                  </w:r>
                  <w:r w:rsidRPr="00491455">
                    <w:rPr>
                      <w:rFonts w:ascii="Calibri" w:hAnsi="Calibri" w:cs="Calibri"/>
                      <w:sz w:val="22"/>
                      <w:szCs w:val="22"/>
                    </w:rPr>
                    <w:t xml:space="preserve"> </w:t>
                  </w:r>
                  <w:r>
                    <w:rPr>
                      <w:rFonts w:ascii="Calibri" w:hAnsi="Calibri" w:cs="Calibri"/>
                      <w:sz w:val="22"/>
                      <w:szCs w:val="22"/>
                    </w:rPr>
                    <w:t xml:space="preserve">con la disponibilidad de servicio y la </w:t>
                  </w:r>
                  <w:r w:rsidRPr="00491455">
                    <w:rPr>
                      <w:rFonts w:ascii="Calibri" w:hAnsi="Calibri" w:cs="Calibri"/>
                      <w:sz w:val="22"/>
                      <w:szCs w:val="22"/>
                    </w:rPr>
                    <w:t xml:space="preserve"> provisi</w:t>
                  </w:r>
                  <w:r>
                    <w:rPr>
                      <w:rFonts w:ascii="Calibri" w:hAnsi="Calibri" w:cs="Calibri"/>
                      <w:sz w:val="22"/>
                      <w:szCs w:val="22"/>
                    </w:rPr>
                    <w:t xml:space="preserve">ón de repuestos y kit de reparo, con la  </w:t>
                  </w:r>
                  <w:r w:rsidRPr="00491455">
                    <w:rPr>
                      <w:rFonts w:ascii="Calibri" w:hAnsi="Calibri" w:cs="Calibri"/>
                      <w:sz w:val="22"/>
                      <w:szCs w:val="22"/>
                    </w:rPr>
                    <w:t xml:space="preserve"> asistencia técnica según requerimiento.</w:t>
                  </w:r>
                </w:p>
              </w:tc>
            </w:tr>
            <w:tr w:rsidR="008D10AD" w:rsidRPr="00FD291B" w:rsidTr="00280830">
              <w:trPr>
                <w:trHeight w:val="141"/>
              </w:trPr>
              <w:tc>
                <w:tcPr>
                  <w:tcW w:w="7042"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8D10AD" w:rsidRPr="00FD291B" w:rsidTr="00280830">
              <w:trPr>
                <w:trHeight w:val="139"/>
              </w:trPr>
              <w:tc>
                <w:tcPr>
                  <w:tcW w:w="7042" w:type="dxa"/>
                  <w:shd w:val="clear" w:color="auto" w:fill="auto"/>
                  <w:vAlign w:val="center"/>
                </w:tcPr>
                <w:p w:rsidR="008D10AD" w:rsidRPr="00280830" w:rsidRDefault="008D10AD" w:rsidP="008D10AD">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dar servicio técnico en instalaciones de YPFB del Distrito Comercial Centro.</w:t>
                  </w:r>
                </w:p>
              </w:tc>
            </w:tr>
            <w:tr w:rsidR="008D10AD" w:rsidRPr="00FD291B" w:rsidTr="00280830">
              <w:trPr>
                <w:trHeight w:val="104"/>
              </w:trPr>
              <w:tc>
                <w:tcPr>
                  <w:tcW w:w="7042"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8D10AD" w:rsidRPr="00FD291B" w:rsidTr="00280830">
              <w:trPr>
                <w:trHeight w:val="201"/>
              </w:trPr>
              <w:tc>
                <w:tcPr>
                  <w:tcW w:w="7042" w:type="dxa"/>
                  <w:shd w:val="clear" w:color="auto" w:fill="auto"/>
                  <w:vAlign w:val="bottom"/>
                </w:tcPr>
                <w:p w:rsidR="008D10AD" w:rsidRPr="00FD291B" w:rsidRDefault="008D10AD" w:rsidP="008D10AD">
                  <w:pPr>
                    <w:autoSpaceDE w:val="0"/>
                    <w:autoSpaceDN w:val="0"/>
                    <w:adjustRightInd w:val="0"/>
                    <w:jc w:val="both"/>
                    <w:rPr>
                      <w:rFonts w:ascii="Verdana" w:hAnsi="Verdana" w:cs="Calibri"/>
                      <w:sz w:val="18"/>
                      <w:szCs w:val="18"/>
                    </w:rPr>
                  </w:pPr>
                  <w:r>
                    <w:rPr>
                      <w:rFonts w:ascii="Verdana" w:hAnsi="Verdana" w:cs="Calibri"/>
                      <w:sz w:val="18"/>
                      <w:szCs w:val="18"/>
                    </w:rPr>
                    <w:t xml:space="preserve">El embalaje deberá ser de madera para no dañar la parte de los equipos y accesorios del equipo, para protección de golpes, </w:t>
                  </w:r>
                  <w:proofErr w:type="spellStart"/>
                  <w:r>
                    <w:rPr>
                      <w:rFonts w:ascii="Verdana" w:hAnsi="Verdana" w:cs="Calibri"/>
                      <w:sz w:val="18"/>
                      <w:szCs w:val="18"/>
                    </w:rPr>
                    <w:t>rayaduras</w:t>
                  </w:r>
                  <w:proofErr w:type="spellEnd"/>
                  <w:r>
                    <w:rPr>
                      <w:rFonts w:ascii="Verdana" w:hAnsi="Verdana" w:cs="Calibri"/>
                      <w:sz w:val="18"/>
                      <w:szCs w:val="18"/>
                    </w:rPr>
                    <w:t xml:space="preserve">, abolladuras y </w:t>
                  </w:r>
                  <w:r>
                    <w:rPr>
                      <w:rFonts w:ascii="Verdana" w:hAnsi="Verdana" w:cs="Calibri"/>
                      <w:sz w:val="18"/>
                      <w:szCs w:val="18"/>
                    </w:rPr>
                    <w:lastRenderedPageBreak/>
                    <w:t>pérdida de piezas en el transporte de fábrica a almacenes de YPFB del Distrito Comercial Centro.</w:t>
                  </w:r>
                </w:p>
              </w:tc>
            </w:tr>
            <w:tr w:rsidR="008D10AD" w:rsidRPr="00FD291B" w:rsidTr="00280830">
              <w:trPr>
                <w:trHeight w:val="94"/>
              </w:trPr>
              <w:tc>
                <w:tcPr>
                  <w:tcW w:w="7042" w:type="dxa"/>
                  <w:shd w:val="clear" w:color="auto" w:fill="B8CCE4"/>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lastRenderedPageBreak/>
                    <w:t>MANUALES</w:t>
                  </w:r>
                </w:p>
              </w:tc>
            </w:tr>
            <w:tr w:rsidR="008D10AD" w:rsidRPr="00FD291B" w:rsidTr="00280830">
              <w:trPr>
                <w:trHeight w:val="200"/>
              </w:trPr>
              <w:tc>
                <w:tcPr>
                  <w:tcW w:w="7042" w:type="dxa"/>
                  <w:shd w:val="clear" w:color="auto" w:fill="auto"/>
                  <w:vAlign w:val="center"/>
                </w:tcPr>
                <w:p w:rsidR="008D10AD" w:rsidRPr="007849EF" w:rsidRDefault="008D10AD" w:rsidP="008D10AD">
                  <w:pPr>
                    <w:jc w:val="both"/>
                    <w:rPr>
                      <w:rFonts w:ascii="Calibri" w:hAnsi="Calibri" w:cs="Calibri"/>
                      <w:sz w:val="22"/>
                      <w:szCs w:val="22"/>
                    </w:rPr>
                  </w:pPr>
                  <w:r>
                    <w:rPr>
                      <w:rFonts w:ascii="Calibri" w:hAnsi="Calibri" w:cs="Calibri"/>
                      <w:sz w:val="22"/>
                      <w:szCs w:val="22"/>
                    </w:rPr>
                    <w:t xml:space="preserve"> La empresa adjudicataria deberá proporcionar c</w:t>
                  </w:r>
                  <w:r w:rsidRPr="00491455">
                    <w:rPr>
                      <w:rFonts w:ascii="Calibri" w:hAnsi="Calibri" w:cs="Calibri"/>
                      <w:sz w:val="22"/>
                      <w:szCs w:val="22"/>
                    </w:rPr>
                    <w:t>atálogos de piezas y manuales originale</w:t>
                  </w:r>
                  <w:r>
                    <w:rPr>
                      <w:rFonts w:ascii="Calibri" w:hAnsi="Calibri" w:cs="Calibri"/>
                      <w:sz w:val="22"/>
                      <w:szCs w:val="22"/>
                    </w:rPr>
                    <w:t>s de fábrica (español o inglés), en digital o impreso</w:t>
                  </w:r>
                </w:p>
              </w:tc>
            </w:tr>
            <w:tr w:rsidR="008D10AD" w:rsidRPr="00FD291B" w:rsidTr="00280830">
              <w:trPr>
                <w:trHeight w:val="103"/>
              </w:trPr>
              <w:tc>
                <w:tcPr>
                  <w:tcW w:w="7042" w:type="dxa"/>
                  <w:shd w:val="clear" w:color="auto" w:fill="B8CCE4"/>
                  <w:noWrap/>
                  <w:vAlign w:val="center"/>
                </w:tcPr>
                <w:p w:rsidR="008D10AD" w:rsidRPr="00FD291B" w:rsidRDefault="008D10AD" w:rsidP="008D10AD">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8D10AD" w:rsidRPr="00FD291B" w:rsidTr="00280830">
              <w:trPr>
                <w:trHeight w:val="162"/>
              </w:trPr>
              <w:tc>
                <w:tcPr>
                  <w:tcW w:w="7042" w:type="dxa"/>
                  <w:shd w:val="clear" w:color="auto" w:fill="auto"/>
                  <w:noWrap/>
                  <w:vAlign w:val="center"/>
                </w:tcPr>
                <w:p w:rsidR="008D10AD" w:rsidRPr="006D1720" w:rsidRDefault="008D10AD" w:rsidP="008D10AD">
                  <w:pPr>
                    <w:spacing w:after="100" w:afterAutospacing="1"/>
                    <w:jc w:val="both"/>
                    <w:rPr>
                      <w:rFonts w:ascii="Calibri" w:hAnsi="Calibri" w:cs="Calibri"/>
                      <w:b/>
                      <w:sz w:val="22"/>
                      <w:szCs w:val="22"/>
                    </w:rPr>
                  </w:pPr>
                  <w:r w:rsidRPr="00380977">
                    <w:rPr>
                      <w:rFonts w:ascii="Calibri" w:hAnsi="Calibri" w:cs="Calibri"/>
                      <w:sz w:val="22"/>
                      <w:szCs w:val="22"/>
                    </w:rPr>
                    <w:t>El proponente debe demostrar mediante Fotocopias de facturas, contratos o cualquier otro documento que acredite  la experiencia  de provisión de esta clase de equipos</w:t>
                  </w:r>
                  <w:r>
                    <w:rPr>
                      <w:rFonts w:ascii="Calibri" w:hAnsi="Calibri" w:cs="Calibri"/>
                      <w:b/>
                      <w:sz w:val="22"/>
                      <w:szCs w:val="22"/>
                    </w:rPr>
                    <w:t>.</w:t>
                  </w:r>
                </w:p>
              </w:tc>
            </w:tr>
          </w:tbl>
          <w:p w:rsidR="008D10AD" w:rsidRDefault="008D10AD" w:rsidP="008D10AD">
            <w:pPr>
              <w:rPr>
                <w:rFonts w:ascii="Verdana" w:hAnsi="Verdana" w:cs="Calibri"/>
                <w:b/>
                <w:sz w:val="18"/>
                <w:szCs w:val="18"/>
              </w:rPr>
            </w:pPr>
          </w:p>
          <w:p w:rsidR="008D10AD" w:rsidRPr="00FD291B" w:rsidRDefault="008D10AD" w:rsidP="008D10AD">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D10AD" w:rsidRPr="00FD291B" w:rsidRDefault="008D10AD" w:rsidP="008D10AD">
            <w:pPr>
              <w:pStyle w:val="Prrafodelista"/>
              <w:jc w:val="both"/>
              <w:rPr>
                <w:rFonts w:ascii="Verdana" w:hAnsi="Verdana"/>
                <w:sz w:val="18"/>
                <w:szCs w:val="18"/>
              </w:rPr>
            </w:pPr>
          </w:p>
          <w:tbl>
            <w:tblPr>
              <w:tblW w:w="6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37"/>
            </w:tblGrid>
            <w:tr w:rsidR="008D10AD" w:rsidRPr="00FD291B" w:rsidTr="00280830">
              <w:trPr>
                <w:trHeight w:val="380"/>
              </w:trPr>
              <w:tc>
                <w:tcPr>
                  <w:tcW w:w="6937" w:type="dxa"/>
                  <w:shd w:val="clear" w:color="auto" w:fill="B8CCE4"/>
                  <w:vAlign w:val="center"/>
                </w:tcPr>
                <w:p w:rsidR="008D10AD" w:rsidRPr="00FD291B" w:rsidRDefault="008D10AD" w:rsidP="008D10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D10AD" w:rsidRPr="00FD291B" w:rsidTr="00280830">
              <w:trPr>
                <w:trHeight w:val="1011"/>
              </w:trPr>
              <w:tc>
                <w:tcPr>
                  <w:tcW w:w="6937" w:type="dxa"/>
                  <w:shd w:val="clear" w:color="auto" w:fill="auto"/>
                  <w:vAlign w:val="bottom"/>
                </w:tcPr>
                <w:p w:rsidR="008D10AD" w:rsidRPr="00491455" w:rsidRDefault="008D10AD" w:rsidP="008D10AD">
                  <w:pPr>
                    <w:jc w:val="both"/>
                    <w:rPr>
                      <w:rFonts w:ascii="Calibri" w:hAnsi="Calibri" w:cs="Calibri"/>
                      <w:sz w:val="22"/>
                      <w:szCs w:val="22"/>
                    </w:rPr>
                  </w:pPr>
                  <w:r>
                    <w:rPr>
                      <w:rFonts w:ascii="Calibri" w:hAnsi="Calibri" w:cs="Calibri"/>
                      <w:sz w:val="22"/>
                      <w:szCs w:val="22"/>
                    </w:rPr>
                    <w:t xml:space="preserve">La empresa adjudicada entregará la Bomba de paletas </w:t>
                  </w:r>
                  <w:r w:rsidRPr="00491455">
                    <w:rPr>
                      <w:rFonts w:ascii="Calibri" w:hAnsi="Calibri" w:cs="Calibri"/>
                      <w:sz w:val="22"/>
                      <w:szCs w:val="22"/>
                    </w:rPr>
                    <w:t>en el DTCC; es decir; en Almacenes de la Planta engarrafadora de GL</w:t>
                  </w:r>
                  <w:r>
                    <w:rPr>
                      <w:rFonts w:ascii="Calibri" w:hAnsi="Calibri" w:cs="Calibri"/>
                      <w:sz w:val="22"/>
                      <w:szCs w:val="22"/>
                    </w:rPr>
                    <w:t>P de YPFB, Z</w:t>
                  </w:r>
                  <w:r w:rsidRPr="00491455">
                    <w:rPr>
                      <w:rFonts w:ascii="Calibri" w:hAnsi="Calibri" w:cs="Calibri"/>
                      <w:sz w:val="22"/>
                      <w:szCs w:val="22"/>
                    </w:rPr>
                    <w:t>ona de Valle Hermoso (</w:t>
                  </w:r>
                  <w:r>
                    <w:rPr>
                      <w:rFonts w:ascii="Calibri" w:hAnsi="Calibri" w:cs="Calibri"/>
                      <w:sz w:val="22"/>
                      <w:szCs w:val="22"/>
                    </w:rPr>
                    <w:t xml:space="preserve">Final </w:t>
                  </w:r>
                  <w:r w:rsidRPr="00491455">
                    <w:rPr>
                      <w:rFonts w:ascii="Calibri" w:hAnsi="Calibri" w:cs="Calibri"/>
                      <w:sz w:val="22"/>
                      <w:szCs w:val="22"/>
                    </w:rPr>
                    <w:t xml:space="preserve">Av. Siglo XX final – Portería Nº 2). </w:t>
                  </w:r>
                </w:p>
                <w:p w:rsidR="008D10AD" w:rsidRPr="007849EF" w:rsidRDefault="008D10AD" w:rsidP="008D10AD">
                  <w:pPr>
                    <w:jc w:val="both"/>
                    <w:rPr>
                      <w:rFonts w:ascii="Calibri" w:hAnsi="Calibri" w:cs="Calibri"/>
                      <w:sz w:val="22"/>
                      <w:szCs w:val="22"/>
                    </w:rPr>
                  </w:pPr>
                  <w:r>
                    <w:rPr>
                      <w:rFonts w:ascii="Calibri" w:hAnsi="Calibri" w:cs="Calibri"/>
                      <w:sz w:val="22"/>
                      <w:szCs w:val="22"/>
                    </w:rPr>
                    <w:t>El adjudicado entregará la Bomba de paletas debidamente embalado</w:t>
                  </w:r>
                  <w:r w:rsidRPr="00491455">
                    <w:rPr>
                      <w:rFonts w:ascii="Calibri" w:hAnsi="Calibri" w:cs="Calibri"/>
                      <w:sz w:val="22"/>
                      <w:szCs w:val="22"/>
                    </w:rPr>
                    <w:t xml:space="preserve"> garantizando la integridad en su transporte y manipulación.</w:t>
                  </w:r>
                </w:p>
              </w:tc>
            </w:tr>
            <w:tr w:rsidR="008D10AD" w:rsidRPr="00FD291B" w:rsidTr="00280830">
              <w:trPr>
                <w:trHeight w:val="334"/>
              </w:trPr>
              <w:tc>
                <w:tcPr>
                  <w:tcW w:w="6937" w:type="dxa"/>
                  <w:shd w:val="clear" w:color="auto" w:fill="B8CCE4"/>
                  <w:vAlign w:val="center"/>
                </w:tcPr>
                <w:p w:rsidR="008D10AD" w:rsidRPr="00FD291B" w:rsidRDefault="008D10AD" w:rsidP="008D10A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D10AD" w:rsidRPr="00FD291B" w:rsidTr="00280830">
              <w:trPr>
                <w:trHeight w:val="297"/>
              </w:trPr>
              <w:tc>
                <w:tcPr>
                  <w:tcW w:w="6937" w:type="dxa"/>
                  <w:tcBorders>
                    <w:bottom w:val="single" w:sz="4" w:space="0" w:color="auto"/>
                  </w:tcBorders>
                  <w:shd w:val="clear" w:color="auto" w:fill="auto"/>
                  <w:vAlign w:val="bottom"/>
                </w:tcPr>
                <w:p w:rsidR="008D10AD" w:rsidRPr="00995BAD" w:rsidRDefault="008D10AD" w:rsidP="008D10AD">
                  <w:pPr>
                    <w:pStyle w:val="Textoindependiente"/>
                    <w:jc w:val="both"/>
                    <w:rPr>
                      <w:rFonts w:ascii="Calibri" w:hAnsi="Calibri"/>
                    </w:rPr>
                  </w:pPr>
                  <w:r>
                    <w:rPr>
                      <w:rFonts w:ascii="Calibri" w:hAnsi="Calibri"/>
                      <w:sz w:val="22"/>
                      <w:szCs w:val="22"/>
                    </w:rPr>
                    <w:t xml:space="preserve">Los </w:t>
                  </w:r>
                  <w:proofErr w:type="spellStart"/>
                  <w:r>
                    <w:rPr>
                      <w:rFonts w:ascii="Calibri" w:hAnsi="Calibri"/>
                      <w:sz w:val="22"/>
                      <w:szCs w:val="22"/>
                    </w:rPr>
                    <w:t>precios</w:t>
                  </w:r>
                  <w:proofErr w:type="spellEnd"/>
                  <w:r>
                    <w:rPr>
                      <w:rFonts w:ascii="Calibri" w:hAnsi="Calibri"/>
                      <w:sz w:val="22"/>
                      <w:szCs w:val="22"/>
                    </w:rPr>
                    <w:t xml:space="preserve"> de la </w:t>
                  </w:r>
                  <w:proofErr w:type="spellStart"/>
                  <w:r>
                    <w:rPr>
                      <w:rFonts w:ascii="Calibri" w:hAnsi="Calibri"/>
                      <w:sz w:val="22"/>
                      <w:szCs w:val="22"/>
                    </w:rPr>
                    <w:t>propuesta</w:t>
                  </w:r>
                  <w:proofErr w:type="spellEnd"/>
                  <w:r>
                    <w:rPr>
                      <w:rFonts w:ascii="Calibri" w:hAnsi="Calibri"/>
                      <w:sz w:val="22"/>
                      <w:szCs w:val="22"/>
                    </w:rPr>
                    <w:t xml:space="preserve"> </w:t>
                  </w:r>
                  <w:proofErr w:type="spellStart"/>
                  <w:r>
                    <w:rPr>
                      <w:rFonts w:ascii="Calibri" w:hAnsi="Calibri"/>
                      <w:sz w:val="22"/>
                      <w:szCs w:val="22"/>
                    </w:rPr>
                    <w:t>deben</w:t>
                  </w:r>
                  <w:proofErr w:type="spellEnd"/>
                  <w:r>
                    <w:rPr>
                      <w:rFonts w:ascii="Calibri" w:hAnsi="Calibri"/>
                      <w:sz w:val="22"/>
                      <w:szCs w:val="22"/>
                    </w:rPr>
                    <w:t xml:space="preserve"> </w:t>
                  </w:r>
                  <w:proofErr w:type="spellStart"/>
                  <w:r>
                    <w:rPr>
                      <w:rFonts w:ascii="Calibri" w:hAnsi="Calibri"/>
                      <w:sz w:val="22"/>
                      <w:szCs w:val="22"/>
                    </w:rPr>
                    <w:t>expresarse</w:t>
                  </w:r>
                  <w:proofErr w:type="spellEnd"/>
                  <w:r>
                    <w:rPr>
                      <w:rFonts w:ascii="Calibri" w:hAnsi="Calibri"/>
                      <w:sz w:val="22"/>
                      <w:szCs w:val="22"/>
                    </w:rPr>
                    <w:t xml:space="preserve"> en </w:t>
                  </w:r>
                  <w:proofErr w:type="spellStart"/>
                  <w:r>
                    <w:rPr>
                      <w:rFonts w:ascii="Calibri" w:hAnsi="Calibri"/>
                      <w:sz w:val="22"/>
                      <w:szCs w:val="22"/>
                    </w:rPr>
                    <w:t>moneda</w:t>
                  </w:r>
                  <w:proofErr w:type="spellEnd"/>
                  <w:r>
                    <w:rPr>
                      <w:rFonts w:ascii="Calibri" w:hAnsi="Calibri"/>
                      <w:sz w:val="22"/>
                      <w:szCs w:val="22"/>
                    </w:rPr>
                    <w:t xml:space="preserve"> </w:t>
                  </w:r>
                  <w:proofErr w:type="spellStart"/>
                  <w:r>
                    <w:rPr>
                      <w:rFonts w:ascii="Calibri" w:hAnsi="Calibri"/>
                      <w:sz w:val="22"/>
                      <w:szCs w:val="22"/>
                    </w:rPr>
                    <w:t>nacional</w:t>
                  </w:r>
                  <w:proofErr w:type="spellEnd"/>
                  <w:r>
                    <w:rPr>
                      <w:rFonts w:ascii="Calibri" w:hAnsi="Calibri"/>
                      <w:sz w:val="22"/>
                      <w:szCs w:val="22"/>
                    </w:rPr>
                    <w:t>.</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El pago</w:t>
                  </w:r>
                  <w:r>
                    <w:rPr>
                      <w:rFonts w:ascii="Calibri" w:hAnsi="Calibri" w:cs="Calibri"/>
                      <w:sz w:val="22"/>
                      <w:szCs w:val="22"/>
                      <w:lang w:val="es-BO"/>
                    </w:rPr>
                    <w:t xml:space="preserve"> se efectuará una vez entregado el equipo solicitado</w:t>
                  </w:r>
                  <w:r w:rsidRPr="00491455">
                    <w:rPr>
                      <w:rFonts w:ascii="Calibri" w:hAnsi="Calibri" w:cs="Calibri"/>
                      <w:sz w:val="22"/>
                      <w:szCs w:val="22"/>
                      <w:lang w:val="es-BO"/>
                    </w:rPr>
                    <w:t>, previo informe de recepción conforme, emitida por la Comisión (comité) de Recepción y Responsables de la Recepción, del cumplimiento de lo solicitado y a presentación de la siguiente documentación verificada:</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Solicitud de pago.</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Factura original a  Nombre de YPFB al NIT. 1020269020 con la descripción verificada.</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xml:space="preserve">- Fotocopia de su NIT. </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Fotocopia de C.I. de</w:t>
                  </w:r>
                  <w:r>
                    <w:rPr>
                      <w:rFonts w:ascii="Calibri" w:hAnsi="Calibri" w:cs="Calibri"/>
                      <w:sz w:val="22"/>
                      <w:szCs w:val="22"/>
                      <w:lang w:val="es-BO"/>
                    </w:rPr>
                    <w:t>l</w:t>
                  </w:r>
                  <w:r w:rsidRPr="00491455">
                    <w:rPr>
                      <w:rFonts w:ascii="Calibri" w:hAnsi="Calibri" w:cs="Calibri"/>
                      <w:sz w:val="22"/>
                      <w:szCs w:val="22"/>
                      <w:lang w:val="es-BO"/>
                    </w:rPr>
                    <w:t xml:space="preserve"> Representante Legal.</w:t>
                  </w:r>
                </w:p>
                <w:p w:rsidR="008D10AD" w:rsidRPr="00491455" w:rsidRDefault="008D10AD" w:rsidP="008D10AD">
                  <w:pPr>
                    <w:rPr>
                      <w:rFonts w:ascii="Calibri" w:hAnsi="Calibri" w:cs="Calibri"/>
                      <w:sz w:val="22"/>
                      <w:szCs w:val="22"/>
                      <w:lang w:val="es-BO"/>
                    </w:rPr>
                  </w:pPr>
                  <w:r>
                    <w:rPr>
                      <w:rFonts w:ascii="Calibri" w:hAnsi="Calibri" w:cs="Calibri"/>
                      <w:sz w:val="22"/>
                      <w:szCs w:val="22"/>
                      <w:lang w:val="es-BO"/>
                    </w:rPr>
                    <w:t>- Fotocopia de registro SIGMA o</w:t>
                  </w:r>
                  <w:r w:rsidRPr="00491455">
                    <w:rPr>
                      <w:rFonts w:ascii="Calibri" w:hAnsi="Calibri" w:cs="Calibri"/>
                      <w:sz w:val="22"/>
                      <w:szCs w:val="22"/>
                      <w:lang w:val="es-BO"/>
                    </w:rPr>
                    <w:t xml:space="preserve"> SIGEP</w:t>
                  </w:r>
                  <w:r>
                    <w:rPr>
                      <w:rFonts w:ascii="Calibri" w:hAnsi="Calibri" w:cs="Calibri"/>
                      <w:sz w:val="22"/>
                      <w:szCs w:val="22"/>
                      <w:lang w:val="es-BO"/>
                    </w:rPr>
                    <w:t>.</w:t>
                  </w:r>
                </w:p>
                <w:p w:rsidR="008D10AD" w:rsidRPr="00491455" w:rsidRDefault="008D10AD" w:rsidP="008D10AD">
                  <w:pPr>
                    <w:rPr>
                      <w:rFonts w:ascii="Calibri" w:hAnsi="Calibri" w:cs="Calibri"/>
                      <w:sz w:val="22"/>
                      <w:szCs w:val="22"/>
                      <w:lang w:val="es-BO"/>
                    </w:rPr>
                  </w:pPr>
                  <w:r w:rsidRPr="00491455">
                    <w:rPr>
                      <w:rFonts w:ascii="Calibri" w:hAnsi="Calibri" w:cs="Calibri"/>
                      <w:sz w:val="22"/>
                      <w:szCs w:val="22"/>
                      <w:lang w:val="es-BO"/>
                    </w:rPr>
                    <w:t xml:space="preserve">- Presentación de las garantías técnicas. </w:t>
                  </w:r>
                </w:p>
                <w:p w:rsidR="008D10AD" w:rsidRDefault="008D10AD" w:rsidP="008D10AD">
                  <w:pPr>
                    <w:rPr>
                      <w:rFonts w:ascii="Calibri" w:hAnsi="Calibri" w:cs="Calibri"/>
                      <w:sz w:val="22"/>
                      <w:szCs w:val="22"/>
                      <w:lang w:val="es-BO"/>
                    </w:rPr>
                  </w:pPr>
                  <w:r w:rsidRPr="00491455">
                    <w:rPr>
                      <w:rFonts w:ascii="Calibri" w:hAnsi="Calibri" w:cs="Calibri"/>
                      <w:sz w:val="22"/>
                      <w:szCs w:val="22"/>
                      <w:lang w:val="es-BO"/>
                    </w:rPr>
                    <w:t>YPFB, procederá al pago vía SIGMA del monto total contratado, contra entrega del</w:t>
                  </w:r>
                  <w:r>
                    <w:rPr>
                      <w:rFonts w:ascii="Calibri" w:hAnsi="Calibri" w:cs="Calibri"/>
                      <w:sz w:val="22"/>
                      <w:szCs w:val="22"/>
                      <w:lang w:val="es-BO"/>
                    </w:rPr>
                    <w:t xml:space="preserve"> </w:t>
                  </w:r>
                  <w:r w:rsidRPr="00491455">
                    <w:rPr>
                      <w:rFonts w:ascii="Calibri" w:hAnsi="Calibri" w:cs="Calibri"/>
                      <w:sz w:val="22"/>
                      <w:szCs w:val="22"/>
                      <w:lang w:val="es-BO"/>
                    </w:rPr>
                    <w:t>equipo, previa conformidad plena, por la comisión de recepción.</w:t>
                  </w:r>
                </w:p>
                <w:p w:rsidR="008D10AD" w:rsidRPr="00D42604" w:rsidRDefault="008D10AD" w:rsidP="008D10AD">
                  <w:pPr>
                    <w:autoSpaceDE w:val="0"/>
                    <w:autoSpaceDN w:val="0"/>
                    <w:adjustRightInd w:val="0"/>
                    <w:jc w:val="both"/>
                    <w:rPr>
                      <w:rFonts w:ascii="Verdana" w:hAnsi="Verdana" w:cs="Calibri"/>
                      <w:sz w:val="18"/>
                      <w:szCs w:val="18"/>
                      <w:lang w:val="es-BO" w:eastAsia="es-BO"/>
                    </w:rPr>
                  </w:pPr>
                </w:p>
              </w:tc>
            </w:tr>
          </w:tbl>
          <w:p w:rsidR="008D10AD" w:rsidRPr="00FD291B" w:rsidRDefault="008D10AD" w:rsidP="008D10AD">
            <w:pPr>
              <w:jc w:val="both"/>
              <w:rPr>
                <w:rFonts w:ascii="Verdana" w:hAnsi="Verdana" w:cs="Verdana"/>
                <w:b/>
                <w:bCs/>
                <w:color w:val="000000"/>
                <w:sz w:val="18"/>
                <w:szCs w:val="18"/>
              </w:rPr>
            </w:pPr>
          </w:p>
          <w:p w:rsidR="00345872" w:rsidRPr="00C75BEC" w:rsidRDefault="00345872" w:rsidP="00B71ABD">
            <w:pPr>
              <w:ind w:left="720"/>
              <w:rPr>
                <w:rFonts w:asciiTheme="minorHAnsi" w:hAnsiTheme="minorHAnsi" w:cstheme="minorHAnsi"/>
                <w:b/>
                <w:sz w:val="18"/>
                <w:szCs w:val="18"/>
              </w:rPr>
            </w:pPr>
          </w:p>
        </w:tc>
        <w:tc>
          <w:tcPr>
            <w:tcW w:w="3228" w:type="dxa"/>
            <w:vAlign w:val="center"/>
          </w:tcPr>
          <w:p w:rsidR="00345872" w:rsidRPr="00C75BEC" w:rsidRDefault="00345872" w:rsidP="00C44AF5">
            <w:pPr>
              <w:rPr>
                <w:rFonts w:asciiTheme="minorHAnsi" w:hAnsiTheme="minorHAnsi" w:cstheme="minorHAnsi"/>
                <w:b/>
                <w:sz w:val="18"/>
                <w:szCs w:val="18"/>
              </w:rPr>
            </w:pPr>
          </w:p>
        </w:tc>
        <w:tc>
          <w:tcPr>
            <w:tcW w:w="426"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423"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288"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280830">
      <w:pP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80830" w:rsidRPr="00280830" w:rsidRDefault="00345872" w:rsidP="0028083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280830" w:rsidRDefault="00280830" w:rsidP="00280830">
      <w:pP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8D10AD" w:rsidRDefault="008D10AD"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280830" w:rsidRDefault="00280830" w:rsidP="008D10AD">
      <w:pPr>
        <w:rPr>
          <w:rFonts w:asciiTheme="minorHAnsi" w:hAnsiTheme="minorHAnsi" w:cstheme="minorHAnsi"/>
          <w:sz w:val="22"/>
          <w:szCs w:val="18"/>
        </w:rPr>
      </w:pPr>
    </w:p>
    <w:p w:rsidR="00B252AB" w:rsidRPr="00615ED2" w:rsidRDefault="00B252AB" w:rsidP="008D10AD">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212D9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212D9C">
            <w:pPr>
              <w:rPr>
                <w:rFonts w:ascii="Calibri" w:hAnsi="Calibri" w:cs="Arial"/>
                <w:b/>
              </w:rPr>
            </w:pPr>
            <w:r w:rsidRPr="00592248">
              <w:rPr>
                <w:rFonts w:ascii="Calibri" w:hAnsi="Calibri" w:cs="Arial"/>
                <w:b/>
              </w:rPr>
              <w:t>DATOS GENERALES DEL PROCESO</w:t>
            </w:r>
          </w:p>
        </w:tc>
      </w:tr>
      <w:tr w:rsidR="00B252AB" w:rsidRPr="00447135" w:rsidTr="00212D9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212D9C">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212D9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212D9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212D9C">
            <w:pPr>
              <w:jc w:val="center"/>
              <w:rPr>
                <w:rFonts w:ascii="Calibri" w:hAnsi="Calibri" w:cs="Arial"/>
                <w:b/>
                <w:sz w:val="10"/>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8D10AD" w:rsidP="00212D9C">
            <w:pPr>
              <w:rPr>
                <w:rFonts w:ascii="Calibri" w:hAnsi="Calibri" w:cs="Arial"/>
                <w:sz w:val="22"/>
                <w:szCs w:val="22"/>
              </w:rPr>
            </w:pPr>
            <w:r w:rsidRPr="00494D85">
              <w:rPr>
                <w:rFonts w:ascii="Calibri" w:hAnsi="Calibri" w:cs="Calibri"/>
                <w:b/>
                <w:sz w:val="18"/>
                <w:szCs w:val="18"/>
                <w:lang w:val="es-MX"/>
              </w:rPr>
              <w:t>ADQUISICION DE BOMBA</w:t>
            </w:r>
            <w:r>
              <w:rPr>
                <w:rFonts w:ascii="Calibri" w:hAnsi="Calibri" w:cs="Calibri"/>
                <w:b/>
                <w:sz w:val="18"/>
                <w:szCs w:val="18"/>
                <w:lang w:val="es-MX"/>
              </w:rPr>
              <w:t>S</w:t>
            </w:r>
            <w:r w:rsidRPr="00494D85">
              <w:rPr>
                <w:rFonts w:ascii="Calibri" w:hAnsi="Calibri" w:cs="Calibri"/>
                <w:b/>
                <w:sz w:val="18"/>
                <w:szCs w:val="18"/>
                <w:lang w:val="es-MX"/>
              </w:rPr>
              <w:t xml:space="preserve"> PARA DESCARGUIO DE GLP A PALETAS PARA ZONA COMERCIAL TRINIDAD DEL DTCC</w:t>
            </w:r>
          </w:p>
        </w:tc>
        <w:tc>
          <w:tcPr>
            <w:tcW w:w="850"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r>
      <w:tr w:rsidR="00B252AB" w:rsidRPr="00447135" w:rsidTr="00212D9C">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8"/>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212D9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212D9C">
            <w:pPr>
              <w:rPr>
                <w:rFonts w:ascii="Calibri" w:hAnsi="Calibri" w:cs="Arial"/>
                <w:sz w:val="22"/>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6"/>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212D9C">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212D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212D9C">
            <w:pPr>
              <w:jc w:val="center"/>
              <w:rPr>
                <w:rFonts w:ascii="Calibri" w:hAnsi="Calibri" w:cs="Arial"/>
                <w:b/>
                <w:sz w:val="6"/>
                <w:szCs w:val="22"/>
              </w:rPr>
            </w:pPr>
          </w:p>
        </w:tc>
      </w:tr>
      <w:tr w:rsidR="00B252AB" w:rsidRPr="00447135" w:rsidTr="00212D9C">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212D9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212D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212D9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212D9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212D9C">
            <w:pPr>
              <w:rPr>
                <w:rFonts w:ascii="Calibri" w:hAnsi="Calibri" w:cs="Arial"/>
                <w:sz w:val="22"/>
                <w:szCs w:val="22"/>
              </w:rPr>
            </w:pPr>
          </w:p>
        </w:tc>
      </w:tr>
      <w:tr w:rsidR="00B252AB" w:rsidRPr="00447135" w:rsidTr="00212D9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212D9C">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212D9C">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212D9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212D9C">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212D9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212D9C">
            <w:pPr>
              <w:jc w:val="center"/>
              <w:rPr>
                <w:rFonts w:ascii="Calibri" w:hAnsi="Calibri" w:cs="Calibri"/>
                <w:b/>
              </w:rPr>
            </w:pPr>
            <w:r w:rsidRPr="00F3767B">
              <w:rPr>
                <w:rFonts w:ascii="Calibri" w:hAnsi="Calibri" w:cs="Calibri"/>
                <w:b/>
              </w:rPr>
              <w:t>Presentación</w:t>
            </w:r>
          </w:p>
          <w:p w:rsidR="00B252AB" w:rsidRPr="00F3767B" w:rsidRDefault="00B252AB" w:rsidP="00212D9C">
            <w:pPr>
              <w:jc w:val="center"/>
              <w:rPr>
                <w:rFonts w:ascii="Calibri" w:hAnsi="Calibri" w:cs="Calibri"/>
                <w:b/>
              </w:rPr>
            </w:pPr>
            <w:r w:rsidRPr="00F3767B">
              <w:rPr>
                <w:rFonts w:ascii="Calibri" w:hAnsi="Calibri" w:cs="Calibri"/>
                <w:b/>
              </w:rPr>
              <w:t>(Acto de Apertura)</w:t>
            </w:r>
          </w:p>
        </w:tc>
      </w:tr>
      <w:tr w:rsidR="00B252AB" w:rsidRPr="00F3767B" w:rsidTr="00212D9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Página N°</w:t>
            </w:r>
          </w:p>
        </w:tc>
      </w:tr>
      <w:tr w:rsidR="00B252AB" w:rsidRPr="00F3767B" w:rsidTr="00212D9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p>
        </w:tc>
      </w:tr>
      <w:tr w:rsidR="00B252AB" w:rsidRPr="00B252AB" w:rsidTr="00212D9C">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r>
      <w:tr w:rsidR="00B252AB" w:rsidRPr="00B252AB" w:rsidTr="00212D9C">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212D9C">
            <w:pPr>
              <w:jc w:val="both"/>
              <w:rPr>
                <w:rFonts w:ascii="Calibri" w:hAnsi="Calibri" w:cs="Calibri"/>
                <w:b/>
              </w:rPr>
            </w:pPr>
          </w:p>
        </w:tc>
      </w:tr>
      <w:tr w:rsidR="00B252AB" w:rsidRPr="00F3767B" w:rsidTr="00212D9C">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212D9C">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212D9C">
            <w:pPr>
              <w:jc w:val="both"/>
              <w:rPr>
                <w:rFonts w:ascii="Calibri" w:hAnsi="Calibri" w:cs="Calibri"/>
                <w:b/>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w:t>
            </w:r>
            <w:r w:rsidRPr="00BD2C05">
              <w:rPr>
                <w:rFonts w:asciiTheme="minorHAnsi" w:hAnsiTheme="minorHAnsi" w:cstheme="minorHAnsi"/>
              </w:rPr>
              <w:lastRenderedPageBreak/>
              <w:t>propuestas y suscribir contratos incluidas las empresas unipersonales cuando el representante legal sea diferente al propietario registrado en FUNDEMPRESA.</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212D9C">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w:t>
            </w:r>
            <w:r w:rsidRPr="00240D26">
              <w:rPr>
                <w:rFonts w:ascii="Calibri" w:hAnsi="Calibri" w:cs="Calibri"/>
                <w:color w:val="000000"/>
              </w:rPr>
              <w:lastRenderedPageBreak/>
              <w:t xml:space="preserve">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212D9C">
            <w:pPr>
              <w:jc w:val="both"/>
              <w:rPr>
                <w:rFonts w:ascii="Calibri" w:hAnsi="Calibri" w:cs="Calibri"/>
              </w:rPr>
            </w:pPr>
          </w:p>
        </w:tc>
      </w:tr>
      <w:tr w:rsidR="00B252AB" w:rsidRPr="00F3767B" w:rsidTr="00212D9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rPr>
            </w:pPr>
            <w:r w:rsidRPr="00F3767B">
              <w:rPr>
                <w:rFonts w:ascii="Calibri" w:hAnsi="Calibri" w:cs="Calibri"/>
                <w:b/>
              </w:rPr>
              <w:t>PROPUESTA ECONÓMICA</w:t>
            </w:r>
          </w:p>
        </w:tc>
      </w:tr>
      <w:tr w:rsidR="00B252AB" w:rsidRPr="00F3767B" w:rsidTr="00212D9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212D9C">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212D9C">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8D10AD" w:rsidP="00212D9C">
            <w:pPr>
              <w:jc w:val="center"/>
              <w:rPr>
                <w:rFonts w:ascii="Calibri" w:hAnsi="Calibri" w:cs="Calibri"/>
                <w:b/>
              </w:rPr>
            </w:pPr>
            <w:r w:rsidRPr="00494D85">
              <w:rPr>
                <w:rFonts w:ascii="Calibri" w:hAnsi="Calibri" w:cs="Calibri"/>
                <w:b/>
                <w:sz w:val="18"/>
                <w:szCs w:val="18"/>
                <w:lang w:val="es-MX"/>
              </w:rPr>
              <w:t>ADQUISICION DE BOMBA</w:t>
            </w:r>
            <w:r>
              <w:rPr>
                <w:rFonts w:ascii="Calibri" w:hAnsi="Calibri" w:cs="Calibri"/>
                <w:b/>
                <w:sz w:val="18"/>
                <w:szCs w:val="18"/>
                <w:lang w:val="es-MX"/>
              </w:rPr>
              <w:t>S</w:t>
            </w:r>
            <w:r w:rsidRPr="00494D85">
              <w:rPr>
                <w:rFonts w:ascii="Calibri" w:hAnsi="Calibri" w:cs="Calibri"/>
                <w:b/>
                <w:sz w:val="18"/>
                <w:szCs w:val="18"/>
                <w:lang w:val="es-MX"/>
              </w:rPr>
              <w:t xml:space="preserve"> PARA DESCARGUIO DE GLP A PALETAS PARA ZONA COMERCIAL TRINIDAD DEL DTCC</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r>
      <w:tr w:rsidR="00B252AB" w:rsidRPr="00F3767B" w:rsidTr="00212D9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212D9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212D9C">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280830" w:rsidRDefault="00280830" w:rsidP="00113D25">
      <w:pPr>
        <w:jc w:val="center"/>
        <w:rPr>
          <w:rFonts w:asciiTheme="minorHAnsi" w:hAnsiTheme="minorHAnsi" w:cstheme="minorHAnsi"/>
          <w:b/>
          <w:bCs/>
          <w:sz w:val="24"/>
          <w:szCs w:val="24"/>
        </w:rPr>
      </w:pPr>
    </w:p>
    <w:p w:rsidR="00280830" w:rsidRDefault="00280830" w:rsidP="00113D25">
      <w:pPr>
        <w:jc w:val="center"/>
        <w:rPr>
          <w:rFonts w:asciiTheme="minorHAnsi" w:hAnsiTheme="minorHAnsi" w:cstheme="minorHAnsi"/>
          <w:b/>
          <w:bCs/>
          <w:sz w:val="24"/>
          <w:szCs w:val="24"/>
        </w:rPr>
      </w:pPr>
    </w:p>
    <w:p w:rsidR="00280830" w:rsidRDefault="00280830" w:rsidP="00113D25">
      <w:pPr>
        <w:jc w:val="cente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48024D" w:rsidRPr="00AD03A9" w:rsidRDefault="0048024D" w:rsidP="0048024D">
      <w:pPr>
        <w:jc w:val="center"/>
        <w:rPr>
          <w:rFonts w:ascii="Verdana" w:hAnsi="Verdana" w:cs="Arial"/>
          <w:b/>
          <w:sz w:val="18"/>
          <w:szCs w:val="18"/>
        </w:rPr>
      </w:pPr>
      <w:r w:rsidRPr="00AD03A9">
        <w:rPr>
          <w:rFonts w:ascii="Verdana" w:hAnsi="Verdana" w:cs="Arial"/>
          <w:b/>
          <w:sz w:val="18"/>
          <w:szCs w:val="18"/>
        </w:rPr>
        <w:t xml:space="preserve">CONTRATO </w:t>
      </w:r>
      <w:r>
        <w:rPr>
          <w:rFonts w:ascii="Verdana" w:hAnsi="Verdana" w:cs="Arial"/>
          <w:b/>
          <w:sz w:val="18"/>
          <w:szCs w:val="18"/>
        </w:rPr>
        <w:t>YPFB-ALCC N°</w:t>
      </w:r>
    </w:p>
    <w:p w:rsidR="0048024D" w:rsidRDefault="0048024D" w:rsidP="0048024D">
      <w:pPr>
        <w:jc w:val="center"/>
        <w:rPr>
          <w:rFonts w:ascii="Verdana" w:hAnsi="Verdana" w:cs="Arial"/>
          <w:b/>
          <w:sz w:val="18"/>
          <w:szCs w:val="18"/>
        </w:rPr>
      </w:pPr>
      <w:r>
        <w:rPr>
          <w:rFonts w:ascii="Verdana" w:hAnsi="Verdana" w:cs="Arial"/>
          <w:b/>
          <w:sz w:val="18"/>
          <w:szCs w:val="18"/>
        </w:rPr>
        <w:t xml:space="preserve">                    Cochabamba,</w:t>
      </w:r>
    </w:p>
    <w:p w:rsidR="0048024D" w:rsidRPr="00070BA9" w:rsidRDefault="0048024D" w:rsidP="0048024D">
      <w:pPr>
        <w:jc w:val="center"/>
        <w:rPr>
          <w:rFonts w:ascii="Verdana" w:hAnsi="Verdana" w:cs="Arial"/>
          <w:b/>
          <w:sz w:val="18"/>
          <w:szCs w:val="18"/>
        </w:rPr>
      </w:pPr>
    </w:p>
    <w:p w:rsidR="0048024D" w:rsidRPr="00AD03A9" w:rsidRDefault="0048024D" w:rsidP="0019092D">
      <w:pPr>
        <w:numPr>
          <w:ilvl w:val="0"/>
          <w:numId w:val="42"/>
        </w:numPr>
        <w:ind w:left="426" w:hanging="426"/>
        <w:jc w:val="center"/>
        <w:rPr>
          <w:rFonts w:ascii="Verdana" w:hAnsi="Verdana" w:cs="Arial"/>
          <w:b/>
          <w:sz w:val="18"/>
          <w:szCs w:val="18"/>
          <w:lang w:val="es-ES_tradnl"/>
        </w:rPr>
      </w:pPr>
      <w:r w:rsidRPr="00AD03A9">
        <w:rPr>
          <w:rFonts w:ascii="Verdana" w:hAnsi="Verdana" w:cs="Arial"/>
          <w:b/>
          <w:sz w:val="18"/>
          <w:szCs w:val="18"/>
          <w:lang w:val="es-ES_tradnl"/>
        </w:rPr>
        <w:t>CONDICIONES GENERALES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 xml:space="preserve">PRIMERA.- (PARTES CONTRATANTES) </w:t>
      </w:r>
      <w:r w:rsidRPr="00AD03A9">
        <w:rPr>
          <w:rFonts w:ascii="Verdana" w:hAnsi="Verdana" w:cs="Arial"/>
          <w:sz w:val="18"/>
          <w:szCs w:val="18"/>
          <w:lang w:val="es-ES_tradnl"/>
        </w:rPr>
        <w:t xml:space="preserve">Dirá usted que las partes </w:t>
      </w:r>
      <w:r w:rsidRPr="00AD03A9">
        <w:rPr>
          <w:rFonts w:ascii="Verdana" w:hAnsi="Verdana" w:cs="Arial"/>
          <w:b/>
          <w:sz w:val="18"/>
          <w:szCs w:val="18"/>
          <w:lang w:val="es-ES_tradnl"/>
        </w:rPr>
        <w:t>CONTRATANTES</w:t>
      </w:r>
      <w:r w:rsidRPr="00AD03A9">
        <w:rPr>
          <w:rFonts w:ascii="Verdana" w:hAnsi="Verdana" w:cs="Arial"/>
          <w:sz w:val="18"/>
          <w:szCs w:val="18"/>
          <w:lang w:val="es-ES_tradnl"/>
        </w:rPr>
        <w:t xml:space="preserve"> son: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b/>
          <w:sz w:val="18"/>
          <w:szCs w:val="18"/>
        </w:rPr>
        <w:t>YACIMIENTOS PETROLÍFEROS FISCALES BOLIVIANOS</w:t>
      </w:r>
      <w:r w:rsidRPr="00AD03A9">
        <w:rPr>
          <w:rFonts w:ascii="Verdana" w:hAnsi="Verdana" w:cs="Arial"/>
          <w:sz w:val="18"/>
          <w:szCs w:val="18"/>
        </w:rPr>
        <w:t xml:space="preserve">, empresa autárquica pública del Estado Plurinacional de Bolivia creada mediante Decreto Ley de fecha 21 de diciembre de 1936, con NIT Nº _______________ </w:t>
      </w:r>
      <w:r w:rsidRPr="00AD03A9">
        <w:rPr>
          <w:rFonts w:ascii="Verdana" w:hAnsi="Verdana" w:cs="Arial"/>
          <w:b/>
          <w:i/>
          <w:sz w:val="18"/>
          <w:szCs w:val="18"/>
        </w:rPr>
        <w:t>(señalar el Número de Identificación Tributaria)</w:t>
      </w:r>
      <w:r w:rsidRPr="00AD03A9">
        <w:rPr>
          <w:rFonts w:ascii="Verdana" w:hAnsi="Verdana" w:cs="Arial"/>
          <w:sz w:val="18"/>
          <w:szCs w:val="18"/>
        </w:rPr>
        <w:t xml:space="preserve">, con domicilio en _______________ </w:t>
      </w:r>
      <w:r w:rsidRPr="00AD03A9">
        <w:rPr>
          <w:rFonts w:ascii="Verdana" w:hAnsi="Verdana" w:cs="Arial"/>
          <w:b/>
          <w:i/>
          <w:sz w:val="18"/>
          <w:szCs w:val="18"/>
        </w:rPr>
        <w:t>(señalar de forma clara el domicilio de la entidad)</w:t>
      </w:r>
      <w:r w:rsidRPr="00AD03A9">
        <w:rPr>
          <w:rFonts w:ascii="Verdana" w:hAnsi="Verdana" w:cs="Arial"/>
          <w:sz w:val="18"/>
          <w:szCs w:val="18"/>
        </w:rPr>
        <w:t xml:space="preserve">, en _______________ </w:t>
      </w:r>
      <w:r w:rsidRPr="00AD03A9">
        <w:rPr>
          <w:rFonts w:ascii="Verdana" w:hAnsi="Verdana" w:cs="Arial"/>
          <w:b/>
          <w:i/>
          <w:sz w:val="18"/>
          <w:szCs w:val="18"/>
        </w:rPr>
        <w:t>(señalar el Distrito, Provincia y Departamento)</w:t>
      </w:r>
      <w:r w:rsidRPr="00AD03A9">
        <w:rPr>
          <w:rFonts w:ascii="Verdana" w:hAnsi="Verdana" w:cs="Arial"/>
          <w:sz w:val="18"/>
          <w:szCs w:val="18"/>
        </w:rPr>
        <w:t xml:space="preserve">, representada legalmente por _______________ </w:t>
      </w:r>
      <w:r w:rsidRPr="00AD03A9">
        <w:rPr>
          <w:rFonts w:ascii="Verdana" w:hAnsi="Verdana" w:cs="Arial"/>
          <w:b/>
          <w:sz w:val="18"/>
          <w:szCs w:val="18"/>
        </w:rPr>
        <w:t>(</w:t>
      </w:r>
      <w:r w:rsidRPr="00AD03A9">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AD03A9">
        <w:rPr>
          <w:rFonts w:ascii="Verdana" w:hAnsi="Verdana" w:cs="Arial"/>
          <w:sz w:val="18"/>
          <w:szCs w:val="18"/>
        </w:rPr>
        <w:t xml:space="preserve">, en calidad de ___________ </w:t>
      </w:r>
      <w:r w:rsidRPr="00AD03A9">
        <w:rPr>
          <w:rFonts w:ascii="Verdana" w:hAnsi="Verdana" w:cs="Arial"/>
          <w:b/>
          <w:i/>
          <w:sz w:val="18"/>
          <w:szCs w:val="18"/>
        </w:rPr>
        <w:t>(Describir el cargo de la autoridad)</w:t>
      </w:r>
      <w:r w:rsidRPr="00AD03A9">
        <w:rPr>
          <w:rFonts w:ascii="Verdana" w:hAnsi="Verdana" w:cs="Arial"/>
          <w:sz w:val="18"/>
          <w:szCs w:val="18"/>
        </w:rPr>
        <w:t xml:space="preserve">,  con Cedula de Identidad Nº _______________ </w:t>
      </w:r>
      <w:r w:rsidRPr="00AD03A9">
        <w:rPr>
          <w:rFonts w:ascii="Verdana" w:hAnsi="Verdana" w:cs="Arial"/>
          <w:b/>
          <w:i/>
          <w:sz w:val="18"/>
          <w:szCs w:val="18"/>
        </w:rPr>
        <w:t>(señalar el número de Cedula de identidad)</w:t>
      </w:r>
      <w:r w:rsidRPr="00AD03A9">
        <w:rPr>
          <w:rFonts w:ascii="Verdana" w:hAnsi="Verdana" w:cs="Arial"/>
          <w:sz w:val="18"/>
          <w:szCs w:val="18"/>
        </w:rPr>
        <w:t xml:space="preserve">, que en adelante se denominará la </w:t>
      </w:r>
      <w:r w:rsidRPr="00AD03A9">
        <w:rPr>
          <w:rFonts w:ascii="Verdana" w:hAnsi="Verdana" w:cs="Arial"/>
          <w:b/>
          <w:sz w:val="18"/>
          <w:szCs w:val="18"/>
        </w:rPr>
        <w:t>ENTIDAD</w:t>
      </w:r>
      <w:r w:rsidRPr="00AD03A9">
        <w:rPr>
          <w:rFonts w:ascii="Verdana" w:hAnsi="Verdana" w:cs="Arial"/>
          <w:sz w:val="18"/>
          <w:szCs w:val="18"/>
        </w:rPr>
        <w:t xml:space="preserve">; </w:t>
      </w:r>
    </w:p>
    <w:p w:rsidR="0048024D" w:rsidRPr="00AD03A9" w:rsidRDefault="0048024D" w:rsidP="0048024D">
      <w:pPr>
        <w:pStyle w:val="Prrafodelista"/>
        <w:jc w:val="both"/>
        <w:rPr>
          <w:rFonts w:ascii="Verdana" w:hAnsi="Verdana" w:cs="Arial"/>
          <w:sz w:val="18"/>
          <w:szCs w:val="18"/>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sz w:val="18"/>
          <w:szCs w:val="18"/>
          <w:lang w:val="es-ES_tradnl"/>
        </w:rPr>
        <w:t>__________</w:t>
      </w:r>
      <w:r w:rsidRPr="00AD03A9">
        <w:rPr>
          <w:rFonts w:ascii="Verdana" w:hAnsi="Verdana" w:cs="Arial"/>
          <w:b/>
          <w:i/>
          <w:sz w:val="18"/>
          <w:szCs w:val="18"/>
          <w:lang w:val="es-ES_tradnl"/>
        </w:rPr>
        <w:t>(registrar la Razón Social de la empresa adjudicada)</w:t>
      </w:r>
      <w:r w:rsidRPr="00AD03A9">
        <w:rPr>
          <w:rFonts w:ascii="Verdana" w:hAnsi="Verdana" w:cs="Arial"/>
          <w:sz w:val="18"/>
          <w:szCs w:val="18"/>
          <w:lang w:val="es-ES_tradnl"/>
        </w:rPr>
        <w:t>, legalmente constituida conforme a la legislación de ………………………, con domicilio en ……………………………representada legalmente por ____________</w:t>
      </w:r>
      <w:r w:rsidRPr="00AD03A9">
        <w:rPr>
          <w:rFonts w:ascii="Verdana" w:hAnsi="Verdana" w:cs="Arial"/>
          <w:b/>
          <w:i/>
          <w:sz w:val="18"/>
          <w:szCs w:val="18"/>
          <w:lang w:val="es-ES_tradnl"/>
        </w:rPr>
        <w:t>(registrar el nombre completo  y número  de documento de identidad del propietario o representante legal habilitado  para la suscripción  del contrato  en representación  de  la empresa)</w:t>
      </w:r>
      <w:r w:rsidRPr="00AD03A9">
        <w:rPr>
          <w:rFonts w:ascii="Verdana" w:hAnsi="Verdana" w:cs="Arial"/>
          <w:sz w:val="18"/>
          <w:szCs w:val="18"/>
        </w:rPr>
        <w:t xml:space="preserve"> </w:t>
      </w:r>
      <w:r w:rsidRPr="00AD03A9">
        <w:rPr>
          <w:rFonts w:ascii="Verdana" w:hAnsi="Verdana" w:cs="Arial"/>
          <w:sz w:val="18"/>
          <w:szCs w:val="18"/>
          <w:lang w:val="es-ES_tradnl"/>
        </w:rPr>
        <w:t xml:space="preserve">en virtud del ……………………………….. </w:t>
      </w:r>
      <w:r w:rsidRPr="00AD03A9">
        <w:rPr>
          <w:rFonts w:ascii="Verdana" w:hAnsi="Verdana" w:cs="Arial"/>
          <w:sz w:val="18"/>
          <w:szCs w:val="18"/>
        </w:rPr>
        <w:t xml:space="preserve">que en adelante se denominará el </w:t>
      </w:r>
      <w:r w:rsidRPr="00AD03A9">
        <w:rPr>
          <w:rFonts w:ascii="Verdana" w:hAnsi="Verdana" w:cs="Arial"/>
          <w:b/>
          <w:sz w:val="18"/>
          <w:szCs w:val="18"/>
        </w:rPr>
        <w:t>PROVEEDOR</w:t>
      </w:r>
      <w:r w:rsidRPr="00AD03A9">
        <w:rPr>
          <w:rFonts w:ascii="Verdana" w:hAnsi="Verdana" w:cs="Arial"/>
          <w:sz w:val="18"/>
          <w:szCs w:val="18"/>
        </w:rPr>
        <w:t xml:space="preserve">, quienes celebran y suscriben el presente </w:t>
      </w:r>
      <w:r w:rsidRPr="00AD03A9">
        <w:rPr>
          <w:rFonts w:ascii="Verdana" w:hAnsi="Verdana" w:cs="Arial"/>
          <w:sz w:val="18"/>
          <w:szCs w:val="18"/>
          <w:lang w:val="es-ES_tradnl"/>
        </w:rPr>
        <w:t>Contrato de Adquisición de Bienes</w:t>
      </w:r>
      <w:r w:rsidRPr="00AD03A9">
        <w:rPr>
          <w:rFonts w:ascii="Verdana" w:hAnsi="Verdana" w:cs="Arial"/>
          <w:sz w:val="18"/>
          <w:szCs w:val="18"/>
        </w:rPr>
        <w:t>, al tenor de las siguientes clausulas: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SEGUNDA.- (ANTECEDENTES LEGALES DEL CONTRATO)</w:t>
      </w:r>
      <w:r>
        <w:rPr>
          <w:rFonts w:ascii="Verdana" w:hAnsi="Verdana" w:cs="Arial"/>
          <w:b/>
          <w:sz w:val="18"/>
          <w:szCs w:val="18"/>
          <w:lang w:val="es-ES_tradnl"/>
        </w:rPr>
        <w:t xml:space="preserve">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La</w:t>
      </w:r>
      <w:r w:rsidRPr="00AD03A9">
        <w:rPr>
          <w:rFonts w:ascii="Verdana" w:hAnsi="Verdana" w:cs="Arial"/>
          <w:b/>
          <w:sz w:val="18"/>
          <w:szCs w:val="18"/>
        </w:rPr>
        <w:t xml:space="preserve"> ENTIDAD</w:t>
      </w:r>
      <w:r w:rsidRPr="00AD03A9">
        <w:rPr>
          <w:rFonts w:ascii="Verdana" w:hAnsi="Verdana" w:cs="Arial"/>
          <w:sz w:val="18"/>
          <w:szCs w:val="18"/>
        </w:rPr>
        <w:t xml:space="preserve">, mediante contratación bajo la modalidad de </w:t>
      </w:r>
      <w:r>
        <w:rPr>
          <w:rFonts w:ascii="Verdana" w:hAnsi="Verdana" w:cs="Arial"/>
          <w:sz w:val="18"/>
          <w:szCs w:val="18"/>
        </w:rPr>
        <w:t>contratación directa</w:t>
      </w:r>
      <w:r w:rsidRPr="00AD03A9">
        <w:rPr>
          <w:rFonts w:ascii="Verdana" w:hAnsi="Verdana" w:cs="Arial"/>
          <w:sz w:val="18"/>
          <w:szCs w:val="18"/>
        </w:rPr>
        <w:t xml:space="preserve">, en proceso realizado bajo las normas y regulaciones de contratación establecidas en el </w:t>
      </w:r>
      <w:r w:rsidRPr="00AD03A9">
        <w:rPr>
          <w:rFonts w:ascii="Verdana" w:hAnsi="Verdana"/>
          <w:sz w:val="18"/>
          <w:szCs w:val="18"/>
        </w:rPr>
        <w:t xml:space="preserve">Reglamento </w:t>
      </w:r>
      <w:r>
        <w:rPr>
          <w:rFonts w:ascii="Verdana" w:hAnsi="Verdana"/>
          <w:sz w:val="18"/>
          <w:szCs w:val="18"/>
        </w:rPr>
        <w:t>de</w:t>
      </w:r>
      <w:r w:rsidRPr="00AD03A9">
        <w:rPr>
          <w:rFonts w:ascii="Verdana" w:hAnsi="Verdana"/>
          <w:sz w:val="18"/>
          <w:szCs w:val="18"/>
        </w:rPr>
        <w:t xml:space="preserve"> Contrataci</w:t>
      </w:r>
      <w:r>
        <w:rPr>
          <w:rFonts w:ascii="Verdana" w:hAnsi="Verdana"/>
          <w:sz w:val="18"/>
          <w:szCs w:val="18"/>
        </w:rPr>
        <w:t>ones Directas en el Marco del Decreto Supremo 29506 A</w:t>
      </w:r>
      <w:r w:rsidRPr="00AD03A9">
        <w:rPr>
          <w:rFonts w:ascii="Verdana" w:hAnsi="Verdana" w:cs="Arial"/>
          <w:sz w:val="18"/>
          <w:szCs w:val="18"/>
        </w:rPr>
        <w:t xml:space="preserve">probado mediante Resolución de Directorio N° </w:t>
      </w:r>
      <w:r>
        <w:rPr>
          <w:rFonts w:ascii="Verdana" w:hAnsi="Verdana" w:cs="Arial"/>
          <w:sz w:val="18"/>
          <w:szCs w:val="18"/>
        </w:rPr>
        <w:t>92</w:t>
      </w:r>
      <w:r w:rsidRPr="00AD03A9">
        <w:rPr>
          <w:rFonts w:ascii="Verdana" w:hAnsi="Verdana"/>
          <w:sz w:val="18"/>
          <w:szCs w:val="18"/>
        </w:rPr>
        <w:t xml:space="preserve">/2013 de 20 de noviembre de 2013 </w:t>
      </w:r>
      <w:r w:rsidRPr="00AD03A9">
        <w:rPr>
          <w:rFonts w:ascii="Verdana" w:hAnsi="Verdana" w:cs="Arial"/>
          <w:sz w:val="18"/>
          <w:szCs w:val="18"/>
        </w:rPr>
        <w:t>y el Documento Base de Contratación (DBC), convocó en fecha ______________________ a las empresas interesadas a presentar sus propuestas en el proceso de contratación</w:t>
      </w:r>
      <w:r w:rsidRPr="00AD03A9">
        <w:rPr>
          <w:rFonts w:ascii="Verdana" w:hAnsi="Verdana" w:cs="Arial"/>
          <w:b/>
          <w:i/>
          <w:sz w:val="18"/>
          <w:szCs w:val="18"/>
        </w:rPr>
        <w:t xml:space="preserve">, </w:t>
      </w:r>
      <w:r w:rsidRPr="00AD03A9">
        <w:rPr>
          <w:rFonts w:ascii="Verdana" w:hAnsi="Verdana" w:cs="Arial"/>
          <w:sz w:val="18"/>
          <w:szCs w:val="18"/>
        </w:rPr>
        <w:t xml:space="preserve">con Código </w:t>
      </w:r>
      <w:r w:rsidRPr="00AD03A9">
        <w:rPr>
          <w:rFonts w:ascii="Verdana" w:hAnsi="Verdana" w:cs="Arial"/>
          <w:b/>
          <w:sz w:val="18"/>
          <w:szCs w:val="18"/>
        </w:rPr>
        <w:t>(</w:t>
      </w:r>
      <w:r w:rsidRPr="00AD03A9">
        <w:rPr>
          <w:rFonts w:ascii="Verdana" w:hAnsi="Verdana" w:cs="Arial"/>
          <w:b/>
          <w:i/>
          <w:sz w:val="18"/>
          <w:szCs w:val="18"/>
        </w:rPr>
        <w:t>señalar el código del proceso</w:t>
      </w:r>
      <w:r w:rsidRPr="00AD03A9">
        <w:rPr>
          <w:rFonts w:ascii="Verdana" w:hAnsi="Verdana" w:cs="Arial"/>
          <w:b/>
          <w:sz w:val="18"/>
          <w:szCs w:val="18"/>
        </w:rPr>
        <w:t>)</w:t>
      </w:r>
      <w:r w:rsidRPr="00AD03A9">
        <w:rPr>
          <w:rFonts w:ascii="Verdana" w:hAnsi="Verdana" w:cs="Arial"/>
          <w:sz w:val="18"/>
          <w:szCs w:val="18"/>
        </w:rPr>
        <w:t>, en base a lo solicitado en el DBC.</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En base al Informe de Evaluación y Recomendación Nº ___________ </w:t>
      </w:r>
      <w:r w:rsidRPr="00AD03A9">
        <w:rPr>
          <w:rFonts w:ascii="Verdana" w:hAnsi="Verdana" w:cs="Arial"/>
          <w:b/>
          <w:i/>
          <w:sz w:val="18"/>
          <w:szCs w:val="18"/>
        </w:rPr>
        <w:t>(señalar el número del Informe y fecha)</w:t>
      </w:r>
      <w:r w:rsidRPr="00AD03A9">
        <w:rPr>
          <w:rFonts w:ascii="Verdana" w:hAnsi="Verdana" w:cs="Arial"/>
          <w:sz w:val="18"/>
          <w:szCs w:val="18"/>
        </w:rPr>
        <w:t>,</w:t>
      </w:r>
      <w:r w:rsidRPr="00AD03A9">
        <w:rPr>
          <w:rFonts w:ascii="Verdana" w:hAnsi="Verdana" w:cs="Arial"/>
          <w:b/>
          <w:sz w:val="18"/>
          <w:szCs w:val="18"/>
        </w:rPr>
        <w:t xml:space="preserve"> </w:t>
      </w:r>
      <w:r w:rsidRPr="00AD03A9">
        <w:rPr>
          <w:rFonts w:ascii="Verdana" w:hAnsi="Verdana" w:cs="Arial"/>
          <w:sz w:val="18"/>
          <w:szCs w:val="18"/>
        </w:rPr>
        <w:t xml:space="preserve">emitido por el Comité de Evaluación, la Autoridad Responsable del Proceso de Contratación (ARPC) determinó mediante Resolución de Adjudicación </w:t>
      </w:r>
      <w:r w:rsidRPr="00AD03A9">
        <w:rPr>
          <w:rFonts w:ascii="Verdana" w:hAnsi="Verdana" w:cs="Arial"/>
          <w:sz w:val="18"/>
          <w:szCs w:val="18"/>
        </w:rPr>
        <w:softHyphen/>
        <w:t xml:space="preserve">___________  </w:t>
      </w:r>
      <w:r w:rsidRPr="00AD03A9">
        <w:rPr>
          <w:rFonts w:ascii="Verdana" w:hAnsi="Verdana" w:cs="Arial"/>
          <w:b/>
          <w:sz w:val="18"/>
          <w:szCs w:val="18"/>
        </w:rPr>
        <w:t>(Señalar número y fecha)</w:t>
      </w:r>
      <w:r w:rsidRPr="00AD03A9">
        <w:rPr>
          <w:rFonts w:ascii="Verdana" w:hAnsi="Verdana" w:cs="Arial"/>
          <w:sz w:val="18"/>
          <w:szCs w:val="18"/>
        </w:rPr>
        <w:t xml:space="preserve"> adjudicar la contratación a _______________ </w:t>
      </w:r>
      <w:r w:rsidRPr="00AD03A9">
        <w:rPr>
          <w:rFonts w:ascii="Verdana" w:hAnsi="Verdana" w:cs="Arial"/>
          <w:b/>
          <w:i/>
          <w:sz w:val="18"/>
          <w:szCs w:val="18"/>
        </w:rPr>
        <w:t>(señalar el nombre o razón social del proponente adjudicado)</w:t>
      </w:r>
      <w:r w:rsidRPr="00AD03A9">
        <w:rPr>
          <w:rFonts w:ascii="Verdana" w:hAnsi="Verdana" w:cs="Arial"/>
          <w:sz w:val="18"/>
          <w:szCs w:val="18"/>
        </w:rPr>
        <w:t>, al cumplir su propuesta con todos los requisitos establecidos en el DBC</w:t>
      </w:r>
      <w:r w:rsidRPr="00AD03A9">
        <w:rPr>
          <w:rFonts w:ascii="Verdana" w:hAnsi="Verdana" w:cs="Arial"/>
          <w:b/>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la ARPC, en caso excepcional decide adjudicar la adquisición a un proponente que no sea el recomendado por el Comité de Evaluación, deberá  adecuarse la redacción de la presente cláusula)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TERCERA.- (OBJETO Y CAUSA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objeto del presente contrato es la adquisición de _______________</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sidRPr="00AD03A9">
        <w:rPr>
          <w:rFonts w:ascii="Verdana" w:hAnsi="Verdana" w:cs="Arial"/>
          <w:b/>
          <w:sz w:val="18"/>
          <w:szCs w:val="18"/>
          <w:lang w:val="es-ES_tradnl"/>
        </w:rPr>
        <w:t>,</w:t>
      </w:r>
      <w:r w:rsidRPr="00AD03A9">
        <w:rPr>
          <w:rFonts w:ascii="Verdana" w:hAnsi="Verdana" w:cs="Arial"/>
          <w:sz w:val="18"/>
          <w:szCs w:val="18"/>
          <w:lang w:val="es-ES_tradnl"/>
        </w:rPr>
        <w:t xml:space="preserve"> que en adelante se denominarán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para ________________ </w:t>
      </w:r>
      <w:r w:rsidRPr="00AD03A9">
        <w:rPr>
          <w:rFonts w:ascii="Verdana" w:hAnsi="Verdana" w:cs="Arial"/>
          <w:b/>
          <w:i/>
          <w:sz w:val="18"/>
          <w:szCs w:val="18"/>
          <w:lang w:val="es-ES_tradnl"/>
        </w:rPr>
        <w:lastRenderedPageBreak/>
        <w:t>(señalar la causa de la contratación)</w:t>
      </w:r>
      <w:r w:rsidRPr="00AD03A9">
        <w:rPr>
          <w:rFonts w:ascii="Verdana" w:hAnsi="Verdana" w:cs="Arial"/>
          <w:sz w:val="18"/>
          <w:szCs w:val="18"/>
          <w:lang w:val="es-ES_tradnl"/>
        </w:rPr>
        <w:t xml:space="preserve">, suministrados por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conformidad con el DBC y la Propuesta Adjudicada, con estricta y absoluta sujeción al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CUARTA.- (PLAZO DE ADQUISICIÓN)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 xml:space="preserve">entregará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en estricto apego a la propuesta adjudicada, las especificaciones técnicas y el cronograma de entregas </w:t>
      </w:r>
      <w:r w:rsidRPr="00AD03A9">
        <w:rPr>
          <w:rFonts w:ascii="Verdana" w:hAnsi="Verdana" w:cs="Arial"/>
          <w:b/>
          <w:i/>
          <w:sz w:val="18"/>
          <w:szCs w:val="18"/>
          <w:lang w:val="es-ES_tradnl"/>
        </w:rPr>
        <w:t>(cuando corresponda)</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el plazo de _________ </w:t>
      </w:r>
      <w:r w:rsidRPr="00AD03A9">
        <w:rPr>
          <w:rFonts w:ascii="Verdana" w:hAnsi="Verdana" w:cs="Arial"/>
          <w:b/>
          <w:i/>
          <w:sz w:val="18"/>
          <w:szCs w:val="18"/>
          <w:lang w:val="es-ES_tradnl"/>
        </w:rPr>
        <w:t xml:space="preserve">(registrar en forma literal y numeral el plazo total de entrega de los BIENES en días calendario) </w:t>
      </w:r>
      <w:r w:rsidRPr="00AD03A9">
        <w:rPr>
          <w:rFonts w:ascii="Verdana" w:hAnsi="Verdana" w:cs="Arial"/>
          <w:sz w:val="18"/>
          <w:szCs w:val="18"/>
          <w:lang w:val="es-ES_tradnl"/>
        </w:rPr>
        <w:t xml:space="preserve">días calendario, que serán computados a partir, de: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(Elegir una de las siguientes opciones, de acuerdo a lo que corresponda)</w:t>
      </w:r>
      <w:r w:rsidRPr="00AD03A9">
        <w:rPr>
          <w:rFonts w:ascii="Verdana" w:hAnsi="Verdana" w:cs="Arial"/>
          <w:i/>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7"/>
        </w:numPr>
        <w:jc w:val="both"/>
        <w:rPr>
          <w:rFonts w:ascii="Verdana" w:hAnsi="Verdana" w:cs="Arial"/>
          <w:sz w:val="18"/>
          <w:szCs w:val="18"/>
          <w:lang w:val="es-ES_tradnl"/>
        </w:rPr>
      </w:pPr>
      <w:r w:rsidRPr="00AD03A9">
        <w:rPr>
          <w:rFonts w:ascii="Verdana" w:hAnsi="Verdana" w:cs="Arial"/>
          <w:sz w:val="18"/>
          <w:szCs w:val="18"/>
          <w:lang w:val="es-ES_tradnl"/>
        </w:rPr>
        <w:t xml:space="preserve">La fecha de apertura de la Carta de Crédito </w:t>
      </w:r>
      <w:r w:rsidRPr="00AD03A9">
        <w:rPr>
          <w:rFonts w:ascii="Verdana" w:hAnsi="Verdana" w:cs="Arial"/>
          <w:b/>
          <w:i/>
          <w:sz w:val="18"/>
          <w:szCs w:val="18"/>
          <w:lang w:val="es-ES_tradnl"/>
        </w:rPr>
        <w:t>(Cuando se trate de importación por el PROVEEDOR)</w:t>
      </w:r>
      <w:r w:rsidRPr="00AD03A9">
        <w:rPr>
          <w:rFonts w:ascii="Verdana" w:hAnsi="Verdana" w:cs="Arial"/>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Desembolso del anticipo </w:t>
      </w:r>
      <w:r w:rsidRPr="00AD03A9">
        <w:rPr>
          <w:rFonts w:ascii="Verdana" w:hAnsi="Verdana" w:cs="Arial"/>
          <w:b/>
          <w:i/>
          <w:sz w:val="18"/>
          <w:szCs w:val="18"/>
          <w:lang w:val="es-ES_tradnl"/>
        </w:rPr>
        <w:t>(Cuando se trate de compra local con anticipo)</w:t>
      </w:r>
      <w:r w:rsidRPr="00AD03A9">
        <w:rPr>
          <w:rFonts w:ascii="Verdana" w:hAnsi="Verdana" w:cs="Arial"/>
          <w:i/>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Puesta en vigencia del contrato, </w:t>
      </w:r>
      <w:r w:rsidRPr="00AD03A9">
        <w:rPr>
          <w:rFonts w:ascii="Verdana" w:hAnsi="Verdana" w:cs="Arial"/>
          <w:b/>
          <w:i/>
          <w:sz w:val="18"/>
          <w:szCs w:val="18"/>
          <w:lang w:val="es-ES_tradnl"/>
        </w:rPr>
        <w:t>(Cuando se trate de compra local sin anticipo).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las entregas fuesen parciales, dentro del plazo total, se deberá hacer constar las cantidades y fechas, a efectos del control del cumplimiento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plazo de adquisición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establecido en la presente cláusula, podrá ser ampliado cuando: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el procedimiento establecido en este mismo Contrato, incremente la cantidad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ello repercuta en el plazo total. </w:t>
      </w: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Por demora en el pago de los bienes entregados.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QUINTA.- (MONTO DEL CONTRATO)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monto total propuesto y aceptado por ambas partes para la ejecución del objeto del presente contrato es de: ___________ </w:t>
      </w:r>
      <w:r w:rsidRPr="00AD03A9">
        <w:rPr>
          <w:rFonts w:ascii="Verdana" w:hAnsi="Verdana" w:cs="Arial"/>
          <w:b/>
          <w:i/>
          <w:sz w:val="18"/>
          <w:szCs w:val="18"/>
          <w:lang w:val="es-ES_tradnl"/>
        </w:rPr>
        <w:t xml:space="preserve">(registrar en forma numeral y literal del monto del contrato, en bolivianos, establecido en la Resolución de Adjudicación).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precio o valor final de la adquisición, será el resultante de aplicar los precios unitarios de la propuesta adjudicada a las cantidades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efectiva y realmente provistas.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Queda establecido que los precios unitarios consignados en la propuesta adjudicada obligan a la provisión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nuevos y de primera calidad, sin excepción.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Este monto también comprende todos los costos de verificación, transporte, impuestos aranceles, gastos de seguro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cualquier otro costo que pueda tener incidencia en el precio hasta su entrega definitiva de forma satisfactoria.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 de exclusiva responsabilidad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efectuar la provisión de los </w:t>
      </w:r>
      <w:r w:rsidRPr="00AD03A9">
        <w:rPr>
          <w:rFonts w:ascii="Verdana" w:hAnsi="Verdana" w:cs="Arial"/>
          <w:b/>
          <w:bCs/>
          <w:sz w:val="18"/>
          <w:szCs w:val="18"/>
          <w:lang w:val="es-ES_tradnl"/>
        </w:rPr>
        <w:t xml:space="preserve">BIENES </w:t>
      </w:r>
      <w:r w:rsidRPr="00AD03A9">
        <w:rPr>
          <w:rFonts w:ascii="Verdana" w:hAnsi="Verdana" w:cs="Arial"/>
          <w:sz w:val="18"/>
          <w:szCs w:val="18"/>
          <w:lang w:val="es-ES_tradnl"/>
        </w:rPr>
        <w:t>contratados por el monto establecido, ya que no se reconocerán ni procederán pagos por provisiones que hiciesen exceder dicho monto.</w:t>
      </w:r>
    </w:p>
    <w:p w:rsidR="0048024D" w:rsidRPr="00AD03A9" w:rsidRDefault="0048024D" w:rsidP="0048024D">
      <w:pPr>
        <w:jc w:val="both"/>
        <w:rPr>
          <w:rFonts w:ascii="Verdana" w:hAnsi="Verdana" w:cs="Arial"/>
          <w:b/>
          <w:i/>
          <w:iCs/>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iCs/>
          <w:sz w:val="18"/>
          <w:szCs w:val="18"/>
          <w:lang w:val="es-ES_tradnl"/>
        </w:rPr>
        <w:t>(En caso de no existir anticipo, la entidad deberá eliminar la presente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SEXTA.- (ANTICIPO)</w:t>
      </w:r>
      <w:r w:rsidRPr="00AD03A9">
        <w:rPr>
          <w:rFonts w:ascii="Verdana" w:hAnsi="Verdana" w:cs="Arial"/>
          <w:b/>
          <w:i/>
          <w:iCs/>
          <w:sz w:val="18"/>
          <w:szCs w:val="18"/>
          <w:lang w:val="es-ES_tradnl"/>
        </w:rPr>
        <w:t xml:space="preserve"> </w:t>
      </w:r>
      <w:r>
        <w:rPr>
          <w:rFonts w:ascii="Verdana" w:hAnsi="Verdana" w:cs="Arial"/>
          <w:b/>
          <w:i/>
          <w:iCs/>
          <w:sz w:val="18"/>
          <w:szCs w:val="18"/>
          <w:lang w:val="es-ES_tradnl"/>
        </w:rPr>
        <w:t>(Solo cuando corresponda por la naturaleza de la contratación)</w:t>
      </w:r>
    </w:p>
    <w:p w:rsidR="0048024D" w:rsidRPr="00AD03A9" w:rsidRDefault="0048024D" w:rsidP="0048024D">
      <w:pPr>
        <w:pStyle w:val="CM2"/>
        <w:jc w:val="both"/>
        <w:rPr>
          <w:rFonts w:ascii="Verdana" w:hAnsi="Verdana" w:cs="Arial"/>
          <w:sz w:val="18"/>
          <w:szCs w:val="18"/>
        </w:rPr>
      </w:pPr>
    </w:p>
    <w:p w:rsidR="0048024D" w:rsidRPr="00AD03A9" w:rsidRDefault="0048024D" w:rsidP="0048024D">
      <w:pPr>
        <w:pStyle w:val="CM2"/>
        <w:jc w:val="both"/>
        <w:rPr>
          <w:rFonts w:ascii="Verdana" w:hAnsi="Verdana" w:cs="Arial"/>
          <w:sz w:val="18"/>
          <w:szCs w:val="18"/>
          <w:lang w:val="es-ES_tradnl"/>
        </w:rPr>
      </w:pPr>
      <w:r w:rsidRPr="00AD03A9">
        <w:rPr>
          <w:rFonts w:ascii="Verdana" w:hAnsi="Verdana" w:cs="Arial"/>
          <w:sz w:val="18"/>
          <w:szCs w:val="18"/>
        </w:rPr>
        <w:t xml:space="preserve">La </w:t>
      </w:r>
      <w:r w:rsidRPr="00AD03A9">
        <w:rPr>
          <w:rFonts w:ascii="Verdana" w:hAnsi="Verdana" w:cs="Arial"/>
          <w:b/>
          <w:sz w:val="18"/>
          <w:szCs w:val="18"/>
        </w:rPr>
        <w:t>ENTIDAD</w:t>
      </w:r>
      <w:r w:rsidRPr="00AD03A9">
        <w:rPr>
          <w:rFonts w:ascii="Verdana" w:hAnsi="Verdana" w:cs="Verdana"/>
          <w:sz w:val="18"/>
          <w:szCs w:val="18"/>
        </w:rPr>
        <w:t>, podrá otorgar un anticipo al</w:t>
      </w:r>
      <w:r w:rsidRPr="00AD03A9">
        <w:rPr>
          <w:rFonts w:ascii="Verdana" w:hAnsi="Verdana" w:cs="Arial"/>
          <w:sz w:val="18"/>
          <w:szCs w:val="18"/>
        </w:rPr>
        <w:t xml:space="preserve"> </w:t>
      </w:r>
      <w:r w:rsidRPr="00AD03A9">
        <w:rPr>
          <w:rFonts w:ascii="Verdana" w:hAnsi="Verdana" w:cs="Arial"/>
          <w:b/>
          <w:sz w:val="18"/>
          <w:szCs w:val="18"/>
        </w:rPr>
        <w:t>PROVEEDOR</w:t>
      </w:r>
      <w:r w:rsidRPr="00AD03A9">
        <w:rPr>
          <w:rFonts w:ascii="Verdana" w:hAnsi="Verdana" w:cs="Verdana"/>
          <w:sz w:val="18"/>
          <w:szCs w:val="18"/>
        </w:rPr>
        <w:t>, cuyo monto no deberá exceder el veinte por ciento (20%) del monto del Contrato</w:t>
      </w:r>
      <w:r w:rsidRPr="00AD03A9">
        <w:rPr>
          <w:rFonts w:ascii="Verdana" w:hAnsi="Verdana" w:cs="Arial"/>
          <w:sz w:val="18"/>
          <w:szCs w:val="18"/>
          <w:lang w:val="es-ES_tradnl"/>
        </w:rPr>
        <w:t xml:space="preserve">, contra entrega de una Garantía de Correcta Inversión de Anticipo por el  cien por ciento (100%) del monto entregado. El importe del anticipo será descontado en _______________ </w:t>
      </w:r>
      <w:r w:rsidRPr="00AD03A9">
        <w:rPr>
          <w:rFonts w:ascii="Verdana" w:hAnsi="Verdana" w:cs="Arial"/>
          <w:b/>
          <w:i/>
          <w:sz w:val="18"/>
          <w:szCs w:val="18"/>
          <w:lang w:val="es-ES_tradnl"/>
        </w:rPr>
        <w:t>(indicar el número de pagos)</w:t>
      </w:r>
      <w:r w:rsidRPr="00AD03A9">
        <w:rPr>
          <w:rFonts w:ascii="Verdana" w:hAnsi="Verdana" w:cs="Arial"/>
          <w:sz w:val="18"/>
          <w:szCs w:val="18"/>
          <w:lang w:val="es-ES_tradnl"/>
        </w:rPr>
        <w:t xml:space="preserve"> pagos hasta cubrir el monto total del  anticipo.</w:t>
      </w:r>
    </w:p>
    <w:p w:rsidR="0048024D" w:rsidRPr="00AD03A9" w:rsidRDefault="0048024D" w:rsidP="0048024D">
      <w:pPr>
        <w:pStyle w:val="CM2"/>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SEPTIMA.- (GARANTIAS)</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7.1. GARANTÍA DE CUMPLIMIENTO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garantiza el correcto cumplimiento y fiel ejecución del presente Contrato en todas sus partes con la __________ </w:t>
      </w:r>
      <w:r w:rsidRPr="00AD03A9">
        <w:rPr>
          <w:rFonts w:ascii="Verdana" w:hAnsi="Verdana" w:cs="Arial"/>
          <w:b/>
          <w:i/>
          <w:sz w:val="18"/>
          <w:szCs w:val="18"/>
          <w:lang w:val="es-ES_tradnl"/>
        </w:rPr>
        <w:t>(registrar el tipo de garantía establecido en el DBC)</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Nº __________emitida por __________ </w:t>
      </w:r>
      <w:r w:rsidRPr="00AD03A9">
        <w:rPr>
          <w:rFonts w:ascii="Verdana" w:hAnsi="Verdana" w:cs="Arial"/>
          <w:b/>
          <w:i/>
          <w:sz w:val="18"/>
          <w:szCs w:val="18"/>
          <w:lang w:val="es-ES_tradnl"/>
        </w:rPr>
        <w:t>(registrar el nombre del ente emisor de la garantía)</w:t>
      </w:r>
      <w:r w:rsidRPr="00AD03A9">
        <w:rPr>
          <w:rFonts w:ascii="Verdana" w:hAnsi="Verdana" w:cs="Arial"/>
          <w:sz w:val="18"/>
          <w:szCs w:val="18"/>
          <w:lang w:val="es-ES_tradnl"/>
        </w:rPr>
        <w:t>, con vigencia hasta el</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__________ </w:t>
      </w:r>
      <w:r w:rsidRPr="00AD03A9">
        <w:rPr>
          <w:rFonts w:ascii="Verdana" w:hAnsi="Verdana" w:cs="Arial"/>
          <w:b/>
          <w:i/>
          <w:sz w:val="18"/>
          <w:szCs w:val="18"/>
          <w:lang w:val="es-ES_tradnl"/>
        </w:rPr>
        <w:t xml:space="preserve">(registrar día, mes y año de la vigencia de la garantía, misma que deberá exceder en sesenta días calendario al plazo de entrega de los bienes), </w:t>
      </w:r>
      <w:r w:rsidRPr="00AD03A9">
        <w:rPr>
          <w:rFonts w:ascii="Verdana" w:hAnsi="Verdana" w:cs="Arial"/>
          <w:sz w:val="18"/>
          <w:szCs w:val="18"/>
          <w:lang w:val="es-ES_tradnl"/>
        </w:rPr>
        <w:t xml:space="preserve">a la orden de ___________ </w:t>
      </w:r>
      <w:r w:rsidRPr="00AD03A9">
        <w:rPr>
          <w:rFonts w:ascii="Verdana" w:hAnsi="Verdana" w:cs="Arial"/>
          <w:b/>
          <w:i/>
          <w:sz w:val="18"/>
          <w:szCs w:val="18"/>
          <w:lang w:val="es-ES_tradnl"/>
        </w:rPr>
        <w:t>(registrar el nombre o razón social de la ENTIDAD),</w:t>
      </w:r>
      <w:r w:rsidRPr="00AD03A9">
        <w:rPr>
          <w:rFonts w:ascii="Verdana" w:hAnsi="Verdana" w:cs="Arial"/>
          <w:i/>
          <w:sz w:val="18"/>
          <w:szCs w:val="18"/>
          <w:lang w:val="es-ES_tradnl"/>
        </w:rPr>
        <w:t xml:space="preserve"> </w:t>
      </w:r>
      <w:r w:rsidRPr="00AD03A9">
        <w:rPr>
          <w:rFonts w:ascii="Verdana" w:hAnsi="Verdana" w:cs="Arial"/>
          <w:sz w:val="18"/>
          <w:szCs w:val="18"/>
          <w:lang w:val="es-ES_tradnl"/>
        </w:rPr>
        <w:t>por ____________</w:t>
      </w:r>
      <w:r w:rsidRPr="00AD03A9">
        <w:rPr>
          <w:rFonts w:ascii="Verdana" w:hAnsi="Verdana" w:cs="Arial"/>
          <w:b/>
          <w:i/>
          <w:sz w:val="18"/>
          <w:szCs w:val="18"/>
          <w:lang w:val="es-ES_tradnl"/>
        </w:rPr>
        <w:t xml:space="preserve">(registrar el monto de la garantía en forma numeral y literal), </w:t>
      </w:r>
      <w:r w:rsidRPr="00AD03A9">
        <w:rPr>
          <w:rFonts w:ascii="Verdana" w:hAnsi="Verdana" w:cs="Arial"/>
          <w:sz w:val="18"/>
          <w:szCs w:val="18"/>
          <w:lang w:val="es-ES_tradnl"/>
        </w:rPr>
        <w:t>equivalente al siete por ciento (7%) del monto total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dicha garantía en caso de cualquier incumplimiento contractual incurrido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será pagado en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a su sólo requerimiento, sin necesidad de ningún trámite o acción judicial.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se procediera a la recepción definitiva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Cumplimiento de Contrato,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 quien llevará el control directo de vigencia de la misma bajo su responsabilidad.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convenirse el desembolso de anticipo,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7.2. GARANTÍA DE CORRECTA INVERSIÓN DE ANTICIPO</w:t>
      </w:r>
      <w:r>
        <w:rPr>
          <w:rFonts w:ascii="Verdana" w:hAnsi="Verdana" w:cs="Arial"/>
          <w:b/>
          <w:sz w:val="18"/>
          <w:szCs w:val="18"/>
          <w:lang w:val="es-ES_tradnl"/>
        </w:rPr>
        <w:t xml:space="preserve"> (Cuando Corresponda)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entregará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________ </w:t>
      </w:r>
      <w:r w:rsidRPr="00AD03A9">
        <w:rPr>
          <w:rFonts w:ascii="Verdana" w:hAnsi="Verdana" w:cs="Arial"/>
          <w:b/>
          <w:i/>
          <w:sz w:val="18"/>
          <w:szCs w:val="18"/>
          <w:lang w:val="es-ES_tradnl"/>
        </w:rPr>
        <w:t>(registrar el tipo de garantía a ser presentada, Boleta de Garantía, Garantía a Primer Requerimiento o Póliza de Seguro de Caución a Primer Requerimiento)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por el cien por cien (100%) del monto del anticipo solicitado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que corresponde a </w:t>
      </w:r>
      <w:r w:rsidRPr="00AD03A9">
        <w:rPr>
          <w:rFonts w:ascii="Verdana" w:hAnsi="Verdana" w:cs="Arial"/>
          <w:i/>
          <w:sz w:val="18"/>
          <w:szCs w:val="18"/>
          <w:lang w:val="es-ES_tradnl"/>
        </w:rPr>
        <w:t xml:space="preserve">__________ </w:t>
      </w:r>
      <w:r w:rsidRPr="00AD03A9">
        <w:rPr>
          <w:rFonts w:ascii="Verdana" w:hAnsi="Verdana" w:cs="Arial"/>
          <w:b/>
          <w:i/>
          <w:sz w:val="18"/>
          <w:szCs w:val="18"/>
          <w:lang w:val="es-ES_tradnl"/>
        </w:rPr>
        <w:t>(registrar el monto en forma numeral y literal, el mismo que no podrá exceder del 20% del monto total del contrato)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con vigencia hasta la amortización total del anticipo, a la orden de  _________ </w:t>
      </w:r>
      <w:r w:rsidRPr="00AD03A9">
        <w:rPr>
          <w:rFonts w:ascii="Verdana" w:hAnsi="Verdana" w:cs="Arial"/>
          <w:b/>
          <w:i/>
          <w:sz w:val="18"/>
          <w:szCs w:val="18"/>
          <w:lang w:val="es-ES_tradnl"/>
        </w:rPr>
        <w:t>(registrar el nombre o razón social de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Correcta Inversión de Anticipo,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cobrada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el </w:t>
      </w:r>
      <w:r w:rsidRPr="00AD03A9">
        <w:rPr>
          <w:rFonts w:ascii="Verdana" w:hAnsi="Verdana" w:cs="Arial"/>
          <w:b/>
          <w:sz w:val="18"/>
          <w:szCs w:val="18"/>
          <w:lang w:val="es-ES_tradnl"/>
        </w:rPr>
        <w:t>PROVEDOR</w:t>
      </w:r>
      <w:r w:rsidRPr="00AD03A9">
        <w:rPr>
          <w:rFonts w:ascii="Verdana" w:hAnsi="Verdana" w:cs="Arial"/>
          <w:sz w:val="18"/>
          <w:szCs w:val="18"/>
          <w:lang w:val="es-ES_tradnl"/>
        </w:rPr>
        <w:t xml:space="preserve"> no invierta el mismo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dentro de los ___________ </w:t>
      </w:r>
      <w:r w:rsidRPr="00AD03A9">
        <w:rPr>
          <w:rFonts w:ascii="Verdana" w:hAnsi="Verdana" w:cs="Arial"/>
          <w:b/>
          <w:i/>
          <w:sz w:val="18"/>
          <w:szCs w:val="18"/>
          <w:lang w:val="es-ES_tradnl"/>
        </w:rPr>
        <w:t>(registrar en forma literal y numérica, el plazo que prevea al efecto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llevará el control directo de la vigencia y validez de esta garantía, en cuanto al monto y plazo, a efectos de requerir su ampliación al </w:t>
      </w:r>
      <w:r w:rsidRPr="00AD03A9">
        <w:rPr>
          <w:rFonts w:ascii="Verdana" w:hAnsi="Verdana" w:cs="Arial"/>
          <w:b/>
          <w:bCs/>
          <w:sz w:val="18"/>
          <w:szCs w:val="18"/>
          <w:lang w:val="es-ES_tradnl"/>
        </w:rPr>
        <w:t>PROVEEDOR</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 entidad requiera la garantía de Funcionamiento de Maquinaria y/o Equipo,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7.3. GARANTÍA DE FUNCIONAMIENTO DE MAQUINARIA Y/O EQUIPO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 obliga a constituir una ________ </w:t>
      </w:r>
      <w:r w:rsidRPr="00AD03A9">
        <w:rPr>
          <w:rFonts w:ascii="Verdana" w:hAnsi="Verdana" w:cs="Arial"/>
          <w:b/>
          <w:i/>
          <w:sz w:val="18"/>
          <w:szCs w:val="18"/>
          <w:lang w:val="es-ES_tradnl"/>
        </w:rPr>
        <w:t>(registrar el tipo de garantía requerida en el DBC)</w:t>
      </w:r>
      <w:r w:rsidRPr="00AD03A9">
        <w:rPr>
          <w:rFonts w:ascii="Verdana" w:hAnsi="Verdana" w:cs="Arial"/>
          <w:i/>
          <w:sz w:val="18"/>
          <w:szCs w:val="18"/>
          <w:lang w:val="es-ES_tradnl"/>
        </w:rPr>
        <w:t>,</w:t>
      </w:r>
      <w:r w:rsidRPr="00AD03A9">
        <w:rPr>
          <w:rFonts w:ascii="Verdana" w:hAnsi="Verdana" w:cs="Arial"/>
          <w:sz w:val="18"/>
          <w:szCs w:val="18"/>
          <w:lang w:val="es-ES_tradnl"/>
        </w:rPr>
        <w:t xml:space="preserve"> a la orden de  _________ </w:t>
      </w:r>
      <w:r w:rsidRPr="00AD03A9">
        <w:rPr>
          <w:rFonts w:ascii="Verdana" w:hAnsi="Verdana" w:cs="Arial"/>
          <w:b/>
          <w:i/>
          <w:sz w:val="18"/>
          <w:szCs w:val="18"/>
          <w:lang w:val="es-ES_tradnl"/>
        </w:rPr>
        <w:t xml:space="preserve">(registrar el nombre o razón social de la ENTIDAD), </w:t>
      </w:r>
      <w:r w:rsidRPr="00AD03A9">
        <w:rPr>
          <w:rFonts w:ascii="Verdana" w:hAnsi="Verdana" w:cs="Arial"/>
          <w:sz w:val="18"/>
          <w:szCs w:val="18"/>
          <w:lang w:val="es-ES_tradnl"/>
        </w:rPr>
        <w:t xml:space="preserve">por el ________ </w:t>
      </w:r>
      <w:r w:rsidRPr="00AD03A9">
        <w:rPr>
          <w:rFonts w:ascii="Verdana" w:hAnsi="Verdana" w:cs="Arial"/>
          <w:b/>
          <w:i/>
          <w:sz w:val="18"/>
          <w:szCs w:val="18"/>
          <w:lang w:val="es-ES_tradnl"/>
        </w:rPr>
        <w:t xml:space="preserve">(La Entidad deberá registrar el monto de la garantía, que no exceda el uno y medio por ciento (1.5%) </w:t>
      </w:r>
      <w:r w:rsidRPr="00AD03A9">
        <w:rPr>
          <w:rFonts w:ascii="Verdana" w:hAnsi="Verdana" w:cs="Arial"/>
          <w:b/>
          <w:sz w:val="18"/>
          <w:szCs w:val="18"/>
          <w:lang w:val="es-ES_tradnl"/>
        </w:rPr>
        <w:t xml:space="preserve">del monto del contrato) </w:t>
      </w:r>
      <w:r w:rsidRPr="00AD03A9">
        <w:rPr>
          <w:rFonts w:ascii="Verdana" w:hAnsi="Verdana" w:cs="Arial"/>
          <w:sz w:val="18"/>
          <w:szCs w:val="18"/>
          <w:lang w:val="es-ES_tradnl"/>
        </w:rPr>
        <w:t>que</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con una vigencia de ________ </w:t>
      </w:r>
      <w:r w:rsidRPr="00AD03A9">
        <w:rPr>
          <w:rFonts w:ascii="Verdana" w:hAnsi="Verdana" w:cs="Arial"/>
          <w:b/>
          <w:i/>
          <w:sz w:val="18"/>
          <w:szCs w:val="18"/>
          <w:lang w:val="es-ES_tradnl"/>
        </w:rPr>
        <w:t>(La Entidad deberá registrar el plazo de vigencia de la garantía en literal y numeral que deberá exceder al plazo de vigencia de la garantía de los bienes)</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computable a partir de la Recepción Definitiva de los bienes</w:t>
      </w:r>
      <w:r w:rsidRPr="00AD03A9">
        <w:rPr>
          <w:rFonts w:ascii="Verdana" w:hAnsi="Verdana" w:cs="Arial"/>
          <w:b/>
          <w:i/>
          <w:sz w:val="18"/>
          <w:szCs w:val="18"/>
          <w:lang w:val="es-ES_tradnl"/>
        </w:rPr>
        <w:t xml:space="preserve">. </w:t>
      </w: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importe de esta garantía podrá ser cobrado a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adquiridos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presenten buen funcionamiento y/o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no hubiese efectuado el mantenimiento preventivo dentro del plazo de vigencia de la garantía</w:t>
      </w:r>
      <w:r w:rsidRPr="00AD03A9">
        <w:rPr>
          <w:rFonts w:ascii="Verdana" w:hAnsi="Verdana" w:cs="Arial"/>
          <w:b/>
          <w:i/>
          <w:sz w:val="18"/>
          <w:szCs w:val="18"/>
          <w:lang w:val="es-ES_tradnl"/>
        </w:rPr>
        <w:t>.</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garantía será devuelta.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el proveedor solicite retención en sustitución de esta garantía la entidad deberá cambiar la redacción anterior por la siguiente).</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PROVEEDOR acepta expresamente, que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retendrá el _____________ (</w:t>
      </w:r>
      <w:r w:rsidRPr="00AD03A9">
        <w:rPr>
          <w:rFonts w:ascii="Verdana" w:hAnsi="Verdana" w:cs="Arial"/>
          <w:b/>
          <w:i/>
          <w:sz w:val="18"/>
          <w:szCs w:val="18"/>
          <w:lang w:val="es-ES_tradnl"/>
        </w:rPr>
        <w:t>La Entidad deberá registrar el monto de la garantía, que no exceda el uno y medio por ciento (1.5%) del monto del contrato)</w:t>
      </w:r>
      <w:r w:rsidRPr="00AD03A9">
        <w:rPr>
          <w:rFonts w:ascii="Verdana" w:hAnsi="Verdana" w:cs="Arial"/>
          <w:sz w:val="18"/>
          <w:szCs w:val="18"/>
          <w:lang w:val="es-ES_tradnl"/>
        </w:rPr>
        <w:t xml:space="preserve">, en calidad de Garantía de Funcionamiento de  Maquinaria y/o Equipo que 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bienes adquiridos por la entidad no presenten buen funcionamiento y/o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efectuado el mantenimiento preventivo dentro del plazo de vigencia de la garantía.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OCTAVA.- (DOMICILIO A EFECTOS DE NOTIFICACION)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Cualquier aviso o notificación que tengan que darse las partes suscribientes del presente contrato será enviada: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sz w:val="18"/>
          <w:szCs w:val="18"/>
          <w:lang w:val="es-ES_tradnl"/>
        </w:rPr>
        <w:t xml:space="preserve">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_______________________ </w:t>
      </w:r>
      <w:r w:rsidRPr="00AD03A9">
        <w:rPr>
          <w:rFonts w:ascii="Verdana" w:hAnsi="Verdana" w:cs="Arial"/>
          <w:b/>
          <w:i/>
          <w:sz w:val="18"/>
          <w:szCs w:val="18"/>
          <w:lang w:val="es-ES_tradnl"/>
        </w:rPr>
        <w:t>(registrar el domicilio que señale el PROVEEDOR, especificando la ciudad, zona, calle y número del inmueble donde funcionan sus oficinas).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A la </w:t>
      </w:r>
      <w:r w:rsidRPr="00AD03A9">
        <w:rPr>
          <w:rFonts w:ascii="Verdana" w:hAnsi="Verdana" w:cs="Arial"/>
          <w:b/>
          <w:sz w:val="18"/>
          <w:szCs w:val="18"/>
          <w:lang w:val="es-ES_tradnl"/>
        </w:rPr>
        <w:t>ENTIDAD</w:t>
      </w:r>
      <w:r w:rsidRPr="00AD03A9">
        <w:rPr>
          <w:rFonts w:ascii="Verdana" w:hAnsi="Verdana" w:cs="Arial"/>
          <w:sz w:val="18"/>
          <w:szCs w:val="18"/>
          <w:lang w:val="es-ES_tradnl"/>
        </w:rPr>
        <w:t>: ____________________</w:t>
      </w:r>
      <w:proofErr w:type="gramStart"/>
      <w:r w:rsidRPr="00AD03A9">
        <w:rPr>
          <w:rFonts w:ascii="Verdana" w:hAnsi="Verdana" w:cs="Arial"/>
          <w:sz w:val="18"/>
          <w:szCs w:val="18"/>
          <w:lang w:val="es-ES_tradnl"/>
        </w:rPr>
        <w:t>_</w:t>
      </w:r>
      <w:r w:rsidRPr="00AD03A9">
        <w:rPr>
          <w:rFonts w:ascii="Verdana" w:hAnsi="Verdana" w:cs="Arial"/>
          <w:b/>
          <w:i/>
          <w:sz w:val="18"/>
          <w:szCs w:val="18"/>
          <w:lang w:val="es-ES_tradnl"/>
        </w:rPr>
        <w:t>(</w:t>
      </w:r>
      <w:proofErr w:type="gramEnd"/>
      <w:r w:rsidRPr="00AD03A9">
        <w:rPr>
          <w:rFonts w:ascii="Verdana" w:hAnsi="Verdana" w:cs="Arial"/>
          <w:b/>
          <w:i/>
          <w:sz w:val="18"/>
          <w:szCs w:val="18"/>
          <w:lang w:val="es-ES_tradnl"/>
        </w:rPr>
        <w:t>registrar el domicilio de la ENTIDAD, especificando la ciudad, zona, calle y número del inmueble donde funcionan sus oficinas).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NOVENA.- (VIGENCIA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entrará en vigencia desde el día siguiente hábil de su suscripción, por ambas partes, hasta la terminación del contrato.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(DOCUMENTOS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Forman parte del presente contrato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Documento Base de Contratación. </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Propuesta adjudicada.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Resolución de Adjudicación.</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Acta de Concertación de Mejores Condiciones Técnicas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Cumplimiento de Contrato.</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Correcta Inversión de Anticipo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lastRenderedPageBreak/>
        <w:t>Poder General del Representante Legal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Otros documentos necesarios de acuerdo al objeto de la contratación </w:t>
      </w:r>
      <w:r w:rsidRPr="00AD03A9">
        <w:rPr>
          <w:rFonts w:ascii="Verdana" w:hAnsi="Verdana" w:cs="Arial"/>
          <w:b/>
          <w:i/>
          <w:sz w:val="18"/>
          <w:szCs w:val="18"/>
          <w:lang w:val="es-ES_tradnl"/>
        </w:rPr>
        <w:t>(señalar los que correspondan)</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PRIMERA.- (IDIOMA)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toda la documentación aplicable al mismo y la que emerja de la adquisición, debe ser elaborada en idioma castellano.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el caso de manuales de uso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deberán estar traducidos al idioma castellano. En el caso de folletos informativos, deberán estar preferentemente en idioma castellano.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SEGUNDA.- (LEGISLACION APLICABLE AL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al ser de naturaleza administrativa, se celebra exclusivamente al amparo de las siguientes disposiciones: previsión </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Constitución Política del Estado.</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Nº 1178, de 20 de julio de 1990, de Administración y Control Gubernamentales.</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del Presupuesto General del Estado aprobado para la gestión y su reglamentación.</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Decreto Supremo Nº 224 de 24 de julio de 2009.</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91/2013 de 20 de noviembre de 2013</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Otras disposiciones relacionadas.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TERCERA.- (DERECHOS DEL</w:t>
      </w:r>
      <w:r w:rsidRPr="00AD03A9">
        <w:rPr>
          <w:rFonts w:ascii="Verdana" w:hAnsi="Verdana" w:cs="Arial"/>
          <w:sz w:val="18"/>
          <w:szCs w:val="18"/>
          <w:lang w:val="es-ES_tradnl"/>
        </w:rPr>
        <w:t xml:space="preserve">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derecho a plantear los reclamos que considere correctos, por cualquier omisión de la </w:t>
      </w:r>
      <w:r w:rsidRPr="00AD03A9">
        <w:rPr>
          <w:rFonts w:ascii="Verdana" w:hAnsi="Verdana" w:cs="Arial"/>
          <w:b/>
          <w:sz w:val="18"/>
          <w:szCs w:val="18"/>
          <w:lang w:val="es-ES_tradnl"/>
        </w:rPr>
        <w:t>ENTIDAD</w:t>
      </w:r>
      <w:r w:rsidRPr="00AD03A9">
        <w:rPr>
          <w:rFonts w:ascii="Verdana" w:hAnsi="Verdana" w:cs="Arial"/>
          <w:sz w:val="18"/>
          <w:szCs w:val="18"/>
          <w:lang w:val="es-ES_tradnl"/>
        </w:rPr>
        <w:t>, por falta de pago de la adquisición efectuada, o por cualquier otro aspecto consignado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Tales reclamos deberán ser planteados por escrito y de forma documentada, a la  </w:t>
      </w:r>
      <w:r w:rsidRPr="00AD03A9">
        <w:rPr>
          <w:rFonts w:ascii="Verdana" w:hAnsi="Verdana" w:cs="Arial"/>
          <w:b/>
          <w:sz w:val="18"/>
          <w:szCs w:val="18"/>
          <w:lang w:val="es-ES_tradnl"/>
        </w:rPr>
        <w:t>ENTIDAD</w:t>
      </w:r>
      <w:r w:rsidRPr="00AD03A9">
        <w:rPr>
          <w:rFonts w:ascii="Verdana" w:hAnsi="Verdana" w:cs="Arial"/>
          <w:sz w:val="18"/>
          <w:szCs w:val="18"/>
          <w:lang w:val="es-ES_tradnl"/>
        </w:rPr>
        <w:t>, hasta treinta (30) días hábiles posteriores al suceso.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dentro del lapso impostergable de diez (10) días hábiles deberá emitir su respuesta de forma sustentada al </w:t>
      </w:r>
      <w:r w:rsidRPr="00AD03A9">
        <w:rPr>
          <w:rFonts w:ascii="Verdana" w:hAnsi="Verdana" w:cs="Arial"/>
          <w:b/>
          <w:sz w:val="18"/>
          <w:szCs w:val="18"/>
          <w:lang w:val="es-ES_tradnl"/>
        </w:rPr>
        <w:t>PROVEEDOR</w:t>
      </w:r>
      <w:r w:rsidRPr="00AD03A9">
        <w:rPr>
          <w:rFonts w:ascii="Verdana" w:hAnsi="Verdana" w:cs="Arial"/>
          <w:sz w:val="18"/>
          <w:szCs w:val="18"/>
          <w:lang w:val="es-ES_tradnl"/>
        </w:rPr>
        <w:t>, para que tome conocimiento y analice la respuesta a objeto de aceptar la misma, o en su caso asumir la acción legal respectiva.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atenderá reclamos presentados fuera del plazo establecido en esta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CUARTA.- (ESTIPULACIONES SOBRE IMPUESTOS)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Correrá por cuenta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el pago de todos los impuestos vigentes en el país, a la fecha de presentación de la propuesta.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deberá acogerse a su cumplimiento desde la fecha de vigencia de dicha normativa.</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será adecuada y/o complementada a lo señalado en las especificaciones técnicas)</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QUINTA.- (PROTOCOLIZACION DEL CONTRATO)</w:t>
      </w:r>
      <w:r>
        <w:rPr>
          <w:rFonts w:ascii="Verdana" w:hAnsi="Verdana" w:cs="Arial"/>
          <w:b/>
          <w:sz w:val="18"/>
          <w:szCs w:val="18"/>
          <w:lang w:val="es-ES_tradnl"/>
        </w:rPr>
        <w:t xml:space="preserve">  (Solo Cuando Corresponda por la naturaleza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presente Contrato, será protocolizado con todas las formalidades de Ley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ante la notaria de Gobierno, el importe por concepto de Protocolización debe ser pagado directamente por el </w:t>
      </w:r>
      <w:r w:rsidRPr="00AD03A9">
        <w:rPr>
          <w:rFonts w:ascii="Verdana" w:hAnsi="Verdana" w:cs="Arial"/>
          <w:b/>
          <w:sz w:val="18"/>
          <w:szCs w:val="18"/>
          <w:lang w:val="es-ES_tradnl"/>
        </w:rPr>
        <w:t>PROVEEDOR</w:t>
      </w:r>
      <w:r w:rsidRPr="00AD03A9">
        <w:rPr>
          <w:rFonts w:ascii="Verdana" w:hAnsi="Verdana" w:cs="Arial"/>
          <w:bCs/>
          <w:sz w:val="18"/>
          <w:szCs w:val="18"/>
          <w:lang w:val="es-ES_tradnl"/>
        </w:rPr>
        <w:t xml:space="preserve">, en caso que este monto no sea cancelado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ser descontado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a tiempo de hacer efectivo 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protocolización contendrá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Originales o Fotocopias Legalizadas 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Testimonio del Poder del Representante Legal referido en el contrato </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Certificado de  Matrícula de Inscripción en FUNDEMPRESA </w:t>
      </w:r>
      <w:r w:rsidRPr="00AD03A9">
        <w:rPr>
          <w:rFonts w:ascii="Verdana" w:hAnsi="Verdana" w:cs="Arial"/>
          <w:b/>
          <w:i/>
          <w:sz w:val="18"/>
          <w:szCs w:val="18"/>
        </w:rPr>
        <w:t>(Si corresponde)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Minuta del Contrato</w:t>
      </w:r>
    </w:p>
    <w:p w:rsidR="0048024D" w:rsidRPr="00AD03A9" w:rsidRDefault="0048024D" w:rsidP="0048024D">
      <w:pPr>
        <w:spacing w:before="100" w:beforeAutospacing="1" w:after="100" w:afterAutospacing="1"/>
        <w:jc w:val="both"/>
        <w:rPr>
          <w:rFonts w:ascii="Verdana" w:hAnsi="Verdana" w:cs="Calibri"/>
          <w:sz w:val="18"/>
          <w:szCs w:val="18"/>
        </w:rPr>
      </w:pPr>
      <w:r w:rsidRPr="00AD03A9">
        <w:rPr>
          <w:rFonts w:ascii="Verdana" w:hAnsi="Verdana" w:cs="Arial"/>
          <w:sz w:val="18"/>
          <w:szCs w:val="18"/>
        </w:rPr>
        <w:t>Fotocopias Simples de:</w:t>
      </w:r>
    </w:p>
    <w:p w:rsidR="0048024D" w:rsidRPr="00AD03A9" w:rsidRDefault="0048024D" w:rsidP="0019092D">
      <w:pPr>
        <w:pStyle w:val="Prrafodelista"/>
        <w:numPr>
          <w:ilvl w:val="0"/>
          <w:numId w:val="52"/>
        </w:numPr>
        <w:ind w:left="1428"/>
        <w:rPr>
          <w:rFonts w:ascii="Verdana" w:hAnsi="Verdana" w:cs="Calibri"/>
          <w:sz w:val="18"/>
          <w:szCs w:val="18"/>
          <w:lang w:eastAsia="es-BO"/>
        </w:rPr>
      </w:pPr>
      <w:r w:rsidRPr="00AD03A9">
        <w:rPr>
          <w:rFonts w:ascii="Verdana" w:hAnsi="Verdana" w:cs="Arial"/>
          <w:sz w:val="18"/>
          <w:szCs w:val="18"/>
          <w:lang w:eastAsia="es-BO"/>
        </w:rPr>
        <w:t>Cedula de Identidad del Representante Legal  </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rPr>
        <w:t xml:space="preserve">Escritura  de Constitución de La Empresa </w:t>
      </w:r>
      <w:r w:rsidRPr="00AD03A9">
        <w:rPr>
          <w:rFonts w:ascii="Verdana" w:hAnsi="Verdana" w:cs="Arial"/>
          <w:b/>
          <w:i/>
          <w:sz w:val="18"/>
          <w:szCs w:val="18"/>
          <w:lang w:eastAsia="es-BO"/>
        </w:rPr>
        <w:t>(Cuando corresponda)</w:t>
      </w:r>
      <w:r w:rsidRPr="00AD03A9">
        <w:rPr>
          <w:rFonts w:ascii="Verdana" w:hAnsi="Verdana" w:cs="Arial"/>
          <w:b/>
          <w:i/>
          <w:sz w:val="18"/>
          <w:szCs w:val="18"/>
        </w:rPr>
        <w:t>.</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lang w:eastAsia="es-BO"/>
        </w:rPr>
        <w:t>Garantía de Cumplimiento de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de que por cualquier circunstancia, el presente documento no fuese protocolizado, servirá a los efectos de Ley y de su cumplimiento, como documento suficiente entre las partes.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SEXTA.- (SUBCONTRATOS)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realizar la subcontratación de algunos servicios que le permitan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AD03A9">
        <w:rPr>
          <w:rFonts w:ascii="Verdana" w:hAnsi="Verdana" w:cs="Arial"/>
          <w:sz w:val="18"/>
          <w:szCs w:val="18"/>
          <w:lang w:val="es-ES_tradnl"/>
        </w:rPr>
        <w:t>o</w:t>
      </w:r>
      <w:proofErr w:type="spellEnd"/>
      <w:r w:rsidRPr="00AD03A9">
        <w:rPr>
          <w:rFonts w:ascii="Verdana" w:hAnsi="Verdana" w:cs="Arial"/>
          <w:sz w:val="18"/>
          <w:szCs w:val="18"/>
          <w:lang w:val="es-ES_tradnl"/>
        </w:rPr>
        <w:t xml:space="preserve"> omisiones de los subcontratistas.  Ningún subcontrato de servicios o intervención de terceras personas relevará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del cumplimiento de todas sus obligaciones y responsabilidades contraídas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Las subcontrataciones que realice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ninguna manera incidirán en el precio ofertado y aceptado por ambas partes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SEPTIMA.- (INTRANSFERIBILIDAD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bajo ningún título podrá, ceder, transferir, subrogar, total o parcialmente este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OCTAVA.- (CAUSAS DE FUERZA MAYOR Y/O CASO FORTUITO)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Con el fin de exceptuar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determinadas responsabilidades por mora durante la vigencia del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tendrá la facultad de calificar las causas de fuerza mayor y/o caso fortuito, que pudieran tener efectiva consecuencia sobre el cumplimiento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Para que cualquiera de estos hechos puedan constituir justificación de impedimento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 demora en el cumplimiento de lo previsto en el plazo de entrega y en el cronograma de entregas </w:t>
      </w:r>
      <w:r w:rsidRPr="00AD03A9">
        <w:rPr>
          <w:rFonts w:ascii="Verdana" w:hAnsi="Verdana" w:cs="Arial"/>
          <w:b/>
          <w:i/>
          <w:sz w:val="18"/>
          <w:szCs w:val="18"/>
          <w:lang w:val="es-ES_tradnl"/>
        </w:rPr>
        <w:t xml:space="preserve">(si corresponde), </w:t>
      </w:r>
      <w:r w:rsidRPr="00AD03A9">
        <w:rPr>
          <w:rFonts w:ascii="Verdana" w:hAnsi="Verdana" w:cs="Arial"/>
          <w:sz w:val="18"/>
          <w:szCs w:val="18"/>
          <w:lang w:val="es-ES_tradnl"/>
        </w:rPr>
        <w:t xml:space="preserve">dando lugar a retrasos en la entrega, de modo inexcusable e imprescindible en cada caso,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presentar por escrito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NOVENA.- (TERMINACIÓN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concluirá por una de las siguientes causas: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19.1.   Por Cumplimiento del Contrato: </w:t>
      </w:r>
      <w:r w:rsidRPr="00AD03A9">
        <w:rPr>
          <w:rFonts w:ascii="Verdana" w:hAnsi="Verdana" w:cs="Arial"/>
          <w:sz w:val="18"/>
          <w:szCs w:val="18"/>
          <w:lang w:val="es-ES_tradnl"/>
        </w:rPr>
        <w:t xml:space="preserve">De forma normal, tanto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como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19.2.    Por Resolución del Contrato: </w:t>
      </w: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 diera el caso y como una forma excepcional de terminar el Contrato, a los efectos legales correspondientes,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acuerdan las siguientes causales para procesar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 la ENTIDAD, por causales atribuibles al PROVEEDOR.</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disolución del </w:t>
      </w:r>
      <w:r w:rsidRPr="00AD03A9">
        <w:rPr>
          <w:rFonts w:ascii="Verdana" w:hAnsi="Verdana" w:cs="Arial"/>
          <w:b/>
          <w:sz w:val="18"/>
          <w:szCs w:val="18"/>
          <w:lang w:val="es-ES_tradnl"/>
        </w:rPr>
        <w:t xml:space="preserve">PROVEEDOR </w:t>
      </w:r>
      <w:r w:rsidRPr="00AD03A9">
        <w:rPr>
          <w:rFonts w:ascii="Verdana" w:hAnsi="Verdana" w:cs="Arial"/>
          <w:b/>
          <w:i/>
          <w:sz w:val="18"/>
          <w:szCs w:val="18"/>
          <w:lang w:val="es-ES_tradnl"/>
        </w:rPr>
        <w:t>(sea Empresa o Asociación Accidental).</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quiebra declarada del </w:t>
      </w:r>
      <w:r w:rsidRPr="00AD03A9">
        <w:rPr>
          <w:rFonts w:ascii="Verdana" w:hAnsi="Verdana" w:cs="Arial"/>
          <w:b/>
          <w:sz w:val="18"/>
          <w:szCs w:val="18"/>
          <w:lang w:val="es-ES_tradnl"/>
        </w:rPr>
        <w:t>PROVEEDOR.</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suspensión de la provisión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sin justificación, por el lapso de ______ </w:t>
      </w:r>
      <w:r w:rsidRPr="00AD03A9">
        <w:rPr>
          <w:rFonts w:ascii="Verdana" w:hAnsi="Verdana" w:cs="Arial"/>
          <w:b/>
          <w:i/>
          <w:sz w:val="18"/>
          <w:szCs w:val="18"/>
          <w:lang w:val="es-ES_tradnl"/>
        </w:rPr>
        <w:t>(registrar el número de días en función del plazo total de la adquisición)</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días calendario continuos, sin autorización escrita de la </w:t>
      </w:r>
      <w:r w:rsidRPr="00AD03A9">
        <w:rPr>
          <w:rFonts w:ascii="Verdana" w:hAnsi="Verdana" w:cs="Arial"/>
          <w:b/>
          <w:sz w:val="18"/>
          <w:szCs w:val="18"/>
          <w:lang w:val="es-ES_tradnl"/>
        </w:rPr>
        <w:t>ENTIDAD.</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injustificado del plazo de entrega o el cronograma de entregas </w:t>
      </w:r>
      <w:r w:rsidRPr="00AD03A9">
        <w:rPr>
          <w:rFonts w:ascii="Verdana" w:hAnsi="Verdana" w:cs="Arial"/>
          <w:b/>
          <w:i/>
          <w:sz w:val="18"/>
          <w:szCs w:val="18"/>
          <w:lang w:val="es-ES_tradnl"/>
        </w:rPr>
        <w:t>(si corresponde)</w:t>
      </w:r>
      <w:r w:rsidRPr="00AD03A9">
        <w:rPr>
          <w:rFonts w:ascii="Verdana" w:hAnsi="Verdana" w:cs="Arial"/>
          <w:sz w:val="18"/>
          <w:szCs w:val="18"/>
          <w:lang w:val="es-ES_tradnl"/>
        </w:rPr>
        <w:t xml:space="preserve"> de provisión sin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adopte medidas necesarias y oportunas para recuperar su demora y asegurar la conclusión de la entrega dentro del plazo vigente.</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de lo previsto en la Cláusula Anticorrupción.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del PROVEEDOR por causales atribuibles a la ENTIDAD.</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Por instrucciones injustificadas emanadas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para la suspensión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por más de treinta (30) días calendario.</w:t>
      </w: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Si apartándose de los términos del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pretende efectuar aumento o disminución en las cantidades de la adquisición, sin la emisión del Contrato Modificatorio correspondiente.</w:t>
      </w:r>
    </w:p>
    <w:p w:rsidR="0048024D" w:rsidRPr="00AD03A9" w:rsidRDefault="0048024D" w:rsidP="0019092D">
      <w:pPr>
        <w:numPr>
          <w:ilvl w:val="0"/>
          <w:numId w:val="47"/>
        </w:numPr>
        <w:tabs>
          <w:tab w:val="num" w:pos="1210"/>
        </w:tabs>
        <w:jc w:val="both"/>
        <w:rPr>
          <w:rFonts w:ascii="Verdana" w:hAnsi="Verdana" w:cs="Arial"/>
          <w:b/>
          <w:sz w:val="18"/>
          <w:szCs w:val="18"/>
          <w:lang w:val="es-ES_tradnl"/>
        </w:rPr>
      </w:pPr>
      <w:r w:rsidRPr="00AD03A9">
        <w:rPr>
          <w:rFonts w:ascii="Verdana" w:hAnsi="Verdana" w:cs="Arial"/>
          <w:sz w:val="18"/>
          <w:szCs w:val="18"/>
          <w:lang w:val="es-ES_tradnl"/>
        </w:rPr>
        <w:t>Por incumplimiento injustificado en el pago parcial o total, por más de cuarenta y cinco (45) días calendario computados a partir de la fecha de entrega definitiva de los bienes en la entidad.</w:t>
      </w:r>
    </w:p>
    <w:p w:rsidR="0048024D" w:rsidRPr="00AD03A9" w:rsidRDefault="0048024D" w:rsidP="0048024D">
      <w:pPr>
        <w:ind w:left="1700"/>
        <w:jc w:val="both"/>
        <w:rPr>
          <w:rFonts w:ascii="Verdana" w:hAnsi="Verdana" w:cs="Arial"/>
          <w:b/>
          <w:sz w:val="18"/>
          <w:szCs w:val="18"/>
          <w:lang w:val="es-ES_tradnl"/>
        </w:rPr>
      </w:pPr>
    </w:p>
    <w:p w:rsidR="0048024D" w:rsidRPr="00AD03A9" w:rsidRDefault="0048024D" w:rsidP="0019092D">
      <w:pPr>
        <w:numPr>
          <w:ilvl w:val="2"/>
          <w:numId w:val="46"/>
        </w:numPr>
        <w:ind w:hanging="849"/>
        <w:jc w:val="both"/>
        <w:rPr>
          <w:rFonts w:ascii="Verdana" w:hAnsi="Verdana" w:cs="Arial"/>
          <w:sz w:val="18"/>
          <w:szCs w:val="18"/>
          <w:lang w:val="es-ES_tradnl"/>
        </w:rPr>
      </w:pPr>
      <w:r w:rsidRPr="00AD03A9">
        <w:rPr>
          <w:rFonts w:ascii="Verdana" w:hAnsi="Verdana" w:cs="Arial"/>
          <w:b/>
          <w:sz w:val="18"/>
          <w:szCs w:val="18"/>
          <w:lang w:val="es-ES_tradnl"/>
        </w:rPr>
        <w:t xml:space="preserve">Reglas aplicables a la Resolución: </w:t>
      </w:r>
      <w:r w:rsidRPr="00AD03A9">
        <w:rPr>
          <w:rFonts w:ascii="Verdana" w:hAnsi="Verdana" w:cs="Arial"/>
          <w:sz w:val="18"/>
          <w:szCs w:val="18"/>
          <w:lang w:val="es-ES_tradnl"/>
        </w:rPr>
        <w:t xml:space="preserve">Para procesar la resolución del Contrato por cualquiera de las causales señaladas,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según </w:t>
      </w:r>
      <w:r w:rsidRPr="00AD03A9">
        <w:rPr>
          <w:rFonts w:ascii="Verdana" w:hAnsi="Verdana" w:cs="Arial"/>
          <w:sz w:val="18"/>
          <w:szCs w:val="18"/>
          <w:lang w:val="es-ES_tradnl"/>
        </w:rPr>
        <w:lastRenderedPageBreak/>
        <w:t>corresponda, dará aviso escrito mediante carta notariada, a la otra parte, de su intención de Resolver el Contrato, estableciendo claramente la causal que se aduce.</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de que al vencimiento del término de los diez (10) días hábiles no existiese ninguna respuesta, el proceso de resolución continuará a cuyo fin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que el monto de la multa por atraso en la entrega, alcance al veinte por ciento (20%) del monto total del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deberá notificar mediante carta notariada que la resolución de contrato se ha hecho efectiva. </w:t>
      </w:r>
    </w:p>
    <w:p w:rsidR="0048024D" w:rsidRPr="00AD03A9" w:rsidRDefault="0048024D" w:rsidP="0048024D">
      <w:pPr>
        <w:ind w:left="1700"/>
        <w:jc w:val="both"/>
        <w:rPr>
          <w:rFonts w:ascii="Verdana" w:hAnsi="Verdana" w:cs="Arial"/>
          <w:b/>
          <w:i/>
          <w:sz w:val="18"/>
          <w:szCs w:val="18"/>
          <w:lang w:val="es-ES_tradnl"/>
        </w:rPr>
      </w:pPr>
      <w:r w:rsidRPr="00AD03A9">
        <w:rPr>
          <w:rFonts w:ascii="Verdana" w:hAnsi="Verdana" w:cs="Arial"/>
          <w:sz w:val="18"/>
          <w:szCs w:val="18"/>
          <w:lang w:val="es-ES_tradnl"/>
        </w:rPr>
        <w:t xml:space="preserve">Esta carta notariada que efectiviza la resolución de Contrato, dará lugar a que: cuando la resolución sea por causales atribuibles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 consolide a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Garantía de Cumplimiento de Contrato y de Correcta Inversión de Anticipo </w:t>
      </w:r>
      <w:r w:rsidRPr="00AD03A9">
        <w:rPr>
          <w:rFonts w:ascii="Verdana" w:hAnsi="Verdana" w:cs="Arial"/>
          <w:b/>
          <w:i/>
          <w:sz w:val="18"/>
          <w:szCs w:val="18"/>
          <w:lang w:val="es-ES_tradnl"/>
        </w:rPr>
        <w:t>(cuando corresponda).</w:t>
      </w:r>
    </w:p>
    <w:p w:rsidR="0048024D" w:rsidRPr="00AD03A9" w:rsidRDefault="0048024D" w:rsidP="0048024D">
      <w:pPr>
        <w:ind w:left="1700"/>
        <w:jc w:val="both"/>
        <w:rPr>
          <w:rFonts w:ascii="Verdana" w:hAnsi="Verdana" w:cs="Arial"/>
          <w:sz w:val="18"/>
          <w:szCs w:val="18"/>
          <w:lang w:val="es-ES_tradnl"/>
        </w:rPr>
      </w:pP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procederá a establecer los montos reembolsables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por concepto de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satisfactoriamente efectuada.</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Con base a la liquidación final y </w:t>
      </w:r>
      <w:proofErr w:type="gramStart"/>
      <w:r w:rsidRPr="00AD03A9">
        <w:rPr>
          <w:rFonts w:ascii="Verdana" w:hAnsi="Verdana" w:cs="Arial"/>
          <w:sz w:val="18"/>
          <w:szCs w:val="18"/>
          <w:lang w:val="es-ES_tradnl"/>
        </w:rPr>
        <w:t>establecido</w:t>
      </w:r>
      <w:proofErr w:type="gramEnd"/>
      <w:r w:rsidRPr="00AD03A9">
        <w:rPr>
          <w:rFonts w:ascii="Verdana" w:hAnsi="Verdana" w:cs="Arial"/>
          <w:sz w:val="18"/>
          <w:szCs w:val="18"/>
          <w:lang w:val="es-ES_tradnl"/>
        </w:rPr>
        <w:t xml:space="preserve"> los saldos en favor o en contra, cuando corresponda se hará efectiva la ejecución y cobro de la Garantía de Cumplimiento de Contrato.</w:t>
      </w:r>
    </w:p>
    <w:p w:rsidR="0048024D" w:rsidRPr="00AD03A9" w:rsidRDefault="0048024D" w:rsidP="0048024D">
      <w:pPr>
        <w:tabs>
          <w:tab w:val="left" w:pos="851"/>
        </w:tabs>
        <w:ind w:left="1210"/>
        <w:jc w:val="both"/>
        <w:rPr>
          <w:rFonts w:ascii="Verdana" w:hAnsi="Verdana" w:cs="Arial"/>
          <w:b/>
          <w:sz w:val="18"/>
          <w:szCs w:val="18"/>
          <w:lang w:val="es-ES_tradnl"/>
        </w:rPr>
      </w:pPr>
    </w:p>
    <w:p w:rsidR="0048024D" w:rsidRPr="00AD03A9" w:rsidRDefault="0048024D" w:rsidP="0019092D">
      <w:pPr>
        <w:numPr>
          <w:ilvl w:val="1"/>
          <w:numId w:val="46"/>
        </w:numPr>
        <w:tabs>
          <w:tab w:val="left" w:pos="851"/>
        </w:tabs>
        <w:jc w:val="both"/>
        <w:rPr>
          <w:rFonts w:ascii="Verdana" w:hAnsi="Verdana" w:cs="Arial"/>
          <w:b/>
          <w:sz w:val="18"/>
          <w:szCs w:val="18"/>
          <w:lang w:val="es-ES_tradnl"/>
        </w:rPr>
      </w:pPr>
      <w:r w:rsidRPr="00AD03A9">
        <w:rPr>
          <w:rFonts w:ascii="Verdana" w:hAnsi="Verdana" w:cs="Arial"/>
          <w:b/>
          <w:sz w:val="18"/>
          <w:szCs w:val="18"/>
          <w:lang w:val="es-ES_tradnl"/>
        </w:rPr>
        <w:t>Resolución por causas de fuerza mayor o caso fortuito que afecten a la ENTIDAD o al PROVEEDOR.</w:t>
      </w:r>
    </w:p>
    <w:p w:rsidR="0048024D" w:rsidRPr="00AD03A9" w:rsidRDefault="0048024D" w:rsidP="0048024D">
      <w:pPr>
        <w:ind w:left="645"/>
        <w:jc w:val="both"/>
        <w:rPr>
          <w:rFonts w:ascii="Verdana" w:hAnsi="Verdana" w:cs="Arial"/>
          <w:sz w:val="18"/>
          <w:szCs w:val="18"/>
          <w:lang w:val="es-ES_tradnl"/>
        </w:rPr>
      </w:pP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Si en cualquier momento antes de la terminación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o el</w:t>
      </w:r>
      <w:r w:rsidRPr="00AD03A9">
        <w:rPr>
          <w:rFonts w:ascii="Verdana" w:hAnsi="Verdana" w:cs="Arial"/>
          <w:b/>
          <w:sz w:val="18"/>
          <w:szCs w:val="18"/>
          <w:lang w:val="es-ES_tradnl"/>
        </w:rPr>
        <w:t xml:space="preserve"> PROVEEDOR </w:t>
      </w:r>
      <w:r w:rsidRPr="00AD03A9">
        <w:rPr>
          <w:rFonts w:ascii="Verdana" w:hAnsi="Verdana" w:cs="Arial"/>
          <w:sz w:val="18"/>
          <w:szCs w:val="18"/>
          <w:lang w:val="es-ES_tradnl"/>
        </w:rPr>
        <w:t>se encontrase con situaciones no atribuibles a su voluntad, por causas de fuerza mayor o caso fortuito que imposibiliten la provisión de los</w:t>
      </w:r>
      <w:r w:rsidRPr="00AD03A9">
        <w:rPr>
          <w:rFonts w:ascii="Verdana" w:hAnsi="Verdana" w:cs="Arial"/>
          <w:b/>
          <w:sz w:val="18"/>
          <w:szCs w:val="18"/>
          <w:lang w:val="es-ES_tradnl"/>
        </w:rPr>
        <w:t xml:space="preserve"> BIENES</w:t>
      </w:r>
      <w:r w:rsidRPr="00AD03A9">
        <w:rPr>
          <w:rFonts w:ascii="Verdana" w:hAnsi="Verdana" w:cs="Arial"/>
          <w:sz w:val="18"/>
          <w:szCs w:val="18"/>
          <w:lang w:val="es-ES_tradnl"/>
        </w:rPr>
        <w:t xml:space="preserve"> o vayan contra los intereses del Estado, la parte afectada</w:t>
      </w:r>
      <w:r w:rsidRPr="00AD03A9">
        <w:rPr>
          <w:rFonts w:ascii="Verdana" w:hAnsi="Verdana" w:cs="Arial"/>
          <w:b/>
          <w:sz w:val="18"/>
          <w:szCs w:val="18"/>
          <w:lang w:val="es-ES_tradnl"/>
        </w:rPr>
        <w:t>,</w:t>
      </w:r>
      <w:r w:rsidRPr="00AD03A9">
        <w:rPr>
          <w:rFonts w:ascii="Verdana" w:hAnsi="Verdana" w:cs="Arial"/>
          <w:sz w:val="18"/>
          <w:szCs w:val="18"/>
          <w:lang w:val="es-ES_tradnl"/>
        </w:rPr>
        <w:t xml:space="preserve"> comunicará por escrito su intensión de resolver el Contrato, justificando la causa.</w:t>
      </w:r>
    </w:p>
    <w:p w:rsidR="0048024D" w:rsidRPr="00AD03A9" w:rsidRDefault="0048024D" w:rsidP="0048024D">
      <w:pPr>
        <w:ind w:left="1199"/>
        <w:jc w:val="both"/>
        <w:rPr>
          <w:rFonts w:ascii="Verdana" w:hAnsi="Verdana" w:cs="Arial"/>
          <w:sz w:val="18"/>
          <w:szCs w:val="18"/>
          <w:lang w:val="es-ES_tradnl"/>
        </w:rPr>
      </w:pPr>
    </w:p>
    <w:p w:rsidR="0048024D" w:rsidRPr="00AD03A9" w:rsidRDefault="0048024D" w:rsidP="0048024D">
      <w:pPr>
        <w:ind w:left="1199"/>
        <w:jc w:val="both"/>
        <w:rPr>
          <w:rFonts w:ascii="Verdana" w:hAnsi="Verdana" w:cs="Arial"/>
          <w:b/>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carta notariada dirigida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y resolverá el Contrato total o parcialmente.  A la entrega de dicho comunicación oficial de resolución,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de acuerdo a las instrucciones escritas que al efecto emita la </w:t>
      </w:r>
      <w:r w:rsidRPr="00AD03A9">
        <w:rPr>
          <w:rFonts w:ascii="Verdana" w:hAnsi="Verdana" w:cs="Arial"/>
          <w:b/>
          <w:sz w:val="18"/>
          <w:szCs w:val="18"/>
          <w:lang w:val="es-ES_tradnl"/>
        </w:rPr>
        <w:t>ENTIDAD.</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Se liquidarán los costos proporcionales que demandase el cierre de la adquisición y algunos otros gastos que a juicio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fueran considerados sujetos a reembolso.</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Con estos datos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elaborará la liquidación final y el trámite del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(SOLUCION DE CONTROVERSIAS)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center"/>
        <w:rPr>
          <w:rFonts w:ascii="Verdana" w:hAnsi="Verdana" w:cs="Arial"/>
          <w:b/>
          <w:sz w:val="18"/>
          <w:szCs w:val="18"/>
          <w:lang w:val="es-ES_tradnl"/>
        </w:rPr>
      </w:pPr>
      <w:r w:rsidRPr="00AD03A9">
        <w:rPr>
          <w:rFonts w:ascii="Verdana" w:hAnsi="Verdana" w:cs="Arial"/>
          <w:b/>
          <w:sz w:val="18"/>
          <w:szCs w:val="18"/>
          <w:lang w:val="es-ES_tradnl"/>
        </w:rPr>
        <w:t>II.</w:t>
      </w:r>
      <w:r w:rsidRPr="00AD03A9">
        <w:rPr>
          <w:rFonts w:ascii="Verdana" w:hAnsi="Verdana" w:cs="Arial"/>
          <w:b/>
          <w:sz w:val="18"/>
          <w:szCs w:val="18"/>
          <w:lang w:val="es-ES_tradnl"/>
        </w:rPr>
        <w:tab/>
        <w:t>CONDICIONES PARTICULARES DEL CONTRATO</w:t>
      </w:r>
    </w:p>
    <w:p w:rsidR="0048024D" w:rsidRPr="00AD03A9" w:rsidRDefault="0048024D" w:rsidP="0048024D">
      <w:pPr>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PRIMERA.- </w:t>
      </w:r>
      <w:r w:rsidRPr="00AD03A9">
        <w:rPr>
          <w:rFonts w:ascii="Verdana" w:hAnsi="Verdana" w:cs="Arial"/>
          <w:b/>
          <w:i/>
          <w:sz w:val="18"/>
          <w:szCs w:val="18"/>
          <w:lang w:val="es-ES_tradnl"/>
        </w:rPr>
        <w:t>(REPRESENTANTE DEL FABRICANTE)</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lastRenderedPageBreak/>
        <w:t>(ESTA CLÁUSULA SE APLICARÁ EN EL CASO QUE LA COMPRA ADJUDICADA A UN PROVEEDOR IMPLIQUE UNA IMPORTACION</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EXPRESA PARA LA ENTIDAD.  SI SE TRATA DE UNA COMPRA LOCAL, NO CORRESPONDE APLICAR ESTA CLÁUSULA).</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FABRICANTE ha designado mediante la carta Nº __________ debidamente legalizada y que forma parte del presente Contrato,</w:t>
      </w:r>
      <w:r w:rsidRPr="00AD03A9">
        <w:rPr>
          <w:rFonts w:ascii="Verdana" w:hAnsi="Verdana" w:cs="Arial"/>
          <w:b/>
          <w:i/>
          <w:sz w:val="18"/>
          <w:szCs w:val="18"/>
          <w:lang w:val="es-ES_tradnl"/>
        </w:rPr>
        <w:t xml:space="preserve"> (registrar el número o el cite)</w:t>
      </w:r>
      <w:r w:rsidRPr="00AD03A9">
        <w:rPr>
          <w:rFonts w:ascii="Verdana" w:hAnsi="Verdana" w:cs="Arial"/>
          <w:i/>
          <w:sz w:val="18"/>
          <w:szCs w:val="18"/>
          <w:lang w:val="es-ES_tradnl"/>
        </w:rPr>
        <w:t xml:space="preserve"> </w:t>
      </w:r>
      <w:r w:rsidRPr="00AD03A9">
        <w:rPr>
          <w:rFonts w:ascii="Verdana" w:hAnsi="Verdana" w:cs="Arial"/>
          <w:sz w:val="18"/>
          <w:szCs w:val="18"/>
          <w:lang w:val="es-ES_tradnl"/>
        </w:rPr>
        <w:t>como su representante legal en Bolivia a _______________________ (</w:t>
      </w:r>
      <w:r w:rsidRPr="00AD03A9">
        <w:rPr>
          <w:rFonts w:ascii="Verdana" w:hAnsi="Verdana" w:cs="Arial"/>
          <w:b/>
          <w:bCs/>
          <w:i/>
          <w:iCs/>
          <w:sz w:val="18"/>
          <w:szCs w:val="18"/>
          <w:lang w:val="es-ES_tradnl"/>
        </w:rPr>
        <w:t>registrar el nombre de la empresa proveedora)</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SEGUNDA.- </w:t>
      </w:r>
      <w:r w:rsidRPr="00AD03A9">
        <w:rPr>
          <w:rFonts w:ascii="Verdana" w:hAnsi="Verdana" w:cs="Arial"/>
          <w:b/>
          <w:i/>
          <w:sz w:val="18"/>
          <w:szCs w:val="18"/>
          <w:lang w:val="es-ES_tradnl"/>
        </w:rPr>
        <w:t>(FORMA DE PAGO)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1: Pago contra entrega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b/>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una vez efectuada la recepción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2: Pagos parciales</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la siguiente manera:</w:t>
      </w:r>
    </w:p>
    <w:p w:rsidR="0048024D" w:rsidRPr="00AD03A9" w:rsidRDefault="0048024D" w:rsidP="0048024D">
      <w:pPr>
        <w:ind w:left="993"/>
        <w:jc w:val="both"/>
        <w:rPr>
          <w:rFonts w:ascii="Verdana" w:hAnsi="Verdana" w:cs="Arial"/>
          <w:i/>
          <w:sz w:val="18"/>
          <w:szCs w:val="18"/>
          <w:lang w:val="es-ES_tradnl"/>
        </w:rPr>
      </w:pPr>
    </w:p>
    <w:p w:rsidR="0048024D" w:rsidRPr="00AD03A9" w:rsidRDefault="0048024D" w:rsidP="0048024D">
      <w:pPr>
        <w:ind w:left="993"/>
        <w:jc w:val="both"/>
        <w:rPr>
          <w:rFonts w:ascii="Verdana" w:hAnsi="Verdana" w:cs="Arial"/>
          <w:i/>
          <w:sz w:val="18"/>
          <w:szCs w:val="18"/>
          <w:lang w:val="es-ES_tradnl"/>
        </w:rPr>
      </w:pPr>
      <w:r w:rsidRPr="00AD03A9">
        <w:rPr>
          <w:rFonts w:ascii="Verdana" w:hAnsi="Verdana" w:cs="Arial"/>
          <w:b/>
          <w:i/>
          <w:sz w:val="18"/>
          <w:szCs w:val="18"/>
          <w:lang w:val="es-ES_tradnl"/>
        </w:rPr>
        <w:t>(LA</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b/>
          <w:sz w:val="18"/>
          <w:szCs w:val="18"/>
          <w:lang w:val="es-ES_tradnl"/>
        </w:rPr>
        <w:t>Modalidad 3: Pago con Carta de Crédito aplicable en procesos de contratación de bienes importados</w:t>
      </w:r>
    </w:p>
    <w:p w:rsidR="0048024D" w:rsidRPr="00AD03A9" w:rsidRDefault="0048024D" w:rsidP="0048024D">
      <w:pPr>
        <w:tabs>
          <w:tab w:val="num" w:pos="993"/>
        </w:tabs>
        <w:ind w:left="993" w:hanging="561"/>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Una vez suscrito 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solicitará al Banco Central de Bolivia la emisión de una carta de crédito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cubriendo la importación de los bienes a ser provistos. </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Los términos y condiciones de la emisión de la carta de crédito deben guardar estrecha relación con los términos y condiciones del presente contrato.</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La carta de crédito deberá ser emitida bajo las reglas y usos uniformes de la Cámara de Comercio Internacional (UCP600) o posteriores modificaciones.</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La fecha de entrega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se computará a partir de la fecha de la apertura de la Carta de Crédito. </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AD03A9">
        <w:rPr>
          <w:rFonts w:ascii="Verdana" w:hAnsi="Verdana" w:cs="Arial"/>
          <w:b/>
          <w:sz w:val="18"/>
          <w:szCs w:val="18"/>
          <w:lang w:val="es-ES_tradnl"/>
        </w:rPr>
        <w:t>PROVEEDOR</w:t>
      </w:r>
      <w:r w:rsidRPr="00AD03A9">
        <w:rPr>
          <w:rFonts w:ascii="Verdana" w:hAnsi="Verdana" w:cs="Arial"/>
          <w:sz w:val="18"/>
          <w:szCs w:val="18"/>
          <w:lang w:val="es-ES_tradnl"/>
        </w:rPr>
        <w:t>.</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El precio del Contrato  será pagado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la siguiente manera:</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Se pagará el sesenta por ciento (60%)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 la presentación al banco del exterior, de los documentos requeridos en la carta de crédito</w:t>
      </w:r>
      <w:r w:rsidRPr="00AD03A9">
        <w:rPr>
          <w:rFonts w:ascii="Verdana" w:hAnsi="Verdana" w:cs="Arial"/>
          <w:b/>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cuarenta por ciento (40%) restante correspondiente a  ___________ </w:t>
      </w:r>
      <w:r w:rsidRPr="00AD03A9">
        <w:rPr>
          <w:rFonts w:ascii="Verdana" w:hAnsi="Verdana" w:cs="Arial"/>
          <w:b/>
          <w:i/>
          <w:sz w:val="18"/>
          <w:szCs w:val="18"/>
          <w:lang w:val="es-ES_tradnl"/>
        </w:rPr>
        <w:t xml:space="preserve">(registrar el monto en forma numérica y literal) </w:t>
      </w:r>
      <w:r w:rsidRPr="00AD03A9">
        <w:rPr>
          <w:rFonts w:ascii="Verdana" w:hAnsi="Verdana" w:cs="Arial"/>
          <w:sz w:val="18"/>
          <w:szCs w:val="18"/>
          <w:lang w:val="es-ES_tradnl"/>
        </w:rPr>
        <w:t xml:space="preserve">se hará efectivo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cuando éste presente al banco del exterior el Acta de Recepción Definitiva suscrita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 xml:space="preserv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después de haber elegido una de las modalidades de pago descritas precedentemente, deberá incluir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incumplimiento en los plazos de entrega y las otras obligaciones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mediante el presente Contrato, independientemente del valor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cuya entrega se halle demorada y/o las obligaciones incumplidas, suspenderá todos y cada uno de los plazos de pago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Los plazos se reiniciarán 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efectúe la entrega retrasada.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Adicionalmente a la suspensión de los plazos de pago,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aplicará las sanciones por demoras en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en la forma prevista en la cláusula vigésima sexta del presente Contrato, pudiendo procesarse la resolución del mismo por incumplimiento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Si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cinco (365) días y multiplicándola por el número de días de retraso en que incurra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 este fin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hacer conocer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 demora en el pago (en días) mediante nota dirigida a la ARPC.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TERCERA.- (FACTURACION)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por el monto de la venta.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se contemplen entregas parciales la entidad deberá introducir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 acuerdo al cronograma de entregas,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emitirá la factura respectiva en cada una de las entregas, a objeto de que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haga efectivo el pago; caso contrario dicho pago no se realizará.</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CUARTA.- (MODIFICACION AL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w:t>
      </w:r>
      <w:r w:rsidRPr="00AD03A9">
        <w:rPr>
          <w:rFonts w:ascii="Verdana" w:hAnsi="Verdana"/>
          <w:sz w:val="18"/>
          <w:szCs w:val="18"/>
          <w:lang w:val="es-ES_tradnl"/>
        </w:rPr>
        <w:t>l presente Contrato no podrá ser modificado</w:t>
      </w:r>
      <w:r w:rsidRPr="00AD03A9">
        <w:rPr>
          <w:rFonts w:ascii="Verdana" w:hAnsi="Verdana"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contrato modificatorio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podrá admitir la disminución hasta el diez por ciento (10%) del monto del Contrato principal.</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signifique una disminución en la adquisición, deberá concertarse previamente con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 efectos de evitar reclamos posteriores.</w:t>
      </w:r>
    </w:p>
    <w:p w:rsidR="0048024D" w:rsidRPr="00AD03A9" w:rsidRDefault="0048024D" w:rsidP="0048024D">
      <w:pPr>
        <w:ind w:left="709"/>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incremento en la cantidad de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 proveerse, puede dar lugar a la ampliación del plazo del Contrato, lo que deberá sustentarse debidamente, estableciéndose el plazo de la ampliación.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QUINTA.- (PAGO POR ADQUISICIÓN ADICIONAL)</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SEXTA.- (MOROSIDAD Y SUS PENALIDADES)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lang w:val="es-ES_tradnl"/>
        </w:rPr>
        <w:t xml:space="preserve">Queda convenido entre las partes contratantes, que salvo casos de fuerza mayor o caso </w:t>
      </w:r>
      <w:proofErr w:type="gramStart"/>
      <w:r w:rsidRPr="00AD03A9">
        <w:rPr>
          <w:rFonts w:ascii="Verdana" w:hAnsi="Verdana" w:cs="Arial"/>
          <w:sz w:val="18"/>
          <w:szCs w:val="18"/>
          <w:lang w:val="es-ES_tradnl"/>
        </w:rPr>
        <w:t>fortuito debidamente comprobados</w:t>
      </w:r>
      <w:proofErr w:type="gramEnd"/>
      <w:r w:rsidRPr="00AD03A9">
        <w:rPr>
          <w:rFonts w:ascii="Verdana" w:hAnsi="Verdana" w:cs="Arial"/>
          <w:sz w:val="18"/>
          <w:szCs w:val="18"/>
          <w:lang w:val="es-ES_tradnl"/>
        </w:rPr>
        <w:t xml:space="preserve"> por la </w:t>
      </w:r>
      <w:r w:rsidRPr="00AD03A9">
        <w:rPr>
          <w:rFonts w:ascii="Verdana" w:hAnsi="Verdana" w:cs="Arial"/>
          <w:b/>
          <w:bCs/>
          <w:sz w:val="18"/>
          <w:szCs w:val="18"/>
        </w:rPr>
        <w:t>ENTIDAD</w:t>
      </w:r>
      <w:r w:rsidRPr="00AD03A9">
        <w:rPr>
          <w:rFonts w:ascii="Verdana" w:hAnsi="Verdana" w:cs="Arial"/>
          <w:sz w:val="18"/>
          <w:szCs w:val="18"/>
          <w:lang w:val="es-ES_tradnl"/>
        </w:rPr>
        <w:t>, se aplicarán por cada periodo de retraso las siguientes multas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rPr>
      </w:pPr>
      <w:r w:rsidRPr="00AD03A9">
        <w:rPr>
          <w:rFonts w:ascii="Verdana" w:hAnsi="Verdana" w:cs="Arial"/>
          <w:b/>
          <w:i/>
          <w:sz w:val="18"/>
          <w:szCs w:val="18"/>
        </w:rPr>
        <w:t>(El plazo de cómputo  de multa estará sujeto al plazo del contrato y/o lo establecido en el DBC)</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3 por 1.000 por cada día de atraso desde el día 1 hasta</w:t>
      </w:r>
      <w:r w:rsidRPr="00AD03A9">
        <w:rPr>
          <w:rFonts w:ascii="Verdana" w:hAnsi="Verdana" w:cs="Arial"/>
          <w:i/>
          <w:sz w:val="18"/>
          <w:szCs w:val="18"/>
        </w:rPr>
        <w:t xml:space="preserve"> </w:t>
      </w:r>
      <w:r w:rsidRPr="00AD03A9">
        <w:rPr>
          <w:rFonts w:ascii="Verdana" w:hAnsi="Verdana" w:cs="Arial"/>
          <w:sz w:val="18"/>
          <w:szCs w:val="18"/>
        </w:rPr>
        <w:t>el día 30 de atraso.</w:t>
      </w: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4 por 1.000 por cada día de atraso desde el día 31 en adelante.</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el total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El monto de la multa será calculado respecto del monto total del contrato o respecto del monto correspondiente a los saldos no entregados.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lotes o ítems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El monto de la multa será calculado respecto del monto correspondiente al(los) _______ </w:t>
      </w:r>
      <w:r w:rsidRPr="00AD03A9">
        <w:rPr>
          <w:rFonts w:ascii="Verdana" w:hAnsi="Verdana" w:cs="Arial"/>
          <w:b/>
          <w:i/>
          <w:sz w:val="18"/>
          <w:szCs w:val="18"/>
          <w:lang w:val="es-ES_tradnl"/>
        </w:rPr>
        <w:t>(registrar son lotes o ítems)</w:t>
      </w:r>
      <w:r w:rsidRPr="00AD03A9">
        <w:rPr>
          <w:rFonts w:ascii="Verdana" w:hAnsi="Verdana" w:cs="Arial"/>
          <w:sz w:val="18"/>
          <w:szCs w:val="18"/>
        </w:rPr>
        <w:t xml:space="preserve"> cuya entrega hubiese sufrido retraso o respecto del monto correspondiente a los saldos no entregados del (los) ___________</w:t>
      </w:r>
      <w:r w:rsidRPr="00AD03A9">
        <w:rPr>
          <w:rFonts w:ascii="Verdana" w:hAnsi="Verdana" w:cs="Arial"/>
          <w:b/>
          <w:i/>
          <w:sz w:val="18"/>
          <w:szCs w:val="18"/>
          <w:lang w:val="es-ES_tradnl"/>
        </w:rPr>
        <w:t xml:space="preserve"> (registrar son lotes o ítems)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10% del monto del Contrato, </w:t>
      </w:r>
      <w:r w:rsidRPr="00AD03A9">
        <w:rPr>
          <w:rFonts w:ascii="Verdana" w:hAnsi="Verdana" w:cs="Arial"/>
          <w:b/>
          <w:sz w:val="18"/>
          <w:szCs w:val="18"/>
        </w:rPr>
        <w:t>podrá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20% del monto del Contrato, </w:t>
      </w:r>
      <w:r w:rsidRPr="00AD03A9">
        <w:rPr>
          <w:rFonts w:ascii="Verdana" w:hAnsi="Verdana" w:cs="Arial"/>
          <w:b/>
          <w:sz w:val="18"/>
          <w:szCs w:val="18"/>
        </w:rPr>
        <w:t>deberá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Las multas serán cobradas mediante descuentos establecidos expresamente por la </w:t>
      </w:r>
      <w:r w:rsidRPr="00AD03A9">
        <w:rPr>
          <w:rFonts w:ascii="Verdana" w:hAnsi="Verdana" w:cs="Arial"/>
          <w:b/>
          <w:bCs/>
          <w:sz w:val="18"/>
          <w:szCs w:val="18"/>
        </w:rPr>
        <w:t>ENTIDAD</w:t>
      </w:r>
      <w:r w:rsidRPr="00AD03A9">
        <w:rPr>
          <w:rFonts w:ascii="Verdana" w:hAnsi="Verdana" w:cs="Arial"/>
          <w:sz w:val="18"/>
          <w:szCs w:val="18"/>
        </w:rPr>
        <w:t>,</w:t>
      </w:r>
      <w:r w:rsidRPr="00AD03A9">
        <w:rPr>
          <w:rFonts w:ascii="Verdana" w:hAnsi="Verdana" w:cs="Arial"/>
          <w:sz w:val="18"/>
          <w:szCs w:val="18"/>
          <w:lang w:val="es-ES_tradnl"/>
        </w:rPr>
        <w:t xml:space="preserve"> con base en el informe específico y documentado</w:t>
      </w:r>
      <w:r w:rsidRPr="00AD03A9">
        <w:rPr>
          <w:rFonts w:ascii="Verdana" w:hAnsi="Verdana" w:cs="Arial"/>
          <w:sz w:val="18"/>
          <w:szCs w:val="18"/>
        </w:rPr>
        <w:t xml:space="preserve">, de los pagos mensuales o liquidación final, sin perjuicio de que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b/>
          <w:bCs/>
          <w:sz w:val="18"/>
          <w:szCs w:val="18"/>
          <w:lang w:val="es-ES_tradnl"/>
        </w:rPr>
        <w:t xml:space="preserve"> </w:t>
      </w:r>
      <w:r w:rsidRPr="00AD03A9">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48024D" w:rsidRPr="00AD03A9" w:rsidRDefault="0048024D" w:rsidP="0048024D">
      <w:pPr>
        <w:jc w:val="both"/>
        <w:rPr>
          <w:rFonts w:ascii="Verdana" w:hAnsi="Verdana" w:cs="Arial"/>
          <w:sz w:val="18"/>
          <w:szCs w:val="18"/>
          <w:lang w:val="es-BO"/>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VIGESIMA SÉPTIMA.- (RESPONSABILIDAD Y OBLIGACIONES DEL PROVEEDOR)</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no podrá entregar bienes usados o defectuosos, debiendo en su caso ser sustituidos a su costo, dentro del plazo máximo de ________ </w:t>
      </w:r>
      <w:r w:rsidRPr="00AD03A9">
        <w:rPr>
          <w:rFonts w:ascii="Verdana" w:hAnsi="Verdana" w:cs="Arial"/>
          <w:b/>
          <w:i/>
          <w:sz w:val="18"/>
          <w:szCs w:val="18"/>
          <w:lang w:val="es-ES_tradnl"/>
        </w:rPr>
        <w:t>(registrar el número de días calendario en concordancia con el plazo del contrato),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impostergablemente.</w:t>
      </w:r>
    </w:p>
    <w:p w:rsidR="0048024D" w:rsidRPr="00AD03A9" w:rsidRDefault="0048024D" w:rsidP="0048024D">
      <w:pPr>
        <w:tabs>
          <w:tab w:val="num"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ab/>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incurra en negligencia durante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retener el total o parte del pago para protegerse contra posibles perjuicios.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Desaparecidas las causales que dieron lugar a la retención,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procederá al pago de las sumas retenidas siempre que, para la solución de los problemas no se haya empleado parte o el total de dichos fondos.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Esta retención no creará derechos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para solicitar ampliación de plazo, ni intereses.</w:t>
      </w:r>
    </w:p>
    <w:p w:rsidR="0048024D" w:rsidRPr="00AD03A9" w:rsidRDefault="0048024D" w:rsidP="0048024D">
      <w:pPr>
        <w:tabs>
          <w:tab w:val="num" w:pos="709"/>
        </w:tabs>
        <w:ind w:left="709" w:hanging="709"/>
        <w:jc w:val="both"/>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custodiar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hasta la recepción definitiva de éstos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720"/>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OCTAVA.- (SEGUROS)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i/>
          <w:sz w:val="18"/>
          <w:szCs w:val="18"/>
          <w:lang w:val="es-ES_tradnl"/>
        </w:rPr>
        <w:t xml:space="preserve">(Esta cláusula puede o no ser utilizada, de acuerdo a la modalidad de adquisición, por lo que en caso de ser aplicable,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deberá establecer el tipo de seguro y el plazo de vigencia de éste).</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NOVENA.- (SUSPENSION TEMPORAL DE LA PROVISION)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podrá suspender temporalmente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en cualquier momento por motivos de fuerza mayor, caso fortuito y/o convenientes a los intereses del Estado, para lo cual notificará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por escrito, con una anticipación de quince (15) días calendario, excepto en los casos de urgencia por alguna emergencia imponderable. Esta suspensión puede ser parcial o total.</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este caso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reconocerá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los gastos en que éste incurriera por depósito u otro justificado documentadamente, cuando el lapso de la suspensión sea mayor a los diez (10) días calendario.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También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puede comunicar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suspensión temporal de la provisión, por causas atribuibles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que afecten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la adquisición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(NORMAS DE CALIDAD APLICABLES)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corresponde de acuerdo al bien a ser adquirido)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PRIMERA.- (EMBALAJE)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rPr>
          <w:rFonts w:ascii="Verdana" w:hAnsi="Verdana" w:cs="Arial"/>
          <w:sz w:val="18"/>
          <w:szCs w:val="18"/>
          <w:lang w:val="es-ES_tradnl"/>
        </w:rPr>
      </w:pPr>
      <w:r w:rsidRPr="00AD03A9">
        <w:rPr>
          <w:rFonts w:ascii="Verdana" w:hAnsi="Verdana" w:cs="Arial"/>
          <w:b/>
          <w:sz w:val="18"/>
          <w:szCs w:val="18"/>
          <w:lang w:val="es-ES_tradnl"/>
        </w:rPr>
        <w:t>TRIGESIMA SEGUNDA.- (INSPECCION Y PRUEBAS)</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48024D" w:rsidRPr="00AD03A9" w:rsidRDefault="0048024D" w:rsidP="0048024D">
      <w:pPr>
        <w:ind w:left="708"/>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notificará por escrito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oportunamente, la identidad de todo representante designado para estos fines.</w:t>
      </w:r>
    </w:p>
    <w:p w:rsidR="0048024D" w:rsidRPr="00AD03A9" w:rsidRDefault="0048024D" w:rsidP="0019092D">
      <w:pPr>
        <w:numPr>
          <w:ilvl w:val="1"/>
          <w:numId w:val="41"/>
        </w:numPr>
        <w:jc w:val="both"/>
        <w:rPr>
          <w:rFonts w:ascii="Verdana" w:hAnsi="Verdana" w:cs="Arial"/>
          <w:b/>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________ </w:t>
      </w:r>
      <w:r w:rsidRPr="00AD03A9">
        <w:rPr>
          <w:rFonts w:ascii="Verdana" w:hAnsi="Verdana" w:cs="Arial"/>
          <w:b/>
          <w:i/>
          <w:sz w:val="18"/>
          <w:szCs w:val="18"/>
          <w:lang w:val="es-ES_tradnl"/>
        </w:rPr>
        <w:t>(definir el número de días en que se realizarán las pruebas, siendo el máximo admisible de 30 días calendario)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máximo cuatro (4)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tiene la potestad de participar en todas </w:t>
      </w:r>
      <w:r w:rsidRPr="00AD03A9">
        <w:rPr>
          <w:rFonts w:ascii="Verdana" w:hAnsi="Verdana" w:cs="Arial"/>
          <w:sz w:val="18"/>
          <w:szCs w:val="18"/>
          <w:lang w:val="es-ES_tradnl"/>
        </w:rPr>
        <w:lastRenderedPageBreak/>
        <w:t>las pruebas e inspecciones que se realicen y tomar conocimiento si éstas cumplen o no lo estipulado en el Contrato.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no modifican el plazo de entrega, que permanecerá invariable.</w:t>
      </w:r>
    </w:p>
    <w:p w:rsidR="0048024D" w:rsidRPr="00AD03A9" w:rsidRDefault="0048024D" w:rsidP="0048024D">
      <w:pPr>
        <w:ind w:left="709" w:hanging="1"/>
        <w:jc w:val="both"/>
        <w:rPr>
          <w:rFonts w:ascii="Verdana" w:hAnsi="Verdana" w:cs="Arial"/>
          <w:sz w:val="18"/>
          <w:szCs w:val="18"/>
          <w:lang w:val="es-ES_tradnl"/>
        </w:rPr>
      </w:pPr>
      <w:r w:rsidRPr="00AD03A9">
        <w:rPr>
          <w:rFonts w:ascii="Verdana" w:hAnsi="Verdana" w:cs="Arial"/>
          <w:sz w:val="18"/>
          <w:szCs w:val="18"/>
          <w:lang w:val="es-ES_tradnl"/>
        </w:rPr>
        <w:t xml:space="preserve">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después de haber recibido la comunicación de rechazo.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implicará aceptación por parte de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inspección, prueba o aprobación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sus representantes con anterioridad a su embarque desde el país de origen no limitará ni anulará en modo alguno el derecho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inspeccionar, someter a prueba y, cuando fuere necesario y establecido en las especificaciones técnicas, rechazar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una vez que lleguen al país.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(Texto sugerido en caso de que el DBC no especifique si una tercera institución efectuará las pruebas, inspecciones y otros datos co</w:t>
      </w:r>
      <w:r>
        <w:rPr>
          <w:rFonts w:ascii="Verdana" w:hAnsi="Verdana" w:cs="Arial"/>
          <w:b/>
          <w:i/>
          <w:sz w:val="18"/>
          <w:szCs w:val="18"/>
          <w:lang w:val="es-ES_tradnl"/>
        </w:rPr>
        <w:t>n</w:t>
      </w:r>
      <w:r w:rsidRPr="00AD03A9">
        <w:rPr>
          <w:rFonts w:ascii="Verdana" w:hAnsi="Verdana" w:cs="Arial"/>
          <w:b/>
          <w:i/>
          <w:sz w:val="18"/>
          <w:szCs w:val="18"/>
          <w:lang w:val="es-ES_tradnl"/>
        </w:rPr>
        <w:t>cernientes)</w:t>
      </w:r>
    </w:p>
    <w:p w:rsidR="0048024D" w:rsidRPr="00AD03A9" w:rsidRDefault="0048024D" w:rsidP="0048024D">
      <w:pPr>
        <w:jc w:val="both"/>
        <w:rPr>
          <w:rFonts w:ascii="Verdana" w:hAnsi="Verdana" w:cs="Arial"/>
          <w:b/>
          <w:i/>
          <w:sz w:val="18"/>
          <w:szCs w:val="18"/>
          <w:lang w:val="es-ES_tradnl"/>
        </w:rPr>
      </w:pP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las pruebas </w:t>
      </w:r>
      <w:proofErr w:type="gramStart"/>
      <w:r w:rsidRPr="00AD03A9">
        <w:rPr>
          <w:rFonts w:ascii="Verdana" w:hAnsi="Verdana" w:cs="Arial"/>
          <w:sz w:val="18"/>
          <w:szCs w:val="18"/>
          <w:lang w:val="es-ES_tradnl"/>
        </w:rPr>
        <w:t>necesarias .</w:t>
      </w:r>
      <w:proofErr w:type="gramEnd"/>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requerido por la entidad.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máximo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w:t>
      </w:r>
      <w:proofErr w:type="gramStart"/>
      <w:r w:rsidRPr="00AD03A9">
        <w:rPr>
          <w:rFonts w:ascii="Verdana" w:hAnsi="Verdana" w:cs="Arial"/>
          <w:sz w:val="18"/>
          <w:szCs w:val="18"/>
          <w:lang w:val="es-ES_tradnl"/>
        </w:rPr>
        <w:t>máximo …</w:t>
      </w:r>
      <w:proofErr w:type="gramEnd"/>
      <w:r w:rsidRPr="00AD03A9">
        <w:rPr>
          <w:rFonts w:ascii="Verdana" w:hAnsi="Verdana" w:cs="Arial"/>
          <w:sz w:val="18"/>
          <w:szCs w:val="18"/>
          <w:lang w:val="es-ES_tradnl"/>
        </w:rPr>
        <w:t xml:space="preserve">……. (…….)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 y las Especificaciones Técnicas.</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modifican el plazo de entrega, que permanecerá invariable. 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después de haber recibido la comunicación de rechazo. </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implicará aceptación por parte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w:t>
      </w:r>
    </w:p>
    <w:p w:rsidR="0048024D" w:rsidRPr="00AD03A9" w:rsidRDefault="0048024D" w:rsidP="0048024D">
      <w:pPr>
        <w:ind w:left="720"/>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TERCERA.- (DERECHOS DE PATENTE)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 parte de ellos en el Estado Plurinacional de Bolivia.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CUARTA.- (MANUALES DE OPERACION, MANTENIMIENTO Y REPARACION)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debe aplicarse cuando por el tipo de adquisición, corresponda)</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Junto con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Contrato,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entregará un ejemplar traducido.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(Adecuar esta cláusula de acuerdo con el requerimiento de manuales indicado en las especificaciones técnicas contenidas en el DBC).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QUINTA.- (RECEPCION DEFINITIVA)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Dentro del plazo previsto para la provisión, se hará efectiva la entrega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 la adquisición, a cuyo efecto,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designará una Comisión de Recepción, a esta comisión le corresponderá verificar si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provistos concuerdan plenamente con las Especificaciones Técnicas de la propuesta aceptada y el Contrato </w:t>
      </w:r>
      <w:r w:rsidRPr="00AD03A9">
        <w:rPr>
          <w:rFonts w:ascii="Verdana" w:hAnsi="Verdana" w:cs="Arial"/>
          <w:b/>
          <w:i/>
          <w:sz w:val="18"/>
          <w:szCs w:val="18"/>
          <w:lang w:val="es-ES_tradnl"/>
        </w:rPr>
        <w:t>(en caso que los BIENES provistos deban entregarse funcionando, deberá hacerse constar que la comisión de recepción debe</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realizar las pruebas de operación).</w:t>
      </w:r>
      <w:r w:rsidRPr="00AD03A9">
        <w:rPr>
          <w:rFonts w:ascii="Verdana" w:hAnsi="Verdana" w:cs="Arial"/>
          <w:sz w:val="18"/>
          <w:szCs w:val="18"/>
          <w:lang w:val="es-ES_tradnl"/>
        </w:rPr>
        <w:t xml:space="preserve">  Del acto de recepción definitiva se levantará el Acta de Recepción definitiva, que es un documento diferente al registro de ingreso o almacenes.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SEXTA.- (CIERRE O LIQUIDACION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Dentro de los diez (10) días hábiles siguientes a la fecha de recepción definitiva, la </w:t>
      </w:r>
      <w:r w:rsidRPr="00AD03A9">
        <w:rPr>
          <w:rFonts w:ascii="Verdana" w:hAnsi="Verdana" w:cs="Arial"/>
          <w:b/>
          <w:bCs/>
          <w:sz w:val="18"/>
          <w:szCs w:val="18"/>
        </w:rPr>
        <w:t>ENTIDAD</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dará por finalizada la adquisición y a la liquidación, si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cumplido con todas sus obligaciones de acuerdo a los términos del contrato y de sus documentos anexos.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el cierre o liquidación de contrato, se tomará en cuenta:</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El porcentaje correspondiente a la recuperación del anticipo si hubiera saldos pendientes</w:t>
      </w:r>
      <w:r w:rsidRPr="00AD03A9">
        <w:rPr>
          <w:rFonts w:ascii="Verdana" w:hAnsi="Verdana" w:cs="Arial"/>
          <w:b/>
          <w:i/>
          <w:sz w:val="18"/>
          <w:szCs w:val="18"/>
          <w:lang w:val="es-ES_tradnl"/>
        </w:rPr>
        <w:t xml:space="preserve"> (si se ha otorgado anticipo).</w:t>
      </w: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 xml:space="preserve">Las multas y penalidades </w:t>
      </w:r>
      <w:r w:rsidRPr="00AD03A9">
        <w:rPr>
          <w:rFonts w:ascii="Verdana" w:hAnsi="Verdana" w:cs="Arial"/>
          <w:b/>
          <w:sz w:val="18"/>
          <w:szCs w:val="18"/>
          <w:lang w:val="es-ES_tradnl"/>
        </w:rPr>
        <w:t>(si hubieren).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Asimismo,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proceso utilizará los plazos previstos en la cláusula décima tercera del presente Contrato, para el pago de saldos que existiesen.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SÉPTIMA.- (ANTICORRUPCIÓN)</w:t>
      </w: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Verdana-Bold"/>
          <w:bCs/>
          <w:sz w:val="18"/>
          <w:szCs w:val="18"/>
        </w:rPr>
      </w:pPr>
      <w:r w:rsidRPr="00AD03A9">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03A9">
        <w:rPr>
          <w:rFonts w:ascii="Verdana" w:hAnsi="Verdana" w:cs="Verdana-Bold"/>
          <w:bCs/>
          <w:sz w:val="18"/>
          <w:szCs w:val="18"/>
        </w:rPr>
        <w:t xml:space="preserve">, sin perjuicio de que el Contratante resuelva el presente Contrato y se ejecuten las Garantías que se encuentren vigentes al momento de la resolución.  </w:t>
      </w:r>
    </w:p>
    <w:p w:rsidR="0048024D" w:rsidRPr="00AD03A9" w:rsidRDefault="0048024D" w:rsidP="0048024D">
      <w:pPr>
        <w:jc w:val="both"/>
        <w:rPr>
          <w:rFonts w:ascii="Verdana" w:hAnsi="Verdana" w:cs="Arial"/>
          <w:b/>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rPr>
        <w:t>VIGÉSIMA OCTAVA</w:t>
      </w:r>
      <w:r w:rsidRPr="00AD03A9">
        <w:rPr>
          <w:rFonts w:ascii="Verdana" w:hAnsi="Verdana" w:cs="Arial"/>
          <w:b/>
          <w:sz w:val="18"/>
          <w:szCs w:val="18"/>
          <w:lang w:val="es-ES_tradnl"/>
        </w:rPr>
        <w:t>.- (CONFORMIDAD)</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En señal de conformidad y para su fiel y estricto cumplimiento suscriben el presente </w:t>
      </w:r>
      <w:r w:rsidRPr="00AD03A9">
        <w:rPr>
          <w:rFonts w:ascii="Verdana" w:hAnsi="Verdana" w:cs="Arial"/>
          <w:b/>
          <w:sz w:val="18"/>
          <w:szCs w:val="18"/>
          <w:lang w:val="es-ES_tradnl"/>
        </w:rPr>
        <w:t xml:space="preserve">CONTRATO </w:t>
      </w:r>
      <w:r w:rsidRPr="00AD03A9">
        <w:rPr>
          <w:rFonts w:ascii="Verdana" w:hAnsi="Verdana" w:cs="Arial"/>
          <w:sz w:val="18"/>
          <w:szCs w:val="18"/>
          <w:lang w:val="es-ES_tradnl"/>
        </w:rPr>
        <w:t xml:space="preserve">en cuatro ejemplares de un mismo tenor y validez, el/la _______ </w:t>
      </w:r>
      <w:r w:rsidRPr="00AD03A9">
        <w:rPr>
          <w:rFonts w:ascii="Verdana" w:hAnsi="Verdana" w:cs="Arial"/>
          <w:b/>
          <w:i/>
          <w:sz w:val="18"/>
          <w:szCs w:val="18"/>
          <w:lang w:val="es-ES_tradnl"/>
        </w:rPr>
        <w:t>(registrar el nombre y cargo del servidor público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______________ </w:t>
      </w:r>
      <w:r w:rsidRPr="00AD03A9">
        <w:rPr>
          <w:rFonts w:ascii="Verdana" w:hAnsi="Verdana" w:cs="Arial"/>
          <w:b/>
          <w:i/>
          <w:sz w:val="18"/>
          <w:szCs w:val="18"/>
          <w:lang w:val="es-ES_tradnl"/>
        </w:rPr>
        <w:t>(registrar el nombre del propietario o representante legal del PROVEEDOR,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documento, conforme a disposiciones legales de control fiscal vigentes, será registrado ante la Contraloría General del Estado.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Usted Señor Notario se servirá insertar todas las demás cláusulas que fuesen de estilo y seguridad.</w:t>
      </w:r>
    </w:p>
    <w:p w:rsidR="0048024D" w:rsidRPr="00AD03A9" w:rsidRDefault="0048024D" w:rsidP="0048024D">
      <w:pPr>
        <w:rPr>
          <w:rFonts w:ascii="Verdana" w:hAnsi="Verdana" w:cs="Arial"/>
          <w:b/>
          <w:i/>
          <w:sz w:val="18"/>
          <w:szCs w:val="18"/>
          <w:lang w:val="es-ES_tradnl"/>
        </w:rPr>
      </w:pPr>
      <w:r w:rsidRPr="00AD03A9">
        <w:rPr>
          <w:rFonts w:ascii="Verdana" w:hAnsi="Verdana" w:cs="Arial"/>
          <w:b/>
          <w:i/>
          <w:sz w:val="18"/>
          <w:szCs w:val="18"/>
          <w:lang w:val="es-ES_tradnl"/>
        </w:rPr>
        <w:t>(Registrar la ciudad o localidad y fecha en que se suscribirá el Contrato)</w:t>
      </w:r>
    </w:p>
    <w:p w:rsidR="0048024D" w:rsidRPr="00AD03A9" w:rsidRDefault="0048024D" w:rsidP="0048024D">
      <w:pPr>
        <w:rPr>
          <w:rFonts w:ascii="Verdana" w:hAnsi="Verdana" w:cs="Arial"/>
          <w:sz w:val="18"/>
          <w:szCs w:val="18"/>
        </w:rPr>
      </w:pPr>
    </w:p>
    <w:p w:rsidR="0048024D" w:rsidRPr="00AD03A9" w:rsidRDefault="0048024D" w:rsidP="0048024D">
      <w:pPr>
        <w:rPr>
          <w:rFonts w:ascii="Verdana" w:hAnsi="Verdana"/>
          <w:b/>
          <w:sz w:val="18"/>
          <w:szCs w:val="18"/>
          <w:lang w:val="es-ES_tradnl"/>
        </w:rPr>
      </w:pPr>
    </w:p>
    <w:p w:rsidR="0048024D" w:rsidRPr="00AD03A9" w:rsidRDefault="0048024D" w:rsidP="0048024D">
      <w:pPr>
        <w:rPr>
          <w:rFonts w:ascii="Verdana" w:hAnsi="Verdana"/>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48024D" w:rsidRPr="00AD03A9" w:rsidTr="00C44AF5">
        <w:trPr>
          <w:jc w:val="center"/>
        </w:trPr>
        <w:tc>
          <w:tcPr>
            <w:tcW w:w="4077"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tc>
      </w:tr>
      <w:tr w:rsidR="0048024D" w:rsidRPr="00AD03A9" w:rsidTr="00C44AF5">
        <w:trPr>
          <w:jc w:val="center"/>
        </w:trPr>
        <w:tc>
          <w:tcPr>
            <w:tcW w:w="4077"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y cargo del Funcionario habilitado para la firma del contrato)</w:t>
            </w: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del PROVEEDOR)</w:t>
            </w:r>
          </w:p>
        </w:tc>
      </w:tr>
    </w:tbl>
    <w:p w:rsidR="0048024D" w:rsidRPr="00AD03A9" w:rsidRDefault="0048024D" w:rsidP="0048024D">
      <w:pPr>
        <w:rPr>
          <w:rFonts w:ascii="Verdana" w:hAnsi="Verdana"/>
          <w:sz w:val="18"/>
          <w:szCs w:val="18"/>
        </w:rPr>
      </w:pPr>
    </w:p>
    <w:p w:rsidR="0048024D" w:rsidRPr="00AD03A9" w:rsidRDefault="0048024D" w:rsidP="0048024D">
      <w:pPr>
        <w:jc w:val="both"/>
        <w:rPr>
          <w:rFonts w:ascii="Verdana" w:hAnsi="Verdana" w:cs="Arial"/>
          <w:b/>
          <w:sz w:val="18"/>
          <w:szCs w:val="18"/>
        </w:rPr>
      </w:pPr>
    </w:p>
    <w:p w:rsidR="0048024D" w:rsidRDefault="0048024D" w:rsidP="0048024D">
      <w:pPr>
        <w:autoSpaceDE w:val="0"/>
        <w:autoSpaceDN w:val="0"/>
        <w:jc w:val="both"/>
        <w:rPr>
          <w:rFonts w:ascii="Verdana" w:hAnsi="Verdana" w:cstheme="minorHAnsi"/>
          <w:sz w:val="18"/>
          <w:szCs w:val="18"/>
        </w:rPr>
      </w:pPr>
    </w:p>
    <w:p w:rsidR="0048024D" w:rsidRPr="00AD03A9" w:rsidRDefault="0048024D" w:rsidP="0048024D"/>
    <w:p w:rsidR="0048024D" w:rsidRDefault="0048024D" w:rsidP="0048024D"/>
    <w:p w:rsidR="0048024D" w:rsidRPr="00785C8E" w:rsidRDefault="0048024D" w:rsidP="00FF4409">
      <w:pPr>
        <w:jc w:val="center"/>
        <w:rPr>
          <w:rFonts w:ascii="Calibri" w:hAnsi="Calibri" w:cs="Calibri"/>
          <w:b/>
          <w:bCs/>
          <w:sz w:val="18"/>
          <w:szCs w:val="18"/>
        </w:rPr>
      </w:pP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E98" w:rsidRDefault="00750E98">
      <w:r>
        <w:separator/>
      </w:r>
    </w:p>
  </w:endnote>
  <w:endnote w:type="continuationSeparator" w:id="0">
    <w:p w:rsidR="00750E98" w:rsidRDefault="0075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0AD" w:rsidRPr="00615ED2" w:rsidRDefault="008D10AD">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664DF">
      <w:rPr>
        <w:rFonts w:ascii="Calibri" w:hAnsi="Calibri" w:cs="Calibri"/>
        <w:noProof/>
        <w:sz w:val="18"/>
        <w:szCs w:val="18"/>
      </w:rPr>
      <w:t>20</w:t>
    </w:r>
    <w:r w:rsidRPr="00615ED2">
      <w:rPr>
        <w:rFonts w:ascii="Calibri" w:hAnsi="Calibri" w:cs="Calibri"/>
        <w:noProof/>
        <w:sz w:val="18"/>
        <w:szCs w:val="18"/>
      </w:rPr>
      <w:fldChar w:fldCharType="end"/>
    </w:r>
  </w:p>
  <w:p w:rsidR="008D10AD" w:rsidRDefault="008D10AD">
    <w:pPr>
      <w:pStyle w:val="Piedepgina"/>
    </w:pPr>
  </w:p>
  <w:p w:rsidR="008D10AD" w:rsidRDefault="008D10A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0AD" w:rsidRDefault="008D10AD">
    <w:pPr>
      <w:pStyle w:val="Piedepgina"/>
      <w:jc w:val="right"/>
    </w:pPr>
    <w:r>
      <w:fldChar w:fldCharType="begin"/>
    </w:r>
    <w:r>
      <w:instrText xml:space="preserve"> PAGE   \* MERGEFORMAT </w:instrText>
    </w:r>
    <w:r>
      <w:fldChar w:fldCharType="separate"/>
    </w:r>
    <w:r w:rsidR="006664DF">
      <w:rPr>
        <w:noProof/>
      </w:rPr>
      <w:t>45</w:t>
    </w:r>
    <w:r>
      <w:fldChar w:fldCharType="end"/>
    </w:r>
  </w:p>
  <w:p w:rsidR="008D10AD" w:rsidRDefault="008D10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E98" w:rsidRDefault="00750E98">
      <w:r>
        <w:separator/>
      </w:r>
    </w:p>
  </w:footnote>
  <w:footnote w:type="continuationSeparator" w:id="0">
    <w:p w:rsidR="00750E98" w:rsidRDefault="00750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0AD" w:rsidRPr="009F3620" w:rsidRDefault="008D10A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15A5D7E"/>
    <w:multiLevelType w:val="multilevel"/>
    <w:tmpl w:val="BE043CB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A363BF1"/>
    <w:multiLevelType w:val="singleLevel"/>
    <w:tmpl w:val="0C0A0013"/>
    <w:lvl w:ilvl="0">
      <w:start w:val="1"/>
      <w:numFmt w:val="upperRoman"/>
      <w:lvlText w:val="%1."/>
      <w:lvlJc w:val="left"/>
      <w:pPr>
        <w:tabs>
          <w:tab w:val="num" w:pos="720"/>
        </w:tabs>
        <w:ind w:left="720" w:hanging="720"/>
      </w:pPr>
    </w:lvl>
  </w:abstractNum>
  <w:abstractNum w:abstractNumId="36">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AC213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635477"/>
    <w:multiLevelType w:val="multilevel"/>
    <w:tmpl w:val="1316757C"/>
    <w:lvl w:ilvl="0">
      <w:start w:val="33"/>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7">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1"/>
  </w:num>
  <w:num w:numId="4">
    <w:abstractNumId w:val="9"/>
  </w:num>
  <w:num w:numId="5">
    <w:abstractNumId w:val="26"/>
  </w:num>
  <w:num w:numId="6">
    <w:abstractNumId w:val="25"/>
  </w:num>
  <w:num w:numId="7">
    <w:abstractNumId w:val="27"/>
  </w:num>
  <w:num w:numId="8">
    <w:abstractNumId w:val="48"/>
  </w:num>
  <w:num w:numId="9">
    <w:abstractNumId w:val="0"/>
  </w:num>
  <w:num w:numId="10">
    <w:abstractNumId w:val="45"/>
  </w:num>
  <w:num w:numId="11">
    <w:abstractNumId w:val="29"/>
  </w:num>
  <w:num w:numId="12">
    <w:abstractNumId w:val="20"/>
  </w:num>
  <w:num w:numId="13">
    <w:abstractNumId w:val="2"/>
  </w:num>
  <w:num w:numId="14">
    <w:abstractNumId w:val="17"/>
  </w:num>
  <w:num w:numId="15">
    <w:abstractNumId w:val="10"/>
  </w:num>
  <w:num w:numId="16">
    <w:abstractNumId w:val="30"/>
  </w:num>
  <w:num w:numId="17">
    <w:abstractNumId w:val="6"/>
  </w:num>
  <w:num w:numId="18">
    <w:abstractNumId w:val="16"/>
  </w:num>
  <w:num w:numId="19">
    <w:abstractNumId w:val="13"/>
  </w:num>
  <w:num w:numId="20">
    <w:abstractNumId w:val="51"/>
  </w:num>
  <w:num w:numId="21">
    <w:abstractNumId w:val="37"/>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19"/>
  </w:num>
  <w:num w:numId="31">
    <w:abstractNumId w:val="33"/>
  </w:num>
  <w:num w:numId="32">
    <w:abstractNumId w:val="34"/>
  </w:num>
  <w:num w:numId="33">
    <w:abstractNumId w:val="38"/>
  </w:num>
  <w:num w:numId="34">
    <w:abstractNumId w:val="47"/>
  </w:num>
  <w:num w:numId="35">
    <w:abstractNumId w:val="31"/>
  </w:num>
  <w:num w:numId="36">
    <w:abstractNumId w:val="36"/>
  </w:num>
  <w:num w:numId="37">
    <w:abstractNumId w:val="8"/>
  </w:num>
  <w:num w:numId="38">
    <w:abstractNumId w:val="49"/>
  </w:num>
  <w:num w:numId="39">
    <w:abstractNumId w:val="23"/>
  </w:num>
  <w:num w:numId="40">
    <w:abstractNumId w:val="1"/>
  </w:num>
  <w:num w:numId="41">
    <w:abstractNumId w:val="46"/>
  </w:num>
  <w:num w:numId="42">
    <w:abstractNumId w:val="35"/>
    <w:lvlOverride w:ilvl="0">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32"/>
  </w:num>
  <w:num w:numId="52">
    <w:abstractNumId w:val="50"/>
  </w:num>
  <w:num w:numId="53">
    <w:abstractNumId w:val="12"/>
  </w:num>
  <w:num w:numId="5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2D9C"/>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0830"/>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AD6"/>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4DF"/>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9B1"/>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0E98"/>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B27"/>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0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4D0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6D34"/>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7ED"/>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53FE5-E79E-46AA-825C-DAB5C2D7A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45</Pages>
  <Words>16932</Words>
  <Characters>93127</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50</cp:revision>
  <cp:lastPrinted>2015-10-04T19:52:00Z</cp:lastPrinted>
  <dcterms:created xsi:type="dcterms:W3CDTF">2015-08-10T14:32:00Z</dcterms:created>
  <dcterms:modified xsi:type="dcterms:W3CDTF">2015-10-04T19:56:00Z</dcterms:modified>
</cp:coreProperties>
</file>