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9C1D9A" w:rsidRPr="009C1D9A" w:rsidTr="00C917AA">
        <w:tc>
          <w:tcPr>
            <w:tcW w:w="8759" w:type="dxa"/>
            <w:shd w:val="clear" w:color="auto" w:fill="auto"/>
          </w:tcPr>
          <w:p w:rsidR="009C1D9A" w:rsidRPr="009C1D9A" w:rsidRDefault="009C1D9A" w:rsidP="009C1D9A">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9C1D9A" w:rsidRPr="009C1D9A" w:rsidTr="00C917AA">
              <w:trPr>
                <w:trHeight w:val="285"/>
                <w:jc w:val="center"/>
              </w:trPr>
              <w:tc>
                <w:tcPr>
                  <w:tcW w:w="5245" w:type="dxa"/>
                  <w:tcBorders>
                    <w:bottom w:val="single" w:sz="4" w:space="0" w:color="auto"/>
                  </w:tcBorders>
                  <w:shd w:val="clear" w:color="auto" w:fill="92D050"/>
                </w:tcPr>
                <w:p w:rsidR="009C1D9A" w:rsidRPr="009C1D9A" w:rsidRDefault="009C1D9A" w:rsidP="009C1D9A">
                  <w:pPr>
                    <w:spacing w:after="0" w:line="240" w:lineRule="auto"/>
                    <w:jc w:val="center"/>
                    <w:rPr>
                      <w:rFonts w:ascii="Calibri" w:eastAsia="Calibri" w:hAnsi="Calibri" w:cs="Times New Roman"/>
                      <w:b/>
                      <w:sz w:val="20"/>
                      <w:szCs w:val="20"/>
                      <w:lang w:val="es-ES"/>
                    </w:rPr>
                  </w:pPr>
                  <w:r w:rsidRPr="009C1D9A">
                    <w:rPr>
                      <w:rFonts w:ascii="Calibri" w:eastAsia="Calibri" w:hAnsi="Calibri" w:cs="Times New Roman"/>
                      <w:b/>
                      <w:sz w:val="20"/>
                      <w:szCs w:val="20"/>
                      <w:lang w:val="es-ES"/>
                    </w:rPr>
                    <w:t>CODIGO DEL PROCESO DE CONTRATACION</w:t>
                  </w:r>
                </w:p>
              </w:tc>
            </w:tr>
            <w:tr w:rsidR="009C1D9A" w:rsidRPr="009C1D9A" w:rsidTr="00C917AA">
              <w:trPr>
                <w:trHeight w:val="210"/>
                <w:jc w:val="center"/>
              </w:trPr>
              <w:tc>
                <w:tcPr>
                  <w:tcW w:w="5245" w:type="dxa"/>
                  <w:tcBorders>
                    <w:top w:val="single" w:sz="4" w:space="0" w:color="auto"/>
                  </w:tcBorders>
                  <w:shd w:val="clear" w:color="auto" w:fill="auto"/>
                </w:tcPr>
                <w:p w:rsidR="009C1D9A" w:rsidRPr="009C1D9A" w:rsidRDefault="009C1D9A" w:rsidP="009C1D9A">
                  <w:pPr>
                    <w:spacing w:after="0" w:line="240" w:lineRule="auto"/>
                    <w:jc w:val="center"/>
                    <w:rPr>
                      <w:rFonts w:ascii="Calibri" w:eastAsia="Calibri" w:hAnsi="Calibri" w:cs="Times New Roman"/>
                      <w:sz w:val="20"/>
                      <w:szCs w:val="20"/>
                      <w:lang w:val="es-ES"/>
                    </w:rPr>
                  </w:pPr>
                  <w:r w:rsidRPr="009C1D9A">
                    <w:rPr>
                      <w:rFonts w:ascii="Calibri" w:eastAsia="Times New Roman" w:hAnsi="Calibri" w:cs="Times New Roman"/>
                      <w:b/>
                      <w:sz w:val="20"/>
                      <w:szCs w:val="20"/>
                      <w:lang w:val="es-ES"/>
                    </w:rPr>
                    <w:t>EPNE-GNF-107-15</w:t>
                  </w:r>
                </w:p>
              </w:tc>
            </w:tr>
          </w:tbl>
          <w:p w:rsidR="009C1D9A" w:rsidRPr="009C1D9A" w:rsidRDefault="009C1D9A" w:rsidP="009C1D9A">
            <w:pPr>
              <w:spacing w:after="0" w:line="240" w:lineRule="auto"/>
              <w:jc w:val="center"/>
              <w:rPr>
                <w:rFonts w:ascii="Calibri" w:eastAsia="Calibri" w:hAnsi="Calibri" w:cs="Times New Roman"/>
                <w:b/>
                <w:sz w:val="18"/>
                <w:szCs w:val="18"/>
                <w:lang w:val="es-ES"/>
              </w:rPr>
            </w:pPr>
            <w:r w:rsidRPr="009C1D9A">
              <w:rPr>
                <w:rFonts w:ascii="Calibri" w:eastAsia="Calibri" w:hAnsi="Calibri" w:cs="Times New Roman"/>
                <w:b/>
                <w:sz w:val="18"/>
                <w:szCs w:val="18"/>
                <w:lang w:val="es-ES"/>
              </w:rPr>
              <w:t>YACIMIENTOS PETROLIFEROS FISCALES BOLIVIANOS</w:t>
            </w:r>
          </w:p>
          <w:p w:rsidR="009C1D9A" w:rsidRPr="009C1D9A" w:rsidRDefault="009C1D9A" w:rsidP="009C1D9A">
            <w:pPr>
              <w:spacing w:after="0" w:line="240" w:lineRule="auto"/>
              <w:rPr>
                <w:rFonts w:ascii="Calibri" w:eastAsia="Calibri" w:hAnsi="Calibri" w:cs="Times New Roman"/>
                <w:sz w:val="18"/>
                <w:szCs w:val="18"/>
                <w:lang w:val="es-ES_tradnl"/>
              </w:rPr>
            </w:pPr>
          </w:p>
          <w:p w:rsidR="009C1D9A" w:rsidRPr="009C1D9A" w:rsidRDefault="009C1D9A" w:rsidP="009C1D9A">
            <w:pPr>
              <w:spacing w:after="0" w:line="240" w:lineRule="auto"/>
              <w:rPr>
                <w:rFonts w:ascii="Calibri" w:eastAsia="Calibri" w:hAnsi="Calibri" w:cs="Times New Roman"/>
                <w:b/>
                <w:sz w:val="18"/>
                <w:szCs w:val="18"/>
                <w:lang w:val="es-ES_tradnl"/>
              </w:rPr>
            </w:pPr>
            <w:r w:rsidRPr="009C1D9A">
              <w:rPr>
                <w:rFonts w:ascii="Calibri" w:eastAsia="Calibri" w:hAnsi="Calibri" w:cs="Times New Roman"/>
                <w:b/>
                <w:sz w:val="18"/>
                <w:szCs w:val="18"/>
                <w:lang w:val="es-ES_tradnl"/>
              </w:rPr>
              <w:t>NOMBRE DEL PROPONENTE</w:t>
            </w:r>
            <w:r w:rsidRPr="009C1D9A">
              <w:rPr>
                <w:rFonts w:ascii="Calibri" w:eastAsia="Calibri" w:hAnsi="Calibri" w:cs="Times New Roman"/>
                <w:sz w:val="18"/>
                <w:szCs w:val="18"/>
                <w:lang w:val="es-ES_tradnl"/>
              </w:rPr>
              <w:t>:____________________________________________</w:t>
            </w:r>
            <w:r w:rsidRPr="009C1D9A">
              <w:rPr>
                <w:rFonts w:ascii="Calibri" w:eastAsia="Calibri" w:hAnsi="Calibri" w:cs="Times New Roman"/>
                <w:b/>
                <w:sz w:val="18"/>
                <w:szCs w:val="18"/>
                <w:lang w:val="es-ES_tradnl"/>
              </w:rPr>
              <w:t xml:space="preserve"> </w:t>
            </w:r>
          </w:p>
          <w:p w:rsidR="009C1D9A" w:rsidRPr="009C1D9A" w:rsidRDefault="009C1D9A" w:rsidP="009C1D9A">
            <w:pPr>
              <w:spacing w:after="0" w:line="240" w:lineRule="auto"/>
              <w:rPr>
                <w:rFonts w:ascii="Calibri" w:eastAsia="Calibri" w:hAnsi="Calibri" w:cs="Times New Roman"/>
                <w:b/>
                <w:sz w:val="18"/>
                <w:szCs w:val="18"/>
                <w:lang w:val="es-ES_tradnl"/>
              </w:rPr>
            </w:pPr>
          </w:p>
          <w:p w:rsidR="009C1D9A" w:rsidRPr="009C1D9A" w:rsidRDefault="009C1D9A" w:rsidP="009C1D9A">
            <w:pPr>
              <w:spacing w:after="0" w:line="240" w:lineRule="auto"/>
              <w:rPr>
                <w:rFonts w:ascii="Calibri" w:eastAsia="Calibri" w:hAnsi="Calibri" w:cs="Times New Roman"/>
                <w:b/>
                <w:sz w:val="18"/>
                <w:szCs w:val="18"/>
                <w:lang w:val="es-ES_tradnl"/>
              </w:rPr>
            </w:pPr>
            <w:r w:rsidRPr="009C1D9A">
              <w:rPr>
                <w:rFonts w:ascii="Calibri" w:eastAsia="Calibri" w:hAnsi="Calibri" w:cs="Times New Roman"/>
                <w:b/>
                <w:sz w:val="18"/>
                <w:szCs w:val="18"/>
                <w:lang w:val="es-ES_tradnl"/>
              </w:rPr>
              <w:t>NIT DEL PROPONENTE</w:t>
            </w:r>
            <w:r w:rsidRPr="009C1D9A">
              <w:rPr>
                <w:rFonts w:ascii="Calibri" w:eastAsia="Calibri" w:hAnsi="Calibri" w:cs="Times New Roman"/>
                <w:sz w:val="18"/>
                <w:szCs w:val="18"/>
                <w:lang w:val="es-ES_tradnl"/>
              </w:rPr>
              <w:t>:_________________________________________________</w:t>
            </w:r>
            <w:r w:rsidRPr="009C1D9A">
              <w:rPr>
                <w:rFonts w:ascii="Calibri" w:eastAsia="Calibri" w:hAnsi="Calibri" w:cs="Times New Roman"/>
                <w:b/>
                <w:sz w:val="18"/>
                <w:szCs w:val="18"/>
                <w:lang w:val="es-ES_tradnl"/>
              </w:rPr>
              <w:t xml:space="preserve"> </w:t>
            </w:r>
          </w:p>
          <w:p w:rsidR="009C1D9A" w:rsidRPr="009C1D9A" w:rsidRDefault="009C1D9A" w:rsidP="009C1D9A">
            <w:pPr>
              <w:spacing w:after="0" w:line="240" w:lineRule="auto"/>
              <w:rPr>
                <w:rFonts w:ascii="Calibri" w:eastAsia="Calibri" w:hAnsi="Calibri" w:cs="Times New Roman"/>
                <w:b/>
                <w:sz w:val="18"/>
                <w:szCs w:val="18"/>
                <w:lang w:val="es-ES_tradnl"/>
              </w:rPr>
            </w:pPr>
          </w:p>
          <w:p w:rsidR="009C1D9A" w:rsidRPr="009C1D9A" w:rsidRDefault="009C1D9A" w:rsidP="009C1D9A">
            <w:pPr>
              <w:spacing w:after="0" w:line="240" w:lineRule="auto"/>
              <w:rPr>
                <w:rFonts w:ascii="Calibri" w:eastAsia="Calibri" w:hAnsi="Calibri" w:cs="Times New Roman"/>
                <w:b/>
                <w:sz w:val="18"/>
                <w:szCs w:val="18"/>
                <w:lang w:val="es-ES"/>
              </w:rPr>
            </w:pPr>
            <w:r w:rsidRPr="009C1D9A">
              <w:rPr>
                <w:rFonts w:ascii="Calibri" w:eastAsia="Calibri" w:hAnsi="Calibri" w:cs="Times New Roman"/>
                <w:b/>
                <w:sz w:val="18"/>
                <w:szCs w:val="18"/>
                <w:lang w:val="es-ES"/>
              </w:rPr>
              <w:t xml:space="preserve">OBJETO DE LA CONTRATACION: </w:t>
            </w:r>
          </w:p>
          <w:p w:rsidR="009C1D9A" w:rsidRPr="009C1D9A" w:rsidRDefault="009C1D9A" w:rsidP="009C1D9A">
            <w:pPr>
              <w:spacing w:after="0" w:line="240" w:lineRule="auto"/>
              <w:rPr>
                <w:rFonts w:ascii="Calibri" w:eastAsia="Calibri" w:hAnsi="Calibri" w:cs="Times New Roman"/>
                <w:lang w:val="es-ES"/>
              </w:rPr>
            </w:pPr>
            <w:r w:rsidRPr="009C1D9A">
              <w:rPr>
                <w:rFonts w:ascii="Calibri" w:eastAsia="Calibri" w:hAnsi="Calibri" w:cs="Times New Roman"/>
                <w:sz w:val="18"/>
                <w:szCs w:val="18"/>
                <w:lang w:val="es-ES"/>
              </w:rPr>
              <w:t>___________________________________________________________________</w:t>
            </w:r>
          </w:p>
          <w:p w:rsidR="009C1D9A" w:rsidRPr="009C1D9A" w:rsidRDefault="009C1D9A" w:rsidP="009C1D9A">
            <w:pPr>
              <w:spacing w:after="0" w:line="240" w:lineRule="auto"/>
              <w:jc w:val="both"/>
              <w:rPr>
                <w:rFonts w:ascii="Calibri" w:eastAsia="Calibri" w:hAnsi="Calibri" w:cs="Times New Roman"/>
                <w:sz w:val="20"/>
                <w:szCs w:val="20"/>
                <w:lang w:val="es-ES"/>
              </w:rPr>
            </w:pPr>
          </w:p>
          <w:p w:rsidR="009C1D9A" w:rsidRPr="009C1D9A" w:rsidRDefault="009C1D9A" w:rsidP="009C1D9A">
            <w:pPr>
              <w:spacing w:after="0" w:line="240" w:lineRule="auto"/>
              <w:jc w:val="both"/>
              <w:rPr>
                <w:rFonts w:ascii="Calibri" w:eastAsia="Calibri" w:hAnsi="Calibri" w:cs="Times New Roman"/>
                <w:sz w:val="20"/>
                <w:szCs w:val="20"/>
                <w:lang w:val="es-ES"/>
              </w:rPr>
            </w:pPr>
          </w:p>
        </w:tc>
      </w:tr>
    </w:tbl>
    <w:p w:rsidR="00AA2280" w:rsidRDefault="00AA2280"/>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Default="009C1D9A"/>
    <w:p w:rsidR="009C1D9A" w:rsidRPr="009C1D9A" w:rsidRDefault="009C1D9A" w:rsidP="009C1D9A">
      <w:pPr>
        <w:spacing w:after="0" w:line="240" w:lineRule="auto"/>
        <w:jc w:val="center"/>
        <w:rPr>
          <w:rFonts w:ascii="Verdana" w:eastAsia="Times New Roman" w:hAnsi="Verdana" w:cs="Arial"/>
          <w:b/>
          <w:color w:val="000000"/>
          <w:sz w:val="18"/>
          <w:szCs w:val="16"/>
          <w:lang w:val="es-ES"/>
        </w:rPr>
      </w:pPr>
      <w:r w:rsidRPr="009C1D9A">
        <w:rPr>
          <w:rFonts w:ascii="Verdana" w:eastAsia="Times New Roman" w:hAnsi="Verdana" w:cs="Arial"/>
          <w:b/>
          <w:color w:val="000000"/>
          <w:sz w:val="18"/>
          <w:szCs w:val="16"/>
          <w:lang w:val="es-ES"/>
        </w:rPr>
        <w:lastRenderedPageBreak/>
        <w:t>FORMULARIO A-1</w:t>
      </w:r>
    </w:p>
    <w:p w:rsidR="009C1D9A" w:rsidRPr="009C1D9A" w:rsidRDefault="009C1D9A" w:rsidP="009C1D9A">
      <w:pPr>
        <w:spacing w:after="0" w:line="240" w:lineRule="auto"/>
        <w:jc w:val="center"/>
        <w:rPr>
          <w:rFonts w:ascii="Verdana" w:eastAsia="Times New Roman" w:hAnsi="Verdana" w:cs="Arial"/>
          <w:b/>
          <w:color w:val="000000"/>
          <w:sz w:val="18"/>
          <w:szCs w:val="16"/>
          <w:lang w:val="es-ES"/>
        </w:rPr>
      </w:pPr>
      <w:r w:rsidRPr="009C1D9A">
        <w:rPr>
          <w:rFonts w:ascii="Verdana" w:eastAsia="Times New Roman" w:hAnsi="Verdana" w:cs="Arial"/>
          <w:b/>
          <w:color w:val="000000"/>
          <w:sz w:val="18"/>
          <w:szCs w:val="16"/>
          <w:lang w:val="es-ES"/>
        </w:rPr>
        <w:t>PRESENTACIÓN DE OFERTA</w:t>
      </w:r>
    </w:p>
    <w:p w:rsidR="009C1D9A" w:rsidRPr="009C1D9A" w:rsidRDefault="009C1D9A" w:rsidP="009C1D9A">
      <w:pPr>
        <w:spacing w:after="0" w:line="240" w:lineRule="auto"/>
        <w:jc w:val="center"/>
        <w:rPr>
          <w:rFonts w:ascii="Verdana" w:eastAsia="Times New Roman" w:hAnsi="Verdana" w:cs="Arial"/>
          <w:b/>
          <w:color w:val="000000"/>
          <w:sz w:val="18"/>
          <w:szCs w:val="16"/>
          <w:lang w:val="es-ES"/>
        </w:rPr>
      </w:pPr>
      <w:r w:rsidRPr="009C1D9A">
        <w:rPr>
          <w:rFonts w:ascii="Verdana" w:eastAsia="Times New Roman" w:hAnsi="Verdana" w:cs="Arial"/>
          <w:b/>
          <w:color w:val="000000"/>
          <w:sz w:val="18"/>
          <w:szCs w:val="16"/>
          <w:lang w:val="es-ES"/>
        </w:rPr>
        <w:t>(Para Empresas o Asociaciones Accidentales)</w:t>
      </w:r>
    </w:p>
    <w:p w:rsidR="009C1D9A" w:rsidRPr="009C1D9A" w:rsidRDefault="009C1D9A" w:rsidP="009C1D9A">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0">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9C1D9A" w:rsidRPr="009C1D9A" w:rsidTr="00C917AA">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9C1D9A" w:rsidRPr="009C1D9A" w:rsidRDefault="009C1D9A" w:rsidP="009C1D9A">
            <w:pPr>
              <w:spacing w:after="0" w:line="240" w:lineRule="auto"/>
              <w:jc w:val="center"/>
              <w:rPr>
                <w:rFonts w:ascii="Arial" w:eastAsia="Times New Roman" w:hAnsi="Arial" w:cs="Arial"/>
                <w:b/>
                <w:bCs/>
                <w:color w:val="EEECE1"/>
                <w:sz w:val="16"/>
                <w:szCs w:val="16"/>
                <w:lang w:eastAsia="es-BO"/>
              </w:rPr>
            </w:pPr>
            <w:r w:rsidRPr="009C1D9A">
              <w:rPr>
                <w:rFonts w:ascii="Arial" w:eastAsia="Arial" w:hAnsi="Arial" w:cs="Arial"/>
                <w:b/>
                <w:bCs/>
                <w:color w:val="EEECE1"/>
                <w:sz w:val="16"/>
                <w:szCs w:val="16"/>
                <w:lang w:val="es-ES" w:eastAsia="es-BO"/>
              </w:rPr>
              <w:t>1.</w:t>
            </w:r>
            <w:r w:rsidRPr="009C1D9A">
              <w:rPr>
                <w:rFonts w:ascii="Times New Roman" w:eastAsia="Arial" w:hAnsi="Times New Roman" w:cs="Times New Roman"/>
                <w:b/>
                <w:bCs/>
                <w:color w:val="EEECE1"/>
                <w:sz w:val="14"/>
                <w:szCs w:val="14"/>
                <w:lang w:val="es-ES" w:eastAsia="es-BO"/>
              </w:rPr>
              <w:t xml:space="preserve">     </w:t>
            </w:r>
            <w:r w:rsidRPr="009C1D9A">
              <w:rPr>
                <w:rFonts w:ascii="Arial" w:eastAsia="Arial" w:hAnsi="Arial" w:cs="Arial"/>
                <w:b/>
                <w:bCs/>
                <w:color w:val="EEECE1"/>
                <w:sz w:val="16"/>
                <w:szCs w:val="16"/>
                <w:lang w:val="es-ES" w:eastAsia="es-BO"/>
              </w:rPr>
              <w:t>DATOS DEL OBJETO DE LA CONTRATACIÓN</w:t>
            </w:r>
          </w:p>
        </w:tc>
      </w:tr>
      <w:tr w:rsidR="009C1D9A" w:rsidRPr="009C1D9A" w:rsidTr="00C917AA">
        <w:trPr>
          <w:trHeight w:val="67"/>
        </w:trPr>
        <w:tc>
          <w:tcPr>
            <w:tcW w:w="0" w:type="auto"/>
            <w:tcBorders>
              <w:top w:val="nil"/>
              <w:left w:val="single" w:sz="8" w:space="0" w:color="auto"/>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9C1D9A" w:rsidRPr="009C1D9A" w:rsidRDefault="009C1D9A" w:rsidP="009C1D9A">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r>
      <w:tr w:rsidR="009C1D9A" w:rsidRPr="009C1D9A" w:rsidTr="00C917AA">
        <w:trPr>
          <w:trHeight w:val="437"/>
        </w:trPr>
        <w:tc>
          <w:tcPr>
            <w:tcW w:w="0" w:type="auto"/>
            <w:gridSpan w:val="3"/>
            <w:tcBorders>
              <w:top w:val="nil"/>
              <w:left w:val="single" w:sz="8" w:space="0" w:color="auto"/>
              <w:bottom w:val="nil"/>
              <w:right w:val="nil"/>
            </w:tcBorders>
            <w:shd w:val="clear" w:color="000000" w:fill="FFFFFF"/>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9C1D9A" w:rsidRPr="009C1D9A" w:rsidRDefault="009C1D9A" w:rsidP="009C1D9A">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 </w:t>
            </w:r>
          </w:p>
        </w:tc>
      </w:tr>
      <w:tr w:rsidR="009C1D9A" w:rsidRPr="009C1D9A" w:rsidTr="00C917AA">
        <w:trPr>
          <w:trHeight w:val="165"/>
        </w:trPr>
        <w:tc>
          <w:tcPr>
            <w:tcW w:w="0" w:type="auto"/>
            <w:tcBorders>
              <w:top w:val="nil"/>
              <w:left w:val="single" w:sz="8" w:space="0" w:color="auto"/>
              <w:bottom w:val="nil"/>
              <w:right w:val="nil"/>
            </w:tcBorders>
            <w:shd w:val="clear" w:color="000000" w:fill="FFFFFF"/>
            <w:noWrap/>
            <w:vAlign w:val="center"/>
          </w:tcPr>
          <w:p w:rsidR="009C1D9A" w:rsidRPr="009C1D9A" w:rsidRDefault="009C1D9A" w:rsidP="009C1D9A">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9C1D9A" w:rsidRPr="009C1D9A" w:rsidRDefault="009C1D9A" w:rsidP="009C1D9A">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9C1D9A" w:rsidRPr="009C1D9A" w:rsidRDefault="009C1D9A" w:rsidP="009C1D9A">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9C1D9A" w:rsidRPr="009C1D9A" w:rsidRDefault="009C1D9A" w:rsidP="009C1D9A">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9C1D9A" w:rsidRPr="009C1D9A" w:rsidRDefault="009C1D9A" w:rsidP="009C1D9A">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9C1D9A" w:rsidRPr="009C1D9A" w:rsidRDefault="009C1D9A" w:rsidP="009C1D9A">
            <w:pPr>
              <w:spacing w:after="0" w:line="240" w:lineRule="auto"/>
              <w:rPr>
                <w:rFonts w:ascii="Calibri" w:eastAsia="Times New Roman" w:hAnsi="Calibri" w:cs="Times New Roman"/>
                <w:color w:val="000000"/>
                <w:sz w:val="10"/>
                <w:lang w:eastAsia="es-BO"/>
              </w:rPr>
            </w:pPr>
          </w:p>
        </w:tc>
      </w:tr>
      <w:tr w:rsidR="009C1D9A" w:rsidRPr="009C1D9A" w:rsidTr="00C917AA">
        <w:trPr>
          <w:trHeight w:val="437"/>
        </w:trPr>
        <w:tc>
          <w:tcPr>
            <w:tcW w:w="0" w:type="auto"/>
            <w:gridSpan w:val="3"/>
            <w:tcBorders>
              <w:top w:val="nil"/>
              <w:left w:val="single" w:sz="8" w:space="0" w:color="auto"/>
              <w:bottom w:val="nil"/>
              <w:right w:val="nil"/>
            </w:tcBorders>
            <w:shd w:val="clear" w:color="000000" w:fill="FFFFFF"/>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9C1D9A" w:rsidRPr="009C1D9A" w:rsidRDefault="009C1D9A" w:rsidP="009C1D9A">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 </w:t>
            </w:r>
          </w:p>
        </w:tc>
      </w:tr>
      <w:tr w:rsidR="009C1D9A" w:rsidRPr="009C1D9A" w:rsidTr="00C917AA">
        <w:trPr>
          <w:trHeight w:val="61"/>
        </w:trPr>
        <w:tc>
          <w:tcPr>
            <w:tcW w:w="0" w:type="auto"/>
            <w:tcBorders>
              <w:top w:val="nil"/>
              <w:left w:val="single" w:sz="8" w:space="0" w:color="auto"/>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p w:rsidR="009C1D9A" w:rsidRPr="009C1D9A" w:rsidRDefault="009C1D9A" w:rsidP="009C1D9A">
            <w:pPr>
              <w:spacing w:after="0" w:line="240" w:lineRule="auto"/>
              <w:rPr>
                <w:rFonts w:ascii="Calibri" w:eastAsia="Times New Roman" w:hAnsi="Calibri" w:cs="Times New Roman"/>
                <w:color w:val="000000"/>
                <w:sz w:val="4"/>
                <w:szCs w:val="4"/>
                <w:lang w:eastAsia="es-BO"/>
              </w:rPr>
            </w:pPr>
          </w:p>
          <w:p w:rsidR="009C1D9A" w:rsidRPr="009C1D9A" w:rsidRDefault="009C1D9A" w:rsidP="009C1D9A">
            <w:pPr>
              <w:spacing w:after="0" w:line="240" w:lineRule="auto"/>
              <w:rPr>
                <w:rFonts w:ascii="Calibri" w:eastAsia="Times New Roman" w:hAnsi="Calibri" w:cs="Times New Roman"/>
                <w:color w:val="000000"/>
                <w:sz w:val="4"/>
                <w:szCs w:val="4"/>
                <w:lang w:eastAsia="es-BO"/>
              </w:rPr>
            </w:pPr>
          </w:p>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r>
      <w:tr w:rsidR="009C1D9A" w:rsidRPr="009C1D9A" w:rsidTr="00C917AA">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9C1D9A" w:rsidRPr="009C1D9A" w:rsidRDefault="009C1D9A" w:rsidP="009C1D9A">
            <w:pPr>
              <w:spacing w:after="0" w:line="240" w:lineRule="auto"/>
              <w:jc w:val="center"/>
              <w:rPr>
                <w:rFonts w:ascii="Arial" w:eastAsia="Times New Roman" w:hAnsi="Arial" w:cs="Arial"/>
                <w:b/>
                <w:bCs/>
                <w:color w:val="EEECE1"/>
                <w:sz w:val="16"/>
                <w:szCs w:val="16"/>
                <w:lang w:eastAsia="es-BO"/>
              </w:rPr>
            </w:pPr>
            <w:r w:rsidRPr="009C1D9A">
              <w:rPr>
                <w:rFonts w:ascii="Arial" w:eastAsia="Times New Roman" w:hAnsi="Arial" w:cs="Arial"/>
                <w:b/>
                <w:bCs/>
                <w:color w:val="EEECE1"/>
                <w:sz w:val="16"/>
                <w:szCs w:val="16"/>
                <w:lang w:val="es-ES" w:eastAsia="es-BO"/>
              </w:rPr>
              <w:t xml:space="preserve">2.     DATOS GENERALES DEL PROPONENTE REPRESENTANTE LEGAL </w:t>
            </w:r>
          </w:p>
        </w:tc>
      </w:tr>
      <w:tr w:rsidR="009C1D9A" w:rsidRPr="009C1D9A" w:rsidTr="00C917AA">
        <w:trPr>
          <w:trHeight w:val="273"/>
        </w:trPr>
        <w:tc>
          <w:tcPr>
            <w:tcW w:w="0" w:type="auto"/>
            <w:tcBorders>
              <w:top w:val="nil"/>
              <w:left w:val="single" w:sz="8" w:space="0" w:color="auto"/>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Calibri"/>
                <w:color w:val="000000"/>
                <w:sz w:val="4"/>
                <w:szCs w:val="4"/>
                <w:lang w:val="es-ES" w:eastAsia="es-BO"/>
              </w:rPr>
            </w:pPr>
          </w:p>
          <w:p w:rsidR="009C1D9A" w:rsidRPr="009C1D9A" w:rsidRDefault="009C1D9A" w:rsidP="009C1D9A">
            <w:pPr>
              <w:spacing w:after="0" w:line="240" w:lineRule="auto"/>
              <w:rPr>
                <w:rFonts w:ascii="Calibri" w:eastAsia="Times New Roman" w:hAnsi="Calibri" w:cs="Calibri"/>
                <w:color w:val="000000"/>
                <w:sz w:val="4"/>
                <w:szCs w:val="4"/>
                <w:lang w:val="es-ES" w:eastAsia="es-BO"/>
              </w:rPr>
            </w:pPr>
          </w:p>
          <w:p w:rsidR="009C1D9A" w:rsidRPr="009C1D9A" w:rsidRDefault="009C1D9A" w:rsidP="009C1D9A">
            <w:pPr>
              <w:spacing w:after="0" w:line="240" w:lineRule="auto"/>
              <w:rPr>
                <w:rFonts w:ascii="Calibri" w:eastAsia="Times New Roman" w:hAnsi="Calibri" w:cs="Calibri"/>
                <w:color w:val="000000"/>
                <w:sz w:val="4"/>
                <w:szCs w:val="4"/>
                <w:lang w:val="es-ES" w:eastAsia="es-BO"/>
              </w:rPr>
            </w:pPr>
          </w:p>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r>
      <w:tr w:rsidR="009C1D9A" w:rsidRPr="009C1D9A" w:rsidTr="00C917AA">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proofErr w:type="spellStart"/>
            <w:r w:rsidRPr="009C1D9A">
              <w:rPr>
                <w:rFonts w:ascii="Arial" w:eastAsia="Times New Roman" w:hAnsi="Arial" w:cs="Arial"/>
                <w:color w:val="000000"/>
                <w:sz w:val="16"/>
                <w:szCs w:val="16"/>
                <w:lang w:val="es-ES" w:eastAsia="es-BO"/>
              </w:rPr>
              <w:t>Asoc</w:t>
            </w:r>
            <w:proofErr w:type="spellEnd"/>
            <w:r w:rsidRPr="009C1D9A">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xml:space="preserve">Otro: </w:t>
            </w:r>
            <w:r w:rsidRPr="009C1D9A">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3"/>
        </w:trPr>
        <w:tc>
          <w:tcPr>
            <w:tcW w:w="0" w:type="auto"/>
            <w:tcBorders>
              <w:top w:val="nil"/>
              <w:left w:val="single" w:sz="8" w:space="0" w:color="auto"/>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r>
      <w:tr w:rsidR="009C1D9A" w:rsidRPr="009C1D9A" w:rsidTr="00C917AA">
        <w:trPr>
          <w:trHeight w:val="218"/>
        </w:trPr>
        <w:tc>
          <w:tcPr>
            <w:tcW w:w="0" w:type="auto"/>
            <w:gridSpan w:val="2"/>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3"/>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310"/>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62"/>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76"/>
        </w:trPr>
        <w:tc>
          <w:tcPr>
            <w:tcW w:w="0" w:type="auto"/>
            <w:tcBorders>
              <w:top w:val="nil"/>
              <w:left w:val="single" w:sz="8" w:space="0" w:color="auto"/>
              <w:bottom w:val="nil"/>
              <w:right w:val="nil"/>
            </w:tcBorders>
            <w:shd w:val="clear" w:color="auto" w:fill="auto"/>
            <w:vAlign w:val="center"/>
          </w:tcPr>
          <w:p w:rsidR="009C1D9A" w:rsidRPr="009C1D9A" w:rsidRDefault="009C1D9A" w:rsidP="009C1D9A">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9C1D9A" w:rsidRPr="009C1D9A" w:rsidRDefault="009C1D9A" w:rsidP="009C1D9A">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r>
      <w:tr w:rsidR="009C1D9A" w:rsidRPr="009C1D9A" w:rsidTr="00C917AA">
        <w:trPr>
          <w:trHeight w:val="273"/>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3"/>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3"/>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76"/>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4"/>
                <w:szCs w:val="4"/>
                <w:lang w:eastAsia="es-BO"/>
              </w:rPr>
            </w:pPr>
            <w:r w:rsidRPr="009C1D9A">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9C1D9A" w:rsidRPr="009C1D9A" w:rsidRDefault="009C1D9A" w:rsidP="009C1D9A">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r w:rsidRPr="009C1D9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sz w:val="4"/>
                <w:szCs w:val="4"/>
                <w:lang w:eastAsia="es-BO"/>
              </w:rPr>
            </w:pPr>
            <w:r w:rsidRPr="009C1D9A">
              <w:rPr>
                <w:rFonts w:ascii="Calibri" w:eastAsia="Times New Roman" w:hAnsi="Calibri" w:cs="Times New Roman"/>
                <w:color w:val="000000"/>
                <w:sz w:val="4"/>
                <w:szCs w:val="4"/>
                <w:lang w:eastAsia="es-BO"/>
              </w:rPr>
              <w:t> </w:t>
            </w:r>
          </w:p>
        </w:tc>
      </w:tr>
      <w:tr w:rsidR="009C1D9A" w:rsidRPr="009C1D9A" w:rsidTr="00C917AA">
        <w:trPr>
          <w:trHeight w:val="262"/>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3"/>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9C1D9A" w:rsidRPr="009C1D9A" w:rsidRDefault="009C1D9A" w:rsidP="009C1D9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9C1D9A" w:rsidRPr="009C1D9A" w:rsidRDefault="009C1D9A" w:rsidP="009C1D9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4"/>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62"/>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3"/>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right"/>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9C1D9A" w:rsidRPr="009C1D9A" w:rsidRDefault="009C1D9A" w:rsidP="009C1D9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9C1D9A" w:rsidRPr="009C1D9A" w:rsidRDefault="009C1D9A" w:rsidP="009C1D9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r w:rsidRPr="009C1D9A">
              <w:rPr>
                <w:rFonts w:ascii="Arial" w:eastAsia="Times New Roman" w:hAnsi="Arial" w:cs="Arial"/>
                <w:b/>
                <w:bCs/>
                <w:i/>
                <w:iCs/>
                <w:color w:val="000000"/>
                <w:sz w:val="16"/>
                <w:szCs w:val="16"/>
                <w:lang w:val="es-ES" w:eastAsia="es-ES"/>
              </w:rPr>
              <w:t>Correo Electrónico</w:t>
            </w:r>
          </w:p>
          <w:p w:rsidR="009C1D9A" w:rsidRPr="009C1D9A" w:rsidRDefault="009C1D9A" w:rsidP="009C1D9A">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274"/>
        </w:trPr>
        <w:tc>
          <w:tcPr>
            <w:tcW w:w="0" w:type="auto"/>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b/>
                <w:bCs/>
                <w:color w:val="000000"/>
                <w:sz w:val="16"/>
                <w:szCs w:val="16"/>
                <w:lang w:eastAsia="es-BO"/>
              </w:rPr>
            </w:pPr>
            <w:r w:rsidRPr="009C1D9A">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9C1D9A" w:rsidRPr="009C1D9A" w:rsidRDefault="009C1D9A" w:rsidP="009C1D9A">
            <w:pPr>
              <w:spacing w:after="0" w:line="240" w:lineRule="auto"/>
              <w:jc w:val="center"/>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9C1D9A" w:rsidRPr="009C1D9A" w:rsidRDefault="009C1D9A" w:rsidP="009C1D9A">
            <w:pPr>
              <w:spacing w:after="0" w:line="240" w:lineRule="auto"/>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678"/>
        </w:trPr>
        <w:tc>
          <w:tcPr>
            <w:tcW w:w="0" w:type="auto"/>
            <w:gridSpan w:val="20"/>
            <w:tcBorders>
              <w:top w:val="nil"/>
              <w:left w:val="single" w:sz="8" w:space="0" w:color="auto"/>
              <w:bottom w:val="nil"/>
              <w:right w:val="nil"/>
            </w:tcBorders>
            <w:shd w:val="clear" w:color="auto" w:fill="auto"/>
            <w:vAlign w:val="center"/>
            <w:hideMark/>
          </w:tcPr>
          <w:p w:rsidR="009C1D9A" w:rsidRPr="009C1D9A" w:rsidRDefault="009C1D9A" w:rsidP="009C1D9A">
            <w:pPr>
              <w:spacing w:after="0" w:line="240" w:lineRule="auto"/>
              <w:jc w:val="both"/>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9C1D9A">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r w:rsidR="009C1D9A" w:rsidRPr="009C1D9A" w:rsidTr="00C917AA">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9C1D9A" w:rsidRPr="009C1D9A" w:rsidRDefault="009C1D9A" w:rsidP="009C1D9A">
            <w:pPr>
              <w:spacing w:after="0" w:line="240" w:lineRule="auto"/>
              <w:jc w:val="both"/>
              <w:rPr>
                <w:rFonts w:ascii="Arial" w:eastAsia="Times New Roman" w:hAnsi="Arial" w:cs="Arial"/>
                <w:color w:val="000000"/>
                <w:sz w:val="16"/>
                <w:szCs w:val="16"/>
                <w:lang w:eastAsia="es-BO"/>
              </w:rPr>
            </w:pPr>
            <w:r w:rsidRPr="009C1D9A">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9C1D9A">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9C1D9A" w:rsidRPr="009C1D9A" w:rsidRDefault="009C1D9A" w:rsidP="009C1D9A">
            <w:pPr>
              <w:spacing w:after="0" w:line="240" w:lineRule="auto"/>
              <w:rPr>
                <w:rFonts w:ascii="Calibri" w:eastAsia="Times New Roman" w:hAnsi="Calibri" w:cs="Times New Roman"/>
                <w:color w:val="000000"/>
                <w:lang w:eastAsia="es-BO"/>
              </w:rPr>
            </w:pPr>
            <w:r w:rsidRPr="009C1D9A">
              <w:rPr>
                <w:rFonts w:ascii="Calibri" w:eastAsia="Times New Roman" w:hAnsi="Calibri" w:cs="Times New Roman"/>
                <w:color w:val="000000"/>
                <w:lang w:eastAsia="es-BO"/>
              </w:rPr>
              <w:t> </w:t>
            </w:r>
          </w:p>
        </w:tc>
      </w:tr>
    </w:tbl>
    <w:p w:rsidR="009C1D9A" w:rsidRPr="009C1D9A" w:rsidRDefault="009C1D9A" w:rsidP="009C1D9A">
      <w:pPr>
        <w:spacing w:after="0" w:line="240" w:lineRule="auto"/>
        <w:jc w:val="both"/>
        <w:rPr>
          <w:rFonts w:ascii="Verdana" w:eastAsia="Times New Roman" w:hAnsi="Verdana" w:cs="Arial"/>
          <w:color w:val="000000"/>
          <w:sz w:val="14"/>
          <w:szCs w:val="18"/>
        </w:rPr>
      </w:pPr>
    </w:p>
    <w:p w:rsidR="009C1D9A" w:rsidRPr="009C1D9A" w:rsidRDefault="009C1D9A" w:rsidP="009C1D9A">
      <w:pPr>
        <w:spacing w:after="0" w:line="240" w:lineRule="auto"/>
        <w:jc w:val="both"/>
        <w:rPr>
          <w:rFonts w:ascii="Verdana" w:eastAsia="Times New Roman" w:hAnsi="Verdana" w:cs="Arial"/>
          <w:color w:val="000000"/>
          <w:sz w:val="18"/>
          <w:szCs w:val="18"/>
          <w:lang w:val="es-ES_tradnl"/>
        </w:rPr>
      </w:pPr>
      <w:r w:rsidRPr="009C1D9A">
        <w:rPr>
          <w:rFonts w:ascii="Verdana" w:eastAsia="Times New Roman" w:hAnsi="Verdana" w:cs="Arial"/>
          <w:color w:val="000000"/>
          <w:sz w:val="18"/>
          <w:szCs w:val="18"/>
          <w:lang w:val="es-ES"/>
        </w:rPr>
        <w:t xml:space="preserve">A nombre de </w:t>
      </w:r>
      <w:r w:rsidRPr="009C1D9A">
        <w:rPr>
          <w:rFonts w:ascii="Verdana" w:eastAsia="Times New Roman" w:hAnsi="Verdana" w:cs="Arial"/>
          <w:b/>
          <w:color w:val="000000"/>
          <w:sz w:val="18"/>
          <w:szCs w:val="18"/>
          <w:lang w:val="es-ES"/>
        </w:rPr>
        <w:t>(</w:t>
      </w:r>
      <w:r w:rsidRPr="009C1D9A">
        <w:rPr>
          <w:rFonts w:ascii="Verdana" w:eastAsia="Times New Roman" w:hAnsi="Verdana" w:cs="Arial"/>
          <w:b/>
          <w:i/>
          <w:color w:val="000000"/>
          <w:sz w:val="18"/>
          <w:szCs w:val="18"/>
          <w:lang w:val="es-ES"/>
        </w:rPr>
        <w:t xml:space="preserve">Nombre del proponente) </w:t>
      </w:r>
      <w:r w:rsidRPr="009C1D9A">
        <w:rPr>
          <w:rFonts w:ascii="Verdana" w:eastAsia="Times New Roman" w:hAnsi="Verdana" w:cs="Arial"/>
          <w:color w:val="000000"/>
          <w:sz w:val="18"/>
          <w:szCs w:val="18"/>
          <w:lang w:val="es-ES"/>
        </w:rPr>
        <w:t xml:space="preserve">a la cual represento, remito la presente oferta declarando </w:t>
      </w:r>
      <w:r w:rsidRPr="009C1D9A">
        <w:rPr>
          <w:rFonts w:ascii="Verdana" w:eastAsia="Times New Roman" w:hAnsi="Verdana" w:cs="Arial"/>
          <w:color w:val="000000"/>
          <w:sz w:val="18"/>
          <w:szCs w:val="18"/>
          <w:lang w:val="es-ES_tradnl"/>
        </w:rPr>
        <w:t>expresamente mi conformidad y compromiso de cumplimiento, conforme con los siguientes puntos:</w:t>
      </w:r>
    </w:p>
    <w:p w:rsidR="009C1D9A" w:rsidRPr="009C1D9A" w:rsidRDefault="009C1D9A" w:rsidP="009C1D9A">
      <w:pPr>
        <w:spacing w:after="0" w:line="240" w:lineRule="auto"/>
        <w:rPr>
          <w:rFonts w:ascii="Times New Roman" w:eastAsia="Times New Roman" w:hAnsi="Times New Roman" w:cs="Times New Roman"/>
          <w:color w:val="000000"/>
          <w:sz w:val="20"/>
          <w:szCs w:val="20"/>
          <w:lang w:val="es-ES_tradnl"/>
        </w:rPr>
      </w:pPr>
    </w:p>
    <w:p w:rsidR="009C1D9A" w:rsidRPr="009C1D9A" w:rsidRDefault="009C1D9A" w:rsidP="009C1D9A">
      <w:pPr>
        <w:suppressAutoHyphens/>
        <w:spacing w:after="0" w:line="240" w:lineRule="auto"/>
        <w:jc w:val="both"/>
        <w:rPr>
          <w:rFonts w:ascii="Verdana" w:eastAsia="Times New Roman" w:hAnsi="Verdana" w:cs="Arial"/>
          <w:b/>
          <w:color w:val="000000"/>
          <w:sz w:val="18"/>
          <w:szCs w:val="18"/>
          <w:lang w:val="es-ES"/>
        </w:rPr>
      </w:pPr>
      <w:r w:rsidRPr="009C1D9A">
        <w:rPr>
          <w:rFonts w:ascii="Verdana" w:eastAsia="Times New Roman" w:hAnsi="Verdana" w:cs="Arial"/>
          <w:b/>
          <w:color w:val="000000"/>
          <w:sz w:val="18"/>
          <w:szCs w:val="18"/>
          <w:lang w:val="es-ES"/>
        </w:rPr>
        <w:t>I.- De las Condiciones del Proceso</w:t>
      </w:r>
    </w:p>
    <w:p w:rsidR="009C1D9A" w:rsidRPr="009C1D9A" w:rsidRDefault="009C1D9A" w:rsidP="009C1D9A">
      <w:pPr>
        <w:numPr>
          <w:ilvl w:val="0"/>
          <w:numId w:val="1"/>
        </w:numPr>
        <w:spacing w:after="0" w:line="240"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9C1D9A" w:rsidRPr="009C1D9A" w:rsidRDefault="009C1D9A" w:rsidP="009C1D9A">
      <w:pPr>
        <w:numPr>
          <w:ilvl w:val="0"/>
          <w:numId w:val="1"/>
        </w:numPr>
        <w:spacing w:after="0" w:line="240"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Declaro no tener conflicto de intereses.</w:t>
      </w:r>
    </w:p>
    <w:p w:rsidR="009C1D9A" w:rsidRPr="009C1D9A" w:rsidRDefault="009C1D9A" w:rsidP="009C1D9A">
      <w:pPr>
        <w:numPr>
          <w:ilvl w:val="0"/>
          <w:numId w:val="1"/>
        </w:numPr>
        <w:spacing w:after="0" w:line="240"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9C1D9A" w:rsidRPr="009C1D9A" w:rsidRDefault="009C1D9A" w:rsidP="009C1D9A">
      <w:pPr>
        <w:numPr>
          <w:ilvl w:val="0"/>
          <w:numId w:val="1"/>
        </w:numPr>
        <w:spacing w:after="0" w:line="240"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lastRenderedPageBreak/>
        <w:t>Declaro y garantizo haber examinado el DCD, así como los Formularios para la presentación de la oferta, aceptando sin reservas todas las estipulaciones en dichos documentos y la adhesión al texto del contrato.</w:t>
      </w:r>
    </w:p>
    <w:p w:rsidR="009C1D9A" w:rsidRPr="009C1D9A" w:rsidRDefault="009C1D9A" w:rsidP="009C1D9A">
      <w:pPr>
        <w:numPr>
          <w:ilvl w:val="0"/>
          <w:numId w:val="1"/>
        </w:numPr>
        <w:spacing w:after="0" w:line="240"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9C1D9A" w:rsidRPr="009C1D9A" w:rsidRDefault="009C1D9A" w:rsidP="009C1D9A">
      <w:pPr>
        <w:numPr>
          <w:ilvl w:val="0"/>
          <w:numId w:val="1"/>
        </w:numPr>
        <w:spacing w:after="0" w:line="240"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9C1D9A" w:rsidRPr="009C1D9A" w:rsidRDefault="009C1D9A" w:rsidP="009C1D9A">
      <w:pPr>
        <w:numPr>
          <w:ilvl w:val="0"/>
          <w:numId w:val="1"/>
        </w:numPr>
        <w:spacing w:after="0" w:line="240"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9C1D9A" w:rsidRPr="009C1D9A" w:rsidRDefault="009C1D9A" w:rsidP="009C1D9A">
      <w:pPr>
        <w:spacing w:after="0" w:line="240" w:lineRule="auto"/>
        <w:jc w:val="both"/>
        <w:rPr>
          <w:rFonts w:ascii="Verdana" w:eastAsia="Times New Roman" w:hAnsi="Verdana" w:cs="Arial"/>
          <w:strike/>
          <w:color w:val="000000"/>
          <w:sz w:val="10"/>
          <w:szCs w:val="18"/>
          <w:lang w:val="es-ES"/>
        </w:rPr>
      </w:pPr>
    </w:p>
    <w:p w:rsidR="009C1D9A" w:rsidRPr="009C1D9A" w:rsidRDefault="009C1D9A" w:rsidP="009C1D9A">
      <w:pPr>
        <w:spacing w:after="0" w:line="240" w:lineRule="auto"/>
        <w:jc w:val="both"/>
        <w:rPr>
          <w:rFonts w:ascii="Verdana" w:eastAsia="Times New Roman" w:hAnsi="Verdana" w:cs="Arial"/>
          <w:b/>
          <w:color w:val="000000"/>
          <w:sz w:val="18"/>
          <w:szCs w:val="18"/>
          <w:lang w:val="es-ES"/>
        </w:rPr>
      </w:pPr>
      <w:r w:rsidRPr="009C1D9A">
        <w:rPr>
          <w:rFonts w:ascii="Verdana" w:eastAsia="Times New Roman" w:hAnsi="Verdana" w:cs="Arial"/>
          <w:b/>
          <w:color w:val="000000"/>
          <w:sz w:val="18"/>
          <w:szCs w:val="18"/>
          <w:lang w:val="es-ES"/>
        </w:rPr>
        <w:t>II.- De la Presentación de Documentos</w:t>
      </w:r>
    </w:p>
    <w:p w:rsidR="009C1D9A" w:rsidRPr="009C1D9A" w:rsidRDefault="009C1D9A" w:rsidP="009C1D9A">
      <w:pPr>
        <w:spacing w:after="0" w:line="240" w:lineRule="auto"/>
        <w:jc w:val="both"/>
        <w:rPr>
          <w:rFonts w:ascii="Verdana" w:eastAsia="Times New Roman" w:hAnsi="Verdana" w:cs="Arial"/>
          <w:b/>
          <w:color w:val="000000"/>
          <w:sz w:val="8"/>
          <w:szCs w:val="18"/>
          <w:lang w:val="es-ES"/>
        </w:rPr>
      </w:pPr>
    </w:p>
    <w:p w:rsidR="009C1D9A" w:rsidRPr="009C1D9A" w:rsidRDefault="009C1D9A" w:rsidP="009C1D9A">
      <w:pPr>
        <w:spacing w:after="0" w:line="240" w:lineRule="auto"/>
        <w:ind w:left="360"/>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9C1D9A" w:rsidRPr="009C1D9A" w:rsidRDefault="009C1D9A" w:rsidP="009C1D9A">
      <w:pPr>
        <w:spacing w:after="0" w:line="240" w:lineRule="auto"/>
        <w:ind w:left="360"/>
        <w:jc w:val="both"/>
        <w:rPr>
          <w:rFonts w:ascii="Verdana" w:eastAsia="Times New Roman" w:hAnsi="Verdana" w:cs="Arial"/>
          <w:color w:val="000000"/>
          <w:sz w:val="18"/>
          <w:szCs w:val="18"/>
          <w:lang w:val="es-ES"/>
        </w:rPr>
      </w:pPr>
    </w:p>
    <w:p w:rsidR="009C1D9A" w:rsidRPr="009C1D9A" w:rsidRDefault="009C1D9A" w:rsidP="009C1D9A">
      <w:pPr>
        <w:spacing w:after="0" w:line="240" w:lineRule="auto"/>
        <w:ind w:left="360"/>
        <w:jc w:val="both"/>
        <w:rPr>
          <w:rFonts w:ascii="Verdana" w:eastAsia="Times New Roman" w:hAnsi="Verdana" w:cs="Arial"/>
          <w:b/>
          <w:color w:val="000000"/>
          <w:sz w:val="18"/>
          <w:szCs w:val="18"/>
          <w:lang w:val="es-ES"/>
        </w:rPr>
      </w:pPr>
      <w:r w:rsidRPr="009C1D9A">
        <w:rPr>
          <w:rFonts w:ascii="Verdana" w:eastAsia="Times New Roman" w:hAnsi="Verdana" w:cs="Arial"/>
          <w:b/>
          <w:color w:val="000000"/>
          <w:sz w:val="18"/>
          <w:szCs w:val="18"/>
          <w:lang w:val="es-ES"/>
        </w:rPr>
        <w:t xml:space="preserve">DOCUMENTOS REQUERIDOS PARA ELABORACION DEL CONTRATO </w:t>
      </w:r>
    </w:p>
    <w:p w:rsidR="009C1D9A" w:rsidRPr="009C1D9A" w:rsidRDefault="009C1D9A" w:rsidP="009C1D9A">
      <w:pPr>
        <w:spacing w:after="0" w:line="240" w:lineRule="auto"/>
        <w:ind w:left="360"/>
        <w:jc w:val="both"/>
        <w:rPr>
          <w:rFonts w:ascii="Verdana" w:eastAsia="Times New Roman" w:hAnsi="Verdana" w:cs="Arial"/>
          <w:b/>
          <w:color w:val="000000"/>
          <w:sz w:val="18"/>
          <w:szCs w:val="18"/>
          <w:lang w:val="es-ES"/>
        </w:rPr>
      </w:pP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Certificado electrónico o fotocopia simple del (NIT) vigente. </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Certificado electrónico o fotocopia simple vigente del Certificado de No Adeudo por Contribuciones al Seguro Social Obligatorio de largo plazo y al Sistema Integral de Pensiones (Resolución Administrativa APS/DPC/DJ/No.551-2013 de 18 de junio de 2013). </w:t>
      </w:r>
    </w:p>
    <w:p w:rsidR="009C1D9A" w:rsidRPr="009C1D9A" w:rsidRDefault="009C1D9A" w:rsidP="009C1D9A">
      <w:pPr>
        <w:numPr>
          <w:ilvl w:val="0"/>
          <w:numId w:val="3"/>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9C1D9A" w:rsidRPr="009C1D9A" w:rsidRDefault="009C1D9A" w:rsidP="009C1D9A">
      <w:pPr>
        <w:numPr>
          <w:ilvl w:val="0"/>
          <w:numId w:val="3"/>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9C1D9A" w:rsidRPr="009C1D9A" w:rsidRDefault="009C1D9A" w:rsidP="009C1D9A">
      <w:pPr>
        <w:numPr>
          <w:ilvl w:val="0"/>
          <w:numId w:val="3"/>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Original o Fotocopia legalizada del Documento de Constitución de la empresa, excepto aquellas empresas que se encuentran inscritas en el Registro de Comercio.</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Original Certificado de Actualización de Matricula de Comercio, excepto para proponentes cuya normativa legal inherente a su constitución así lo prevea. </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 xml:space="preserve">Original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w:t>
      </w:r>
      <w:r w:rsidRPr="009C1D9A">
        <w:rPr>
          <w:rFonts w:ascii="Verdana" w:eastAsia="Times New Roman" w:hAnsi="Verdana" w:cs="Arial"/>
          <w:color w:val="000000"/>
          <w:sz w:val="18"/>
          <w:szCs w:val="18"/>
          <w:lang w:val="es-ES"/>
        </w:rPr>
        <w:lastRenderedPageBreak/>
        <w:t>afianzado a la Asociación Accidental o en su caso a todas las empresas que conforman la Asociación Accidental.</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Original o Fotocopia Legalizada Certificado de Actualización de Matricula de Comercio vigente.</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Fotocopia Simple de la Cédula de Identidad del propietario o Representante Legal de la empresa o asociación.</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Fotocopia Simple del Registro Beneficiario SIGMA o SIGEP.</w:t>
      </w:r>
    </w:p>
    <w:p w:rsidR="009C1D9A" w:rsidRPr="009C1D9A" w:rsidRDefault="009C1D9A" w:rsidP="009C1D9A">
      <w:pPr>
        <w:numPr>
          <w:ilvl w:val="0"/>
          <w:numId w:val="2"/>
        </w:numPr>
        <w:spacing w:after="0" w:line="276" w:lineRule="auto"/>
        <w:jc w:val="both"/>
        <w:rPr>
          <w:rFonts w:ascii="Verdana" w:eastAsia="Times New Roman" w:hAnsi="Verdana" w:cs="Arial"/>
          <w:color w:val="000000"/>
          <w:sz w:val="18"/>
          <w:szCs w:val="18"/>
          <w:lang w:val="es-ES"/>
        </w:rPr>
      </w:pPr>
      <w:r w:rsidRPr="009C1D9A">
        <w:rPr>
          <w:rFonts w:ascii="Verdana" w:eastAsia="Times New Roman" w:hAnsi="Verdana" w:cs="Arial"/>
          <w:color w:val="000000"/>
          <w:sz w:val="18"/>
          <w:szCs w:val="18"/>
          <w:lang w:val="es-ES"/>
        </w:rPr>
        <w:t>Otra documentación que YPFB requiera.</w:t>
      </w:r>
    </w:p>
    <w:p w:rsidR="009C1D9A" w:rsidRPr="009C1D9A" w:rsidRDefault="009C1D9A" w:rsidP="009C1D9A">
      <w:pPr>
        <w:spacing w:after="0" w:line="240" w:lineRule="auto"/>
        <w:ind w:left="360"/>
        <w:jc w:val="both"/>
        <w:rPr>
          <w:rFonts w:ascii="Verdana" w:eastAsia="Times New Roman" w:hAnsi="Verdana" w:cs="Arial"/>
          <w:color w:val="000000"/>
          <w:sz w:val="18"/>
          <w:szCs w:val="18"/>
          <w:lang w:val="es-ES"/>
        </w:rPr>
      </w:pPr>
    </w:p>
    <w:p w:rsidR="009C1D9A" w:rsidRPr="009C1D9A" w:rsidRDefault="009C1D9A" w:rsidP="009C1D9A">
      <w:pPr>
        <w:spacing w:after="0" w:line="240" w:lineRule="auto"/>
        <w:ind w:left="360"/>
        <w:jc w:val="both"/>
        <w:rPr>
          <w:rFonts w:ascii="Verdana" w:eastAsia="Times New Roman" w:hAnsi="Verdana" w:cs="Arial"/>
          <w:color w:val="000000"/>
          <w:sz w:val="18"/>
          <w:szCs w:val="18"/>
          <w:lang w:val="es-ES"/>
        </w:rPr>
      </w:pPr>
    </w:p>
    <w:p w:rsidR="009C1D9A" w:rsidRPr="009C1D9A" w:rsidRDefault="009C1D9A" w:rsidP="009C1D9A">
      <w:pPr>
        <w:spacing w:after="0" w:line="240" w:lineRule="auto"/>
        <w:ind w:left="360"/>
        <w:jc w:val="both"/>
        <w:rPr>
          <w:rFonts w:ascii="Verdana" w:eastAsia="Times New Roman" w:hAnsi="Verdana" w:cs="Arial"/>
          <w:color w:val="000000"/>
          <w:sz w:val="18"/>
          <w:szCs w:val="18"/>
          <w:lang w:val="es-ES"/>
        </w:rPr>
      </w:pPr>
    </w:p>
    <w:p w:rsidR="009C1D9A" w:rsidRPr="009C1D9A" w:rsidRDefault="009C1D9A" w:rsidP="009C1D9A">
      <w:pPr>
        <w:spacing w:after="0" w:line="240" w:lineRule="auto"/>
        <w:ind w:left="360"/>
        <w:jc w:val="both"/>
        <w:rPr>
          <w:rFonts w:ascii="Verdana" w:eastAsia="Times New Roman" w:hAnsi="Verdana" w:cs="Arial"/>
          <w:color w:val="000000"/>
          <w:sz w:val="18"/>
          <w:szCs w:val="18"/>
          <w:lang w:val="es-ES"/>
        </w:rPr>
      </w:pPr>
    </w:p>
    <w:p w:rsidR="009C1D9A" w:rsidRPr="009C1D9A" w:rsidRDefault="009C1D9A" w:rsidP="009C1D9A">
      <w:pPr>
        <w:spacing w:after="0" w:line="240" w:lineRule="auto"/>
        <w:ind w:left="360"/>
        <w:jc w:val="center"/>
        <w:rPr>
          <w:rFonts w:ascii="Verdana" w:eastAsia="Times New Roman" w:hAnsi="Verdana" w:cs="Arial"/>
          <w:color w:val="000000"/>
          <w:sz w:val="18"/>
          <w:szCs w:val="18"/>
          <w:lang w:val="es-ES"/>
        </w:rPr>
      </w:pPr>
      <w:r w:rsidRPr="009C1D9A">
        <w:rPr>
          <w:rFonts w:ascii="Verdana" w:eastAsia="Times New Roman" w:hAnsi="Verdana" w:cs="Arial"/>
          <w:b/>
          <w:i/>
          <w:color w:val="000000"/>
          <w:sz w:val="18"/>
          <w:szCs w:val="18"/>
          <w:lang w:val="es-ES"/>
        </w:rPr>
        <w:t>(Firma del proponente)</w:t>
      </w:r>
    </w:p>
    <w:p w:rsidR="009C1D9A" w:rsidRPr="009C1D9A" w:rsidRDefault="009C1D9A" w:rsidP="009C1D9A">
      <w:pPr>
        <w:spacing w:after="0" w:line="240" w:lineRule="auto"/>
        <w:jc w:val="center"/>
        <w:rPr>
          <w:rFonts w:ascii="Verdana" w:eastAsia="Times New Roman" w:hAnsi="Verdana" w:cs="Arial"/>
          <w:color w:val="000000"/>
          <w:sz w:val="18"/>
          <w:szCs w:val="18"/>
          <w:lang w:val="es-ES"/>
        </w:rPr>
      </w:pPr>
      <w:r w:rsidRPr="009C1D9A">
        <w:rPr>
          <w:rFonts w:ascii="Verdana" w:eastAsia="Times New Roman" w:hAnsi="Verdana" w:cs="Arial"/>
          <w:b/>
          <w:bCs/>
          <w:i/>
          <w:iCs/>
          <w:color w:val="000000"/>
          <w:sz w:val="18"/>
          <w:szCs w:val="18"/>
          <w:lang w:val="es-ES"/>
        </w:rPr>
        <w:t>(Nombre completo del proponente)</w:t>
      </w:r>
    </w:p>
    <w:p w:rsidR="009C1D9A" w:rsidRPr="009C1D9A" w:rsidRDefault="009C1D9A" w:rsidP="009C1D9A">
      <w:pPr>
        <w:spacing w:after="0" w:line="240" w:lineRule="auto"/>
        <w:rPr>
          <w:rFonts w:ascii="Times New Roman" w:eastAsia="Times New Roman" w:hAnsi="Times New Roman" w:cs="Times New Roman"/>
          <w:sz w:val="20"/>
          <w:szCs w:val="20"/>
          <w:lang w:val="es-MX"/>
        </w:rPr>
        <w:sectPr w:rsidR="009C1D9A" w:rsidRPr="009C1D9A" w:rsidSect="00A3249A">
          <w:footerReference w:type="default" r:id="rId5"/>
          <w:pgSz w:w="12240" w:h="15840" w:code="1"/>
          <w:pgMar w:top="1418" w:right="1276" w:bottom="1418" w:left="1701" w:header="709" w:footer="709" w:gutter="0"/>
          <w:cols w:space="708"/>
          <w:docGrid w:linePitch="360"/>
        </w:sectPr>
      </w:pPr>
    </w:p>
    <w:p w:rsidR="009C1D9A" w:rsidRPr="009C1D9A" w:rsidRDefault="009C1D9A" w:rsidP="009C1D9A">
      <w:pPr>
        <w:spacing w:after="0" w:line="240" w:lineRule="auto"/>
        <w:jc w:val="center"/>
        <w:rPr>
          <w:rFonts w:ascii="Verdana" w:eastAsia="Times New Roman" w:hAnsi="Verdana" w:cs="Times New Roman"/>
          <w:b/>
          <w:sz w:val="18"/>
          <w:szCs w:val="18"/>
          <w:lang w:val="es-ES"/>
        </w:rPr>
      </w:pPr>
      <w:r w:rsidRPr="009C1D9A">
        <w:rPr>
          <w:rFonts w:ascii="Verdana" w:eastAsia="Times New Roman" w:hAnsi="Verdana" w:cs="Times New Roman"/>
          <w:b/>
          <w:sz w:val="18"/>
          <w:szCs w:val="18"/>
          <w:lang w:val="es-ES"/>
        </w:rPr>
        <w:lastRenderedPageBreak/>
        <w:t>FORMULARIO Nº B-1</w:t>
      </w:r>
    </w:p>
    <w:p w:rsidR="009C1D9A" w:rsidRPr="009C1D9A" w:rsidRDefault="009C1D9A" w:rsidP="009C1D9A">
      <w:pPr>
        <w:spacing w:after="0" w:line="240" w:lineRule="auto"/>
        <w:jc w:val="center"/>
        <w:rPr>
          <w:rFonts w:ascii="Verdana" w:eastAsia="Times New Roman" w:hAnsi="Verdana" w:cs="Times New Roman"/>
          <w:b/>
          <w:sz w:val="18"/>
          <w:szCs w:val="18"/>
          <w:lang w:val="es-ES"/>
        </w:rPr>
      </w:pPr>
      <w:r w:rsidRPr="009C1D9A">
        <w:rPr>
          <w:rFonts w:ascii="Verdana" w:eastAsia="Times New Roman" w:hAnsi="Verdana" w:cs="Times New Roman"/>
          <w:b/>
          <w:sz w:val="18"/>
          <w:szCs w:val="18"/>
          <w:lang w:val="es-ES"/>
        </w:rPr>
        <w:t>OFERTA ECONÓMICA</w:t>
      </w:r>
    </w:p>
    <w:p w:rsidR="009C1D9A" w:rsidRPr="009C1D9A" w:rsidRDefault="009C1D9A" w:rsidP="009C1D9A">
      <w:pPr>
        <w:spacing w:after="0" w:line="240" w:lineRule="auto"/>
        <w:jc w:val="center"/>
        <w:rPr>
          <w:rFonts w:ascii="Verdana" w:eastAsia="Times New Roman" w:hAnsi="Verdana" w:cs="Times New Roman"/>
          <w:b/>
          <w:sz w:val="18"/>
          <w:szCs w:val="18"/>
          <w:lang w:val="es-ES"/>
        </w:rPr>
      </w:pPr>
    </w:p>
    <w:p w:rsidR="009C1D9A" w:rsidRPr="009C1D9A" w:rsidRDefault="009C1D9A" w:rsidP="009C1D9A">
      <w:pPr>
        <w:spacing w:after="0" w:line="240" w:lineRule="auto"/>
        <w:jc w:val="center"/>
        <w:rPr>
          <w:rFonts w:ascii="Verdana" w:eastAsia="Times New Roman" w:hAnsi="Verdana" w:cs="Times New Roman"/>
          <w:b/>
          <w:sz w:val="18"/>
          <w:szCs w:val="18"/>
          <w:lang w:val="es-ES"/>
        </w:rPr>
      </w:pPr>
    </w:p>
    <w:p w:rsidR="009C1D9A" w:rsidRPr="009C1D9A" w:rsidRDefault="009C1D9A" w:rsidP="009C1D9A">
      <w:pPr>
        <w:spacing w:after="0" w:line="240" w:lineRule="auto"/>
        <w:jc w:val="center"/>
        <w:rPr>
          <w:rFonts w:ascii="Verdana" w:eastAsia="Times New Roman" w:hAnsi="Verdana" w:cs="Times New Roman"/>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4211"/>
        <w:gridCol w:w="937"/>
        <w:gridCol w:w="925"/>
        <w:gridCol w:w="977"/>
      </w:tblGrid>
      <w:tr w:rsidR="009C1D9A" w:rsidRPr="009C1D9A" w:rsidTr="00C917AA">
        <w:trPr>
          <w:trHeight w:val="606"/>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9C1D9A" w:rsidRPr="009C1D9A" w:rsidRDefault="009C1D9A" w:rsidP="009C1D9A">
            <w:pPr>
              <w:spacing w:after="0" w:line="240" w:lineRule="auto"/>
              <w:jc w:val="center"/>
              <w:rPr>
                <w:rFonts w:ascii="Calibri" w:eastAsia="Times New Roman" w:hAnsi="Calibri" w:cs="Calibri"/>
                <w:b/>
                <w:bCs/>
                <w:sz w:val="18"/>
                <w:szCs w:val="18"/>
                <w:lang w:eastAsia="es-BO"/>
              </w:rPr>
            </w:pPr>
            <w:r w:rsidRPr="009C1D9A">
              <w:rPr>
                <w:rFonts w:ascii="Calibri" w:eastAsia="Times New Roman" w:hAnsi="Calibri" w:cs="Calibri"/>
                <w:b/>
                <w:bCs/>
                <w:sz w:val="18"/>
                <w:szCs w:val="18"/>
                <w:lang w:eastAsia="es-BO"/>
              </w:rPr>
              <w:t>DATOS PARA SER LLENADOS POR EL PROPONENTE</w:t>
            </w:r>
          </w:p>
        </w:tc>
      </w:tr>
      <w:tr w:rsidR="009C1D9A" w:rsidRPr="009C1D9A" w:rsidTr="00C917AA">
        <w:trPr>
          <w:trHeight w:val="765"/>
          <w:jc w:val="center"/>
        </w:trPr>
        <w:tc>
          <w:tcPr>
            <w:tcW w:w="214" w:type="pct"/>
            <w:tcBorders>
              <w:top w:val="nil"/>
              <w:left w:val="single" w:sz="4" w:space="0" w:color="auto"/>
              <w:bottom w:val="single" w:sz="4" w:space="0" w:color="auto"/>
              <w:right w:val="single" w:sz="4" w:space="0" w:color="auto"/>
            </w:tcBorders>
            <w:shd w:val="clear" w:color="000000" w:fill="DCE6F1"/>
            <w:vAlign w:val="center"/>
            <w:hideMark/>
          </w:tcPr>
          <w:p w:rsidR="009C1D9A" w:rsidRPr="009C1D9A" w:rsidRDefault="009C1D9A" w:rsidP="009C1D9A">
            <w:pPr>
              <w:spacing w:after="0" w:line="240" w:lineRule="auto"/>
              <w:jc w:val="center"/>
              <w:rPr>
                <w:rFonts w:ascii="Calibri" w:eastAsia="Times New Roman" w:hAnsi="Calibri" w:cs="Calibri"/>
                <w:b/>
                <w:bCs/>
                <w:sz w:val="18"/>
                <w:szCs w:val="18"/>
                <w:lang w:eastAsia="es-BO"/>
              </w:rPr>
            </w:pPr>
            <w:r w:rsidRPr="009C1D9A">
              <w:rPr>
                <w:rFonts w:ascii="Calibri" w:eastAsia="Times New Roman" w:hAnsi="Calibri" w:cs="Calibri"/>
                <w:b/>
                <w:bCs/>
                <w:sz w:val="18"/>
                <w:szCs w:val="18"/>
                <w:lang w:eastAsia="es-BO"/>
              </w:rPr>
              <w:t>Nº</w:t>
            </w:r>
          </w:p>
        </w:tc>
        <w:tc>
          <w:tcPr>
            <w:tcW w:w="2822" w:type="pct"/>
            <w:tcBorders>
              <w:top w:val="nil"/>
              <w:left w:val="nil"/>
              <w:bottom w:val="single" w:sz="4" w:space="0" w:color="auto"/>
              <w:right w:val="single" w:sz="4" w:space="0" w:color="auto"/>
            </w:tcBorders>
            <w:shd w:val="clear" w:color="000000" w:fill="DCE6F1"/>
            <w:vAlign w:val="center"/>
            <w:hideMark/>
          </w:tcPr>
          <w:p w:rsidR="009C1D9A" w:rsidRPr="009C1D9A" w:rsidRDefault="009C1D9A" w:rsidP="009C1D9A">
            <w:pPr>
              <w:spacing w:after="0" w:line="240" w:lineRule="auto"/>
              <w:jc w:val="center"/>
              <w:rPr>
                <w:rFonts w:ascii="Calibri" w:eastAsia="Times New Roman" w:hAnsi="Calibri" w:cs="Calibri"/>
                <w:b/>
                <w:bCs/>
                <w:sz w:val="18"/>
                <w:szCs w:val="18"/>
                <w:lang w:eastAsia="es-BO"/>
              </w:rPr>
            </w:pPr>
            <w:r w:rsidRPr="009C1D9A">
              <w:rPr>
                <w:rFonts w:ascii="Calibri" w:eastAsia="Times New Roman" w:hAnsi="Calibri" w:cs="Calibri"/>
                <w:b/>
                <w:bCs/>
                <w:sz w:val="18"/>
                <w:szCs w:val="18"/>
                <w:lang w:eastAsia="es-BO"/>
              </w:rPr>
              <w:t>DETALLE DEL O LOS BIENES</w:t>
            </w:r>
          </w:p>
          <w:p w:rsidR="009C1D9A" w:rsidRPr="009C1D9A" w:rsidRDefault="009C1D9A" w:rsidP="009C1D9A">
            <w:pPr>
              <w:spacing w:after="0" w:line="240" w:lineRule="auto"/>
              <w:jc w:val="center"/>
              <w:rPr>
                <w:rFonts w:ascii="Calibri" w:eastAsia="Times New Roman" w:hAnsi="Calibri" w:cs="Calibri"/>
                <w:b/>
                <w:bCs/>
                <w:sz w:val="18"/>
                <w:szCs w:val="18"/>
                <w:lang w:eastAsia="es-BO"/>
              </w:rPr>
            </w:pPr>
            <w:r w:rsidRPr="009C1D9A">
              <w:rPr>
                <w:rFonts w:ascii="Calibri" w:eastAsia="Times New Roman" w:hAnsi="Calibri" w:cs="Calibri"/>
                <w:b/>
                <w:bCs/>
                <w:sz w:val="18"/>
                <w:szCs w:val="18"/>
                <w:lang w:eastAsia="es-BO"/>
              </w:rPr>
              <w:t>(marca/país de procedencia)</w:t>
            </w:r>
          </w:p>
        </w:tc>
        <w:tc>
          <w:tcPr>
            <w:tcW w:w="595" w:type="pct"/>
            <w:tcBorders>
              <w:top w:val="nil"/>
              <w:left w:val="nil"/>
              <w:bottom w:val="single" w:sz="4" w:space="0" w:color="auto"/>
              <w:right w:val="single" w:sz="4" w:space="0" w:color="auto"/>
            </w:tcBorders>
            <w:shd w:val="clear" w:color="000000" w:fill="DCE6F1"/>
            <w:vAlign w:val="center"/>
            <w:hideMark/>
          </w:tcPr>
          <w:p w:rsidR="009C1D9A" w:rsidRPr="009C1D9A" w:rsidRDefault="009C1D9A" w:rsidP="009C1D9A">
            <w:pPr>
              <w:spacing w:after="0" w:line="240" w:lineRule="auto"/>
              <w:jc w:val="center"/>
              <w:rPr>
                <w:rFonts w:ascii="Calibri" w:eastAsia="Times New Roman" w:hAnsi="Calibri" w:cs="Calibri"/>
                <w:b/>
                <w:bCs/>
                <w:sz w:val="18"/>
                <w:szCs w:val="18"/>
                <w:lang w:eastAsia="es-BO"/>
              </w:rPr>
            </w:pPr>
            <w:r w:rsidRPr="009C1D9A">
              <w:rPr>
                <w:rFonts w:ascii="Calibri" w:eastAsia="Times New Roman" w:hAnsi="Calibri" w:cs="Calibri"/>
                <w:b/>
                <w:bCs/>
                <w:sz w:val="18"/>
                <w:szCs w:val="18"/>
                <w:lang w:eastAsia="es-BO"/>
              </w:rPr>
              <w:t xml:space="preserve">CANTIDAD </w:t>
            </w:r>
          </w:p>
        </w:tc>
        <w:tc>
          <w:tcPr>
            <w:tcW w:w="598" w:type="pct"/>
            <w:tcBorders>
              <w:top w:val="nil"/>
              <w:left w:val="nil"/>
              <w:bottom w:val="single" w:sz="4" w:space="0" w:color="auto"/>
              <w:right w:val="single" w:sz="4" w:space="0" w:color="auto"/>
            </w:tcBorders>
            <w:shd w:val="clear" w:color="000000" w:fill="DCE6F1"/>
            <w:vAlign w:val="center"/>
            <w:hideMark/>
          </w:tcPr>
          <w:p w:rsidR="009C1D9A" w:rsidRPr="009C1D9A" w:rsidRDefault="009C1D9A" w:rsidP="009C1D9A">
            <w:pPr>
              <w:spacing w:after="0" w:line="240" w:lineRule="auto"/>
              <w:jc w:val="center"/>
              <w:rPr>
                <w:rFonts w:ascii="Calibri" w:eastAsia="Times New Roman" w:hAnsi="Calibri" w:cs="Calibri"/>
                <w:b/>
                <w:bCs/>
                <w:sz w:val="18"/>
                <w:szCs w:val="18"/>
                <w:lang w:eastAsia="es-BO"/>
              </w:rPr>
            </w:pPr>
            <w:r w:rsidRPr="009C1D9A">
              <w:rPr>
                <w:rFonts w:ascii="Calibri" w:eastAsia="Times New Roman" w:hAnsi="Calibri" w:cs="Calibri"/>
                <w:b/>
                <w:bCs/>
                <w:sz w:val="18"/>
                <w:szCs w:val="18"/>
                <w:lang w:eastAsia="es-BO"/>
              </w:rPr>
              <w:t>PRECIO UNITARIO (Bs.)</w:t>
            </w:r>
          </w:p>
        </w:tc>
        <w:tc>
          <w:tcPr>
            <w:tcW w:w="770" w:type="pct"/>
            <w:tcBorders>
              <w:top w:val="nil"/>
              <w:left w:val="nil"/>
              <w:bottom w:val="single" w:sz="4" w:space="0" w:color="auto"/>
              <w:right w:val="single" w:sz="4" w:space="0" w:color="auto"/>
            </w:tcBorders>
            <w:shd w:val="clear" w:color="000000" w:fill="DCE6F1"/>
            <w:vAlign w:val="center"/>
            <w:hideMark/>
          </w:tcPr>
          <w:p w:rsidR="009C1D9A" w:rsidRPr="009C1D9A" w:rsidRDefault="009C1D9A" w:rsidP="009C1D9A">
            <w:pPr>
              <w:spacing w:after="0" w:line="240" w:lineRule="auto"/>
              <w:jc w:val="center"/>
              <w:rPr>
                <w:rFonts w:ascii="Calibri" w:eastAsia="Times New Roman" w:hAnsi="Calibri" w:cs="Calibri"/>
                <w:b/>
                <w:bCs/>
                <w:sz w:val="18"/>
                <w:szCs w:val="18"/>
                <w:lang w:eastAsia="es-BO"/>
              </w:rPr>
            </w:pPr>
            <w:r w:rsidRPr="009C1D9A">
              <w:rPr>
                <w:rFonts w:ascii="Calibri" w:eastAsia="Times New Roman" w:hAnsi="Calibri" w:cs="Calibri"/>
                <w:b/>
                <w:bCs/>
                <w:sz w:val="18"/>
                <w:szCs w:val="18"/>
                <w:lang w:eastAsia="es-BO"/>
              </w:rPr>
              <w:t>PRECIO TOTAL (Bs.)</w:t>
            </w:r>
          </w:p>
        </w:tc>
      </w:tr>
      <w:tr w:rsidR="009C1D9A" w:rsidRPr="009C1D9A" w:rsidTr="00C917AA">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r w:rsidRPr="009C1D9A">
              <w:rPr>
                <w:rFonts w:ascii="Calibri" w:eastAsia="Times New Roman" w:hAnsi="Calibri" w:cs="Calibri"/>
                <w:color w:val="000000"/>
                <w:sz w:val="18"/>
                <w:szCs w:val="18"/>
                <w:lang w:eastAsia="es-BO"/>
              </w:rPr>
              <w:t>1</w:t>
            </w:r>
          </w:p>
        </w:tc>
        <w:tc>
          <w:tcPr>
            <w:tcW w:w="2868"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r>
      <w:tr w:rsidR="009C1D9A" w:rsidRPr="009C1D9A" w:rsidTr="00C917AA">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r w:rsidRPr="009C1D9A">
              <w:rPr>
                <w:rFonts w:ascii="Calibri" w:eastAsia="Times New Roman" w:hAnsi="Calibri" w:cs="Calibri"/>
                <w:color w:val="000000"/>
                <w:sz w:val="18"/>
                <w:szCs w:val="18"/>
                <w:lang w:eastAsia="es-BO"/>
              </w:rPr>
              <w:t>2</w:t>
            </w:r>
          </w:p>
        </w:tc>
        <w:tc>
          <w:tcPr>
            <w:tcW w:w="2868"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r>
      <w:tr w:rsidR="009C1D9A" w:rsidRPr="009C1D9A" w:rsidTr="00C917AA">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r w:rsidRPr="009C1D9A">
              <w:rPr>
                <w:rFonts w:ascii="Calibri" w:eastAsia="Times New Roman" w:hAnsi="Calibri" w:cs="Calibri"/>
                <w:color w:val="000000"/>
                <w:sz w:val="18"/>
                <w:szCs w:val="18"/>
                <w:lang w:eastAsia="es-BO"/>
              </w:rPr>
              <w:t>3</w:t>
            </w:r>
          </w:p>
        </w:tc>
        <w:tc>
          <w:tcPr>
            <w:tcW w:w="2868"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r>
      <w:tr w:rsidR="009C1D9A" w:rsidRPr="009C1D9A" w:rsidTr="00C917AA">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r w:rsidRPr="009C1D9A">
              <w:rPr>
                <w:rFonts w:ascii="Calibri" w:eastAsia="Times New Roman" w:hAnsi="Calibri" w:cs="Calibri"/>
                <w:color w:val="000000"/>
                <w:sz w:val="18"/>
                <w:szCs w:val="18"/>
                <w:lang w:eastAsia="es-BO"/>
              </w:rPr>
              <w:t>..</w:t>
            </w:r>
          </w:p>
        </w:tc>
        <w:tc>
          <w:tcPr>
            <w:tcW w:w="2868"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r>
      <w:tr w:rsidR="009C1D9A" w:rsidRPr="009C1D9A" w:rsidTr="00C917AA">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r w:rsidRPr="009C1D9A">
              <w:rPr>
                <w:rFonts w:ascii="Calibri" w:eastAsia="Times New Roman" w:hAnsi="Calibri" w:cs="Calibri"/>
                <w:color w:val="000000"/>
                <w:sz w:val="18"/>
                <w:szCs w:val="18"/>
                <w:lang w:eastAsia="es-BO"/>
              </w:rPr>
              <w:t>n</w:t>
            </w:r>
          </w:p>
        </w:tc>
        <w:tc>
          <w:tcPr>
            <w:tcW w:w="2868"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9C1D9A" w:rsidRPr="009C1D9A" w:rsidRDefault="009C1D9A" w:rsidP="009C1D9A">
            <w:pPr>
              <w:spacing w:after="0" w:line="240" w:lineRule="auto"/>
              <w:jc w:val="both"/>
              <w:rPr>
                <w:rFonts w:ascii="Calibri" w:eastAsia="Times New Roman" w:hAnsi="Calibri" w:cs="Calibri"/>
                <w:color w:val="000000"/>
                <w:sz w:val="18"/>
                <w:szCs w:val="18"/>
                <w:lang w:eastAsia="es-BO"/>
              </w:rPr>
            </w:pPr>
          </w:p>
        </w:tc>
      </w:tr>
      <w:tr w:rsidR="009C1D9A" w:rsidRPr="009C1D9A" w:rsidTr="00C917AA">
        <w:trPr>
          <w:trHeight w:val="300"/>
          <w:jc w:val="center"/>
        </w:trPr>
        <w:tc>
          <w:tcPr>
            <w:tcW w:w="4184" w:type="pct"/>
            <w:gridSpan w:val="4"/>
            <w:tcBorders>
              <w:top w:val="single" w:sz="4" w:space="0" w:color="auto"/>
              <w:left w:val="single" w:sz="4" w:space="0" w:color="auto"/>
              <w:bottom w:val="single" w:sz="4" w:space="0" w:color="auto"/>
              <w:right w:val="single" w:sz="4" w:space="0" w:color="auto"/>
            </w:tcBorders>
            <w:shd w:val="clear" w:color="auto" w:fill="FFEFEF"/>
            <w:vAlign w:val="center"/>
            <w:hideMark/>
          </w:tcPr>
          <w:p w:rsidR="009C1D9A" w:rsidRPr="009C1D9A" w:rsidRDefault="009C1D9A" w:rsidP="009C1D9A">
            <w:pPr>
              <w:shd w:val="clear" w:color="auto" w:fill="FFEFEF"/>
              <w:spacing w:after="0" w:line="240" w:lineRule="auto"/>
              <w:jc w:val="right"/>
              <w:rPr>
                <w:rFonts w:ascii="Calibri" w:eastAsia="Times New Roman" w:hAnsi="Calibri" w:cs="Calibri"/>
                <w:b/>
                <w:bCs/>
                <w:color w:val="000000"/>
                <w:sz w:val="18"/>
                <w:szCs w:val="18"/>
                <w:lang w:eastAsia="es-BO"/>
              </w:rPr>
            </w:pPr>
            <w:r w:rsidRPr="009C1D9A">
              <w:rPr>
                <w:rFonts w:ascii="Calibri" w:eastAsia="Times New Roman" w:hAnsi="Calibri" w:cs="Calibri"/>
                <w:b/>
                <w:bCs/>
                <w:color w:val="000000"/>
                <w:sz w:val="18"/>
                <w:szCs w:val="18"/>
                <w:lang w:eastAsia="es-BO"/>
              </w:rPr>
              <w:t xml:space="preserve">TOTAL </w:t>
            </w:r>
          </w:p>
        </w:tc>
        <w:tc>
          <w:tcPr>
            <w:tcW w:w="816" w:type="pct"/>
            <w:tcBorders>
              <w:top w:val="nil"/>
              <w:left w:val="nil"/>
              <w:bottom w:val="single" w:sz="4" w:space="0" w:color="auto"/>
              <w:right w:val="single" w:sz="4" w:space="0" w:color="auto"/>
            </w:tcBorders>
            <w:shd w:val="clear" w:color="auto" w:fill="FFEFEF"/>
            <w:vAlign w:val="center"/>
            <w:hideMark/>
          </w:tcPr>
          <w:p w:rsidR="009C1D9A" w:rsidRPr="009C1D9A" w:rsidRDefault="009C1D9A" w:rsidP="009C1D9A">
            <w:pPr>
              <w:shd w:val="clear" w:color="auto" w:fill="FFEFEF"/>
              <w:spacing w:after="0" w:line="240" w:lineRule="auto"/>
              <w:jc w:val="both"/>
              <w:rPr>
                <w:rFonts w:ascii="Calibri" w:eastAsia="Times New Roman" w:hAnsi="Calibri" w:cs="Calibri"/>
                <w:color w:val="000000"/>
                <w:sz w:val="18"/>
                <w:szCs w:val="18"/>
                <w:lang w:eastAsia="es-BO"/>
              </w:rPr>
            </w:pPr>
            <w:r w:rsidRPr="009C1D9A">
              <w:rPr>
                <w:rFonts w:ascii="Calibri" w:eastAsia="Times New Roman" w:hAnsi="Calibri" w:cs="Calibri"/>
                <w:color w:val="000000"/>
                <w:sz w:val="18"/>
                <w:szCs w:val="18"/>
                <w:lang w:eastAsia="es-BO"/>
              </w:rPr>
              <w:t> </w:t>
            </w:r>
            <w:r w:rsidRPr="009C1D9A">
              <w:rPr>
                <w:rFonts w:ascii="Calibri" w:eastAsia="Times New Roman" w:hAnsi="Calibri" w:cs="Calibri"/>
                <w:b/>
                <w:bCs/>
                <w:color w:val="000000"/>
                <w:sz w:val="18"/>
                <w:szCs w:val="18"/>
                <w:lang w:eastAsia="es-BO"/>
              </w:rPr>
              <w:t>(Numeral)</w:t>
            </w:r>
          </w:p>
        </w:tc>
      </w:tr>
      <w:tr w:rsidR="009C1D9A" w:rsidRPr="009C1D9A" w:rsidTr="00C917A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FFEFEF"/>
            <w:vAlign w:val="center"/>
            <w:hideMark/>
          </w:tcPr>
          <w:p w:rsidR="009C1D9A" w:rsidRPr="009C1D9A" w:rsidRDefault="009C1D9A" w:rsidP="009C1D9A">
            <w:pPr>
              <w:shd w:val="clear" w:color="auto" w:fill="FFEFEF"/>
              <w:spacing w:after="0" w:line="240" w:lineRule="auto"/>
              <w:jc w:val="center"/>
              <w:rPr>
                <w:rFonts w:ascii="Calibri" w:eastAsia="Times New Roman" w:hAnsi="Calibri" w:cs="Calibri"/>
                <w:b/>
                <w:bCs/>
                <w:color w:val="000000"/>
                <w:sz w:val="18"/>
                <w:szCs w:val="18"/>
                <w:lang w:eastAsia="es-BO"/>
              </w:rPr>
            </w:pPr>
            <w:r w:rsidRPr="009C1D9A">
              <w:rPr>
                <w:rFonts w:ascii="Calibri" w:eastAsia="Times New Roman" w:hAnsi="Calibri" w:cs="Calibri"/>
                <w:b/>
                <w:bCs/>
                <w:color w:val="000000"/>
                <w:sz w:val="18"/>
                <w:szCs w:val="18"/>
                <w:lang w:eastAsia="es-BO"/>
              </w:rPr>
              <w:t>(Literal)</w:t>
            </w:r>
          </w:p>
        </w:tc>
      </w:tr>
      <w:tr w:rsidR="009C1D9A" w:rsidRPr="009C1D9A" w:rsidTr="00C917AA">
        <w:trPr>
          <w:trHeight w:val="220"/>
          <w:jc w:val="center"/>
        </w:trPr>
        <w:tc>
          <w:tcPr>
            <w:tcW w:w="5000" w:type="pct"/>
            <w:gridSpan w:val="5"/>
            <w:vMerge/>
            <w:tcBorders>
              <w:top w:val="single" w:sz="4" w:space="0" w:color="auto"/>
              <w:left w:val="single" w:sz="4" w:space="0" w:color="auto"/>
              <w:bottom w:val="single" w:sz="4" w:space="0" w:color="auto"/>
              <w:right w:val="single" w:sz="4" w:space="0" w:color="auto"/>
            </w:tcBorders>
            <w:shd w:val="clear" w:color="auto" w:fill="FFEFEF"/>
            <w:vAlign w:val="center"/>
            <w:hideMark/>
          </w:tcPr>
          <w:p w:rsidR="009C1D9A" w:rsidRPr="009C1D9A" w:rsidRDefault="009C1D9A" w:rsidP="009C1D9A">
            <w:pPr>
              <w:shd w:val="clear" w:color="auto" w:fill="FFEFEF"/>
              <w:spacing w:after="0" w:line="240" w:lineRule="auto"/>
              <w:rPr>
                <w:rFonts w:ascii="Calibri" w:eastAsia="Times New Roman" w:hAnsi="Calibri" w:cs="Calibri"/>
                <w:b/>
                <w:bCs/>
                <w:color w:val="000000"/>
                <w:sz w:val="18"/>
                <w:szCs w:val="18"/>
                <w:lang w:eastAsia="es-BO"/>
              </w:rPr>
            </w:pPr>
          </w:p>
        </w:tc>
      </w:tr>
    </w:tbl>
    <w:p w:rsidR="009C1D9A" w:rsidRPr="009C1D9A" w:rsidRDefault="009C1D9A" w:rsidP="009C1D9A">
      <w:pPr>
        <w:shd w:val="clear" w:color="auto" w:fill="FFFFFF"/>
        <w:spacing w:after="0" w:line="240" w:lineRule="auto"/>
        <w:jc w:val="center"/>
        <w:rPr>
          <w:rFonts w:ascii="Verdana" w:eastAsia="Times New Roman" w:hAnsi="Verdana" w:cs="Times New Roman"/>
          <w:b/>
          <w:sz w:val="18"/>
          <w:szCs w:val="18"/>
          <w:lang w:val="es-ES"/>
        </w:rPr>
      </w:pPr>
    </w:p>
    <w:p w:rsidR="009C1D9A" w:rsidRPr="009C1D9A" w:rsidRDefault="009C1D9A" w:rsidP="009C1D9A">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9C1D9A" w:rsidRPr="009C1D9A" w:rsidRDefault="009C1D9A" w:rsidP="009C1D9A">
      <w:pPr>
        <w:spacing w:after="0" w:line="240" w:lineRule="auto"/>
        <w:jc w:val="center"/>
        <w:rPr>
          <w:rFonts w:ascii="Verdana" w:eastAsia="Times New Roman" w:hAnsi="Verdana" w:cs="Arial"/>
          <w:b/>
          <w:i/>
          <w:color w:val="000000"/>
          <w:sz w:val="18"/>
          <w:szCs w:val="18"/>
          <w:lang w:val="es-ES"/>
        </w:rPr>
      </w:pPr>
    </w:p>
    <w:p w:rsidR="009C1D9A" w:rsidRPr="009C1D9A" w:rsidRDefault="009C1D9A" w:rsidP="009C1D9A">
      <w:pPr>
        <w:spacing w:after="0" w:line="240" w:lineRule="auto"/>
        <w:jc w:val="center"/>
        <w:rPr>
          <w:rFonts w:ascii="Verdana" w:eastAsia="Times New Roman" w:hAnsi="Verdana" w:cs="Arial"/>
          <w:b/>
          <w:i/>
          <w:color w:val="000000"/>
          <w:sz w:val="18"/>
          <w:szCs w:val="18"/>
          <w:lang w:val="es-ES"/>
        </w:rPr>
      </w:pPr>
    </w:p>
    <w:p w:rsidR="009C1D9A" w:rsidRPr="009C1D9A" w:rsidRDefault="009C1D9A" w:rsidP="009C1D9A">
      <w:pPr>
        <w:spacing w:after="0" w:line="240" w:lineRule="auto"/>
        <w:ind w:left="360"/>
        <w:jc w:val="center"/>
        <w:rPr>
          <w:rFonts w:ascii="Verdana" w:eastAsia="Times New Roman" w:hAnsi="Verdana" w:cs="Arial"/>
          <w:color w:val="000000"/>
          <w:sz w:val="18"/>
          <w:szCs w:val="18"/>
          <w:lang w:val="es-ES"/>
        </w:rPr>
      </w:pPr>
      <w:r w:rsidRPr="009C1D9A">
        <w:rPr>
          <w:rFonts w:ascii="Verdana" w:eastAsia="Times New Roman" w:hAnsi="Verdana" w:cs="Arial"/>
          <w:b/>
          <w:i/>
          <w:color w:val="000000"/>
          <w:sz w:val="18"/>
          <w:szCs w:val="18"/>
          <w:lang w:val="es-ES"/>
        </w:rPr>
        <w:t>(Firma del proponente)</w:t>
      </w:r>
    </w:p>
    <w:p w:rsidR="009C1D9A" w:rsidRPr="009C1D9A" w:rsidRDefault="009C1D9A" w:rsidP="009C1D9A">
      <w:pPr>
        <w:spacing w:after="0" w:line="240" w:lineRule="auto"/>
        <w:jc w:val="center"/>
        <w:rPr>
          <w:rFonts w:ascii="Verdana" w:eastAsia="Times New Roman" w:hAnsi="Verdana" w:cs="Arial"/>
          <w:color w:val="000000"/>
          <w:sz w:val="18"/>
          <w:szCs w:val="18"/>
          <w:lang w:val="es-ES"/>
        </w:rPr>
      </w:pPr>
      <w:r w:rsidRPr="009C1D9A">
        <w:rPr>
          <w:rFonts w:ascii="Verdana" w:eastAsia="Times New Roman" w:hAnsi="Verdana" w:cs="Arial"/>
          <w:b/>
          <w:bCs/>
          <w:i/>
          <w:iCs/>
          <w:color w:val="000000"/>
          <w:sz w:val="18"/>
          <w:szCs w:val="18"/>
          <w:lang w:val="es-ES"/>
        </w:rPr>
        <w:t>(Nombre completo del proponente)</w:t>
      </w: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r w:rsidRPr="009C1D9A">
        <w:rPr>
          <w:rFonts w:ascii="Verdana" w:eastAsia="Times New Roman" w:hAnsi="Verdana" w:cs="Arial"/>
          <w:b/>
          <w:color w:val="000000"/>
          <w:sz w:val="20"/>
          <w:szCs w:val="20"/>
          <w:lang w:val="es-ES"/>
        </w:rPr>
        <w:lastRenderedPageBreak/>
        <w:t>FORMULARIO C-1</w:t>
      </w:r>
    </w:p>
    <w:p w:rsidR="009C1D9A" w:rsidRPr="009C1D9A" w:rsidRDefault="009C1D9A" w:rsidP="009C1D9A">
      <w:pPr>
        <w:spacing w:after="0" w:line="240" w:lineRule="auto"/>
        <w:jc w:val="center"/>
        <w:rPr>
          <w:rFonts w:ascii="Verdana" w:eastAsia="Times New Roman" w:hAnsi="Verdana" w:cs="Arial"/>
          <w:b/>
          <w:color w:val="000000"/>
          <w:sz w:val="20"/>
          <w:szCs w:val="20"/>
          <w:lang w:val="es-ES"/>
        </w:rPr>
      </w:pPr>
      <w:r w:rsidRPr="009C1D9A">
        <w:rPr>
          <w:rFonts w:ascii="Verdana" w:eastAsia="Times New Roman" w:hAnsi="Verdana" w:cs="Arial"/>
          <w:b/>
          <w:color w:val="000000"/>
          <w:sz w:val="20"/>
          <w:szCs w:val="20"/>
          <w:lang w:val="es-ES"/>
        </w:rPr>
        <w:t xml:space="preserve">ESPECIFICACIONES TECNICAS </w:t>
      </w:r>
    </w:p>
    <w:p w:rsidR="009C1D9A" w:rsidRPr="009C1D9A" w:rsidRDefault="009C1D9A" w:rsidP="009C1D9A">
      <w:pPr>
        <w:spacing w:after="0" w:line="240" w:lineRule="auto"/>
        <w:jc w:val="center"/>
        <w:rPr>
          <w:rFonts w:ascii="Verdana" w:eastAsia="Times New Roman" w:hAnsi="Verdana" w:cs="Arial"/>
          <w:b/>
          <w:color w:val="000000"/>
          <w:sz w:val="16"/>
          <w:szCs w:val="16"/>
          <w:lang w:val="es-ES"/>
        </w:rPr>
      </w:pPr>
    </w:p>
    <w:tbl>
      <w:tblPr>
        <w:tblW w:w="107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67"/>
        <w:gridCol w:w="4151"/>
        <w:gridCol w:w="411"/>
        <w:gridCol w:w="369"/>
        <w:gridCol w:w="733"/>
      </w:tblGrid>
      <w:tr w:rsidR="009C1D9A" w:rsidRPr="009C1D9A" w:rsidTr="00C917AA">
        <w:trPr>
          <w:trHeight w:val="827"/>
          <w:tblHeader/>
          <w:jc w:val="center"/>
        </w:trPr>
        <w:tc>
          <w:tcPr>
            <w:tcW w:w="5067" w:type="dxa"/>
            <w:shd w:val="clear" w:color="auto" w:fill="DBE5F1"/>
            <w:vAlign w:val="center"/>
          </w:tcPr>
          <w:p w:rsidR="009C1D9A" w:rsidRPr="009C1D9A" w:rsidRDefault="009C1D9A" w:rsidP="009C1D9A">
            <w:pPr>
              <w:spacing w:after="0" w:line="240" w:lineRule="auto"/>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Descripción de las Especificaciones Técnicas</w:t>
            </w:r>
          </w:p>
        </w:tc>
        <w:tc>
          <w:tcPr>
            <w:tcW w:w="4151" w:type="dxa"/>
            <w:shd w:val="clear" w:color="auto" w:fill="DBE5F1"/>
            <w:vAlign w:val="center"/>
          </w:tcPr>
          <w:p w:rsidR="009C1D9A" w:rsidRPr="009C1D9A" w:rsidRDefault="009C1D9A" w:rsidP="009C1D9A">
            <w:pPr>
              <w:spacing w:after="0" w:line="240" w:lineRule="auto"/>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Para ser llenado por el proponente al momento de elaborar su oferta</w:t>
            </w:r>
          </w:p>
        </w:tc>
        <w:tc>
          <w:tcPr>
            <w:tcW w:w="1513" w:type="dxa"/>
            <w:gridSpan w:val="3"/>
            <w:tcBorders>
              <w:top w:val="single" w:sz="12" w:space="0" w:color="auto"/>
              <w:bottom w:val="single" w:sz="2" w:space="0" w:color="000000"/>
            </w:tcBorders>
            <w:shd w:val="clear" w:color="auto" w:fill="D6E3BC"/>
            <w:vAlign w:val="center"/>
          </w:tcPr>
          <w:p w:rsidR="009C1D9A" w:rsidRPr="009C1D9A" w:rsidRDefault="009C1D9A" w:rsidP="009C1D9A">
            <w:pPr>
              <w:spacing w:after="0" w:line="240" w:lineRule="auto"/>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Evaluación (para ser llenado por el personal técnico del Comité de Contratación)</w:t>
            </w:r>
          </w:p>
        </w:tc>
      </w:tr>
      <w:tr w:rsidR="009C1D9A" w:rsidRPr="009C1D9A" w:rsidTr="00C917AA">
        <w:trPr>
          <w:cantSplit/>
          <w:trHeight w:val="1472"/>
          <w:jc w:val="center"/>
        </w:trPr>
        <w:tc>
          <w:tcPr>
            <w:tcW w:w="5067" w:type="dxa"/>
            <w:shd w:val="clear" w:color="auto" w:fill="DBE5F1"/>
            <w:vAlign w:val="center"/>
          </w:tcPr>
          <w:p w:rsidR="009C1D9A" w:rsidRPr="009C1D9A" w:rsidRDefault="009C1D9A" w:rsidP="009C1D9A">
            <w:pPr>
              <w:spacing w:after="0" w:line="240" w:lineRule="auto"/>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Características Solicitadas</w:t>
            </w:r>
          </w:p>
        </w:tc>
        <w:tc>
          <w:tcPr>
            <w:tcW w:w="4151" w:type="dxa"/>
            <w:shd w:val="clear" w:color="auto" w:fill="DBE5F1"/>
            <w:vAlign w:val="center"/>
          </w:tcPr>
          <w:p w:rsidR="009C1D9A" w:rsidRPr="009C1D9A" w:rsidRDefault="009C1D9A" w:rsidP="009C1D9A">
            <w:pPr>
              <w:spacing w:after="0" w:line="240" w:lineRule="auto"/>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 xml:space="preserve">Característica Ofertadas </w:t>
            </w:r>
          </w:p>
        </w:tc>
        <w:tc>
          <w:tcPr>
            <w:tcW w:w="411" w:type="dxa"/>
            <w:tcBorders>
              <w:top w:val="single" w:sz="2" w:space="0" w:color="000000"/>
              <w:bottom w:val="single" w:sz="2" w:space="0" w:color="000000"/>
            </w:tcBorders>
            <w:shd w:val="clear" w:color="auto" w:fill="D6E3BC"/>
            <w:textDirection w:val="btLr"/>
            <w:vAlign w:val="center"/>
          </w:tcPr>
          <w:p w:rsidR="009C1D9A" w:rsidRPr="009C1D9A" w:rsidRDefault="009C1D9A" w:rsidP="009C1D9A">
            <w:pPr>
              <w:spacing w:after="0" w:line="240" w:lineRule="auto"/>
              <w:ind w:left="113" w:right="113"/>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CUMPLE</w:t>
            </w:r>
          </w:p>
        </w:tc>
        <w:tc>
          <w:tcPr>
            <w:tcW w:w="369" w:type="dxa"/>
            <w:tcBorders>
              <w:top w:val="single" w:sz="2" w:space="0" w:color="000000"/>
              <w:bottom w:val="single" w:sz="2" w:space="0" w:color="000000"/>
            </w:tcBorders>
            <w:shd w:val="clear" w:color="auto" w:fill="D6E3BC"/>
            <w:textDirection w:val="btLr"/>
            <w:vAlign w:val="center"/>
          </w:tcPr>
          <w:p w:rsidR="009C1D9A" w:rsidRPr="009C1D9A" w:rsidRDefault="009C1D9A" w:rsidP="009C1D9A">
            <w:pPr>
              <w:spacing w:after="0" w:line="240" w:lineRule="auto"/>
              <w:ind w:left="113" w:right="113"/>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NO CUMPLE</w:t>
            </w:r>
          </w:p>
        </w:tc>
        <w:tc>
          <w:tcPr>
            <w:tcW w:w="733" w:type="dxa"/>
            <w:tcBorders>
              <w:top w:val="single" w:sz="2" w:space="0" w:color="000000"/>
              <w:bottom w:val="single" w:sz="2" w:space="0" w:color="000000"/>
            </w:tcBorders>
            <w:shd w:val="clear" w:color="auto" w:fill="D6E3BC"/>
            <w:textDirection w:val="btLr"/>
          </w:tcPr>
          <w:p w:rsidR="009C1D9A" w:rsidRPr="009C1D9A" w:rsidRDefault="009C1D9A" w:rsidP="009C1D9A">
            <w:pPr>
              <w:spacing w:after="0" w:line="240" w:lineRule="auto"/>
              <w:ind w:left="113" w:right="113"/>
              <w:jc w:val="center"/>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OBSERVACIÓN (porque no cumple)</w:t>
            </w:r>
          </w:p>
        </w:tc>
      </w:tr>
      <w:tr w:rsidR="009C1D9A" w:rsidRPr="009C1D9A" w:rsidTr="00C917AA">
        <w:trPr>
          <w:trHeight w:val="290"/>
          <w:jc w:val="center"/>
        </w:trPr>
        <w:tc>
          <w:tcPr>
            <w:tcW w:w="10731" w:type="dxa"/>
            <w:gridSpan w:val="5"/>
            <w:shd w:val="clear" w:color="auto" w:fill="D9D9D9"/>
            <w:vAlign w:val="center"/>
          </w:tcPr>
          <w:p w:rsidR="009C1D9A" w:rsidRPr="009C1D9A" w:rsidRDefault="009C1D9A" w:rsidP="009C1D9A">
            <w:pPr>
              <w:autoSpaceDE w:val="0"/>
              <w:autoSpaceDN w:val="0"/>
              <w:adjustRightInd w:val="0"/>
              <w:spacing w:after="0" w:line="360" w:lineRule="auto"/>
              <w:rPr>
                <w:rFonts w:ascii="Arial" w:eastAsia="Times New Roman" w:hAnsi="Arial" w:cs="Arial"/>
                <w:b/>
                <w:bCs/>
                <w:sz w:val="18"/>
                <w:szCs w:val="18"/>
                <w:lang w:val="es-ES" w:eastAsia="es-BO"/>
              </w:rPr>
            </w:pPr>
            <w:r w:rsidRPr="009C1D9A">
              <w:rPr>
                <w:rFonts w:ascii="Arial" w:eastAsia="Times New Roman" w:hAnsi="Arial" w:cs="Arial"/>
                <w:b/>
                <w:bCs/>
                <w:sz w:val="18"/>
                <w:szCs w:val="18"/>
                <w:lang w:val="es-ES"/>
              </w:rPr>
              <w:t>CARACTERÍSTICAS TÉCNICAS DEL BIEN</w:t>
            </w:r>
          </w:p>
        </w:tc>
      </w:tr>
      <w:tr w:rsidR="009C1D9A" w:rsidRPr="009C1D9A" w:rsidTr="00C917AA">
        <w:trPr>
          <w:trHeight w:val="503"/>
          <w:jc w:val="center"/>
        </w:trPr>
        <w:tc>
          <w:tcPr>
            <w:tcW w:w="5067" w:type="dxa"/>
            <w:vAlign w:val="bottom"/>
          </w:tcPr>
          <w:p w:rsidR="009C1D9A" w:rsidRPr="009C1D9A" w:rsidRDefault="009C1D9A" w:rsidP="009C1D9A">
            <w:pPr>
              <w:spacing w:after="0" w:line="276" w:lineRule="auto"/>
              <w:ind w:left="212"/>
              <w:contextualSpacing/>
              <w:jc w:val="both"/>
              <w:rPr>
                <w:rFonts w:ascii="Verdana" w:eastAsia="Times New Roman" w:hAnsi="Verdana" w:cs="Calibri"/>
                <w:b/>
                <w:sz w:val="18"/>
                <w:szCs w:val="18"/>
                <w:lang w:val="es-ES" w:eastAsia="es-ES"/>
              </w:rPr>
            </w:pPr>
            <w:r w:rsidRPr="009C1D9A">
              <w:rPr>
                <w:rFonts w:ascii="Verdana" w:eastAsia="Times New Roman" w:hAnsi="Verdana" w:cs="Calibri"/>
                <w:b/>
                <w:sz w:val="18"/>
                <w:szCs w:val="18"/>
                <w:lang w:val="es-ES" w:eastAsia="es-ES"/>
              </w:rPr>
              <w:t>EQUIPO DETECTOR DE GAS DE 4 GASES</w:t>
            </w:r>
          </w:p>
          <w:p w:rsidR="009C1D9A" w:rsidRPr="009C1D9A" w:rsidRDefault="009C1D9A" w:rsidP="009C1D9A">
            <w:pPr>
              <w:spacing w:after="0" w:line="276" w:lineRule="auto"/>
              <w:ind w:left="212"/>
              <w:contextualSpacing/>
              <w:jc w:val="both"/>
              <w:rPr>
                <w:rFonts w:ascii="Arial" w:eastAsia="Times New Roman" w:hAnsi="Arial" w:cs="Arial"/>
                <w:b/>
                <w:sz w:val="18"/>
                <w:szCs w:val="18"/>
                <w:lang w:val="es-ES" w:eastAsia="es-BO"/>
              </w:rPr>
            </w:pP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 xml:space="preserve">Marca: </w:t>
            </w:r>
            <w:r w:rsidRPr="009C1D9A">
              <w:rPr>
                <w:rFonts w:ascii="Arial" w:eastAsia="Times New Roman" w:hAnsi="Arial" w:cs="Arial"/>
                <w:sz w:val="18"/>
                <w:szCs w:val="18"/>
                <w:lang w:val="es-ES" w:eastAsia="es-BO"/>
              </w:rPr>
              <w:t>A especificar por el proponente.</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Tamaño</w:t>
            </w:r>
            <w:r w:rsidRPr="009C1D9A">
              <w:rPr>
                <w:rFonts w:ascii="Arial" w:eastAsia="Times New Roman" w:hAnsi="Arial" w:cs="Arial"/>
                <w:sz w:val="18"/>
                <w:szCs w:val="18"/>
                <w:lang w:val="es-ES" w:eastAsia="es-BO"/>
              </w:rPr>
              <w:t>: El instrumento no debe exceder los 12 cm de largo x 6 cm de ancho.</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Peso</w:t>
            </w:r>
            <w:r w:rsidRPr="009C1D9A">
              <w:rPr>
                <w:rFonts w:ascii="Arial" w:eastAsia="Times New Roman" w:hAnsi="Arial" w:cs="Arial"/>
                <w:sz w:val="18"/>
                <w:szCs w:val="18"/>
                <w:lang w:val="es-ES" w:eastAsia="es-BO"/>
              </w:rPr>
              <w:t xml:space="preserve">: Menos de 300 gramos.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Manejo</w:t>
            </w:r>
            <w:r w:rsidRPr="009C1D9A">
              <w:rPr>
                <w:rFonts w:ascii="Arial" w:eastAsia="Times New Roman" w:hAnsi="Arial" w:cs="Arial"/>
                <w:sz w:val="18"/>
                <w:szCs w:val="18"/>
                <w:lang w:val="es-ES" w:eastAsia="es-BO"/>
              </w:rPr>
              <w:t xml:space="preserve">: Operable con una mano.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Material de la carcasa</w:t>
            </w:r>
            <w:r w:rsidRPr="009C1D9A">
              <w:rPr>
                <w:rFonts w:ascii="Arial" w:eastAsia="Times New Roman" w:hAnsi="Arial" w:cs="Arial"/>
                <w:sz w:val="18"/>
                <w:szCs w:val="18"/>
                <w:lang w:val="es-ES" w:eastAsia="es-BO"/>
              </w:rPr>
              <w:t xml:space="preserve">: Hule moldeado.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Protección ambiental</w:t>
            </w:r>
            <w:r w:rsidRPr="009C1D9A">
              <w:rPr>
                <w:rFonts w:ascii="Arial" w:eastAsia="Times New Roman" w:hAnsi="Arial" w:cs="Arial"/>
                <w:sz w:val="18"/>
                <w:szCs w:val="18"/>
                <w:lang w:val="es-ES" w:eastAsia="es-BO"/>
              </w:rPr>
              <w:t xml:space="preserve">: El instrumento debe estar certificado por una agencia de aprobación externa, con los niveles de protección IP67 sobre el ingreso de polvo y agua.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Monitor:</w:t>
            </w:r>
            <w:r w:rsidRPr="009C1D9A">
              <w:rPr>
                <w:rFonts w:ascii="Arial" w:eastAsia="Times New Roman" w:hAnsi="Arial" w:cs="Arial"/>
                <w:sz w:val="18"/>
                <w:szCs w:val="18"/>
                <w:lang w:val="es-ES" w:eastAsia="es-BO"/>
              </w:rPr>
              <w:t xml:space="preserve"> 0.77 cm de altura.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Color:</w:t>
            </w:r>
            <w:r w:rsidRPr="009C1D9A">
              <w:rPr>
                <w:rFonts w:ascii="Arial" w:eastAsia="Times New Roman" w:hAnsi="Arial" w:cs="Arial"/>
                <w:sz w:val="18"/>
                <w:szCs w:val="18"/>
                <w:lang w:val="es-ES" w:eastAsia="es-BO"/>
              </w:rPr>
              <w:t xml:space="preserve"> gris.</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Sensores:</w:t>
            </w:r>
            <w:r w:rsidRPr="009C1D9A">
              <w:rPr>
                <w:rFonts w:ascii="Arial" w:eastAsia="Times New Roman" w:hAnsi="Arial" w:cs="Arial"/>
                <w:sz w:val="18"/>
                <w:szCs w:val="18"/>
                <w:lang w:val="es-ES" w:eastAsia="es-BO"/>
              </w:rPr>
              <w:t xml:space="preserve"> LEL, O2, CO y H2S.</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Botones del Instrumento:</w:t>
            </w:r>
            <w:r w:rsidRPr="009C1D9A">
              <w:rPr>
                <w:rFonts w:ascii="Arial" w:eastAsia="Times New Roman" w:hAnsi="Arial" w:cs="Arial"/>
                <w:sz w:val="18"/>
                <w:szCs w:val="18"/>
                <w:lang w:val="es-ES" w:eastAsia="es-BO"/>
              </w:rPr>
              <w:t xml:space="preserve"> Los botones en el instrumento deben estar claramente marcados y ser intuitivos.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Monitoreo de la vida del sensor:</w:t>
            </w:r>
            <w:r w:rsidRPr="009C1D9A">
              <w:rPr>
                <w:rFonts w:ascii="Arial" w:eastAsia="Times New Roman" w:hAnsi="Arial" w:cs="Arial"/>
                <w:sz w:val="18"/>
                <w:szCs w:val="18"/>
                <w:lang w:val="es-ES" w:eastAsia="es-BO"/>
              </w:rPr>
              <w:t xml:space="preserve"> El instrumento debe tener la capacidad de alertar al usuario, cuando un sensor en particular se acerca al final de su vida, siguiendo una calibración del instrumento.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Corte de suministro Inadvertido</w:t>
            </w:r>
            <w:r w:rsidRPr="009C1D9A">
              <w:rPr>
                <w:rFonts w:ascii="Arial" w:eastAsia="Times New Roman" w:hAnsi="Arial" w:cs="Arial"/>
                <w:sz w:val="18"/>
                <w:szCs w:val="18"/>
                <w:lang w:val="es-ES" w:eastAsia="es-BO"/>
              </w:rPr>
              <w:t xml:space="preserve">: El instrumento debe contar con un diseño para protegerse contra apagado accidental.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Señales de Confiabilidad:</w:t>
            </w:r>
            <w:r w:rsidRPr="009C1D9A">
              <w:rPr>
                <w:rFonts w:ascii="Arial" w:eastAsia="Times New Roman" w:hAnsi="Arial" w:cs="Arial"/>
                <w:sz w:val="18"/>
                <w:szCs w:val="18"/>
                <w:lang w:val="es-ES" w:eastAsia="es-BO"/>
              </w:rPr>
              <w:t xml:space="preserve"> El instrumento debe proporcionar señales periódicas tanto audibles como visuales, indicando la operación del instrumento. Con opción de desactivar las señales audibles y visuales si lo desea.</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Fecha de la última calibración</w:t>
            </w:r>
            <w:r w:rsidRPr="009C1D9A">
              <w:rPr>
                <w:rFonts w:ascii="Arial" w:eastAsia="Times New Roman" w:hAnsi="Arial" w:cs="Arial"/>
                <w:sz w:val="18"/>
                <w:szCs w:val="18"/>
                <w:lang w:val="es-ES" w:eastAsia="es-BO"/>
              </w:rPr>
              <w:t xml:space="preserve">: El instrumento debe tener la capacidad de mostrar la última fecha de la calibración exitosa.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Encendido del instrumento:</w:t>
            </w:r>
            <w:r w:rsidRPr="009C1D9A">
              <w:rPr>
                <w:rFonts w:ascii="Arial" w:eastAsia="Times New Roman" w:hAnsi="Arial" w:cs="Arial"/>
                <w:sz w:val="18"/>
                <w:szCs w:val="18"/>
                <w:lang w:val="es-ES" w:eastAsia="es-BO"/>
              </w:rPr>
              <w:t xml:space="preserve"> El botón del instrumento de encendido debe estar claramente marcado. </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r w:rsidRPr="009C1D9A">
              <w:rPr>
                <w:rFonts w:ascii="Arial" w:eastAsia="Times New Roman" w:hAnsi="Arial" w:cs="Arial"/>
                <w:b/>
                <w:sz w:val="18"/>
                <w:szCs w:val="18"/>
                <w:lang w:val="es-ES" w:eastAsia="es-BO"/>
              </w:rPr>
              <w:t>Tiempo de operación del instrumento</w:t>
            </w:r>
            <w:r w:rsidRPr="009C1D9A">
              <w:rPr>
                <w:rFonts w:ascii="Arial" w:eastAsia="Times New Roman" w:hAnsi="Arial" w:cs="Arial"/>
                <w:sz w:val="18"/>
                <w:szCs w:val="18"/>
                <w:lang w:val="es-ES" w:eastAsia="es-BO"/>
              </w:rPr>
              <w:t>: Mayor a 20 horas de operación continua.</w:t>
            </w:r>
          </w:p>
          <w:p w:rsidR="009C1D9A" w:rsidRPr="009C1D9A" w:rsidRDefault="009C1D9A" w:rsidP="009C1D9A">
            <w:pPr>
              <w:spacing w:after="0" w:line="276" w:lineRule="auto"/>
              <w:ind w:left="212"/>
              <w:contextualSpacing/>
              <w:jc w:val="both"/>
              <w:rPr>
                <w:rFonts w:ascii="Arial" w:eastAsia="Times New Roman" w:hAnsi="Arial" w:cs="Arial"/>
                <w:sz w:val="18"/>
                <w:szCs w:val="18"/>
                <w:lang w:val="es-ES" w:eastAsia="es-BO"/>
              </w:rPr>
            </w:pPr>
          </w:p>
        </w:tc>
        <w:tc>
          <w:tcPr>
            <w:tcW w:w="4151" w:type="dxa"/>
            <w:tcBorders>
              <w:righ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369"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733"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r>
      <w:tr w:rsidR="009C1D9A" w:rsidRPr="009C1D9A" w:rsidTr="00C917AA">
        <w:trPr>
          <w:trHeight w:val="285"/>
          <w:jc w:val="center"/>
        </w:trPr>
        <w:tc>
          <w:tcPr>
            <w:tcW w:w="10731" w:type="dxa"/>
            <w:gridSpan w:val="5"/>
            <w:shd w:val="clear" w:color="auto" w:fill="D9D9D9"/>
            <w:vAlign w:val="center"/>
          </w:tcPr>
          <w:p w:rsidR="009C1D9A" w:rsidRPr="009C1D9A" w:rsidRDefault="009C1D9A" w:rsidP="009C1D9A">
            <w:pPr>
              <w:spacing w:after="0" w:line="360" w:lineRule="auto"/>
              <w:rPr>
                <w:rFonts w:ascii="Arial" w:eastAsia="Times New Roman" w:hAnsi="Arial" w:cs="Arial"/>
                <w:sz w:val="18"/>
                <w:szCs w:val="18"/>
                <w:lang w:val="es-ES" w:eastAsia="es-BO"/>
              </w:rPr>
            </w:pPr>
            <w:r w:rsidRPr="009C1D9A">
              <w:rPr>
                <w:rFonts w:ascii="Arial" w:eastAsia="Times New Roman" w:hAnsi="Arial" w:cs="Arial"/>
                <w:b/>
                <w:bCs/>
                <w:sz w:val="18"/>
                <w:szCs w:val="18"/>
                <w:lang w:val="es-ES"/>
              </w:rPr>
              <w:t xml:space="preserve">PLAZO DE ENTREGA </w:t>
            </w:r>
          </w:p>
        </w:tc>
      </w:tr>
      <w:tr w:rsidR="009C1D9A" w:rsidRPr="009C1D9A" w:rsidTr="00C917AA">
        <w:trPr>
          <w:trHeight w:val="265"/>
          <w:jc w:val="center"/>
        </w:trPr>
        <w:tc>
          <w:tcPr>
            <w:tcW w:w="5067" w:type="dxa"/>
            <w:vAlign w:val="center"/>
          </w:tcPr>
          <w:p w:rsidR="009C1D9A" w:rsidRPr="009C1D9A" w:rsidRDefault="009C1D9A" w:rsidP="009C1D9A">
            <w:pPr>
              <w:autoSpaceDE w:val="0"/>
              <w:autoSpaceDN w:val="0"/>
              <w:adjustRightInd w:val="0"/>
              <w:spacing w:after="0" w:line="360" w:lineRule="auto"/>
              <w:jc w:val="both"/>
              <w:rPr>
                <w:rFonts w:ascii="Arial" w:eastAsia="Times New Roman" w:hAnsi="Arial" w:cs="Arial"/>
                <w:bCs/>
                <w:sz w:val="18"/>
                <w:szCs w:val="18"/>
                <w:lang w:val="es-ES_tradnl" w:eastAsia="es-BO"/>
              </w:rPr>
            </w:pPr>
            <w:r w:rsidRPr="009C1D9A">
              <w:rPr>
                <w:rFonts w:ascii="Arial" w:eastAsia="Times New Roman" w:hAnsi="Arial" w:cs="Arial"/>
                <w:bCs/>
                <w:sz w:val="18"/>
                <w:szCs w:val="18"/>
                <w:lang w:val="es-ES" w:eastAsia="es-BO"/>
              </w:rPr>
              <w:lastRenderedPageBreak/>
              <w:t>El plazo de entrega debe ser de máximo 15 días calendario, computables a partir del día siguiente de la firma del contrato.</w:t>
            </w:r>
          </w:p>
        </w:tc>
        <w:tc>
          <w:tcPr>
            <w:tcW w:w="4151" w:type="dxa"/>
            <w:tcBorders>
              <w:righ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369"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733"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r>
      <w:tr w:rsidR="009C1D9A" w:rsidRPr="009C1D9A" w:rsidTr="00C917AA">
        <w:trPr>
          <w:trHeight w:val="265"/>
          <w:jc w:val="center"/>
        </w:trPr>
        <w:tc>
          <w:tcPr>
            <w:tcW w:w="10731" w:type="dxa"/>
            <w:gridSpan w:val="5"/>
            <w:shd w:val="clear" w:color="auto" w:fill="D9D9D9"/>
            <w:vAlign w:val="center"/>
          </w:tcPr>
          <w:p w:rsidR="009C1D9A" w:rsidRPr="009C1D9A" w:rsidRDefault="009C1D9A" w:rsidP="009C1D9A">
            <w:pPr>
              <w:spacing w:after="0" w:line="360" w:lineRule="auto"/>
              <w:rPr>
                <w:rFonts w:ascii="Arial" w:eastAsia="Times New Roman" w:hAnsi="Arial" w:cs="Arial"/>
                <w:b/>
                <w:color w:val="000000"/>
                <w:sz w:val="18"/>
                <w:szCs w:val="18"/>
                <w:lang w:val="es-ES"/>
              </w:rPr>
            </w:pPr>
            <w:r w:rsidRPr="009C1D9A">
              <w:rPr>
                <w:rFonts w:ascii="Arial" w:eastAsia="Times New Roman" w:hAnsi="Arial" w:cs="Arial"/>
                <w:b/>
                <w:color w:val="000000"/>
                <w:sz w:val="18"/>
                <w:szCs w:val="18"/>
                <w:lang w:val="es-ES"/>
              </w:rPr>
              <w:t>GARANTIA TECNICA</w:t>
            </w:r>
          </w:p>
        </w:tc>
      </w:tr>
      <w:tr w:rsidR="009C1D9A" w:rsidRPr="009C1D9A" w:rsidTr="00C917AA">
        <w:trPr>
          <w:trHeight w:val="265"/>
          <w:jc w:val="center"/>
        </w:trPr>
        <w:tc>
          <w:tcPr>
            <w:tcW w:w="5067" w:type="dxa"/>
            <w:vAlign w:val="center"/>
          </w:tcPr>
          <w:p w:rsidR="009C1D9A" w:rsidRPr="009C1D9A" w:rsidRDefault="009C1D9A" w:rsidP="009C1D9A">
            <w:pPr>
              <w:autoSpaceDE w:val="0"/>
              <w:autoSpaceDN w:val="0"/>
              <w:adjustRightInd w:val="0"/>
              <w:spacing w:after="0" w:line="360" w:lineRule="auto"/>
              <w:jc w:val="both"/>
              <w:rPr>
                <w:rFonts w:ascii="Arial" w:eastAsia="Times New Roman" w:hAnsi="Arial" w:cs="Arial"/>
                <w:bCs/>
                <w:sz w:val="18"/>
                <w:szCs w:val="18"/>
                <w:lang w:val="es-ES" w:eastAsia="es-BO"/>
              </w:rPr>
            </w:pPr>
            <w:r w:rsidRPr="009C1D9A">
              <w:rPr>
                <w:rFonts w:ascii="Arial" w:eastAsia="Times New Roman" w:hAnsi="Arial" w:cs="Arial"/>
                <w:bCs/>
                <w:sz w:val="18"/>
                <w:szCs w:val="18"/>
                <w:lang w:val="es-ES" w:eastAsia="es-BO"/>
              </w:rPr>
              <w:t xml:space="preserve">- </w:t>
            </w:r>
            <w:r w:rsidRPr="009C1D9A">
              <w:rPr>
                <w:rFonts w:ascii="Arial" w:eastAsia="Times New Roman" w:hAnsi="Arial" w:cs="Arial"/>
                <w:b/>
                <w:bCs/>
                <w:sz w:val="18"/>
                <w:szCs w:val="18"/>
                <w:lang w:val="es-ES" w:eastAsia="es-BO"/>
              </w:rPr>
              <w:t xml:space="preserve">Alcance de la garantía </w:t>
            </w:r>
            <w:r w:rsidRPr="009C1D9A">
              <w:rPr>
                <w:rFonts w:ascii="Arial" w:eastAsia="Times New Roman" w:hAnsi="Arial" w:cs="Arial"/>
                <w:bCs/>
                <w:sz w:val="18"/>
                <w:szCs w:val="18"/>
                <w:lang w:val="es-ES" w:eastAsia="es-BO"/>
              </w:rPr>
              <w:t>Contra defectos de fabricación y/o funcionamiento de todos sus componentes, incluyendo el sensor y la batería.</w:t>
            </w:r>
          </w:p>
          <w:p w:rsidR="009C1D9A" w:rsidRPr="009C1D9A" w:rsidRDefault="009C1D9A" w:rsidP="009C1D9A">
            <w:pPr>
              <w:autoSpaceDE w:val="0"/>
              <w:autoSpaceDN w:val="0"/>
              <w:adjustRightInd w:val="0"/>
              <w:spacing w:after="0" w:line="360" w:lineRule="auto"/>
              <w:jc w:val="both"/>
              <w:rPr>
                <w:rFonts w:ascii="Arial" w:eastAsia="Times New Roman" w:hAnsi="Arial" w:cs="Arial"/>
                <w:bCs/>
                <w:sz w:val="18"/>
                <w:szCs w:val="18"/>
                <w:lang w:val="es-ES" w:eastAsia="es-BO"/>
              </w:rPr>
            </w:pPr>
            <w:r w:rsidRPr="009C1D9A">
              <w:rPr>
                <w:rFonts w:ascii="Arial" w:eastAsia="Times New Roman" w:hAnsi="Arial" w:cs="Arial"/>
                <w:b/>
                <w:bCs/>
                <w:sz w:val="18"/>
                <w:szCs w:val="18"/>
                <w:lang w:val="es-ES" w:eastAsia="es-BO"/>
              </w:rPr>
              <w:t>- Período de garantía:</w:t>
            </w:r>
            <w:r w:rsidRPr="009C1D9A">
              <w:rPr>
                <w:rFonts w:ascii="Arial" w:eastAsia="Times New Roman" w:hAnsi="Arial" w:cs="Arial"/>
                <w:bCs/>
                <w:sz w:val="18"/>
                <w:szCs w:val="18"/>
                <w:lang w:val="es-ES" w:eastAsia="es-BO"/>
              </w:rPr>
              <w:t xml:space="preserve"> Por tiempo 3 o más años.</w:t>
            </w:r>
          </w:p>
          <w:p w:rsidR="009C1D9A" w:rsidRPr="009C1D9A" w:rsidRDefault="009C1D9A" w:rsidP="009C1D9A">
            <w:pPr>
              <w:autoSpaceDE w:val="0"/>
              <w:autoSpaceDN w:val="0"/>
              <w:adjustRightInd w:val="0"/>
              <w:spacing w:after="0" w:line="360" w:lineRule="auto"/>
              <w:jc w:val="both"/>
              <w:rPr>
                <w:rFonts w:ascii="Arial" w:eastAsia="Times New Roman" w:hAnsi="Arial" w:cs="Arial"/>
                <w:bCs/>
                <w:sz w:val="18"/>
                <w:szCs w:val="18"/>
                <w:lang w:val="es-ES" w:eastAsia="es-BO"/>
              </w:rPr>
            </w:pPr>
            <w:r w:rsidRPr="009C1D9A">
              <w:rPr>
                <w:rFonts w:ascii="Arial" w:eastAsia="Times New Roman" w:hAnsi="Arial" w:cs="Arial"/>
                <w:b/>
                <w:bCs/>
                <w:sz w:val="18"/>
                <w:szCs w:val="18"/>
                <w:lang w:val="es-ES" w:eastAsia="es-BO"/>
              </w:rPr>
              <w:t xml:space="preserve">- Inicio del cómputo del período de garantía: </w:t>
            </w:r>
            <w:r w:rsidRPr="009C1D9A">
              <w:rPr>
                <w:rFonts w:ascii="Arial" w:eastAsia="Times New Roman" w:hAnsi="Arial" w:cs="Arial"/>
                <w:bCs/>
                <w:sz w:val="18"/>
                <w:szCs w:val="18"/>
                <w:lang w:val="es-ES" w:eastAsia="es-BO"/>
              </w:rPr>
              <w:t>Desde la emisión del informe de Recepción.</w:t>
            </w:r>
          </w:p>
        </w:tc>
        <w:tc>
          <w:tcPr>
            <w:tcW w:w="4151" w:type="dxa"/>
            <w:tcBorders>
              <w:righ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369"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733"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r>
      <w:tr w:rsidR="009C1D9A" w:rsidRPr="009C1D9A" w:rsidTr="00C917AA">
        <w:trPr>
          <w:trHeight w:val="181"/>
          <w:jc w:val="center"/>
        </w:trPr>
        <w:tc>
          <w:tcPr>
            <w:tcW w:w="10731" w:type="dxa"/>
            <w:gridSpan w:val="5"/>
            <w:shd w:val="clear" w:color="auto" w:fill="D9D9D9"/>
            <w:vAlign w:val="center"/>
          </w:tcPr>
          <w:p w:rsidR="009C1D9A" w:rsidRPr="009C1D9A" w:rsidRDefault="009C1D9A" w:rsidP="009C1D9A">
            <w:pPr>
              <w:spacing w:after="0" w:line="360" w:lineRule="auto"/>
              <w:contextualSpacing/>
              <w:rPr>
                <w:rFonts w:ascii="Arial" w:eastAsia="Times New Roman" w:hAnsi="Arial" w:cs="Arial"/>
                <w:b/>
                <w:bCs/>
                <w:sz w:val="18"/>
                <w:szCs w:val="18"/>
                <w:lang w:val="es-ES" w:eastAsia="es-BO"/>
              </w:rPr>
            </w:pPr>
            <w:r w:rsidRPr="009C1D9A">
              <w:rPr>
                <w:rFonts w:ascii="Arial" w:eastAsia="Times New Roman" w:hAnsi="Arial" w:cs="Arial"/>
                <w:b/>
                <w:bCs/>
                <w:sz w:val="18"/>
                <w:szCs w:val="18"/>
                <w:lang w:val="es-ES" w:eastAsia="es-BO"/>
              </w:rPr>
              <w:t xml:space="preserve">LUGAR DE ENTREGA </w:t>
            </w:r>
          </w:p>
        </w:tc>
      </w:tr>
      <w:tr w:rsidR="009C1D9A" w:rsidRPr="009C1D9A" w:rsidTr="00C917AA">
        <w:trPr>
          <w:trHeight w:val="561"/>
          <w:jc w:val="center"/>
        </w:trPr>
        <w:tc>
          <w:tcPr>
            <w:tcW w:w="5067" w:type="dxa"/>
            <w:vAlign w:val="center"/>
          </w:tcPr>
          <w:p w:rsidR="009C1D9A" w:rsidRPr="009C1D9A" w:rsidRDefault="009C1D9A" w:rsidP="009C1D9A">
            <w:pPr>
              <w:spacing w:after="0" w:line="360" w:lineRule="auto"/>
              <w:contextualSpacing/>
              <w:jc w:val="both"/>
              <w:rPr>
                <w:rFonts w:ascii="Arial" w:eastAsia="Times New Roman" w:hAnsi="Arial" w:cs="Arial"/>
                <w:bCs/>
                <w:sz w:val="18"/>
                <w:szCs w:val="18"/>
                <w:lang w:val="es-ES" w:eastAsia="es-BO"/>
              </w:rPr>
            </w:pPr>
            <w:r w:rsidRPr="009C1D9A">
              <w:rPr>
                <w:rFonts w:ascii="Arial" w:eastAsia="Times New Roman" w:hAnsi="Arial" w:cs="Arial"/>
                <w:bCs/>
                <w:sz w:val="18"/>
                <w:szCs w:val="18"/>
                <w:lang w:val="es-ES" w:eastAsia="es-BO"/>
              </w:rPr>
              <w:t xml:space="preserve">Se deja establecido que el lugar de entrega de los equipos “Detectores de Gas” será en Almacenes de YPFB en la cuidad de Villa Montes del departamento de Tarija, Calle La Paz Esquina </w:t>
            </w:r>
            <w:proofErr w:type="spellStart"/>
            <w:r w:rsidRPr="009C1D9A">
              <w:rPr>
                <w:rFonts w:ascii="Arial" w:eastAsia="Times New Roman" w:hAnsi="Arial" w:cs="Arial"/>
                <w:bCs/>
                <w:sz w:val="18"/>
                <w:szCs w:val="18"/>
                <w:lang w:val="es-ES" w:eastAsia="es-BO"/>
              </w:rPr>
              <w:t>Avaroa</w:t>
            </w:r>
            <w:proofErr w:type="spellEnd"/>
            <w:r w:rsidRPr="009C1D9A">
              <w:rPr>
                <w:rFonts w:ascii="Arial" w:eastAsia="Times New Roman" w:hAnsi="Arial" w:cs="Arial"/>
                <w:bCs/>
                <w:sz w:val="18"/>
                <w:szCs w:val="18"/>
                <w:lang w:val="es-ES" w:eastAsia="es-BO"/>
              </w:rPr>
              <w:t xml:space="preserve"> Edificio CERPI.</w:t>
            </w:r>
          </w:p>
        </w:tc>
        <w:tc>
          <w:tcPr>
            <w:tcW w:w="4151" w:type="dxa"/>
            <w:tcBorders>
              <w:righ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369"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733"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r>
      <w:tr w:rsidR="009C1D9A" w:rsidRPr="009C1D9A" w:rsidTr="00C917AA">
        <w:trPr>
          <w:trHeight w:val="476"/>
          <w:jc w:val="center"/>
        </w:trPr>
        <w:tc>
          <w:tcPr>
            <w:tcW w:w="10731" w:type="dxa"/>
            <w:gridSpan w:val="5"/>
            <w:shd w:val="clear" w:color="auto" w:fill="D9D9D9"/>
            <w:vAlign w:val="center"/>
          </w:tcPr>
          <w:p w:rsidR="009C1D9A" w:rsidRPr="009C1D9A" w:rsidRDefault="009C1D9A" w:rsidP="009C1D9A">
            <w:pPr>
              <w:spacing w:after="0" w:line="360" w:lineRule="auto"/>
              <w:contextualSpacing/>
              <w:rPr>
                <w:rFonts w:ascii="Arial" w:eastAsia="Times New Roman" w:hAnsi="Arial" w:cs="Arial"/>
                <w:b/>
                <w:bCs/>
                <w:sz w:val="18"/>
                <w:szCs w:val="18"/>
                <w:lang w:val="es-ES" w:eastAsia="es-BO"/>
              </w:rPr>
            </w:pPr>
            <w:r w:rsidRPr="009C1D9A">
              <w:rPr>
                <w:rFonts w:ascii="Arial" w:eastAsia="Times New Roman" w:hAnsi="Arial" w:cs="Arial"/>
                <w:b/>
                <w:bCs/>
                <w:sz w:val="18"/>
                <w:szCs w:val="18"/>
                <w:lang w:val="es-ES" w:eastAsia="es-BO"/>
              </w:rPr>
              <w:t>FORMA DE PAGO</w:t>
            </w:r>
          </w:p>
        </w:tc>
      </w:tr>
      <w:tr w:rsidR="009C1D9A" w:rsidRPr="009C1D9A" w:rsidTr="00C917AA">
        <w:trPr>
          <w:trHeight w:val="349"/>
          <w:jc w:val="center"/>
        </w:trPr>
        <w:tc>
          <w:tcPr>
            <w:tcW w:w="5067" w:type="dxa"/>
            <w:vAlign w:val="center"/>
          </w:tcPr>
          <w:p w:rsidR="009C1D9A" w:rsidRPr="009C1D9A" w:rsidRDefault="009C1D9A" w:rsidP="009C1D9A">
            <w:pPr>
              <w:spacing w:after="0" w:line="360" w:lineRule="auto"/>
              <w:contextualSpacing/>
              <w:jc w:val="both"/>
              <w:rPr>
                <w:rFonts w:ascii="Arial" w:eastAsia="Times New Roman" w:hAnsi="Arial" w:cs="Arial"/>
                <w:bCs/>
                <w:sz w:val="18"/>
                <w:szCs w:val="18"/>
                <w:lang w:val="es-ES" w:eastAsia="es-BO"/>
              </w:rPr>
            </w:pPr>
            <w:r w:rsidRPr="009C1D9A">
              <w:rPr>
                <w:rFonts w:ascii="Arial" w:eastAsia="Times New Roman" w:hAnsi="Arial" w:cs="Arial"/>
                <w:bCs/>
                <w:sz w:val="18"/>
                <w:szCs w:val="18"/>
                <w:lang w:val="es-ES" w:eastAsia="es-BO"/>
              </w:rPr>
              <w:t>El pago se realizará en forma total a través del SIGMA contra entrega de los equipos ofertados y previa emisión del informe de conformidad por la recepción definitiva.</w:t>
            </w:r>
          </w:p>
          <w:p w:rsidR="009C1D9A" w:rsidRPr="009C1D9A" w:rsidRDefault="009C1D9A" w:rsidP="009C1D9A">
            <w:pPr>
              <w:spacing w:after="0" w:line="360" w:lineRule="auto"/>
              <w:contextualSpacing/>
              <w:jc w:val="both"/>
              <w:rPr>
                <w:rFonts w:ascii="Arial" w:eastAsia="Times New Roman" w:hAnsi="Arial" w:cs="Arial"/>
                <w:bCs/>
                <w:sz w:val="18"/>
                <w:szCs w:val="18"/>
                <w:lang w:val="es-ES" w:eastAsia="es-BO"/>
              </w:rPr>
            </w:pPr>
            <w:r w:rsidRPr="009C1D9A">
              <w:rPr>
                <w:rFonts w:ascii="Arial" w:eastAsia="Times New Roman" w:hAnsi="Arial" w:cs="Arial"/>
                <w:bCs/>
                <w:sz w:val="18"/>
                <w:szCs w:val="18"/>
                <w:lang w:val="es-ES" w:eastAsia="es-BO"/>
              </w:rPr>
              <w:t>El proveedor adjudicado debe contar con una cuenta en el Banco Unión a objeto del depósito respectivo, debiendo emitir la factura correspondiente.</w:t>
            </w:r>
          </w:p>
        </w:tc>
        <w:tc>
          <w:tcPr>
            <w:tcW w:w="4151" w:type="dxa"/>
            <w:tcBorders>
              <w:righ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369"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733"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r>
      <w:tr w:rsidR="009C1D9A" w:rsidRPr="009C1D9A" w:rsidTr="00C917AA">
        <w:trPr>
          <w:trHeight w:val="146"/>
          <w:jc w:val="center"/>
        </w:trPr>
        <w:tc>
          <w:tcPr>
            <w:tcW w:w="10731" w:type="dxa"/>
            <w:gridSpan w:val="5"/>
            <w:shd w:val="clear" w:color="auto" w:fill="D9D9D9"/>
            <w:vAlign w:val="center"/>
          </w:tcPr>
          <w:p w:rsidR="009C1D9A" w:rsidRPr="009C1D9A" w:rsidRDefault="009C1D9A" w:rsidP="009C1D9A">
            <w:pPr>
              <w:spacing w:after="0" w:line="360" w:lineRule="auto"/>
              <w:contextualSpacing/>
              <w:rPr>
                <w:rFonts w:ascii="Arial" w:eastAsia="Times New Roman" w:hAnsi="Arial" w:cs="Arial"/>
                <w:b/>
                <w:bCs/>
                <w:sz w:val="18"/>
                <w:szCs w:val="18"/>
                <w:lang w:val="es-ES" w:eastAsia="es-BO"/>
              </w:rPr>
            </w:pPr>
            <w:r w:rsidRPr="009C1D9A">
              <w:rPr>
                <w:rFonts w:ascii="Arial" w:eastAsia="Times New Roman" w:hAnsi="Arial" w:cs="Arial"/>
                <w:b/>
                <w:bCs/>
                <w:sz w:val="18"/>
                <w:szCs w:val="18"/>
                <w:lang w:val="es-ES" w:eastAsia="es-BO"/>
              </w:rPr>
              <w:t>IMPUESTOS</w:t>
            </w:r>
          </w:p>
        </w:tc>
      </w:tr>
      <w:tr w:rsidR="009C1D9A" w:rsidRPr="009C1D9A" w:rsidTr="00C917AA">
        <w:trPr>
          <w:trHeight w:val="264"/>
          <w:jc w:val="center"/>
        </w:trPr>
        <w:tc>
          <w:tcPr>
            <w:tcW w:w="5067" w:type="dxa"/>
            <w:vAlign w:val="center"/>
          </w:tcPr>
          <w:p w:rsidR="009C1D9A" w:rsidRPr="009C1D9A" w:rsidRDefault="009C1D9A" w:rsidP="009C1D9A">
            <w:pPr>
              <w:spacing w:after="0" w:line="360" w:lineRule="auto"/>
              <w:jc w:val="both"/>
              <w:rPr>
                <w:rFonts w:ascii="Arial" w:eastAsia="Times New Roman" w:hAnsi="Arial" w:cs="Arial"/>
                <w:bCs/>
                <w:sz w:val="18"/>
                <w:szCs w:val="18"/>
                <w:lang w:val="es-ES" w:eastAsia="es-BO"/>
              </w:rPr>
            </w:pPr>
            <w:r w:rsidRPr="009C1D9A">
              <w:rPr>
                <w:rFonts w:ascii="Arial" w:eastAsia="Times New Roman" w:hAnsi="Arial" w:cs="Arial"/>
                <w:bCs/>
                <w:sz w:val="18"/>
                <w:szCs w:val="18"/>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9C1D9A" w:rsidRPr="009C1D9A" w:rsidRDefault="009C1D9A" w:rsidP="009C1D9A">
            <w:pPr>
              <w:spacing w:after="0" w:line="360" w:lineRule="auto"/>
              <w:contextualSpacing/>
              <w:jc w:val="both"/>
              <w:rPr>
                <w:rFonts w:ascii="Arial" w:eastAsia="Times New Roman" w:hAnsi="Arial" w:cs="Arial"/>
                <w:bCs/>
                <w:sz w:val="18"/>
                <w:szCs w:val="18"/>
                <w:lang w:val="es-ES" w:eastAsia="es-BO"/>
              </w:rPr>
            </w:pPr>
            <w:r w:rsidRPr="009C1D9A">
              <w:rPr>
                <w:rFonts w:ascii="Arial" w:eastAsia="Times New Roman" w:hAnsi="Arial" w:cs="Arial"/>
                <w:bCs/>
                <w:sz w:val="18"/>
                <w:szCs w:val="18"/>
                <w:lang w:val="es-ES" w:eastAsia="es-BO"/>
              </w:rPr>
              <w:t>Las empresas proponentes, deberán presentar su Certificado de Número de Identificación Tributaria (NIT) y el domicilio fiscal, como requisito necesario para su habilitación.</w:t>
            </w:r>
          </w:p>
        </w:tc>
        <w:tc>
          <w:tcPr>
            <w:tcW w:w="4151"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411"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369"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c>
          <w:tcPr>
            <w:tcW w:w="733" w:type="dxa"/>
          </w:tcPr>
          <w:p w:rsidR="009C1D9A" w:rsidRPr="009C1D9A" w:rsidRDefault="009C1D9A" w:rsidP="009C1D9A">
            <w:pPr>
              <w:spacing w:after="0" w:line="360" w:lineRule="auto"/>
              <w:rPr>
                <w:rFonts w:ascii="Arial" w:eastAsia="Times New Roman" w:hAnsi="Arial" w:cs="Arial"/>
                <w:color w:val="000000"/>
                <w:sz w:val="18"/>
                <w:szCs w:val="18"/>
                <w:lang w:val="es-ES"/>
              </w:rPr>
            </w:pPr>
          </w:p>
        </w:tc>
      </w:tr>
    </w:tbl>
    <w:p w:rsidR="009C1D9A" w:rsidRPr="009C1D9A" w:rsidRDefault="009C1D9A" w:rsidP="009C1D9A">
      <w:pPr>
        <w:spacing w:after="0" w:line="240" w:lineRule="auto"/>
        <w:jc w:val="center"/>
        <w:rPr>
          <w:rFonts w:ascii="Verdana" w:eastAsia="Times New Roman" w:hAnsi="Verdana" w:cs="Arial"/>
          <w:b/>
          <w:i/>
          <w:color w:val="000000"/>
          <w:sz w:val="18"/>
          <w:szCs w:val="18"/>
          <w:lang w:val="es-ES"/>
        </w:rPr>
      </w:pPr>
    </w:p>
    <w:p w:rsidR="009C1D9A" w:rsidRPr="009C1D9A" w:rsidRDefault="009C1D9A" w:rsidP="009C1D9A">
      <w:pPr>
        <w:spacing w:after="0" w:line="240" w:lineRule="auto"/>
        <w:jc w:val="center"/>
        <w:rPr>
          <w:rFonts w:ascii="Verdana" w:eastAsia="Times New Roman" w:hAnsi="Verdana" w:cs="Arial"/>
          <w:b/>
          <w:i/>
          <w:color w:val="000000"/>
          <w:sz w:val="18"/>
          <w:szCs w:val="18"/>
          <w:lang w:val="es-ES"/>
        </w:rPr>
      </w:pPr>
    </w:p>
    <w:p w:rsidR="009C1D9A" w:rsidRPr="009C1D9A" w:rsidRDefault="009C1D9A" w:rsidP="009C1D9A">
      <w:pPr>
        <w:spacing w:after="0" w:line="240" w:lineRule="auto"/>
        <w:jc w:val="center"/>
        <w:rPr>
          <w:rFonts w:ascii="Verdana" w:eastAsia="Times New Roman" w:hAnsi="Verdana" w:cs="Arial"/>
          <w:b/>
          <w:i/>
          <w:color w:val="000000"/>
          <w:sz w:val="18"/>
          <w:szCs w:val="18"/>
          <w:lang w:val="es-ES"/>
        </w:rPr>
      </w:pPr>
    </w:p>
    <w:p w:rsidR="009C1D9A" w:rsidRPr="009C1D9A" w:rsidRDefault="009C1D9A" w:rsidP="009C1D9A">
      <w:pPr>
        <w:spacing w:after="0" w:line="240" w:lineRule="auto"/>
        <w:jc w:val="center"/>
        <w:rPr>
          <w:rFonts w:ascii="Verdana" w:eastAsia="Times New Roman" w:hAnsi="Verdana" w:cs="Arial"/>
          <w:b/>
          <w:i/>
          <w:color w:val="000000"/>
          <w:sz w:val="18"/>
          <w:szCs w:val="18"/>
          <w:lang w:val="es-ES"/>
        </w:rPr>
      </w:pPr>
      <w:r w:rsidRPr="009C1D9A">
        <w:rPr>
          <w:rFonts w:ascii="Verdana" w:eastAsia="Times New Roman" w:hAnsi="Verdana" w:cs="Arial"/>
          <w:b/>
          <w:i/>
          <w:color w:val="000000"/>
          <w:sz w:val="18"/>
          <w:szCs w:val="18"/>
          <w:lang w:val="es-ES"/>
        </w:rPr>
        <w:t xml:space="preserve"> (Firma del proponente)</w:t>
      </w:r>
    </w:p>
    <w:p w:rsidR="009C1D9A" w:rsidRPr="009C1D9A" w:rsidRDefault="009C1D9A" w:rsidP="009C1D9A">
      <w:pPr>
        <w:spacing w:after="0" w:line="240" w:lineRule="auto"/>
        <w:jc w:val="center"/>
        <w:rPr>
          <w:rFonts w:ascii="Verdana" w:eastAsia="Times New Roman" w:hAnsi="Verdana" w:cs="Arial"/>
          <w:b/>
          <w:bCs/>
          <w:i/>
          <w:iCs/>
          <w:color w:val="000000"/>
          <w:sz w:val="18"/>
          <w:szCs w:val="18"/>
          <w:lang w:val="es-ES"/>
        </w:rPr>
      </w:pPr>
      <w:r w:rsidRPr="009C1D9A">
        <w:rPr>
          <w:rFonts w:ascii="Verdana" w:eastAsia="Times New Roman" w:hAnsi="Verdana" w:cs="Arial"/>
          <w:b/>
          <w:bCs/>
          <w:i/>
          <w:iCs/>
          <w:color w:val="000000"/>
          <w:sz w:val="18"/>
          <w:szCs w:val="18"/>
          <w:lang w:val="es-ES"/>
        </w:rPr>
        <w:t xml:space="preserve"> (Nombre completo del proponente)</w:t>
      </w:r>
    </w:p>
    <w:p w:rsidR="009C1D9A" w:rsidRDefault="009C1D9A">
      <w:bookmarkStart w:id="1" w:name="_GoBack"/>
      <w:bookmarkEnd w:id="1"/>
    </w:p>
    <w:sectPr w:rsidR="009C1D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87C" w:rsidRDefault="009C1D9A">
    <w:pPr>
      <w:pStyle w:val="Piedepgina"/>
      <w:jc w:val="right"/>
    </w:pPr>
    <w:r>
      <w:fldChar w:fldCharType="begin"/>
    </w:r>
    <w:r>
      <w:instrText>PAGE   \* MERGEFORMAT</w:instrText>
    </w:r>
    <w:r>
      <w:fldChar w:fldCharType="separate"/>
    </w:r>
    <w:r w:rsidRPr="009C1D9A">
      <w:rPr>
        <w:noProof/>
        <w:lang w:val="es-ES"/>
      </w:rPr>
      <w:t>6</w:t>
    </w:r>
    <w:r>
      <w:fldChar w:fldCharType="end"/>
    </w:r>
  </w:p>
  <w:p w:rsidR="0085387C" w:rsidRDefault="009C1D9A">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ECD68AE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D8B614C"/>
    <w:multiLevelType w:val="hybridMultilevel"/>
    <w:tmpl w:val="EAC88F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C3"/>
    <w:rsid w:val="002D5DC3"/>
    <w:rsid w:val="009C1D9A"/>
    <w:rsid w:val="00AA228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D0BAB-1693-410D-A763-60814746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C1D9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9C1D9A"/>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1637</Words>
  <Characters>9004</Characters>
  <Application>Microsoft Office Word</Application>
  <DocSecurity>0</DocSecurity>
  <Lines>75</Lines>
  <Paragraphs>21</Paragraphs>
  <ScaleCrop>false</ScaleCrop>
  <Company/>
  <LinksUpToDate>false</LinksUpToDate>
  <CharactersWithSpaces>10620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2015-10-15T16:41:00Z</dcterms:created>
  <dcterms:modified xsi:type="dcterms:W3CDTF">2015-10-15T16:42:00Z</dcterms:modified>
</cp:coreProperties>
</file>