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3773"/>
        <w:gridCol w:w="5020"/>
      </w:tblGrid>
      <w:tr w:rsidR="005B6696" w:rsidRPr="001063CF" w:rsidTr="0082312D">
        <w:trPr>
          <w:trHeight w:val="51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:rsidR="005B6696" w:rsidRPr="001063CF" w:rsidRDefault="005B6696" w:rsidP="0082312D">
            <w:pPr>
              <w:spacing w:line="256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eastAsia="es-BO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eastAsia="es-BO"/>
              </w:rPr>
              <w:t>Especificaciones técnicas</w:t>
            </w:r>
          </w:p>
        </w:tc>
      </w:tr>
      <w:tr w:rsidR="005B6696" w:rsidRPr="005F5A5B" w:rsidTr="0082312D">
        <w:trPr>
          <w:trHeight w:val="271"/>
          <w:tblHeader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244061"/>
            <w:vAlign w:val="center"/>
            <w:hideMark/>
          </w:tcPr>
          <w:p w:rsidR="005B6696" w:rsidRPr="005F5A5B" w:rsidRDefault="005B6696" w:rsidP="0082312D">
            <w:pPr>
              <w:jc w:val="center"/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  <w:t>ÍTEM</w:t>
            </w:r>
          </w:p>
        </w:tc>
        <w:tc>
          <w:tcPr>
            <w:tcW w:w="37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244061"/>
            <w:vAlign w:val="center"/>
            <w:hideMark/>
          </w:tcPr>
          <w:p w:rsidR="005B6696" w:rsidRPr="005F5A5B" w:rsidRDefault="005B6696" w:rsidP="0082312D">
            <w:pPr>
              <w:jc w:val="center"/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  <w:t xml:space="preserve">IMAGEN DE REFERENCIA </w:t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244061"/>
            <w:vAlign w:val="center"/>
            <w:hideMark/>
          </w:tcPr>
          <w:p w:rsidR="005B6696" w:rsidRPr="005F5A5B" w:rsidRDefault="005B6696" w:rsidP="0082312D">
            <w:pPr>
              <w:jc w:val="center"/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bCs/>
                <w:color w:val="FFFFFF"/>
                <w:lang w:val="es-BO" w:eastAsia="es-BO"/>
              </w:rPr>
              <w:t>ESPECIFICACIÓN TÉCNICA</w:t>
            </w:r>
          </w:p>
        </w:tc>
      </w:tr>
      <w:tr w:rsidR="005B6696" w:rsidRPr="005F5A5B" w:rsidTr="0082312D">
        <w:trPr>
          <w:trHeight w:val="1658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color w:val="444444"/>
                <w:lang w:val="es-BO" w:eastAsia="es-BO"/>
              </w:rPr>
            </w:pPr>
            <w:r w:rsidRPr="005F5A5B">
              <w:rPr>
                <w:rFonts w:ascii="Calibri" w:hAnsi="Calibri" w:cs="Arial"/>
                <w:color w:val="444444"/>
                <w:lang w:val="es-BO" w:eastAsia="es-BO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VASO LARGO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D1C802D" wp14:editId="096E19B0">
                  <wp:extent cx="990600" cy="7429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5" t="29874" r="53703" b="31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 o equivalente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a un solo color, que se visible y proporcional al vaso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Color : A elección</w:t>
            </w:r>
          </w:p>
        </w:tc>
      </w:tr>
      <w:tr w:rsidR="005B6696" w:rsidRPr="005F5A5B" w:rsidTr="0082312D">
        <w:trPr>
          <w:trHeight w:val="19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color w:val="444444"/>
                <w:lang w:val="es-BO" w:eastAsia="es-BO"/>
              </w:rPr>
            </w:pPr>
            <w:r w:rsidRPr="005F5A5B">
              <w:rPr>
                <w:rFonts w:ascii="Calibri" w:hAnsi="Calibri" w:cs="Arial"/>
                <w:color w:val="444444"/>
                <w:lang w:val="es-BO" w:eastAsia="es-BO"/>
              </w:rPr>
              <w:t>2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TAZA</w:t>
            </w:r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5FDC3885" wp14:editId="1E71406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36195</wp:posOffset>
                  </wp:positionV>
                  <wp:extent cx="1076325" cy="1218565"/>
                  <wp:effectExtent l="0" t="0" r="9525" b="635"/>
                  <wp:wrapNone/>
                  <wp:docPr id="2" name="Imagen 2" descr="http://4.bp.blogspot.com/-SrFhoMlBouM/T6fDh2Wp4gI/AAAAAAAAC44/sIt-2C-zz2M/s1600/taza_amari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http://4.bp.blogspot.com/-SrFhoMlBouM/T6fDh2Wp4gI/AAAAAAAAC44/sIt-2C-zz2M/s1600/taza_amari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Cerámica Esmaltada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a full color que se visible y proporcional a la taza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Color : A elección</w:t>
            </w:r>
          </w:p>
        </w:tc>
      </w:tr>
      <w:tr w:rsidR="005B6696" w:rsidRPr="005F5A5B" w:rsidTr="0082312D">
        <w:trPr>
          <w:trHeight w:val="1904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color w:val="444444"/>
                <w:lang w:val="es-BO" w:eastAsia="es-BO"/>
              </w:rPr>
            </w:pPr>
            <w:r w:rsidRPr="005F5A5B">
              <w:rPr>
                <w:rFonts w:ascii="Calibri" w:hAnsi="Calibri" w:cs="Arial"/>
                <w:color w:val="444444"/>
                <w:lang w:val="es-BO" w:eastAsia="es-BO"/>
              </w:rPr>
              <w:t>3</w:t>
            </w:r>
          </w:p>
        </w:tc>
        <w:tc>
          <w:tcPr>
            <w:tcW w:w="37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 xml:space="preserve">TAZON TERMICO: </w:t>
            </w: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/>
                <w:noProof/>
                <w:lang w:val="es-BO" w:eastAsia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79BF7897" wp14:editId="41823144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71755</wp:posOffset>
                  </wp:positionV>
                  <wp:extent cx="1268095" cy="680720"/>
                  <wp:effectExtent l="0" t="0" r="8255" b="508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09" t="26855" r="27359" b="27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/>
                <w:noProof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/>
                <w:noProof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/>
                <w:noProof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/>
                <w:noProof/>
                <w:lang w:val="es-BO" w:eastAsia="es-BO"/>
              </w:rPr>
            </w:pP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B6696" w:rsidRPr="005F5A5B" w:rsidRDefault="005B6696" w:rsidP="0082312D">
            <w:pPr>
              <w:numPr>
                <w:ilvl w:val="0"/>
                <w:numId w:val="3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 o equivalente resistente al calor</w:t>
            </w:r>
          </w:p>
          <w:p w:rsidR="005B6696" w:rsidRPr="005F5A5B" w:rsidRDefault="005B6696" w:rsidP="0082312D">
            <w:pPr>
              <w:numPr>
                <w:ilvl w:val="0"/>
                <w:numId w:val="3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un solo color,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3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Color : A elección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jc w:val="center"/>
              <w:rPr>
                <w:lang w:val="es-BO" w:eastAsia="es-BO"/>
              </w:rPr>
            </w:pPr>
            <w:r w:rsidRPr="005F5A5B">
              <w:rPr>
                <w:rFonts w:ascii="Calibri" w:hAnsi="Calibri" w:cs="Arial"/>
                <w:color w:val="444444"/>
                <w:lang w:val="es-BO" w:eastAsia="es-BO"/>
              </w:rPr>
              <w:t>4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FLASH MEMORY TIPO TARJETA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AA8D3A6" wp14:editId="79CC47E4">
                  <wp:extent cx="1200150" cy="7429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16" t="55994" r="43164" b="21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PVC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Impresión a full color , área de impresión  5.1 cm  x 8.3 cm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Compatibilidad : USB 1.1/ 1.0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Tamaño: 85 mmx 52 mmx 2 mm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Peso: 10 g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Memoria :  8 GB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USB 2.0 Plug and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play</w:t>
            </w:r>
            <w:proofErr w:type="spellEnd"/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jc w:val="center"/>
              <w:rPr>
                <w:lang w:val="es-BO" w:eastAsia="es-BO"/>
              </w:rPr>
            </w:pPr>
            <w:r w:rsidRPr="005F5A5B">
              <w:rPr>
                <w:rFonts w:ascii="Calibri" w:hAnsi="Calibri" w:cs="Arial"/>
                <w:color w:val="444444"/>
                <w:lang w:val="es-BO" w:eastAsia="es-BO"/>
              </w:rPr>
              <w:t>5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 xml:space="preserve">FLASH MEMORY TIPO MANILLA 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2CEEE5B3" wp14:editId="63EEBED8">
                  <wp:extent cx="1266825" cy="752475"/>
                  <wp:effectExtent l="0" t="0" r="952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25" t="61407" r="61513" b="14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Metal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Impresión a un color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Compatibilidad : USB 1.1/ 1.0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Manilla: Tira de cuero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Memoria :  8 GB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USB 2.0 Plug and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play</w:t>
            </w:r>
            <w:proofErr w:type="spellEnd"/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Estuche: Debe incluir estuche</w:t>
            </w:r>
          </w:p>
          <w:p w:rsidR="005B6696" w:rsidRPr="005F5A5B" w:rsidRDefault="005B6696" w:rsidP="0082312D">
            <w:pPr>
              <w:spacing w:line="0" w:lineRule="atLeast"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</w:tc>
      </w:tr>
      <w:tr w:rsidR="005B6696" w:rsidRPr="005F5A5B" w:rsidTr="0082312D">
        <w:trPr>
          <w:trHeight w:val="252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6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FLASH MEMORY TIPO  MADERA</w:t>
            </w: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91C54DC" wp14:editId="2EF06772">
                  <wp:extent cx="1238250" cy="8001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49" t="27760" r="10046" b="39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Madera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Impresión a un color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n-US" w:eastAsia="es-BO"/>
              </w:rPr>
            </w:pPr>
            <w:proofErr w:type="spellStart"/>
            <w:r w:rsidRPr="005F5A5B">
              <w:rPr>
                <w:rFonts w:ascii="Calibri" w:hAnsi="Calibri" w:cs="Arial"/>
                <w:color w:val="000000"/>
                <w:lang w:val="en-US" w:eastAsia="es-BO"/>
              </w:rPr>
              <w:t>Compatibilidad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n-US" w:eastAsia="es-BO"/>
              </w:rPr>
              <w:t xml:space="preserve"> : USB 1.1/ 1.0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n-US" w:eastAsia="es-BO"/>
              </w:rPr>
            </w:pPr>
            <w:proofErr w:type="spellStart"/>
            <w:r w:rsidRPr="005F5A5B">
              <w:rPr>
                <w:rFonts w:ascii="Calibri" w:hAnsi="Calibri" w:cs="Arial"/>
                <w:color w:val="000000"/>
                <w:lang w:val="en-US" w:eastAsia="es-BO"/>
              </w:rPr>
              <w:t>Memoria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n-US" w:eastAsia="es-BO"/>
              </w:rPr>
              <w:t xml:space="preserve"> :  8 GB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n-US" w:eastAsia="es-BO"/>
              </w:rPr>
            </w:pPr>
            <w:r w:rsidRPr="005F5A5B">
              <w:rPr>
                <w:rFonts w:ascii="Calibri" w:hAnsi="Calibri" w:cs="Arial"/>
                <w:color w:val="000000"/>
                <w:lang w:val="en-US" w:eastAsia="es-BO"/>
              </w:rPr>
              <w:t>USB 2.0 Plug and play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sz w:val="24"/>
                <w:szCs w:val="24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Estuche: Debe incluir estuche</w:t>
            </w:r>
          </w:p>
        </w:tc>
      </w:tr>
      <w:tr w:rsidR="005B6696" w:rsidRPr="005F5A5B" w:rsidTr="0082312D">
        <w:trPr>
          <w:trHeight w:val="1979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lastRenderedPageBreak/>
              <w:t>7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REGLA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57BD4CFD" wp14:editId="143F782E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65405</wp:posOffset>
                  </wp:positionV>
                  <wp:extent cx="1285240" cy="875030"/>
                  <wp:effectExtent l="0" t="0" r="0" b="127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72" t="25346" r="28207" b="8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rPr>
                <w:rFonts w:ascii="Calibri" w:hAnsi="Calibri" w:cs="Arial"/>
                <w:lang w:val="es-BO" w:eastAsia="es-BO"/>
              </w:rPr>
            </w:pP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 dos colores 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Tamaño: 20 cm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Empaquetado: 50 piezas</w:t>
            </w:r>
          </w:p>
        </w:tc>
      </w:tr>
      <w:tr w:rsidR="005B6696" w:rsidRPr="005F5A5B" w:rsidTr="0082312D">
        <w:trPr>
          <w:trHeight w:val="202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8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LLAVERO TIPO CASCO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2336" behindDoc="0" locked="0" layoutInCell="1" allowOverlap="1" wp14:anchorId="61F23043" wp14:editId="233252FB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29845</wp:posOffset>
                  </wp:positionV>
                  <wp:extent cx="928370" cy="954405"/>
                  <wp:effectExtent l="0" t="0" r="5080" b="0"/>
                  <wp:wrapNone/>
                  <wp:docPr id="8" name="Imagen 8" descr="http://www.csmerchandising.com/images/productos/Llavero_casco_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 descr="http://www.csmerchandising.com/images/productos/Llavero_casco_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 o equivalente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dos colores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A elección </w:t>
            </w:r>
          </w:p>
          <w:p w:rsidR="005B6696" w:rsidRPr="005F5A5B" w:rsidRDefault="005B6696" w:rsidP="0082312D">
            <w:pPr>
              <w:spacing w:line="0" w:lineRule="atLeast"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9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LLAVERO CON GEL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5CA63C73" wp14:editId="7069FCBD">
                  <wp:extent cx="1123950" cy="971550"/>
                  <wp:effectExtent l="0" t="0" r="0" b="0"/>
                  <wp:docPr id="9" name="Imagen 9" descr="http://www.plasur.com.uy/varios/llaveros-con-gel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http://www.plasur.com.uy/varios/llaveros-con-gel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 o equivalente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full color dentro del gel en una cara,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A elección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Aro: Debe llevar aro metálico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Embolsado: 50 unidades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10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LLAVERO TIPO BOTON DESTAPADOR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2D11CD41" wp14:editId="1EFC145A">
                  <wp:extent cx="952500" cy="952500"/>
                  <wp:effectExtent l="0" t="0" r="0" b="0"/>
                  <wp:docPr id="10" name="Imagen 10" descr="http://tse1.mm.bing.net/th?id=OIP.M8864b2d901a760c752bff60a889e0b26o0&amp;pid=15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9" descr="http://tse1.mm.bing.net/th?id=OIP.M8864b2d901a760c752bff60a889e0b26o0&amp;pid=15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Metal y mica transparente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full color  anverso,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Tamaño: 5.5  de diámetro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Embolsado: 50 unidades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A elección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Aro: Debe llevar aro metálico</w:t>
            </w:r>
          </w:p>
        </w:tc>
      </w:tr>
      <w:tr w:rsidR="005B6696" w:rsidRPr="005F5A5B" w:rsidTr="0082312D">
        <w:trPr>
          <w:trHeight w:val="1817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11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LLAVERO TIPO REGLA PEQUEÑA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47A57D16" wp14:editId="32BC9E44">
                  <wp:extent cx="1514475" cy="600075"/>
                  <wp:effectExtent l="0" t="0" r="9525" b="9525"/>
                  <wp:docPr id="11" name="Imagen 11" descr="http://tse3.mm.bing.net/th?id=OIP.M6ac0488d7231f44c8f0814c439731647o0&amp;pid=15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 descr="http://tse3.mm.bing.net/th?id=OIP.M6ac0488d7231f44c8f0814c439731647o0&amp;pid=15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62" b="31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spacing w:line="0" w:lineRule="atLeast"/>
              <w:ind w:left="354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numPr>
                <w:ilvl w:val="0"/>
                <w:numId w:val="4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</w:t>
            </w:r>
          </w:p>
          <w:p w:rsidR="005B6696" w:rsidRPr="005F5A5B" w:rsidRDefault="005B6696" w:rsidP="0082312D">
            <w:pPr>
              <w:numPr>
                <w:ilvl w:val="0"/>
                <w:numId w:val="4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a full color  en dos caras , que se visible y proporcional a</w:t>
            </w:r>
          </w:p>
          <w:p w:rsidR="005B6696" w:rsidRPr="005F5A5B" w:rsidRDefault="005B6696" w:rsidP="0082312D">
            <w:pPr>
              <w:numPr>
                <w:ilvl w:val="0"/>
                <w:numId w:val="4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Embolsado: 50 unidades</w:t>
            </w:r>
          </w:p>
          <w:p w:rsidR="005B6696" w:rsidRPr="005F5A5B" w:rsidRDefault="005B6696" w:rsidP="0082312D">
            <w:pPr>
              <w:numPr>
                <w:ilvl w:val="0"/>
                <w:numId w:val="4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A elección </w:t>
            </w:r>
          </w:p>
          <w:p w:rsidR="005B6696" w:rsidRPr="005F5A5B" w:rsidRDefault="005B6696" w:rsidP="0082312D">
            <w:pPr>
              <w:numPr>
                <w:ilvl w:val="0"/>
                <w:numId w:val="4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Aro: Debe llevar aro metálico</w:t>
            </w:r>
          </w:p>
        </w:tc>
      </w:tr>
      <w:tr w:rsidR="005B6696" w:rsidRPr="005F5A5B" w:rsidTr="0082312D">
        <w:trPr>
          <w:trHeight w:val="197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12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BOLIGRAFO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0910786A" wp14:editId="57E82896">
                  <wp:extent cx="1771650" cy="923925"/>
                  <wp:effectExtent l="0" t="0" r="0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72" t="36813" r="29056" b="13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Plástico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Tamaño: Estándar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Tipo de tapa: Con pulsador o  de giro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Logotipo a un color, que se visible y proporcional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  o empaquetado: 50 unidades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lastRenderedPageBreak/>
              <w:t>13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MOCHILA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0069F789" wp14:editId="7C49EB9A">
                  <wp:extent cx="704850" cy="962025"/>
                  <wp:effectExtent l="0" t="0" r="0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spacing w:line="0" w:lineRule="atLeast"/>
              <w:ind w:left="720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Tela  y cordón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Medidas: 45 cm de alto x 35.5 cm de base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a un color, con tamaño de impresión de 15 cm. x 15 cm.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Embolsado: 50 unidades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14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DELANTAL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AE072ED" wp14:editId="4FA5B940">
                  <wp:extent cx="809625" cy="1019175"/>
                  <wp:effectExtent l="0" t="0" r="9525" b="952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tela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tokuyo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 y tela en color rojo o azul en los bordes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Medidas: 68 cm de alto x 60 cm de base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Detalle de la costura: dos bolsillos con cinta sujetador al cuello y cinta de amarre a la cintura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Estampado: Logotipo a dos colores,  pecho 19 cm de ancho y alto proporcional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Embolsado: 50 unidades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15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CHALINA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23C0AD36" wp14:editId="31C1A5BE">
                  <wp:extent cx="581025" cy="1266825"/>
                  <wp:effectExtent l="0" t="0" r="9525" b="952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tela polar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Medidas: 158 cm de alto x 14 cm de ancho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Detalle de la costura: Debe tener costura al contorno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Por definir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Bordados: debe tener dos bordados en dos colores </w:t>
            </w:r>
          </w:p>
          <w:p w:rsidR="005B6696" w:rsidRPr="005F5A5B" w:rsidRDefault="005B6696" w:rsidP="0082312D">
            <w:pPr>
              <w:spacing w:line="0" w:lineRule="atLeast"/>
              <w:ind w:left="720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</w:tc>
      </w:tr>
      <w:tr w:rsidR="005B6696" w:rsidRPr="005F5A5B" w:rsidTr="0082312D">
        <w:trPr>
          <w:trHeight w:val="2101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16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GORRA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6D003B8B" wp14:editId="3CF93550">
                  <wp:extent cx="1152525" cy="895350"/>
                  <wp:effectExtent l="0" t="0" r="9525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tela Kaki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Medidas: 30 cm de alto x 20 cm de ancho</w:t>
            </w:r>
          </w:p>
          <w:p w:rsidR="005B6696" w:rsidRPr="005F5A5B" w:rsidRDefault="005B6696" w:rsidP="0082312D">
            <w:pPr>
              <w:spacing w:line="0" w:lineRule="atLeast"/>
              <w:ind w:left="354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Diseño: Debe tener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bisera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frontal , con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recorredor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con hebilla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Por definir </w:t>
            </w:r>
          </w:p>
          <w:p w:rsidR="005B6696" w:rsidRPr="005F5A5B" w:rsidRDefault="005B6696" w:rsidP="0082312D">
            <w:pPr>
              <w:numPr>
                <w:ilvl w:val="0"/>
                <w:numId w:val="1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Bordados: Logotipo  bordado de 4.5 cm de alto  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yt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ancho proporcional 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17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POLERA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F7F149B" wp14:editId="09465049">
                  <wp:extent cx="809625" cy="1057275"/>
                  <wp:effectExtent l="0" t="0" r="9525" b="952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Algodón o Jersey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Diseño: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Polera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de manga corta con cuello redondo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Tallas: M/L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Color : Azul Marino  o blanco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Estampado del Logotipo a dos colores en dos lugares a definir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18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BOLSA ECOLÓGICA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6982A90E" wp14:editId="549C6230">
                  <wp:extent cx="581025" cy="942975"/>
                  <wp:effectExtent l="0" t="0" r="9525" b="9525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tela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tokuyo</w:t>
            </w:r>
            <w:proofErr w:type="spellEnd"/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Tamaño: 41 cm x 35 cm, debe tener 2 agarradores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Vivos: Las bolsas deben tener vivos en color azul o rojo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 con estampado de 28 cm de alto   y ancho proporcional  a dos colores</w:t>
            </w: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lastRenderedPageBreak/>
              <w:t>19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MANTA DE VIAJE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0E6FBF0E" wp14:editId="700139F9">
                  <wp:extent cx="504825" cy="990600"/>
                  <wp:effectExtent l="0" t="0" r="9525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tela polar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Tamaño: 120 cm x 90  cm,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 con estampado de 28 cm de alto   y ancho proporcional  a dos colores</w:t>
            </w:r>
          </w:p>
          <w:p w:rsidR="005B6696" w:rsidRPr="005F5A5B" w:rsidRDefault="005B6696" w:rsidP="0082312D">
            <w:pPr>
              <w:spacing w:line="0" w:lineRule="atLeast"/>
              <w:ind w:left="720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20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TEXTO PARA COLOREAR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7A1A0701" wp14:editId="538BB3D0">
                  <wp:extent cx="752475" cy="933450"/>
                  <wp:effectExtent l="0" t="0" r="9525" b="0"/>
                  <wp:docPr id="20" name="Imagen 20" descr="http://4.bp.blogspot.com/-CpjESI2s4Vg/Ts6_MeVfxrI/AAAAAAAAARU/Fow01rgHQCw/s1600/blog+siluet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9" descr="http://4.bp.blogspot.com/-CpjESI2s4Vg/Ts6_MeVfxrI/AAAAAAAAARU/Fow01rgHQCw/s1600/blog+siluet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0" t="12151" r="41779" b="11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spacing w:line="0" w:lineRule="atLeast"/>
              <w:ind w:left="720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Material : papel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Tamaño: Carta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Impresión: a full color, en ambas caras en las hojas internas y a una sola cara en </w:t>
            </w:r>
            <w:proofErr w:type="gram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la hojas</w:t>
            </w:r>
            <w:proofErr w:type="gram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que forman la tapa.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Cantidad de hojas: 8 hojas incluyendo tapas.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Diseño: a elección</w:t>
            </w:r>
          </w:p>
          <w:p w:rsidR="005B6696" w:rsidRPr="005F5A5B" w:rsidRDefault="005B6696" w:rsidP="0082312D">
            <w:pPr>
              <w:spacing w:line="0" w:lineRule="atLeast"/>
              <w:ind w:left="720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</w:p>
        </w:tc>
      </w:tr>
      <w:tr w:rsidR="005B6696" w:rsidRPr="005F5A5B" w:rsidTr="0082312D">
        <w:trPr>
          <w:trHeight w:val="2212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696" w:rsidRPr="005F5A5B" w:rsidRDefault="005B6696" w:rsidP="0082312D">
            <w:pPr>
              <w:spacing w:line="360" w:lineRule="auto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21</w:t>
            </w:r>
          </w:p>
        </w:tc>
        <w:tc>
          <w:tcPr>
            <w:tcW w:w="377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b/>
                <w:color w:val="000000"/>
                <w:lang w:val="es-BO" w:eastAsia="es-BO"/>
              </w:rPr>
              <w:t>TOMA TODO ERGONÓMICO</w:t>
            </w:r>
          </w:p>
          <w:p w:rsidR="005B6696" w:rsidRPr="005F5A5B" w:rsidRDefault="005B6696" w:rsidP="0082312D">
            <w:pPr>
              <w:spacing w:line="0" w:lineRule="atLeast"/>
              <w:jc w:val="center"/>
              <w:rPr>
                <w:rFonts w:ascii="Calibri" w:hAnsi="Calibri" w:cs="Arial"/>
                <w:b/>
                <w:color w:val="000000"/>
                <w:lang w:val="es-BO" w:eastAsia="es-BO"/>
              </w:rPr>
            </w:pPr>
            <w:r w:rsidRPr="005F5A5B">
              <w:rPr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17E158B" wp14:editId="4D0D4D50">
                  <wp:extent cx="533400" cy="1066800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45" t="27760" r="70638" b="22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Material : plástico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Capacidad: 520 ml. 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Impresión: Logotipo  a un color</w:t>
            </w:r>
          </w:p>
          <w:p w:rsidR="005B6696" w:rsidRPr="005F5A5B" w:rsidRDefault="005B6696" w:rsidP="0082312D">
            <w:pPr>
              <w:numPr>
                <w:ilvl w:val="0"/>
                <w:numId w:val="2"/>
              </w:numPr>
              <w:spacing w:line="0" w:lineRule="atLeast"/>
              <w:contextualSpacing/>
              <w:jc w:val="both"/>
              <w:rPr>
                <w:rFonts w:ascii="Calibri" w:hAnsi="Calibri" w:cs="Arial"/>
                <w:color w:val="000000"/>
                <w:lang w:val="es-BO" w:eastAsia="es-BO"/>
              </w:rPr>
            </w:pPr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Tipo de tapa: tapa higiénica tipo </w:t>
            </w:r>
            <w:proofErr w:type="spellStart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>flip</w:t>
            </w:r>
            <w:proofErr w:type="spellEnd"/>
            <w:r w:rsidRPr="005F5A5B">
              <w:rPr>
                <w:rFonts w:ascii="Calibri" w:hAnsi="Calibri" w:cs="Arial"/>
                <w:color w:val="000000"/>
                <w:lang w:val="es-BO" w:eastAsia="es-BO"/>
              </w:rPr>
              <w:t xml:space="preserve"> top</w:t>
            </w:r>
          </w:p>
        </w:tc>
      </w:tr>
    </w:tbl>
    <w:p w:rsidR="005E41C1" w:rsidRDefault="005E41C1">
      <w:bookmarkStart w:id="0" w:name="_GoBack"/>
      <w:bookmarkEnd w:id="0"/>
    </w:p>
    <w:sectPr w:rsidR="005E41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16F5"/>
    <w:multiLevelType w:val="hybridMultilevel"/>
    <w:tmpl w:val="E210072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944EE7"/>
    <w:multiLevelType w:val="hybridMultilevel"/>
    <w:tmpl w:val="7570EC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51330"/>
    <w:multiLevelType w:val="hybridMultilevel"/>
    <w:tmpl w:val="76A87B4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D543E"/>
    <w:multiLevelType w:val="hybridMultilevel"/>
    <w:tmpl w:val="1084F9FE"/>
    <w:lvl w:ilvl="0" w:tplc="400A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96"/>
    <w:rsid w:val="005B6696"/>
    <w:rsid w:val="005E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35FBE-DFD8-4291-A522-3CD05EE0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Jhonny Chugar Vasquez</dc:creator>
  <cp:keywords/>
  <dc:description/>
  <cp:lastModifiedBy>Jhonny Chugar Vasquez</cp:lastModifiedBy>
  <cp:revision>1</cp:revision>
  <dcterms:created xsi:type="dcterms:W3CDTF">2015-10-13T23:02:00Z</dcterms:created>
  <dcterms:modified xsi:type="dcterms:W3CDTF">2015-10-13T23:02:00Z</dcterms:modified>
</cp:coreProperties>
</file>