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6E01" w:rsidRDefault="00576E01" w:rsidP="00BC21BB">
                            <w:pPr>
                              <w:pStyle w:val="Ttulo1"/>
                              <w:ind w:left="142"/>
                              <w:jc w:val="center"/>
                              <w:rPr>
                                <w:rFonts w:ascii="Century Gothic" w:hAnsi="Century Gothic"/>
                                <w:szCs w:val="28"/>
                              </w:rPr>
                            </w:pPr>
                          </w:p>
                          <w:p w:rsidR="00576E01" w:rsidRDefault="00576E0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6E01" w:rsidRDefault="00576E01" w:rsidP="00196858"/>
                          <w:p w:rsidR="00576E01" w:rsidRPr="00196858" w:rsidRDefault="00576E01" w:rsidP="00196858"/>
                          <w:p w:rsidR="00576E01" w:rsidRDefault="00576E01" w:rsidP="00BC21BB">
                            <w:pPr>
                              <w:ind w:left="142"/>
                              <w:jc w:val="center"/>
                              <w:rPr>
                                <w:rFonts w:ascii="Verdana" w:hAnsi="Verdana"/>
                                <w:b/>
                              </w:rPr>
                            </w:pPr>
                          </w:p>
                          <w:p w:rsidR="00576E01" w:rsidRDefault="00576E0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6E01" w:rsidRPr="00C825D4" w:rsidRDefault="00576E01"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576E01" w:rsidRDefault="00576E01" w:rsidP="00963B46">
                            <w:pPr>
                              <w:ind w:left="142"/>
                              <w:jc w:val="center"/>
                              <w:rPr>
                                <w:rFonts w:ascii="Century Gothic" w:hAnsi="Century Gothic" w:cs="Arial"/>
                                <w:b/>
                                <w:sz w:val="32"/>
                                <w:szCs w:val="32"/>
                                <w:lang w:val="es-MX"/>
                              </w:rPr>
                            </w:pPr>
                          </w:p>
                          <w:p w:rsidR="00576E01" w:rsidRDefault="00576E01" w:rsidP="00963B46">
                            <w:pPr>
                              <w:ind w:left="142"/>
                              <w:jc w:val="center"/>
                              <w:rPr>
                                <w:rFonts w:ascii="Century Gothic" w:hAnsi="Century Gothic" w:cs="Arial"/>
                                <w:b/>
                                <w:sz w:val="32"/>
                                <w:szCs w:val="32"/>
                                <w:lang w:val="es-MX"/>
                              </w:rPr>
                            </w:pPr>
                          </w:p>
                          <w:p w:rsidR="00576E01" w:rsidRPr="00EE5138" w:rsidRDefault="00576E0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76E01" w:rsidRDefault="00576E0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576E01" w:rsidRPr="003F3DFD" w:rsidRDefault="00576E01" w:rsidP="002C0306">
                            <w:pPr>
                              <w:rPr>
                                <w:rFonts w:ascii="Century Gothic" w:hAnsi="Century Gothic" w:cs="Arial"/>
                                <w:b/>
                                <w:sz w:val="32"/>
                                <w:szCs w:val="32"/>
                              </w:rPr>
                            </w:pPr>
                          </w:p>
                          <w:p w:rsidR="00576E01" w:rsidRDefault="00576E01" w:rsidP="00C64893">
                            <w:pPr>
                              <w:jc w:val="center"/>
                              <w:rPr>
                                <w:rFonts w:ascii="Century Gothic" w:hAnsi="Century Gothic"/>
                                <w:b/>
                                <w:sz w:val="32"/>
                                <w:szCs w:val="32"/>
                              </w:rPr>
                            </w:pPr>
                            <w:r>
                              <w:rPr>
                                <w:rFonts w:ascii="Century Gothic" w:hAnsi="Century Gothic"/>
                                <w:b/>
                                <w:sz w:val="32"/>
                                <w:szCs w:val="32"/>
                              </w:rPr>
                              <w:t>REGLAMENTO DE CONTRATACIONES DIRECTAS</w:t>
                            </w:r>
                          </w:p>
                          <w:p w:rsidR="00576E01" w:rsidRDefault="00576E0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76E01" w:rsidRPr="00C64893" w:rsidRDefault="00576E01" w:rsidP="00BC21BB">
                            <w:pPr>
                              <w:ind w:left="142"/>
                              <w:jc w:val="center"/>
                              <w:rPr>
                                <w:rFonts w:ascii="Century Gothic" w:hAnsi="Century Gothic" w:cs="Arial"/>
                                <w:b/>
                                <w:sz w:val="32"/>
                                <w:szCs w:val="32"/>
                              </w:rPr>
                            </w:pPr>
                          </w:p>
                          <w:p w:rsidR="00576E01" w:rsidRDefault="00576E0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76E01" w:rsidRPr="000F16BE" w:rsidRDefault="00576E01" w:rsidP="00716D3A">
                            <w:pPr>
                              <w:ind w:left="142"/>
                              <w:jc w:val="center"/>
                              <w:rPr>
                                <w:rFonts w:ascii="Century Gothic" w:hAnsi="Century Gothic" w:cs="Arial"/>
                                <w:b/>
                                <w:sz w:val="32"/>
                                <w:szCs w:val="32"/>
                                <w:lang w:val="es-MX"/>
                              </w:rPr>
                            </w:pPr>
                          </w:p>
                          <w:p w:rsidR="00576E01" w:rsidRPr="00811D4C" w:rsidRDefault="00576E01" w:rsidP="00BC21BB">
                            <w:pPr>
                              <w:ind w:left="142"/>
                              <w:rPr>
                                <w:rFonts w:ascii="Century Gothic" w:hAnsi="Century Gothic"/>
                                <w:b/>
                              </w:rPr>
                            </w:pPr>
                          </w:p>
                          <w:p w:rsidR="00576E01" w:rsidRDefault="00576E0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MANTENIMIENTO DE DISPENSADORES Y COMPRESORES DE GNV. ESTACIONES DE SERVICIO DEL DTCC GESTION 2016</w:t>
                            </w:r>
                          </w:p>
                          <w:p w:rsidR="00576E01" w:rsidRPr="00536091" w:rsidRDefault="00576E0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CDO-DCCEN-110-15</w:t>
                            </w:r>
                          </w:p>
                          <w:p w:rsidR="00576E01" w:rsidRDefault="00576E0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76E01" w:rsidRPr="00574BFC" w:rsidRDefault="00576E0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76E01" w:rsidRDefault="00576E01" w:rsidP="00BC21BB">
                            <w:pPr>
                              <w:ind w:right="930"/>
                              <w:jc w:val="center"/>
                              <w:rPr>
                                <w:rFonts w:ascii="Century Gothic" w:hAnsi="Century Gothic"/>
                                <w:lang w:val="es-ES_tradnl"/>
                              </w:rPr>
                            </w:pPr>
                            <w:r>
                              <w:rPr>
                                <w:rFonts w:ascii="Century Gothic" w:hAnsi="Century Gothic"/>
                                <w:lang w:val="es-ES_tradnl"/>
                              </w:rPr>
                              <w:t xml:space="preserve">          </w:t>
                            </w:r>
                          </w:p>
                          <w:p w:rsidR="00576E01" w:rsidRDefault="00576E01" w:rsidP="00BC21BB">
                            <w:pPr>
                              <w:ind w:right="930"/>
                              <w:jc w:val="center"/>
                              <w:rPr>
                                <w:rFonts w:ascii="Century Gothic" w:hAnsi="Century Gothic"/>
                                <w:lang w:val="es-ES_tradnl"/>
                              </w:rPr>
                            </w:pPr>
                          </w:p>
                          <w:p w:rsidR="00576E01" w:rsidRDefault="00576E01" w:rsidP="00BC21BB">
                            <w:pPr>
                              <w:ind w:right="930"/>
                              <w:jc w:val="center"/>
                              <w:rPr>
                                <w:rFonts w:ascii="Century Gothic" w:hAnsi="Century Gothic"/>
                                <w:lang w:val="es-ES_tradnl"/>
                              </w:rPr>
                            </w:pPr>
                          </w:p>
                          <w:p w:rsidR="00576E01" w:rsidRDefault="00576E01" w:rsidP="00BC21BB">
                            <w:pPr>
                              <w:ind w:right="930"/>
                              <w:jc w:val="center"/>
                              <w:rPr>
                                <w:rFonts w:ascii="Century Gothic" w:hAnsi="Century Gothic"/>
                                <w:lang w:val="es-ES_tradnl"/>
                              </w:rPr>
                            </w:pPr>
                          </w:p>
                          <w:p w:rsidR="00576E01" w:rsidRDefault="00576E01" w:rsidP="00BC21BB">
                            <w:pPr>
                              <w:ind w:right="930"/>
                              <w:jc w:val="center"/>
                              <w:rPr>
                                <w:rFonts w:ascii="Century Gothic" w:hAnsi="Century Gothic"/>
                                <w:lang w:val="es-ES_tradnl"/>
                              </w:rPr>
                            </w:pPr>
                          </w:p>
                          <w:p w:rsidR="00576E01" w:rsidRPr="009C5A35" w:rsidRDefault="00576E0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576E01" w:rsidRDefault="00576E01" w:rsidP="00BC21BB">
                      <w:pPr>
                        <w:pStyle w:val="Ttulo1"/>
                        <w:ind w:left="142"/>
                        <w:jc w:val="center"/>
                        <w:rPr>
                          <w:rFonts w:ascii="Century Gothic" w:hAnsi="Century Gothic"/>
                          <w:szCs w:val="28"/>
                        </w:rPr>
                      </w:pPr>
                    </w:p>
                    <w:p w:rsidR="00576E01" w:rsidRDefault="00576E0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6E01" w:rsidRDefault="00576E01" w:rsidP="00196858"/>
                    <w:p w:rsidR="00576E01" w:rsidRPr="00196858" w:rsidRDefault="00576E01" w:rsidP="00196858"/>
                    <w:p w:rsidR="00576E01" w:rsidRDefault="00576E01" w:rsidP="00BC21BB">
                      <w:pPr>
                        <w:ind w:left="142"/>
                        <w:jc w:val="center"/>
                        <w:rPr>
                          <w:rFonts w:ascii="Verdana" w:hAnsi="Verdana"/>
                          <w:b/>
                        </w:rPr>
                      </w:pPr>
                    </w:p>
                    <w:p w:rsidR="00576E01" w:rsidRDefault="00576E0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6E01" w:rsidRPr="00C825D4" w:rsidRDefault="00576E01"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576E01" w:rsidRDefault="00576E01" w:rsidP="00963B46">
                      <w:pPr>
                        <w:ind w:left="142"/>
                        <w:jc w:val="center"/>
                        <w:rPr>
                          <w:rFonts w:ascii="Century Gothic" w:hAnsi="Century Gothic" w:cs="Arial"/>
                          <w:b/>
                          <w:sz w:val="32"/>
                          <w:szCs w:val="32"/>
                          <w:lang w:val="es-MX"/>
                        </w:rPr>
                      </w:pPr>
                    </w:p>
                    <w:p w:rsidR="00576E01" w:rsidRDefault="00576E01" w:rsidP="00963B46">
                      <w:pPr>
                        <w:ind w:left="142"/>
                        <w:jc w:val="center"/>
                        <w:rPr>
                          <w:rFonts w:ascii="Century Gothic" w:hAnsi="Century Gothic" w:cs="Arial"/>
                          <w:b/>
                          <w:sz w:val="32"/>
                          <w:szCs w:val="32"/>
                          <w:lang w:val="es-MX"/>
                        </w:rPr>
                      </w:pPr>
                    </w:p>
                    <w:p w:rsidR="00576E01" w:rsidRPr="00EE5138" w:rsidRDefault="00576E0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76E01" w:rsidRDefault="00576E0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576E01" w:rsidRPr="003F3DFD" w:rsidRDefault="00576E01" w:rsidP="002C0306">
                      <w:pPr>
                        <w:rPr>
                          <w:rFonts w:ascii="Century Gothic" w:hAnsi="Century Gothic" w:cs="Arial"/>
                          <w:b/>
                          <w:sz w:val="32"/>
                          <w:szCs w:val="32"/>
                        </w:rPr>
                      </w:pPr>
                    </w:p>
                    <w:p w:rsidR="00576E01" w:rsidRDefault="00576E01" w:rsidP="00C64893">
                      <w:pPr>
                        <w:jc w:val="center"/>
                        <w:rPr>
                          <w:rFonts w:ascii="Century Gothic" w:hAnsi="Century Gothic"/>
                          <w:b/>
                          <w:sz w:val="32"/>
                          <w:szCs w:val="32"/>
                        </w:rPr>
                      </w:pPr>
                      <w:r>
                        <w:rPr>
                          <w:rFonts w:ascii="Century Gothic" w:hAnsi="Century Gothic"/>
                          <w:b/>
                          <w:sz w:val="32"/>
                          <w:szCs w:val="32"/>
                        </w:rPr>
                        <w:t>REGLAMENTO DE CONTRATACIONES DIRECTAS</w:t>
                      </w:r>
                    </w:p>
                    <w:p w:rsidR="00576E01" w:rsidRDefault="00576E0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76E01" w:rsidRPr="00C64893" w:rsidRDefault="00576E01" w:rsidP="00BC21BB">
                      <w:pPr>
                        <w:ind w:left="142"/>
                        <w:jc w:val="center"/>
                        <w:rPr>
                          <w:rFonts w:ascii="Century Gothic" w:hAnsi="Century Gothic" w:cs="Arial"/>
                          <w:b/>
                          <w:sz w:val="32"/>
                          <w:szCs w:val="32"/>
                        </w:rPr>
                      </w:pPr>
                    </w:p>
                    <w:p w:rsidR="00576E01" w:rsidRDefault="00576E0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76E01" w:rsidRPr="000F16BE" w:rsidRDefault="00576E01" w:rsidP="00716D3A">
                      <w:pPr>
                        <w:ind w:left="142"/>
                        <w:jc w:val="center"/>
                        <w:rPr>
                          <w:rFonts w:ascii="Century Gothic" w:hAnsi="Century Gothic" w:cs="Arial"/>
                          <w:b/>
                          <w:sz w:val="32"/>
                          <w:szCs w:val="32"/>
                          <w:lang w:val="es-MX"/>
                        </w:rPr>
                      </w:pPr>
                    </w:p>
                    <w:p w:rsidR="00576E01" w:rsidRPr="00811D4C" w:rsidRDefault="00576E01" w:rsidP="00BC21BB">
                      <w:pPr>
                        <w:ind w:left="142"/>
                        <w:rPr>
                          <w:rFonts w:ascii="Century Gothic" w:hAnsi="Century Gothic"/>
                          <w:b/>
                        </w:rPr>
                      </w:pPr>
                    </w:p>
                    <w:p w:rsidR="00576E01" w:rsidRDefault="00576E0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MANTENIMIENTO DE DISPENSADORES Y COMPRESORES DE GNV. ESTACIONES DE SERVICIO DEL DTCC GESTION 2016</w:t>
                      </w:r>
                    </w:p>
                    <w:p w:rsidR="00576E01" w:rsidRPr="00536091" w:rsidRDefault="00576E0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CDO-DCCEN-110-15</w:t>
                      </w:r>
                    </w:p>
                    <w:p w:rsidR="00576E01" w:rsidRDefault="00576E0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76E01" w:rsidRPr="00574BFC" w:rsidRDefault="00576E0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76E01" w:rsidRDefault="00576E01" w:rsidP="00BC21BB">
                      <w:pPr>
                        <w:ind w:right="930"/>
                        <w:jc w:val="center"/>
                        <w:rPr>
                          <w:rFonts w:ascii="Century Gothic" w:hAnsi="Century Gothic"/>
                          <w:lang w:val="es-ES_tradnl"/>
                        </w:rPr>
                      </w:pPr>
                      <w:r>
                        <w:rPr>
                          <w:rFonts w:ascii="Century Gothic" w:hAnsi="Century Gothic"/>
                          <w:lang w:val="es-ES_tradnl"/>
                        </w:rPr>
                        <w:t xml:space="preserve">          </w:t>
                      </w:r>
                    </w:p>
                    <w:p w:rsidR="00576E01" w:rsidRDefault="00576E01" w:rsidP="00BC21BB">
                      <w:pPr>
                        <w:ind w:right="930"/>
                        <w:jc w:val="center"/>
                        <w:rPr>
                          <w:rFonts w:ascii="Century Gothic" w:hAnsi="Century Gothic"/>
                          <w:lang w:val="es-ES_tradnl"/>
                        </w:rPr>
                      </w:pPr>
                    </w:p>
                    <w:p w:rsidR="00576E01" w:rsidRDefault="00576E01" w:rsidP="00BC21BB">
                      <w:pPr>
                        <w:ind w:right="930"/>
                        <w:jc w:val="center"/>
                        <w:rPr>
                          <w:rFonts w:ascii="Century Gothic" w:hAnsi="Century Gothic"/>
                          <w:lang w:val="es-ES_tradnl"/>
                        </w:rPr>
                      </w:pPr>
                    </w:p>
                    <w:p w:rsidR="00576E01" w:rsidRDefault="00576E01" w:rsidP="00BC21BB">
                      <w:pPr>
                        <w:ind w:right="930"/>
                        <w:jc w:val="center"/>
                        <w:rPr>
                          <w:rFonts w:ascii="Century Gothic" w:hAnsi="Century Gothic"/>
                          <w:lang w:val="es-ES_tradnl"/>
                        </w:rPr>
                      </w:pPr>
                    </w:p>
                    <w:p w:rsidR="00576E01" w:rsidRDefault="00576E01" w:rsidP="00BC21BB">
                      <w:pPr>
                        <w:ind w:right="930"/>
                        <w:jc w:val="center"/>
                        <w:rPr>
                          <w:rFonts w:ascii="Century Gothic" w:hAnsi="Century Gothic"/>
                          <w:lang w:val="es-ES_tradnl"/>
                        </w:rPr>
                      </w:pPr>
                    </w:p>
                    <w:p w:rsidR="00576E01" w:rsidRPr="009C5A35" w:rsidRDefault="00576E0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A97161" w:rsidP="00973192">
            <w:pPr>
              <w:rPr>
                <w:rFonts w:asciiTheme="minorHAnsi" w:hAnsiTheme="minorHAnsi" w:cstheme="minorHAnsi"/>
                <w:sz w:val="18"/>
                <w:szCs w:val="18"/>
              </w:rPr>
            </w:pPr>
            <w:r>
              <w:rPr>
                <w:rFonts w:asciiTheme="minorHAnsi" w:hAnsiTheme="minorHAnsi" w:cstheme="minorHAnsi"/>
                <w:sz w:val="18"/>
                <w:szCs w:val="18"/>
              </w:rPr>
              <w:t>13/11/2015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A97161" w:rsidP="00973192">
            <w:pPr>
              <w:rPr>
                <w:rFonts w:asciiTheme="minorHAnsi" w:hAnsiTheme="minorHAnsi" w:cstheme="minorHAnsi"/>
                <w:sz w:val="18"/>
                <w:szCs w:val="18"/>
              </w:rPr>
            </w:pPr>
            <w:r>
              <w:rPr>
                <w:rFonts w:asciiTheme="minorHAnsi" w:hAnsiTheme="minorHAnsi" w:cstheme="minorHAnsi"/>
                <w:sz w:val="18"/>
                <w:szCs w:val="18"/>
              </w:rPr>
              <w:t>09:30</w:t>
            </w:r>
          </w:p>
        </w:tc>
        <w:tc>
          <w:tcPr>
            <w:tcW w:w="3344" w:type="dxa"/>
          </w:tcPr>
          <w:p w:rsidR="008A3C51" w:rsidRDefault="008A3C51" w:rsidP="008A3C51">
            <w:pPr>
              <w:jc w:val="center"/>
              <w:rPr>
                <w:rFonts w:ascii="Calibri" w:hAnsi="Calibri" w:cs="Calibri"/>
                <w:sz w:val="18"/>
                <w:szCs w:val="18"/>
              </w:rPr>
            </w:pPr>
            <w:r>
              <w:rPr>
                <w:rFonts w:ascii="Calibri" w:hAnsi="Calibri" w:cs="Calibri"/>
                <w:sz w:val="18"/>
                <w:szCs w:val="18"/>
              </w:rPr>
              <w:t xml:space="preserve">Campo Ferial FEXPOCRUZ Pabellón </w:t>
            </w:r>
            <w:proofErr w:type="spellStart"/>
            <w:r>
              <w:rPr>
                <w:rFonts w:ascii="Calibri" w:hAnsi="Calibri" w:cs="Calibri"/>
                <w:sz w:val="18"/>
                <w:szCs w:val="18"/>
              </w:rPr>
              <w:t>Guarayos</w:t>
            </w:r>
            <w:proofErr w:type="spellEnd"/>
            <w:r>
              <w:rPr>
                <w:rFonts w:ascii="Calibri" w:hAnsi="Calibri" w:cs="Calibri"/>
                <w:sz w:val="18"/>
                <w:szCs w:val="18"/>
              </w:rPr>
              <w:t xml:space="preserve"> STAND YPFB CASA MATRIZ, Av. Roca y Coronado s/n  Mesa N° 5</w:t>
            </w:r>
          </w:p>
          <w:p w:rsidR="00EE5138" w:rsidRPr="00232824" w:rsidRDefault="008A3C51" w:rsidP="008A3C51">
            <w:pPr>
              <w:jc w:val="center"/>
              <w:rPr>
                <w:rFonts w:asciiTheme="minorHAnsi" w:hAnsiTheme="minorHAnsi" w:cstheme="minorHAnsi"/>
                <w:sz w:val="18"/>
                <w:szCs w:val="18"/>
              </w:rPr>
            </w:pPr>
            <w:r>
              <w:rPr>
                <w:rFonts w:ascii="Calibri" w:hAnsi="Calibri" w:cs="Calibri"/>
                <w:sz w:val="18"/>
                <w:szCs w:val="18"/>
              </w:rPr>
              <w:t xml:space="preserve">  Santa Cruz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A97161" w:rsidP="00973192">
            <w:pPr>
              <w:rPr>
                <w:rFonts w:asciiTheme="minorHAnsi" w:hAnsiTheme="minorHAnsi" w:cstheme="minorHAnsi"/>
                <w:sz w:val="18"/>
                <w:szCs w:val="18"/>
              </w:rPr>
            </w:pPr>
            <w:r>
              <w:rPr>
                <w:rFonts w:asciiTheme="minorHAnsi" w:hAnsiTheme="minorHAnsi" w:cstheme="minorHAnsi"/>
                <w:sz w:val="18"/>
                <w:szCs w:val="18"/>
              </w:rPr>
              <w:t>13/11/2015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A97161" w:rsidP="00973192">
            <w:pPr>
              <w:rPr>
                <w:rFonts w:asciiTheme="minorHAnsi" w:hAnsiTheme="minorHAnsi" w:cstheme="minorHAnsi"/>
                <w:sz w:val="18"/>
                <w:szCs w:val="18"/>
              </w:rPr>
            </w:pPr>
            <w:r>
              <w:rPr>
                <w:rFonts w:asciiTheme="minorHAnsi" w:hAnsiTheme="minorHAnsi" w:cstheme="minorHAnsi"/>
                <w:sz w:val="18"/>
                <w:szCs w:val="18"/>
              </w:rPr>
              <w:t>10:00</w:t>
            </w:r>
          </w:p>
        </w:tc>
        <w:tc>
          <w:tcPr>
            <w:tcW w:w="3344" w:type="dxa"/>
            <w:vAlign w:val="center"/>
          </w:tcPr>
          <w:p w:rsidR="008A3C51" w:rsidRDefault="008A3C51" w:rsidP="008A3C51">
            <w:pPr>
              <w:jc w:val="center"/>
              <w:rPr>
                <w:rFonts w:ascii="Calibri" w:hAnsi="Calibri" w:cs="Calibri"/>
                <w:sz w:val="18"/>
                <w:szCs w:val="18"/>
              </w:rPr>
            </w:pPr>
            <w:r>
              <w:rPr>
                <w:rFonts w:ascii="Calibri" w:hAnsi="Calibri" w:cs="Calibri"/>
                <w:sz w:val="18"/>
                <w:szCs w:val="18"/>
              </w:rPr>
              <w:t xml:space="preserve">Campo Ferial FEXPOCRUZ Pabellón </w:t>
            </w:r>
            <w:proofErr w:type="spellStart"/>
            <w:r>
              <w:rPr>
                <w:rFonts w:ascii="Calibri" w:hAnsi="Calibri" w:cs="Calibri"/>
                <w:sz w:val="18"/>
                <w:szCs w:val="18"/>
              </w:rPr>
              <w:t>Guarayos</w:t>
            </w:r>
            <w:proofErr w:type="spellEnd"/>
            <w:r>
              <w:rPr>
                <w:rFonts w:ascii="Calibri" w:hAnsi="Calibri" w:cs="Calibri"/>
                <w:sz w:val="18"/>
                <w:szCs w:val="18"/>
              </w:rPr>
              <w:t xml:space="preserve"> STAND YPFB CASA MATRIZ, Av. Roca y Coronado s/n  Mesa N° 5</w:t>
            </w:r>
          </w:p>
          <w:p w:rsidR="00EE5138" w:rsidRPr="00232824" w:rsidRDefault="008A3C51" w:rsidP="008A3C51">
            <w:pPr>
              <w:jc w:val="center"/>
              <w:rPr>
                <w:rFonts w:asciiTheme="minorHAnsi" w:hAnsiTheme="minorHAnsi" w:cstheme="minorHAnsi"/>
                <w:color w:val="000000"/>
                <w:sz w:val="18"/>
                <w:szCs w:val="18"/>
                <w:lang w:val="es-BO"/>
              </w:rPr>
            </w:pPr>
            <w:r>
              <w:rPr>
                <w:rFonts w:ascii="Calibri" w:hAnsi="Calibri" w:cs="Calibri"/>
                <w:sz w:val="18"/>
                <w:szCs w:val="18"/>
              </w:rPr>
              <w:t>Santa Cruz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A97161"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97161" w:rsidRPr="00C75BEC" w:rsidRDefault="00A97161"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97161" w:rsidRPr="00C75BEC" w:rsidRDefault="00A97161"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A97161" w:rsidRPr="00C75BEC" w:rsidRDefault="00A97161"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97161" w:rsidRPr="00631500" w:rsidRDefault="00A97161" w:rsidP="00A97161">
            <w:pPr>
              <w:rPr>
                <w:rFonts w:ascii="Calibri" w:eastAsia="Calibri" w:hAnsi="Calibri" w:cs="Calibri"/>
                <w:b/>
                <w:i/>
                <w:sz w:val="18"/>
                <w:szCs w:val="18"/>
              </w:rPr>
            </w:pPr>
            <w:r>
              <w:rPr>
                <w:rFonts w:ascii="Calibri" w:eastAsia="Calibri" w:hAnsi="Calibri" w:cs="Calibri"/>
                <w:b/>
                <w:i/>
                <w:sz w:val="18"/>
                <w:szCs w:val="18"/>
              </w:rPr>
              <w:t>PRECIO EVALUADO MAS BAJO</w:t>
            </w:r>
          </w:p>
        </w:tc>
      </w:tr>
      <w:tr w:rsidR="00A97161"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97161" w:rsidRPr="00C75BEC" w:rsidRDefault="00A97161"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97161" w:rsidRPr="00C75BEC" w:rsidRDefault="00A97161"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A97161" w:rsidRPr="00C75BEC" w:rsidRDefault="00A97161"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97161" w:rsidRPr="00631500" w:rsidRDefault="00A97161" w:rsidP="00A97161">
            <w:pPr>
              <w:rPr>
                <w:rFonts w:ascii="Calibri" w:eastAsia="Calibri" w:hAnsi="Calibri" w:cs="Calibri"/>
                <w:b/>
                <w:i/>
                <w:sz w:val="18"/>
                <w:szCs w:val="18"/>
              </w:rPr>
            </w:pPr>
            <w:r>
              <w:rPr>
                <w:rFonts w:ascii="Calibri" w:eastAsia="Calibri" w:hAnsi="Calibri" w:cs="Calibri"/>
                <w:b/>
                <w:i/>
                <w:sz w:val="18"/>
                <w:szCs w:val="18"/>
              </w:rPr>
              <w:t>POR EL TOTAL</w:t>
            </w:r>
          </w:p>
        </w:tc>
      </w:tr>
      <w:tr w:rsidR="00A97161"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97161" w:rsidRPr="00C75BEC" w:rsidRDefault="00A97161"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A97161" w:rsidRPr="00C75BEC" w:rsidRDefault="00A97161"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A97161" w:rsidRPr="00C75BEC" w:rsidRDefault="00A97161"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97161" w:rsidRPr="00631500" w:rsidRDefault="00A97161" w:rsidP="00A97161">
            <w:pPr>
              <w:rPr>
                <w:rFonts w:ascii="Calibri" w:eastAsia="Calibri" w:hAnsi="Calibri" w:cs="Calibri"/>
                <w:b/>
                <w:i/>
                <w:sz w:val="18"/>
                <w:szCs w:val="18"/>
              </w:rPr>
            </w:pPr>
            <w:r>
              <w:rPr>
                <w:rFonts w:ascii="Calibri" w:eastAsia="Calibri" w:hAnsi="Calibri" w:cs="Calibri"/>
                <w:b/>
                <w:i/>
                <w:sz w:val="18"/>
                <w:szCs w:val="18"/>
              </w:rPr>
              <w:t>CONTRATO</w:t>
            </w:r>
          </w:p>
        </w:tc>
      </w:tr>
      <w:tr w:rsidR="00A97161"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A97161" w:rsidRPr="00C75BEC" w:rsidRDefault="00A97161"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A97161" w:rsidRPr="00C75BEC" w:rsidRDefault="00A97161"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A97161" w:rsidRPr="00631500" w:rsidRDefault="00A97161" w:rsidP="00A97161">
            <w:pPr>
              <w:rPr>
                <w:rFonts w:ascii="Calibri" w:eastAsia="Calibri" w:hAnsi="Calibri" w:cs="Calibri"/>
                <w:b/>
                <w:i/>
                <w:sz w:val="18"/>
                <w:szCs w:val="18"/>
              </w:rPr>
            </w:pPr>
            <w:r>
              <w:rPr>
                <w:rFonts w:ascii="Calibri" w:eastAsia="Calibri" w:hAnsi="Calibri" w:cs="Calibr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336D5" w:rsidRDefault="00E336D5" w:rsidP="00EE5138">
      <w:pPr>
        <w:tabs>
          <w:tab w:val="left" w:pos="7401"/>
        </w:tabs>
        <w:rPr>
          <w:rFonts w:asciiTheme="minorHAnsi" w:hAnsiTheme="minorHAnsi" w:cstheme="minorHAnsi"/>
          <w:b/>
          <w:sz w:val="18"/>
          <w:szCs w:val="18"/>
        </w:rPr>
      </w:pPr>
    </w:p>
    <w:tbl>
      <w:tblPr>
        <w:tblW w:w="0" w:type="auto"/>
        <w:jc w:val="center"/>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4"/>
        <w:gridCol w:w="15"/>
        <w:gridCol w:w="3348"/>
        <w:gridCol w:w="1276"/>
        <w:gridCol w:w="992"/>
        <w:gridCol w:w="1286"/>
        <w:gridCol w:w="1424"/>
      </w:tblGrid>
      <w:tr w:rsidR="00E336D5" w:rsidTr="00E336D5">
        <w:trPr>
          <w:trHeight w:val="630"/>
          <w:jc w:val="center"/>
        </w:trPr>
        <w:tc>
          <w:tcPr>
            <w:tcW w:w="9035" w:type="dxa"/>
            <w:gridSpan w:val="7"/>
          </w:tcPr>
          <w:p w:rsidR="00E336D5" w:rsidRPr="00E336D5" w:rsidRDefault="00E336D5" w:rsidP="00E336D5">
            <w:pPr>
              <w:tabs>
                <w:tab w:val="left" w:pos="7401"/>
              </w:tabs>
              <w:rPr>
                <w:rFonts w:asciiTheme="minorHAnsi" w:hAnsiTheme="minorHAnsi" w:cstheme="minorHAnsi"/>
                <w:b/>
                <w:sz w:val="18"/>
                <w:szCs w:val="18"/>
              </w:rPr>
            </w:pPr>
          </w:p>
          <w:p w:rsidR="00E336D5" w:rsidRPr="00E336D5" w:rsidRDefault="00E336D5" w:rsidP="00E336D5">
            <w:pPr>
              <w:tabs>
                <w:tab w:val="left" w:pos="7401"/>
              </w:tabs>
              <w:jc w:val="center"/>
              <w:rPr>
                <w:rFonts w:asciiTheme="minorHAnsi" w:hAnsiTheme="minorHAnsi" w:cstheme="minorHAnsi"/>
                <w:b/>
                <w:sz w:val="18"/>
                <w:szCs w:val="18"/>
              </w:rPr>
            </w:pPr>
            <w:r w:rsidRPr="00E336D5">
              <w:rPr>
                <w:rFonts w:asciiTheme="minorHAnsi" w:hAnsiTheme="minorHAnsi" w:cstheme="minorHAnsi"/>
                <w:b/>
                <w:sz w:val="18"/>
                <w:szCs w:val="18"/>
              </w:rPr>
              <w:t>PRECIO REFERENCIAL EN BOLIVIANOS (Bs)</w:t>
            </w:r>
          </w:p>
          <w:p w:rsidR="00E336D5" w:rsidRPr="00E336D5" w:rsidRDefault="00E336D5" w:rsidP="00E336D5">
            <w:pPr>
              <w:tabs>
                <w:tab w:val="left" w:pos="7401"/>
              </w:tabs>
              <w:rPr>
                <w:rFonts w:asciiTheme="minorHAnsi" w:hAnsiTheme="minorHAnsi" w:cstheme="minorHAnsi"/>
                <w:b/>
                <w:sz w:val="18"/>
                <w:szCs w:val="18"/>
              </w:rPr>
            </w:pPr>
          </w:p>
        </w:tc>
      </w:tr>
      <w:tr w:rsidR="00E336D5" w:rsidRPr="006D6232" w:rsidTr="00E336D5">
        <w:tblPrEx>
          <w:tblCellMar>
            <w:left w:w="108" w:type="dxa"/>
            <w:right w:w="108" w:type="dxa"/>
          </w:tblCellMar>
          <w:tblLook w:val="04A0" w:firstRow="1" w:lastRow="0" w:firstColumn="1" w:lastColumn="0" w:noHBand="0" w:noVBand="1"/>
        </w:tblPrEx>
        <w:trPr>
          <w:trHeight w:val="435"/>
          <w:jc w:val="center"/>
        </w:trPr>
        <w:tc>
          <w:tcPr>
            <w:tcW w:w="709" w:type="dxa"/>
            <w:gridSpan w:val="2"/>
            <w:vAlign w:val="center"/>
            <w:hideMark/>
          </w:tcPr>
          <w:p w:rsidR="00E336D5" w:rsidRPr="00E336D5" w:rsidRDefault="00E336D5" w:rsidP="00C349A6">
            <w:pPr>
              <w:jc w:val="center"/>
              <w:rPr>
                <w:rFonts w:asciiTheme="minorHAnsi" w:hAnsiTheme="minorHAnsi" w:cs="Calibri"/>
                <w:b/>
                <w:bCs/>
                <w:sz w:val="18"/>
                <w:szCs w:val="18"/>
                <w:lang w:eastAsia="es-BO"/>
              </w:rPr>
            </w:pPr>
            <w:r w:rsidRPr="00E336D5">
              <w:rPr>
                <w:rFonts w:asciiTheme="minorHAnsi" w:hAnsiTheme="minorHAnsi" w:cs="Calibri"/>
                <w:b/>
                <w:bCs/>
                <w:sz w:val="18"/>
                <w:szCs w:val="18"/>
                <w:lang w:val="es-ES_tradnl" w:eastAsia="es-BO"/>
              </w:rPr>
              <w:t>Nº ITEM</w:t>
            </w:r>
          </w:p>
        </w:tc>
        <w:tc>
          <w:tcPr>
            <w:tcW w:w="3348" w:type="dxa"/>
            <w:vAlign w:val="center"/>
          </w:tcPr>
          <w:p w:rsidR="00E336D5" w:rsidRPr="00E336D5" w:rsidRDefault="00E336D5" w:rsidP="00C349A6">
            <w:pPr>
              <w:jc w:val="center"/>
              <w:rPr>
                <w:rFonts w:asciiTheme="minorHAnsi" w:hAnsiTheme="minorHAnsi" w:cs="Calibri"/>
                <w:b/>
                <w:bCs/>
                <w:sz w:val="18"/>
                <w:szCs w:val="18"/>
                <w:lang w:eastAsia="es-BO"/>
              </w:rPr>
            </w:pPr>
            <w:r w:rsidRPr="00E336D5">
              <w:rPr>
                <w:rFonts w:asciiTheme="minorHAnsi" w:hAnsiTheme="minorHAnsi" w:cs="Calibri"/>
                <w:b/>
                <w:sz w:val="18"/>
                <w:szCs w:val="18"/>
              </w:rPr>
              <w:t>SERVICIO DE MANTENIMIENTO DE DISPENSER DE GNV</w:t>
            </w:r>
          </w:p>
        </w:tc>
        <w:tc>
          <w:tcPr>
            <w:tcW w:w="1276" w:type="dxa"/>
            <w:vAlign w:val="center"/>
            <w:hideMark/>
          </w:tcPr>
          <w:p w:rsidR="00E336D5" w:rsidRPr="00E336D5" w:rsidRDefault="00E336D5" w:rsidP="00C349A6">
            <w:pPr>
              <w:jc w:val="center"/>
              <w:rPr>
                <w:rFonts w:asciiTheme="minorHAnsi" w:hAnsiTheme="minorHAnsi" w:cs="Calibri"/>
                <w:b/>
                <w:bCs/>
                <w:sz w:val="18"/>
                <w:szCs w:val="18"/>
                <w:lang w:eastAsia="es-BO"/>
              </w:rPr>
            </w:pPr>
            <w:r w:rsidRPr="00E336D5">
              <w:rPr>
                <w:rFonts w:asciiTheme="minorHAnsi" w:hAnsiTheme="minorHAnsi" w:cs="Calibri"/>
                <w:b/>
                <w:bCs/>
                <w:sz w:val="18"/>
                <w:szCs w:val="18"/>
                <w:lang w:eastAsia="es-BO"/>
              </w:rPr>
              <w:t>CANTIDAD</w:t>
            </w:r>
          </w:p>
        </w:tc>
        <w:tc>
          <w:tcPr>
            <w:tcW w:w="992" w:type="dxa"/>
            <w:vAlign w:val="center"/>
          </w:tcPr>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UNIDAD</w:t>
            </w:r>
          </w:p>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 xml:space="preserve"> DE </w:t>
            </w:r>
          </w:p>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MEDIDA</w:t>
            </w:r>
          </w:p>
        </w:tc>
        <w:tc>
          <w:tcPr>
            <w:tcW w:w="1286" w:type="dxa"/>
            <w:vAlign w:val="center"/>
          </w:tcPr>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 xml:space="preserve">PRECIO UNITARIO </w:t>
            </w:r>
          </w:p>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 xml:space="preserve"> </w:t>
            </w:r>
            <w:r w:rsidRPr="00E336D5">
              <w:rPr>
                <w:rFonts w:asciiTheme="minorHAnsi" w:hAnsiTheme="minorHAnsi" w:cs="Calibri"/>
                <w:b/>
                <w:bCs/>
                <w:sz w:val="18"/>
                <w:szCs w:val="18"/>
                <w:lang w:eastAsia="es-BO"/>
              </w:rPr>
              <w:t xml:space="preserve">(Bs.) </w:t>
            </w:r>
          </w:p>
        </w:tc>
        <w:tc>
          <w:tcPr>
            <w:tcW w:w="1424" w:type="dxa"/>
            <w:vAlign w:val="center"/>
          </w:tcPr>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PRECIO TOTAL</w:t>
            </w:r>
          </w:p>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eastAsia="es-BO"/>
              </w:rPr>
              <w:t>(Bs.)</w:t>
            </w:r>
          </w:p>
        </w:tc>
      </w:tr>
      <w:tr w:rsidR="00E336D5" w:rsidRPr="006D6232" w:rsidTr="00E336D5">
        <w:tblPrEx>
          <w:tblCellMar>
            <w:left w:w="108" w:type="dxa"/>
            <w:right w:w="108" w:type="dxa"/>
          </w:tblCellMar>
          <w:tblLook w:val="04A0" w:firstRow="1" w:lastRow="0" w:firstColumn="1" w:lastColumn="0" w:noHBand="0" w:noVBand="1"/>
        </w:tblPrEx>
        <w:trPr>
          <w:trHeight w:val="23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Tarjeta madre (Solo placa)</w:t>
            </w:r>
          </w:p>
        </w:tc>
        <w:tc>
          <w:tcPr>
            <w:tcW w:w="1276" w:type="dxa"/>
            <w:vAlign w:val="center"/>
          </w:tcPr>
          <w:p w:rsidR="00E336D5" w:rsidRPr="00E336D5" w:rsidRDefault="00E336D5" w:rsidP="00C349A6">
            <w:pPr>
              <w:spacing w:before="60" w:after="60"/>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22.874,00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22.874,00</w:t>
            </w:r>
          </w:p>
        </w:tc>
      </w:tr>
      <w:tr w:rsidR="00E336D5" w:rsidRPr="006D6232" w:rsidTr="00E336D5">
        <w:tblPrEx>
          <w:tblCellMar>
            <w:left w:w="108" w:type="dxa"/>
            <w:right w:w="108" w:type="dxa"/>
          </w:tblCellMar>
          <w:tblLook w:val="04A0" w:firstRow="1" w:lastRow="0" w:firstColumn="1" w:lastColumn="0" w:noHBand="0" w:noVBand="1"/>
        </w:tblPrEx>
        <w:trPr>
          <w:trHeight w:val="269"/>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Válvula 3 Vías</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3.932,00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3.932,00</w:t>
            </w:r>
          </w:p>
        </w:tc>
      </w:tr>
      <w:tr w:rsidR="00E336D5" w:rsidRPr="006D6232" w:rsidTr="00E336D5">
        <w:tblPrEx>
          <w:tblCellMar>
            <w:left w:w="108" w:type="dxa"/>
            <w:right w:w="108" w:type="dxa"/>
          </w:tblCellMar>
          <w:tblLook w:val="04A0" w:firstRow="1" w:lastRow="0" w:firstColumn="1" w:lastColumn="0" w:noHBand="0" w:noVBand="1"/>
        </w:tblPrEx>
        <w:trPr>
          <w:trHeight w:val="318"/>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Chicote de carga 200 mm</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322,00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322,00</w:t>
            </w:r>
          </w:p>
        </w:tc>
      </w:tr>
      <w:tr w:rsidR="00E336D5" w:rsidRPr="006D6232" w:rsidTr="00E336D5">
        <w:tblPrEx>
          <w:tblCellMar>
            <w:left w:w="108" w:type="dxa"/>
            <w:right w:w="108" w:type="dxa"/>
          </w:tblCellMar>
          <w:tblLook w:val="04A0" w:firstRow="1" w:lastRow="0" w:firstColumn="1" w:lastColumn="0" w:noHBand="0" w:noVBand="1"/>
        </w:tblPrEx>
        <w:trPr>
          <w:trHeight w:val="246"/>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4</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 xml:space="preserve">Pico de carga </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276,00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276,00</w:t>
            </w:r>
          </w:p>
        </w:tc>
      </w:tr>
      <w:tr w:rsidR="00E336D5" w:rsidRPr="006D6232" w:rsidTr="00E336D5">
        <w:tblPrEx>
          <w:tblCellMar>
            <w:left w:w="108" w:type="dxa"/>
            <w:right w:w="108" w:type="dxa"/>
          </w:tblCellMar>
          <w:tblLook w:val="04A0" w:firstRow="1" w:lastRow="0" w:firstColumn="1" w:lastColumn="0" w:noHBand="0" w:noVBand="1"/>
        </w:tblPrEx>
        <w:trPr>
          <w:trHeight w:val="285"/>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5</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Kit reparo válvula reguladora M15</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2.673,00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2.673,00</w:t>
            </w:r>
          </w:p>
        </w:tc>
      </w:tr>
      <w:tr w:rsidR="00E336D5" w:rsidRPr="006D6232" w:rsidTr="00E336D5">
        <w:tblPrEx>
          <w:tblCellMar>
            <w:left w:w="108" w:type="dxa"/>
            <w:right w:w="108" w:type="dxa"/>
          </w:tblCellMar>
          <w:tblLook w:val="04A0" w:firstRow="1" w:lastRow="0" w:firstColumn="1" w:lastColumn="0" w:noHBand="0" w:noVBand="1"/>
        </w:tblPrEx>
        <w:trPr>
          <w:trHeight w:val="25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6</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Kit reparo válvula solenoide</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2.082,00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2.082,00</w:t>
            </w:r>
          </w:p>
        </w:tc>
      </w:tr>
      <w:tr w:rsidR="00E336D5" w:rsidRPr="006D6232" w:rsidTr="00E336D5">
        <w:tblPrEx>
          <w:tblCellMar>
            <w:left w:w="108" w:type="dxa"/>
            <w:right w:w="108" w:type="dxa"/>
          </w:tblCellMar>
          <w:tblLook w:val="04A0" w:firstRow="1" w:lastRow="0" w:firstColumn="1" w:lastColumn="0" w:noHBand="0" w:noVBand="1"/>
        </w:tblPrEx>
        <w:trPr>
          <w:trHeight w:val="375"/>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lastRenderedPageBreak/>
              <w:t>7</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 xml:space="preserve">Filtro sinterizado surtidor </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322,00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322,00</w:t>
            </w:r>
          </w:p>
        </w:tc>
      </w:tr>
      <w:tr w:rsidR="00E336D5" w:rsidRPr="006D6232" w:rsidTr="00E336D5">
        <w:tblPrEx>
          <w:tblCellMar>
            <w:left w:w="108" w:type="dxa"/>
            <w:right w:w="108" w:type="dxa"/>
          </w:tblCellMar>
          <w:tblLook w:val="04A0" w:firstRow="1" w:lastRow="0" w:firstColumn="1" w:lastColumn="0" w:noHBand="0" w:noVBand="1"/>
        </w:tblPrEx>
        <w:trPr>
          <w:trHeight w:val="288"/>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8</w:t>
            </w:r>
          </w:p>
        </w:tc>
        <w:tc>
          <w:tcPr>
            <w:tcW w:w="3363" w:type="dxa"/>
            <w:gridSpan w:val="2"/>
            <w:vAlign w:val="center"/>
          </w:tcPr>
          <w:p w:rsidR="00E336D5" w:rsidRPr="00E336D5" w:rsidRDefault="00E336D5" w:rsidP="00C349A6">
            <w:pPr>
              <w:jc w:val="both"/>
              <w:rPr>
                <w:rFonts w:asciiTheme="minorHAnsi" w:hAnsiTheme="minorHAnsi" w:cs="Calibri"/>
                <w:sz w:val="18"/>
                <w:szCs w:val="18"/>
              </w:rPr>
            </w:pPr>
            <w:proofErr w:type="spellStart"/>
            <w:r w:rsidRPr="00E336D5">
              <w:rPr>
                <w:rFonts w:asciiTheme="minorHAnsi" w:hAnsiTheme="minorHAnsi" w:cs="Calibri"/>
                <w:sz w:val="18"/>
                <w:szCs w:val="18"/>
              </w:rPr>
              <w:t>MicroSwitch</w:t>
            </w:r>
            <w:proofErr w:type="spellEnd"/>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196,00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196,00</w:t>
            </w:r>
          </w:p>
        </w:tc>
      </w:tr>
      <w:tr w:rsidR="00E336D5" w:rsidRPr="006D6232" w:rsidTr="00E336D5">
        <w:tblPrEx>
          <w:tblCellMar>
            <w:left w:w="108" w:type="dxa"/>
            <w:right w:w="108" w:type="dxa"/>
          </w:tblCellMar>
          <w:tblLook w:val="04A0" w:firstRow="1" w:lastRow="0" w:firstColumn="1" w:lastColumn="0" w:noHBand="0" w:noVBand="1"/>
        </w:tblPrEx>
        <w:trPr>
          <w:trHeight w:val="194"/>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9</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Micro teclado</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357,00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357,00</w:t>
            </w:r>
          </w:p>
        </w:tc>
      </w:tr>
      <w:tr w:rsidR="00E336D5" w:rsidRPr="006D6232" w:rsidTr="00E336D5">
        <w:tblPrEx>
          <w:tblCellMar>
            <w:left w:w="108" w:type="dxa"/>
            <w:right w:w="108" w:type="dxa"/>
          </w:tblCellMar>
          <w:tblLook w:val="04A0" w:firstRow="1" w:lastRow="0" w:firstColumn="1" w:lastColumn="0" w:noHBand="0" w:noVBand="1"/>
        </w:tblPrEx>
        <w:trPr>
          <w:trHeight w:val="241"/>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10</w:t>
            </w:r>
          </w:p>
        </w:tc>
        <w:tc>
          <w:tcPr>
            <w:tcW w:w="3363" w:type="dxa"/>
            <w:gridSpan w:val="2"/>
            <w:vAlign w:val="center"/>
          </w:tcPr>
          <w:p w:rsidR="00E336D5" w:rsidRPr="00E336D5" w:rsidRDefault="00E336D5" w:rsidP="00C349A6">
            <w:pPr>
              <w:jc w:val="both"/>
              <w:rPr>
                <w:rFonts w:asciiTheme="minorHAnsi" w:hAnsiTheme="minorHAnsi" w:cs="Calibri"/>
                <w:sz w:val="18"/>
                <w:szCs w:val="18"/>
                <w:lang w:val="en-US"/>
              </w:rPr>
            </w:pPr>
            <w:r w:rsidRPr="00E336D5">
              <w:rPr>
                <w:rFonts w:asciiTheme="minorHAnsi" w:hAnsiTheme="minorHAnsi" w:cs="Calibri"/>
                <w:sz w:val="18"/>
                <w:szCs w:val="18"/>
                <w:lang w:val="en-US"/>
              </w:rPr>
              <w:t xml:space="preserve">Kit </w:t>
            </w:r>
            <w:proofErr w:type="spellStart"/>
            <w:r w:rsidRPr="00E336D5">
              <w:rPr>
                <w:rFonts w:asciiTheme="minorHAnsi" w:hAnsiTheme="minorHAnsi" w:cs="Calibri"/>
                <w:sz w:val="18"/>
                <w:szCs w:val="18"/>
                <w:lang w:val="en-US"/>
              </w:rPr>
              <w:t>reparo</w:t>
            </w:r>
            <w:proofErr w:type="spellEnd"/>
            <w:r w:rsidRPr="00E336D5">
              <w:rPr>
                <w:rFonts w:asciiTheme="minorHAnsi" w:hAnsiTheme="minorHAnsi" w:cs="Calibri"/>
                <w:sz w:val="18"/>
                <w:szCs w:val="18"/>
                <w:lang w:val="en-US"/>
              </w:rPr>
              <w:t xml:space="preserve">  </w:t>
            </w:r>
            <w:proofErr w:type="spellStart"/>
            <w:r w:rsidRPr="00E336D5">
              <w:rPr>
                <w:rFonts w:asciiTheme="minorHAnsi" w:hAnsiTheme="minorHAnsi" w:cs="Calibri"/>
                <w:sz w:val="18"/>
                <w:szCs w:val="18"/>
                <w:lang w:val="en-US"/>
              </w:rPr>
              <w:t>válvula</w:t>
            </w:r>
            <w:proofErr w:type="spellEnd"/>
            <w:r w:rsidRPr="00E336D5">
              <w:rPr>
                <w:rFonts w:asciiTheme="minorHAnsi" w:hAnsiTheme="minorHAnsi" w:cs="Calibri"/>
                <w:sz w:val="18"/>
                <w:szCs w:val="18"/>
                <w:lang w:val="en-US"/>
              </w:rPr>
              <w:t xml:space="preserve">  Break Away</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552,00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552,00</w:t>
            </w:r>
          </w:p>
        </w:tc>
      </w:tr>
      <w:tr w:rsidR="00E336D5" w:rsidRPr="006D6232" w:rsidTr="00E336D5">
        <w:tblPrEx>
          <w:tblCellMar>
            <w:left w:w="108" w:type="dxa"/>
            <w:right w:w="108" w:type="dxa"/>
          </w:tblCellMar>
          <w:tblLook w:val="04A0" w:firstRow="1" w:lastRow="0" w:firstColumn="1" w:lastColumn="0" w:noHBand="0" w:noVBand="1"/>
        </w:tblPrEx>
        <w:trPr>
          <w:trHeight w:val="405"/>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11</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Manguera larga 2750mm</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633,00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633,00</w:t>
            </w:r>
          </w:p>
        </w:tc>
      </w:tr>
      <w:tr w:rsidR="00E336D5" w:rsidRPr="006D6232" w:rsidTr="00E336D5">
        <w:tblPrEx>
          <w:tblCellMar>
            <w:left w:w="108" w:type="dxa"/>
            <w:right w:w="108" w:type="dxa"/>
          </w:tblCellMar>
          <w:tblLook w:val="04A0" w:firstRow="1" w:lastRow="0" w:firstColumn="1" w:lastColumn="0" w:noHBand="0" w:noVBand="1"/>
        </w:tblPrEx>
        <w:trPr>
          <w:trHeight w:val="31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12</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 xml:space="preserve">válvula  Break </w:t>
            </w:r>
            <w:proofErr w:type="spellStart"/>
            <w:r w:rsidRPr="00E336D5">
              <w:rPr>
                <w:rFonts w:asciiTheme="minorHAnsi" w:hAnsiTheme="minorHAnsi" w:cs="Calibri"/>
                <w:sz w:val="18"/>
                <w:szCs w:val="18"/>
              </w:rPr>
              <w:t>Away</w:t>
            </w:r>
            <w:proofErr w:type="spellEnd"/>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1.116,00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1.116,00</w:t>
            </w:r>
          </w:p>
        </w:tc>
      </w:tr>
      <w:tr w:rsidR="00E336D5" w:rsidRPr="006D6232" w:rsidTr="00E336D5">
        <w:tblPrEx>
          <w:tblCellMar>
            <w:left w:w="108" w:type="dxa"/>
            <w:right w:w="108" w:type="dxa"/>
          </w:tblCellMar>
          <w:tblLook w:val="04A0" w:firstRow="1" w:lastRow="0" w:firstColumn="1" w:lastColumn="0" w:noHBand="0" w:noVBand="1"/>
        </w:tblPrEx>
        <w:trPr>
          <w:trHeight w:val="215"/>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13</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Cono porta válvula</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2.921,00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2.921,00</w:t>
            </w:r>
          </w:p>
        </w:tc>
      </w:tr>
      <w:tr w:rsidR="00E336D5" w:rsidRPr="006D6232" w:rsidTr="00E336D5">
        <w:tblPrEx>
          <w:tblCellMar>
            <w:left w:w="108" w:type="dxa"/>
            <w:right w:w="108" w:type="dxa"/>
          </w:tblCellMar>
          <w:tblLook w:val="04A0" w:firstRow="1" w:lastRow="0" w:firstColumn="1" w:lastColumn="0" w:noHBand="0" w:noVBand="1"/>
        </w:tblPrEx>
        <w:trPr>
          <w:trHeight w:val="301"/>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14</w:t>
            </w:r>
          </w:p>
        </w:tc>
        <w:tc>
          <w:tcPr>
            <w:tcW w:w="3363" w:type="dxa"/>
            <w:gridSpan w:val="2"/>
            <w:vAlign w:val="center"/>
          </w:tcPr>
          <w:p w:rsidR="00E336D5" w:rsidRPr="00E336D5" w:rsidRDefault="00E336D5" w:rsidP="00C349A6">
            <w:pPr>
              <w:jc w:val="both"/>
              <w:rPr>
                <w:rFonts w:asciiTheme="minorHAnsi" w:hAnsiTheme="minorHAnsi"/>
                <w:sz w:val="18"/>
                <w:szCs w:val="18"/>
              </w:rPr>
            </w:pPr>
            <w:r w:rsidRPr="00E336D5">
              <w:rPr>
                <w:rFonts w:asciiTheme="minorHAnsi" w:hAnsiTheme="minorHAnsi" w:cs="Calibri"/>
                <w:sz w:val="18"/>
                <w:szCs w:val="18"/>
              </w:rPr>
              <w:t>Tapón de venteo</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3.197,00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3.197,00</w:t>
            </w:r>
          </w:p>
        </w:tc>
      </w:tr>
      <w:tr w:rsidR="00E336D5" w:rsidRPr="006D6232" w:rsidTr="00E336D5">
        <w:tblPrEx>
          <w:tblCellMar>
            <w:left w:w="108" w:type="dxa"/>
            <w:right w:w="108" w:type="dxa"/>
          </w:tblCellMar>
          <w:tblLook w:val="04A0" w:firstRow="1" w:lastRow="0" w:firstColumn="1" w:lastColumn="0" w:noHBand="0" w:noVBand="1"/>
        </w:tblPrEx>
        <w:trPr>
          <w:trHeight w:val="410"/>
          <w:jc w:val="center"/>
        </w:trPr>
        <w:tc>
          <w:tcPr>
            <w:tcW w:w="9035" w:type="dxa"/>
            <w:gridSpan w:val="7"/>
            <w:vAlign w:val="center"/>
          </w:tcPr>
          <w:p w:rsidR="00E336D5" w:rsidRPr="00E336D5" w:rsidRDefault="00E336D5" w:rsidP="00C349A6">
            <w:pPr>
              <w:jc w:val="both"/>
              <w:rPr>
                <w:rFonts w:asciiTheme="minorHAnsi" w:hAnsiTheme="minorHAnsi" w:cs="Calibri"/>
                <w:b/>
                <w:sz w:val="18"/>
                <w:szCs w:val="18"/>
              </w:rPr>
            </w:pPr>
            <w:r w:rsidRPr="00E336D5">
              <w:rPr>
                <w:rFonts w:asciiTheme="minorHAnsi" w:hAnsiTheme="minorHAnsi" w:cs="Calibri"/>
                <w:b/>
                <w:sz w:val="18"/>
                <w:szCs w:val="18"/>
              </w:rPr>
              <w:t>Mano de obra del Servicio de Mantenimiento</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tcBorders>
              <w:bottom w:val="nil"/>
            </w:tcBorders>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1</w:t>
            </w:r>
          </w:p>
        </w:tc>
        <w:tc>
          <w:tcPr>
            <w:tcW w:w="3363" w:type="dxa"/>
            <w:gridSpan w:val="2"/>
            <w:tcBorders>
              <w:bottom w:val="nil"/>
            </w:tcBorders>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Servicio  Valle Hermoso</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Servicio</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330,00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330,00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tcBorders>
              <w:bottom w:val="single" w:sz="4" w:space="0" w:color="auto"/>
            </w:tcBorders>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2</w:t>
            </w:r>
          </w:p>
        </w:tc>
        <w:tc>
          <w:tcPr>
            <w:tcW w:w="3363" w:type="dxa"/>
            <w:gridSpan w:val="2"/>
            <w:tcBorders>
              <w:bottom w:val="single" w:sz="4" w:space="0" w:color="auto"/>
            </w:tcBorders>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 xml:space="preserve">Servicio  </w:t>
            </w:r>
            <w:proofErr w:type="spellStart"/>
            <w:r w:rsidRPr="00E336D5">
              <w:rPr>
                <w:rFonts w:asciiTheme="minorHAnsi" w:hAnsiTheme="minorHAnsi" w:cs="Calibri"/>
                <w:sz w:val="18"/>
                <w:szCs w:val="18"/>
              </w:rPr>
              <w:t>Ivirgarzama</w:t>
            </w:r>
            <w:proofErr w:type="spellEnd"/>
            <w:r w:rsidRPr="00E336D5">
              <w:rPr>
                <w:rFonts w:asciiTheme="minorHAnsi" w:hAnsiTheme="minorHAnsi" w:cs="Calibri"/>
                <w:sz w:val="18"/>
                <w:szCs w:val="18"/>
              </w:rPr>
              <w:t>.</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Servicio</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370,00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370,00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3</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 xml:space="preserve">Servició   Villa </w:t>
            </w:r>
            <w:proofErr w:type="spellStart"/>
            <w:r w:rsidRPr="00E336D5">
              <w:rPr>
                <w:rFonts w:asciiTheme="minorHAnsi" w:hAnsiTheme="minorHAnsi" w:cs="Calibri"/>
                <w:sz w:val="18"/>
                <w:szCs w:val="18"/>
              </w:rPr>
              <w:t>Tunari</w:t>
            </w:r>
            <w:proofErr w:type="spellEnd"/>
            <w:r w:rsidRPr="00E336D5">
              <w:rPr>
                <w:rFonts w:asciiTheme="minorHAnsi" w:hAnsiTheme="minorHAnsi" w:cs="Calibri"/>
                <w:sz w:val="18"/>
                <w:szCs w:val="18"/>
              </w:rPr>
              <w:t>.</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rPr>
                <w:rFonts w:asciiTheme="minorHAnsi" w:hAnsiTheme="minorHAnsi"/>
                <w:sz w:val="18"/>
                <w:szCs w:val="18"/>
              </w:rPr>
            </w:pPr>
            <w:r w:rsidRPr="00E336D5">
              <w:rPr>
                <w:rFonts w:asciiTheme="minorHAnsi" w:hAnsiTheme="minorHAnsi" w:cs="Calibri"/>
                <w:color w:val="000000"/>
                <w:sz w:val="18"/>
                <w:szCs w:val="18"/>
                <w:lang w:eastAsia="es-BO"/>
              </w:rPr>
              <w:t>Servicio</w:t>
            </w:r>
          </w:p>
        </w:tc>
        <w:tc>
          <w:tcPr>
            <w:tcW w:w="1286"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370,00</w:t>
            </w:r>
          </w:p>
        </w:tc>
        <w:tc>
          <w:tcPr>
            <w:tcW w:w="1424" w:type="dxa"/>
            <w:vAlign w:val="center"/>
          </w:tcPr>
          <w:p w:rsidR="00E336D5" w:rsidRPr="00E336D5" w:rsidRDefault="00E336D5" w:rsidP="00C349A6">
            <w:pPr>
              <w:autoSpaceDE w:val="0"/>
              <w:autoSpaceDN w:val="0"/>
              <w:adjustRightInd w:val="0"/>
              <w:jc w:val="center"/>
              <w:rPr>
                <w:rFonts w:asciiTheme="minorHAnsi" w:hAnsiTheme="minorHAnsi" w:cs="Calibri"/>
                <w:sz w:val="18"/>
                <w:szCs w:val="18"/>
              </w:rPr>
            </w:pPr>
            <w:r w:rsidRPr="00E336D5">
              <w:rPr>
                <w:rFonts w:asciiTheme="minorHAnsi" w:hAnsiTheme="minorHAnsi" w:cs="Calibri"/>
                <w:sz w:val="18"/>
                <w:szCs w:val="18"/>
              </w:rPr>
              <w:t>370,00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4057" w:type="dxa"/>
            <w:gridSpan w:val="3"/>
            <w:vAlign w:val="center"/>
          </w:tcPr>
          <w:p w:rsidR="00E336D5" w:rsidRPr="00E336D5" w:rsidRDefault="00E336D5" w:rsidP="00C349A6">
            <w:pPr>
              <w:rPr>
                <w:rFonts w:asciiTheme="minorHAnsi" w:hAnsiTheme="minorHAnsi" w:cs="Calibri"/>
                <w:sz w:val="18"/>
                <w:szCs w:val="18"/>
              </w:rPr>
            </w:pPr>
            <w:r w:rsidRPr="00E336D5">
              <w:rPr>
                <w:rFonts w:asciiTheme="minorHAnsi" w:hAnsiTheme="minorHAnsi" w:cs="Calibri"/>
                <w:b/>
                <w:sz w:val="18"/>
                <w:szCs w:val="18"/>
              </w:rPr>
              <w:t>SERVICIO DE MANTENIMIENTO DE COMPRESOR GNV-ASPRO IODM 115-3-19</w:t>
            </w:r>
          </w:p>
        </w:tc>
        <w:tc>
          <w:tcPr>
            <w:tcW w:w="1276" w:type="dxa"/>
            <w:vAlign w:val="center"/>
          </w:tcPr>
          <w:p w:rsidR="00E336D5" w:rsidRPr="00E336D5" w:rsidRDefault="00E336D5" w:rsidP="00C349A6">
            <w:pPr>
              <w:jc w:val="center"/>
              <w:rPr>
                <w:rFonts w:asciiTheme="minorHAnsi" w:hAnsiTheme="minorHAnsi" w:cs="Calibri"/>
                <w:b/>
                <w:bCs/>
                <w:sz w:val="18"/>
                <w:szCs w:val="18"/>
                <w:lang w:eastAsia="es-BO"/>
              </w:rPr>
            </w:pPr>
            <w:r w:rsidRPr="00E336D5">
              <w:rPr>
                <w:rFonts w:asciiTheme="minorHAnsi" w:hAnsiTheme="minorHAnsi" w:cs="Calibri"/>
                <w:b/>
                <w:bCs/>
                <w:sz w:val="18"/>
                <w:szCs w:val="18"/>
                <w:lang w:eastAsia="es-BO"/>
              </w:rPr>
              <w:t>CANTIDAD</w:t>
            </w:r>
          </w:p>
        </w:tc>
        <w:tc>
          <w:tcPr>
            <w:tcW w:w="992" w:type="dxa"/>
            <w:vAlign w:val="center"/>
          </w:tcPr>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UNIDAD DE MEDIDA</w:t>
            </w:r>
          </w:p>
        </w:tc>
        <w:tc>
          <w:tcPr>
            <w:tcW w:w="1286" w:type="dxa"/>
            <w:vAlign w:val="center"/>
          </w:tcPr>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 xml:space="preserve">PRECIO UNITARIO </w:t>
            </w:r>
          </w:p>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 xml:space="preserve"> </w:t>
            </w:r>
            <w:r w:rsidRPr="00E336D5">
              <w:rPr>
                <w:rFonts w:asciiTheme="minorHAnsi" w:hAnsiTheme="minorHAnsi" w:cs="Calibri"/>
                <w:b/>
                <w:bCs/>
                <w:sz w:val="18"/>
                <w:szCs w:val="18"/>
                <w:lang w:eastAsia="es-BO"/>
              </w:rPr>
              <w:t xml:space="preserve">(Bs.) </w:t>
            </w:r>
          </w:p>
        </w:tc>
        <w:tc>
          <w:tcPr>
            <w:tcW w:w="1424" w:type="dxa"/>
            <w:vAlign w:val="center"/>
          </w:tcPr>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PRECIO TOTAL</w:t>
            </w:r>
          </w:p>
          <w:p w:rsidR="00E336D5" w:rsidRPr="00E336D5" w:rsidRDefault="00E336D5" w:rsidP="00C349A6">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eastAsia="es-BO"/>
              </w:rPr>
              <w:t>(Bs.)</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w:t>
            </w:r>
          </w:p>
        </w:tc>
        <w:tc>
          <w:tcPr>
            <w:tcW w:w="3363" w:type="dxa"/>
            <w:gridSpan w:val="2"/>
            <w:vAlign w:val="center"/>
          </w:tcPr>
          <w:p w:rsidR="00E336D5" w:rsidRPr="00E336D5" w:rsidRDefault="00E336D5" w:rsidP="00C349A6">
            <w:pPr>
              <w:spacing w:before="60" w:after="60"/>
              <w:rPr>
                <w:rFonts w:asciiTheme="minorHAnsi" w:hAnsiTheme="minorHAnsi" w:cs="Calibri"/>
                <w:sz w:val="18"/>
                <w:szCs w:val="18"/>
                <w:lang w:val="es-BO"/>
              </w:rPr>
            </w:pPr>
            <w:r w:rsidRPr="00E336D5">
              <w:rPr>
                <w:rFonts w:asciiTheme="minorHAnsi" w:hAnsiTheme="minorHAnsi" w:cs="Calibri"/>
                <w:sz w:val="18"/>
                <w:szCs w:val="18"/>
              </w:rPr>
              <w:t>2  Válvulas Admisión de 1ra. etapa</w:t>
            </w:r>
          </w:p>
        </w:tc>
        <w:tc>
          <w:tcPr>
            <w:tcW w:w="1276" w:type="dxa"/>
            <w:vAlign w:val="center"/>
          </w:tcPr>
          <w:p w:rsidR="00E336D5" w:rsidRPr="00E336D5" w:rsidRDefault="00E336D5" w:rsidP="00C349A6">
            <w:pPr>
              <w:spacing w:before="60" w:after="60"/>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2</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2.088,00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4.176,00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w:t>
            </w:r>
          </w:p>
        </w:tc>
        <w:tc>
          <w:tcPr>
            <w:tcW w:w="3363" w:type="dxa"/>
            <w:gridSpan w:val="2"/>
            <w:vAlign w:val="center"/>
          </w:tcPr>
          <w:p w:rsidR="00E336D5" w:rsidRPr="00E336D5" w:rsidRDefault="00E336D5" w:rsidP="00C349A6">
            <w:pPr>
              <w:rPr>
                <w:rFonts w:asciiTheme="minorHAnsi" w:hAnsiTheme="minorHAnsi" w:cs="Calibri"/>
                <w:sz w:val="18"/>
                <w:szCs w:val="18"/>
              </w:rPr>
            </w:pPr>
            <w:r w:rsidRPr="00E336D5">
              <w:rPr>
                <w:rFonts w:asciiTheme="minorHAnsi" w:hAnsiTheme="minorHAnsi" w:cs="Calibri"/>
                <w:sz w:val="18"/>
                <w:szCs w:val="18"/>
              </w:rPr>
              <w:t xml:space="preserve">2  Válvulas Escape de 1ra. etapa </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2</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2.436,00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4.872,00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w:t>
            </w:r>
          </w:p>
        </w:tc>
        <w:tc>
          <w:tcPr>
            <w:tcW w:w="3363" w:type="dxa"/>
            <w:gridSpan w:val="2"/>
            <w:vAlign w:val="center"/>
          </w:tcPr>
          <w:p w:rsidR="00E336D5" w:rsidRPr="00E336D5" w:rsidRDefault="00E336D5" w:rsidP="00C349A6">
            <w:pPr>
              <w:rPr>
                <w:rFonts w:asciiTheme="minorHAnsi" w:hAnsiTheme="minorHAnsi" w:cs="Calibri"/>
                <w:sz w:val="18"/>
                <w:szCs w:val="18"/>
              </w:rPr>
            </w:pPr>
            <w:r w:rsidRPr="00E336D5">
              <w:rPr>
                <w:rFonts w:asciiTheme="minorHAnsi" w:hAnsiTheme="minorHAnsi" w:cs="Calibri"/>
                <w:sz w:val="18"/>
                <w:szCs w:val="18"/>
              </w:rPr>
              <w:t>1 Válvula Admisión de 2da. etapa</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2.088,00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2.088,00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4</w:t>
            </w:r>
          </w:p>
        </w:tc>
        <w:tc>
          <w:tcPr>
            <w:tcW w:w="3363" w:type="dxa"/>
            <w:gridSpan w:val="2"/>
            <w:vAlign w:val="center"/>
          </w:tcPr>
          <w:p w:rsidR="00E336D5" w:rsidRPr="00E336D5" w:rsidRDefault="00E336D5" w:rsidP="00C349A6">
            <w:pPr>
              <w:spacing w:before="60" w:after="60"/>
              <w:rPr>
                <w:rFonts w:asciiTheme="minorHAnsi" w:hAnsiTheme="minorHAnsi" w:cs="Calibri"/>
                <w:sz w:val="18"/>
                <w:szCs w:val="18"/>
                <w:lang w:val="es-BO"/>
              </w:rPr>
            </w:pPr>
            <w:r w:rsidRPr="00E336D5">
              <w:rPr>
                <w:rFonts w:asciiTheme="minorHAnsi" w:hAnsiTheme="minorHAnsi" w:cs="Calibri"/>
                <w:sz w:val="18"/>
                <w:szCs w:val="18"/>
              </w:rPr>
              <w:t>1    Válvula Escape de 2da. etapa</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2.436,00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2.436,00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5</w:t>
            </w:r>
          </w:p>
        </w:tc>
        <w:tc>
          <w:tcPr>
            <w:tcW w:w="3363" w:type="dxa"/>
            <w:gridSpan w:val="2"/>
            <w:vAlign w:val="center"/>
          </w:tcPr>
          <w:p w:rsidR="00E336D5" w:rsidRPr="00E336D5" w:rsidRDefault="00E336D5" w:rsidP="00C349A6">
            <w:pPr>
              <w:rPr>
                <w:rFonts w:asciiTheme="minorHAnsi" w:hAnsiTheme="minorHAnsi" w:cs="Calibri"/>
                <w:sz w:val="18"/>
                <w:szCs w:val="18"/>
              </w:rPr>
            </w:pPr>
            <w:r w:rsidRPr="00E336D5">
              <w:rPr>
                <w:rFonts w:asciiTheme="minorHAnsi" w:hAnsiTheme="minorHAnsi" w:cs="Calibri"/>
                <w:sz w:val="18"/>
                <w:szCs w:val="18"/>
              </w:rPr>
              <w:t>1    Válvula Admisión de 3ra. etapa</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2.296,80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2.296,80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6</w:t>
            </w:r>
          </w:p>
        </w:tc>
        <w:tc>
          <w:tcPr>
            <w:tcW w:w="3363" w:type="dxa"/>
            <w:gridSpan w:val="2"/>
            <w:vAlign w:val="center"/>
          </w:tcPr>
          <w:p w:rsidR="00E336D5" w:rsidRPr="00E336D5" w:rsidRDefault="00E336D5" w:rsidP="00C349A6">
            <w:pPr>
              <w:rPr>
                <w:rFonts w:asciiTheme="minorHAnsi" w:hAnsiTheme="minorHAnsi" w:cs="Calibri"/>
                <w:sz w:val="18"/>
                <w:szCs w:val="18"/>
              </w:rPr>
            </w:pPr>
            <w:r w:rsidRPr="00E336D5">
              <w:rPr>
                <w:rFonts w:asciiTheme="minorHAnsi" w:hAnsiTheme="minorHAnsi" w:cs="Calibri"/>
                <w:sz w:val="18"/>
                <w:szCs w:val="18"/>
              </w:rPr>
              <w:t>1    Válvula Escape de 3ra. etapa</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2.296,80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2.296,80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7</w:t>
            </w:r>
          </w:p>
        </w:tc>
        <w:tc>
          <w:tcPr>
            <w:tcW w:w="3363" w:type="dxa"/>
            <w:gridSpan w:val="2"/>
            <w:vAlign w:val="center"/>
          </w:tcPr>
          <w:p w:rsidR="00E336D5" w:rsidRPr="00E336D5" w:rsidRDefault="00E336D5" w:rsidP="00C349A6">
            <w:pPr>
              <w:rPr>
                <w:rFonts w:asciiTheme="minorHAnsi" w:hAnsiTheme="minorHAnsi" w:cs="Calibri"/>
                <w:sz w:val="18"/>
                <w:szCs w:val="18"/>
              </w:rPr>
            </w:pPr>
            <w:r w:rsidRPr="00E336D5">
              <w:rPr>
                <w:rFonts w:asciiTheme="minorHAnsi" w:hAnsiTheme="minorHAnsi" w:cs="Calibri"/>
                <w:sz w:val="18"/>
                <w:szCs w:val="18"/>
              </w:rPr>
              <w:t>1    Válvula anti retorno  a platillos</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1.879,20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1.879,20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8</w:t>
            </w:r>
          </w:p>
        </w:tc>
        <w:tc>
          <w:tcPr>
            <w:tcW w:w="3363" w:type="dxa"/>
            <w:gridSpan w:val="2"/>
            <w:vAlign w:val="center"/>
          </w:tcPr>
          <w:p w:rsidR="00E336D5" w:rsidRPr="00E336D5" w:rsidRDefault="00E336D5" w:rsidP="00C349A6">
            <w:pPr>
              <w:rPr>
                <w:rFonts w:asciiTheme="minorHAnsi" w:hAnsiTheme="minorHAnsi" w:cs="Calibri"/>
                <w:sz w:val="18"/>
                <w:szCs w:val="18"/>
              </w:rPr>
            </w:pPr>
            <w:r w:rsidRPr="00E336D5">
              <w:rPr>
                <w:rFonts w:asciiTheme="minorHAnsi" w:hAnsiTheme="minorHAnsi" w:cs="Calibri"/>
                <w:sz w:val="18"/>
                <w:szCs w:val="18"/>
              </w:rPr>
              <w:t xml:space="preserve">1    Filtro PH-20   </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243,60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243,60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9</w:t>
            </w:r>
          </w:p>
        </w:tc>
        <w:tc>
          <w:tcPr>
            <w:tcW w:w="3363" w:type="dxa"/>
            <w:gridSpan w:val="2"/>
            <w:vAlign w:val="center"/>
          </w:tcPr>
          <w:p w:rsidR="00E336D5" w:rsidRPr="00E336D5" w:rsidRDefault="00E336D5" w:rsidP="00C349A6">
            <w:pPr>
              <w:rPr>
                <w:rFonts w:asciiTheme="minorHAnsi" w:hAnsiTheme="minorHAnsi" w:cs="Calibri"/>
                <w:sz w:val="18"/>
                <w:szCs w:val="18"/>
              </w:rPr>
            </w:pPr>
            <w:r w:rsidRPr="00E336D5">
              <w:rPr>
                <w:rFonts w:asciiTheme="minorHAnsi" w:hAnsiTheme="minorHAnsi" w:cs="Calibri"/>
                <w:sz w:val="18"/>
                <w:szCs w:val="18"/>
              </w:rPr>
              <w:t xml:space="preserve">1    Kits   de O-ring 5.000 horas </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1.044,00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1.044,00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10</w:t>
            </w:r>
          </w:p>
        </w:tc>
        <w:tc>
          <w:tcPr>
            <w:tcW w:w="3363" w:type="dxa"/>
            <w:gridSpan w:val="2"/>
            <w:vAlign w:val="center"/>
          </w:tcPr>
          <w:p w:rsidR="00E336D5" w:rsidRPr="00E336D5" w:rsidRDefault="00E336D5" w:rsidP="00C349A6">
            <w:pPr>
              <w:rPr>
                <w:rFonts w:asciiTheme="minorHAnsi" w:hAnsiTheme="minorHAnsi" w:cs="Calibri"/>
                <w:sz w:val="18"/>
                <w:szCs w:val="18"/>
              </w:rPr>
            </w:pPr>
            <w:r w:rsidRPr="00E336D5">
              <w:rPr>
                <w:rFonts w:asciiTheme="minorHAnsi" w:hAnsiTheme="minorHAnsi" w:cs="Calibri"/>
                <w:sz w:val="18"/>
                <w:szCs w:val="18"/>
              </w:rPr>
              <w:t xml:space="preserve">1    Kits de arandelas de cobre </w:t>
            </w:r>
            <w:proofErr w:type="spellStart"/>
            <w:r w:rsidRPr="00E336D5">
              <w:rPr>
                <w:rFonts w:asciiTheme="minorHAnsi" w:hAnsiTheme="minorHAnsi" w:cs="Calibri"/>
                <w:sz w:val="18"/>
                <w:szCs w:val="18"/>
              </w:rPr>
              <w:t>mant</w:t>
            </w:r>
            <w:proofErr w:type="spellEnd"/>
            <w:r w:rsidRPr="00E336D5">
              <w:rPr>
                <w:rFonts w:asciiTheme="minorHAnsi" w:hAnsiTheme="minorHAnsi" w:cs="Calibri"/>
                <w:sz w:val="18"/>
                <w:szCs w:val="18"/>
              </w:rPr>
              <w:t>. 5.000 horas</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1.531,20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1.531,20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11</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kit de </w:t>
            </w:r>
            <w:proofErr w:type="spellStart"/>
            <w:r w:rsidRPr="00E336D5">
              <w:rPr>
                <w:rFonts w:asciiTheme="minorHAnsi" w:hAnsiTheme="minorHAnsi"/>
                <w:color w:val="000000"/>
                <w:sz w:val="18"/>
                <w:szCs w:val="18"/>
              </w:rPr>
              <w:t>orings</w:t>
            </w:r>
            <w:proofErr w:type="spellEnd"/>
            <w:r w:rsidRPr="00E336D5">
              <w:rPr>
                <w:rFonts w:asciiTheme="minorHAnsi" w:hAnsiTheme="minorHAnsi"/>
                <w:color w:val="000000"/>
                <w:sz w:val="18"/>
                <w:szCs w:val="18"/>
              </w:rPr>
              <w:t xml:space="preserve"> 10.000 </w:t>
            </w:r>
            <w:proofErr w:type="spellStart"/>
            <w:r w:rsidRPr="00E336D5">
              <w:rPr>
                <w:rFonts w:asciiTheme="minorHAnsi" w:hAnsiTheme="minorHAnsi"/>
                <w:color w:val="000000"/>
                <w:sz w:val="18"/>
                <w:szCs w:val="18"/>
              </w:rPr>
              <w:t>hrs</w:t>
            </w:r>
            <w:proofErr w:type="spellEnd"/>
            <w:r w:rsidRPr="00E336D5">
              <w:rPr>
                <w:rFonts w:asciiTheme="minorHAnsi" w:hAnsiTheme="minorHAnsi"/>
                <w:color w:val="000000"/>
                <w:sz w:val="18"/>
                <w:szCs w:val="18"/>
              </w:rPr>
              <w:t>.</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1.148.40</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1.148.40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12</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Kit de arandelas de cobre </w:t>
            </w:r>
            <w:proofErr w:type="spellStart"/>
            <w:r w:rsidRPr="00E336D5">
              <w:rPr>
                <w:rFonts w:asciiTheme="minorHAnsi" w:hAnsiTheme="minorHAnsi"/>
                <w:color w:val="000000"/>
                <w:sz w:val="18"/>
                <w:szCs w:val="18"/>
              </w:rPr>
              <w:t>mant</w:t>
            </w:r>
            <w:proofErr w:type="spellEnd"/>
            <w:r w:rsidRPr="00E336D5">
              <w:rPr>
                <w:rFonts w:asciiTheme="minorHAnsi" w:hAnsiTheme="minorHAnsi"/>
                <w:color w:val="000000"/>
                <w:sz w:val="18"/>
                <w:szCs w:val="18"/>
              </w:rPr>
              <w:t xml:space="preserve">. 10.000 </w:t>
            </w:r>
            <w:proofErr w:type="spellStart"/>
            <w:r w:rsidRPr="00E336D5">
              <w:rPr>
                <w:rFonts w:asciiTheme="minorHAnsi" w:hAnsiTheme="minorHAnsi"/>
                <w:color w:val="000000"/>
                <w:sz w:val="18"/>
                <w:szCs w:val="18"/>
              </w:rPr>
              <w:t>hrs</w:t>
            </w:r>
            <w:proofErr w:type="spellEnd"/>
            <w:r w:rsidRPr="00E336D5">
              <w:rPr>
                <w:rFonts w:asciiTheme="minorHAnsi" w:hAnsiTheme="minorHAnsi"/>
                <w:color w:val="000000"/>
                <w:sz w:val="18"/>
                <w:szCs w:val="18"/>
              </w:rPr>
              <w:t>.</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1.684.32</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1.684.32</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13</w:t>
            </w:r>
          </w:p>
        </w:tc>
        <w:tc>
          <w:tcPr>
            <w:tcW w:w="3363" w:type="dxa"/>
            <w:gridSpan w:val="2"/>
            <w:vAlign w:val="center"/>
          </w:tcPr>
          <w:p w:rsidR="00E336D5" w:rsidRPr="00E336D5" w:rsidRDefault="00E336D5" w:rsidP="00C349A6">
            <w:pPr>
              <w:autoSpaceDE w:val="0"/>
              <w:autoSpaceDN w:val="0"/>
              <w:adjustRightInd w:val="0"/>
              <w:rPr>
                <w:rFonts w:asciiTheme="minorHAnsi" w:hAnsiTheme="minorHAnsi" w:cs="Calibri"/>
                <w:sz w:val="18"/>
                <w:szCs w:val="18"/>
              </w:rPr>
            </w:pPr>
            <w:r w:rsidRPr="00E336D5">
              <w:rPr>
                <w:rFonts w:asciiTheme="minorHAnsi" w:hAnsiTheme="minorHAnsi" w:cs="Calibri"/>
                <w:sz w:val="18"/>
                <w:szCs w:val="18"/>
              </w:rPr>
              <w:t xml:space="preserve">1    Diafragma válvula de despresurizado </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417,60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417,60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14</w:t>
            </w:r>
          </w:p>
        </w:tc>
        <w:tc>
          <w:tcPr>
            <w:tcW w:w="3363" w:type="dxa"/>
            <w:gridSpan w:val="2"/>
            <w:vAlign w:val="center"/>
          </w:tcPr>
          <w:p w:rsidR="00E336D5" w:rsidRPr="00E336D5" w:rsidRDefault="00E336D5" w:rsidP="00C349A6">
            <w:pPr>
              <w:spacing w:before="60" w:after="60"/>
              <w:rPr>
                <w:rFonts w:asciiTheme="minorHAnsi" w:hAnsiTheme="minorHAnsi" w:cs="Calibri"/>
                <w:sz w:val="18"/>
                <w:szCs w:val="18"/>
                <w:lang w:val="es-BO"/>
              </w:rPr>
            </w:pPr>
            <w:r w:rsidRPr="00E336D5">
              <w:rPr>
                <w:rFonts w:asciiTheme="minorHAnsi" w:hAnsiTheme="minorHAnsi" w:cs="Calibri"/>
                <w:sz w:val="18"/>
                <w:szCs w:val="18"/>
              </w:rPr>
              <w:t>1    Filtro coalescente de compresor</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2.366,40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2.366,40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15</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Filtro cónico de entrada del compresor</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1.071,84</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1.071,84</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16</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Válvulas anti retorno de lubricación marca </w:t>
            </w:r>
            <w:proofErr w:type="spellStart"/>
            <w:r w:rsidRPr="00E336D5">
              <w:rPr>
                <w:rFonts w:asciiTheme="minorHAnsi" w:hAnsiTheme="minorHAnsi"/>
                <w:color w:val="000000"/>
                <w:sz w:val="18"/>
                <w:szCs w:val="18"/>
              </w:rPr>
              <w:t>abac</w:t>
            </w:r>
            <w:proofErr w:type="spellEnd"/>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5</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650,76</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3.253,80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17</w:t>
            </w:r>
          </w:p>
        </w:tc>
        <w:tc>
          <w:tcPr>
            <w:tcW w:w="3363" w:type="dxa"/>
            <w:gridSpan w:val="2"/>
            <w:vAlign w:val="center"/>
          </w:tcPr>
          <w:p w:rsidR="00E336D5" w:rsidRPr="00E336D5" w:rsidRDefault="00E336D5" w:rsidP="00C349A6">
            <w:pPr>
              <w:spacing w:before="60" w:after="60"/>
              <w:rPr>
                <w:rFonts w:asciiTheme="minorHAnsi" w:hAnsiTheme="minorHAnsi" w:cs="Calibri"/>
                <w:sz w:val="18"/>
                <w:szCs w:val="18"/>
              </w:rPr>
            </w:pPr>
            <w:r w:rsidRPr="00E336D5">
              <w:rPr>
                <w:rFonts w:asciiTheme="minorHAnsi" w:hAnsiTheme="minorHAnsi" w:cs="Calibri"/>
                <w:sz w:val="18"/>
                <w:szCs w:val="18"/>
              </w:rPr>
              <w:t>1  Elemento Filtrante Sinterizado</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139,20</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139,20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18</w:t>
            </w:r>
          </w:p>
        </w:tc>
        <w:tc>
          <w:tcPr>
            <w:tcW w:w="3363" w:type="dxa"/>
            <w:gridSpan w:val="2"/>
            <w:vAlign w:val="center"/>
          </w:tcPr>
          <w:p w:rsidR="00E336D5" w:rsidRPr="00E336D5" w:rsidRDefault="00E336D5" w:rsidP="00C349A6">
            <w:pPr>
              <w:rPr>
                <w:rFonts w:asciiTheme="minorHAnsi" w:hAnsiTheme="minorHAnsi" w:cs="Calibri"/>
                <w:sz w:val="18"/>
                <w:szCs w:val="18"/>
              </w:rPr>
            </w:pPr>
            <w:r w:rsidRPr="00E336D5">
              <w:rPr>
                <w:rFonts w:asciiTheme="minorHAnsi" w:hAnsiTheme="minorHAnsi" w:cs="Calibri"/>
                <w:sz w:val="18"/>
                <w:szCs w:val="18"/>
              </w:rPr>
              <w:t>1    O-Ring 2-243</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83,52</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83,52</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19</w:t>
            </w:r>
          </w:p>
        </w:tc>
        <w:tc>
          <w:tcPr>
            <w:tcW w:w="3363" w:type="dxa"/>
            <w:gridSpan w:val="2"/>
            <w:vAlign w:val="center"/>
          </w:tcPr>
          <w:p w:rsidR="00E336D5" w:rsidRPr="00E336D5" w:rsidRDefault="00E336D5" w:rsidP="00C349A6">
            <w:pPr>
              <w:rPr>
                <w:rFonts w:asciiTheme="minorHAnsi" w:hAnsiTheme="minorHAnsi" w:cs="Calibri"/>
                <w:sz w:val="18"/>
                <w:szCs w:val="18"/>
              </w:rPr>
            </w:pPr>
            <w:r w:rsidRPr="00E336D5">
              <w:rPr>
                <w:rFonts w:asciiTheme="minorHAnsi" w:hAnsiTheme="minorHAnsi" w:cs="Calibri"/>
                <w:sz w:val="18"/>
                <w:szCs w:val="18"/>
              </w:rPr>
              <w:t>1    O-Ring 2-129v</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41,76</w:t>
            </w:r>
          </w:p>
        </w:tc>
        <w:tc>
          <w:tcPr>
            <w:tcW w:w="1424" w:type="dxa"/>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41,76</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20</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cambio de aros 1 etapa</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proofErr w:type="spellStart"/>
            <w:r w:rsidRPr="00E336D5">
              <w:rPr>
                <w:rFonts w:asciiTheme="minorHAnsi" w:hAnsiTheme="minorHAnsi"/>
                <w:color w:val="000000"/>
                <w:sz w:val="18"/>
                <w:szCs w:val="18"/>
              </w:rPr>
              <w:t>Jgo</w:t>
            </w:r>
            <w:proofErr w:type="spellEnd"/>
            <w:r w:rsidRPr="00E336D5">
              <w:rPr>
                <w:rFonts w:asciiTheme="minorHAnsi" w:hAnsiTheme="minorHAnsi"/>
                <w:color w:val="000000"/>
                <w:sz w:val="18"/>
                <w:szCs w:val="18"/>
              </w:rPr>
              <w:t>.</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1.531,20</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1.531,20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21</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cambio de aros 2 etapa </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proofErr w:type="spellStart"/>
            <w:r w:rsidRPr="00E336D5">
              <w:rPr>
                <w:rFonts w:asciiTheme="minorHAnsi" w:hAnsiTheme="minorHAnsi"/>
                <w:color w:val="000000"/>
                <w:sz w:val="18"/>
                <w:szCs w:val="18"/>
              </w:rPr>
              <w:t>Jgo</w:t>
            </w:r>
            <w:proofErr w:type="spellEnd"/>
            <w:r w:rsidRPr="00E336D5">
              <w:rPr>
                <w:rFonts w:asciiTheme="minorHAnsi" w:hAnsiTheme="minorHAnsi"/>
                <w:color w:val="000000"/>
                <w:sz w:val="18"/>
                <w:szCs w:val="18"/>
              </w:rPr>
              <w:t>.</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1.492,92</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1.492,92</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22</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cambio de aros 3 etapa</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proofErr w:type="spellStart"/>
            <w:r w:rsidRPr="00E336D5">
              <w:rPr>
                <w:rFonts w:asciiTheme="minorHAnsi" w:hAnsiTheme="minorHAnsi"/>
                <w:color w:val="000000"/>
                <w:sz w:val="18"/>
                <w:szCs w:val="18"/>
              </w:rPr>
              <w:t>Jgo</w:t>
            </w:r>
            <w:proofErr w:type="spellEnd"/>
            <w:r w:rsidRPr="00E336D5">
              <w:rPr>
                <w:rFonts w:asciiTheme="minorHAnsi" w:hAnsiTheme="minorHAnsi"/>
                <w:color w:val="000000"/>
                <w:sz w:val="18"/>
                <w:szCs w:val="18"/>
              </w:rPr>
              <w:t>.</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3.368,64</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3.368,64</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lastRenderedPageBreak/>
              <w:t>23</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cambio de Buje guía 1 etapa</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689,04</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689,04</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24</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cambio de buje guía 2 etapa</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459,36</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459,36</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25</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cambio de buje guía 3 etapa</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459,36</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459,36</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26</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aros </w:t>
            </w:r>
            <w:proofErr w:type="spellStart"/>
            <w:r w:rsidRPr="00E336D5">
              <w:rPr>
                <w:rFonts w:asciiTheme="minorHAnsi" w:hAnsiTheme="minorHAnsi"/>
                <w:color w:val="000000"/>
                <w:sz w:val="18"/>
                <w:szCs w:val="18"/>
              </w:rPr>
              <w:t>rasaceite</w:t>
            </w:r>
            <w:proofErr w:type="spellEnd"/>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2</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4.134,24</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8.268,48</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27</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correas </w:t>
            </w:r>
            <w:proofErr w:type="spellStart"/>
            <w:r w:rsidRPr="00E336D5">
              <w:rPr>
                <w:rFonts w:asciiTheme="minorHAnsi" w:hAnsiTheme="minorHAnsi"/>
                <w:color w:val="000000"/>
                <w:sz w:val="18"/>
                <w:szCs w:val="18"/>
              </w:rPr>
              <w:t>spc</w:t>
            </w:r>
            <w:proofErr w:type="spellEnd"/>
            <w:r w:rsidRPr="00E336D5">
              <w:rPr>
                <w:rFonts w:asciiTheme="minorHAnsi" w:hAnsiTheme="minorHAnsi"/>
                <w:color w:val="000000"/>
                <w:sz w:val="18"/>
                <w:szCs w:val="18"/>
              </w:rPr>
              <w:t xml:space="preserve"> 3150 red </w:t>
            </w:r>
            <w:proofErr w:type="spellStart"/>
            <w:r w:rsidRPr="00E336D5">
              <w:rPr>
                <w:rFonts w:asciiTheme="minorHAnsi" w:hAnsiTheme="minorHAnsi"/>
                <w:color w:val="000000"/>
                <w:sz w:val="18"/>
                <w:szCs w:val="18"/>
              </w:rPr>
              <w:t>power</w:t>
            </w:r>
            <w:proofErr w:type="spellEnd"/>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8</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1.378,08</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11.024,64</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28</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aros rompe presión</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2</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880,44</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1.760,88</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29</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junta </w:t>
            </w:r>
            <w:proofErr w:type="spellStart"/>
            <w:r w:rsidRPr="00E336D5">
              <w:rPr>
                <w:rFonts w:asciiTheme="minorHAnsi" w:hAnsiTheme="minorHAnsi"/>
                <w:color w:val="000000"/>
                <w:sz w:val="18"/>
                <w:szCs w:val="18"/>
              </w:rPr>
              <w:t>klinger</w:t>
            </w:r>
            <w:proofErr w:type="spellEnd"/>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2</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61,25</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122,50</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30</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elemento filtrante sintetizado</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153,12</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153,12</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31</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o ring 2-243</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91,87</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91,87</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32</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o ring 2-129v</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45,94</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45,94</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33</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kit de reparación de válvula EPTA</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2.947,56</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2.947,56</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34</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sellos radiales-tangenciales para empaquetadura</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12</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1.224,96</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14.699,52</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35</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sellos tangenciales –tangenciales para empaquetadura</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2</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1.301,52</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2.603,04</w:t>
            </w:r>
          </w:p>
        </w:tc>
      </w:tr>
      <w:tr w:rsidR="00E336D5" w:rsidRPr="006D6232"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36</w:t>
            </w:r>
          </w:p>
        </w:tc>
        <w:tc>
          <w:tcPr>
            <w:tcW w:w="3363" w:type="dxa"/>
            <w:gridSpan w:val="2"/>
            <w:vAlign w:val="center"/>
          </w:tcPr>
          <w:p w:rsidR="00E336D5" w:rsidRPr="00E336D5" w:rsidRDefault="00E336D5" w:rsidP="00C349A6">
            <w:pPr>
              <w:rPr>
                <w:rFonts w:asciiTheme="minorHAnsi" w:hAnsiTheme="minorHAnsi"/>
                <w:color w:val="000000"/>
                <w:sz w:val="18"/>
                <w:szCs w:val="18"/>
              </w:rPr>
            </w:pPr>
            <w:r w:rsidRPr="00E336D5">
              <w:rPr>
                <w:rFonts w:asciiTheme="minorHAnsi" w:hAnsiTheme="minorHAnsi"/>
                <w:color w:val="000000"/>
                <w:sz w:val="18"/>
                <w:szCs w:val="18"/>
              </w:rPr>
              <w:t xml:space="preserve"> O </w:t>
            </w:r>
            <w:proofErr w:type="spellStart"/>
            <w:r w:rsidRPr="00E336D5">
              <w:rPr>
                <w:rFonts w:asciiTheme="minorHAnsi" w:hAnsiTheme="minorHAnsi"/>
                <w:color w:val="000000"/>
                <w:sz w:val="18"/>
                <w:szCs w:val="18"/>
              </w:rPr>
              <w:t>Rings</w:t>
            </w:r>
            <w:proofErr w:type="spellEnd"/>
            <w:r w:rsidRPr="00E336D5">
              <w:rPr>
                <w:rFonts w:asciiTheme="minorHAnsi" w:hAnsiTheme="minorHAnsi"/>
                <w:color w:val="000000"/>
                <w:sz w:val="18"/>
                <w:szCs w:val="18"/>
              </w:rPr>
              <w:t xml:space="preserve"> para empaquetadura</w:t>
            </w:r>
          </w:p>
        </w:tc>
        <w:tc>
          <w:tcPr>
            <w:tcW w:w="1276"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336D5" w:rsidRPr="00E336D5" w:rsidRDefault="00E336D5" w:rsidP="00C349A6">
            <w:pPr>
              <w:jc w:val="center"/>
              <w:rPr>
                <w:rFonts w:asciiTheme="minorHAnsi" w:hAnsiTheme="minorHAnsi"/>
                <w:color w:val="000000"/>
                <w:sz w:val="18"/>
                <w:szCs w:val="18"/>
              </w:rPr>
            </w:pPr>
            <w:r w:rsidRPr="00E336D5">
              <w:rPr>
                <w:rFonts w:asciiTheme="minorHAnsi" w:hAnsiTheme="minorHAnsi"/>
                <w:color w:val="000000"/>
                <w:sz w:val="18"/>
                <w:szCs w:val="18"/>
              </w:rPr>
              <w:t>Kit</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1.224,96</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1.224,96</w:t>
            </w:r>
          </w:p>
        </w:tc>
      </w:tr>
      <w:tr w:rsidR="00E336D5" w:rsidRPr="00D273CA" w:rsidTr="00E336D5">
        <w:tblPrEx>
          <w:tblCellMar>
            <w:left w:w="108" w:type="dxa"/>
            <w:right w:w="108" w:type="dxa"/>
          </w:tblCellMar>
          <w:tblLook w:val="04A0" w:firstRow="1" w:lastRow="0" w:firstColumn="1" w:lastColumn="0" w:noHBand="0" w:noVBand="1"/>
        </w:tblPrEx>
        <w:trPr>
          <w:trHeight w:val="240"/>
          <w:jc w:val="center"/>
        </w:trPr>
        <w:tc>
          <w:tcPr>
            <w:tcW w:w="9035" w:type="dxa"/>
            <w:gridSpan w:val="7"/>
            <w:vAlign w:val="center"/>
          </w:tcPr>
          <w:p w:rsidR="00E336D5" w:rsidRPr="00E336D5" w:rsidRDefault="00E336D5" w:rsidP="00C349A6">
            <w:pPr>
              <w:autoSpaceDE w:val="0"/>
              <w:autoSpaceDN w:val="0"/>
              <w:adjustRightInd w:val="0"/>
              <w:rPr>
                <w:rFonts w:asciiTheme="minorHAnsi" w:hAnsiTheme="minorHAnsi" w:cs="Calibri"/>
                <w:b/>
                <w:sz w:val="18"/>
                <w:szCs w:val="18"/>
              </w:rPr>
            </w:pPr>
            <w:r w:rsidRPr="00E336D5">
              <w:rPr>
                <w:rFonts w:asciiTheme="minorHAnsi" w:hAnsiTheme="minorHAnsi" w:cs="Calibri"/>
                <w:b/>
                <w:sz w:val="18"/>
                <w:szCs w:val="18"/>
              </w:rPr>
              <w:t>COSTO MANO DE OBRA</w:t>
            </w:r>
          </w:p>
        </w:tc>
      </w:tr>
      <w:tr w:rsidR="00E336D5" w:rsidRPr="003C6E56"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1</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Servicio 5.000Hrs. Valle Hermoso</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Servicio</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7.656,00</w:t>
            </w:r>
          </w:p>
          <w:p w:rsidR="00E336D5" w:rsidRPr="00E336D5" w:rsidRDefault="00E336D5" w:rsidP="00C349A6">
            <w:pPr>
              <w:autoSpaceDE w:val="0"/>
              <w:autoSpaceDN w:val="0"/>
              <w:adjustRightInd w:val="0"/>
              <w:jc w:val="right"/>
              <w:rPr>
                <w:rFonts w:asciiTheme="minorHAnsi" w:hAnsiTheme="minorHAnsi" w:cs="Calibri"/>
                <w:sz w:val="18"/>
                <w:szCs w:val="18"/>
              </w:rPr>
            </w:pP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7.656,00</w:t>
            </w:r>
          </w:p>
          <w:p w:rsidR="00E336D5" w:rsidRPr="00E336D5" w:rsidRDefault="00E336D5" w:rsidP="00C349A6">
            <w:pPr>
              <w:autoSpaceDE w:val="0"/>
              <w:autoSpaceDN w:val="0"/>
              <w:adjustRightInd w:val="0"/>
              <w:jc w:val="right"/>
              <w:rPr>
                <w:rFonts w:asciiTheme="minorHAnsi" w:hAnsiTheme="minorHAnsi" w:cs="Calibri"/>
                <w:sz w:val="18"/>
                <w:szCs w:val="18"/>
              </w:rPr>
            </w:pPr>
          </w:p>
        </w:tc>
      </w:tr>
      <w:tr w:rsidR="00E336D5" w:rsidRPr="003C6E56"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2</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 xml:space="preserve">Servicio, 5.00Hrs. </w:t>
            </w:r>
            <w:proofErr w:type="spellStart"/>
            <w:r w:rsidRPr="00E336D5">
              <w:rPr>
                <w:rFonts w:asciiTheme="minorHAnsi" w:hAnsiTheme="minorHAnsi" w:cs="Calibri"/>
                <w:sz w:val="18"/>
                <w:szCs w:val="18"/>
              </w:rPr>
              <w:t>Ivirgarzama</w:t>
            </w:r>
            <w:proofErr w:type="spellEnd"/>
            <w:r w:rsidRPr="00E336D5">
              <w:rPr>
                <w:rFonts w:asciiTheme="minorHAnsi" w:hAnsiTheme="minorHAnsi" w:cs="Calibri"/>
                <w:sz w:val="18"/>
                <w:szCs w:val="18"/>
              </w:rPr>
              <w:t>.</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rPr>
                <w:rFonts w:asciiTheme="minorHAnsi" w:hAnsiTheme="minorHAnsi"/>
                <w:sz w:val="18"/>
                <w:szCs w:val="18"/>
              </w:rPr>
            </w:pPr>
            <w:r w:rsidRPr="00E336D5">
              <w:rPr>
                <w:rFonts w:asciiTheme="minorHAnsi" w:hAnsiTheme="minorHAnsi" w:cs="Calibri"/>
                <w:color w:val="000000"/>
                <w:sz w:val="18"/>
                <w:szCs w:val="18"/>
                <w:lang w:eastAsia="es-BO"/>
              </w:rPr>
              <w:t>Servicio</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7.656,00</w:t>
            </w:r>
          </w:p>
          <w:p w:rsidR="00E336D5" w:rsidRPr="00E336D5" w:rsidRDefault="00E336D5" w:rsidP="00C349A6">
            <w:pPr>
              <w:autoSpaceDE w:val="0"/>
              <w:autoSpaceDN w:val="0"/>
              <w:adjustRightInd w:val="0"/>
              <w:jc w:val="right"/>
              <w:rPr>
                <w:rFonts w:asciiTheme="minorHAnsi" w:hAnsiTheme="minorHAnsi" w:cs="Calibri"/>
                <w:sz w:val="18"/>
                <w:szCs w:val="18"/>
              </w:rPr>
            </w:pP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7.656,00</w:t>
            </w:r>
          </w:p>
          <w:p w:rsidR="00E336D5" w:rsidRPr="00E336D5" w:rsidRDefault="00E336D5" w:rsidP="00C349A6">
            <w:pPr>
              <w:autoSpaceDE w:val="0"/>
              <w:autoSpaceDN w:val="0"/>
              <w:adjustRightInd w:val="0"/>
              <w:jc w:val="right"/>
              <w:rPr>
                <w:rFonts w:asciiTheme="minorHAnsi" w:hAnsiTheme="minorHAnsi" w:cs="Calibri"/>
                <w:sz w:val="18"/>
                <w:szCs w:val="18"/>
              </w:rPr>
            </w:pPr>
          </w:p>
        </w:tc>
      </w:tr>
      <w:tr w:rsidR="00E336D5" w:rsidRPr="003C6E56"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3</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 xml:space="preserve">Servicio, 5.000Hrs. Villa </w:t>
            </w:r>
            <w:proofErr w:type="spellStart"/>
            <w:r w:rsidRPr="00E336D5">
              <w:rPr>
                <w:rFonts w:asciiTheme="minorHAnsi" w:hAnsiTheme="minorHAnsi" w:cs="Calibri"/>
                <w:sz w:val="18"/>
                <w:szCs w:val="18"/>
              </w:rPr>
              <w:t>Tunari</w:t>
            </w:r>
            <w:proofErr w:type="spellEnd"/>
            <w:r w:rsidRPr="00E336D5">
              <w:rPr>
                <w:rFonts w:asciiTheme="minorHAnsi" w:hAnsiTheme="minorHAnsi" w:cs="Calibri"/>
                <w:sz w:val="18"/>
                <w:szCs w:val="18"/>
              </w:rPr>
              <w:t>.</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rPr>
                <w:rFonts w:asciiTheme="minorHAnsi" w:hAnsiTheme="minorHAnsi"/>
                <w:sz w:val="18"/>
                <w:szCs w:val="18"/>
              </w:rPr>
            </w:pPr>
            <w:r w:rsidRPr="00E336D5">
              <w:rPr>
                <w:rFonts w:asciiTheme="minorHAnsi" w:hAnsiTheme="minorHAnsi"/>
                <w:sz w:val="18"/>
                <w:szCs w:val="18"/>
              </w:rPr>
              <w:t>Servicio</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7.656,00</w:t>
            </w:r>
          </w:p>
          <w:p w:rsidR="00E336D5" w:rsidRPr="00E336D5" w:rsidRDefault="00E336D5" w:rsidP="00C349A6">
            <w:pPr>
              <w:autoSpaceDE w:val="0"/>
              <w:autoSpaceDN w:val="0"/>
              <w:adjustRightInd w:val="0"/>
              <w:jc w:val="right"/>
              <w:rPr>
                <w:rFonts w:asciiTheme="minorHAnsi" w:hAnsiTheme="minorHAnsi" w:cs="Calibri"/>
                <w:sz w:val="18"/>
                <w:szCs w:val="18"/>
              </w:rPr>
            </w:pP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7.656,00</w:t>
            </w:r>
          </w:p>
          <w:p w:rsidR="00E336D5" w:rsidRPr="00E336D5" w:rsidRDefault="00E336D5" w:rsidP="00C349A6">
            <w:pPr>
              <w:autoSpaceDE w:val="0"/>
              <w:autoSpaceDN w:val="0"/>
              <w:adjustRightInd w:val="0"/>
              <w:jc w:val="right"/>
              <w:rPr>
                <w:rFonts w:asciiTheme="minorHAnsi" w:hAnsiTheme="minorHAnsi" w:cs="Calibri"/>
                <w:sz w:val="18"/>
                <w:szCs w:val="18"/>
              </w:rPr>
            </w:pPr>
          </w:p>
        </w:tc>
      </w:tr>
      <w:tr w:rsidR="00E336D5" w:rsidRPr="003C6E56" w:rsidTr="00E336D5">
        <w:tblPrEx>
          <w:tblCellMar>
            <w:left w:w="108" w:type="dxa"/>
            <w:right w:w="108" w:type="dxa"/>
          </w:tblCellMar>
          <w:tblLook w:val="04A0" w:firstRow="1" w:lastRow="0" w:firstColumn="1" w:lastColumn="0" w:noHBand="0" w:noVBand="1"/>
        </w:tblPrEx>
        <w:trPr>
          <w:trHeight w:val="240"/>
          <w:jc w:val="center"/>
        </w:trPr>
        <w:tc>
          <w:tcPr>
            <w:tcW w:w="694" w:type="dxa"/>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4</w:t>
            </w:r>
          </w:p>
        </w:tc>
        <w:tc>
          <w:tcPr>
            <w:tcW w:w="3363" w:type="dxa"/>
            <w:gridSpan w:val="2"/>
            <w:vAlign w:val="center"/>
          </w:tcPr>
          <w:p w:rsidR="00E336D5" w:rsidRPr="00E336D5" w:rsidRDefault="00E336D5" w:rsidP="00C349A6">
            <w:pPr>
              <w:jc w:val="both"/>
              <w:rPr>
                <w:rFonts w:asciiTheme="minorHAnsi" w:hAnsiTheme="minorHAnsi" w:cs="Calibri"/>
                <w:sz w:val="18"/>
                <w:szCs w:val="18"/>
              </w:rPr>
            </w:pPr>
            <w:r w:rsidRPr="00E336D5">
              <w:rPr>
                <w:rFonts w:asciiTheme="minorHAnsi" w:hAnsiTheme="minorHAnsi" w:cs="Calibri"/>
                <w:sz w:val="18"/>
                <w:szCs w:val="18"/>
              </w:rPr>
              <w:t xml:space="preserve">Servicio, 10.000Hrs. </w:t>
            </w:r>
            <w:proofErr w:type="spellStart"/>
            <w:r w:rsidRPr="00E336D5">
              <w:rPr>
                <w:rFonts w:asciiTheme="minorHAnsi" w:hAnsiTheme="minorHAnsi" w:cs="Calibri"/>
                <w:sz w:val="18"/>
                <w:szCs w:val="18"/>
              </w:rPr>
              <w:t>Ivirgarzama</w:t>
            </w:r>
            <w:proofErr w:type="spellEnd"/>
            <w:r w:rsidRPr="00E336D5">
              <w:rPr>
                <w:rFonts w:asciiTheme="minorHAnsi" w:hAnsiTheme="minorHAnsi" w:cs="Calibri"/>
                <w:sz w:val="18"/>
                <w:szCs w:val="18"/>
              </w:rPr>
              <w:t xml:space="preserve"> o Villa </w:t>
            </w:r>
            <w:proofErr w:type="spellStart"/>
            <w:r w:rsidRPr="00E336D5">
              <w:rPr>
                <w:rFonts w:asciiTheme="minorHAnsi" w:hAnsiTheme="minorHAnsi" w:cs="Calibri"/>
                <w:sz w:val="18"/>
                <w:szCs w:val="18"/>
              </w:rPr>
              <w:t>Tunari</w:t>
            </w:r>
            <w:proofErr w:type="spellEnd"/>
            <w:r w:rsidRPr="00E336D5">
              <w:rPr>
                <w:rFonts w:asciiTheme="minorHAnsi" w:hAnsiTheme="minorHAnsi" w:cs="Calibri"/>
                <w:sz w:val="18"/>
                <w:szCs w:val="18"/>
              </w:rPr>
              <w:t>.</w:t>
            </w:r>
          </w:p>
        </w:tc>
        <w:tc>
          <w:tcPr>
            <w:tcW w:w="1276" w:type="dxa"/>
            <w:vAlign w:val="center"/>
          </w:tcPr>
          <w:p w:rsidR="00E336D5" w:rsidRPr="00E336D5" w:rsidRDefault="00E336D5" w:rsidP="00C349A6">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336D5" w:rsidRPr="00E336D5" w:rsidRDefault="00E336D5" w:rsidP="00C349A6">
            <w:pPr>
              <w:rPr>
                <w:rFonts w:asciiTheme="minorHAnsi" w:hAnsiTheme="minorHAnsi"/>
                <w:sz w:val="18"/>
                <w:szCs w:val="18"/>
              </w:rPr>
            </w:pPr>
            <w:r w:rsidRPr="00E336D5">
              <w:rPr>
                <w:rFonts w:asciiTheme="minorHAnsi" w:hAnsiTheme="minorHAnsi"/>
                <w:sz w:val="18"/>
                <w:szCs w:val="18"/>
              </w:rPr>
              <w:t>Servicio</w:t>
            </w:r>
          </w:p>
        </w:tc>
        <w:tc>
          <w:tcPr>
            <w:tcW w:w="1286"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21.576,00</w:t>
            </w:r>
          </w:p>
          <w:p w:rsidR="00E336D5" w:rsidRPr="00E336D5" w:rsidRDefault="00E336D5" w:rsidP="00C349A6">
            <w:pPr>
              <w:autoSpaceDE w:val="0"/>
              <w:autoSpaceDN w:val="0"/>
              <w:adjustRightInd w:val="0"/>
              <w:jc w:val="right"/>
              <w:rPr>
                <w:rFonts w:asciiTheme="minorHAnsi" w:hAnsiTheme="minorHAnsi" w:cs="Calibri"/>
                <w:sz w:val="18"/>
                <w:szCs w:val="18"/>
              </w:rPr>
            </w:pP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21.576,00</w:t>
            </w:r>
          </w:p>
          <w:p w:rsidR="00E336D5" w:rsidRPr="00E336D5" w:rsidRDefault="00E336D5" w:rsidP="00C349A6">
            <w:pPr>
              <w:autoSpaceDE w:val="0"/>
              <w:autoSpaceDN w:val="0"/>
              <w:adjustRightInd w:val="0"/>
              <w:jc w:val="right"/>
              <w:rPr>
                <w:rFonts w:asciiTheme="minorHAnsi" w:hAnsiTheme="minorHAnsi" w:cs="Calibri"/>
                <w:sz w:val="18"/>
                <w:szCs w:val="18"/>
              </w:rPr>
            </w:pPr>
          </w:p>
        </w:tc>
      </w:tr>
      <w:tr w:rsidR="00E336D5" w:rsidRPr="00DB7676" w:rsidTr="00E336D5">
        <w:tblPrEx>
          <w:tblCellMar>
            <w:left w:w="108" w:type="dxa"/>
            <w:right w:w="108" w:type="dxa"/>
          </w:tblCellMar>
          <w:tblLook w:val="04A0" w:firstRow="1" w:lastRow="0" w:firstColumn="1" w:lastColumn="0" w:noHBand="0" w:noVBand="1"/>
        </w:tblPrEx>
        <w:trPr>
          <w:trHeight w:val="358"/>
          <w:jc w:val="center"/>
        </w:trPr>
        <w:tc>
          <w:tcPr>
            <w:tcW w:w="7611" w:type="dxa"/>
            <w:gridSpan w:val="6"/>
            <w:vAlign w:val="center"/>
          </w:tcPr>
          <w:p w:rsidR="00E336D5" w:rsidRPr="00E336D5" w:rsidRDefault="00E336D5" w:rsidP="00C349A6">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TOTAL Bs.-</w:t>
            </w:r>
          </w:p>
        </w:tc>
        <w:tc>
          <w:tcPr>
            <w:tcW w:w="1424" w:type="dxa"/>
            <w:vAlign w:val="center"/>
          </w:tcPr>
          <w:p w:rsidR="00E336D5" w:rsidRPr="00E336D5" w:rsidRDefault="00E336D5" w:rsidP="00C349A6">
            <w:pPr>
              <w:jc w:val="right"/>
              <w:rPr>
                <w:rFonts w:asciiTheme="minorHAnsi" w:hAnsiTheme="minorHAnsi"/>
                <w:color w:val="000000"/>
                <w:sz w:val="18"/>
                <w:szCs w:val="18"/>
              </w:rPr>
            </w:pPr>
            <w:r w:rsidRPr="00E336D5">
              <w:rPr>
                <w:rFonts w:asciiTheme="minorHAnsi" w:hAnsiTheme="minorHAnsi"/>
                <w:color w:val="000000"/>
                <w:sz w:val="18"/>
                <w:szCs w:val="18"/>
              </w:rPr>
              <w:t>171.080,47</w:t>
            </w:r>
          </w:p>
        </w:tc>
      </w:tr>
    </w:tbl>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C349A6" w:rsidRDefault="00C349A6"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E336D5">
        <w:rPr>
          <w:rFonts w:asciiTheme="minorHAnsi" w:hAnsiTheme="minorHAnsi" w:cstheme="minorHAnsi"/>
          <w:b/>
          <w:bCs/>
          <w:color w:val="000000"/>
          <w:kern w:val="28"/>
          <w:lang w:val="es-BO"/>
        </w:rPr>
        <w:t xml:space="preserve"> </w:t>
      </w:r>
      <w:r w:rsidR="00E336D5" w:rsidRPr="00E336D5">
        <w:rPr>
          <w:rFonts w:asciiTheme="minorHAnsi" w:hAnsiTheme="minorHAnsi" w:cstheme="minorHAnsi"/>
          <w:b/>
          <w:bCs/>
          <w:color w:val="000000"/>
          <w:kern w:val="28"/>
          <w:highlight w:val="yellow"/>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Póliza de Seguro de Caución Primer Requerimiento </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b/>
                <w:i/>
                <w:snapToGrid w:val="0"/>
                <w:sz w:val="16"/>
                <w:szCs w:val="16"/>
                <w:highlight w:val="yellow"/>
              </w:rPr>
              <w:t>(Elegir el tipo de garantía de acuerdo a requerimiento de la Unidad Solicitante</w:t>
            </w:r>
            <w:r w:rsidRPr="001C5370">
              <w:rPr>
                <w:rFonts w:asciiTheme="minorHAnsi" w:hAnsiTheme="minorHAnsi" w:cstheme="minorHAnsi"/>
                <w:i/>
                <w:snapToGrid w:val="0"/>
                <w:sz w:val="16"/>
                <w:szCs w:val="16"/>
                <w:highlight w:val="yellow"/>
              </w:rPr>
              <w:t>)</w:t>
            </w:r>
          </w:p>
        </w:tc>
      </w:tr>
    </w:tbl>
    <w:p w:rsidR="001C5370" w:rsidRPr="00286B08" w:rsidRDefault="001C5370" w:rsidP="003C3224">
      <w:pPr>
        <w:tabs>
          <w:tab w:val="num" w:pos="567"/>
        </w:tabs>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lastRenderedPageBreak/>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E336D5">
        <w:rPr>
          <w:rFonts w:asciiTheme="minorHAnsi" w:hAnsiTheme="minorHAnsi" w:cstheme="minorHAnsi"/>
          <w:b/>
          <w:bCs/>
          <w:color w:val="000000"/>
          <w:kern w:val="28"/>
          <w:lang w:val="es-BO"/>
        </w:rPr>
        <w:t xml:space="preserve"> </w:t>
      </w:r>
      <w:r w:rsidR="00E336D5" w:rsidRPr="00E336D5">
        <w:rPr>
          <w:rFonts w:asciiTheme="minorHAnsi" w:hAnsiTheme="minorHAnsi" w:cstheme="minorHAnsi"/>
          <w:b/>
          <w:bCs/>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E336D5">
        <w:rPr>
          <w:rFonts w:asciiTheme="minorHAnsi" w:hAnsiTheme="minorHAnsi" w:cstheme="minorHAnsi"/>
          <w:b/>
        </w:rPr>
        <w:t xml:space="preserve"> </w:t>
      </w:r>
      <w:r w:rsidR="00E336D5" w:rsidRPr="00286B08">
        <w:rPr>
          <w:rFonts w:asciiTheme="minorHAnsi" w:hAnsiTheme="minorHAnsi" w:cstheme="minorHAnsi"/>
          <w:b/>
          <w:i/>
          <w:highlight w:val="yellow"/>
          <w:lang w:val="es-ES_tradnl"/>
        </w:rPr>
        <w:t>NO APLICA</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E336D5">
        <w:rPr>
          <w:rFonts w:asciiTheme="minorHAnsi" w:hAnsiTheme="minorHAnsi" w:cstheme="minorHAnsi"/>
          <w:b/>
        </w:rPr>
        <w:t xml:space="preserve"> </w:t>
      </w:r>
      <w:r w:rsidR="00E336D5" w:rsidRPr="00286B08">
        <w:rPr>
          <w:rFonts w:asciiTheme="minorHAnsi" w:hAnsiTheme="minorHAnsi" w:cstheme="minorHAnsi"/>
          <w:b/>
          <w:i/>
          <w:highlight w:val="yellow"/>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E336D5" w:rsidRPr="00286B08">
        <w:rPr>
          <w:rFonts w:asciiTheme="minorHAnsi" w:hAnsiTheme="minorHAnsi" w:cstheme="minorHAnsi"/>
          <w:b/>
          <w:i/>
          <w:highlight w:val="yellow"/>
          <w:lang w:val="es-ES_tradnl"/>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576E01" w:rsidRPr="00286B08" w:rsidRDefault="00576E01"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3C3224"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3C3224" w:rsidRDefault="003C3224" w:rsidP="003C3224">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3C3224" w:rsidRDefault="003C3224" w:rsidP="003C3224">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3C3224" w:rsidRDefault="003C3224" w:rsidP="003C3224">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3C3224" w:rsidRDefault="003C3224" w:rsidP="003C3224">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3C3224" w:rsidRPr="00286B08" w:rsidRDefault="003C3224" w:rsidP="003C3224">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18"/>
            </w:tblGrid>
            <w:tr w:rsidR="00900663" w:rsidRPr="00C75BEC" w:rsidTr="00576E01">
              <w:trPr>
                <w:trHeight w:val="332"/>
                <w:jc w:val="center"/>
              </w:trPr>
              <w:tc>
                <w:tcPr>
                  <w:tcW w:w="6418"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576E01">
              <w:trPr>
                <w:trHeight w:val="166"/>
                <w:jc w:val="center"/>
              </w:trPr>
              <w:tc>
                <w:tcPr>
                  <w:tcW w:w="6418"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03CE3" w:rsidRDefault="00C03CE3" w:rsidP="00262417">
            <w:pPr>
              <w:jc w:val="both"/>
              <w:rPr>
                <w:rFonts w:asciiTheme="minorHAnsi" w:eastAsia="Calibri" w:hAnsiTheme="minorHAnsi" w:cstheme="minorHAnsi"/>
                <w:sz w:val="18"/>
                <w:szCs w:val="18"/>
              </w:rPr>
            </w:pPr>
            <w:r w:rsidRPr="00C03CE3">
              <w:rPr>
                <w:rFonts w:asciiTheme="minorHAnsi" w:hAnsiTheme="minorHAnsi" w:cs="Century Gothic"/>
                <w:b/>
                <w:bCs/>
                <w:color w:val="000000"/>
                <w:sz w:val="18"/>
                <w:szCs w:val="18"/>
              </w:rPr>
              <w:t>SERVICIO DE MANTENIMIENTO DE DISPENSADORES Y COMPRESORES DE GNV. ESTACIONES DE SERVICIO DEL DTCC GESTION 2016</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866E91" w:rsidRDefault="00866E91" w:rsidP="00C03CE3">
      <w:pPr>
        <w:rPr>
          <w:rFonts w:asciiTheme="minorHAnsi" w:hAnsiTheme="minorHAnsi" w:cstheme="minorHAnsi"/>
          <w:b/>
        </w:rPr>
      </w:pPr>
    </w:p>
    <w:p w:rsidR="00C03CE3" w:rsidRDefault="00C03CE3" w:rsidP="00C03CE3">
      <w:pPr>
        <w:rPr>
          <w:rFonts w:asciiTheme="minorHAnsi" w:hAnsiTheme="minorHAnsi" w:cstheme="minorHAnsi"/>
          <w:b/>
        </w:rPr>
      </w:pPr>
    </w:p>
    <w:p w:rsidR="00C03CE3" w:rsidRDefault="00C03CE3"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C349A6" w:rsidRDefault="00C349A6" w:rsidP="00C03CE3">
      <w:pPr>
        <w:rPr>
          <w:rFonts w:asciiTheme="minorHAnsi" w:hAnsiTheme="minorHAnsi" w:cstheme="minorHAnsi"/>
          <w:b/>
        </w:rPr>
      </w:pPr>
    </w:p>
    <w:p w:rsidR="00576E01" w:rsidRDefault="00576E01" w:rsidP="00576E01">
      <w:pPr>
        <w:rPr>
          <w:rFonts w:asciiTheme="minorHAnsi" w:hAnsiTheme="minorHAnsi" w:cstheme="minorHAnsi"/>
          <w:b/>
        </w:rPr>
      </w:pPr>
    </w:p>
    <w:p w:rsidR="003C3224" w:rsidRPr="00286B08" w:rsidRDefault="003C3224" w:rsidP="00576E01">
      <w:pP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AC6656" w:rsidRPr="00576E01" w:rsidRDefault="00883D0A" w:rsidP="00576E01">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bookmarkEnd w:id="0"/>
      <w:bookmarkEnd w:id="1"/>
      <w:bookmarkEnd w:id="2"/>
    </w:p>
    <w:p w:rsidR="00C03CE3" w:rsidRPr="001B6F72" w:rsidRDefault="00C03CE3" w:rsidP="00C03CE3">
      <w:pPr>
        <w:jc w:val="center"/>
        <w:rPr>
          <w:rFonts w:ascii="Calibri" w:hAnsi="Calibri" w:cs="Calibri"/>
          <w:b/>
          <w:sz w:val="22"/>
          <w:szCs w:val="22"/>
          <w:u w:val="single"/>
        </w:rPr>
      </w:pPr>
      <w:r w:rsidRPr="001B6F72">
        <w:rPr>
          <w:rFonts w:ascii="Calibri" w:hAnsi="Calibri" w:cs="Arial"/>
          <w:b/>
          <w:sz w:val="22"/>
          <w:szCs w:val="22"/>
          <w:u w:val="single"/>
        </w:rPr>
        <w:t>ESPECIFICACIONES TÉCNICAS DE SERVICIOS GENERALES</w:t>
      </w:r>
    </w:p>
    <w:p w:rsidR="00C03CE3" w:rsidRPr="001B6F72" w:rsidRDefault="00C03CE3" w:rsidP="00C03CE3">
      <w:pPr>
        <w:rPr>
          <w:rFonts w:ascii="Calibri" w:hAnsi="Calibri" w:cs="Calibri"/>
          <w:b/>
          <w:sz w:val="22"/>
          <w:szCs w:val="22"/>
        </w:rPr>
      </w:pPr>
    </w:p>
    <w:p w:rsidR="00C03CE3" w:rsidRPr="001B6F72" w:rsidRDefault="00C03CE3" w:rsidP="00C03CE3">
      <w:pPr>
        <w:rPr>
          <w:rFonts w:ascii="Calibri" w:hAnsi="Calibri" w:cs="Calibri"/>
          <w:sz w:val="22"/>
          <w:szCs w:val="22"/>
        </w:rPr>
      </w:pPr>
      <w:r>
        <w:rPr>
          <w:rFonts w:ascii="Calibri" w:hAnsi="Calibri" w:cs="Calibri"/>
          <w:sz w:val="22"/>
          <w:szCs w:val="22"/>
        </w:rPr>
        <w:t>Por el TOTAL  de los ITEMS</w:t>
      </w:r>
      <w:r w:rsidRPr="001B6F72">
        <w:rPr>
          <w:rFonts w:ascii="Calibri" w:hAnsi="Calibri" w:cs="Calibri"/>
          <w:sz w:val="22"/>
          <w:szCs w:val="22"/>
        </w:rPr>
        <w:t>:</w:t>
      </w:r>
    </w:p>
    <w:p w:rsidR="00C03CE3" w:rsidRPr="001B6F72" w:rsidRDefault="00C03CE3" w:rsidP="00C03CE3">
      <w:pPr>
        <w:rPr>
          <w:rFonts w:ascii="Calibri" w:hAnsi="Calibri" w:cs="Calibri"/>
          <w:b/>
          <w:sz w:val="22"/>
          <w:szCs w:val="22"/>
        </w:rPr>
      </w:pPr>
    </w:p>
    <w:tbl>
      <w:tblPr>
        <w:tblW w:w="9027" w:type="dxa"/>
        <w:tblInd w:w="212" w:type="dxa"/>
        <w:tblCellMar>
          <w:left w:w="70" w:type="dxa"/>
          <w:right w:w="70" w:type="dxa"/>
        </w:tblCellMar>
        <w:tblLook w:val="04A0" w:firstRow="1" w:lastRow="0" w:firstColumn="1" w:lastColumn="0" w:noHBand="0" w:noVBand="1"/>
      </w:tblPr>
      <w:tblGrid>
        <w:gridCol w:w="769"/>
        <w:gridCol w:w="8258"/>
      </w:tblGrid>
      <w:tr w:rsidR="00C03CE3" w:rsidRPr="001B6F72" w:rsidTr="00C349A6">
        <w:trPr>
          <w:trHeight w:val="502"/>
        </w:trPr>
        <w:tc>
          <w:tcPr>
            <w:tcW w:w="769" w:type="dxa"/>
            <w:tcBorders>
              <w:top w:val="single" w:sz="4" w:space="0" w:color="auto"/>
              <w:left w:val="single" w:sz="4" w:space="0" w:color="auto"/>
              <w:bottom w:val="single" w:sz="4" w:space="0" w:color="auto"/>
              <w:right w:val="single" w:sz="4" w:space="0" w:color="000000"/>
            </w:tcBorders>
            <w:shd w:val="clear" w:color="auto" w:fill="B8CCE4"/>
            <w:vAlign w:val="center"/>
          </w:tcPr>
          <w:p w:rsidR="00C03CE3" w:rsidRPr="001B6F72" w:rsidRDefault="00C03CE3" w:rsidP="00C349A6">
            <w:pPr>
              <w:spacing w:before="60" w:after="60"/>
              <w:jc w:val="center"/>
              <w:rPr>
                <w:rFonts w:ascii="Calibri" w:hAnsi="Calibri" w:cs="Calibri"/>
                <w:b/>
                <w:bCs/>
                <w:sz w:val="22"/>
                <w:szCs w:val="22"/>
                <w:lang w:val="es-BO"/>
              </w:rPr>
            </w:pPr>
            <w:r w:rsidRPr="001B6F72">
              <w:rPr>
                <w:rFonts w:ascii="Calibri" w:hAnsi="Calibr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03CE3" w:rsidRPr="001B6F72" w:rsidRDefault="00C03CE3" w:rsidP="00C349A6">
            <w:pPr>
              <w:spacing w:before="60" w:after="60"/>
              <w:jc w:val="center"/>
              <w:rPr>
                <w:rFonts w:ascii="Calibri" w:hAnsi="Calibri" w:cs="Calibri"/>
                <w:b/>
                <w:bCs/>
                <w:sz w:val="22"/>
                <w:szCs w:val="22"/>
                <w:lang w:val="es-BO"/>
              </w:rPr>
            </w:pPr>
            <w:r w:rsidRPr="001B6F72">
              <w:rPr>
                <w:rFonts w:ascii="Calibri" w:hAnsi="Calibri" w:cs="Calibri"/>
                <w:b/>
                <w:bCs/>
                <w:sz w:val="22"/>
                <w:szCs w:val="22"/>
                <w:lang w:val="es-BO"/>
              </w:rPr>
              <w:t xml:space="preserve">DESCRIPCIÓN DETALLADA DEL SERVICIO </w:t>
            </w:r>
          </w:p>
        </w:tc>
      </w:tr>
      <w:tr w:rsidR="00C03CE3" w:rsidRPr="001B6F72" w:rsidTr="00C349A6">
        <w:trPr>
          <w:trHeight w:val="397"/>
        </w:trPr>
        <w:tc>
          <w:tcPr>
            <w:tcW w:w="769" w:type="dxa"/>
            <w:tcBorders>
              <w:top w:val="single" w:sz="4" w:space="0" w:color="auto"/>
              <w:left w:val="single" w:sz="4" w:space="0" w:color="auto"/>
              <w:bottom w:val="single" w:sz="4" w:space="0" w:color="auto"/>
              <w:right w:val="single" w:sz="4" w:space="0" w:color="000000"/>
            </w:tcBorders>
            <w:vAlign w:val="center"/>
          </w:tcPr>
          <w:p w:rsidR="00C03CE3" w:rsidRPr="001B6F72" w:rsidRDefault="00C03CE3" w:rsidP="00C349A6">
            <w:pPr>
              <w:spacing w:before="60" w:after="60"/>
              <w:jc w:val="center"/>
              <w:rPr>
                <w:rFonts w:ascii="Calibri" w:hAnsi="Calibri" w:cs="Calibri"/>
                <w:b/>
                <w:bCs/>
                <w:sz w:val="22"/>
                <w:szCs w:val="22"/>
                <w:lang w:val="es-BO"/>
              </w:rPr>
            </w:pPr>
            <w:r w:rsidRPr="001B6F72">
              <w:rPr>
                <w:rFonts w:ascii="Calibri" w:hAnsi="Calibr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03CE3" w:rsidRPr="001B6F72" w:rsidRDefault="00C03CE3" w:rsidP="00C349A6">
            <w:pPr>
              <w:spacing w:before="60" w:after="60"/>
              <w:rPr>
                <w:rFonts w:ascii="Calibri" w:hAnsi="Calibri" w:cs="Calibri"/>
                <w:sz w:val="22"/>
                <w:szCs w:val="22"/>
              </w:rPr>
            </w:pPr>
            <w:r w:rsidRPr="006E70D6">
              <w:rPr>
                <w:rFonts w:ascii="Calibri" w:hAnsi="Calibri" w:cs="Calibri"/>
                <w:b/>
              </w:rPr>
              <w:t xml:space="preserve">SERVICIO MANTENIMIENTO DE DISPENSADORES </w:t>
            </w:r>
            <w:r>
              <w:rPr>
                <w:rFonts w:ascii="Calibri" w:hAnsi="Calibri" w:cs="Calibri"/>
                <w:b/>
              </w:rPr>
              <w:t xml:space="preserve">Y COMPRESORES </w:t>
            </w:r>
            <w:r w:rsidRPr="006E70D6">
              <w:rPr>
                <w:rFonts w:ascii="Calibri" w:hAnsi="Calibri" w:cs="Calibri"/>
                <w:b/>
              </w:rPr>
              <w:t>DE GNV,</w:t>
            </w:r>
            <w:r>
              <w:rPr>
                <w:rFonts w:ascii="Calibri" w:hAnsi="Calibri" w:cs="Calibri"/>
                <w:b/>
              </w:rPr>
              <w:t xml:space="preserve"> DE LAS</w:t>
            </w:r>
            <w:r w:rsidRPr="006E70D6">
              <w:rPr>
                <w:rFonts w:ascii="Calibri" w:hAnsi="Calibri" w:cs="Calibri"/>
                <w:b/>
              </w:rPr>
              <w:t xml:space="preserve"> ESTACIONES DE SERVICIO DEL DTCC</w:t>
            </w:r>
            <w:r>
              <w:rPr>
                <w:rFonts w:ascii="Calibri" w:hAnsi="Calibri" w:cs="Calibri"/>
                <w:b/>
              </w:rPr>
              <w:t xml:space="preserve"> GESTION 2016</w:t>
            </w:r>
          </w:p>
        </w:tc>
      </w:tr>
    </w:tbl>
    <w:p w:rsidR="00C03CE3" w:rsidRPr="001B6F72" w:rsidRDefault="00C03CE3" w:rsidP="00C03CE3">
      <w:pPr>
        <w:rPr>
          <w:rFonts w:ascii="Calibri" w:hAnsi="Calibri" w:cs="Calibri"/>
          <w:b/>
          <w:sz w:val="22"/>
          <w:szCs w:val="22"/>
        </w:rPr>
      </w:pPr>
    </w:p>
    <w:p w:rsidR="00C03CE3" w:rsidRPr="001B6F72" w:rsidRDefault="00C03CE3" w:rsidP="00A659FA">
      <w:pPr>
        <w:pStyle w:val="Prrafodelista"/>
        <w:numPr>
          <w:ilvl w:val="0"/>
          <w:numId w:val="34"/>
        </w:numPr>
        <w:contextualSpacing/>
        <w:jc w:val="both"/>
        <w:rPr>
          <w:rFonts w:ascii="Calibri" w:hAnsi="Calibri" w:cs="Calibri"/>
          <w:b/>
          <w:bCs/>
          <w:sz w:val="22"/>
          <w:szCs w:val="22"/>
          <w:lang w:eastAsia="es-BO"/>
        </w:rPr>
      </w:pPr>
      <w:r w:rsidRPr="001B6F72">
        <w:rPr>
          <w:rFonts w:ascii="Calibri" w:hAnsi="Calibri" w:cs="Calibri"/>
          <w:b/>
          <w:bCs/>
          <w:sz w:val="22"/>
          <w:szCs w:val="22"/>
          <w:lang w:eastAsia="es-BO"/>
        </w:rPr>
        <w:t xml:space="preserve">CARACTERÍSTICAS </w:t>
      </w:r>
    </w:p>
    <w:p w:rsidR="00C03CE3" w:rsidRDefault="00C03CE3" w:rsidP="00C03CE3">
      <w:pPr>
        <w:autoSpaceDE w:val="0"/>
        <w:autoSpaceDN w:val="0"/>
        <w:adjustRightInd w:val="0"/>
        <w:rPr>
          <w:rFonts w:ascii="Calibri" w:hAnsi="Calibri" w:cs="Calibri"/>
          <w:sz w:val="22"/>
          <w:szCs w:val="22"/>
        </w:rPr>
      </w:pPr>
    </w:p>
    <w:tbl>
      <w:tblPr>
        <w:tblW w:w="8717"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7927"/>
      </w:tblGrid>
      <w:tr w:rsidR="00C03CE3" w:rsidRPr="006D6232" w:rsidTr="00C349A6">
        <w:trPr>
          <w:trHeight w:val="577"/>
          <w:jc w:val="center"/>
        </w:trPr>
        <w:tc>
          <w:tcPr>
            <w:tcW w:w="790" w:type="dxa"/>
            <w:shd w:val="clear" w:color="auto" w:fill="B8CCE4"/>
          </w:tcPr>
          <w:p w:rsidR="00C03CE3" w:rsidRPr="006D6232" w:rsidRDefault="00C03CE3" w:rsidP="00C349A6">
            <w:pPr>
              <w:jc w:val="center"/>
              <w:rPr>
                <w:rFonts w:ascii="Calibri" w:hAnsi="Calibri" w:cs="Calibri"/>
                <w:color w:val="000000"/>
                <w:sz w:val="22"/>
                <w:szCs w:val="22"/>
                <w:lang w:eastAsia="es-BO"/>
              </w:rPr>
            </w:pPr>
            <w:r>
              <w:rPr>
                <w:rFonts w:ascii="Calibri" w:hAnsi="Calibri" w:cs="Calibri"/>
                <w:color w:val="000000"/>
                <w:sz w:val="22"/>
                <w:szCs w:val="22"/>
                <w:lang w:eastAsia="es-BO"/>
              </w:rPr>
              <w:t>Nº ITEM</w:t>
            </w:r>
          </w:p>
        </w:tc>
        <w:tc>
          <w:tcPr>
            <w:tcW w:w="7927" w:type="dxa"/>
            <w:shd w:val="clear" w:color="auto" w:fill="B8CCE4"/>
          </w:tcPr>
          <w:p w:rsidR="00C03CE3" w:rsidRPr="006D6232" w:rsidRDefault="00C03CE3" w:rsidP="00C349A6">
            <w:pPr>
              <w:rPr>
                <w:rFonts w:ascii="Calibri" w:hAnsi="Calibri" w:cs="Calibri"/>
                <w:color w:val="000000"/>
                <w:sz w:val="22"/>
                <w:szCs w:val="22"/>
                <w:lang w:eastAsia="es-BO"/>
              </w:rPr>
            </w:pPr>
            <w:r w:rsidRPr="006D6232">
              <w:rPr>
                <w:rFonts w:ascii="Calibri" w:hAnsi="Calibri" w:cs="Calibri"/>
                <w:b/>
                <w:sz w:val="22"/>
                <w:szCs w:val="22"/>
              </w:rPr>
              <w:t>SERVICIO MANTENIMIENTO DE DISPENSADORES DE GNV, ESTACIONES DE SERVICIO DEL DTCC</w:t>
            </w:r>
          </w:p>
        </w:tc>
      </w:tr>
      <w:tr w:rsidR="00C03CE3" w:rsidRPr="006D6232" w:rsidTr="00C349A6">
        <w:trPr>
          <w:trHeight w:val="22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Tarjeta madre (Solo placa)</w:t>
            </w:r>
          </w:p>
        </w:tc>
      </w:tr>
      <w:tr w:rsidR="00C03CE3" w:rsidRPr="006D6232" w:rsidTr="00C349A6">
        <w:trPr>
          <w:trHeight w:val="268"/>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2</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Válvula 3 Vías</w:t>
            </w:r>
          </w:p>
        </w:tc>
      </w:tr>
      <w:tr w:rsidR="00C03CE3" w:rsidRPr="006D6232" w:rsidTr="00C349A6">
        <w:trPr>
          <w:trHeight w:val="317"/>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3</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Chicote de carga 200 mm</w:t>
            </w:r>
          </w:p>
        </w:tc>
      </w:tr>
      <w:tr w:rsidR="00C03CE3" w:rsidRPr="006D6232" w:rsidTr="00C349A6">
        <w:trPr>
          <w:trHeight w:val="245"/>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4</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 xml:space="preserve">Pico de carga </w:t>
            </w:r>
          </w:p>
        </w:tc>
      </w:tr>
      <w:tr w:rsidR="00C03CE3" w:rsidRPr="006D6232" w:rsidTr="00C349A6">
        <w:trPr>
          <w:trHeight w:val="284"/>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5</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Kit reparo válvula reguladora M15</w:t>
            </w:r>
          </w:p>
        </w:tc>
      </w:tr>
      <w:tr w:rsidR="00C03CE3" w:rsidRPr="006D6232" w:rsidTr="00C349A6">
        <w:trPr>
          <w:trHeight w:val="24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6</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Kit reparo válvula solenoide</w:t>
            </w:r>
          </w:p>
        </w:tc>
      </w:tr>
      <w:tr w:rsidR="00C03CE3" w:rsidRPr="006D6232" w:rsidTr="00C349A6">
        <w:trPr>
          <w:trHeight w:val="374"/>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7</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 xml:space="preserve">Filtro sinterizado surtidor </w:t>
            </w:r>
          </w:p>
        </w:tc>
      </w:tr>
      <w:tr w:rsidR="00C03CE3" w:rsidRPr="006D6232" w:rsidTr="00C349A6">
        <w:trPr>
          <w:trHeight w:val="287"/>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8</w:t>
            </w:r>
          </w:p>
        </w:tc>
        <w:tc>
          <w:tcPr>
            <w:tcW w:w="7927" w:type="dxa"/>
            <w:vAlign w:val="center"/>
          </w:tcPr>
          <w:p w:rsidR="00C03CE3" w:rsidRPr="006D6232" w:rsidRDefault="00C03CE3" w:rsidP="00C349A6">
            <w:pPr>
              <w:jc w:val="both"/>
              <w:rPr>
                <w:rFonts w:ascii="Calibri" w:hAnsi="Calibri" w:cs="Calibri"/>
                <w:sz w:val="22"/>
                <w:szCs w:val="22"/>
              </w:rPr>
            </w:pPr>
            <w:proofErr w:type="spellStart"/>
            <w:r w:rsidRPr="006D6232">
              <w:rPr>
                <w:rFonts w:ascii="Calibri" w:hAnsi="Calibri" w:cs="Calibri"/>
                <w:sz w:val="22"/>
                <w:szCs w:val="22"/>
              </w:rPr>
              <w:t>MicroSwitch</w:t>
            </w:r>
            <w:proofErr w:type="spellEnd"/>
          </w:p>
        </w:tc>
      </w:tr>
      <w:tr w:rsidR="00C03CE3" w:rsidRPr="006D6232" w:rsidTr="00C349A6">
        <w:trPr>
          <w:trHeight w:val="194"/>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9</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Micro teclado</w:t>
            </w:r>
          </w:p>
        </w:tc>
      </w:tr>
      <w:tr w:rsidR="00C03CE3" w:rsidRPr="008A63D9" w:rsidTr="00C349A6">
        <w:trPr>
          <w:trHeight w:val="240"/>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10</w:t>
            </w:r>
          </w:p>
        </w:tc>
        <w:tc>
          <w:tcPr>
            <w:tcW w:w="7927" w:type="dxa"/>
            <w:vAlign w:val="center"/>
          </w:tcPr>
          <w:p w:rsidR="00C03CE3" w:rsidRPr="008A63D9" w:rsidRDefault="00C03CE3" w:rsidP="00C349A6">
            <w:pPr>
              <w:jc w:val="both"/>
              <w:rPr>
                <w:rFonts w:ascii="Calibri" w:hAnsi="Calibri" w:cs="Calibri"/>
                <w:sz w:val="22"/>
                <w:szCs w:val="22"/>
                <w:lang w:val="en-US"/>
              </w:rPr>
            </w:pPr>
            <w:r w:rsidRPr="008A63D9">
              <w:rPr>
                <w:rFonts w:ascii="Calibri" w:hAnsi="Calibri" w:cs="Calibri"/>
                <w:sz w:val="22"/>
                <w:szCs w:val="22"/>
                <w:lang w:val="en-US"/>
              </w:rPr>
              <w:t xml:space="preserve">Kit </w:t>
            </w:r>
            <w:proofErr w:type="spellStart"/>
            <w:r w:rsidRPr="008A63D9">
              <w:rPr>
                <w:rFonts w:ascii="Calibri" w:hAnsi="Calibri" w:cs="Calibri"/>
                <w:sz w:val="22"/>
                <w:szCs w:val="22"/>
                <w:lang w:val="en-US"/>
              </w:rPr>
              <w:t>reparo</w:t>
            </w:r>
            <w:proofErr w:type="spellEnd"/>
            <w:r w:rsidRPr="008A63D9">
              <w:rPr>
                <w:rFonts w:ascii="Calibri" w:hAnsi="Calibri" w:cs="Calibri"/>
                <w:sz w:val="22"/>
                <w:szCs w:val="22"/>
                <w:lang w:val="en-US"/>
              </w:rPr>
              <w:t xml:space="preserve"> </w:t>
            </w:r>
            <w:proofErr w:type="spellStart"/>
            <w:r w:rsidRPr="008A63D9">
              <w:rPr>
                <w:rFonts w:ascii="Calibri" w:hAnsi="Calibri" w:cs="Calibri"/>
                <w:sz w:val="22"/>
                <w:szCs w:val="22"/>
                <w:lang w:val="en-US"/>
              </w:rPr>
              <w:t>válvula</w:t>
            </w:r>
            <w:proofErr w:type="spellEnd"/>
            <w:r w:rsidRPr="008A63D9">
              <w:rPr>
                <w:rFonts w:ascii="Calibri" w:hAnsi="Calibri" w:cs="Calibri"/>
                <w:sz w:val="22"/>
                <w:szCs w:val="22"/>
                <w:lang w:val="en-US"/>
              </w:rPr>
              <w:t xml:space="preserve">  Break Away</w:t>
            </w:r>
          </w:p>
        </w:tc>
      </w:tr>
      <w:tr w:rsidR="00C03CE3" w:rsidRPr="006D6232" w:rsidTr="00C349A6">
        <w:trPr>
          <w:trHeight w:val="404"/>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11</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Manguera larga 2750mm</w:t>
            </w:r>
          </w:p>
        </w:tc>
      </w:tr>
      <w:tr w:rsidR="00C03CE3" w:rsidRPr="006D6232" w:rsidTr="00C349A6">
        <w:trPr>
          <w:trHeight w:val="30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12</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 xml:space="preserve">válvula  Break </w:t>
            </w:r>
            <w:proofErr w:type="spellStart"/>
            <w:r w:rsidRPr="006D6232">
              <w:rPr>
                <w:rFonts w:ascii="Calibri" w:hAnsi="Calibri" w:cs="Calibri"/>
                <w:sz w:val="22"/>
                <w:szCs w:val="22"/>
              </w:rPr>
              <w:t>Away</w:t>
            </w:r>
            <w:proofErr w:type="spellEnd"/>
          </w:p>
        </w:tc>
      </w:tr>
      <w:tr w:rsidR="00C03CE3" w:rsidRPr="006D6232" w:rsidTr="00C349A6">
        <w:trPr>
          <w:trHeight w:val="215"/>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13</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Cono porta válvula</w:t>
            </w:r>
          </w:p>
        </w:tc>
      </w:tr>
      <w:tr w:rsidR="00C03CE3" w:rsidRPr="006D6232" w:rsidTr="00C349A6">
        <w:trPr>
          <w:trHeight w:val="300"/>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14</w:t>
            </w:r>
          </w:p>
        </w:tc>
        <w:tc>
          <w:tcPr>
            <w:tcW w:w="7927" w:type="dxa"/>
            <w:vAlign w:val="center"/>
          </w:tcPr>
          <w:p w:rsidR="00C03CE3" w:rsidRPr="006D6232" w:rsidRDefault="00C03CE3" w:rsidP="00C349A6">
            <w:pPr>
              <w:jc w:val="both"/>
              <w:rPr>
                <w:rFonts w:ascii="Calibri" w:hAnsi="Calibri"/>
                <w:sz w:val="22"/>
                <w:szCs w:val="22"/>
              </w:rPr>
            </w:pPr>
            <w:r w:rsidRPr="006D6232">
              <w:rPr>
                <w:rFonts w:ascii="Calibri" w:hAnsi="Calibri" w:cs="Calibri"/>
                <w:sz w:val="22"/>
                <w:szCs w:val="22"/>
              </w:rPr>
              <w:t>Tapón de venteo</w:t>
            </w:r>
          </w:p>
        </w:tc>
      </w:tr>
      <w:tr w:rsidR="00C03CE3" w:rsidRPr="006D6232" w:rsidTr="00C349A6">
        <w:trPr>
          <w:trHeight w:val="300"/>
          <w:jc w:val="center"/>
        </w:trPr>
        <w:tc>
          <w:tcPr>
            <w:tcW w:w="8717" w:type="dxa"/>
            <w:gridSpan w:val="2"/>
            <w:vAlign w:val="center"/>
          </w:tcPr>
          <w:p w:rsidR="00C03CE3" w:rsidRPr="00887D1A" w:rsidRDefault="00C03CE3" w:rsidP="00C349A6">
            <w:pPr>
              <w:jc w:val="both"/>
              <w:rPr>
                <w:rFonts w:ascii="Calibri" w:hAnsi="Calibri" w:cs="Calibri"/>
                <w:b/>
                <w:sz w:val="22"/>
                <w:szCs w:val="22"/>
              </w:rPr>
            </w:pPr>
            <w:r w:rsidRPr="006D6232">
              <w:rPr>
                <w:rFonts w:ascii="Calibri" w:hAnsi="Calibri" w:cs="Calibri"/>
                <w:b/>
                <w:sz w:val="22"/>
                <w:szCs w:val="22"/>
              </w:rPr>
              <w:t>MANO DE OBRA DEL SERVICIO DE MANTENIMIENTO</w:t>
            </w:r>
          </w:p>
        </w:tc>
      </w:tr>
      <w:tr w:rsidR="00C03CE3" w:rsidRPr="006D6232" w:rsidTr="00C349A6">
        <w:trPr>
          <w:trHeight w:val="239"/>
          <w:jc w:val="center"/>
        </w:trPr>
        <w:tc>
          <w:tcPr>
            <w:tcW w:w="790" w:type="dxa"/>
            <w:tcBorders>
              <w:bottom w:val="nil"/>
            </w:tcBorders>
            <w:vAlign w:val="center"/>
          </w:tcPr>
          <w:p w:rsidR="00C03CE3" w:rsidRPr="006D6232" w:rsidRDefault="00C03CE3" w:rsidP="00C349A6">
            <w:pPr>
              <w:jc w:val="center"/>
              <w:rPr>
                <w:rFonts w:ascii="Calibri" w:hAnsi="Calibri" w:cs="Calibri"/>
                <w:i/>
                <w:sz w:val="22"/>
                <w:szCs w:val="22"/>
              </w:rPr>
            </w:pPr>
            <w:r w:rsidRPr="006D6232">
              <w:rPr>
                <w:rFonts w:ascii="Calibri" w:hAnsi="Calibri" w:cs="Calibri"/>
                <w:i/>
                <w:sz w:val="22"/>
                <w:szCs w:val="22"/>
              </w:rPr>
              <w:t>1</w:t>
            </w:r>
          </w:p>
        </w:tc>
        <w:tc>
          <w:tcPr>
            <w:tcW w:w="7927" w:type="dxa"/>
            <w:tcBorders>
              <w:bottom w:val="nil"/>
            </w:tcBorders>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Mano de Obra, Valle Hermoso</w:t>
            </w:r>
          </w:p>
        </w:tc>
      </w:tr>
      <w:tr w:rsidR="00C03CE3" w:rsidRPr="006D6232" w:rsidTr="00C349A6">
        <w:trPr>
          <w:trHeight w:val="239"/>
          <w:jc w:val="center"/>
        </w:trPr>
        <w:tc>
          <w:tcPr>
            <w:tcW w:w="790" w:type="dxa"/>
            <w:tcBorders>
              <w:bottom w:val="single" w:sz="4" w:space="0" w:color="auto"/>
            </w:tcBorders>
            <w:vAlign w:val="center"/>
          </w:tcPr>
          <w:p w:rsidR="00C03CE3" w:rsidRPr="006D6232" w:rsidRDefault="00C03CE3" w:rsidP="00C349A6">
            <w:pPr>
              <w:jc w:val="center"/>
              <w:rPr>
                <w:rFonts w:ascii="Calibri" w:hAnsi="Calibri" w:cs="Calibri"/>
                <w:i/>
                <w:sz w:val="22"/>
                <w:szCs w:val="22"/>
              </w:rPr>
            </w:pPr>
            <w:r w:rsidRPr="006D6232">
              <w:rPr>
                <w:rFonts w:ascii="Calibri" w:hAnsi="Calibri" w:cs="Calibri"/>
                <w:i/>
                <w:sz w:val="22"/>
                <w:szCs w:val="22"/>
              </w:rPr>
              <w:t>2</w:t>
            </w:r>
          </w:p>
        </w:tc>
        <w:tc>
          <w:tcPr>
            <w:tcW w:w="7927" w:type="dxa"/>
            <w:tcBorders>
              <w:bottom w:val="single" w:sz="4" w:space="0" w:color="auto"/>
            </w:tcBorders>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 xml:space="preserve">Mano de Obra, </w:t>
            </w:r>
            <w:proofErr w:type="spellStart"/>
            <w:r w:rsidRPr="006D6232">
              <w:rPr>
                <w:rFonts w:ascii="Calibri" w:hAnsi="Calibri" w:cs="Calibri"/>
                <w:sz w:val="22"/>
                <w:szCs w:val="22"/>
              </w:rPr>
              <w:t>Ivirgarzama</w:t>
            </w:r>
            <w:proofErr w:type="spellEnd"/>
            <w:r w:rsidRPr="006D6232">
              <w:rPr>
                <w:rFonts w:ascii="Calibri" w:hAnsi="Calibri" w:cs="Calibri"/>
                <w:sz w:val="22"/>
                <w:szCs w:val="22"/>
              </w:rPr>
              <w:t>.</w:t>
            </w:r>
          </w:p>
        </w:tc>
      </w:tr>
      <w:tr w:rsidR="00C03CE3" w:rsidRPr="006D6232" w:rsidTr="00C349A6">
        <w:trPr>
          <w:trHeight w:val="239"/>
          <w:jc w:val="center"/>
        </w:trPr>
        <w:tc>
          <w:tcPr>
            <w:tcW w:w="790" w:type="dxa"/>
            <w:vAlign w:val="center"/>
          </w:tcPr>
          <w:p w:rsidR="00C03CE3" w:rsidRPr="006D6232" w:rsidRDefault="00C03CE3" w:rsidP="00C349A6">
            <w:pPr>
              <w:jc w:val="center"/>
              <w:rPr>
                <w:rFonts w:ascii="Calibri" w:hAnsi="Calibri" w:cs="Calibri"/>
                <w:i/>
                <w:sz w:val="22"/>
                <w:szCs w:val="22"/>
              </w:rPr>
            </w:pPr>
            <w:r w:rsidRPr="006D6232">
              <w:rPr>
                <w:rFonts w:ascii="Calibri" w:hAnsi="Calibri" w:cs="Calibri"/>
                <w:i/>
                <w:sz w:val="22"/>
                <w:szCs w:val="22"/>
              </w:rPr>
              <w:t>3</w:t>
            </w:r>
          </w:p>
        </w:tc>
        <w:tc>
          <w:tcPr>
            <w:tcW w:w="7927" w:type="dxa"/>
            <w:vAlign w:val="center"/>
          </w:tcPr>
          <w:p w:rsidR="00C03CE3" w:rsidRPr="006D6232" w:rsidRDefault="00C03CE3" w:rsidP="00C349A6">
            <w:pPr>
              <w:jc w:val="both"/>
              <w:rPr>
                <w:rFonts w:ascii="Calibri" w:hAnsi="Calibri" w:cs="Calibri"/>
                <w:sz w:val="22"/>
                <w:szCs w:val="22"/>
              </w:rPr>
            </w:pPr>
            <w:r w:rsidRPr="006D6232">
              <w:rPr>
                <w:rFonts w:ascii="Calibri" w:hAnsi="Calibri" w:cs="Calibri"/>
                <w:sz w:val="22"/>
                <w:szCs w:val="22"/>
              </w:rPr>
              <w:t xml:space="preserve">Mano de Obra, Villa </w:t>
            </w:r>
            <w:proofErr w:type="spellStart"/>
            <w:r w:rsidRPr="006D6232">
              <w:rPr>
                <w:rFonts w:ascii="Calibri" w:hAnsi="Calibri" w:cs="Calibri"/>
                <w:sz w:val="22"/>
                <w:szCs w:val="22"/>
              </w:rPr>
              <w:t>Tunari</w:t>
            </w:r>
            <w:proofErr w:type="spellEnd"/>
            <w:r w:rsidRPr="006D6232">
              <w:rPr>
                <w:rFonts w:ascii="Calibri" w:hAnsi="Calibri" w:cs="Calibri"/>
                <w:sz w:val="22"/>
                <w:szCs w:val="22"/>
              </w:rPr>
              <w:t>.</w:t>
            </w:r>
          </w:p>
        </w:tc>
      </w:tr>
      <w:tr w:rsidR="00C03CE3" w:rsidRPr="006D6232" w:rsidTr="00C349A6">
        <w:trPr>
          <w:trHeight w:val="239"/>
          <w:jc w:val="center"/>
        </w:trPr>
        <w:tc>
          <w:tcPr>
            <w:tcW w:w="8717" w:type="dxa"/>
            <w:gridSpan w:val="2"/>
            <w:shd w:val="clear" w:color="auto" w:fill="B8CCE4"/>
            <w:vAlign w:val="center"/>
          </w:tcPr>
          <w:p w:rsidR="00C03CE3" w:rsidRPr="006D6232" w:rsidRDefault="00C03CE3" w:rsidP="00C349A6">
            <w:pPr>
              <w:rPr>
                <w:rFonts w:ascii="Calibri" w:hAnsi="Calibri" w:cs="Calibri"/>
                <w:sz w:val="22"/>
                <w:szCs w:val="22"/>
              </w:rPr>
            </w:pPr>
            <w:r w:rsidRPr="006D6232">
              <w:rPr>
                <w:rFonts w:ascii="Calibri" w:hAnsi="Calibri" w:cs="Calibri"/>
                <w:b/>
                <w:sz w:val="22"/>
                <w:szCs w:val="22"/>
              </w:rPr>
              <w:t>SERVICIO DE MANTENIMIENTO DE COMPRESOR GNV-ASPRO IODM 115-3-19</w:t>
            </w:r>
          </w:p>
        </w:tc>
      </w:tr>
      <w:tr w:rsidR="00C03CE3" w:rsidRPr="006D6232" w:rsidTr="00C349A6">
        <w:trPr>
          <w:trHeight w:val="368"/>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w:t>
            </w:r>
          </w:p>
        </w:tc>
        <w:tc>
          <w:tcPr>
            <w:tcW w:w="7927" w:type="dxa"/>
            <w:vAlign w:val="center"/>
          </w:tcPr>
          <w:p w:rsidR="00C03CE3" w:rsidRPr="006D6232" w:rsidRDefault="00C03CE3" w:rsidP="00C349A6">
            <w:pPr>
              <w:spacing w:before="60" w:after="60"/>
              <w:rPr>
                <w:rFonts w:ascii="Calibri" w:hAnsi="Calibri" w:cs="Calibri"/>
                <w:i/>
                <w:sz w:val="22"/>
                <w:szCs w:val="22"/>
                <w:lang w:val="es-BO"/>
              </w:rPr>
            </w:pPr>
            <w:r w:rsidRPr="006D6232">
              <w:rPr>
                <w:rFonts w:ascii="Calibri" w:hAnsi="Calibri" w:cs="Calibri"/>
                <w:i/>
                <w:sz w:val="22"/>
                <w:szCs w:val="22"/>
              </w:rPr>
              <w:t>2  Válvulas Admisión de 1ra. etapa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2</w:t>
            </w:r>
          </w:p>
        </w:tc>
        <w:tc>
          <w:tcPr>
            <w:tcW w:w="7927" w:type="dxa"/>
            <w:vAlign w:val="center"/>
          </w:tcPr>
          <w:p w:rsidR="00C03CE3" w:rsidRPr="006D6232" w:rsidRDefault="00C03CE3" w:rsidP="00C349A6">
            <w:pPr>
              <w:rPr>
                <w:rFonts w:ascii="Calibri" w:hAnsi="Calibri" w:cs="Calibri"/>
                <w:i/>
                <w:sz w:val="22"/>
                <w:szCs w:val="22"/>
              </w:rPr>
            </w:pPr>
            <w:r w:rsidRPr="006D6232">
              <w:rPr>
                <w:rFonts w:ascii="Calibri" w:hAnsi="Calibri" w:cs="Calibri"/>
                <w:i/>
                <w:sz w:val="22"/>
                <w:szCs w:val="22"/>
              </w:rPr>
              <w:t xml:space="preserve">2  Válvulas Escape de 1ra. etapa </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3</w:t>
            </w:r>
          </w:p>
        </w:tc>
        <w:tc>
          <w:tcPr>
            <w:tcW w:w="7927" w:type="dxa"/>
            <w:vAlign w:val="center"/>
          </w:tcPr>
          <w:p w:rsidR="00C03CE3" w:rsidRPr="006D6232" w:rsidRDefault="00C03CE3" w:rsidP="00C349A6">
            <w:pPr>
              <w:rPr>
                <w:rFonts w:ascii="Calibri" w:hAnsi="Calibri" w:cs="Calibri"/>
                <w:i/>
                <w:sz w:val="22"/>
                <w:szCs w:val="22"/>
              </w:rPr>
            </w:pPr>
            <w:r w:rsidRPr="006D6232">
              <w:rPr>
                <w:rFonts w:ascii="Calibri" w:hAnsi="Calibri" w:cs="Calibri"/>
                <w:i/>
                <w:sz w:val="22"/>
                <w:szCs w:val="22"/>
              </w:rPr>
              <w:t>1 Válvula Admisión de 2da. etapa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lastRenderedPageBreak/>
              <w:t>4</w:t>
            </w:r>
          </w:p>
        </w:tc>
        <w:tc>
          <w:tcPr>
            <w:tcW w:w="7927" w:type="dxa"/>
            <w:vAlign w:val="center"/>
          </w:tcPr>
          <w:p w:rsidR="00C03CE3" w:rsidRPr="006D6232" w:rsidRDefault="00C03CE3" w:rsidP="00C349A6">
            <w:pPr>
              <w:spacing w:before="60" w:after="60"/>
              <w:rPr>
                <w:rFonts w:ascii="Calibri" w:hAnsi="Calibri" w:cs="Calibri"/>
                <w:i/>
                <w:sz w:val="22"/>
                <w:szCs w:val="22"/>
                <w:lang w:val="es-BO"/>
              </w:rPr>
            </w:pPr>
            <w:r w:rsidRPr="006D6232">
              <w:rPr>
                <w:rFonts w:ascii="Calibri" w:hAnsi="Calibri" w:cs="Calibri"/>
                <w:i/>
                <w:sz w:val="22"/>
                <w:szCs w:val="22"/>
              </w:rPr>
              <w:t>1    Válvula Escape de 2da. etapa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5</w:t>
            </w:r>
          </w:p>
        </w:tc>
        <w:tc>
          <w:tcPr>
            <w:tcW w:w="7927" w:type="dxa"/>
            <w:vAlign w:val="center"/>
          </w:tcPr>
          <w:p w:rsidR="00C03CE3" w:rsidRPr="006D6232" w:rsidRDefault="00C03CE3" w:rsidP="00C349A6">
            <w:pPr>
              <w:rPr>
                <w:rFonts w:ascii="Calibri" w:hAnsi="Calibri" w:cs="Calibri"/>
                <w:i/>
                <w:sz w:val="22"/>
                <w:szCs w:val="22"/>
              </w:rPr>
            </w:pPr>
            <w:r w:rsidRPr="006D6232">
              <w:rPr>
                <w:rFonts w:ascii="Calibri" w:hAnsi="Calibri" w:cs="Calibri"/>
                <w:i/>
                <w:sz w:val="22"/>
                <w:szCs w:val="22"/>
              </w:rPr>
              <w:t>1    Válvula Admisión de 3ra. etapa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6</w:t>
            </w:r>
          </w:p>
        </w:tc>
        <w:tc>
          <w:tcPr>
            <w:tcW w:w="7927" w:type="dxa"/>
            <w:vAlign w:val="center"/>
          </w:tcPr>
          <w:p w:rsidR="00C03CE3" w:rsidRPr="006D6232" w:rsidRDefault="00C03CE3" w:rsidP="00C349A6">
            <w:pPr>
              <w:rPr>
                <w:rFonts w:ascii="Calibri" w:hAnsi="Calibri" w:cs="Calibri"/>
                <w:i/>
                <w:sz w:val="22"/>
                <w:szCs w:val="22"/>
              </w:rPr>
            </w:pPr>
            <w:r w:rsidRPr="006D6232">
              <w:rPr>
                <w:rFonts w:ascii="Calibri" w:hAnsi="Calibri" w:cs="Calibri"/>
                <w:i/>
                <w:sz w:val="22"/>
                <w:szCs w:val="22"/>
              </w:rPr>
              <w:t>1    Válvula Escape de 3ra. etapa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7</w:t>
            </w:r>
          </w:p>
        </w:tc>
        <w:tc>
          <w:tcPr>
            <w:tcW w:w="7927" w:type="dxa"/>
            <w:vAlign w:val="center"/>
          </w:tcPr>
          <w:p w:rsidR="00C03CE3" w:rsidRPr="006D6232" w:rsidRDefault="00C03CE3" w:rsidP="00C349A6">
            <w:pPr>
              <w:rPr>
                <w:rFonts w:ascii="Calibri" w:hAnsi="Calibri" w:cs="Calibri"/>
                <w:i/>
                <w:sz w:val="22"/>
                <w:szCs w:val="22"/>
              </w:rPr>
            </w:pPr>
            <w:r w:rsidRPr="006D6232">
              <w:rPr>
                <w:rFonts w:ascii="Calibri" w:hAnsi="Calibri" w:cs="Calibri"/>
                <w:i/>
                <w:sz w:val="22"/>
                <w:szCs w:val="22"/>
              </w:rPr>
              <w:t>1    Válvula anti retorno  a platillos</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8</w:t>
            </w:r>
          </w:p>
        </w:tc>
        <w:tc>
          <w:tcPr>
            <w:tcW w:w="7927" w:type="dxa"/>
            <w:vAlign w:val="center"/>
          </w:tcPr>
          <w:p w:rsidR="00C03CE3" w:rsidRPr="006D6232" w:rsidRDefault="00C03CE3" w:rsidP="00C349A6">
            <w:pPr>
              <w:rPr>
                <w:rFonts w:ascii="Calibri" w:hAnsi="Calibri" w:cs="Calibri"/>
                <w:i/>
                <w:sz w:val="22"/>
                <w:szCs w:val="22"/>
              </w:rPr>
            </w:pPr>
            <w:r w:rsidRPr="006D6232">
              <w:rPr>
                <w:rFonts w:ascii="Calibri" w:hAnsi="Calibri" w:cs="Calibri"/>
                <w:i/>
                <w:sz w:val="22"/>
                <w:szCs w:val="22"/>
              </w:rPr>
              <w:t xml:space="preserve">1    Filtro PH-20   </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9</w:t>
            </w:r>
          </w:p>
        </w:tc>
        <w:tc>
          <w:tcPr>
            <w:tcW w:w="7927" w:type="dxa"/>
            <w:vAlign w:val="center"/>
          </w:tcPr>
          <w:p w:rsidR="00C03CE3" w:rsidRPr="006D6232" w:rsidRDefault="00C03CE3" w:rsidP="00C349A6">
            <w:pPr>
              <w:rPr>
                <w:rFonts w:ascii="Calibri" w:hAnsi="Calibri" w:cs="Calibri"/>
                <w:i/>
                <w:sz w:val="22"/>
                <w:szCs w:val="22"/>
              </w:rPr>
            </w:pPr>
            <w:r w:rsidRPr="006D6232">
              <w:rPr>
                <w:rFonts w:ascii="Calibri" w:hAnsi="Calibri" w:cs="Calibri"/>
                <w:i/>
                <w:sz w:val="22"/>
                <w:szCs w:val="22"/>
              </w:rPr>
              <w:t xml:space="preserve">1    Kits   de O-ring 5.000 horas </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10</w:t>
            </w:r>
          </w:p>
        </w:tc>
        <w:tc>
          <w:tcPr>
            <w:tcW w:w="7927" w:type="dxa"/>
            <w:vAlign w:val="center"/>
          </w:tcPr>
          <w:p w:rsidR="00C03CE3" w:rsidRPr="006D6232" w:rsidRDefault="00C03CE3" w:rsidP="00C349A6">
            <w:pPr>
              <w:rPr>
                <w:rFonts w:ascii="Calibri" w:hAnsi="Calibri" w:cs="Calibri"/>
                <w:i/>
                <w:sz w:val="22"/>
                <w:szCs w:val="22"/>
              </w:rPr>
            </w:pPr>
            <w:r w:rsidRPr="006D6232">
              <w:rPr>
                <w:rFonts w:ascii="Calibri" w:hAnsi="Calibri" w:cs="Calibri"/>
                <w:i/>
                <w:sz w:val="22"/>
                <w:szCs w:val="22"/>
              </w:rPr>
              <w:t xml:space="preserve">1    Kits de arandelas de cobre </w:t>
            </w:r>
            <w:proofErr w:type="spellStart"/>
            <w:r>
              <w:rPr>
                <w:rFonts w:ascii="Calibri" w:hAnsi="Calibri"/>
                <w:color w:val="000000"/>
                <w:sz w:val="22"/>
                <w:szCs w:val="22"/>
              </w:rPr>
              <w:t>m</w:t>
            </w:r>
            <w:r w:rsidRPr="006D6232">
              <w:rPr>
                <w:rFonts w:ascii="Calibri" w:hAnsi="Calibri"/>
                <w:color w:val="000000"/>
                <w:sz w:val="22"/>
                <w:szCs w:val="22"/>
              </w:rPr>
              <w:t>t</w:t>
            </w:r>
            <w:r>
              <w:rPr>
                <w:rFonts w:ascii="Calibri" w:hAnsi="Calibri"/>
                <w:color w:val="000000"/>
                <w:sz w:val="22"/>
                <w:szCs w:val="22"/>
              </w:rPr>
              <w:t>to</w:t>
            </w:r>
            <w:proofErr w:type="spellEnd"/>
            <w:r w:rsidRPr="006D6232">
              <w:rPr>
                <w:rFonts w:ascii="Calibri" w:hAnsi="Calibri" w:cs="Calibri"/>
                <w:i/>
                <w:sz w:val="22"/>
                <w:szCs w:val="22"/>
              </w:rPr>
              <w:t>. 5.000 horas</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11</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kit de </w:t>
            </w:r>
            <w:proofErr w:type="spellStart"/>
            <w:r w:rsidRPr="006D6232">
              <w:rPr>
                <w:rFonts w:ascii="Calibri" w:hAnsi="Calibri"/>
                <w:color w:val="000000"/>
                <w:sz w:val="22"/>
                <w:szCs w:val="22"/>
              </w:rPr>
              <w:t>o</w:t>
            </w:r>
            <w:r>
              <w:rPr>
                <w:rFonts w:ascii="Calibri" w:hAnsi="Calibri"/>
                <w:color w:val="000000"/>
                <w:sz w:val="22"/>
                <w:szCs w:val="22"/>
              </w:rPr>
              <w:t>´</w:t>
            </w:r>
            <w:r w:rsidRPr="006D6232">
              <w:rPr>
                <w:rFonts w:ascii="Calibri" w:hAnsi="Calibri"/>
                <w:color w:val="000000"/>
                <w:sz w:val="22"/>
                <w:szCs w:val="22"/>
              </w:rPr>
              <w:t>rings</w:t>
            </w:r>
            <w:proofErr w:type="spellEnd"/>
            <w:r w:rsidRPr="006D6232">
              <w:rPr>
                <w:rFonts w:ascii="Calibri" w:hAnsi="Calibri"/>
                <w:color w:val="000000"/>
                <w:sz w:val="22"/>
                <w:szCs w:val="22"/>
              </w:rPr>
              <w:t xml:space="preserve"> 10.000 </w:t>
            </w:r>
            <w:proofErr w:type="spellStart"/>
            <w:r w:rsidRPr="006D6232">
              <w:rPr>
                <w:rFonts w:ascii="Calibri" w:hAnsi="Calibri"/>
                <w:color w:val="000000"/>
                <w:sz w:val="22"/>
                <w:szCs w:val="22"/>
              </w:rPr>
              <w:t>hrs</w:t>
            </w:r>
            <w:proofErr w:type="spellEnd"/>
            <w:r w:rsidRPr="006D6232">
              <w:rPr>
                <w:rFonts w:ascii="Calibri" w:hAnsi="Calibri"/>
                <w:color w:val="000000"/>
                <w:sz w:val="22"/>
                <w:szCs w:val="22"/>
              </w:rPr>
              <w:t>.</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12</w:t>
            </w:r>
          </w:p>
        </w:tc>
        <w:tc>
          <w:tcPr>
            <w:tcW w:w="7927" w:type="dxa"/>
            <w:vAlign w:val="center"/>
          </w:tcPr>
          <w:p w:rsidR="00C03CE3" w:rsidRPr="006D6232" w:rsidRDefault="00C03CE3" w:rsidP="00C349A6">
            <w:pPr>
              <w:rPr>
                <w:rFonts w:ascii="Calibri" w:hAnsi="Calibri"/>
                <w:color w:val="000000"/>
                <w:sz w:val="22"/>
                <w:szCs w:val="22"/>
              </w:rPr>
            </w:pPr>
            <w:r>
              <w:rPr>
                <w:rFonts w:ascii="Calibri" w:hAnsi="Calibri"/>
                <w:color w:val="000000"/>
                <w:sz w:val="22"/>
                <w:szCs w:val="22"/>
              </w:rPr>
              <w:t xml:space="preserve">  Kit de arandelas de cobre </w:t>
            </w:r>
            <w:proofErr w:type="spellStart"/>
            <w:r>
              <w:rPr>
                <w:rFonts w:ascii="Calibri" w:hAnsi="Calibri"/>
                <w:color w:val="000000"/>
                <w:sz w:val="22"/>
                <w:szCs w:val="22"/>
              </w:rPr>
              <w:t>m</w:t>
            </w:r>
            <w:r w:rsidRPr="006D6232">
              <w:rPr>
                <w:rFonts w:ascii="Calibri" w:hAnsi="Calibri"/>
                <w:color w:val="000000"/>
                <w:sz w:val="22"/>
                <w:szCs w:val="22"/>
              </w:rPr>
              <w:t>t</w:t>
            </w:r>
            <w:r>
              <w:rPr>
                <w:rFonts w:ascii="Calibri" w:hAnsi="Calibri"/>
                <w:color w:val="000000"/>
                <w:sz w:val="22"/>
                <w:szCs w:val="22"/>
              </w:rPr>
              <w:t>to</w:t>
            </w:r>
            <w:proofErr w:type="spellEnd"/>
            <w:r w:rsidRPr="006D6232">
              <w:rPr>
                <w:rFonts w:ascii="Calibri" w:hAnsi="Calibri"/>
                <w:color w:val="000000"/>
                <w:sz w:val="22"/>
                <w:szCs w:val="22"/>
              </w:rPr>
              <w:t xml:space="preserve">. 10.000 </w:t>
            </w:r>
            <w:proofErr w:type="spellStart"/>
            <w:r w:rsidRPr="006D6232">
              <w:rPr>
                <w:rFonts w:ascii="Calibri" w:hAnsi="Calibri"/>
                <w:color w:val="000000"/>
                <w:sz w:val="22"/>
                <w:szCs w:val="22"/>
              </w:rPr>
              <w:t>hrs</w:t>
            </w:r>
            <w:proofErr w:type="spellEnd"/>
            <w:r w:rsidRPr="006D6232">
              <w:rPr>
                <w:rFonts w:ascii="Calibri" w:hAnsi="Calibri"/>
                <w:color w:val="000000"/>
                <w:sz w:val="22"/>
                <w:szCs w:val="22"/>
              </w:rPr>
              <w:t>.</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13</w:t>
            </w:r>
          </w:p>
        </w:tc>
        <w:tc>
          <w:tcPr>
            <w:tcW w:w="7927" w:type="dxa"/>
            <w:vAlign w:val="center"/>
          </w:tcPr>
          <w:p w:rsidR="00C03CE3" w:rsidRPr="006D6232" w:rsidRDefault="00C03CE3" w:rsidP="00C349A6">
            <w:pPr>
              <w:autoSpaceDE w:val="0"/>
              <w:autoSpaceDN w:val="0"/>
              <w:adjustRightInd w:val="0"/>
              <w:rPr>
                <w:rFonts w:ascii="Calibri" w:hAnsi="Calibri" w:cs="Calibri"/>
                <w:i/>
                <w:sz w:val="22"/>
                <w:szCs w:val="22"/>
              </w:rPr>
            </w:pPr>
            <w:r w:rsidRPr="006D6232">
              <w:rPr>
                <w:rFonts w:ascii="Calibri" w:hAnsi="Calibri" w:cs="Calibri"/>
                <w:i/>
                <w:sz w:val="22"/>
                <w:szCs w:val="22"/>
              </w:rPr>
              <w:t xml:space="preserve">1    Diafragma válvula de despresurizado </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14</w:t>
            </w:r>
          </w:p>
        </w:tc>
        <w:tc>
          <w:tcPr>
            <w:tcW w:w="7927" w:type="dxa"/>
            <w:vAlign w:val="center"/>
          </w:tcPr>
          <w:p w:rsidR="00C03CE3" w:rsidRPr="006D6232" w:rsidRDefault="00C03CE3" w:rsidP="00C349A6">
            <w:pPr>
              <w:spacing w:before="60" w:after="60"/>
              <w:rPr>
                <w:rFonts w:ascii="Calibri" w:hAnsi="Calibri" w:cs="Calibri"/>
                <w:i/>
                <w:sz w:val="22"/>
                <w:szCs w:val="22"/>
                <w:lang w:val="es-BO"/>
              </w:rPr>
            </w:pPr>
            <w:r w:rsidRPr="006D6232">
              <w:rPr>
                <w:rFonts w:ascii="Calibri" w:hAnsi="Calibri" w:cs="Calibri"/>
                <w:i/>
                <w:sz w:val="22"/>
                <w:szCs w:val="22"/>
              </w:rPr>
              <w:t>1    Filtro coalescente de compresor</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15</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Filtro cónico de entrada del compresor</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16</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Válvulas anti retorno de lubricación marca </w:t>
            </w:r>
            <w:proofErr w:type="spellStart"/>
            <w:r w:rsidRPr="006D6232">
              <w:rPr>
                <w:rFonts w:ascii="Calibri" w:hAnsi="Calibri"/>
                <w:color w:val="000000"/>
                <w:sz w:val="22"/>
                <w:szCs w:val="22"/>
              </w:rPr>
              <w:t>abac</w:t>
            </w:r>
            <w:proofErr w:type="spellEnd"/>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17</w:t>
            </w:r>
          </w:p>
        </w:tc>
        <w:tc>
          <w:tcPr>
            <w:tcW w:w="7927" w:type="dxa"/>
            <w:vAlign w:val="center"/>
          </w:tcPr>
          <w:p w:rsidR="00C03CE3" w:rsidRPr="006D6232" w:rsidRDefault="00C03CE3" w:rsidP="00C349A6">
            <w:pPr>
              <w:spacing w:before="60" w:after="60"/>
              <w:rPr>
                <w:rFonts w:ascii="Calibri" w:hAnsi="Calibri" w:cs="Calibri"/>
                <w:i/>
                <w:sz w:val="22"/>
                <w:szCs w:val="22"/>
              </w:rPr>
            </w:pPr>
            <w:r w:rsidRPr="006D6232">
              <w:rPr>
                <w:rFonts w:ascii="Calibri" w:hAnsi="Calibri" w:cs="Calibri"/>
                <w:i/>
                <w:sz w:val="22"/>
                <w:szCs w:val="22"/>
              </w:rPr>
              <w:t>1  Elemento Filtrante Sinterizado</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18</w:t>
            </w:r>
          </w:p>
        </w:tc>
        <w:tc>
          <w:tcPr>
            <w:tcW w:w="7927" w:type="dxa"/>
            <w:vAlign w:val="center"/>
          </w:tcPr>
          <w:p w:rsidR="00C03CE3" w:rsidRPr="006D6232" w:rsidRDefault="00C03CE3" w:rsidP="00C349A6">
            <w:pPr>
              <w:rPr>
                <w:rFonts w:ascii="Calibri" w:hAnsi="Calibri" w:cs="Calibri"/>
                <w:i/>
                <w:sz w:val="22"/>
                <w:szCs w:val="22"/>
              </w:rPr>
            </w:pPr>
            <w:r w:rsidRPr="006D6232">
              <w:rPr>
                <w:rFonts w:ascii="Calibri" w:hAnsi="Calibri" w:cs="Calibri"/>
                <w:i/>
                <w:sz w:val="22"/>
                <w:szCs w:val="22"/>
              </w:rPr>
              <w:t>1    O-Ring 2-243</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19</w:t>
            </w:r>
          </w:p>
        </w:tc>
        <w:tc>
          <w:tcPr>
            <w:tcW w:w="7927" w:type="dxa"/>
            <w:vAlign w:val="center"/>
          </w:tcPr>
          <w:p w:rsidR="00C03CE3" w:rsidRPr="006D6232" w:rsidRDefault="00C03CE3" w:rsidP="00C349A6">
            <w:pPr>
              <w:rPr>
                <w:rFonts w:ascii="Calibri" w:hAnsi="Calibri" w:cs="Calibri"/>
                <w:i/>
                <w:sz w:val="22"/>
                <w:szCs w:val="22"/>
              </w:rPr>
            </w:pPr>
            <w:r w:rsidRPr="006D6232">
              <w:rPr>
                <w:rFonts w:ascii="Calibri" w:hAnsi="Calibri" w:cs="Calibri"/>
                <w:i/>
                <w:sz w:val="22"/>
                <w:szCs w:val="22"/>
              </w:rPr>
              <w:t>1    O-Ring 2-129v</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20</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cambio de aros 1 etapa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21</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cambio de aros 2 etapa </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22</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cambio de aros 3 etapa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23</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cambio de Buje guía 1 etapa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24</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cambio de buje guía 2 etapa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25</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cambio de buje guía 3 etapa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26</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aros </w:t>
            </w:r>
            <w:proofErr w:type="spellStart"/>
            <w:r w:rsidRPr="006D6232">
              <w:rPr>
                <w:rFonts w:ascii="Calibri" w:hAnsi="Calibri"/>
                <w:color w:val="000000"/>
                <w:sz w:val="22"/>
                <w:szCs w:val="22"/>
              </w:rPr>
              <w:t>rasaceite</w:t>
            </w:r>
            <w:proofErr w:type="spellEnd"/>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27</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correas </w:t>
            </w:r>
            <w:proofErr w:type="spellStart"/>
            <w:r w:rsidRPr="006D6232">
              <w:rPr>
                <w:rFonts w:ascii="Calibri" w:hAnsi="Calibri"/>
                <w:color w:val="000000"/>
                <w:sz w:val="22"/>
                <w:szCs w:val="22"/>
              </w:rPr>
              <w:t>spc</w:t>
            </w:r>
            <w:proofErr w:type="spellEnd"/>
            <w:r w:rsidRPr="006D6232">
              <w:rPr>
                <w:rFonts w:ascii="Calibri" w:hAnsi="Calibri"/>
                <w:color w:val="000000"/>
                <w:sz w:val="22"/>
                <w:szCs w:val="22"/>
              </w:rPr>
              <w:t xml:space="preserve"> 3150 red </w:t>
            </w:r>
            <w:proofErr w:type="spellStart"/>
            <w:r w:rsidRPr="006D6232">
              <w:rPr>
                <w:rFonts w:ascii="Calibri" w:hAnsi="Calibri"/>
                <w:color w:val="000000"/>
                <w:sz w:val="22"/>
                <w:szCs w:val="22"/>
              </w:rPr>
              <w:t>power</w:t>
            </w:r>
            <w:proofErr w:type="spellEnd"/>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28</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aros rompe presión</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29</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junta </w:t>
            </w:r>
            <w:proofErr w:type="spellStart"/>
            <w:r w:rsidRPr="006D6232">
              <w:rPr>
                <w:rFonts w:ascii="Calibri" w:hAnsi="Calibri"/>
                <w:color w:val="000000"/>
                <w:sz w:val="22"/>
                <w:szCs w:val="22"/>
              </w:rPr>
              <w:t>klinger</w:t>
            </w:r>
            <w:proofErr w:type="spellEnd"/>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30</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elemento filtrante sintetizado</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31</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o ring 2-243</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32</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o ring 2-129v</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33</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kit de reparación de válvula EPTA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34</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sellos radiales-tangenciales para empaquetadura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t>35</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xml:space="preserve"> sellos tangenciales –tangenciales para empaquetadura</w:t>
            </w:r>
          </w:p>
        </w:tc>
      </w:tr>
      <w:tr w:rsidR="00C03CE3" w:rsidRPr="006D6232" w:rsidTr="00C349A6">
        <w:trPr>
          <w:trHeight w:val="239"/>
          <w:jc w:val="center"/>
        </w:trPr>
        <w:tc>
          <w:tcPr>
            <w:tcW w:w="790" w:type="dxa"/>
            <w:vAlign w:val="center"/>
          </w:tcPr>
          <w:p w:rsidR="00C03CE3" w:rsidRPr="006D6232" w:rsidRDefault="00C03CE3" w:rsidP="00C349A6">
            <w:pPr>
              <w:spacing w:before="60" w:after="60"/>
              <w:jc w:val="center"/>
              <w:rPr>
                <w:rFonts w:ascii="Calibri" w:hAnsi="Calibri" w:cs="Calibri"/>
                <w:bCs/>
                <w:i/>
                <w:sz w:val="22"/>
                <w:szCs w:val="22"/>
                <w:lang w:val="es-BO"/>
              </w:rPr>
            </w:pPr>
            <w:r>
              <w:rPr>
                <w:rFonts w:ascii="Calibri" w:hAnsi="Calibri" w:cs="Calibri"/>
                <w:bCs/>
                <w:i/>
                <w:sz w:val="22"/>
                <w:szCs w:val="22"/>
                <w:lang w:val="es-BO"/>
              </w:rPr>
              <w:lastRenderedPageBreak/>
              <w:t>36</w:t>
            </w:r>
          </w:p>
        </w:tc>
        <w:tc>
          <w:tcPr>
            <w:tcW w:w="7927" w:type="dxa"/>
            <w:vAlign w:val="center"/>
          </w:tcPr>
          <w:p w:rsidR="00C03CE3" w:rsidRPr="006D6232" w:rsidRDefault="00C03CE3" w:rsidP="00C349A6">
            <w:pPr>
              <w:rPr>
                <w:rFonts w:ascii="Calibri" w:hAnsi="Calibri"/>
                <w:color w:val="000000"/>
                <w:sz w:val="22"/>
                <w:szCs w:val="22"/>
              </w:rPr>
            </w:pPr>
            <w:r w:rsidRPr="006D6232">
              <w:rPr>
                <w:rFonts w:ascii="Calibri" w:hAnsi="Calibri"/>
                <w:color w:val="000000"/>
                <w:sz w:val="22"/>
                <w:szCs w:val="22"/>
              </w:rPr>
              <w:t> O</w:t>
            </w:r>
            <w:r>
              <w:rPr>
                <w:rFonts w:ascii="Calibri" w:hAnsi="Calibri"/>
                <w:color w:val="000000"/>
                <w:sz w:val="22"/>
                <w:szCs w:val="22"/>
              </w:rPr>
              <w:t>´</w:t>
            </w:r>
            <w:r w:rsidRPr="006D6232">
              <w:rPr>
                <w:rFonts w:ascii="Calibri" w:hAnsi="Calibri"/>
                <w:color w:val="000000"/>
                <w:sz w:val="22"/>
                <w:szCs w:val="22"/>
              </w:rPr>
              <w:t xml:space="preserve"> </w:t>
            </w:r>
            <w:proofErr w:type="spellStart"/>
            <w:r w:rsidRPr="006D6232">
              <w:rPr>
                <w:rFonts w:ascii="Calibri" w:hAnsi="Calibri"/>
                <w:color w:val="000000"/>
                <w:sz w:val="22"/>
                <w:szCs w:val="22"/>
              </w:rPr>
              <w:t>Rings</w:t>
            </w:r>
            <w:proofErr w:type="spellEnd"/>
            <w:r w:rsidRPr="006D6232">
              <w:rPr>
                <w:rFonts w:ascii="Calibri" w:hAnsi="Calibri"/>
                <w:color w:val="000000"/>
                <w:sz w:val="22"/>
                <w:szCs w:val="22"/>
              </w:rPr>
              <w:t xml:space="preserve"> para empaquetadura</w:t>
            </w:r>
          </w:p>
        </w:tc>
      </w:tr>
      <w:tr w:rsidR="00C03CE3" w:rsidRPr="006D6232" w:rsidTr="00C349A6">
        <w:trPr>
          <w:trHeight w:val="239"/>
          <w:jc w:val="center"/>
        </w:trPr>
        <w:tc>
          <w:tcPr>
            <w:tcW w:w="8717" w:type="dxa"/>
            <w:gridSpan w:val="2"/>
            <w:vAlign w:val="center"/>
          </w:tcPr>
          <w:p w:rsidR="00C03CE3" w:rsidRPr="00887D1A" w:rsidRDefault="00C03CE3" w:rsidP="00C349A6">
            <w:pPr>
              <w:autoSpaceDE w:val="0"/>
              <w:autoSpaceDN w:val="0"/>
              <w:adjustRightInd w:val="0"/>
              <w:rPr>
                <w:rFonts w:ascii="Calibri" w:hAnsi="Calibri" w:cs="Calibri"/>
                <w:b/>
                <w:sz w:val="22"/>
                <w:szCs w:val="22"/>
              </w:rPr>
            </w:pPr>
            <w:r>
              <w:rPr>
                <w:rFonts w:ascii="Calibri" w:hAnsi="Calibri" w:cs="Calibri"/>
                <w:b/>
                <w:sz w:val="22"/>
                <w:szCs w:val="22"/>
              </w:rPr>
              <w:t xml:space="preserve">COSTO </w:t>
            </w:r>
            <w:r w:rsidRPr="00887D1A">
              <w:rPr>
                <w:rFonts w:ascii="Calibri" w:hAnsi="Calibri" w:cs="Calibri"/>
                <w:b/>
                <w:sz w:val="22"/>
                <w:szCs w:val="22"/>
              </w:rPr>
              <w:t>MANO DE OBRA</w:t>
            </w:r>
          </w:p>
        </w:tc>
      </w:tr>
      <w:tr w:rsidR="00C03CE3" w:rsidRPr="006D6232" w:rsidTr="00C349A6">
        <w:trPr>
          <w:trHeight w:val="239"/>
          <w:jc w:val="center"/>
        </w:trPr>
        <w:tc>
          <w:tcPr>
            <w:tcW w:w="790" w:type="dxa"/>
            <w:vAlign w:val="center"/>
          </w:tcPr>
          <w:p w:rsidR="00C03CE3" w:rsidRPr="006D6232" w:rsidRDefault="00C03CE3" w:rsidP="00C349A6">
            <w:pPr>
              <w:jc w:val="center"/>
              <w:rPr>
                <w:rFonts w:ascii="Calibri" w:hAnsi="Calibri" w:cs="Calibri"/>
                <w:i/>
                <w:sz w:val="22"/>
                <w:szCs w:val="22"/>
              </w:rPr>
            </w:pPr>
            <w:r w:rsidRPr="006D6232">
              <w:rPr>
                <w:rFonts w:ascii="Calibri" w:hAnsi="Calibri" w:cs="Calibri"/>
                <w:i/>
                <w:sz w:val="22"/>
                <w:szCs w:val="22"/>
              </w:rPr>
              <w:t>1</w:t>
            </w:r>
          </w:p>
        </w:tc>
        <w:tc>
          <w:tcPr>
            <w:tcW w:w="7927" w:type="dxa"/>
            <w:vAlign w:val="center"/>
          </w:tcPr>
          <w:p w:rsidR="00C03CE3" w:rsidRPr="006D6232" w:rsidRDefault="00C03CE3" w:rsidP="00C349A6">
            <w:pPr>
              <w:jc w:val="both"/>
              <w:rPr>
                <w:rFonts w:ascii="Calibri" w:hAnsi="Calibri" w:cs="Calibri"/>
                <w:sz w:val="22"/>
                <w:szCs w:val="22"/>
              </w:rPr>
            </w:pPr>
            <w:r>
              <w:rPr>
                <w:rFonts w:ascii="Calibri" w:hAnsi="Calibri" w:cs="Calibri"/>
                <w:sz w:val="22"/>
                <w:szCs w:val="22"/>
              </w:rPr>
              <w:t xml:space="preserve">Servicio </w:t>
            </w:r>
            <w:r w:rsidRPr="006D6232">
              <w:rPr>
                <w:rFonts w:ascii="Calibri" w:hAnsi="Calibri" w:cs="Calibri"/>
                <w:sz w:val="22"/>
                <w:szCs w:val="22"/>
              </w:rPr>
              <w:t>5.000</w:t>
            </w:r>
            <w:r>
              <w:rPr>
                <w:rFonts w:ascii="Calibri" w:hAnsi="Calibri" w:cs="Calibri"/>
                <w:sz w:val="22"/>
                <w:szCs w:val="22"/>
              </w:rPr>
              <w:t>Hrs.</w:t>
            </w:r>
            <w:r w:rsidRPr="006D6232">
              <w:rPr>
                <w:rFonts w:ascii="Calibri" w:hAnsi="Calibri" w:cs="Calibri"/>
                <w:sz w:val="22"/>
                <w:szCs w:val="22"/>
              </w:rPr>
              <w:t xml:space="preserve"> Valle Hermoso</w:t>
            </w:r>
          </w:p>
        </w:tc>
      </w:tr>
      <w:tr w:rsidR="00C03CE3" w:rsidRPr="006D6232" w:rsidTr="00C349A6">
        <w:trPr>
          <w:trHeight w:val="239"/>
          <w:jc w:val="center"/>
        </w:trPr>
        <w:tc>
          <w:tcPr>
            <w:tcW w:w="790" w:type="dxa"/>
            <w:vAlign w:val="center"/>
          </w:tcPr>
          <w:p w:rsidR="00C03CE3" w:rsidRPr="006D6232" w:rsidRDefault="00C03CE3" w:rsidP="00C349A6">
            <w:pPr>
              <w:jc w:val="center"/>
              <w:rPr>
                <w:rFonts w:ascii="Calibri" w:hAnsi="Calibri" w:cs="Calibri"/>
                <w:i/>
                <w:sz w:val="22"/>
                <w:szCs w:val="22"/>
              </w:rPr>
            </w:pPr>
            <w:r w:rsidRPr="006D6232">
              <w:rPr>
                <w:rFonts w:ascii="Calibri" w:hAnsi="Calibri" w:cs="Calibri"/>
                <w:i/>
                <w:sz w:val="22"/>
                <w:szCs w:val="22"/>
              </w:rPr>
              <w:t>2</w:t>
            </w:r>
          </w:p>
        </w:tc>
        <w:tc>
          <w:tcPr>
            <w:tcW w:w="7927" w:type="dxa"/>
            <w:vAlign w:val="center"/>
          </w:tcPr>
          <w:p w:rsidR="00C03CE3" w:rsidRPr="006D6232" w:rsidRDefault="00C03CE3" w:rsidP="00C349A6">
            <w:pPr>
              <w:jc w:val="both"/>
              <w:rPr>
                <w:rFonts w:ascii="Calibri" w:hAnsi="Calibri" w:cs="Calibri"/>
                <w:sz w:val="22"/>
                <w:szCs w:val="22"/>
              </w:rPr>
            </w:pPr>
            <w:r>
              <w:rPr>
                <w:rFonts w:ascii="Calibri" w:hAnsi="Calibri" w:cs="Calibri"/>
                <w:sz w:val="22"/>
                <w:szCs w:val="22"/>
              </w:rPr>
              <w:t>Servicio</w:t>
            </w:r>
            <w:r w:rsidRPr="006D6232">
              <w:rPr>
                <w:rFonts w:ascii="Calibri" w:hAnsi="Calibri" w:cs="Calibri"/>
                <w:sz w:val="22"/>
                <w:szCs w:val="22"/>
              </w:rPr>
              <w:t xml:space="preserve">, </w:t>
            </w:r>
            <w:r>
              <w:rPr>
                <w:rFonts w:ascii="Calibri" w:hAnsi="Calibri" w:cs="Calibri"/>
                <w:sz w:val="22"/>
                <w:szCs w:val="22"/>
              </w:rPr>
              <w:t>5.00Hrs.</w:t>
            </w:r>
            <w:r w:rsidRPr="006D6232">
              <w:rPr>
                <w:rFonts w:ascii="Calibri" w:hAnsi="Calibri" w:cs="Calibri"/>
                <w:sz w:val="22"/>
                <w:szCs w:val="22"/>
              </w:rPr>
              <w:t xml:space="preserve"> </w:t>
            </w:r>
            <w:proofErr w:type="spellStart"/>
            <w:r w:rsidRPr="006D6232">
              <w:rPr>
                <w:rFonts w:ascii="Calibri" w:hAnsi="Calibri" w:cs="Calibri"/>
                <w:sz w:val="22"/>
                <w:szCs w:val="22"/>
              </w:rPr>
              <w:t>Ivirgarzama</w:t>
            </w:r>
            <w:proofErr w:type="spellEnd"/>
            <w:r w:rsidRPr="006D6232">
              <w:rPr>
                <w:rFonts w:ascii="Calibri" w:hAnsi="Calibri" w:cs="Calibri"/>
                <w:sz w:val="22"/>
                <w:szCs w:val="22"/>
              </w:rPr>
              <w:t>.</w:t>
            </w:r>
          </w:p>
        </w:tc>
      </w:tr>
      <w:tr w:rsidR="00C03CE3" w:rsidRPr="006D6232" w:rsidTr="00C349A6">
        <w:trPr>
          <w:trHeight w:val="239"/>
          <w:jc w:val="center"/>
        </w:trPr>
        <w:tc>
          <w:tcPr>
            <w:tcW w:w="790" w:type="dxa"/>
            <w:vAlign w:val="center"/>
          </w:tcPr>
          <w:p w:rsidR="00C03CE3" w:rsidRPr="006D6232" w:rsidRDefault="00C03CE3" w:rsidP="00C349A6">
            <w:pPr>
              <w:jc w:val="center"/>
              <w:rPr>
                <w:rFonts w:ascii="Calibri" w:hAnsi="Calibri" w:cs="Calibri"/>
                <w:i/>
                <w:sz w:val="22"/>
                <w:szCs w:val="22"/>
              </w:rPr>
            </w:pPr>
            <w:r w:rsidRPr="006D6232">
              <w:rPr>
                <w:rFonts w:ascii="Calibri" w:hAnsi="Calibri" w:cs="Calibri"/>
                <w:i/>
                <w:sz w:val="22"/>
                <w:szCs w:val="22"/>
              </w:rPr>
              <w:t>3</w:t>
            </w:r>
          </w:p>
        </w:tc>
        <w:tc>
          <w:tcPr>
            <w:tcW w:w="7927" w:type="dxa"/>
            <w:vAlign w:val="center"/>
          </w:tcPr>
          <w:p w:rsidR="00C03CE3" w:rsidRPr="006D6232" w:rsidRDefault="00C03CE3" w:rsidP="00C349A6">
            <w:pPr>
              <w:jc w:val="both"/>
              <w:rPr>
                <w:rFonts w:ascii="Calibri" w:hAnsi="Calibri" w:cs="Calibri"/>
                <w:sz w:val="22"/>
                <w:szCs w:val="22"/>
              </w:rPr>
            </w:pPr>
            <w:r>
              <w:rPr>
                <w:rFonts w:ascii="Calibri" w:hAnsi="Calibri" w:cs="Calibri"/>
                <w:sz w:val="22"/>
                <w:szCs w:val="22"/>
              </w:rPr>
              <w:t>Servicio</w:t>
            </w:r>
            <w:r w:rsidRPr="006D6232">
              <w:rPr>
                <w:rFonts w:ascii="Calibri" w:hAnsi="Calibri" w:cs="Calibri"/>
                <w:sz w:val="22"/>
                <w:szCs w:val="22"/>
              </w:rPr>
              <w:t xml:space="preserve">, </w:t>
            </w:r>
            <w:r>
              <w:rPr>
                <w:rFonts w:ascii="Calibri" w:hAnsi="Calibri" w:cs="Calibri"/>
                <w:sz w:val="22"/>
                <w:szCs w:val="22"/>
              </w:rPr>
              <w:t>5</w:t>
            </w:r>
            <w:r w:rsidRPr="006D6232">
              <w:rPr>
                <w:rFonts w:ascii="Calibri" w:hAnsi="Calibri" w:cs="Calibri"/>
                <w:sz w:val="22"/>
                <w:szCs w:val="22"/>
              </w:rPr>
              <w:t>.000</w:t>
            </w:r>
            <w:r>
              <w:rPr>
                <w:rFonts w:ascii="Calibri" w:hAnsi="Calibri" w:cs="Calibri"/>
                <w:sz w:val="22"/>
                <w:szCs w:val="22"/>
              </w:rPr>
              <w:t>Hrs.</w:t>
            </w:r>
            <w:r w:rsidRPr="006D6232">
              <w:rPr>
                <w:rFonts w:ascii="Calibri" w:hAnsi="Calibri" w:cs="Calibri"/>
                <w:sz w:val="22"/>
                <w:szCs w:val="22"/>
              </w:rPr>
              <w:t xml:space="preserve"> Villa </w:t>
            </w:r>
            <w:proofErr w:type="spellStart"/>
            <w:r w:rsidRPr="006D6232">
              <w:rPr>
                <w:rFonts w:ascii="Calibri" w:hAnsi="Calibri" w:cs="Calibri"/>
                <w:sz w:val="22"/>
                <w:szCs w:val="22"/>
              </w:rPr>
              <w:t>Tunari</w:t>
            </w:r>
            <w:proofErr w:type="spellEnd"/>
            <w:r w:rsidRPr="006D6232">
              <w:rPr>
                <w:rFonts w:ascii="Calibri" w:hAnsi="Calibri" w:cs="Calibri"/>
                <w:sz w:val="22"/>
                <w:szCs w:val="22"/>
              </w:rPr>
              <w:t>.</w:t>
            </w:r>
          </w:p>
        </w:tc>
      </w:tr>
      <w:tr w:rsidR="00C03CE3" w:rsidRPr="006D6232" w:rsidTr="00C349A6">
        <w:trPr>
          <w:trHeight w:val="239"/>
          <w:jc w:val="center"/>
        </w:trPr>
        <w:tc>
          <w:tcPr>
            <w:tcW w:w="790" w:type="dxa"/>
            <w:vAlign w:val="center"/>
          </w:tcPr>
          <w:p w:rsidR="00C03CE3" w:rsidRPr="006D6232" w:rsidRDefault="00C03CE3" w:rsidP="00C349A6">
            <w:pPr>
              <w:jc w:val="center"/>
              <w:rPr>
                <w:rFonts w:ascii="Calibri" w:hAnsi="Calibri" w:cs="Calibri"/>
                <w:i/>
                <w:sz w:val="22"/>
                <w:szCs w:val="22"/>
              </w:rPr>
            </w:pPr>
            <w:r>
              <w:rPr>
                <w:rFonts w:ascii="Calibri" w:hAnsi="Calibri" w:cs="Calibri"/>
                <w:i/>
                <w:sz w:val="22"/>
                <w:szCs w:val="22"/>
              </w:rPr>
              <w:t>4</w:t>
            </w:r>
          </w:p>
        </w:tc>
        <w:tc>
          <w:tcPr>
            <w:tcW w:w="7927" w:type="dxa"/>
            <w:vAlign w:val="center"/>
          </w:tcPr>
          <w:p w:rsidR="00C03CE3" w:rsidRPr="006D6232" w:rsidRDefault="00C03CE3" w:rsidP="00C349A6">
            <w:pPr>
              <w:jc w:val="both"/>
              <w:rPr>
                <w:rFonts w:ascii="Calibri" w:hAnsi="Calibri" w:cs="Calibri"/>
                <w:sz w:val="22"/>
                <w:szCs w:val="22"/>
              </w:rPr>
            </w:pPr>
            <w:r>
              <w:rPr>
                <w:rFonts w:ascii="Calibri" w:hAnsi="Calibri" w:cs="Calibri"/>
                <w:sz w:val="22"/>
                <w:szCs w:val="22"/>
              </w:rPr>
              <w:t>Servicio</w:t>
            </w:r>
            <w:r w:rsidRPr="006D6232">
              <w:rPr>
                <w:rFonts w:ascii="Calibri" w:hAnsi="Calibri" w:cs="Calibri"/>
                <w:sz w:val="22"/>
                <w:szCs w:val="22"/>
              </w:rPr>
              <w:t>, 10.000</w:t>
            </w:r>
            <w:r>
              <w:rPr>
                <w:rFonts w:ascii="Calibri" w:hAnsi="Calibri" w:cs="Calibri"/>
                <w:sz w:val="22"/>
                <w:szCs w:val="22"/>
              </w:rPr>
              <w:t xml:space="preserve">Hrs. </w:t>
            </w:r>
            <w:proofErr w:type="spellStart"/>
            <w:r>
              <w:rPr>
                <w:rFonts w:ascii="Calibri" w:hAnsi="Calibri" w:cs="Calibri"/>
                <w:sz w:val="22"/>
                <w:szCs w:val="22"/>
              </w:rPr>
              <w:t>Ivirgarzama</w:t>
            </w:r>
            <w:proofErr w:type="spellEnd"/>
            <w:r>
              <w:rPr>
                <w:rFonts w:ascii="Calibri" w:hAnsi="Calibri" w:cs="Calibri"/>
                <w:sz w:val="22"/>
                <w:szCs w:val="22"/>
              </w:rPr>
              <w:t xml:space="preserve"> o</w:t>
            </w:r>
            <w:r w:rsidRPr="006D6232">
              <w:rPr>
                <w:rFonts w:ascii="Calibri" w:hAnsi="Calibri" w:cs="Calibri"/>
                <w:sz w:val="22"/>
                <w:szCs w:val="22"/>
              </w:rPr>
              <w:t xml:space="preserve"> Villa </w:t>
            </w:r>
            <w:proofErr w:type="spellStart"/>
            <w:r w:rsidRPr="006D6232">
              <w:rPr>
                <w:rFonts w:ascii="Calibri" w:hAnsi="Calibri" w:cs="Calibri"/>
                <w:sz w:val="22"/>
                <w:szCs w:val="22"/>
              </w:rPr>
              <w:t>Tunari</w:t>
            </w:r>
            <w:proofErr w:type="spellEnd"/>
            <w:r w:rsidRPr="006D6232">
              <w:rPr>
                <w:rFonts w:ascii="Calibri" w:hAnsi="Calibri" w:cs="Calibri"/>
                <w:sz w:val="22"/>
                <w:szCs w:val="22"/>
              </w:rPr>
              <w:t>.</w:t>
            </w:r>
          </w:p>
        </w:tc>
      </w:tr>
    </w:tbl>
    <w:p w:rsidR="00C03CE3" w:rsidRDefault="00C03CE3" w:rsidP="00C03CE3">
      <w:pPr>
        <w:rPr>
          <w:rFonts w:ascii="Calibri" w:hAnsi="Calibri" w:cs="Calibri"/>
          <w:sz w:val="22"/>
          <w:szCs w:val="22"/>
        </w:rPr>
      </w:pPr>
    </w:p>
    <w:p w:rsidR="00C03CE3" w:rsidRDefault="00C03CE3" w:rsidP="00C03CE3">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C03CE3" w:rsidRPr="009F4D13" w:rsidTr="00C349A6">
        <w:tc>
          <w:tcPr>
            <w:tcW w:w="8980" w:type="dxa"/>
            <w:shd w:val="clear" w:color="auto" w:fill="B8CCE4"/>
          </w:tcPr>
          <w:p w:rsidR="00C03CE3" w:rsidRPr="009F4D13" w:rsidRDefault="00C03CE3" w:rsidP="00C349A6">
            <w:pPr>
              <w:autoSpaceDE w:val="0"/>
              <w:autoSpaceDN w:val="0"/>
              <w:adjustRightInd w:val="0"/>
              <w:rPr>
                <w:rFonts w:ascii="Calibri" w:hAnsi="Calibri" w:cs="Calibri"/>
                <w:sz w:val="22"/>
                <w:szCs w:val="22"/>
              </w:rPr>
            </w:pPr>
            <w:r w:rsidRPr="009F4D13">
              <w:rPr>
                <w:rFonts w:ascii="Calibri" w:hAnsi="Calibri" w:cs="Calibri"/>
                <w:b/>
                <w:bCs/>
                <w:sz w:val="22"/>
                <w:szCs w:val="22"/>
              </w:rPr>
              <w:t>MATERIALES</w:t>
            </w:r>
            <w:r w:rsidRPr="009F4D13">
              <w:rPr>
                <w:rFonts w:ascii="Calibri" w:hAnsi="Calibri" w:cs="Calibri"/>
                <w:sz w:val="22"/>
                <w:szCs w:val="22"/>
              </w:rPr>
              <w:t xml:space="preserve">, </w:t>
            </w:r>
            <w:r w:rsidRPr="009F4D13">
              <w:rPr>
                <w:rFonts w:ascii="Calibri" w:hAnsi="Calibri" w:cs="Calibri"/>
                <w:b/>
                <w:bCs/>
                <w:sz w:val="22"/>
                <w:szCs w:val="22"/>
              </w:rPr>
              <w:t>HERRAMIENTAS Y</w:t>
            </w:r>
            <w:r w:rsidRPr="009F4D13">
              <w:rPr>
                <w:rFonts w:ascii="Calibri" w:hAnsi="Calibri" w:cs="Calibri"/>
                <w:sz w:val="22"/>
                <w:szCs w:val="22"/>
              </w:rPr>
              <w:t xml:space="preserve"> </w:t>
            </w:r>
            <w:r w:rsidRPr="009F4D13">
              <w:rPr>
                <w:rFonts w:ascii="Calibri" w:hAnsi="Calibri" w:cs="Calibri"/>
                <w:b/>
                <w:bCs/>
                <w:sz w:val="22"/>
                <w:szCs w:val="22"/>
              </w:rPr>
              <w:t xml:space="preserve">EQUIPOS </w:t>
            </w:r>
          </w:p>
        </w:tc>
      </w:tr>
      <w:tr w:rsidR="00C03CE3" w:rsidRPr="009F4D13" w:rsidTr="00C349A6">
        <w:tc>
          <w:tcPr>
            <w:tcW w:w="8980" w:type="dxa"/>
          </w:tcPr>
          <w:p w:rsidR="00C03CE3" w:rsidRPr="009F4D13" w:rsidRDefault="00C03CE3" w:rsidP="00C349A6">
            <w:pPr>
              <w:autoSpaceDE w:val="0"/>
              <w:autoSpaceDN w:val="0"/>
              <w:adjustRightInd w:val="0"/>
              <w:jc w:val="both"/>
              <w:rPr>
                <w:rFonts w:ascii="Calibri" w:hAnsi="Calibri" w:cs="Calibri"/>
                <w:sz w:val="22"/>
                <w:szCs w:val="22"/>
              </w:rPr>
            </w:pPr>
            <w:r w:rsidRPr="009F4D13">
              <w:rPr>
                <w:rFonts w:ascii="Calibri" w:hAnsi="Calibri" w:cs="Calibri"/>
                <w:sz w:val="22"/>
                <w:szCs w:val="22"/>
              </w:rPr>
              <w:t xml:space="preserve">El adjudicado proporcionará todos los materiales, herramientas y equipo necesarios para la ejecución del servicio; asimismo debe establecerse las formas de coordinación con el </w:t>
            </w:r>
            <w:r w:rsidRPr="009F4D13">
              <w:rPr>
                <w:rFonts w:ascii="Calibri" w:hAnsi="Calibri" w:cs="Calibri"/>
                <w:b/>
                <w:sz w:val="22"/>
                <w:szCs w:val="22"/>
              </w:rPr>
              <w:t>fiscal del servicio</w:t>
            </w:r>
            <w:r w:rsidRPr="009F4D13">
              <w:rPr>
                <w:rFonts w:ascii="Calibri" w:hAnsi="Calibri" w:cs="Calibri"/>
                <w:sz w:val="22"/>
                <w:szCs w:val="22"/>
              </w:rPr>
              <w:t xml:space="preserve"> para el uso de estos materiales y equipos.</w:t>
            </w:r>
          </w:p>
        </w:tc>
      </w:tr>
      <w:tr w:rsidR="00C03CE3" w:rsidRPr="009F4D13" w:rsidTr="00C349A6">
        <w:tc>
          <w:tcPr>
            <w:tcW w:w="8980" w:type="dxa"/>
            <w:shd w:val="clear" w:color="auto" w:fill="B8CCE4"/>
          </w:tcPr>
          <w:p w:rsidR="00C03CE3" w:rsidRPr="009F4D13" w:rsidRDefault="00C03CE3" w:rsidP="00C349A6">
            <w:pPr>
              <w:rPr>
                <w:rFonts w:ascii="Calibri" w:hAnsi="Calibri" w:cs="Calibri"/>
                <w:sz w:val="22"/>
                <w:szCs w:val="22"/>
              </w:rPr>
            </w:pPr>
            <w:r w:rsidRPr="009F4D13">
              <w:rPr>
                <w:rFonts w:ascii="Calibri" w:hAnsi="Calibri" w:cs="Calibri"/>
                <w:b/>
                <w:bCs/>
                <w:sz w:val="22"/>
                <w:szCs w:val="22"/>
              </w:rPr>
              <w:t xml:space="preserve">PLAZO DEL SERVICIO </w:t>
            </w:r>
          </w:p>
        </w:tc>
      </w:tr>
      <w:tr w:rsidR="00C03CE3" w:rsidRPr="009F4D13" w:rsidTr="00C349A6">
        <w:tc>
          <w:tcPr>
            <w:tcW w:w="8980" w:type="dxa"/>
          </w:tcPr>
          <w:p w:rsidR="00C03CE3" w:rsidRDefault="00C03CE3" w:rsidP="00C349A6">
            <w:pPr>
              <w:jc w:val="both"/>
              <w:rPr>
                <w:rFonts w:ascii="Calibri" w:hAnsi="Calibri" w:cs="Calibri"/>
                <w:sz w:val="22"/>
                <w:szCs w:val="22"/>
              </w:rPr>
            </w:pPr>
            <w:r>
              <w:rPr>
                <w:rFonts w:ascii="Calibri" w:hAnsi="Calibri" w:cs="Calibri"/>
                <w:sz w:val="22"/>
                <w:szCs w:val="22"/>
              </w:rPr>
              <w:t>El plazo para la prestación del servicio para la presente contratación tendrá vigencia a partir del 01/01/2016 hasta el 31/12/2016 estableciéndose el periodo de tiempo definido siendo el servicio:</w:t>
            </w:r>
          </w:p>
          <w:p w:rsidR="00C03CE3" w:rsidRDefault="00C03CE3" w:rsidP="00A659FA">
            <w:pPr>
              <w:numPr>
                <w:ilvl w:val="0"/>
                <w:numId w:val="37"/>
              </w:numPr>
              <w:jc w:val="both"/>
              <w:rPr>
                <w:rFonts w:ascii="Calibri" w:hAnsi="Calibri" w:cs="Calibri"/>
                <w:sz w:val="22"/>
                <w:szCs w:val="22"/>
              </w:rPr>
            </w:pPr>
            <w:r>
              <w:rPr>
                <w:rFonts w:ascii="Calibri" w:hAnsi="Calibri" w:cs="Calibri"/>
                <w:sz w:val="22"/>
                <w:szCs w:val="22"/>
              </w:rPr>
              <w:t>RECURRENTE</w:t>
            </w:r>
          </w:p>
          <w:p w:rsidR="00C03CE3" w:rsidRPr="006F147E" w:rsidRDefault="00C03CE3" w:rsidP="00C349A6">
            <w:pPr>
              <w:jc w:val="both"/>
              <w:rPr>
                <w:rFonts w:ascii="Calibri" w:hAnsi="Calibri" w:cs="Calibri"/>
                <w:sz w:val="22"/>
                <w:szCs w:val="22"/>
              </w:rPr>
            </w:pPr>
            <w:r>
              <w:rPr>
                <w:rFonts w:ascii="Calibri" w:hAnsi="Calibri" w:cs="Calibri"/>
                <w:sz w:val="22"/>
                <w:szCs w:val="22"/>
              </w:rPr>
              <w:t>El presente proceso de contratación recurrente para la próxima gestión, llegara hasta la adjudicación y la suscripción del contrato estará sujeta a la aprobación del presupuesto de la gestión 2016.</w:t>
            </w:r>
          </w:p>
        </w:tc>
      </w:tr>
      <w:tr w:rsidR="00C03CE3" w:rsidRPr="009F4D13" w:rsidTr="00C349A6">
        <w:tc>
          <w:tcPr>
            <w:tcW w:w="8980" w:type="dxa"/>
            <w:shd w:val="clear" w:color="auto" w:fill="B8CCE4"/>
          </w:tcPr>
          <w:p w:rsidR="00C03CE3" w:rsidRPr="009F4D13" w:rsidRDefault="00C03CE3" w:rsidP="00C349A6">
            <w:pPr>
              <w:rPr>
                <w:rFonts w:ascii="Calibri" w:hAnsi="Calibri" w:cs="Calibri"/>
                <w:sz w:val="22"/>
                <w:szCs w:val="22"/>
              </w:rPr>
            </w:pPr>
            <w:r w:rsidRPr="009F4D13">
              <w:rPr>
                <w:rFonts w:ascii="Calibri" w:hAnsi="Calibri" w:cs="Calibri"/>
                <w:b/>
                <w:bCs/>
                <w:sz w:val="22"/>
                <w:szCs w:val="22"/>
              </w:rPr>
              <w:t xml:space="preserve">PERSONAL </w:t>
            </w:r>
          </w:p>
        </w:tc>
      </w:tr>
      <w:tr w:rsidR="00C03CE3" w:rsidRPr="009F4D13" w:rsidTr="00C349A6">
        <w:trPr>
          <w:trHeight w:val="2399"/>
        </w:trPr>
        <w:tc>
          <w:tcPr>
            <w:tcW w:w="8980" w:type="dxa"/>
          </w:tcPr>
          <w:p w:rsidR="00C03CE3" w:rsidRPr="009F4D13" w:rsidRDefault="00C03CE3" w:rsidP="00C349A6">
            <w:pPr>
              <w:pStyle w:val="Textoindependiente"/>
              <w:spacing w:after="0"/>
              <w:jc w:val="both"/>
              <w:rPr>
                <w:rFonts w:ascii="Calibri" w:eastAsia="Arial Unicode MS" w:hAnsi="Calibri"/>
                <w:sz w:val="22"/>
                <w:szCs w:val="22"/>
                <w:lang w:val="es-ES" w:eastAsia="es-ES"/>
              </w:rPr>
            </w:pPr>
            <w:r w:rsidRPr="009F4D13">
              <w:rPr>
                <w:rFonts w:ascii="Calibri" w:eastAsia="Arial Unicode MS" w:hAnsi="Calibri"/>
                <w:sz w:val="22"/>
                <w:szCs w:val="22"/>
                <w:lang w:val="es-ES" w:eastAsia="es-ES"/>
              </w:rPr>
              <w:t>El proponente tendrá plena responsabilidad por el personal técnico-calificado-capacitado empleado para el servicio y en cuanto a salarios y otros beneficios; aclarándose que no existe ni existirá ninguna relación de dependencia laboral con YPFB.</w:t>
            </w:r>
          </w:p>
          <w:p w:rsidR="00C03CE3" w:rsidRPr="009F4D13" w:rsidRDefault="00C03CE3" w:rsidP="00C349A6">
            <w:pPr>
              <w:pStyle w:val="Textoindependiente"/>
              <w:spacing w:after="0"/>
              <w:jc w:val="both"/>
              <w:rPr>
                <w:rFonts w:ascii="Calibri" w:eastAsia="Arial Unicode MS" w:hAnsi="Calibri"/>
                <w:sz w:val="22"/>
                <w:szCs w:val="22"/>
                <w:lang w:val="es-ES" w:eastAsia="es-ES"/>
              </w:rPr>
            </w:pPr>
            <w:r w:rsidRPr="009F4D13">
              <w:rPr>
                <w:rFonts w:ascii="Calibri" w:eastAsia="Arial Unicode MS" w:hAnsi="Calibri"/>
                <w:sz w:val="22"/>
                <w:szCs w:val="22"/>
                <w:lang w:val="es-ES" w:eastAsia="es-ES"/>
              </w:rPr>
              <w:t>Se deja claramente establecido que la empresa proponente garantizará implícitamente lo siguiente:</w:t>
            </w:r>
          </w:p>
          <w:p w:rsidR="00C03CE3" w:rsidRPr="009F4D13" w:rsidRDefault="00C03CE3" w:rsidP="00A659FA">
            <w:pPr>
              <w:pStyle w:val="Listaconvietas2"/>
              <w:numPr>
                <w:ilvl w:val="0"/>
                <w:numId w:val="36"/>
              </w:numPr>
              <w:contextualSpacing/>
              <w:jc w:val="both"/>
              <w:rPr>
                <w:rFonts w:ascii="Calibri" w:eastAsia="Arial Unicode MS" w:hAnsi="Calibri"/>
                <w:sz w:val="22"/>
                <w:szCs w:val="22"/>
              </w:rPr>
            </w:pPr>
            <w:r w:rsidRPr="009F4D13">
              <w:rPr>
                <w:rFonts w:ascii="Calibri" w:eastAsia="Arial Unicode MS" w:hAnsi="Calibri"/>
                <w:sz w:val="22"/>
                <w:szCs w:val="22"/>
              </w:rPr>
              <w:t>El buen comportamiento ético y responsable de su personal técnico-calificado-capacitado.</w:t>
            </w:r>
          </w:p>
          <w:p w:rsidR="00C03CE3" w:rsidRPr="009F4D13" w:rsidRDefault="00C03CE3" w:rsidP="00A659FA">
            <w:pPr>
              <w:pStyle w:val="Listaconvietas2"/>
              <w:numPr>
                <w:ilvl w:val="0"/>
                <w:numId w:val="36"/>
              </w:numPr>
              <w:contextualSpacing/>
              <w:jc w:val="both"/>
              <w:rPr>
                <w:rFonts w:ascii="Calibri" w:eastAsia="Arial Unicode MS" w:hAnsi="Calibri"/>
                <w:sz w:val="22"/>
                <w:szCs w:val="22"/>
              </w:rPr>
            </w:pPr>
            <w:r w:rsidRPr="009F4D13">
              <w:rPr>
                <w:rFonts w:ascii="Calibri" w:eastAsia="Arial Unicode MS" w:hAnsi="Calibri"/>
                <w:sz w:val="22"/>
                <w:szCs w:val="22"/>
              </w:rPr>
              <w:t>Cualquier daño a los dispensadores atribuibles al descuido o negligencia del personal empleado al servicio, serán reparados de forma inmediata y sin costo alguno para YPFB.</w:t>
            </w:r>
          </w:p>
        </w:tc>
      </w:tr>
      <w:tr w:rsidR="00C03CE3" w:rsidRPr="009F4D13" w:rsidTr="00C349A6">
        <w:tc>
          <w:tcPr>
            <w:tcW w:w="8980" w:type="dxa"/>
            <w:shd w:val="clear" w:color="auto" w:fill="B8CCE4"/>
          </w:tcPr>
          <w:p w:rsidR="00C03CE3" w:rsidRPr="009F4D13" w:rsidRDefault="00C03CE3" w:rsidP="00C349A6">
            <w:pPr>
              <w:rPr>
                <w:rFonts w:ascii="Calibri" w:hAnsi="Calibri" w:cs="Calibri"/>
                <w:sz w:val="22"/>
                <w:szCs w:val="22"/>
              </w:rPr>
            </w:pPr>
            <w:r w:rsidRPr="009F4D13">
              <w:rPr>
                <w:rFonts w:ascii="Calibri" w:hAnsi="Calibri" w:cs="Calibri"/>
                <w:b/>
                <w:bCs/>
                <w:sz w:val="22"/>
                <w:szCs w:val="22"/>
              </w:rPr>
              <w:t xml:space="preserve">EXPERIENCIA DEL PROVEEDOR DEL SERVICIO </w:t>
            </w:r>
          </w:p>
        </w:tc>
      </w:tr>
      <w:tr w:rsidR="00C03CE3" w:rsidRPr="009F4D13" w:rsidTr="00C349A6">
        <w:tc>
          <w:tcPr>
            <w:tcW w:w="8980" w:type="dxa"/>
          </w:tcPr>
          <w:p w:rsidR="00C03CE3" w:rsidRPr="009F4D13" w:rsidRDefault="00C03CE3" w:rsidP="00C349A6">
            <w:pPr>
              <w:jc w:val="both"/>
              <w:rPr>
                <w:rFonts w:ascii="Calibri" w:hAnsi="Calibri" w:cs="Calibri"/>
                <w:sz w:val="22"/>
                <w:szCs w:val="22"/>
              </w:rPr>
            </w:pPr>
            <w:r w:rsidRPr="009F4D13">
              <w:rPr>
                <w:rFonts w:ascii="Calibri" w:hAnsi="Calibri" w:cs="Calibri"/>
                <w:sz w:val="22"/>
                <w:szCs w:val="22"/>
              </w:rPr>
              <w:t>El proponente dará a conocer mediante certificaciones u otros documentos, tener uno (1) año de experiencia y/o Certificados en trabajos similares que respalden técnicamente la experiencia de la empresa.</w:t>
            </w:r>
          </w:p>
        </w:tc>
      </w:tr>
    </w:tbl>
    <w:p w:rsidR="00C03CE3" w:rsidRPr="001B6F72" w:rsidRDefault="00C03CE3" w:rsidP="00C03CE3">
      <w:pPr>
        <w:rPr>
          <w:rFonts w:ascii="Calibri" w:hAnsi="Calibri" w:cs="Calibri"/>
          <w:sz w:val="22"/>
          <w:szCs w:val="22"/>
        </w:rPr>
      </w:pPr>
    </w:p>
    <w:p w:rsidR="00C03CE3" w:rsidRPr="001B6F72" w:rsidRDefault="00C03CE3" w:rsidP="00A659FA">
      <w:pPr>
        <w:pStyle w:val="Prrafodelista"/>
        <w:numPr>
          <w:ilvl w:val="0"/>
          <w:numId w:val="34"/>
        </w:numPr>
        <w:contextualSpacing/>
        <w:jc w:val="both"/>
        <w:rPr>
          <w:rFonts w:ascii="Calibri" w:hAnsi="Calibri" w:cs="Calibri"/>
          <w:b/>
          <w:sz w:val="22"/>
          <w:szCs w:val="22"/>
        </w:rPr>
      </w:pPr>
      <w:r w:rsidRPr="001B6F72">
        <w:rPr>
          <w:rFonts w:ascii="Calibri" w:hAnsi="Calibri" w:cs="Calibri"/>
          <w:b/>
          <w:sz w:val="22"/>
          <w:szCs w:val="22"/>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C03CE3" w:rsidRPr="001B6F72" w:rsidTr="00C349A6">
        <w:tc>
          <w:tcPr>
            <w:tcW w:w="9056" w:type="dxa"/>
            <w:shd w:val="clear" w:color="auto" w:fill="95B3D7"/>
          </w:tcPr>
          <w:p w:rsidR="00C03CE3" w:rsidRPr="001B6F72" w:rsidRDefault="00C03CE3" w:rsidP="00C349A6">
            <w:pPr>
              <w:rPr>
                <w:rFonts w:ascii="Calibri" w:hAnsi="Calibri" w:cs="Calibri"/>
                <w:sz w:val="22"/>
                <w:szCs w:val="22"/>
              </w:rPr>
            </w:pPr>
            <w:r w:rsidRPr="001B6F72">
              <w:rPr>
                <w:rFonts w:ascii="Calibri" w:hAnsi="Calibri" w:cs="Calibri"/>
                <w:b/>
                <w:bCs/>
                <w:sz w:val="22"/>
                <w:szCs w:val="22"/>
              </w:rPr>
              <w:t xml:space="preserve">FORMA DE PAGO  </w:t>
            </w:r>
          </w:p>
        </w:tc>
      </w:tr>
      <w:tr w:rsidR="00C03CE3" w:rsidRPr="001B6F72" w:rsidTr="00C349A6">
        <w:tc>
          <w:tcPr>
            <w:tcW w:w="9056" w:type="dxa"/>
            <w:shd w:val="clear" w:color="auto" w:fill="auto"/>
          </w:tcPr>
          <w:p w:rsidR="00C03CE3" w:rsidRPr="001B6F72" w:rsidRDefault="00C03CE3" w:rsidP="00C349A6">
            <w:pPr>
              <w:jc w:val="both"/>
              <w:rPr>
                <w:rFonts w:ascii="Calibri" w:hAnsi="Calibri" w:cs="Calibri"/>
                <w:sz w:val="22"/>
                <w:szCs w:val="22"/>
              </w:rPr>
            </w:pPr>
            <w:r w:rsidRPr="001B6F72">
              <w:rPr>
                <w:rFonts w:ascii="Calibri" w:hAnsi="Calibri" w:cs="Calibri"/>
                <w:sz w:val="22"/>
                <w:szCs w:val="22"/>
              </w:rPr>
              <w:t>El pago se realizará</w:t>
            </w:r>
            <w:r>
              <w:rPr>
                <w:rFonts w:ascii="Calibri" w:hAnsi="Calibri" w:cs="Calibri"/>
                <w:sz w:val="22"/>
                <w:szCs w:val="22"/>
              </w:rPr>
              <w:t xml:space="preserve"> de manera mensual</w:t>
            </w:r>
            <w:r w:rsidRPr="001B6F72">
              <w:rPr>
                <w:rFonts w:ascii="Calibri" w:hAnsi="Calibri" w:cs="Calibri"/>
                <w:sz w:val="22"/>
                <w:szCs w:val="22"/>
              </w:rPr>
              <w:t xml:space="preserve">, </w:t>
            </w:r>
            <w:r>
              <w:rPr>
                <w:rFonts w:ascii="Calibri" w:hAnsi="Calibri" w:cs="Calibri"/>
                <w:sz w:val="22"/>
                <w:szCs w:val="22"/>
              </w:rPr>
              <w:t>una vez realizado el servicio, de acuerdo previo informe de conformidad emitida por los o las fiscales de</w:t>
            </w:r>
            <w:r w:rsidRPr="001B6F72">
              <w:rPr>
                <w:rFonts w:ascii="Calibri" w:hAnsi="Calibri" w:cs="Calibri"/>
                <w:sz w:val="22"/>
                <w:szCs w:val="22"/>
              </w:rPr>
              <w:t xml:space="preserve"> servicio de mantenimiento de dispensadores de </w:t>
            </w:r>
            <w:r>
              <w:rPr>
                <w:rFonts w:ascii="Calibri" w:hAnsi="Calibri"/>
                <w:sz w:val="22"/>
                <w:szCs w:val="22"/>
              </w:rPr>
              <w:t xml:space="preserve">GNV, en </w:t>
            </w:r>
            <w:r>
              <w:rPr>
                <w:rFonts w:ascii="Calibri" w:hAnsi="Calibri" w:cs="Calibri"/>
                <w:sz w:val="22"/>
                <w:szCs w:val="22"/>
              </w:rPr>
              <w:t>estaciones de servicio d</w:t>
            </w:r>
            <w:r w:rsidRPr="001B6F72">
              <w:rPr>
                <w:rFonts w:ascii="Calibri" w:hAnsi="Calibri" w:cs="Calibri"/>
                <w:sz w:val="22"/>
                <w:szCs w:val="22"/>
              </w:rPr>
              <w:t>el DTCC</w:t>
            </w:r>
            <w:r>
              <w:rPr>
                <w:rFonts w:ascii="Calibri" w:hAnsi="Calibri" w:cs="Calibri"/>
                <w:sz w:val="22"/>
                <w:szCs w:val="22"/>
              </w:rPr>
              <w:t>.</w:t>
            </w:r>
          </w:p>
        </w:tc>
      </w:tr>
      <w:tr w:rsidR="00C03CE3" w:rsidRPr="001B6F72" w:rsidTr="00C349A6">
        <w:tc>
          <w:tcPr>
            <w:tcW w:w="9056" w:type="dxa"/>
            <w:shd w:val="clear" w:color="auto" w:fill="95B3D7"/>
          </w:tcPr>
          <w:p w:rsidR="00C03CE3" w:rsidRPr="001B6F72" w:rsidRDefault="00C03CE3" w:rsidP="00C349A6">
            <w:pPr>
              <w:autoSpaceDE w:val="0"/>
              <w:autoSpaceDN w:val="0"/>
              <w:adjustRightInd w:val="0"/>
              <w:jc w:val="both"/>
              <w:rPr>
                <w:rFonts w:ascii="Calibri" w:hAnsi="Calibri" w:cs="Calibri"/>
                <w:sz w:val="22"/>
                <w:szCs w:val="22"/>
              </w:rPr>
            </w:pPr>
            <w:r w:rsidRPr="001B6F72">
              <w:rPr>
                <w:rFonts w:ascii="Calibri" w:hAnsi="Calibri" w:cs="Calibri"/>
                <w:b/>
                <w:bCs/>
                <w:sz w:val="22"/>
                <w:szCs w:val="22"/>
              </w:rPr>
              <w:t xml:space="preserve">LUGAR DE PRESTACIÓN DEL SERVICIO </w:t>
            </w:r>
          </w:p>
        </w:tc>
      </w:tr>
      <w:tr w:rsidR="00C03CE3" w:rsidRPr="001B6F72" w:rsidTr="00C349A6">
        <w:tc>
          <w:tcPr>
            <w:tcW w:w="9056" w:type="dxa"/>
            <w:shd w:val="clear" w:color="auto" w:fill="auto"/>
          </w:tcPr>
          <w:p w:rsidR="00C03CE3" w:rsidRPr="006F147E" w:rsidRDefault="00C03CE3" w:rsidP="00A659FA">
            <w:pPr>
              <w:numPr>
                <w:ilvl w:val="0"/>
                <w:numId w:val="35"/>
              </w:numPr>
              <w:ind w:left="0"/>
              <w:jc w:val="both"/>
              <w:rPr>
                <w:rFonts w:ascii="Calibri" w:hAnsi="Calibri" w:cs="Calibri"/>
              </w:rPr>
            </w:pPr>
            <w:r w:rsidRPr="006F147E">
              <w:rPr>
                <w:rFonts w:ascii="Calibri" w:hAnsi="Calibri" w:cs="Calibri"/>
              </w:rPr>
              <w:t>Se prestara el servicio en:</w:t>
            </w:r>
          </w:p>
          <w:p w:rsidR="00C03CE3" w:rsidRPr="006F147E" w:rsidRDefault="00C03CE3" w:rsidP="00A659FA">
            <w:pPr>
              <w:numPr>
                <w:ilvl w:val="0"/>
                <w:numId w:val="35"/>
              </w:numPr>
              <w:ind w:left="0"/>
              <w:jc w:val="both"/>
              <w:rPr>
                <w:rFonts w:ascii="Calibri" w:hAnsi="Calibri" w:cs="Calibri"/>
              </w:rPr>
            </w:pPr>
            <w:r w:rsidRPr="006F147E">
              <w:rPr>
                <w:rFonts w:ascii="Calibri" w:hAnsi="Calibri" w:cs="Calibri"/>
              </w:rPr>
              <w:t>VALLE HERMOSO-</w:t>
            </w:r>
            <w:proofErr w:type="spellStart"/>
            <w:r w:rsidRPr="006F147E">
              <w:rPr>
                <w:rFonts w:ascii="Calibri" w:hAnsi="Calibri" w:cs="Calibri"/>
              </w:rPr>
              <w:t>Cbba</w:t>
            </w:r>
            <w:proofErr w:type="spellEnd"/>
            <w:r w:rsidRPr="006F147E">
              <w:rPr>
                <w:rFonts w:ascii="Calibri" w:hAnsi="Calibri" w:cs="Calibri"/>
              </w:rPr>
              <w:t xml:space="preserve"> </w:t>
            </w:r>
          </w:p>
          <w:p w:rsidR="00C03CE3" w:rsidRPr="006F147E" w:rsidRDefault="00C03CE3" w:rsidP="00A659FA">
            <w:pPr>
              <w:numPr>
                <w:ilvl w:val="0"/>
                <w:numId w:val="35"/>
              </w:numPr>
              <w:ind w:left="0"/>
              <w:jc w:val="both"/>
              <w:rPr>
                <w:rFonts w:ascii="Calibri" w:hAnsi="Calibri" w:cs="Calibri"/>
              </w:rPr>
            </w:pPr>
            <w:r w:rsidRPr="006F147E">
              <w:rPr>
                <w:rFonts w:ascii="Calibri" w:hAnsi="Calibri" w:cs="Calibri"/>
              </w:rPr>
              <w:t xml:space="preserve">IVIRGARZAMA-Chapare </w:t>
            </w:r>
            <w:proofErr w:type="spellStart"/>
            <w:r w:rsidRPr="006F147E">
              <w:rPr>
                <w:rFonts w:ascii="Calibri" w:hAnsi="Calibri" w:cs="Calibri"/>
              </w:rPr>
              <w:t>Cbba</w:t>
            </w:r>
            <w:proofErr w:type="spellEnd"/>
            <w:r w:rsidRPr="006F147E">
              <w:rPr>
                <w:rFonts w:ascii="Calibri" w:hAnsi="Calibri" w:cs="Calibri"/>
              </w:rPr>
              <w:t xml:space="preserve"> </w:t>
            </w:r>
          </w:p>
          <w:p w:rsidR="00C03CE3" w:rsidRPr="003C3224" w:rsidRDefault="00C03CE3" w:rsidP="00A659FA">
            <w:pPr>
              <w:numPr>
                <w:ilvl w:val="0"/>
                <w:numId w:val="35"/>
              </w:numPr>
              <w:ind w:left="0"/>
              <w:jc w:val="both"/>
              <w:rPr>
                <w:rFonts w:ascii="Calibri" w:hAnsi="Calibri" w:cs="Calibri"/>
                <w:sz w:val="22"/>
                <w:szCs w:val="22"/>
              </w:rPr>
            </w:pPr>
            <w:r w:rsidRPr="006F147E">
              <w:rPr>
                <w:rFonts w:ascii="Calibri" w:hAnsi="Calibri" w:cs="Calibri"/>
              </w:rPr>
              <w:t xml:space="preserve">EESS VILLA TUNARI- Chapare </w:t>
            </w:r>
            <w:proofErr w:type="spellStart"/>
            <w:r w:rsidRPr="006F147E">
              <w:rPr>
                <w:rFonts w:ascii="Calibri" w:hAnsi="Calibri" w:cs="Calibri"/>
              </w:rPr>
              <w:t>Cbba</w:t>
            </w:r>
            <w:proofErr w:type="spellEnd"/>
          </w:p>
          <w:p w:rsidR="003C3224" w:rsidRPr="00270E8F" w:rsidRDefault="003C3224" w:rsidP="00A659FA">
            <w:pPr>
              <w:numPr>
                <w:ilvl w:val="0"/>
                <w:numId w:val="35"/>
              </w:numPr>
              <w:ind w:left="0"/>
              <w:jc w:val="both"/>
              <w:rPr>
                <w:rFonts w:ascii="Calibri" w:hAnsi="Calibri" w:cs="Calibri"/>
                <w:sz w:val="22"/>
                <w:szCs w:val="22"/>
              </w:rPr>
            </w:pPr>
          </w:p>
        </w:tc>
      </w:tr>
      <w:tr w:rsidR="00C03CE3" w:rsidRPr="001B6F72" w:rsidTr="00C349A6">
        <w:tc>
          <w:tcPr>
            <w:tcW w:w="9056" w:type="dxa"/>
            <w:shd w:val="clear" w:color="auto" w:fill="95B3D7"/>
          </w:tcPr>
          <w:p w:rsidR="00C03CE3" w:rsidRPr="001B6F72" w:rsidRDefault="00C03CE3" w:rsidP="00C349A6">
            <w:pPr>
              <w:autoSpaceDE w:val="0"/>
              <w:autoSpaceDN w:val="0"/>
              <w:adjustRightInd w:val="0"/>
              <w:jc w:val="both"/>
              <w:rPr>
                <w:rFonts w:ascii="Calibri" w:hAnsi="Calibri" w:cs="Calibri"/>
                <w:sz w:val="22"/>
                <w:szCs w:val="22"/>
              </w:rPr>
            </w:pPr>
            <w:r w:rsidRPr="001B6F72">
              <w:rPr>
                <w:rFonts w:ascii="Calibri" w:hAnsi="Calibri" w:cs="Calibri"/>
                <w:b/>
                <w:bCs/>
                <w:sz w:val="22"/>
                <w:szCs w:val="22"/>
              </w:rPr>
              <w:lastRenderedPageBreak/>
              <w:t xml:space="preserve">FISCAL DEL SERVICIO </w:t>
            </w:r>
          </w:p>
        </w:tc>
      </w:tr>
      <w:tr w:rsidR="00C03CE3" w:rsidRPr="001B6F72" w:rsidTr="00C349A6">
        <w:tc>
          <w:tcPr>
            <w:tcW w:w="9056" w:type="dxa"/>
            <w:shd w:val="clear" w:color="auto" w:fill="auto"/>
          </w:tcPr>
          <w:p w:rsidR="00C03CE3" w:rsidRPr="001B6F72" w:rsidRDefault="00C03CE3" w:rsidP="00C349A6">
            <w:pPr>
              <w:autoSpaceDE w:val="0"/>
              <w:autoSpaceDN w:val="0"/>
              <w:adjustRightInd w:val="0"/>
              <w:jc w:val="both"/>
              <w:rPr>
                <w:rFonts w:ascii="Calibri" w:hAnsi="Calibri" w:cs="Calibri"/>
                <w:sz w:val="22"/>
                <w:szCs w:val="22"/>
              </w:rPr>
            </w:pPr>
            <w:r w:rsidRPr="001B6F72">
              <w:rPr>
                <w:rFonts w:ascii="Calibri" w:hAnsi="Calibri" w:cs="Calibri"/>
                <w:sz w:val="22"/>
                <w:szCs w:val="22"/>
              </w:rPr>
              <w:t xml:space="preserve">El Responsable del Proceso de Contratación designara a los  FISCALES DE SERVICIO para fines de seguimiento, control de los materiales hacer utilizados y del trabajo solicitado </w:t>
            </w:r>
          </w:p>
        </w:tc>
      </w:tr>
      <w:tr w:rsidR="00C03CE3" w:rsidRPr="001B6F72" w:rsidTr="00C349A6">
        <w:tc>
          <w:tcPr>
            <w:tcW w:w="9056" w:type="dxa"/>
            <w:shd w:val="clear" w:color="auto" w:fill="95B3D7"/>
          </w:tcPr>
          <w:p w:rsidR="00C03CE3" w:rsidRPr="001B6F72" w:rsidRDefault="00C03CE3" w:rsidP="00C349A6">
            <w:pPr>
              <w:rPr>
                <w:rFonts w:ascii="Calibri" w:hAnsi="Calibri" w:cs="Calibri"/>
                <w:sz w:val="22"/>
                <w:szCs w:val="22"/>
              </w:rPr>
            </w:pPr>
            <w:r w:rsidRPr="001B6F72">
              <w:rPr>
                <w:rFonts w:ascii="Calibri" w:hAnsi="Calibri" w:cs="Calibri"/>
                <w:b/>
                <w:bCs/>
                <w:sz w:val="22"/>
                <w:szCs w:val="22"/>
              </w:rPr>
              <w:t xml:space="preserve">MEDIOS DE TRANSPORTE  </w:t>
            </w:r>
          </w:p>
        </w:tc>
      </w:tr>
      <w:tr w:rsidR="00C03CE3" w:rsidRPr="001B6F72" w:rsidTr="00C349A6">
        <w:tc>
          <w:tcPr>
            <w:tcW w:w="9056" w:type="dxa"/>
            <w:shd w:val="clear" w:color="auto" w:fill="auto"/>
          </w:tcPr>
          <w:p w:rsidR="00C03CE3" w:rsidRPr="001B6F72" w:rsidRDefault="00C03CE3" w:rsidP="00C349A6">
            <w:pPr>
              <w:autoSpaceDE w:val="0"/>
              <w:autoSpaceDN w:val="0"/>
              <w:adjustRightInd w:val="0"/>
              <w:jc w:val="both"/>
              <w:rPr>
                <w:rFonts w:ascii="Calibri" w:hAnsi="Calibri" w:cs="Calibri"/>
                <w:sz w:val="22"/>
                <w:szCs w:val="22"/>
              </w:rPr>
            </w:pPr>
            <w:r w:rsidRPr="001B6F72">
              <w:rPr>
                <w:rFonts w:ascii="Calibri" w:hAnsi="Calibri" w:cs="Calibri"/>
                <w:sz w:val="22"/>
                <w:szCs w:val="22"/>
              </w:rPr>
              <w:t>La empresa que realizara el servicio se hará responsable de los costos de transporte para la entrega del servicio prestado</w:t>
            </w:r>
            <w:r>
              <w:rPr>
                <w:rFonts w:ascii="Calibri" w:hAnsi="Calibri" w:cs="Calibri"/>
                <w:sz w:val="22"/>
                <w:szCs w:val="22"/>
              </w:rPr>
              <w:t>.</w:t>
            </w:r>
          </w:p>
        </w:tc>
      </w:tr>
      <w:tr w:rsidR="00C03CE3" w:rsidRPr="001B6F72" w:rsidTr="00C349A6">
        <w:tc>
          <w:tcPr>
            <w:tcW w:w="9056" w:type="dxa"/>
            <w:shd w:val="clear" w:color="auto" w:fill="95B3D7"/>
          </w:tcPr>
          <w:p w:rsidR="00C03CE3" w:rsidRPr="001B6F72" w:rsidRDefault="00C03CE3" w:rsidP="00C349A6">
            <w:pPr>
              <w:autoSpaceDE w:val="0"/>
              <w:autoSpaceDN w:val="0"/>
              <w:adjustRightInd w:val="0"/>
              <w:rPr>
                <w:rFonts w:ascii="Calibri" w:hAnsi="Calibri" w:cs="Calibri"/>
                <w:sz w:val="22"/>
                <w:szCs w:val="22"/>
              </w:rPr>
            </w:pPr>
            <w:r w:rsidRPr="001B6F72">
              <w:rPr>
                <w:rFonts w:ascii="Calibri" w:hAnsi="Calibri" w:cs="Calibri"/>
                <w:b/>
                <w:bCs/>
                <w:sz w:val="22"/>
                <w:szCs w:val="22"/>
              </w:rPr>
              <w:t xml:space="preserve">INSPECCIÓN Y PRUEBAS </w:t>
            </w:r>
          </w:p>
        </w:tc>
      </w:tr>
      <w:tr w:rsidR="00C03CE3" w:rsidRPr="001B6F72" w:rsidTr="00C349A6">
        <w:tc>
          <w:tcPr>
            <w:tcW w:w="9056" w:type="dxa"/>
            <w:shd w:val="clear" w:color="auto" w:fill="auto"/>
          </w:tcPr>
          <w:p w:rsidR="00C03CE3" w:rsidRPr="001B6F72" w:rsidRDefault="00C03CE3" w:rsidP="00C349A6">
            <w:pPr>
              <w:autoSpaceDE w:val="0"/>
              <w:autoSpaceDN w:val="0"/>
              <w:adjustRightInd w:val="0"/>
              <w:rPr>
                <w:rFonts w:ascii="Calibri" w:hAnsi="Calibri" w:cs="Calibri"/>
                <w:sz w:val="22"/>
                <w:szCs w:val="22"/>
              </w:rPr>
            </w:pPr>
            <w:r w:rsidRPr="001B6F72">
              <w:rPr>
                <w:rFonts w:ascii="Calibri" w:hAnsi="Calibri" w:cs="Calibri"/>
                <w:sz w:val="22"/>
                <w:szCs w:val="22"/>
              </w:rPr>
              <w:t>Una vez concluido los servicios de mantenimiento se  realizaras las  inspecciones y pruebas de buen funcionamiento del equipo</w:t>
            </w:r>
            <w:r>
              <w:rPr>
                <w:rFonts w:ascii="Calibri" w:hAnsi="Calibri" w:cs="Calibri"/>
                <w:sz w:val="22"/>
                <w:szCs w:val="22"/>
              </w:rPr>
              <w:t>.</w:t>
            </w:r>
          </w:p>
        </w:tc>
      </w:tr>
      <w:tr w:rsidR="00C03CE3" w:rsidRPr="001B6F72" w:rsidTr="00C349A6">
        <w:tc>
          <w:tcPr>
            <w:tcW w:w="9056" w:type="dxa"/>
            <w:shd w:val="clear" w:color="auto" w:fill="95B3D7"/>
          </w:tcPr>
          <w:p w:rsidR="00C03CE3" w:rsidRPr="001B6F72" w:rsidRDefault="00C03CE3" w:rsidP="00C349A6">
            <w:pPr>
              <w:rPr>
                <w:rFonts w:ascii="Calibri" w:hAnsi="Calibri" w:cs="Calibri"/>
                <w:sz w:val="22"/>
                <w:szCs w:val="22"/>
              </w:rPr>
            </w:pPr>
            <w:r w:rsidRPr="001B6F72">
              <w:rPr>
                <w:rFonts w:ascii="Calibri" w:hAnsi="Calibri" w:cs="Calibri"/>
                <w:b/>
                <w:bCs/>
                <w:sz w:val="22"/>
                <w:szCs w:val="22"/>
              </w:rPr>
              <w:t xml:space="preserve">GARANTÍAS </w:t>
            </w:r>
            <w:r>
              <w:rPr>
                <w:rFonts w:ascii="Calibri" w:hAnsi="Calibri" w:cs="Calibri"/>
                <w:b/>
                <w:bCs/>
                <w:sz w:val="22"/>
                <w:szCs w:val="22"/>
              </w:rPr>
              <w:t>A SER REQUERIDAS</w:t>
            </w:r>
            <w:r w:rsidRPr="001B6F72">
              <w:rPr>
                <w:rFonts w:ascii="Calibri" w:hAnsi="Calibri" w:cs="Calibri"/>
                <w:b/>
                <w:bCs/>
                <w:sz w:val="22"/>
                <w:szCs w:val="22"/>
              </w:rPr>
              <w:t xml:space="preserve"> </w:t>
            </w:r>
          </w:p>
        </w:tc>
      </w:tr>
      <w:tr w:rsidR="00C03CE3" w:rsidRPr="001B6F72" w:rsidTr="00C349A6">
        <w:tc>
          <w:tcPr>
            <w:tcW w:w="9056" w:type="dxa"/>
            <w:shd w:val="clear" w:color="auto" w:fill="auto"/>
          </w:tcPr>
          <w:p w:rsidR="00C03CE3" w:rsidRPr="00A65C4F" w:rsidRDefault="00C03CE3" w:rsidP="00C349A6">
            <w:pPr>
              <w:rPr>
                <w:rFonts w:ascii="Calibri" w:hAnsi="Calibri" w:cs="Calibri"/>
                <w:b/>
                <w:sz w:val="22"/>
                <w:szCs w:val="22"/>
                <w:u w:val="single"/>
              </w:rPr>
            </w:pPr>
            <w:r w:rsidRPr="00A65C4F">
              <w:rPr>
                <w:rFonts w:ascii="Calibri" w:hAnsi="Calibri" w:cs="Calibri"/>
                <w:b/>
                <w:sz w:val="22"/>
                <w:szCs w:val="22"/>
                <w:u w:val="single"/>
              </w:rPr>
              <w:t xml:space="preserve">GARANTIAS DE CUMPLIMIENTO DE CONTRATO </w:t>
            </w:r>
          </w:p>
          <w:p w:rsidR="00C03CE3" w:rsidRDefault="00C03CE3" w:rsidP="00C349A6">
            <w:pPr>
              <w:jc w:val="both"/>
              <w:rPr>
                <w:rFonts w:ascii="Calibri" w:hAnsi="Calibri" w:cs="Calibri"/>
                <w:sz w:val="22"/>
                <w:szCs w:val="22"/>
              </w:rPr>
            </w:pPr>
            <w:r w:rsidRPr="00C7595E">
              <w:rPr>
                <w:rFonts w:ascii="Calibri" w:hAnsi="Calibri" w:cs="Calibri"/>
                <w:sz w:val="22"/>
                <w:szCs w:val="22"/>
              </w:rPr>
              <w:t>La empresa adjudicada deberá presentar la garantía de cumplimiento de contrato por un valor del 7% del monto adjudicado, a la ord</w:t>
            </w:r>
            <w:r>
              <w:rPr>
                <w:rFonts w:ascii="Calibri" w:hAnsi="Calibri" w:cs="Calibri"/>
                <w:sz w:val="22"/>
                <w:szCs w:val="22"/>
              </w:rPr>
              <w:t>en de Y.P.F.B. La vigencia de la garantía será computable a partir de la firma del contrato hasta la recepción definitiva del servicio de 60 días adicionales a partir de la finalización de contrato</w:t>
            </w:r>
            <w:r w:rsidRPr="00C7595E">
              <w:rPr>
                <w:rFonts w:ascii="Calibri" w:hAnsi="Calibri" w:cs="Calibri"/>
                <w:sz w:val="22"/>
                <w:szCs w:val="22"/>
              </w:rPr>
              <w:t xml:space="preserve">. </w:t>
            </w:r>
          </w:p>
          <w:p w:rsidR="00C03CE3" w:rsidRDefault="00C03CE3" w:rsidP="00C349A6">
            <w:pPr>
              <w:jc w:val="both"/>
              <w:rPr>
                <w:rFonts w:ascii="Calibri" w:hAnsi="Calibri" w:cs="Calibri"/>
                <w:sz w:val="22"/>
                <w:szCs w:val="22"/>
              </w:rPr>
            </w:pPr>
            <w:r w:rsidRPr="00C7595E">
              <w:rPr>
                <w:rFonts w:ascii="Calibri" w:hAnsi="Calibri" w:cs="Calibri"/>
                <w:sz w:val="22"/>
                <w:szCs w:val="22"/>
              </w:rPr>
              <w:t>La garantía debe tener expresamente señaladas las características de Renovable, Irrevocable y de ejecución inmediata.</w:t>
            </w:r>
          </w:p>
          <w:p w:rsidR="00C03CE3" w:rsidRDefault="00C03CE3" w:rsidP="00C349A6">
            <w:pPr>
              <w:rPr>
                <w:rFonts w:ascii="Calibri" w:hAnsi="Calibri" w:cs="Calibri"/>
                <w:b/>
                <w:sz w:val="22"/>
                <w:szCs w:val="22"/>
              </w:rPr>
            </w:pPr>
          </w:p>
          <w:p w:rsidR="00C03CE3" w:rsidRPr="00A65C4F" w:rsidRDefault="00C03CE3" w:rsidP="00C349A6">
            <w:pPr>
              <w:rPr>
                <w:rFonts w:ascii="Calibri" w:hAnsi="Calibri" w:cs="Calibri"/>
                <w:b/>
                <w:sz w:val="22"/>
                <w:szCs w:val="22"/>
                <w:u w:val="single"/>
              </w:rPr>
            </w:pPr>
            <w:r w:rsidRPr="00A65C4F">
              <w:rPr>
                <w:rFonts w:ascii="Calibri" w:hAnsi="Calibri" w:cs="Calibri"/>
                <w:b/>
                <w:sz w:val="22"/>
                <w:szCs w:val="22"/>
                <w:u w:val="single"/>
              </w:rPr>
              <w:t>GARANTIAS TECNICAS</w:t>
            </w:r>
          </w:p>
          <w:p w:rsidR="00C03CE3" w:rsidRDefault="00C03CE3" w:rsidP="00C349A6">
            <w:pPr>
              <w:jc w:val="both"/>
              <w:rPr>
                <w:rFonts w:ascii="Calibri" w:hAnsi="Calibri" w:cs="Calibri"/>
                <w:sz w:val="22"/>
                <w:szCs w:val="22"/>
              </w:rPr>
            </w:pPr>
            <w:r>
              <w:rPr>
                <w:rFonts w:ascii="Calibri" w:hAnsi="Calibri" w:cs="Calibri"/>
                <w:sz w:val="22"/>
                <w:szCs w:val="22"/>
              </w:rPr>
              <w:t>La</w:t>
            </w:r>
            <w:r w:rsidRPr="00491455">
              <w:rPr>
                <w:rFonts w:ascii="Calibri" w:hAnsi="Calibri" w:cs="Calibri"/>
                <w:sz w:val="22"/>
                <w:szCs w:val="22"/>
              </w:rPr>
              <w:t xml:space="preserve"> empresa</w:t>
            </w:r>
            <w:r>
              <w:rPr>
                <w:rFonts w:ascii="Calibri" w:hAnsi="Calibri" w:cs="Calibri"/>
                <w:sz w:val="22"/>
                <w:szCs w:val="22"/>
              </w:rPr>
              <w:t xml:space="preserve"> adjudicada</w:t>
            </w:r>
            <w:r w:rsidRPr="00491455">
              <w:rPr>
                <w:rFonts w:ascii="Calibri" w:hAnsi="Calibri" w:cs="Calibri"/>
                <w:sz w:val="22"/>
                <w:szCs w:val="22"/>
              </w:rPr>
              <w:t>, deberá garantizar el perfecto</w:t>
            </w:r>
            <w:r>
              <w:rPr>
                <w:rFonts w:ascii="Calibri" w:hAnsi="Calibri" w:cs="Calibri"/>
                <w:sz w:val="22"/>
                <w:szCs w:val="22"/>
              </w:rPr>
              <w:t xml:space="preserve"> funcionamiento operativo del</w:t>
            </w:r>
            <w:r w:rsidRPr="00E141AA">
              <w:rPr>
                <w:rFonts w:ascii="Calibri" w:eastAsia="Arial Unicode MS" w:hAnsi="Calibri" w:cs="Calibri"/>
                <w:b/>
                <w:sz w:val="22"/>
                <w:szCs w:val="22"/>
                <w:lang w:val="es-MX"/>
              </w:rPr>
              <w:t xml:space="preserve"> </w:t>
            </w:r>
            <w:r w:rsidRPr="006E70D6">
              <w:rPr>
                <w:rFonts w:ascii="Calibri" w:hAnsi="Calibri" w:cs="Calibri"/>
                <w:b/>
              </w:rPr>
              <w:t>SERVICIO MANTENIMIENTO DE DISPENSADORES DE GNV, ESTACIONES DE SERVICIO DEL DTCC</w:t>
            </w:r>
            <w:r>
              <w:rPr>
                <w:rFonts w:ascii="Calibri" w:hAnsi="Calibri" w:cs="Calibri"/>
                <w:sz w:val="22"/>
                <w:szCs w:val="22"/>
              </w:rPr>
              <w:t xml:space="preserve"> ofertado</w:t>
            </w:r>
            <w:r w:rsidRPr="00491455">
              <w:rPr>
                <w:rFonts w:ascii="Calibri" w:hAnsi="Calibri" w:cs="Calibri"/>
                <w:sz w:val="22"/>
                <w:szCs w:val="22"/>
              </w:rPr>
              <w:t xml:space="preserve">, al menos por doce meses (12), en caso de presentar fallas o defectos de </w:t>
            </w:r>
            <w:r>
              <w:rPr>
                <w:rFonts w:ascii="Calibri" w:hAnsi="Calibri" w:cs="Calibri"/>
                <w:sz w:val="22"/>
                <w:szCs w:val="22"/>
              </w:rPr>
              <w:t>instala</w:t>
            </w:r>
            <w:r w:rsidRPr="00491455">
              <w:rPr>
                <w:rFonts w:ascii="Calibri" w:hAnsi="Calibri" w:cs="Calibri"/>
                <w:sz w:val="22"/>
                <w:szCs w:val="22"/>
              </w:rPr>
              <w:t xml:space="preserve">ción (comprobados) deberá ser reemplazada por otro </w:t>
            </w:r>
            <w:r>
              <w:rPr>
                <w:rFonts w:ascii="Calibri" w:hAnsi="Calibri" w:cs="Calibri"/>
                <w:sz w:val="22"/>
                <w:szCs w:val="22"/>
              </w:rPr>
              <w:t>material o accesorio</w:t>
            </w:r>
            <w:r w:rsidRPr="00491455">
              <w:rPr>
                <w:rFonts w:ascii="Calibri" w:hAnsi="Calibri" w:cs="Calibri"/>
                <w:sz w:val="22"/>
                <w:szCs w:val="22"/>
              </w:rPr>
              <w:t xml:space="preserve"> similar y con las mismas características en el menor tiempo posible, evitando el menor daño económico en el reemplazo y sin costos logísticos para YPFB.</w:t>
            </w:r>
          </w:p>
          <w:p w:rsidR="00C03CE3" w:rsidRPr="001B6F72" w:rsidRDefault="00C03CE3" w:rsidP="00C349A6">
            <w:pPr>
              <w:autoSpaceDE w:val="0"/>
              <w:autoSpaceDN w:val="0"/>
              <w:adjustRightInd w:val="0"/>
              <w:jc w:val="both"/>
              <w:rPr>
                <w:rFonts w:ascii="Calibri" w:hAnsi="Calibri" w:cs="Calibri"/>
                <w:sz w:val="22"/>
                <w:szCs w:val="22"/>
              </w:rPr>
            </w:pPr>
            <w:r w:rsidRPr="00491455">
              <w:rPr>
                <w:rFonts w:ascii="Calibri" w:hAnsi="Calibri" w:cs="Calibri"/>
                <w:sz w:val="22"/>
                <w:szCs w:val="22"/>
              </w:rPr>
              <w:t xml:space="preserve">A partir </w:t>
            </w:r>
            <w:r>
              <w:rPr>
                <w:rFonts w:ascii="Calibri" w:hAnsi="Calibri" w:cs="Calibri"/>
                <w:sz w:val="22"/>
                <w:szCs w:val="22"/>
              </w:rPr>
              <w:t xml:space="preserve">de la fecha de la firma del Informe </w:t>
            </w:r>
            <w:r w:rsidRPr="00491455">
              <w:rPr>
                <w:rFonts w:ascii="Calibri" w:hAnsi="Calibri" w:cs="Calibri"/>
                <w:sz w:val="22"/>
                <w:szCs w:val="22"/>
              </w:rPr>
              <w:t>de recepción, comenzara a correr el periodo de garantía del suministro realizado, durante este perio</w:t>
            </w:r>
            <w:r>
              <w:rPr>
                <w:rFonts w:ascii="Calibri" w:hAnsi="Calibri" w:cs="Calibri"/>
                <w:sz w:val="22"/>
                <w:szCs w:val="22"/>
              </w:rPr>
              <w:t xml:space="preserve">do de garantía, el proveedor del servicio </w:t>
            </w:r>
            <w:r w:rsidRPr="00491455">
              <w:rPr>
                <w:rFonts w:ascii="Calibri" w:hAnsi="Calibri" w:cs="Calibri"/>
                <w:sz w:val="22"/>
                <w:szCs w:val="22"/>
              </w:rPr>
              <w:t>se obliga a realizar cuantas actividades sean necesarias, debiendo sobrellevar los costos administrativos y operati</w:t>
            </w:r>
            <w:r>
              <w:rPr>
                <w:rFonts w:ascii="Calibri" w:hAnsi="Calibri" w:cs="Calibri"/>
                <w:sz w:val="22"/>
                <w:szCs w:val="22"/>
              </w:rPr>
              <w:t>vos por cuenta propia si fuera</w:t>
            </w:r>
            <w:r w:rsidRPr="00491455">
              <w:rPr>
                <w:rFonts w:ascii="Calibri" w:hAnsi="Calibri" w:cs="Calibri"/>
                <w:sz w:val="22"/>
                <w:szCs w:val="22"/>
              </w:rPr>
              <w:t xml:space="preserve"> necesario.</w:t>
            </w:r>
          </w:p>
        </w:tc>
      </w:tr>
    </w:tbl>
    <w:p w:rsidR="00C03CE3" w:rsidRPr="001B6F72" w:rsidRDefault="00C03CE3" w:rsidP="00C03CE3">
      <w:pPr>
        <w:pStyle w:val="Prrafodelista"/>
        <w:contextualSpacing/>
        <w:jc w:val="both"/>
        <w:rPr>
          <w:rFonts w:ascii="Calibri" w:hAnsi="Calibri" w:cs="Calibri"/>
          <w:b/>
          <w:bCs/>
          <w:sz w:val="22"/>
          <w:szCs w:val="22"/>
          <w:lang w:eastAsia="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Default="00AC6656" w:rsidP="00AC6656">
      <w:pPr>
        <w:ind w:left="426"/>
        <w:jc w:val="both"/>
        <w:rPr>
          <w:rFonts w:asciiTheme="minorHAnsi" w:hAnsiTheme="minorHAnsi" w:cstheme="minorHAnsi"/>
          <w:color w:val="000000"/>
        </w:rPr>
      </w:pPr>
    </w:p>
    <w:p w:rsidR="00576E01" w:rsidRDefault="00576E01" w:rsidP="00AC6656">
      <w:pPr>
        <w:ind w:left="426"/>
        <w:jc w:val="both"/>
        <w:rPr>
          <w:rFonts w:asciiTheme="minorHAnsi" w:hAnsiTheme="minorHAnsi" w:cstheme="minorHAnsi"/>
          <w:color w:val="000000"/>
        </w:rPr>
      </w:pPr>
    </w:p>
    <w:p w:rsidR="00576E01" w:rsidRDefault="00576E01" w:rsidP="00AC6656">
      <w:pPr>
        <w:ind w:left="426"/>
        <w:jc w:val="both"/>
        <w:rPr>
          <w:rFonts w:asciiTheme="minorHAnsi" w:hAnsiTheme="minorHAnsi" w:cstheme="minorHAnsi"/>
          <w:color w:val="000000"/>
        </w:rPr>
      </w:pPr>
    </w:p>
    <w:p w:rsidR="00576E01" w:rsidRPr="00286B08" w:rsidRDefault="00576E01"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A659FA">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A659FA">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A659FA">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A659FA">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C03CE3" w:rsidRPr="00C03CE3">
        <w:rPr>
          <w:rFonts w:asciiTheme="minorHAnsi" w:hAnsiTheme="minorHAnsi" w:cstheme="minorHAnsi"/>
          <w:b/>
          <w:i/>
          <w:highlight w:val="yellow"/>
        </w:rPr>
        <w:t>NO APICA</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r w:rsidRPr="00C03CE3">
        <w:rPr>
          <w:rFonts w:asciiTheme="minorHAnsi" w:hAnsiTheme="minorHAnsi" w:cstheme="minorHAnsi"/>
          <w:highlight w:val="yellow"/>
        </w:rPr>
        <w:t>)</w:t>
      </w:r>
      <w:r w:rsidR="00C03CE3" w:rsidRPr="00C03CE3">
        <w:rPr>
          <w:rFonts w:asciiTheme="minorHAnsi" w:hAnsiTheme="minorHAnsi" w:cstheme="minorHAnsi"/>
          <w:highlight w:val="yellow"/>
        </w:rPr>
        <w:t xml:space="preserve"> NO APLICA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A659F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A659F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A659F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A659F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A659FA">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A659FA">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A659FA">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A659FA">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A659FA">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A659FA">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A659FA">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A659FA">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A659FA">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A659FA">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A659FA">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A659FA">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A659FA">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3C3224">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A05BFC" w:rsidRPr="00C03CE3" w:rsidRDefault="00980E18" w:rsidP="00C03CE3">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3C3224" w:rsidRPr="00286B08" w:rsidRDefault="003C3224"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A659FA">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A659FA">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3C3224">
      <w:pPr>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p w:rsidR="009C32B4" w:rsidRPr="00286B08" w:rsidRDefault="00E772E1" w:rsidP="00E772E1">
      <w:pPr>
        <w:spacing w:line="276" w:lineRule="auto"/>
        <w:rPr>
          <w:rFonts w:asciiTheme="minorHAnsi" w:hAnsiTheme="minorHAnsi" w:cstheme="minorHAnsi"/>
          <w:b/>
        </w:rPr>
      </w:pPr>
      <w:r>
        <w:rPr>
          <w:rFonts w:asciiTheme="minorHAnsi" w:hAnsiTheme="minorHAnsi" w:cstheme="minorHAnsi"/>
          <w:b/>
        </w:rPr>
        <w:t>Por el total</w:t>
      </w:r>
    </w:p>
    <w:tbl>
      <w:tblPr>
        <w:tblW w:w="0" w:type="auto"/>
        <w:jc w:val="center"/>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15"/>
        <w:gridCol w:w="3348"/>
        <w:gridCol w:w="1276"/>
        <w:gridCol w:w="992"/>
        <w:gridCol w:w="1286"/>
        <w:gridCol w:w="1424"/>
      </w:tblGrid>
      <w:tr w:rsidR="00E772E1" w:rsidRPr="00E336D5" w:rsidTr="00576E01">
        <w:trPr>
          <w:trHeight w:val="435"/>
          <w:jc w:val="center"/>
        </w:trPr>
        <w:tc>
          <w:tcPr>
            <w:tcW w:w="709" w:type="dxa"/>
            <w:gridSpan w:val="2"/>
            <w:vAlign w:val="center"/>
            <w:hideMark/>
          </w:tcPr>
          <w:p w:rsidR="00E772E1" w:rsidRPr="00E336D5" w:rsidRDefault="00E772E1" w:rsidP="00576E01">
            <w:pPr>
              <w:jc w:val="center"/>
              <w:rPr>
                <w:rFonts w:asciiTheme="minorHAnsi" w:hAnsiTheme="minorHAnsi" w:cs="Calibri"/>
                <w:b/>
                <w:bCs/>
                <w:sz w:val="18"/>
                <w:szCs w:val="18"/>
                <w:lang w:eastAsia="es-BO"/>
              </w:rPr>
            </w:pPr>
            <w:r w:rsidRPr="00E336D5">
              <w:rPr>
                <w:rFonts w:asciiTheme="minorHAnsi" w:hAnsiTheme="minorHAnsi" w:cs="Calibri"/>
                <w:b/>
                <w:bCs/>
                <w:sz w:val="18"/>
                <w:szCs w:val="18"/>
                <w:lang w:val="es-ES_tradnl" w:eastAsia="es-BO"/>
              </w:rPr>
              <w:t>Nº ITEM</w:t>
            </w:r>
          </w:p>
        </w:tc>
        <w:tc>
          <w:tcPr>
            <w:tcW w:w="3348" w:type="dxa"/>
            <w:vAlign w:val="center"/>
          </w:tcPr>
          <w:p w:rsidR="00E772E1" w:rsidRPr="00E336D5" w:rsidRDefault="00E772E1" w:rsidP="00576E01">
            <w:pPr>
              <w:jc w:val="center"/>
              <w:rPr>
                <w:rFonts w:asciiTheme="minorHAnsi" w:hAnsiTheme="minorHAnsi" w:cs="Calibri"/>
                <w:b/>
                <w:bCs/>
                <w:sz w:val="18"/>
                <w:szCs w:val="18"/>
                <w:lang w:eastAsia="es-BO"/>
              </w:rPr>
            </w:pPr>
            <w:r w:rsidRPr="00E336D5">
              <w:rPr>
                <w:rFonts w:asciiTheme="minorHAnsi" w:hAnsiTheme="minorHAnsi" w:cs="Calibri"/>
                <w:b/>
                <w:sz w:val="18"/>
                <w:szCs w:val="18"/>
              </w:rPr>
              <w:t>SERVICIO DE MANTENIMIENTO DE DISPENSER DE GNV</w:t>
            </w:r>
          </w:p>
        </w:tc>
        <w:tc>
          <w:tcPr>
            <w:tcW w:w="1276" w:type="dxa"/>
            <w:vAlign w:val="center"/>
            <w:hideMark/>
          </w:tcPr>
          <w:p w:rsidR="00E772E1" w:rsidRPr="00E336D5" w:rsidRDefault="00E772E1" w:rsidP="00576E01">
            <w:pPr>
              <w:jc w:val="center"/>
              <w:rPr>
                <w:rFonts w:asciiTheme="minorHAnsi" w:hAnsiTheme="minorHAnsi" w:cs="Calibri"/>
                <w:b/>
                <w:bCs/>
                <w:sz w:val="18"/>
                <w:szCs w:val="18"/>
                <w:lang w:eastAsia="es-BO"/>
              </w:rPr>
            </w:pPr>
            <w:r w:rsidRPr="00E336D5">
              <w:rPr>
                <w:rFonts w:asciiTheme="minorHAnsi" w:hAnsiTheme="minorHAnsi" w:cs="Calibri"/>
                <w:b/>
                <w:bCs/>
                <w:sz w:val="18"/>
                <w:szCs w:val="18"/>
                <w:lang w:eastAsia="es-BO"/>
              </w:rPr>
              <w:t>CANTIDAD</w:t>
            </w:r>
          </w:p>
        </w:tc>
        <w:tc>
          <w:tcPr>
            <w:tcW w:w="992" w:type="dxa"/>
            <w:vAlign w:val="center"/>
          </w:tcPr>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UNIDAD</w:t>
            </w:r>
          </w:p>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 xml:space="preserve"> DE </w:t>
            </w:r>
          </w:p>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MEDIDA</w:t>
            </w:r>
          </w:p>
        </w:tc>
        <w:tc>
          <w:tcPr>
            <w:tcW w:w="1286" w:type="dxa"/>
            <w:vAlign w:val="center"/>
          </w:tcPr>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 xml:space="preserve">PRECIO UNITARIO </w:t>
            </w:r>
          </w:p>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 xml:space="preserve"> </w:t>
            </w:r>
            <w:r w:rsidRPr="00E336D5">
              <w:rPr>
                <w:rFonts w:asciiTheme="minorHAnsi" w:hAnsiTheme="minorHAnsi" w:cs="Calibri"/>
                <w:b/>
                <w:bCs/>
                <w:sz w:val="18"/>
                <w:szCs w:val="18"/>
                <w:lang w:eastAsia="es-BO"/>
              </w:rPr>
              <w:t xml:space="preserve">(Bs.) </w:t>
            </w:r>
          </w:p>
        </w:tc>
        <w:tc>
          <w:tcPr>
            <w:tcW w:w="1424" w:type="dxa"/>
            <w:vAlign w:val="center"/>
          </w:tcPr>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PRECIO TOTAL</w:t>
            </w:r>
          </w:p>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eastAsia="es-BO"/>
              </w:rPr>
              <w:t>(Bs.)</w:t>
            </w:r>
          </w:p>
        </w:tc>
      </w:tr>
      <w:tr w:rsidR="00E772E1" w:rsidRPr="00E336D5" w:rsidTr="00576E01">
        <w:trPr>
          <w:trHeight w:val="23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Tarjeta madre (Solo placa)</w:t>
            </w:r>
          </w:p>
        </w:tc>
        <w:tc>
          <w:tcPr>
            <w:tcW w:w="1276" w:type="dxa"/>
            <w:vAlign w:val="center"/>
          </w:tcPr>
          <w:p w:rsidR="00E772E1" w:rsidRPr="00E336D5" w:rsidRDefault="00E772E1" w:rsidP="00576E01">
            <w:pPr>
              <w:spacing w:before="60" w:after="60"/>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269"/>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Válvula 3 Vías</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318"/>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Chicote de carga 200 mm</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246"/>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4</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 xml:space="preserve">Pico de carga </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285"/>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5</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Kit reparo válvula reguladora M15</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25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6</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Kit reparo válvula solenoide</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375"/>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7</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 xml:space="preserve">Filtro sinterizado surtidor </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288"/>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8</w:t>
            </w:r>
          </w:p>
        </w:tc>
        <w:tc>
          <w:tcPr>
            <w:tcW w:w="3363" w:type="dxa"/>
            <w:gridSpan w:val="2"/>
            <w:vAlign w:val="center"/>
          </w:tcPr>
          <w:p w:rsidR="00E772E1" w:rsidRPr="00E336D5" w:rsidRDefault="00E772E1" w:rsidP="00576E01">
            <w:pPr>
              <w:jc w:val="both"/>
              <w:rPr>
                <w:rFonts w:asciiTheme="minorHAnsi" w:hAnsiTheme="minorHAnsi" w:cs="Calibri"/>
                <w:sz w:val="18"/>
                <w:szCs w:val="18"/>
              </w:rPr>
            </w:pPr>
            <w:proofErr w:type="spellStart"/>
            <w:r w:rsidRPr="00E336D5">
              <w:rPr>
                <w:rFonts w:asciiTheme="minorHAnsi" w:hAnsiTheme="minorHAnsi" w:cs="Calibri"/>
                <w:sz w:val="18"/>
                <w:szCs w:val="18"/>
              </w:rPr>
              <w:t>MicroSwitch</w:t>
            </w:r>
            <w:proofErr w:type="spellEnd"/>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194"/>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9</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Micro teclado</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241"/>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10</w:t>
            </w:r>
          </w:p>
        </w:tc>
        <w:tc>
          <w:tcPr>
            <w:tcW w:w="3363" w:type="dxa"/>
            <w:gridSpan w:val="2"/>
            <w:vAlign w:val="center"/>
          </w:tcPr>
          <w:p w:rsidR="00E772E1" w:rsidRPr="00E336D5" w:rsidRDefault="00E772E1" w:rsidP="00576E01">
            <w:pPr>
              <w:jc w:val="both"/>
              <w:rPr>
                <w:rFonts w:asciiTheme="minorHAnsi" w:hAnsiTheme="minorHAnsi" w:cs="Calibri"/>
                <w:sz w:val="18"/>
                <w:szCs w:val="18"/>
                <w:lang w:val="en-US"/>
              </w:rPr>
            </w:pPr>
            <w:r w:rsidRPr="00E336D5">
              <w:rPr>
                <w:rFonts w:asciiTheme="minorHAnsi" w:hAnsiTheme="minorHAnsi" w:cs="Calibri"/>
                <w:sz w:val="18"/>
                <w:szCs w:val="18"/>
                <w:lang w:val="en-US"/>
              </w:rPr>
              <w:t xml:space="preserve">Kit </w:t>
            </w:r>
            <w:proofErr w:type="spellStart"/>
            <w:r w:rsidRPr="00E336D5">
              <w:rPr>
                <w:rFonts w:asciiTheme="minorHAnsi" w:hAnsiTheme="minorHAnsi" w:cs="Calibri"/>
                <w:sz w:val="18"/>
                <w:szCs w:val="18"/>
                <w:lang w:val="en-US"/>
              </w:rPr>
              <w:t>reparo</w:t>
            </w:r>
            <w:proofErr w:type="spellEnd"/>
            <w:r w:rsidRPr="00E336D5">
              <w:rPr>
                <w:rFonts w:asciiTheme="minorHAnsi" w:hAnsiTheme="minorHAnsi" w:cs="Calibri"/>
                <w:sz w:val="18"/>
                <w:szCs w:val="18"/>
                <w:lang w:val="en-US"/>
              </w:rPr>
              <w:t xml:space="preserve">  </w:t>
            </w:r>
            <w:proofErr w:type="spellStart"/>
            <w:r w:rsidRPr="00E336D5">
              <w:rPr>
                <w:rFonts w:asciiTheme="minorHAnsi" w:hAnsiTheme="minorHAnsi" w:cs="Calibri"/>
                <w:sz w:val="18"/>
                <w:szCs w:val="18"/>
                <w:lang w:val="en-US"/>
              </w:rPr>
              <w:t>válvula</w:t>
            </w:r>
            <w:proofErr w:type="spellEnd"/>
            <w:r w:rsidRPr="00E336D5">
              <w:rPr>
                <w:rFonts w:asciiTheme="minorHAnsi" w:hAnsiTheme="minorHAnsi" w:cs="Calibri"/>
                <w:sz w:val="18"/>
                <w:szCs w:val="18"/>
                <w:lang w:val="en-US"/>
              </w:rPr>
              <w:t xml:space="preserve">  Break Away</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405"/>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11</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Manguera larga 2750mm</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31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12</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 xml:space="preserve">válvula  Break </w:t>
            </w:r>
            <w:proofErr w:type="spellStart"/>
            <w:r w:rsidRPr="00E336D5">
              <w:rPr>
                <w:rFonts w:asciiTheme="minorHAnsi" w:hAnsiTheme="minorHAnsi" w:cs="Calibri"/>
                <w:sz w:val="18"/>
                <w:szCs w:val="18"/>
              </w:rPr>
              <w:t>Away</w:t>
            </w:r>
            <w:proofErr w:type="spellEnd"/>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215"/>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13</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Cono porta válvula</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301"/>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14</w:t>
            </w:r>
          </w:p>
        </w:tc>
        <w:tc>
          <w:tcPr>
            <w:tcW w:w="3363" w:type="dxa"/>
            <w:gridSpan w:val="2"/>
            <w:vAlign w:val="center"/>
          </w:tcPr>
          <w:p w:rsidR="00E772E1" w:rsidRPr="00E336D5" w:rsidRDefault="00E772E1" w:rsidP="00576E01">
            <w:pPr>
              <w:jc w:val="both"/>
              <w:rPr>
                <w:rFonts w:asciiTheme="minorHAnsi" w:hAnsiTheme="minorHAnsi"/>
                <w:sz w:val="18"/>
                <w:szCs w:val="18"/>
              </w:rPr>
            </w:pPr>
            <w:r w:rsidRPr="00E336D5">
              <w:rPr>
                <w:rFonts w:asciiTheme="minorHAnsi" w:hAnsiTheme="minorHAnsi" w:cs="Calibri"/>
                <w:sz w:val="18"/>
                <w:szCs w:val="18"/>
              </w:rPr>
              <w:t>Tapón de venteo</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E772E1">
        <w:trPr>
          <w:trHeight w:val="293"/>
          <w:jc w:val="center"/>
        </w:trPr>
        <w:tc>
          <w:tcPr>
            <w:tcW w:w="9035" w:type="dxa"/>
            <w:gridSpan w:val="7"/>
            <w:vAlign w:val="center"/>
          </w:tcPr>
          <w:p w:rsidR="00E772E1" w:rsidRPr="00E336D5" w:rsidRDefault="00E772E1" w:rsidP="00576E01">
            <w:pPr>
              <w:jc w:val="both"/>
              <w:rPr>
                <w:rFonts w:asciiTheme="minorHAnsi" w:hAnsiTheme="minorHAnsi" w:cs="Calibri"/>
                <w:b/>
                <w:sz w:val="18"/>
                <w:szCs w:val="18"/>
              </w:rPr>
            </w:pPr>
            <w:r w:rsidRPr="00E336D5">
              <w:rPr>
                <w:rFonts w:asciiTheme="minorHAnsi" w:hAnsiTheme="minorHAnsi" w:cs="Calibri"/>
                <w:b/>
                <w:sz w:val="18"/>
                <w:szCs w:val="18"/>
              </w:rPr>
              <w:t>Mano de obra del Servicio de Mantenimiento</w:t>
            </w:r>
          </w:p>
        </w:tc>
      </w:tr>
      <w:tr w:rsidR="00E772E1" w:rsidRPr="00E336D5" w:rsidTr="00576E01">
        <w:trPr>
          <w:trHeight w:val="240"/>
          <w:jc w:val="center"/>
        </w:trPr>
        <w:tc>
          <w:tcPr>
            <w:tcW w:w="694" w:type="dxa"/>
            <w:tcBorders>
              <w:bottom w:val="nil"/>
            </w:tcBorders>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1</w:t>
            </w:r>
          </w:p>
        </w:tc>
        <w:tc>
          <w:tcPr>
            <w:tcW w:w="3363" w:type="dxa"/>
            <w:gridSpan w:val="2"/>
            <w:tcBorders>
              <w:bottom w:val="nil"/>
            </w:tcBorders>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Servicio  Valle Hermoso</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Servicio</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240"/>
          <w:jc w:val="center"/>
        </w:trPr>
        <w:tc>
          <w:tcPr>
            <w:tcW w:w="694" w:type="dxa"/>
            <w:tcBorders>
              <w:bottom w:val="single" w:sz="4" w:space="0" w:color="auto"/>
            </w:tcBorders>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2</w:t>
            </w:r>
          </w:p>
        </w:tc>
        <w:tc>
          <w:tcPr>
            <w:tcW w:w="3363" w:type="dxa"/>
            <w:gridSpan w:val="2"/>
            <w:tcBorders>
              <w:bottom w:val="single" w:sz="4" w:space="0" w:color="auto"/>
            </w:tcBorders>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 xml:space="preserve">Servicio  </w:t>
            </w:r>
            <w:proofErr w:type="spellStart"/>
            <w:r w:rsidRPr="00E336D5">
              <w:rPr>
                <w:rFonts w:asciiTheme="minorHAnsi" w:hAnsiTheme="minorHAnsi" w:cs="Calibri"/>
                <w:sz w:val="18"/>
                <w:szCs w:val="18"/>
              </w:rPr>
              <w:t>Ivirgarzama</w:t>
            </w:r>
            <w:proofErr w:type="spellEnd"/>
            <w:r w:rsidRPr="00E336D5">
              <w:rPr>
                <w:rFonts w:asciiTheme="minorHAnsi" w:hAnsiTheme="minorHAnsi" w:cs="Calibri"/>
                <w:sz w:val="18"/>
                <w:szCs w:val="18"/>
              </w:rPr>
              <w:t>.</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Servicio</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3</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 xml:space="preserve">Servició   Villa </w:t>
            </w:r>
            <w:proofErr w:type="spellStart"/>
            <w:r w:rsidRPr="00E336D5">
              <w:rPr>
                <w:rFonts w:asciiTheme="minorHAnsi" w:hAnsiTheme="minorHAnsi" w:cs="Calibri"/>
                <w:sz w:val="18"/>
                <w:szCs w:val="18"/>
              </w:rPr>
              <w:t>Tunari</w:t>
            </w:r>
            <w:proofErr w:type="spellEnd"/>
            <w:r w:rsidRPr="00E336D5">
              <w:rPr>
                <w:rFonts w:asciiTheme="minorHAnsi" w:hAnsiTheme="minorHAnsi" w:cs="Calibri"/>
                <w:sz w:val="18"/>
                <w:szCs w:val="18"/>
              </w:rPr>
              <w:t>.</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rPr>
                <w:rFonts w:asciiTheme="minorHAnsi" w:hAnsiTheme="minorHAnsi"/>
                <w:sz w:val="18"/>
                <w:szCs w:val="18"/>
              </w:rPr>
            </w:pPr>
            <w:r w:rsidRPr="00E336D5">
              <w:rPr>
                <w:rFonts w:asciiTheme="minorHAnsi" w:hAnsiTheme="minorHAnsi" w:cs="Calibri"/>
                <w:color w:val="000000"/>
                <w:sz w:val="18"/>
                <w:szCs w:val="18"/>
                <w:lang w:eastAsia="es-BO"/>
              </w:rPr>
              <w:t>Servicio</w:t>
            </w:r>
          </w:p>
        </w:tc>
        <w:tc>
          <w:tcPr>
            <w:tcW w:w="1286"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center"/>
              <w:rPr>
                <w:rFonts w:asciiTheme="minorHAnsi" w:hAnsiTheme="minorHAnsi" w:cs="Calibri"/>
                <w:sz w:val="18"/>
                <w:szCs w:val="18"/>
              </w:rPr>
            </w:pPr>
          </w:p>
        </w:tc>
      </w:tr>
      <w:tr w:rsidR="00E772E1" w:rsidRPr="00E336D5" w:rsidTr="00576E01">
        <w:trPr>
          <w:trHeight w:val="240"/>
          <w:jc w:val="center"/>
        </w:trPr>
        <w:tc>
          <w:tcPr>
            <w:tcW w:w="4057" w:type="dxa"/>
            <w:gridSpan w:val="3"/>
            <w:vAlign w:val="center"/>
          </w:tcPr>
          <w:p w:rsidR="00E772E1" w:rsidRPr="00E336D5" w:rsidRDefault="00E772E1" w:rsidP="00576E01">
            <w:pPr>
              <w:rPr>
                <w:rFonts w:asciiTheme="minorHAnsi" w:hAnsiTheme="minorHAnsi" w:cs="Calibri"/>
                <w:sz w:val="18"/>
                <w:szCs w:val="18"/>
              </w:rPr>
            </w:pPr>
            <w:r w:rsidRPr="00E336D5">
              <w:rPr>
                <w:rFonts w:asciiTheme="minorHAnsi" w:hAnsiTheme="minorHAnsi" w:cs="Calibri"/>
                <w:b/>
                <w:sz w:val="18"/>
                <w:szCs w:val="18"/>
              </w:rPr>
              <w:t>SERVICIO DE MANTENIMIENTO DE COMPRESOR GNV-ASPRO IODM 115-3-19</w:t>
            </w:r>
          </w:p>
        </w:tc>
        <w:tc>
          <w:tcPr>
            <w:tcW w:w="1276" w:type="dxa"/>
            <w:vAlign w:val="center"/>
          </w:tcPr>
          <w:p w:rsidR="00E772E1" w:rsidRPr="00E336D5" w:rsidRDefault="00E772E1" w:rsidP="00576E01">
            <w:pPr>
              <w:jc w:val="center"/>
              <w:rPr>
                <w:rFonts w:asciiTheme="minorHAnsi" w:hAnsiTheme="minorHAnsi" w:cs="Calibri"/>
                <w:b/>
                <w:bCs/>
                <w:sz w:val="18"/>
                <w:szCs w:val="18"/>
                <w:lang w:eastAsia="es-BO"/>
              </w:rPr>
            </w:pPr>
            <w:r w:rsidRPr="00E336D5">
              <w:rPr>
                <w:rFonts w:asciiTheme="minorHAnsi" w:hAnsiTheme="minorHAnsi" w:cs="Calibri"/>
                <w:b/>
                <w:bCs/>
                <w:sz w:val="18"/>
                <w:szCs w:val="18"/>
                <w:lang w:eastAsia="es-BO"/>
              </w:rPr>
              <w:t>CANTIDAD</w:t>
            </w:r>
          </w:p>
        </w:tc>
        <w:tc>
          <w:tcPr>
            <w:tcW w:w="992" w:type="dxa"/>
            <w:vAlign w:val="center"/>
          </w:tcPr>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UNIDAD DE MEDIDA</w:t>
            </w:r>
          </w:p>
        </w:tc>
        <w:tc>
          <w:tcPr>
            <w:tcW w:w="1286" w:type="dxa"/>
            <w:vAlign w:val="center"/>
          </w:tcPr>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 xml:space="preserve">PRECIO UNITARIO </w:t>
            </w:r>
          </w:p>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 xml:space="preserve"> </w:t>
            </w:r>
            <w:r w:rsidRPr="00E336D5">
              <w:rPr>
                <w:rFonts w:asciiTheme="minorHAnsi" w:hAnsiTheme="minorHAnsi" w:cs="Calibri"/>
                <w:b/>
                <w:bCs/>
                <w:sz w:val="18"/>
                <w:szCs w:val="18"/>
                <w:lang w:eastAsia="es-BO"/>
              </w:rPr>
              <w:t xml:space="preserve">(Bs.) </w:t>
            </w:r>
          </w:p>
        </w:tc>
        <w:tc>
          <w:tcPr>
            <w:tcW w:w="1424" w:type="dxa"/>
            <w:vAlign w:val="center"/>
          </w:tcPr>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val="es-ES_tradnl" w:eastAsia="es-BO"/>
              </w:rPr>
              <w:t>PRECIO TOTAL</w:t>
            </w:r>
          </w:p>
          <w:p w:rsidR="00E772E1" w:rsidRPr="00E336D5" w:rsidRDefault="00E772E1" w:rsidP="00576E01">
            <w:pPr>
              <w:jc w:val="center"/>
              <w:rPr>
                <w:rFonts w:asciiTheme="minorHAnsi" w:hAnsiTheme="minorHAnsi" w:cs="Calibri"/>
                <w:b/>
                <w:bCs/>
                <w:sz w:val="18"/>
                <w:szCs w:val="18"/>
                <w:lang w:val="es-ES_tradnl" w:eastAsia="es-BO"/>
              </w:rPr>
            </w:pPr>
            <w:r w:rsidRPr="00E336D5">
              <w:rPr>
                <w:rFonts w:asciiTheme="minorHAnsi" w:hAnsiTheme="minorHAnsi" w:cs="Calibri"/>
                <w:b/>
                <w:bCs/>
                <w:sz w:val="18"/>
                <w:szCs w:val="18"/>
                <w:lang w:eastAsia="es-BO"/>
              </w:rPr>
              <w:t>(Bs.)</w:t>
            </w: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w:t>
            </w:r>
          </w:p>
        </w:tc>
        <w:tc>
          <w:tcPr>
            <w:tcW w:w="3363" w:type="dxa"/>
            <w:gridSpan w:val="2"/>
            <w:vAlign w:val="center"/>
          </w:tcPr>
          <w:p w:rsidR="00E772E1" w:rsidRPr="00E336D5" w:rsidRDefault="00E772E1" w:rsidP="00576E01">
            <w:pPr>
              <w:spacing w:before="60" w:after="60"/>
              <w:rPr>
                <w:rFonts w:asciiTheme="minorHAnsi" w:hAnsiTheme="minorHAnsi" w:cs="Calibri"/>
                <w:sz w:val="18"/>
                <w:szCs w:val="18"/>
                <w:lang w:val="es-BO"/>
              </w:rPr>
            </w:pPr>
            <w:r w:rsidRPr="00E336D5">
              <w:rPr>
                <w:rFonts w:asciiTheme="minorHAnsi" w:hAnsiTheme="minorHAnsi" w:cs="Calibri"/>
                <w:sz w:val="18"/>
                <w:szCs w:val="18"/>
              </w:rPr>
              <w:t>2  Válvulas Admisión de 1ra. etapa</w:t>
            </w:r>
          </w:p>
        </w:tc>
        <w:tc>
          <w:tcPr>
            <w:tcW w:w="1276" w:type="dxa"/>
            <w:vAlign w:val="center"/>
          </w:tcPr>
          <w:p w:rsidR="00E772E1" w:rsidRPr="00E336D5" w:rsidRDefault="00E772E1" w:rsidP="00576E01">
            <w:pPr>
              <w:spacing w:before="60" w:after="60"/>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2</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w:t>
            </w:r>
          </w:p>
        </w:tc>
        <w:tc>
          <w:tcPr>
            <w:tcW w:w="3363" w:type="dxa"/>
            <w:gridSpan w:val="2"/>
            <w:vAlign w:val="center"/>
          </w:tcPr>
          <w:p w:rsidR="00E772E1" w:rsidRPr="00E336D5" w:rsidRDefault="00E772E1" w:rsidP="00576E01">
            <w:pPr>
              <w:rPr>
                <w:rFonts w:asciiTheme="minorHAnsi" w:hAnsiTheme="minorHAnsi" w:cs="Calibri"/>
                <w:sz w:val="18"/>
                <w:szCs w:val="18"/>
              </w:rPr>
            </w:pPr>
            <w:r w:rsidRPr="00E336D5">
              <w:rPr>
                <w:rFonts w:asciiTheme="minorHAnsi" w:hAnsiTheme="minorHAnsi" w:cs="Calibri"/>
                <w:sz w:val="18"/>
                <w:szCs w:val="18"/>
              </w:rPr>
              <w:t xml:space="preserve">2  Válvulas Escape de 1ra. etapa </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2</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w:t>
            </w:r>
          </w:p>
        </w:tc>
        <w:tc>
          <w:tcPr>
            <w:tcW w:w="3363" w:type="dxa"/>
            <w:gridSpan w:val="2"/>
            <w:vAlign w:val="center"/>
          </w:tcPr>
          <w:p w:rsidR="00E772E1" w:rsidRPr="00E336D5" w:rsidRDefault="00E772E1" w:rsidP="00576E01">
            <w:pPr>
              <w:rPr>
                <w:rFonts w:asciiTheme="minorHAnsi" w:hAnsiTheme="minorHAnsi" w:cs="Calibri"/>
                <w:sz w:val="18"/>
                <w:szCs w:val="18"/>
              </w:rPr>
            </w:pPr>
            <w:r w:rsidRPr="00E336D5">
              <w:rPr>
                <w:rFonts w:asciiTheme="minorHAnsi" w:hAnsiTheme="minorHAnsi" w:cs="Calibri"/>
                <w:sz w:val="18"/>
                <w:szCs w:val="18"/>
              </w:rPr>
              <w:t>1 Válvula Admisión de 2da. etapa</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4</w:t>
            </w:r>
          </w:p>
        </w:tc>
        <w:tc>
          <w:tcPr>
            <w:tcW w:w="3363" w:type="dxa"/>
            <w:gridSpan w:val="2"/>
            <w:vAlign w:val="center"/>
          </w:tcPr>
          <w:p w:rsidR="00E772E1" w:rsidRPr="00E336D5" w:rsidRDefault="00E772E1" w:rsidP="00576E01">
            <w:pPr>
              <w:spacing w:before="60" w:after="60"/>
              <w:rPr>
                <w:rFonts w:asciiTheme="minorHAnsi" w:hAnsiTheme="minorHAnsi" w:cs="Calibri"/>
                <w:sz w:val="18"/>
                <w:szCs w:val="18"/>
                <w:lang w:val="es-BO"/>
              </w:rPr>
            </w:pPr>
            <w:r w:rsidRPr="00E336D5">
              <w:rPr>
                <w:rFonts w:asciiTheme="minorHAnsi" w:hAnsiTheme="minorHAnsi" w:cs="Calibri"/>
                <w:sz w:val="18"/>
                <w:szCs w:val="18"/>
              </w:rPr>
              <w:t>1    Válvula Escape de 2da. etapa</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5</w:t>
            </w:r>
          </w:p>
        </w:tc>
        <w:tc>
          <w:tcPr>
            <w:tcW w:w="3363" w:type="dxa"/>
            <w:gridSpan w:val="2"/>
            <w:vAlign w:val="center"/>
          </w:tcPr>
          <w:p w:rsidR="00E772E1" w:rsidRPr="00E336D5" w:rsidRDefault="00E772E1" w:rsidP="00576E01">
            <w:pPr>
              <w:rPr>
                <w:rFonts w:asciiTheme="minorHAnsi" w:hAnsiTheme="minorHAnsi" w:cs="Calibri"/>
                <w:sz w:val="18"/>
                <w:szCs w:val="18"/>
              </w:rPr>
            </w:pPr>
            <w:r w:rsidRPr="00E336D5">
              <w:rPr>
                <w:rFonts w:asciiTheme="minorHAnsi" w:hAnsiTheme="minorHAnsi" w:cs="Calibri"/>
                <w:sz w:val="18"/>
                <w:szCs w:val="18"/>
              </w:rPr>
              <w:t>1    Válvula Admisión de 3ra. etapa</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6</w:t>
            </w:r>
          </w:p>
        </w:tc>
        <w:tc>
          <w:tcPr>
            <w:tcW w:w="3363" w:type="dxa"/>
            <w:gridSpan w:val="2"/>
            <w:vAlign w:val="center"/>
          </w:tcPr>
          <w:p w:rsidR="00E772E1" w:rsidRPr="00E336D5" w:rsidRDefault="00E772E1" w:rsidP="00576E01">
            <w:pPr>
              <w:rPr>
                <w:rFonts w:asciiTheme="minorHAnsi" w:hAnsiTheme="minorHAnsi" w:cs="Calibri"/>
                <w:sz w:val="18"/>
                <w:szCs w:val="18"/>
              </w:rPr>
            </w:pPr>
            <w:r w:rsidRPr="00E336D5">
              <w:rPr>
                <w:rFonts w:asciiTheme="minorHAnsi" w:hAnsiTheme="minorHAnsi" w:cs="Calibri"/>
                <w:sz w:val="18"/>
                <w:szCs w:val="18"/>
              </w:rPr>
              <w:t>1    Válvula Escape de 3ra. etapa</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7</w:t>
            </w:r>
          </w:p>
        </w:tc>
        <w:tc>
          <w:tcPr>
            <w:tcW w:w="3363" w:type="dxa"/>
            <w:gridSpan w:val="2"/>
            <w:vAlign w:val="center"/>
          </w:tcPr>
          <w:p w:rsidR="00E772E1" w:rsidRPr="00E336D5" w:rsidRDefault="00E772E1" w:rsidP="00576E01">
            <w:pPr>
              <w:rPr>
                <w:rFonts w:asciiTheme="minorHAnsi" w:hAnsiTheme="minorHAnsi" w:cs="Calibri"/>
                <w:sz w:val="18"/>
                <w:szCs w:val="18"/>
              </w:rPr>
            </w:pPr>
            <w:r w:rsidRPr="00E336D5">
              <w:rPr>
                <w:rFonts w:asciiTheme="minorHAnsi" w:hAnsiTheme="minorHAnsi" w:cs="Calibri"/>
                <w:sz w:val="18"/>
                <w:szCs w:val="18"/>
              </w:rPr>
              <w:t>1    Válvula anti retorno  a platillos</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8</w:t>
            </w:r>
          </w:p>
        </w:tc>
        <w:tc>
          <w:tcPr>
            <w:tcW w:w="3363" w:type="dxa"/>
            <w:gridSpan w:val="2"/>
            <w:vAlign w:val="center"/>
          </w:tcPr>
          <w:p w:rsidR="00E772E1" w:rsidRPr="00E336D5" w:rsidRDefault="00E772E1" w:rsidP="00576E01">
            <w:pPr>
              <w:rPr>
                <w:rFonts w:asciiTheme="minorHAnsi" w:hAnsiTheme="minorHAnsi" w:cs="Calibri"/>
                <w:sz w:val="18"/>
                <w:szCs w:val="18"/>
              </w:rPr>
            </w:pPr>
            <w:r w:rsidRPr="00E336D5">
              <w:rPr>
                <w:rFonts w:asciiTheme="minorHAnsi" w:hAnsiTheme="minorHAnsi" w:cs="Calibri"/>
                <w:sz w:val="18"/>
                <w:szCs w:val="18"/>
              </w:rPr>
              <w:t xml:space="preserve">1    Filtro PH-20   </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9</w:t>
            </w:r>
          </w:p>
        </w:tc>
        <w:tc>
          <w:tcPr>
            <w:tcW w:w="3363" w:type="dxa"/>
            <w:gridSpan w:val="2"/>
            <w:vAlign w:val="center"/>
          </w:tcPr>
          <w:p w:rsidR="00E772E1" w:rsidRPr="00E336D5" w:rsidRDefault="00E772E1" w:rsidP="00576E01">
            <w:pPr>
              <w:rPr>
                <w:rFonts w:asciiTheme="minorHAnsi" w:hAnsiTheme="minorHAnsi" w:cs="Calibri"/>
                <w:sz w:val="18"/>
                <w:szCs w:val="18"/>
              </w:rPr>
            </w:pPr>
            <w:r w:rsidRPr="00E336D5">
              <w:rPr>
                <w:rFonts w:asciiTheme="minorHAnsi" w:hAnsiTheme="minorHAnsi" w:cs="Calibri"/>
                <w:sz w:val="18"/>
                <w:szCs w:val="18"/>
              </w:rPr>
              <w:t xml:space="preserve">1    Kits   de O-ring 5.000 horas </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10</w:t>
            </w:r>
          </w:p>
        </w:tc>
        <w:tc>
          <w:tcPr>
            <w:tcW w:w="3363" w:type="dxa"/>
            <w:gridSpan w:val="2"/>
            <w:vAlign w:val="center"/>
          </w:tcPr>
          <w:p w:rsidR="00E772E1" w:rsidRPr="00E336D5" w:rsidRDefault="00E772E1" w:rsidP="00576E01">
            <w:pPr>
              <w:rPr>
                <w:rFonts w:asciiTheme="minorHAnsi" w:hAnsiTheme="minorHAnsi" w:cs="Calibri"/>
                <w:sz w:val="18"/>
                <w:szCs w:val="18"/>
              </w:rPr>
            </w:pPr>
            <w:r w:rsidRPr="00E336D5">
              <w:rPr>
                <w:rFonts w:asciiTheme="minorHAnsi" w:hAnsiTheme="minorHAnsi" w:cs="Calibri"/>
                <w:sz w:val="18"/>
                <w:szCs w:val="18"/>
              </w:rPr>
              <w:t xml:space="preserve">1    Kits de arandelas de cobre </w:t>
            </w:r>
            <w:proofErr w:type="spellStart"/>
            <w:r w:rsidRPr="00E336D5">
              <w:rPr>
                <w:rFonts w:asciiTheme="minorHAnsi" w:hAnsiTheme="minorHAnsi" w:cs="Calibri"/>
                <w:sz w:val="18"/>
                <w:szCs w:val="18"/>
              </w:rPr>
              <w:t>mant</w:t>
            </w:r>
            <w:proofErr w:type="spellEnd"/>
            <w:r w:rsidRPr="00E336D5">
              <w:rPr>
                <w:rFonts w:asciiTheme="minorHAnsi" w:hAnsiTheme="minorHAnsi" w:cs="Calibri"/>
                <w:sz w:val="18"/>
                <w:szCs w:val="18"/>
              </w:rPr>
              <w:t>. 5.000 horas</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11</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kit de </w:t>
            </w:r>
            <w:proofErr w:type="spellStart"/>
            <w:r w:rsidRPr="00E336D5">
              <w:rPr>
                <w:rFonts w:asciiTheme="minorHAnsi" w:hAnsiTheme="minorHAnsi"/>
                <w:color w:val="000000"/>
                <w:sz w:val="18"/>
                <w:szCs w:val="18"/>
              </w:rPr>
              <w:t>orings</w:t>
            </w:r>
            <w:proofErr w:type="spellEnd"/>
            <w:r w:rsidRPr="00E336D5">
              <w:rPr>
                <w:rFonts w:asciiTheme="minorHAnsi" w:hAnsiTheme="minorHAnsi"/>
                <w:color w:val="000000"/>
                <w:sz w:val="18"/>
                <w:szCs w:val="18"/>
              </w:rPr>
              <w:t xml:space="preserve"> 10.000 </w:t>
            </w:r>
            <w:proofErr w:type="spellStart"/>
            <w:r w:rsidRPr="00E336D5">
              <w:rPr>
                <w:rFonts w:asciiTheme="minorHAnsi" w:hAnsiTheme="minorHAnsi"/>
                <w:color w:val="000000"/>
                <w:sz w:val="18"/>
                <w:szCs w:val="18"/>
              </w:rPr>
              <w:t>hrs</w:t>
            </w:r>
            <w:proofErr w:type="spellEnd"/>
            <w:r w:rsidRPr="00E336D5">
              <w:rPr>
                <w:rFonts w:asciiTheme="minorHAnsi" w:hAnsiTheme="minorHAnsi"/>
                <w:color w:val="000000"/>
                <w:sz w:val="18"/>
                <w:szCs w:val="18"/>
              </w:rPr>
              <w:t>.</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12</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Kit de arandelas de cobre </w:t>
            </w:r>
            <w:proofErr w:type="spellStart"/>
            <w:r w:rsidRPr="00E336D5">
              <w:rPr>
                <w:rFonts w:asciiTheme="minorHAnsi" w:hAnsiTheme="minorHAnsi"/>
                <w:color w:val="000000"/>
                <w:sz w:val="18"/>
                <w:szCs w:val="18"/>
              </w:rPr>
              <w:t>mant</w:t>
            </w:r>
            <w:proofErr w:type="spellEnd"/>
            <w:r w:rsidRPr="00E336D5">
              <w:rPr>
                <w:rFonts w:asciiTheme="minorHAnsi" w:hAnsiTheme="minorHAnsi"/>
                <w:color w:val="000000"/>
                <w:sz w:val="18"/>
                <w:szCs w:val="18"/>
              </w:rPr>
              <w:t xml:space="preserve">. 10.000 </w:t>
            </w:r>
            <w:proofErr w:type="spellStart"/>
            <w:r w:rsidRPr="00E336D5">
              <w:rPr>
                <w:rFonts w:asciiTheme="minorHAnsi" w:hAnsiTheme="minorHAnsi"/>
                <w:color w:val="000000"/>
                <w:sz w:val="18"/>
                <w:szCs w:val="18"/>
              </w:rPr>
              <w:t>hrs</w:t>
            </w:r>
            <w:proofErr w:type="spellEnd"/>
            <w:r w:rsidRPr="00E336D5">
              <w:rPr>
                <w:rFonts w:asciiTheme="minorHAnsi" w:hAnsiTheme="minorHAnsi"/>
                <w:color w:val="000000"/>
                <w:sz w:val="18"/>
                <w:szCs w:val="18"/>
              </w:rPr>
              <w:t>.</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13</w:t>
            </w:r>
          </w:p>
        </w:tc>
        <w:tc>
          <w:tcPr>
            <w:tcW w:w="3363" w:type="dxa"/>
            <w:gridSpan w:val="2"/>
            <w:vAlign w:val="center"/>
          </w:tcPr>
          <w:p w:rsidR="00E772E1" w:rsidRPr="00E336D5" w:rsidRDefault="00E772E1" w:rsidP="00576E01">
            <w:pPr>
              <w:autoSpaceDE w:val="0"/>
              <w:autoSpaceDN w:val="0"/>
              <w:adjustRightInd w:val="0"/>
              <w:rPr>
                <w:rFonts w:asciiTheme="minorHAnsi" w:hAnsiTheme="minorHAnsi" w:cs="Calibri"/>
                <w:sz w:val="18"/>
                <w:szCs w:val="18"/>
              </w:rPr>
            </w:pPr>
            <w:r w:rsidRPr="00E336D5">
              <w:rPr>
                <w:rFonts w:asciiTheme="minorHAnsi" w:hAnsiTheme="minorHAnsi" w:cs="Calibri"/>
                <w:sz w:val="18"/>
                <w:szCs w:val="18"/>
              </w:rPr>
              <w:t xml:space="preserve">1    Diafragma válvula de despresurizado </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14</w:t>
            </w:r>
          </w:p>
        </w:tc>
        <w:tc>
          <w:tcPr>
            <w:tcW w:w="3363" w:type="dxa"/>
            <w:gridSpan w:val="2"/>
            <w:vAlign w:val="center"/>
          </w:tcPr>
          <w:p w:rsidR="00E772E1" w:rsidRPr="00E336D5" w:rsidRDefault="00E772E1" w:rsidP="00576E01">
            <w:pPr>
              <w:spacing w:before="60" w:after="60"/>
              <w:rPr>
                <w:rFonts w:asciiTheme="minorHAnsi" w:hAnsiTheme="minorHAnsi" w:cs="Calibri"/>
                <w:sz w:val="18"/>
                <w:szCs w:val="18"/>
                <w:lang w:val="es-BO"/>
              </w:rPr>
            </w:pPr>
            <w:r w:rsidRPr="00E336D5">
              <w:rPr>
                <w:rFonts w:asciiTheme="minorHAnsi" w:hAnsiTheme="minorHAnsi" w:cs="Calibri"/>
                <w:sz w:val="18"/>
                <w:szCs w:val="18"/>
              </w:rPr>
              <w:t>1    Filtro coalescente de compresor</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lastRenderedPageBreak/>
              <w:t>15</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Filtro cónico de entrada del compresor</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16</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Válvulas anti retorno de lubricación marca </w:t>
            </w:r>
            <w:proofErr w:type="spellStart"/>
            <w:r w:rsidRPr="00E336D5">
              <w:rPr>
                <w:rFonts w:asciiTheme="minorHAnsi" w:hAnsiTheme="minorHAnsi"/>
                <w:color w:val="000000"/>
                <w:sz w:val="18"/>
                <w:szCs w:val="18"/>
              </w:rPr>
              <w:t>abac</w:t>
            </w:r>
            <w:proofErr w:type="spellEnd"/>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5</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17</w:t>
            </w:r>
          </w:p>
        </w:tc>
        <w:tc>
          <w:tcPr>
            <w:tcW w:w="3363" w:type="dxa"/>
            <w:gridSpan w:val="2"/>
            <w:vAlign w:val="center"/>
          </w:tcPr>
          <w:p w:rsidR="00E772E1" w:rsidRPr="00E336D5" w:rsidRDefault="00E772E1" w:rsidP="00576E01">
            <w:pPr>
              <w:spacing w:before="60" w:after="60"/>
              <w:rPr>
                <w:rFonts w:asciiTheme="minorHAnsi" w:hAnsiTheme="minorHAnsi" w:cs="Calibri"/>
                <w:sz w:val="18"/>
                <w:szCs w:val="18"/>
              </w:rPr>
            </w:pPr>
            <w:r w:rsidRPr="00E336D5">
              <w:rPr>
                <w:rFonts w:asciiTheme="minorHAnsi" w:hAnsiTheme="minorHAnsi" w:cs="Calibri"/>
                <w:sz w:val="18"/>
                <w:szCs w:val="18"/>
              </w:rPr>
              <w:t>1  Elemento Filtrante Sinterizado</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18</w:t>
            </w:r>
          </w:p>
        </w:tc>
        <w:tc>
          <w:tcPr>
            <w:tcW w:w="3363" w:type="dxa"/>
            <w:gridSpan w:val="2"/>
            <w:vAlign w:val="center"/>
          </w:tcPr>
          <w:p w:rsidR="00E772E1" w:rsidRPr="00E336D5" w:rsidRDefault="00E772E1" w:rsidP="00576E01">
            <w:pPr>
              <w:rPr>
                <w:rFonts w:asciiTheme="minorHAnsi" w:hAnsiTheme="minorHAnsi" w:cs="Calibri"/>
                <w:sz w:val="18"/>
                <w:szCs w:val="18"/>
              </w:rPr>
            </w:pPr>
            <w:r w:rsidRPr="00E336D5">
              <w:rPr>
                <w:rFonts w:asciiTheme="minorHAnsi" w:hAnsiTheme="minorHAnsi" w:cs="Calibri"/>
                <w:sz w:val="18"/>
                <w:szCs w:val="18"/>
              </w:rPr>
              <w:t>1    O-Ring 2-243</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E772E1">
        <w:trPr>
          <w:trHeight w:val="195"/>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19</w:t>
            </w:r>
          </w:p>
        </w:tc>
        <w:tc>
          <w:tcPr>
            <w:tcW w:w="3363" w:type="dxa"/>
            <w:gridSpan w:val="2"/>
            <w:vAlign w:val="center"/>
          </w:tcPr>
          <w:p w:rsidR="00E772E1" w:rsidRPr="00E336D5" w:rsidRDefault="00E772E1" w:rsidP="00576E01">
            <w:pPr>
              <w:rPr>
                <w:rFonts w:asciiTheme="minorHAnsi" w:hAnsiTheme="minorHAnsi" w:cs="Calibri"/>
                <w:sz w:val="18"/>
                <w:szCs w:val="18"/>
              </w:rPr>
            </w:pPr>
            <w:r w:rsidRPr="00E336D5">
              <w:rPr>
                <w:rFonts w:asciiTheme="minorHAnsi" w:hAnsiTheme="minorHAnsi" w:cs="Calibri"/>
                <w:sz w:val="18"/>
                <w:szCs w:val="18"/>
              </w:rPr>
              <w:t>1    O-Ring 2-129v</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sz w:val="18"/>
                <w:szCs w:val="18"/>
              </w:rPr>
            </w:pPr>
            <w:r w:rsidRPr="00E336D5">
              <w:rPr>
                <w:rFonts w:asciiTheme="minorHAnsi" w:hAnsiTheme="minorHAnsi" w:cs="Calibri"/>
                <w:color w:val="000000"/>
                <w:sz w:val="18"/>
                <w:szCs w:val="18"/>
                <w:lang w:eastAsia="es-BO"/>
              </w:rPr>
              <w:t>Pza.</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20</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cambio de aros 1 etapa</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proofErr w:type="spellStart"/>
            <w:r w:rsidRPr="00E336D5">
              <w:rPr>
                <w:rFonts w:asciiTheme="minorHAnsi" w:hAnsiTheme="minorHAnsi"/>
                <w:color w:val="000000"/>
                <w:sz w:val="18"/>
                <w:szCs w:val="18"/>
              </w:rPr>
              <w:t>Jgo</w:t>
            </w:r>
            <w:proofErr w:type="spellEnd"/>
            <w:r w:rsidRPr="00E336D5">
              <w:rPr>
                <w:rFonts w:asciiTheme="minorHAnsi" w:hAnsiTheme="minorHAnsi"/>
                <w:color w:val="000000"/>
                <w:sz w:val="18"/>
                <w:szCs w:val="18"/>
              </w:rPr>
              <w:t>.</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21</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cambio de aros 2 etapa </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proofErr w:type="spellStart"/>
            <w:r w:rsidRPr="00E336D5">
              <w:rPr>
                <w:rFonts w:asciiTheme="minorHAnsi" w:hAnsiTheme="minorHAnsi"/>
                <w:color w:val="000000"/>
                <w:sz w:val="18"/>
                <w:szCs w:val="18"/>
              </w:rPr>
              <w:t>Jgo</w:t>
            </w:r>
            <w:proofErr w:type="spellEnd"/>
            <w:r w:rsidRPr="00E336D5">
              <w:rPr>
                <w:rFonts w:asciiTheme="minorHAnsi" w:hAnsiTheme="minorHAnsi"/>
                <w:color w:val="000000"/>
                <w:sz w:val="18"/>
                <w:szCs w:val="18"/>
              </w:rPr>
              <w:t>.</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22</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cambio de aros 3 etapa</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proofErr w:type="spellStart"/>
            <w:r w:rsidRPr="00E336D5">
              <w:rPr>
                <w:rFonts w:asciiTheme="minorHAnsi" w:hAnsiTheme="minorHAnsi"/>
                <w:color w:val="000000"/>
                <w:sz w:val="18"/>
                <w:szCs w:val="18"/>
              </w:rPr>
              <w:t>Jgo</w:t>
            </w:r>
            <w:proofErr w:type="spellEnd"/>
            <w:r w:rsidRPr="00E336D5">
              <w:rPr>
                <w:rFonts w:asciiTheme="minorHAnsi" w:hAnsiTheme="minorHAnsi"/>
                <w:color w:val="000000"/>
                <w:sz w:val="18"/>
                <w:szCs w:val="18"/>
              </w:rPr>
              <w:t>.</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23</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cambio de Buje guía 1 etapa</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24</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cambio de buje guía 2 etapa</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25</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cambio de buje guía 3 etapa</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26</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aros </w:t>
            </w:r>
            <w:proofErr w:type="spellStart"/>
            <w:r w:rsidRPr="00E336D5">
              <w:rPr>
                <w:rFonts w:asciiTheme="minorHAnsi" w:hAnsiTheme="minorHAnsi"/>
                <w:color w:val="000000"/>
                <w:sz w:val="18"/>
                <w:szCs w:val="18"/>
              </w:rPr>
              <w:t>rasaceite</w:t>
            </w:r>
            <w:proofErr w:type="spellEnd"/>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2</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27</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correas </w:t>
            </w:r>
            <w:proofErr w:type="spellStart"/>
            <w:r w:rsidRPr="00E336D5">
              <w:rPr>
                <w:rFonts w:asciiTheme="minorHAnsi" w:hAnsiTheme="minorHAnsi"/>
                <w:color w:val="000000"/>
                <w:sz w:val="18"/>
                <w:szCs w:val="18"/>
              </w:rPr>
              <w:t>spc</w:t>
            </w:r>
            <w:proofErr w:type="spellEnd"/>
            <w:r w:rsidRPr="00E336D5">
              <w:rPr>
                <w:rFonts w:asciiTheme="minorHAnsi" w:hAnsiTheme="minorHAnsi"/>
                <w:color w:val="000000"/>
                <w:sz w:val="18"/>
                <w:szCs w:val="18"/>
              </w:rPr>
              <w:t xml:space="preserve"> 3150 red </w:t>
            </w:r>
            <w:proofErr w:type="spellStart"/>
            <w:r w:rsidRPr="00E336D5">
              <w:rPr>
                <w:rFonts w:asciiTheme="minorHAnsi" w:hAnsiTheme="minorHAnsi"/>
                <w:color w:val="000000"/>
                <w:sz w:val="18"/>
                <w:szCs w:val="18"/>
              </w:rPr>
              <w:t>power</w:t>
            </w:r>
            <w:proofErr w:type="spellEnd"/>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8</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28</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aros rompe presión</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2</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29</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junta </w:t>
            </w:r>
            <w:proofErr w:type="spellStart"/>
            <w:r w:rsidRPr="00E336D5">
              <w:rPr>
                <w:rFonts w:asciiTheme="minorHAnsi" w:hAnsiTheme="minorHAnsi"/>
                <w:color w:val="000000"/>
                <w:sz w:val="18"/>
                <w:szCs w:val="18"/>
              </w:rPr>
              <w:t>klinger</w:t>
            </w:r>
            <w:proofErr w:type="spellEnd"/>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2</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30</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elemento filtrante sintetizado</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E772E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31</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o ring 2-243</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E772E1">
        <w:trPr>
          <w:trHeight w:val="161"/>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32</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o ring 2-129v</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33</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kit de reparación de válvula EPTA</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34</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sellos radiales-tangenciales para empaquetadura</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12</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35</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sellos tangenciales –tangenciales para empaquetadura</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2</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Pza.</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694" w:type="dxa"/>
            <w:vAlign w:val="center"/>
          </w:tcPr>
          <w:p w:rsidR="00E772E1" w:rsidRPr="00E336D5" w:rsidRDefault="00E772E1" w:rsidP="00576E01">
            <w:pPr>
              <w:spacing w:before="60" w:after="60"/>
              <w:jc w:val="center"/>
              <w:rPr>
                <w:rFonts w:asciiTheme="minorHAnsi" w:hAnsiTheme="minorHAnsi" w:cs="Calibri"/>
                <w:bCs/>
                <w:sz w:val="18"/>
                <w:szCs w:val="18"/>
                <w:lang w:val="es-BO"/>
              </w:rPr>
            </w:pPr>
            <w:r w:rsidRPr="00E336D5">
              <w:rPr>
                <w:rFonts w:asciiTheme="minorHAnsi" w:hAnsiTheme="minorHAnsi" w:cs="Calibri"/>
                <w:bCs/>
                <w:sz w:val="18"/>
                <w:szCs w:val="18"/>
                <w:lang w:val="es-BO"/>
              </w:rPr>
              <w:t>36</w:t>
            </w:r>
          </w:p>
        </w:tc>
        <w:tc>
          <w:tcPr>
            <w:tcW w:w="3363" w:type="dxa"/>
            <w:gridSpan w:val="2"/>
            <w:vAlign w:val="center"/>
          </w:tcPr>
          <w:p w:rsidR="00E772E1" w:rsidRPr="00E336D5" w:rsidRDefault="00E772E1" w:rsidP="00576E01">
            <w:pPr>
              <w:rPr>
                <w:rFonts w:asciiTheme="minorHAnsi" w:hAnsiTheme="minorHAnsi"/>
                <w:color w:val="000000"/>
                <w:sz w:val="18"/>
                <w:szCs w:val="18"/>
              </w:rPr>
            </w:pPr>
            <w:r w:rsidRPr="00E336D5">
              <w:rPr>
                <w:rFonts w:asciiTheme="minorHAnsi" w:hAnsiTheme="minorHAnsi"/>
                <w:color w:val="000000"/>
                <w:sz w:val="18"/>
                <w:szCs w:val="18"/>
              </w:rPr>
              <w:t xml:space="preserve"> O </w:t>
            </w:r>
            <w:proofErr w:type="spellStart"/>
            <w:r w:rsidRPr="00E336D5">
              <w:rPr>
                <w:rFonts w:asciiTheme="minorHAnsi" w:hAnsiTheme="minorHAnsi"/>
                <w:color w:val="000000"/>
                <w:sz w:val="18"/>
                <w:szCs w:val="18"/>
              </w:rPr>
              <w:t>Rings</w:t>
            </w:r>
            <w:proofErr w:type="spellEnd"/>
            <w:r w:rsidRPr="00E336D5">
              <w:rPr>
                <w:rFonts w:asciiTheme="minorHAnsi" w:hAnsiTheme="minorHAnsi"/>
                <w:color w:val="000000"/>
                <w:sz w:val="18"/>
                <w:szCs w:val="18"/>
              </w:rPr>
              <w:t xml:space="preserve"> para empaquetadura</w:t>
            </w:r>
          </w:p>
        </w:tc>
        <w:tc>
          <w:tcPr>
            <w:tcW w:w="1276"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1</w:t>
            </w:r>
          </w:p>
        </w:tc>
        <w:tc>
          <w:tcPr>
            <w:tcW w:w="992" w:type="dxa"/>
            <w:vAlign w:val="center"/>
          </w:tcPr>
          <w:p w:rsidR="00E772E1" w:rsidRPr="00E336D5" w:rsidRDefault="00E772E1" w:rsidP="00576E01">
            <w:pPr>
              <w:jc w:val="center"/>
              <w:rPr>
                <w:rFonts w:asciiTheme="minorHAnsi" w:hAnsiTheme="minorHAnsi"/>
                <w:color w:val="000000"/>
                <w:sz w:val="18"/>
                <w:szCs w:val="18"/>
              </w:rPr>
            </w:pPr>
            <w:r w:rsidRPr="00E336D5">
              <w:rPr>
                <w:rFonts w:asciiTheme="minorHAnsi" w:hAnsiTheme="minorHAnsi"/>
                <w:color w:val="000000"/>
                <w:sz w:val="18"/>
                <w:szCs w:val="18"/>
              </w:rPr>
              <w:t>Kit</w:t>
            </w:r>
          </w:p>
        </w:tc>
        <w:tc>
          <w:tcPr>
            <w:tcW w:w="1286" w:type="dxa"/>
            <w:vAlign w:val="center"/>
          </w:tcPr>
          <w:p w:rsidR="00E772E1" w:rsidRPr="00E336D5" w:rsidRDefault="00E772E1" w:rsidP="00576E01">
            <w:pPr>
              <w:jc w:val="right"/>
              <w:rPr>
                <w:rFonts w:asciiTheme="minorHAnsi" w:hAnsiTheme="minorHAnsi"/>
                <w:color w:val="000000"/>
                <w:sz w:val="18"/>
                <w:szCs w:val="18"/>
              </w:rPr>
            </w:pPr>
          </w:p>
        </w:tc>
        <w:tc>
          <w:tcPr>
            <w:tcW w:w="1424" w:type="dxa"/>
            <w:vAlign w:val="center"/>
          </w:tcPr>
          <w:p w:rsidR="00E772E1" w:rsidRPr="00E336D5" w:rsidRDefault="00E772E1" w:rsidP="00576E01">
            <w:pPr>
              <w:jc w:val="right"/>
              <w:rPr>
                <w:rFonts w:asciiTheme="minorHAnsi" w:hAnsiTheme="minorHAnsi"/>
                <w:color w:val="000000"/>
                <w:sz w:val="18"/>
                <w:szCs w:val="18"/>
              </w:rPr>
            </w:pPr>
          </w:p>
        </w:tc>
      </w:tr>
      <w:tr w:rsidR="00E772E1" w:rsidRPr="00E336D5" w:rsidTr="00576E01">
        <w:trPr>
          <w:trHeight w:val="240"/>
          <w:jc w:val="center"/>
        </w:trPr>
        <w:tc>
          <w:tcPr>
            <w:tcW w:w="9035" w:type="dxa"/>
            <w:gridSpan w:val="7"/>
            <w:vAlign w:val="center"/>
          </w:tcPr>
          <w:p w:rsidR="00E772E1" w:rsidRPr="00E336D5" w:rsidRDefault="00E772E1" w:rsidP="00576E01">
            <w:pPr>
              <w:autoSpaceDE w:val="0"/>
              <w:autoSpaceDN w:val="0"/>
              <w:adjustRightInd w:val="0"/>
              <w:rPr>
                <w:rFonts w:asciiTheme="minorHAnsi" w:hAnsiTheme="minorHAnsi" w:cs="Calibri"/>
                <w:b/>
                <w:sz w:val="18"/>
                <w:szCs w:val="18"/>
              </w:rPr>
            </w:pPr>
            <w:r w:rsidRPr="00E336D5">
              <w:rPr>
                <w:rFonts w:asciiTheme="minorHAnsi" w:hAnsiTheme="minorHAnsi" w:cs="Calibri"/>
                <w:b/>
                <w:sz w:val="18"/>
                <w:szCs w:val="18"/>
              </w:rPr>
              <w:t>COSTO MANO DE OBRA</w:t>
            </w:r>
          </w:p>
        </w:tc>
      </w:tr>
      <w:tr w:rsidR="00E772E1" w:rsidRPr="00E336D5" w:rsidTr="00576E01">
        <w:trPr>
          <w:trHeight w:val="240"/>
          <w:jc w:val="center"/>
        </w:trPr>
        <w:tc>
          <w:tcPr>
            <w:tcW w:w="694" w:type="dxa"/>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1</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Servicio 5.000Hrs. Valle Hermoso</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Servicio</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2</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 xml:space="preserve">Servicio, 5.00Hrs. </w:t>
            </w:r>
            <w:proofErr w:type="spellStart"/>
            <w:r w:rsidRPr="00E336D5">
              <w:rPr>
                <w:rFonts w:asciiTheme="minorHAnsi" w:hAnsiTheme="minorHAnsi" w:cs="Calibri"/>
                <w:sz w:val="18"/>
                <w:szCs w:val="18"/>
              </w:rPr>
              <w:t>Ivirgarzama</w:t>
            </w:r>
            <w:proofErr w:type="spellEnd"/>
            <w:r w:rsidRPr="00E336D5">
              <w:rPr>
                <w:rFonts w:asciiTheme="minorHAnsi" w:hAnsiTheme="minorHAnsi" w:cs="Calibri"/>
                <w:sz w:val="18"/>
                <w:szCs w:val="18"/>
              </w:rPr>
              <w:t>.</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rPr>
                <w:rFonts w:asciiTheme="minorHAnsi" w:hAnsiTheme="minorHAnsi"/>
                <w:sz w:val="18"/>
                <w:szCs w:val="18"/>
              </w:rPr>
            </w:pPr>
            <w:r w:rsidRPr="00E336D5">
              <w:rPr>
                <w:rFonts w:asciiTheme="minorHAnsi" w:hAnsiTheme="minorHAnsi" w:cs="Calibri"/>
                <w:color w:val="000000"/>
                <w:sz w:val="18"/>
                <w:szCs w:val="18"/>
                <w:lang w:eastAsia="es-BO"/>
              </w:rPr>
              <w:t>Servicio</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3</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 xml:space="preserve">Servicio, 5.000Hrs. Villa </w:t>
            </w:r>
            <w:proofErr w:type="spellStart"/>
            <w:r w:rsidRPr="00E336D5">
              <w:rPr>
                <w:rFonts w:asciiTheme="minorHAnsi" w:hAnsiTheme="minorHAnsi" w:cs="Calibri"/>
                <w:sz w:val="18"/>
                <w:szCs w:val="18"/>
              </w:rPr>
              <w:t>Tunari</w:t>
            </w:r>
            <w:proofErr w:type="spellEnd"/>
            <w:r w:rsidRPr="00E336D5">
              <w:rPr>
                <w:rFonts w:asciiTheme="minorHAnsi" w:hAnsiTheme="minorHAnsi" w:cs="Calibri"/>
                <w:sz w:val="18"/>
                <w:szCs w:val="18"/>
              </w:rPr>
              <w:t>.</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rPr>
                <w:rFonts w:asciiTheme="minorHAnsi" w:hAnsiTheme="minorHAnsi"/>
                <w:sz w:val="18"/>
                <w:szCs w:val="18"/>
              </w:rPr>
            </w:pPr>
            <w:r w:rsidRPr="00E336D5">
              <w:rPr>
                <w:rFonts w:asciiTheme="minorHAnsi" w:hAnsiTheme="minorHAnsi"/>
                <w:sz w:val="18"/>
                <w:szCs w:val="18"/>
              </w:rPr>
              <w:t>Servicio</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240"/>
          <w:jc w:val="center"/>
        </w:trPr>
        <w:tc>
          <w:tcPr>
            <w:tcW w:w="694" w:type="dxa"/>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4</w:t>
            </w:r>
          </w:p>
        </w:tc>
        <w:tc>
          <w:tcPr>
            <w:tcW w:w="3363" w:type="dxa"/>
            <w:gridSpan w:val="2"/>
            <w:vAlign w:val="center"/>
          </w:tcPr>
          <w:p w:rsidR="00E772E1" w:rsidRPr="00E336D5" w:rsidRDefault="00E772E1" w:rsidP="00576E01">
            <w:pPr>
              <w:jc w:val="both"/>
              <w:rPr>
                <w:rFonts w:asciiTheme="minorHAnsi" w:hAnsiTheme="minorHAnsi" w:cs="Calibri"/>
                <w:sz w:val="18"/>
                <w:szCs w:val="18"/>
              </w:rPr>
            </w:pPr>
            <w:r w:rsidRPr="00E336D5">
              <w:rPr>
                <w:rFonts w:asciiTheme="minorHAnsi" w:hAnsiTheme="minorHAnsi" w:cs="Calibri"/>
                <w:sz w:val="18"/>
                <w:szCs w:val="18"/>
              </w:rPr>
              <w:t xml:space="preserve">Servicio, 10.000Hrs. </w:t>
            </w:r>
            <w:proofErr w:type="spellStart"/>
            <w:r w:rsidRPr="00E336D5">
              <w:rPr>
                <w:rFonts w:asciiTheme="minorHAnsi" w:hAnsiTheme="minorHAnsi" w:cs="Calibri"/>
                <w:sz w:val="18"/>
                <w:szCs w:val="18"/>
              </w:rPr>
              <w:t>Ivirgarzama</w:t>
            </w:r>
            <w:proofErr w:type="spellEnd"/>
            <w:r w:rsidRPr="00E336D5">
              <w:rPr>
                <w:rFonts w:asciiTheme="minorHAnsi" w:hAnsiTheme="minorHAnsi" w:cs="Calibri"/>
                <w:sz w:val="18"/>
                <w:szCs w:val="18"/>
              </w:rPr>
              <w:t xml:space="preserve"> o Villa </w:t>
            </w:r>
            <w:proofErr w:type="spellStart"/>
            <w:r w:rsidRPr="00E336D5">
              <w:rPr>
                <w:rFonts w:asciiTheme="minorHAnsi" w:hAnsiTheme="minorHAnsi" w:cs="Calibri"/>
                <w:sz w:val="18"/>
                <w:szCs w:val="18"/>
              </w:rPr>
              <w:t>Tunari</w:t>
            </w:r>
            <w:proofErr w:type="spellEnd"/>
            <w:r w:rsidRPr="00E336D5">
              <w:rPr>
                <w:rFonts w:asciiTheme="minorHAnsi" w:hAnsiTheme="minorHAnsi" w:cs="Calibri"/>
                <w:sz w:val="18"/>
                <w:szCs w:val="18"/>
              </w:rPr>
              <w:t>.</w:t>
            </w:r>
          </w:p>
        </w:tc>
        <w:tc>
          <w:tcPr>
            <w:tcW w:w="1276" w:type="dxa"/>
            <w:vAlign w:val="center"/>
          </w:tcPr>
          <w:p w:rsidR="00E772E1" w:rsidRPr="00E336D5" w:rsidRDefault="00E772E1" w:rsidP="00576E01">
            <w:pPr>
              <w:jc w:val="center"/>
              <w:rPr>
                <w:rFonts w:asciiTheme="minorHAnsi" w:hAnsiTheme="minorHAnsi" w:cs="Calibri"/>
                <w:color w:val="000000"/>
                <w:sz w:val="18"/>
                <w:szCs w:val="18"/>
                <w:lang w:eastAsia="es-BO"/>
              </w:rPr>
            </w:pPr>
            <w:r w:rsidRPr="00E336D5">
              <w:rPr>
                <w:rFonts w:asciiTheme="minorHAnsi" w:hAnsiTheme="minorHAnsi" w:cs="Calibri"/>
                <w:color w:val="000000"/>
                <w:sz w:val="18"/>
                <w:szCs w:val="18"/>
                <w:lang w:eastAsia="es-BO"/>
              </w:rPr>
              <w:t>1</w:t>
            </w:r>
          </w:p>
        </w:tc>
        <w:tc>
          <w:tcPr>
            <w:tcW w:w="992" w:type="dxa"/>
            <w:vAlign w:val="center"/>
          </w:tcPr>
          <w:p w:rsidR="00E772E1" w:rsidRPr="00E336D5" w:rsidRDefault="00E772E1" w:rsidP="00576E01">
            <w:pPr>
              <w:rPr>
                <w:rFonts w:asciiTheme="minorHAnsi" w:hAnsiTheme="minorHAnsi"/>
                <w:sz w:val="18"/>
                <w:szCs w:val="18"/>
              </w:rPr>
            </w:pPr>
            <w:r w:rsidRPr="00E336D5">
              <w:rPr>
                <w:rFonts w:asciiTheme="minorHAnsi" w:hAnsiTheme="minorHAnsi"/>
                <w:sz w:val="18"/>
                <w:szCs w:val="18"/>
              </w:rPr>
              <w:t>Servicio</w:t>
            </w:r>
          </w:p>
        </w:tc>
        <w:tc>
          <w:tcPr>
            <w:tcW w:w="1286"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c>
          <w:tcPr>
            <w:tcW w:w="1424" w:type="dxa"/>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p>
        </w:tc>
      </w:tr>
      <w:tr w:rsidR="00E772E1" w:rsidRPr="00E336D5" w:rsidTr="00576E01">
        <w:trPr>
          <w:trHeight w:val="358"/>
          <w:jc w:val="center"/>
        </w:trPr>
        <w:tc>
          <w:tcPr>
            <w:tcW w:w="7611" w:type="dxa"/>
            <w:gridSpan w:val="6"/>
            <w:vAlign w:val="center"/>
          </w:tcPr>
          <w:p w:rsidR="00E772E1" w:rsidRPr="00E336D5" w:rsidRDefault="00E772E1" w:rsidP="00576E01">
            <w:pPr>
              <w:autoSpaceDE w:val="0"/>
              <w:autoSpaceDN w:val="0"/>
              <w:adjustRightInd w:val="0"/>
              <w:jc w:val="right"/>
              <w:rPr>
                <w:rFonts w:asciiTheme="minorHAnsi" w:hAnsiTheme="minorHAnsi" w:cs="Calibri"/>
                <w:sz w:val="18"/>
                <w:szCs w:val="18"/>
              </w:rPr>
            </w:pPr>
            <w:r w:rsidRPr="00E336D5">
              <w:rPr>
                <w:rFonts w:asciiTheme="minorHAnsi" w:hAnsiTheme="minorHAnsi" w:cs="Calibri"/>
                <w:sz w:val="18"/>
                <w:szCs w:val="18"/>
              </w:rPr>
              <w:t>TOTAL Bs.-</w:t>
            </w:r>
          </w:p>
        </w:tc>
        <w:tc>
          <w:tcPr>
            <w:tcW w:w="1424" w:type="dxa"/>
            <w:vAlign w:val="center"/>
          </w:tcPr>
          <w:p w:rsidR="00E772E1" w:rsidRPr="00E336D5" w:rsidRDefault="00E772E1" w:rsidP="00576E01">
            <w:pPr>
              <w:jc w:val="right"/>
              <w:rPr>
                <w:rFonts w:asciiTheme="minorHAnsi" w:hAnsiTheme="minorHAnsi"/>
                <w:color w:val="000000"/>
                <w:sz w:val="18"/>
                <w:szCs w:val="18"/>
              </w:rPr>
            </w:pPr>
          </w:p>
        </w:tc>
      </w:tr>
    </w:tbl>
    <w:p w:rsidR="00D353C5" w:rsidRPr="00286B08" w:rsidRDefault="00D353C5" w:rsidP="0062797D">
      <w:pPr>
        <w:spacing w:line="276" w:lineRule="auto"/>
        <w:jc w:val="center"/>
        <w:rPr>
          <w:rFonts w:asciiTheme="minorHAnsi" w:hAnsiTheme="minorHAnsi" w:cstheme="minorHAnsi"/>
          <w:b/>
        </w:rPr>
      </w:pPr>
    </w:p>
    <w:p w:rsidR="00D353C5" w:rsidRPr="00286B08" w:rsidRDefault="00E772E1" w:rsidP="0062797D">
      <w:pPr>
        <w:spacing w:line="276" w:lineRule="auto"/>
        <w:jc w:val="center"/>
        <w:rPr>
          <w:rFonts w:asciiTheme="minorHAnsi" w:hAnsiTheme="minorHAnsi" w:cstheme="minorHAnsi"/>
          <w:b/>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AC6656" w:rsidRDefault="00AC6656" w:rsidP="00E772E1">
      <w:pPr>
        <w:spacing w:line="276" w:lineRule="auto"/>
        <w:rPr>
          <w:rFonts w:asciiTheme="minorHAnsi" w:hAnsiTheme="minorHAnsi" w:cstheme="minorHAnsi"/>
          <w:b/>
          <w:sz w:val="18"/>
          <w:szCs w:val="18"/>
        </w:rPr>
      </w:pPr>
    </w:p>
    <w:p w:rsidR="00E772E1" w:rsidRPr="00C75BEC" w:rsidRDefault="00E772E1" w:rsidP="00E772E1">
      <w:pPr>
        <w:spacing w:line="276" w:lineRule="auto"/>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549"/>
        <w:gridCol w:w="1744"/>
        <w:gridCol w:w="373"/>
        <w:gridCol w:w="372"/>
        <w:gridCol w:w="372"/>
      </w:tblGrid>
      <w:tr w:rsidR="009F3A9D" w:rsidRPr="00C75BEC" w:rsidTr="0039274A">
        <w:trPr>
          <w:tblHeader/>
          <w:jc w:val="center"/>
        </w:trPr>
        <w:tc>
          <w:tcPr>
            <w:tcW w:w="6549"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74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117"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39274A">
        <w:trPr>
          <w:cantSplit/>
          <w:trHeight w:val="1448"/>
          <w:jc w:val="center"/>
        </w:trPr>
        <w:tc>
          <w:tcPr>
            <w:tcW w:w="6549"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174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73"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72"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72"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39274A">
        <w:trPr>
          <w:jc w:val="center"/>
        </w:trPr>
        <w:tc>
          <w:tcPr>
            <w:tcW w:w="6549" w:type="dxa"/>
            <w:vAlign w:val="center"/>
          </w:tcPr>
          <w:p w:rsidR="00E772E1" w:rsidRPr="001B6F72" w:rsidRDefault="00E772E1" w:rsidP="00E772E1">
            <w:pPr>
              <w:jc w:val="center"/>
              <w:rPr>
                <w:rFonts w:ascii="Calibri" w:hAnsi="Calibri" w:cs="Calibri"/>
                <w:b/>
                <w:sz w:val="22"/>
                <w:szCs w:val="22"/>
                <w:u w:val="single"/>
              </w:rPr>
            </w:pPr>
            <w:r w:rsidRPr="001B6F72">
              <w:rPr>
                <w:rFonts w:ascii="Calibri" w:hAnsi="Calibri" w:cs="Arial"/>
                <w:b/>
                <w:sz w:val="22"/>
                <w:szCs w:val="22"/>
                <w:u w:val="single"/>
              </w:rPr>
              <w:t>ESPECIFICACIONES TÉCNICAS DE SERVICIOS GENERALES</w:t>
            </w:r>
          </w:p>
          <w:p w:rsidR="00E772E1" w:rsidRPr="001B6F72" w:rsidRDefault="00E772E1" w:rsidP="00E772E1">
            <w:pPr>
              <w:rPr>
                <w:rFonts w:ascii="Calibri" w:hAnsi="Calibri" w:cs="Calibri"/>
                <w:b/>
                <w:sz w:val="22"/>
                <w:szCs w:val="22"/>
              </w:rPr>
            </w:pPr>
          </w:p>
          <w:p w:rsidR="00E772E1" w:rsidRPr="001B6F72" w:rsidRDefault="00E772E1" w:rsidP="00E772E1">
            <w:pPr>
              <w:rPr>
                <w:rFonts w:ascii="Calibri" w:hAnsi="Calibri" w:cs="Calibri"/>
                <w:sz w:val="22"/>
                <w:szCs w:val="22"/>
              </w:rPr>
            </w:pPr>
            <w:r>
              <w:rPr>
                <w:rFonts w:ascii="Calibri" w:hAnsi="Calibri" w:cs="Calibri"/>
                <w:sz w:val="22"/>
                <w:szCs w:val="22"/>
              </w:rPr>
              <w:t>Por el TOTAL  de los ITEMS</w:t>
            </w:r>
            <w:r w:rsidRPr="001B6F72">
              <w:rPr>
                <w:rFonts w:ascii="Calibri" w:hAnsi="Calibri" w:cs="Calibri"/>
                <w:sz w:val="22"/>
                <w:szCs w:val="22"/>
              </w:rPr>
              <w:t>:</w:t>
            </w:r>
          </w:p>
          <w:p w:rsidR="00E772E1" w:rsidRPr="001B6F72" w:rsidRDefault="00E772E1" w:rsidP="00E772E1">
            <w:pPr>
              <w:rPr>
                <w:rFonts w:ascii="Calibri" w:hAnsi="Calibri" w:cs="Calibri"/>
                <w:b/>
                <w:sz w:val="22"/>
                <w:szCs w:val="22"/>
              </w:rPr>
            </w:pPr>
          </w:p>
          <w:tbl>
            <w:tblPr>
              <w:tblW w:w="6147" w:type="dxa"/>
              <w:tblInd w:w="212" w:type="dxa"/>
              <w:tblLayout w:type="fixed"/>
              <w:tblCellMar>
                <w:left w:w="70" w:type="dxa"/>
                <w:right w:w="70" w:type="dxa"/>
              </w:tblCellMar>
              <w:tblLook w:val="04A0" w:firstRow="1" w:lastRow="0" w:firstColumn="1" w:lastColumn="0" w:noHBand="0" w:noVBand="1"/>
            </w:tblPr>
            <w:tblGrid>
              <w:gridCol w:w="523"/>
              <w:gridCol w:w="5624"/>
            </w:tblGrid>
            <w:tr w:rsidR="00E772E1" w:rsidRPr="001B6F72" w:rsidTr="0039274A">
              <w:trPr>
                <w:trHeight w:val="506"/>
              </w:trPr>
              <w:tc>
                <w:tcPr>
                  <w:tcW w:w="523" w:type="dxa"/>
                  <w:tcBorders>
                    <w:top w:val="single" w:sz="4" w:space="0" w:color="auto"/>
                    <w:left w:val="single" w:sz="4" w:space="0" w:color="auto"/>
                    <w:bottom w:val="single" w:sz="4" w:space="0" w:color="auto"/>
                    <w:right w:val="single" w:sz="4" w:space="0" w:color="000000"/>
                  </w:tcBorders>
                  <w:shd w:val="clear" w:color="auto" w:fill="B8CCE4"/>
                  <w:vAlign w:val="center"/>
                </w:tcPr>
                <w:p w:rsidR="00E772E1" w:rsidRPr="001B6F72" w:rsidRDefault="00E772E1" w:rsidP="00576E01">
                  <w:pPr>
                    <w:spacing w:before="60" w:after="60"/>
                    <w:jc w:val="center"/>
                    <w:rPr>
                      <w:rFonts w:ascii="Calibri" w:hAnsi="Calibri" w:cs="Calibri"/>
                      <w:b/>
                      <w:bCs/>
                      <w:sz w:val="22"/>
                      <w:szCs w:val="22"/>
                      <w:lang w:val="es-BO"/>
                    </w:rPr>
                  </w:pPr>
                  <w:r w:rsidRPr="001B6F72">
                    <w:rPr>
                      <w:rFonts w:ascii="Calibri" w:hAnsi="Calibri" w:cs="Calibri"/>
                      <w:b/>
                      <w:bCs/>
                      <w:sz w:val="22"/>
                      <w:szCs w:val="22"/>
                      <w:lang w:val="es-BO"/>
                    </w:rPr>
                    <w:t>N° ÍTEM</w:t>
                  </w:r>
                </w:p>
              </w:tc>
              <w:tc>
                <w:tcPr>
                  <w:tcW w:w="562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772E1" w:rsidRPr="001B6F72" w:rsidRDefault="00E772E1" w:rsidP="00576E01">
                  <w:pPr>
                    <w:spacing w:before="60" w:after="60"/>
                    <w:jc w:val="center"/>
                    <w:rPr>
                      <w:rFonts w:ascii="Calibri" w:hAnsi="Calibri" w:cs="Calibri"/>
                      <w:b/>
                      <w:bCs/>
                      <w:sz w:val="22"/>
                      <w:szCs w:val="22"/>
                      <w:lang w:val="es-BO"/>
                    </w:rPr>
                  </w:pPr>
                  <w:r w:rsidRPr="001B6F72">
                    <w:rPr>
                      <w:rFonts w:ascii="Calibri" w:hAnsi="Calibri" w:cs="Calibri"/>
                      <w:b/>
                      <w:bCs/>
                      <w:sz w:val="22"/>
                      <w:szCs w:val="22"/>
                      <w:lang w:val="es-BO"/>
                    </w:rPr>
                    <w:t xml:space="preserve">DESCRIPCIÓN DETALLADA DEL SERVICIO </w:t>
                  </w:r>
                </w:p>
              </w:tc>
            </w:tr>
            <w:tr w:rsidR="00E772E1" w:rsidRPr="001B6F72" w:rsidTr="0039274A">
              <w:trPr>
                <w:trHeight w:val="400"/>
              </w:trPr>
              <w:tc>
                <w:tcPr>
                  <w:tcW w:w="523" w:type="dxa"/>
                  <w:tcBorders>
                    <w:top w:val="single" w:sz="4" w:space="0" w:color="auto"/>
                    <w:left w:val="single" w:sz="4" w:space="0" w:color="auto"/>
                    <w:bottom w:val="single" w:sz="4" w:space="0" w:color="auto"/>
                    <w:right w:val="single" w:sz="4" w:space="0" w:color="000000"/>
                  </w:tcBorders>
                  <w:vAlign w:val="center"/>
                </w:tcPr>
                <w:p w:rsidR="00E772E1" w:rsidRPr="001B6F72" w:rsidRDefault="00E772E1" w:rsidP="00576E01">
                  <w:pPr>
                    <w:spacing w:before="60" w:after="60"/>
                    <w:jc w:val="center"/>
                    <w:rPr>
                      <w:rFonts w:ascii="Calibri" w:hAnsi="Calibri" w:cs="Calibri"/>
                      <w:b/>
                      <w:bCs/>
                      <w:sz w:val="22"/>
                      <w:szCs w:val="22"/>
                      <w:lang w:val="es-BO"/>
                    </w:rPr>
                  </w:pPr>
                  <w:r w:rsidRPr="001B6F72">
                    <w:rPr>
                      <w:rFonts w:ascii="Calibri" w:hAnsi="Calibri" w:cs="Calibri"/>
                      <w:b/>
                      <w:bCs/>
                      <w:sz w:val="22"/>
                      <w:szCs w:val="22"/>
                      <w:lang w:val="es-BO"/>
                    </w:rPr>
                    <w:t>1</w:t>
                  </w:r>
                </w:p>
              </w:tc>
              <w:tc>
                <w:tcPr>
                  <w:tcW w:w="562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772E1" w:rsidRPr="001B6F72" w:rsidRDefault="00E772E1" w:rsidP="00576E01">
                  <w:pPr>
                    <w:spacing w:before="60" w:after="60"/>
                    <w:rPr>
                      <w:rFonts w:ascii="Calibri" w:hAnsi="Calibri" w:cs="Calibri"/>
                      <w:sz w:val="22"/>
                      <w:szCs w:val="22"/>
                    </w:rPr>
                  </w:pPr>
                  <w:r w:rsidRPr="006E70D6">
                    <w:rPr>
                      <w:rFonts w:ascii="Calibri" w:hAnsi="Calibri" w:cs="Calibri"/>
                      <w:b/>
                    </w:rPr>
                    <w:t xml:space="preserve">SERVICIO MANTENIMIENTO DE DISPENSADORES </w:t>
                  </w:r>
                  <w:r>
                    <w:rPr>
                      <w:rFonts w:ascii="Calibri" w:hAnsi="Calibri" w:cs="Calibri"/>
                      <w:b/>
                    </w:rPr>
                    <w:t xml:space="preserve">Y COMPRESORES </w:t>
                  </w:r>
                  <w:r w:rsidRPr="006E70D6">
                    <w:rPr>
                      <w:rFonts w:ascii="Calibri" w:hAnsi="Calibri" w:cs="Calibri"/>
                      <w:b/>
                    </w:rPr>
                    <w:t>DE GNV,</w:t>
                  </w:r>
                  <w:r>
                    <w:rPr>
                      <w:rFonts w:ascii="Calibri" w:hAnsi="Calibri" w:cs="Calibri"/>
                      <w:b/>
                    </w:rPr>
                    <w:t xml:space="preserve"> DE LAS</w:t>
                  </w:r>
                  <w:r w:rsidRPr="006E70D6">
                    <w:rPr>
                      <w:rFonts w:ascii="Calibri" w:hAnsi="Calibri" w:cs="Calibri"/>
                      <w:b/>
                    </w:rPr>
                    <w:t xml:space="preserve"> ESTACIONES DE SERVICIO DEL DTCC</w:t>
                  </w:r>
                  <w:r>
                    <w:rPr>
                      <w:rFonts w:ascii="Calibri" w:hAnsi="Calibri" w:cs="Calibri"/>
                      <w:b/>
                    </w:rPr>
                    <w:t xml:space="preserve"> GESTION 2016</w:t>
                  </w:r>
                </w:p>
              </w:tc>
            </w:tr>
          </w:tbl>
          <w:p w:rsidR="00E772E1" w:rsidRPr="001B6F72" w:rsidRDefault="00E772E1" w:rsidP="00E772E1">
            <w:pPr>
              <w:rPr>
                <w:rFonts w:ascii="Calibri" w:hAnsi="Calibri" w:cs="Calibri"/>
                <w:b/>
                <w:sz w:val="22"/>
                <w:szCs w:val="22"/>
              </w:rPr>
            </w:pPr>
          </w:p>
          <w:p w:rsidR="00E772E1" w:rsidRPr="001B6F72" w:rsidRDefault="00E772E1" w:rsidP="00A659FA">
            <w:pPr>
              <w:pStyle w:val="Prrafodelista"/>
              <w:numPr>
                <w:ilvl w:val="0"/>
                <w:numId w:val="34"/>
              </w:numPr>
              <w:contextualSpacing/>
              <w:jc w:val="both"/>
              <w:rPr>
                <w:rFonts w:ascii="Calibri" w:hAnsi="Calibri" w:cs="Calibri"/>
                <w:b/>
                <w:bCs/>
                <w:sz w:val="22"/>
                <w:szCs w:val="22"/>
                <w:lang w:eastAsia="es-BO"/>
              </w:rPr>
            </w:pPr>
            <w:r w:rsidRPr="001B6F72">
              <w:rPr>
                <w:rFonts w:ascii="Calibri" w:hAnsi="Calibri" w:cs="Calibri"/>
                <w:b/>
                <w:bCs/>
                <w:sz w:val="22"/>
                <w:szCs w:val="22"/>
                <w:lang w:eastAsia="es-BO"/>
              </w:rPr>
              <w:t xml:space="preserve">CARACTERÍSTICAS </w:t>
            </w:r>
          </w:p>
          <w:p w:rsidR="00E772E1" w:rsidRDefault="00E772E1" w:rsidP="00E772E1">
            <w:pPr>
              <w:autoSpaceDE w:val="0"/>
              <w:autoSpaceDN w:val="0"/>
              <w:adjustRightInd w:val="0"/>
              <w:rPr>
                <w:rFonts w:ascii="Calibri" w:hAnsi="Calibri" w:cs="Calibri"/>
                <w:sz w:val="22"/>
                <w:szCs w:val="22"/>
              </w:rPr>
            </w:pPr>
          </w:p>
          <w:tbl>
            <w:tblPr>
              <w:tblW w:w="6178"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5586"/>
            </w:tblGrid>
            <w:tr w:rsidR="00E772E1" w:rsidRPr="006D6232" w:rsidTr="0039274A">
              <w:trPr>
                <w:trHeight w:val="186"/>
                <w:jc w:val="center"/>
              </w:trPr>
              <w:tc>
                <w:tcPr>
                  <w:tcW w:w="592" w:type="dxa"/>
                  <w:shd w:val="clear" w:color="auto" w:fill="B8CCE4"/>
                </w:tcPr>
                <w:p w:rsidR="00E772E1" w:rsidRPr="006D6232" w:rsidRDefault="00E772E1" w:rsidP="00576E01">
                  <w:pPr>
                    <w:jc w:val="center"/>
                    <w:rPr>
                      <w:rFonts w:ascii="Calibri" w:hAnsi="Calibri" w:cs="Calibri"/>
                      <w:color w:val="000000"/>
                      <w:sz w:val="22"/>
                      <w:szCs w:val="22"/>
                      <w:lang w:eastAsia="es-BO"/>
                    </w:rPr>
                  </w:pPr>
                  <w:r>
                    <w:rPr>
                      <w:rFonts w:ascii="Calibri" w:hAnsi="Calibri" w:cs="Calibri"/>
                      <w:color w:val="000000"/>
                      <w:sz w:val="22"/>
                      <w:szCs w:val="22"/>
                      <w:lang w:eastAsia="es-BO"/>
                    </w:rPr>
                    <w:t>Nº ITEM</w:t>
                  </w:r>
                </w:p>
              </w:tc>
              <w:tc>
                <w:tcPr>
                  <w:tcW w:w="5586" w:type="dxa"/>
                  <w:shd w:val="clear" w:color="auto" w:fill="B8CCE4"/>
                </w:tcPr>
                <w:p w:rsidR="00E772E1" w:rsidRPr="006D6232" w:rsidRDefault="00E772E1" w:rsidP="00576E01">
                  <w:pPr>
                    <w:rPr>
                      <w:rFonts w:ascii="Calibri" w:hAnsi="Calibri" w:cs="Calibri"/>
                      <w:color w:val="000000"/>
                      <w:sz w:val="22"/>
                      <w:szCs w:val="22"/>
                      <w:lang w:eastAsia="es-BO"/>
                    </w:rPr>
                  </w:pPr>
                  <w:r w:rsidRPr="006D6232">
                    <w:rPr>
                      <w:rFonts w:ascii="Calibri" w:hAnsi="Calibri" w:cs="Calibri"/>
                      <w:b/>
                      <w:sz w:val="22"/>
                      <w:szCs w:val="22"/>
                    </w:rPr>
                    <w:t>SERVICIO MANTENIMIENTO DE DISPENSADORES DE GNV, ESTACIONES DE SERVICIO DEL DTCC</w:t>
                  </w:r>
                </w:p>
              </w:tc>
            </w:tr>
            <w:tr w:rsidR="00E772E1" w:rsidRPr="006D6232" w:rsidTr="0039274A">
              <w:trPr>
                <w:trHeight w:val="74"/>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Tarjeta madre (Solo placa)</w:t>
                  </w:r>
                </w:p>
              </w:tc>
            </w:tr>
            <w:tr w:rsidR="00E772E1" w:rsidRPr="006D6232" w:rsidTr="0039274A">
              <w:trPr>
                <w:trHeight w:val="86"/>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2</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Válvula 3 Vías</w:t>
                  </w:r>
                </w:p>
              </w:tc>
            </w:tr>
            <w:tr w:rsidR="00E772E1" w:rsidRPr="006D6232" w:rsidTr="0039274A">
              <w:trPr>
                <w:trHeight w:val="103"/>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3</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Chicote de carga 200 mm</w:t>
                  </w:r>
                </w:p>
              </w:tc>
            </w:tr>
            <w:tr w:rsidR="00E772E1" w:rsidRPr="006D6232" w:rsidTr="0039274A">
              <w:trPr>
                <w:trHeight w:val="79"/>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4</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 xml:space="preserve">Pico de carga </w:t>
                  </w:r>
                </w:p>
              </w:tc>
            </w:tr>
            <w:tr w:rsidR="00E772E1" w:rsidRPr="006D6232" w:rsidTr="0039274A">
              <w:trPr>
                <w:trHeight w:val="92"/>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5</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Kit reparo válvula reguladora M15</w:t>
                  </w:r>
                </w:p>
              </w:tc>
            </w:tr>
            <w:tr w:rsidR="00E772E1" w:rsidRPr="006D6232" w:rsidTr="0039274A">
              <w:trPr>
                <w:trHeight w:val="80"/>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6</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Kit reparo válvula solenoide</w:t>
                  </w:r>
                </w:p>
              </w:tc>
            </w:tr>
            <w:tr w:rsidR="00E772E1" w:rsidRPr="006D6232" w:rsidTr="0039274A">
              <w:trPr>
                <w:trHeight w:val="121"/>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7</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 xml:space="preserve">Filtro sinterizado surtidor </w:t>
                  </w:r>
                </w:p>
              </w:tc>
            </w:tr>
            <w:tr w:rsidR="00E772E1" w:rsidRPr="006D6232" w:rsidTr="0039274A">
              <w:trPr>
                <w:trHeight w:val="93"/>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8</w:t>
                  </w:r>
                </w:p>
              </w:tc>
              <w:tc>
                <w:tcPr>
                  <w:tcW w:w="5586" w:type="dxa"/>
                  <w:vAlign w:val="center"/>
                </w:tcPr>
                <w:p w:rsidR="00E772E1" w:rsidRPr="006D6232" w:rsidRDefault="00E772E1" w:rsidP="00576E01">
                  <w:pPr>
                    <w:jc w:val="both"/>
                    <w:rPr>
                      <w:rFonts w:ascii="Calibri" w:hAnsi="Calibri" w:cs="Calibri"/>
                      <w:sz w:val="22"/>
                      <w:szCs w:val="22"/>
                    </w:rPr>
                  </w:pPr>
                  <w:proofErr w:type="spellStart"/>
                  <w:r w:rsidRPr="006D6232">
                    <w:rPr>
                      <w:rFonts w:ascii="Calibri" w:hAnsi="Calibri" w:cs="Calibri"/>
                      <w:sz w:val="22"/>
                      <w:szCs w:val="22"/>
                    </w:rPr>
                    <w:t>MicroSwitch</w:t>
                  </w:r>
                  <w:proofErr w:type="spellEnd"/>
                </w:p>
              </w:tc>
            </w:tr>
            <w:tr w:rsidR="00E772E1" w:rsidRPr="006D6232" w:rsidTr="0039274A">
              <w:trPr>
                <w:trHeight w:val="62"/>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9</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Micro teclado</w:t>
                  </w:r>
                </w:p>
              </w:tc>
            </w:tr>
            <w:tr w:rsidR="00E772E1" w:rsidRPr="008A63D9"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10</w:t>
                  </w:r>
                </w:p>
              </w:tc>
              <w:tc>
                <w:tcPr>
                  <w:tcW w:w="5586" w:type="dxa"/>
                  <w:vAlign w:val="center"/>
                </w:tcPr>
                <w:p w:rsidR="00E772E1" w:rsidRPr="008A63D9" w:rsidRDefault="00E772E1" w:rsidP="00576E01">
                  <w:pPr>
                    <w:jc w:val="both"/>
                    <w:rPr>
                      <w:rFonts w:ascii="Calibri" w:hAnsi="Calibri" w:cs="Calibri"/>
                      <w:sz w:val="22"/>
                      <w:szCs w:val="22"/>
                      <w:lang w:val="en-US"/>
                    </w:rPr>
                  </w:pPr>
                  <w:r w:rsidRPr="008A63D9">
                    <w:rPr>
                      <w:rFonts w:ascii="Calibri" w:hAnsi="Calibri" w:cs="Calibri"/>
                      <w:sz w:val="22"/>
                      <w:szCs w:val="22"/>
                      <w:lang w:val="en-US"/>
                    </w:rPr>
                    <w:t xml:space="preserve">Kit </w:t>
                  </w:r>
                  <w:proofErr w:type="spellStart"/>
                  <w:r w:rsidRPr="008A63D9">
                    <w:rPr>
                      <w:rFonts w:ascii="Calibri" w:hAnsi="Calibri" w:cs="Calibri"/>
                      <w:sz w:val="22"/>
                      <w:szCs w:val="22"/>
                      <w:lang w:val="en-US"/>
                    </w:rPr>
                    <w:t>reparo</w:t>
                  </w:r>
                  <w:proofErr w:type="spellEnd"/>
                  <w:r w:rsidRPr="008A63D9">
                    <w:rPr>
                      <w:rFonts w:ascii="Calibri" w:hAnsi="Calibri" w:cs="Calibri"/>
                      <w:sz w:val="22"/>
                      <w:szCs w:val="22"/>
                      <w:lang w:val="en-US"/>
                    </w:rPr>
                    <w:t xml:space="preserve"> </w:t>
                  </w:r>
                  <w:proofErr w:type="spellStart"/>
                  <w:r w:rsidRPr="008A63D9">
                    <w:rPr>
                      <w:rFonts w:ascii="Calibri" w:hAnsi="Calibri" w:cs="Calibri"/>
                      <w:sz w:val="22"/>
                      <w:szCs w:val="22"/>
                      <w:lang w:val="en-US"/>
                    </w:rPr>
                    <w:t>válvula</w:t>
                  </w:r>
                  <w:proofErr w:type="spellEnd"/>
                  <w:r w:rsidRPr="008A63D9">
                    <w:rPr>
                      <w:rFonts w:ascii="Calibri" w:hAnsi="Calibri" w:cs="Calibri"/>
                      <w:sz w:val="22"/>
                      <w:szCs w:val="22"/>
                      <w:lang w:val="en-US"/>
                    </w:rPr>
                    <w:t xml:space="preserve">  Break Away</w:t>
                  </w:r>
                </w:p>
              </w:tc>
            </w:tr>
            <w:tr w:rsidR="00E772E1" w:rsidRPr="006D6232" w:rsidTr="0039274A">
              <w:trPr>
                <w:trHeight w:val="131"/>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11</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Manguera larga 2750mm</w:t>
                  </w:r>
                </w:p>
              </w:tc>
            </w:tr>
            <w:tr w:rsidR="00E772E1" w:rsidRPr="006D6232" w:rsidTr="0039274A">
              <w:trPr>
                <w:trHeight w:val="100"/>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lastRenderedPageBreak/>
                    <w:t>12</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 xml:space="preserve">válvula  Break </w:t>
                  </w:r>
                  <w:proofErr w:type="spellStart"/>
                  <w:r w:rsidRPr="006D6232">
                    <w:rPr>
                      <w:rFonts w:ascii="Calibri" w:hAnsi="Calibri" w:cs="Calibri"/>
                      <w:sz w:val="22"/>
                      <w:szCs w:val="22"/>
                    </w:rPr>
                    <w:t>Away</w:t>
                  </w:r>
                  <w:proofErr w:type="spellEnd"/>
                </w:p>
              </w:tc>
            </w:tr>
            <w:tr w:rsidR="00E772E1" w:rsidRPr="006D6232" w:rsidTr="0039274A">
              <w:trPr>
                <w:trHeight w:val="69"/>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13</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Cono porta válvula</w:t>
                  </w:r>
                </w:p>
              </w:tc>
            </w:tr>
            <w:tr w:rsidR="00E772E1" w:rsidRPr="006D6232" w:rsidTr="0039274A">
              <w:trPr>
                <w:trHeight w:val="9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14</w:t>
                  </w:r>
                </w:p>
              </w:tc>
              <w:tc>
                <w:tcPr>
                  <w:tcW w:w="5586" w:type="dxa"/>
                  <w:vAlign w:val="center"/>
                </w:tcPr>
                <w:p w:rsidR="00E772E1" w:rsidRPr="006D6232" w:rsidRDefault="00E772E1" w:rsidP="00576E01">
                  <w:pPr>
                    <w:jc w:val="both"/>
                    <w:rPr>
                      <w:rFonts w:ascii="Calibri" w:hAnsi="Calibri"/>
                      <w:sz w:val="22"/>
                      <w:szCs w:val="22"/>
                    </w:rPr>
                  </w:pPr>
                  <w:r w:rsidRPr="006D6232">
                    <w:rPr>
                      <w:rFonts w:ascii="Calibri" w:hAnsi="Calibri" w:cs="Calibri"/>
                      <w:sz w:val="22"/>
                      <w:szCs w:val="22"/>
                    </w:rPr>
                    <w:t>Tapón de venteo</w:t>
                  </w:r>
                </w:p>
              </w:tc>
            </w:tr>
            <w:tr w:rsidR="00E772E1" w:rsidRPr="006D6232" w:rsidTr="0039274A">
              <w:trPr>
                <w:trHeight w:val="97"/>
                <w:jc w:val="center"/>
              </w:trPr>
              <w:tc>
                <w:tcPr>
                  <w:tcW w:w="6177" w:type="dxa"/>
                  <w:gridSpan w:val="2"/>
                  <w:vAlign w:val="center"/>
                </w:tcPr>
                <w:p w:rsidR="00E772E1" w:rsidRPr="00887D1A" w:rsidRDefault="00E772E1" w:rsidP="00576E01">
                  <w:pPr>
                    <w:jc w:val="both"/>
                    <w:rPr>
                      <w:rFonts w:ascii="Calibri" w:hAnsi="Calibri" w:cs="Calibri"/>
                      <w:b/>
                      <w:sz w:val="22"/>
                      <w:szCs w:val="22"/>
                    </w:rPr>
                  </w:pPr>
                  <w:r w:rsidRPr="006D6232">
                    <w:rPr>
                      <w:rFonts w:ascii="Calibri" w:hAnsi="Calibri" w:cs="Calibri"/>
                      <w:b/>
                      <w:sz w:val="22"/>
                      <w:szCs w:val="22"/>
                    </w:rPr>
                    <w:t>MANO DE OBRA DEL SERVICIO DE MANTENIMIENTO</w:t>
                  </w:r>
                </w:p>
              </w:tc>
            </w:tr>
            <w:tr w:rsidR="00E772E1" w:rsidRPr="006D6232" w:rsidTr="0039274A">
              <w:trPr>
                <w:trHeight w:val="77"/>
                <w:jc w:val="center"/>
              </w:trPr>
              <w:tc>
                <w:tcPr>
                  <w:tcW w:w="592" w:type="dxa"/>
                  <w:tcBorders>
                    <w:bottom w:val="nil"/>
                  </w:tcBorders>
                  <w:vAlign w:val="center"/>
                </w:tcPr>
                <w:p w:rsidR="00E772E1" w:rsidRPr="006D6232" w:rsidRDefault="00E772E1" w:rsidP="00576E01">
                  <w:pPr>
                    <w:jc w:val="center"/>
                    <w:rPr>
                      <w:rFonts w:ascii="Calibri" w:hAnsi="Calibri" w:cs="Calibri"/>
                      <w:i/>
                      <w:sz w:val="22"/>
                      <w:szCs w:val="22"/>
                    </w:rPr>
                  </w:pPr>
                  <w:r w:rsidRPr="006D6232">
                    <w:rPr>
                      <w:rFonts w:ascii="Calibri" w:hAnsi="Calibri" w:cs="Calibri"/>
                      <w:i/>
                      <w:sz w:val="22"/>
                      <w:szCs w:val="22"/>
                    </w:rPr>
                    <w:t>1</w:t>
                  </w:r>
                </w:p>
              </w:tc>
              <w:tc>
                <w:tcPr>
                  <w:tcW w:w="5586" w:type="dxa"/>
                  <w:tcBorders>
                    <w:bottom w:val="nil"/>
                  </w:tcBorders>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Mano de Obra, Valle Hermoso</w:t>
                  </w:r>
                </w:p>
              </w:tc>
            </w:tr>
            <w:tr w:rsidR="00E772E1" w:rsidRPr="006D6232" w:rsidTr="0039274A">
              <w:trPr>
                <w:trHeight w:val="77"/>
                <w:jc w:val="center"/>
              </w:trPr>
              <w:tc>
                <w:tcPr>
                  <w:tcW w:w="592" w:type="dxa"/>
                  <w:tcBorders>
                    <w:bottom w:val="single" w:sz="4" w:space="0" w:color="auto"/>
                  </w:tcBorders>
                  <w:vAlign w:val="center"/>
                </w:tcPr>
                <w:p w:rsidR="00E772E1" w:rsidRPr="006D6232" w:rsidRDefault="00E772E1" w:rsidP="00576E01">
                  <w:pPr>
                    <w:jc w:val="center"/>
                    <w:rPr>
                      <w:rFonts w:ascii="Calibri" w:hAnsi="Calibri" w:cs="Calibri"/>
                      <w:i/>
                      <w:sz w:val="22"/>
                      <w:szCs w:val="22"/>
                    </w:rPr>
                  </w:pPr>
                  <w:r w:rsidRPr="006D6232">
                    <w:rPr>
                      <w:rFonts w:ascii="Calibri" w:hAnsi="Calibri" w:cs="Calibri"/>
                      <w:i/>
                      <w:sz w:val="22"/>
                      <w:szCs w:val="22"/>
                    </w:rPr>
                    <w:t>2</w:t>
                  </w:r>
                </w:p>
              </w:tc>
              <w:tc>
                <w:tcPr>
                  <w:tcW w:w="5586" w:type="dxa"/>
                  <w:tcBorders>
                    <w:bottom w:val="single" w:sz="4" w:space="0" w:color="auto"/>
                  </w:tcBorders>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 xml:space="preserve">Mano de Obra, </w:t>
                  </w:r>
                  <w:proofErr w:type="spellStart"/>
                  <w:r w:rsidRPr="006D6232">
                    <w:rPr>
                      <w:rFonts w:ascii="Calibri" w:hAnsi="Calibri" w:cs="Calibri"/>
                      <w:sz w:val="22"/>
                      <w:szCs w:val="22"/>
                    </w:rPr>
                    <w:t>Ivirgarzama</w:t>
                  </w:r>
                  <w:proofErr w:type="spellEnd"/>
                  <w:r w:rsidRPr="006D6232">
                    <w:rPr>
                      <w:rFonts w:ascii="Calibri" w:hAnsi="Calibri" w:cs="Calibri"/>
                      <w:sz w:val="22"/>
                      <w:szCs w:val="22"/>
                    </w:rPr>
                    <w:t>.</w:t>
                  </w:r>
                </w:p>
              </w:tc>
            </w:tr>
            <w:tr w:rsidR="00E772E1" w:rsidRPr="006D6232" w:rsidTr="0039274A">
              <w:trPr>
                <w:trHeight w:val="77"/>
                <w:jc w:val="center"/>
              </w:trPr>
              <w:tc>
                <w:tcPr>
                  <w:tcW w:w="592" w:type="dxa"/>
                  <w:vAlign w:val="center"/>
                </w:tcPr>
                <w:p w:rsidR="00E772E1" w:rsidRPr="006D6232" w:rsidRDefault="00E772E1" w:rsidP="00576E01">
                  <w:pPr>
                    <w:jc w:val="center"/>
                    <w:rPr>
                      <w:rFonts w:ascii="Calibri" w:hAnsi="Calibri" w:cs="Calibri"/>
                      <w:i/>
                      <w:sz w:val="22"/>
                      <w:szCs w:val="22"/>
                    </w:rPr>
                  </w:pPr>
                  <w:r w:rsidRPr="006D6232">
                    <w:rPr>
                      <w:rFonts w:ascii="Calibri" w:hAnsi="Calibri" w:cs="Calibri"/>
                      <w:i/>
                      <w:sz w:val="22"/>
                      <w:szCs w:val="22"/>
                    </w:rPr>
                    <w:t>3</w:t>
                  </w:r>
                </w:p>
              </w:tc>
              <w:tc>
                <w:tcPr>
                  <w:tcW w:w="5586" w:type="dxa"/>
                  <w:vAlign w:val="center"/>
                </w:tcPr>
                <w:p w:rsidR="00E772E1" w:rsidRPr="006D6232" w:rsidRDefault="00E772E1" w:rsidP="00576E01">
                  <w:pPr>
                    <w:jc w:val="both"/>
                    <w:rPr>
                      <w:rFonts w:ascii="Calibri" w:hAnsi="Calibri" w:cs="Calibri"/>
                      <w:sz w:val="22"/>
                      <w:szCs w:val="22"/>
                    </w:rPr>
                  </w:pPr>
                  <w:r w:rsidRPr="006D6232">
                    <w:rPr>
                      <w:rFonts w:ascii="Calibri" w:hAnsi="Calibri" w:cs="Calibri"/>
                      <w:sz w:val="22"/>
                      <w:szCs w:val="22"/>
                    </w:rPr>
                    <w:t xml:space="preserve">Mano de Obra, Villa </w:t>
                  </w:r>
                  <w:proofErr w:type="spellStart"/>
                  <w:r w:rsidRPr="006D6232">
                    <w:rPr>
                      <w:rFonts w:ascii="Calibri" w:hAnsi="Calibri" w:cs="Calibri"/>
                      <w:sz w:val="22"/>
                      <w:szCs w:val="22"/>
                    </w:rPr>
                    <w:t>Tunari</w:t>
                  </w:r>
                  <w:proofErr w:type="spellEnd"/>
                  <w:r w:rsidRPr="006D6232">
                    <w:rPr>
                      <w:rFonts w:ascii="Calibri" w:hAnsi="Calibri" w:cs="Calibri"/>
                      <w:sz w:val="22"/>
                      <w:szCs w:val="22"/>
                    </w:rPr>
                    <w:t>.</w:t>
                  </w:r>
                </w:p>
              </w:tc>
            </w:tr>
            <w:tr w:rsidR="00E772E1" w:rsidRPr="006D6232" w:rsidTr="0039274A">
              <w:trPr>
                <w:trHeight w:val="77"/>
                <w:jc w:val="center"/>
              </w:trPr>
              <w:tc>
                <w:tcPr>
                  <w:tcW w:w="6177" w:type="dxa"/>
                  <w:gridSpan w:val="2"/>
                  <w:shd w:val="clear" w:color="auto" w:fill="B8CCE4"/>
                  <w:vAlign w:val="center"/>
                </w:tcPr>
                <w:p w:rsidR="00E772E1" w:rsidRPr="006D6232" w:rsidRDefault="00E772E1" w:rsidP="00576E01">
                  <w:pPr>
                    <w:rPr>
                      <w:rFonts w:ascii="Calibri" w:hAnsi="Calibri" w:cs="Calibri"/>
                      <w:sz w:val="22"/>
                      <w:szCs w:val="22"/>
                    </w:rPr>
                  </w:pPr>
                  <w:r w:rsidRPr="006D6232">
                    <w:rPr>
                      <w:rFonts w:ascii="Calibri" w:hAnsi="Calibri" w:cs="Calibri"/>
                      <w:b/>
                      <w:sz w:val="22"/>
                      <w:szCs w:val="22"/>
                    </w:rPr>
                    <w:t>SERVICIO DE MANTENIMIENTO DE COMPRESOR GNV-ASPRO IODM 115-3-19</w:t>
                  </w:r>
                </w:p>
              </w:tc>
            </w:tr>
            <w:tr w:rsidR="00E772E1" w:rsidRPr="006D6232" w:rsidTr="0039274A">
              <w:trPr>
                <w:trHeight w:val="119"/>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w:t>
                  </w:r>
                </w:p>
              </w:tc>
              <w:tc>
                <w:tcPr>
                  <w:tcW w:w="5586" w:type="dxa"/>
                  <w:vAlign w:val="center"/>
                </w:tcPr>
                <w:p w:rsidR="00E772E1" w:rsidRPr="006D6232" w:rsidRDefault="00E772E1" w:rsidP="00576E01">
                  <w:pPr>
                    <w:spacing w:before="60" w:after="60"/>
                    <w:rPr>
                      <w:rFonts w:ascii="Calibri" w:hAnsi="Calibri" w:cs="Calibri"/>
                      <w:i/>
                      <w:sz w:val="22"/>
                      <w:szCs w:val="22"/>
                      <w:lang w:val="es-BO"/>
                    </w:rPr>
                  </w:pPr>
                  <w:r w:rsidRPr="006D6232">
                    <w:rPr>
                      <w:rFonts w:ascii="Calibri" w:hAnsi="Calibri" w:cs="Calibri"/>
                      <w:i/>
                      <w:sz w:val="22"/>
                      <w:szCs w:val="22"/>
                    </w:rPr>
                    <w:t>2  Válvulas Admisión de 1ra. etapa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2</w:t>
                  </w:r>
                </w:p>
              </w:tc>
              <w:tc>
                <w:tcPr>
                  <w:tcW w:w="5586" w:type="dxa"/>
                  <w:vAlign w:val="center"/>
                </w:tcPr>
                <w:p w:rsidR="00E772E1" w:rsidRPr="006D6232" w:rsidRDefault="00E772E1" w:rsidP="00576E01">
                  <w:pPr>
                    <w:rPr>
                      <w:rFonts w:ascii="Calibri" w:hAnsi="Calibri" w:cs="Calibri"/>
                      <w:i/>
                      <w:sz w:val="22"/>
                      <w:szCs w:val="22"/>
                    </w:rPr>
                  </w:pPr>
                  <w:r w:rsidRPr="006D6232">
                    <w:rPr>
                      <w:rFonts w:ascii="Calibri" w:hAnsi="Calibri" w:cs="Calibri"/>
                      <w:i/>
                      <w:sz w:val="22"/>
                      <w:szCs w:val="22"/>
                    </w:rPr>
                    <w:t xml:space="preserve">2  Válvulas Escape de 1ra. etapa </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3</w:t>
                  </w:r>
                </w:p>
              </w:tc>
              <w:tc>
                <w:tcPr>
                  <w:tcW w:w="5586" w:type="dxa"/>
                  <w:vAlign w:val="center"/>
                </w:tcPr>
                <w:p w:rsidR="00E772E1" w:rsidRPr="006D6232" w:rsidRDefault="00E772E1" w:rsidP="00576E01">
                  <w:pPr>
                    <w:rPr>
                      <w:rFonts w:ascii="Calibri" w:hAnsi="Calibri" w:cs="Calibri"/>
                      <w:i/>
                      <w:sz w:val="22"/>
                      <w:szCs w:val="22"/>
                    </w:rPr>
                  </w:pPr>
                  <w:r w:rsidRPr="006D6232">
                    <w:rPr>
                      <w:rFonts w:ascii="Calibri" w:hAnsi="Calibri" w:cs="Calibri"/>
                      <w:i/>
                      <w:sz w:val="22"/>
                      <w:szCs w:val="22"/>
                    </w:rPr>
                    <w:t>1 Válvula Admisión de 2da. etapa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4</w:t>
                  </w:r>
                </w:p>
              </w:tc>
              <w:tc>
                <w:tcPr>
                  <w:tcW w:w="5586" w:type="dxa"/>
                  <w:vAlign w:val="center"/>
                </w:tcPr>
                <w:p w:rsidR="00E772E1" w:rsidRPr="006D6232" w:rsidRDefault="00E772E1" w:rsidP="00576E01">
                  <w:pPr>
                    <w:spacing w:before="60" w:after="60"/>
                    <w:rPr>
                      <w:rFonts w:ascii="Calibri" w:hAnsi="Calibri" w:cs="Calibri"/>
                      <w:i/>
                      <w:sz w:val="22"/>
                      <w:szCs w:val="22"/>
                      <w:lang w:val="es-BO"/>
                    </w:rPr>
                  </w:pPr>
                  <w:r w:rsidRPr="006D6232">
                    <w:rPr>
                      <w:rFonts w:ascii="Calibri" w:hAnsi="Calibri" w:cs="Calibri"/>
                      <w:i/>
                      <w:sz w:val="22"/>
                      <w:szCs w:val="22"/>
                    </w:rPr>
                    <w:t>1    Válvula Escape de 2da. etapa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5</w:t>
                  </w:r>
                </w:p>
              </w:tc>
              <w:tc>
                <w:tcPr>
                  <w:tcW w:w="5586" w:type="dxa"/>
                  <w:vAlign w:val="center"/>
                </w:tcPr>
                <w:p w:rsidR="00E772E1" w:rsidRPr="006D6232" w:rsidRDefault="00E772E1" w:rsidP="00576E01">
                  <w:pPr>
                    <w:rPr>
                      <w:rFonts w:ascii="Calibri" w:hAnsi="Calibri" w:cs="Calibri"/>
                      <w:i/>
                      <w:sz w:val="22"/>
                      <w:szCs w:val="22"/>
                    </w:rPr>
                  </w:pPr>
                  <w:r w:rsidRPr="006D6232">
                    <w:rPr>
                      <w:rFonts w:ascii="Calibri" w:hAnsi="Calibri" w:cs="Calibri"/>
                      <w:i/>
                      <w:sz w:val="22"/>
                      <w:szCs w:val="22"/>
                    </w:rPr>
                    <w:t>1    Válvula Admisión de 3ra. etapa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6</w:t>
                  </w:r>
                </w:p>
              </w:tc>
              <w:tc>
                <w:tcPr>
                  <w:tcW w:w="5586" w:type="dxa"/>
                  <w:vAlign w:val="center"/>
                </w:tcPr>
                <w:p w:rsidR="00E772E1" w:rsidRPr="006D6232" w:rsidRDefault="00E772E1" w:rsidP="00576E01">
                  <w:pPr>
                    <w:rPr>
                      <w:rFonts w:ascii="Calibri" w:hAnsi="Calibri" w:cs="Calibri"/>
                      <w:i/>
                      <w:sz w:val="22"/>
                      <w:szCs w:val="22"/>
                    </w:rPr>
                  </w:pPr>
                  <w:r w:rsidRPr="006D6232">
                    <w:rPr>
                      <w:rFonts w:ascii="Calibri" w:hAnsi="Calibri" w:cs="Calibri"/>
                      <w:i/>
                      <w:sz w:val="22"/>
                      <w:szCs w:val="22"/>
                    </w:rPr>
                    <w:t>1    Válvula Escape de 3ra. etapa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7</w:t>
                  </w:r>
                </w:p>
              </w:tc>
              <w:tc>
                <w:tcPr>
                  <w:tcW w:w="5586" w:type="dxa"/>
                  <w:vAlign w:val="center"/>
                </w:tcPr>
                <w:p w:rsidR="00E772E1" w:rsidRPr="006D6232" w:rsidRDefault="00E772E1" w:rsidP="00576E01">
                  <w:pPr>
                    <w:rPr>
                      <w:rFonts w:ascii="Calibri" w:hAnsi="Calibri" w:cs="Calibri"/>
                      <w:i/>
                      <w:sz w:val="22"/>
                      <w:szCs w:val="22"/>
                    </w:rPr>
                  </w:pPr>
                  <w:r w:rsidRPr="006D6232">
                    <w:rPr>
                      <w:rFonts w:ascii="Calibri" w:hAnsi="Calibri" w:cs="Calibri"/>
                      <w:i/>
                      <w:sz w:val="22"/>
                      <w:szCs w:val="22"/>
                    </w:rPr>
                    <w:t>1    Válvula anti retorno  a platillos</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8</w:t>
                  </w:r>
                </w:p>
              </w:tc>
              <w:tc>
                <w:tcPr>
                  <w:tcW w:w="5586" w:type="dxa"/>
                  <w:vAlign w:val="center"/>
                </w:tcPr>
                <w:p w:rsidR="00E772E1" w:rsidRPr="006D6232" w:rsidRDefault="00E772E1" w:rsidP="00576E01">
                  <w:pPr>
                    <w:rPr>
                      <w:rFonts w:ascii="Calibri" w:hAnsi="Calibri" w:cs="Calibri"/>
                      <w:i/>
                      <w:sz w:val="22"/>
                      <w:szCs w:val="22"/>
                    </w:rPr>
                  </w:pPr>
                  <w:r w:rsidRPr="006D6232">
                    <w:rPr>
                      <w:rFonts w:ascii="Calibri" w:hAnsi="Calibri" w:cs="Calibri"/>
                      <w:i/>
                      <w:sz w:val="22"/>
                      <w:szCs w:val="22"/>
                    </w:rPr>
                    <w:t xml:space="preserve">1    Filtro PH-20   </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9</w:t>
                  </w:r>
                </w:p>
              </w:tc>
              <w:tc>
                <w:tcPr>
                  <w:tcW w:w="5586" w:type="dxa"/>
                  <w:vAlign w:val="center"/>
                </w:tcPr>
                <w:p w:rsidR="00E772E1" w:rsidRPr="006D6232" w:rsidRDefault="00E772E1" w:rsidP="00576E01">
                  <w:pPr>
                    <w:rPr>
                      <w:rFonts w:ascii="Calibri" w:hAnsi="Calibri" w:cs="Calibri"/>
                      <w:i/>
                      <w:sz w:val="22"/>
                      <w:szCs w:val="22"/>
                    </w:rPr>
                  </w:pPr>
                  <w:r w:rsidRPr="006D6232">
                    <w:rPr>
                      <w:rFonts w:ascii="Calibri" w:hAnsi="Calibri" w:cs="Calibri"/>
                      <w:i/>
                      <w:sz w:val="22"/>
                      <w:szCs w:val="22"/>
                    </w:rPr>
                    <w:t xml:space="preserve">1    Kits   de O-ring 5.000 horas </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sidRPr="006D6232">
                    <w:rPr>
                      <w:rFonts w:ascii="Calibri" w:hAnsi="Calibri" w:cs="Calibri"/>
                      <w:bCs/>
                      <w:i/>
                      <w:sz w:val="22"/>
                      <w:szCs w:val="22"/>
                      <w:lang w:val="es-BO"/>
                    </w:rPr>
                    <w:t>10</w:t>
                  </w:r>
                </w:p>
              </w:tc>
              <w:tc>
                <w:tcPr>
                  <w:tcW w:w="5586" w:type="dxa"/>
                  <w:vAlign w:val="center"/>
                </w:tcPr>
                <w:p w:rsidR="00E772E1" w:rsidRPr="006D6232" w:rsidRDefault="00E772E1" w:rsidP="00576E01">
                  <w:pPr>
                    <w:rPr>
                      <w:rFonts w:ascii="Calibri" w:hAnsi="Calibri" w:cs="Calibri"/>
                      <w:i/>
                      <w:sz w:val="22"/>
                      <w:szCs w:val="22"/>
                    </w:rPr>
                  </w:pPr>
                  <w:r w:rsidRPr="006D6232">
                    <w:rPr>
                      <w:rFonts w:ascii="Calibri" w:hAnsi="Calibri" w:cs="Calibri"/>
                      <w:i/>
                      <w:sz w:val="22"/>
                      <w:szCs w:val="22"/>
                    </w:rPr>
                    <w:t xml:space="preserve">1    Kits de arandelas de cobre </w:t>
                  </w:r>
                  <w:proofErr w:type="spellStart"/>
                  <w:r>
                    <w:rPr>
                      <w:rFonts w:ascii="Calibri" w:hAnsi="Calibri"/>
                      <w:color w:val="000000"/>
                      <w:sz w:val="22"/>
                      <w:szCs w:val="22"/>
                    </w:rPr>
                    <w:t>m</w:t>
                  </w:r>
                  <w:r w:rsidRPr="006D6232">
                    <w:rPr>
                      <w:rFonts w:ascii="Calibri" w:hAnsi="Calibri"/>
                      <w:color w:val="000000"/>
                      <w:sz w:val="22"/>
                      <w:szCs w:val="22"/>
                    </w:rPr>
                    <w:t>t</w:t>
                  </w:r>
                  <w:r>
                    <w:rPr>
                      <w:rFonts w:ascii="Calibri" w:hAnsi="Calibri"/>
                      <w:color w:val="000000"/>
                      <w:sz w:val="22"/>
                      <w:szCs w:val="22"/>
                    </w:rPr>
                    <w:t>to</w:t>
                  </w:r>
                  <w:proofErr w:type="spellEnd"/>
                  <w:r w:rsidRPr="006D6232">
                    <w:rPr>
                      <w:rFonts w:ascii="Calibri" w:hAnsi="Calibri" w:cs="Calibri"/>
                      <w:i/>
                      <w:sz w:val="22"/>
                      <w:szCs w:val="22"/>
                    </w:rPr>
                    <w:t>. 5.000 horas</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11</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kit de </w:t>
                  </w:r>
                  <w:proofErr w:type="spellStart"/>
                  <w:r w:rsidRPr="006D6232">
                    <w:rPr>
                      <w:rFonts w:ascii="Calibri" w:hAnsi="Calibri"/>
                      <w:color w:val="000000"/>
                      <w:sz w:val="22"/>
                      <w:szCs w:val="22"/>
                    </w:rPr>
                    <w:t>o</w:t>
                  </w:r>
                  <w:r>
                    <w:rPr>
                      <w:rFonts w:ascii="Calibri" w:hAnsi="Calibri"/>
                      <w:color w:val="000000"/>
                      <w:sz w:val="22"/>
                      <w:szCs w:val="22"/>
                    </w:rPr>
                    <w:t>´</w:t>
                  </w:r>
                  <w:r w:rsidRPr="006D6232">
                    <w:rPr>
                      <w:rFonts w:ascii="Calibri" w:hAnsi="Calibri"/>
                      <w:color w:val="000000"/>
                      <w:sz w:val="22"/>
                      <w:szCs w:val="22"/>
                    </w:rPr>
                    <w:t>rings</w:t>
                  </w:r>
                  <w:proofErr w:type="spellEnd"/>
                  <w:r w:rsidRPr="006D6232">
                    <w:rPr>
                      <w:rFonts w:ascii="Calibri" w:hAnsi="Calibri"/>
                      <w:color w:val="000000"/>
                      <w:sz w:val="22"/>
                      <w:szCs w:val="22"/>
                    </w:rPr>
                    <w:t xml:space="preserve"> 10.000 </w:t>
                  </w:r>
                  <w:proofErr w:type="spellStart"/>
                  <w:r w:rsidRPr="006D6232">
                    <w:rPr>
                      <w:rFonts w:ascii="Calibri" w:hAnsi="Calibri"/>
                      <w:color w:val="000000"/>
                      <w:sz w:val="22"/>
                      <w:szCs w:val="22"/>
                    </w:rPr>
                    <w:t>hrs</w:t>
                  </w:r>
                  <w:proofErr w:type="spellEnd"/>
                  <w:r w:rsidRPr="006D6232">
                    <w:rPr>
                      <w:rFonts w:ascii="Calibri" w:hAnsi="Calibri"/>
                      <w:color w:val="000000"/>
                      <w:sz w:val="22"/>
                      <w:szCs w:val="22"/>
                    </w:rPr>
                    <w:t>.</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12</w:t>
                  </w:r>
                </w:p>
              </w:tc>
              <w:tc>
                <w:tcPr>
                  <w:tcW w:w="5586" w:type="dxa"/>
                  <w:vAlign w:val="center"/>
                </w:tcPr>
                <w:p w:rsidR="00E772E1" w:rsidRPr="006D6232" w:rsidRDefault="00E772E1" w:rsidP="00576E01">
                  <w:pPr>
                    <w:rPr>
                      <w:rFonts w:ascii="Calibri" w:hAnsi="Calibri"/>
                      <w:color w:val="000000"/>
                      <w:sz w:val="22"/>
                      <w:szCs w:val="22"/>
                    </w:rPr>
                  </w:pPr>
                  <w:r>
                    <w:rPr>
                      <w:rFonts w:ascii="Calibri" w:hAnsi="Calibri"/>
                      <w:color w:val="000000"/>
                      <w:sz w:val="22"/>
                      <w:szCs w:val="22"/>
                    </w:rPr>
                    <w:t xml:space="preserve">  Kit de arandelas de cobre </w:t>
                  </w:r>
                  <w:proofErr w:type="spellStart"/>
                  <w:r>
                    <w:rPr>
                      <w:rFonts w:ascii="Calibri" w:hAnsi="Calibri"/>
                      <w:color w:val="000000"/>
                      <w:sz w:val="22"/>
                      <w:szCs w:val="22"/>
                    </w:rPr>
                    <w:t>m</w:t>
                  </w:r>
                  <w:r w:rsidRPr="006D6232">
                    <w:rPr>
                      <w:rFonts w:ascii="Calibri" w:hAnsi="Calibri"/>
                      <w:color w:val="000000"/>
                      <w:sz w:val="22"/>
                      <w:szCs w:val="22"/>
                    </w:rPr>
                    <w:t>t</w:t>
                  </w:r>
                  <w:r>
                    <w:rPr>
                      <w:rFonts w:ascii="Calibri" w:hAnsi="Calibri"/>
                      <w:color w:val="000000"/>
                      <w:sz w:val="22"/>
                      <w:szCs w:val="22"/>
                    </w:rPr>
                    <w:t>to</w:t>
                  </w:r>
                  <w:proofErr w:type="spellEnd"/>
                  <w:r w:rsidRPr="006D6232">
                    <w:rPr>
                      <w:rFonts w:ascii="Calibri" w:hAnsi="Calibri"/>
                      <w:color w:val="000000"/>
                      <w:sz w:val="22"/>
                      <w:szCs w:val="22"/>
                    </w:rPr>
                    <w:t xml:space="preserve">. 10.000 </w:t>
                  </w:r>
                  <w:proofErr w:type="spellStart"/>
                  <w:r w:rsidRPr="006D6232">
                    <w:rPr>
                      <w:rFonts w:ascii="Calibri" w:hAnsi="Calibri"/>
                      <w:color w:val="000000"/>
                      <w:sz w:val="22"/>
                      <w:szCs w:val="22"/>
                    </w:rPr>
                    <w:t>hrs</w:t>
                  </w:r>
                  <w:proofErr w:type="spellEnd"/>
                  <w:r w:rsidRPr="006D6232">
                    <w:rPr>
                      <w:rFonts w:ascii="Calibri" w:hAnsi="Calibri"/>
                      <w:color w:val="000000"/>
                      <w:sz w:val="22"/>
                      <w:szCs w:val="22"/>
                    </w:rPr>
                    <w:t>.</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13</w:t>
                  </w:r>
                </w:p>
              </w:tc>
              <w:tc>
                <w:tcPr>
                  <w:tcW w:w="5586" w:type="dxa"/>
                  <w:vAlign w:val="center"/>
                </w:tcPr>
                <w:p w:rsidR="00E772E1" w:rsidRPr="006D6232" w:rsidRDefault="00E772E1" w:rsidP="00576E01">
                  <w:pPr>
                    <w:autoSpaceDE w:val="0"/>
                    <w:autoSpaceDN w:val="0"/>
                    <w:adjustRightInd w:val="0"/>
                    <w:rPr>
                      <w:rFonts w:ascii="Calibri" w:hAnsi="Calibri" w:cs="Calibri"/>
                      <w:i/>
                      <w:sz w:val="22"/>
                      <w:szCs w:val="22"/>
                    </w:rPr>
                  </w:pPr>
                  <w:r w:rsidRPr="006D6232">
                    <w:rPr>
                      <w:rFonts w:ascii="Calibri" w:hAnsi="Calibri" w:cs="Calibri"/>
                      <w:i/>
                      <w:sz w:val="22"/>
                      <w:szCs w:val="22"/>
                    </w:rPr>
                    <w:t xml:space="preserve">1    Diafragma válvula de despresurizado </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14</w:t>
                  </w:r>
                </w:p>
              </w:tc>
              <w:tc>
                <w:tcPr>
                  <w:tcW w:w="5586" w:type="dxa"/>
                  <w:vAlign w:val="center"/>
                </w:tcPr>
                <w:p w:rsidR="00E772E1" w:rsidRPr="006D6232" w:rsidRDefault="00E772E1" w:rsidP="00576E01">
                  <w:pPr>
                    <w:spacing w:before="60" w:after="60"/>
                    <w:rPr>
                      <w:rFonts w:ascii="Calibri" w:hAnsi="Calibri" w:cs="Calibri"/>
                      <w:i/>
                      <w:sz w:val="22"/>
                      <w:szCs w:val="22"/>
                      <w:lang w:val="es-BO"/>
                    </w:rPr>
                  </w:pPr>
                  <w:r w:rsidRPr="006D6232">
                    <w:rPr>
                      <w:rFonts w:ascii="Calibri" w:hAnsi="Calibri" w:cs="Calibri"/>
                      <w:i/>
                      <w:sz w:val="22"/>
                      <w:szCs w:val="22"/>
                    </w:rPr>
                    <w:t>1    Filtro coalescente de compresor</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15</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Filtro cónico de entrada del compresor</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16</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Válvulas anti retorno de lubricación marca </w:t>
                  </w:r>
                  <w:proofErr w:type="spellStart"/>
                  <w:r w:rsidRPr="006D6232">
                    <w:rPr>
                      <w:rFonts w:ascii="Calibri" w:hAnsi="Calibri"/>
                      <w:color w:val="000000"/>
                      <w:sz w:val="22"/>
                      <w:szCs w:val="22"/>
                    </w:rPr>
                    <w:t>abac</w:t>
                  </w:r>
                  <w:proofErr w:type="spellEnd"/>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17</w:t>
                  </w:r>
                </w:p>
              </w:tc>
              <w:tc>
                <w:tcPr>
                  <w:tcW w:w="5586" w:type="dxa"/>
                  <w:vAlign w:val="center"/>
                </w:tcPr>
                <w:p w:rsidR="00E772E1" w:rsidRPr="006D6232" w:rsidRDefault="00E772E1" w:rsidP="00576E01">
                  <w:pPr>
                    <w:spacing w:before="60" w:after="60"/>
                    <w:rPr>
                      <w:rFonts w:ascii="Calibri" w:hAnsi="Calibri" w:cs="Calibri"/>
                      <w:i/>
                      <w:sz w:val="22"/>
                      <w:szCs w:val="22"/>
                    </w:rPr>
                  </w:pPr>
                  <w:r w:rsidRPr="006D6232">
                    <w:rPr>
                      <w:rFonts w:ascii="Calibri" w:hAnsi="Calibri" w:cs="Calibri"/>
                      <w:i/>
                      <w:sz w:val="22"/>
                      <w:szCs w:val="22"/>
                    </w:rPr>
                    <w:t>1  Elemento Filtrante Sinterizado</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18</w:t>
                  </w:r>
                </w:p>
              </w:tc>
              <w:tc>
                <w:tcPr>
                  <w:tcW w:w="5586" w:type="dxa"/>
                  <w:vAlign w:val="center"/>
                </w:tcPr>
                <w:p w:rsidR="00E772E1" w:rsidRPr="006D6232" w:rsidRDefault="00E772E1" w:rsidP="00576E01">
                  <w:pPr>
                    <w:rPr>
                      <w:rFonts w:ascii="Calibri" w:hAnsi="Calibri" w:cs="Calibri"/>
                      <w:i/>
                      <w:sz w:val="22"/>
                      <w:szCs w:val="22"/>
                    </w:rPr>
                  </w:pPr>
                  <w:r w:rsidRPr="006D6232">
                    <w:rPr>
                      <w:rFonts w:ascii="Calibri" w:hAnsi="Calibri" w:cs="Calibri"/>
                      <w:i/>
                      <w:sz w:val="22"/>
                      <w:szCs w:val="22"/>
                    </w:rPr>
                    <w:t>1    O-Ring 2-243</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19</w:t>
                  </w:r>
                </w:p>
              </w:tc>
              <w:tc>
                <w:tcPr>
                  <w:tcW w:w="5586" w:type="dxa"/>
                  <w:vAlign w:val="center"/>
                </w:tcPr>
                <w:p w:rsidR="00E772E1" w:rsidRPr="006D6232" w:rsidRDefault="00E772E1" w:rsidP="00576E01">
                  <w:pPr>
                    <w:rPr>
                      <w:rFonts w:ascii="Calibri" w:hAnsi="Calibri" w:cs="Calibri"/>
                      <w:i/>
                      <w:sz w:val="22"/>
                      <w:szCs w:val="22"/>
                    </w:rPr>
                  </w:pPr>
                  <w:r w:rsidRPr="006D6232">
                    <w:rPr>
                      <w:rFonts w:ascii="Calibri" w:hAnsi="Calibri" w:cs="Calibri"/>
                      <w:i/>
                      <w:sz w:val="22"/>
                      <w:szCs w:val="22"/>
                    </w:rPr>
                    <w:t>1    O-Ring 2-129v</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20</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cambio de aros 1 etapa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21</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cambio de aros 2 etapa </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22</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cambio de aros 3 etapa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lastRenderedPageBreak/>
                    <w:t>23</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cambio de Buje guía 1 etapa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24</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cambio de buje guía 2 etapa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25</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cambio de buje guía 3 etapa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26</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aros </w:t>
                  </w:r>
                  <w:proofErr w:type="spellStart"/>
                  <w:r w:rsidRPr="006D6232">
                    <w:rPr>
                      <w:rFonts w:ascii="Calibri" w:hAnsi="Calibri"/>
                      <w:color w:val="000000"/>
                      <w:sz w:val="22"/>
                      <w:szCs w:val="22"/>
                    </w:rPr>
                    <w:t>rasaceite</w:t>
                  </w:r>
                  <w:proofErr w:type="spellEnd"/>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27</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correas </w:t>
                  </w:r>
                  <w:proofErr w:type="spellStart"/>
                  <w:r w:rsidRPr="006D6232">
                    <w:rPr>
                      <w:rFonts w:ascii="Calibri" w:hAnsi="Calibri"/>
                      <w:color w:val="000000"/>
                      <w:sz w:val="22"/>
                      <w:szCs w:val="22"/>
                    </w:rPr>
                    <w:t>spc</w:t>
                  </w:r>
                  <w:proofErr w:type="spellEnd"/>
                  <w:r w:rsidRPr="006D6232">
                    <w:rPr>
                      <w:rFonts w:ascii="Calibri" w:hAnsi="Calibri"/>
                      <w:color w:val="000000"/>
                      <w:sz w:val="22"/>
                      <w:szCs w:val="22"/>
                    </w:rPr>
                    <w:t xml:space="preserve"> 3150 red </w:t>
                  </w:r>
                  <w:proofErr w:type="spellStart"/>
                  <w:r w:rsidRPr="006D6232">
                    <w:rPr>
                      <w:rFonts w:ascii="Calibri" w:hAnsi="Calibri"/>
                      <w:color w:val="000000"/>
                      <w:sz w:val="22"/>
                      <w:szCs w:val="22"/>
                    </w:rPr>
                    <w:t>power</w:t>
                  </w:r>
                  <w:proofErr w:type="spellEnd"/>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28</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aros rompe presión</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29</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junta </w:t>
                  </w:r>
                  <w:proofErr w:type="spellStart"/>
                  <w:r w:rsidRPr="006D6232">
                    <w:rPr>
                      <w:rFonts w:ascii="Calibri" w:hAnsi="Calibri"/>
                      <w:color w:val="000000"/>
                      <w:sz w:val="22"/>
                      <w:szCs w:val="22"/>
                    </w:rPr>
                    <w:t>klinger</w:t>
                  </w:r>
                  <w:proofErr w:type="spellEnd"/>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30</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elemento filtrante sintetizado</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31</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o ring 2-243</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32</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o ring 2-129v</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33</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kit de reparación de válvula EPTA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34</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sellos radiales-tangenciales para empaquetadura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35</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xml:space="preserve"> sellos tangenciales –tangenciales para empaquetadura</w:t>
                  </w:r>
                </w:p>
              </w:tc>
            </w:tr>
            <w:tr w:rsidR="00E772E1" w:rsidRPr="006D6232" w:rsidTr="0039274A">
              <w:trPr>
                <w:trHeight w:val="77"/>
                <w:jc w:val="center"/>
              </w:trPr>
              <w:tc>
                <w:tcPr>
                  <w:tcW w:w="592" w:type="dxa"/>
                  <w:vAlign w:val="center"/>
                </w:tcPr>
                <w:p w:rsidR="00E772E1" w:rsidRPr="006D6232" w:rsidRDefault="00E772E1" w:rsidP="00576E01">
                  <w:pPr>
                    <w:spacing w:before="60" w:after="60"/>
                    <w:jc w:val="center"/>
                    <w:rPr>
                      <w:rFonts w:ascii="Calibri" w:hAnsi="Calibri" w:cs="Calibri"/>
                      <w:bCs/>
                      <w:i/>
                      <w:sz w:val="22"/>
                      <w:szCs w:val="22"/>
                      <w:lang w:val="es-BO"/>
                    </w:rPr>
                  </w:pPr>
                  <w:r>
                    <w:rPr>
                      <w:rFonts w:ascii="Calibri" w:hAnsi="Calibri" w:cs="Calibri"/>
                      <w:bCs/>
                      <w:i/>
                      <w:sz w:val="22"/>
                      <w:szCs w:val="22"/>
                      <w:lang w:val="es-BO"/>
                    </w:rPr>
                    <w:t>36</w:t>
                  </w:r>
                </w:p>
              </w:tc>
              <w:tc>
                <w:tcPr>
                  <w:tcW w:w="5586" w:type="dxa"/>
                  <w:vAlign w:val="center"/>
                </w:tcPr>
                <w:p w:rsidR="00E772E1" w:rsidRPr="006D6232" w:rsidRDefault="00E772E1" w:rsidP="00576E01">
                  <w:pPr>
                    <w:rPr>
                      <w:rFonts w:ascii="Calibri" w:hAnsi="Calibri"/>
                      <w:color w:val="000000"/>
                      <w:sz w:val="22"/>
                      <w:szCs w:val="22"/>
                    </w:rPr>
                  </w:pPr>
                  <w:r w:rsidRPr="006D6232">
                    <w:rPr>
                      <w:rFonts w:ascii="Calibri" w:hAnsi="Calibri"/>
                      <w:color w:val="000000"/>
                      <w:sz w:val="22"/>
                      <w:szCs w:val="22"/>
                    </w:rPr>
                    <w:t> O</w:t>
                  </w:r>
                  <w:r>
                    <w:rPr>
                      <w:rFonts w:ascii="Calibri" w:hAnsi="Calibri"/>
                      <w:color w:val="000000"/>
                      <w:sz w:val="22"/>
                      <w:szCs w:val="22"/>
                    </w:rPr>
                    <w:t>´</w:t>
                  </w:r>
                  <w:r w:rsidRPr="006D6232">
                    <w:rPr>
                      <w:rFonts w:ascii="Calibri" w:hAnsi="Calibri"/>
                      <w:color w:val="000000"/>
                      <w:sz w:val="22"/>
                      <w:szCs w:val="22"/>
                    </w:rPr>
                    <w:t xml:space="preserve"> </w:t>
                  </w:r>
                  <w:proofErr w:type="spellStart"/>
                  <w:r w:rsidRPr="006D6232">
                    <w:rPr>
                      <w:rFonts w:ascii="Calibri" w:hAnsi="Calibri"/>
                      <w:color w:val="000000"/>
                      <w:sz w:val="22"/>
                      <w:szCs w:val="22"/>
                    </w:rPr>
                    <w:t>Rings</w:t>
                  </w:r>
                  <w:proofErr w:type="spellEnd"/>
                  <w:r w:rsidRPr="006D6232">
                    <w:rPr>
                      <w:rFonts w:ascii="Calibri" w:hAnsi="Calibri"/>
                      <w:color w:val="000000"/>
                      <w:sz w:val="22"/>
                      <w:szCs w:val="22"/>
                    </w:rPr>
                    <w:t xml:space="preserve"> para empaquetadura</w:t>
                  </w:r>
                </w:p>
              </w:tc>
            </w:tr>
            <w:tr w:rsidR="00E772E1" w:rsidRPr="006D6232" w:rsidTr="0039274A">
              <w:trPr>
                <w:trHeight w:val="77"/>
                <w:jc w:val="center"/>
              </w:trPr>
              <w:tc>
                <w:tcPr>
                  <w:tcW w:w="6177" w:type="dxa"/>
                  <w:gridSpan w:val="2"/>
                  <w:vAlign w:val="center"/>
                </w:tcPr>
                <w:p w:rsidR="00E772E1" w:rsidRPr="00887D1A" w:rsidRDefault="00E772E1" w:rsidP="00576E01">
                  <w:pPr>
                    <w:autoSpaceDE w:val="0"/>
                    <w:autoSpaceDN w:val="0"/>
                    <w:adjustRightInd w:val="0"/>
                    <w:rPr>
                      <w:rFonts w:ascii="Calibri" w:hAnsi="Calibri" w:cs="Calibri"/>
                      <w:b/>
                      <w:sz w:val="22"/>
                      <w:szCs w:val="22"/>
                    </w:rPr>
                  </w:pPr>
                  <w:r>
                    <w:rPr>
                      <w:rFonts w:ascii="Calibri" w:hAnsi="Calibri" w:cs="Calibri"/>
                      <w:b/>
                      <w:sz w:val="22"/>
                      <w:szCs w:val="22"/>
                    </w:rPr>
                    <w:t xml:space="preserve">COSTO </w:t>
                  </w:r>
                  <w:r w:rsidRPr="00887D1A">
                    <w:rPr>
                      <w:rFonts w:ascii="Calibri" w:hAnsi="Calibri" w:cs="Calibri"/>
                      <w:b/>
                      <w:sz w:val="22"/>
                      <w:szCs w:val="22"/>
                    </w:rPr>
                    <w:t>MANO DE OBRA</w:t>
                  </w:r>
                </w:p>
              </w:tc>
            </w:tr>
            <w:tr w:rsidR="00E772E1" w:rsidRPr="006D6232" w:rsidTr="0039274A">
              <w:trPr>
                <w:trHeight w:val="77"/>
                <w:jc w:val="center"/>
              </w:trPr>
              <w:tc>
                <w:tcPr>
                  <w:tcW w:w="592" w:type="dxa"/>
                  <w:vAlign w:val="center"/>
                </w:tcPr>
                <w:p w:rsidR="00E772E1" w:rsidRPr="006D6232" w:rsidRDefault="00E772E1" w:rsidP="00576E01">
                  <w:pPr>
                    <w:jc w:val="center"/>
                    <w:rPr>
                      <w:rFonts w:ascii="Calibri" w:hAnsi="Calibri" w:cs="Calibri"/>
                      <w:i/>
                      <w:sz w:val="22"/>
                      <w:szCs w:val="22"/>
                    </w:rPr>
                  </w:pPr>
                  <w:r w:rsidRPr="006D6232">
                    <w:rPr>
                      <w:rFonts w:ascii="Calibri" w:hAnsi="Calibri" w:cs="Calibri"/>
                      <w:i/>
                      <w:sz w:val="22"/>
                      <w:szCs w:val="22"/>
                    </w:rPr>
                    <w:t>1</w:t>
                  </w:r>
                </w:p>
              </w:tc>
              <w:tc>
                <w:tcPr>
                  <w:tcW w:w="5586" w:type="dxa"/>
                  <w:vAlign w:val="center"/>
                </w:tcPr>
                <w:p w:rsidR="00E772E1" w:rsidRPr="006D6232" w:rsidRDefault="00E772E1" w:rsidP="00576E01">
                  <w:pPr>
                    <w:jc w:val="both"/>
                    <w:rPr>
                      <w:rFonts w:ascii="Calibri" w:hAnsi="Calibri" w:cs="Calibri"/>
                      <w:sz w:val="22"/>
                      <w:szCs w:val="22"/>
                    </w:rPr>
                  </w:pPr>
                  <w:r>
                    <w:rPr>
                      <w:rFonts w:ascii="Calibri" w:hAnsi="Calibri" w:cs="Calibri"/>
                      <w:sz w:val="22"/>
                      <w:szCs w:val="22"/>
                    </w:rPr>
                    <w:t xml:space="preserve">Servicio </w:t>
                  </w:r>
                  <w:r w:rsidRPr="006D6232">
                    <w:rPr>
                      <w:rFonts w:ascii="Calibri" w:hAnsi="Calibri" w:cs="Calibri"/>
                      <w:sz w:val="22"/>
                      <w:szCs w:val="22"/>
                    </w:rPr>
                    <w:t>5.000</w:t>
                  </w:r>
                  <w:r>
                    <w:rPr>
                      <w:rFonts w:ascii="Calibri" w:hAnsi="Calibri" w:cs="Calibri"/>
                      <w:sz w:val="22"/>
                      <w:szCs w:val="22"/>
                    </w:rPr>
                    <w:t>Hrs.</w:t>
                  </w:r>
                  <w:r w:rsidRPr="006D6232">
                    <w:rPr>
                      <w:rFonts w:ascii="Calibri" w:hAnsi="Calibri" w:cs="Calibri"/>
                      <w:sz w:val="22"/>
                      <w:szCs w:val="22"/>
                    </w:rPr>
                    <w:t xml:space="preserve"> Valle Hermoso</w:t>
                  </w:r>
                </w:p>
              </w:tc>
            </w:tr>
            <w:tr w:rsidR="00E772E1" w:rsidRPr="006D6232" w:rsidTr="0039274A">
              <w:trPr>
                <w:trHeight w:val="77"/>
                <w:jc w:val="center"/>
              </w:trPr>
              <w:tc>
                <w:tcPr>
                  <w:tcW w:w="592" w:type="dxa"/>
                  <w:vAlign w:val="center"/>
                </w:tcPr>
                <w:p w:rsidR="00E772E1" w:rsidRPr="006D6232" w:rsidRDefault="00E772E1" w:rsidP="00576E01">
                  <w:pPr>
                    <w:jc w:val="center"/>
                    <w:rPr>
                      <w:rFonts w:ascii="Calibri" w:hAnsi="Calibri" w:cs="Calibri"/>
                      <w:i/>
                      <w:sz w:val="22"/>
                      <w:szCs w:val="22"/>
                    </w:rPr>
                  </w:pPr>
                  <w:r w:rsidRPr="006D6232">
                    <w:rPr>
                      <w:rFonts w:ascii="Calibri" w:hAnsi="Calibri" w:cs="Calibri"/>
                      <w:i/>
                      <w:sz w:val="22"/>
                      <w:szCs w:val="22"/>
                    </w:rPr>
                    <w:t>2</w:t>
                  </w:r>
                </w:p>
              </w:tc>
              <w:tc>
                <w:tcPr>
                  <w:tcW w:w="5586" w:type="dxa"/>
                  <w:vAlign w:val="center"/>
                </w:tcPr>
                <w:p w:rsidR="00E772E1" w:rsidRPr="006D6232" w:rsidRDefault="00E772E1" w:rsidP="00576E01">
                  <w:pPr>
                    <w:jc w:val="both"/>
                    <w:rPr>
                      <w:rFonts w:ascii="Calibri" w:hAnsi="Calibri" w:cs="Calibri"/>
                      <w:sz w:val="22"/>
                      <w:szCs w:val="22"/>
                    </w:rPr>
                  </w:pPr>
                  <w:r>
                    <w:rPr>
                      <w:rFonts w:ascii="Calibri" w:hAnsi="Calibri" w:cs="Calibri"/>
                      <w:sz w:val="22"/>
                      <w:szCs w:val="22"/>
                    </w:rPr>
                    <w:t>Servicio</w:t>
                  </w:r>
                  <w:r w:rsidRPr="006D6232">
                    <w:rPr>
                      <w:rFonts w:ascii="Calibri" w:hAnsi="Calibri" w:cs="Calibri"/>
                      <w:sz w:val="22"/>
                      <w:szCs w:val="22"/>
                    </w:rPr>
                    <w:t xml:space="preserve">, </w:t>
                  </w:r>
                  <w:r>
                    <w:rPr>
                      <w:rFonts w:ascii="Calibri" w:hAnsi="Calibri" w:cs="Calibri"/>
                      <w:sz w:val="22"/>
                      <w:szCs w:val="22"/>
                    </w:rPr>
                    <w:t>5.00Hrs.</w:t>
                  </w:r>
                  <w:r w:rsidRPr="006D6232">
                    <w:rPr>
                      <w:rFonts w:ascii="Calibri" w:hAnsi="Calibri" w:cs="Calibri"/>
                      <w:sz w:val="22"/>
                      <w:szCs w:val="22"/>
                    </w:rPr>
                    <w:t xml:space="preserve"> </w:t>
                  </w:r>
                  <w:proofErr w:type="spellStart"/>
                  <w:r w:rsidRPr="006D6232">
                    <w:rPr>
                      <w:rFonts w:ascii="Calibri" w:hAnsi="Calibri" w:cs="Calibri"/>
                      <w:sz w:val="22"/>
                      <w:szCs w:val="22"/>
                    </w:rPr>
                    <w:t>Ivirgarzama</w:t>
                  </w:r>
                  <w:proofErr w:type="spellEnd"/>
                  <w:r w:rsidRPr="006D6232">
                    <w:rPr>
                      <w:rFonts w:ascii="Calibri" w:hAnsi="Calibri" w:cs="Calibri"/>
                      <w:sz w:val="22"/>
                      <w:szCs w:val="22"/>
                    </w:rPr>
                    <w:t>.</w:t>
                  </w:r>
                </w:p>
              </w:tc>
            </w:tr>
            <w:tr w:rsidR="00E772E1" w:rsidRPr="006D6232" w:rsidTr="0039274A">
              <w:trPr>
                <w:trHeight w:val="77"/>
                <w:jc w:val="center"/>
              </w:trPr>
              <w:tc>
                <w:tcPr>
                  <w:tcW w:w="592" w:type="dxa"/>
                  <w:vAlign w:val="center"/>
                </w:tcPr>
                <w:p w:rsidR="00E772E1" w:rsidRPr="006D6232" w:rsidRDefault="00E772E1" w:rsidP="00576E01">
                  <w:pPr>
                    <w:jc w:val="center"/>
                    <w:rPr>
                      <w:rFonts w:ascii="Calibri" w:hAnsi="Calibri" w:cs="Calibri"/>
                      <w:i/>
                      <w:sz w:val="22"/>
                      <w:szCs w:val="22"/>
                    </w:rPr>
                  </w:pPr>
                  <w:r w:rsidRPr="006D6232">
                    <w:rPr>
                      <w:rFonts w:ascii="Calibri" w:hAnsi="Calibri" w:cs="Calibri"/>
                      <w:i/>
                      <w:sz w:val="22"/>
                      <w:szCs w:val="22"/>
                    </w:rPr>
                    <w:t>3</w:t>
                  </w:r>
                </w:p>
              </w:tc>
              <w:tc>
                <w:tcPr>
                  <w:tcW w:w="5586" w:type="dxa"/>
                  <w:vAlign w:val="center"/>
                </w:tcPr>
                <w:p w:rsidR="00E772E1" w:rsidRPr="006D6232" w:rsidRDefault="00E772E1" w:rsidP="00576E01">
                  <w:pPr>
                    <w:jc w:val="both"/>
                    <w:rPr>
                      <w:rFonts w:ascii="Calibri" w:hAnsi="Calibri" w:cs="Calibri"/>
                      <w:sz w:val="22"/>
                      <w:szCs w:val="22"/>
                    </w:rPr>
                  </w:pPr>
                  <w:r>
                    <w:rPr>
                      <w:rFonts w:ascii="Calibri" w:hAnsi="Calibri" w:cs="Calibri"/>
                      <w:sz w:val="22"/>
                      <w:szCs w:val="22"/>
                    </w:rPr>
                    <w:t>Servicio</w:t>
                  </w:r>
                  <w:r w:rsidRPr="006D6232">
                    <w:rPr>
                      <w:rFonts w:ascii="Calibri" w:hAnsi="Calibri" w:cs="Calibri"/>
                      <w:sz w:val="22"/>
                      <w:szCs w:val="22"/>
                    </w:rPr>
                    <w:t xml:space="preserve">, </w:t>
                  </w:r>
                  <w:r>
                    <w:rPr>
                      <w:rFonts w:ascii="Calibri" w:hAnsi="Calibri" w:cs="Calibri"/>
                      <w:sz w:val="22"/>
                      <w:szCs w:val="22"/>
                    </w:rPr>
                    <w:t>5</w:t>
                  </w:r>
                  <w:r w:rsidRPr="006D6232">
                    <w:rPr>
                      <w:rFonts w:ascii="Calibri" w:hAnsi="Calibri" w:cs="Calibri"/>
                      <w:sz w:val="22"/>
                      <w:szCs w:val="22"/>
                    </w:rPr>
                    <w:t>.000</w:t>
                  </w:r>
                  <w:r>
                    <w:rPr>
                      <w:rFonts w:ascii="Calibri" w:hAnsi="Calibri" w:cs="Calibri"/>
                      <w:sz w:val="22"/>
                      <w:szCs w:val="22"/>
                    </w:rPr>
                    <w:t>Hrs.</w:t>
                  </w:r>
                  <w:r w:rsidRPr="006D6232">
                    <w:rPr>
                      <w:rFonts w:ascii="Calibri" w:hAnsi="Calibri" w:cs="Calibri"/>
                      <w:sz w:val="22"/>
                      <w:szCs w:val="22"/>
                    </w:rPr>
                    <w:t xml:space="preserve"> Villa </w:t>
                  </w:r>
                  <w:proofErr w:type="spellStart"/>
                  <w:r w:rsidRPr="006D6232">
                    <w:rPr>
                      <w:rFonts w:ascii="Calibri" w:hAnsi="Calibri" w:cs="Calibri"/>
                      <w:sz w:val="22"/>
                      <w:szCs w:val="22"/>
                    </w:rPr>
                    <w:t>Tunari</w:t>
                  </w:r>
                  <w:proofErr w:type="spellEnd"/>
                  <w:r w:rsidRPr="006D6232">
                    <w:rPr>
                      <w:rFonts w:ascii="Calibri" w:hAnsi="Calibri" w:cs="Calibri"/>
                      <w:sz w:val="22"/>
                      <w:szCs w:val="22"/>
                    </w:rPr>
                    <w:t>.</w:t>
                  </w:r>
                </w:p>
              </w:tc>
            </w:tr>
            <w:tr w:rsidR="00E772E1" w:rsidRPr="006D6232" w:rsidTr="0039274A">
              <w:trPr>
                <w:trHeight w:val="77"/>
                <w:jc w:val="center"/>
              </w:trPr>
              <w:tc>
                <w:tcPr>
                  <w:tcW w:w="592" w:type="dxa"/>
                  <w:vAlign w:val="center"/>
                </w:tcPr>
                <w:p w:rsidR="00E772E1" w:rsidRPr="006D6232" w:rsidRDefault="00E772E1" w:rsidP="00576E01">
                  <w:pPr>
                    <w:jc w:val="center"/>
                    <w:rPr>
                      <w:rFonts w:ascii="Calibri" w:hAnsi="Calibri" w:cs="Calibri"/>
                      <w:i/>
                      <w:sz w:val="22"/>
                      <w:szCs w:val="22"/>
                    </w:rPr>
                  </w:pPr>
                  <w:r>
                    <w:rPr>
                      <w:rFonts w:ascii="Calibri" w:hAnsi="Calibri" w:cs="Calibri"/>
                      <w:i/>
                      <w:sz w:val="22"/>
                      <w:szCs w:val="22"/>
                    </w:rPr>
                    <w:t>4</w:t>
                  </w:r>
                </w:p>
              </w:tc>
              <w:tc>
                <w:tcPr>
                  <w:tcW w:w="5586" w:type="dxa"/>
                  <w:vAlign w:val="center"/>
                </w:tcPr>
                <w:p w:rsidR="00E772E1" w:rsidRPr="006D6232" w:rsidRDefault="00E772E1" w:rsidP="00576E01">
                  <w:pPr>
                    <w:jc w:val="both"/>
                    <w:rPr>
                      <w:rFonts w:ascii="Calibri" w:hAnsi="Calibri" w:cs="Calibri"/>
                      <w:sz w:val="22"/>
                      <w:szCs w:val="22"/>
                    </w:rPr>
                  </w:pPr>
                  <w:r>
                    <w:rPr>
                      <w:rFonts w:ascii="Calibri" w:hAnsi="Calibri" w:cs="Calibri"/>
                      <w:sz w:val="22"/>
                      <w:szCs w:val="22"/>
                    </w:rPr>
                    <w:t>Servicio</w:t>
                  </w:r>
                  <w:r w:rsidRPr="006D6232">
                    <w:rPr>
                      <w:rFonts w:ascii="Calibri" w:hAnsi="Calibri" w:cs="Calibri"/>
                      <w:sz w:val="22"/>
                      <w:szCs w:val="22"/>
                    </w:rPr>
                    <w:t>, 10.000</w:t>
                  </w:r>
                  <w:r>
                    <w:rPr>
                      <w:rFonts w:ascii="Calibri" w:hAnsi="Calibri" w:cs="Calibri"/>
                      <w:sz w:val="22"/>
                      <w:szCs w:val="22"/>
                    </w:rPr>
                    <w:t xml:space="preserve">Hrs. </w:t>
                  </w:r>
                  <w:proofErr w:type="spellStart"/>
                  <w:r>
                    <w:rPr>
                      <w:rFonts w:ascii="Calibri" w:hAnsi="Calibri" w:cs="Calibri"/>
                      <w:sz w:val="22"/>
                      <w:szCs w:val="22"/>
                    </w:rPr>
                    <w:t>Ivirgarzama</w:t>
                  </w:r>
                  <w:proofErr w:type="spellEnd"/>
                  <w:r>
                    <w:rPr>
                      <w:rFonts w:ascii="Calibri" w:hAnsi="Calibri" w:cs="Calibri"/>
                      <w:sz w:val="22"/>
                      <w:szCs w:val="22"/>
                    </w:rPr>
                    <w:t xml:space="preserve"> o</w:t>
                  </w:r>
                  <w:r w:rsidRPr="006D6232">
                    <w:rPr>
                      <w:rFonts w:ascii="Calibri" w:hAnsi="Calibri" w:cs="Calibri"/>
                      <w:sz w:val="22"/>
                      <w:szCs w:val="22"/>
                    </w:rPr>
                    <w:t xml:space="preserve"> Villa </w:t>
                  </w:r>
                  <w:proofErr w:type="spellStart"/>
                  <w:r w:rsidRPr="006D6232">
                    <w:rPr>
                      <w:rFonts w:ascii="Calibri" w:hAnsi="Calibri" w:cs="Calibri"/>
                      <w:sz w:val="22"/>
                      <w:szCs w:val="22"/>
                    </w:rPr>
                    <w:t>Tunari</w:t>
                  </w:r>
                  <w:proofErr w:type="spellEnd"/>
                  <w:r w:rsidRPr="006D6232">
                    <w:rPr>
                      <w:rFonts w:ascii="Calibri" w:hAnsi="Calibri" w:cs="Calibri"/>
                      <w:sz w:val="22"/>
                      <w:szCs w:val="22"/>
                    </w:rPr>
                    <w:t>.</w:t>
                  </w:r>
                </w:p>
              </w:tc>
            </w:tr>
          </w:tbl>
          <w:p w:rsidR="00E772E1" w:rsidRDefault="00E772E1" w:rsidP="00E772E1">
            <w:pPr>
              <w:rPr>
                <w:rFonts w:ascii="Calibri" w:hAnsi="Calibri" w:cs="Calibri"/>
                <w:sz w:val="22"/>
                <w:szCs w:val="22"/>
              </w:rPr>
            </w:pPr>
          </w:p>
          <w:p w:rsidR="00E772E1" w:rsidRDefault="00E772E1" w:rsidP="00E772E1">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7"/>
            </w:tblGrid>
            <w:tr w:rsidR="00E772E1" w:rsidRPr="009F4D13" w:rsidTr="0039274A">
              <w:trPr>
                <w:trHeight w:val="133"/>
              </w:trPr>
              <w:tc>
                <w:tcPr>
                  <w:tcW w:w="6217" w:type="dxa"/>
                  <w:shd w:val="clear" w:color="auto" w:fill="B8CCE4"/>
                </w:tcPr>
                <w:p w:rsidR="00E772E1" w:rsidRPr="009F4D13" w:rsidRDefault="00E772E1" w:rsidP="00576E01">
                  <w:pPr>
                    <w:autoSpaceDE w:val="0"/>
                    <w:autoSpaceDN w:val="0"/>
                    <w:adjustRightInd w:val="0"/>
                    <w:rPr>
                      <w:rFonts w:ascii="Calibri" w:hAnsi="Calibri" w:cs="Calibri"/>
                      <w:sz w:val="22"/>
                      <w:szCs w:val="22"/>
                    </w:rPr>
                  </w:pPr>
                  <w:r w:rsidRPr="009F4D13">
                    <w:rPr>
                      <w:rFonts w:ascii="Calibri" w:hAnsi="Calibri" w:cs="Calibri"/>
                      <w:b/>
                      <w:bCs/>
                      <w:sz w:val="22"/>
                      <w:szCs w:val="22"/>
                    </w:rPr>
                    <w:t>MATERIALES</w:t>
                  </w:r>
                  <w:r w:rsidRPr="009F4D13">
                    <w:rPr>
                      <w:rFonts w:ascii="Calibri" w:hAnsi="Calibri" w:cs="Calibri"/>
                      <w:sz w:val="22"/>
                      <w:szCs w:val="22"/>
                    </w:rPr>
                    <w:t xml:space="preserve">, </w:t>
                  </w:r>
                  <w:r w:rsidRPr="009F4D13">
                    <w:rPr>
                      <w:rFonts w:ascii="Calibri" w:hAnsi="Calibri" w:cs="Calibri"/>
                      <w:b/>
                      <w:bCs/>
                      <w:sz w:val="22"/>
                      <w:szCs w:val="22"/>
                    </w:rPr>
                    <w:t>HERRAMIENTAS Y</w:t>
                  </w:r>
                  <w:r w:rsidRPr="009F4D13">
                    <w:rPr>
                      <w:rFonts w:ascii="Calibri" w:hAnsi="Calibri" w:cs="Calibri"/>
                      <w:sz w:val="22"/>
                      <w:szCs w:val="22"/>
                    </w:rPr>
                    <w:t xml:space="preserve"> </w:t>
                  </w:r>
                  <w:r w:rsidRPr="009F4D13">
                    <w:rPr>
                      <w:rFonts w:ascii="Calibri" w:hAnsi="Calibri" w:cs="Calibri"/>
                      <w:b/>
                      <w:bCs/>
                      <w:sz w:val="22"/>
                      <w:szCs w:val="22"/>
                    </w:rPr>
                    <w:t xml:space="preserve">EQUIPOS </w:t>
                  </w:r>
                </w:p>
              </w:tc>
            </w:tr>
            <w:tr w:rsidR="00E772E1" w:rsidRPr="009F4D13" w:rsidTr="0039274A">
              <w:trPr>
                <w:trHeight w:val="526"/>
              </w:trPr>
              <w:tc>
                <w:tcPr>
                  <w:tcW w:w="6217" w:type="dxa"/>
                </w:tcPr>
                <w:p w:rsidR="00E772E1" w:rsidRPr="009F4D13" w:rsidRDefault="00E772E1" w:rsidP="00576E01">
                  <w:pPr>
                    <w:autoSpaceDE w:val="0"/>
                    <w:autoSpaceDN w:val="0"/>
                    <w:adjustRightInd w:val="0"/>
                    <w:jc w:val="both"/>
                    <w:rPr>
                      <w:rFonts w:ascii="Calibri" w:hAnsi="Calibri" w:cs="Calibri"/>
                      <w:sz w:val="22"/>
                      <w:szCs w:val="22"/>
                    </w:rPr>
                  </w:pPr>
                  <w:r w:rsidRPr="009F4D13">
                    <w:rPr>
                      <w:rFonts w:ascii="Calibri" w:hAnsi="Calibri" w:cs="Calibri"/>
                      <w:sz w:val="22"/>
                      <w:szCs w:val="22"/>
                    </w:rPr>
                    <w:t xml:space="preserve">El adjudicado proporcionará todos los materiales, herramientas y equipo necesarios para la ejecución del servicio; asimismo debe establecerse las formas de coordinación con el </w:t>
                  </w:r>
                  <w:r w:rsidRPr="009F4D13">
                    <w:rPr>
                      <w:rFonts w:ascii="Calibri" w:hAnsi="Calibri" w:cs="Calibri"/>
                      <w:b/>
                      <w:sz w:val="22"/>
                      <w:szCs w:val="22"/>
                    </w:rPr>
                    <w:t>fiscal del servicio</w:t>
                  </w:r>
                  <w:r w:rsidRPr="009F4D13">
                    <w:rPr>
                      <w:rFonts w:ascii="Calibri" w:hAnsi="Calibri" w:cs="Calibri"/>
                      <w:sz w:val="22"/>
                      <w:szCs w:val="22"/>
                    </w:rPr>
                    <w:t xml:space="preserve"> para el uso de estos materiales y equipos.</w:t>
                  </w:r>
                </w:p>
              </w:tc>
            </w:tr>
            <w:tr w:rsidR="00E772E1" w:rsidRPr="009F4D13" w:rsidTr="0039274A">
              <w:trPr>
                <w:trHeight w:val="133"/>
              </w:trPr>
              <w:tc>
                <w:tcPr>
                  <w:tcW w:w="6217" w:type="dxa"/>
                  <w:shd w:val="clear" w:color="auto" w:fill="B8CCE4"/>
                </w:tcPr>
                <w:p w:rsidR="00E772E1" w:rsidRPr="009F4D13" w:rsidRDefault="00E772E1" w:rsidP="00576E01">
                  <w:pPr>
                    <w:rPr>
                      <w:rFonts w:ascii="Calibri" w:hAnsi="Calibri" w:cs="Calibri"/>
                      <w:sz w:val="22"/>
                      <w:szCs w:val="22"/>
                    </w:rPr>
                  </w:pPr>
                  <w:r w:rsidRPr="009F4D13">
                    <w:rPr>
                      <w:rFonts w:ascii="Calibri" w:hAnsi="Calibri" w:cs="Calibri"/>
                      <w:b/>
                      <w:bCs/>
                      <w:sz w:val="22"/>
                      <w:szCs w:val="22"/>
                    </w:rPr>
                    <w:t xml:space="preserve">PLAZO DEL SERVICIO </w:t>
                  </w:r>
                </w:p>
              </w:tc>
            </w:tr>
            <w:tr w:rsidR="00E772E1" w:rsidRPr="009F4D13" w:rsidTr="0039274A">
              <w:trPr>
                <w:trHeight w:val="927"/>
              </w:trPr>
              <w:tc>
                <w:tcPr>
                  <w:tcW w:w="6217" w:type="dxa"/>
                </w:tcPr>
                <w:p w:rsidR="00E772E1" w:rsidRDefault="00E772E1" w:rsidP="00576E01">
                  <w:pPr>
                    <w:jc w:val="both"/>
                    <w:rPr>
                      <w:rFonts w:ascii="Calibri" w:hAnsi="Calibri" w:cs="Calibri"/>
                      <w:sz w:val="22"/>
                      <w:szCs w:val="22"/>
                    </w:rPr>
                  </w:pPr>
                  <w:r>
                    <w:rPr>
                      <w:rFonts w:ascii="Calibri" w:hAnsi="Calibri" w:cs="Calibri"/>
                      <w:sz w:val="22"/>
                      <w:szCs w:val="22"/>
                    </w:rPr>
                    <w:t>El plazo para la prestación del servicio para la presente contratación tendrá vigencia a partir del 01/01/2016 hasta el 31/12/2016 estableciéndose el periodo de tiempo definido siendo el servicio:</w:t>
                  </w:r>
                </w:p>
                <w:p w:rsidR="00E772E1" w:rsidRDefault="00E772E1" w:rsidP="00A659FA">
                  <w:pPr>
                    <w:numPr>
                      <w:ilvl w:val="0"/>
                      <w:numId w:val="37"/>
                    </w:numPr>
                    <w:jc w:val="both"/>
                    <w:rPr>
                      <w:rFonts w:ascii="Calibri" w:hAnsi="Calibri" w:cs="Calibri"/>
                      <w:sz w:val="22"/>
                      <w:szCs w:val="22"/>
                    </w:rPr>
                  </w:pPr>
                  <w:r>
                    <w:rPr>
                      <w:rFonts w:ascii="Calibri" w:hAnsi="Calibri" w:cs="Calibri"/>
                      <w:sz w:val="22"/>
                      <w:szCs w:val="22"/>
                    </w:rPr>
                    <w:t>RECURRENTE</w:t>
                  </w:r>
                </w:p>
                <w:p w:rsidR="00E772E1" w:rsidRPr="006F147E" w:rsidRDefault="00E772E1" w:rsidP="00576E01">
                  <w:pPr>
                    <w:jc w:val="both"/>
                    <w:rPr>
                      <w:rFonts w:ascii="Calibri" w:hAnsi="Calibri" w:cs="Calibri"/>
                      <w:sz w:val="22"/>
                      <w:szCs w:val="22"/>
                    </w:rPr>
                  </w:pPr>
                  <w:r>
                    <w:rPr>
                      <w:rFonts w:ascii="Calibri" w:hAnsi="Calibri" w:cs="Calibri"/>
                      <w:sz w:val="22"/>
                      <w:szCs w:val="22"/>
                    </w:rPr>
                    <w:t>El presente proceso de contratación recurrente para la próxima gestión, llegara hasta la adjudicación y la suscripción del contrato estará sujeta a la aprobación del presupuesto de la gestión 2016.</w:t>
                  </w:r>
                </w:p>
              </w:tc>
            </w:tr>
            <w:tr w:rsidR="00E772E1" w:rsidRPr="009F4D13" w:rsidTr="0039274A">
              <w:trPr>
                <w:trHeight w:val="140"/>
              </w:trPr>
              <w:tc>
                <w:tcPr>
                  <w:tcW w:w="6217" w:type="dxa"/>
                  <w:shd w:val="clear" w:color="auto" w:fill="B8CCE4"/>
                </w:tcPr>
                <w:p w:rsidR="00E772E1" w:rsidRPr="009F4D13" w:rsidRDefault="00E772E1" w:rsidP="00576E01">
                  <w:pPr>
                    <w:rPr>
                      <w:rFonts w:ascii="Calibri" w:hAnsi="Calibri" w:cs="Calibri"/>
                      <w:sz w:val="22"/>
                      <w:szCs w:val="22"/>
                    </w:rPr>
                  </w:pPr>
                  <w:r w:rsidRPr="009F4D13">
                    <w:rPr>
                      <w:rFonts w:ascii="Calibri" w:hAnsi="Calibri" w:cs="Calibri"/>
                      <w:b/>
                      <w:bCs/>
                      <w:sz w:val="22"/>
                      <w:szCs w:val="22"/>
                    </w:rPr>
                    <w:t xml:space="preserve">PERSONAL </w:t>
                  </w:r>
                </w:p>
              </w:tc>
            </w:tr>
            <w:tr w:rsidR="00E772E1" w:rsidRPr="009F4D13" w:rsidTr="0039274A">
              <w:trPr>
                <w:trHeight w:val="1186"/>
              </w:trPr>
              <w:tc>
                <w:tcPr>
                  <w:tcW w:w="6217" w:type="dxa"/>
                </w:tcPr>
                <w:p w:rsidR="00E772E1" w:rsidRPr="009F4D13" w:rsidRDefault="00E772E1" w:rsidP="00576E01">
                  <w:pPr>
                    <w:pStyle w:val="Textoindependiente"/>
                    <w:spacing w:after="0"/>
                    <w:jc w:val="both"/>
                    <w:rPr>
                      <w:rFonts w:ascii="Calibri" w:eastAsia="Arial Unicode MS" w:hAnsi="Calibri"/>
                      <w:sz w:val="22"/>
                      <w:szCs w:val="22"/>
                      <w:lang w:val="es-ES" w:eastAsia="es-ES"/>
                    </w:rPr>
                  </w:pPr>
                  <w:r w:rsidRPr="009F4D13">
                    <w:rPr>
                      <w:rFonts w:ascii="Calibri" w:eastAsia="Arial Unicode MS" w:hAnsi="Calibri"/>
                      <w:sz w:val="22"/>
                      <w:szCs w:val="22"/>
                      <w:lang w:val="es-ES" w:eastAsia="es-ES"/>
                    </w:rPr>
                    <w:lastRenderedPageBreak/>
                    <w:t>El proponente tendrá plena responsabilidad por el personal técnico-calificado-capacitado empleado para el servicio y en cuanto a salarios y otros beneficios; aclarándose que no existe ni existirá ninguna relación de dependencia laboral con YPFB.</w:t>
                  </w:r>
                </w:p>
                <w:p w:rsidR="00E772E1" w:rsidRPr="009F4D13" w:rsidRDefault="00E772E1" w:rsidP="00576E01">
                  <w:pPr>
                    <w:pStyle w:val="Textoindependiente"/>
                    <w:spacing w:after="0"/>
                    <w:jc w:val="both"/>
                    <w:rPr>
                      <w:rFonts w:ascii="Calibri" w:eastAsia="Arial Unicode MS" w:hAnsi="Calibri"/>
                      <w:sz w:val="22"/>
                      <w:szCs w:val="22"/>
                      <w:lang w:val="es-ES" w:eastAsia="es-ES"/>
                    </w:rPr>
                  </w:pPr>
                  <w:r w:rsidRPr="009F4D13">
                    <w:rPr>
                      <w:rFonts w:ascii="Calibri" w:eastAsia="Arial Unicode MS" w:hAnsi="Calibri"/>
                      <w:sz w:val="22"/>
                      <w:szCs w:val="22"/>
                      <w:lang w:val="es-ES" w:eastAsia="es-ES"/>
                    </w:rPr>
                    <w:t>Se deja claramente establecido que la empresa proponente garantizará implícitamente lo siguiente:</w:t>
                  </w:r>
                </w:p>
                <w:p w:rsidR="00E772E1" w:rsidRPr="009F4D13" w:rsidRDefault="00E772E1" w:rsidP="00A659FA">
                  <w:pPr>
                    <w:pStyle w:val="Listaconvietas2"/>
                    <w:numPr>
                      <w:ilvl w:val="0"/>
                      <w:numId w:val="36"/>
                    </w:numPr>
                    <w:contextualSpacing/>
                    <w:jc w:val="both"/>
                    <w:rPr>
                      <w:rFonts w:ascii="Calibri" w:eastAsia="Arial Unicode MS" w:hAnsi="Calibri"/>
                      <w:sz w:val="22"/>
                      <w:szCs w:val="22"/>
                    </w:rPr>
                  </w:pPr>
                  <w:r w:rsidRPr="009F4D13">
                    <w:rPr>
                      <w:rFonts w:ascii="Calibri" w:eastAsia="Arial Unicode MS" w:hAnsi="Calibri"/>
                      <w:sz w:val="22"/>
                      <w:szCs w:val="22"/>
                    </w:rPr>
                    <w:t>El buen comportamiento ético y responsable de su personal técnico-calificado-capacitado.</w:t>
                  </w:r>
                </w:p>
                <w:p w:rsidR="00E772E1" w:rsidRPr="009F4D13" w:rsidRDefault="00E772E1" w:rsidP="00A659FA">
                  <w:pPr>
                    <w:pStyle w:val="Listaconvietas2"/>
                    <w:numPr>
                      <w:ilvl w:val="0"/>
                      <w:numId w:val="36"/>
                    </w:numPr>
                    <w:contextualSpacing/>
                    <w:jc w:val="both"/>
                    <w:rPr>
                      <w:rFonts w:ascii="Calibri" w:eastAsia="Arial Unicode MS" w:hAnsi="Calibri"/>
                      <w:sz w:val="22"/>
                      <w:szCs w:val="22"/>
                    </w:rPr>
                  </w:pPr>
                  <w:r w:rsidRPr="009F4D13">
                    <w:rPr>
                      <w:rFonts w:ascii="Calibri" w:eastAsia="Arial Unicode MS" w:hAnsi="Calibri"/>
                      <w:sz w:val="22"/>
                      <w:szCs w:val="22"/>
                    </w:rPr>
                    <w:t>Cualquier daño a los dispensadores atribuibles al descuido o negligencia del personal empleado al servicio, serán reparados de forma inmediata y sin costo alguno para YPFB.</w:t>
                  </w:r>
                </w:p>
              </w:tc>
            </w:tr>
            <w:tr w:rsidR="00E772E1" w:rsidRPr="009F4D13" w:rsidTr="0039274A">
              <w:trPr>
                <w:trHeight w:val="126"/>
              </w:trPr>
              <w:tc>
                <w:tcPr>
                  <w:tcW w:w="6217" w:type="dxa"/>
                  <w:shd w:val="clear" w:color="auto" w:fill="B8CCE4"/>
                </w:tcPr>
                <w:p w:rsidR="00E772E1" w:rsidRPr="009F4D13" w:rsidRDefault="00E772E1" w:rsidP="00576E01">
                  <w:pPr>
                    <w:rPr>
                      <w:rFonts w:ascii="Calibri" w:hAnsi="Calibri" w:cs="Calibri"/>
                      <w:sz w:val="22"/>
                      <w:szCs w:val="22"/>
                    </w:rPr>
                  </w:pPr>
                  <w:r w:rsidRPr="009F4D13">
                    <w:rPr>
                      <w:rFonts w:ascii="Calibri" w:hAnsi="Calibri" w:cs="Calibri"/>
                      <w:b/>
                      <w:bCs/>
                      <w:sz w:val="22"/>
                      <w:szCs w:val="22"/>
                    </w:rPr>
                    <w:t xml:space="preserve">EXPERIENCIA DEL PROVEEDOR DEL SERVICIO </w:t>
                  </w:r>
                </w:p>
              </w:tc>
            </w:tr>
            <w:tr w:rsidR="00E772E1" w:rsidRPr="009F4D13" w:rsidTr="0039274A">
              <w:trPr>
                <w:trHeight w:val="401"/>
              </w:trPr>
              <w:tc>
                <w:tcPr>
                  <w:tcW w:w="6217" w:type="dxa"/>
                </w:tcPr>
                <w:p w:rsidR="00E772E1" w:rsidRPr="009F4D13" w:rsidRDefault="00E772E1" w:rsidP="00576E01">
                  <w:pPr>
                    <w:jc w:val="both"/>
                    <w:rPr>
                      <w:rFonts w:ascii="Calibri" w:hAnsi="Calibri" w:cs="Calibri"/>
                      <w:sz w:val="22"/>
                      <w:szCs w:val="22"/>
                    </w:rPr>
                  </w:pPr>
                  <w:r w:rsidRPr="009F4D13">
                    <w:rPr>
                      <w:rFonts w:ascii="Calibri" w:hAnsi="Calibri" w:cs="Calibri"/>
                      <w:sz w:val="22"/>
                      <w:szCs w:val="22"/>
                    </w:rPr>
                    <w:t>El proponente dará a conocer mediante certificaciones u otros documentos, tener uno (1) año de experiencia y/o Certificados en trabajos similares que respalden técnicamente la experiencia de la empresa.</w:t>
                  </w:r>
                </w:p>
              </w:tc>
            </w:tr>
          </w:tbl>
          <w:p w:rsidR="00E772E1" w:rsidRPr="001B6F72" w:rsidRDefault="00E772E1" w:rsidP="00E772E1">
            <w:pPr>
              <w:rPr>
                <w:rFonts w:ascii="Calibri" w:hAnsi="Calibri" w:cs="Calibri"/>
                <w:sz w:val="22"/>
                <w:szCs w:val="22"/>
              </w:rPr>
            </w:pPr>
          </w:p>
          <w:p w:rsidR="00E772E1" w:rsidRPr="001B6F72" w:rsidRDefault="00E772E1" w:rsidP="00A659FA">
            <w:pPr>
              <w:pStyle w:val="Prrafodelista"/>
              <w:numPr>
                <w:ilvl w:val="0"/>
                <w:numId w:val="34"/>
              </w:numPr>
              <w:contextualSpacing/>
              <w:jc w:val="both"/>
              <w:rPr>
                <w:rFonts w:ascii="Calibri" w:hAnsi="Calibri" w:cs="Calibri"/>
                <w:b/>
                <w:sz w:val="22"/>
                <w:szCs w:val="22"/>
              </w:rPr>
            </w:pPr>
            <w:r w:rsidRPr="001B6F72">
              <w:rPr>
                <w:rFonts w:ascii="Calibri" w:hAnsi="Calibri" w:cs="Calibri"/>
                <w:b/>
                <w:sz w:val="22"/>
                <w:szCs w:val="22"/>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8"/>
            </w:tblGrid>
            <w:tr w:rsidR="00E772E1" w:rsidRPr="001B6F72" w:rsidTr="0039274A">
              <w:trPr>
                <w:trHeight w:val="133"/>
              </w:trPr>
              <w:tc>
                <w:tcPr>
                  <w:tcW w:w="6248" w:type="dxa"/>
                  <w:shd w:val="clear" w:color="auto" w:fill="95B3D7"/>
                </w:tcPr>
                <w:p w:rsidR="00E772E1" w:rsidRPr="001B6F72" w:rsidRDefault="00E772E1" w:rsidP="00576E01">
                  <w:pPr>
                    <w:rPr>
                      <w:rFonts w:ascii="Calibri" w:hAnsi="Calibri" w:cs="Calibri"/>
                      <w:sz w:val="22"/>
                      <w:szCs w:val="22"/>
                    </w:rPr>
                  </w:pPr>
                  <w:r w:rsidRPr="001B6F72">
                    <w:rPr>
                      <w:rFonts w:ascii="Calibri" w:hAnsi="Calibri" w:cs="Calibri"/>
                      <w:b/>
                      <w:bCs/>
                      <w:sz w:val="22"/>
                      <w:szCs w:val="22"/>
                    </w:rPr>
                    <w:t xml:space="preserve">FORMA DE PAGO  </w:t>
                  </w:r>
                </w:p>
              </w:tc>
            </w:tr>
            <w:tr w:rsidR="00E772E1" w:rsidRPr="001B6F72" w:rsidTr="0039274A">
              <w:trPr>
                <w:trHeight w:val="523"/>
              </w:trPr>
              <w:tc>
                <w:tcPr>
                  <w:tcW w:w="6248" w:type="dxa"/>
                  <w:shd w:val="clear" w:color="auto" w:fill="auto"/>
                </w:tcPr>
                <w:p w:rsidR="00E772E1" w:rsidRPr="001B6F72" w:rsidRDefault="00E772E1" w:rsidP="00576E01">
                  <w:pPr>
                    <w:jc w:val="both"/>
                    <w:rPr>
                      <w:rFonts w:ascii="Calibri" w:hAnsi="Calibri" w:cs="Calibri"/>
                      <w:sz w:val="22"/>
                      <w:szCs w:val="22"/>
                    </w:rPr>
                  </w:pPr>
                  <w:r w:rsidRPr="001B6F72">
                    <w:rPr>
                      <w:rFonts w:ascii="Calibri" w:hAnsi="Calibri" w:cs="Calibri"/>
                      <w:sz w:val="22"/>
                      <w:szCs w:val="22"/>
                    </w:rPr>
                    <w:t>El pago se realizará</w:t>
                  </w:r>
                  <w:r>
                    <w:rPr>
                      <w:rFonts w:ascii="Calibri" w:hAnsi="Calibri" w:cs="Calibri"/>
                      <w:sz w:val="22"/>
                      <w:szCs w:val="22"/>
                    </w:rPr>
                    <w:t xml:space="preserve"> de manera mensual</w:t>
                  </w:r>
                  <w:r w:rsidRPr="001B6F72">
                    <w:rPr>
                      <w:rFonts w:ascii="Calibri" w:hAnsi="Calibri" w:cs="Calibri"/>
                      <w:sz w:val="22"/>
                      <w:szCs w:val="22"/>
                    </w:rPr>
                    <w:t xml:space="preserve">, </w:t>
                  </w:r>
                  <w:r>
                    <w:rPr>
                      <w:rFonts w:ascii="Calibri" w:hAnsi="Calibri" w:cs="Calibri"/>
                      <w:sz w:val="22"/>
                      <w:szCs w:val="22"/>
                    </w:rPr>
                    <w:t>una vez realizado el servicio, de acuerdo previo informe de conformidad emitida por los o las fiscales de</w:t>
                  </w:r>
                  <w:r w:rsidRPr="001B6F72">
                    <w:rPr>
                      <w:rFonts w:ascii="Calibri" w:hAnsi="Calibri" w:cs="Calibri"/>
                      <w:sz w:val="22"/>
                      <w:szCs w:val="22"/>
                    </w:rPr>
                    <w:t xml:space="preserve"> servicio de mantenimiento de dispensadores de </w:t>
                  </w:r>
                  <w:r>
                    <w:rPr>
                      <w:rFonts w:ascii="Calibri" w:hAnsi="Calibri"/>
                      <w:sz w:val="22"/>
                      <w:szCs w:val="22"/>
                    </w:rPr>
                    <w:t xml:space="preserve">GNV, en </w:t>
                  </w:r>
                  <w:r>
                    <w:rPr>
                      <w:rFonts w:ascii="Calibri" w:hAnsi="Calibri" w:cs="Calibri"/>
                      <w:sz w:val="22"/>
                      <w:szCs w:val="22"/>
                    </w:rPr>
                    <w:t>estaciones de servicio d</w:t>
                  </w:r>
                  <w:r w:rsidRPr="001B6F72">
                    <w:rPr>
                      <w:rFonts w:ascii="Calibri" w:hAnsi="Calibri" w:cs="Calibri"/>
                      <w:sz w:val="22"/>
                      <w:szCs w:val="22"/>
                    </w:rPr>
                    <w:t>el DTCC</w:t>
                  </w:r>
                  <w:r>
                    <w:rPr>
                      <w:rFonts w:ascii="Calibri" w:hAnsi="Calibri" w:cs="Calibri"/>
                      <w:sz w:val="22"/>
                      <w:szCs w:val="22"/>
                    </w:rPr>
                    <w:t>.</w:t>
                  </w:r>
                </w:p>
              </w:tc>
            </w:tr>
            <w:tr w:rsidR="00E772E1" w:rsidRPr="001B6F72" w:rsidTr="0039274A">
              <w:trPr>
                <w:trHeight w:val="133"/>
              </w:trPr>
              <w:tc>
                <w:tcPr>
                  <w:tcW w:w="6248" w:type="dxa"/>
                  <w:shd w:val="clear" w:color="auto" w:fill="95B3D7"/>
                </w:tcPr>
                <w:p w:rsidR="00E772E1" w:rsidRPr="001B6F72" w:rsidRDefault="00E772E1" w:rsidP="00576E01">
                  <w:pPr>
                    <w:autoSpaceDE w:val="0"/>
                    <w:autoSpaceDN w:val="0"/>
                    <w:adjustRightInd w:val="0"/>
                    <w:jc w:val="both"/>
                    <w:rPr>
                      <w:rFonts w:ascii="Calibri" w:hAnsi="Calibri" w:cs="Calibri"/>
                      <w:sz w:val="22"/>
                      <w:szCs w:val="22"/>
                    </w:rPr>
                  </w:pPr>
                  <w:r w:rsidRPr="001B6F72">
                    <w:rPr>
                      <w:rFonts w:ascii="Calibri" w:hAnsi="Calibri" w:cs="Calibri"/>
                      <w:b/>
                      <w:bCs/>
                      <w:sz w:val="22"/>
                      <w:szCs w:val="22"/>
                    </w:rPr>
                    <w:t xml:space="preserve">LUGAR DE PRESTACIÓN DEL SERVICIO </w:t>
                  </w:r>
                </w:p>
              </w:tc>
            </w:tr>
            <w:tr w:rsidR="00E772E1" w:rsidRPr="001B6F72" w:rsidTr="0039274A">
              <w:trPr>
                <w:trHeight w:val="486"/>
              </w:trPr>
              <w:tc>
                <w:tcPr>
                  <w:tcW w:w="6248" w:type="dxa"/>
                  <w:shd w:val="clear" w:color="auto" w:fill="auto"/>
                </w:tcPr>
                <w:p w:rsidR="00E772E1" w:rsidRPr="006F147E" w:rsidRDefault="00E772E1" w:rsidP="00A659FA">
                  <w:pPr>
                    <w:numPr>
                      <w:ilvl w:val="0"/>
                      <w:numId w:val="35"/>
                    </w:numPr>
                    <w:ind w:left="0"/>
                    <w:jc w:val="both"/>
                    <w:rPr>
                      <w:rFonts w:ascii="Calibri" w:hAnsi="Calibri" w:cs="Calibri"/>
                    </w:rPr>
                  </w:pPr>
                  <w:r w:rsidRPr="006F147E">
                    <w:rPr>
                      <w:rFonts w:ascii="Calibri" w:hAnsi="Calibri" w:cs="Calibri"/>
                    </w:rPr>
                    <w:t>Se prestara el servicio en:</w:t>
                  </w:r>
                </w:p>
                <w:p w:rsidR="00E772E1" w:rsidRPr="006F147E" w:rsidRDefault="00E772E1" w:rsidP="00A659FA">
                  <w:pPr>
                    <w:numPr>
                      <w:ilvl w:val="0"/>
                      <w:numId w:val="35"/>
                    </w:numPr>
                    <w:ind w:left="0"/>
                    <w:jc w:val="both"/>
                    <w:rPr>
                      <w:rFonts w:ascii="Calibri" w:hAnsi="Calibri" w:cs="Calibri"/>
                    </w:rPr>
                  </w:pPr>
                  <w:r w:rsidRPr="006F147E">
                    <w:rPr>
                      <w:rFonts w:ascii="Calibri" w:hAnsi="Calibri" w:cs="Calibri"/>
                    </w:rPr>
                    <w:t>VALLE HERMOSO-</w:t>
                  </w:r>
                  <w:proofErr w:type="spellStart"/>
                  <w:r w:rsidRPr="006F147E">
                    <w:rPr>
                      <w:rFonts w:ascii="Calibri" w:hAnsi="Calibri" w:cs="Calibri"/>
                    </w:rPr>
                    <w:t>Cbba</w:t>
                  </w:r>
                  <w:proofErr w:type="spellEnd"/>
                  <w:r w:rsidRPr="006F147E">
                    <w:rPr>
                      <w:rFonts w:ascii="Calibri" w:hAnsi="Calibri" w:cs="Calibri"/>
                    </w:rPr>
                    <w:t xml:space="preserve"> </w:t>
                  </w:r>
                </w:p>
                <w:p w:rsidR="00E772E1" w:rsidRPr="006F147E" w:rsidRDefault="00E772E1" w:rsidP="00A659FA">
                  <w:pPr>
                    <w:numPr>
                      <w:ilvl w:val="0"/>
                      <w:numId w:val="35"/>
                    </w:numPr>
                    <w:ind w:left="0"/>
                    <w:jc w:val="both"/>
                    <w:rPr>
                      <w:rFonts w:ascii="Calibri" w:hAnsi="Calibri" w:cs="Calibri"/>
                    </w:rPr>
                  </w:pPr>
                  <w:r w:rsidRPr="006F147E">
                    <w:rPr>
                      <w:rFonts w:ascii="Calibri" w:hAnsi="Calibri" w:cs="Calibri"/>
                    </w:rPr>
                    <w:t xml:space="preserve">IVIRGARZAMA-Chapare </w:t>
                  </w:r>
                  <w:proofErr w:type="spellStart"/>
                  <w:r w:rsidRPr="006F147E">
                    <w:rPr>
                      <w:rFonts w:ascii="Calibri" w:hAnsi="Calibri" w:cs="Calibri"/>
                    </w:rPr>
                    <w:t>Cbba</w:t>
                  </w:r>
                  <w:proofErr w:type="spellEnd"/>
                  <w:r w:rsidRPr="006F147E">
                    <w:rPr>
                      <w:rFonts w:ascii="Calibri" w:hAnsi="Calibri" w:cs="Calibri"/>
                    </w:rPr>
                    <w:t xml:space="preserve"> </w:t>
                  </w:r>
                </w:p>
                <w:p w:rsidR="00E772E1" w:rsidRPr="00270E8F" w:rsidRDefault="00E772E1" w:rsidP="00A659FA">
                  <w:pPr>
                    <w:numPr>
                      <w:ilvl w:val="0"/>
                      <w:numId w:val="35"/>
                    </w:numPr>
                    <w:ind w:left="0"/>
                    <w:jc w:val="both"/>
                    <w:rPr>
                      <w:rFonts w:ascii="Calibri" w:hAnsi="Calibri" w:cs="Calibri"/>
                      <w:sz w:val="22"/>
                      <w:szCs w:val="22"/>
                    </w:rPr>
                  </w:pPr>
                  <w:r w:rsidRPr="006F147E">
                    <w:rPr>
                      <w:rFonts w:ascii="Calibri" w:hAnsi="Calibri" w:cs="Calibri"/>
                    </w:rPr>
                    <w:t xml:space="preserve">EESS VILLA TUNARI- Chapare </w:t>
                  </w:r>
                  <w:proofErr w:type="spellStart"/>
                  <w:r w:rsidRPr="006F147E">
                    <w:rPr>
                      <w:rFonts w:ascii="Calibri" w:hAnsi="Calibri" w:cs="Calibri"/>
                    </w:rPr>
                    <w:t>Cbba</w:t>
                  </w:r>
                  <w:proofErr w:type="spellEnd"/>
                </w:p>
              </w:tc>
            </w:tr>
            <w:tr w:rsidR="00E772E1" w:rsidRPr="001B6F72" w:rsidTr="0039274A">
              <w:trPr>
                <w:trHeight w:val="125"/>
              </w:trPr>
              <w:tc>
                <w:tcPr>
                  <w:tcW w:w="6248" w:type="dxa"/>
                  <w:shd w:val="clear" w:color="auto" w:fill="95B3D7"/>
                </w:tcPr>
                <w:p w:rsidR="00E772E1" w:rsidRPr="001B6F72" w:rsidRDefault="00E772E1" w:rsidP="00576E01">
                  <w:pPr>
                    <w:autoSpaceDE w:val="0"/>
                    <w:autoSpaceDN w:val="0"/>
                    <w:adjustRightInd w:val="0"/>
                    <w:jc w:val="both"/>
                    <w:rPr>
                      <w:rFonts w:ascii="Calibri" w:hAnsi="Calibri" w:cs="Calibri"/>
                      <w:sz w:val="22"/>
                      <w:szCs w:val="22"/>
                    </w:rPr>
                  </w:pPr>
                  <w:r w:rsidRPr="001B6F72">
                    <w:rPr>
                      <w:rFonts w:ascii="Calibri" w:hAnsi="Calibri" w:cs="Calibri"/>
                      <w:b/>
                      <w:bCs/>
                      <w:sz w:val="22"/>
                      <w:szCs w:val="22"/>
                    </w:rPr>
                    <w:t xml:space="preserve">FISCAL DEL SERVICIO </w:t>
                  </w:r>
                </w:p>
              </w:tc>
            </w:tr>
            <w:tr w:rsidR="00E772E1" w:rsidRPr="001B6F72" w:rsidTr="0039274A">
              <w:trPr>
                <w:trHeight w:val="398"/>
              </w:trPr>
              <w:tc>
                <w:tcPr>
                  <w:tcW w:w="6248" w:type="dxa"/>
                  <w:shd w:val="clear" w:color="auto" w:fill="auto"/>
                </w:tcPr>
                <w:p w:rsidR="00E772E1" w:rsidRPr="001B6F72" w:rsidRDefault="00E772E1" w:rsidP="00576E01">
                  <w:pPr>
                    <w:autoSpaceDE w:val="0"/>
                    <w:autoSpaceDN w:val="0"/>
                    <w:adjustRightInd w:val="0"/>
                    <w:jc w:val="both"/>
                    <w:rPr>
                      <w:rFonts w:ascii="Calibri" w:hAnsi="Calibri" w:cs="Calibri"/>
                      <w:sz w:val="22"/>
                      <w:szCs w:val="22"/>
                    </w:rPr>
                  </w:pPr>
                  <w:r w:rsidRPr="001B6F72">
                    <w:rPr>
                      <w:rFonts w:ascii="Calibri" w:hAnsi="Calibri" w:cs="Calibri"/>
                      <w:sz w:val="22"/>
                      <w:szCs w:val="22"/>
                    </w:rPr>
                    <w:t xml:space="preserve">El Responsable del Proceso de Contratación designara a los  FISCALES DE SERVICIO para fines de seguimiento, control de los materiales hacer utilizados y del trabajo solicitado </w:t>
                  </w:r>
                </w:p>
              </w:tc>
            </w:tr>
            <w:tr w:rsidR="00E772E1" w:rsidRPr="001B6F72" w:rsidTr="0039274A">
              <w:trPr>
                <w:trHeight w:val="125"/>
              </w:trPr>
              <w:tc>
                <w:tcPr>
                  <w:tcW w:w="6248" w:type="dxa"/>
                  <w:shd w:val="clear" w:color="auto" w:fill="95B3D7"/>
                </w:tcPr>
                <w:p w:rsidR="00E772E1" w:rsidRPr="001B6F72" w:rsidRDefault="00E772E1" w:rsidP="00576E01">
                  <w:pPr>
                    <w:rPr>
                      <w:rFonts w:ascii="Calibri" w:hAnsi="Calibri" w:cs="Calibri"/>
                      <w:sz w:val="22"/>
                      <w:szCs w:val="22"/>
                    </w:rPr>
                  </w:pPr>
                  <w:r w:rsidRPr="001B6F72">
                    <w:rPr>
                      <w:rFonts w:ascii="Calibri" w:hAnsi="Calibri" w:cs="Calibri"/>
                      <w:b/>
                      <w:bCs/>
                      <w:sz w:val="22"/>
                      <w:szCs w:val="22"/>
                    </w:rPr>
                    <w:t xml:space="preserve">MEDIOS DE TRANSPORTE  </w:t>
                  </w:r>
                </w:p>
              </w:tc>
            </w:tr>
            <w:tr w:rsidR="00E772E1" w:rsidRPr="001B6F72" w:rsidTr="0039274A">
              <w:trPr>
                <w:trHeight w:val="265"/>
              </w:trPr>
              <w:tc>
                <w:tcPr>
                  <w:tcW w:w="6248" w:type="dxa"/>
                  <w:shd w:val="clear" w:color="auto" w:fill="auto"/>
                </w:tcPr>
                <w:p w:rsidR="00E772E1" w:rsidRPr="001B6F72" w:rsidRDefault="00E772E1" w:rsidP="00576E01">
                  <w:pPr>
                    <w:autoSpaceDE w:val="0"/>
                    <w:autoSpaceDN w:val="0"/>
                    <w:adjustRightInd w:val="0"/>
                    <w:jc w:val="both"/>
                    <w:rPr>
                      <w:rFonts w:ascii="Calibri" w:hAnsi="Calibri" w:cs="Calibri"/>
                      <w:sz w:val="22"/>
                      <w:szCs w:val="22"/>
                    </w:rPr>
                  </w:pPr>
                  <w:r w:rsidRPr="001B6F72">
                    <w:rPr>
                      <w:rFonts w:ascii="Calibri" w:hAnsi="Calibri" w:cs="Calibri"/>
                      <w:sz w:val="22"/>
                      <w:szCs w:val="22"/>
                    </w:rPr>
                    <w:t>La empresa que realizara el servicio se hará responsable de los costos de transporte para la entrega del servicio prestado</w:t>
                  </w:r>
                  <w:r>
                    <w:rPr>
                      <w:rFonts w:ascii="Calibri" w:hAnsi="Calibri" w:cs="Calibri"/>
                      <w:sz w:val="22"/>
                      <w:szCs w:val="22"/>
                    </w:rPr>
                    <w:t>.</w:t>
                  </w:r>
                </w:p>
              </w:tc>
            </w:tr>
            <w:tr w:rsidR="00E772E1" w:rsidRPr="001B6F72" w:rsidTr="0039274A">
              <w:trPr>
                <w:trHeight w:val="125"/>
              </w:trPr>
              <w:tc>
                <w:tcPr>
                  <w:tcW w:w="6248" w:type="dxa"/>
                  <w:shd w:val="clear" w:color="auto" w:fill="95B3D7"/>
                </w:tcPr>
                <w:p w:rsidR="00E772E1" w:rsidRPr="001B6F72" w:rsidRDefault="00E772E1" w:rsidP="00576E01">
                  <w:pPr>
                    <w:autoSpaceDE w:val="0"/>
                    <w:autoSpaceDN w:val="0"/>
                    <w:adjustRightInd w:val="0"/>
                    <w:rPr>
                      <w:rFonts w:ascii="Calibri" w:hAnsi="Calibri" w:cs="Calibri"/>
                      <w:sz w:val="22"/>
                      <w:szCs w:val="22"/>
                    </w:rPr>
                  </w:pPr>
                  <w:r w:rsidRPr="001B6F72">
                    <w:rPr>
                      <w:rFonts w:ascii="Calibri" w:hAnsi="Calibri" w:cs="Calibri"/>
                      <w:b/>
                      <w:bCs/>
                      <w:sz w:val="22"/>
                      <w:szCs w:val="22"/>
                    </w:rPr>
                    <w:t xml:space="preserve">INSPECCIÓN Y PRUEBAS </w:t>
                  </w:r>
                </w:p>
              </w:tc>
            </w:tr>
            <w:tr w:rsidR="00E772E1" w:rsidRPr="001B6F72" w:rsidTr="0039274A">
              <w:trPr>
                <w:trHeight w:val="265"/>
              </w:trPr>
              <w:tc>
                <w:tcPr>
                  <w:tcW w:w="6248" w:type="dxa"/>
                  <w:shd w:val="clear" w:color="auto" w:fill="auto"/>
                </w:tcPr>
                <w:p w:rsidR="00E772E1" w:rsidRPr="001B6F72" w:rsidRDefault="00E772E1" w:rsidP="00576E01">
                  <w:pPr>
                    <w:autoSpaceDE w:val="0"/>
                    <w:autoSpaceDN w:val="0"/>
                    <w:adjustRightInd w:val="0"/>
                    <w:rPr>
                      <w:rFonts w:ascii="Calibri" w:hAnsi="Calibri" w:cs="Calibri"/>
                      <w:sz w:val="22"/>
                      <w:szCs w:val="22"/>
                    </w:rPr>
                  </w:pPr>
                  <w:r w:rsidRPr="001B6F72">
                    <w:rPr>
                      <w:rFonts w:ascii="Calibri" w:hAnsi="Calibri" w:cs="Calibri"/>
                      <w:sz w:val="22"/>
                      <w:szCs w:val="22"/>
                    </w:rPr>
                    <w:t>Una vez concluido los servicios de mantenimiento se  realizaras las  inspecciones y pruebas de buen funcionamiento del equipo</w:t>
                  </w:r>
                  <w:r>
                    <w:rPr>
                      <w:rFonts w:ascii="Calibri" w:hAnsi="Calibri" w:cs="Calibri"/>
                      <w:sz w:val="22"/>
                      <w:szCs w:val="22"/>
                    </w:rPr>
                    <w:t>.</w:t>
                  </w:r>
                </w:p>
              </w:tc>
            </w:tr>
            <w:tr w:rsidR="00E772E1" w:rsidRPr="001B6F72" w:rsidTr="0039274A">
              <w:trPr>
                <w:trHeight w:val="125"/>
              </w:trPr>
              <w:tc>
                <w:tcPr>
                  <w:tcW w:w="6248" w:type="dxa"/>
                  <w:shd w:val="clear" w:color="auto" w:fill="95B3D7"/>
                </w:tcPr>
                <w:p w:rsidR="00E772E1" w:rsidRPr="001B6F72" w:rsidRDefault="00E772E1" w:rsidP="00576E01">
                  <w:pPr>
                    <w:rPr>
                      <w:rFonts w:ascii="Calibri" w:hAnsi="Calibri" w:cs="Calibri"/>
                      <w:sz w:val="22"/>
                      <w:szCs w:val="22"/>
                    </w:rPr>
                  </w:pPr>
                  <w:r w:rsidRPr="001B6F72">
                    <w:rPr>
                      <w:rFonts w:ascii="Calibri" w:hAnsi="Calibri" w:cs="Calibri"/>
                      <w:b/>
                      <w:bCs/>
                      <w:sz w:val="22"/>
                      <w:szCs w:val="22"/>
                    </w:rPr>
                    <w:t xml:space="preserve">GARANTÍAS </w:t>
                  </w:r>
                  <w:r>
                    <w:rPr>
                      <w:rFonts w:ascii="Calibri" w:hAnsi="Calibri" w:cs="Calibri"/>
                      <w:b/>
                      <w:bCs/>
                      <w:sz w:val="22"/>
                      <w:szCs w:val="22"/>
                    </w:rPr>
                    <w:t>A SER REQUERIDAS</w:t>
                  </w:r>
                  <w:r w:rsidRPr="001B6F72">
                    <w:rPr>
                      <w:rFonts w:ascii="Calibri" w:hAnsi="Calibri" w:cs="Calibri"/>
                      <w:b/>
                      <w:bCs/>
                      <w:sz w:val="22"/>
                      <w:szCs w:val="22"/>
                    </w:rPr>
                    <w:t xml:space="preserve"> </w:t>
                  </w:r>
                </w:p>
              </w:tc>
            </w:tr>
            <w:tr w:rsidR="00E772E1" w:rsidRPr="001B6F72" w:rsidTr="0039274A">
              <w:trPr>
                <w:trHeight w:val="1053"/>
              </w:trPr>
              <w:tc>
                <w:tcPr>
                  <w:tcW w:w="6248" w:type="dxa"/>
                  <w:shd w:val="clear" w:color="auto" w:fill="auto"/>
                </w:tcPr>
                <w:p w:rsidR="00E772E1" w:rsidRPr="00A65C4F" w:rsidRDefault="00E772E1" w:rsidP="00576E01">
                  <w:pPr>
                    <w:rPr>
                      <w:rFonts w:ascii="Calibri" w:hAnsi="Calibri" w:cs="Calibri"/>
                      <w:b/>
                      <w:sz w:val="22"/>
                      <w:szCs w:val="22"/>
                      <w:u w:val="single"/>
                    </w:rPr>
                  </w:pPr>
                  <w:r w:rsidRPr="00A65C4F">
                    <w:rPr>
                      <w:rFonts w:ascii="Calibri" w:hAnsi="Calibri" w:cs="Calibri"/>
                      <w:b/>
                      <w:sz w:val="22"/>
                      <w:szCs w:val="22"/>
                      <w:u w:val="single"/>
                    </w:rPr>
                    <w:lastRenderedPageBreak/>
                    <w:t xml:space="preserve">GARANTIAS DE CUMPLIMIENTO DE CONTRATO </w:t>
                  </w:r>
                </w:p>
                <w:p w:rsidR="00E772E1" w:rsidRDefault="00E772E1" w:rsidP="00576E01">
                  <w:pPr>
                    <w:jc w:val="both"/>
                    <w:rPr>
                      <w:rFonts w:ascii="Calibri" w:hAnsi="Calibri" w:cs="Calibri"/>
                      <w:sz w:val="22"/>
                      <w:szCs w:val="22"/>
                    </w:rPr>
                  </w:pPr>
                  <w:r w:rsidRPr="00C7595E">
                    <w:rPr>
                      <w:rFonts w:ascii="Calibri" w:hAnsi="Calibri" w:cs="Calibri"/>
                      <w:sz w:val="22"/>
                      <w:szCs w:val="22"/>
                    </w:rPr>
                    <w:t>La empresa adjudicada deberá presentar la garantía de cumplimiento de contrato por un valor del 7% del monto adjudicado, a la ord</w:t>
                  </w:r>
                  <w:r>
                    <w:rPr>
                      <w:rFonts w:ascii="Calibri" w:hAnsi="Calibri" w:cs="Calibri"/>
                      <w:sz w:val="22"/>
                      <w:szCs w:val="22"/>
                    </w:rPr>
                    <w:t>en de Y.P.F.B. La vigencia de la garantía será computable a partir de la firma del contrato hasta la recepción definitiva del servicio de 60 días adicionales a partir de la finalización de contrato</w:t>
                  </w:r>
                  <w:r w:rsidRPr="00C7595E">
                    <w:rPr>
                      <w:rFonts w:ascii="Calibri" w:hAnsi="Calibri" w:cs="Calibri"/>
                      <w:sz w:val="22"/>
                      <w:szCs w:val="22"/>
                    </w:rPr>
                    <w:t xml:space="preserve">. </w:t>
                  </w:r>
                </w:p>
                <w:p w:rsidR="00E772E1" w:rsidRDefault="00E772E1" w:rsidP="00576E01">
                  <w:pPr>
                    <w:jc w:val="both"/>
                    <w:rPr>
                      <w:rFonts w:ascii="Calibri" w:hAnsi="Calibri" w:cs="Calibri"/>
                      <w:sz w:val="22"/>
                      <w:szCs w:val="22"/>
                    </w:rPr>
                  </w:pPr>
                  <w:r w:rsidRPr="00C7595E">
                    <w:rPr>
                      <w:rFonts w:ascii="Calibri" w:hAnsi="Calibri" w:cs="Calibri"/>
                      <w:sz w:val="22"/>
                      <w:szCs w:val="22"/>
                    </w:rPr>
                    <w:t>La garantía debe tener expresamente señaladas las características de Renovable, Irrevocable y de ejecución inmediata.</w:t>
                  </w:r>
                </w:p>
                <w:p w:rsidR="00E772E1" w:rsidRDefault="00E772E1" w:rsidP="00576E01">
                  <w:pPr>
                    <w:rPr>
                      <w:rFonts w:ascii="Calibri" w:hAnsi="Calibri" w:cs="Calibri"/>
                      <w:b/>
                      <w:sz w:val="22"/>
                      <w:szCs w:val="22"/>
                    </w:rPr>
                  </w:pPr>
                </w:p>
                <w:p w:rsidR="00E772E1" w:rsidRPr="00A65C4F" w:rsidRDefault="00E772E1" w:rsidP="00576E01">
                  <w:pPr>
                    <w:rPr>
                      <w:rFonts w:ascii="Calibri" w:hAnsi="Calibri" w:cs="Calibri"/>
                      <w:b/>
                      <w:sz w:val="22"/>
                      <w:szCs w:val="22"/>
                      <w:u w:val="single"/>
                    </w:rPr>
                  </w:pPr>
                  <w:r w:rsidRPr="00A65C4F">
                    <w:rPr>
                      <w:rFonts w:ascii="Calibri" w:hAnsi="Calibri" w:cs="Calibri"/>
                      <w:b/>
                      <w:sz w:val="22"/>
                      <w:szCs w:val="22"/>
                      <w:u w:val="single"/>
                    </w:rPr>
                    <w:t>GARANTIAS TECNICAS</w:t>
                  </w:r>
                </w:p>
                <w:p w:rsidR="00E772E1" w:rsidRDefault="00E772E1" w:rsidP="00576E01">
                  <w:pPr>
                    <w:jc w:val="both"/>
                    <w:rPr>
                      <w:rFonts w:ascii="Calibri" w:hAnsi="Calibri" w:cs="Calibri"/>
                      <w:sz w:val="22"/>
                      <w:szCs w:val="22"/>
                    </w:rPr>
                  </w:pPr>
                  <w:r>
                    <w:rPr>
                      <w:rFonts w:ascii="Calibri" w:hAnsi="Calibri" w:cs="Calibri"/>
                      <w:sz w:val="22"/>
                      <w:szCs w:val="22"/>
                    </w:rPr>
                    <w:t>La</w:t>
                  </w:r>
                  <w:r w:rsidRPr="00491455">
                    <w:rPr>
                      <w:rFonts w:ascii="Calibri" w:hAnsi="Calibri" w:cs="Calibri"/>
                      <w:sz w:val="22"/>
                      <w:szCs w:val="22"/>
                    </w:rPr>
                    <w:t xml:space="preserve"> empresa</w:t>
                  </w:r>
                  <w:r>
                    <w:rPr>
                      <w:rFonts w:ascii="Calibri" w:hAnsi="Calibri" w:cs="Calibri"/>
                      <w:sz w:val="22"/>
                      <w:szCs w:val="22"/>
                    </w:rPr>
                    <w:t xml:space="preserve"> adjudicada</w:t>
                  </w:r>
                  <w:r w:rsidRPr="00491455">
                    <w:rPr>
                      <w:rFonts w:ascii="Calibri" w:hAnsi="Calibri" w:cs="Calibri"/>
                      <w:sz w:val="22"/>
                      <w:szCs w:val="22"/>
                    </w:rPr>
                    <w:t>, deberá garantizar el perfecto</w:t>
                  </w:r>
                  <w:r>
                    <w:rPr>
                      <w:rFonts w:ascii="Calibri" w:hAnsi="Calibri" w:cs="Calibri"/>
                      <w:sz w:val="22"/>
                      <w:szCs w:val="22"/>
                    </w:rPr>
                    <w:t xml:space="preserve"> funcionamiento operativo del</w:t>
                  </w:r>
                  <w:r w:rsidRPr="00E141AA">
                    <w:rPr>
                      <w:rFonts w:ascii="Calibri" w:eastAsia="Arial Unicode MS" w:hAnsi="Calibri" w:cs="Calibri"/>
                      <w:b/>
                      <w:sz w:val="22"/>
                      <w:szCs w:val="22"/>
                      <w:lang w:val="es-MX"/>
                    </w:rPr>
                    <w:t xml:space="preserve"> </w:t>
                  </w:r>
                  <w:r w:rsidRPr="006E70D6">
                    <w:rPr>
                      <w:rFonts w:ascii="Calibri" w:hAnsi="Calibri" w:cs="Calibri"/>
                      <w:b/>
                    </w:rPr>
                    <w:t>SERVICIO MANTENIMIENTO DE DISPENSADORES DE GNV, ESTACIONES DE SERVICIO DEL DTCC</w:t>
                  </w:r>
                  <w:r>
                    <w:rPr>
                      <w:rFonts w:ascii="Calibri" w:hAnsi="Calibri" w:cs="Calibri"/>
                      <w:sz w:val="22"/>
                      <w:szCs w:val="22"/>
                    </w:rPr>
                    <w:t xml:space="preserve"> ofertado</w:t>
                  </w:r>
                  <w:r w:rsidRPr="00491455">
                    <w:rPr>
                      <w:rFonts w:ascii="Calibri" w:hAnsi="Calibri" w:cs="Calibri"/>
                      <w:sz w:val="22"/>
                      <w:szCs w:val="22"/>
                    </w:rPr>
                    <w:t xml:space="preserve">, al menos por doce meses (12), en caso de presentar fallas o defectos de </w:t>
                  </w:r>
                  <w:r>
                    <w:rPr>
                      <w:rFonts w:ascii="Calibri" w:hAnsi="Calibri" w:cs="Calibri"/>
                      <w:sz w:val="22"/>
                      <w:szCs w:val="22"/>
                    </w:rPr>
                    <w:t>instala</w:t>
                  </w:r>
                  <w:r w:rsidRPr="00491455">
                    <w:rPr>
                      <w:rFonts w:ascii="Calibri" w:hAnsi="Calibri" w:cs="Calibri"/>
                      <w:sz w:val="22"/>
                      <w:szCs w:val="22"/>
                    </w:rPr>
                    <w:t xml:space="preserve">ción (comprobados) deberá ser reemplazada por otro </w:t>
                  </w:r>
                  <w:r>
                    <w:rPr>
                      <w:rFonts w:ascii="Calibri" w:hAnsi="Calibri" w:cs="Calibri"/>
                      <w:sz w:val="22"/>
                      <w:szCs w:val="22"/>
                    </w:rPr>
                    <w:t>material o accesorio</w:t>
                  </w:r>
                  <w:r w:rsidRPr="00491455">
                    <w:rPr>
                      <w:rFonts w:ascii="Calibri" w:hAnsi="Calibri" w:cs="Calibri"/>
                      <w:sz w:val="22"/>
                      <w:szCs w:val="22"/>
                    </w:rPr>
                    <w:t xml:space="preserve"> similar y con las mismas características en el menor tiempo posible, evitando el menor daño económico en el reemplazo y sin costos logísticos para YPFB.</w:t>
                  </w:r>
                </w:p>
                <w:p w:rsidR="00E772E1" w:rsidRPr="001B6F72" w:rsidRDefault="00E772E1" w:rsidP="00576E01">
                  <w:pPr>
                    <w:autoSpaceDE w:val="0"/>
                    <w:autoSpaceDN w:val="0"/>
                    <w:adjustRightInd w:val="0"/>
                    <w:jc w:val="both"/>
                    <w:rPr>
                      <w:rFonts w:ascii="Calibri" w:hAnsi="Calibri" w:cs="Calibri"/>
                      <w:sz w:val="22"/>
                      <w:szCs w:val="22"/>
                    </w:rPr>
                  </w:pPr>
                  <w:r w:rsidRPr="00491455">
                    <w:rPr>
                      <w:rFonts w:ascii="Calibri" w:hAnsi="Calibri" w:cs="Calibri"/>
                      <w:sz w:val="22"/>
                      <w:szCs w:val="22"/>
                    </w:rPr>
                    <w:t xml:space="preserve">A partir </w:t>
                  </w:r>
                  <w:r>
                    <w:rPr>
                      <w:rFonts w:ascii="Calibri" w:hAnsi="Calibri" w:cs="Calibri"/>
                      <w:sz w:val="22"/>
                      <w:szCs w:val="22"/>
                    </w:rPr>
                    <w:t xml:space="preserve">de la fecha de la firma del Informe </w:t>
                  </w:r>
                  <w:r w:rsidRPr="00491455">
                    <w:rPr>
                      <w:rFonts w:ascii="Calibri" w:hAnsi="Calibri" w:cs="Calibri"/>
                      <w:sz w:val="22"/>
                      <w:szCs w:val="22"/>
                    </w:rPr>
                    <w:t>de recepción, comenzara a correr el periodo de garantía del suministro realizado, durante este perio</w:t>
                  </w:r>
                  <w:r>
                    <w:rPr>
                      <w:rFonts w:ascii="Calibri" w:hAnsi="Calibri" w:cs="Calibri"/>
                      <w:sz w:val="22"/>
                      <w:szCs w:val="22"/>
                    </w:rPr>
                    <w:t xml:space="preserve">do de garantía, el proveedor del servicio </w:t>
                  </w:r>
                  <w:r w:rsidRPr="00491455">
                    <w:rPr>
                      <w:rFonts w:ascii="Calibri" w:hAnsi="Calibri" w:cs="Calibri"/>
                      <w:sz w:val="22"/>
                      <w:szCs w:val="22"/>
                    </w:rPr>
                    <w:t>se obliga a realizar cuantas actividades sean necesarias, debiendo sobrellevar los costos administrativos y operati</w:t>
                  </w:r>
                  <w:r>
                    <w:rPr>
                      <w:rFonts w:ascii="Calibri" w:hAnsi="Calibri" w:cs="Calibri"/>
                      <w:sz w:val="22"/>
                      <w:szCs w:val="22"/>
                    </w:rPr>
                    <w:t>vos por cuenta propia si fuera</w:t>
                  </w:r>
                  <w:r w:rsidRPr="00491455">
                    <w:rPr>
                      <w:rFonts w:ascii="Calibri" w:hAnsi="Calibri" w:cs="Calibri"/>
                      <w:sz w:val="22"/>
                      <w:szCs w:val="22"/>
                    </w:rPr>
                    <w:t xml:space="preserve"> necesario.</w:t>
                  </w:r>
                </w:p>
              </w:tc>
            </w:tr>
          </w:tbl>
          <w:p w:rsidR="009F3A9D" w:rsidRPr="00C75BEC" w:rsidRDefault="009F3A9D" w:rsidP="009F3A9D">
            <w:pPr>
              <w:rPr>
                <w:rFonts w:asciiTheme="minorHAnsi" w:hAnsiTheme="minorHAnsi" w:cstheme="minorHAnsi"/>
                <w:b/>
                <w:sz w:val="18"/>
                <w:szCs w:val="18"/>
              </w:rPr>
            </w:pPr>
          </w:p>
        </w:tc>
        <w:tc>
          <w:tcPr>
            <w:tcW w:w="1744" w:type="dxa"/>
            <w:vAlign w:val="center"/>
          </w:tcPr>
          <w:p w:rsidR="009F3A9D" w:rsidRPr="00C75BEC" w:rsidRDefault="009F3A9D" w:rsidP="009F3A9D">
            <w:pPr>
              <w:rPr>
                <w:rFonts w:asciiTheme="minorHAnsi" w:hAnsiTheme="minorHAnsi" w:cstheme="minorHAnsi"/>
                <w:b/>
                <w:sz w:val="18"/>
                <w:szCs w:val="18"/>
              </w:rPr>
            </w:pPr>
          </w:p>
        </w:tc>
        <w:tc>
          <w:tcPr>
            <w:tcW w:w="373"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72"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72"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E772E1" w:rsidRDefault="00E772E1" w:rsidP="0039274A">
      <w:pPr>
        <w:spacing w:line="276" w:lineRule="auto"/>
        <w:rPr>
          <w:rFonts w:asciiTheme="minorHAnsi" w:hAnsiTheme="minorHAnsi" w:cstheme="minorHAnsi"/>
          <w:b/>
          <w:sz w:val="18"/>
          <w:szCs w:val="18"/>
        </w:rPr>
      </w:pPr>
    </w:p>
    <w:p w:rsidR="00E772E1" w:rsidRDefault="00E772E1" w:rsidP="0062797D">
      <w:pPr>
        <w:spacing w:line="276" w:lineRule="auto"/>
        <w:jc w:val="center"/>
        <w:rPr>
          <w:rFonts w:asciiTheme="minorHAnsi" w:hAnsiTheme="minorHAnsi" w:cstheme="minorHAnsi"/>
          <w:b/>
          <w:sz w:val="18"/>
          <w:szCs w:val="18"/>
        </w:rPr>
      </w:pPr>
    </w:p>
    <w:p w:rsidR="00E772E1" w:rsidRDefault="00E772E1" w:rsidP="0062797D">
      <w:pPr>
        <w:spacing w:line="276" w:lineRule="auto"/>
        <w:jc w:val="center"/>
        <w:rPr>
          <w:rFonts w:asciiTheme="minorHAnsi" w:hAnsiTheme="minorHAnsi" w:cstheme="minorHAnsi"/>
          <w:b/>
          <w:sz w:val="18"/>
          <w:szCs w:val="18"/>
        </w:rPr>
      </w:pPr>
    </w:p>
    <w:p w:rsidR="00E772E1" w:rsidRDefault="00E772E1"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3"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w:t>
      </w:r>
      <w:r w:rsidR="00574E0A" w:rsidRPr="0039274A">
        <w:rPr>
          <w:rFonts w:ascii="Verdana" w:hAnsi="Verdana" w:cs="Arial"/>
          <w:b/>
          <w:sz w:val="18"/>
          <w:szCs w:val="16"/>
          <w:highlight w:val="yellow"/>
        </w:rPr>
        <w:t>3</w:t>
      </w:r>
      <w:r w:rsidR="0039274A" w:rsidRPr="0039274A">
        <w:rPr>
          <w:rFonts w:ascii="Verdana" w:hAnsi="Verdana" w:cs="Arial"/>
          <w:b/>
          <w:sz w:val="18"/>
          <w:szCs w:val="16"/>
          <w:highlight w:val="yellow"/>
        </w:rPr>
        <w:t xml:space="preserve"> NO APLICA</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3"/>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r w:rsidR="0039274A">
        <w:rPr>
          <w:rFonts w:asciiTheme="minorHAnsi" w:hAnsiTheme="minorHAnsi" w:cstheme="minorHAnsi"/>
          <w:b/>
        </w:rPr>
        <w:t xml:space="preserve"> </w:t>
      </w:r>
      <w:r w:rsidR="0039274A" w:rsidRPr="0039274A">
        <w:rPr>
          <w:rFonts w:asciiTheme="minorHAnsi" w:hAnsiTheme="minorHAnsi" w:cstheme="minorHAnsi"/>
          <w:b/>
          <w:highlight w:val="yellow"/>
        </w:rPr>
        <w:t>NO APLICA</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266276" w:rsidP="00266276">
      <w:pPr>
        <w:ind w:left="2268" w:hanging="1559"/>
        <w:jc w:val="both"/>
        <w:rPr>
          <w:rFonts w:asciiTheme="minorHAnsi" w:hAnsiTheme="minorHAnsi" w:cstheme="minorHAnsi"/>
          <w:b/>
          <w:i/>
        </w:rPr>
      </w:pPr>
      <w:r w:rsidRPr="00C67B71">
        <w:rPr>
          <w:rFonts w:asciiTheme="minorHAnsi" w:hAnsiTheme="minorHAnsi" w:cstheme="minorHAnsi"/>
          <w:b/>
          <w:lang w:val="es-BO"/>
        </w:rPr>
        <w:t xml:space="preserve">(Aplicar </w:t>
      </w:r>
      <w:r w:rsidRPr="00C67B71">
        <w:rPr>
          <w:rFonts w:asciiTheme="minorHAnsi" w:hAnsiTheme="minorHAnsi" w:cstheme="minorHAnsi"/>
          <w:b/>
          <w:i/>
        </w:rPr>
        <w:t>cuando la Unidad Solicitante hubiese solicitado la evaluación de este requisito)</w:t>
      </w:r>
    </w:p>
    <w:p w:rsidR="00D10B21" w:rsidRPr="00C67B71" w:rsidRDefault="00D10B21" w:rsidP="00D10B21">
      <w:pPr>
        <w:jc w:val="both"/>
        <w:rPr>
          <w:rFonts w:asciiTheme="minorHAnsi" w:hAnsiTheme="minorHAnsi" w:cstheme="minorHAnsi"/>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C67B71" w:rsidTr="005448A6">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roofErr w:type="gramStart"/>
            <w:r w:rsidRPr="00C67B71">
              <w:rPr>
                <w:rFonts w:asciiTheme="minorHAnsi" w:hAnsiTheme="minorHAnsi" w:cstheme="minorHAnsi"/>
                <w:b/>
              </w:rPr>
              <w:t>..</w:t>
            </w:r>
            <w:proofErr w:type="gramEnd"/>
          </w:p>
          <w:p w:rsidR="00D10B21" w:rsidRPr="00C67B71" w:rsidRDefault="00D10B21" w:rsidP="005448A6">
            <w:pPr>
              <w:jc w:val="center"/>
              <w:rPr>
                <w:rFonts w:asciiTheme="minorHAnsi" w:hAnsiTheme="minorHAnsi" w:cstheme="minorHAnsi"/>
                <w:b/>
              </w:rPr>
            </w:pPr>
          </w:p>
        </w:tc>
      </w:tr>
      <w:tr w:rsidR="00D10B21" w:rsidRPr="00C67B71" w:rsidTr="005448A6">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A05BFC">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39274A">
        <w:rPr>
          <w:rFonts w:asciiTheme="minorHAnsi" w:hAnsiTheme="minorHAnsi" w:cstheme="minorHAnsi"/>
          <w:sz w:val="20"/>
          <w:szCs w:val="20"/>
          <w:highlight w:val="yellow"/>
        </w:rPr>
        <w:t>(Precio Evaluado Más Bajo</w:t>
      </w:r>
      <w:r w:rsidRPr="00C957F2">
        <w:rPr>
          <w:rFonts w:asciiTheme="minorHAnsi" w:hAnsiTheme="minorHAnsi" w:cstheme="minorHAnsi"/>
          <w:sz w:val="20"/>
          <w:szCs w:val="20"/>
          <w:highlight w:val="yellow"/>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39274A" w:rsidRPr="00433C3F">
        <w:rPr>
          <w:rFonts w:asciiTheme="minorHAnsi" w:hAnsiTheme="minorHAnsi" w:cstheme="minorHAnsi"/>
          <w:b/>
          <w:color w:val="000000" w:themeColor="text1"/>
          <w:sz w:val="20"/>
          <w:szCs w:val="20"/>
          <w:highlight w:val="yellow"/>
        </w:rPr>
        <w:t>NO APLICA</w:t>
      </w:r>
      <w:r w:rsidR="0039274A">
        <w:rPr>
          <w:rFonts w:asciiTheme="minorHAnsi" w:hAnsiTheme="minorHAnsi" w:cstheme="minorHAnsi"/>
          <w:b/>
          <w:color w:val="000000" w:themeColor="text1"/>
          <w:sz w:val="20"/>
          <w:szCs w:val="20"/>
        </w:rPr>
        <w:t xml:space="preserve"> </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Default="00433C3F" w:rsidP="007470BA">
      <w:pPr>
        <w:jc w:val="center"/>
        <w:rPr>
          <w:rFonts w:asciiTheme="minorHAnsi" w:eastAsia="Calibri" w:hAnsiTheme="minorHAnsi" w:cstheme="minorHAnsi"/>
          <w:b/>
        </w:rPr>
      </w:pPr>
    </w:p>
    <w:p w:rsidR="00433C3F" w:rsidRPr="00286B08" w:rsidRDefault="00433C3F"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A659FA">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A659FA">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A659FA">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68025C" w:rsidRDefault="0068025C" w:rsidP="003C3224">
      <w:pPr>
        <w:rPr>
          <w:rFonts w:ascii="Calibri" w:hAnsi="Calibri" w:cs="Calibri"/>
          <w:b/>
          <w:bCs/>
          <w:sz w:val="18"/>
          <w:szCs w:val="18"/>
        </w:rPr>
      </w:pPr>
      <w:bookmarkStart w:id="4" w:name="_GoBack"/>
      <w:bookmarkEnd w:id="4"/>
    </w:p>
    <w:p w:rsidR="0068025C" w:rsidRDefault="0068025C" w:rsidP="0068025C">
      <w:pPr>
        <w:spacing w:before="120" w:after="120"/>
        <w:ind w:left="3540" w:firstLine="708"/>
        <w:rPr>
          <w:rFonts w:ascii="Arial" w:hAnsi="Arial" w:cs="Arial"/>
          <w:b/>
          <w:lang w:val="es-BO" w:eastAsia="es-ES"/>
        </w:rPr>
      </w:pPr>
      <w:r>
        <w:rPr>
          <w:rFonts w:ascii="Arial" w:hAnsi="Arial" w:cs="Arial"/>
          <w:b/>
          <w:lang w:val="es-BO" w:eastAsia="es-ES"/>
        </w:rPr>
        <w:t>CONTRATO Nº YPFB/DLG</w:t>
      </w:r>
    </w:p>
    <w:p w:rsidR="0068025C" w:rsidRDefault="0068025C" w:rsidP="0068025C">
      <w:pPr>
        <w:spacing w:before="120" w:after="120"/>
        <w:ind w:left="3540" w:firstLine="708"/>
        <w:rPr>
          <w:rFonts w:ascii="Arial" w:hAnsi="Arial" w:cs="Arial"/>
          <w:b/>
          <w:lang w:val="es-BO" w:eastAsia="es-ES"/>
        </w:rPr>
      </w:pPr>
      <w:r>
        <w:rPr>
          <w:rFonts w:ascii="Arial" w:hAnsi="Arial" w:cs="Arial"/>
          <w:b/>
          <w:lang w:val="es-BO" w:eastAsia="es-ES"/>
        </w:rPr>
        <w:t xml:space="preserve">                                La Paz, </w:t>
      </w:r>
    </w:p>
    <w:p w:rsidR="0068025C" w:rsidRDefault="0068025C" w:rsidP="0068025C">
      <w:pPr>
        <w:tabs>
          <w:tab w:val="left" w:pos="0"/>
        </w:tabs>
        <w:jc w:val="center"/>
        <w:rPr>
          <w:rFonts w:ascii="Arial" w:hAnsi="Arial" w:cs="Arial"/>
          <w:b/>
          <w:lang w:val="es-BO" w:eastAsia="es-ES"/>
        </w:rPr>
      </w:pPr>
      <w:r>
        <w:rPr>
          <w:rFonts w:ascii="Arial" w:hAnsi="Arial" w:cs="Arial"/>
          <w:b/>
          <w:lang w:val="es-BO" w:eastAsia="es-ES"/>
        </w:rPr>
        <w:t>CONTRATO ADMINISTRATIVO DE SERVICIO DE ______________________</w:t>
      </w:r>
    </w:p>
    <w:p w:rsidR="0068025C" w:rsidRDefault="0068025C" w:rsidP="0068025C">
      <w:pPr>
        <w:tabs>
          <w:tab w:val="left" w:pos="0"/>
        </w:tabs>
        <w:jc w:val="center"/>
        <w:rPr>
          <w:rFonts w:ascii="Arial" w:hAnsi="Arial" w:cs="Arial"/>
          <w:b/>
          <w:lang w:val="es-BO" w:eastAsia="es-ES"/>
        </w:rPr>
      </w:pPr>
      <w:r>
        <w:rPr>
          <w:rFonts w:ascii="Arial" w:hAnsi="Arial" w:cs="Arial"/>
          <w:b/>
          <w:lang w:val="es-BO" w:eastAsia="es-ES"/>
        </w:rPr>
        <w:t>CÓDIGO: _______________</w:t>
      </w:r>
    </w:p>
    <w:p w:rsidR="0068025C" w:rsidRDefault="0068025C" w:rsidP="0068025C">
      <w:pPr>
        <w:rPr>
          <w:rFonts w:ascii="Arial" w:hAnsi="Arial" w:cs="Arial"/>
          <w:b/>
          <w:lang w:val="es-BO" w:eastAsia="es-ES"/>
        </w:rPr>
      </w:pPr>
    </w:p>
    <w:p w:rsidR="0068025C" w:rsidRDefault="0068025C" w:rsidP="0068025C">
      <w:pPr>
        <w:spacing w:after="120"/>
        <w:jc w:val="both"/>
        <w:rPr>
          <w:rFonts w:ascii="Arial" w:hAnsi="Arial" w:cs="Arial"/>
          <w:b/>
          <w:i/>
          <w:u w:val="single"/>
          <w:lang w:val="es-BO" w:eastAsia="es-ES"/>
        </w:rPr>
      </w:pPr>
      <w:r>
        <w:rPr>
          <w:rFonts w:ascii="Arial" w:hAnsi="Arial" w:cs="Arial"/>
          <w:b/>
          <w:i/>
          <w:u w:val="single"/>
          <w:lang w:val="es-BO" w:eastAsia="es-ES"/>
        </w:rPr>
        <w:t>INCLUIR EL SIGUIENTE TEXTO EN CASO DE QUE CORRESPONDA:</w:t>
      </w:r>
    </w:p>
    <w:p w:rsidR="0068025C" w:rsidRDefault="0068025C" w:rsidP="0068025C">
      <w:pPr>
        <w:spacing w:after="120"/>
        <w:jc w:val="both"/>
        <w:rPr>
          <w:rFonts w:ascii="Arial" w:hAnsi="Arial" w:cs="Arial"/>
          <w:b/>
          <w:i/>
          <w:u w:val="single"/>
          <w:lang w:val="es-BO" w:eastAsia="es-ES"/>
        </w:rPr>
      </w:pPr>
      <w:r>
        <w:rPr>
          <w:rFonts w:ascii="Arial" w:hAnsi="Arial" w:cs="Arial"/>
          <w:b/>
          <w:i/>
          <w:u w:val="single"/>
          <w:lang w:val="es-BO" w:eastAsia="es-ES"/>
        </w:rPr>
        <w:t>SEÑOR NOTARIO DE GOBIERNO DEL DISTRITO ADMINISTRATIVO DE _______</w:t>
      </w:r>
    </w:p>
    <w:p w:rsidR="0068025C" w:rsidRDefault="0068025C" w:rsidP="0068025C">
      <w:pPr>
        <w:jc w:val="both"/>
        <w:rPr>
          <w:rFonts w:ascii="Arial" w:hAnsi="Arial" w:cs="Arial"/>
          <w:b/>
          <w:i/>
          <w:u w:val="single"/>
          <w:lang w:val="es-BO" w:eastAsia="es-ES"/>
        </w:rPr>
      </w:pPr>
      <w:r>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Pr>
          <w:rFonts w:ascii="Arial" w:hAnsi="Arial" w:cs="Arial"/>
          <w:i/>
          <w:lang w:val="es-BO" w:eastAsia="es-ES"/>
        </w:rPr>
        <w:t> </w:t>
      </w:r>
      <w:r>
        <w:rPr>
          <w:rFonts w:ascii="Arial" w:hAnsi="Arial" w:cs="Arial"/>
          <w:bCs/>
          <w:i/>
          <w:lang w:val="es-BO" w:eastAsia="es-ES"/>
        </w:rPr>
        <w:t> </w:t>
      </w:r>
    </w:p>
    <w:p w:rsidR="0068025C" w:rsidRDefault="0068025C" w:rsidP="0068025C">
      <w:pPr>
        <w:spacing w:before="120" w:after="120"/>
        <w:jc w:val="both"/>
        <w:rPr>
          <w:rFonts w:ascii="Arial" w:hAnsi="Arial" w:cs="Arial"/>
          <w:b/>
          <w:u w:val="single"/>
          <w:lang w:val="es-BO" w:eastAsia="es-ES"/>
        </w:rPr>
      </w:pPr>
    </w:p>
    <w:p w:rsidR="0068025C" w:rsidRDefault="0068025C" w:rsidP="0068025C">
      <w:pPr>
        <w:spacing w:before="120" w:after="120"/>
        <w:jc w:val="both"/>
        <w:rPr>
          <w:rFonts w:ascii="Arial" w:hAnsi="Arial" w:cs="Arial"/>
          <w:b/>
          <w:lang w:val="es-BO" w:eastAsia="es-ES"/>
        </w:rPr>
      </w:pPr>
      <w:r>
        <w:rPr>
          <w:rFonts w:ascii="Arial" w:hAnsi="Arial" w:cs="Arial"/>
          <w:b/>
          <w:u w:val="single"/>
          <w:lang w:val="es-BO" w:eastAsia="es-ES"/>
        </w:rPr>
        <w:t xml:space="preserve">PRIMERA.- (PARTES </w:t>
      </w:r>
      <w:r>
        <w:rPr>
          <w:rFonts w:ascii="Arial" w:hAnsi="Arial" w:cs="Arial"/>
          <w:b/>
          <w:bCs/>
          <w:u w:val="single"/>
          <w:lang w:val="es-BO" w:eastAsia="es-ES"/>
        </w:rPr>
        <w:t>CONTRATANTE</w:t>
      </w:r>
      <w:r>
        <w:rPr>
          <w:rFonts w:ascii="Arial" w:hAnsi="Arial" w:cs="Arial"/>
          <w:b/>
          <w:u w:val="single"/>
          <w:lang w:val="es-BO" w:eastAsia="es-ES"/>
        </w:rPr>
        <w:t>S)</w:t>
      </w:r>
      <w:r>
        <w:rPr>
          <w:rFonts w:ascii="Arial" w:hAnsi="Arial" w:cs="Arial"/>
          <w:b/>
          <w:lang w:val="es-BO" w:eastAsia="es-ES"/>
        </w:rPr>
        <w:t xml:space="preserve"> </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Dirá usted que las partes </w:t>
      </w:r>
      <w:r>
        <w:rPr>
          <w:rFonts w:ascii="Arial" w:hAnsi="Arial" w:cs="Arial"/>
          <w:b/>
          <w:bCs/>
          <w:lang w:val="es-BO" w:eastAsia="es-ES"/>
        </w:rPr>
        <w:t>CONTRATANTES</w:t>
      </w:r>
      <w:r>
        <w:rPr>
          <w:rFonts w:ascii="Arial" w:hAnsi="Arial" w:cs="Arial"/>
          <w:lang w:val="es-BO" w:eastAsia="es-ES"/>
        </w:rPr>
        <w:t xml:space="preserve"> son:</w:t>
      </w:r>
    </w:p>
    <w:p w:rsidR="0068025C" w:rsidRDefault="0068025C" w:rsidP="00A659FA">
      <w:pPr>
        <w:numPr>
          <w:ilvl w:val="1"/>
          <w:numId w:val="38"/>
        </w:numPr>
        <w:spacing w:before="120" w:after="120"/>
        <w:ind w:left="709" w:hanging="709"/>
        <w:contextualSpacing/>
        <w:jc w:val="both"/>
        <w:rPr>
          <w:rFonts w:ascii="Arial" w:hAnsi="Arial" w:cs="Arial"/>
          <w:lang w:val="es-BO" w:eastAsia="es-ES"/>
        </w:rPr>
      </w:pPr>
      <w:r>
        <w:rPr>
          <w:rFonts w:ascii="Arial" w:hAnsi="Arial" w:cs="Arial"/>
          <w:b/>
          <w:lang w:val="es-BO" w:eastAsia="es-ES"/>
        </w:rPr>
        <w:t>YACIMIENTOS PETROLÍFEROS FISCALES BOLIVIANOS</w:t>
      </w:r>
      <w:r>
        <w:rPr>
          <w:rFonts w:ascii="Arial" w:hAnsi="Arial" w:cs="Arial"/>
          <w:lang w:val="es-BO" w:eastAsia="es-ES"/>
        </w:rPr>
        <w:t xml:space="preserve">, con Número de Identificación Tributaria (NIT) Nº 1020269020, con domicilio en ___________________, Zona __________ de la ciudad de </w:t>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r>
      <w:r>
        <w:rPr>
          <w:rFonts w:ascii="Arial" w:hAnsi="Arial" w:cs="Arial"/>
          <w:lang w:val="es-BO" w:eastAsia="es-ES"/>
        </w:rPr>
        <w:softHyphen/>
        <w:t xml:space="preserve">_________, representada legalmente por __________________, </w:t>
      </w:r>
      <w:r>
        <w:rPr>
          <w:rFonts w:ascii="Arial" w:hAnsi="Arial" w:cs="Arial"/>
          <w:lang w:val="es-BO" w:eastAsia="es-BO"/>
        </w:rPr>
        <w:t xml:space="preserve">con cédula de Identidad N° ____________, designado mediante ____________________ de fecha _________________, que en adelante se denominará </w:t>
      </w:r>
      <w:r>
        <w:rPr>
          <w:rFonts w:ascii="Arial" w:hAnsi="Arial" w:cs="Arial"/>
          <w:lang w:val="es-BO" w:eastAsia="es-ES"/>
        </w:rPr>
        <w:t xml:space="preserve">la </w:t>
      </w:r>
      <w:r>
        <w:rPr>
          <w:rFonts w:ascii="Arial" w:hAnsi="Arial" w:cs="Arial"/>
          <w:b/>
          <w:lang w:val="es-BO" w:eastAsia="es-ES"/>
        </w:rPr>
        <w:t>ENTIDAD.</w:t>
      </w:r>
    </w:p>
    <w:p w:rsidR="0068025C" w:rsidRDefault="0068025C" w:rsidP="0068025C">
      <w:pPr>
        <w:spacing w:before="120" w:after="120"/>
        <w:ind w:left="709"/>
        <w:contextualSpacing/>
        <w:jc w:val="both"/>
        <w:rPr>
          <w:rFonts w:ascii="Arial" w:hAnsi="Arial" w:cs="Arial"/>
          <w:lang w:val="es-BO" w:eastAsia="es-ES"/>
        </w:rPr>
      </w:pPr>
    </w:p>
    <w:p w:rsidR="0068025C" w:rsidRDefault="0068025C" w:rsidP="00A659FA">
      <w:pPr>
        <w:numPr>
          <w:ilvl w:val="1"/>
          <w:numId w:val="39"/>
        </w:numPr>
        <w:spacing w:before="120" w:after="120"/>
        <w:ind w:left="709" w:hanging="709"/>
        <w:contextualSpacing/>
        <w:jc w:val="both"/>
        <w:rPr>
          <w:rFonts w:ascii="Arial" w:hAnsi="Arial" w:cs="Arial"/>
          <w:i/>
          <w:lang w:val="es-BO" w:eastAsia="es-ES"/>
        </w:rPr>
      </w:pPr>
      <w:r>
        <w:rPr>
          <w:rFonts w:ascii="Arial" w:hAnsi="Arial" w:cs="Arial"/>
          <w:b/>
          <w:lang w:val="es-BO" w:eastAsia="es-ES"/>
        </w:rPr>
        <w:t>____________________</w:t>
      </w:r>
      <w:r>
        <w:rPr>
          <w:rFonts w:ascii="Arial" w:hAnsi="Arial" w:cs="Arial"/>
          <w:lang w:val="es-BO" w:eastAsia="es-ES"/>
        </w:rPr>
        <w:t>,</w:t>
      </w:r>
      <w:r>
        <w:rPr>
          <w:rFonts w:ascii="Arial" w:hAnsi="Arial" w:cs="Arial"/>
          <w:b/>
          <w:lang w:val="es-BO" w:eastAsia="es-ES"/>
        </w:rPr>
        <w:t xml:space="preserve"> </w:t>
      </w:r>
      <w:r>
        <w:rPr>
          <w:rFonts w:ascii="Arial" w:hAnsi="Arial" w:cs="Arial"/>
          <w:lang w:val="es-BO"/>
        </w:rPr>
        <w:t>una empresa constituida bajo las leyes del Estado Plurinacional de Bolivia, inscrita en el Registro de Comercio de Bolivia concesionado a FUNDEMPRESA</w:t>
      </w:r>
      <w:r>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Pr>
          <w:rFonts w:ascii="Arial" w:hAnsi="Arial" w:cs="Arial"/>
          <w:b/>
          <w:lang w:val="es-BO" w:eastAsia="es-ES"/>
        </w:rPr>
        <w:t>CONTRATISTA</w:t>
      </w:r>
      <w:r>
        <w:rPr>
          <w:rFonts w:ascii="Arial" w:hAnsi="Arial" w:cs="Arial"/>
          <w:b/>
          <w:bCs/>
          <w:lang w:val="es-BO" w:eastAsia="es-ES"/>
        </w:rPr>
        <w:t xml:space="preserve">. </w:t>
      </w:r>
    </w:p>
    <w:p w:rsidR="0068025C" w:rsidRDefault="0068025C" w:rsidP="0068025C">
      <w:pPr>
        <w:spacing w:before="120" w:after="120"/>
        <w:contextualSpacing/>
        <w:jc w:val="both"/>
        <w:rPr>
          <w:rFonts w:ascii="Arial" w:hAnsi="Arial" w:cs="Arial"/>
          <w:lang w:val="es-BO" w:eastAsia="es-ES"/>
        </w:rPr>
      </w:pPr>
      <w:r>
        <w:rPr>
          <w:rFonts w:ascii="Arial" w:hAnsi="Arial" w:cs="Arial"/>
          <w:lang w:val="es-BO" w:eastAsia="es-ES"/>
        </w:rPr>
        <w:t xml:space="preserve">Tanto la </w:t>
      </w:r>
      <w:r>
        <w:rPr>
          <w:rFonts w:ascii="Arial" w:hAnsi="Arial" w:cs="Arial"/>
          <w:b/>
          <w:lang w:val="es-BO" w:eastAsia="es-ES"/>
        </w:rPr>
        <w:t>ENTIDAD</w:t>
      </w:r>
      <w:r>
        <w:rPr>
          <w:rFonts w:ascii="Arial" w:hAnsi="Arial" w:cs="Arial"/>
          <w:lang w:val="es-BO" w:eastAsia="es-ES"/>
        </w:rPr>
        <w:t xml:space="preserve"> como el </w:t>
      </w:r>
      <w:r>
        <w:rPr>
          <w:rFonts w:ascii="Arial" w:hAnsi="Arial" w:cs="Arial"/>
          <w:b/>
          <w:lang w:val="es-BO" w:eastAsia="es-ES"/>
        </w:rPr>
        <w:t>CONTRATISTA</w:t>
      </w:r>
      <w:r>
        <w:rPr>
          <w:rFonts w:ascii="Arial" w:hAnsi="Arial" w:cs="Arial"/>
          <w:lang w:val="es-BO" w:eastAsia="es-ES"/>
        </w:rPr>
        <w:t xml:space="preserve"> podrán ser denominados individualmente e indistintamente como “Parte” o colectivamente “Partes”</w:t>
      </w:r>
    </w:p>
    <w:p w:rsidR="0068025C" w:rsidRDefault="0068025C" w:rsidP="0068025C">
      <w:pPr>
        <w:tabs>
          <w:tab w:val="left" w:pos="7814"/>
        </w:tabs>
        <w:spacing w:before="120" w:after="120"/>
        <w:contextualSpacing/>
        <w:jc w:val="both"/>
        <w:rPr>
          <w:rFonts w:ascii="Arial" w:hAnsi="Arial" w:cs="Arial"/>
          <w:lang w:val="es-BO" w:eastAsia="es-ES"/>
        </w:rPr>
      </w:pPr>
      <w:r>
        <w:rPr>
          <w:rFonts w:ascii="Arial" w:hAnsi="Arial" w:cs="Arial"/>
          <w:lang w:val="es-BO" w:eastAsia="es-ES"/>
        </w:rPr>
        <w:tab/>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t>SEGUNDA.- (ANTECEDENTES)</w:t>
      </w:r>
    </w:p>
    <w:p w:rsidR="0068025C" w:rsidRDefault="0068025C" w:rsidP="0068025C">
      <w:pPr>
        <w:spacing w:before="120" w:after="120"/>
        <w:ind w:left="709" w:hanging="709"/>
        <w:jc w:val="both"/>
        <w:rPr>
          <w:rFonts w:ascii="Arial" w:hAnsi="Arial" w:cs="Arial"/>
          <w:b/>
          <w:lang w:val="es-BO" w:eastAsia="es-ES"/>
        </w:rPr>
      </w:pPr>
      <w:r>
        <w:rPr>
          <w:rFonts w:ascii="Arial" w:hAnsi="Arial" w:cs="Arial"/>
          <w:b/>
          <w:lang w:val="es-BO" w:eastAsia="es-ES"/>
        </w:rPr>
        <w:t>2.1.</w:t>
      </w:r>
      <w:r>
        <w:rPr>
          <w:rFonts w:ascii="Arial" w:hAnsi="Arial" w:cs="Arial"/>
          <w:lang w:val="es-BO" w:eastAsia="es-ES"/>
        </w:rPr>
        <w:tab/>
      </w:r>
      <w:r>
        <w:rPr>
          <w:rFonts w:ascii="Arial" w:eastAsiaTheme="minorHAnsi" w:hAnsi="Arial" w:cs="Arial"/>
          <w:lang w:val="es-BO"/>
        </w:rPr>
        <w:t xml:space="preserve">La </w:t>
      </w:r>
      <w:r>
        <w:rPr>
          <w:rFonts w:ascii="Arial" w:eastAsiaTheme="minorHAnsi" w:hAnsi="Arial" w:cs="Arial"/>
          <w:b/>
          <w:lang w:val="es-BO"/>
        </w:rPr>
        <w:t>ENTIDAD</w:t>
      </w:r>
      <w:r>
        <w:rPr>
          <w:rFonts w:ascii="Arial" w:eastAsiaTheme="minorHAnsi" w:hAnsi="Arial" w:cs="Arial"/>
          <w:lang w:val="es-BO"/>
        </w:rPr>
        <w:t xml:space="preserve">, mediante la modalidad de contratación ________________ con código </w:t>
      </w:r>
      <w:r>
        <w:rPr>
          <w:rFonts w:ascii="Arial" w:hAnsi="Arial" w:cs="Arial"/>
          <w:lang w:val="es-BO" w:eastAsia="es-ES"/>
        </w:rPr>
        <w:t>__________________</w:t>
      </w:r>
      <w:r>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Pr>
          <w:rFonts w:ascii="Arial" w:hAnsi="Arial" w:cs="Arial"/>
          <w:lang w:val="es-BO" w:eastAsia="es-ES"/>
        </w:rPr>
        <w:t>Reglamento Específico del ______________________________ aprobado mediante Resolución de Directorio N°___________ de fecha_________ y el documento de contratación directa.</w:t>
      </w:r>
    </w:p>
    <w:p w:rsidR="0068025C" w:rsidRDefault="0068025C" w:rsidP="0068025C">
      <w:pPr>
        <w:spacing w:before="120" w:after="120"/>
        <w:ind w:left="705" w:hanging="705"/>
        <w:jc w:val="both"/>
        <w:rPr>
          <w:rFonts w:ascii="Arial" w:hAnsi="Arial" w:cs="Arial"/>
          <w:lang w:val="es-BO" w:eastAsia="es-ES"/>
        </w:rPr>
      </w:pPr>
      <w:r>
        <w:rPr>
          <w:rFonts w:ascii="Arial" w:hAnsi="Arial" w:cs="Arial"/>
          <w:b/>
          <w:lang w:val="es-BO" w:eastAsia="es-ES"/>
        </w:rPr>
        <w:t>2.2.</w:t>
      </w:r>
      <w:r>
        <w:rPr>
          <w:rFonts w:ascii="Arial" w:hAnsi="Arial" w:cs="Arial"/>
          <w:lang w:val="es-BO" w:eastAsia="es-ES"/>
        </w:rPr>
        <w:tab/>
        <w:t xml:space="preserve">Por su parte el </w:t>
      </w:r>
      <w:r>
        <w:rPr>
          <w:rFonts w:ascii="Arial" w:hAnsi="Arial" w:cs="Arial"/>
          <w:b/>
          <w:lang w:val="es-BO" w:eastAsia="es-ES"/>
        </w:rPr>
        <w:t>CONTRATISTA</w:t>
      </w:r>
      <w:r>
        <w:rPr>
          <w:rFonts w:ascii="Arial" w:hAnsi="Arial" w:cs="Arial"/>
          <w:lang w:val="es-BO" w:eastAsia="es-ES"/>
        </w:rPr>
        <w:t xml:space="preserve"> reúne las condiciones y experiencia para llevar a cabo la prestación del Servicio detallado en el presente Contrato.</w:t>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lastRenderedPageBreak/>
        <w:t>TERCERA.- (DISPOSICIONES GENERALES)</w:t>
      </w:r>
    </w:p>
    <w:p w:rsidR="0068025C" w:rsidRDefault="0068025C" w:rsidP="0068025C">
      <w:pPr>
        <w:spacing w:before="120" w:after="120"/>
        <w:ind w:left="709" w:hanging="709"/>
        <w:jc w:val="both"/>
        <w:rPr>
          <w:rFonts w:ascii="Arial" w:hAnsi="Arial" w:cs="Arial"/>
          <w:lang w:val="es-BO" w:eastAsia="es-ES"/>
        </w:rPr>
      </w:pPr>
      <w:r>
        <w:rPr>
          <w:rFonts w:ascii="Arial" w:hAnsi="Arial" w:cs="Arial"/>
          <w:b/>
          <w:lang w:val="es-BO" w:eastAsia="es-ES"/>
        </w:rPr>
        <w:t>3.1.</w:t>
      </w:r>
      <w:r>
        <w:rPr>
          <w:rFonts w:ascii="Arial" w:hAnsi="Arial" w:cs="Arial"/>
          <w:b/>
          <w:lang w:val="es-BO" w:eastAsia="es-ES"/>
        </w:rPr>
        <w:tab/>
        <w:t>Definiciones:</w:t>
      </w:r>
      <w:r>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68025C" w:rsidTr="0068025C">
        <w:trPr>
          <w:trHeight w:val="556"/>
        </w:trPr>
        <w:tc>
          <w:tcPr>
            <w:tcW w:w="1809" w:type="dxa"/>
            <w:hideMark/>
          </w:tcPr>
          <w:p w:rsidR="0068025C" w:rsidRDefault="0068025C">
            <w:pPr>
              <w:rPr>
                <w:rFonts w:ascii="Arial" w:hAnsi="Arial" w:cs="Arial"/>
                <w:b/>
                <w:sz w:val="20"/>
                <w:lang w:val="es-BO" w:eastAsia="es-ES"/>
              </w:rPr>
            </w:pPr>
            <w:r>
              <w:rPr>
                <w:rFonts w:ascii="Arial" w:hAnsi="Arial" w:cs="Arial"/>
                <w:b/>
                <w:sz w:val="20"/>
                <w:lang w:val="es-BO" w:eastAsia="es-ES"/>
              </w:rPr>
              <w:t>Contrato:</w:t>
            </w:r>
          </w:p>
        </w:tc>
        <w:tc>
          <w:tcPr>
            <w:tcW w:w="6662" w:type="dxa"/>
            <w:hideMark/>
          </w:tcPr>
          <w:p w:rsidR="0068025C" w:rsidRDefault="0068025C">
            <w:pPr>
              <w:rPr>
                <w:rFonts w:ascii="Arial" w:hAnsi="Arial" w:cs="Arial"/>
                <w:sz w:val="20"/>
                <w:lang w:val="es-BO" w:eastAsia="es-ES"/>
              </w:rPr>
            </w:pPr>
            <w:r>
              <w:rPr>
                <w:rFonts w:ascii="Arial" w:hAnsi="Arial" w:cs="Arial"/>
                <w:sz w:val="20"/>
                <w:lang w:val="es-BO" w:eastAsia="es-ES"/>
              </w:rPr>
              <w:t>Es el presente documento celebrado entre las Partes, junto con todos los anexos que forman parte integrante del mismo.</w:t>
            </w:r>
          </w:p>
        </w:tc>
      </w:tr>
      <w:tr w:rsidR="0068025C" w:rsidTr="0068025C">
        <w:trPr>
          <w:trHeight w:val="1028"/>
        </w:trPr>
        <w:tc>
          <w:tcPr>
            <w:tcW w:w="1809" w:type="dxa"/>
            <w:hideMark/>
          </w:tcPr>
          <w:p w:rsidR="0068025C" w:rsidRDefault="0068025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Pr>
                <w:rFonts w:ascii="Arial" w:hAnsi="Arial" w:cs="Arial"/>
                <w:b/>
                <w:sz w:val="20"/>
                <w:lang w:val="es-BO" w:eastAsia="es-ES"/>
              </w:rPr>
              <w:t>Fiscal  del Servicio:</w:t>
            </w:r>
          </w:p>
        </w:tc>
        <w:tc>
          <w:tcPr>
            <w:tcW w:w="6662" w:type="dxa"/>
            <w:hideMark/>
          </w:tcPr>
          <w:p w:rsidR="0068025C" w:rsidRDefault="0068025C">
            <w:pPr>
              <w:rPr>
                <w:rFonts w:ascii="Arial" w:hAnsi="Arial" w:cs="Arial"/>
                <w:sz w:val="20"/>
                <w:lang w:val="es-BO" w:eastAsia="es-ES"/>
              </w:rPr>
            </w:pPr>
            <w:r>
              <w:rPr>
                <w:rFonts w:ascii="Arial" w:hAnsi="Arial" w:cs="Arial"/>
                <w:sz w:val="20"/>
                <w:lang w:val="es-BO" w:eastAsia="es-ES"/>
              </w:rPr>
              <w:t xml:space="preserve">Es una o más personas designadas por la </w:t>
            </w:r>
            <w:r>
              <w:rPr>
                <w:rFonts w:ascii="Arial" w:hAnsi="Arial" w:cs="Arial"/>
                <w:b/>
                <w:sz w:val="20"/>
                <w:lang w:val="es-BO" w:eastAsia="es-ES"/>
              </w:rPr>
              <w:t>ENTIDAD</w:t>
            </w:r>
            <w:r>
              <w:rPr>
                <w:rFonts w:ascii="Arial" w:hAnsi="Arial" w:cs="Arial"/>
                <w:sz w:val="20"/>
                <w:lang w:val="es-BO" w:eastAsia="es-ES"/>
              </w:rPr>
              <w:t xml:space="preserve">, quien será el interlocutor de éste frente al </w:t>
            </w:r>
            <w:r>
              <w:rPr>
                <w:rFonts w:ascii="Arial" w:hAnsi="Arial" w:cs="Arial"/>
                <w:b/>
                <w:sz w:val="20"/>
                <w:lang w:val="es-BO" w:eastAsia="es-ES"/>
              </w:rPr>
              <w:t>CONTRATISTA</w:t>
            </w:r>
            <w:r>
              <w:rPr>
                <w:rFonts w:ascii="Arial" w:hAnsi="Arial" w:cs="Arial"/>
                <w:sz w:val="20"/>
                <w:lang w:val="es-BO" w:eastAsia="es-ES"/>
              </w:rPr>
              <w:t xml:space="preserve">, encargado de verificar el cumplimiento de las obligaciones del </w:t>
            </w:r>
            <w:r>
              <w:rPr>
                <w:rFonts w:ascii="Arial" w:hAnsi="Arial" w:cs="Arial"/>
                <w:b/>
                <w:sz w:val="20"/>
                <w:lang w:val="es-BO" w:eastAsia="es-ES"/>
              </w:rPr>
              <w:t>CONTRATISTA</w:t>
            </w:r>
            <w:r>
              <w:rPr>
                <w:rFonts w:ascii="Arial" w:hAnsi="Arial" w:cs="Arial"/>
                <w:sz w:val="20"/>
                <w:lang w:val="es-BO" w:eastAsia="es-ES"/>
              </w:rPr>
              <w:t xml:space="preserve">, asegurando que el Servicio sea ejecutado conforme lo establecido en el Contrato. </w:t>
            </w:r>
          </w:p>
        </w:tc>
      </w:tr>
      <w:tr w:rsidR="0068025C" w:rsidTr="0068025C">
        <w:trPr>
          <w:trHeight w:val="555"/>
        </w:trPr>
        <w:tc>
          <w:tcPr>
            <w:tcW w:w="1809" w:type="dxa"/>
            <w:hideMark/>
          </w:tcPr>
          <w:p w:rsidR="0068025C" w:rsidRDefault="0068025C">
            <w:pPr>
              <w:rPr>
                <w:rFonts w:ascii="Arial" w:hAnsi="Arial" w:cs="Arial"/>
                <w:b/>
                <w:sz w:val="20"/>
                <w:lang w:val="es-BO" w:eastAsia="es-ES"/>
              </w:rPr>
            </w:pPr>
            <w:r>
              <w:rPr>
                <w:rFonts w:ascii="Arial" w:hAnsi="Arial" w:cs="Arial"/>
                <w:b/>
                <w:sz w:val="20"/>
                <w:lang w:val="es-BO" w:eastAsia="es-ES"/>
              </w:rPr>
              <w:t>Ley Aplicable:</w:t>
            </w:r>
          </w:p>
        </w:tc>
        <w:tc>
          <w:tcPr>
            <w:tcW w:w="6662" w:type="dxa"/>
            <w:hideMark/>
          </w:tcPr>
          <w:p w:rsidR="0068025C" w:rsidRDefault="0068025C">
            <w:pPr>
              <w:rPr>
                <w:rFonts w:ascii="Arial" w:hAnsi="Arial" w:cs="Arial"/>
                <w:sz w:val="20"/>
                <w:lang w:val="es-BO" w:eastAsia="es-ES"/>
              </w:rPr>
            </w:pPr>
            <w:r>
              <w:rPr>
                <w:rFonts w:ascii="Arial" w:hAnsi="Arial" w:cs="Arial"/>
                <w:sz w:val="20"/>
                <w:lang w:val="es-BO" w:eastAsia="es-ES"/>
              </w:rPr>
              <w:t>Son las normas constitucionales, leyes, decretos y toda otra disposición  legal vigente y publicada en el Estado Plurinacional de Bolivia.</w:t>
            </w:r>
          </w:p>
        </w:tc>
      </w:tr>
      <w:tr w:rsidR="0068025C" w:rsidTr="0068025C">
        <w:trPr>
          <w:trHeight w:val="420"/>
        </w:trPr>
        <w:tc>
          <w:tcPr>
            <w:tcW w:w="1809" w:type="dxa"/>
            <w:hideMark/>
          </w:tcPr>
          <w:p w:rsidR="0068025C" w:rsidRDefault="0068025C">
            <w:pPr>
              <w:rPr>
                <w:rFonts w:ascii="Arial" w:hAnsi="Arial" w:cs="Arial"/>
                <w:b/>
                <w:sz w:val="20"/>
                <w:lang w:val="es-BO" w:eastAsia="es-ES"/>
              </w:rPr>
            </w:pPr>
            <w:r>
              <w:rPr>
                <w:rFonts w:ascii="Arial" w:hAnsi="Arial" w:cs="Arial"/>
                <w:b/>
                <w:sz w:val="20"/>
                <w:lang w:val="es-BO" w:eastAsia="es-ES"/>
              </w:rPr>
              <w:t>Personal:</w:t>
            </w:r>
          </w:p>
        </w:tc>
        <w:tc>
          <w:tcPr>
            <w:tcW w:w="6662" w:type="dxa"/>
            <w:hideMark/>
          </w:tcPr>
          <w:p w:rsidR="0068025C" w:rsidRDefault="0068025C">
            <w:pPr>
              <w:rPr>
                <w:rFonts w:ascii="Arial" w:hAnsi="Arial" w:cs="Arial"/>
                <w:sz w:val="20"/>
                <w:lang w:val="es-BO" w:eastAsia="es-ES"/>
              </w:rPr>
            </w:pPr>
            <w:r>
              <w:rPr>
                <w:rFonts w:ascii="Arial" w:hAnsi="Arial" w:cs="Arial"/>
                <w:sz w:val="20"/>
                <w:lang w:val="es-BO" w:eastAsia="es-ES"/>
              </w:rPr>
              <w:t xml:space="preserve">Significa los empleados del </w:t>
            </w:r>
            <w:r>
              <w:rPr>
                <w:rFonts w:ascii="Arial" w:hAnsi="Arial" w:cs="Arial"/>
                <w:b/>
                <w:sz w:val="20"/>
                <w:lang w:val="es-BO" w:eastAsia="es-ES"/>
              </w:rPr>
              <w:t>CONTRATISTA</w:t>
            </w:r>
            <w:r>
              <w:rPr>
                <w:rFonts w:ascii="Arial" w:hAnsi="Arial" w:cs="Arial"/>
                <w:sz w:val="20"/>
                <w:lang w:val="es-BO" w:eastAsia="es-ES"/>
              </w:rPr>
              <w:t>.</w:t>
            </w:r>
          </w:p>
        </w:tc>
      </w:tr>
      <w:tr w:rsidR="0068025C" w:rsidTr="0068025C">
        <w:tc>
          <w:tcPr>
            <w:tcW w:w="1809" w:type="dxa"/>
          </w:tcPr>
          <w:p w:rsidR="0068025C" w:rsidRDefault="006802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Pr>
                <w:rFonts w:ascii="Arial" w:hAnsi="Arial" w:cs="Arial"/>
                <w:b/>
                <w:sz w:val="20"/>
                <w:lang w:val="es-BO" w:eastAsia="es-ES"/>
              </w:rPr>
              <w:t>Servicio (s):</w:t>
            </w:r>
          </w:p>
          <w:p w:rsidR="0068025C" w:rsidRDefault="0068025C">
            <w:pPr>
              <w:rPr>
                <w:rFonts w:ascii="Arial" w:hAnsi="Arial" w:cs="Arial"/>
                <w:b/>
                <w:sz w:val="20"/>
                <w:lang w:val="es-BO" w:eastAsia="es-ES"/>
              </w:rPr>
            </w:pPr>
          </w:p>
        </w:tc>
        <w:tc>
          <w:tcPr>
            <w:tcW w:w="6662" w:type="dxa"/>
            <w:hideMark/>
          </w:tcPr>
          <w:p w:rsidR="0068025C" w:rsidRDefault="0068025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Pr>
                <w:rFonts w:ascii="Arial" w:hAnsi="Arial" w:cs="Arial"/>
                <w:sz w:val="20"/>
                <w:lang w:val="es-BO" w:eastAsia="es-ES"/>
              </w:rPr>
              <w:t xml:space="preserve">Significa el servicio de ________________________,  que debe desarrollar el </w:t>
            </w:r>
            <w:r>
              <w:rPr>
                <w:rFonts w:ascii="Arial" w:hAnsi="Arial" w:cs="Arial"/>
                <w:b/>
                <w:sz w:val="20"/>
                <w:lang w:val="es-BO" w:eastAsia="es-ES"/>
              </w:rPr>
              <w:t>CONTRATISTA</w:t>
            </w:r>
            <w:r>
              <w:rPr>
                <w:rFonts w:ascii="Arial" w:hAnsi="Arial" w:cs="Arial"/>
                <w:sz w:val="20"/>
                <w:lang w:val="es-BO" w:eastAsia="es-ES"/>
              </w:rPr>
              <w:t xml:space="preserve"> a favor de la </w:t>
            </w:r>
            <w:r>
              <w:rPr>
                <w:rFonts w:ascii="Arial" w:hAnsi="Arial" w:cs="Arial"/>
                <w:b/>
                <w:sz w:val="20"/>
                <w:lang w:val="es-BO" w:eastAsia="es-ES"/>
              </w:rPr>
              <w:t>ENTIDAD</w:t>
            </w:r>
            <w:r>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8025C" w:rsidTr="0068025C">
        <w:trPr>
          <w:trHeight w:val="783"/>
        </w:trPr>
        <w:tc>
          <w:tcPr>
            <w:tcW w:w="1809" w:type="dxa"/>
            <w:hideMark/>
          </w:tcPr>
          <w:p w:rsidR="0068025C" w:rsidRDefault="006802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Pr>
                <w:rFonts w:ascii="Arial" w:hAnsi="Arial" w:cs="Arial"/>
                <w:b/>
                <w:sz w:val="20"/>
                <w:lang w:val="es-BO" w:eastAsia="es-ES"/>
              </w:rPr>
              <w:t>Informe  de Conformidad:</w:t>
            </w:r>
          </w:p>
        </w:tc>
        <w:tc>
          <w:tcPr>
            <w:tcW w:w="6662" w:type="dxa"/>
            <w:hideMark/>
          </w:tcPr>
          <w:p w:rsidR="0068025C" w:rsidRDefault="0068025C">
            <w:pPr>
              <w:rPr>
                <w:rFonts w:ascii="Arial" w:hAnsi="Arial" w:cs="Arial"/>
                <w:sz w:val="20"/>
                <w:lang w:val="es-BO" w:eastAsia="es-ES"/>
              </w:rPr>
            </w:pPr>
            <w:r>
              <w:rPr>
                <w:rFonts w:ascii="Arial" w:hAnsi="Arial" w:cs="Arial"/>
                <w:sz w:val="20"/>
                <w:lang w:val="es-BO" w:eastAsia="es-ES"/>
              </w:rPr>
              <w:t>Informe elaborado por el Fiscal del Servicio, una vez verificado el cumplimiento del Servicio.</w:t>
            </w:r>
          </w:p>
        </w:tc>
      </w:tr>
    </w:tbl>
    <w:p w:rsidR="0068025C" w:rsidRDefault="0068025C" w:rsidP="00680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3.2.</w:t>
      </w:r>
      <w:r>
        <w:rPr>
          <w:rFonts w:ascii="Arial" w:hAnsi="Arial" w:cs="Arial"/>
          <w:b/>
          <w:lang w:val="es-BO" w:eastAsia="es-ES"/>
        </w:rPr>
        <w:tab/>
        <w:t xml:space="preserve">Relación entre las Partes: </w:t>
      </w:r>
      <w:r>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Arial" w:hAnsi="Arial" w:cs="Arial"/>
          <w:b/>
          <w:lang w:val="es-BO" w:eastAsia="es-ES"/>
        </w:rPr>
        <w:t>CONTRATISTA</w:t>
      </w:r>
      <w:r>
        <w:rPr>
          <w:rFonts w:ascii="Arial" w:hAnsi="Arial" w:cs="Arial"/>
          <w:lang w:val="es-BO" w:eastAsia="es-ES"/>
        </w:rPr>
        <w:t>, quien será plenamente responsable por todos los aspectos relacionados con este Contrato y la Ley Aplicable.</w:t>
      </w:r>
    </w:p>
    <w:p w:rsidR="0068025C" w:rsidRDefault="0068025C" w:rsidP="00680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3.3.</w:t>
      </w:r>
      <w:r>
        <w:rPr>
          <w:rFonts w:ascii="Arial" w:hAnsi="Arial" w:cs="Arial"/>
          <w:lang w:val="es-BO" w:eastAsia="es-ES"/>
        </w:rPr>
        <w:tab/>
      </w:r>
      <w:r>
        <w:rPr>
          <w:rFonts w:ascii="Arial" w:hAnsi="Arial" w:cs="Arial"/>
          <w:b/>
          <w:lang w:val="es-BO" w:eastAsia="es-ES"/>
        </w:rPr>
        <w:t>Ley que rige el Contrato:</w:t>
      </w:r>
      <w:r>
        <w:rPr>
          <w:rFonts w:ascii="Arial" w:hAnsi="Arial" w:cs="Arial"/>
          <w:lang w:val="es-BO" w:eastAsia="es-ES"/>
        </w:rPr>
        <w:t xml:space="preserve"> Este Contrato, su significado e interpretación y la relación que crea entre las Partes se regirá por Ley Aplicable.</w:t>
      </w:r>
    </w:p>
    <w:p w:rsidR="0068025C" w:rsidRDefault="0068025C" w:rsidP="00680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3.4.</w:t>
      </w:r>
      <w:r>
        <w:rPr>
          <w:rFonts w:ascii="Arial" w:hAnsi="Arial" w:cs="Arial"/>
          <w:lang w:val="es-BO" w:eastAsia="es-ES"/>
        </w:rPr>
        <w:tab/>
      </w:r>
      <w:r>
        <w:rPr>
          <w:rFonts w:ascii="Arial" w:hAnsi="Arial" w:cs="Arial"/>
          <w:b/>
          <w:lang w:val="es-BO" w:eastAsia="es-ES"/>
        </w:rPr>
        <w:t xml:space="preserve">Idioma: </w:t>
      </w:r>
      <w:r>
        <w:rPr>
          <w:rFonts w:ascii="Arial" w:hAnsi="Arial" w:cs="Arial"/>
          <w:lang w:val="es-BO" w:eastAsia="es-ES"/>
        </w:rPr>
        <w:t>Este Contrato se ha celebrado en castellano, idioma por el que se regirán obligatoriamente todas las materias relacionadas con el mismo o su interpretación.</w:t>
      </w:r>
    </w:p>
    <w:p w:rsidR="0068025C" w:rsidRDefault="0068025C" w:rsidP="00680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3.5.</w:t>
      </w:r>
      <w:r>
        <w:rPr>
          <w:rFonts w:ascii="Arial" w:hAnsi="Arial" w:cs="Arial"/>
          <w:lang w:val="es-BO" w:eastAsia="es-ES"/>
        </w:rPr>
        <w:tab/>
      </w:r>
      <w:r>
        <w:rPr>
          <w:rFonts w:ascii="Arial" w:hAnsi="Arial" w:cs="Arial"/>
          <w:b/>
          <w:lang w:val="es-BO" w:eastAsia="es-ES"/>
        </w:rPr>
        <w:t>Encabezamientos:</w:t>
      </w:r>
      <w:r>
        <w:rPr>
          <w:rFonts w:ascii="Arial" w:hAnsi="Arial" w:cs="Arial"/>
          <w:lang w:val="es-BO" w:eastAsia="es-ES"/>
        </w:rPr>
        <w:t xml:space="preserve"> El contenido de este Contrato no se verá restringido, modificado o afectado por los encabezamientos.</w:t>
      </w:r>
    </w:p>
    <w:p w:rsidR="0068025C" w:rsidRDefault="0068025C" w:rsidP="00680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3.6.</w:t>
      </w:r>
      <w:r>
        <w:rPr>
          <w:rFonts w:ascii="Arial" w:hAnsi="Arial" w:cs="Arial"/>
          <w:lang w:val="es-BO" w:eastAsia="es-ES"/>
        </w:rPr>
        <w:tab/>
      </w:r>
      <w:r>
        <w:rPr>
          <w:rFonts w:ascii="Arial" w:hAnsi="Arial" w:cs="Arial"/>
          <w:b/>
          <w:lang w:val="es-BO" w:eastAsia="es-ES"/>
        </w:rPr>
        <w:t>Totalidad del acuerdo:</w:t>
      </w:r>
      <w:r>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8025C" w:rsidRDefault="0068025C" w:rsidP="00680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3.7.</w:t>
      </w:r>
      <w:r>
        <w:rPr>
          <w:rFonts w:ascii="Arial" w:hAnsi="Arial" w:cs="Arial"/>
          <w:lang w:val="es-BO" w:eastAsia="es-ES"/>
        </w:rPr>
        <w:tab/>
      </w:r>
      <w:r>
        <w:rPr>
          <w:rFonts w:ascii="Arial" w:hAnsi="Arial" w:cs="Arial"/>
          <w:b/>
          <w:lang w:val="es-BO" w:eastAsia="es-ES"/>
        </w:rPr>
        <w:t>Plazos:</w:t>
      </w:r>
      <w:r>
        <w:rPr>
          <w:rFonts w:ascii="Arial" w:hAnsi="Arial" w:cs="Arial"/>
          <w:lang w:val="es-BO" w:eastAsia="es-ES"/>
        </w:rPr>
        <w:t xml:space="preserve"> Todos los plazos establecidos en este Contrato y sus anexos se entenderán como días calendario, salvo indicación expresa en contrario.</w:t>
      </w:r>
    </w:p>
    <w:p w:rsidR="0068025C" w:rsidRDefault="0068025C" w:rsidP="00680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Pr>
          <w:rFonts w:ascii="Arial" w:hAnsi="Arial" w:cs="Arial"/>
          <w:b/>
          <w:lang w:val="es-BO" w:eastAsia="es-ES"/>
        </w:rPr>
        <w:t>3.8.</w:t>
      </w:r>
      <w:r>
        <w:rPr>
          <w:rFonts w:ascii="Arial" w:hAnsi="Arial" w:cs="Arial"/>
          <w:lang w:val="es-BO" w:eastAsia="es-ES"/>
        </w:rPr>
        <w:tab/>
      </w:r>
      <w:r>
        <w:rPr>
          <w:rFonts w:ascii="Arial" w:hAnsi="Arial" w:cs="Arial"/>
          <w:b/>
          <w:lang w:val="es-BO" w:eastAsia="es-ES"/>
        </w:rPr>
        <w:t>Mayúsculas:</w:t>
      </w:r>
      <w:r>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68025C" w:rsidRDefault="0068025C" w:rsidP="00680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Pr>
          <w:rFonts w:ascii="Arial" w:hAnsi="Arial" w:cs="Arial"/>
          <w:b/>
          <w:bCs/>
          <w:lang w:val="es-BO" w:eastAsia="es-ES"/>
        </w:rPr>
        <w:t>3.9.</w:t>
      </w:r>
      <w:r>
        <w:rPr>
          <w:rFonts w:ascii="Arial" w:hAnsi="Arial" w:cs="Arial"/>
          <w:bCs/>
          <w:lang w:val="es-BO" w:eastAsia="es-ES"/>
        </w:rPr>
        <w:tab/>
      </w:r>
      <w:r>
        <w:rPr>
          <w:rFonts w:ascii="Arial" w:hAnsi="Arial" w:cs="Arial"/>
          <w:b/>
          <w:bCs/>
          <w:lang w:val="es-BO" w:eastAsia="es-ES"/>
        </w:rPr>
        <w:t xml:space="preserve">Discrepancias: </w:t>
      </w:r>
      <w:r>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lastRenderedPageBreak/>
        <w:t xml:space="preserve">CUARTA.- (NATURALEZA DEL CONTRATO) </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68025C" w:rsidRDefault="0068025C" w:rsidP="0068025C">
      <w:pPr>
        <w:spacing w:before="120" w:after="120"/>
        <w:jc w:val="both"/>
        <w:rPr>
          <w:rFonts w:ascii="Arial" w:hAnsi="Arial" w:cs="Arial"/>
          <w:lang w:val="es-BO" w:eastAsia="es-ES"/>
        </w:rPr>
      </w:pPr>
    </w:p>
    <w:p w:rsidR="0068025C" w:rsidRDefault="0068025C" w:rsidP="0068025C">
      <w:pPr>
        <w:spacing w:before="120" w:after="120" w:line="195" w:lineRule="exact"/>
        <w:jc w:val="both"/>
        <w:rPr>
          <w:rFonts w:ascii="Arial" w:hAnsi="Arial" w:cs="Arial"/>
          <w:b/>
          <w:u w:val="single"/>
          <w:lang w:val="es-BO" w:eastAsia="es-ES"/>
        </w:rPr>
      </w:pPr>
      <w:r>
        <w:rPr>
          <w:rFonts w:ascii="Arial" w:hAnsi="Arial" w:cs="Arial"/>
          <w:b/>
          <w:u w:val="single"/>
          <w:lang w:val="es-BO" w:eastAsia="es-ES"/>
        </w:rPr>
        <w:t xml:space="preserve">QUINTA.- (DOCUMENTOS DEL CONTRATO) </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Forman parte integrante e indivisible del presente Contrato, los anexos que se detallan a continuación y que tienen por finalidad complementarse mutuamente:</w:t>
      </w:r>
    </w:p>
    <w:p w:rsidR="0068025C" w:rsidRDefault="0068025C" w:rsidP="006802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Pr>
          <w:rFonts w:ascii="Arial" w:hAnsi="Arial" w:cs="Arial"/>
          <w:lang w:val="es-BO" w:eastAsia="es-ES"/>
        </w:rPr>
        <w:tab/>
        <w:t xml:space="preserve">Anexo 1: </w:t>
      </w:r>
      <w:r>
        <w:rPr>
          <w:rFonts w:ascii="Arial" w:hAnsi="Arial" w:cs="Arial"/>
          <w:b/>
          <w:i/>
          <w:u w:val="single"/>
          <w:lang w:val="es-BO" w:eastAsia="es-ES"/>
        </w:rPr>
        <w:t>Documento de contratación directa o documento base de contratación</w:t>
      </w:r>
    </w:p>
    <w:p w:rsidR="0068025C" w:rsidRDefault="0068025C" w:rsidP="006802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Pr>
          <w:rFonts w:ascii="Arial" w:hAnsi="Arial" w:cs="Arial"/>
          <w:lang w:val="es-BO" w:eastAsia="es-ES"/>
        </w:rPr>
        <w:tab/>
        <w:t xml:space="preserve">               Aclaraciones y enmiendas</w:t>
      </w:r>
    </w:p>
    <w:p w:rsidR="0068025C" w:rsidRDefault="0068025C" w:rsidP="006802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Pr>
          <w:rFonts w:ascii="Arial" w:hAnsi="Arial" w:cs="Arial"/>
          <w:lang w:val="es-BO" w:eastAsia="es-ES"/>
        </w:rPr>
        <w:tab/>
        <w:t>Anexo 2: Propuesta adjudicada (oferta técnica y económica).</w:t>
      </w:r>
    </w:p>
    <w:p w:rsidR="0068025C" w:rsidRDefault="0068025C" w:rsidP="006802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Pr>
          <w:rFonts w:ascii="Arial" w:hAnsi="Arial" w:cs="Arial"/>
          <w:lang w:val="es-BO" w:eastAsia="es-ES"/>
        </w:rPr>
        <w:tab/>
        <w:t>Anexo 3: Acta de concertación (cuando corresponda)</w:t>
      </w:r>
    </w:p>
    <w:p w:rsidR="0068025C" w:rsidRDefault="0068025C" w:rsidP="006802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Pr>
          <w:rFonts w:ascii="Arial" w:hAnsi="Arial" w:cs="Arial"/>
          <w:lang w:val="es-BO" w:eastAsia="es-ES"/>
        </w:rPr>
        <w:tab/>
        <w:t>Anexo 4: Garantía (cuando corresponda)</w:t>
      </w:r>
    </w:p>
    <w:p w:rsidR="0068025C" w:rsidRDefault="0068025C" w:rsidP="006802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Pr>
          <w:rFonts w:ascii="Arial" w:hAnsi="Arial" w:cs="Arial"/>
          <w:lang w:val="es-BO" w:eastAsia="es-ES"/>
        </w:rPr>
        <w:tab/>
        <w:t xml:space="preserve">Anexo 5: </w:t>
      </w:r>
      <w:r>
        <w:rPr>
          <w:rFonts w:ascii="Arial" w:hAnsi="Arial" w:cs="Arial"/>
          <w:b/>
          <w:i/>
          <w:u w:val="single"/>
          <w:lang w:val="es-BO" w:eastAsia="es-ES"/>
        </w:rPr>
        <w:t>(insertar otro (s) que se puedan considerar importantes)</w:t>
      </w:r>
    </w:p>
    <w:p w:rsidR="0068025C" w:rsidRDefault="0068025C" w:rsidP="006802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Pr>
          <w:rFonts w:ascii="Arial" w:hAnsi="Arial" w:cs="Arial"/>
          <w:b/>
          <w:u w:val="single"/>
          <w:lang w:val="es-BO" w:eastAsia="es-ES"/>
        </w:rPr>
        <w:t>SEXTA.- (OBJETO DEL CONTRATO)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El objeto del presente Contrato es la prestación del Servicio consistente en _________________________, realizado por el </w:t>
      </w:r>
      <w:r>
        <w:rPr>
          <w:rFonts w:ascii="Arial" w:hAnsi="Arial" w:cs="Arial"/>
          <w:b/>
          <w:lang w:val="es-BO" w:eastAsia="es-ES"/>
        </w:rPr>
        <w:t>CONTRATISTA</w:t>
      </w:r>
      <w:r>
        <w:rPr>
          <w:rFonts w:ascii="Arial" w:hAnsi="Arial" w:cs="Arial"/>
          <w:lang w:val="es-BO" w:eastAsia="es-ES"/>
        </w:rPr>
        <w:t xml:space="preserve"> con estricta y absoluta sujeción a este Contrato y de conformidad a los anexos que forman parte integrante e indivisible del presente Contrato. </w:t>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t>SÉPTIMA.- (VIGENCIA Y PLAZO DEL CONTRATO)</w:t>
      </w:r>
    </w:p>
    <w:p w:rsidR="0068025C" w:rsidRDefault="0068025C" w:rsidP="0068025C">
      <w:pPr>
        <w:spacing w:before="120" w:after="120"/>
        <w:jc w:val="both"/>
        <w:rPr>
          <w:rFonts w:ascii="Arial" w:hAnsi="Arial" w:cs="Arial"/>
          <w:b/>
          <w:lang w:val="es-BO" w:eastAsia="es-ES"/>
        </w:rPr>
      </w:pPr>
      <w:r>
        <w:rPr>
          <w:rFonts w:ascii="Arial" w:hAnsi="Arial" w:cs="Arial"/>
          <w:b/>
          <w:lang w:val="es-BO" w:eastAsia="es-ES"/>
        </w:rPr>
        <w:t>7.1 Vigencia.-</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68025C" w:rsidRDefault="0068025C" w:rsidP="0068025C">
      <w:pPr>
        <w:spacing w:before="120" w:after="120"/>
        <w:jc w:val="both"/>
        <w:rPr>
          <w:rFonts w:ascii="Arial" w:hAnsi="Arial" w:cs="Arial"/>
          <w:b/>
          <w:lang w:val="es-BO" w:eastAsia="es-ES"/>
        </w:rPr>
      </w:pPr>
      <w:r>
        <w:rPr>
          <w:rFonts w:ascii="Arial" w:hAnsi="Arial" w:cs="Arial"/>
          <w:b/>
          <w:lang w:val="es-BO" w:eastAsia="es-ES"/>
        </w:rPr>
        <w:t>7.2 Plazo de habilitación.-</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bCs/>
          <w:lang w:val="es-BO" w:eastAsia="es-ES"/>
        </w:rPr>
        <w:t xml:space="preserve">CONTRATISTA </w:t>
      </w:r>
      <w:r>
        <w:rPr>
          <w:rFonts w:ascii="Arial" w:hAnsi="Arial" w:cs="Arial"/>
          <w:bCs/>
          <w:lang w:val="es-BO" w:eastAsia="es-ES"/>
        </w:rPr>
        <w:t>se compromete a ejecutar</w:t>
      </w:r>
      <w:r>
        <w:rPr>
          <w:rFonts w:ascii="Arial" w:hAnsi="Arial" w:cs="Arial"/>
          <w:b/>
          <w:bCs/>
          <w:lang w:val="es-BO" w:eastAsia="es-ES"/>
        </w:rPr>
        <w:t xml:space="preserve"> </w:t>
      </w:r>
      <w:r>
        <w:rPr>
          <w:rFonts w:ascii="Arial" w:hAnsi="Arial" w:cs="Arial"/>
          <w:lang w:val="es-BO" w:eastAsia="es-ES"/>
        </w:rPr>
        <w:t xml:space="preserve">el Servicio en el plazo máximo de </w:t>
      </w:r>
      <w:r>
        <w:rPr>
          <w:rFonts w:ascii="Arial" w:hAnsi="Arial" w:cs="Arial"/>
          <w:i/>
          <w:u w:val="single"/>
          <w:lang w:val="es-BO" w:eastAsia="es-ES"/>
        </w:rPr>
        <w:t>numeral (literal)</w:t>
      </w:r>
      <w:r>
        <w:rPr>
          <w:rFonts w:ascii="Arial" w:hAnsi="Arial" w:cs="Arial"/>
          <w:i/>
          <w:lang w:val="es-BO" w:eastAsia="es-ES"/>
        </w:rPr>
        <w:t xml:space="preserve"> </w:t>
      </w:r>
      <w:r>
        <w:rPr>
          <w:rFonts w:ascii="Arial" w:hAnsi="Arial" w:cs="Arial"/>
          <w:lang w:val="es-BO" w:eastAsia="es-ES"/>
        </w:rPr>
        <w:t>días calendario, computables a partir de la instrucción de la Unidad Solicitante.</w:t>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t>OCTAVA.- (LUGAR DE ENTREGA)</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La entrega de los documentos de validez para el Servicio debe ser realizada en oficinas de ___________________________ </w:t>
      </w:r>
      <w:proofErr w:type="spellStart"/>
      <w:r>
        <w:rPr>
          <w:rFonts w:ascii="Arial" w:hAnsi="Arial" w:cs="Arial"/>
          <w:lang w:val="es-BO" w:eastAsia="es-ES"/>
        </w:rPr>
        <w:t>de</w:t>
      </w:r>
      <w:proofErr w:type="spellEnd"/>
      <w:r>
        <w:rPr>
          <w:rFonts w:ascii="Arial" w:hAnsi="Arial" w:cs="Arial"/>
          <w:lang w:val="es-BO" w:eastAsia="es-ES"/>
        </w:rPr>
        <w:t xml:space="preserve"> la </w:t>
      </w:r>
      <w:r>
        <w:rPr>
          <w:rFonts w:ascii="Arial" w:hAnsi="Arial" w:cs="Arial"/>
          <w:b/>
          <w:lang w:val="es-BO" w:eastAsia="es-ES"/>
        </w:rPr>
        <w:t>ENTIDAD</w:t>
      </w:r>
      <w:r>
        <w:rPr>
          <w:rFonts w:ascii="Arial" w:hAnsi="Arial" w:cs="Arial"/>
          <w:lang w:val="es-BO" w:eastAsia="es-ES"/>
        </w:rPr>
        <w:t>, calle _________________ de la ciudad de _____________.</w:t>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t>NOVENA.- (MONTO DEL CONTRATO)</w:t>
      </w:r>
    </w:p>
    <w:p w:rsidR="0068025C" w:rsidRDefault="0068025C" w:rsidP="0068025C">
      <w:pPr>
        <w:spacing w:before="120" w:after="120"/>
        <w:jc w:val="both"/>
        <w:rPr>
          <w:rFonts w:ascii="Arial" w:hAnsi="Arial" w:cs="Arial"/>
          <w:b/>
          <w:u w:val="single"/>
          <w:lang w:val="es-BO" w:eastAsia="es-ES"/>
        </w:rPr>
      </w:pPr>
      <w:r>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Pr>
          <w:rFonts w:ascii="Arial" w:hAnsi="Arial" w:cs="Arial"/>
          <w:b/>
          <w:lang w:val="es-BO" w:eastAsia="es-ES"/>
        </w:rPr>
        <w:t>ENTIDAD</w:t>
      </w:r>
      <w:r>
        <w:rPr>
          <w:rFonts w:ascii="Arial" w:hAnsi="Arial" w:cs="Arial"/>
          <w:lang w:val="es-BO" w:eastAsia="es-ES"/>
        </w:rPr>
        <w:t xml:space="preserve"> y de acuerdo a los precios unitarios detallados a continuación:</w:t>
      </w:r>
    </w:p>
    <w:p w:rsidR="0068025C" w:rsidRDefault="0068025C" w:rsidP="0068025C">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8025C" w:rsidTr="0068025C">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025C" w:rsidRDefault="0068025C">
            <w:pPr>
              <w:jc w:val="center"/>
              <w:rPr>
                <w:rFonts w:ascii="Arial" w:hAnsi="Arial" w:cs="Arial"/>
                <w:b/>
                <w:bCs/>
                <w:lang w:val="es-BO" w:eastAsia="es-BO"/>
              </w:rPr>
            </w:pPr>
            <w:r>
              <w:rPr>
                <w:rFonts w:ascii="Arial" w:hAnsi="Arial" w:cs="Arial"/>
                <w:b/>
                <w:bCs/>
                <w:lang w:val="es-BO" w:eastAsia="es-BO"/>
              </w:rPr>
              <w:t>Nº</w:t>
            </w:r>
          </w:p>
        </w:tc>
        <w:tc>
          <w:tcPr>
            <w:tcW w:w="193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025C" w:rsidRDefault="0068025C">
            <w:pPr>
              <w:jc w:val="center"/>
              <w:rPr>
                <w:rFonts w:ascii="Arial" w:hAnsi="Arial" w:cs="Arial"/>
                <w:b/>
                <w:bCs/>
                <w:lang w:val="es-BO" w:eastAsia="es-BO"/>
              </w:rPr>
            </w:pPr>
            <w:r>
              <w:rPr>
                <w:rFonts w:ascii="Arial" w:hAnsi="Arial" w:cs="Arial"/>
                <w:b/>
                <w:bCs/>
                <w:lang w:val="es-BO" w:eastAsia="es-BO"/>
              </w:rPr>
              <w:t xml:space="preserve">DESCRIPCIÓN </w:t>
            </w:r>
          </w:p>
        </w:tc>
        <w:tc>
          <w:tcPr>
            <w:tcW w:w="9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025C" w:rsidRDefault="0068025C">
            <w:pPr>
              <w:jc w:val="center"/>
              <w:rPr>
                <w:rFonts w:ascii="Arial" w:hAnsi="Arial" w:cs="Arial"/>
                <w:b/>
                <w:bCs/>
                <w:lang w:val="es-BO" w:eastAsia="es-BO"/>
              </w:rPr>
            </w:pPr>
            <w:r>
              <w:rPr>
                <w:rFonts w:ascii="Arial" w:hAnsi="Arial" w:cs="Arial"/>
                <w:b/>
                <w:bCs/>
                <w:lang w:val="es-BO" w:eastAsia="es-BO"/>
              </w:rPr>
              <w:t>CANTIDAD</w:t>
            </w:r>
          </w:p>
        </w:tc>
        <w:tc>
          <w:tcPr>
            <w:tcW w:w="8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025C" w:rsidRDefault="0068025C">
            <w:pPr>
              <w:jc w:val="center"/>
              <w:rPr>
                <w:rFonts w:ascii="Arial" w:hAnsi="Arial" w:cs="Arial"/>
                <w:b/>
                <w:bCs/>
                <w:lang w:val="es-BO" w:eastAsia="es-BO"/>
              </w:rPr>
            </w:pPr>
            <w:r>
              <w:rPr>
                <w:rFonts w:ascii="Arial" w:hAnsi="Arial" w:cs="Arial"/>
                <w:b/>
                <w:bCs/>
                <w:lang w:val="es-BO" w:eastAsia="es-BO"/>
              </w:rPr>
              <w:t>UNIDAD DE MEDIDA</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025C" w:rsidRDefault="0068025C">
            <w:pPr>
              <w:jc w:val="center"/>
              <w:rPr>
                <w:rFonts w:ascii="Arial" w:hAnsi="Arial" w:cs="Arial"/>
                <w:b/>
                <w:bCs/>
                <w:lang w:val="es-BO" w:eastAsia="es-BO"/>
              </w:rPr>
            </w:pPr>
            <w:r>
              <w:rPr>
                <w:rFonts w:ascii="Arial" w:hAnsi="Arial" w:cs="Arial"/>
                <w:b/>
                <w:bCs/>
                <w:lang w:val="es-BO" w:eastAsia="es-BO"/>
              </w:rPr>
              <w:t>PRECIO UNITARIO (Bs.)</w:t>
            </w:r>
          </w:p>
        </w:tc>
        <w:tc>
          <w:tcPr>
            <w:tcW w:w="12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025C" w:rsidRDefault="0068025C">
            <w:pPr>
              <w:jc w:val="center"/>
              <w:rPr>
                <w:rFonts w:ascii="Arial" w:hAnsi="Arial" w:cs="Arial"/>
                <w:b/>
                <w:bCs/>
                <w:lang w:val="es-BO" w:eastAsia="es-BO"/>
              </w:rPr>
            </w:pPr>
            <w:r>
              <w:rPr>
                <w:rFonts w:ascii="Arial" w:hAnsi="Arial" w:cs="Arial"/>
                <w:b/>
                <w:bCs/>
                <w:lang w:val="es-BO" w:eastAsia="es-BO"/>
              </w:rPr>
              <w:t>PRECIO TOTAL</w:t>
            </w:r>
          </w:p>
          <w:p w:rsidR="0068025C" w:rsidRDefault="0068025C">
            <w:pPr>
              <w:jc w:val="center"/>
              <w:rPr>
                <w:rFonts w:ascii="Arial" w:hAnsi="Arial" w:cs="Arial"/>
                <w:b/>
                <w:bCs/>
                <w:lang w:val="es-BO" w:eastAsia="es-BO"/>
              </w:rPr>
            </w:pPr>
            <w:r>
              <w:rPr>
                <w:rFonts w:ascii="Arial" w:hAnsi="Arial" w:cs="Arial"/>
                <w:b/>
                <w:bCs/>
                <w:lang w:val="es-BO" w:eastAsia="es-BO"/>
              </w:rPr>
              <w:t>(Bs.)</w:t>
            </w:r>
          </w:p>
        </w:tc>
        <w:tc>
          <w:tcPr>
            <w:tcW w:w="1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025C" w:rsidRDefault="0068025C">
            <w:pPr>
              <w:jc w:val="center"/>
              <w:rPr>
                <w:rFonts w:ascii="Arial" w:hAnsi="Arial" w:cs="Arial"/>
                <w:b/>
                <w:bCs/>
                <w:lang w:val="es-BO" w:eastAsia="es-BO"/>
              </w:rPr>
            </w:pPr>
            <w:r>
              <w:rPr>
                <w:rFonts w:ascii="Arial" w:hAnsi="Arial" w:cs="Arial"/>
                <w:b/>
                <w:bCs/>
                <w:lang w:val="es-BO" w:eastAsia="es-BO"/>
              </w:rPr>
              <w:t>PLAZO</w:t>
            </w:r>
          </w:p>
        </w:tc>
      </w:tr>
      <w:tr w:rsidR="0068025C" w:rsidTr="0068025C">
        <w:trPr>
          <w:trHeight w:hRule="exact" w:val="562"/>
          <w:jc w:val="center"/>
        </w:trPr>
        <w:tc>
          <w:tcPr>
            <w:tcW w:w="571" w:type="dxa"/>
            <w:tcBorders>
              <w:top w:val="single" w:sz="4" w:space="0" w:color="auto"/>
              <w:left w:val="single" w:sz="4" w:space="0" w:color="auto"/>
              <w:bottom w:val="single" w:sz="4" w:space="0" w:color="auto"/>
              <w:right w:val="single" w:sz="4" w:space="0" w:color="auto"/>
            </w:tcBorders>
            <w:vAlign w:val="center"/>
          </w:tcPr>
          <w:p w:rsidR="0068025C" w:rsidRDefault="0068025C">
            <w:pPr>
              <w:jc w:val="center"/>
              <w:rPr>
                <w:rFonts w:ascii="Arial" w:hAnsi="Arial" w:cs="Arial"/>
                <w:lang w:val="es-BO" w:eastAsia="es-ES"/>
              </w:rPr>
            </w:pPr>
          </w:p>
        </w:tc>
        <w:tc>
          <w:tcPr>
            <w:tcW w:w="1932" w:type="dxa"/>
            <w:tcBorders>
              <w:top w:val="single" w:sz="4" w:space="0" w:color="auto"/>
              <w:left w:val="single" w:sz="4" w:space="0" w:color="auto"/>
              <w:bottom w:val="single" w:sz="4" w:space="0" w:color="auto"/>
              <w:right w:val="single" w:sz="4" w:space="0" w:color="auto"/>
            </w:tcBorders>
            <w:vAlign w:val="center"/>
          </w:tcPr>
          <w:p w:rsidR="0068025C" w:rsidRDefault="0068025C">
            <w:pPr>
              <w:jc w:val="center"/>
              <w:rPr>
                <w:rFonts w:ascii="Arial" w:hAnsi="Arial" w:cs="Arial"/>
                <w:lang w:val="es-BO" w:eastAsia="es-ES"/>
              </w:rPr>
            </w:pPr>
          </w:p>
        </w:tc>
        <w:tc>
          <w:tcPr>
            <w:tcW w:w="937" w:type="dxa"/>
            <w:tcBorders>
              <w:top w:val="single" w:sz="4" w:space="0" w:color="auto"/>
              <w:left w:val="single" w:sz="4" w:space="0" w:color="auto"/>
              <w:bottom w:val="single" w:sz="4" w:space="0" w:color="auto"/>
              <w:right w:val="single" w:sz="4" w:space="0" w:color="auto"/>
            </w:tcBorders>
            <w:vAlign w:val="center"/>
          </w:tcPr>
          <w:p w:rsidR="0068025C" w:rsidRDefault="0068025C">
            <w:pPr>
              <w:jc w:val="center"/>
              <w:rPr>
                <w:rFonts w:ascii="Arial" w:hAnsi="Arial" w:cs="Arial"/>
                <w:lang w:val="es-BO" w:eastAsia="es-ES"/>
              </w:rPr>
            </w:pPr>
          </w:p>
        </w:tc>
        <w:tc>
          <w:tcPr>
            <w:tcW w:w="845" w:type="dxa"/>
            <w:tcBorders>
              <w:top w:val="single" w:sz="4" w:space="0" w:color="auto"/>
              <w:left w:val="single" w:sz="4" w:space="0" w:color="auto"/>
              <w:bottom w:val="single" w:sz="4" w:space="0" w:color="auto"/>
              <w:right w:val="single" w:sz="4" w:space="0" w:color="auto"/>
            </w:tcBorders>
            <w:vAlign w:val="center"/>
          </w:tcPr>
          <w:p w:rsidR="0068025C" w:rsidRDefault="0068025C">
            <w:pPr>
              <w:jc w:val="center"/>
              <w:rPr>
                <w:rFonts w:ascii="Arial" w:hAnsi="Arial" w:cs="Arial"/>
                <w:lang w:val="es-BO" w:eastAsia="es-ES"/>
              </w:rPr>
            </w:pPr>
          </w:p>
        </w:tc>
        <w:tc>
          <w:tcPr>
            <w:tcW w:w="1141" w:type="dxa"/>
            <w:tcBorders>
              <w:top w:val="single" w:sz="4" w:space="0" w:color="auto"/>
              <w:left w:val="single" w:sz="4" w:space="0" w:color="auto"/>
              <w:bottom w:val="single" w:sz="4" w:space="0" w:color="auto"/>
              <w:right w:val="single" w:sz="4" w:space="0" w:color="auto"/>
            </w:tcBorders>
            <w:vAlign w:val="center"/>
          </w:tcPr>
          <w:p w:rsidR="0068025C" w:rsidRDefault="0068025C">
            <w:pPr>
              <w:jc w:val="center"/>
              <w:rPr>
                <w:rFonts w:ascii="Arial" w:hAnsi="Arial" w:cs="Arial"/>
                <w:lang w:val="es-BO" w:eastAsia="es-ES"/>
              </w:rPr>
            </w:pPr>
          </w:p>
        </w:tc>
        <w:tc>
          <w:tcPr>
            <w:tcW w:w="1242" w:type="dxa"/>
            <w:tcBorders>
              <w:top w:val="single" w:sz="4" w:space="0" w:color="auto"/>
              <w:left w:val="single" w:sz="4" w:space="0" w:color="auto"/>
              <w:bottom w:val="single" w:sz="4" w:space="0" w:color="auto"/>
              <w:right w:val="single" w:sz="4" w:space="0" w:color="auto"/>
            </w:tcBorders>
            <w:vAlign w:val="center"/>
          </w:tcPr>
          <w:p w:rsidR="0068025C" w:rsidRDefault="0068025C">
            <w:pPr>
              <w:jc w:val="center"/>
              <w:rPr>
                <w:rFonts w:ascii="Arial" w:hAnsi="Arial" w:cs="Arial"/>
                <w:lang w:val="es-BO" w:eastAsia="es-ES"/>
              </w:rPr>
            </w:pPr>
          </w:p>
        </w:tc>
        <w:tc>
          <w:tcPr>
            <w:tcW w:w="1164" w:type="dxa"/>
            <w:tcBorders>
              <w:top w:val="single" w:sz="4" w:space="0" w:color="auto"/>
              <w:left w:val="single" w:sz="4" w:space="0" w:color="auto"/>
              <w:bottom w:val="single" w:sz="4" w:space="0" w:color="auto"/>
              <w:right w:val="single" w:sz="4" w:space="0" w:color="auto"/>
            </w:tcBorders>
            <w:vAlign w:val="center"/>
          </w:tcPr>
          <w:p w:rsidR="0068025C" w:rsidRDefault="0068025C">
            <w:pPr>
              <w:jc w:val="center"/>
              <w:rPr>
                <w:rFonts w:ascii="Arial" w:hAnsi="Arial" w:cs="Arial"/>
                <w:lang w:val="es-BO" w:eastAsia="es-ES"/>
              </w:rPr>
            </w:pPr>
          </w:p>
        </w:tc>
      </w:tr>
    </w:tbl>
    <w:p w:rsidR="0068025C" w:rsidRDefault="0068025C" w:rsidP="0068025C">
      <w:pPr>
        <w:widowControl w:val="0"/>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Pr>
          <w:rFonts w:ascii="Arial" w:hAnsi="Arial" w:cs="Arial"/>
          <w:lang w:val="es-BO" w:eastAsia="es-ES"/>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BO" w:eastAsia="es-ES"/>
        </w:rPr>
        <w:t>CONTRATISTA</w:t>
      </w:r>
      <w:r>
        <w:rPr>
          <w:rFonts w:ascii="Arial" w:hAnsi="Arial" w:cs="Arial"/>
          <w:lang w:val="es-BO" w:eastAsia="es-ES"/>
        </w:rPr>
        <w:t xml:space="preserve">, a título de revisión de precio o reembolso, ni cualquier otro similar a la </w:t>
      </w:r>
      <w:r>
        <w:rPr>
          <w:rFonts w:ascii="Arial" w:hAnsi="Arial" w:cs="Arial"/>
          <w:b/>
          <w:lang w:val="es-BO" w:eastAsia="es-ES"/>
        </w:rPr>
        <w:t>ENTIDAD.</w:t>
      </w:r>
    </w:p>
    <w:p w:rsidR="0068025C" w:rsidRDefault="0068025C" w:rsidP="0068025C">
      <w:pPr>
        <w:tabs>
          <w:tab w:val="num" w:pos="284"/>
        </w:tabs>
        <w:spacing w:before="120" w:after="120"/>
        <w:jc w:val="both"/>
        <w:rPr>
          <w:rFonts w:ascii="Arial" w:hAnsi="Arial" w:cs="Arial"/>
          <w:lang w:val="es-BO" w:eastAsia="es-ES"/>
        </w:rPr>
      </w:pPr>
      <w:r>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BO" w:eastAsia="es-ES"/>
        </w:rPr>
        <w:t>ENTIDAD</w:t>
      </w:r>
      <w:r>
        <w:rPr>
          <w:rFonts w:ascii="Arial" w:hAnsi="Arial" w:cs="Arial"/>
          <w:lang w:val="es-BO" w:eastAsia="es-ES"/>
        </w:rPr>
        <w:t xml:space="preserve"> reconocerá costos por trabajos adicionales que previamente no tuvieran su expresa aprobación y no se haya cumplido lo establecido en el Contrato.</w:t>
      </w:r>
    </w:p>
    <w:p w:rsidR="0068025C" w:rsidRDefault="0068025C" w:rsidP="0068025C">
      <w:pPr>
        <w:spacing w:before="120" w:after="120"/>
        <w:jc w:val="both"/>
        <w:rPr>
          <w:rFonts w:ascii="Arial" w:hAnsi="Arial" w:cs="Arial"/>
          <w:u w:val="single"/>
          <w:lang w:val="es-BO" w:eastAsia="es-ES"/>
        </w:rPr>
      </w:pPr>
      <w:r>
        <w:rPr>
          <w:rFonts w:ascii="Arial" w:hAnsi="Arial" w:cs="Arial"/>
          <w:b/>
          <w:u w:val="single"/>
          <w:lang w:val="es-BO" w:eastAsia="es-ES"/>
        </w:rPr>
        <w:t>DÉCIMA.- (FORMA DE PAGO)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El monto del presente Contrato será pagado por la </w:t>
      </w:r>
      <w:r>
        <w:rPr>
          <w:rFonts w:ascii="Arial" w:hAnsi="Arial" w:cs="Arial"/>
          <w:b/>
          <w:lang w:val="es-BO" w:eastAsia="es-ES"/>
        </w:rPr>
        <w:t>ENTIDAD</w:t>
      </w:r>
      <w:r>
        <w:rPr>
          <w:rFonts w:ascii="Arial" w:hAnsi="Arial" w:cs="Arial"/>
          <w:lang w:val="es-BO" w:eastAsia="es-ES"/>
        </w:rPr>
        <w:t xml:space="preserve"> a favor del </w:t>
      </w:r>
      <w:r>
        <w:rPr>
          <w:rFonts w:ascii="Arial" w:hAnsi="Arial" w:cs="Arial"/>
          <w:b/>
          <w:lang w:val="es-BO" w:eastAsia="es-ES"/>
        </w:rPr>
        <w:t xml:space="preserve">CONTRATISTA </w:t>
      </w:r>
      <w:r>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Pr>
          <w:rFonts w:ascii="Arial" w:hAnsi="Arial" w:cs="Arial"/>
          <w:b/>
          <w:lang w:val="es-BO" w:eastAsia="es-ES"/>
        </w:rPr>
        <w:t>CONTRATISTA</w:t>
      </w:r>
      <w:r>
        <w:rPr>
          <w:rFonts w:ascii="Arial" w:hAnsi="Arial" w:cs="Arial"/>
          <w:lang w:val="es-BO" w:eastAsia="es-ES"/>
        </w:rPr>
        <w:t xml:space="preserve"> presentar la siguiente documentación para pago:</w:t>
      </w:r>
    </w:p>
    <w:p w:rsidR="0068025C" w:rsidRDefault="0068025C" w:rsidP="00A659FA">
      <w:pPr>
        <w:numPr>
          <w:ilvl w:val="0"/>
          <w:numId w:val="40"/>
        </w:numPr>
        <w:tabs>
          <w:tab w:val="num" w:pos="993"/>
        </w:tabs>
        <w:spacing w:before="120" w:after="120"/>
        <w:contextualSpacing/>
        <w:jc w:val="both"/>
        <w:rPr>
          <w:rFonts w:ascii="Arial" w:hAnsi="Arial" w:cs="Arial"/>
          <w:lang w:val="es-BO" w:eastAsia="es-ES"/>
        </w:rPr>
      </w:pPr>
      <w:r>
        <w:rPr>
          <w:rFonts w:ascii="Arial" w:hAnsi="Arial" w:cs="Arial"/>
          <w:lang w:val="es-BO" w:eastAsia="es-ES"/>
        </w:rPr>
        <w:t>Solicitud de pago.</w:t>
      </w:r>
    </w:p>
    <w:p w:rsidR="0068025C" w:rsidRDefault="0068025C" w:rsidP="00A659FA">
      <w:pPr>
        <w:numPr>
          <w:ilvl w:val="0"/>
          <w:numId w:val="40"/>
        </w:numPr>
        <w:tabs>
          <w:tab w:val="num" w:pos="993"/>
        </w:tabs>
        <w:spacing w:before="120" w:after="120"/>
        <w:contextualSpacing/>
        <w:jc w:val="both"/>
        <w:rPr>
          <w:rFonts w:ascii="Arial" w:hAnsi="Arial" w:cs="Arial"/>
          <w:lang w:val="es-BO" w:eastAsia="es-ES"/>
        </w:rPr>
      </w:pPr>
      <w:r>
        <w:rPr>
          <w:rFonts w:ascii="Arial" w:hAnsi="Arial" w:cs="Arial"/>
          <w:lang w:val="es-BO" w:eastAsia="es-ES"/>
        </w:rPr>
        <w:t>Factura original.</w:t>
      </w:r>
    </w:p>
    <w:p w:rsidR="0068025C" w:rsidRDefault="0068025C" w:rsidP="00A659FA">
      <w:pPr>
        <w:numPr>
          <w:ilvl w:val="0"/>
          <w:numId w:val="40"/>
        </w:numPr>
        <w:tabs>
          <w:tab w:val="num" w:pos="993"/>
        </w:tabs>
        <w:spacing w:before="120" w:after="120"/>
        <w:contextualSpacing/>
        <w:jc w:val="both"/>
        <w:rPr>
          <w:rFonts w:ascii="Arial" w:hAnsi="Arial" w:cs="Arial"/>
          <w:lang w:val="es-BO" w:eastAsia="es-ES"/>
        </w:rPr>
      </w:pPr>
      <w:r>
        <w:rPr>
          <w:rFonts w:ascii="Arial" w:hAnsi="Arial" w:cs="Arial"/>
          <w:lang w:val="es-BO" w:eastAsia="es-ES"/>
        </w:rPr>
        <w:t>Fotocopia de registro Sistema Integrado de Gestión y Modernización Administrativa (SIGMA).</w:t>
      </w:r>
    </w:p>
    <w:p w:rsidR="0068025C" w:rsidRDefault="0068025C" w:rsidP="00A659FA">
      <w:pPr>
        <w:numPr>
          <w:ilvl w:val="0"/>
          <w:numId w:val="40"/>
        </w:numPr>
        <w:tabs>
          <w:tab w:val="num" w:pos="993"/>
        </w:tabs>
        <w:spacing w:before="120" w:after="120"/>
        <w:contextualSpacing/>
        <w:jc w:val="both"/>
        <w:rPr>
          <w:rFonts w:ascii="Arial" w:hAnsi="Arial" w:cs="Arial"/>
          <w:lang w:val="es-BO" w:eastAsia="es-ES"/>
        </w:rPr>
      </w:pPr>
      <w:r>
        <w:rPr>
          <w:rFonts w:ascii="Arial" w:hAnsi="Arial" w:cs="Arial"/>
          <w:lang w:val="es-BO" w:eastAsia="es-ES"/>
        </w:rPr>
        <w:t>Cédula de identidad del representante legal.</w:t>
      </w:r>
    </w:p>
    <w:p w:rsidR="0068025C" w:rsidRDefault="0068025C" w:rsidP="00A659FA">
      <w:pPr>
        <w:numPr>
          <w:ilvl w:val="0"/>
          <w:numId w:val="40"/>
        </w:numPr>
        <w:tabs>
          <w:tab w:val="num" w:pos="993"/>
        </w:tabs>
        <w:spacing w:before="120" w:after="120"/>
        <w:contextualSpacing/>
        <w:jc w:val="both"/>
        <w:rPr>
          <w:rFonts w:ascii="Arial" w:hAnsi="Arial" w:cs="Arial"/>
          <w:lang w:val="es-BO" w:eastAsia="es-ES"/>
        </w:rPr>
      </w:pPr>
      <w:r>
        <w:rPr>
          <w:rFonts w:ascii="Arial" w:hAnsi="Arial" w:cs="Arial"/>
          <w:lang w:val="es-BO" w:eastAsia="es-ES"/>
        </w:rPr>
        <w:t>Fotocopia de número de identificación tributaria (NIT).</w:t>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t>DÉCIMA PRIMERA.- (FACTURACIÓN)</w:t>
      </w:r>
    </w:p>
    <w:p w:rsidR="0068025C" w:rsidRDefault="0068025C" w:rsidP="0068025C">
      <w:pPr>
        <w:spacing w:before="120" w:after="120"/>
        <w:jc w:val="both"/>
        <w:rPr>
          <w:rFonts w:ascii="Arial" w:hAnsi="Arial" w:cs="Arial"/>
          <w:b/>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Pr>
          <w:rFonts w:ascii="Arial" w:hAnsi="Arial" w:cs="Arial"/>
          <w:b/>
          <w:lang w:val="es-BO" w:eastAsia="es-ES"/>
        </w:rPr>
        <w:t>.</w:t>
      </w:r>
    </w:p>
    <w:p w:rsidR="0068025C" w:rsidRDefault="0068025C" w:rsidP="0068025C">
      <w:pPr>
        <w:spacing w:before="120" w:after="120"/>
        <w:jc w:val="both"/>
        <w:rPr>
          <w:rFonts w:ascii="Arial" w:hAnsi="Arial" w:cs="Arial"/>
          <w:u w:val="single"/>
          <w:lang w:val="es-BO" w:eastAsia="es-ES"/>
        </w:rPr>
      </w:pPr>
      <w:r>
        <w:rPr>
          <w:rFonts w:ascii="Arial" w:hAnsi="Arial" w:cs="Arial"/>
          <w:b/>
          <w:u w:val="single"/>
          <w:lang w:val="es-BO" w:eastAsia="es-ES"/>
        </w:rPr>
        <w:t>DECIMA SEGUNDA.- (GARANTÍA DE CUMPLIMIENTO DE CONTRATO)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Pr>
          <w:rFonts w:ascii="Arial" w:hAnsi="Arial" w:cs="Arial"/>
          <w:b/>
          <w:i/>
          <w:lang w:val="es-BO" w:eastAsia="es-ES"/>
        </w:rPr>
        <w:t xml:space="preserve">, </w:t>
      </w:r>
      <w:r>
        <w:rPr>
          <w:rFonts w:ascii="Arial" w:hAnsi="Arial" w:cs="Arial"/>
          <w:lang w:val="es-BO" w:eastAsia="es-ES"/>
        </w:rPr>
        <w:t>a la orden de Yacimientos Petrolíferos Fiscales Bolivianos</w:t>
      </w:r>
      <w:r>
        <w:rPr>
          <w:rFonts w:ascii="Arial" w:hAnsi="Arial" w:cs="Arial"/>
          <w:i/>
          <w:lang w:val="es-BO" w:eastAsia="es-ES"/>
        </w:rPr>
        <w:t xml:space="preserve">, </w:t>
      </w:r>
      <w:r>
        <w:rPr>
          <w:rFonts w:ascii="Arial" w:hAnsi="Arial" w:cs="Arial"/>
          <w:lang w:val="es-BO" w:eastAsia="es-ES"/>
        </w:rPr>
        <w:t>por Bs.________________</w:t>
      </w:r>
      <w:r>
        <w:rPr>
          <w:rFonts w:ascii="Arial" w:hAnsi="Arial" w:cs="Arial"/>
          <w:b/>
          <w:lang w:val="es-BO" w:eastAsia="es-ES"/>
        </w:rPr>
        <w:t xml:space="preserve"> </w:t>
      </w:r>
      <w:r>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El importe de dicha garantía en caso de cualquier incumplimiento contractual incurrido por el </w:t>
      </w:r>
      <w:r>
        <w:rPr>
          <w:rFonts w:ascii="Arial" w:hAnsi="Arial" w:cs="Arial"/>
          <w:b/>
          <w:lang w:val="es-BO" w:eastAsia="es-ES"/>
        </w:rPr>
        <w:t>CONTRATISTA,</w:t>
      </w:r>
      <w:r>
        <w:rPr>
          <w:rFonts w:ascii="Arial" w:hAnsi="Arial" w:cs="Arial"/>
          <w:lang w:val="es-BO" w:eastAsia="es-ES"/>
        </w:rPr>
        <w:t xml:space="preserve"> será pagado en favor de la </w:t>
      </w:r>
      <w:r>
        <w:rPr>
          <w:rFonts w:ascii="Arial" w:hAnsi="Arial" w:cs="Arial"/>
          <w:b/>
          <w:lang w:val="es-BO" w:eastAsia="es-ES"/>
        </w:rPr>
        <w:t>ENTIDAD</w:t>
      </w:r>
      <w:r>
        <w:rPr>
          <w:rFonts w:ascii="Arial" w:hAnsi="Arial" w:cs="Arial"/>
          <w:lang w:val="es-BO" w:eastAsia="es-ES"/>
        </w:rPr>
        <w:t xml:space="preserve"> a su sólo requerimiento, sin necesidad de ningún trámite o acción judicial.</w:t>
      </w:r>
    </w:p>
    <w:p w:rsidR="0068025C" w:rsidRDefault="0068025C" w:rsidP="0068025C">
      <w:pPr>
        <w:spacing w:line="276" w:lineRule="auto"/>
        <w:jc w:val="both"/>
        <w:rPr>
          <w:rFonts w:ascii="Arial" w:hAnsi="Arial" w:cs="Arial"/>
          <w:lang w:val="es-BO" w:eastAsia="es-ES"/>
        </w:rPr>
      </w:pPr>
      <w:r>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68025C" w:rsidRDefault="0068025C" w:rsidP="0068025C">
      <w:pPr>
        <w:tabs>
          <w:tab w:val="left" w:pos="1926"/>
        </w:tabs>
        <w:spacing w:before="120" w:after="120" w:line="276" w:lineRule="auto"/>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tiene la obligación de mantener actualizada la garantía de cumplimiento de Contrato, cuantas veces lo requiera la </w:t>
      </w:r>
      <w:r>
        <w:rPr>
          <w:rFonts w:ascii="Arial" w:hAnsi="Arial" w:cs="Arial"/>
          <w:b/>
          <w:lang w:val="es-BO" w:eastAsia="es-ES"/>
        </w:rPr>
        <w:t>ENTIDAD</w:t>
      </w:r>
      <w:r>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68025C" w:rsidRDefault="0068025C" w:rsidP="0068025C">
      <w:pPr>
        <w:spacing w:before="120" w:after="120"/>
        <w:jc w:val="both"/>
        <w:rPr>
          <w:rFonts w:ascii="Arial" w:hAnsi="Arial" w:cs="Arial"/>
          <w:u w:val="single"/>
          <w:lang w:val="es-BO" w:eastAsia="es-ES"/>
        </w:rPr>
      </w:pPr>
      <w:r>
        <w:rPr>
          <w:rFonts w:ascii="Arial" w:hAnsi="Arial" w:cs="Arial"/>
          <w:b/>
          <w:u w:val="single"/>
          <w:lang w:val="es-BO" w:eastAsia="es-ES"/>
        </w:rPr>
        <w:t>DÉCIMA TERCERA.- (MOROSIDAD Y SUS PENALIDADES)</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Queda convenido entre las Partes, que el </w:t>
      </w:r>
      <w:r>
        <w:rPr>
          <w:rFonts w:ascii="Arial" w:hAnsi="Arial" w:cs="Arial"/>
          <w:b/>
          <w:lang w:val="es-BO" w:eastAsia="es-ES"/>
        </w:rPr>
        <w:t xml:space="preserve">CONTRATISTA </w:t>
      </w:r>
      <w:r>
        <w:rPr>
          <w:rFonts w:ascii="Arial" w:hAnsi="Arial" w:cs="Arial"/>
          <w:lang w:val="es-BO" w:eastAsia="es-ES"/>
        </w:rPr>
        <w:t xml:space="preserve">se obliga a cumplir con lo estipulado en las especificaciones técnicas y en la cláusula (Vigencia y Plazo) del Contrato, caso contrario la </w:t>
      </w:r>
      <w:r>
        <w:rPr>
          <w:rFonts w:ascii="Arial" w:hAnsi="Arial" w:cs="Arial"/>
          <w:b/>
          <w:lang w:val="es-BO" w:eastAsia="es-ES"/>
        </w:rPr>
        <w:t>ENTIDAD</w:t>
      </w:r>
      <w:r>
        <w:rPr>
          <w:rFonts w:ascii="Arial" w:hAnsi="Arial" w:cs="Arial"/>
          <w:lang w:val="es-BO" w:eastAsia="es-ES"/>
        </w:rPr>
        <w:t xml:space="preserve"> aplicará una multa equivalente al </w:t>
      </w:r>
      <w:r>
        <w:rPr>
          <w:rFonts w:ascii="Arial" w:hAnsi="Arial" w:cs="Arial"/>
          <w:i/>
          <w:u w:val="single"/>
          <w:lang w:val="es-BO" w:eastAsia="es-ES"/>
        </w:rPr>
        <w:t>numeral%</w:t>
      </w:r>
      <w:r>
        <w:rPr>
          <w:rFonts w:ascii="Arial" w:hAnsi="Arial" w:cs="Arial"/>
          <w:lang w:val="es-BO" w:eastAsia="es-ES"/>
        </w:rPr>
        <w:t xml:space="preserve"> (</w:t>
      </w:r>
      <w:r>
        <w:rPr>
          <w:rFonts w:ascii="Arial" w:hAnsi="Arial" w:cs="Arial"/>
          <w:i/>
          <w:u w:val="single"/>
          <w:lang w:val="es-BO" w:eastAsia="es-ES"/>
        </w:rPr>
        <w:t>literal</w:t>
      </w:r>
      <w:r>
        <w:rPr>
          <w:rFonts w:ascii="Arial" w:hAnsi="Arial" w:cs="Arial"/>
          <w:lang w:val="es-BO" w:eastAsia="es-ES"/>
        </w:rPr>
        <w:t xml:space="preserve"> por ciento) sobre el monto total del Contrato, por cada día calendario de retraso.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lastRenderedPageBreak/>
        <w:t xml:space="preserve">De establecer la </w:t>
      </w:r>
      <w:r>
        <w:rPr>
          <w:rFonts w:ascii="Arial" w:hAnsi="Arial" w:cs="Arial"/>
          <w:b/>
          <w:lang w:val="es-BO" w:eastAsia="es-ES"/>
        </w:rPr>
        <w:t>ENTIDAD</w:t>
      </w:r>
      <w:r>
        <w:rPr>
          <w:rFonts w:ascii="Arial" w:hAnsi="Arial" w:cs="Arial"/>
          <w:lang w:val="es-BO" w:eastAsia="es-ES"/>
        </w:rPr>
        <w:t xml:space="preserve"> que por la aplicación de multas por mora se ha llegado al límite del 10% (diez por ciento) del monto total del Contrato, la </w:t>
      </w:r>
      <w:r>
        <w:rPr>
          <w:rFonts w:ascii="Arial" w:hAnsi="Arial" w:cs="Arial"/>
          <w:b/>
          <w:lang w:val="es-BO" w:eastAsia="es-ES"/>
        </w:rPr>
        <w:t>ENTIDAD</w:t>
      </w:r>
      <w:r>
        <w:rPr>
          <w:rFonts w:ascii="Arial" w:hAnsi="Arial" w:cs="Arial"/>
          <w:lang w:val="es-BO" w:eastAsia="es-ES"/>
        </w:rPr>
        <w:t xml:space="preserve"> podrá iniciar el proceso de resolución del Contrato, conforme a lo estipulado en la cláusula (Terminación del Contrato).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De establecer la </w:t>
      </w:r>
      <w:r>
        <w:rPr>
          <w:rFonts w:ascii="Arial" w:hAnsi="Arial" w:cs="Arial"/>
          <w:b/>
          <w:lang w:val="es-BO" w:eastAsia="es-ES"/>
        </w:rPr>
        <w:t>ENTIDAD</w:t>
      </w:r>
      <w:r>
        <w:rPr>
          <w:rFonts w:ascii="Arial" w:hAnsi="Arial" w:cs="Arial"/>
          <w:lang w:val="es-BO" w:eastAsia="es-ES"/>
        </w:rPr>
        <w:t xml:space="preserve"> que por la aplicación de multas por mora se ha llegado al límite del 20% (veinte por ciento) del monto total del Contrato, la </w:t>
      </w:r>
      <w:r>
        <w:rPr>
          <w:rFonts w:ascii="Arial" w:hAnsi="Arial" w:cs="Arial"/>
          <w:b/>
          <w:lang w:val="es-BO" w:eastAsia="es-ES"/>
        </w:rPr>
        <w:t>ENTIDAD</w:t>
      </w:r>
      <w:r>
        <w:rPr>
          <w:rFonts w:ascii="Arial" w:hAnsi="Arial" w:cs="Arial"/>
          <w:lang w:val="es-BO" w:eastAsia="es-ES"/>
        </w:rPr>
        <w:t xml:space="preserve"> deberá iniciar el proceso de resolución del Contrato, conforme a lo estipulado en la cláusula (Terminación del Contrato).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Las multas serán cobradas mediante descuentos establecidos expresamente por la </w:t>
      </w:r>
      <w:r>
        <w:rPr>
          <w:rFonts w:ascii="Arial" w:hAnsi="Arial" w:cs="Arial"/>
          <w:b/>
          <w:bCs/>
          <w:lang w:val="es-BO" w:eastAsia="es-ES"/>
        </w:rPr>
        <w:t>ENTIDAD</w:t>
      </w:r>
      <w:r>
        <w:rPr>
          <w:rFonts w:ascii="Arial" w:hAnsi="Arial" w:cs="Arial"/>
          <w:lang w:val="es-BO" w:eastAsia="es-ES"/>
        </w:rPr>
        <w:t xml:space="preserve">, con base en el informe específico y documentado de los pagos o liquidación final emitido por el Fiscal del Servicio, sin perjuicio de que la </w:t>
      </w:r>
      <w:r>
        <w:rPr>
          <w:rFonts w:ascii="Arial" w:hAnsi="Arial" w:cs="Arial"/>
          <w:b/>
          <w:lang w:val="es-BO" w:eastAsia="es-ES"/>
        </w:rPr>
        <w:t>ENTIDAD</w:t>
      </w:r>
      <w:r>
        <w:rPr>
          <w:rFonts w:ascii="Arial" w:hAnsi="Arial" w:cs="Arial"/>
          <w:b/>
          <w:bCs/>
          <w:lang w:val="es-BO" w:eastAsia="es-ES"/>
        </w:rPr>
        <w:t xml:space="preserve"> </w:t>
      </w:r>
      <w:r>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68025C" w:rsidRDefault="0068025C" w:rsidP="0068025C">
      <w:pPr>
        <w:spacing w:before="120" w:after="120" w:line="195" w:lineRule="exact"/>
        <w:jc w:val="both"/>
        <w:rPr>
          <w:rFonts w:ascii="Arial" w:hAnsi="Arial" w:cs="Arial"/>
          <w:b/>
          <w:u w:val="single"/>
          <w:lang w:val="es-BO" w:eastAsia="es-ES"/>
        </w:rPr>
      </w:pPr>
      <w:r>
        <w:rPr>
          <w:rFonts w:ascii="Arial" w:hAnsi="Arial" w:cs="Arial"/>
          <w:b/>
          <w:u w:val="single"/>
          <w:lang w:val="es-BO" w:eastAsia="es-ES"/>
        </w:rPr>
        <w:t>DÉCIMA CUARTA.- (NOTIFICACIONES)</w:t>
      </w:r>
    </w:p>
    <w:p w:rsidR="0068025C" w:rsidRDefault="0068025C" w:rsidP="0068025C">
      <w:pPr>
        <w:widowControl w:val="0"/>
        <w:tabs>
          <w:tab w:val="num" w:pos="284"/>
        </w:tabs>
        <w:spacing w:before="120" w:after="120"/>
        <w:ind w:left="709" w:hanging="709"/>
        <w:jc w:val="both"/>
        <w:rPr>
          <w:rFonts w:ascii="Arial" w:hAnsi="Arial" w:cs="Arial"/>
          <w:lang w:val="es-BO" w:eastAsia="es-ES"/>
        </w:rPr>
      </w:pPr>
      <w:r>
        <w:rPr>
          <w:rFonts w:ascii="Arial" w:hAnsi="Arial" w:cs="Arial"/>
          <w:b/>
          <w:lang w:val="es-BO" w:eastAsia="es-ES"/>
        </w:rPr>
        <w:t>14.1.</w:t>
      </w:r>
      <w:r>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5" w:type="dxa"/>
        <w:tblInd w:w="779" w:type="dxa"/>
        <w:tblLayout w:type="fixed"/>
        <w:tblCellMar>
          <w:left w:w="70" w:type="dxa"/>
          <w:right w:w="70" w:type="dxa"/>
        </w:tblCellMar>
        <w:tblLook w:val="04A0" w:firstRow="1" w:lastRow="0" w:firstColumn="1" w:lastColumn="0" w:noHBand="0" w:noVBand="1"/>
      </w:tblPr>
      <w:tblGrid>
        <w:gridCol w:w="3829"/>
        <w:gridCol w:w="4256"/>
      </w:tblGrid>
      <w:tr w:rsidR="0068025C" w:rsidTr="0068025C">
        <w:trPr>
          <w:trHeight w:val="237"/>
        </w:trPr>
        <w:tc>
          <w:tcPr>
            <w:tcW w:w="3827" w:type="dxa"/>
            <w:tcBorders>
              <w:top w:val="single" w:sz="4" w:space="0" w:color="auto"/>
              <w:left w:val="single" w:sz="4" w:space="0" w:color="auto"/>
              <w:bottom w:val="single" w:sz="4" w:space="0" w:color="auto"/>
              <w:right w:val="single" w:sz="4" w:space="0" w:color="auto"/>
            </w:tcBorders>
            <w:hideMark/>
          </w:tcPr>
          <w:p w:rsidR="0068025C" w:rsidRDefault="0068025C">
            <w:pPr>
              <w:widowControl w:val="0"/>
              <w:ind w:left="180" w:hanging="180"/>
              <w:jc w:val="center"/>
              <w:rPr>
                <w:rFonts w:ascii="Arial" w:hAnsi="Arial" w:cs="Arial"/>
                <w:b/>
                <w:bCs/>
                <w:lang w:val="es-BO" w:eastAsia="es-ES"/>
              </w:rPr>
            </w:pPr>
            <w:r>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hideMark/>
          </w:tcPr>
          <w:p w:rsidR="0068025C" w:rsidRDefault="0068025C">
            <w:pPr>
              <w:widowControl w:val="0"/>
              <w:ind w:left="180" w:hanging="180"/>
              <w:jc w:val="center"/>
              <w:rPr>
                <w:rFonts w:ascii="Arial" w:hAnsi="Arial" w:cs="Arial"/>
                <w:b/>
                <w:bCs/>
                <w:lang w:val="es-BO" w:eastAsia="es-ES"/>
              </w:rPr>
            </w:pPr>
            <w:r>
              <w:rPr>
                <w:rFonts w:ascii="Arial" w:hAnsi="Arial" w:cs="Arial"/>
                <w:b/>
                <w:bCs/>
                <w:lang w:val="es-BO" w:eastAsia="es-ES"/>
              </w:rPr>
              <w:t>CONTRATISTA</w:t>
            </w:r>
          </w:p>
        </w:tc>
      </w:tr>
      <w:tr w:rsidR="0068025C" w:rsidTr="0068025C">
        <w:trPr>
          <w:trHeight w:val="1537"/>
        </w:trPr>
        <w:tc>
          <w:tcPr>
            <w:tcW w:w="3827" w:type="dxa"/>
            <w:tcBorders>
              <w:top w:val="single" w:sz="4" w:space="0" w:color="auto"/>
              <w:left w:val="single" w:sz="4" w:space="0" w:color="auto"/>
              <w:bottom w:val="single" w:sz="4" w:space="0" w:color="auto"/>
              <w:right w:val="single" w:sz="4" w:space="0" w:color="auto"/>
            </w:tcBorders>
            <w:hideMark/>
          </w:tcPr>
          <w:p w:rsidR="0068025C" w:rsidRDefault="0068025C">
            <w:pPr>
              <w:widowControl w:val="0"/>
              <w:jc w:val="both"/>
              <w:rPr>
                <w:rFonts w:ascii="Arial" w:hAnsi="Arial" w:cs="Arial"/>
                <w:lang w:val="es-BO" w:eastAsia="es-ES"/>
              </w:rPr>
            </w:pPr>
            <w:r>
              <w:rPr>
                <w:rFonts w:ascii="Arial" w:hAnsi="Arial" w:cs="Arial"/>
                <w:b/>
                <w:lang w:val="es-BO" w:eastAsia="es-ES"/>
              </w:rPr>
              <w:t>Domicilio:</w:t>
            </w:r>
            <w:r>
              <w:rPr>
                <w:rFonts w:ascii="Arial" w:hAnsi="Arial" w:cs="Arial"/>
                <w:lang w:val="es-BO" w:eastAsia="es-ES"/>
              </w:rPr>
              <w:t xml:space="preserve"> _________________</w:t>
            </w:r>
          </w:p>
          <w:p w:rsidR="0068025C" w:rsidRDefault="0068025C">
            <w:pPr>
              <w:widowControl w:val="0"/>
              <w:ind w:left="180" w:hanging="180"/>
              <w:jc w:val="both"/>
              <w:rPr>
                <w:rFonts w:ascii="Arial" w:hAnsi="Arial" w:cs="Arial"/>
                <w:lang w:val="es-BO" w:eastAsia="es-ES"/>
              </w:rPr>
            </w:pPr>
            <w:r>
              <w:rPr>
                <w:rFonts w:ascii="Arial" w:hAnsi="Arial" w:cs="Arial"/>
                <w:b/>
                <w:lang w:val="es-BO" w:eastAsia="es-ES"/>
              </w:rPr>
              <w:t>N° Telf.:</w:t>
            </w:r>
            <w:r>
              <w:rPr>
                <w:rFonts w:ascii="Arial" w:hAnsi="Arial" w:cs="Arial"/>
                <w:lang w:val="es-BO" w:eastAsia="es-ES"/>
              </w:rPr>
              <w:t xml:space="preserve"> ____________________</w:t>
            </w:r>
          </w:p>
          <w:p w:rsidR="0068025C" w:rsidRDefault="0068025C">
            <w:pPr>
              <w:widowControl w:val="0"/>
              <w:ind w:left="180" w:hanging="180"/>
              <w:jc w:val="both"/>
              <w:rPr>
                <w:rFonts w:ascii="Arial" w:hAnsi="Arial" w:cs="Arial"/>
                <w:lang w:val="es-BO" w:eastAsia="es-ES"/>
              </w:rPr>
            </w:pPr>
            <w:r>
              <w:rPr>
                <w:rFonts w:ascii="Arial" w:hAnsi="Arial" w:cs="Arial"/>
                <w:b/>
                <w:lang w:val="es-BO" w:eastAsia="es-ES"/>
              </w:rPr>
              <w:t>N° Cel.</w:t>
            </w:r>
            <w:r>
              <w:rPr>
                <w:rFonts w:ascii="Arial" w:hAnsi="Arial" w:cs="Arial"/>
                <w:lang w:val="es-BO" w:eastAsia="es-ES"/>
              </w:rPr>
              <w:t xml:space="preserve"> ______________________</w:t>
            </w:r>
          </w:p>
          <w:p w:rsidR="0068025C" w:rsidRDefault="0068025C">
            <w:pPr>
              <w:widowControl w:val="0"/>
              <w:ind w:left="180" w:hanging="180"/>
              <w:jc w:val="both"/>
              <w:rPr>
                <w:rFonts w:ascii="Arial" w:hAnsi="Arial" w:cs="Arial"/>
                <w:lang w:val="es-BO" w:eastAsia="es-ES"/>
              </w:rPr>
            </w:pPr>
            <w:r>
              <w:rPr>
                <w:rFonts w:ascii="Arial" w:hAnsi="Arial" w:cs="Arial"/>
                <w:b/>
                <w:lang w:val="es-BO" w:eastAsia="es-ES"/>
              </w:rPr>
              <w:t xml:space="preserve">E-mail: </w:t>
            </w:r>
            <w:r>
              <w:rPr>
                <w:rFonts w:ascii="Arial" w:hAnsi="Arial" w:cs="Arial"/>
                <w:lang w:val="es-BO" w:eastAsia="es-ES"/>
              </w:rPr>
              <w:t>____________________</w:t>
            </w:r>
          </w:p>
          <w:p w:rsidR="0068025C" w:rsidRDefault="0068025C">
            <w:pPr>
              <w:widowControl w:val="0"/>
              <w:ind w:left="180" w:hanging="180"/>
              <w:jc w:val="both"/>
              <w:rPr>
                <w:rFonts w:ascii="Arial" w:hAnsi="Arial" w:cs="Arial"/>
                <w:b/>
                <w:lang w:val="es-BO" w:eastAsia="es-ES"/>
              </w:rPr>
            </w:pPr>
            <w:proofErr w:type="spellStart"/>
            <w:r>
              <w:rPr>
                <w:rFonts w:ascii="Arial" w:hAnsi="Arial" w:cs="Arial"/>
                <w:b/>
                <w:lang w:val="es-BO" w:eastAsia="es-ES"/>
              </w:rPr>
              <w:t>Attn</w:t>
            </w:r>
            <w:proofErr w:type="spellEnd"/>
            <w:r>
              <w:rPr>
                <w:rFonts w:ascii="Arial" w:hAnsi="Arial" w:cs="Arial"/>
                <w:b/>
                <w:lang w:val="es-BO" w:eastAsia="es-ES"/>
              </w:rPr>
              <w:t xml:space="preserve">.: </w:t>
            </w:r>
            <w:r>
              <w:rPr>
                <w:rFonts w:ascii="Arial" w:hAnsi="Arial" w:cs="Arial"/>
                <w:lang w:val="es-BO" w:eastAsia="es-ES"/>
              </w:rPr>
              <w:t>_____________________</w:t>
            </w:r>
          </w:p>
          <w:p w:rsidR="0068025C" w:rsidRDefault="0068025C">
            <w:pPr>
              <w:widowControl w:val="0"/>
              <w:ind w:left="180" w:hanging="180"/>
              <w:jc w:val="both"/>
              <w:rPr>
                <w:rFonts w:ascii="Arial" w:hAnsi="Arial" w:cs="Arial"/>
                <w:lang w:val="es-BO" w:eastAsia="es-ES"/>
              </w:rPr>
            </w:pPr>
            <w:r>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hideMark/>
          </w:tcPr>
          <w:p w:rsidR="0068025C" w:rsidRDefault="0068025C">
            <w:pPr>
              <w:widowControl w:val="0"/>
              <w:ind w:left="-45"/>
              <w:jc w:val="both"/>
              <w:rPr>
                <w:rFonts w:ascii="Arial" w:hAnsi="Arial" w:cs="Arial"/>
                <w:lang w:val="es-BO" w:eastAsia="es-ES"/>
              </w:rPr>
            </w:pPr>
            <w:r>
              <w:rPr>
                <w:rFonts w:ascii="Arial" w:hAnsi="Arial" w:cs="Arial"/>
                <w:b/>
                <w:lang w:val="es-BO" w:eastAsia="es-ES"/>
              </w:rPr>
              <w:t>Domicilio:</w:t>
            </w:r>
            <w:r>
              <w:rPr>
                <w:rFonts w:ascii="Arial" w:hAnsi="Arial" w:cs="Arial"/>
                <w:lang w:val="es-BO" w:eastAsia="es-ES"/>
              </w:rPr>
              <w:t xml:space="preserve"> ___________________</w:t>
            </w:r>
          </w:p>
          <w:p w:rsidR="0068025C" w:rsidRDefault="0068025C">
            <w:pPr>
              <w:widowControl w:val="0"/>
              <w:ind w:hanging="45"/>
              <w:jc w:val="both"/>
              <w:rPr>
                <w:rFonts w:ascii="Arial" w:hAnsi="Arial" w:cs="Arial"/>
                <w:lang w:val="es-BO" w:eastAsia="es-ES"/>
              </w:rPr>
            </w:pPr>
            <w:r>
              <w:rPr>
                <w:rFonts w:ascii="Arial" w:hAnsi="Arial" w:cs="Arial"/>
                <w:b/>
                <w:lang w:val="es-BO" w:eastAsia="es-ES"/>
              </w:rPr>
              <w:t xml:space="preserve">N° Telf.: </w:t>
            </w:r>
            <w:r>
              <w:rPr>
                <w:rFonts w:ascii="Arial" w:hAnsi="Arial" w:cs="Arial"/>
                <w:lang w:val="es-BO" w:eastAsia="es-ES"/>
              </w:rPr>
              <w:t>_______________________</w:t>
            </w:r>
          </w:p>
          <w:p w:rsidR="0068025C" w:rsidRDefault="0068025C">
            <w:pPr>
              <w:tabs>
                <w:tab w:val="left" w:pos="269"/>
              </w:tabs>
              <w:autoSpaceDE w:val="0"/>
              <w:autoSpaceDN w:val="0"/>
              <w:adjustRightInd w:val="0"/>
              <w:rPr>
                <w:rFonts w:ascii="Arial" w:hAnsi="Arial" w:cs="Arial"/>
                <w:lang w:val="es-BO" w:eastAsia="es-ES"/>
              </w:rPr>
            </w:pPr>
            <w:r>
              <w:rPr>
                <w:rFonts w:ascii="Arial" w:hAnsi="Arial" w:cs="Arial"/>
                <w:b/>
                <w:lang w:val="es-BO" w:eastAsia="es-ES"/>
              </w:rPr>
              <w:t xml:space="preserve">N° Cel.: </w:t>
            </w:r>
            <w:r>
              <w:rPr>
                <w:rFonts w:ascii="Arial" w:hAnsi="Arial" w:cs="Arial"/>
                <w:lang w:val="es-BO" w:eastAsia="es-ES"/>
              </w:rPr>
              <w:t>______________________</w:t>
            </w:r>
          </w:p>
          <w:p w:rsidR="0068025C" w:rsidRDefault="0068025C">
            <w:pPr>
              <w:autoSpaceDE w:val="0"/>
              <w:autoSpaceDN w:val="0"/>
              <w:adjustRightInd w:val="0"/>
              <w:rPr>
                <w:rFonts w:ascii="Arial" w:hAnsi="Arial" w:cs="Arial"/>
                <w:b/>
                <w:lang w:val="es-BO" w:eastAsia="es-ES"/>
              </w:rPr>
            </w:pPr>
            <w:r>
              <w:rPr>
                <w:rFonts w:ascii="Arial" w:hAnsi="Arial" w:cs="Arial"/>
                <w:b/>
                <w:lang w:val="es-BO" w:eastAsia="es-ES"/>
              </w:rPr>
              <w:t xml:space="preserve">E-mail: </w:t>
            </w:r>
            <w:r>
              <w:rPr>
                <w:rFonts w:ascii="Arial" w:hAnsi="Arial" w:cs="Arial"/>
                <w:lang w:val="es-BO" w:eastAsia="es-ES"/>
              </w:rPr>
              <w:t>_______________________</w:t>
            </w:r>
          </w:p>
          <w:p w:rsidR="0068025C" w:rsidRDefault="0068025C">
            <w:pPr>
              <w:autoSpaceDE w:val="0"/>
              <w:autoSpaceDN w:val="0"/>
              <w:adjustRightInd w:val="0"/>
              <w:rPr>
                <w:rFonts w:ascii="Arial" w:hAnsi="Arial" w:cs="Arial"/>
                <w:lang w:val="es-BO" w:eastAsia="es-ES"/>
              </w:rPr>
            </w:pPr>
            <w:proofErr w:type="spellStart"/>
            <w:r>
              <w:rPr>
                <w:rFonts w:ascii="Arial" w:hAnsi="Arial" w:cs="Arial"/>
                <w:b/>
                <w:lang w:val="es-BO" w:eastAsia="es-ES"/>
              </w:rPr>
              <w:t>Attn</w:t>
            </w:r>
            <w:proofErr w:type="spellEnd"/>
            <w:r>
              <w:rPr>
                <w:rFonts w:ascii="Arial" w:hAnsi="Arial" w:cs="Arial"/>
                <w:b/>
                <w:lang w:val="es-BO" w:eastAsia="es-ES"/>
              </w:rPr>
              <w:t xml:space="preserve">.: </w:t>
            </w:r>
            <w:r>
              <w:rPr>
                <w:rFonts w:ascii="Arial" w:hAnsi="Arial" w:cs="Arial"/>
                <w:lang w:val="es-BO" w:eastAsia="es-ES"/>
              </w:rPr>
              <w:t>________________________</w:t>
            </w:r>
          </w:p>
          <w:p w:rsidR="0068025C" w:rsidRDefault="0068025C">
            <w:pPr>
              <w:autoSpaceDE w:val="0"/>
              <w:autoSpaceDN w:val="0"/>
              <w:adjustRightInd w:val="0"/>
              <w:ind w:left="180" w:hanging="180"/>
              <w:rPr>
                <w:rFonts w:ascii="Arial" w:hAnsi="Arial" w:cs="Arial"/>
                <w:caps/>
                <w:lang w:val="es-BO" w:eastAsia="es-ES"/>
              </w:rPr>
            </w:pPr>
            <w:r>
              <w:rPr>
                <w:rFonts w:ascii="Arial" w:hAnsi="Arial" w:cs="Arial"/>
                <w:lang w:val="es-BO" w:eastAsia="es-ES"/>
              </w:rPr>
              <w:t>___________ - Bolivia</w:t>
            </w:r>
          </w:p>
        </w:tc>
      </w:tr>
    </w:tbl>
    <w:p w:rsidR="0068025C" w:rsidRDefault="0068025C" w:rsidP="0068025C">
      <w:pPr>
        <w:widowControl w:val="0"/>
        <w:tabs>
          <w:tab w:val="num" w:pos="720"/>
        </w:tabs>
        <w:spacing w:before="120" w:after="120"/>
        <w:ind w:left="720" w:hanging="720"/>
        <w:jc w:val="both"/>
        <w:rPr>
          <w:rFonts w:ascii="Arial" w:hAnsi="Arial" w:cs="Arial"/>
          <w:bCs/>
          <w:lang w:val="es-BO" w:eastAsia="es-ES"/>
        </w:rPr>
      </w:pPr>
      <w:r>
        <w:rPr>
          <w:rFonts w:ascii="Arial" w:hAnsi="Arial" w:cs="Arial"/>
          <w:b/>
          <w:lang w:val="es-BO" w:eastAsia="es-ES"/>
        </w:rPr>
        <w:t>14.2.</w:t>
      </w:r>
      <w:r>
        <w:rPr>
          <w:rFonts w:ascii="Arial" w:hAnsi="Arial" w:cs="Arial"/>
          <w:bCs/>
          <w:lang w:val="es-BO" w:eastAsia="es-ES"/>
        </w:rPr>
        <w:tab/>
        <w:t>Se considerará recibida la notificación o comunicación en la fecha y hora en que se haya realizado la entrega.</w:t>
      </w:r>
    </w:p>
    <w:p w:rsidR="0068025C" w:rsidRDefault="0068025C" w:rsidP="0068025C">
      <w:pPr>
        <w:widowControl w:val="0"/>
        <w:tabs>
          <w:tab w:val="num" w:pos="720"/>
        </w:tabs>
        <w:spacing w:before="120" w:after="120"/>
        <w:ind w:left="720" w:hanging="720"/>
        <w:jc w:val="both"/>
        <w:rPr>
          <w:rFonts w:ascii="Arial" w:hAnsi="Arial" w:cs="Arial"/>
          <w:lang w:val="es-BO" w:eastAsia="es-ES"/>
        </w:rPr>
      </w:pPr>
      <w:r>
        <w:rPr>
          <w:rFonts w:ascii="Arial" w:hAnsi="Arial" w:cs="Arial"/>
          <w:b/>
          <w:bCs/>
          <w:lang w:val="es-BO" w:eastAsia="es-ES"/>
        </w:rPr>
        <w:t>14.3.</w:t>
      </w:r>
      <w:r>
        <w:rPr>
          <w:rFonts w:ascii="Arial" w:hAnsi="Arial" w:cs="Arial"/>
          <w:bCs/>
          <w:lang w:val="es-BO" w:eastAsia="es-ES"/>
        </w:rPr>
        <w:tab/>
      </w:r>
      <w:r>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t>DÉCIMA QUINTA.- (RESPONSABILIDAD Y OBLIGACIONES DEL CONTRATISTA)</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se compromete a cumplir con las siguientes responsabilidades y obligaciones, que son de carácter enunciativo y no limitativo:</w:t>
      </w:r>
    </w:p>
    <w:p w:rsidR="0068025C" w:rsidRDefault="0068025C" w:rsidP="00A659FA">
      <w:pPr>
        <w:numPr>
          <w:ilvl w:val="1"/>
          <w:numId w:val="41"/>
        </w:numPr>
        <w:spacing w:before="120" w:after="120"/>
        <w:contextualSpacing/>
        <w:jc w:val="both"/>
        <w:rPr>
          <w:rFonts w:ascii="Arial" w:hAnsi="Arial" w:cs="Arial"/>
          <w:b/>
          <w:lang w:val="es-BO" w:eastAsia="es-ES"/>
        </w:rPr>
      </w:pPr>
      <w:r>
        <w:rPr>
          <w:rFonts w:ascii="Arial" w:hAnsi="Arial" w:cs="Arial"/>
          <w:b/>
          <w:lang w:val="es-BO" w:eastAsia="es-ES"/>
        </w:rPr>
        <w:t xml:space="preserve">  Responsabilidades:</w:t>
      </w:r>
    </w:p>
    <w:p w:rsidR="0068025C" w:rsidRDefault="0068025C" w:rsidP="00A659FA">
      <w:pPr>
        <w:numPr>
          <w:ilvl w:val="0"/>
          <w:numId w:val="42"/>
        </w:numPr>
        <w:spacing w:before="120" w:after="120"/>
        <w:contextualSpacing/>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8025C" w:rsidRDefault="0068025C" w:rsidP="0068025C">
      <w:pPr>
        <w:spacing w:before="120" w:after="120"/>
        <w:ind w:left="1065"/>
        <w:contextualSpacing/>
        <w:jc w:val="both"/>
        <w:rPr>
          <w:rFonts w:ascii="Arial" w:hAnsi="Arial" w:cs="Arial"/>
          <w:lang w:val="es-BO" w:eastAsia="es-ES"/>
        </w:rPr>
      </w:pPr>
    </w:p>
    <w:p w:rsidR="0068025C" w:rsidRDefault="0068025C" w:rsidP="00A659FA">
      <w:pPr>
        <w:numPr>
          <w:ilvl w:val="0"/>
          <w:numId w:val="42"/>
        </w:numPr>
        <w:spacing w:before="120" w:after="120"/>
        <w:contextualSpacing/>
        <w:jc w:val="both"/>
        <w:rPr>
          <w:rFonts w:ascii="Arial" w:hAnsi="Arial" w:cs="Arial"/>
          <w:lang w:val="es-BO" w:eastAsia="es-ES"/>
        </w:rPr>
      </w:pPr>
      <w:r>
        <w:rPr>
          <w:rFonts w:ascii="Arial" w:hAnsi="Arial" w:cs="Arial"/>
          <w:lang w:val="es-BO" w:eastAsia="es-ES"/>
        </w:rPr>
        <w:t xml:space="preserve">En consecuencia el </w:t>
      </w:r>
      <w:r>
        <w:rPr>
          <w:rFonts w:ascii="Arial" w:hAnsi="Arial" w:cs="Arial"/>
          <w:b/>
          <w:lang w:val="es-BO" w:eastAsia="es-ES"/>
        </w:rPr>
        <w:t>CONTRATISTA</w:t>
      </w:r>
      <w:r>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68025C">
      <w:pPr>
        <w:spacing w:before="120" w:after="120"/>
        <w:ind w:left="1065"/>
        <w:contextualSpacing/>
        <w:jc w:val="both"/>
        <w:rPr>
          <w:rFonts w:ascii="Arial" w:hAnsi="Arial" w:cs="Arial"/>
          <w:lang w:val="es-BO" w:eastAsia="es-ES"/>
        </w:rPr>
      </w:pPr>
      <w:r>
        <w:rPr>
          <w:rFonts w:ascii="Arial" w:hAnsi="Arial" w:cs="Arial"/>
          <w:lang w:val="es-BO" w:eastAsia="es-ES"/>
        </w:rPr>
        <w:t xml:space="preserve">En caso de no responder favorablemente al requerimiento, la </w:t>
      </w:r>
      <w:r>
        <w:rPr>
          <w:rFonts w:ascii="Arial" w:hAnsi="Arial" w:cs="Arial"/>
          <w:b/>
          <w:lang w:val="es-BO" w:eastAsia="es-ES"/>
        </w:rPr>
        <w:t xml:space="preserve">ENTIDAD </w:t>
      </w:r>
      <w:r>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Pr>
          <w:rFonts w:ascii="Arial" w:hAnsi="Arial" w:cs="Arial"/>
          <w:b/>
          <w:lang w:val="es-BO" w:eastAsia="es-ES"/>
        </w:rPr>
        <w:t>CONTRATISTA</w:t>
      </w:r>
      <w:r>
        <w:rPr>
          <w:rFonts w:ascii="Arial" w:hAnsi="Arial" w:cs="Arial"/>
          <w:lang w:val="es-BO" w:eastAsia="es-ES"/>
        </w:rPr>
        <w:t xml:space="preserve"> es responsable ante el Estado.</w:t>
      </w:r>
    </w:p>
    <w:p w:rsidR="0068025C" w:rsidRDefault="0068025C" w:rsidP="0068025C">
      <w:pPr>
        <w:spacing w:before="120" w:after="120"/>
        <w:ind w:left="1065"/>
        <w:contextualSpacing/>
        <w:jc w:val="both"/>
        <w:rPr>
          <w:rFonts w:ascii="Arial" w:hAnsi="Arial" w:cs="Arial"/>
          <w:lang w:val="es-BO" w:eastAsia="es-ES"/>
        </w:rPr>
      </w:pPr>
    </w:p>
    <w:p w:rsidR="0068025C" w:rsidRDefault="0068025C" w:rsidP="00A659FA">
      <w:pPr>
        <w:numPr>
          <w:ilvl w:val="0"/>
          <w:numId w:val="42"/>
        </w:numPr>
        <w:spacing w:before="120" w:after="120"/>
        <w:ind w:left="1066"/>
        <w:contextualSpacing/>
        <w:jc w:val="both"/>
        <w:rPr>
          <w:rFonts w:ascii="Arial" w:hAnsi="Arial" w:cs="Arial"/>
          <w:lang w:val="es-BO" w:eastAsia="es-ES"/>
        </w:rPr>
      </w:pPr>
      <w:r>
        <w:rPr>
          <w:rFonts w:ascii="Arial" w:hAnsi="Arial" w:cs="Arial"/>
          <w:lang w:val="es-BO" w:eastAsia="es-ES"/>
        </w:rPr>
        <w:lastRenderedPageBreak/>
        <w:t>Por los efectos resultantes de la inobservancia y/o infracción de las obligaciones del Contrato, leyes, reglamentos y/o cualquier disposición legal.</w:t>
      </w:r>
    </w:p>
    <w:p w:rsidR="0068025C" w:rsidRDefault="0068025C" w:rsidP="0068025C">
      <w:pPr>
        <w:spacing w:before="120" w:after="120"/>
        <w:ind w:left="1066"/>
        <w:contextualSpacing/>
        <w:jc w:val="both"/>
        <w:rPr>
          <w:rFonts w:ascii="Arial" w:hAnsi="Arial" w:cs="Arial"/>
          <w:lang w:val="es-BO" w:eastAsia="es-ES"/>
        </w:rPr>
      </w:pPr>
    </w:p>
    <w:p w:rsidR="0068025C" w:rsidRDefault="0068025C" w:rsidP="00A659FA">
      <w:pPr>
        <w:numPr>
          <w:ilvl w:val="0"/>
          <w:numId w:val="42"/>
        </w:numPr>
        <w:tabs>
          <w:tab w:val="num" w:pos="1418"/>
        </w:tabs>
        <w:spacing w:before="120" w:after="120"/>
        <w:ind w:left="1066"/>
        <w:contextualSpacing/>
        <w:jc w:val="both"/>
        <w:rPr>
          <w:rFonts w:ascii="Arial" w:hAnsi="Arial" w:cs="Arial"/>
          <w:lang w:val="es-BO" w:eastAsia="es-ES"/>
        </w:rPr>
      </w:pPr>
      <w:r>
        <w:rPr>
          <w:rFonts w:ascii="Arial" w:hAnsi="Arial" w:cs="Arial"/>
          <w:lang w:val="es-BO" w:eastAsia="es-ES"/>
        </w:rPr>
        <w:t xml:space="preserve">Por todo subcontrato suscrito por el </w:t>
      </w:r>
      <w:r>
        <w:rPr>
          <w:rFonts w:ascii="Arial" w:hAnsi="Arial" w:cs="Arial"/>
          <w:b/>
          <w:lang w:val="es-BO" w:eastAsia="es-ES"/>
        </w:rPr>
        <w:t>CONTRATISTA</w:t>
      </w:r>
      <w:r>
        <w:rPr>
          <w:rFonts w:ascii="Arial" w:hAnsi="Arial" w:cs="Arial"/>
          <w:lang w:val="es-BO" w:eastAsia="es-ES"/>
        </w:rPr>
        <w:t xml:space="preserve">, no obligara o pretenderá obligar a la </w:t>
      </w:r>
      <w:r>
        <w:rPr>
          <w:rFonts w:ascii="Arial" w:hAnsi="Arial" w:cs="Arial"/>
          <w:b/>
          <w:lang w:val="es-BO" w:eastAsia="es-ES"/>
        </w:rPr>
        <w:t>ENTIDAD</w:t>
      </w:r>
      <w:r>
        <w:rPr>
          <w:rFonts w:ascii="Arial" w:hAnsi="Arial" w:cs="Arial"/>
          <w:lang w:val="es-BO" w:eastAsia="es-ES"/>
        </w:rPr>
        <w:t xml:space="preserve"> al cumplimiento de las obligaciones laborales, sociales o patronales de los subcontratista, proveedores y/o fabricantes en este sentido la responsabilidad frente a la </w:t>
      </w:r>
      <w:r>
        <w:rPr>
          <w:rFonts w:ascii="Arial" w:hAnsi="Arial" w:cs="Arial"/>
          <w:b/>
          <w:lang w:val="es-BO" w:eastAsia="es-ES"/>
        </w:rPr>
        <w:t>ENTIDAD</w:t>
      </w:r>
      <w:r>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Pr>
          <w:rFonts w:ascii="Arial" w:hAnsi="Arial" w:cs="Arial"/>
          <w:b/>
          <w:lang w:val="es-BO" w:eastAsia="es-ES"/>
        </w:rPr>
        <w:t>CONTRATISTA.</w:t>
      </w:r>
      <w:r>
        <w:rPr>
          <w:rFonts w:ascii="Arial" w:hAnsi="Arial" w:cs="Arial"/>
          <w:lang w:val="es-BO" w:eastAsia="es-ES"/>
        </w:rPr>
        <w:t xml:space="preserve"> </w:t>
      </w:r>
    </w:p>
    <w:p w:rsidR="0068025C" w:rsidRDefault="0068025C" w:rsidP="0068025C">
      <w:pPr>
        <w:spacing w:before="120" w:after="120"/>
        <w:ind w:left="1065"/>
        <w:contextualSpacing/>
        <w:jc w:val="both"/>
        <w:rPr>
          <w:rFonts w:ascii="Arial" w:hAnsi="Arial" w:cs="Arial"/>
          <w:lang w:val="es-BO" w:eastAsia="es-ES"/>
        </w:rPr>
      </w:pPr>
    </w:p>
    <w:p w:rsidR="0068025C" w:rsidRDefault="0068025C" w:rsidP="00A659FA">
      <w:pPr>
        <w:numPr>
          <w:ilvl w:val="0"/>
          <w:numId w:val="42"/>
        </w:numPr>
        <w:spacing w:before="120" w:after="120"/>
        <w:contextualSpacing/>
        <w:jc w:val="both"/>
        <w:rPr>
          <w:rFonts w:ascii="Arial" w:hAnsi="Arial" w:cs="Arial"/>
          <w:lang w:val="es-BO" w:eastAsia="es-ES"/>
        </w:rPr>
      </w:pPr>
      <w:r>
        <w:rPr>
          <w:rFonts w:ascii="Arial" w:hAnsi="Arial" w:cs="Arial"/>
          <w:lang w:val="es-BO" w:eastAsia="es-ES"/>
        </w:rPr>
        <w:t>Por las indemnizaciones o reclamos ocasionados por errores, negligencia y/o impericias practicados en la ejecución de los Servicios.</w:t>
      </w:r>
    </w:p>
    <w:p w:rsidR="0068025C" w:rsidRDefault="0068025C" w:rsidP="0068025C">
      <w:pPr>
        <w:spacing w:before="120" w:after="120"/>
        <w:ind w:left="1065"/>
        <w:contextualSpacing/>
        <w:jc w:val="both"/>
        <w:rPr>
          <w:rFonts w:ascii="Arial" w:hAnsi="Arial" w:cs="Arial"/>
          <w:lang w:val="es-BO" w:eastAsia="es-ES"/>
        </w:rPr>
      </w:pPr>
    </w:p>
    <w:p w:rsidR="0068025C" w:rsidRDefault="0068025C" w:rsidP="00A659FA">
      <w:pPr>
        <w:numPr>
          <w:ilvl w:val="0"/>
          <w:numId w:val="42"/>
        </w:numPr>
        <w:spacing w:before="120" w:after="120"/>
        <w:contextualSpacing/>
        <w:jc w:val="both"/>
        <w:rPr>
          <w:rFonts w:ascii="Arial" w:hAnsi="Arial" w:cs="Arial"/>
          <w:lang w:val="es-BO" w:eastAsia="es-ES"/>
        </w:rPr>
      </w:pPr>
      <w:r>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8025C" w:rsidRDefault="0068025C" w:rsidP="0068025C">
      <w:pPr>
        <w:spacing w:before="120" w:after="120"/>
        <w:contextualSpacing/>
        <w:jc w:val="both"/>
        <w:rPr>
          <w:rFonts w:ascii="Arial" w:hAnsi="Arial" w:cs="Arial"/>
          <w:lang w:val="es-BO" w:eastAsia="es-ES"/>
        </w:rPr>
      </w:pPr>
    </w:p>
    <w:p w:rsidR="0068025C" w:rsidRDefault="0068025C" w:rsidP="00A659FA">
      <w:pPr>
        <w:numPr>
          <w:ilvl w:val="0"/>
          <w:numId w:val="42"/>
        </w:numPr>
        <w:spacing w:before="120" w:after="120"/>
        <w:contextualSpacing/>
        <w:jc w:val="both"/>
        <w:rPr>
          <w:rFonts w:ascii="Arial" w:hAnsi="Arial" w:cs="Arial"/>
          <w:lang w:val="es-BO" w:eastAsia="es-ES"/>
        </w:rPr>
      </w:pPr>
      <w:r>
        <w:rPr>
          <w:rFonts w:ascii="Arial" w:hAnsi="Arial" w:cs="Arial"/>
          <w:lang w:val="es-BO" w:eastAsia="es-ES"/>
        </w:rPr>
        <w:t xml:space="preserve">Por rehacer o reparar, a su costo y en los plazos estipulados por la </w:t>
      </w:r>
      <w:r>
        <w:rPr>
          <w:rFonts w:ascii="Arial" w:hAnsi="Arial" w:cs="Arial"/>
          <w:b/>
          <w:lang w:val="es-BO" w:eastAsia="es-ES"/>
        </w:rPr>
        <w:t>ENTIDAD</w:t>
      </w:r>
      <w:r>
        <w:rPr>
          <w:rFonts w:ascii="Arial" w:hAnsi="Arial" w:cs="Arial"/>
          <w:lang w:val="es-BO" w:eastAsia="es-ES"/>
        </w:rPr>
        <w:t xml:space="preserve">, toda y/o cualquier parte de los Servicios que hubiese sido considerada inaceptable por la </w:t>
      </w:r>
      <w:r>
        <w:rPr>
          <w:rFonts w:ascii="Arial" w:hAnsi="Arial" w:cs="Arial"/>
          <w:b/>
          <w:lang w:val="es-BO" w:eastAsia="es-ES"/>
        </w:rPr>
        <w:t>ENTIDAD</w:t>
      </w:r>
      <w:r>
        <w:rPr>
          <w:rFonts w:ascii="Arial" w:hAnsi="Arial" w:cs="Arial"/>
          <w:lang w:val="es-BO" w:eastAsia="es-ES"/>
        </w:rPr>
        <w:t>.</w:t>
      </w:r>
    </w:p>
    <w:p w:rsidR="0068025C" w:rsidRDefault="0068025C" w:rsidP="0068025C">
      <w:pPr>
        <w:spacing w:before="120" w:after="120"/>
        <w:ind w:left="1065"/>
        <w:contextualSpacing/>
        <w:jc w:val="both"/>
        <w:rPr>
          <w:rFonts w:ascii="Arial" w:hAnsi="Arial" w:cs="Arial"/>
          <w:lang w:val="es-BO" w:eastAsia="es-ES"/>
        </w:rPr>
      </w:pPr>
    </w:p>
    <w:p w:rsidR="0068025C" w:rsidRDefault="0068025C" w:rsidP="00A659FA">
      <w:pPr>
        <w:numPr>
          <w:ilvl w:val="0"/>
          <w:numId w:val="42"/>
        </w:numPr>
        <w:spacing w:before="120" w:after="120"/>
        <w:contextualSpacing/>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68025C" w:rsidRDefault="0068025C" w:rsidP="00A659FA">
      <w:pPr>
        <w:numPr>
          <w:ilvl w:val="1"/>
          <w:numId w:val="41"/>
        </w:numPr>
        <w:spacing w:before="120" w:after="120"/>
        <w:contextualSpacing/>
        <w:jc w:val="both"/>
        <w:rPr>
          <w:rFonts w:ascii="Arial" w:hAnsi="Arial" w:cs="Arial"/>
          <w:b/>
          <w:lang w:val="es-BO" w:eastAsia="es-ES"/>
        </w:rPr>
      </w:pPr>
      <w:r>
        <w:rPr>
          <w:rFonts w:ascii="Arial" w:hAnsi="Arial" w:cs="Arial"/>
          <w:b/>
          <w:lang w:val="es-BO" w:eastAsia="es-ES"/>
        </w:rPr>
        <w:t xml:space="preserve">  Obligaciones: </w:t>
      </w: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Ejecutar el Servicio de acuerdo a lo previsto en este Contrato, sus anexos y la Ley Aplicable, siendo el único responsable ante cualquier inobservancia.</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b/>
          <w:lang w:val="es-BO" w:eastAsia="es-ES"/>
        </w:rPr>
        <w:t>CONTRATISTA</w:t>
      </w:r>
      <w:r>
        <w:rPr>
          <w:rFonts w:ascii="Arial" w:hAnsi="Arial" w:cs="Arial"/>
          <w:lang w:val="es-BO" w:eastAsia="es-ES"/>
        </w:rPr>
        <w:t xml:space="preserve"> responsable por los efectos que se originaren de eventuales inobservancias, mencionando de manera enunciativa y no limitativa, las siguientes: </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4"/>
        </w:numPr>
        <w:spacing w:before="120" w:after="120"/>
        <w:ind w:left="1701" w:hanging="567"/>
        <w:contextualSpacing/>
        <w:jc w:val="both"/>
        <w:rPr>
          <w:rFonts w:ascii="Arial" w:hAnsi="Arial" w:cs="Arial"/>
          <w:lang w:val="es-BO" w:eastAsia="es-ES"/>
        </w:rPr>
      </w:pPr>
      <w:r>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68025C" w:rsidRDefault="0068025C" w:rsidP="0068025C">
      <w:pPr>
        <w:spacing w:before="120" w:after="120"/>
        <w:ind w:left="1701"/>
        <w:contextualSpacing/>
        <w:jc w:val="both"/>
        <w:rPr>
          <w:rFonts w:ascii="Arial" w:hAnsi="Arial" w:cs="Arial"/>
          <w:lang w:val="es-BO" w:eastAsia="es-ES"/>
        </w:rPr>
      </w:pPr>
    </w:p>
    <w:p w:rsidR="0068025C" w:rsidRDefault="0068025C" w:rsidP="00A659FA">
      <w:pPr>
        <w:numPr>
          <w:ilvl w:val="0"/>
          <w:numId w:val="44"/>
        </w:numPr>
        <w:spacing w:before="120" w:after="120"/>
        <w:ind w:left="1701" w:hanging="567"/>
        <w:contextualSpacing/>
        <w:jc w:val="both"/>
        <w:rPr>
          <w:rFonts w:ascii="Arial" w:hAnsi="Arial" w:cs="Arial"/>
          <w:lang w:val="es-BO" w:eastAsia="es-ES"/>
        </w:rPr>
      </w:pPr>
      <w:r>
        <w:rPr>
          <w:rFonts w:ascii="Arial" w:hAnsi="Arial" w:cs="Arial"/>
          <w:lang w:val="es-BO" w:eastAsia="es-ES"/>
        </w:rPr>
        <w:t xml:space="preserve">Las estipulaciones y las obligaciones administrativas y de seguridad, medio ambiente y salud establecidas en este Contrato, que el Contratista declara conocer </w:t>
      </w:r>
      <w:r>
        <w:rPr>
          <w:rFonts w:ascii="Arial" w:hAnsi="Arial" w:cs="Arial"/>
          <w:lang w:val="es-BO" w:eastAsia="es-ES"/>
        </w:rPr>
        <w:lastRenderedPageBreak/>
        <w:t xml:space="preserve">y aceptar todas y cada una de ellas, eximiendo de cualquier obligación o responsabilidad a la </w:t>
      </w:r>
      <w:r>
        <w:rPr>
          <w:rFonts w:ascii="Arial" w:hAnsi="Arial" w:cs="Arial"/>
          <w:b/>
          <w:lang w:val="es-BO" w:eastAsia="es-ES"/>
        </w:rPr>
        <w:t>ENTIDAD</w:t>
      </w:r>
      <w:r>
        <w:rPr>
          <w:rFonts w:ascii="Arial" w:hAnsi="Arial" w:cs="Arial"/>
          <w:lang w:val="es-BO" w:eastAsia="es-ES"/>
        </w:rPr>
        <w:t xml:space="preserve">. </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Planear, programar, dirigir y ejecutar los Servicios con calidad y seguridad, a fin de garantizar el pleno cumplimiento del Contrato.</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lang w:val="es-BO" w:eastAsia="es-ES"/>
        </w:rPr>
        <w:tab/>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Pr>
          <w:rFonts w:ascii="Arial" w:hAnsi="Arial" w:cs="Arial"/>
          <w:b/>
          <w:lang w:val="es-BO" w:eastAsia="es-ES"/>
        </w:rPr>
        <w:t>CONTRATISTA</w:t>
      </w:r>
      <w:r>
        <w:rPr>
          <w:rFonts w:ascii="Arial" w:hAnsi="Arial" w:cs="Arial"/>
          <w:lang w:val="es-BO" w:eastAsia="es-ES"/>
        </w:rPr>
        <w:t xml:space="preserve"> único y exclusivo responsable.</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Salvaguardar y liberar a la </w:t>
      </w:r>
      <w:r>
        <w:rPr>
          <w:rFonts w:ascii="Arial" w:hAnsi="Arial" w:cs="Arial"/>
          <w:b/>
          <w:lang w:val="es-BO" w:eastAsia="es-ES"/>
        </w:rPr>
        <w:t>ENTIDAD</w:t>
      </w:r>
      <w:r>
        <w:rPr>
          <w:rFonts w:ascii="Arial" w:hAnsi="Arial" w:cs="Arial"/>
          <w:lang w:val="es-BO" w:eastAsia="es-ES"/>
        </w:rPr>
        <w:t xml:space="preserve"> de la responsabilidad de todos los reclamos, representaciones y procesos judiciales de cualquier naturaleza, relacionados con la ejecución de los Servicios. </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Responder por los daños o pérdidas causados a la </w:t>
      </w:r>
      <w:r>
        <w:rPr>
          <w:rFonts w:ascii="Arial" w:hAnsi="Arial" w:cs="Arial"/>
          <w:b/>
          <w:lang w:val="es-BO" w:eastAsia="es-ES"/>
        </w:rPr>
        <w:t>ENTIDAD</w:t>
      </w:r>
      <w:r>
        <w:rPr>
          <w:rFonts w:ascii="Arial" w:hAnsi="Arial" w:cs="Arial"/>
          <w:lang w:val="es-BO" w:eastAsia="es-ES"/>
        </w:rPr>
        <w:t xml:space="preserve"> o a terceros, resultantes de acción u omisión en la ejecución de los Servicios.</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lang w:val="es-BO" w:eastAsia="es-ES"/>
        </w:rPr>
        <w:t>ENTIDAD</w:t>
      </w:r>
      <w:r>
        <w:rPr>
          <w:rFonts w:ascii="Arial" w:hAnsi="Arial" w:cs="Arial"/>
          <w:lang w:val="es-BO" w:eastAsia="es-ES"/>
        </w:rPr>
        <w:t xml:space="preserve"> de cualquier reclamo. </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Pr>
          <w:rFonts w:ascii="Arial" w:hAnsi="Arial" w:cs="Arial"/>
          <w:b/>
          <w:lang w:val="es-BO" w:eastAsia="es-ES"/>
        </w:rPr>
        <w:t>ENTIDAD</w:t>
      </w:r>
      <w:r>
        <w:rPr>
          <w:rFonts w:ascii="Arial" w:hAnsi="Arial" w:cs="Arial"/>
          <w:lang w:val="es-BO" w:eastAsia="es-ES"/>
        </w:rPr>
        <w:t xml:space="preserve"> podrá pedir al </w:t>
      </w:r>
      <w:r>
        <w:rPr>
          <w:rFonts w:ascii="Arial" w:hAnsi="Arial" w:cs="Arial"/>
          <w:b/>
          <w:lang w:val="es-BO" w:eastAsia="es-ES"/>
        </w:rPr>
        <w:t>CONTRATISTA</w:t>
      </w:r>
      <w:r>
        <w:rPr>
          <w:rFonts w:ascii="Arial" w:hAnsi="Arial" w:cs="Arial"/>
          <w:lang w:val="es-BO" w:eastAsia="es-ES"/>
        </w:rPr>
        <w:t xml:space="preserve"> en cualquier momento, dentro del término del presente Contrato, una declaración que certifique el cumplimiento de la presente obligación.</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Los sueldos pagados a los trabajadores deben obedecer como mínimo, a lo establecido en la Ley Aplicable.</w:t>
      </w:r>
    </w:p>
    <w:p w:rsidR="0068025C" w:rsidRDefault="0068025C" w:rsidP="0068025C">
      <w:pPr>
        <w:spacing w:before="120" w:after="120"/>
        <w:ind w:left="720"/>
        <w:contextualSpacing/>
        <w:jc w:val="both"/>
        <w:rPr>
          <w:rFonts w:ascii="Arial" w:hAnsi="Arial" w:cs="Arial"/>
          <w:lang w:val="es-BO" w:eastAsia="es-ES"/>
        </w:rPr>
      </w:pPr>
      <w:r>
        <w:rPr>
          <w:rFonts w:ascii="Arial" w:hAnsi="Arial" w:cs="Arial"/>
          <w:lang w:val="es-BO" w:eastAsia="es-ES"/>
        </w:rPr>
        <w:tab/>
      </w: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lastRenderedPageBreak/>
        <w:t xml:space="preserve">Responsabilizarse por obtener a su costo todas las licencias y autorizaciones de conformidad a la Ley Aplicable con relación a este Contrato y los registros que le exija la </w:t>
      </w:r>
      <w:r>
        <w:rPr>
          <w:rFonts w:ascii="Arial" w:hAnsi="Arial" w:cs="Arial"/>
          <w:b/>
          <w:lang w:val="es-BO" w:eastAsia="es-ES"/>
        </w:rPr>
        <w:t xml:space="preserve">ENTIDAD </w:t>
      </w:r>
      <w:r>
        <w:rPr>
          <w:rFonts w:ascii="Arial" w:hAnsi="Arial" w:cs="Arial"/>
          <w:lang w:val="es-BO" w:eastAsia="es-ES"/>
        </w:rPr>
        <w:t>en conformidad al Contrato.</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Cumplir la legislación laboral y social vigente en el Estado Plurinacional de Bolivia y será también responsable de dicho cumplimiento por parte de sus subcontratistas.</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Mantener a la </w:t>
      </w:r>
      <w:r>
        <w:rPr>
          <w:rFonts w:ascii="Arial" w:hAnsi="Arial" w:cs="Arial"/>
          <w:b/>
          <w:lang w:val="es-BO" w:eastAsia="es-ES"/>
        </w:rPr>
        <w:t>ENTIDAD</w:t>
      </w:r>
      <w:r>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Pr>
          <w:rFonts w:ascii="Arial" w:hAnsi="Arial" w:cs="Arial"/>
          <w:b/>
          <w:lang w:val="es-BO" w:eastAsia="es-ES"/>
        </w:rPr>
        <w:t>CONTRATISTA</w:t>
      </w:r>
      <w:r>
        <w:rPr>
          <w:rFonts w:ascii="Arial" w:hAnsi="Arial" w:cs="Arial"/>
          <w:lang w:val="es-BO" w:eastAsia="es-ES"/>
        </w:rPr>
        <w:t>.</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A659FA">
      <w:pPr>
        <w:numPr>
          <w:ilvl w:val="0"/>
          <w:numId w:val="43"/>
        </w:numPr>
        <w:spacing w:before="120" w:after="120"/>
        <w:ind w:left="1134" w:hanging="425"/>
        <w:contextualSpacing/>
        <w:jc w:val="both"/>
        <w:rPr>
          <w:rFonts w:ascii="Arial" w:hAnsi="Arial" w:cs="Arial"/>
          <w:lang w:val="es-BO" w:eastAsia="es-ES"/>
        </w:rPr>
      </w:pPr>
      <w:r>
        <w:rPr>
          <w:rFonts w:ascii="Arial" w:hAnsi="Arial" w:cs="Arial"/>
          <w:lang w:val="es-BO" w:eastAsia="es-ES"/>
        </w:rPr>
        <w:t xml:space="preserve">Realizar el trabajo solicitado conforme a detalle y requerimiento realizado por la </w:t>
      </w:r>
      <w:r>
        <w:rPr>
          <w:rFonts w:ascii="Arial" w:hAnsi="Arial" w:cs="Arial"/>
          <w:b/>
          <w:lang w:val="es-BO" w:eastAsia="es-ES"/>
        </w:rPr>
        <w:t>ENTIDAD</w:t>
      </w:r>
      <w:r>
        <w:rPr>
          <w:rFonts w:ascii="Arial" w:hAnsi="Arial" w:cs="Arial"/>
          <w:lang w:val="es-BO" w:eastAsia="es-ES"/>
        </w:rPr>
        <w:t xml:space="preserve">. </w:t>
      </w:r>
    </w:p>
    <w:p w:rsidR="0068025C" w:rsidRDefault="0068025C" w:rsidP="0068025C">
      <w:pPr>
        <w:spacing w:before="120" w:after="120"/>
        <w:ind w:left="720"/>
        <w:contextualSpacing/>
        <w:jc w:val="both"/>
        <w:rPr>
          <w:rFonts w:ascii="Arial" w:hAnsi="Arial" w:cs="Arial"/>
          <w:lang w:val="es-BO" w:eastAsia="es-ES"/>
        </w:rPr>
      </w:pPr>
    </w:p>
    <w:p w:rsidR="0068025C" w:rsidRDefault="0068025C" w:rsidP="0068025C">
      <w:pPr>
        <w:spacing w:after="120"/>
        <w:jc w:val="both"/>
        <w:rPr>
          <w:rFonts w:ascii="Arial" w:hAnsi="Arial" w:cs="Arial"/>
          <w:lang w:val="es-BO" w:eastAsia="es-ES"/>
        </w:rPr>
      </w:pPr>
      <w:r>
        <w:rPr>
          <w:rFonts w:ascii="Arial" w:hAnsi="Arial" w:cs="Arial"/>
          <w:lang w:val="es-BO" w:eastAsia="es-ES"/>
        </w:rPr>
        <w:t>Las demás obligaciones y responsabilidades a su cargo que sin estar expresamente mencionadas, emerjan del presente Contrato.</w:t>
      </w:r>
    </w:p>
    <w:p w:rsidR="0068025C" w:rsidRDefault="0068025C" w:rsidP="0068025C">
      <w:pPr>
        <w:spacing w:after="120"/>
        <w:jc w:val="both"/>
        <w:rPr>
          <w:rFonts w:ascii="Arial" w:hAnsi="Arial" w:cs="Arial"/>
          <w:lang w:val="es-BO" w:eastAsia="es-ES"/>
        </w:rPr>
      </w:pPr>
      <w:r>
        <w:rPr>
          <w:rFonts w:ascii="Arial" w:hAnsi="Arial" w:cs="Arial"/>
          <w:b/>
          <w:u w:val="single"/>
          <w:lang w:val="es-BO" w:eastAsia="es-ES"/>
        </w:rPr>
        <w:t>DÉCIMA SEXTA.- (OBLIGACIONES DE LA ENTIDAD)</w:t>
      </w:r>
    </w:p>
    <w:p w:rsidR="0068025C" w:rsidRDefault="0068025C" w:rsidP="0068025C">
      <w:pPr>
        <w:spacing w:after="120"/>
        <w:ind w:left="709" w:hanging="708"/>
        <w:jc w:val="both"/>
        <w:rPr>
          <w:rFonts w:ascii="Arial" w:hAnsi="Arial" w:cs="Arial"/>
          <w:lang w:val="es-BO" w:eastAsia="es-ES"/>
        </w:rPr>
      </w:pPr>
      <w:r>
        <w:rPr>
          <w:rFonts w:ascii="Arial" w:hAnsi="Arial" w:cs="Arial"/>
          <w:lang w:val="es-BO" w:eastAsia="es-ES"/>
        </w:rPr>
        <w:t xml:space="preserve">La  </w:t>
      </w:r>
      <w:r>
        <w:rPr>
          <w:rFonts w:ascii="Arial" w:hAnsi="Arial" w:cs="Arial"/>
          <w:b/>
          <w:lang w:val="es-BO" w:eastAsia="es-ES"/>
        </w:rPr>
        <w:t>ENTIDAD</w:t>
      </w:r>
      <w:r>
        <w:rPr>
          <w:rFonts w:ascii="Arial" w:hAnsi="Arial" w:cs="Arial"/>
          <w:lang w:val="es-BO" w:eastAsia="es-ES"/>
        </w:rPr>
        <w:t xml:space="preserve"> se obliga en su sentido más amplio a cumplir con las siguientes obligaciones:</w:t>
      </w:r>
    </w:p>
    <w:p w:rsidR="0068025C" w:rsidRDefault="0068025C" w:rsidP="00A659FA">
      <w:pPr>
        <w:numPr>
          <w:ilvl w:val="0"/>
          <w:numId w:val="45"/>
        </w:numPr>
        <w:spacing w:before="120" w:after="120"/>
        <w:ind w:left="1068"/>
        <w:contextualSpacing/>
        <w:jc w:val="both"/>
        <w:rPr>
          <w:rFonts w:ascii="Arial" w:hAnsi="Arial" w:cs="Arial"/>
          <w:lang w:val="es-BO" w:eastAsia="es-ES"/>
        </w:rPr>
      </w:pPr>
      <w:r>
        <w:rPr>
          <w:rFonts w:ascii="Arial" w:hAnsi="Arial" w:cs="Arial"/>
          <w:lang w:val="es-BO" w:eastAsia="es-ES"/>
        </w:rPr>
        <w:t xml:space="preserve">Notificar al </w:t>
      </w:r>
      <w:r>
        <w:rPr>
          <w:rFonts w:ascii="Arial" w:hAnsi="Arial" w:cs="Arial"/>
          <w:b/>
          <w:lang w:val="es-BO" w:eastAsia="es-ES"/>
        </w:rPr>
        <w:t xml:space="preserve">CONTRATISTA </w:t>
      </w:r>
      <w:r>
        <w:rPr>
          <w:rFonts w:ascii="Arial" w:hAnsi="Arial" w:cs="Arial"/>
          <w:lang w:val="es-BO" w:eastAsia="es-ES"/>
        </w:rPr>
        <w:t>los defectos e irregularidades encontradas en la ejecución del Servicio, fijando plazos para su corrección.</w:t>
      </w:r>
    </w:p>
    <w:p w:rsidR="0068025C" w:rsidRDefault="0068025C" w:rsidP="0068025C">
      <w:pPr>
        <w:spacing w:before="120" w:after="120"/>
        <w:ind w:left="1415"/>
        <w:contextualSpacing/>
        <w:jc w:val="both"/>
        <w:rPr>
          <w:rFonts w:ascii="Arial" w:hAnsi="Arial" w:cs="Arial"/>
          <w:lang w:val="es-BO" w:eastAsia="es-ES"/>
        </w:rPr>
      </w:pPr>
    </w:p>
    <w:p w:rsidR="0068025C" w:rsidRDefault="0068025C" w:rsidP="00A659FA">
      <w:pPr>
        <w:numPr>
          <w:ilvl w:val="0"/>
          <w:numId w:val="45"/>
        </w:numPr>
        <w:spacing w:before="120" w:after="120"/>
        <w:ind w:left="1068"/>
        <w:contextualSpacing/>
        <w:jc w:val="both"/>
        <w:rPr>
          <w:rFonts w:ascii="Arial" w:hAnsi="Arial" w:cs="Arial"/>
          <w:lang w:val="es-BO" w:eastAsia="es-ES"/>
        </w:rPr>
      </w:pPr>
      <w:r>
        <w:rPr>
          <w:rFonts w:ascii="Arial" w:hAnsi="Arial" w:cs="Arial"/>
          <w:lang w:val="es-BO" w:eastAsia="es-ES"/>
        </w:rPr>
        <w:t xml:space="preserve">Proporcionar información y detalle para la ejecución del Servicio, comunicando al </w:t>
      </w:r>
      <w:r>
        <w:rPr>
          <w:rFonts w:ascii="Arial" w:hAnsi="Arial" w:cs="Arial"/>
          <w:b/>
          <w:lang w:val="es-BO" w:eastAsia="es-ES"/>
        </w:rPr>
        <w:t>CONTRATISTA</w:t>
      </w:r>
      <w:r>
        <w:rPr>
          <w:rFonts w:ascii="Arial" w:hAnsi="Arial" w:cs="Arial"/>
          <w:lang w:val="es-BO" w:eastAsia="es-ES"/>
        </w:rPr>
        <w:t xml:space="preserve"> eventuales cambios de normas y horarios de trabajo.</w:t>
      </w:r>
    </w:p>
    <w:p w:rsidR="0068025C" w:rsidRDefault="0068025C" w:rsidP="0068025C">
      <w:pPr>
        <w:spacing w:before="120" w:after="120"/>
        <w:jc w:val="both"/>
        <w:rPr>
          <w:rFonts w:ascii="Arial" w:hAnsi="Arial" w:cs="Arial"/>
          <w:u w:val="single"/>
          <w:lang w:val="es-BO" w:eastAsia="es-ES"/>
        </w:rPr>
      </w:pPr>
      <w:r>
        <w:rPr>
          <w:rFonts w:ascii="Arial" w:hAnsi="Arial" w:cs="Arial"/>
          <w:b/>
          <w:u w:val="single"/>
          <w:lang w:val="es-BO" w:eastAsia="es-ES"/>
        </w:rPr>
        <w:t>DÉCIMA SÉPTIMA.- (FISCALIZACIÓN DEL SERVICIO)</w:t>
      </w:r>
    </w:p>
    <w:p w:rsidR="0068025C" w:rsidRDefault="0068025C" w:rsidP="0068025C">
      <w:pPr>
        <w:spacing w:before="120" w:after="120"/>
        <w:ind w:left="705" w:hanging="705"/>
        <w:jc w:val="both"/>
        <w:rPr>
          <w:rFonts w:ascii="Arial" w:hAnsi="Arial" w:cs="Arial"/>
          <w:lang w:val="es-BO" w:eastAsia="es-ES"/>
        </w:rPr>
      </w:pPr>
      <w:r>
        <w:rPr>
          <w:rFonts w:ascii="Arial" w:hAnsi="Arial" w:cs="Arial"/>
          <w:b/>
          <w:lang w:val="es-BO" w:eastAsia="es-ES"/>
        </w:rPr>
        <w:t xml:space="preserve">17.1. </w:t>
      </w:r>
      <w:r>
        <w:rPr>
          <w:rFonts w:ascii="Arial" w:hAnsi="Arial" w:cs="Arial"/>
          <w:lang w:val="es-BO" w:eastAsia="es-ES"/>
        </w:rPr>
        <w:tab/>
        <w:t xml:space="preserve">La </w:t>
      </w:r>
      <w:r>
        <w:rPr>
          <w:rFonts w:ascii="Arial" w:hAnsi="Arial" w:cs="Arial"/>
          <w:b/>
          <w:lang w:val="es-BO" w:eastAsia="es-ES"/>
        </w:rPr>
        <w:t xml:space="preserve">ENTIDAD </w:t>
      </w:r>
      <w:r>
        <w:rPr>
          <w:rFonts w:ascii="Arial" w:hAnsi="Arial" w:cs="Arial"/>
          <w:lang w:val="es-BO" w:eastAsia="es-ES"/>
        </w:rPr>
        <w:t>designará un Fiscal del Servicio</w:t>
      </w:r>
      <w:r>
        <w:rPr>
          <w:rFonts w:ascii="Arial" w:hAnsi="Arial" w:cs="Arial"/>
          <w:b/>
          <w:lang w:val="es-BO" w:eastAsia="es-ES"/>
        </w:rPr>
        <w:t xml:space="preserve"> </w:t>
      </w:r>
      <w:r>
        <w:rPr>
          <w:rFonts w:ascii="Arial" w:hAnsi="Arial" w:cs="Arial"/>
          <w:lang w:val="es-BO" w:eastAsia="es-ES"/>
        </w:rPr>
        <w:t xml:space="preserve">de seguimiento y control de la ejecución del Contrato, y comunicará oficialmente esta designación al </w:t>
      </w:r>
      <w:r>
        <w:rPr>
          <w:rFonts w:ascii="Arial" w:hAnsi="Arial" w:cs="Arial"/>
          <w:b/>
          <w:lang w:val="es-BO" w:eastAsia="es-ES"/>
        </w:rPr>
        <w:t xml:space="preserve">CONTRATISTA </w:t>
      </w:r>
      <w:r>
        <w:rPr>
          <w:rFonts w:ascii="Arial" w:hAnsi="Arial" w:cs="Arial"/>
          <w:lang w:val="es-BO" w:eastAsia="es-ES"/>
        </w:rPr>
        <w:t>mediante nota expresa y de conformidad a lo determinado en la cláusula (Notificaciones).</w:t>
      </w:r>
    </w:p>
    <w:p w:rsidR="0068025C" w:rsidRDefault="0068025C" w:rsidP="0068025C">
      <w:pPr>
        <w:tabs>
          <w:tab w:val="left" w:pos="900"/>
        </w:tabs>
        <w:spacing w:before="120" w:after="120"/>
        <w:ind w:left="705" w:hanging="705"/>
        <w:jc w:val="both"/>
        <w:rPr>
          <w:rFonts w:ascii="Arial" w:hAnsi="Arial" w:cs="Arial"/>
          <w:lang w:val="es-BO" w:eastAsia="es-ES"/>
        </w:rPr>
      </w:pPr>
      <w:r>
        <w:rPr>
          <w:rFonts w:ascii="Arial" w:hAnsi="Arial" w:cs="Arial"/>
          <w:b/>
          <w:lang w:val="es-BO" w:eastAsia="es-ES"/>
        </w:rPr>
        <w:t>17.2.</w:t>
      </w:r>
      <w:r>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Pr>
          <w:rFonts w:ascii="Arial" w:hAnsi="Arial" w:cs="Arial"/>
          <w:b/>
          <w:lang w:val="es-BO" w:eastAsia="es-ES"/>
        </w:rPr>
        <w:t>ENTIDAD</w:t>
      </w:r>
      <w:r>
        <w:rPr>
          <w:rFonts w:ascii="Arial" w:hAnsi="Arial" w:cs="Arial"/>
          <w:lang w:val="es-BO" w:eastAsia="es-ES"/>
        </w:rPr>
        <w:t xml:space="preserve"> con relación al Contrato.</w:t>
      </w:r>
    </w:p>
    <w:p w:rsidR="0068025C" w:rsidRDefault="0068025C" w:rsidP="0068025C">
      <w:pPr>
        <w:widowControl w:val="0"/>
        <w:spacing w:before="120" w:after="120"/>
        <w:jc w:val="both"/>
        <w:rPr>
          <w:rFonts w:ascii="Arial" w:hAnsi="Arial" w:cs="Arial"/>
          <w:lang w:val="es-BO" w:eastAsia="es-ES"/>
        </w:rPr>
      </w:pPr>
      <w:r>
        <w:rPr>
          <w:rFonts w:ascii="Arial" w:hAnsi="Arial" w:cs="Arial"/>
          <w:b/>
          <w:lang w:val="es-BO" w:eastAsia="es-ES"/>
        </w:rPr>
        <w:t>17.3.</w:t>
      </w:r>
      <w:r>
        <w:rPr>
          <w:rFonts w:ascii="Arial" w:hAnsi="Arial" w:cs="Arial"/>
          <w:lang w:val="es-BO" w:eastAsia="es-ES"/>
        </w:rPr>
        <w:tab/>
        <w:t>El Fiscal del Servicio tendrá los más amplios poderes, inclusive para:</w:t>
      </w:r>
    </w:p>
    <w:p w:rsidR="0068025C" w:rsidRDefault="0068025C" w:rsidP="00A659FA">
      <w:pPr>
        <w:widowControl w:val="0"/>
        <w:numPr>
          <w:ilvl w:val="0"/>
          <w:numId w:val="46"/>
        </w:numPr>
        <w:tabs>
          <w:tab w:val="num" w:pos="1134"/>
        </w:tabs>
        <w:spacing w:before="120" w:after="120"/>
        <w:ind w:left="1134" w:hanging="425"/>
        <w:jc w:val="both"/>
        <w:rPr>
          <w:rFonts w:ascii="Arial" w:hAnsi="Arial" w:cs="Arial"/>
          <w:lang w:val="es-BO" w:eastAsia="es-ES"/>
        </w:rPr>
      </w:pPr>
      <w:r>
        <w:rPr>
          <w:rFonts w:ascii="Arial" w:hAnsi="Arial" w:cs="Arial"/>
          <w:lang w:val="es-BO" w:eastAsia="es-ES"/>
        </w:rPr>
        <w:t xml:space="preserve">Ordenar la inmediata sustitución de cualquier empleado del </w:t>
      </w:r>
      <w:r>
        <w:rPr>
          <w:rFonts w:ascii="Arial" w:hAnsi="Arial" w:cs="Arial"/>
          <w:b/>
          <w:lang w:val="es-BO" w:eastAsia="es-ES"/>
        </w:rPr>
        <w:t>CONTRATISTA</w:t>
      </w:r>
      <w:r>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68025C" w:rsidRDefault="0068025C" w:rsidP="00A659FA">
      <w:pPr>
        <w:widowControl w:val="0"/>
        <w:numPr>
          <w:ilvl w:val="0"/>
          <w:numId w:val="46"/>
        </w:numPr>
        <w:tabs>
          <w:tab w:val="num" w:pos="1134"/>
        </w:tabs>
        <w:spacing w:before="120" w:after="120"/>
        <w:ind w:left="1134" w:hanging="425"/>
        <w:jc w:val="both"/>
        <w:rPr>
          <w:rFonts w:ascii="Arial" w:hAnsi="Arial" w:cs="Arial"/>
          <w:lang w:val="es-BO" w:eastAsia="es-ES"/>
        </w:rPr>
      </w:pPr>
      <w:r>
        <w:rPr>
          <w:rFonts w:ascii="Arial" w:hAnsi="Arial" w:cs="Arial"/>
          <w:lang w:val="es-BO" w:eastAsia="es-ES"/>
        </w:rPr>
        <w:t>Interrumpir cualquier parte del Servicio ejecutado en desacuerdo con lo determinado en el Contrato.</w:t>
      </w:r>
    </w:p>
    <w:p w:rsidR="0068025C" w:rsidRDefault="0068025C" w:rsidP="00A659FA">
      <w:pPr>
        <w:widowControl w:val="0"/>
        <w:numPr>
          <w:ilvl w:val="0"/>
          <w:numId w:val="46"/>
        </w:numPr>
        <w:tabs>
          <w:tab w:val="num" w:pos="1134"/>
        </w:tabs>
        <w:spacing w:before="120" w:after="120"/>
        <w:ind w:left="1134" w:hanging="425"/>
        <w:jc w:val="both"/>
        <w:rPr>
          <w:rFonts w:ascii="Arial" w:hAnsi="Arial" w:cs="Arial"/>
          <w:lang w:val="es-BO" w:eastAsia="es-ES"/>
        </w:rPr>
      </w:pPr>
      <w:r>
        <w:rPr>
          <w:rFonts w:ascii="Arial" w:hAnsi="Arial" w:cs="Arial"/>
          <w:lang w:val="es-BO" w:eastAsia="es-ES"/>
        </w:rPr>
        <w:t xml:space="preserve">En caso de inobservancia por parte del </w:t>
      </w:r>
      <w:r>
        <w:rPr>
          <w:rFonts w:ascii="Arial" w:hAnsi="Arial" w:cs="Arial"/>
          <w:b/>
          <w:lang w:val="es-BO" w:eastAsia="es-ES"/>
        </w:rPr>
        <w:t>CONTRATISTA</w:t>
      </w:r>
      <w:r>
        <w:rPr>
          <w:rFonts w:ascii="Arial" w:hAnsi="Arial" w:cs="Arial"/>
          <w:lang w:val="es-BO" w:eastAsia="es-ES"/>
        </w:rPr>
        <w:t xml:space="preserve"> a las exigencias de la fiscalización, se tendrá además el derecho de aplicación de multas previstas en el Contrato. </w:t>
      </w:r>
    </w:p>
    <w:p w:rsidR="0068025C" w:rsidRDefault="0068025C" w:rsidP="0068025C">
      <w:pPr>
        <w:widowControl w:val="0"/>
        <w:spacing w:before="120" w:after="120"/>
        <w:ind w:left="709" w:hanging="709"/>
        <w:jc w:val="both"/>
        <w:rPr>
          <w:rFonts w:ascii="Arial" w:hAnsi="Arial" w:cs="Arial"/>
          <w:lang w:val="es-BO" w:eastAsia="es-ES"/>
        </w:rPr>
      </w:pPr>
      <w:r>
        <w:rPr>
          <w:rFonts w:ascii="Arial" w:hAnsi="Arial" w:cs="Arial"/>
          <w:b/>
          <w:lang w:val="es-BO" w:eastAsia="es-ES"/>
        </w:rPr>
        <w:t>17.4.</w:t>
      </w:r>
      <w:r>
        <w:rPr>
          <w:rFonts w:ascii="Arial" w:hAnsi="Arial" w:cs="Arial"/>
          <w:lang w:val="es-BO" w:eastAsia="es-ES"/>
        </w:rPr>
        <w:t xml:space="preserve"> </w:t>
      </w:r>
      <w:r>
        <w:rPr>
          <w:rFonts w:ascii="Arial" w:hAnsi="Arial" w:cs="Arial"/>
          <w:lang w:val="es-BO" w:eastAsia="es-ES"/>
        </w:rPr>
        <w:tab/>
        <w:t xml:space="preserve">El Fiscal del Servicio podrá efectuar cualquier solicitud de rectificación relativa al Servicio ejecutado en desacuerdo con el Contrato, coordinando con el </w:t>
      </w:r>
      <w:r>
        <w:rPr>
          <w:rFonts w:ascii="Arial" w:hAnsi="Arial" w:cs="Arial"/>
          <w:b/>
          <w:lang w:val="es-BO" w:eastAsia="es-ES"/>
        </w:rPr>
        <w:t>CONTRATISTA</w:t>
      </w:r>
      <w:r>
        <w:rPr>
          <w:rFonts w:ascii="Arial" w:hAnsi="Arial" w:cs="Arial"/>
          <w:lang w:val="es-BO" w:eastAsia="es-ES"/>
        </w:rPr>
        <w:t xml:space="preserve"> un plazo </w:t>
      </w:r>
      <w:r>
        <w:rPr>
          <w:rFonts w:ascii="Arial" w:hAnsi="Arial" w:cs="Arial"/>
          <w:lang w:val="es-BO" w:eastAsia="es-ES"/>
        </w:rPr>
        <w:lastRenderedPageBreak/>
        <w:t xml:space="preserve">máximo para la solución del problema. Luego de dicho aviso, si transcurrido el plazo, el </w:t>
      </w:r>
      <w:r>
        <w:rPr>
          <w:rFonts w:ascii="Arial" w:hAnsi="Arial" w:cs="Arial"/>
          <w:b/>
          <w:lang w:val="es-BO" w:eastAsia="es-ES"/>
        </w:rPr>
        <w:t>CONTRATISTA</w:t>
      </w:r>
      <w:r>
        <w:rPr>
          <w:rFonts w:ascii="Arial" w:hAnsi="Arial" w:cs="Arial"/>
          <w:lang w:val="es-BO" w:eastAsia="es-ES"/>
        </w:rPr>
        <w:t xml:space="preserve"> no procede con dicha solicitud, la misma se constituirá en causal de resolución por incumplimiento de Contrato, reservándose la </w:t>
      </w:r>
      <w:r>
        <w:rPr>
          <w:rFonts w:ascii="Arial" w:hAnsi="Arial" w:cs="Arial"/>
          <w:b/>
          <w:lang w:val="es-BO" w:eastAsia="es-ES"/>
        </w:rPr>
        <w:t>ENTIDAD</w:t>
      </w:r>
      <w:r>
        <w:rPr>
          <w:rFonts w:ascii="Arial" w:hAnsi="Arial" w:cs="Arial"/>
          <w:lang w:val="es-BO" w:eastAsia="es-ES"/>
        </w:rPr>
        <w:t xml:space="preserve"> el derecho de aplicar las multas de acuerdo al Contrato.</w:t>
      </w:r>
    </w:p>
    <w:p w:rsidR="0068025C" w:rsidRDefault="0068025C" w:rsidP="0068025C">
      <w:pPr>
        <w:widowControl w:val="0"/>
        <w:spacing w:before="120" w:after="120"/>
        <w:ind w:left="709" w:hanging="709"/>
        <w:jc w:val="both"/>
        <w:rPr>
          <w:rFonts w:ascii="Arial" w:hAnsi="Arial" w:cs="Arial"/>
          <w:lang w:val="es-BO" w:eastAsia="es-ES"/>
        </w:rPr>
      </w:pPr>
      <w:r>
        <w:rPr>
          <w:rFonts w:ascii="Arial" w:hAnsi="Arial" w:cs="Arial"/>
          <w:b/>
          <w:lang w:val="es-BO" w:eastAsia="es-ES"/>
        </w:rPr>
        <w:t>17.5.</w:t>
      </w:r>
      <w:r>
        <w:rPr>
          <w:rFonts w:ascii="Arial" w:hAnsi="Arial" w:cs="Arial"/>
          <w:lang w:val="es-BO" w:eastAsia="es-ES"/>
        </w:rPr>
        <w:tab/>
        <w:t xml:space="preserve">La acción u omisión, total o parcial, de la fiscalización no exime al </w:t>
      </w:r>
      <w:r>
        <w:rPr>
          <w:rFonts w:ascii="Arial" w:hAnsi="Arial" w:cs="Arial"/>
          <w:b/>
          <w:lang w:val="es-BO" w:eastAsia="es-ES"/>
        </w:rPr>
        <w:t>CONTRATISTA</w:t>
      </w:r>
      <w:r>
        <w:rPr>
          <w:rFonts w:ascii="Arial" w:hAnsi="Arial" w:cs="Arial"/>
          <w:lang w:val="es-BO" w:eastAsia="es-ES"/>
        </w:rPr>
        <w:t xml:space="preserve"> de su total responsabilidad por la ejecución del Servicio.</w:t>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t>DÉCIMA OCTAVA.- (REPRESENTANTE DEL CONTRATISTA)</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designará mediante notificación escrita a la </w:t>
      </w:r>
      <w:r>
        <w:rPr>
          <w:rFonts w:ascii="Arial" w:hAnsi="Arial" w:cs="Arial"/>
          <w:b/>
          <w:lang w:val="es-BO" w:eastAsia="es-ES"/>
        </w:rPr>
        <w:t>ENTIDAD</w:t>
      </w:r>
      <w:r>
        <w:rPr>
          <w:rFonts w:ascii="Arial" w:hAnsi="Arial" w:cs="Arial"/>
          <w:lang w:val="es-BO" w:eastAsia="es-ES"/>
        </w:rPr>
        <w:t xml:space="preserve">, a su representante para la entrega del Servicio, dicho personero será denominado agente del Servicio y será presentado oficialmente por el </w:t>
      </w:r>
      <w:r>
        <w:rPr>
          <w:rFonts w:ascii="Arial" w:hAnsi="Arial" w:cs="Arial"/>
          <w:b/>
          <w:lang w:val="es-BO" w:eastAsia="es-ES"/>
        </w:rPr>
        <w:t>CONTRATISTA</w:t>
      </w:r>
      <w:r>
        <w:rPr>
          <w:rFonts w:ascii="Arial" w:hAnsi="Arial" w:cs="Arial"/>
          <w:lang w:val="es-BO" w:eastAsia="es-ES"/>
        </w:rPr>
        <w:t xml:space="preserve"> antes del inicio del mismo, mediante comunicación escrita dirigida a la </w:t>
      </w:r>
      <w:r>
        <w:rPr>
          <w:rFonts w:ascii="Arial" w:hAnsi="Arial" w:cs="Arial"/>
          <w:b/>
          <w:lang w:val="es-BO" w:eastAsia="es-ES"/>
        </w:rPr>
        <w:t xml:space="preserve">ENTIDAD  </w:t>
      </w:r>
      <w:r>
        <w:rPr>
          <w:rFonts w:ascii="Arial" w:hAnsi="Arial" w:cs="Arial"/>
          <w:lang w:val="es-BO" w:eastAsia="es-ES"/>
        </w:rPr>
        <w:t>de conformidad a la cláusula (Notificaciones) del presente Contrato.</w:t>
      </w:r>
    </w:p>
    <w:p w:rsidR="0068025C" w:rsidRDefault="0068025C" w:rsidP="0068025C">
      <w:pPr>
        <w:spacing w:before="120" w:after="120"/>
        <w:jc w:val="both"/>
        <w:rPr>
          <w:rFonts w:ascii="Arial" w:hAnsi="Arial" w:cs="Arial"/>
          <w:b/>
          <w:u w:val="single"/>
          <w:lang w:val="es-BO" w:eastAsia="es-ES"/>
        </w:rPr>
      </w:pPr>
      <w:r>
        <w:rPr>
          <w:rFonts w:ascii="Arial" w:hAnsi="Arial" w:cs="Arial"/>
          <w:lang w:val="es-BO" w:eastAsia="es-ES"/>
        </w:rPr>
        <w:t xml:space="preserve">El agente del Servicio representará al </w:t>
      </w:r>
      <w:r>
        <w:rPr>
          <w:rFonts w:ascii="Arial" w:hAnsi="Arial" w:cs="Arial"/>
          <w:b/>
          <w:lang w:val="es-BO" w:eastAsia="es-ES"/>
        </w:rPr>
        <w:t>CONTRATISTA</w:t>
      </w:r>
      <w:r>
        <w:rPr>
          <w:rFonts w:ascii="Arial" w:hAnsi="Arial" w:cs="Arial"/>
          <w:lang w:val="es-BO" w:eastAsia="es-ES"/>
        </w:rPr>
        <w:t xml:space="preserve"> durante toda la prestación del Servicio y mantendrá coordinación permanente y efectiva con la </w:t>
      </w:r>
      <w:r>
        <w:rPr>
          <w:rFonts w:ascii="Arial" w:hAnsi="Arial" w:cs="Arial"/>
          <w:b/>
          <w:lang w:val="es-BO" w:eastAsia="es-ES"/>
        </w:rPr>
        <w:t>ENTIDAD</w:t>
      </w:r>
      <w:r>
        <w:rPr>
          <w:rFonts w:ascii="Arial" w:hAnsi="Arial" w:cs="Arial"/>
          <w:lang w:val="es-BO" w:eastAsia="es-ES"/>
        </w:rPr>
        <w:t xml:space="preserve"> a través del Fiscal del Servicio, a objeto de atender satisfactoriamente los requerimientos y dar fiel cumplimiento al Contrato.</w:t>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t>DÉCIMA NOVENA.- (INTRANSFERIBILIDAD DEL CONTRATO)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bajo ningún título podrá ceder, transferir, subrogar, total o parcialmente este Contrato.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Pr>
          <w:rFonts w:ascii="Arial" w:hAnsi="Arial" w:cs="Arial"/>
          <w:b/>
          <w:lang w:val="es-BO" w:eastAsia="es-ES"/>
        </w:rPr>
        <w:t>ENTIDAD</w:t>
      </w:r>
      <w:r>
        <w:rPr>
          <w:rFonts w:ascii="Arial" w:hAnsi="Arial" w:cs="Arial"/>
          <w:lang w:val="es-BO" w:eastAsia="es-ES"/>
        </w:rPr>
        <w:t>, bajo los mismos términos y condiciones del presente Contrato.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8025C" w:rsidRDefault="0068025C" w:rsidP="0068025C">
      <w:pPr>
        <w:spacing w:before="120" w:after="120"/>
        <w:jc w:val="both"/>
        <w:rPr>
          <w:rFonts w:ascii="Arial" w:hAnsi="Arial" w:cs="Arial"/>
          <w:u w:val="single"/>
          <w:lang w:val="es-BO" w:eastAsia="es-ES"/>
        </w:rPr>
      </w:pPr>
      <w:r>
        <w:rPr>
          <w:rFonts w:ascii="Arial" w:hAnsi="Arial" w:cs="Arial"/>
          <w:b/>
          <w:u w:val="single"/>
          <w:lang w:val="es-BO" w:eastAsia="es-ES"/>
        </w:rPr>
        <w:t>VIGÉSIMA.- (IMPUESTOS Y TRIBUTOS)</w:t>
      </w:r>
    </w:p>
    <w:p w:rsidR="0068025C" w:rsidRDefault="0068025C" w:rsidP="0068025C">
      <w:pPr>
        <w:widowControl w:val="0"/>
        <w:spacing w:before="120" w:after="120"/>
        <w:ind w:left="720" w:hanging="720"/>
        <w:jc w:val="both"/>
        <w:rPr>
          <w:rFonts w:ascii="Arial" w:hAnsi="Arial" w:cs="Arial"/>
          <w:lang w:val="es-BO" w:eastAsia="es-ES"/>
        </w:rPr>
      </w:pPr>
      <w:r>
        <w:rPr>
          <w:rFonts w:ascii="Arial" w:hAnsi="Arial" w:cs="Arial"/>
          <w:b/>
          <w:lang w:val="es-BO" w:eastAsia="es-ES"/>
        </w:rPr>
        <w:t>20.1.</w:t>
      </w:r>
      <w:r>
        <w:rPr>
          <w:rFonts w:ascii="Arial" w:hAnsi="Arial" w:cs="Arial"/>
          <w:b/>
          <w:lang w:val="es-BO" w:eastAsia="es-ES"/>
        </w:rPr>
        <w:tab/>
      </w:r>
      <w:r>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Arial" w:hAnsi="Arial" w:cs="Arial"/>
          <w:b/>
          <w:lang w:val="es-BO" w:eastAsia="es-ES"/>
        </w:rPr>
        <w:t>CONTRATISTA</w:t>
      </w:r>
      <w:r>
        <w:rPr>
          <w:rFonts w:ascii="Arial" w:hAnsi="Arial" w:cs="Arial"/>
          <w:lang w:val="es-BO" w:eastAsia="es-ES"/>
        </w:rPr>
        <w:t xml:space="preserve"> conforme a lo previsto en la Ley Aplicable, sin derecho a reembolso. La </w:t>
      </w:r>
      <w:r>
        <w:rPr>
          <w:rFonts w:ascii="Arial" w:hAnsi="Arial" w:cs="Arial"/>
          <w:b/>
          <w:lang w:val="es-BO" w:eastAsia="es-ES"/>
        </w:rPr>
        <w:t>ENTIDAD</w:t>
      </w:r>
      <w:r>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8025C" w:rsidRDefault="0068025C" w:rsidP="0068025C">
      <w:pPr>
        <w:widowControl w:val="0"/>
        <w:spacing w:before="120" w:after="120"/>
        <w:ind w:left="720" w:hanging="720"/>
        <w:jc w:val="both"/>
        <w:rPr>
          <w:rFonts w:ascii="Arial" w:hAnsi="Arial" w:cs="Arial"/>
          <w:lang w:val="es-BO" w:eastAsia="es-ES"/>
        </w:rPr>
      </w:pPr>
      <w:r>
        <w:rPr>
          <w:rFonts w:ascii="Arial" w:hAnsi="Arial" w:cs="Arial"/>
          <w:b/>
          <w:lang w:val="es-BO" w:eastAsia="es-ES"/>
        </w:rPr>
        <w:t>20.2.</w:t>
      </w:r>
      <w:r>
        <w:rPr>
          <w:rFonts w:ascii="Arial" w:hAnsi="Arial" w:cs="Arial"/>
          <w:lang w:val="es-BO" w:eastAsia="es-ES"/>
        </w:rPr>
        <w:tab/>
        <w:t xml:space="preserve">El </w:t>
      </w:r>
      <w:r>
        <w:rPr>
          <w:rFonts w:ascii="Arial" w:hAnsi="Arial" w:cs="Arial"/>
          <w:b/>
          <w:lang w:val="es-BO" w:eastAsia="es-ES"/>
        </w:rPr>
        <w:t>CONTRATISTA</w:t>
      </w:r>
      <w:r>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8025C" w:rsidRDefault="0068025C" w:rsidP="0068025C">
      <w:pPr>
        <w:spacing w:before="120" w:after="120" w:line="195" w:lineRule="exact"/>
        <w:jc w:val="both"/>
        <w:rPr>
          <w:rFonts w:ascii="Arial" w:hAnsi="Arial" w:cs="Arial"/>
          <w:b/>
          <w:u w:val="single"/>
          <w:lang w:val="es-BO" w:eastAsia="es-ES"/>
        </w:rPr>
      </w:pPr>
      <w:r>
        <w:rPr>
          <w:rFonts w:ascii="Arial" w:hAnsi="Arial" w:cs="Arial"/>
          <w:b/>
          <w:u w:val="single"/>
          <w:lang w:val="es-BO" w:eastAsia="es-ES"/>
        </w:rPr>
        <w:t>VIGÉSIMA PRIMERA.- (CONFIDENCIALIDAD)</w:t>
      </w:r>
    </w:p>
    <w:p w:rsidR="0068025C" w:rsidRDefault="0068025C" w:rsidP="0068025C">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8025C" w:rsidRDefault="0068025C" w:rsidP="0068025C">
      <w:pPr>
        <w:shd w:val="clear" w:color="auto" w:fill="FFFFFF"/>
        <w:tabs>
          <w:tab w:val="left" w:pos="426"/>
        </w:tabs>
        <w:spacing w:before="120" w:after="120"/>
        <w:ind w:right="-6"/>
        <w:contextualSpacing/>
        <w:jc w:val="both"/>
        <w:rPr>
          <w:rFonts w:ascii="Arial" w:hAnsi="Arial" w:cs="Arial"/>
          <w:lang w:val="es-BO"/>
        </w:rPr>
      </w:pPr>
    </w:p>
    <w:p w:rsidR="0068025C" w:rsidRDefault="0068025C" w:rsidP="0068025C">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 xml:space="preserve">Las obligaciones que el </w:t>
      </w:r>
      <w:r>
        <w:rPr>
          <w:rFonts w:ascii="Arial" w:hAnsi="Arial" w:cs="Arial"/>
          <w:b/>
          <w:lang w:val="es-BO"/>
        </w:rPr>
        <w:t xml:space="preserve">CONTRATISTA </w:t>
      </w:r>
      <w:r>
        <w:rPr>
          <w:rFonts w:ascii="Arial" w:hAnsi="Arial" w:cs="Arial"/>
          <w:lang w:val="es-BO"/>
        </w:rPr>
        <w:t>asume bajo este Contrato con relación a la confidencialidad, subsistirán una vez finalizado el Contrato.</w:t>
      </w:r>
    </w:p>
    <w:p w:rsidR="0068025C" w:rsidRDefault="0068025C" w:rsidP="0068025C">
      <w:pPr>
        <w:spacing w:before="120" w:after="120"/>
        <w:contextualSpacing/>
        <w:rPr>
          <w:rFonts w:ascii="Arial" w:hAnsi="Arial" w:cs="Arial"/>
          <w:lang w:val="es-BO"/>
        </w:rPr>
      </w:pPr>
    </w:p>
    <w:p w:rsidR="0068025C" w:rsidRDefault="0068025C" w:rsidP="0068025C">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lastRenderedPageBreak/>
        <w:t xml:space="preserve">A la terminación del presente Contrato, por resolución o por su cumplimiento, el </w:t>
      </w:r>
      <w:r>
        <w:rPr>
          <w:rFonts w:ascii="Arial" w:hAnsi="Arial" w:cs="Arial"/>
          <w:b/>
          <w:lang w:val="es-BO"/>
        </w:rPr>
        <w:t xml:space="preserve">CONTRATISTA </w:t>
      </w:r>
      <w:r>
        <w:rPr>
          <w:rFonts w:ascii="Arial" w:hAnsi="Arial" w:cs="Arial"/>
          <w:lang w:val="es-BO"/>
        </w:rPr>
        <w:t xml:space="preserve">está en 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CONTRATISTA</w:t>
      </w:r>
      <w:r>
        <w:rPr>
          <w:rFonts w:ascii="Arial" w:hAnsi="Arial" w:cs="Arial"/>
          <w:lang w:val="es-BO"/>
        </w:rPr>
        <w:t xml:space="preserve"> en virtud a la ejecución del presente Contrato, no pudiendo retener el </w:t>
      </w:r>
      <w:r>
        <w:rPr>
          <w:rFonts w:ascii="Arial" w:hAnsi="Arial" w:cs="Arial"/>
          <w:b/>
          <w:lang w:val="es-BO"/>
        </w:rPr>
        <w:t xml:space="preserve">CONTRATISTA </w:t>
      </w:r>
      <w:r>
        <w:rPr>
          <w:rFonts w:ascii="Arial" w:hAnsi="Arial" w:cs="Arial"/>
          <w:lang w:val="es-BO"/>
        </w:rPr>
        <w:t>ninguna copia de los mismos, ya sean en papel o en formato electrónico o digital.</w:t>
      </w:r>
    </w:p>
    <w:p w:rsidR="0068025C" w:rsidRDefault="0068025C" w:rsidP="0068025C">
      <w:pPr>
        <w:shd w:val="clear" w:color="auto" w:fill="FFFFFF"/>
        <w:tabs>
          <w:tab w:val="left" w:pos="426"/>
        </w:tabs>
        <w:spacing w:before="120" w:after="120"/>
        <w:ind w:right="-6"/>
        <w:contextualSpacing/>
        <w:jc w:val="both"/>
        <w:rPr>
          <w:rFonts w:ascii="Arial" w:hAnsi="Arial" w:cs="Arial"/>
          <w:lang w:val="es-BO"/>
        </w:rPr>
      </w:pPr>
    </w:p>
    <w:p w:rsidR="0068025C" w:rsidRDefault="0068025C" w:rsidP="0068025C">
      <w:pPr>
        <w:shd w:val="clear" w:color="auto" w:fill="FFFFFF"/>
        <w:tabs>
          <w:tab w:val="left" w:pos="426"/>
        </w:tabs>
        <w:spacing w:before="120" w:after="120"/>
        <w:ind w:right="-6"/>
        <w:contextualSpacing/>
        <w:jc w:val="both"/>
        <w:rPr>
          <w:rFonts w:ascii="Arial" w:hAnsi="Arial" w:cs="Arial"/>
          <w:lang w:val="es-BO"/>
        </w:rPr>
      </w:pPr>
      <w:r>
        <w:rPr>
          <w:rFonts w:ascii="Arial" w:hAnsi="Arial" w:cs="Arial"/>
          <w:lang w:val="es-BO"/>
        </w:rPr>
        <w:t>El incumplimiento de la obligación de confidencialidad importara:</w:t>
      </w:r>
    </w:p>
    <w:p w:rsidR="0068025C" w:rsidRDefault="0068025C" w:rsidP="00A659FA">
      <w:pPr>
        <w:numPr>
          <w:ilvl w:val="0"/>
          <w:numId w:val="47"/>
        </w:numPr>
        <w:shd w:val="clear" w:color="auto" w:fill="FFFFFF"/>
        <w:tabs>
          <w:tab w:val="left" w:pos="426"/>
        </w:tabs>
        <w:spacing w:after="120"/>
        <w:ind w:left="993" w:right="-6" w:hanging="284"/>
        <w:contextualSpacing/>
        <w:jc w:val="both"/>
        <w:rPr>
          <w:rFonts w:ascii="Arial" w:hAnsi="Arial" w:cs="Arial"/>
          <w:b/>
          <w:lang w:val="es-BO" w:eastAsia="es-ES"/>
        </w:rPr>
      </w:pPr>
      <w:r>
        <w:rPr>
          <w:rFonts w:ascii="Arial" w:hAnsi="Arial" w:cs="Arial"/>
          <w:lang w:val="es-BO" w:eastAsia="es-ES"/>
        </w:rPr>
        <w:t>La adopción de medidas judiciales y sanciones de acuerdo a normas pertinentes.</w:t>
      </w:r>
    </w:p>
    <w:p w:rsidR="0068025C" w:rsidRDefault="0068025C" w:rsidP="0068025C">
      <w:pPr>
        <w:shd w:val="clear" w:color="auto" w:fill="FFFFFF"/>
        <w:tabs>
          <w:tab w:val="left" w:pos="426"/>
          <w:tab w:val="left" w:pos="2093"/>
        </w:tabs>
        <w:spacing w:after="120"/>
        <w:ind w:left="993" w:right="-6"/>
        <w:contextualSpacing/>
        <w:jc w:val="both"/>
        <w:rPr>
          <w:rFonts w:ascii="Arial" w:hAnsi="Arial" w:cs="Arial"/>
          <w:b/>
          <w:lang w:val="es-BO" w:eastAsia="es-ES"/>
        </w:rPr>
      </w:pPr>
      <w:r>
        <w:rPr>
          <w:rFonts w:ascii="Arial" w:hAnsi="Arial" w:cs="Arial"/>
          <w:b/>
          <w:lang w:val="es-BO" w:eastAsia="es-ES"/>
        </w:rPr>
        <w:tab/>
      </w:r>
    </w:p>
    <w:p w:rsidR="0068025C" w:rsidRDefault="0068025C" w:rsidP="00A659FA">
      <w:pPr>
        <w:numPr>
          <w:ilvl w:val="0"/>
          <w:numId w:val="47"/>
        </w:numPr>
        <w:shd w:val="clear" w:color="auto" w:fill="FFFFFF"/>
        <w:tabs>
          <w:tab w:val="left" w:pos="426"/>
        </w:tabs>
        <w:spacing w:after="120"/>
        <w:ind w:left="993" w:right="-6" w:hanging="284"/>
        <w:contextualSpacing/>
        <w:jc w:val="both"/>
        <w:rPr>
          <w:rFonts w:ascii="Arial" w:hAnsi="Arial" w:cs="Arial"/>
          <w:b/>
          <w:lang w:val="es-BO" w:eastAsia="es-ES"/>
        </w:rPr>
      </w:pPr>
      <w:r>
        <w:rPr>
          <w:rFonts w:ascii="Arial" w:hAnsi="Arial" w:cs="Arial"/>
          <w:lang w:val="es-BO" w:eastAsia="es-ES"/>
        </w:rPr>
        <w:t>Responsabilidad por pérdida y daños.</w:t>
      </w:r>
    </w:p>
    <w:p w:rsidR="0068025C" w:rsidRDefault="0068025C" w:rsidP="0068025C">
      <w:pPr>
        <w:spacing w:before="120" w:after="120"/>
        <w:jc w:val="both"/>
        <w:rPr>
          <w:rFonts w:ascii="Arial" w:hAnsi="Arial" w:cs="Arial"/>
          <w:u w:val="single"/>
          <w:lang w:val="es-BO" w:eastAsia="es-ES"/>
        </w:rPr>
      </w:pPr>
      <w:r>
        <w:rPr>
          <w:rFonts w:ascii="Arial" w:hAnsi="Arial" w:cs="Arial"/>
          <w:b/>
          <w:u w:val="single"/>
          <w:lang w:val="es-BO" w:eastAsia="es-ES"/>
        </w:rPr>
        <w:t>VIGÉSIMA SEGUNDA.- (CAUSAS DE FUERZA MAYOR Y/O CASO FORTUITO)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Con el fin de exceptuar al </w:t>
      </w:r>
      <w:r>
        <w:rPr>
          <w:rFonts w:ascii="Arial" w:hAnsi="Arial" w:cs="Arial"/>
          <w:b/>
          <w:lang w:val="es-BO" w:eastAsia="es-ES"/>
        </w:rPr>
        <w:t xml:space="preserve">CONTRATISTA </w:t>
      </w:r>
      <w:r>
        <w:rPr>
          <w:rFonts w:ascii="Arial" w:hAnsi="Arial" w:cs="Arial"/>
          <w:lang w:val="es-BO" w:eastAsia="es-ES"/>
        </w:rPr>
        <w:t xml:space="preserve">de determinadas responsabilidades por mora durante la vigencia del presente Contrato, la </w:t>
      </w:r>
      <w:r>
        <w:rPr>
          <w:rFonts w:ascii="Arial" w:hAnsi="Arial" w:cs="Arial"/>
          <w:b/>
          <w:lang w:val="es-BO" w:eastAsia="es-ES"/>
        </w:rPr>
        <w:t>ENTIDAD</w:t>
      </w:r>
      <w:r>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8025C" w:rsidRDefault="0068025C" w:rsidP="0068025C">
      <w:pPr>
        <w:spacing w:before="120" w:after="120"/>
        <w:ind w:left="567" w:hanging="567"/>
        <w:jc w:val="both"/>
        <w:rPr>
          <w:rFonts w:ascii="Arial" w:hAnsi="Arial" w:cs="Arial"/>
          <w:b/>
          <w:lang w:val="es-BO" w:eastAsia="es-ES"/>
        </w:rPr>
      </w:pPr>
      <w:r>
        <w:rPr>
          <w:rFonts w:ascii="Arial" w:hAnsi="Arial" w:cs="Arial"/>
          <w:b/>
          <w:lang w:val="es-BO" w:eastAsia="es-ES"/>
        </w:rPr>
        <w:t>22.1   Condiciones de Validez:</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68025C" w:rsidRDefault="0068025C" w:rsidP="00A659FA">
      <w:pPr>
        <w:numPr>
          <w:ilvl w:val="0"/>
          <w:numId w:val="48"/>
        </w:numPr>
        <w:spacing w:before="120" w:after="120"/>
        <w:ind w:left="1134" w:hanging="283"/>
        <w:jc w:val="both"/>
        <w:rPr>
          <w:rFonts w:ascii="Arial" w:hAnsi="Arial" w:cs="Arial"/>
          <w:lang w:val="es-BO" w:eastAsia="es-ES"/>
        </w:rPr>
      </w:pPr>
      <w:r>
        <w:rPr>
          <w:rFonts w:ascii="Arial" w:hAnsi="Arial" w:cs="Arial"/>
          <w:lang w:val="es-BO" w:eastAsia="es-ES"/>
        </w:rPr>
        <w:t xml:space="preserve">Las circunstancias de la fuerza mayor o caso fortuito no hayan surgido por un incumplimiento, omisión o negligencia de la Parte </w:t>
      </w:r>
      <w:proofErr w:type="spellStart"/>
      <w:r>
        <w:rPr>
          <w:rFonts w:ascii="Arial" w:hAnsi="Arial" w:cs="Arial"/>
          <w:lang w:val="es-BO" w:eastAsia="es-ES"/>
        </w:rPr>
        <w:t>invocante</w:t>
      </w:r>
      <w:proofErr w:type="spellEnd"/>
      <w:r>
        <w:rPr>
          <w:rFonts w:ascii="Arial" w:hAnsi="Arial" w:cs="Arial"/>
          <w:lang w:val="es-BO" w:eastAsia="es-ES"/>
        </w:rPr>
        <w:t xml:space="preserve">, o en el caso del </w:t>
      </w:r>
      <w:r>
        <w:rPr>
          <w:rFonts w:ascii="Arial" w:hAnsi="Arial" w:cs="Arial"/>
          <w:b/>
          <w:lang w:val="es-BO" w:eastAsia="es-ES"/>
        </w:rPr>
        <w:t>CONTRATISTA</w:t>
      </w:r>
      <w:r>
        <w:rPr>
          <w:rFonts w:ascii="Arial" w:hAnsi="Arial" w:cs="Arial"/>
          <w:lang w:val="es-BO" w:eastAsia="es-ES"/>
        </w:rPr>
        <w:t>, será aplicable también a cualquier subcontratista.</w:t>
      </w:r>
    </w:p>
    <w:p w:rsidR="0068025C" w:rsidRDefault="0068025C" w:rsidP="00A659FA">
      <w:pPr>
        <w:numPr>
          <w:ilvl w:val="0"/>
          <w:numId w:val="48"/>
        </w:numPr>
        <w:spacing w:before="120" w:after="120"/>
        <w:ind w:left="1134" w:hanging="283"/>
        <w:contextualSpacing/>
        <w:jc w:val="both"/>
        <w:rPr>
          <w:rFonts w:ascii="Arial" w:hAnsi="Arial" w:cs="Arial"/>
          <w:lang w:val="es-BO" w:eastAsia="es-ES"/>
        </w:rPr>
      </w:pPr>
      <w:r>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8025C" w:rsidRDefault="0068025C" w:rsidP="0068025C">
      <w:pPr>
        <w:tabs>
          <w:tab w:val="left" w:pos="2820"/>
        </w:tabs>
        <w:spacing w:before="120" w:after="120"/>
        <w:ind w:left="1134" w:hanging="283"/>
        <w:contextualSpacing/>
        <w:jc w:val="both"/>
        <w:rPr>
          <w:rFonts w:ascii="Arial" w:hAnsi="Arial" w:cs="Arial"/>
          <w:lang w:val="es-BO" w:eastAsia="es-ES"/>
        </w:rPr>
      </w:pPr>
      <w:r>
        <w:rPr>
          <w:rFonts w:ascii="Arial" w:hAnsi="Arial" w:cs="Arial"/>
          <w:lang w:val="es-BO" w:eastAsia="es-ES"/>
        </w:rPr>
        <w:tab/>
      </w:r>
      <w:r>
        <w:rPr>
          <w:rFonts w:ascii="Arial" w:hAnsi="Arial" w:cs="Arial"/>
          <w:lang w:val="es-BO" w:eastAsia="es-ES"/>
        </w:rPr>
        <w:tab/>
      </w:r>
    </w:p>
    <w:p w:rsidR="0068025C" w:rsidRDefault="0068025C" w:rsidP="00A659FA">
      <w:pPr>
        <w:numPr>
          <w:ilvl w:val="0"/>
          <w:numId w:val="48"/>
        </w:numPr>
        <w:spacing w:before="120" w:after="120"/>
        <w:ind w:left="1134" w:hanging="283"/>
        <w:contextualSpacing/>
        <w:jc w:val="both"/>
        <w:rPr>
          <w:rFonts w:ascii="Arial" w:hAnsi="Arial" w:cs="Arial"/>
          <w:lang w:val="es-BO" w:eastAsia="es-ES"/>
        </w:rPr>
      </w:pPr>
      <w:r>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Pr>
          <w:rFonts w:ascii="Arial" w:hAnsi="Arial" w:cs="Arial"/>
          <w:b/>
          <w:lang w:val="es-BO" w:eastAsia="es-ES"/>
        </w:rPr>
        <w:t xml:space="preserve"> </w:t>
      </w:r>
      <w:r>
        <w:rPr>
          <w:rFonts w:ascii="Arial" w:hAnsi="Arial" w:cs="Arial"/>
          <w:lang w:val="es-BO" w:eastAsia="es-ES"/>
        </w:rPr>
        <w:t>y limitar el daño al mismo.</w:t>
      </w:r>
    </w:p>
    <w:p w:rsidR="0068025C" w:rsidRDefault="0068025C" w:rsidP="0068025C">
      <w:pPr>
        <w:spacing w:before="120" w:after="120"/>
        <w:contextualSpacing/>
        <w:jc w:val="both"/>
        <w:rPr>
          <w:rFonts w:ascii="Arial" w:hAnsi="Arial" w:cs="Arial"/>
          <w:lang w:val="es-BO" w:eastAsia="es-ES"/>
        </w:rPr>
      </w:pP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Previo cumplimiento por parte del </w:t>
      </w:r>
      <w:r>
        <w:rPr>
          <w:rFonts w:ascii="Arial" w:hAnsi="Arial" w:cs="Arial"/>
          <w:b/>
          <w:lang w:val="es-BO" w:eastAsia="es-ES"/>
        </w:rPr>
        <w:t>CONTRATISTA</w:t>
      </w:r>
      <w:r>
        <w:rPr>
          <w:rFonts w:ascii="Arial" w:hAnsi="Arial" w:cs="Arial"/>
          <w:lang w:val="es-BO" w:eastAsia="es-ES"/>
        </w:rPr>
        <w:t xml:space="preserve"> de lo establecido precedentemente dentro de los 2 (dos) días hábiles la </w:t>
      </w:r>
      <w:r>
        <w:rPr>
          <w:rFonts w:ascii="Arial" w:hAnsi="Arial" w:cs="Arial"/>
          <w:b/>
          <w:lang w:val="es-BO" w:eastAsia="es-ES"/>
        </w:rPr>
        <w:t>ENTIDAD</w:t>
      </w:r>
      <w:r>
        <w:rPr>
          <w:rFonts w:ascii="Arial" w:hAnsi="Arial" w:cs="Arial"/>
          <w:lang w:val="es-BO" w:eastAsia="es-ES"/>
        </w:rPr>
        <w:t xml:space="preserve"> debe aprobar la existencia del impedimento, sin el cual, de ninguna manera y por ningún motivo podrá solicitar luego a la </w:t>
      </w:r>
      <w:r>
        <w:rPr>
          <w:rFonts w:ascii="Arial" w:hAnsi="Arial" w:cs="Arial"/>
          <w:b/>
          <w:lang w:val="es-BO" w:eastAsia="es-ES"/>
        </w:rPr>
        <w:t>ENTIDAD</w:t>
      </w:r>
      <w:r>
        <w:rPr>
          <w:rFonts w:ascii="Arial" w:hAnsi="Arial" w:cs="Arial"/>
          <w:lang w:val="es-BO" w:eastAsia="es-ES"/>
        </w:rPr>
        <w:t xml:space="preserve"> por escrito la ampliación del plazo del Contrato y/o pago de multas.</w:t>
      </w:r>
    </w:p>
    <w:p w:rsidR="0068025C" w:rsidRDefault="0068025C" w:rsidP="0068025C">
      <w:pPr>
        <w:spacing w:before="120" w:after="120"/>
        <w:ind w:left="567" w:hanging="567"/>
        <w:jc w:val="both"/>
        <w:rPr>
          <w:rFonts w:ascii="Arial" w:hAnsi="Arial" w:cs="Arial"/>
          <w:b/>
          <w:lang w:val="es-BO" w:eastAsia="es-ES"/>
        </w:rPr>
      </w:pPr>
      <w:r>
        <w:rPr>
          <w:rFonts w:ascii="Arial" w:hAnsi="Arial" w:cs="Arial"/>
          <w:b/>
          <w:lang w:val="es-BO" w:eastAsia="es-ES"/>
        </w:rPr>
        <w:t>22.2   Cumplimiento ininterrumpido: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lastRenderedPageBreak/>
        <w:t xml:space="preserve">Cuando ocurra una fuerza mayor o caso fortuito, el </w:t>
      </w:r>
      <w:r>
        <w:rPr>
          <w:rFonts w:ascii="Arial" w:hAnsi="Arial" w:cs="Arial"/>
          <w:b/>
          <w:lang w:val="es-BO" w:eastAsia="es-ES"/>
        </w:rPr>
        <w:t xml:space="preserve">CONTRATISTA </w:t>
      </w:r>
      <w:r>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Pr>
          <w:rFonts w:ascii="Arial" w:hAnsi="Arial" w:cs="Arial"/>
          <w:b/>
          <w:lang w:val="es-BO" w:eastAsia="es-ES"/>
        </w:rPr>
        <w:t>ENTIDAD</w:t>
      </w:r>
      <w:r>
        <w:rPr>
          <w:rFonts w:ascii="Arial" w:hAnsi="Arial" w:cs="Arial"/>
          <w:lang w:val="es-BO" w:eastAsia="es-ES"/>
        </w:rPr>
        <w:t xml:space="preserve">. </w:t>
      </w:r>
    </w:p>
    <w:p w:rsidR="0068025C" w:rsidRDefault="0068025C" w:rsidP="0068025C">
      <w:pPr>
        <w:spacing w:before="120" w:after="120"/>
        <w:ind w:left="567" w:hanging="567"/>
        <w:jc w:val="both"/>
        <w:rPr>
          <w:rFonts w:ascii="Arial" w:hAnsi="Arial" w:cs="Arial"/>
          <w:b/>
          <w:lang w:val="es-BO" w:eastAsia="es-ES"/>
        </w:rPr>
      </w:pPr>
      <w:r>
        <w:rPr>
          <w:rFonts w:ascii="Arial" w:hAnsi="Arial" w:cs="Arial"/>
          <w:b/>
          <w:lang w:val="es-BO" w:eastAsia="es-ES"/>
        </w:rPr>
        <w:t>22.3   Prórrogas:</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68025C" w:rsidRDefault="0068025C" w:rsidP="0068025C">
      <w:pPr>
        <w:autoSpaceDE w:val="0"/>
        <w:autoSpaceDN w:val="0"/>
        <w:spacing w:before="120" w:after="120"/>
        <w:jc w:val="both"/>
        <w:rPr>
          <w:rFonts w:ascii="Arial" w:hAnsi="Arial" w:cs="Arial"/>
          <w:lang w:val="es-BO" w:eastAsia="es-ES"/>
        </w:rPr>
      </w:pPr>
      <w:r>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Si la razón impeditiva o sus causas perduraren por más de 15 (quince) días </w:t>
      </w:r>
      <w:proofErr w:type="gramStart"/>
      <w:r>
        <w:rPr>
          <w:rFonts w:ascii="Arial" w:hAnsi="Arial" w:cs="Arial"/>
          <w:lang w:val="es-BO" w:eastAsia="es-ES"/>
        </w:rPr>
        <w:t>calendario consecutivos</w:t>
      </w:r>
      <w:proofErr w:type="gramEnd"/>
      <w:r>
        <w:rPr>
          <w:rFonts w:ascii="Arial" w:hAnsi="Arial" w:cs="Arial"/>
          <w:lang w:val="es-BO" w:eastAsia="es-ES"/>
        </w:rPr>
        <w:t>, cualquiera de las Partes deberá notificar a la otra, por escrito, la resolución del Contrato de conformidad a la cláusula (Terminación del Contrato).</w:t>
      </w:r>
    </w:p>
    <w:p w:rsidR="0068025C" w:rsidRDefault="0068025C" w:rsidP="0068025C">
      <w:pPr>
        <w:spacing w:before="120" w:after="120"/>
        <w:jc w:val="both"/>
        <w:rPr>
          <w:rFonts w:ascii="Arial" w:hAnsi="Arial" w:cs="Arial"/>
          <w:u w:val="single"/>
          <w:lang w:val="es-BO" w:eastAsia="es-ES"/>
        </w:rPr>
      </w:pPr>
      <w:r>
        <w:rPr>
          <w:rFonts w:ascii="Arial" w:hAnsi="Arial" w:cs="Arial"/>
          <w:b/>
          <w:u w:val="single"/>
          <w:lang w:val="es-BO" w:eastAsia="es-ES"/>
        </w:rPr>
        <w:t>VIGÉSIMA TERCERA.- (TERMINACIÓN DEL CONTRATO)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El presente Contrato concluirá por una de las siguientes causas:</w:t>
      </w:r>
    </w:p>
    <w:p w:rsidR="0068025C" w:rsidRDefault="0068025C" w:rsidP="0068025C">
      <w:pPr>
        <w:spacing w:before="120" w:after="120"/>
        <w:ind w:left="705" w:hanging="705"/>
        <w:jc w:val="both"/>
        <w:rPr>
          <w:rFonts w:ascii="Arial" w:hAnsi="Arial" w:cs="Arial"/>
          <w:lang w:val="es-BO" w:eastAsia="es-ES"/>
        </w:rPr>
      </w:pPr>
      <w:r>
        <w:rPr>
          <w:rFonts w:ascii="Arial" w:hAnsi="Arial" w:cs="Arial"/>
          <w:b/>
          <w:lang w:val="es-BO" w:eastAsia="es-ES"/>
        </w:rPr>
        <w:t>23.1.</w:t>
      </w:r>
      <w:r>
        <w:rPr>
          <w:rFonts w:ascii="Arial" w:hAnsi="Arial" w:cs="Arial"/>
          <w:b/>
          <w:lang w:val="es-BO" w:eastAsia="es-ES"/>
        </w:rPr>
        <w:tab/>
        <w:t>Por Cumplimiento del Contrato:</w:t>
      </w:r>
      <w:r>
        <w:rPr>
          <w:rFonts w:ascii="Arial" w:hAnsi="Arial" w:cs="Arial"/>
          <w:lang w:val="es-BO" w:eastAsia="es-ES"/>
        </w:rPr>
        <w:t xml:space="preserve"> </w:t>
      </w:r>
    </w:p>
    <w:p w:rsidR="0068025C" w:rsidRDefault="0068025C" w:rsidP="0068025C">
      <w:pPr>
        <w:spacing w:before="120" w:after="120"/>
        <w:ind w:left="705"/>
        <w:jc w:val="both"/>
        <w:rPr>
          <w:rFonts w:ascii="Arial" w:hAnsi="Arial" w:cs="Arial"/>
          <w:b/>
          <w:lang w:val="es-BO" w:eastAsia="es-ES"/>
        </w:rPr>
      </w:pPr>
      <w:r>
        <w:rPr>
          <w:rFonts w:ascii="Arial" w:hAnsi="Arial" w:cs="Arial"/>
          <w:lang w:val="es-BO" w:eastAsia="es-ES"/>
        </w:rPr>
        <w:t xml:space="preserve">De forma normal, tanto la </w:t>
      </w:r>
      <w:r>
        <w:rPr>
          <w:rFonts w:ascii="Arial" w:hAnsi="Arial" w:cs="Arial"/>
          <w:b/>
          <w:lang w:val="es-BO" w:eastAsia="es-ES"/>
        </w:rPr>
        <w:t xml:space="preserve">ENTIDAD </w:t>
      </w:r>
      <w:r>
        <w:rPr>
          <w:rFonts w:ascii="Arial" w:hAnsi="Arial" w:cs="Arial"/>
          <w:lang w:val="es-BO" w:eastAsia="es-ES"/>
        </w:rPr>
        <w:t xml:space="preserve">como el </w:t>
      </w:r>
      <w:r>
        <w:rPr>
          <w:rFonts w:ascii="Arial" w:hAnsi="Arial" w:cs="Arial"/>
          <w:b/>
          <w:lang w:val="es-BO" w:eastAsia="es-ES"/>
        </w:rPr>
        <w:t>CONTRATISTA</w:t>
      </w:r>
      <w:r>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Pr>
          <w:rFonts w:ascii="Arial" w:hAnsi="Arial" w:cs="Arial"/>
          <w:b/>
          <w:lang w:val="es-BO" w:eastAsia="es-ES"/>
        </w:rPr>
        <w:t>.</w:t>
      </w:r>
    </w:p>
    <w:p w:rsidR="0068025C" w:rsidRDefault="0068025C" w:rsidP="0068025C">
      <w:pPr>
        <w:spacing w:before="120" w:after="120"/>
        <w:ind w:left="705" w:hanging="705"/>
        <w:jc w:val="both"/>
        <w:rPr>
          <w:rFonts w:ascii="Arial" w:hAnsi="Arial" w:cs="Arial"/>
          <w:lang w:val="es-BO" w:eastAsia="es-ES"/>
        </w:rPr>
      </w:pPr>
      <w:r>
        <w:rPr>
          <w:rFonts w:ascii="Arial" w:hAnsi="Arial" w:cs="Arial"/>
          <w:b/>
          <w:lang w:val="es-BO" w:eastAsia="es-ES"/>
        </w:rPr>
        <w:t>23.2.</w:t>
      </w:r>
      <w:r>
        <w:rPr>
          <w:rFonts w:ascii="Arial" w:hAnsi="Arial" w:cs="Arial"/>
          <w:b/>
          <w:lang w:val="es-BO" w:eastAsia="es-ES"/>
        </w:rPr>
        <w:tab/>
        <w:t xml:space="preserve">Por Resolución del Contrato: </w:t>
      </w:r>
    </w:p>
    <w:p w:rsidR="0068025C" w:rsidRDefault="0068025C" w:rsidP="0068025C">
      <w:pPr>
        <w:spacing w:before="120" w:after="120"/>
        <w:ind w:left="705"/>
        <w:jc w:val="both"/>
        <w:rPr>
          <w:rFonts w:ascii="Arial" w:hAnsi="Arial" w:cs="Arial"/>
          <w:lang w:val="es-BO" w:eastAsia="es-ES"/>
        </w:rPr>
      </w:pPr>
      <w:r>
        <w:rPr>
          <w:rFonts w:ascii="Arial" w:hAnsi="Arial" w:cs="Arial"/>
          <w:lang w:val="es-BO" w:eastAsia="es-ES"/>
        </w:rPr>
        <w:t xml:space="preserve">Si se diera el caso y como una forma excepcional de terminar el Contrato, a los efectos legales correspondientes, la </w:t>
      </w:r>
      <w:r>
        <w:rPr>
          <w:rFonts w:ascii="Arial" w:hAnsi="Arial" w:cs="Arial"/>
          <w:b/>
          <w:lang w:val="es-BO" w:eastAsia="es-ES"/>
        </w:rPr>
        <w:t>ENTIDAD</w:t>
      </w:r>
      <w:r>
        <w:rPr>
          <w:rFonts w:ascii="Arial" w:hAnsi="Arial" w:cs="Arial"/>
          <w:lang w:val="es-BO" w:eastAsia="es-ES"/>
        </w:rPr>
        <w:t xml:space="preserve"> y el </w:t>
      </w:r>
      <w:r>
        <w:rPr>
          <w:rFonts w:ascii="Arial" w:hAnsi="Arial" w:cs="Arial"/>
          <w:b/>
          <w:lang w:val="es-BO" w:eastAsia="es-ES"/>
        </w:rPr>
        <w:t>CONTRATISTA,</w:t>
      </w:r>
      <w:r>
        <w:rPr>
          <w:rFonts w:ascii="Arial" w:hAnsi="Arial" w:cs="Arial"/>
          <w:lang w:val="es-BO" w:eastAsia="es-ES"/>
        </w:rPr>
        <w:t xml:space="preserve"> acuerdan las siguientes causales para procesar la resolución del Contrato:</w:t>
      </w:r>
    </w:p>
    <w:p w:rsidR="0068025C" w:rsidRDefault="0068025C" w:rsidP="0068025C">
      <w:pPr>
        <w:spacing w:before="120" w:after="120"/>
        <w:ind w:left="1410" w:hanging="705"/>
        <w:jc w:val="both"/>
        <w:rPr>
          <w:rFonts w:ascii="Arial" w:hAnsi="Arial" w:cs="Arial"/>
          <w:b/>
          <w:lang w:val="es-BO" w:eastAsia="es-ES"/>
        </w:rPr>
      </w:pPr>
      <w:r>
        <w:rPr>
          <w:rFonts w:ascii="Arial" w:hAnsi="Arial" w:cs="Arial"/>
          <w:b/>
          <w:lang w:val="es-BO" w:eastAsia="es-ES"/>
        </w:rPr>
        <w:t>23.2.1.</w:t>
      </w:r>
      <w:r>
        <w:rPr>
          <w:rFonts w:ascii="Arial" w:hAnsi="Arial" w:cs="Arial"/>
          <w:b/>
          <w:lang w:val="es-BO" w:eastAsia="es-ES"/>
        </w:rPr>
        <w:tab/>
        <w:t>Resolución a requerimiento de la ENTIDAD, por causales atribuibles al CONTRATISTA.</w:t>
      </w:r>
    </w:p>
    <w:p w:rsidR="0068025C" w:rsidRDefault="0068025C" w:rsidP="0068025C">
      <w:pPr>
        <w:spacing w:before="120" w:after="120"/>
        <w:ind w:left="1418" w:hanging="5"/>
        <w:jc w:val="both"/>
        <w:rPr>
          <w:rFonts w:ascii="Arial" w:hAnsi="Arial" w:cs="Arial"/>
          <w:lang w:val="es-BO" w:eastAsia="es-ES"/>
        </w:rPr>
      </w:pPr>
      <w:r>
        <w:rPr>
          <w:rFonts w:ascii="Arial" w:hAnsi="Arial" w:cs="Arial"/>
          <w:lang w:val="es-BO" w:eastAsia="es-ES"/>
        </w:rPr>
        <w:t xml:space="preserve">La </w:t>
      </w:r>
      <w:r>
        <w:rPr>
          <w:rFonts w:ascii="Arial" w:hAnsi="Arial" w:cs="Arial"/>
          <w:b/>
          <w:lang w:val="es-BO" w:eastAsia="es-ES"/>
        </w:rPr>
        <w:t>ENTIDAD</w:t>
      </w:r>
      <w:r>
        <w:rPr>
          <w:rFonts w:ascii="Arial" w:hAnsi="Arial" w:cs="Arial"/>
          <w:lang w:val="es-BO" w:eastAsia="es-ES"/>
        </w:rPr>
        <w:t>, podrá proceder al trámite de resolución del Contrato, en los siguientes casos:</w:t>
      </w:r>
    </w:p>
    <w:p w:rsidR="0068025C" w:rsidRDefault="0068025C" w:rsidP="00A659FA">
      <w:pPr>
        <w:numPr>
          <w:ilvl w:val="0"/>
          <w:numId w:val="49"/>
        </w:numPr>
        <w:spacing w:after="240"/>
        <w:ind w:left="1769" w:hanging="357"/>
        <w:contextualSpacing/>
        <w:jc w:val="both"/>
        <w:rPr>
          <w:rFonts w:ascii="Arial" w:hAnsi="Arial" w:cs="Arial"/>
          <w:lang w:val="es-BO" w:eastAsia="es-ES"/>
        </w:rPr>
      </w:pPr>
      <w:r>
        <w:rPr>
          <w:rFonts w:ascii="Arial" w:hAnsi="Arial" w:cs="Arial"/>
          <w:lang w:val="es-BO" w:eastAsia="es-ES"/>
        </w:rPr>
        <w:t xml:space="preserve">Por disolución del </w:t>
      </w:r>
      <w:r>
        <w:rPr>
          <w:rFonts w:ascii="Arial" w:hAnsi="Arial" w:cs="Arial"/>
          <w:b/>
          <w:lang w:val="es-BO" w:eastAsia="es-ES"/>
        </w:rPr>
        <w:t>CONTRATISTA.</w:t>
      </w:r>
    </w:p>
    <w:p w:rsidR="0068025C" w:rsidRDefault="0068025C" w:rsidP="0068025C">
      <w:pPr>
        <w:spacing w:after="240"/>
        <w:ind w:left="1770"/>
        <w:contextualSpacing/>
        <w:jc w:val="both"/>
        <w:rPr>
          <w:rFonts w:ascii="Arial" w:hAnsi="Arial" w:cs="Arial"/>
          <w:lang w:val="es-BO" w:eastAsia="es-ES"/>
        </w:rPr>
      </w:pPr>
    </w:p>
    <w:p w:rsidR="0068025C" w:rsidRDefault="0068025C" w:rsidP="00A659FA">
      <w:pPr>
        <w:numPr>
          <w:ilvl w:val="0"/>
          <w:numId w:val="49"/>
        </w:numPr>
        <w:spacing w:after="240"/>
        <w:contextualSpacing/>
        <w:jc w:val="both"/>
        <w:rPr>
          <w:rFonts w:ascii="Arial" w:hAnsi="Arial" w:cs="Arial"/>
          <w:lang w:val="es-BO" w:eastAsia="es-ES"/>
        </w:rPr>
      </w:pPr>
      <w:r>
        <w:rPr>
          <w:rFonts w:ascii="Arial" w:hAnsi="Arial" w:cs="Arial"/>
          <w:lang w:val="es-BO" w:eastAsia="es-ES"/>
        </w:rPr>
        <w:t xml:space="preserve">Por quiebra declarada del </w:t>
      </w:r>
      <w:r>
        <w:rPr>
          <w:rFonts w:ascii="Arial" w:hAnsi="Arial" w:cs="Arial"/>
          <w:b/>
          <w:lang w:val="es-BO" w:eastAsia="es-ES"/>
        </w:rPr>
        <w:t>CONTRATISTA</w:t>
      </w:r>
      <w:r>
        <w:rPr>
          <w:rFonts w:ascii="Arial" w:hAnsi="Arial" w:cs="Arial"/>
          <w:lang w:val="es-BO" w:eastAsia="es-ES"/>
        </w:rPr>
        <w:t>.</w:t>
      </w:r>
    </w:p>
    <w:p w:rsidR="0068025C" w:rsidRDefault="0068025C" w:rsidP="0068025C">
      <w:pPr>
        <w:spacing w:after="240"/>
        <w:ind w:left="1770"/>
        <w:contextualSpacing/>
        <w:jc w:val="both"/>
        <w:rPr>
          <w:rFonts w:ascii="Arial" w:hAnsi="Arial" w:cs="Arial"/>
          <w:lang w:val="es-BO" w:eastAsia="es-ES"/>
        </w:rPr>
      </w:pPr>
    </w:p>
    <w:p w:rsidR="0068025C" w:rsidRDefault="0068025C" w:rsidP="00A659FA">
      <w:pPr>
        <w:numPr>
          <w:ilvl w:val="0"/>
          <w:numId w:val="49"/>
        </w:numPr>
        <w:spacing w:after="240"/>
        <w:contextualSpacing/>
        <w:jc w:val="both"/>
        <w:rPr>
          <w:rFonts w:ascii="Arial" w:hAnsi="Arial" w:cs="Arial"/>
          <w:lang w:val="es-BO" w:eastAsia="es-ES"/>
        </w:rPr>
      </w:pPr>
      <w:r>
        <w:rPr>
          <w:rFonts w:ascii="Arial" w:hAnsi="Arial" w:cs="Arial"/>
          <w:lang w:val="es-BO" w:eastAsia="es-ES"/>
        </w:rPr>
        <w:t xml:space="preserve">Por incumplimiento en la prestación del Servicio, a requerimiento de la </w:t>
      </w:r>
      <w:r>
        <w:rPr>
          <w:rFonts w:ascii="Arial" w:hAnsi="Arial" w:cs="Arial"/>
          <w:b/>
          <w:lang w:val="es-BO" w:eastAsia="es-ES"/>
        </w:rPr>
        <w:t xml:space="preserve">ENTIDAD </w:t>
      </w:r>
      <w:r>
        <w:rPr>
          <w:rFonts w:ascii="Arial" w:hAnsi="Arial" w:cs="Arial"/>
          <w:lang w:val="es-BO" w:eastAsia="es-ES"/>
        </w:rPr>
        <w:t xml:space="preserve">o el Fiscal del Servicio en asuntos relacionados con el objeto del presente Contrato y lo establecido en las especificaciones técnicas. </w:t>
      </w:r>
    </w:p>
    <w:p w:rsidR="0068025C" w:rsidRDefault="0068025C" w:rsidP="0068025C">
      <w:pPr>
        <w:spacing w:after="240"/>
        <w:ind w:left="1770"/>
        <w:contextualSpacing/>
        <w:jc w:val="both"/>
        <w:rPr>
          <w:rFonts w:ascii="Arial" w:hAnsi="Arial" w:cs="Arial"/>
          <w:lang w:val="es-BO" w:eastAsia="es-ES"/>
        </w:rPr>
      </w:pPr>
    </w:p>
    <w:p w:rsidR="0068025C" w:rsidRDefault="0068025C" w:rsidP="00A659FA">
      <w:pPr>
        <w:numPr>
          <w:ilvl w:val="0"/>
          <w:numId w:val="49"/>
        </w:numPr>
        <w:spacing w:after="240"/>
        <w:contextualSpacing/>
        <w:jc w:val="both"/>
        <w:rPr>
          <w:rFonts w:ascii="Arial" w:hAnsi="Arial" w:cs="Arial"/>
          <w:lang w:val="es-BO" w:eastAsia="es-ES"/>
        </w:rPr>
      </w:pPr>
      <w:r>
        <w:rPr>
          <w:rFonts w:ascii="Arial" w:hAnsi="Arial" w:cs="Arial"/>
          <w:lang w:val="es-BO" w:eastAsia="es-ES"/>
        </w:rPr>
        <w:t>Por paralización del Servicio sin justificación, por el lapso de ____________ días calendario continuos.</w:t>
      </w:r>
    </w:p>
    <w:p w:rsidR="0068025C" w:rsidRDefault="0068025C" w:rsidP="0068025C">
      <w:pPr>
        <w:spacing w:after="240"/>
        <w:ind w:left="1770"/>
        <w:contextualSpacing/>
        <w:jc w:val="both"/>
        <w:rPr>
          <w:rFonts w:ascii="Arial" w:hAnsi="Arial" w:cs="Arial"/>
          <w:lang w:val="es-BO" w:eastAsia="es-ES"/>
        </w:rPr>
      </w:pPr>
    </w:p>
    <w:p w:rsidR="0068025C" w:rsidRDefault="0068025C" w:rsidP="00A659FA">
      <w:pPr>
        <w:numPr>
          <w:ilvl w:val="0"/>
          <w:numId w:val="49"/>
        </w:numPr>
        <w:spacing w:after="240"/>
        <w:contextualSpacing/>
        <w:jc w:val="both"/>
        <w:rPr>
          <w:rFonts w:ascii="Arial" w:hAnsi="Arial" w:cs="Arial"/>
          <w:lang w:val="es-BO" w:eastAsia="es-ES"/>
        </w:rPr>
      </w:pPr>
      <w:r>
        <w:rPr>
          <w:rFonts w:ascii="Arial" w:hAnsi="Arial" w:cs="Arial"/>
          <w:lang w:val="es-BO" w:eastAsia="es-ES"/>
        </w:rPr>
        <w:t>Por negligencia reiterada (2 veces) en el cumplimiento de las especificaciones técnicas, u otras especificaciones, o instrucciones escritas del Fiscal del Servicio</w:t>
      </w:r>
      <w:r>
        <w:rPr>
          <w:rFonts w:ascii="Arial" w:hAnsi="Arial" w:cs="Arial"/>
          <w:b/>
          <w:lang w:val="es-BO" w:eastAsia="es-ES"/>
        </w:rPr>
        <w:t>.</w:t>
      </w:r>
    </w:p>
    <w:p w:rsidR="0068025C" w:rsidRDefault="0068025C" w:rsidP="0068025C">
      <w:pPr>
        <w:spacing w:after="240"/>
        <w:ind w:left="1770"/>
        <w:contextualSpacing/>
        <w:jc w:val="both"/>
        <w:rPr>
          <w:rFonts w:ascii="Arial" w:hAnsi="Arial" w:cs="Arial"/>
          <w:lang w:val="es-BO" w:eastAsia="es-ES"/>
        </w:rPr>
      </w:pPr>
    </w:p>
    <w:p w:rsidR="0068025C" w:rsidRDefault="0068025C" w:rsidP="00A659FA">
      <w:pPr>
        <w:numPr>
          <w:ilvl w:val="0"/>
          <w:numId w:val="49"/>
        </w:numPr>
        <w:spacing w:after="240"/>
        <w:contextualSpacing/>
        <w:jc w:val="both"/>
        <w:rPr>
          <w:rFonts w:ascii="Arial" w:hAnsi="Arial" w:cs="Arial"/>
          <w:lang w:val="es-BO" w:eastAsia="es-ES"/>
        </w:rPr>
      </w:pPr>
      <w:r>
        <w:rPr>
          <w:rFonts w:ascii="Arial" w:hAnsi="Arial" w:cs="Arial"/>
          <w:lang w:val="es-BO" w:eastAsia="es-ES"/>
        </w:rPr>
        <w:t>Por falta de pago de salarios a su personal y otras obligaciones contractuales que afecten al Servicio.</w:t>
      </w:r>
    </w:p>
    <w:p w:rsidR="0068025C" w:rsidRDefault="0068025C" w:rsidP="0068025C">
      <w:pPr>
        <w:spacing w:after="240"/>
        <w:ind w:left="1770"/>
        <w:contextualSpacing/>
        <w:jc w:val="both"/>
        <w:rPr>
          <w:rFonts w:ascii="Arial" w:hAnsi="Arial" w:cs="Arial"/>
          <w:lang w:val="es-BO" w:eastAsia="es-ES"/>
        </w:rPr>
      </w:pPr>
    </w:p>
    <w:p w:rsidR="0068025C" w:rsidRDefault="0068025C" w:rsidP="00A659FA">
      <w:pPr>
        <w:numPr>
          <w:ilvl w:val="0"/>
          <w:numId w:val="49"/>
        </w:numPr>
        <w:spacing w:after="240"/>
        <w:contextualSpacing/>
        <w:jc w:val="both"/>
        <w:rPr>
          <w:rFonts w:ascii="Arial" w:hAnsi="Arial" w:cs="Arial"/>
          <w:lang w:val="es-BO" w:eastAsia="es-ES"/>
        </w:rPr>
      </w:pPr>
      <w:r>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68025C" w:rsidRDefault="0068025C" w:rsidP="0068025C">
      <w:pPr>
        <w:spacing w:after="240"/>
        <w:ind w:left="720"/>
        <w:contextualSpacing/>
        <w:rPr>
          <w:rFonts w:ascii="Arial" w:hAnsi="Arial" w:cs="Arial"/>
          <w:lang w:val="es-BO" w:eastAsia="es-ES"/>
        </w:rPr>
      </w:pPr>
    </w:p>
    <w:p w:rsidR="0068025C" w:rsidRDefault="0068025C" w:rsidP="00A659FA">
      <w:pPr>
        <w:numPr>
          <w:ilvl w:val="0"/>
          <w:numId w:val="49"/>
        </w:numPr>
        <w:spacing w:after="240"/>
        <w:contextualSpacing/>
        <w:jc w:val="both"/>
        <w:rPr>
          <w:rFonts w:ascii="Arial" w:hAnsi="Arial" w:cs="Arial"/>
          <w:lang w:val="es-BO" w:eastAsia="es-ES"/>
        </w:rPr>
      </w:pPr>
      <w:r>
        <w:rPr>
          <w:rFonts w:ascii="Arial" w:hAnsi="Arial" w:cs="Arial"/>
          <w:lang w:val="es-BO" w:eastAsia="es-ES"/>
        </w:rPr>
        <w:lastRenderedPageBreak/>
        <w:t>Por fuerza mayor o caso fortuito.</w:t>
      </w:r>
    </w:p>
    <w:p w:rsidR="0068025C" w:rsidRDefault="0068025C" w:rsidP="0068025C">
      <w:pPr>
        <w:spacing w:after="240"/>
        <w:ind w:left="1770"/>
        <w:contextualSpacing/>
        <w:jc w:val="both"/>
        <w:rPr>
          <w:rFonts w:ascii="Arial" w:hAnsi="Arial" w:cs="Arial"/>
          <w:lang w:val="es-BO" w:eastAsia="es-ES"/>
        </w:rPr>
      </w:pPr>
    </w:p>
    <w:p w:rsidR="0068025C" w:rsidRDefault="0068025C" w:rsidP="00A659FA">
      <w:pPr>
        <w:numPr>
          <w:ilvl w:val="0"/>
          <w:numId w:val="49"/>
        </w:numPr>
        <w:spacing w:after="240"/>
        <w:contextualSpacing/>
        <w:jc w:val="both"/>
        <w:rPr>
          <w:rFonts w:ascii="Arial" w:hAnsi="Arial" w:cs="Arial"/>
          <w:lang w:val="es-BO" w:eastAsia="es-ES"/>
        </w:rPr>
      </w:pPr>
      <w:r>
        <w:rPr>
          <w:rFonts w:ascii="Arial" w:hAnsi="Arial" w:cs="Arial"/>
          <w:lang w:val="es-BO" w:eastAsia="es-ES"/>
        </w:rPr>
        <w:t>Por incumplimiento a la cláusula (anticorrupción).</w:t>
      </w:r>
    </w:p>
    <w:p w:rsidR="0068025C" w:rsidRDefault="0068025C" w:rsidP="0068025C">
      <w:pPr>
        <w:spacing w:before="120" w:after="120"/>
        <w:ind w:left="1410" w:hanging="702"/>
        <w:jc w:val="both"/>
        <w:rPr>
          <w:rFonts w:ascii="Arial" w:hAnsi="Arial" w:cs="Arial"/>
          <w:b/>
          <w:lang w:val="es-BO" w:eastAsia="es-ES"/>
        </w:rPr>
      </w:pPr>
      <w:r>
        <w:rPr>
          <w:rFonts w:ascii="Arial" w:hAnsi="Arial" w:cs="Arial"/>
          <w:b/>
          <w:lang w:val="es-BO" w:eastAsia="es-ES"/>
        </w:rPr>
        <w:t>23.2.2. Resolución a requerimiento del CONTRATISTA por causales atribuibles a la ENTIDAD.</w:t>
      </w:r>
    </w:p>
    <w:p w:rsidR="0068025C" w:rsidRDefault="0068025C" w:rsidP="0068025C">
      <w:pPr>
        <w:spacing w:before="120" w:after="120"/>
        <w:ind w:left="1410" w:firstLine="6"/>
        <w:jc w:val="both"/>
        <w:rPr>
          <w:rFonts w:ascii="Arial" w:hAnsi="Arial" w:cs="Arial"/>
          <w:lang w:val="es-BO" w:eastAsia="es-ES"/>
        </w:rPr>
      </w:pPr>
      <w:r>
        <w:rPr>
          <w:rFonts w:ascii="Arial" w:hAnsi="Arial" w:cs="Arial"/>
          <w:lang w:val="es-BO" w:eastAsia="es-ES"/>
        </w:rPr>
        <w:t xml:space="preserve">El </w:t>
      </w:r>
      <w:r>
        <w:rPr>
          <w:rFonts w:ascii="Arial" w:hAnsi="Arial" w:cs="Arial"/>
          <w:b/>
          <w:lang w:val="es-BO" w:eastAsia="es-ES"/>
        </w:rPr>
        <w:t>CONTRATISTA,</w:t>
      </w:r>
      <w:r>
        <w:rPr>
          <w:rFonts w:ascii="Arial" w:hAnsi="Arial" w:cs="Arial"/>
          <w:lang w:val="es-BO" w:eastAsia="es-ES"/>
        </w:rPr>
        <w:t xml:space="preserve"> podrá proceder al trámite de resolución del Contrato, en los siguientes casos:</w:t>
      </w:r>
    </w:p>
    <w:p w:rsidR="0068025C" w:rsidRDefault="0068025C" w:rsidP="00A659FA">
      <w:pPr>
        <w:numPr>
          <w:ilvl w:val="0"/>
          <w:numId w:val="50"/>
        </w:numPr>
        <w:spacing w:before="120" w:after="120"/>
        <w:contextualSpacing/>
        <w:jc w:val="both"/>
        <w:rPr>
          <w:rFonts w:ascii="Arial" w:hAnsi="Arial" w:cs="Arial"/>
          <w:lang w:val="es-BO" w:eastAsia="es-ES"/>
        </w:rPr>
      </w:pPr>
      <w:r>
        <w:rPr>
          <w:rFonts w:ascii="Arial" w:hAnsi="Arial" w:cs="Arial"/>
          <w:lang w:val="es-BO" w:eastAsia="es-ES"/>
        </w:rPr>
        <w:t xml:space="preserve">Si apartándose de los términos del Contrato la </w:t>
      </w:r>
      <w:r>
        <w:rPr>
          <w:rFonts w:ascii="Arial" w:hAnsi="Arial" w:cs="Arial"/>
          <w:b/>
          <w:lang w:val="es-BO" w:eastAsia="es-ES"/>
        </w:rPr>
        <w:t>ENTIDAD</w:t>
      </w:r>
      <w:r>
        <w:rPr>
          <w:rFonts w:ascii="Arial" w:hAnsi="Arial" w:cs="Arial"/>
          <w:lang w:val="es-BO" w:eastAsia="es-ES"/>
        </w:rPr>
        <w:t>, a través del Fiscal del Servicio</w:t>
      </w:r>
      <w:r>
        <w:rPr>
          <w:rFonts w:ascii="Arial" w:hAnsi="Arial" w:cs="Arial"/>
          <w:b/>
          <w:lang w:val="es-BO" w:eastAsia="es-ES"/>
        </w:rPr>
        <w:t>,</w:t>
      </w:r>
      <w:r>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68025C" w:rsidRDefault="0068025C" w:rsidP="0068025C">
      <w:pPr>
        <w:spacing w:before="120" w:after="120"/>
        <w:ind w:left="1776"/>
        <w:contextualSpacing/>
        <w:jc w:val="both"/>
        <w:rPr>
          <w:rFonts w:ascii="Arial" w:hAnsi="Arial" w:cs="Arial"/>
          <w:lang w:val="es-BO" w:eastAsia="es-ES"/>
        </w:rPr>
      </w:pPr>
    </w:p>
    <w:p w:rsidR="0068025C" w:rsidRDefault="0068025C" w:rsidP="00A659FA">
      <w:pPr>
        <w:numPr>
          <w:ilvl w:val="0"/>
          <w:numId w:val="50"/>
        </w:numPr>
        <w:spacing w:before="120" w:after="120"/>
        <w:contextualSpacing/>
        <w:jc w:val="both"/>
        <w:rPr>
          <w:rFonts w:ascii="Arial" w:hAnsi="Arial" w:cs="Arial"/>
          <w:lang w:val="es-BO" w:eastAsia="es-ES"/>
        </w:rPr>
      </w:pPr>
      <w:r>
        <w:rPr>
          <w:rFonts w:ascii="Arial" w:hAnsi="Arial" w:cs="Arial"/>
          <w:lang w:val="es-BO" w:eastAsia="es-ES"/>
        </w:rPr>
        <w:t>Por utilizar o requerir aquellos Servicios que son objeto del presente Contrato, en beneficio de terceras personas.</w:t>
      </w:r>
    </w:p>
    <w:p w:rsidR="0068025C" w:rsidRDefault="0068025C" w:rsidP="0068025C">
      <w:pPr>
        <w:spacing w:before="120" w:after="120"/>
        <w:ind w:left="720"/>
        <w:contextualSpacing/>
        <w:rPr>
          <w:rFonts w:ascii="Arial" w:hAnsi="Arial" w:cs="Arial"/>
          <w:lang w:val="es-BO" w:eastAsia="es-ES"/>
        </w:rPr>
      </w:pPr>
    </w:p>
    <w:p w:rsidR="0068025C" w:rsidRDefault="0068025C" w:rsidP="00A659FA">
      <w:pPr>
        <w:numPr>
          <w:ilvl w:val="0"/>
          <w:numId w:val="50"/>
        </w:numPr>
        <w:spacing w:before="120" w:after="120"/>
        <w:contextualSpacing/>
        <w:jc w:val="both"/>
        <w:rPr>
          <w:rFonts w:ascii="Arial" w:hAnsi="Arial" w:cs="Arial"/>
          <w:lang w:val="es-BO" w:eastAsia="es-ES"/>
        </w:rPr>
      </w:pPr>
      <w:r>
        <w:rPr>
          <w:rFonts w:ascii="Arial" w:hAnsi="Arial" w:cs="Arial"/>
          <w:lang w:val="es-BO" w:eastAsia="es-ES"/>
        </w:rPr>
        <w:t xml:space="preserve">Por suspensión del Servicio por orden escrita de la </w:t>
      </w:r>
      <w:r>
        <w:rPr>
          <w:rFonts w:ascii="Arial" w:hAnsi="Arial" w:cs="Arial"/>
          <w:b/>
          <w:lang w:val="es-BO" w:eastAsia="es-ES"/>
        </w:rPr>
        <w:t>ENTIDAD</w:t>
      </w:r>
      <w:r>
        <w:rPr>
          <w:rFonts w:ascii="Arial" w:hAnsi="Arial" w:cs="Arial"/>
          <w:lang w:val="es-BO" w:eastAsia="es-ES"/>
        </w:rPr>
        <w:t xml:space="preserve"> por un plazo superior a </w:t>
      </w:r>
      <w:r>
        <w:rPr>
          <w:rFonts w:ascii="Arial" w:hAnsi="Arial" w:cs="Arial"/>
          <w:i/>
          <w:u w:val="single"/>
          <w:lang w:val="es-BO" w:eastAsia="es-ES"/>
        </w:rPr>
        <w:t>numeral (literal)</w:t>
      </w:r>
      <w:r>
        <w:rPr>
          <w:rFonts w:ascii="Arial" w:hAnsi="Arial" w:cs="Arial"/>
          <w:lang w:val="es-BO" w:eastAsia="es-ES"/>
        </w:rPr>
        <w:t xml:space="preserve"> días calendario; salvo casos de fuerza mayor o caso fortuito.</w:t>
      </w:r>
    </w:p>
    <w:p w:rsidR="0068025C" w:rsidRDefault="0068025C" w:rsidP="0068025C">
      <w:pPr>
        <w:spacing w:before="120" w:after="120"/>
        <w:ind w:left="1413" w:hanging="705"/>
        <w:jc w:val="both"/>
        <w:rPr>
          <w:rFonts w:ascii="Arial" w:hAnsi="Arial" w:cs="Arial"/>
          <w:lang w:val="es-BO" w:eastAsia="es-ES"/>
        </w:rPr>
      </w:pPr>
      <w:r>
        <w:rPr>
          <w:rFonts w:ascii="Arial" w:hAnsi="Arial" w:cs="Arial"/>
          <w:b/>
          <w:lang w:val="es-BO" w:eastAsia="es-ES"/>
        </w:rPr>
        <w:t xml:space="preserve">23.2.3. </w:t>
      </w:r>
      <w:r>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Pr>
          <w:rFonts w:ascii="Arial" w:hAnsi="Arial" w:cs="Arial"/>
          <w:lang w:val="es-BO" w:eastAsia="es-ES"/>
        </w:rPr>
        <w:t xml:space="preserve"> </w:t>
      </w:r>
    </w:p>
    <w:p w:rsidR="0068025C" w:rsidRDefault="0068025C" w:rsidP="0068025C">
      <w:pPr>
        <w:spacing w:before="120" w:after="120"/>
        <w:ind w:left="1418" w:hanging="709"/>
        <w:contextualSpacing/>
        <w:jc w:val="both"/>
        <w:rPr>
          <w:rFonts w:ascii="Arial" w:hAnsi="Arial" w:cs="Arial"/>
          <w:color w:val="000000"/>
          <w:lang w:val="es-BO" w:eastAsia="es-ES"/>
        </w:rPr>
      </w:pPr>
      <w:r>
        <w:rPr>
          <w:rFonts w:ascii="Arial" w:hAnsi="Arial" w:cs="Arial"/>
          <w:b/>
          <w:color w:val="000000"/>
          <w:lang w:val="es-BO" w:eastAsia="es-ES"/>
        </w:rPr>
        <w:t>23.2.4.</w:t>
      </w:r>
      <w:r>
        <w:rPr>
          <w:rFonts w:ascii="Arial" w:hAnsi="Arial" w:cs="Arial"/>
          <w:b/>
          <w:color w:val="000000"/>
          <w:lang w:val="es-BO" w:eastAsia="es-ES"/>
        </w:rPr>
        <w:tab/>
      </w:r>
      <w:r>
        <w:rPr>
          <w:rFonts w:ascii="Arial" w:hAnsi="Arial" w:cs="Arial"/>
          <w:color w:val="000000"/>
          <w:lang w:val="es-BO" w:eastAsia="es-ES"/>
        </w:rPr>
        <w:t xml:space="preserve">La </w:t>
      </w:r>
      <w:r>
        <w:rPr>
          <w:rFonts w:ascii="Arial" w:hAnsi="Arial" w:cs="Arial"/>
          <w:b/>
          <w:color w:val="000000"/>
          <w:lang w:val="es-BO" w:eastAsia="es-ES"/>
        </w:rPr>
        <w:t xml:space="preserve">ENTIDAD </w:t>
      </w:r>
      <w:r>
        <w:rPr>
          <w:rFonts w:ascii="Arial" w:hAnsi="Arial" w:cs="Arial"/>
          <w:color w:val="000000"/>
          <w:lang w:val="es-BO" w:eastAsia="es-ES"/>
        </w:rPr>
        <w:t xml:space="preserve">en cualquier momento podrá resolver de manera unilateral </w:t>
      </w:r>
      <w:r>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lang w:val="es-BO" w:eastAsia="es-ES"/>
        </w:rPr>
        <w:t>PROVEEDOR</w:t>
      </w:r>
      <w:r>
        <w:rPr>
          <w:rFonts w:ascii="Arial" w:hAnsi="Arial" w:cs="Arial"/>
          <w:lang w:val="es-BO" w:eastAsia="es-ES"/>
        </w:rPr>
        <w:t>;</w:t>
      </w:r>
      <w:r>
        <w:rPr>
          <w:rFonts w:ascii="Arial" w:hAnsi="Arial" w:cs="Arial"/>
          <w:b/>
          <w:lang w:val="es-BO" w:eastAsia="es-ES"/>
        </w:rPr>
        <w:t xml:space="preserve"> </w:t>
      </w:r>
      <w:r>
        <w:rPr>
          <w:rFonts w:ascii="Arial" w:hAnsi="Arial" w:cs="Arial"/>
          <w:lang w:val="es-BO" w:eastAsia="es-ES"/>
        </w:rPr>
        <w:t>sin lugar a ningún tipo de resarcimiento por parte de la</w:t>
      </w:r>
      <w:r>
        <w:rPr>
          <w:rFonts w:ascii="Arial" w:hAnsi="Arial" w:cs="Arial"/>
          <w:b/>
          <w:lang w:val="es-BO" w:eastAsia="es-ES"/>
        </w:rPr>
        <w:t xml:space="preserve"> ENTIDAD </w:t>
      </w:r>
      <w:r>
        <w:rPr>
          <w:rFonts w:ascii="Arial" w:hAnsi="Arial" w:cs="Arial"/>
          <w:lang w:val="es-BO" w:eastAsia="es-ES"/>
        </w:rPr>
        <w:t>a</w:t>
      </w:r>
      <w:r>
        <w:rPr>
          <w:rFonts w:ascii="Arial" w:hAnsi="Arial" w:cs="Arial"/>
          <w:b/>
          <w:lang w:val="es-BO" w:eastAsia="es-ES"/>
        </w:rPr>
        <w:t xml:space="preserve"> </w:t>
      </w:r>
      <w:r>
        <w:rPr>
          <w:rFonts w:ascii="Arial" w:hAnsi="Arial" w:cs="Arial"/>
          <w:lang w:val="es-BO" w:eastAsia="es-ES"/>
        </w:rPr>
        <w:t>favor del</w:t>
      </w:r>
      <w:r>
        <w:rPr>
          <w:rFonts w:ascii="Arial" w:hAnsi="Arial" w:cs="Arial"/>
          <w:b/>
          <w:lang w:val="es-BO" w:eastAsia="es-ES"/>
        </w:rPr>
        <w:t xml:space="preserve"> PROVEEDOR.</w:t>
      </w:r>
    </w:p>
    <w:p w:rsidR="0068025C" w:rsidRDefault="0068025C" w:rsidP="0068025C">
      <w:pPr>
        <w:spacing w:before="120" w:after="120"/>
        <w:ind w:left="1413" w:hanging="705"/>
        <w:jc w:val="both"/>
        <w:rPr>
          <w:rFonts w:ascii="Arial" w:hAnsi="Arial" w:cs="Arial"/>
          <w:lang w:val="es-BO" w:eastAsia="es-ES"/>
        </w:rPr>
      </w:pPr>
      <w:r>
        <w:rPr>
          <w:rFonts w:ascii="Arial" w:hAnsi="Arial" w:cs="Arial"/>
          <w:b/>
          <w:lang w:val="es-BO" w:eastAsia="es-ES"/>
        </w:rPr>
        <w:t>23.2.5. Reglas aplicables a la Resolución:</w:t>
      </w:r>
    </w:p>
    <w:p w:rsidR="0068025C" w:rsidRDefault="0068025C" w:rsidP="0068025C">
      <w:pPr>
        <w:spacing w:before="120" w:after="120"/>
        <w:ind w:left="1413"/>
        <w:jc w:val="both"/>
        <w:rPr>
          <w:rFonts w:ascii="Arial" w:hAnsi="Arial" w:cs="Arial"/>
          <w:lang w:val="es-BO" w:eastAsia="es-ES"/>
        </w:rPr>
      </w:pPr>
      <w:r>
        <w:rPr>
          <w:rFonts w:ascii="Arial" w:hAnsi="Arial" w:cs="Arial"/>
          <w:lang w:val="es-BO" w:eastAsia="es-ES"/>
        </w:rPr>
        <w:t xml:space="preserve">Para procesar la resolución del Contrato por cualquiera de las causales señaladas en los numerales 23.2.1. </w:t>
      </w:r>
      <w:proofErr w:type="gramStart"/>
      <w:r>
        <w:rPr>
          <w:rFonts w:ascii="Arial" w:hAnsi="Arial" w:cs="Arial"/>
          <w:lang w:val="es-BO" w:eastAsia="es-ES"/>
        </w:rPr>
        <w:t>y</w:t>
      </w:r>
      <w:proofErr w:type="gramEnd"/>
      <w:r>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68025C" w:rsidRDefault="0068025C" w:rsidP="0068025C">
      <w:pPr>
        <w:spacing w:before="120" w:after="120"/>
        <w:ind w:left="1416"/>
        <w:jc w:val="both"/>
        <w:rPr>
          <w:rFonts w:ascii="Arial" w:hAnsi="Arial" w:cs="Arial"/>
          <w:lang w:val="es-BO" w:eastAsia="es-ES"/>
        </w:rPr>
      </w:pPr>
      <w:r>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8025C" w:rsidRDefault="0068025C" w:rsidP="0068025C">
      <w:pPr>
        <w:spacing w:before="120" w:after="120"/>
        <w:ind w:left="1416"/>
        <w:jc w:val="both"/>
        <w:rPr>
          <w:rFonts w:ascii="Arial" w:hAnsi="Arial" w:cs="Arial"/>
          <w:lang w:val="es-BO" w:eastAsia="es-ES"/>
        </w:rPr>
      </w:pPr>
      <w:r>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8025C" w:rsidRDefault="0068025C" w:rsidP="0068025C">
      <w:pPr>
        <w:spacing w:before="120" w:after="120"/>
        <w:ind w:left="1416"/>
        <w:jc w:val="both"/>
        <w:rPr>
          <w:rFonts w:ascii="Arial" w:hAnsi="Arial" w:cs="Arial"/>
          <w:lang w:val="es-BO" w:eastAsia="es-ES"/>
        </w:rPr>
      </w:pPr>
      <w:r>
        <w:rPr>
          <w:rFonts w:ascii="Arial" w:hAnsi="Arial" w:cs="Arial"/>
          <w:lang w:val="es-BO" w:eastAsia="es-ES"/>
        </w:rPr>
        <w:t xml:space="preserve">Cuando el monto de la multa, alcance al 20% (veinte por ciento) del monto total del Contrato, la </w:t>
      </w:r>
      <w:r>
        <w:rPr>
          <w:rFonts w:ascii="Arial" w:hAnsi="Arial" w:cs="Arial"/>
          <w:b/>
          <w:lang w:val="es-BO" w:eastAsia="es-ES"/>
        </w:rPr>
        <w:t>ENTIDAD</w:t>
      </w:r>
      <w:r>
        <w:rPr>
          <w:rFonts w:ascii="Arial" w:hAnsi="Arial" w:cs="Arial"/>
          <w:lang w:val="es-BO" w:eastAsia="es-ES"/>
        </w:rPr>
        <w:t xml:space="preserve"> deberá notificar mediante carta notariada que la resolución de Contrato se ha hecho efectiva. </w:t>
      </w:r>
    </w:p>
    <w:p w:rsidR="0068025C" w:rsidRDefault="0068025C" w:rsidP="0068025C">
      <w:pPr>
        <w:tabs>
          <w:tab w:val="left" w:pos="567"/>
        </w:tabs>
        <w:spacing w:before="120" w:after="120"/>
        <w:ind w:left="1418"/>
        <w:jc w:val="both"/>
        <w:rPr>
          <w:rFonts w:ascii="Arial" w:hAnsi="Arial" w:cs="Arial"/>
          <w:lang w:val="es-BO" w:eastAsia="es-ES"/>
        </w:rPr>
      </w:pPr>
      <w:r>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lang w:val="es-BO" w:eastAsia="es-ES"/>
        </w:rPr>
        <w:t>incluir los montos a reconocer por las prestaciones ejecutadas por las Partes.</w:t>
      </w:r>
    </w:p>
    <w:p w:rsidR="0068025C" w:rsidRDefault="0068025C" w:rsidP="0068025C">
      <w:pPr>
        <w:tabs>
          <w:tab w:val="left" w:pos="567"/>
        </w:tabs>
        <w:spacing w:before="120" w:after="120"/>
        <w:ind w:left="1418"/>
        <w:jc w:val="both"/>
        <w:rPr>
          <w:rFonts w:ascii="Arial" w:hAnsi="Arial" w:cs="Arial"/>
          <w:b/>
          <w:bCs/>
          <w:lang w:val="es-BO" w:eastAsia="es-ES"/>
        </w:rPr>
      </w:pPr>
      <w:r>
        <w:rPr>
          <w:rFonts w:ascii="Arial" w:hAnsi="Arial" w:cs="Arial"/>
          <w:lang w:val="es-BO" w:eastAsia="es-ES"/>
        </w:rPr>
        <w:t xml:space="preserve">En caso que se proceda a la resolución del Contrato, por razones atribuibles al </w:t>
      </w:r>
      <w:r>
        <w:rPr>
          <w:rFonts w:ascii="Arial" w:hAnsi="Arial" w:cs="Arial"/>
          <w:b/>
          <w:lang w:val="es-BO" w:eastAsia="es-ES"/>
        </w:rPr>
        <w:t>CONTRATISTA</w:t>
      </w:r>
      <w:r>
        <w:rPr>
          <w:rFonts w:ascii="Arial" w:hAnsi="Arial" w:cs="Arial"/>
          <w:lang w:val="es-BO" w:eastAsia="es-ES"/>
        </w:rPr>
        <w:t>,</w:t>
      </w:r>
      <w:r>
        <w:rPr>
          <w:rFonts w:ascii="Arial" w:hAnsi="Arial" w:cs="Arial"/>
          <w:b/>
          <w:lang w:val="es-BO" w:eastAsia="es-ES"/>
        </w:rPr>
        <w:t xml:space="preserve"> </w:t>
      </w:r>
      <w:r>
        <w:rPr>
          <w:rFonts w:ascii="Arial" w:hAnsi="Arial" w:cs="Arial"/>
          <w:lang w:val="es-BO" w:eastAsia="es-ES"/>
        </w:rPr>
        <w:t xml:space="preserve">se consolidara en favor de la </w:t>
      </w:r>
      <w:r>
        <w:rPr>
          <w:rFonts w:ascii="Arial" w:hAnsi="Arial" w:cs="Arial"/>
          <w:b/>
          <w:lang w:val="es-BO" w:eastAsia="es-ES"/>
        </w:rPr>
        <w:t>ENTIDAD</w:t>
      </w:r>
      <w:r>
        <w:rPr>
          <w:rFonts w:ascii="Arial" w:hAnsi="Arial" w:cs="Arial"/>
          <w:lang w:val="es-BO" w:eastAsia="es-ES"/>
        </w:rPr>
        <w:t xml:space="preserve"> la garantía de cumplimiento </w:t>
      </w:r>
      <w:r>
        <w:rPr>
          <w:rFonts w:ascii="Arial" w:hAnsi="Arial" w:cs="Arial"/>
          <w:lang w:val="es-BO" w:eastAsia="es-ES"/>
        </w:rPr>
        <w:lastRenderedPageBreak/>
        <w:t xml:space="preserve">de Contrato. Por otro lado también se consolidan a favor de la </w:t>
      </w:r>
      <w:r>
        <w:rPr>
          <w:rFonts w:ascii="Arial" w:hAnsi="Arial" w:cs="Arial"/>
          <w:b/>
          <w:lang w:val="es-BO" w:eastAsia="es-ES"/>
        </w:rPr>
        <w:t>ENTIDAD</w:t>
      </w:r>
      <w:r>
        <w:rPr>
          <w:rFonts w:ascii="Arial" w:hAnsi="Arial" w:cs="Arial"/>
          <w:lang w:val="es-BO" w:eastAsia="es-ES"/>
        </w:rPr>
        <w:t xml:space="preserve"> las multas o penalidades</w:t>
      </w:r>
      <w:r>
        <w:rPr>
          <w:rFonts w:ascii="Arial" w:hAnsi="Arial" w:cs="Arial"/>
          <w:b/>
          <w:bCs/>
          <w:lang w:val="es-BO" w:eastAsia="es-ES"/>
        </w:rPr>
        <w:t>.</w:t>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t>VIGÉSIMA CUARTA.- (CIERRE DE CONTRATO)</w:t>
      </w:r>
    </w:p>
    <w:p w:rsidR="0068025C" w:rsidRDefault="0068025C" w:rsidP="0068025C">
      <w:pPr>
        <w:widowControl w:val="0"/>
        <w:spacing w:before="120" w:after="120"/>
        <w:jc w:val="both"/>
        <w:rPr>
          <w:rFonts w:ascii="Arial" w:hAnsi="Arial" w:cs="Arial"/>
          <w:lang w:val="es-BO" w:eastAsia="es-ES"/>
        </w:rPr>
      </w:pPr>
      <w:r>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68025C" w:rsidRDefault="0068025C" w:rsidP="0068025C">
      <w:pPr>
        <w:widowControl w:val="0"/>
        <w:spacing w:before="120" w:after="120"/>
        <w:jc w:val="both"/>
        <w:rPr>
          <w:rFonts w:ascii="Arial" w:hAnsi="Arial" w:cs="Arial"/>
          <w:lang w:val="es-BO" w:eastAsia="es-ES"/>
        </w:rPr>
      </w:pPr>
      <w:r>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68025C" w:rsidRDefault="0068025C" w:rsidP="0068025C">
      <w:pPr>
        <w:spacing w:before="120" w:after="120"/>
        <w:jc w:val="both"/>
        <w:rPr>
          <w:rFonts w:ascii="Arial" w:hAnsi="Arial" w:cs="Arial"/>
          <w:u w:val="single"/>
          <w:lang w:val="es-BO" w:eastAsia="es-ES"/>
        </w:rPr>
      </w:pPr>
      <w:r>
        <w:rPr>
          <w:rFonts w:ascii="Arial" w:hAnsi="Arial" w:cs="Arial"/>
          <w:b/>
          <w:u w:val="single"/>
          <w:lang w:val="es-BO" w:eastAsia="es-ES"/>
        </w:rPr>
        <w:t>VIGÉSIMA QUINTA.- (SOLUCIÓN DE CONTROVERSIAS)</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8025C" w:rsidRDefault="0068025C" w:rsidP="0068025C">
      <w:pPr>
        <w:spacing w:before="120" w:after="120"/>
        <w:jc w:val="both"/>
        <w:rPr>
          <w:rFonts w:ascii="Arial" w:hAnsi="Arial" w:cs="Arial"/>
          <w:b/>
          <w:bCs/>
          <w:u w:val="single"/>
          <w:lang w:val="es-BO" w:eastAsia="es-ES"/>
        </w:rPr>
      </w:pPr>
      <w:r>
        <w:rPr>
          <w:rFonts w:ascii="Arial" w:hAnsi="Arial" w:cs="Arial"/>
          <w:b/>
          <w:u w:val="single"/>
          <w:lang w:val="es-BO" w:eastAsia="es-ES"/>
        </w:rPr>
        <w:t>VIGÉSIMA SEXTA.-</w:t>
      </w:r>
      <w:r>
        <w:rPr>
          <w:rFonts w:ascii="Arial" w:hAnsi="Arial" w:cs="Arial"/>
          <w:b/>
          <w:bCs/>
          <w:u w:val="single"/>
          <w:lang w:val="es-BO" w:eastAsia="es-ES"/>
        </w:rPr>
        <w:t xml:space="preserve"> (MODIFICACIÓN AL CONTRATO) </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8025C" w:rsidRDefault="0068025C" w:rsidP="0068025C">
      <w:pPr>
        <w:spacing w:after="120"/>
        <w:jc w:val="both"/>
        <w:rPr>
          <w:rFonts w:ascii="Arial" w:hAnsi="Arial" w:cs="Arial"/>
          <w:b/>
          <w:i/>
          <w:u w:val="single"/>
          <w:lang w:val="es-BO" w:eastAsia="es-ES"/>
        </w:rPr>
      </w:pPr>
      <w:r>
        <w:rPr>
          <w:rFonts w:ascii="Arial" w:hAnsi="Arial" w:cs="Arial"/>
          <w:b/>
          <w:i/>
          <w:u w:val="single"/>
          <w:lang w:val="es-BO" w:eastAsia="es-ES"/>
        </w:rPr>
        <w:t>INCLUIR LA SIGUIENTE CLÁUSULA EN CASO DE QUE CORRESPONDA:</w:t>
      </w:r>
    </w:p>
    <w:p w:rsidR="0068025C" w:rsidRDefault="0068025C" w:rsidP="0068025C">
      <w:pPr>
        <w:spacing w:after="120"/>
        <w:jc w:val="both"/>
        <w:rPr>
          <w:rFonts w:ascii="Arial" w:hAnsi="Arial" w:cs="Arial"/>
          <w:b/>
          <w:i/>
          <w:u w:val="single"/>
          <w:lang w:val="es-BO" w:eastAsia="es-ES"/>
        </w:rPr>
      </w:pPr>
      <w:r>
        <w:rPr>
          <w:rFonts w:ascii="Arial" w:hAnsi="Arial" w:cs="Arial"/>
          <w:b/>
          <w:i/>
          <w:u w:val="single"/>
          <w:lang w:val="es-BO" w:eastAsia="es-ES"/>
        </w:rPr>
        <w:t>(PROTOCOLIZACIÓN DEL CONTRATO)</w:t>
      </w:r>
    </w:p>
    <w:p w:rsidR="0068025C" w:rsidRDefault="0068025C" w:rsidP="0068025C">
      <w:pPr>
        <w:spacing w:after="120"/>
        <w:jc w:val="both"/>
        <w:rPr>
          <w:rFonts w:ascii="Arial" w:hAnsi="Arial" w:cs="Arial"/>
          <w:i/>
          <w:lang w:val="es-BO" w:eastAsia="es-ES"/>
        </w:rPr>
      </w:pPr>
      <w:r>
        <w:rPr>
          <w:rFonts w:ascii="Arial" w:hAnsi="Arial" w:cs="Arial"/>
          <w:i/>
          <w:lang w:val="es-BO" w:eastAsia="es-ES"/>
        </w:rPr>
        <w:t xml:space="preserve">El presente Contrato será protocolizado con todas las formalidades de Ley por la </w:t>
      </w:r>
      <w:r>
        <w:rPr>
          <w:rFonts w:ascii="Arial" w:hAnsi="Arial" w:cs="Arial"/>
          <w:b/>
          <w:i/>
          <w:lang w:val="es-BO" w:eastAsia="es-ES"/>
        </w:rPr>
        <w:t>Entidad</w:t>
      </w:r>
      <w:r>
        <w:rPr>
          <w:rFonts w:ascii="Arial" w:hAnsi="Arial" w:cs="Arial"/>
          <w:i/>
          <w:lang w:val="es-BO" w:eastAsia="es-ES"/>
        </w:rPr>
        <w:t xml:space="preserve"> en el distrito administrativo correspondiente. El importe que por concepto de protocolización debe ser pagado por el </w:t>
      </w:r>
      <w:r>
        <w:rPr>
          <w:rFonts w:ascii="Arial" w:hAnsi="Arial" w:cs="Arial"/>
          <w:b/>
          <w:bCs/>
          <w:i/>
          <w:lang w:val="es-BO" w:eastAsia="es-ES"/>
        </w:rPr>
        <w:t>Contratista</w:t>
      </w:r>
      <w:r>
        <w:rPr>
          <w:rFonts w:ascii="Arial" w:hAnsi="Arial" w:cs="Arial"/>
          <w:i/>
          <w:lang w:val="es-BO" w:eastAsia="es-ES"/>
        </w:rPr>
        <w:t xml:space="preserve">. En caso que este importe no sea cancelado por el </w:t>
      </w:r>
      <w:r>
        <w:rPr>
          <w:rFonts w:ascii="Arial" w:hAnsi="Arial" w:cs="Arial"/>
          <w:b/>
          <w:bCs/>
          <w:i/>
          <w:lang w:val="es-BO" w:eastAsia="es-ES"/>
        </w:rPr>
        <w:t>Contratista</w:t>
      </w:r>
      <w:r>
        <w:rPr>
          <w:rFonts w:ascii="Arial" w:hAnsi="Arial" w:cs="Arial"/>
          <w:i/>
          <w:lang w:val="es-BO" w:eastAsia="es-ES"/>
        </w:rPr>
        <w:t xml:space="preserve"> podrá ser descontado por la </w:t>
      </w:r>
      <w:r>
        <w:rPr>
          <w:rFonts w:ascii="Arial" w:hAnsi="Arial" w:cs="Arial"/>
          <w:b/>
          <w:i/>
          <w:lang w:val="es-BO" w:eastAsia="es-ES"/>
        </w:rPr>
        <w:t>Entidad</w:t>
      </w:r>
      <w:r>
        <w:rPr>
          <w:rFonts w:ascii="Arial" w:hAnsi="Arial" w:cs="Arial"/>
          <w:i/>
          <w:lang w:val="es-BO" w:eastAsia="es-ES"/>
        </w:rPr>
        <w:t xml:space="preserve"> a tiempo de hacer efectivo el pago de las planillas mensuales o en la planilla final del Contrato. </w:t>
      </w:r>
    </w:p>
    <w:p w:rsidR="0068025C" w:rsidRDefault="0068025C" w:rsidP="0068025C">
      <w:pPr>
        <w:spacing w:after="120"/>
        <w:jc w:val="both"/>
        <w:rPr>
          <w:rFonts w:ascii="Arial" w:hAnsi="Arial" w:cs="Arial"/>
          <w:i/>
          <w:lang w:val="es-BO" w:eastAsia="es-ES"/>
        </w:rPr>
      </w:pPr>
      <w:r>
        <w:rPr>
          <w:rFonts w:ascii="Arial" w:hAnsi="Arial" w:cs="Arial"/>
          <w:i/>
          <w:lang w:val="es-BO" w:eastAsia="es-ES"/>
        </w:rPr>
        <w:t>Esta protocolización contendrá los siguientes documentos:</w:t>
      </w:r>
    </w:p>
    <w:p w:rsidR="0068025C" w:rsidRDefault="0068025C" w:rsidP="0068025C">
      <w:pPr>
        <w:spacing w:after="120"/>
        <w:jc w:val="both"/>
        <w:rPr>
          <w:rFonts w:ascii="Arial" w:hAnsi="Arial" w:cs="Arial"/>
          <w:i/>
          <w:lang w:val="es-BO" w:eastAsia="es-ES"/>
        </w:rPr>
      </w:pPr>
      <w:r>
        <w:rPr>
          <w:rFonts w:ascii="Arial" w:hAnsi="Arial" w:cs="Arial"/>
          <w:i/>
          <w:lang w:val="es-BO" w:eastAsia="es-ES"/>
        </w:rPr>
        <w:t>Originales o fotocopias legalizadas de:</w:t>
      </w:r>
    </w:p>
    <w:p w:rsidR="0068025C" w:rsidRDefault="0068025C" w:rsidP="00A659FA">
      <w:pPr>
        <w:numPr>
          <w:ilvl w:val="0"/>
          <w:numId w:val="51"/>
        </w:numPr>
        <w:ind w:left="1134" w:hanging="283"/>
        <w:jc w:val="both"/>
        <w:rPr>
          <w:rFonts w:ascii="Arial" w:hAnsi="Arial" w:cs="Arial"/>
          <w:i/>
          <w:lang w:val="es-BO" w:eastAsia="es-ES"/>
        </w:rPr>
      </w:pPr>
      <w:r>
        <w:rPr>
          <w:rFonts w:ascii="Arial" w:hAnsi="Arial" w:cs="Arial"/>
          <w:i/>
          <w:lang w:val="es-BO" w:eastAsia="es-ES"/>
        </w:rPr>
        <w:t xml:space="preserve">Testimonio del poder del representante legal referido en el Contrato. </w:t>
      </w:r>
    </w:p>
    <w:p w:rsidR="0068025C" w:rsidRDefault="0068025C" w:rsidP="00A659FA">
      <w:pPr>
        <w:numPr>
          <w:ilvl w:val="0"/>
          <w:numId w:val="51"/>
        </w:numPr>
        <w:ind w:left="1134" w:hanging="283"/>
        <w:jc w:val="both"/>
        <w:rPr>
          <w:rFonts w:ascii="Arial" w:hAnsi="Arial" w:cs="Arial"/>
          <w:i/>
          <w:lang w:val="es-BO" w:eastAsia="es-ES"/>
        </w:rPr>
      </w:pPr>
      <w:r>
        <w:rPr>
          <w:rFonts w:ascii="Arial" w:hAnsi="Arial" w:cs="Arial"/>
          <w:i/>
          <w:lang w:val="es-BO" w:eastAsia="es-ES"/>
        </w:rPr>
        <w:t>Certificado de  matrícula de inscripción en FUNDEMPRESA.</w:t>
      </w:r>
    </w:p>
    <w:p w:rsidR="0068025C" w:rsidRDefault="0068025C" w:rsidP="00A659FA">
      <w:pPr>
        <w:numPr>
          <w:ilvl w:val="0"/>
          <w:numId w:val="51"/>
        </w:numPr>
        <w:ind w:left="1134" w:hanging="283"/>
        <w:jc w:val="both"/>
        <w:rPr>
          <w:rFonts w:ascii="Arial" w:hAnsi="Arial" w:cs="Arial"/>
          <w:i/>
          <w:lang w:val="es-BO" w:eastAsia="es-ES"/>
        </w:rPr>
      </w:pPr>
      <w:r>
        <w:rPr>
          <w:rFonts w:ascii="Arial" w:hAnsi="Arial" w:cs="Arial"/>
          <w:i/>
          <w:lang w:val="es-BO" w:eastAsia="es-ES"/>
        </w:rPr>
        <w:t>Minuta del Contrato</w:t>
      </w:r>
    </w:p>
    <w:p w:rsidR="0068025C" w:rsidRDefault="0068025C" w:rsidP="0068025C">
      <w:pPr>
        <w:jc w:val="both"/>
        <w:rPr>
          <w:rFonts w:ascii="Arial" w:hAnsi="Arial" w:cs="Arial"/>
          <w:i/>
          <w:lang w:val="es-BO" w:eastAsia="es-ES"/>
        </w:rPr>
      </w:pPr>
      <w:r>
        <w:rPr>
          <w:rFonts w:ascii="Arial" w:hAnsi="Arial" w:cs="Arial"/>
          <w:i/>
          <w:lang w:val="es-BO" w:eastAsia="es-ES"/>
        </w:rPr>
        <w:t>Fotocopias simples de:</w:t>
      </w:r>
    </w:p>
    <w:p w:rsidR="0068025C" w:rsidRDefault="0068025C" w:rsidP="00A659FA">
      <w:pPr>
        <w:numPr>
          <w:ilvl w:val="0"/>
          <w:numId w:val="51"/>
        </w:numPr>
        <w:ind w:left="1134" w:hanging="283"/>
        <w:jc w:val="both"/>
        <w:rPr>
          <w:rFonts w:ascii="Arial" w:hAnsi="Arial" w:cs="Arial"/>
          <w:i/>
          <w:lang w:val="es-BO" w:eastAsia="es-ES"/>
        </w:rPr>
      </w:pPr>
      <w:r>
        <w:rPr>
          <w:rFonts w:ascii="Arial" w:hAnsi="Arial" w:cs="Arial"/>
          <w:i/>
          <w:lang w:val="es-BO" w:eastAsia="es-ES"/>
        </w:rPr>
        <w:t>Cédula de identidad del representante legal.  </w:t>
      </w:r>
    </w:p>
    <w:p w:rsidR="0068025C" w:rsidRDefault="0068025C" w:rsidP="00A659FA">
      <w:pPr>
        <w:numPr>
          <w:ilvl w:val="0"/>
          <w:numId w:val="51"/>
        </w:numPr>
        <w:ind w:left="1134" w:hanging="283"/>
        <w:jc w:val="both"/>
        <w:rPr>
          <w:rFonts w:ascii="Arial" w:hAnsi="Arial" w:cs="Arial"/>
          <w:i/>
          <w:lang w:val="es-BO" w:eastAsia="es-ES"/>
        </w:rPr>
      </w:pPr>
      <w:r>
        <w:rPr>
          <w:rFonts w:ascii="Arial" w:hAnsi="Arial" w:cs="Arial"/>
          <w:i/>
          <w:lang w:val="es-BO" w:eastAsia="es-ES"/>
        </w:rPr>
        <w:t xml:space="preserve">Escritura  de constitución de la empresa.  </w:t>
      </w:r>
    </w:p>
    <w:p w:rsidR="0068025C" w:rsidRDefault="0068025C" w:rsidP="00A659FA">
      <w:pPr>
        <w:numPr>
          <w:ilvl w:val="0"/>
          <w:numId w:val="51"/>
        </w:numPr>
        <w:spacing w:after="120"/>
        <w:ind w:left="1134" w:hanging="283"/>
        <w:jc w:val="both"/>
        <w:rPr>
          <w:rFonts w:ascii="Arial" w:hAnsi="Arial" w:cs="Arial"/>
          <w:i/>
          <w:lang w:val="es-BO" w:eastAsia="es-ES"/>
        </w:rPr>
      </w:pPr>
      <w:r>
        <w:rPr>
          <w:rFonts w:ascii="Arial" w:hAnsi="Arial" w:cs="Arial"/>
          <w:i/>
          <w:lang w:val="es-BO" w:eastAsia="es-ES"/>
        </w:rPr>
        <w:t xml:space="preserve">Garantía de cumplimiento de contrato </w:t>
      </w:r>
    </w:p>
    <w:p w:rsidR="0068025C" w:rsidRDefault="0068025C" w:rsidP="0068025C">
      <w:pPr>
        <w:spacing w:after="120"/>
        <w:jc w:val="both"/>
        <w:rPr>
          <w:rFonts w:ascii="Arial" w:hAnsi="Arial" w:cs="Arial"/>
          <w:i/>
          <w:lang w:val="es-BO" w:eastAsia="es-ES"/>
        </w:rPr>
      </w:pPr>
      <w:r>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68025C" w:rsidRDefault="0068025C" w:rsidP="0068025C">
      <w:pPr>
        <w:spacing w:before="120" w:after="120"/>
        <w:jc w:val="both"/>
        <w:rPr>
          <w:rFonts w:ascii="Arial" w:hAnsi="Arial" w:cs="Arial"/>
          <w:b/>
          <w:u w:val="single"/>
          <w:lang w:val="es-BO" w:eastAsia="es-ES"/>
        </w:rPr>
      </w:pPr>
      <w:r>
        <w:rPr>
          <w:rFonts w:ascii="Arial" w:hAnsi="Arial" w:cs="Arial"/>
          <w:b/>
          <w:u w:val="single"/>
          <w:lang w:val="es-BO" w:eastAsia="es-ES"/>
        </w:rPr>
        <w:t xml:space="preserve">VIGÉSIMA SÉPTIMA.- (ANTICORRUPCIÓN) </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w:t>
      </w:r>
      <w:r>
        <w:rPr>
          <w:rFonts w:ascii="Arial" w:hAnsi="Arial" w:cs="Arial"/>
          <w:lang w:val="es-BO" w:eastAsia="es-ES"/>
        </w:rPr>
        <w:lastRenderedPageBreak/>
        <w:t xml:space="preserve">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Pr>
          <w:rFonts w:ascii="Arial" w:hAnsi="Arial" w:cs="Arial"/>
          <w:b/>
          <w:lang w:val="es-BO" w:eastAsia="es-ES"/>
        </w:rPr>
        <w:t>ENTIDAD</w:t>
      </w:r>
      <w:r>
        <w:rPr>
          <w:rFonts w:ascii="Arial" w:hAnsi="Arial" w:cs="Arial"/>
          <w:lang w:val="es-BO" w:eastAsia="es-ES"/>
        </w:rPr>
        <w:t xml:space="preserve"> resuelva el presente Contrato y se ejecuten las garantías que se encuentren vigentes al momento de la resolución.  </w:t>
      </w:r>
    </w:p>
    <w:p w:rsidR="0068025C" w:rsidRDefault="0068025C" w:rsidP="0068025C">
      <w:pPr>
        <w:spacing w:before="120" w:after="120"/>
        <w:jc w:val="both"/>
        <w:rPr>
          <w:rFonts w:ascii="Arial" w:hAnsi="Arial" w:cs="Arial"/>
          <w:u w:val="single"/>
          <w:lang w:val="es-BO" w:eastAsia="es-ES"/>
        </w:rPr>
      </w:pPr>
      <w:r>
        <w:rPr>
          <w:rFonts w:ascii="Arial" w:hAnsi="Arial" w:cs="Arial"/>
          <w:b/>
          <w:u w:val="single"/>
          <w:lang w:val="es-BO" w:eastAsia="es-ES"/>
        </w:rPr>
        <w:t>VIGÉSIMA OCTAVA.- (CONFORMIDAD)</w:t>
      </w:r>
    </w:p>
    <w:p w:rsidR="0068025C" w:rsidRDefault="0068025C" w:rsidP="0068025C">
      <w:pPr>
        <w:spacing w:before="120" w:after="120"/>
        <w:jc w:val="both"/>
        <w:rPr>
          <w:rFonts w:ascii="Arial" w:hAnsi="Arial" w:cs="Arial"/>
          <w:lang w:val="es-BO" w:eastAsia="es-BO"/>
        </w:rPr>
      </w:pPr>
      <w:r>
        <w:rPr>
          <w:rFonts w:ascii="Arial" w:hAnsi="Arial" w:cs="Arial"/>
          <w:lang w:val="es-BO" w:eastAsia="es-ES"/>
        </w:rPr>
        <w:t>En señal de conformidad y para su fiel y estricto cumplimiento, suscribimos el presente Contrato en 4 (cuatro) ejemplares de un mismo tenor y validez, _______________________</w:t>
      </w:r>
      <w:r>
        <w:rPr>
          <w:rFonts w:ascii="Arial" w:hAnsi="Arial" w:cs="Arial"/>
          <w:lang w:val="es-BO" w:eastAsia="es-BO"/>
        </w:rPr>
        <w:t xml:space="preserve">, </w:t>
      </w:r>
      <w:r>
        <w:rPr>
          <w:rFonts w:ascii="Arial" w:hAnsi="Arial" w:cs="Arial"/>
          <w:lang w:val="es-BO" w:eastAsia="es-ES"/>
        </w:rPr>
        <w:t xml:space="preserve">en representación legal de la </w:t>
      </w:r>
      <w:r>
        <w:rPr>
          <w:rFonts w:ascii="Arial" w:hAnsi="Arial" w:cs="Arial"/>
          <w:b/>
          <w:lang w:val="es-BO" w:eastAsia="es-ES"/>
        </w:rPr>
        <w:t>ENTIDAD</w:t>
      </w:r>
      <w:r>
        <w:rPr>
          <w:rFonts w:ascii="Arial" w:hAnsi="Arial" w:cs="Arial"/>
          <w:lang w:val="es-BO" w:eastAsia="es-ES"/>
        </w:rPr>
        <w:t xml:space="preserve">, y ______________________ en representación del </w:t>
      </w:r>
      <w:r>
        <w:rPr>
          <w:rFonts w:ascii="Arial" w:hAnsi="Arial" w:cs="Arial"/>
          <w:b/>
          <w:lang w:val="es-BO" w:eastAsia="es-ES"/>
        </w:rPr>
        <w:t>CONTRATISTA</w:t>
      </w:r>
      <w:r>
        <w:rPr>
          <w:rFonts w:ascii="Arial" w:hAnsi="Arial" w:cs="Arial"/>
          <w:lang w:val="es-BO" w:eastAsia="es-ES"/>
        </w:rPr>
        <w:t>.</w:t>
      </w:r>
    </w:p>
    <w:p w:rsidR="0068025C" w:rsidRDefault="0068025C" w:rsidP="0068025C">
      <w:pPr>
        <w:spacing w:before="120" w:after="120"/>
        <w:jc w:val="both"/>
        <w:rPr>
          <w:rFonts w:ascii="Arial" w:hAnsi="Arial" w:cs="Arial"/>
          <w:lang w:val="es-BO" w:eastAsia="es-ES"/>
        </w:rPr>
      </w:pPr>
      <w:r>
        <w:rPr>
          <w:rFonts w:ascii="Arial" w:hAnsi="Arial" w:cs="Arial"/>
          <w:lang w:val="es-BO" w:eastAsia="es-ES"/>
        </w:rPr>
        <w:t>Este documento, conforme a disposiciones legales de control fiscal vigentes, será registrado ante la Contraloría General del Estado en idioma castellano.</w:t>
      </w:r>
    </w:p>
    <w:p w:rsidR="0068025C" w:rsidRDefault="0068025C" w:rsidP="0068025C">
      <w:pPr>
        <w:spacing w:before="120" w:after="120"/>
        <w:jc w:val="both"/>
        <w:rPr>
          <w:rFonts w:ascii="Arial" w:hAnsi="Arial" w:cs="Arial"/>
          <w:lang w:val="es-BO" w:eastAsia="es-ES"/>
        </w:rPr>
      </w:pPr>
    </w:p>
    <w:p w:rsidR="0068025C" w:rsidRDefault="0068025C" w:rsidP="0068025C">
      <w:pPr>
        <w:spacing w:before="120" w:after="120"/>
        <w:jc w:val="both"/>
        <w:rPr>
          <w:rFonts w:ascii="Arial" w:hAnsi="Arial" w:cs="Arial"/>
          <w:lang w:val="es-BO" w:eastAsia="es-ES"/>
        </w:rPr>
      </w:pPr>
    </w:p>
    <w:p w:rsidR="0068025C" w:rsidRDefault="0068025C" w:rsidP="0068025C">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68025C" w:rsidTr="0068025C">
        <w:tc>
          <w:tcPr>
            <w:tcW w:w="4914" w:type="dxa"/>
            <w:hideMark/>
          </w:tcPr>
          <w:p w:rsidR="0068025C" w:rsidRDefault="0068025C">
            <w:pPr>
              <w:rPr>
                <w:rFonts w:ascii="Arial" w:hAnsi="Arial" w:cs="Arial"/>
                <w:sz w:val="20"/>
                <w:lang w:val="es-BO" w:eastAsia="es-ES"/>
              </w:rPr>
            </w:pPr>
            <w:r>
              <w:rPr>
                <w:rFonts w:ascii="Arial" w:hAnsi="Arial" w:cs="Arial"/>
                <w:sz w:val="20"/>
                <w:lang w:val="es-BO" w:eastAsia="es-ES"/>
              </w:rPr>
              <w:t xml:space="preserve">         Lic. __________________</w:t>
            </w:r>
          </w:p>
        </w:tc>
        <w:tc>
          <w:tcPr>
            <w:tcW w:w="4914" w:type="dxa"/>
            <w:hideMark/>
          </w:tcPr>
          <w:p w:rsidR="0068025C" w:rsidRDefault="0068025C">
            <w:pPr>
              <w:rPr>
                <w:rFonts w:ascii="Arial" w:hAnsi="Arial" w:cs="Arial"/>
                <w:sz w:val="20"/>
                <w:lang w:val="es-BO" w:eastAsia="es-ES"/>
              </w:rPr>
            </w:pPr>
            <w:r>
              <w:rPr>
                <w:rFonts w:ascii="Arial" w:hAnsi="Arial" w:cs="Arial"/>
                <w:sz w:val="20"/>
                <w:lang w:val="es-BO" w:eastAsia="es-ES"/>
              </w:rPr>
              <w:t xml:space="preserve">          Sr. ________________________</w:t>
            </w:r>
          </w:p>
        </w:tc>
      </w:tr>
      <w:tr w:rsidR="0068025C" w:rsidTr="0068025C">
        <w:tc>
          <w:tcPr>
            <w:tcW w:w="4914" w:type="dxa"/>
            <w:hideMark/>
          </w:tcPr>
          <w:p w:rsidR="0068025C" w:rsidRDefault="0068025C">
            <w:pPr>
              <w:rPr>
                <w:rFonts w:ascii="Arial" w:hAnsi="Arial" w:cs="Arial"/>
                <w:i/>
                <w:sz w:val="20"/>
                <w:lang w:val="es-BO" w:eastAsia="es-ES"/>
              </w:rPr>
            </w:pPr>
            <w:r>
              <w:rPr>
                <w:rFonts w:ascii="Arial" w:hAnsi="Arial" w:cs="Arial"/>
                <w:i/>
                <w:sz w:val="20"/>
                <w:lang w:val="es-BO" w:eastAsia="es-ES"/>
              </w:rPr>
              <w:t xml:space="preserve">                       cargo</w:t>
            </w:r>
          </w:p>
          <w:p w:rsidR="0068025C" w:rsidRDefault="0068025C">
            <w:pPr>
              <w:rPr>
                <w:rFonts w:ascii="Arial" w:hAnsi="Arial" w:cs="Arial"/>
                <w:b/>
                <w:sz w:val="20"/>
                <w:lang w:val="es-BO" w:eastAsia="es-ES"/>
              </w:rPr>
            </w:pPr>
            <w:r>
              <w:rPr>
                <w:rFonts w:ascii="Arial" w:hAnsi="Arial" w:cs="Arial"/>
                <w:i/>
                <w:sz w:val="20"/>
                <w:lang w:val="es-BO" w:eastAsia="es-ES"/>
              </w:rPr>
              <w:t xml:space="preserve">              </w:t>
            </w:r>
            <w:r>
              <w:rPr>
                <w:rFonts w:ascii="Arial" w:hAnsi="Arial" w:cs="Arial"/>
                <w:b/>
                <w:sz w:val="20"/>
                <w:lang w:val="es-BO" w:eastAsia="es-ES"/>
              </w:rPr>
              <w:t xml:space="preserve">        YPFB</w:t>
            </w:r>
          </w:p>
          <w:p w:rsidR="0068025C" w:rsidRDefault="0068025C">
            <w:pPr>
              <w:rPr>
                <w:rFonts w:ascii="Arial" w:hAnsi="Arial" w:cs="Arial"/>
                <w:b/>
                <w:sz w:val="20"/>
                <w:lang w:val="es-BO" w:eastAsia="es-ES"/>
              </w:rPr>
            </w:pPr>
            <w:r>
              <w:rPr>
                <w:rFonts w:ascii="Arial" w:hAnsi="Arial" w:cs="Arial"/>
                <w:b/>
                <w:sz w:val="20"/>
                <w:lang w:val="es-BO" w:eastAsia="es-ES"/>
              </w:rPr>
              <w:t xml:space="preserve">                   ENTIDAD</w:t>
            </w:r>
          </w:p>
        </w:tc>
        <w:tc>
          <w:tcPr>
            <w:tcW w:w="4914" w:type="dxa"/>
            <w:hideMark/>
          </w:tcPr>
          <w:p w:rsidR="0068025C" w:rsidRDefault="0068025C">
            <w:pPr>
              <w:rPr>
                <w:rFonts w:ascii="Arial" w:hAnsi="Arial" w:cs="Arial"/>
                <w:i/>
                <w:sz w:val="20"/>
                <w:lang w:val="es-BO" w:eastAsia="es-ES"/>
              </w:rPr>
            </w:pPr>
            <w:r>
              <w:rPr>
                <w:rFonts w:ascii="Arial" w:hAnsi="Arial" w:cs="Arial"/>
                <w:i/>
                <w:sz w:val="20"/>
                <w:lang w:val="es-BO" w:eastAsia="es-ES"/>
              </w:rPr>
              <w:t xml:space="preserve">                         nombre empresa</w:t>
            </w:r>
          </w:p>
          <w:p w:rsidR="0068025C" w:rsidRDefault="0068025C">
            <w:pPr>
              <w:rPr>
                <w:rFonts w:ascii="Arial" w:hAnsi="Arial" w:cs="Arial"/>
                <w:b/>
                <w:sz w:val="20"/>
                <w:lang w:val="es-BO" w:eastAsia="es-ES"/>
              </w:rPr>
            </w:pPr>
            <w:r>
              <w:rPr>
                <w:rFonts w:ascii="Arial" w:hAnsi="Arial" w:cs="Arial"/>
                <w:b/>
                <w:sz w:val="20"/>
                <w:lang w:val="es-BO" w:eastAsia="es-ES"/>
              </w:rPr>
              <w:t xml:space="preserve">                            PROVEEDOR</w:t>
            </w:r>
          </w:p>
        </w:tc>
      </w:tr>
    </w:tbl>
    <w:p w:rsidR="0068025C" w:rsidRDefault="0068025C" w:rsidP="0068025C">
      <w:pPr>
        <w:spacing w:before="120" w:after="120"/>
        <w:jc w:val="both"/>
        <w:rPr>
          <w:rFonts w:ascii="Arial" w:hAnsi="Arial" w:cs="Arial"/>
          <w:lang w:val="es-BO" w:eastAsia="es-ES"/>
        </w:rPr>
      </w:pPr>
    </w:p>
    <w:p w:rsidR="0068025C" w:rsidRDefault="0068025C" w:rsidP="0068025C">
      <w:pPr>
        <w:jc w:val="center"/>
        <w:rPr>
          <w:rFonts w:asciiTheme="minorHAnsi" w:hAnsiTheme="minorHAnsi" w:cstheme="minorHAns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CDE" w:rsidRDefault="000B2CDE">
      <w:r>
        <w:separator/>
      </w:r>
    </w:p>
  </w:endnote>
  <w:endnote w:type="continuationSeparator" w:id="0">
    <w:p w:rsidR="000B2CDE" w:rsidRDefault="000B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E01" w:rsidRPr="0096776D" w:rsidRDefault="00576E01">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3C3224">
      <w:rPr>
        <w:rFonts w:asciiTheme="minorHAnsi" w:hAnsiTheme="minorHAnsi" w:cstheme="minorHAnsi"/>
        <w:noProof/>
        <w:sz w:val="18"/>
        <w:szCs w:val="18"/>
      </w:rPr>
      <w:t>31</w:t>
    </w:r>
    <w:r w:rsidRPr="0096776D">
      <w:rPr>
        <w:rFonts w:asciiTheme="minorHAnsi" w:hAnsiTheme="minorHAnsi" w:cstheme="minorHAnsi"/>
        <w:noProof/>
        <w:sz w:val="18"/>
        <w:szCs w:val="18"/>
      </w:rPr>
      <w:fldChar w:fldCharType="end"/>
    </w:r>
  </w:p>
  <w:p w:rsidR="00576E01" w:rsidRDefault="00576E01">
    <w:pPr>
      <w:pStyle w:val="Piedepgina"/>
    </w:pPr>
  </w:p>
  <w:p w:rsidR="00576E01" w:rsidRDefault="00576E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E01" w:rsidRDefault="00576E01">
    <w:pPr>
      <w:pStyle w:val="Piedepgina"/>
      <w:jc w:val="right"/>
    </w:pPr>
    <w:r>
      <w:fldChar w:fldCharType="begin"/>
    </w:r>
    <w:r>
      <w:instrText xml:space="preserve"> PAGE   \* MERGEFORMAT </w:instrText>
    </w:r>
    <w:r>
      <w:fldChar w:fldCharType="separate"/>
    </w:r>
    <w:r w:rsidR="003C3224">
      <w:rPr>
        <w:noProof/>
      </w:rPr>
      <w:t>37</w:t>
    </w:r>
    <w:r>
      <w:fldChar w:fldCharType="end"/>
    </w:r>
  </w:p>
  <w:p w:rsidR="00576E01" w:rsidRDefault="00576E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CDE" w:rsidRDefault="000B2CDE">
      <w:r>
        <w:separator/>
      </w:r>
    </w:p>
  </w:footnote>
  <w:footnote w:type="continuationSeparator" w:id="0">
    <w:p w:rsidR="000B2CDE" w:rsidRDefault="000B2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E01" w:rsidRPr="009F3620" w:rsidRDefault="00576E0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9FE009B"/>
    <w:multiLevelType w:val="multilevel"/>
    <w:tmpl w:val="EF481FBE"/>
    <w:lvl w:ilvl="0">
      <w:start w:val="1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1A3679"/>
    <w:multiLevelType w:val="hybridMultilevel"/>
    <w:tmpl w:val="FCCEF1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43">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4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b/>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num w:numId="1">
    <w:abstractNumId w:val="11"/>
  </w:num>
  <w:num w:numId="2">
    <w:abstractNumId w:val="17"/>
  </w:num>
  <w:num w:numId="3">
    <w:abstractNumId w:val="39"/>
  </w:num>
  <w:num w:numId="4">
    <w:abstractNumId w:val="8"/>
  </w:num>
  <w:num w:numId="5">
    <w:abstractNumId w:val="26"/>
  </w:num>
  <w:num w:numId="6">
    <w:abstractNumId w:val="25"/>
  </w:num>
  <w:num w:numId="7">
    <w:abstractNumId w:val="27"/>
  </w:num>
  <w:num w:numId="8">
    <w:abstractNumId w:val="47"/>
  </w:num>
  <w:num w:numId="9">
    <w:abstractNumId w:val="0"/>
  </w:num>
  <w:num w:numId="10">
    <w:abstractNumId w:val="44"/>
  </w:num>
  <w:num w:numId="11">
    <w:abstractNumId w:val="28"/>
  </w:num>
  <w:num w:numId="12">
    <w:abstractNumId w:val="24"/>
  </w:num>
  <w:num w:numId="13">
    <w:abstractNumId w:val="1"/>
  </w:num>
  <w:num w:numId="14">
    <w:abstractNumId w:val="21"/>
  </w:num>
  <w:num w:numId="15">
    <w:abstractNumId w:val="10"/>
  </w:num>
  <w:num w:numId="16">
    <w:abstractNumId w:val="29"/>
  </w:num>
  <w:num w:numId="17">
    <w:abstractNumId w:val="6"/>
  </w:num>
  <w:num w:numId="18">
    <w:abstractNumId w:val="20"/>
  </w:num>
  <w:num w:numId="19">
    <w:abstractNumId w:val="15"/>
  </w:num>
  <w:num w:numId="20">
    <w:abstractNumId w:val="48"/>
  </w:num>
  <w:num w:numId="21">
    <w:abstractNumId w:val="33"/>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4"/>
  </w:num>
  <w:num w:numId="30">
    <w:abstractNumId w:val="23"/>
  </w:num>
  <w:num w:numId="31">
    <w:abstractNumId w:val="30"/>
  </w:num>
  <w:num w:numId="32">
    <w:abstractNumId w:val="31"/>
  </w:num>
  <w:num w:numId="33">
    <w:abstractNumId w:val="34"/>
  </w:num>
  <w:num w:numId="34">
    <w:abstractNumId w:val="45"/>
  </w:num>
  <w:num w:numId="35">
    <w:abstractNumId w:val="42"/>
  </w:num>
  <w:num w:numId="36">
    <w:abstractNumId w:val="38"/>
  </w:num>
  <w:num w:numId="37">
    <w:abstractNumId w:val="18"/>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46"/>
    <w:lvlOverride w:ilvl="0">
      <w:startOverride w:val="1"/>
    </w:lvlOverride>
    <w:lvlOverride w:ilvl="1"/>
    <w:lvlOverride w:ilvl="2"/>
    <w:lvlOverride w:ilvl="3"/>
    <w:lvlOverride w:ilvl="4"/>
    <w:lvlOverride w:ilvl="5"/>
    <w:lvlOverride w:ilvl="6"/>
    <w:lvlOverride w:ilvl="7"/>
    <w:lvlOverride w:ilvl="8"/>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lvlOverride w:ilvl="2"/>
    <w:lvlOverride w:ilvl="3"/>
    <w:lvlOverride w:ilvl="4"/>
    <w:lvlOverride w:ilvl="5"/>
    <w:lvlOverride w:ilvl="6"/>
    <w:lvlOverride w:ilvl="7"/>
    <w:lvlOverride w:ilvl="8"/>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1F82"/>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2CDE"/>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21E"/>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0A8A"/>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74A"/>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224"/>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3F"/>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6E01"/>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25C"/>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3C51"/>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1A6"/>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11A"/>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9FA"/>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161"/>
    <w:rsid w:val="00A97263"/>
    <w:rsid w:val="00A97CA6"/>
    <w:rsid w:val="00AA010A"/>
    <w:rsid w:val="00AA04AB"/>
    <w:rsid w:val="00AA2030"/>
    <w:rsid w:val="00AA20F8"/>
    <w:rsid w:val="00AA308C"/>
    <w:rsid w:val="00AA373D"/>
    <w:rsid w:val="00AA381B"/>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3CE3"/>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49A6"/>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96"/>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6D5"/>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772E1"/>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uiPriority w:val="59"/>
    <w:rsid w:val="0068025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uiPriority w:val="59"/>
    <w:rsid w:val="0068025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3278773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37382581">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4685224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7E0B0-663F-4548-845F-3A3A20EC7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50</Pages>
  <Words>16931</Words>
  <Characters>93126</Characters>
  <Application>Microsoft Office Word</Application>
  <DocSecurity>0</DocSecurity>
  <Lines>776</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109838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cp:lastModifiedBy>
  <cp:revision>9</cp:revision>
  <cp:lastPrinted>2015-10-23T15:17:00Z</cp:lastPrinted>
  <dcterms:created xsi:type="dcterms:W3CDTF">2015-10-22T18:09:00Z</dcterms:created>
  <dcterms:modified xsi:type="dcterms:W3CDTF">2015-10-23T22:42:00Z</dcterms:modified>
</cp:coreProperties>
</file>