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695" w:rsidRPr="00C75BEC" w:rsidRDefault="005F0D41" w:rsidP="00C64893">
      <w:pPr>
        <w:pStyle w:val="Norma"/>
        <w:rPr>
          <w:rFonts w:asciiTheme="minorHAnsi" w:hAnsiTheme="minorHAnsi" w:cstheme="minorHAnsi"/>
          <w:color w:val="FF0000"/>
          <w:sz w:val="18"/>
          <w:szCs w:val="18"/>
        </w:rPr>
      </w:pPr>
      <w:r w:rsidRPr="00C75BEC">
        <w:rPr>
          <w:rFonts w:asciiTheme="minorHAnsi" w:hAnsiTheme="minorHAnsi" w:cstheme="minorHAnsi"/>
          <w:noProof/>
          <w:sz w:val="18"/>
          <w:szCs w:val="18"/>
        </w:rPr>
        <mc:AlternateContent>
          <mc:Choice Requires="wps">
            <w:drawing>
              <wp:anchor distT="0" distB="0" distL="114300" distR="114300" simplePos="0" relativeHeight="251656192" behindDoc="0" locked="0" layoutInCell="1" allowOverlap="1" wp14:anchorId="3DB76762" wp14:editId="4005F3FE">
                <wp:simplePos x="0" y="0"/>
                <wp:positionH relativeFrom="column">
                  <wp:posOffset>-132905</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76E01" w:rsidRDefault="00576E01" w:rsidP="00BC21BB">
                            <w:pPr>
                              <w:pStyle w:val="Ttulo1"/>
                              <w:ind w:left="142"/>
                              <w:jc w:val="center"/>
                              <w:rPr>
                                <w:rFonts w:ascii="Century Gothic" w:hAnsi="Century Gothic"/>
                                <w:szCs w:val="28"/>
                              </w:rPr>
                            </w:pPr>
                          </w:p>
                          <w:p w:rsidR="00576E01" w:rsidRDefault="00576E0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76E01" w:rsidRDefault="00576E01" w:rsidP="00196858"/>
                          <w:p w:rsidR="00576E01" w:rsidRPr="00196858" w:rsidRDefault="00576E01" w:rsidP="00196858"/>
                          <w:p w:rsidR="00576E01" w:rsidRDefault="00576E01" w:rsidP="00BC21BB">
                            <w:pPr>
                              <w:ind w:left="142"/>
                              <w:jc w:val="center"/>
                              <w:rPr>
                                <w:rFonts w:ascii="Verdana" w:hAnsi="Verdana"/>
                                <w:b/>
                              </w:rPr>
                            </w:pPr>
                          </w:p>
                          <w:p w:rsidR="00576E01" w:rsidRDefault="00576E0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6E01" w:rsidRPr="00C825D4" w:rsidRDefault="00576E01"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576E01" w:rsidRDefault="00576E01" w:rsidP="00963B46">
                            <w:pPr>
                              <w:ind w:left="142"/>
                              <w:jc w:val="center"/>
                              <w:rPr>
                                <w:rFonts w:ascii="Century Gothic" w:hAnsi="Century Gothic" w:cs="Arial"/>
                                <w:b/>
                                <w:sz w:val="32"/>
                                <w:szCs w:val="32"/>
                                <w:lang w:val="es-MX"/>
                              </w:rPr>
                            </w:pPr>
                          </w:p>
                          <w:p w:rsidR="00576E01" w:rsidRDefault="00576E01" w:rsidP="00963B46">
                            <w:pPr>
                              <w:ind w:left="142"/>
                              <w:jc w:val="center"/>
                              <w:rPr>
                                <w:rFonts w:ascii="Century Gothic" w:hAnsi="Century Gothic" w:cs="Arial"/>
                                <w:b/>
                                <w:sz w:val="32"/>
                                <w:szCs w:val="32"/>
                                <w:lang w:val="es-MX"/>
                              </w:rPr>
                            </w:pPr>
                          </w:p>
                          <w:p w:rsidR="00576E01" w:rsidRPr="00EE5138" w:rsidRDefault="00576E0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76E01" w:rsidRDefault="00576E0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576E01" w:rsidRPr="003F3DFD" w:rsidRDefault="00576E01" w:rsidP="002C0306">
                            <w:pPr>
                              <w:rPr>
                                <w:rFonts w:ascii="Century Gothic" w:hAnsi="Century Gothic" w:cs="Arial"/>
                                <w:b/>
                                <w:sz w:val="32"/>
                                <w:szCs w:val="32"/>
                              </w:rPr>
                            </w:pPr>
                          </w:p>
                          <w:p w:rsidR="00576E01" w:rsidRDefault="00576E01" w:rsidP="00C64893">
                            <w:pPr>
                              <w:jc w:val="center"/>
                              <w:rPr>
                                <w:rFonts w:ascii="Century Gothic" w:hAnsi="Century Gothic"/>
                                <w:b/>
                                <w:sz w:val="32"/>
                                <w:szCs w:val="32"/>
                              </w:rPr>
                            </w:pPr>
                            <w:r>
                              <w:rPr>
                                <w:rFonts w:ascii="Century Gothic" w:hAnsi="Century Gothic"/>
                                <w:b/>
                                <w:sz w:val="32"/>
                                <w:szCs w:val="32"/>
                              </w:rPr>
                              <w:t>REGLAMENTO DE CONTRATACIONES DIRECTAS</w:t>
                            </w:r>
                          </w:p>
                          <w:p w:rsidR="00576E01" w:rsidRDefault="00576E0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76E01" w:rsidRPr="00C64893" w:rsidRDefault="00576E01" w:rsidP="00BC21BB">
                            <w:pPr>
                              <w:ind w:left="142"/>
                              <w:jc w:val="center"/>
                              <w:rPr>
                                <w:rFonts w:ascii="Century Gothic" w:hAnsi="Century Gothic" w:cs="Arial"/>
                                <w:b/>
                                <w:sz w:val="32"/>
                                <w:szCs w:val="32"/>
                              </w:rPr>
                            </w:pPr>
                          </w:p>
                          <w:p w:rsidR="00576E01" w:rsidRDefault="00576E0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76E01" w:rsidRPr="000F16BE" w:rsidRDefault="00576E01" w:rsidP="00716D3A">
                            <w:pPr>
                              <w:ind w:left="142"/>
                              <w:jc w:val="center"/>
                              <w:rPr>
                                <w:rFonts w:ascii="Century Gothic" w:hAnsi="Century Gothic" w:cs="Arial"/>
                                <w:b/>
                                <w:sz w:val="32"/>
                                <w:szCs w:val="32"/>
                                <w:lang w:val="es-MX"/>
                              </w:rPr>
                            </w:pPr>
                          </w:p>
                          <w:p w:rsidR="00576E01" w:rsidRPr="00811D4C" w:rsidRDefault="00576E01" w:rsidP="00BC21BB">
                            <w:pPr>
                              <w:ind w:left="142"/>
                              <w:rPr>
                                <w:rFonts w:ascii="Century Gothic" w:hAnsi="Century Gothic"/>
                                <w:b/>
                              </w:rPr>
                            </w:pPr>
                          </w:p>
                          <w:p w:rsidR="00576E01" w:rsidRDefault="00576E01"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MANTENIMIENTO DE DISPENSADORES Y COMPRESORES DE GNV. ESTACIONES DE SERVICIO DEL DTCC GESTION 2016</w:t>
                            </w:r>
                          </w:p>
                          <w:p w:rsidR="00576E01" w:rsidRPr="00536091" w:rsidRDefault="00576E0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CDO-DCCEN-110-15</w:t>
                            </w:r>
                          </w:p>
                          <w:p w:rsidR="00576E01" w:rsidRDefault="00576E0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76E01" w:rsidRPr="00574BFC" w:rsidRDefault="00576E0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76E01" w:rsidRDefault="00576E01" w:rsidP="00BC21BB">
                            <w:pPr>
                              <w:ind w:right="930"/>
                              <w:jc w:val="center"/>
                              <w:rPr>
                                <w:rFonts w:ascii="Century Gothic" w:hAnsi="Century Gothic"/>
                                <w:lang w:val="es-ES_tradnl"/>
                              </w:rPr>
                            </w:pPr>
                            <w:r>
                              <w:rPr>
                                <w:rFonts w:ascii="Century Gothic" w:hAnsi="Century Gothic"/>
                                <w:lang w:val="es-ES_tradnl"/>
                              </w:rPr>
                              <w:t xml:space="preserve">          </w:t>
                            </w:r>
                          </w:p>
                          <w:p w:rsidR="00576E01" w:rsidRDefault="00576E01" w:rsidP="00BC21BB">
                            <w:pPr>
                              <w:ind w:right="930"/>
                              <w:jc w:val="center"/>
                              <w:rPr>
                                <w:rFonts w:ascii="Century Gothic" w:hAnsi="Century Gothic"/>
                                <w:lang w:val="es-ES_tradnl"/>
                              </w:rPr>
                            </w:pPr>
                          </w:p>
                          <w:p w:rsidR="00576E01" w:rsidRDefault="00576E01" w:rsidP="00BC21BB">
                            <w:pPr>
                              <w:ind w:right="930"/>
                              <w:jc w:val="center"/>
                              <w:rPr>
                                <w:rFonts w:ascii="Century Gothic" w:hAnsi="Century Gothic"/>
                                <w:lang w:val="es-ES_tradnl"/>
                              </w:rPr>
                            </w:pPr>
                          </w:p>
                          <w:p w:rsidR="00576E01" w:rsidRDefault="00576E01" w:rsidP="00BC21BB">
                            <w:pPr>
                              <w:ind w:right="930"/>
                              <w:jc w:val="center"/>
                              <w:rPr>
                                <w:rFonts w:ascii="Century Gothic" w:hAnsi="Century Gothic"/>
                                <w:lang w:val="es-ES_tradnl"/>
                              </w:rPr>
                            </w:pPr>
                          </w:p>
                          <w:p w:rsidR="00576E01" w:rsidRDefault="00576E01" w:rsidP="00BC21BB">
                            <w:pPr>
                              <w:ind w:right="930"/>
                              <w:jc w:val="center"/>
                              <w:rPr>
                                <w:rFonts w:ascii="Century Gothic" w:hAnsi="Century Gothic"/>
                                <w:lang w:val="es-ES_tradnl"/>
                              </w:rPr>
                            </w:pPr>
                          </w:p>
                          <w:p w:rsidR="00576E01" w:rsidRPr="009C5A35" w:rsidRDefault="00576E01"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0.45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">
                <v:shadow on="t" color="#333" offset="6pt,6pt"/>
                <v:textbox>
                  <w:txbxContent>
                    <w:p w:rsidR="00576E01" w:rsidRDefault="00576E01" w:rsidP="00BC21BB">
                      <w:pPr>
                        <w:pStyle w:val="Ttulo1"/>
                        <w:ind w:left="142"/>
                        <w:jc w:val="center"/>
                        <w:rPr>
                          <w:rFonts w:ascii="Century Gothic" w:hAnsi="Century Gothic"/>
                          <w:szCs w:val="28"/>
                        </w:rPr>
                      </w:pPr>
                    </w:p>
                    <w:p w:rsidR="00576E01" w:rsidRDefault="00576E01"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76E01" w:rsidRDefault="00576E01" w:rsidP="00196858"/>
                    <w:p w:rsidR="00576E01" w:rsidRPr="00196858" w:rsidRDefault="00576E01" w:rsidP="00196858"/>
                    <w:p w:rsidR="00576E01" w:rsidRDefault="00576E01" w:rsidP="00BC21BB">
                      <w:pPr>
                        <w:ind w:left="142"/>
                        <w:jc w:val="center"/>
                        <w:rPr>
                          <w:rFonts w:ascii="Verdana" w:hAnsi="Verdana"/>
                          <w:b/>
                        </w:rPr>
                      </w:pPr>
                    </w:p>
                    <w:p w:rsidR="00576E01" w:rsidRDefault="00576E01"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CE04654" wp14:editId="52F6D42A">
                            <wp:extent cx="2210463" cy="1501491"/>
                            <wp:effectExtent l="0" t="0" r="0" b="381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76E01" w:rsidRPr="00C825D4" w:rsidRDefault="00576E01" w:rsidP="00763E45">
                      <w:pPr>
                        <w:jc w:val="center"/>
                        <w:rPr>
                          <w:rFonts w:ascii="Century Gothic" w:hAnsi="Century Gothic"/>
                          <w:b/>
                          <w:color w:val="365F91"/>
                          <w:sz w:val="32"/>
                          <w:lang w:val="es-BO"/>
                        </w:rPr>
                      </w:pPr>
                      <w:r w:rsidRPr="00C825D4">
                        <w:rPr>
                          <w:rFonts w:ascii="Century Gothic" w:hAnsi="Century Gothic"/>
                          <w:b/>
                          <w:color w:val="365F91"/>
                          <w:sz w:val="32"/>
                          <w:lang w:val="es-BO"/>
                        </w:rPr>
                        <w:t>2da. FERIA YPFB COMPRA 2015</w:t>
                      </w:r>
                    </w:p>
                    <w:p w:rsidR="00576E01" w:rsidRDefault="00576E01" w:rsidP="00963B46">
                      <w:pPr>
                        <w:ind w:left="142"/>
                        <w:jc w:val="center"/>
                        <w:rPr>
                          <w:rFonts w:ascii="Century Gothic" w:hAnsi="Century Gothic" w:cs="Arial"/>
                          <w:b/>
                          <w:sz w:val="32"/>
                          <w:szCs w:val="32"/>
                          <w:lang w:val="es-MX"/>
                        </w:rPr>
                      </w:pPr>
                    </w:p>
                    <w:p w:rsidR="00576E01" w:rsidRDefault="00576E01" w:rsidP="00963B46">
                      <w:pPr>
                        <w:ind w:left="142"/>
                        <w:jc w:val="center"/>
                        <w:rPr>
                          <w:rFonts w:ascii="Century Gothic" w:hAnsi="Century Gothic" w:cs="Arial"/>
                          <w:b/>
                          <w:sz w:val="32"/>
                          <w:szCs w:val="32"/>
                          <w:lang w:val="es-MX"/>
                        </w:rPr>
                      </w:pPr>
                    </w:p>
                    <w:p w:rsidR="00576E01" w:rsidRPr="00EE5138" w:rsidRDefault="00576E0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 xml:space="preserve">DOCUMENTO BASE DE CONTRATACIÓN </w:t>
                      </w:r>
                    </w:p>
                    <w:p w:rsidR="00576E01" w:rsidRDefault="00576E01" w:rsidP="00963B46">
                      <w:pPr>
                        <w:ind w:left="142"/>
                        <w:jc w:val="center"/>
                        <w:rPr>
                          <w:rFonts w:ascii="Century Gothic" w:hAnsi="Century Gothic" w:cs="Arial"/>
                          <w:b/>
                          <w:sz w:val="32"/>
                          <w:szCs w:val="32"/>
                          <w:lang w:val="es-MX"/>
                        </w:rPr>
                      </w:pPr>
                      <w:r w:rsidRPr="00EE5138">
                        <w:rPr>
                          <w:rFonts w:ascii="Century Gothic" w:hAnsi="Century Gothic" w:cs="Arial"/>
                          <w:b/>
                          <w:sz w:val="32"/>
                          <w:szCs w:val="32"/>
                          <w:lang w:val="es-MX"/>
                        </w:rPr>
                        <w:t>PARA SERVICIOS GENERALES</w:t>
                      </w:r>
                    </w:p>
                    <w:p w:rsidR="00576E01" w:rsidRPr="003F3DFD" w:rsidRDefault="00576E01" w:rsidP="002C0306">
                      <w:pPr>
                        <w:rPr>
                          <w:rFonts w:ascii="Century Gothic" w:hAnsi="Century Gothic" w:cs="Arial"/>
                          <w:b/>
                          <w:sz w:val="32"/>
                          <w:szCs w:val="32"/>
                        </w:rPr>
                      </w:pPr>
                    </w:p>
                    <w:p w:rsidR="00576E01" w:rsidRDefault="00576E01" w:rsidP="00C64893">
                      <w:pPr>
                        <w:jc w:val="center"/>
                        <w:rPr>
                          <w:rFonts w:ascii="Century Gothic" w:hAnsi="Century Gothic"/>
                          <w:b/>
                          <w:sz w:val="32"/>
                          <w:szCs w:val="32"/>
                        </w:rPr>
                      </w:pPr>
                      <w:r>
                        <w:rPr>
                          <w:rFonts w:ascii="Century Gothic" w:hAnsi="Century Gothic"/>
                          <w:b/>
                          <w:sz w:val="32"/>
                          <w:szCs w:val="32"/>
                        </w:rPr>
                        <w:t>REGLAMENTO DE CONTRATACIONES DIRECTAS</w:t>
                      </w:r>
                    </w:p>
                    <w:p w:rsidR="00576E01" w:rsidRDefault="00576E01" w:rsidP="00C64893">
                      <w:pPr>
                        <w:jc w:val="center"/>
                        <w:rPr>
                          <w:rFonts w:ascii="Century Gothic" w:hAnsi="Century Gothic"/>
                          <w:b/>
                          <w:sz w:val="32"/>
                          <w:szCs w:val="32"/>
                        </w:rPr>
                      </w:pPr>
                      <w:r w:rsidRPr="00C94B6C">
                        <w:rPr>
                          <w:rFonts w:ascii="Century Gothic" w:hAnsi="Century Gothic"/>
                          <w:b/>
                          <w:sz w:val="32"/>
                          <w:szCs w:val="32"/>
                        </w:rPr>
                        <w:t>EN EL MARCO DEL D.S. 29506</w:t>
                      </w:r>
                    </w:p>
                    <w:p w:rsidR="00576E01" w:rsidRPr="00C64893" w:rsidRDefault="00576E01" w:rsidP="00BC21BB">
                      <w:pPr>
                        <w:ind w:left="142"/>
                        <w:jc w:val="center"/>
                        <w:rPr>
                          <w:rFonts w:ascii="Century Gothic" w:hAnsi="Century Gothic" w:cs="Arial"/>
                          <w:b/>
                          <w:sz w:val="32"/>
                          <w:szCs w:val="32"/>
                        </w:rPr>
                      </w:pPr>
                    </w:p>
                    <w:p w:rsidR="00576E01" w:rsidRDefault="00576E01"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rsidR="00576E01" w:rsidRPr="000F16BE" w:rsidRDefault="00576E01" w:rsidP="00716D3A">
                      <w:pPr>
                        <w:ind w:left="142"/>
                        <w:jc w:val="center"/>
                        <w:rPr>
                          <w:rFonts w:ascii="Century Gothic" w:hAnsi="Century Gothic" w:cs="Arial"/>
                          <w:b/>
                          <w:sz w:val="32"/>
                          <w:szCs w:val="32"/>
                          <w:lang w:val="es-MX"/>
                        </w:rPr>
                      </w:pPr>
                    </w:p>
                    <w:p w:rsidR="00576E01" w:rsidRPr="00811D4C" w:rsidRDefault="00576E01" w:rsidP="00BC21BB">
                      <w:pPr>
                        <w:ind w:left="142"/>
                        <w:rPr>
                          <w:rFonts w:ascii="Century Gothic" w:hAnsi="Century Gothic"/>
                          <w:b/>
                        </w:rPr>
                      </w:pPr>
                    </w:p>
                    <w:p w:rsidR="00576E01" w:rsidRDefault="00576E01" w:rsidP="00EE5138">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w:t>
                      </w:r>
                      <w:r>
                        <w:rPr>
                          <w:rFonts w:ascii="Century Gothic" w:hAnsi="Century Gothic" w:cs="Century Gothic"/>
                          <w:b/>
                          <w:bCs/>
                          <w:color w:val="000000"/>
                          <w:sz w:val="32"/>
                          <w:szCs w:val="32"/>
                        </w:rPr>
                        <w:tab/>
                        <w:t xml:space="preserve"> SERVICIO DE MANTENIMIENTO DE DISPENSADORES Y COMPRESORES DE GNV. ESTACIONES DE SERVICIO DEL DTCC GESTION 2016</w:t>
                      </w:r>
                    </w:p>
                    <w:p w:rsidR="00576E01" w:rsidRPr="00536091" w:rsidRDefault="00576E01" w:rsidP="00EE5138">
                      <w:pPr>
                        <w:autoSpaceDE w:val="0"/>
                        <w:autoSpaceDN w:val="0"/>
                        <w:adjustRightInd w:val="0"/>
                        <w:ind w:left="142"/>
                        <w:jc w:val="center"/>
                        <w:rPr>
                          <w:rFonts w:ascii="Century Gothic" w:hAnsi="Century Gothic" w:cs="Century Gothic"/>
                          <w:b/>
                          <w:bCs/>
                          <w:color w:val="000000"/>
                          <w:sz w:val="32"/>
                          <w:szCs w:val="32"/>
                        </w:rPr>
                      </w:pPr>
                      <w:r w:rsidRPr="00010561">
                        <w:rPr>
                          <w:rFonts w:ascii="Century Gothic" w:hAnsi="Century Gothic" w:cs="Century Gothic"/>
                          <w:b/>
                          <w:bCs/>
                          <w:color w:val="000000"/>
                          <w:sz w:val="32"/>
                          <w:szCs w:val="32"/>
                        </w:rPr>
                        <w:t xml:space="preserve">CÓDIGO: </w:t>
                      </w:r>
                      <w:r>
                        <w:rPr>
                          <w:rFonts w:ascii="Century Gothic" w:hAnsi="Century Gothic" w:cs="Century Gothic"/>
                          <w:b/>
                          <w:bCs/>
                          <w:color w:val="000000"/>
                          <w:sz w:val="32"/>
                          <w:szCs w:val="32"/>
                        </w:rPr>
                        <w:t>CDO-DCCEN-110-15</w:t>
                      </w:r>
                    </w:p>
                    <w:p w:rsidR="00576E01" w:rsidRDefault="00576E01" w:rsidP="00EE5138">
                      <w:pPr>
                        <w:pStyle w:val="NormalWeb"/>
                        <w:tabs>
                          <w:tab w:val="right" w:pos="3420"/>
                          <w:tab w:val="left" w:pos="9000"/>
                        </w:tabs>
                        <w:spacing w:after="240"/>
                        <w:ind w:left="142" w:right="255"/>
                        <w:contextualSpacing/>
                        <w:jc w:val="center"/>
                        <w:rPr>
                          <w:rFonts w:ascii="Century Gothic" w:hAnsi="Century Gothic" w:cs="Arial"/>
                          <w:b/>
                          <w:sz w:val="28"/>
                          <w:highlight w:val="yellow"/>
                          <w:lang w:val="es-ES"/>
                        </w:rPr>
                      </w:pPr>
                    </w:p>
                    <w:p w:rsidR="00576E01" w:rsidRPr="00574BFC" w:rsidRDefault="00576E01" w:rsidP="00EE5138">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72074E">
                        <w:rPr>
                          <w:rFonts w:ascii="Century Gothic" w:hAnsi="Century Gothic" w:cs="Arial"/>
                          <w:b/>
                          <w:sz w:val="28"/>
                          <w:lang w:val="es-ES"/>
                        </w:rPr>
                        <w:t>(</w:t>
                      </w:r>
                      <w:r>
                        <w:rPr>
                          <w:rFonts w:ascii="Century Gothic" w:hAnsi="Century Gothic" w:cs="Arial"/>
                          <w:b/>
                          <w:sz w:val="28"/>
                          <w:lang w:val="es-ES"/>
                        </w:rPr>
                        <w:t>PRI</w:t>
                      </w:r>
                      <w:r w:rsidRPr="0072074E">
                        <w:rPr>
                          <w:rFonts w:ascii="Century Gothic" w:hAnsi="Century Gothic" w:cs="Arial"/>
                          <w:b/>
                          <w:sz w:val="28"/>
                          <w:lang w:val="es-ES"/>
                        </w:rPr>
                        <w:t>MERA CONVOCATORIA)</w:t>
                      </w:r>
                    </w:p>
                    <w:p w:rsidR="00576E01" w:rsidRDefault="00576E01" w:rsidP="00BC21BB">
                      <w:pPr>
                        <w:ind w:right="930"/>
                        <w:jc w:val="center"/>
                        <w:rPr>
                          <w:rFonts w:ascii="Century Gothic" w:hAnsi="Century Gothic"/>
                          <w:lang w:val="es-ES_tradnl"/>
                        </w:rPr>
                      </w:pPr>
                      <w:r>
                        <w:rPr>
                          <w:rFonts w:ascii="Century Gothic" w:hAnsi="Century Gothic"/>
                          <w:lang w:val="es-ES_tradnl"/>
                        </w:rPr>
                        <w:t xml:space="preserve">          </w:t>
                      </w:r>
                    </w:p>
                    <w:p w:rsidR="00576E01" w:rsidRDefault="00576E01" w:rsidP="00BC21BB">
                      <w:pPr>
                        <w:ind w:right="930"/>
                        <w:jc w:val="center"/>
                        <w:rPr>
                          <w:rFonts w:ascii="Century Gothic" w:hAnsi="Century Gothic"/>
                          <w:lang w:val="es-ES_tradnl"/>
                        </w:rPr>
                      </w:pPr>
                    </w:p>
                    <w:p w:rsidR="00576E01" w:rsidRDefault="00576E01" w:rsidP="00BC21BB">
                      <w:pPr>
                        <w:ind w:right="930"/>
                        <w:jc w:val="center"/>
                        <w:rPr>
                          <w:rFonts w:ascii="Century Gothic" w:hAnsi="Century Gothic"/>
                          <w:lang w:val="es-ES_tradnl"/>
                        </w:rPr>
                      </w:pPr>
                    </w:p>
                    <w:p w:rsidR="00576E01" w:rsidRDefault="00576E01" w:rsidP="00BC21BB">
                      <w:pPr>
                        <w:ind w:right="930"/>
                        <w:jc w:val="center"/>
                        <w:rPr>
                          <w:rFonts w:ascii="Century Gothic" w:hAnsi="Century Gothic"/>
                          <w:lang w:val="es-ES_tradnl"/>
                        </w:rPr>
                      </w:pPr>
                    </w:p>
                    <w:p w:rsidR="00576E01" w:rsidRDefault="00576E01" w:rsidP="00BC21BB">
                      <w:pPr>
                        <w:ind w:right="930"/>
                        <w:jc w:val="center"/>
                        <w:rPr>
                          <w:rFonts w:ascii="Century Gothic" w:hAnsi="Century Gothic"/>
                          <w:lang w:val="es-ES_tradnl"/>
                        </w:rPr>
                      </w:pPr>
                    </w:p>
                    <w:p w:rsidR="00576E01" w:rsidRPr="009C5A35" w:rsidRDefault="00576E01" w:rsidP="00BC21BB">
                      <w:pPr>
                        <w:ind w:right="930"/>
                        <w:jc w:val="center"/>
                        <w:rPr>
                          <w:rFonts w:ascii="Century Gothic" w:hAnsi="Century Gothic"/>
                          <w:lang w:val="es-ES_tradnl"/>
                        </w:rPr>
                      </w:pPr>
                    </w:p>
                  </w:txbxContent>
                </v:textbox>
              </v:roundrect>
            </w:pict>
          </mc:Fallback>
        </mc:AlternateContent>
      </w:r>
      <w:r w:rsidR="00237D3E" w:rsidRPr="00C75BEC">
        <w:rPr>
          <w:rFonts w:asciiTheme="minorHAnsi" w:hAnsiTheme="minorHAnsi" w:cstheme="minorHAnsi"/>
          <w:sz w:val="18"/>
          <w:szCs w:val="18"/>
        </w:rPr>
        <w:br w:type="page"/>
      </w:r>
    </w:p>
    <w:p w:rsidR="0042668B" w:rsidRDefault="0042668B" w:rsidP="0042668B">
      <w:pPr>
        <w:jc w:val="center"/>
        <w:rPr>
          <w:rFonts w:asciiTheme="minorHAnsi" w:hAnsiTheme="minorHAnsi" w:cstheme="minorHAnsi"/>
          <w:b/>
          <w:sz w:val="18"/>
          <w:szCs w:val="18"/>
        </w:rPr>
      </w:pPr>
    </w:p>
    <w:p w:rsidR="00EE5138" w:rsidRPr="00286B08" w:rsidRDefault="00EE5138" w:rsidP="00EE5138">
      <w:pPr>
        <w:jc w:val="center"/>
        <w:rPr>
          <w:rFonts w:asciiTheme="minorHAnsi" w:hAnsiTheme="minorHAnsi" w:cstheme="minorHAnsi"/>
          <w:b/>
        </w:rPr>
      </w:pPr>
      <w:r>
        <w:rPr>
          <w:rFonts w:asciiTheme="minorHAnsi" w:hAnsiTheme="minorHAnsi" w:cstheme="minorHAnsi"/>
          <w:b/>
        </w:rPr>
        <w:t>ASPECTOS</w:t>
      </w:r>
      <w:r w:rsidRPr="00286B08">
        <w:rPr>
          <w:rFonts w:asciiTheme="minorHAnsi" w:hAnsiTheme="minorHAnsi" w:cstheme="minorHAnsi"/>
          <w:b/>
        </w:rPr>
        <w:t xml:space="preserve"> GENERAL</w:t>
      </w:r>
      <w:r>
        <w:rPr>
          <w:rFonts w:asciiTheme="minorHAnsi" w:hAnsiTheme="minorHAnsi" w:cstheme="minorHAnsi"/>
          <w:b/>
        </w:rPr>
        <w:t>ES DEL PROCESO DE CONTRATACIÓN</w:t>
      </w:r>
    </w:p>
    <w:p w:rsidR="00EE5138" w:rsidRDefault="00EE5138" w:rsidP="00EE5138">
      <w:pPr>
        <w:jc w:val="center"/>
        <w:rPr>
          <w:rFonts w:asciiTheme="minorHAnsi" w:hAnsiTheme="minorHAnsi" w:cstheme="minorHAnsi"/>
          <w:b/>
          <w:sz w:val="18"/>
          <w:szCs w:val="18"/>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8"/>
        <w:gridCol w:w="3044"/>
        <w:gridCol w:w="1094"/>
        <w:gridCol w:w="50"/>
        <w:gridCol w:w="1089"/>
        <w:gridCol w:w="3344"/>
      </w:tblGrid>
      <w:tr w:rsidR="00EE5138" w:rsidRPr="00232824" w:rsidTr="00973192">
        <w:trPr>
          <w:trHeight w:val="410"/>
        </w:trPr>
        <w:tc>
          <w:tcPr>
            <w:tcW w:w="9039" w:type="dxa"/>
            <w:gridSpan w:val="6"/>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C75BEC">
              <w:rPr>
                <w:rFonts w:asciiTheme="minorHAnsi" w:hAnsiTheme="minorHAnsi" w:cstheme="minorHAnsi"/>
                <w:b/>
                <w:sz w:val="18"/>
                <w:szCs w:val="18"/>
              </w:rPr>
              <w:t>CRONOGRAMA DE PLAZOS</w:t>
            </w:r>
          </w:p>
        </w:tc>
      </w:tr>
      <w:tr w:rsidR="00EE5138" w:rsidRPr="00232824" w:rsidTr="00973192">
        <w:trPr>
          <w:trHeight w:val="410"/>
        </w:trPr>
        <w:tc>
          <w:tcPr>
            <w:tcW w:w="418" w:type="dxa"/>
            <w:shd w:val="clear" w:color="auto" w:fill="D9D9D9"/>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N°</w:t>
            </w:r>
          </w:p>
        </w:tc>
        <w:tc>
          <w:tcPr>
            <w:tcW w:w="30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ACTIVIDAD</w:t>
            </w:r>
          </w:p>
        </w:tc>
        <w:tc>
          <w:tcPr>
            <w:tcW w:w="2233" w:type="dxa"/>
            <w:gridSpan w:val="3"/>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FECHA y HORA</w:t>
            </w:r>
          </w:p>
        </w:tc>
        <w:tc>
          <w:tcPr>
            <w:tcW w:w="3344" w:type="dxa"/>
            <w:shd w:val="clear" w:color="auto" w:fill="D9D9D9"/>
            <w:vAlign w:val="center"/>
          </w:tcPr>
          <w:p w:rsidR="00EE5138" w:rsidRPr="00232824" w:rsidRDefault="00EE5138" w:rsidP="00973192">
            <w:pPr>
              <w:jc w:val="center"/>
              <w:rPr>
                <w:rFonts w:asciiTheme="minorHAnsi" w:hAnsiTheme="minorHAnsi" w:cstheme="minorHAnsi"/>
                <w:b/>
                <w:sz w:val="18"/>
                <w:szCs w:val="18"/>
              </w:rPr>
            </w:pPr>
            <w:r w:rsidRPr="00232824">
              <w:rPr>
                <w:rFonts w:asciiTheme="minorHAnsi" w:hAnsiTheme="minorHAnsi" w:cstheme="minorHAnsi"/>
                <w:b/>
                <w:sz w:val="18"/>
                <w:szCs w:val="18"/>
              </w:rPr>
              <w:t>DIRECCION</w:t>
            </w:r>
          </w:p>
        </w:tc>
      </w:tr>
      <w:tr w:rsidR="00EE5138" w:rsidRPr="00232824" w:rsidTr="00973192">
        <w:trPr>
          <w:trHeight w:val="64"/>
        </w:trPr>
        <w:tc>
          <w:tcPr>
            <w:tcW w:w="418" w:type="dxa"/>
          </w:tcPr>
          <w:p w:rsidR="00EE5138" w:rsidRPr="00232824" w:rsidRDefault="00EE5138" w:rsidP="00973192">
            <w:pPr>
              <w:rPr>
                <w:rFonts w:asciiTheme="minorHAnsi" w:hAnsiTheme="minorHAnsi" w:cstheme="minorHAnsi"/>
                <w:sz w:val="18"/>
                <w:szCs w:val="18"/>
              </w:rPr>
            </w:pPr>
          </w:p>
        </w:tc>
        <w:tc>
          <w:tcPr>
            <w:tcW w:w="3044" w:type="dxa"/>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highlight w:val="yellow"/>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0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1</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Inspección Previa.</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jc w:val="center"/>
              <w:rPr>
                <w:rFonts w:asciiTheme="minorHAnsi" w:hAnsiTheme="minorHAnsi" w:cstheme="minorHAnsi"/>
                <w:color w:val="000000"/>
                <w:sz w:val="18"/>
                <w:szCs w:val="18"/>
              </w:rPr>
            </w:pPr>
          </w:p>
        </w:tc>
        <w:tc>
          <w:tcPr>
            <w:tcW w:w="3344" w:type="dxa"/>
            <w:vAlign w:val="center"/>
          </w:tcPr>
          <w:p w:rsidR="00EE5138" w:rsidRPr="00232824" w:rsidRDefault="00EE5138" w:rsidP="00973192">
            <w:pPr>
              <w:jc w:val="both"/>
              <w:rPr>
                <w:rFonts w:asciiTheme="minorHAnsi" w:hAnsiTheme="minorHAnsi" w:cstheme="minorHAnsi"/>
                <w:color w:val="000000"/>
                <w:sz w:val="18"/>
                <w:szCs w:val="18"/>
              </w:rPr>
            </w:pPr>
          </w:p>
        </w:tc>
      </w:tr>
      <w:tr w:rsidR="00EE5138" w:rsidRPr="00232824" w:rsidTr="00973192">
        <w:trPr>
          <w:trHeight w:val="155"/>
        </w:trPr>
        <w:tc>
          <w:tcPr>
            <w:tcW w:w="418" w:type="dxa"/>
            <w:vAlign w:val="center"/>
          </w:tcPr>
          <w:p w:rsidR="00EE5138" w:rsidRPr="00232824" w:rsidRDefault="00EE5138" w:rsidP="00973192">
            <w:pP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jc w:val="both"/>
              <w:rPr>
                <w:rFonts w:asciiTheme="minorHAnsi" w:hAnsiTheme="minorHAnsi" w:cstheme="minorHAnsi"/>
                <w:sz w:val="18"/>
                <w:szCs w:val="18"/>
              </w:rPr>
            </w:pPr>
          </w:p>
        </w:tc>
      </w:tr>
      <w:tr w:rsidR="00EE5138" w:rsidRPr="00232824" w:rsidTr="00973192">
        <w:trPr>
          <w:trHeight w:val="433"/>
        </w:trPr>
        <w:tc>
          <w:tcPr>
            <w:tcW w:w="418" w:type="dxa"/>
            <w:shd w:val="clear" w:color="auto" w:fill="auto"/>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2</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Consultas Escritas.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EE5138" w:rsidP="00973192">
            <w:pPr>
              <w:rPr>
                <w:rFonts w:asciiTheme="minorHAnsi" w:hAnsiTheme="minorHAnsi" w:cstheme="minorHAnsi"/>
                <w:sz w:val="18"/>
                <w:szCs w:val="18"/>
              </w:rPr>
            </w:pPr>
          </w:p>
        </w:tc>
        <w:tc>
          <w:tcPr>
            <w:tcW w:w="3344" w:type="dxa"/>
            <w:vAlign w:val="center"/>
          </w:tcPr>
          <w:p w:rsidR="00EE5138" w:rsidRPr="00232824" w:rsidRDefault="00EE5138" w:rsidP="00973192">
            <w:pPr>
              <w:jc w:val="both"/>
              <w:rPr>
                <w:rFonts w:asciiTheme="minorHAnsi" w:hAnsiTheme="minorHAnsi" w:cstheme="minorHAnsi"/>
                <w:b/>
                <w:color w:val="000000"/>
                <w:sz w:val="18"/>
                <w:szCs w:val="18"/>
              </w:rPr>
            </w:pPr>
          </w:p>
        </w:tc>
      </w:tr>
      <w:tr w:rsidR="00EE5138" w:rsidRPr="00232824" w:rsidTr="00973192">
        <w:trPr>
          <w:trHeight w:val="65"/>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tcPr>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3</w:t>
            </w:r>
          </w:p>
        </w:tc>
        <w:tc>
          <w:tcPr>
            <w:tcW w:w="3044" w:type="dxa"/>
            <w:vAlign w:val="center"/>
          </w:tcPr>
          <w:p w:rsidR="00EE5138" w:rsidRPr="00232824" w:rsidRDefault="00EE5138" w:rsidP="00973192">
            <w:pPr>
              <w:jc w:val="both"/>
              <w:rPr>
                <w:rFonts w:asciiTheme="minorHAnsi" w:hAnsiTheme="minorHAnsi" w:cstheme="minorHAnsi"/>
                <w:sz w:val="18"/>
                <w:szCs w:val="18"/>
              </w:rPr>
            </w:pPr>
            <w:r w:rsidRPr="00232824">
              <w:rPr>
                <w:rFonts w:asciiTheme="minorHAnsi" w:hAnsiTheme="minorHAnsi" w:cstheme="minorHAnsi"/>
                <w:sz w:val="18"/>
                <w:szCs w:val="18"/>
              </w:rPr>
              <w:t>Reunión de Aclaración</w:t>
            </w:r>
            <w:r w:rsidR="0009233B">
              <w:rPr>
                <w:rFonts w:asciiTheme="minorHAnsi" w:hAnsiTheme="minorHAnsi" w:cstheme="minorHAnsi"/>
                <w:sz w:val="18"/>
                <w:szCs w:val="18"/>
              </w:rPr>
              <w:t>.</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EE5138" w:rsidP="00973192">
            <w:pPr>
              <w:rPr>
                <w:rFonts w:asciiTheme="minorHAnsi" w:hAnsiTheme="minorHAnsi" w:cstheme="minorHAnsi"/>
                <w:sz w:val="18"/>
                <w:szCs w:val="18"/>
              </w:rPr>
            </w:pP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EE5138" w:rsidP="00973192">
            <w:pP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jc w:val="cente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vAlign w:val="center"/>
          </w:tcPr>
          <w:p w:rsidR="00EE5138" w:rsidRPr="00232824" w:rsidRDefault="00EE5138" w:rsidP="00973192">
            <w:pPr>
              <w:rPr>
                <w:rFonts w:asciiTheme="minorHAnsi" w:hAnsiTheme="minorHAnsi" w:cstheme="minorHAnsi"/>
                <w:sz w:val="18"/>
                <w:szCs w:val="18"/>
              </w:rPr>
            </w:pPr>
          </w:p>
        </w:tc>
      </w:tr>
      <w:tr w:rsidR="00EE5138" w:rsidRPr="00232824" w:rsidTr="00973192">
        <w:trPr>
          <w:trHeight w:val="370"/>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4</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Presentación de Propuestas.</w:t>
            </w:r>
          </w:p>
        </w:tc>
        <w:tc>
          <w:tcPr>
            <w:tcW w:w="1144" w:type="dxa"/>
            <w:gridSpan w:val="2"/>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A97161" w:rsidP="00973192">
            <w:pPr>
              <w:rPr>
                <w:rFonts w:asciiTheme="minorHAnsi" w:hAnsiTheme="minorHAnsi" w:cstheme="minorHAnsi"/>
                <w:sz w:val="18"/>
                <w:szCs w:val="18"/>
              </w:rPr>
            </w:pPr>
            <w:r>
              <w:rPr>
                <w:rFonts w:asciiTheme="minorHAnsi" w:hAnsiTheme="minorHAnsi" w:cstheme="minorHAnsi"/>
                <w:sz w:val="18"/>
                <w:szCs w:val="18"/>
              </w:rPr>
              <w:t>13/11/2015</w:t>
            </w:r>
          </w:p>
        </w:tc>
        <w:tc>
          <w:tcPr>
            <w:tcW w:w="1089"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Hasta hora:</w:t>
            </w:r>
          </w:p>
          <w:p w:rsidR="00EE5138" w:rsidRPr="00232824" w:rsidRDefault="00A97161" w:rsidP="00973192">
            <w:pPr>
              <w:rPr>
                <w:rFonts w:asciiTheme="minorHAnsi" w:hAnsiTheme="minorHAnsi" w:cstheme="minorHAnsi"/>
                <w:sz w:val="18"/>
                <w:szCs w:val="18"/>
              </w:rPr>
            </w:pPr>
            <w:r>
              <w:rPr>
                <w:rFonts w:asciiTheme="minorHAnsi" w:hAnsiTheme="minorHAnsi" w:cstheme="minorHAnsi"/>
                <w:sz w:val="18"/>
                <w:szCs w:val="18"/>
              </w:rPr>
              <w:t>09:30</w:t>
            </w:r>
          </w:p>
        </w:tc>
        <w:tc>
          <w:tcPr>
            <w:tcW w:w="3344" w:type="dxa"/>
          </w:tcPr>
          <w:p w:rsidR="008A3C51" w:rsidRDefault="008A3C51" w:rsidP="008A3C51">
            <w:pPr>
              <w:jc w:val="center"/>
              <w:rPr>
                <w:rFonts w:ascii="Calibri" w:hAnsi="Calibri" w:cs="Calibri"/>
                <w:sz w:val="18"/>
                <w:szCs w:val="18"/>
              </w:rPr>
            </w:pPr>
            <w:r>
              <w:rPr>
                <w:rFonts w:ascii="Calibri" w:hAnsi="Calibri" w:cs="Calibri"/>
                <w:sz w:val="18"/>
                <w:szCs w:val="18"/>
              </w:rPr>
              <w:t xml:space="preserve">Campo Ferial FEXPOCRUZ Pabellón </w:t>
            </w:r>
            <w:proofErr w:type="spellStart"/>
            <w:r>
              <w:rPr>
                <w:rFonts w:ascii="Calibri" w:hAnsi="Calibri" w:cs="Calibri"/>
                <w:sz w:val="18"/>
                <w:szCs w:val="18"/>
              </w:rPr>
              <w:t>Guarayos</w:t>
            </w:r>
            <w:proofErr w:type="spellEnd"/>
            <w:r>
              <w:rPr>
                <w:rFonts w:ascii="Calibri" w:hAnsi="Calibri" w:cs="Calibri"/>
                <w:sz w:val="18"/>
                <w:szCs w:val="18"/>
              </w:rPr>
              <w:t xml:space="preserve"> STAND YPFB CASA MATRIZ, Av. Roca y Coronado s/n  Mesa N° 5</w:t>
            </w:r>
          </w:p>
          <w:p w:rsidR="00EE5138" w:rsidRPr="00232824" w:rsidRDefault="008A3C51" w:rsidP="008A3C51">
            <w:pPr>
              <w:jc w:val="center"/>
              <w:rPr>
                <w:rFonts w:asciiTheme="minorHAnsi" w:hAnsiTheme="minorHAnsi" w:cstheme="minorHAnsi"/>
                <w:sz w:val="18"/>
                <w:szCs w:val="18"/>
              </w:rPr>
            </w:pPr>
            <w:r>
              <w:rPr>
                <w:rFonts w:ascii="Calibri" w:hAnsi="Calibri" w:cs="Calibri"/>
                <w:sz w:val="18"/>
                <w:szCs w:val="18"/>
              </w:rPr>
              <w:t xml:space="preserve">  Santa Cruz - Bolivia</w:t>
            </w:r>
          </w:p>
        </w:tc>
      </w:tr>
      <w:tr w:rsidR="00EE5138" w:rsidRPr="00232824" w:rsidTr="00973192">
        <w:trPr>
          <w:trHeight w:val="64"/>
        </w:trPr>
        <w:tc>
          <w:tcPr>
            <w:tcW w:w="418" w:type="dxa"/>
            <w:vAlign w:val="center"/>
          </w:tcPr>
          <w:p w:rsidR="00EE5138" w:rsidRPr="00232824" w:rsidRDefault="00EE5138" w:rsidP="00973192">
            <w:pPr>
              <w:jc w:val="center"/>
              <w:rPr>
                <w:rFonts w:asciiTheme="minorHAnsi" w:hAnsiTheme="minorHAnsi" w:cstheme="minorHAnsi"/>
                <w:sz w:val="18"/>
                <w:szCs w:val="18"/>
              </w:rPr>
            </w:pPr>
          </w:p>
        </w:tc>
        <w:tc>
          <w:tcPr>
            <w:tcW w:w="3044" w:type="dxa"/>
            <w:vAlign w:val="center"/>
          </w:tcPr>
          <w:p w:rsidR="00EE5138" w:rsidRPr="00232824" w:rsidRDefault="00EE5138" w:rsidP="00973192">
            <w:pPr>
              <w:rPr>
                <w:rFonts w:asciiTheme="minorHAnsi" w:hAnsiTheme="minorHAnsi" w:cstheme="minorHAnsi"/>
                <w:sz w:val="18"/>
                <w:szCs w:val="18"/>
              </w:rPr>
            </w:pPr>
          </w:p>
        </w:tc>
        <w:tc>
          <w:tcPr>
            <w:tcW w:w="2233" w:type="dxa"/>
            <w:gridSpan w:val="3"/>
            <w:vAlign w:val="center"/>
          </w:tcPr>
          <w:p w:rsidR="00EE5138" w:rsidRPr="00232824" w:rsidRDefault="00EE5138" w:rsidP="00973192">
            <w:pPr>
              <w:jc w:val="center"/>
              <w:rPr>
                <w:rFonts w:asciiTheme="minorHAnsi" w:hAnsiTheme="minorHAnsi" w:cstheme="minorHAnsi"/>
                <w:sz w:val="18"/>
                <w:szCs w:val="18"/>
              </w:rPr>
            </w:pPr>
          </w:p>
        </w:tc>
        <w:tc>
          <w:tcPr>
            <w:tcW w:w="3344" w:type="dxa"/>
          </w:tcPr>
          <w:p w:rsidR="00EE5138" w:rsidRPr="00232824" w:rsidRDefault="00EE5138" w:rsidP="00973192">
            <w:pPr>
              <w:rPr>
                <w:rFonts w:asciiTheme="minorHAnsi" w:hAnsiTheme="minorHAnsi" w:cstheme="minorHAnsi"/>
                <w:sz w:val="18"/>
                <w:szCs w:val="18"/>
              </w:rPr>
            </w:pPr>
          </w:p>
        </w:tc>
      </w:tr>
      <w:tr w:rsidR="00EE5138" w:rsidRPr="00232824" w:rsidTr="00973192">
        <w:trPr>
          <w:trHeight w:val="246"/>
        </w:trPr>
        <w:tc>
          <w:tcPr>
            <w:tcW w:w="418" w:type="dxa"/>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5</w:t>
            </w:r>
          </w:p>
        </w:tc>
        <w:tc>
          <w:tcPr>
            <w:tcW w:w="304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Apertura de Propuestas.</w:t>
            </w:r>
          </w:p>
        </w:tc>
        <w:tc>
          <w:tcPr>
            <w:tcW w:w="1094" w:type="dxa"/>
            <w:vAlign w:val="center"/>
          </w:tcPr>
          <w:p w:rsidR="00EE5138" w:rsidRPr="00232824" w:rsidRDefault="00EE5138" w:rsidP="00973192">
            <w:pPr>
              <w:rPr>
                <w:rFonts w:asciiTheme="minorHAnsi" w:hAnsiTheme="minorHAnsi" w:cstheme="minorHAnsi"/>
                <w:sz w:val="18"/>
                <w:szCs w:val="18"/>
              </w:rPr>
            </w:pPr>
            <w:r w:rsidRPr="00232824">
              <w:rPr>
                <w:rFonts w:asciiTheme="minorHAnsi" w:hAnsiTheme="minorHAnsi" w:cstheme="minorHAnsi"/>
                <w:sz w:val="18"/>
                <w:szCs w:val="18"/>
              </w:rPr>
              <w:t>Fecha:</w:t>
            </w:r>
          </w:p>
          <w:p w:rsidR="00EE5138" w:rsidRPr="00232824" w:rsidRDefault="00A97161" w:rsidP="00973192">
            <w:pPr>
              <w:rPr>
                <w:rFonts w:asciiTheme="minorHAnsi" w:hAnsiTheme="minorHAnsi" w:cstheme="minorHAnsi"/>
                <w:sz w:val="18"/>
                <w:szCs w:val="18"/>
              </w:rPr>
            </w:pPr>
            <w:r>
              <w:rPr>
                <w:rFonts w:asciiTheme="minorHAnsi" w:hAnsiTheme="minorHAnsi" w:cstheme="minorHAnsi"/>
                <w:sz w:val="18"/>
                <w:szCs w:val="18"/>
              </w:rPr>
              <w:t>13/11/2015</w:t>
            </w:r>
          </w:p>
        </w:tc>
        <w:tc>
          <w:tcPr>
            <w:tcW w:w="1139" w:type="dxa"/>
            <w:gridSpan w:val="2"/>
            <w:vAlign w:val="center"/>
          </w:tcPr>
          <w:p w:rsidR="00EE5138" w:rsidRPr="00232824" w:rsidRDefault="00EE5138" w:rsidP="00973192">
            <w:pPr>
              <w:jc w:val="center"/>
              <w:rPr>
                <w:rFonts w:asciiTheme="minorHAnsi" w:hAnsiTheme="minorHAnsi" w:cstheme="minorHAnsi"/>
                <w:sz w:val="18"/>
                <w:szCs w:val="18"/>
              </w:rPr>
            </w:pPr>
            <w:r w:rsidRPr="00232824">
              <w:rPr>
                <w:rFonts w:asciiTheme="minorHAnsi" w:hAnsiTheme="minorHAnsi" w:cstheme="minorHAnsi"/>
                <w:sz w:val="18"/>
                <w:szCs w:val="18"/>
              </w:rPr>
              <w:t>Hora:</w:t>
            </w:r>
          </w:p>
          <w:p w:rsidR="00EE5138" w:rsidRPr="00232824" w:rsidRDefault="00A97161" w:rsidP="00973192">
            <w:pPr>
              <w:rPr>
                <w:rFonts w:asciiTheme="minorHAnsi" w:hAnsiTheme="minorHAnsi" w:cstheme="minorHAnsi"/>
                <w:sz w:val="18"/>
                <w:szCs w:val="18"/>
              </w:rPr>
            </w:pPr>
            <w:r>
              <w:rPr>
                <w:rFonts w:asciiTheme="minorHAnsi" w:hAnsiTheme="minorHAnsi" w:cstheme="minorHAnsi"/>
                <w:sz w:val="18"/>
                <w:szCs w:val="18"/>
              </w:rPr>
              <w:t>10:00</w:t>
            </w:r>
          </w:p>
        </w:tc>
        <w:tc>
          <w:tcPr>
            <w:tcW w:w="3344" w:type="dxa"/>
            <w:vAlign w:val="center"/>
          </w:tcPr>
          <w:p w:rsidR="008A3C51" w:rsidRDefault="008A3C51" w:rsidP="008A3C51">
            <w:pPr>
              <w:jc w:val="center"/>
              <w:rPr>
                <w:rFonts w:ascii="Calibri" w:hAnsi="Calibri" w:cs="Calibri"/>
                <w:sz w:val="18"/>
                <w:szCs w:val="18"/>
              </w:rPr>
            </w:pPr>
            <w:r>
              <w:rPr>
                <w:rFonts w:ascii="Calibri" w:hAnsi="Calibri" w:cs="Calibri"/>
                <w:sz w:val="18"/>
                <w:szCs w:val="18"/>
              </w:rPr>
              <w:t xml:space="preserve">Campo Ferial FEXPOCRUZ Pabellón </w:t>
            </w:r>
            <w:proofErr w:type="spellStart"/>
            <w:r>
              <w:rPr>
                <w:rFonts w:ascii="Calibri" w:hAnsi="Calibri" w:cs="Calibri"/>
                <w:sz w:val="18"/>
                <w:szCs w:val="18"/>
              </w:rPr>
              <w:t>Guarayos</w:t>
            </w:r>
            <w:proofErr w:type="spellEnd"/>
            <w:r>
              <w:rPr>
                <w:rFonts w:ascii="Calibri" w:hAnsi="Calibri" w:cs="Calibri"/>
                <w:sz w:val="18"/>
                <w:szCs w:val="18"/>
              </w:rPr>
              <w:t xml:space="preserve"> STAND YPFB CASA MATRIZ, Av. Roca y Coronado s/n  Mesa N° 5</w:t>
            </w:r>
          </w:p>
          <w:p w:rsidR="00EE5138" w:rsidRPr="00232824" w:rsidRDefault="008A3C51" w:rsidP="008A3C51">
            <w:pPr>
              <w:jc w:val="center"/>
              <w:rPr>
                <w:rFonts w:asciiTheme="minorHAnsi" w:hAnsiTheme="minorHAnsi" w:cstheme="minorHAnsi"/>
                <w:color w:val="000000"/>
                <w:sz w:val="18"/>
                <w:szCs w:val="18"/>
                <w:lang w:val="es-BO"/>
              </w:rPr>
            </w:pPr>
            <w:r>
              <w:rPr>
                <w:rFonts w:ascii="Calibri" w:hAnsi="Calibri" w:cs="Calibri"/>
                <w:sz w:val="18"/>
                <w:szCs w:val="18"/>
              </w:rPr>
              <w:t>Santa Cruz - Bolivia</w:t>
            </w:r>
          </w:p>
        </w:tc>
      </w:tr>
    </w:tbl>
    <w:p w:rsidR="00EE5138" w:rsidRDefault="00EE5138" w:rsidP="00EE5138">
      <w:pPr>
        <w:jc w:val="center"/>
        <w:rPr>
          <w:rFonts w:asciiTheme="minorHAnsi" w:hAnsiTheme="minorHAnsi" w:cstheme="minorHAnsi"/>
          <w:sz w:val="18"/>
          <w:szCs w:val="18"/>
        </w:rPr>
      </w:pPr>
    </w:p>
    <w:p w:rsidR="00EE5138" w:rsidRDefault="00EE5138" w:rsidP="00EE5138">
      <w:pPr>
        <w:jc w:val="center"/>
        <w:rPr>
          <w:rFonts w:asciiTheme="minorHAnsi" w:hAnsiTheme="minorHAnsi" w:cstheme="minorHAnsi"/>
          <w:sz w:val="18"/>
          <w:szCs w:val="18"/>
        </w:rPr>
      </w:pPr>
    </w:p>
    <w:p w:rsidR="00EE5138" w:rsidRPr="00C75BEC" w:rsidRDefault="00EE5138" w:rsidP="00EE5138">
      <w:pPr>
        <w:jc w:val="center"/>
        <w:rPr>
          <w:rFonts w:asciiTheme="minorHAnsi" w:hAnsiTheme="minorHAnsi" w:cstheme="minorHAnsi"/>
          <w:b/>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E5138" w:rsidRPr="00C75BEC" w:rsidTr="00973192">
        <w:trPr>
          <w:trHeight w:val="507"/>
          <w:jc w:val="center"/>
        </w:trPr>
        <w:tc>
          <w:tcPr>
            <w:tcW w:w="9084" w:type="dxa"/>
            <w:gridSpan w:val="3"/>
            <w:tcBorders>
              <w:bottom w:val="single" w:sz="4" w:space="0" w:color="000000"/>
            </w:tcBorders>
            <w:shd w:val="clear" w:color="auto" w:fill="D9D9D9"/>
            <w:vAlign w:val="center"/>
          </w:tcPr>
          <w:p w:rsidR="00EE5138" w:rsidRPr="00C75BEC" w:rsidRDefault="00EE5138" w:rsidP="00973192">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DATOS GENERALES </w:t>
            </w:r>
            <w:r>
              <w:rPr>
                <w:rFonts w:asciiTheme="minorHAnsi" w:eastAsia="Calibri" w:hAnsiTheme="minorHAnsi" w:cstheme="minorHAnsi"/>
                <w:b/>
                <w:sz w:val="18"/>
                <w:szCs w:val="18"/>
              </w:rPr>
              <w:t>PARA LA</w:t>
            </w:r>
            <w:r w:rsidRPr="00C75BEC">
              <w:rPr>
                <w:rFonts w:asciiTheme="minorHAnsi" w:eastAsia="Calibri" w:hAnsiTheme="minorHAnsi" w:cstheme="minorHAnsi"/>
                <w:b/>
                <w:sz w:val="18"/>
                <w:szCs w:val="18"/>
              </w:rPr>
              <w:t xml:space="preserve"> CONTRATACIÓN</w:t>
            </w:r>
          </w:p>
        </w:tc>
      </w:tr>
      <w:tr w:rsidR="00A97161"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97161" w:rsidRPr="00C75BEC" w:rsidRDefault="00A97161"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97161" w:rsidRPr="00C75BEC" w:rsidRDefault="00A97161"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A97161" w:rsidRPr="00C75BEC" w:rsidRDefault="00A97161"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A97161" w:rsidRPr="00631500" w:rsidRDefault="00A97161" w:rsidP="00A97161">
            <w:pPr>
              <w:rPr>
                <w:rFonts w:ascii="Calibri" w:eastAsia="Calibri" w:hAnsi="Calibri" w:cs="Calibri"/>
                <w:b/>
                <w:i/>
                <w:sz w:val="18"/>
                <w:szCs w:val="18"/>
              </w:rPr>
            </w:pPr>
            <w:r>
              <w:rPr>
                <w:rFonts w:ascii="Calibri" w:eastAsia="Calibri" w:hAnsi="Calibri" w:cs="Calibri"/>
                <w:b/>
                <w:i/>
                <w:sz w:val="18"/>
                <w:szCs w:val="18"/>
              </w:rPr>
              <w:t>PRECIO EVALUADO MAS BAJO</w:t>
            </w:r>
          </w:p>
        </w:tc>
      </w:tr>
      <w:tr w:rsidR="00A97161"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97161" w:rsidRPr="00C75BEC" w:rsidRDefault="00A97161"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97161" w:rsidRPr="00C75BEC" w:rsidRDefault="00A97161"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A97161" w:rsidRPr="00C75BEC" w:rsidRDefault="00A97161"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A97161" w:rsidRPr="00631500" w:rsidRDefault="00A97161" w:rsidP="00A97161">
            <w:pPr>
              <w:rPr>
                <w:rFonts w:ascii="Calibri" w:eastAsia="Calibri" w:hAnsi="Calibri" w:cs="Calibri"/>
                <w:b/>
                <w:i/>
                <w:sz w:val="18"/>
                <w:szCs w:val="18"/>
              </w:rPr>
            </w:pPr>
            <w:r>
              <w:rPr>
                <w:rFonts w:ascii="Calibri" w:eastAsia="Calibri" w:hAnsi="Calibri" w:cs="Calibri"/>
                <w:b/>
                <w:i/>
                <w:sz w:val="18"/>
                <w:szCs w:val="18"/>
              </w:rPr>
              <w:t>POR EL TOTAL</w:t>
            </w:r>
          </w:p>
        </w:tc>
      </w:tr>
      <w:tr w:rsidR="00A97161" w:rsidRPr="00C75BEC" w:rsidTr="00973192">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97161" w:rsidRPr="00C75BEC" w:rsidRDefault="00A97161"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LA CONTRATACIÓN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rsidR="00A97161" w:rsidRPr="00C75BEC" w:rsidRDefault="00A97161"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p w:rsidR="00A97161" w:rsidRPr="00C75BEC" w:rsidRDefault="00A97161" w:rsidP="00973192">
            <w:pPr>
              <w:jc w:val="center"/>
              <w:rPr>
                <w:rFonts w:asciiTheme="minorHAnsi" w:eastAsia="Calibri" w:hAnsiTheme="minorHAnsi" w:cstheme="minorHAnsi"/>
                <w:b/>
                <w:sz w:val="18"/>
                <w:szCs w:val="18"/>
              </w:rPr>
            </w:pPr>
          </w:p>
        </w:tc>
        <w:tc>
          <w:tcPr>
            <w:tcW w:w="4446" w:type="dxa"/>
            <w:tcBorders>
              <w:top w:val="single" w:sz="4" w:space="0" w:color="auto"/>
              <w:left w:val="single" w:sz="4" w:space="0" w:color="auto"/>
              <w:bottom w:val="single" w:sz="4" w:space="0" w:color="auto"/>
            </w:tcBorders>
            <w:shd w:val="clear" w:color="auto" w:fill="auto"/>
            <w:vAlign w:val="center"/>
          </w:tcPr>
          <w:p w:rsidR="00A97161" w:rsidRPr="00631500" w:rsidRDefault="00A97161" w:rsidP="00A97161">
            <w:pPr>
              <w:rPr>
                <w:rFonts w:ascii="Calibri" w:eastAsia="Calibri" w:hAnsi="Calibri" w:cs="Calibri"/>
                <w:b/>
                <w:i/>
                <w:sz w:val="18"/>
                <w:szCs w:val="18"/>
              </w:rPr>
            </w:pPr>
            <w:r>
              <w:rPr>
                <w:rFonts w:ascii="Calibri" w:eastAsia="Calibri" w:hAnsi="Calibri" w:cs="Calibri"/>
                <w:b/>
                <w:i/>
                <w:sz w:val="18"/>
                <w:szCs w:val="18"/>
              </w:rPr>
              <w:t>CONTRATO</w:t>
            </w:r>
          </w:p>
        </w:tc>
      </w:tr>
      <w:tr w:rsidR="00A97161" w:rsidRPr="00C75BEC" w:rsidTr="00973192">
        <w:trPr>
          <w:trHeight w:val="426"/>
          <w:jc w:val="center"/>
        </w:trPr>
        <w:tc>
          <w:tcPr>
            <w:tcW w:w="4357" w:type="dxa"/>
            <w:tcBorders>
              <w:top w:val="single" w:sz="4" w:space="0" w:color="auto"/>
              <w:right w:val="single" w:sz="4" w:space="0" w:color="auto"/>
            </w:tcBorders>
            <w:shd w:val="clear" w:color="auto" w:fill="auto"/>
            <w:vAlign w:val="center"/>
          </w:tcPr>
          <w:p w:rsidR="00A97161" w:rsidRPr="00C75BEC" w:rsidRDefault="00A97161"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VALIDEZ DE LA PROPUESTA</w:t>
            </w:r>
            <w:r>
              <w:rPr>
                <w:rFonts w:asciiTheme="minorHAnsi" w:eastAsia="Calibri" w:hAnsiTheme="minorHAnsi" w:cstheme="minorHAnsi"/>
                <w:b/>
                <w:sz w:val="18"/>
                <w:szCs w:val="18"/>
              </w:rPr>
              <w:t xml:space="preserve"> </w:t>
            </w:r>
            <w:r w:rsidRPr="009E7DD0">
              <w:rPr>
                <w:rFonts w:asciiTheme="minorHAnsi" w:eastAsia="Calibri" w:hAnsiTheme="minorHAnsi" w:cstheme="minorHAnsi"/>
                <w:sz w:val="18"/>
                <w:szCs w:val="18"/>
              </w:rPr>
              <w:t>(</w:t>
            </w:r>
            <w:r>
              <w:rPr>
                <w:rFonts w:asciiTheme="minorHAnsi" w:eastAsia="Calibri" w:hAnsiTheme="minorHAnsi" w:cstheme="minorHAnsi"/>
                <w:sz w:val="18"/>
                <w:szCs w:val="18"/>
              </w:rPr>
              <w:t xml:space="preserve">en </w:t>
            </w:r>
            <w:r w:rsidRPr="009E7DD0">
              <w:rPr>
                <w:rFonts w:asciiTheme="minorHAnsi" w:eastAsia="Calibri" w:hAnsiTheme="minorHAnsi" w:cstheme="minorHAnsi"/>
                <w:sz w:val="18"/>
                <w:szCs w:val="18"/>
              </w:rPr>
              <w:t>días calendario)</w:t>
            </w:r>
          </w:p>
        </w:tc>
        <w:tc>
          <w:tcPr>
            <w:tcW w:w="281" w:type="dxa"/>
            <w:tcBorders>
              <w:top w:val="single" w:sz="4" w:space="0" w:color="auto"/>
              <w:right w:val="single" w:sz="4" w:space="0" w:color="auto"/>
            </w:tcBorders>
            <w:shd w:val="clear" w:color="auto" w:fill="auto"/>
            <w:vAlign w:val="center"/>
          </w:tcPr>
          <w:p w:rsidR="00A97161" w:rsidRPr="00C75BEC" w:rsidRDefault="00A97161" w:rsidP="00973192">
            <w:pPr>
              <w:rPr>
                <w:rFonts w:asciiTheme="minorHAnsi" w:eastAsia="Calibri" w:hAnsiTheme="minorHAnsi" w:cstheme="minorHAnsi"/>
                <w:b/>
                <w:sz w:val="18"/>
                <w:szCs w:val="18"/>
              </w:rPr>
            </w:pPr>
            <w:r w:rsidRPr="00C75BEC">
              <w:rPr>
                <w:rFonts w:asciiTheme="minorHAnsi" w:eastAsia="Calibri" w:hAnsiTheme="minorHAnsi" w:cstheme="minorHAnsi"/>
                <w:b/>
                <w:sz w:val="18"/>
                <w:szCs w:val="18"/>
              </w:rPr>
              <w:t>:</w:t>
            </w:r>
          </w:p>
        </w:tc>
        <w:tc>
          <w:tcPr>
            <w:tcW w:w="4446" w:type="dxa"/>
            <w:tcBorders>
              <w:top w:val="single" w:sz="4" w:space="0" w:color="auto"/>
              <w:left w:val="single" w:sz="4" w:space="0" w:color="auto"/>
            </w:tcBorders>
            <w:shd w:val="clear" w:color="auto" w:fill="auto"/>
            <w:vAlign w:val="center"/>
          </w:tcPr>
          <w:p w:rsidR="00A97161" w:rsidRPr="00631500" w:rsidRDefault="00A97161" w:rsidP="00A97161">
            <w:pPr>
              <w:rPr>
                <w:rFonts w:ascii="Calibri" w:eastAsia="Calibri" w:hAnsi="Calibri" w:cs="Calibri"/>
                <w:b/>
                <w:i/>
                <w:sz w:val="18"/>
                <w:szCs w:val="18"/>
              </w:rPr>
            </w:pPr>
            <w:r>
              <w:rPr>
                <w:rFonts w:ascii="Calibri" w:eastAsia="Calibri" w:hAnsi="Calibri" w:cs="Calibri"/>
                <w:b/>
                <w:i/>
                <w:sz w:val="18"/>
                <w:szCs w:val="18"/>
              </w:rPr>
              <w:t>90 DÍAS CALENDARIO</w:t>
            </w:r>
          </w:p>
        </w:tc>
      </w:tr>
    </w:tbl>
    <w:p w:rsidR="00EE5138" w:rsidRDefault="00EE5138" w:rsidP="00EE5138">
      <w:pPr>
        <w:tabs>
          <w:tab w:val="left" w:pos="7401"/>
        </w:tabs>
        <w:rPr>
          <w:rFonts w:asciiTheme="minorHAnsi" w:hAnsiTheme="minorHAnsi" w:cstheme="minorHAnsi"/>
          <w:b/>
          <w:sz w:val="18"/>
          <w:szCs w:val="18"/>
        </w:rPr>
      </w:pPr>
      <w:r>
        <w:rPr>
          <w:rFonts w:asciiTheme="minorHAnsi" w:hAnsiTheme="minorHAnsi" w:cstheme="minorHAnsi"/>
          <w:b/>
          <w:sz w:val="18"/>
          <w:szCs w:val="18"/>
        </w:rPr>
        <w:tab/>
      </w:r>
    </w:p>
    <w:p w:rsidR="00E336D5" w:rsidRDefault="00E336D5" w:rsidP="00EE5138">
      <w:pPr>
        <w:tabs>
          <w:tab w:val="left" w:pos="7401"/>
        </w:tabs>
        <w:rPr>
          <w:rFonts w:asciiTheme="minorHAnsi" w:hAnsiTheme="minorHAnsi" w:cstheme="minorHAnsi"/>
          <w:b/>
          <w:sz w:val="18"/>
          <w:szCs w:val="18"/>
        </w:rPr>
      </w:pPr>
    </w:p>
    <w:tbl>
      <w:tblPr>
        <w:tblW w:w="0" w:type="auto"/>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4"/>
        <w:gridCol w:w="15"/>
        <w:gridCol w:w="3348"/>
        <w:gridCol w:w="1276"/>
        <w:gridCol w:w="992"/>
        <w:gridCol w:w="1286"/>
        <w:gridCol w:w="1424"/>
      </w:tblGrid>
      <w:tr w:rsidR="00E336D5" w:rsidTr="00E336D5">
        <w:trPr>
          <w:trHeight w:val="630"/>
          <w:jc w:val="center"/>
        </w:trPr>
        <w:tc>
          <w:tcPr>
            <w:tcW w:w="9035" w:type="dxa"/>
            <w:gridSpan w:val="7"/>
          </w:tcPr>
          <w:p w:rsidR="00E336D5" w:rsidRPr="00E336D5" w:rsidRDefault="00E336D5" w:rsidP="00E336D5">
            <w:pPr>
              <w:tabs>
                <w:tab w:val="left" w:pos="7401"/>
              </w:tabs>
              <w:rPr>
                <w:rFonts w:asciiTheme="minorHAnsi" w:hAnsiTheme="minorHAnsi" w:cstheme="minorHAnsi"/>
                <w:b/>
                <w:sz w:val="18"/>
                <w:szCs w:val="18"/>
              </w:rPr>
            </w:pPr>
          </w:p>
          <w:p w:rsidR="00E336D5" w:rsidRPr="00E336D5" w:rsidRDefault="00E336D5" w:rsidP="00E336D5">
            <w:pPr>
              <w:tabs>
                <w:tab w:val="left" w:pos="7401"/>
              </w:tabs>
              <w:jc w:val="center"/>
              <w:rPr>
                <w:rFonts w:asciiTheme="minorHAnsi" w:hAnsiTheme="minorHAnsi" w:cstheme="minorHAnsi"/>
                <w:b/>
                <w:sz w:val="18"/>
                <w:szCs w:val="18"/>
              </w:rPr>
            </w:pPr>
            <w:r w:rsidRPr="00E336D5">
              <w:rPr>
                <w:rFonts w:asciiTheme="minorHAnsi" w:hAnsiTheme="minorHAnsi" w:cstheme="minorHAnsi"/>
                <w:b/>
                <w:sz w:val="18"/>
                <w:szCs w:val="18"/>
              </w:rPr>
              <w:t>PRECIO REFERENCIAL EN BOLIVIANOS (Bs)</w:t>
            </w:r>
          </w:p>
          <w:p w:rsidR="00E336D5" w:rsidRPr="00E336D5" w:rsidRDefault="00E336D5" w:rsidP="00E336D5">
            <w:pPr>
              <w:tabs>
                <w:tab w:val="left" w:pos="7401"/>
              </w:tabs>
              <w:rPr>
                <w:rFonts w:asciiTheme="minorHAnsi" w:hAnsiTheme="minorHAnsi" w:cstheme="minorHAnsi"/>
                <w:b/>
                <w:sz w:val="18"/>
                <w:szCs w:val="18"/>
              </w:rPr>
            </w:pPr>
          </w:p>
        </w:tc>
      </w:tr>
      <w:tr w:rsidR="00E336D5" w:rsidRPr="006D6232" w:rsidTr="00E336D5">
        <w:tblPrEx>
          <w:tblCellMar>
            <w:left w:w="108" w:type="dxa"/>
            <w:right w:w="108" w:type="dxa"/>
          </w:tblCellMar>
          <w:tblLook w:val="04A0" w:firstRow="1" w:lastRow="0" w:firstColumn="1" w:lastColumn="0" w:noHBand="0" w:noVBand="1"/>
        </w:tblPrEx>
        <w:trPr>
          <w:trHeight w:val="435"/>
          <w:jc w:val="center"/>
        </w:trPr>
        <w:tc>
          <w:tcPr>
            <w:tcW w:w="709" w:type="dxa"/>
            <w:gridSpan w:val="2"/>
            <w:vAlign w:val="center"/>
            <w:hideMark/>
          </w:tcPr>
          <w:p w:rsidR="00E336D5" w:rsidRPr="00E336D5" w:rsidRDefault="00E336D5" w:rsidP="00C349A6">
            <w:pPr>
              <w:jc w:val="center"/>
              <w:rPr>
                <w:rFonts w:asciiTheme="minorHAnsi" w:hAnsiTheme="minorHAnsi" w:cs="Calibri"/>
                <w:b/>
                <w:bCs/>
                <w:sz w:val="18"/>
                <w:szCs w:val="18"/>
                <w:lang w:eastAsia="es-BO"/>
              </w:rPr>
            </w:pPr>
            <w:r w:rsidRPr="00E336D5">
              <w:rPr>
                <w:rFonts w:asciiTheme="minorHAnsi" w:hAnsiTheme="minorHAnsi" w:cs="Calibri"/>
                <w:b/>
                <w:bCs/>
                <w:sz w:val="18"/>
                <w:szCs w:val="18"/>
                <w:lang w:val="es-ES_tradnl" w:eastAsia="es-BO"/>
              </w:rPr>
              <w:t>Nº ITEM</w:t>
            </w:r>
          </w:p>
        </w:tc>
        <w:tc>
          <w:tcPr>
            <w:tcW w:w="3348" w:type="dxa"/>
            <w:vAlign w:val="center"/>
          </w:tcPr>
          <w:p w:rsidR="00E336D5" w:rsidRPr="00E336D5" w:rsidRDefault="00E336D5" w:rsidP="00C349A6">
            <w:pPr>
              <w:jc w:val="center"/>
              <w:rPr>
                <w:rFonts w:asciiTheme="minorHAnsi" w:hAnsiTheme="minorHAnsi" w:cs="Calibri"/>
                <w:b/>
                <w:bCs/>
                <w:sz w:val="18"/>
                <w:szCs w:val="18"/>
                <w:lang w:eastAsia="es-BO"/>
              </w:rPr>
            </w:pPr>
            <w:r w:rsidRPr="00E336D5">
              <w:rPr>
                <w:rFonts w:asciiTheme="minorHAnsi" w:hAnsiTheme="minorHAnsi" w:cs="Calibri"/>
                <w:b/>
                <w:sz w:val="18"/>
                <w:szCs w:val="18"/>
              </w:rPr>
              <w:t>SERVICIO DE MANTENIMIENTO DE DISPENSER DE GNV</w:t>
            </w:r>
          </w:p>
        </w:tc>
        <w:tc>
          <w:tcPr>
            <w:tcW w:w="1276" w:type="dxa"/>
            <w:vAlign w:val="center"/>
            <w:hideMark/>
          </w:tcPr>
          <w:p w:rsidR="00E336D5" w:rsidRPr="00E336D5" w:rsidRDefault="00E336D5" w:rsidP="00C349A6">
            <w:pPr>
              <w:jc w:val="center"/>
              <w:rPr>
                <w:rFonts w:asciiTheme="minorHAnsi" w:hAnsiTheme="minorHAnsi" w:cs="Calibri"/>
                <w:b/>
                <w:bCs/>
                <w:sz w:val="18"/>
                <w:szCs w:val="18"/>
                <w:lang w:eastAsia="es-BO"/>
              </w:rPr>
            </w:pPr>
            <w:r w:rsidRPr="00E336D5">
              <w:rPr>
                <w:rFonts w:asciiTheme="minorHAnsi" w:hAnsiTheme="minorHAnsi" w:cs="Calibri"/>
                <w:b/>
                <w:bCs/>
                <w:sz w:val="18"/>
                <w:szCs w:val="18"/>
                <w:lang w:eastAsia="es-BO"/>
              </w:rPr>
              <w:t>CANTIDAD</w:t>
            </w:r>
          </w:p>
        </w:tc>
        <w:tc>
          <w:tcPr>
            <w:tcW w:w="992" w:type="dxa"/>
            <w:vAlign w:val="center"/>
          </w:tcPr>
          <w:p w:rsidR="00E336D5" w:rsidRPr="00E336D5" w:rsidRDefault="00E336D5" w:rsidP="00C349A6">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UNIDAD</w:t>
            </w:r>
          </w:p>
          <w:p w:rsidR="00E336D5" w:rsidRPr="00E336D5" w:rsidRDefault="00E336D5" w:rsidP="00C349A6">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 xml:space="preserve"> DE </w:t>
            </w:r>
          </w:p>
          <w:p w:rsidR="00E336D5" w:rsidRPr="00E336D5" w:rsidRDefault="00E336D5" w:rsidP="00C349A6">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MEDIDA</w:t>
            </w:r>
          </w:p>
        </w:tc>
        <w:tc>
          <w:tcPr>
            <w:tcW w:w="1286" w:type="dxa"/>
            <w:vAlign w:val="center"/>
          </w:tcPr>
          <w:p w:rsidR="00E336D5" w:rsidRPr="00E336D5" w:rsidRDefault="00E336D5" w:rsidP="00C349A6">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 xml:space="preserve">PRECIO UNITARIO </w:t>
            </w:r>
          </w:p>
          <w:p w:rsidR="00E336D5" w:rsidRPr="00E336D5" w:rsidRDefault="00E336D5" w:rsidP="00C349A6">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 xml:space="preserve"> </w:t>
            </w:r>
            <w:r w:rsidRPr="00E336D5">
              <w:rPr>
                <w:rFonts w:asciiTheme="minorHAnsi" w:hAnsiTheme="minorHAnsi" w:cs="Calibri"/>
                <w:b/>
                <w:bCs/>
                <w:sz w:val="18"/>
                <w:szCs w:val="18"/>
                <w:lang w:eastAsia="es-BO"/>
              </w:rPr>
              <w:t xml:space="preserve">(Bs.) </w:t>
            </w:r>
          </w:p>
        </w:tc>
        <w:tc>
          <w:tcPr>
            <w:tcW w:w="1424" w:type="dxa"/>
            <w:vAlign w:val="center"/>
          </w:tcPr>
          <w:p w:rsidR="00E336D5" w:rsidRPr="00E336D5" w:rsidRDefault="00E336D5" w:rsidP="00C349A6">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PRECIO TOTAL</w:t>
            </w:r>
          </w:p>
          <w:p w:rsidR="00E336D5" w:rsidRPr="00E336D5" w:rsidRDefault="00E336D5" w:rsidP="00C349A6">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eastAsia="es-BO"/>
              </w:rPr>
              <w:t>(Bs.)</w:t>
            </w:r>
          </w:p>
        </w:tc>
      </w:tr>
      <w:tr w:rsidR="00E336D5" w:rsidRPr="006D6232" w:rsidTr="00E336D5">
        <w:tblPrEx>
          <w:tblCellMar>
            <w:left w:w="108" w:type="dxa"/>
            <w:right w:w="108" w:type="dxa"/>
          </w:tblCellMar>
          <w:tblLook w:val="04A0" w:firstRow="1" w:lastRow="0" w:firstColumn="1" w:lastColumn="0" w:noHBand="0" w:noVBand="1"/>
        </w:tblPrEx>
        <w:trPr>
          <w:trHeight w:val="23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w:t>
            </w:r>
          </w:p>
        </w:tc>
        <w:tc>
          <w:tcPr>
            <w:tcW w:w="3363" w:type="dxa"/>
            <w:gridSpan w:val="2"/>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Tarjeta madre (Solo placa)</w:t>
            </w:r>
          </w:p>
        </w:tc>
        <w:tc>
          <w:tcPr>
            <w:tcW w:w="1276" w:type="dxa"/>
            <w:vAlign w:val="center"/>
          </w:tcPr>
          <w:p w:rsidR="00E336D5" w:rsidRPr="00E336D5" w:rsidRDefault="00E336D5" w:rsidP="00C349A6">
            <w:pPr>
              <w:spacing w:before="60" w:after="60"/>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22.874,00</w:t>
            </w:r>
          </w:p>
        </w:tc>
        <w:tc>
          <w:tcPr>
            <w:tcW w:w="1424"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22.874,00</w:t>
            </w:r>
          </w:p>
        </w:tc>
      </w:tr>
      <w:tr w:rsidR="00E336D5" w:rsidRPr="006D6232" w:rsidTr="00E336D5">
        <w:tblPrEx>
          <w:tblCellMar>
            <w:left w:w="108" w:type="dxa"/>
            <w:right w:w="108" w:type="dxa"/>
          </w:tblCellMar>
          <w:tblLook w:val="04A0" w:firstRow="1" w:lastRow="0" w:firstColumn="1" w:lastColumn="0" w:noHBand="0" w:noVBand="1"/>
        </w:tblPrEx>
        <w:trPr>
          <w:trHeight w:val="269"/>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w:t>
            </w:r>
          </w:p>
        </w:tc>
        <w:tc>
          <w:tcPr>
            <w:tcW w:w="3363" w:type="dxa"/>
            <w:gridSpan w:val="2"/>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Válvula 3 Vías</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3.932,00</w:t>
            </w:r>
          </w:p>
        </w:tc>
        <w:tc>
          <w:tcPr>
            <w:tcW w:w="1424"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3.932,00</w:t>
            </w:r>
          </w:p>
        </w:tc>
      </w:tr>
      <w:tr w:rsidR="00E336D5" w:rsidRPr="006D6232" w:rsidTr="00E336D5">
        <w:tblPrEx>
          <w:tblCellMar>
            <w:left w:w="108" w:type="dxa"/>
            <w:right w:w="108" w:type="dxa"/>
          </w:tblCellMar>
          <w:tblLook w:val="04A0" w:firstRow="1" w:lastRow="0" w:firstColumn="1" w:lastColumn="0" w:noHBand="0" w:noVBand="1"/>
        </w:tblPrEx>
        <w:trPr>
          <w:trHeight w:val="318"/>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w:t>
            </w:r>
          </w:p>
        </w:tc>
        <w:tc>
          <w:tcPr>
            <w:tcW w:w="3363" w:type="dxa"/>
            <w:gridSpan w:val="2"/>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Chicote de carga 200 mm</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322,00</w:t>
            </w:r>
          </w:p>
        </w:tc>
        <w:tc>
          <w:tcPr>
            <w:tcW w:w="1424"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322,00</w:t>
            </w:r>
          </w:p>
        </w:tc>
      </w:tr>
      <w:tr w:rsidR="00E336D5" w:rsidRPr="006D6232" w:rsidTr="00E336D5">
        <w:tblPrEx>
          <w:tblCellMar>
            <w:left w:w="108" w:type="dxa"/>
            <w:right w:w="108" w:type="dxa"/>
          </w:tblCellMar>
          <w:tblLook w:val="04A0" w:firstRow="1" w:lastRow="0" w:firstColumn="1" w:lastColumn="0" w:noHBand="0" w:noVBand="1"/>
        </w:tblPrEx>
        <w:trPr>
          <w:trHeight w:val="246"/>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4</w:t>
            </w:r>
          </w:p>
        </w:tc>
        <w:tc>
          <w:tcPr>
            <w:tcW w:w="3363" w:type="dxa"/>
            <w:gridSpan w:val="2"/>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 xml:space="preserve">Pico de carga </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276,00</w:t>
            </w:r>
          </w:p>
        </w:tc>
        <w:tc>
          <w:tcPr>
            <w:tcW w:w="1424"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276,00</w:t>
            </w:r>
          </w:p>
        </w:tc>
      </w:tr>
      <w:tr w:rsidR="00E336D5" w:rsidRPr="006D6232" w:rsidTr="00E336D5">
        <w:tblPrEx>
          <w:tblCellMar>
            <w:left w:w="108" w:type="dxa"/>
            <w:right w:w="108" w:type="dxa"/>
          </w:tblCellMar>
          <w:tblLook w:val="04A0" w:firstRow="1" w:lastRow="0" w:firstColumn="1" w:lastColumn="0" w:noHBand="0" w:noVBand="1"/>
        </w:tblPrEx>
        <w:trPr>
          <w:trHeight w:val="285"/>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5</w:t>
            </w:r>
          </w:p>
        </w:tc>
        <w:tc>
          <w:tcPr>
            <w:tcW w:w="3363" w:type="dxa"/>
            <w:gridSpan w:val="2"/>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Kit reparo válvula reguladora M15</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2.673,00</w:t>
            </w:r>
          </w:p>
        </w:tc>
        <w:tc>
          <w:tcPr>
            <w:tcW w:w="1424"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2.673,00</w:t>
            </w:r>
          </w:p>
        </w:tc>
      </w:tr>
      <w:tr w:rsidR="00E336D5" w:rsidRPr="006D6232" w:rsidTr="00E336D5">
        <w:tblPrEx>
          <w:tblCellMar>
            <w:left w:w="108" w:type="dxa"/>
            <w:right w:w="108" w:type="dxa"/>
          </w:tblCellMar>
          <w:tblLook w:val="04A0" w:firstRow="1" w:lastRow="0" w:firstColumn="1" w:lastColumn="0" w:noHBand="0" w:noVBand="1"/>
        </w:tblPrEx>
        <w:trPr>
          <w:trHeight w:val="25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6</w:t>
            </w:r>
          </w:p>
        </w:tc>
        <w:tc>
          <w:tcPr>
            <w:tcW w:w="3363" w:type="dxa"/>
            <w:gridSpan w:val="2"/>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Kit reparo válvula solenoide</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2.082,00</w:t>
            </w:r>
          </w:p>
        </w:tc>
        <w:tc>
          <w:tcPr>
            <w:tcW w:w="1424"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2.082,00</w:t>
            </w:r>
          </w:p>
        </w:tc>
      </w:tr>
      <w:tr w:rsidR="00E336D5" w:rsidRPr="006D6232" w:rsidTr="00E336D5">
        <w:tblPrEx>
          <w:tblCellMar>
            <w:left w:w="108" w:type="dxa"/>
            <w:right w:w="108" w:type="dxa"/>
          </w:tblCellMar>
          <w:tblLook w:val="04A0" w:firstRow="1" w:lastRow="0" w:firstColumn="1" w:lastColumn="0" w:noHBand="0" w:noVBand="1"/>
        </w:tblPrEx>
        <w:trPr>
          <w:trHeight w:val="375"/>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lastRenderedPageBreak/>
              <w:t>7</w:t>
            </w:r>
          </w:p>
        </w:tc>
        <w:tc>
          <w:tcPr>
            <w:tcW w:w="3363" w:type="dxa"/>
            <w:gridSpan w:val="2"/>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 xml:space="preserve">Filtro sinterizado surtidor </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322,00</w:t>
            </w:r>
          </w:p>
        </w:tc>
        <w:tc>
          <w:tcPr>
            <w:tcW w:w="1424"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322,00</w:t>
            </w:r>
          </w:p>
        </w:tc>
      </w:tr>
      <w:tr w:rsidR="00E336D5" w:rsidRPr="006D6232" w:rsidTr="00E336D5">
        <w:tblPrEx>
          <w:tblCellMar>
            <w:left w:w="108" w:type="dxa"/>
            <w:right w:w="108" w:type="dxa"/>
          </w:tblCellMar>
          <w:tblLook w:val="04A0" w:firstRow="1" w:lastRow="0" w:firstColumn="1" w:lastColumn="0" w:noHBand="0" w:noVBand="1"/>
        </w:tblPrEx>
        <w:trPr>
          <w:trHeight w:val="288"/>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8</w:t>
            </w:r>
          </w:p>
        </w:tc>
        <w:tc>
          <w:tcPr>
            <w:tcW w:w="3363" w:type="dxa"/>
            <w:gridSpan w:val="2"/>
            <w:vAlign w:val="center"/>
          </w:tcPr>
          <w:p w:rsidR="00E336D5" w:rsidRPr="00E336D5" w:rsidRDefault="00E336D5" w:rsidP="00C349A6">
            <w:pPr>
              <w:jc w:val="both"/>
              <w:rPr>
                <w:rFonts w:asciiTheme="minorHAnsi" w:hAnsiTheme="minorHAnsi" w:cs="Calibri"/>
                <w:sz w:val="18"/>
                <w:szCs w:val="18"/>
              </w:rPr>
            </w:pPr>
            <w:proofErr w:type="spellStart"/>
            <w:r w:rsidRPr="00E336D5">
              <w:rPr>
                <w:rFonts w:asciiTheme="minorHAnsi" w:hAnsiTheme="minorHAnsi" w:cs="Calibri"/>
                <w:sz w:val="18"/>
                <w:szCs w:val="18"/>
              </w:rPr>
              <w:t>MicroSwitch</w:t>
            </w:r>
            <w:proofErr w:type="spellEnd"/>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196,00</w:t>
            </w:r>
          </w:p>
        </w:tc>
        <w:tc>
          <w:tcPr>
            <w:tcW w:w="1424"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196,00</w:t>
            </w:r>
          </w:p>
        </w:tc>
      </w:tr>
      <w:tr w:rsidR="00E336D5" w:rsidRPr="006D6232" w:rsidTr="00E336D5">
        <w:tblPrEx>
          <w:tblCellMar>
            <w:left w:w="108" w:type="dxa"/>
            <w:right w:w="108" w:type="dxa"/>
          </w:tblCellMar>
          <w:tblLook w:val="04A0" w:firstRow="1" w:lastRow="0" w:firstColumn="1" w:lastColumn="0" w:noHBand="0" w:noVBand="1"/>
        </w:tblPrEx>
        <w:trPr>
          <w:trHeight w:val="194"/>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9</w:t>
            </w:r>
          </w:p>
        </w:tc>
        <w:tc>
          <w:tcPr>
            <w:tcW w:w="3363" w:type="dxa"/>
            <w:gridSpan w:val="2"/>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Micro teclado</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357,00</w:t>
            </w:r>
          </w:p>
        </w:tc>
        <w:tc>
          <w:tcPr>
            <w:tcW w:w="1424"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357,00</w:t>
            </w:r>
          </w:p>
        </w:tc>
      </w:tr>
      <w:tr w:rsidR="00E336D5" w:rsidRPr="006D6232" w:rsidTr="00E336D5">
        <w:tblPrEx>
          <w:tblCellMar>
            <w:left w:w="108" w:type="dxa"/>
            <w:right w:w="108" w:type="dxa"/>
          </w:tblCellMar>
          <w:tblLook w:val="04A0" w:firstRow="1" w:lastRow="0" w:firstColumn="1" w:lastColumn="0" w:noHBand="0" w:noVBand="1"/>
        </w:tblPrEx>
        <w:trPr>
          <w:trHeight w:val="241"/>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10</w:t>
            </w:r>
          </w:p>
        </w:tc>
        <w:tc>
          <w:tcPr>
            <w:tcW w:w="3363" w:type="dxa"/>
            <w:gridSpan w:val="2"/>
            <w:vAlign w:val="center"/>
          </w:tcPr>
          <w:p w:rsidR="00E336D5" w:rsidRPr="00E336D5" w:rsidRDefault="00E336D5" w:rsidP="00C349A6">
            <w:pPr>
              <w:jc w:val="both"/>
              <w:rPr>
                <w:rFonts w:asciiTheme="minorHAnsi" w:hAnsiTheme="minorHAnsi" w:cs="Calibri"/>
                <w:sz w:val="18"/>
                <w:szCs w:val="18"/>
                <w:lang w:val="en-US"/>
              </w:rPr>
            </w:pPr>
            <w:r w:rsidRPr="00E336D5">
              <w:rPr>
                <w:rFonts w:asciiTheme="minorHAnsi" w:hAnsiTheme="minorHAnsi" w:cs="Calibri"/>
                <w:sz w:val="18"/>
                <w:szCs w:val="18"/>
                <w:lang w:val="en-US"/>
              </w:rPr>
              <w:t xml:space="preserve">Kit </w:t>
            </w:r>
            <w:proofErr w:type="spellStart"/>
            <w:r w:rsidRPr="00E336D5">
              <w:rPr>
                <w:rFonts w:asciiTheme="minorHAnsi" w:hAnsiTheme="minorHAnsi" w:cs="Calibri"/>
                <w:sz w:val="18"/>
                <w:szCs w:val="18"/>
                <w:lang w:val="en-US"/>
              </w:rPr>
              <w:t>reparo</w:t>
            </w:r>
            <w:proofErr w:type="spellEnd"/>
            <w:r w:rsidRPr="00E336D5">
              <w:rPr>
                <w:rFonts w:asciiTheme="minorHAnsi" w:hAnsiTheme="minorHAnsi" w:cs="Calibri"/>
                <w:sz w:val="18"/>
                <w:szCs w:val="18"/>
                <w:lang w:val="en-US"/>
              </w:rPr>
              <w:t xml:space="preserve">  </w:t>
            </w:r>
            <w:proofErr w:type="spellStart"/>
            <w:r w:rsidRPr="00E336D5">
              <w:rPr>
                <w:rFonts w:asciiTheme="minorHAnsi" w:hAnsiTheme="minorHAnsi" w:cs="Calibri"/>
                <w:sz w:val="18"/>
                <w:szCs w:val="18"/>
                <w:lang w:val="en-US"/>
              </w:rPr>
              <w:t>válvula</w:t>
            </w:r>
            <w:proofErr w:type="spellEnd"/>
            <w:r w:rsidRPr="00E336D5">
              <w:rPr>
                <w:rFonts w:asciiTheme="minorHAnsi" w:hAnsiTheme="minorHAnsi" w:cs="Calibri"/>
                <w:sz w:val="18"/>
                <w:szCs w:val="18"/>
                <w:lang w:val="en-US"/>
              </w:rPr>
              <w:t xml:space="preserve">  Break Away</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552,00</w:t>
            </w:r>
          </w:p>
        </w:tc>
        <w:tc>
          <w:tcPr>
            <w:tcW w:w="1424"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552,00</w:t>
            </w:r>
          </w:p>
        </w:tc>
      </w:tr>
      <w:tr w:rsidR="00E336D5" w:rsidRPr="006D6232" w:rsidTr="00E336D5">
        <w:tblPrEx>
          <w:tblCellMar>
            <w:left w:w="108" w:type="dxa"/>
            <w:right w:w="108" w:type="dxa"/>
          </w:tblCellMar>
          <w:tblLook w:val="04A0" w:firstRow="1" w:lastRow="0" w:firstColumn="1" w:lastColumn="0" w:noHBand="0" w:noVBand="1"/>
        </w:tblPrEx>
        <w:trPr>
          <w:trHeight w:val="405"/>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11</w:t>
            </w:r>
          </w:p>
        </w:tc>
        <w:tc>
          <w:tcPr>
            <w:tcW w:w="3363" w:type="dxa"/>
            <w:gridSpan w:val="2"/>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Manguera larga 2750mm</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633,00</w:t>
            </w:r>
          </w:p>
        </w:tc>
        <w:tc>
          <w:tcPr>
            <w:tcW w:w="1424"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633,00</w:t>
            </w:r>
          </w:p>
        </w:tc>
      </w:tr>
      <w:tr w:rsidR="00E336D5" w:rsidRPr="006D6232" w:rsidTr="00E336D5">
        <w:tblPrEx>
          <w:tblCellMar>
            <w:left w:w="108" w:type="dxa"/>
            <w:right w:w="108" w:type="dxa"/>
          </w:tblCellMar>
          <w:tblLook w:val="04A0" w:firstRow="1" w:lastRow="0" w:firstColumn="1" w:lastColumn="0" w:noHBand="0" w:noVBand="1"/>
        </w:tblPrEx>
        <w:trPr>
          <w:trHeight w:val="31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12</w:t>
            </w:r>
          </w:p>
        </w:tc>
        <w:tc>
          <w:tcPr>
            <w:tcW w:w="3363" w:type="dxa"/>
            <w:gridSpan w:val="2"/>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 xml:space="preserve">válvula  Break </w:t>
            </w:r>
            <w:proofErr w:type="spellStart"/>
            <w:r w:rsidRPr="00E336D5">
              <w:rPr>
                <w:rFonts w:asciiTheme="minorHAnsi" w:hAnsiTheme="minorHAnsi" w:cs="Calibri"/>
                <w:sz w:val="18"/>
                <w:szCs w:val="18"/>
              </w:rPr>
              <w:t>Away</w:t>
            </w:r>
            <w:proofErr w:type="spellEnd"/>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1.116,00</w:t>
            </w:r>
          </w:p>
        </w:tc>
        <w:tc>
          <w:tcPr>
            <w:tcW w:w="1424"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1.116,00</w:t>
            </w:r>
          </w:p>
        </w:tc>
      </w:tr>
      <w:tr w:rsidR="00E336D5" w:rsidRPr="006D6232" w:rsidTr="00E336D5">
        <w:tblPrEx>
          <w:tblCellMar>
            <w:left w:w="108" w:type="dxa"/>
            <w:right w:w="108" w:type="dxa"/>
          </w:tblCellMar>
          <w:tblLook w:val="04A0" w:firstRow="1" w:lastRow="0" w:firstColumn="1" w:lastColumn="0" w:noHBand="0" w:noVBand="1"/>
        </w:tblPrEx>
        <w:trPr>
          <w:trHeight w:val="215"/>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13</w:t>
            </w:r>
          </w:p>
        </w:tc>
        <w:tc>
          <w:tcPr>
            <w:tcW w:w="3363" w:type="dxa"/>
            <w:gridSpan w:val="2"/>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Cono porta válvula</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2.921,00</w:t>
            </w:r>
          </w:p>
        </w:tc>
        <w:tc>
          <w:tcPr>
            <w:tcW w:w="1424"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2.921,00</w:t>
            </w:r>
          </w:p>
        </w:tc>
      </w:tr>
      <w:tr w:rsidR="00E336D5" w:rsidRPr="006D6232" w:rsidTr="00E336D5">
        <w:tblPrEx>
          <w:tblCellMar>
            <w:left w:w="108" w:type="dxa"/>
            <w:right w:w="108" w:type="dxa"/>
          </w:tblCellMar>
          <w:tblLook w:val="04A0" w:firstRow="1" w:lastRow="0" w:firstColumn="1" w:lastColumn="0" w:noHBand="0" w:noVBand="1"/>
        </w:tblPrEx>
        <w:trPr>
          <w:trHeight w:val="301"/>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14</w:t>
            </w:r>
          </w:p>
        </w:tc>
        <w:tc>
          <w:tcPr>
            <w:tcW w:w="3363" w:type="dxa"/>
            <w:gridSpan w:val="2"/>
            <w:vAlign w:val="center"/>
          </w:tcPr>
          <w:p w:rsidR="00E336D5" w:rsidRPr="00E336D5" w:rsidRDefault="00E336D5" w:rsidP="00C349A6">
            <w:pPr>
              <w:jc w:val="both"/>
              <w:rPr>
                <w:rFonts w:asciiTheme="minorHAnsi" w:hAnsiTheme="minorHAnsi"/>
                <w:sz w:val="18"/>
                <w:szCs w:val="18"/>
              </w:rPr>
            </w:pPr>
            <w:r w:rsidRPr="00E336D5">
              <w:rPr>
                <w:rFonts w:asciiTheme="minorHAnsi" w:hAnsiTheme="minorHAnsi" w:cs="Calibri"/>
                <w:sz w:val="18"/>
                <w:szCs w:val="18"/>
              </w:rPr>
              <w:t>Tapón de venteo</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3.197,00</w:t>
            </w:r>
          </w:p>
        </w:tc>
        <w:tc>
          <w:tcPr>
            <w:tcW w:w="1424"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3.197,00</w:t>
            </w:r>
          </w:p>
        </w:tc>
      </w:tr>
      <w:tr w:rsidR="00E336D5" w:rsidRPr="006D6232" w:rsidTr="00E336D5">
        <w:tblPrEx>
          <w:tblCellMar>
            <w:left w:w="108" w:type="dxa"/>
            <w:right w:w="108" w:type="dxa"/>
          </w:tblCellMar>
          <w:tblLook w:val="04A0" w:firstRow="1" w:lastRow="0" w:firstColumn="1" w:lastColumn="0" w:noHBand="0" w:noVBand="1"/>
        </w:tblPrEx>
        <w:trPr>
          <w:trHeight w:val="410"/>
          <w:jc w:val="center"/>
        </w:trPr>
        <w:tc>
          <w:tcPr>
            <w:tcW w:w="9035" w:type="dxa"/>
            <w:gridSpan w:val="7"/>
            <w:vAlign w:val="center"/>
          </w:tcPr>
          <w:p w:rsidR="00E336D5" w:rsidRPr="00E336D5" w:rsidRDefault="00E336D5" w:rsidP="00C349A6">
            <w:pPr>
              <w:jc w:val="both"/>
              <w:rPr>
                <w:rFonts w:asciiTheme="minorHAnsi" w:hAnsiTheme="minorHAnsi" w:cs="Calibri"/>
                <w:b/>
                <w:sz w:val="18"/>
                <w:szCs w:val="18"/>
              </w:rPr>
            </w:pPr>
            <w:r w:rsidRPr="00E336D5">
              <w:rPr>
                <w:rFonts w:asciiTheme="minorHAnsi" w:hAnsiTheme="minorHAnsi" w:cs="Calibri"/>
                <w:b/>
                <w:sz w:val="18"/>
                <w:szCs w:val="18"/>
              </w:rPr>
              <w:t>Mano de obra del Servicio de Mantenimiento</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tcBorders>
              <w:bottom w:val="nil"/>
            </w:tcBorders>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1</w:t>
            </w:r>
          </w:p>
        </w:tc>
        <w:tc>
          <w:tcPr>
            <w:tcW w:w="3363" w:type="dxa"/>
            <w:gridSpan w:val="2"/>
            <w:tcBorders>
              <w:bottom w:val="nil"/>
            </w:tcBorders>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Servicio  Valle Hermoso</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Servicio</w:t>
            </w:r>
          </w:p>
        </w:tc>
        <w:tc>
          <w:tcPr>
            <w:tcW w:w="1286"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330,00</w:t>
            </w:r>
          </w:p>
        </w:tc>
        <w:tc>
          <w:tcPr>
            <w:tcW w:w="1424"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330,00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tcBorders>
              <w:bottom w:val="single" w:sz="4" w:space="0" w:color="auto"/>
            </w:tcBorders>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2</w:t>
            </w:r>
          </w:p>
        </w:tc>
        <w:tc>
          <w:tcPr>
            <w:tcW w:w="3363" w:type="dxa"/>
            <w:gridSpan w:val="2"/>
            <w:tcBorders>
              <w:bottom w:val="single" w:sz="4" w:space="0" w:color="auto"/>
            </w:tcBorders>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 xml:space="preserve">Servicio  </w:t>
            </w:r>
            <w:proofErr w:type="spellStart"/>
            <w:r w:rsidRPr="00E336D5">
              <w:rPr>
                <w:rFonts w:asciiTheme="minorHAnsi" w:hAnsiTheme="minorHAnsi" w:cs="Calibri"/>
                <w:sz w:val="18"/>
                <w:szCs w:val="18"/>
              </w:rPr>
              <w:t>Ivirgarzama</w:t>
            </w:r>
            <w:proofErr w:type="spellEnd"/>
            <w:r w:rsidRPr="00E336D5">
              <w:rPr>
                <w:rFonts w:asciiTheme="minorHAnsi" w:hAnsiTheme="minorHAnsi" w:cs="Calibri"/>
                <w:sz w:val="18"/>
                <w:szCs w:val="18"/>
              </w:rPr>
              <w:t>.</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Servicio</w:t>
            </w:r>
          </w:p>
        </w:tc>
        <w:tc>
          <w:tcPr>
            <w:tcW w:w="1286"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370,00</w:t>
            </w:r>
          </w:p>
        </w:tc>
        <w:tc>
          <w:tcPr>
            <w:tcW w:w="1424"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370,00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3</w:t>
            </w:r>
          </w:p>
        </w:tc>
        <w:tc>
          <w:tcPr>
            <w:tcW w:w="3363" w:type="dxa"/>
            <w:gridSpan w:val="2"/>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 xml:space="preserve">Servició   Villa </w:t>
            </w:r>
            <w:proofErr w:type="spellStart"/>
            <w:r w:rsidRPr="00E336D5">
              <w:rPr>
                <w:rFonts w:asciiTheme="minorHAnsi" w:hAnsiTheme="minorHAnsi" w:cs="Calibri"/>
                <w:sz w:val="18"/>
                <w:szCs w:val="18"/>
              </w:rPr>
              <w:t>Tunari</w:t>
            </w:r>
            <w:proofErr w:type="spellEnd"/>
            <w:r w:rsidRPr="00E336D5">
              <w:rPr>
                <w:rFonts w:asciiTheme="minorHAnsi" w:hAnsiTheme="minorHAnsi" w:cs="Calibri"/>
                <w:sz w:val="18"/>
                <w:szCs w:val="18"/>
              </w:rPr>
              <w:t>.</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rPr>
                <w:rFonts w:asciiTheme="minorHAnsi" w:hAnsiTheme="minorHAnsi"/>
                <w:sz w:val="18"/>
                <w:szCs w:val="18"/>
              </w:rPr>
            </w:pPr>
            <w:r w:rsidRPr="00E336D5">
              <w:rPr>
                <w:rFonts w:asciiTheme="minorHAnsi" w:hAnsiTheme="minorHAnsi" w:cs="Calibri"/>
                <w:color w:val="000000"/>
                <w:sz w:val="18"/>
                <w:szCs w:val="18"/>
                <w:lang w:eastAsia="es-BO"/>
              </w:rPr>
              <w:t>Servicio</w:t>
            </w:r>
          </w:p>
        </w:tc>
        <w:tc>
          <w:tcPr>
            <w:tcW w:w="1286"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370,00</w:t>
            </w:r>
          </w:p>
        </w:tc>
        <w:tc>
          <w:tcPr>
            <w:tcW w:w="1424" w:type="dxa"/>
            <w:vAlign w:val="center"/>
          </w:tcPr>
          <w:p w:rsidR="00E336D5" w:rsidRPr="00E336D5" w:rsidRDefault="00E336D5" w:rsidP="00C349A6">
            <w:pPr>
              <w:autoSpaceDE w:val="0"/>
              <w:autoSpaceDN w:val="0"/>
              <w:adjustRightInd w:val="0"/>
              <w:jc w:val="center"/>
              <w:rPr>
                <w:rFonts w:asciiTheme="minorHAnsi" w:hAnsiTheme="minorHAnsi" w:cs="Calibri"/>
                <w:sz w:val="18"/>
                <w:szCs w:val="18"/>
              </w:rPr>
            </w:pPr>
            <w:r w:rsidRPr="00E336D5">
              <w:rPr>
                <w:rFonts w:asciiTheme="minorHAnsi" w:hAnsiTheme="minorHAnsi" w:cs="Calibri"/>
                <w:sz w:val="18"/>
                <w:szCs w:val="18"/>
              </w:rPr>
              <w:t>370,00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4057" w:type="dxa"/>
            <w:gridSpan w:val="3"/>
            <w:vAlign w:val="center"/>
          </w:tcPr>
          <w:p w:rsidR="00E336D5" w:rsidRPr="00E336D5" w:rsidRDefault="00E336D5" w:rsidP="00C349A6">
            <w:pPr>
              <w:rPr>
                <w:rFonts w:asciiTheme="minorHAnsi" w:hAnsiTheme="minorHAnsi" w:cs="Calibri"/>
                <w:sz w:val="18"/>
                <w:szCs w:val="18"/>
              </w:rPr>
            </w:pPr>
            <w:r w:rsidRPr="00E336D5">
              <w:rPr>
                <w:rFonts w:asciiTheme="minorHAnsi" w:hAnsiTheme="minorHAnsi" w:cs="Calibri"/>
                <w:b/>
                <w:sz w:val="18"/>
                <w:szCs w:val="18"/>
              </w:rPr>
              <w:t>SERVICIO DE MANTENIMIENTO DE COMPRESOR GNV-ASPRO IODM 115-3-19</w:t>
            </w:r>
          </w:p>
        </w:tc>
        <w:tc>
          <w:tcPr>
            <w:tcW w:w="1276" w:type="dxa"/>
            <w:vAlign w:val="center"/>
          </w:tcPr>
          <w:p w:rsidR="00E336D5" w:rsidRPr="00E336D5" w:rsidRDefault="00E336D5" w:rsidP="00C349A6">
            <w:pPr>
              <w:jc w:val="center"/>
              <w:rPr>
                <w:rFonts w:asciiTheme="minorHAnsi" w:hAnsiTheme="minorHAnsi" w:cs="Calibri"/>
                <w:b/>
                <w:bCs/>
                <w:sz w:val="18"/>
                <w:szCs w:val="18"/>
                <w:lang w:eastAsia="es-BO"/>
              </w:rPr>
            </w:pPr>
            <w:r w:rsidRPr="00E336D5">
              <w:rPr>
                <w:rFonts w:asciiTheme="minorHAnsi" w:hAnsiTheme="minorHAnsi" w:cs="Calibri"/>
                <w:b/>
                <w:bCs/>
                <w:sz w:val="18"/>
                <w:szCs w:val="18"/>
                <w:lang w:eastAsia="es-BO"/>
              </w:rPr>
              <w:t>CANTIDAD</w:t>
            </w:r>
          </w:p>
        </w:tc>
        <w:tc>
          <w:tcPr>
            <w:tcW w:w="992" w:type="dxa"/>
            <w:vAlign w:val="center"/>
          </w:tcPr>
          <w:p w:rsidR="00E336D5" w:rsidRPr="00E336D5" w:rsidRDefault="00E336D5" w:rsidP="00C349A6">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UNIDAD DE MEDIDA</w:t>
            </w:r>
          </w:p>
        </w:tc>
        <w:tc>
          <w:tcPr>
            <w:tcW w:w="1286" w:type="dxa"/>
            <w:vAlign w:val="center"/>
          </w:tcPr>
          <w:p w:rsidR="00E336D5" w:rsidRPr="00E336D5" w:rsidRDefault="00E336D5" w:rsidP="00C349A6">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 xml:space="preserve">PRECIO UNITARIO </w:t>
            </w:r>
          </w:p>
          <w:p w:rsidR="00E336D5" w:rsidRPr="00E336D5" w:rsidRDefault="00E336D5" w:rsidP="00C349A6">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 xml:space="preserve"> </w:t>
            </w:r>
            <w:r w:rsidRPr="00E336D5">
              <w:rPr>
                <w:rFonts w:asciiTheme="minorHAnsi" w:hAnsiTheme="minorHAnsi" w:cs="Calibri"/>
                <w:b/>
                <w:bCs/>
                <w:sz w:val="18"/>
                <w:szCs w:val="18"/>
                <w:lang w:eastAsia="es-BO"/>
              </w:rPr>
              <w:t xml:space="preserve">(Bs.) </w:t>
            </w:r>
          </w:p>
        </w:tc>
        <w:tc>
          <w:tcPr>
            <w:tcW w:w="1424" w:type="dxa"/>
            <w:vAlign w:val="center"/>
          </w:tcPr>
          <w:p w:rsidR="00E336D5" w:rsidRPr="00E336D5" w:rsidRDefault="00E336D5" w:rsidP="00C349A6">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PRECIO TOTAL</w:t>
            </w:r>
          </w:p>
          <w:p w:rsidR="00E336D5" w:rsidRPr="00E336D5" w:rsidRDefault="00E336D5" w:rsidP="00C349A6">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eastAsia="es-BO"/>
              </w:rPr>
              <w:t>(Bs.)</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w:t>
            </w:r>
          </w:p>
        </w:tc>
        <w:tc>
          <w:tcPr>
            <w:tcW w:w="3363" w:type="dxa"/>
            <w:gridSpan w:val="2"/>
            <w:vAlign w:val="center"/>
          </w:tcPr>
          <w:p w:rsidR="00E336D5" w:rsidRPr="00E336D5" w:rsidRDefault="00E336D5" w:rsidP="00C349A6">
            <w:pPr>
              <w:spacing w:before="60" w:after="60"/>
              <w:rPr>
                <w:rFonts w:asciiTheme="minorHAnsi" w:hAnsiTheme="minorHAnsi" w:cs="Calibri"/>
                <w:sz w:val="18"/>
                <w:szCs w:val="18"/>
                <w:lang w:val="es-BO"/>
              </w:rPr>
            </w:pPr>
            <w:r w:rsidRPr="00E336D5">
              <w:rPr>
                <w:rFonts w:asciiTheme="minorHAnsi" w:hAnsiTheme="minorHAnsi" w:cs="Calibri"/>
                <w:sz w:val="18"/>
                <w:szCs w:val="18"/>
              </w:rPr>
              <w:t>2  Válvulas Admisión de 1ra. etapa</w:t>
            </w:r>
          </w:p>
        </w:tc>
        <w:tc>
          <w:tcPr>
            <w:tcW w:w="1276" w:type="dxa"/>
            <w:vAlign w:val="center"/>
          </w:tcPr>
          <w:p w:rsidR="00E336D5" w:rsidRPr="00E336D5" w:rsidRDefault="00E336D5" w:rsidP="00C349A6">
            <w:pPr>
              <w:spacing w:before="60" w:after="60"/>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2</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2.088,00</w:t>
            </w:r>
          </w:p>
        </w:tc>
        <w:tc>
          <w:tcPr>
            <w:tcW w:w="1424"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4.176,00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w:t>
            </w:r>
          </w:p>
        </w:tc>
        <w:tc>
          <w:tcPr>
            <w:tcW w:w="3363" w:type="dxa"/>
            <w:gridSpan w:val="2"/>
            <w:vAlign w:val="center"/>
          </w:tcPr>
          <w:p w:rsidR="00E336D5" w:rsidRPr="00E336D5" w:rsidRDefault="00E336D5" w:rsidP="00C349A6">
            <w:pPr>
              <w:rPr>
                <w:rFonts w:asciiTheme="minorHAnsi" w:hAnsiTheme="minorHAnsi" w:cs="Calibri"/>
                <w:sz w:val="18"/>
                <w:szCs w:val="18"/>
              </w:rPr>
            </w:pPr>
            <w:r w:rsidRPr="00E336D5">
              <w:rPr>
                <w:rFonts w:asciiTheme="minorHAnsi" w:hAnsiTheme="minorHAnsi" w:cs="Calibri"/>
                <w:sz w:val="18"/>
                <w:szCs w:val="18"/>
              </w:rPr>
              <w:t xml:space="preserve">2  Válvulas Escape de 1ra. etapa </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2</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2.436,00</w:t>
            </w:r>
          </w:p>
        </w:tc>
        <w:tc>
          <w:tcPr>
            <w:tcW w:w="1424"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4.872,00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w:t>
            </w:r>
          </w:p>
        </w:tc>
        <w:tc>
          <w:tcPr>
            <w:tcW w:w="3363" w:type="dxa"/>
            <w:gridSpan w:val="2"/>
            <w:vAlign w:val="center"/>
          </w:tcPr>
          <w:p w:rsidR="00E336D5" w:rsidRPr="00E336D5" w:rsidRDefault="00E336D5" w:rsidP="00C349A6">
            <w:pPr>
              <w:rPr>
                <w:rFonts w:asciiTheme="minorHAnsi" w:hAnsiTheme="minorHAnsi" w:cs="Calibri"/>
                <w:sz w:val="18"/>
                <w:szCs w:val="18"/>
              </w:rPr>
            </w:pPr>
            <w:r w:rsidRPr="00E336D5">
              <w:rPr>
                <w:rFonts w:asciiTheme="minorHAnsi" w:hAnsiTheme="minorHAnsi" w:cs="Calibri"/>
                <w:sz w:val="18"/>
                <w:szCs w:val="18"/>
              </w:rPr>
              <w:t>1 Válvula Admisión de 2da. etapa</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2.088,00</w:t>
            </w:r>
          </w:p>
        </w:tc>
        <w:tc>
          <w:tcPr>
            <w:tcW w:w="1424"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2.088,00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4</w:t>
            </w:r>
          </w:p>
        </w:tc>
        <w:tc>
          <w:tcPr>
            <w:tcW w:w="3363" w:type="dxa"/>
            <w:gridSpan w:val="2"/>
            <w:vAlign w:val="center"/>
          </w:tcPr>
          <w:p w:rsidR="00E336D5" w:rsidRPr="00E336D5" w:rsidRDefault="00E336D5" w:rsidP="00C349A6">
            <w:pPr>
              <w:spacing w:before="60" w:after="60"/>
              <w:rPr>
                <w:rFonts w:asciiTheme="minorHAnsi" w:hAnsiTheme="minorHAnsi" w:cs="Calibri"/>
                <w:sz w:val="18"/>
                <w:szCs w:val="18"/>
                <w:lang w:val="es-BO"/>
              </w:rPr>
            </w:pPr>
            <w:r w:rsidRPr="00E336D5">
              <w:rPr>
                <w:rFonts w:asciiTheme="minorHAnsi" w:hAnsiTheme="minorHAnsi" w:cs="Calibri"/>
                <w:sz w:val="18"/>
                <w:szCs w:val="18"/>
              </w:rPr>
              <w:t>1    Válvula Escape de 2da. etapa</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2.436,00</w:t>
            </w:r>
          </w:p>
        </w:tc>
        <w:tc>
          <w:tcPr>
            <w:tcW w:w="1424"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2.436,00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5</w:t>
            </w:r>
          </w:p>
        </w:tc>
        <w:tc>
          <w:tcPr>
            <w:tcW w:w="3363" w:type="dxa"/>
            <w:gridSpan w:val="2"/>
            <w:vAlign w:val="center"/>
          </w:tcPr>
          <w:p w:rsidR="00E336D5" w:rsidRPr="00E336D5" w:rsidRDefault="00E336D5" w:rsidP="00C349A6">
            <w:pPr>
              <w:rPr>
                <w:rFonts w:asciiTheme="minorHAnsi" w:hAnsiTheme="minorHAnsi" w:cs="Calibri"/>
                <w:sz w:val="18"/>
                <w:szCs w:val="18"/>
              </w:rPr>
            </w:pPr>
            <w:r w:rsidRPr="00E336D5">
              <w:rPr>
                <w:rFonts w:asciiTheme="minorHAnsi" w:hAnsiTheme="minorHAnsi" w:cs="Calibri"/>
                <w:sz w:val="18"/>
                <w:szCs w:val="18"/>
              </w:rPr>
              <w:t>1    Válvula Admisión de 3ra. etapa</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2.296,80</w:t>
            </w:r>
          </w:p>
        </w:tc>
        <w:tc>
          <w:tcPr>
            <w:tcW w:w="1424"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2.296,80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6</w:t>
            </w:r>
          </w:p>
        </w:tc>
        <w:tc>
          <w:tcPr>
            <w:tcW w:w="3363" w:type="dxa"/>
            <w:gridSpan w:val="2"/>
            <w:vAlign w:val="center"/>
          </w:tcPr>
          <w:p w:rsidR="00E336D5" w:rsidRPr="00E336D5" w:rsidRDefault="00E336D5" w:rsidP="00C349A6">
            <w:pPr>
              <w:rPr>
                <w:rFonts w:asciiTheme="minorHAnsi" w:hAnsiTheme="minorHAnsi" w:cs="Calibri"/>
                <w:sz w:val="18"/>
                <w:szCs w:val="18"/>
              </w:rPr>
            </w:pPr>
            <w:r w:rsidRPr="00E336D5">
              <w:rPr>
                <w:rFonts w:asciiTheme="minorHAnsi" w:hAnsiTheme="minorHAnsi" w:cs="Calibri"/>
                <w:sz w:val="18"/>
                <w:szCs w:val="18"/>
              </w:rPr>
              <w:t>1    Válvula Escape de 3ra. etapa</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2.296,80</w:t>
            </w:r>
          </w:p>
        </w:tc>
        <w:tc>
          <w:tcPr>
            <w:tcW w:w="1424"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2.296,80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7</w:t>
            </w:r>
          </w:p>
        </w:tc>
        <w:tc>
          <w:tcPr>
            <w:tcW w:w="3363" w:type="dxa"/>
            <w:gridSpan w:val="2"/>
            <w:vAlign w:val="center"/>
          </w:tcPr>
          <w:p w:rsidR="00E336D5" w:rsidRPr="00E336D5" w:rsidRDefault="00E336D5" w:rsidP="00C349A6">
            <w:pPr>
              <w:rPr>
                <w:rFonts w:asciiTheme="minorHAnsi" w:hAnsiTheme="minorHAnsi" w:cs="Calibri"/>
                <w:sz w:val="18"/>
                <w:szCs w:val="18"/>
              </w:rPr>
            </w:pPr>
            <w:r w:rsidRPr="00E336D5">
              <w:rPr>
                <w:rFonts w:asciiTheme="minorHAnsi" w:hAnsiTheme="minorHAnsi" w:cs="Calibri"/>
                <w:sz w:val="18"/>
                <w:szCs w:val="18"/>
              </w:rPr>
              <w:t>1    Válvula anti retorno  a platillos</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1.879,20</w:t>
            </w:r>
          </w:p>
        </w:tc>
        <w:tc>
          <w:tcPr>
            <w:tcW w:w="1424"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1.879,20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8</w:t>
            </w:r>
          </w:p>
        </w:tc>
        <w:tc>
          <w:tcPr>
            <w:tcW w:w="3363" w:type="dxa"/>
            <w:gridSpan w:val="2"/>
            <w:vAlign w:val="center"/>
          </w:tcPr>
          <w:p w:rsidR="00E336D5" w:rsidRPr="00E336D5" w:rsidRDefault="00E336D5" w:rsidP="00C349A6">
            <w:pPr>
              <w:rPr>
                <w:rFonts w:asciiTheme="minorHAnsi" w:hAnsiTheme="minorHAnsi" w:cs="Calibri"/>
                <w:sz w:val="18"/>
                <w:szCs w:val="18"/>
              </w:rPr>
            </w:pPr>
            <w:r w:rsidRPr="00E336D5">
              <w:rPr>
                <w:rFonts w:asciiTheme="minorHAnsi" w:hAnsiTheme="minorHAnsi" w:cs="Calibri"/>
                <w:sz w:val="18"/>
                <w:szCs w:val="18"/>
              </w:rPr>
              <w:t xml:space="preserve">1    Filtro PH-20   </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243,60</w:t>
            </w:r>
          </w:p>
        </w:tc>
        <w:tc>
          <w:tcPr>
            <w:tcW w:w="1424"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243,60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9</w:t>
            </w:r>
          </w:p>
        </w:tc>
        <w:tc>
          <w:tcPr>
            <w:tcW w:w="3363" w:type="dxa"/>
            <w:gridSpan w:val="2"/>
            <w:vAlign w:val="center"/>
          </w:tcPr>
          <w:p w:rsidR="00E336D5" w:rsidRPr="00E336D5" w:rsidRDefault="00E336D5" w:rsidP="00C349A6">
            <w:pPr>
              <w:rPr>
                <w:rFonts w:asciiTheme="minorHAnsi" w:hAnsiTheme="minorHAnsi" w:cs="Calibri"/>
                <w:sz w:val="18"/>
                <w:szCs w:val="18"/>
              </w:rPr>
            </w:pPr>
            <w:r w:rsidRPr="00E336D5">
              <w:rPr>
                <w:rFonts w:asciiTheme="minorHAnsi" w:hAnsiTheme="minorHAnsi" w:cs="Calibri"/>
                <w:sz w:val="18"/>
                <w:szCs w:val="18"/>
              </w:rPr>
              <w:t xml:space="preserve">1    Kits   de O-ring 5.000 horas </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1.044,00</w:t>
            </w:r>
          </w:p>
        </w:tc>
        <w:tc>
          <w:tcPr>
            <w:tcW w:w="1424"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1.044,00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10</w:t>
            </w:r>
          </w:p>
        </w:tc>
        <w:tc>
          <w:tcPr>
            <w:tcW w:w="3363" w:type="dxa"/>
            <w:gridSpan w:val="2"/>
            <w:vAlign w:val="center"/>
          </w:tcPr>
          <w:p w:rsidR="00E336D5" w:rsidRPr="00E336D5" w:rsidRDefault="00E336D5" w:rsidP="00C349A6">
            <w:pPr>
              <w:rPr>
                <w:rFonts w:asciiTheme="minorHAnsi" w:hAnsiTheme="minorHAnsi" w:cs="Calibri"/>
                <w:sz w:val="18"/>
                <w:szCs w:val="18"/>
              </w:rPr>
            </w:pPr>
            <w:r w:rsidRPr="00E336D5">
              <w:rPr>
                <w:rFonts w:asciiTheme="minorHAnsi" w:hAnsiTheme="minorHAnsi" w:cs="Calibri"/>
                <w:sz w:val="18"/>
                <w:szCs w:val="18"/>
              </w:rPr>
              <w:t xml:space="preserve">1    Kits de arandelas de cobre </w:t>
            </w:r>
            <w:proofErr w:type="spellStart"/>
            <w:r w:rsidRPr="00E336D5">
              <w:rPr>
                <w:rFonts w:asciiTheme="minorHAnsi" w:hAnsiTheme="minorHAnsi" w:cs="Calibri"/>
                <w:sz w:val="18"/>
                <w:szCs w:val="18"/>
              </w:rPr>
              <w:t>mant</w:t>
            </w:r>
            <w:proofErr w:type="spellEnd"/>
            <w:r w:rsidRPr="00E336D5">
              <w:rPr>
                <w:rFonts w:asciiTheme="minorHAnsi" w:hAnsiTheme="minorHAnsi" w:cs="Calibri"/>
                <w:sz w:val="18"/>
                <w:szCs w:val="18"/>
              </w:rPr>
              <w:t>. 5.000 horas</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1.531,20</w:t>
            </w:r>
          </w:p>
        </w:tc>
        <w:tc>
          <w:tcPr>
            <w:tcW w:w="1424"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1.531,20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11</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kit de </w:t>
            </w:r>
            <w:proofErr w:type="spellStart"/>
            <w:r w:rsidRPr="00E336D5">
              <w:rPr>
                <w:rFonts w:asciiTheme="minorHAnsi" w:hAnsiTheme="minorHAnsi"/>
                <w:color w:val="000000"/>
                <w:sz w:val="18"/>
                <w:szCs w:val="18"/>
              </w:rPr>
              <w:t>orings</w:t>
            </w:r>
            <w:proofErr w:type="spellEnd"/>
            <w:r w:rsidRPr="00E336D5">
              <w:rPr>
                <w:rFonts w:asciiTheme="minorHAnsi" w:hAnsiTheme="minorHAnsi"/>
                <w:color w:val="000000"/>
                <w:sz w:val="18"/>
                <w:szCs w:val="18"/>
              </w:rPr>
              <w:t xml:space="preserve"> 10.000 </w:t>
            </w:r>
            <w:proofErr w:type="spellStart"/>
            <w:r w:rsidRPr="00E336D5">
              <w:rPr>
                <w:rFonts w:asciiTheme="minorHAnsi" w:hAnsiTheme="minorHAnsi"/>
                <w:color w:val="000000"/>
                <w:sz w:val="18"/>
                <w:szCs w:val="18"/>
              </w:rPr>
              <w:t>hrs</w:t>
            </w:r>
            <w:proofErr w:type="spellEnd"/>
            <w:r w:rsidRPr="00E336D5">
              <w:rPr>
                <w:rFonts w:asciiTheme="minorHAnsi" w:hAnsiTheme="minorHAnsi"/>
                <w:color w:val="000000"/>
                <w:sz w:val="18"/>
                <w:szCs w:val="18"/>
              </w:rPr>
              <w:t>.</w:t>
            </w:r>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1.148.40</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1.148.40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12</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Kit de arandelas de cobre </w:t>
            </w:r>
            <w:proofErr w:type="spellStart"/>
            <w:r w:rsidRPr="00E336D5">
              <w:rPr>
                <w:rFonts w:asciiTheme="minorHAnsi" w:hAnsiTheme="minorHAnsi"/>
                <w:color w:val="000000"/>
                <w:sz w:val="18"/>
                <w:szCs w:val="18"/>
              </w:rPr>
              <w:t>mant</w:t>
            </w:r>
            <w:proofErr w:type="spellEnd"/>
            <w:r w:rsidRPr="00E336D5">
              <w:rPr>
                <w:rFonts w:asciiTheme="minorHAnsi" w:hAnsiTheme="minorHAnsi"/>
                <w:color w:val="000000"/>
                <w:sz w:val="18"/>
                <w:szCs w:val="18"/>
              </w:rPr>
              <w:t xml:space="preserve">. 10.000 </w:t>
            </w:r>
            <w:proofErr w:type="spellStart"/>
            <w:r w:rsidRPr="00E336D5">
              <w:rPr>
                <w:rFonts w:asciiTheme="minorHAnsi" w:hAnsiTheme="minorHAnsi"/>
                <w:color w:val="000000"/>
                <w:sz w:val="18"/>
                <w:szCs w:val="18"/>
              </w:rPr>
              <w:t>hrs</w:t>
            </w:r>
            <w:proofErr w:type="spellEnd"/>
            <w:r w:rsidRPr="00E336D5">
              <w:rPr>
                <w:rFonts w:asciiTheme="minorHAnsi" w:hAnsiTheme="minorHAnsi"/>
                <w:color w:val="000000"/>
                <w:sz w:val="18"/>
                <w:szCs w:val="18"/>
              </w:rPr>
              <w:t>.</w:t>
            </w:r>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1.684.32</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1.684.32</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13</w:t>
            </w:r>
          </w:p>
        </w:tc>
        <w:tc>
          <w:tcPr>
            <w:tcW w:w="3363" w:type="dxa"/>
            <w:gridSpan w:val="2"/>
            <w:vAlign w:val="center"/>
          </w:tcPr>
          <w:p w:rsidR="00E336D5" w:rsidRPr="00E336D5" w:rsidRDefault="00E336D5" w:rsidP="00C349A6">
            <w:pPr>
              <w:autoSpaceDE w:val="0"/>
              <w:autoSpaceDN w:val="0"/>
              <w:adjustRightInd w:val="0"/>
              <w:rPr>
                <w:rFonts w:asciiTheme="minorHAnsi" w:hAnsiTheme="minorHAnsi" w:cs="Calibri"/>
                <w:sz w:val="18"/>
                <w:szCs w:val="18"/>
              </w:rPr>
            </w:pPr>
            <w:r w:rsidRPr="00E336D5">
              <w:rPr>
                <w:rFonts w:asciiTheme="minorHAnsi" w:hAnsiTheme="minorHAnsi" w:cs="Calibri"/>
                <w:sz w:val="18"/>
                <w:szCs w:val="18"/>
              </w:rPr>
              <w:t xml:space="preserve">1    Diafragma válvula de despresurizado </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417,60</w:t>
            </w:r>
          </w:p>
        </w:tc>
        <w:tc>
          <w:tcPr>
            <w:tcW w:w="1424"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417,60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14</w:t>
            </w:r>
          </w:p>
        </w:tc>
        <w:tc>
          <w:tcPr>
            <w:tcW w:w="3363" w:type="dxa"/>
            <w:gridSpan w:val="2"/>
            <w:vAlign w:val="center"/>
          </w:tcPr>
          <w:p w:rsidR="00E336D5" w:rsidRPr="00E336D5" w:rsidRDefault="00E336D5" w:rsidP="00C349A6">
            <w:pPr>
              <w:spacing w:before="60" w:after="60"/>
              <w:rPr>
                <w:rFonts w:asciiTheme="minorHAnsi" w:hAnsiTheme="minorHAnsi" w:cs="Calibri"/>
                <w:sz w:val="18"/>
                <w:szCs w:val="18"/>
                <w:lang w:val="es-BO"/>
              </w:rPr>
            </w:pPr>
            <w:r w:rsidRPr="00E336D5">
              <w:rPr>
                <w:rFonts w:asciiTheme="minorHAnsi" w:hAnsiTheme="minorHAnsi" w:cs="Calibri"/>
                <w:sz w:val="18"/>
                <w:szCs w:val="18"/>
              </w:rPr>
              <w:t>1    Filtro coalescente de compresor</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2.366,40</w:t>
            </w:r>
          </w:p>
        </w:tc>
        <w:tc>
          <w:tcPr>
            <w:tcW w:w="1424"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2.366,40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15</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Filtro cónico de entrada del compresor</w:t>
            </w:r>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1.071,84</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1.071,84</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16</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Válvulas anti retorno de lubricación marca </w:t>
            </w:r>
            <w:proofErr w:type="spellStart"/>
            <w:r w:rsidRPr="00E336D5">
              <w:rPr>
                <w:rFonts w:asciiTheme="minorHAnsi" w:hAnsiTheme="minorHAnsi"/>
                <w:color w:val="000000"/>
                <w:sz w:val="18"/>
                <w:szCs w:val="18"/>
              </w:rPr>
              <w:t>abac</w:t>
            </w:r>
            <w:proofErr w:type="spellEnd"/>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5</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650,76</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3.253,80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17</w:t>
            </w:r>
          </w:p>
        </w:tc>
        <w:tc>
          <w:tcPr>
            <w:tcW w:w="3363" w:type="dxa"/>
            <w:gridSpan w:val="2"/>
            <w:vAlign w:val="center"/>
          </w:tcPr>
          <w:p w:rsidR="00E336D5" w:rsidRPr="00E336D5" w:rsidRDefault="00E336D5" w:rsidP="00C349A6">
            <w:pPr>
              <w:spacing w:before="60" w:after="60"/>
              <w:rPr>
                <w:rFonts w:asciiTheme="minorHAnsi" w:hAnsiTheme="minorHAnsi" w:cs="Calibri"/>
                <w:sz w:val="18"/>
                <w:szCs w:val="18"/>
              </w:rPr>
            </w:pPr>
            <w:r w:rsidRPr="00E336D5">
              <w:rPr>
                <w:rFonts w:asciiTheme="minorHAnsi" w:hAnsiTheme="minorHAnsi" w:cs="Calibri"/>
                <w:sz w:val="18"/>
                <w:szCs w:val="18"/>
              </w:rPr>
              <w:t>1  Elemento Filtrante Sinterizado</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139,20</w:t>
            </w:r>
          </w:p>
        </w:tc>
        <w:tc>
          <w:tcPr>
            <w:tcW w:w="1424"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139,20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18</w:t>
            </w:r>
          </w:p>
        </w:tc>
        <w:tc>
          <w:tcPr>
            <w:tcW w:w="3363" w:type="dxa"/>
            <w:gridSpan w:val="2"/>
            <w:vAlign w:val="center"/>
          </w:tcPr>
          <w:p w:rsidR="00E336D5" w:rsidRPr="00E336D5" w:rsidRDefault="00E336D5" w:rsidP="00C349A6">
            <w:pPr>
              <w:rPr>
                <w:rFonts w:asciiTheme="minorHAnsi" w:hAnsiTheme="minorHAnsi" w:cs="Calibri"/>
                <w:sz w:val="18"/>
                <w:szCs w:val="18"/>
              </w:rPr>
            </w:pPr>
            <w:r w:rsidRPr="00E336D5">
              <w:rPr>
                <w:rFonts w:asciiTheme="minorHAnsi" w:hAnsiTheme="minorHAnsi" w:cs="Calibri"/>
                <w:sz w:val="18"/>
                <w:szCs w:val="18"/>
              </w:rPr>
              <w:t>1    O-Ring 2-243</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83,52</w:t>
            </w:r>
          </w:p>
        </w:tc>
        <w:tc>
          <w:tcPr>
            <w:tcW w:w="1424"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83,52</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19</w:t>
            </w:r>
          </w:p>
        </w:tc>
        <w:tc>
          <w:tcPr>
            <w:tcW w:w="3363" w:type="dxa"/>
            <w:gridSpan w:val="2"/>
            <w:vAlign w:val="center"/>
          </w:tcPr>
          <w:p w:rsidR="00E336D5" w:rsidRPr="00E336D5" w:rsidRDefault="00E336D5" w:rsidP="00C349A6">
            <w:pPr>
              <w:rPr>
                <w:rFonts w:asciiTheme="minorHAnsi" w:hAnsiTheme="minorHAnsi" w:cs="Calibri"/>
                <w:sz w:val="18"/>
                <w:szCs w:val="18"/>
              </w:rPr>
            </w:pPr>
            <w:r w:rsidRPr="00E336D5">
              <w:rPr>
                <w:rFonts w:asciiTheme="minorHAnsi" w:hAnsiTheme="minorHAnsi" w:cs="Calibri"/>
                <w:sz w:val="18"/>
                <w:szCs w:val="18"/>
              </w:rPr>
              <w:t>1    O-Ring 2-129v</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41,76</w:t>
            </w:r>
          </w:p>
        </w:tc>
        <w:tc>
          <w:tcPr>
            <w:tcW w:w="1424" w:type="dxa"/>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41,76</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20</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cambio de aros 1 etapa</w:t>
            </w:r>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336D5" w:rsidRPr="00E336D5" w:rsidRDefault="00E336D5" w:rsidP="00C349A6">
            <w:pPr>
              <w:jc w:val="center"/>
              <w:rPr>
                <w:rFonts w:asciiTheme="minorHAnsi" w:hAnsiTheme="minorHAnsi"/>
                <w:color w:val="000000"/>
                <w:sz w:val="18"/>
                <w:szCs w:val="18"/>
              </w:rPr>
            </w:pPr>
            <w:proofErr w:type="spellStart"/>
            <w:r w:rsidRPr="00E336D5">
              <w:rPr>
                <w:rFonts w:asciiTheme="minorHAnsi" w:hAnsiTheme="minorHAnsi"/>
                <w:color w:val="000000"/>
                <w:sz w:val="18"/>
                <w:szCs w:val="18"/>
              </w:rPr>
              <w:t>Jgo</w:t>
            </w:r>
            <w:proofErr w:type="spellEnd"/>
            <w:r w:rsidRPr="00E336D5">
              <w:rPr>
                <w:rFonts w:asciiTheme="minorHAnsi" w:hAnsiTheme="minorHAnsi"/>
                <w:color w:val="000000"/>
                <w:sz w:val="18"/>
                <w:szCs w:val="18"/>
              </w:rPr>
              <w:t>.</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1.531,20</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1.531,20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21</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cambio de aros 2 etapa </w:t>
            </w:r>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336D5" w:rsidRPr="00E336D5" w:rsidRDefault="00E336D5" w:rsidP="00C349A6">
            <w:pPr>
              <w:jc w:val="center"/>
              <w:rPr>
                <w:rFonts w:asciiTheme="minorHAnsi" w:hAnsiTheme="minorHAnsi"/>
                <w:color w:val="000000"/>
                <w:sz w:val="18"/>
                <w:szCs w:val="18"/>
              </w:rPr>
            </w:pPr>
            <w:proofErr w:type="spellStart"/>
            <w:r w:rsidRPr="00E336D5">
              <w:rPr>
                <w:rFonts w:asciiTheme="minorHAnsi" w:hAnsiTheme="minorHAnsi"/>
                <w:color w:val="000000"/>
                <w:sz w:val="18"/>
                <w:szCs w:val="18"/>
              </w:rPr>
              <w:t>Jgo</w:t>
            </w:r>
            <w:proofErr w:type="spellEnd"/>
            <w:r w:rsidRPr="00E336D5">
              <w:rPr>
                <w:rFonts w:asciiTheme="minorHAnsi" w:hAnsiTheme="minorHAnsi"/>
                <w:color w:val="000000"/>
                <w:sz w:val="18"/>
                <w:szCs w:val="18"/>
              </w:rPr>
              <w:t>.</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1.492,92</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1.492,92</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22</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cambio de aros 3 etapa</w:t>
            </w:r>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336D5" w:rsidRPr="00E336D5" w:rsidRDefault="00E336D5" w:rsidP="00C349A6">
            <w:pPr>
              <w:jc w:val="center"/>
              <w:rPr>
                <w:rFonts w:asciiTheme="minorHAnsi" w:hAnsiTheme="minorHAnsi"/>
                <w:color w:val="000000"/>
                <w:sz w:val="18"/>
                <w:szCs w:val="18"/>
              </w:rPr>
            </w:pPr>
            <w:proofErr w:type="spellStart"/>
            <w:r w:rsidRPr="00E336D5">
              <w:rPr>
                <w:rFonts w:asciiTheme="minorHAnsi" w:hAnsiTheme="minorHAnsi"/>
                <w:color w:val="000000"/>
                <w:sz w:val="18"/>
                <w:szCs w:val="18"/>
              </w:rPr>
              <w:t>Jgo</w:t>
            </w:r>
            <w:proofErr w:type="spellEnd"/>
            <w:r w:rsidRPr="00E336D5">
              <w:rPr>
                <w:rFonts w:asciiTheme="minorHAnsi" w:hAnsiTheme="minorHAnsi"/>
                <w:color w:val="000000"/>
                <w:sz w:val="18"/>
                <w:szCs w:val="18"/>
              </w:rPr>
              <w:t>.</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3.368,64</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3.368,64</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lastRenderedPageBreak/>
              <w:t>23</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cambio de Buje guía 1 etapa</w:t>
            </w:r>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689,04</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689,04</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24</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cambio de buje guía 2 etapa</w:t>
            </w:r>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459,36</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459,36</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25</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cambio de buje guía 3 etapa</w:t>
            </w:r>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459,36</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459,36</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26</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aros </w:t>
            </w:r>
            <w:proofErr w:type="spellStart"/>
            <w:r w:rsidRPr="00E336D5">
              <w:rPr>
                <w:rFonts w:asciiTheme="minorHAnsi" w:hAnsiTheme="minorHAnsi"/>
                <w:color w:val="000000"/>
                <w:sz w:val="18"/>
                <w:szCs w:val="18"/>
              </w:rPr>
              <w:t>rasaceite</w:t>
            </w:r>
            <w:proofErr w:type="spellEnd"/>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2</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4.134,24</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8.268,48</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27</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correas </w:t>
            </w:r>
            <w:proofErr w:type="spellStart"/>
            <w:r w:rsidRPr="00E336D5">
              <w:rPr>
                <w:rFonts w:asciiTheme="minorHAnsi" w:hAnsiTheme="minorHAnsi"/>
                <w:color w:val="000000"/>
                <w:sz w:val="18"/>
                <w:szCs w:val="18"/>
              </w:rPr>
              <w:t>spc</w:t>
            </w:r>
            <w:proofErr w:type="spellEnd"/>
            <w:r w:rsidRPr="00E336D5">
              <w:rPr>
                <w:rFonts w:asciiTheme="minorHAnsi" w:hAnsiTheme="minorHAnsi"/>
                <w:color w:val="000000"/>
                <w:sz w:val="18"/>
                <w:szCs w:val="18"/>
              </w:rPr>
              <w:t xml:space="preserve"> 3150 red </w:t>
            </w:r>
            <w:proofErr w:type="spellStart"/>
            <w:r w:rsidRPr="00E336D5">
              <w:rPr>
                <w:rFonts w:asciiTheme="minorHAnsi" w:hAnsiTheme="minorHAnsi"/>
                <w:color w:val="000000"/>
                <w:sz w:val="18"/>
                <w:szCs w:val="18"/>
              </w:rPr>
              <w:t>power</w:t>
            </w:r>
            <w:proofErr w:type="spellEnd"/>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8</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1.378,08</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11.024,64</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28</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aros rompe presión</w:t>
            </w:r>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2</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880,44</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1.760,88</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29</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junta </w:t>
            </w:r>
            <w:proofErr w:type="spellStart"/>
            <w:r w:rsidRPr="00E336D5">
              <w:rPr>
                <w:rFonts w:asciiTheme="minorHAnsi" w:hAnsiTheme="minorHAnsi"/>
                <w:color w:val="000000"/>
                <w:sz w:val="18"/>
                <w:szCs w:val="18"/>
              </w:rPr>
              <w:t>klinger</w:t>
            </w:r>
            <w:proofErr w:type="spellEnd"/>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2</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61,25</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122,50</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30</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elemento filtrante sintetizado</w:t>
            </w:r>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153,12</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153,12</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31</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o ring 2-243</w:t>
            </w:r>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91,87</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91,87</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32</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o ring 2-129v</w:t>
            </w:r>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45,94</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45,94</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33</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kit de reparación de válvula EPTA</w:t>
            </w:r>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2.947,56</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2.947,56</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34</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sellos radiales-tangenciales para empaquetadura</w:t>
            </w:r>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12</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1.224,96</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14.699,52</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35</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sellos tangenciales –tangenciales para empaquetadura</w:t>
            </w:r>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2</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1.301,52</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2.603,04</w:t>
            </w:r>
          </w:p>
        </w:tc>
      </w:tr>
      <w:tr w:rsidR="00E336D5" w:rsidRPr="006D6232"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36</w:t>
            </w:r>
          </w:p>
        </w:tc>
        <w:tc>
          <w:tcPr>
            <w:tcW w:w="3363" w:type="dxa"/>
            <w:gridSpan w:val="2"/>
            <w:vAlign w:val="center"/>
          </w:tcPr>
          <w:p w:rsidR="00E336D5" w:rsidRPr="00E336D5" w:rsidRDefault="00E336D5" w:rsidP="00C349A6">
            <w:pPr>
              <w:rPr>
                <w:rFonts w:asciiTheme="minorHAnsi" w:hAnsiTheme="minorHAnsi"/>
                <w:color w:val="000000"/>
                <w:sz w:val="18"/>
                <w:szCs w:val="18"/>
              </w:rPr>
            </w:pPr>
            <w:r w:rsidRPr="00E336D5">
              <w:rPr>
                <w:rFonts w:asciiTheme="minorHAnsi" w:hAnsiTheme="minorHAnsi"/>
                <w:color w:val="000000"/>
                <w:sz w:val="18"/>
                <w:szCs w:val="18"/>
              </w:rPr>
              <w:t xml:space="preserve"> O </w:t>
            </w:r>
            <w:proofErr w:type="spellStart"/>
            <w:r w:rsidRPr="00E336D5">
              <w:rPr>
                <w:rFonts w:asciiTheme="minorHAnsi" w:hAnsiTheme="minorHAnsi"/>
                <w:color w:val="000000"/>
                <w:sz w:val="18"/>
                <w:szCs w:val="18"/>
              </w:rPr>
              <w:t>Rings</w:t>
            </w:r>
            <w:proofErr w:type="spellEnd"/>
            <w:r w:rsidRPr="00E336D5">
              <w:rPr>
                <w:rFonts w:asciiTheme="minorHAnsi" w:hAnsiTheme="minorHAnsi"/>
                <w:color w:val="000000"/>
                <w:sz w:val="18"/>
                <w:szCs w:val="18"/>
              </w:rPr>
              <w:t xml:space="preserve"> para empaquetadura</w:t>
            </w:r>
          </w:p>
        </w:tc>
        <w:tc>
          <w:tcPr>
            <w:tcW w:w="1276"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336D5" w:rsidRPr="00E336D5" w:rsidRDefault="00E336D5" w:rsidP="00C349A6">
            <w:pPr>
              <w:jc w:val="center"/>
              <w:rPr>
                <w:rFonts w:asciiTheme="minorHAnsi" w:hAnsiTheme="minorHAnsi"/>
                <w:color w:val="000000"/>
                <w:sz w:val="18"/>
                <w:szCs w:val="18"/>
              </w:rPr>
            </w:pPr>
            <w:r w:rsidRPr="00E336D5">
              <w:rPr>
                <w:rFonts w:asciiTheme="minorHAnsi" w:hAnsiTheme="minorHAnsi"/>
                <w:color w:val="000000"/>
                <w:sz w:val="18"/>
                <w:szCs w:val="18"/>
              </w:rPr>
              <w:t>Kit</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1.224,96</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1.224,96</w:t>
            </w:r>
          </w:p>
        </w:tc>
      </w:tr>
      <w:tr w:rsidR="00E336D5" w:rsidRPr="00D273CA" w:rsidTr="00E336D5">
        <w:tblPrEx>
          <w:tblCellMar>
            <w:left w:w="108" w:type="dxa"/>
            <w:right w:w="108" w:type="dxa"/>
          </w:tblCellMar>
          <w:tblLook w:val="04A0" w:firstRow="1" w:lastRow="0" w:firstColumn="1" w:lastColumn="0" w:noHBand="0" w:noVBand="1"/>
        </w:tblPrEx>
        <w:trPr>
          <w:trHeight w:val="240"/>
          <w:jc w:val="center"/>
        </w:trPr>
        <w:tc>
          <w:tcPr>
            <w:tcW w:w="9035" w:type="dxa"/>
            <w:gridSpan w:val="7"/>
            <w:vAlign w:val="center"/>
          </w:tcPr>
          <w:p w:rsidR="00E336D5" w:rsidRPr="00E336D5" w:rsidRDefault="00E336D5" w:rsidP="00C349A6">
            <w:pPr>
              <w:autoSpaceDE w:val="0"/>
              <w:autoSpaceDN w:val="0"/>
              <w:adjustRightInd w:val="0"/>
              <w:rPr>
                <w:rFonts w:asciiTheme="minorHAnsi" w:hAnsiTheme="minorHAnsi" w:cs="Calibri"/>
                <w:b/>
                <w:sz w:val="18"/>
                <w:szCs w:val="18"/>
              </w:rPr>
            </w:pPr>
            <w:r w:rsidRPr="00E336D5">
              <w:rPr>
                <w:rFonts w:asciiTheme="minorHAnsi" w:hAnsiTheme="minorHAnsi" w:cs="Calibri"/>
                <w:b/>
                <w:sz w:val="18"/>
                <w:szCs w:val="18"/>
              </w:rPr>
              <w:t>COSTO MANO DE OBRA</w:t>
            </w:r>
          </w:p>
        </w:tc>
      </w:tr>
      <w:tr w:rsidR="00E336D5" w:rsidRPr="003C6E56"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1</w:t>
            </w:r>
          </w:p>
        </w:tc>
        <w:tc>
          <w:tcPr>
            <w:tcW w:w="3363" w:type="dxa"/>
            <w:gridSpan w:val="2"/>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Servicio 5.000Hrs. Valle Hermoso</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Servicio</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7.656,00</w:t>
            </w:r>
          </w:p>
          <w:p w:rsidR="00E336D5" w:rsidRPr="00E336D5" w:rsidRDefault="00E336D5" w:rsidP="00C349A6">
            <w:pPr>
              <w:autoSpaceDE w:val="0"/>
              <w:autoSpaceDN w:val="0"/>
              <w:adjustRightInd w:val="0"/>
              <w:jc w:val="right"/>
              <w:rPr>
                <w:rFonts w:asciiTheme="minorHAnsi" w:hAnsiTheme="minorHAnsi" w:cs="Calibri"/>
                <w:sz w:val="18"/>
                <w:szCs w:val="18"/>
              </w:rPr>
            </w:pP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7.656,00</w:t>
            </w:r>
          </w:p>
          <w:p w:rsidR="00E336D5" w:rsidRPr="00E336D5" w:rsidRDefault="00E336D5" w:rsidP="00C349A6">
            <w:pPr>
              <w:autoSpaceDE w:val="0"/>
              <w:autoSpaceDN w:val="0"/>
              <w:adjustRightInd w:val="0"/>
              <w:jc w:val="right"/>
              <w:rPr>
                <w:rFonts w:asciiTheme="minorHAnsi" w:hAnsiTheme="minorHAnsi" w:cs="Calibri"/>
                <w:sz w:val="18"/>
                <w:szCs w:val="18"/>
              </w:rPr>
            </w:pPr>
          </w:p>
        </w:tc>
      </w:tr>
      <w:tr w:rsidR="00E336D5" w:rsidRPr="003C6E56"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2</w:t>
            </w:r>
          </w:p>
        </w:tc>
        <w:tc>
          <w:tcPr>
            <w:tcW w:w="3363" w:type="dxa"/>
            <w:gridSpan w:val="2"/>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 xml:space="preserve">Servicio, 5.00Hrs. </w:t>
            </w:r>
            <w:proofErr w:type="spellStart"/>
            <w:r w:rsidRPr="00E336D5">
              <w:rPr>
                <w:rFonts w:asciiTheme="minorHAnsi" w:hAnsiTheme="minorHAnsi" w:cs="Calibri"/>
                <w:sz w:val="18"/>
                <w:szCs w:val="18"/>
              </w:rPr>
              <w:t>Ivirgarzama</w:t>
            </w:r>
            <w:proofErr w:type="spellEnd"/>
            <w:r w:rsidRPr="00E336D5">
              <w:rPr>
                <w:rFonts w:asciiTheme="minorHAnsi" w:hAnsiTheme="minorHAnsi" w:cs="Calibri"/>
                <w:sz w:val="18"/>
                <w:szCs w:val="18"/>
              </w:rPr>
              <w:t>.</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rPr>
                <w:rFonts w:asciiTheme="minorHAnsi" w:hAnsiTheme="minorHAnsi"/>
                <w:sz w:val="18"/>
                <w:szCs w:val="18"/>
              </w:rPr>
            </w:pPr>
            <w:r w:rsidRPr="00E336D5">
              <w:rPr>
                <w:rFonts w:asciiTheme="minorHAnsi" w:hAnsiTheme="minorHAnsi" w:cs="Calibri"/>
                <w:color w:val="000000"/>
                <w:sz w:val="18"/>
                <w:szCs w:val="18"/>
                <w:lang w:eastAsia="es-BO"/>
              </w:rPr>
              <w:t>Servicio</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7.656,00</w:t>
            </w:r>
          </w:p>
          <w:p w:rsidR="00E336D5" w:rsidRPr="00E336D5" w:rsidRDefault="00E336D5" w:rsidP="00C349A6">
            <w:pPr>
              <w:autoSpaceDE w:val="0"/>
              <w:autoSpaceDN w:val="0"/>
              <w:adjustRightInd w:val="0"/>
              <w:jc w:val="right"/>
              <w:rPr>
                <w:rFonts w:asciiTheme="minorHAnsi" w:hAnsiTheme="minorHAnsi" w:cs="Calibri"/>
                <w:sz w:val="18"/>
                <w:szCs w:val="18"/>
              </w:rPr>
            </w:pP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7.656,00</w:t>
            </w:r>
          </w:p>
          <w:p w:rsidR="00E336D5" w:rsidRPr="00E336D5" w:rsidRDefault="00E336D5" w:rsidP="00C349A6">
            <w:pPr>
              <w:autoSpaceDE w:val="0"/>
              <w:autoSpaceDN w:val="0"/>
              <w:adjustRightInd w:val="0"/>
              <w:jc w:val="right"/>
              <w:rPr>
                <w:rFonts w:asciiTheme="minorHAnsi" w:hAnsiTheme="minorHAnsi" w:cs="Calibri"/>
                <w:sz w:val="18"/>
                <w:szCs w:val="18"/>
              </w:rPr>
            </w:pPr>
          </w:p>
        </w:tc>
      </w:tr>
      <w:tr w:rsidR="00E336D5" w:rsidRPr="003C6E56"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3</w:t>
            </w:r>
          </w:p>
        </w:tc>
        <w:tc>
          <w:tcPr>
            <w:tcW w:w="3363" w:type="dxa"/>
            <w:gridSpan w:val="2"/>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 xml:space="preserve">Servicio, 5.000Hrs. Villa </w:t>
            </w:r>
            <w:proofErr w:type="spellStart"/>
            <w:r w:rsidRPr="00E336D5">
              <w:rPr>
                <w:rFonts w:asciiTheme="minorHAnsi" w:hAnsiTheme="minorHAnsi" w:cs="Calibri"/>
                <w:sz w:val="18"/>
                <w:szCs w:val="18"/>
              </w:rPr>
              <w:t>Tunari</w:t>
            </w:r>
            <w:proofErr w:type="spellEnd"/>
            <w:r w:rsidRPr="00E336D5">
              <w:rPr>
                <w:rFonts w:asciiTheme="minorHAnsi" w:hAnsiTheme="minorHAnsi" w:cs="Calibri"/>
                <w:sz w:val="18"/>
                <w:szCs w:val="18"/>
              </w:rPr>
              <w:t>.</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rPr>
                <w:rFonts w:asciiTheme="minorHAnsi" w:hAnsiTheme="minorHAnsi"/>
                <w:sz w:val="18"/>
                <w:szCs w:val="18"/>
              </w:rPr>
            </w:pPr>
            <w:r w:rsidRPr="00E336D5">
              <w:rPr>
                <w:rFonts w:asciiTheme="minorHAnsi" w:hAnsiTheme="minorHAnsi"/>
                <w:sz w:val="18"/>
                <w:szCs w:val="18"/>
              </w:rPr>
              <w:t>Servicio</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7.656,00</w:t>
            </w:r>
          </w:p>
          <w:p w:rsidR="00E336D5" w:rsidRPr="00E336D5" w:rsidRDefault="00E336D5" w:rsidP="00C349A6">
            <w:pPr>
              <w:autoSpaceDE w:val="0"/>
              <w:autoSpaceDN w:val="0"/>
              <w:adjustRightInd w:val="0"/>
              <w:jc w:val="right"/>
              <w:rPr>
                <w:rFonts w:asciiTheme="minorHAnsi" w:hAnsiTheme="minorHAnsi" w:cs="Calibri"/>
                <w:sz w:val="18"/>
                <w:szCs w:val="18"/>
              </w:rPr>
            </w:pP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7.656,00</w:t>
            </w:r>
          </w:p>
          <w:p w:rsidR="00E336D5" w:rsidRPr="00E336D5" w:rsidRDefault="00E336D5" w:rsidP="00C349A6">
            <w:pPr>
              <w:autoSpaceDE w:val="0"/>
              <w:autoSpaceDN w:val="0"/>
              <w:adjustRightInd w:val="0"/>
              <w:jc w:val="right"/>
              <w:rPr>
                <w:rFonts w:asciiTheme="minorHAnsi" w:hAnsiTheme="minorHAnsi" w:cs="Calibri"/>
                <w:sz w:val="18"/>
                <w:szCs w:val="18"/>
              </w:rPr>
            </w:pPr>
          </w:p>
        </w:tc>
      </w:tr>
      <w:tr w:rsidR="00E336D5" w:rsidRPr="003C6E56" w:rsidTr="00E336D5">
        <w:tblPrEx>
          <w:tblCellMar>
            <w:left w:w="108" w:type="dxa"/>
            <w:right w:w="108" w:type="dxa"/>
          </w:tblCellMar>
          <w:tblLook w:val="04A0" w:firstRow="1" w:lastRow="0" w:firstColumn="1" w:lastColumn="0" w:noHBand="0" w:noVBand="1"/>
        </w:tblPrEx>
        <w:trPr>
          <w:trHeight w:val="240"/>
          <w:jc w:val="center"/>
        </w:trPr>
        <w:tc>
          <w:tcPr>
            <w:tcW w:w="694" w:type="dxa"/>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4</w:t>
            </w:r>
          </w:p>
        </w:tc>
        <w:tc>
          <w:tcPr>
            <w:tcW w:w="3363" w:type="dxa"/>
            <w:gridSpan w:val="2"/>
            <w:vAlign w:val="center"/>
          </w:tcPr>
          <w:p w:rsidR="00E336D5" w:rsidRPr="00E336D5" w:rsidRDefault="00E336D5" w:rsidP="00C349A6">
            <w:pPr>
              <w:jc w:val="both"/>
              <w:rPr>
                <w:rFonts w:asciiTheme="minorHAnsi" w:hAnsiTheme="minorHAnsi" w:cs="Calibri"/>
                <w:sz w:val="18"/>
                <w:szCs w:val="18"/>
              </w:rPr>
            </w:pPr>
            <w:r w:rsidRPr="00E336D5">
              <w:rPr>
                <w:rFonts w:asciiTheme="minorHAnsi" w:hAnsiTheme="minorHAnsi" w:cs="Calibri"/>
                <w:sz w:val="18"/>
                <w:szCs w:val="18"/>
              </w:rPr>
              <w:t xml:space="preserve">Servicio, 10.000Hrs. </w:t>
            </w:r>
            <w:proofErr w:type="spellStart"/>
            <w:r w:rsidRPr="00E336D5">
              <w:rPr>
                <w:rFonts w:asciiTheme="minorHAnsi" w:hAnsiTheme="minorHAnsi" w:cs="Calibri"/>
                <w:sz w:val="18"/>
                <w:szCs w:val="18"/>
              </w:rPr>
              <w:t>Ivirgarzama</w:t>
            </w:r>
            <w:proofErr w:type="spellEnd"/>
            <w:r w:rsidRPr="00E336D5">
              <w:rPr>
                <w:rFonts w:asciiTheme="minorHAnsi" w:hAnsiTheme="minorHAnsi" w:cs="Calibri"/>
                <w:sz w:val="18"/>
                <w:szCs w:val="18"/>
              </w:rPr>
              <w:t xml:space="preserve"> o Villa </w:t>
            </w:r>
            <w:proofErr w:type="spellStart"/>
            <w:r w:rsidRPr="00E336D5">
              <w:rPr>
                <w:rFonts w:asciiTheme="minorHAnsi" w:hAnsiTheme="minorHAnsi" w:cs="Calibri"/>
                <w:sz w:val="18"/>
                <w:szCs w:val="18"/>
              </w:rPr>
              <w:t>Tunari</w:t>
            </w:r>
            <w:proofErr w:type="spellEnd"/>
            <w:r w:rsidRPr="00E336D5">
              <w:rPr>
                <w:rFonts w:asciiTheme="minorHAnsi" w:hAnsiTheme="minorHAnsi" w:cs="Calibri"/>
                <w:sz w:val="18"/>
                <w:szCs w:val="18"/>
              </w:rPr>
              <w:t>.</w:t>
            </w:r>
          </w:p>
        </w:tc>
        <w:tc>
          <w:tcPr>
            <w:tcW w:w="1276" w:type="dxa"/>
            <w:vAlign w:val="center"/>
          </w:tcPr>
          <w:p w:rsidR="00E336D5" w:rsidRPr="00E336D5" w:rsidRDefault="00E336D5" w:rsidP="00C349A6">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336D5" w:rsidRPr="00E336D5" w:rsidRDefault="00E336D5" w:rsidP="00C349A6">
            <w:pPr>
              <w:rPr>
                <w:rFonts w:asciiTheme="minorHAnsi" w:hAnsiTheme="minorHAnsi"/>
                <w:sz w:val="18"/>
                <w:szCs w:val="18"/>
              </w:rPr>
            </w:pPr>
            <w:r w:rsidRPr="00E336D5">
              <w:rPr>
                <w:rFonts w:asciiTheme="minorHAnsi" w:hAnsiTheme="minorHAnsi"/>
                <w:sz w:val="18"/>
                <w:szCs w:val="18"/>
              </w:rPr>
              <w:t>Servicio</w:t>
            </w:r>
          </w:p>
        </w:tc>
        <w:tc>
          <w:tcPr>
            <w:tcW w:w="1286"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21.576,00</w:t>
            </w:r>
          </w:p>
          <w:p w:rsidR="00E336D5" w:rsidRPr="00E336D5" w:rsidRDefault="00E336D5" w:rsidP="00C349A6">
            <w:pPr>
              <w:autoSpaceDE w:val="0"/>
              <w:autoSpaceDN w:val="0"/>
              <w:adjustRightInd w:val="0"/>
              <w:jc w:val="right"/>
              <w:rPr>
                <w:rFonts w:asciiTheme="minorHAnsi" w:hAnsiTheme="minorHAnsi" w:cs="Calibri"/>
                <w:sz w:val="18"/>
                <w:szCs w:val="18"/>
              </w:rPr>
            </w:pP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21.576,00</w:t>
            </w:r>
          </w:p>
          <w:p w:rsidR="00E336D5" w:rsidRPr="00E336D5" w:rsidRDefault="00E336D5" w:rsidP="00C349A6">
            <w:pPr>
              <w:autoSpaceDE w:val="0"/>
              <w:autoSpaceDN w:val="0"/>
              <w:adjustRightInd w:val="0"/>
              <w:jc w:val="right"/>
              <w:rPr>
                <w:rFonts w:asciiTheme="minorHAnsi" w:hAnsiTheme="minorHAnsi" w:cs="Calibri"/>
                <w:sz w:val="18"/>
                <w:szCs w:val="18"/>
              </w:rPr>
            </w:pPr>
          </w:p>
        </w:tc>
      </w:tr>
      <w:tr w:rsidR="00E336D5" w:rsidRPr="00DB7676" w:rsidTr="00E336D5">
        <w:tblPrEx>
          <w:tblCellMar>
            <w:left w:w="108" w:type="dxa"/>
            <w:right w:w="108" w:type="dxa"/>
          </w:tblCellMar>
          <w:tblLook w:val="04A0" w:firstRow="1" w:lastRow="0" w:firstColumn="1" w:lastColumn="0" w:noHBand="0" w:noVBand="1"/>
        </w:tblPrEx>
        <w:trPr>
          <w:trHeight w:val="358"/>
          <w:jc w:val="center"/>
        </w:trPr>
        <w:tc>
          <w:tcPr>
            <w:tcW w:w="7611" w:type="dxa"/>
            <w:gridSpan w:val="6"/>
            <w:vAlign w:val="center"/>
          </w:tcPr>
          <w:p w:rsidR="00E336D5" w:rsidRPr="00E336D5" w:rsidRDefault="00E336D5" w:rsidP="00C349A6">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TOTAL Bs.-</w:t>
            </w:r>
          </w:p>
        </w:tc>
        <w:tc>
          <w:tcPr>
            <w:tcW w:w="1424" w:type="dxa"/>
            <w:vAlign w:val="center"/>
          </w:tcPr>
          <w:p w:rsidR="00E336D5" w:rsidRPr="00E336D5" w:rsidRDefault="00E336D5" w:rsidP="00C349A6">
            <w:pPr>
              <w:jc w:val="right"/>
              <w:rPr>
                <w:rFonts w:asciiTheme="minorHAnsi" w:hAnsiTheme="minorHAnsi"/>
                <w:color w:val="000000"/>
                <w:sz w:val="18"/>
                <w:szCs w:val="18"/>
              </w:rPr>
            </w:pPr>
            <w:r w:rsidRPr="00E336D5">
              <w:rPr>
                <w:rFonts w:asciiTheme="minorHAnsi" w:hAnsiTheme="minorHAnsi"/>
                <w:color w:val="000000"/>
                <w:sz w:val="18"/>
                <w:szCs w:val="18"/>
              </w:rPr>
              <w:t>171.080,47</w:t>
            </w:r>
          </w:p>
        </w:tc>
      </w:tr>
    </w:tbl>
    <w:p w:rsidR="00EE5138" w:rsidRDefault="00EE5138" w:rsidP="00EE5138">
      <w:pPr>
        <w:tabs>
          <w:tab w:val="left" w:pos="7401"/>
        </w:tabs>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EE5138" w:rsidRDefault="00EE5138" w:rsidP="00EE5138">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Default="0042668B" w:rsidP="0042668B">
      <w:pPr>
        <w:jc w:val="center"/>
        <w:rPr>
          <w:rFonts w:asciiTheme="minorHAnsi" w:hAnsiTheme="minorHAnsi" w:cstheme="minorHAnsi"/>
          <w:b/>
          <w:sz w:val="18"/>
          <w:szCs w:val="18"/>
        </w:rPr>
      </w:pPr>
    </w:p>
    <w:p w:rsidR="0042668B" w:rsidRPr="00C75BEC" w:rsidRDefault="0042668B" w:rsidP="0042668B">
      <w:pPr>
        <w:ind w:left="705"/>
        <w:rPr>
          <w:rFonts w:asciiTheme="minorHAnsi" w:hAnsiTheme="minorHAnsi" w:cstheme="minorHAnsi"/>
          <w:sz w:val="18"/>
          <w:szCs w:val="18"/>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C349A6" w:rsidRDefault="00C349A6" w:rsidP="0062797D">
      <w:pPr>
        <w:jc w:val="center"/>
        <w:rPr>
          <w:rFonts w:asciiTheme="minorHAnsi" w:hAnsiTheme="minorHAnsi" w:cstheme="minorHAnsi"/>
          <w:b/>
        </w:rPr>
      </w:pPr>
    </w:p>
    <w:p w:rsidR="00C349A6" w:rsidRDefault="00C349A6" w:rsidP="0062797D">
      <w:pPr>
        <w:jc w:val="center"/>
        <w:rPr>
          <w:rFonts w:asciiTheme="minorHAnsi" w:hAnsiTheme="minorHAnsi" w:cstheme="minorHAnsi"/>
          <w:b/>
        </w:rPr>
      </w:pPr>
    </w:p>
    <w:p w:rsidR="00C349A6" w:rsidRDefault="00C349A6" w:rsidP="0062797D">
      <w:pPr>
        <w:jc w:val="center"/>
        <w:rPr>
          <w:rFonts w:asciiTheme="minorHAnsi" w:hAnsiTheme="minorHAnsi" w:cstheme="minorHAnsi"/>
          <w:b/>
        </w:rPr>
      </w:pPr>
    </w:p>
    <w:p w:rsidR="00C349A6" w:rsidRDefault="00C349A6" w:rsidP="0062797D">
      <w:pPr>
        <w:jc w:val="center"/>
        <w:rPr>
          <w:rFonts w:asciiTheme="minorHAnsi" w:hAnsiTheme="minorHAnsi" w:cstheme="minorHAnsi"/>
          <w:b/>
        </w:rPr>
      </w:pPr>
    </w:p>
    <w:p w:rsidR="00C349A6" w:rsidRDefault="00C349A6" w:rsidP="0062797D">
      <w:pPr>
        <w:jc w:val="center"/>
        <w:rPr>
          <w:rFonts w:asciiTheme="minorHAnsi" w:hAnsiTheme="minorHAnsi" w:cstheme="minorHAnsi"/>
          <w:b/>
        </w:rPr>
      </w:pPr>
    </w:p>
    <w:p w:rsidR="00C349A6" w:rsidRDefault="00C349A6" w:rsidP="0062797D">
      <w:pPr>
        <w:jc w:val="center"/>
        <w:rPr>
          <w:rFonts w:asciiTheme="minorHAnsi" w:hAnsiTheme="minorHAnsi" w:cstheme="minorHAnsi"/>
          <w:b/>
        </w:rPr>
      </w:pPr>
    </w:p>
    <w:p w:rsidR="00C349A6" w:rsidRDefault="00C349A6" w:rsidP="0062797D">
      <w:pPr>
        <w:jc w:val="center"/>
        <w:rPr>
          <w:rFonts w:asciiTheme="minorHAnsi" w:hAnsiTheme="minorHAnsi" w:cstheme="minorHAnsi"/>
          <w:b/>
        </w:rPr>
      </w:pPr>
    </w:p>
    <w:p w:rsidR="00C349A6" w:rsidRDefault="00C349A6" w:rsidP="0062797D">
      <w:pPr>
        <w:jc w:val="center"/>
        <w:rPr>
          <w:rFonts w:asciiTheme="minorHAnsi" w:hAnsiTheme="minorHAnsi" w:cstheme="minorHAnsi"/>
          <w:b/>
        </w:rPr>
      </w:pPr>
    </w:p>
    <w:p w:rsidR="00C349A6" w:rsidRDefault="00C349A6" w:rsidP="0062797D">
      <w:pPr>
        <w:jc w:val="center"/>
        <w:rPr>
          <w:rFonts w:asciiTheme="minorHAnsi" w:hAnsiTheme="minorHAnsi" w:cstheme="minorHAnsi"/>
          <w:b/>
        </w:rPr>
      </w:pPr>
    </w:p>
    <w:p w:rsidR="00C349A6" w:rsidRDefault="00C349A6" w:rsidP="0062797D">
      <w:pPr>
        <w:jc w:val="center"/>
        <w:rPr>
          <w:rFonts w:asciiTheme="minorHAnsi" w:hAnsiTheme="minorHAnsi" w:cstheme="minorHAnsi"/>
          <w:b/>
        </w:rPr>
      </w:pPr>
    </w:p>
    <w:p w:rsidR="00C349A6" w:rsidRDefault="00C349A6" w:rsidP="0062797D">
      <w:pPr>
        <w:jc w:val="center"/>
        <w:rPr>
          <w:rFonts w:asciiTheme="minorHAnsi" w:hAnsiTheme="minorHAnsi" w:cstheme="minorHAnsi"/>
          <w:b/>
        </w:rPr>
      </w:pPr>
    </w:p>
    <w:p w:rsidR="00C349A6" w:rsidRDefault="00C349A6" w:rsidP="0062797D">
      <w:pPr>
        <w:jc w:val="center"/>
        <w:rPr>
          <w:rFonts w:asciiTheme="minorHAnsi" w:hAnsiTheme="minorHAnsi" w:cstheme="minorHAnsi"/>
          <w:b/>
        </w:rPr>
      </w:pPr>
    </w:p>
    <w:p w:rsidR="00C349A6" w:rsidRDefault="00C349A6" w:rsidP="0062797D">
      <w:pPr>
        <w:jc w:val="center"/>
        <w:rPr>
          <w:rFonts w:asciiTheme="minorHAnsi" w:hAnsiTheme="minorHAnsi" w:cstheme="minorHAnsi"/>
          <w:b/>
        </w:rPr>
      </w:pPr>
    </w:p>
    <w:p w:rsidR="00C349A6" w:rsidRDefault="00C349A6"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42668B" w:rsidRDefault="0042668B" w:rsidP="0062797D">
      <w:pPr>
        <w:jc w:val="center"/>
        <w:rPr>
          <w:rFonts w:asciiTheme="minorHAnsi" w:hAnsiTheme="minorHAnsi" w:cstheme="minorHAnsi"/>
          <w:b/>
        </w:rPr>
      </w:pPr>
    </w:p>
    <w:p w:rsidR="005C5A6C" w:rsidRPr="00973192" w:rsidRDefault="005C5A6C" w:rsidP="0062797D">
      <w:pPr>
        <w:jc w:val="center"/>
        <w:rPr>
          <w:rFonts w:asciiTheme="minorHAnsi" w:hAnsiTheme="minorHAnsi" w:cstheme="minorHAnsi"/>
          <w:b/>
        </w:rPr>
      </w:pPr>
      <w:r w:rsidRPr="00973192">
        <w:rPr>
          <w:rFonts w:asciiTheme="minorHAnsi" w:hAnsiTheme="minorHAnsi" w:cstheme="minorHAnsi"/>
          <w:b/>
        </w:rPr>
        <w:t>PARTE I</w:t>
      </w:r>
    </w:p>
    <w:p w:rsidR="0062797D" w:rsidRPr="00973192" w:rsidRDefault="0062797D" w:rsidP="0062797D">
      <w:pPr>
        <w:jc w:val="center"/>
        <w:rPr>
          <w:rFonts w:asciiTheme="minorHAnsi" w:hAnsiTheme="minorHAnsi" w:cstheme="minorHAnsi"/>
          <w:b/>
        </w:rPr>
      </w:pPr>
      <w:r w:rsidRPr="00973192">
        <w:rPr>
          <w:rFonts w:asciiTheme="minorHAnsi" w:hAnsiTheme="minorHAnsi" w:cstheme="minorHAnsi"/>
          <w:b/>
        </w:rPr>
        <w:t>INFORMACIÓN GENERAL A LOS PROPONENTES</w:t>
      </w:r>
    </w:p>
    <w:p w:rsidR="0062797D" w:rsidRPr="00973192" w:rsidRDefault="0062797D" w:rsidP="0062797D">
      <w:pPr>
        <w:jc w:val="center"/>
        <w:rPr>
          <w:rFonts w:asciiTheme="minorHAnsi" w:hAnsiTheme="minorHAnsi" w:cstheme="minorHAnsi"/>
          <w:b/>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NORMATIVA APLICABLE AL PROCESO DE CONTRATACIÓN</w:t>
      </w:r>
    </w:p>
    <w:p w:rsidR="00FF659D" w:rsidRPr="00973192" w:rsidRDefault="00FF659D" w:rsidP="00FF659D">
      <w:pPr>
        <w:jc w:val="both"/>
        <w:rPr>
          <w:rFonts w:asciiTheme="minorHAnsi" w:hAnsiTheme="minorHAnsi" w:cstheme="minorHAnsi"/>
          <w:color w:val="000000"/>
        </w:rPr>
      </w:pPr>
    </w:p>
    <w:p w:rsidR="00FF659D" w:rsidRPr="00973192" w:rsidRDefault="00FF659D" w:rsidP="00FF659D">
      <w:pPr>
        <w:ind w:left="426"/>
        <w:jc w:val="both"/>
        <w:rPr>
          <w:rFonts w:asciiTheme="minorHAnsi" w:hAnsiTheme="minorHAnsi" w:cstheme="minorHAnsi"/>
          <w:color w:val="000000"/>
        </w:rPr>
      </w:pPr>
      <w:r w:rsidRPr="00973192">
        <w:rPr>
          <w:rFonts w:asciiTheme="minorHAnsi" w:hAnsiTheme="minorHAnsi" w:cstheme="minorHAnsi"/>
          <w:color w:val="000000"/>
        </w:rPr>
        <w:t xml:space="preserve">El presente proceso de contratación se rige por el Reglamento de Contrataciones Directas en el marco del Decreto Supremo No 29506 de 09 de abril de 2008 de Yacimientos Petrolíferos Fiscales Bolivianos (YPFB) y su Reglamento Vigente. </w:t>
      </w:r>
    </w:p>
    <w:p w:rsidR="00FF659D" w:rsidRPr="00973192" w:rsidRDefault="00FF659D" w:rsidP="00FF659D">
      <w:pPr>
        <w:ind w:left="426"/>
        <w:jc w:val="both"/>
        <w:rPr>
          <w:rFonts w:asciiTheme="minorHAnsi" w:hAnsiTheme="minorHAnsi" w:cstheme="minorHAnsi"/>
          <w:color w:val="000000"/>
        </w:rPr>
      </w:pPr>
    </w:p>
    <w:p w:rsidR="00FF659D" w:rsidRPr="00973192" w:rsidRDefault="00FF659D" w:rsidP="00335F35">
      <w:pPr>
        <w:numPr>
          <w:ilvl w:val="0"/>
          <w:numId w:val="3"/>
        </w:numPr>
        <w:ind w:left="426" w:hanging="426"/>
        <w:jc w:val="both"/>
        <w:rPr>
          <w:rFonts w:asciiTheme="minorHAnsi" w:hAnsiTheme="minorHAnsi" w:cstheme="minorHAnsi"/>
          <w:b/>
        </w:rPr>
      </w:pPr>
      <w:r w:rsidRPr="00973192">
        <w:rPr>
          <w:rFonts w:asciiTheme="minorHAnsi" w:hAnsiTheme="minorHAnsi" w:cstheme="minorHAnsi"/>
          <w:b/>
        </w:rPr>
        <w:t>PROPONENTES ELEGIBLES</w:t>
      </w:r>
    </w:p>
    <w:p w:rsidR="00FF659D" w:rsidRPr="00973192" w:rsidRDefault="00FF659D" w:rsidP="00FF659D">
      <w:pPr>
        <w:ind w:left="426"/>
        <w:jc w:val="both"/>
        <w:rPr>
          <w:rFonts w:asciiTheme="minorHAnsi" w:hAnsiTheme="minorHAnsi" w:cstheme="minorHAnsi"/>
          <w:b/>
        </w:rPr>
      </w:pPr>
    </w:p>
    <w:p w:rsidR="00FF659D" w:rsidRPr="00973192" w:rsidRDefault="00FF659D" w:rsidP="00FF659D">
      <w:pPr>
        <w:pStyle w:val="Prrafodelista"/>
        <w:ind w:left="426"/>
        <w:jc w:val="both"/>
        <w:rPr>
          <w:rFonts w:asciiTheme="minorHAnsi" w:hAnsiTheme="minorHAnsi" w:cstheme="minorHAnsi"/>
          <w:color w:val="000000"/>
        </w:rPr>
      </w:pPr>
      <w:r w:rsidRPr="00973192">
        <w:rPr>
          <w:rFonts w:asciiTheme="minorHAnsi" w:hAnsiTheme="minorHAnsi" w:cstheme="minorHAnsi"/>
          <w:color w:val="000000"/>
        </w:rPr>
        <w:t>En la presente convocatoria podrán participar únicamente empresas legalmente constituidas en el Estado Plurinacional de Bolivia.</w:t>
      </w:r>
    </w:p>
    <w:p w:rsidR="00FF659D" w:rsidRPr="00973192" w:rsidRDefault="00FF659D" w:rsidP="00FF659D">
      <w:pPr>
        <w:pStyle w:val="Prrafodelista"/>
        <w:ind w:left="426"/>
        <w:jc w:val="both"/>
        <w:rPr>
          <w:rFonts w:asciiTheme="minorHAnsi" w:hAnsiTheme="minorHAnsi" w:cstheme="minorHAnsi"/>
          <w:color w:val="000000"/>
        </w:rPr>
      </w:pPr>
    </w:p>
    <w:p w:rsidR="00FF659D" w:rsidRPr="00973192" w:rsidRDefault="00FF659D" w:rsidP="00335F35">
      <w:pPr>
        <w:numPr>
          <w:ilvl w:val="0"/>
          <w:numId w:val="3"/>
        </w:numPr>
        <w:ind w:left="425" w:hanging="425"/>
        <w:jc w:val="both"/>
        <w:rPr>
          <w:rFonts w:asciiTheme="minorHAnsi" w:hAnsiTheme="minorHAnsi" w:cstheme="minorHAnsi"/>
          <w:b/>
        </w:rPr>
      </w:pPr>
      <w:r w:rsidRPr="00973192">
        <w:rPr>
          <w:rFonts w:asciiTheme="minorHAnsi" w:hAnsiTheme="minorHAnsi" w:cstheme="minorHAnsi"/>
          <w:b/>
        </w:rPr>
        <w:t>IMPEDIDOS PARA PARTICIPAR EN LOS PROCESOS DE CONTRATACIÓN</w:t>
      </w:r>
    </w:p>
    <w:p w:rsidR="00FF659D" w:rsidRPr="00973192" w:rsidRDefault="00FF659D" w:rsidP="00FF659D">
      <w:pPr>
        <w:ind w:left="425"/>
        <w:jc w:val="both"/>
        <w:rPr>
          <w:rFonts w:asciiTheme="minorHAnsi" w:hAnsiTheme="minorHAnsi" w:cstheme="minorHAnsi"/>
          <w:b/>
        </w:rPr>
      </w:pPr>
    </w:p>
    <w:p w:rsidR="00FF659D" w:rsidRPr="00973192" w:rsidRDefault="00FF659D" w:rsidP="00FF659D">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FF659D" w:rsidRPr="00973192" w:rsidRDefault="00FF659D" w:rsidP="00FF659D">
      <w:pPr>
        <w:tabs>
          <w:tab w:val="num" w:pos="1260"/>
        </w:tabs>
        <w:ind w:left="720"/>
        <w:jc w:val="both"/>
        <w:rPr>
          <w:rFonts w:asciiTheme="minorHAnsi" w:hAnsiTheme="minorHAnsi" w:cstheme="minorHAnsi"/>
          <w:color w:val="000000"/>
        </w:rPr>
      </w:pPr>
    </w:p>
    <w:p w:rsidR="00973192" w:rsidRPr="00973192" w:rsidRDefault="00973192" w:rsidP="00973192">
      <w:pPr>
        <w:pStyle w:val="Ttulo1"/>
        <w:spacing w:before="0" w:after="0"/>
        <w:ind w:left="425" w:hanging="79"/>
        <w:jc w:val="both"/>
        <w:rPr>
          <w:rFonts w:asciiTheme="minorHAnsi" w:hAnsiTheme="minorHAnsi" w:cstheme="minorHAnsi"/>
          <w:b w:val="0"/>
          <w:bCs w:val="0"/>
          <w:color w:val="000000"/>
          <w:kern w:val="0"/>
          <w:sz w:val="20"/>
          <w:szCs w:val="20"/>
        </w:rPr>
      </w:pPr>
      <w:r w:rsidRPr="00973192">
        <w:rPr>
          <w:rFonts w:asciiTheme="minorHAnsi" w:hAnsiTheme="minorHAnsi" w:cstheme="minorHAnsi"/>
          <w:b w:val="0"/>
          <w:sz w:val="20"/>
          <w:szCs w:val="20"/>
        </w:rPr>
        <w:tab/>
      </w:r>
      <w:r w:rsidRPr="00973192">
        <w:rPr>
          <w:rFonts w:asciiTheme="minorHAnsi" w:hAnsiTheme="minorHAnsi" w:cstheme="minorHAnsi"/>
          <w:b w:val="0"/>
          <w:bCs w:val="0"/>
          <w:color w:val="000000"/>
          <w:kern w:val="0"/>
          <w:sz w:val="20"/>
          <w:szCs w:val="20"/>
        </w:rPr>
        <w:t>Están impedidos de participar, directa o indirectamente del presente proceso de contratación, las personas jurídicas, individuales o asociaciones o consorcios comprendidas en los siguientes casos, siendo sujeto a descalificación:</w:t>
      </w:r>
    </w:p>
    <w:p w:rsidR="00973192" w:rsidRPr="00973192" w:rsidRDefault="00973192" w:rsidP="00973192">
      <w:pPr>
        <w:tabs>
          <w:tab w:val="num" w:pos="1260"/>
        </w:tabs>
        <w:ind w:left="720"/>
        <w:jc w:val="both"/>
        <w:rPr>
          <w:rFonts w:asciiTheme="minorHAnsi" w:hAnsiTheme="minorHAnsi" w:cstheme="minorHAnsi"/>
          <w:color w:val="000000"/>
        </w:rPr>
      </w:pP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deudas pendientes con el Estado, establecidas mediante pliegos de cargo ejecutoriados y no pagados.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tengan sentencia ejecutoriada, con impedimento para ejercer el comercio.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Que hubiesen declarado su disolución o quiebra.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Cuyos representantes legales, accionistas o socios controladores tengan vinculación matrimonial o de parentesco con la MAE, RCD y Comité de Habilitación y Comité de Evaluación, hasta el tercer grado de consanguinidad y segundo de afinidad, conforme con lo establecido por el Código de Familia.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servidores públicos que ejercen funciones en YPFB, así como las empresas controladas por éstos;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 xml:space="preserve">Los proponentes adjudicados que hayan desistido de suscribir contratos, no podrán participar hasta un (1) año después de la fecha de desistimiento, salvo causas de fuerza mayor o caso fortuito debidamente justificadas y aceptadas por la Entidad Convocante, de acuerdo a la información registrada en el SICOES. </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rsidR="00973192" w:rsidRPr="00973192" w:rsidRDefault="00973192" w:rsidP="00973192">
      <w:pPr>
        <w:numPr>
          <w:ilvl w:val="0"/>
          <w:numId w:val="11"/>
        </w:numPr>
        <w:tabs>
          <w:tab w:val="left" w:pos="709"/>
        </w:tabs>
        <w:ind w:left="709" w:hanging="283"/>
        <w:jc w:val="both"/>
        <w:rPr>
          <w:rFonts w:asciiTheme="minorHAnsi" w:hAnsiTheme="minorHAnsi" w:cstheme="minorHAnsi"/>
        </w:rPr>
      </w:pPr>
      <w:r w:rsidRPr="00973192">
        <w:rPr>
          <w:rFonts w:asciiTheme="minorHAnsi" w:hAnsiTheme="minorHAnsi" w:cstheme="minorHAnsi"/>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rsidR="00973192" w:rsidRPr="00973192" w:rsidRDefault="00973192" w:rsidP="00973192">
      <w:pPr>
        <w:tabs>
          <w:tab w:val="num" w:pos="720"/>
        </w:tabs>
        <w:jc w:val="both"/>
        <w:rPr>
          <w:rFonts w:asciiTheme="minorHAnsi" w:hAnsiTheme="minorHAnsi" w:cstheme="minorHAnsi"/>
          <w:color w:val="000000"/>
        </w:rPr>
      </w:pPr>
    </w:p>
    <w:p w:rsidR="00973192" w:rsidRPr="00973192" w:rsidRDefault="00973192" w:rsidP="00973192">
      <w:pPr>
        <w:ind w:left="426"/>
        <w:jc w:val="both"/>
        <w:rPr>
          <w:rFonts w:asciiTheme="minorHAnsi" w:hAnsiTheme="minorHAnsi" w:cstheme="minorHAnsi"/>
        </w:rPr>
      </w:pPr>
      <w:r w:rsidRPr="00973192">
        <w:rPr>
          <w:rFonts w:asciiTheme="minorHAnsi" w:hAnsiTheme="minorHAnsi" w:cstheme="minorHAnsi"/>
        </w:rPr>
        <w:lastRenderedPageBreak/>
        <w:t>En el caso de los incisos h), i),  j) la información publicada en el SICOES al momento del cierre de presentación de propuestas será la valedera y deberá ser señalada expresamente en el informe de habilitación.</w:t>
      </w:r>
    </w:p>
    <w:p w:rsidR="00973192" w:rsidRPr="00973192" w:rsidRDefault="00973192" w:rsidP="00973192">
      <w:pPr>
        <w:pStyle w:val="Prrafodelista"/>
        <w:ind w:left="426"/>
        <w:jc w:val="both"/>
        <w:rPr>
          <w:rFonts w:asciiTheme="minorHAnsi" w:hAnsiTheme="minorHAnsi" w:cstheme="minorHAnsi"/>
          <w:color w:val="FFFFFF"/>
        </w:rPr>
      </w:pPr>
      <w:r w:rsidRPr="00973192">
        <w:rPr>
          <w:rFonts w:asciiTheme="minorHAnsi" w:hAnsiTheme="minorHAnsi" w:cstheme="minorHAnsi"/>
          <w:color w:val="FFFFFF"/>
        </w:rPr>
        <w:t xml:space="preserve">  </w:t>
      </w:r>
    </w:p>
    <w:p w:rsidR="0042668B" w:rsidRPr="00973192" w:rsidRDefault="0042668B" w:rsidP="0042668B">
      <w:pPr>
        <w:numPr>
          <w:ilvl w:val="0"/>
          <w:numId w:val="3"/>
        </w:numPr>
        <w:ind w:left="426" w:hanging="426"/>
        <w:jc w:val="both"/>
        <w:rPr>
          <w:rFonts w:asciiTheme="minorHAnsi" w:hAnsiTheme="minorHAnsi" w:cstheme="minorHAnsi"/>
          <w:b/>
        </w:rPr>
      </w:pPr>
      <w:r w:rsidRPr="00973192">
        <w:rPr>
          <w:rFonts w:asciiTheme="minorHAnsi" w:hAnsiTheme="minorHAnsi" w:cstheme="minorHAnsi"/>
          <w:b/>
        </w:rPr>
        <w:t>TÉRMINOS, PLAZOS Y HORARIOS</w:t>
      </w:r>
    </w:p>
    <w:p w:rsidR="0042668B" w:rsidRPr="00286B08" w:rsidRDefault="0042668B" w:rsidP="0042668B">
      <w:pPr>
        <w:pStyle w:val="Prrafodelista"/>
        <w:ind w:left="99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considerados días hábiles administrativos los comprendidos de lunes a viernes, no son días hábiles administrativos los sábados, domingos y feriados.</w:t>
      </w:r>
    </w:p>
    <w:p w:rsidR="0042668B" w:rsidRPr="00286B08" w:rsidRDefault="0042668B" w:rsidP="00A05BFC">
      <w:pPr>
        <w:pStyle w:val="Prrafodelista"/>
        <w:ind w:left="851" w:hanging="283"/>
        <w:jc w:val="both"/>
        <w:rPr>
          <w:rFonts w:asciiTheme="minorHAnsi" w:hAnsiTheme="minorHAnsi" w:cstheme="minorHAnsi"/>
        </w:rPr>
      </w:pPr>
    </w:p>
    <w:p w:rsidR="0042668B" w:rsidRPr="00286B08" w:rsidRDefault="0042668B" w:rsidP="00A05BFC">
      <w:pPr>
        <w:pStyle w:val="Prrafodelista"/>
        <w:numPr>
          <w:ilvl w:val="0"/>
          <w:numId w:val="5"/>
        </w:numPr>
        <w:ind w:left="851" w:hanging="283"/>
        <w:jc w:val="both"/>
        <w:rPr>
          <w:rFonts w:asciiTheme="minorHAnsi" w:hAnsiTheme="minorHAnsi" w:cstheme="minorHAnsi"/>
        </w:rPr>
      </w:pPr>
      <w:r w:rsidRPr="00286B08">
        <w:rPr>
          <w:rFonts w:asciiTheme="minorHAnsi" w:hAnsiTheme="minorHAnsi" w:cstheme="minorHAnsi"/>
        </w:rPr>
        <w:t>Son consideradas horas hábiles administrativas, las que rigen en YPFB como horario de trabajo: mañanas de 08:30 a 12:30 y tardes de 14:30 a 18:30, en concordancia con el huso horario del Estado Plurinacional de Bolivia.</w:t>
      </w:r>
    </w:p>
    <w:p w:rsidR="0042668B" w:rsidRPr="00286B08" w:rsidRDefault="0042668B" w:rsidP="0042668B">
      <w:pPr>
        <w:pStyle w:val="Prrafodelista"/>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PREPARACIÓN DE PROPUESTAS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Las propuestas deben ser elaboradas conforme a los requisitos y condiciones establecidos en el presente documento, utilizando obligatoriamente los formularios establecidos. </w:t>
      </w:r>
    </w:p>
    <w:p w:rsidR="0042668B" w:rsidRPr="00286B08" w:rsidRDefault="0042668B" w:rsidP="0042668B">
      <w:pPr>
        <w:ind w:left="360"/>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MONEDA DEL PROCESO DE CONTRATACIÓN</w:t>
      </w:r>
    </w:p>
    <w:p w:rsidR="0042668B" w:rsidRPr="00286B08" w:rsidRDefault="0042668B" w:rsidP="0042668B">
      <w:pPr>
        <w:ind w:left="567"/>
        <w:jc w:val="both"/>
        <w:rPr>
          <w:rFonts w:asciiTheme="minorHAnsi" w:hAnsiTheme="minorHAnsi" w:cstheme="minorHAnsi"/>
        </w:rPr>
      </w:pPr>
    </w:p>
    <w:p w:rsidR="0042668B" w:rsidRPr="00AB3FE9" w:rsidRDefault="0042668B" w:rsidP="0042668B">
      <w:pPr>
        <w:ind w:left="567"/>
        <w:jc w:val="both"/>
        <w:rPr>
          <w:rFonts w:ascii="Verdana" w:hAnsi="Verdana" w:cs="Arial"/>
          <w:sz w:val="18"/>
          <w:szCs w:val="18"/>
        </w:rPr>
      </w:pPr>
      <w:r w:rsidRPr="00AB3FE9">
        <w:rPr>
          <w:rFonts w:ascii="Verdana" w:hAnsi="Verdana" w:cs="Arial"/>
          <w:sz w:val="18"/>
          <w:szCs w:val="18"/>
        </w:rPr>
        <w:t>Todo el proceso de contratación, incluyendo los pagos a realizar, deberá efectuarse en bolivianos.</w:t>
      </w:r>
    </w:p>
    <w:p w:rsidR="0042668B" w:rsidRPr="00286B08" w:rsidRDefault="0042668B" w:rsidP="0042668B">
      <w:pPr>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COSTOS DE PARTICIPACIÓN EN EL PROCESO DE CONTRATACIÓN</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42668B" w:rsidRPr="00286B08" w:rsidRDefault="0042668B" w:rsidP="0042668B">
      <w:pPr>
        <w:ind w:left="708"/>
        <w:jc w:val="both"/>
        <w:rPr>
          <w:rFonts w:asciiTheme="minorHAnsi" w:hAnsiTheme="minorHAnsi" w:cstheme="minorHAnsi"/>
        </w:rPr>
      </w:pPr>
    </w:p>
    <w:p w:rsidR="0042668B" w:rsidRPr="00286B08" w:rsidRDefault="0042668B" w:rsidP="0042668B">
      <w:pPr>
        <w:numPr>
          <w:ilvl w:val="0"/>
          <w:numId w:val="3"/>
        </w:numPr>
        <w:ind w:left="567" w:hanging="567"/>
        <w:jc w:val="both"/>
        <w:rPr>
          <w:rFonts w:asciiTheme="minorHAnsi" w:hAnsiTheme="minorHAnsi" w:cstheme="minorHAnsi"/>
          <w:b/>
        </w:rPr>
      </w:pPr>
      <w:r w:rsidRPr="00286B08">
        <w:rPr>
          <w:rFonts w:asciiTheme="minorHAnsi" w:hAnsiTheme="minorHAnsi" w:cstheme="minorHAnsi"/>
          <w:b/>
        </w:rPr>
        <w:t>IDIOMA</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 xml:space="preserve">Todos los documentos de la propuesta y los Formularios del presente DBC, deberán presentarse en idioma Español. </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En caso de que el documento de origen sea presentado en otro idioma, el proponente deberá adjuntar su traducción simple al idioma español.</w:t>
      </w:r>
    </w:p>
    <w:p w:rsidR="0042668B" w:rsidRPr="00286B08" w:rsidRDefault="0042668B" w:rsidP="0042668B">
      <w:pPr>
        <w:ind w:left="567"/>
        <w:jc w:val="both"/>
        <w:rPr>
          <w:rFonts w:asciiTheme="minorHAnsi" w:hAnsiTheme="minorHAnsi" w:cstheme="minorHAnsi"/>
        </w:rPr>
      </w:pPr>
    </w:p>
    <w:p w:rsidR="0042668B" w:rsidRPr="00286B08" w:rsidRDefault="0042668B" w:rsidP="0042668B">
      <w:pPr>
        <w:ind w:left="567"/>
        <w:jc w:val="both"/>
        <w:rPr>
          <w:rFonts w:asciiTheme="minorHAnsi" w:hAnsiTheme="minorHAnsi" w:cstheme="minorHAnsi"/>
        </w:rPr>
      </w:pPr>
      <w:r w:rsidRPr="00286B08">
        <w:rPr>
          <w:rFonts w:asciiTheme="minorHAnsi" w:hAnsiTheme="minorHAnsi" w:cstheme="minorHAnsi"/>
        </w:rPr>
        <w:t>Asimismo, toda la correspondencia que intercambien entre el proponente y YPFB serán en idioma español.</w:t>
      </w:r>
    </w:p>
    <w:p w:rsidR="00FF659D" w:rsidRPr="00286B08" w:rsidRDefault="00FF659D" w:rsidP="00FF659D">
      <w:pPr>
        <w:jc w:val="both"/>
        <w:rPr>
          <w:rFonts w:asciiTheme="minorHAnsi" w:hAnsiTheme="minorHAnsi" w:cstheme="minorHAnsi"/>
          <w:b/>
        </w:rPr>
      </w:pPr>
    </w:p>
    <w:p w:rsidR="00FF659D" w:rsidRPr="00286B08" w:rsidRDefault="006A5858"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PUBLICACIÓN Y NOTIFICACIÓN</w:t>
      </w:r>
    </w:p>
    <w:p w:rsidR="00FF659D" w:rsidRPr="00286B08" w:rsidRDefault="00FF659D" w:rsidP="00FF659D">
      <w:pPr>
        <w:ind w:firstLine="708"/>
        <w:jc w:val="both"/>
        <w:rPr>
          <w:rFonts w:asciiTheme="minorHAnsi" w:hAnsiTheme="minorHAnsi" w:cstheme="minorHAnsi"/>
          <w:b/>
        </w:rPr>
      </w:pPr>
    </w:p>
    <w:p w:rsidR="00D91EC3" w:rsidRPr="00286B08" w:rsidRDefault="006A5858" w:rsidP="00D91EC3">
      <w:pPr>
        <w:ind w:left="567"/>
        <w:jc w:val="both"/>
        <w:rPr>
          <w:rFonts w:asciiTheme="minorHAnsi" w:hAnsiTheme="minorHAnsi" w:cstheme="minorHAnsi"/>
        </w:rPr>
      </w:pPr>
      <w:r w:rsidRPr="00286B08">
        <w:rPr>
          <w:rFonts w:asciiTheme="minorHAnsi" w:hAnsiTheme="minorHAnsi" w:cstheme="minorHAnsi"/>
        </w:rPr>
        <w:t>El</w:t>
      </w:r>
      <w:r w:rsidR="00FF659D" w:rsidRPr="00286B08">
        <w:rPr>
          <w:rFonts w:asciiTheme="minorHAnsi" w:hAnsiTheme="minorHAnsi" w:cstheme="minorHAnsi"/>
        </w:rPr>
        <w:t xml:space="preserve"> Documento Base de Contratación </w:t>
      </w:r>
      <w:r w:rsidRPr="00286B08">
        <w:rPr>
          <w:rFonts w:asciiTheme="minorHAnsi" w:hAnsiTheme="minorHAnsi" w:cstheme="minorHAnsi"/>
        </w:rPr>
        <w:t xml:space="preserve">y la documentación que corresponda </w:t>
      </w:r>
      <w:r w:rsidR="00D91EC3" w:rsidRPr="00286B08">
        <w:rPr>
          <w:rFonts w:asciiTheme="minorHAnsi" w:hAnsiTheme="minorHAnsi" w:cstheme="minorHAnsi"/>
        </w:rPr>
        <w:t>ser</w:t>
      </w:r>
      <w:r w:rsidRPr="00286B08">
        <w:rPr>
          <w:rFonts w:asciiTheme="minorHAnsi" w:hAnsiTheme="minorHAnsi" w:cstheme="minorHAnsi"/>
        </w:rPr>
        <w:t xml:space="preserve">án </w:t>
      </w:r>
      <w:r w:rsidR="00727D45" w:rsidRPr="00286B08">
        <w:rPr>
          <w:rFonts w:asciiTheme="minorHAnsi" w:hAnsiTheme="minorHAnsi" w:cstheme="minorHAnsi"/>
        </w:rPr>
        <w:t>publicados y notificados</w:t>
      </w:r>
      <w:r w:rsidR="00D91EC3" w:rsidRPr="00286B08">
        <w:rPr>
          <w:rFonts w:asciiTheme="minorHAnsi" w:hAnsiTheme="minorHAnsi" w:cstheme="minorHAnsi"/>
        </w:rPr>
        <w:t xml:space="preserve"> en la página web de Yacimientos Petrolíferos Fiscales Bolivianos (YPFB) </w:t>
      </w:r>
      <w:hyperlink r:id="rId11" w:history="1">
        <w:r w:rsidR="00D91EC3" w:rsidRPr="00286B08">
          <w:rPr>
            <w:rStyle w:val="Hipervnculo"/>
            <w:rFonts w:asciiTheme="minorHAnsi" w:hAnsiTheme="minorHAnsi" w:cstheme="minorHAnsi"/>
          </w:rPr>
          <w:t>www.ypfb.gob.bo</w:t>
        </w:r>
      </w:hyperlink>
      <w:r w:rsidR="00D91EC3" w:rsidRPr="00286B08">
        <w:rPr>
          <w:rFonts w:asciiTheme="minorHAnsi" w:hAnsiTheme="minorHAnsi" w:cstheme="minorHAnsi"/>
        </w:rPr>
        <w:t xml:space="preserve"> </w:t>
      </w:r>
      <w:hyperlink r:id="rId12" w:history="1"/>
      <w:r w:rsidR="00D91EC3" w:rsidRPr="00286B08">
        <w:rPr>
          <w:rFonts w:asciiTheme="minorHAnsi" w:hAnsiTheme="minorHAnsi" w:cstheme="minorHAnsi"/>
        </w:rPr>
        <w:t>como medio oficial de comunicación, a</w:t>
      </w:r>
      <w:r w:rsidRPr="00286B08">
        <w:rPr>
          <w:rFonts w:asciiTheme="minorHAnsi" w:hAnsiTheme="minorHAnsi" w:cstheme="minorHAnsi"/>
        </w:rPr>
        <w:t>lternativamente podrá</w:t>
      </w:r>
      <w:r w:rsidR="00727D45" w:rsidRPr="00286B08">
        <w:rPr>
          <w:rFonts w:asciiTheme="minorHAnsi" w:hAnsiTheme="minorHAnsi" w:cstheme="minorHAnsi"/>
        </w:rPr>
        <w:t>n</w:t>
      </w:r>
      <w:r w:rsidRPr="00286B08">
        <w:rPr>
          <w:rFonts w:asciiTheme="minorHAnsi" w:hAnsiTheme="minorHAnsi" w:cstheme="minorHAnsi"/>
        </w:rPr>
        <w:t xml:space="preserve"> ser publicado</w:t>
      </w:r>
      <w:r w:rsidR="00727D45" w:rsidRPr="00286B08">
        <w:rPr>
          <w:rFonts w:asciiTheme="minorHAnsi" w:hAnsiTheme="minorHAnsi" w:cstheme="minorHAnsi"/>
        </w:rPr>
        <w:t>s</w:t>
      </w:r>
      <w:r w:rsidR="00D91EC3" w:rsidRPr="00286B08">
        <w:rPr>
          <w:rFonts w:asciiTheme="minorHAnsi" w:hAnsiTheme="minorHAnsi" w:cstheme="minorHAnsi"/>
        </w:rPr>
        <w:t xml:space="preserve"> en otro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medio</w:t>
      </w:r>
      <w:r w:rsidRPr="00286B08">
        <w:rPr>
          <w:rFonts w:asciiTheme="minorHAnsi" w:hAnsiTheme="minorHAnsi" w:cstheme="minorHAnsi"/>
        </w:rPr>
        <w:t>(</w:t>
      </w:r>
      <w:r w:rsidR="00D91EC3" w:rsidRPr="00286B08">
        <w:rPr>
          <w:rFonts w:asciiTheme="minorHAnsi" w:hAnsiTheme="minorHAnsi" w:cstheme="minorHAnsi"/>
        </w:rPr>
        <w:t>s</w:t>
      </w:r>
      <w:r w:rsidRPr="00286B08">
        <w:rPr>
          <w:rFonts w:asciiTheme="minorHAnsi" w:hAnsiTheme="minorHAnsi" w:cstheme="minorHAnsi"/>
        </w:rPr>
        <w:t>)</w:t>
      </w:r>
      <w:r w:rsidR="00D91EC3" w:rsidRPr="00286B08">
        <w:rPr>
          <w:rFonts w:asciiTheme="minorHAnsi" w:hAnsiTheme="minorHAnsi" w:cstheme="minorHAnsi"/>
        </w:rPr>
        <w:t xml:space="preserve"> de comunicación.  </w:t>
      </w:r>
    </w:p>
    <w:p w:rsidR="00FF659D" w:rsidRPr="00286B08" w:rsidRDefault="00FF659D" w:rsidP="00FF659D">
      <w:pPr>
        <w:jc w:val="both"/>
        <w:rPr>
          <w:rFonts w:asciiTheme="minorHAnsi" w:hAnsiTheme="minorHAnsi" w:cstheme="minorHAnsi"/>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CANCELACIÓN, ANULACIÓN O SUSPENSIÓN DEL PROCESO DE CONTRATACIÓN </w:t>
      </w:r>
    </w:p>
    <w:p w:rsidR="00FF659D" w:rsidRPr="00286B08" w:rsidRDefault="00FF659D" w:rsidP="00FF659D">
      <w:pPr>
        <w:jc w:val="both"/>
        <w:rPr>
          <w:rFonts w:asciiTheme="minorHAnsi" w:hAnsiTheme="minorHAnsi" w:cstheme="minorHAnsi"/>
        </w:rPr>
      </w:pPr>
    </w:p>
    <w:p w:rsidR="00FF659D" w:rsidRPr="00286B08" w:rsidRDefault="005169F4"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Conforme al Art. 16 del Reglamento de Contrataciones Directas en el marco del Decreto Supremo N° 29506, el</w:t>
      </w:r>
      <w:r w:rsidR="00FF659D" w:rsidRPr="00286B08">
        <w:rPr>
          <w:rFonts w:asciiTheme="minorHAnsi" w:hAnsiTheme="minorHAnsi" w:cstheme="minorHAnsi"/>
          <w:color w:val="000000" w:themeColor="text1"/>
        </w:rPr>
        <w:t xml:space="preserve"> proceso de contratación podrá ser Cancelado, Anulado o Suspendido por el RCD hasta antes de la suscripción del contrato, mediante Resolución Administrativa expresa, que sea legal y técnicamente </w:t>
      </w:r>
      <w:r w:rsidRPr="00286B08">
        <w:rPr>
          <w:rFonts w:asciiTheme="minorHAnsi" w:hAnsiTheme="minorHAnsi" w:cstheme="minorHAnsi"/>
          <w:color w:val="000000" w:themeColor="text1"/>
        </w:rPr>
        <w:t>motivado</w:t>
      </w:r>
      <w:r w:rsidR="00FF659D" w:rsidRPr="00286B08">
        <w:rPr>
          <w:rFonts w:asciiTheme="minorHAnsi" w:hAnsiTheme="minorHAnsi" w:cstheme="minorHAnsi"/>
          <w:color w:val="000000" w:themeColor="text1"/>
        </w:rPr>
        <w:t>.</w:t>
      </w:r>
    </w:p>
    <w:p w:rsidR="00FF659D" w:rsidRPr="00286B08" w:rsidRDefault="00FF659D" w:rsidP="00FF659D">
      <w:pPr>
        <w:ind w:left="567"/>
        <w:jc w:val="both"/>
        <w:rPr>
          <w:rFonts w:asciiTheme="minorHAnsi" w:hAnsiTheme="minorHAnsi" w:cstheme="minorHAnsi"/>
          <w:color w:val="000000" w:themeColor="text1"/>
        </w:rPr>
      </w:pPr>
    </w:p>
    <w:p w:rsidR="00FF659D" w:rsidRPr="00286B08" w:rsidRDefault="00FF659D" w:rsidP="00FF659D">
      <w:pPr>
        <w:ind w:left="567"/>
        <w:jc w:val="both"/>
        <w:rPr>
          <w:rFonts w:asciiTheme="minorHAnsi" w:hAnsiTheme="minorHAnsi" w:cstheme="minorHAnsi"/>
          <w:color w:val="000000" w:themeColor="text1"/>
        </w:rPr>
      </w:pPr>
      <w:r w:rsidRPr="00286B08">
        <w:rPr>
          <w:rFonts w:asciiTheme="minorHAnsi" w:hAnsiTheme="minorHAnsi" w:cstheme="minorHAnsi"/>
          <w:color w:val="000000" w:themeColor="text1"/>
        </w:rPr>
        <w:t xml:space="preserve">YPFB no asumirá responsabilidad alguna respecto a los proponentes afectados por esta decisión. </w:t>
      </w:r>
    </w:p>
    <w:p w:rsidR="00FF659D" w:rsidRPr="00286B08" w:rsidRDefault="00FF659D" w:rsidP="00FF659D">
      <w:pPr>
        <w:jc w:val="both"/>
        <w:rPr>
          <w:rFonts w:asciiTheme="minorHAnsi" w:hAnsiTheme="minorHAnsi" w:cstheme="minorHAnsi"/>
          <w:color w:val="000000" w:themeColor="text1"/>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lastRenderedPageBreak/>
        <w:t>DESCALIFICACIÓN DE PROPUESTAS</w:t>
      </w:r>
    </w:p>
    <w:p w:rsidR="00FF659D" w:rsidRPr="00286B08" w:rsidRDefault="00FF659D" w:rsidP="00FF659D">
      <w:pPr>
        <w:jc w:val="both"/>
        <w:rPr>
          <w:rFonts w:asciiTheme="minorHAnsi" w:hAnsiTheme="minorHAnsi" w:cstheme="minorHAnsi"/>
          <w:b/>
          <w:color w:val="000000"/>
        </w:rPr>
      </w:pPr>
    </w:p>
    <w:p w:rsidR="00FF659D" w:rsidRPr="00286B08" w:rsidRDefault="00FF659D" w:rsidP="00FF659D">
      <w:pPr>
        <w:ind w:left="567"/>
        <w:jc w:val="both"/>
        <w:rPr>
          <w:rFonts w:asciiTheme="minorHAnsi" w:hAnsiTheme="minorHAnsi" w:cstheme="minorHAnsi"/>
        </w:rPr>
      </w:pPr>
      <w:r w:rsidRPr="00286B08">
        <w:rPr>
          <w:rFonts w:asciiTheme="minorHAnsi" w:hAnsiTheme="minorHAnsi" w:cstheme="minorHAnsi"/>
        </w:rPr>
        <w:t>Las causales de descalificación, son las siguientes:</w:t>
      </w:r>
    </w:p>
    <w:p w:rsidR="00FF659D" w:rsidRPr="00286B08" w:rsidRDefault="00FF659D" w:rsidP="00FF659D">
      <w:pPr>
        <w:ind w:left="567"/>
        <w:jc w:val="both"/>
        <w:rPr>
          <w:rFonts w:asciiTheme="minorHAnsi" w:hAnsiTheme="minorHAnsi" w:cstheme="minorHAnsi"/>
        </w:rPr>
      </w:pPr>
    </w:p>
    <w:p w:rsidR="005B089F" w:rsidRPr="006C2946" w:rsidRDefault="005B089F" w:rsidP="005B089F">
      <w:pPr>
        <w:numPr>
          <w:ilvl w:val="0"/>
          <w:numId w:val="10"/>
        </w:numPr>
        <w:tabs>
          <w:tab w:val="left" w:pos="1276"/>
          <w:tab w:val="left" w:pos="1843"/>
        </w:tabs>
        <w:ind w:left="1068"/>
        <w:jc w:val="both"/>
        <w:rPr>
          <w:rFonts w:asciiTheme="minorHAnsi" w:hAnsiTheme="minorHAnsi" w:cstheme="minorHAnsi"/>
        </w:rPr>
      </w:pPr>
      <w:r w:rsidRPr="006C2946">
        <w:rPr>
          <w:rFonts w:asciiTheme="minorHAnsi" w:hAnsiTheme="minorHAnsi" w:cstheme="minorHAnsi"/>
          <w:color w:val="000000"/>
        </w:rPr>
        <w:t>La</w:t>
      </w:r>
      <w:r w:rsidRPr="006C2946">
        <w:rPr>
          <w:rFonts w:asciiTheme="minorHAnsi" w:hAnsiTheme="minorHAnsi" w:cstheme="minorHAnsi"/>
          <w:lang w:val="es-BO"/>
        </w:rPr>
        <w:t xml:space="preserve"> falta de presentación de los Formularios solicitado en el presente DBC.</w:t>
      </w:r>
    </w:p>
    <w:p w:rsidR="005B089F" w:rsidRPr="00286B0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 xml:space="preserve">Si el proponente hubiese omitido la presentación de la garantía de seriedad de propuesta (cuando esta hubiese sido requerida).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286B08">
        <w:rPr>
          <w:rFonts w:asciiTheme="minorHAnsi" w:hAnsiTheme="minorHAnsi" w:cstheme="minorHAnsi"/>
          <w:color w:val="000000"/>
        </w:rPr>
        <w:t>Si</w:t>
      </w:r>
      <w:r w:rsidRPr="00337838">
        <w:rPr>
          <w:rFonts w:asciiTheme="minorHAnsi" w:hAnsiTheme="minorHAnsi" w:cstheme="minorHAnsi"/>
          <w:color w:val="000000"/>
        </w:rPr>
        <w:t xml:space="preserve"> se determinase que el proponente se encuentra dentro los impedimentos que se prevén en el presente DBC.</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propuesta técnica y/o económica no cumpla con las condiciones y requisitos establecidos en el presente DBC y </w:t>
      </w:r>
      <w:r w:rsidR="00071870">
        <w:rPr>
          <w:rFonts w:asciiTheme="minorHAnsi" w:hAnsiTheme="minorHAnsi" w:cstheme="minorHAnsi"/>
          <w:color w:val="000000"/>
        </w:rPr>
        <w:t>las especificaciones técnicas</w:t>
      </w:r>
      <w:r w:rsidRPr="00337838">
        <w:rPr>
          <w:rFonts w:asciiTheme="minorHAnsi" w:hAnsiTheme="minorHAnsi" w:cstheme="minorHAnsi"/>
          <w:color w:val="000000"/>
        </w:rPr>
        <w:t>.</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la propuesta económica exceda el Precio Referencial y este tuviera carácter público.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producto de la revisión aritmética de la propuesta económica existiera una diferencia superior al dos por ciento (2%), entre el monto total de la propuesta y el monto revisado por el Comité de Evaluación, sea esta diferencia positiva o negativa.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propuestas alternativas en una misma propuesta.</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la propuesta económica no cotiza la totalidad del requerimiento.</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el proponente, en el plazo establecido, no presente la documentación, aclaración o complementación que  le fuese solicitada sobre aspectos subsanables o la documentación presentada no cumpla con las condiciones requeridas.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Las propuestas que no alcancen el puntaje mínimo requerido en la etapa de evaluación técnica.</w:t>
      </w:r>
      <w:r w:rsidRPr="00286B08">
        <w:rPr>
          <w:rFonts w:asciiTheme="minorHAnsi" w:hAnsiTheme="minorHAnsi" w:cstheme="minorHAnsi"/>
          <w:color w:val="000000"/>
        </w:rPr>
        <w:t xml:space="preserv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rsidR="002E21F9" w:rsidRPr="002E21F9" w:rsidRDefault="002E21F9" w:rsidP="002E21F9">
      <w:pPr>
        <w:numPr>
          <w:ilvl w:val="0"/>
          <w:numId w:val="10"/>
        </w:numPr>
        <w:tabs>
          <w:tab w:val="left" w:pos="1276"/>
          <w:tab w:val="left" w:pos="1843"/>
        </w:tabs>
        <w:ind w:left="1068"/>
        <w:jc w:val="both"/>
        <w:rPr>
          <w:rFonts w:asciiTheme="minorHAnsi" w:hAnsiTheme="minorHAnsi" w:cstheme="minorHAnsi"/>
          <w:color w:val="000000"/>
        </w:rPr>
      </w:pPr>
      <w:r w:rsidRPr="002E21F9">
        <w:rPr>
          <w:rFonts w:asciiTheme="minorHAnsi" w:hAnsiTheme="minorHAnsi" w:cstheme="minorHAnsi"/>
          <w:color w:val="000000"/>
        </w:rPr>
        <w:t>Cuando producto de la revisión de los documentos presentados para la elaboración y suscripción de contrato no cumplan con las condiciones requeridas por YPFB y/o estos no hayan sido subsanados.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adjudicado desista de forma expresa o tácita de suscribir el contrato.</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En caso de comprobarse falsedad en la información presentada por el proponente.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Cuando el proponente presente deudas al Seguro Social Obligatorio de largo plazo y al Sistema Integral de Pensiones.</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la empresa proponente no cumpla con los índices, indicadores o parámetros financieros establecidos por YPFB (Para procesos mayores al millón de bolivianos y cuando este requisito hubiese sido solicitado por YPFB). </w:t>
      </w:r>
    </w:p>
    <w:p w:rsidR="005B089F" w:rsidRPr="00337838" w:rsidRDefault="005B089F" w:rsidP="005B089F">
      <w:pPr>
        <w:numPr>
          <w:ilvl w:val="0"/>
          <w:numId w:val="10"/>
        </w:numPr>
        <w:tabs>
          <w:tab w:val="left" w:pos="1276"/>
          <w:tab w:val="left" w:pos="1843"/>
        </w:tabs>
        <w:ind w:left="1068"/>
        <w:jc w:val="both"/>
        <w:rPr>
          <w:rFonts w:asciiTheme="minorHAnsi" w:hAnsiTheme="minorHAnsi" w:cstheme="minorHAnsi"/>
          <w:color w:val="000000"/>
        </w:rPr>
      </w:pPr>
      <w:r w:rsidRPr="00337838">
        <w:rPr>
          <w:rFonts w:asciiTheme="minorHAnsi" w:hAnsiTheme="minorHAnsi" w:cstheme="minorHAnsi"/>
          <w:color w:val="000000"/>
        </w:rPr>
        <w:t xml:space="preserve">Cuando el proponente rehúse ampliar la validez de su propuesta. </w:t>
      </w:r>
    </w:p>
    <w:p w:rsidR="00FF659D" w:rsidRDefault="00FF659D" w:rsidP="00FF659D">
      <w:pPr>
        <w:jc w:val="both"/>
        <w:rPr>
          <w:rFonts w:asciiTheme="minorHAnsi" w:hAnsiTheme="minorHAnsi" w:cstheme="minorHAnsi"/>
          <w:color w:val="000000"/>
        </w:rPr>
      </w:pPr>
    </w:p>
    <w:p w:rsidR="00474282" w:rsidRDefault="00474282" w:rsidP="00474282">
      <w:pPr>
        <w:jc w:val="both"/>
        <w:rPr>
          <w:rFonts w:asciiTheme="minorHAnsi" w:hAnsiTheme="minorHAnsi" w:cstheme="minorHAnsi"/>
        </w:rPr>
      </w:pPr>
      <w:r w:rsidRPr="00900BD1">
        <w:rPr>
          <w:rFonts w:asciiTheme="minorHAnsi" w:hAnsiTheme="minorHAnsi" w:cstheme="minorHAnsi"/>
          <w:lang w:val="es-BO"/>
        </w:rPr>
        <w:t>La descalificación de propuestas deberá realizarse única y exclusivamente por las causales señaladas precedentemente.</w:t>
      </w:r>
      <w:r>
        <w:rPr>
          <w:rFonts w:asciiTheme="minorHAnsi" w:hAnsiTheme="minorHAnsi" w:cstheme="minorHAnsi"/>
          <w:lang w:val="es-BO"/>
        </w:rPr>
        <w:t xml:space="preserve">   </w:t>
      </w:r>
    </w:p>
    <w:p w:rsidR="00474282" w:rsidRPr="00286B08" w:rsidRDefault="00474282" w:rsidP="00FF659D">
      <w:pPr>
        <w:jc w:val="both"/>
        <w:rPr>
          <w:rFonts w:asciiTheme="minorHAnsi" w:hAnsiTheme="minorHAnsi" w:cstheme="minorHAnsi"/>
          <w:color w:val="000000"/>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ASPECTOS SUBSANABLES Y ACLARACIONES</w:t>
      </w:r>
    </w:p>
    <w:p w:rsidR="00FF659D" w:rsidRPr="00286B08" w:rsidRDefault="00FF659D" w:rsidP="00FF659D">
      <w:pPr>
        <w:rPr>
          <w:rFonts w:asciiTheme="minorHAnsi" w:hAnsiTheme="minorHAnsi" w:cstheme="minorHAnsi"/>
          <w:lang w:eastAsia="es-BO"/>
        </w:rPr>
      </w:pPr>
    </w:p>
    <w:p w:rsidR="00474282" w:rsidRPr="00286B08" w:rsidRDefault="00474282" w:rsidP="00474282">
      <w:pPr>
        <w:ind w:firstLine="567"/>
        <w:jc w:val="both"/>
        <w:rPr>
          <w:rFonts w:asciiTheme="minorHAnsi" w:hAnsiTheme="minorHAnsi" w:cstheme="minorHAnsi"/>
          <w:lang w:val="es-BO"/>
        </w:rPr>
      </w:pPr>
      <w:r w:rsidRPr="00286B08">
        <w:rPr>
          <w:rFonts w:asciiTheme="minorHAnsi" w:hAnsiTheme="minorHAnsi" w:cstheme="minorHAnsi"/>
          <w:lang w:val="es-BO"/>
        </w:rPr>
        <w:t xml:space="preserve">Se podrán considerar como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 xml:space="preserve"> los siguientes:</w:t>
      </w:r>
    </w:p>
    <w:p w:rsidR="00474282" w:rsidRPr="00286B08" w:rsidRDefault="00474282" w:rsidP="00474282">
      <w:pPr>
        <w:ind w:left="1134"/>
        <w:jc w:val="both"/>
        <w:rPr>
          <w:rFonts w:asciiTheme="minorHAnsi" w:hAnsiTheme="minorHAnsi" w:cstheme="minorHAnsi"/>
          <w:lang w:val="es-BO"/>
        </w:rPr>
      </w:pPr>
    </w:p>
    <w:p w:rsidR="00474282" w:rsidRPr="00286B08" w:rsidRDefault="00474282" w:rsidP="00474282">
      <w:pPr>
        <w:numPr>
          <w:ilvl w:val="0"/>
          <w:numId w:val="14"/>
        </w:numPr>
        <w:tabs>
          <w:tab w:val="clear" w:pos="1410"/>
          <w:tab w:val="left" w:pos="1560"/>
          <w:tab w:val="num" w:pos="1692"/>
        </w:tabs>
        <w:ind w:left="1134" w:hanging="426"/>
        <w:jc w:val="both"/>
        <w:rPr>
          <w:rFonts w:asciiTheme="minorHAnsi" w:hAnsiTheme="minorHAnsi" w:cstheme="minorHAnsi"/>
          <w:lang w:val="es-BO"/>
        </w:rPr>
      </w:pPr>
      <w:r w:rsidRPr="00286B08">
        <w:rPr>
          <w:rFonts w:asciiTheme="minorHAnsi" w:hAnsiTheme="minorHAnsi" w:cstheme="minorHAnsi"/>
          <w:lang w:val="es-BO"/>
        </w:rPr>
        <w:t>Cuando los requisitos, condiciones, documentos y formularios de la propuesta cumplan sustancialmente con lo solicitado en el presente DBC.</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Cuando los errores sean accidentales, accesorios o de forma y que no incidan en la validez y legalidad de la propuesta presentada.</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la propuesta no presente aquellas condiciones o requisitos que no estén claramente señalados en el presente DBC. </w:t>
      </w:r>
    </w:p>
    <w:p w:rsidR="00474282" w:rsidRPr="00286B08" w:rsidRDefault="00474282" w:rsidP="00474282">
      <w:pPr>
        <w:numPr>
          <w:ilvl w:val="0"/>
          <w:numId w:val="14"/>
        </w:numPr>
        <w:tabs>
          <w:tab w:val="left" w:pos="1560"/>
        </w:tabs>
        <w:ind w:left="1134" w:hanging="426"/>
        <w:jc w:val="both"/>
        <w:rPr>
          <w:rFonts w:asciiTheme="minorHAnsi" w:hAnsiTheme="minorHAnsi" w:cstheme="minorHAnsi"/>
          <w:lang w:val="es-BO"/>
        </w:rPr>
      </w:pPr>
      <w:r w:rsidRPr="00286B08">
        <w:rPr>
          <w:rFonts w:asciiTheme="minorHAnsi" w:hAnsiTheme="minorHAnsi" w:cstheme="minorHAnsi"/>
          <w:lang w:val="es-BO"/>
        </w:rPr>
        <w:t xml:space="preserve">Cuando el proponente oferte condiciones superiores a las requeridas en </w:t>
      </w:r>
      <w:r w:rsidR="00071870">
        <w:rPr>
          <w:rFonts w:asciiTheme="minorHAnsi" w:hAnsiTheme="minorHAnsi" w:cstheme="minorHAnsi"/>
          <w:lang w:val="es-BO"/>
        </w:rPr>
        <w:t>las especificaciones técnicas</w:t>
      </w:r>
      <w:r w:rsidRPr="009603BA">
        <w:rPr>
          <w:rFonts w:asciiTheme="minorHAnsi" w:hAnsiTheme="minorHAnsi" w:cstheme="minorHAnsi"/>
          <w:lang w:val="es-BO"/>
        </w:rPr>
        <w:t>,</w:t>
      </w:r>
      <w:r w:rsidRPr="00286B08">
        <w:rPr>
          <w:rFonts w:asciiTheme="minorHAnsi" w:hAnsiTheme="minorHAnsi" w:cstheme="minorHAnsi"/>
          <w:lang w:val="es-BO"/>
        </w:rPr>
        <w:t xml:space="preserve"> siempre que estas condiciones no afecten el fin para el que fueron requeridas y/o se consideren beneficiosas para YPFB.</w:t>
      </w:r>
    </w:p>
    <w:p w:rsidR="00474282" w:rsidRPr="00286B08" w:rsidRDefault="00474282" w:rsidP="00474282">
      <w:pPr>
        <w:ind w:left="282"/>
        <w:jc w:val="both"/>
        <w:rPr>
          <w:rFonts w:asciiTheme="minorHAnsi" w:hAnsiTheme="minorHAnsi" w:cstheme="minorHAnsi"/>
          <w:color w:val="0F243E"/>
          <w:lang w:val="es-BO"/>
        </w:rPr>
      </w:pPr>
    </w:p>
    <w:p w:rsidR="00474282" w:rsidRPr="00286B08" w:rsidRDefault="00474282" w:rsidP="00474282">
      <w:pPr>
        <w:ind w:left="708"/>
        <w:jc w:val="both"/>
        <w:rPr>
          <w:rFonts w:asciiTheme="minorHAnsi" w:hAnsiTheme="minorHAnsi" w:cstheme="minorHAnsi"/>
          <w:lang w:val="es-BO"/>
        </w:rPr>
      </w:pPr>
      <w:r w:rsidRPr="00286B08">
        <w:rPr>
          <w:rFonts w:asciiTheme="minorHAnsi" w:hAnsiTheme="minorHAnsi" w:cstheme="minorHAnsi"/>
          <w:lang w:val="es-BO"/>
        </w:rPr>
        <w:t xml:space="preserve">Los criterios señalados precedentemente no son limitativos, pudiendo </w:t>
      </w: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considerar otros criterios de </w:t>
      </w:r>
      <w:proofErr w:type="spellStart"/>
      <w:r w:rsidRPr="00286B08">
        <w:rPr>
          <w:rFonts w:asciiTheme="minorHAnsi" w:hAnsiTheme="minorHAnsi" w:cstheme="minorHAnsi"/>
          <w:lang w:val="es-BO"/>
        </w:rPr>
        <w:t>subsanabilidad</w:t>
      </w:r>
      <w:proofErr w:type="spellEnd"/>
      <w:r w:rsidRPr="00286B08">
        <w:rPr>
          <w:rFonts w:asciiTheme="minorHAnsi" w:hAnsiTheme="minorHAnsi" w:cstheme="minorHAnsi"/>
          <w:lang w:val="es-BO"/>
        </w:rPr>
        <w:t>.</w:t>
      </w:r>
    </w:p>
    <w:p w:rsidR="00474282" w:rsidRPr="00286B08" w:rsidRDefault="00474282" w:rsidP="00474282">
      <w:pPr>
        <w:pStyle w:val="Prrafodelista"/>
        <w:ind w:left="644"/>
        <w:jc w:val="both"/>
        <w:rPr>
          <w:rFonts w:asciiTheme="minorHAnsi" w:hAnsiTheme="minorHAnsi" w:cstheme="minorHAnsi"/>
          <w:lang w:eastAsia="es-BO"/>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rPr>
        <w:t>Cuando</w:t>
      </w:r>
      <w:r w:rsidRPr="00286B08">
        <w:rPr>
          <w:rFonts w:asciiTheme="minorHAnsi" w:hAnsiTheme="minorHAnsi" w:cstheme="minorHAnsi"/>
          <w:lang w:eastAsia="es-BO"/>
        </w:rPr>
        <w:t xml:space="preserve"> la propuesta contenga errores subsanables, aclaraciones y/o complementaciones éstos deberán estar señalados en el informe correspondiente.</w:t>
      </w:r>
    </w:p>
    <w:p w:rsidR="00474282" w:rsidRPr="00286B08" w:rsidRDefault="00474282" w:rsidP="00474282">
      <w:pPr>
        <w:pStyle w:val="Prrafodelista"/>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rPr>
      </w:pPr>
      <w:r w:rsidRPr="00286B08">
        <w:rPr>
          <w:rFonts w:asciiTheme="minorHAnsi" w:hAnsiTheme="minorHAnsi" w:cstheme="minorHAnsi"/>
        </w:rPr>
        <w:t xml:space="preserve">El </w:t>
      </w:r>
      <w:r w:rsidRPr="00286B08">
        <w:rPr>
          <w:rFonts w:asciiTheme="minorHAnsi" w:hAnsiTheme="minorHAnsi" w:cstheme="minorHAnsi"/>
          <w:lang w:val="es-BO"/>
        </w:rPr>
        <w:t xml:space="preserve">Comité de Habilitación o Comité de Evaluación podrá realizar consultas, solicitar </w:t>
      </w:r>
      <w:r w:rsidRPr="00286B08">
        <w:rPr>
          <w:rFonts w:asciiTheme="minorHAnsi" w:hAnsiTheme="minorHAnsi" w:cstheme="minorHAnsi"/>
        </w:rPr>
        <w:t xml:space="preserve">aclaraciones y/o complementaciones sobre aspectos subsanables mediante el correo </w:t>
      </w:r>
      <w:hyperlink r:id="rId13" w:history="1">
        <w:r w:rsidRPr="00286B08">
          <w:rPr>
            <w:rFonts w:asciiTheme="minorHAnsi" w:hAnsiTheme="minorHAnsi" w:cstheme="minorHAnsi"/>
          </w:rPr>
          <w:t>institucional</w:t>
        </w:r>
      </w:hyperlink>
      <w:r w:rsidRPr="00286B08">
        <w:rPr>
          <w:rFonts w:asciiTheme="minorHAnsi" w:hAnsiTheme="minorHAnsi" w:cstheme="minorHAnsi"/>
        </w:rPr>
        <w:t xml:space="preserve"> señalado en el cronograma de plazos del presente DBC. Al efecto, se ot</w:t>
      </w:r>
      <w:r w:rsidR="00626D09">
        <w:rPr>
          <w:rFonts w:asciiTheme="minorHAnsi" w:hAnsiTheme="minorHAnsi" w:cstheme="minorHAnsi"/>
        </w:rPr>
        <w:t xml:space="preserve">orgará un plazo (días </w:t>
      </w:r>
      <w:proofErr w:type="spellStart"/>
      <w:r w:rsidR="00626D09">
        <w:rPr>
          <w:rFonts w:asciiTheme="minorHAnsi" w:hAnsiTheme="minorHAnsi" w:cstheme="minorHAnsi"/>
        </w:rPr>
        <w:t>habiles</w:t>
      </w:r>
      <w:proofErr w:type="spellEnd"/>
      <w:r w:rsidRPr="00286B08">
        <w:rPr>
          <w:rFonts w:asciiTheme="minorHAnsi" w:hAnsiTheme="minorHAnsi" w:cstheme="minorHAnsi"/>
        </w:rPr>
        <w:t>) que deberá ser definido por los comités para la presentación de las respuestas y/o complementaciones de los proponentes.</w:t>
      </w:r>
    </w:p>
    <w:p w:rsidR="00474282" w:rsidRPr="00286B08" w:rsidRDefault="00474282" w:rsidP="00474282">
      <w:pPr>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u w:val="single"/>
        </w:rPr>
      </w:pPr>
      <w:r w:rsidRPr="00286B08">
        <w:rPr>
          <w:rFonts w:asciiTheme="minorHAnsi" w:hAnsiTheme="minorHAnsi" w:cstheme="minorHAnsi"/>
        </w:rPr>
        <w:t xml:space="preserve">Las respuestas a las </w:t>
      </w:r>
      <w:r w:rsidRPr="00286B08">
        <w:rPr>
          <w:rFonts w:asciiTheme="minorHAnsi" w:hAnsiTheme="minorHAnsi" w:cstheme="minorHAnsi"/>
          <w:lang w:val="es-BO"/>
        </w:rPr>
        <w:t xml:space="preserve">consultas, </w:t>
      </w:r>
      <w:r w:rsidRPr="00286B08">
        <w:rPr>
          <w:rFonts w:asciiTheme="minorHAnsi" w:hAnsiTheme="minorHAnsi" w:cstheme="minorHAnsi"/>
        </w:rPr>
        <w:t>aclaraciones y/o complementaciones, deberán ser enviadas al Comité de Habilitación o Comité de Evaluación según corresponda a través del correo institucional señalado en el cronograma de plazos del presente DBC o en medio físico a la dirección establecida en la solicitud, para la respectiva evaluación.</w:t>
      </w:r>
    </w:p>
    <w:p w:rsidR="00474282" w:rsidRPr="00286B08" w:rsidRDefault="00474282" w:rsidP="00474282">
      <w:pPr>
        <w:ind w:left="708"/>
        <w:jc w:val="both"/>
        <w:rPr>
          <w:rFonts w:asciiTheme="minorHAnsi" w:hAnsiTheme="minorHAnsi" w:cstheme="minorHAnsi"/>
        </w:rPr>
      </w:pPr>
    </w:p>
    <w:p w:rsidR="00474282" w:rsidRPr="00286B08" w:rsidRDefault="00474282" w:rsidP="00474282">
      <w:pPr>
        <w:ind w:left="708"/>
        <w:jc w:val="both"/>
        <w:rPr>
          <w:rFonts w:asciiTheme="minorHAnsi" w:hAnsiTheme="minorHAnsi" w:cstheme="minorHAnsi"/>
          <w:lang w:eastAsia="es-BO"/>
        </w:rPr>
      </w:pPr>
      <w:r w:rsidRPr="00286B08">
        <w:rPr>
          <w:rFonts w:asciiTheme="minorHAnsi" w:hAnsiTheme="minorHAnsi" w:cstheme="minorHAnsi"/>
          <w:lang w:eastAsia="es-BO"/>
        </w:rPr>
        <w:t>Toda documentación de respaldo, que sea remitida para fines aclaratorios a consultas y/o complementaciones solicitadas, deberá tener una fecha de origen anterior o igual a la fecha límite establecida para el efecto.</w:t>
      </w:r>
    </w:p>
    <w:p w:rsidR="00474282" w:rsidRPr="00286B08" w:rsidRDefault="00474282" w:rsidP="00474282">
      <w:pPr>
        <w:ind w:left="708"/>
        <w:jc w:val="both"/>
        <w:rPr>
          <w:rFonts w:asciiTheme="minorHAnsi" w:hAnsiTheme="minorHAnsi" w:cstheme="minorHAnsi"/>
        </w:rPr>
      </w:pPr>
    </w:p>
    <w:p w:rsidR="002F6B7A" w:rsidRPr="00286B08" w:rsidRDefault="002F6B7A" w:rsidP="002F6B7A">
      <w:pPr>
        <w:ind w:left="708"/>
        <w:jc w:val="both"/>
        <w:rPr>
          <w:rFonts w:asciiTheme="minorHAnsi" w:hAnsiTheme="minorHAnsi" w:cstheme="minorHAnsi"/>
        </w:rPr>
      </w:pPr>
      <w:r w:rsidRPr="002F6B7A">
        <w:rPr>
          <w:rFonts w:asciiTheme="minorHAnsi" w:hAnsiTheme="minorHAnsi" w:cstheme="minorHAnsi"/>
        </w:rPr>
        <w:t>Estos criterios podrán aplicarse también en la etapa de verificación de documentos para la suscripción del contrato por los comités.</w:t>
      </w:r>
    </w:p>
    <w:p w:rsidR="00FF659D" w:rsidRPr="00286B08" w:rsidRDefault="00FF659D" w:rsidP="00FF659D">
      <w:pPr>
        <w:pStyle w:val="Prrafodelista"/>
        <w:ind w:left="644"/>
        <w:jc w:val="both"/>
        <w:rPr>
          <w:rFonts w:asciiTheme="minorHAnsi" w:hAnsiTheme="minorHAnsi" w:cstheme="minorHAnsi"/>
          <w:color w:val="000000"/>
          <w:lang w:eastAsia="es-BO"/>
        </w:rPr>
      </w:pPr>
    </w:p>
    <w:p w:rsidR="00FF659D" w:rsidRPr="00286B08" w:rsidRDefault="00FF659D"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CAUSALES DECLARATORIA DESIERTA </w:t>
      </w:r>
    </w:p>
    <w:p w:rsidR="00FF659D" w:rsidRPr="00286B08" w:rsidRDefault="00FF659D" w:rsidP="00FF659D">
      <w:pPr>
        <w:jc w:val="both"/>
        <w:rPr>
          <w:rFonts w:asciiTheme="minorHAnsi" w:hAnsiTheme="minorHAnsi" w:cstheme="minorHAnsi"/>
          <w:b/>
        </w:rPr>
      </w:pPr>
    </w:p>
    <w:p w:rsidR="00FF659D" w:rsidRPr="00286B08" w:rsidRDefault="00FF659D" w:rsidP="00FF659D">
      <w:pPr>
        <w:ind w:left="567"/>
        <w:jc w:val="both"/>
        <w:rPr>
          <w:rFonts w:asciiTheme="minorHAnsi" w:hAnsiTheme="minorHAnsi" w:cstheme="minorHAnsi"/>
          <w:color w:val="000000"/>
        </w:rPr>
      </w:pPr>
      <w:r w:rsidRPr="00286B08">
        <w:rPr>
          <w:rFonts w:asciiTheme="minorHAnsi" w:hAnsiTheme="minorHAnsi" w:cstheme="minorHAnsi"/>
          <w:color w:val="000000"/>
        </w:rPr>
        <w:t>El Comité de Habilitación, Evaluación o de Concertación, podrán recomendar la Declaratoria Desierta del proceso, solo por las siguientes causas:</w:t>
      </w:r>
    </w:p>
    <w:p w:rsidR="00FF659D" w:rsidRPr="00286B08" w:rsidRDefault="00FF659D" w:rsidP="00FF659D">
      <w:pPr>
        <w:ind w:left="426"/>
        <w:jc w:val="both"/>
        <w:rPr>
          <w:rFonts w:asciiTheme="minorHAnsi" w:hAnsiTheme="minorHAnsi" w:cstheme="minorHAnsi"/>
        </w:rPr>
      </w:pP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no se hubiera recibido propuesta alguna</w:t>
      </w:r>
      <w:r w:rsidR="0072052E" w:rsidRPr="00286B08">
        <w:rPr>
          <w:rFonts w:asciiTheme="minorHAnsi" w:hAnsiTheme="minorHAnsi" w:cstheme="minorHAnsi"/>
        </w:rPr>
        <w:t>.</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Si la o las propuestas no hubieran cumplido con los requisitos del Documento Base de Contratación.</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hubiese sido público.</w:t>
      </w:r>
    </w:p>
    <w:p w:rsidR="00FF659D" w:rsidRPr="00286B08" w:rsidRDefault="00FF659D" w:rsidP="00335F35">
      <w:pPr>
        <w:pStyle w:val="Prrafodelista"/>
        <w:numPr>
          <w:ilvl w:val="0"/>
          <w:numId w:val="12"/>
        </w:numPr>
        <w:jc w:val="both"/>
        <w:rPr>
          <w:rFonts w:asciiTheme="minorHAnsi" w:hAnsiTheme="minorHAnsi" w:cstheme="minorHAnsi"/>
        </w:rPr>
      </w:pPr>
      <w:r w:rsidRPr="00286B08">
        <w:rPr>
          <w:rFonts w:asciiTheme="minorHAnsi" w:hAnsiTheme="minorHAnsi" w:cstheme="minorHAnsi"/>
        </w:rPr>
        <w:t>Cuando la o las propuesta (s) económica (s) exceda (n) el precio referencial determinado por la unidad solicitante y éste no hubiese sido público y en la etapa de concertación no fuera posible adecuarlo al precio referencial.</w:t>
      </w:r>
    </w:p>
    <w:p w:rsidR="00FF659D" w:rsidRPr="00286B08" w:rsidRDefault="00FF659D" w:rsidP="00FF659D">
      <w:pPr>
        <w:ind w:left="567"/>
        <w:jc w:val="center"/>
        <w:rPr>
          <w:rFonts w:asciiTheme="minorHAnsi" w:hAnsiTheme="minorHAnsi" w:cstheme="minorHAnsi"/>
          <w:b/>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b/>
          <w:bCs/>
          <w:color w:val="000000"/>
          <w:kern w:val="28"/>
        </w:rPr>
      </w:pPr>
      <w:r w:rsidRPr="00286B08">
        <w:rPr>
          <w:rFonts w:asciiTheme="minorHAnsi" w:hAnsiTheme="minorHAnsi" w:cstheme="minorHAnsi"/>
          <w:b/>
          <w:bCs/>
          <w:color w:val="000000"/>
          <w:kern w:val="28"/>
          <w:lang w:val="es-BO"/>
        </w:rPr>
        <w:t>TIPOS DE GARANTÍA</w:t>
      </w:r>
    </w:p>
    <w:p w:rsidR="00FF659D" w:rsidRPr="00286B08" w:rsidRDefault="00FF659D" w:rsidP="00FF659D">
      <w:pPr>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rPr>
        <w:t>Las garantías cuando sean requeridas, deberán estar emitidas a la orden de YACIMIENTOS PETROLÍFEROS FISCALES BOLIVIANOS o YPFB.</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Asimismo se establecen los siguientes tipos de garantía:</w:t>
      </w:r>
    </w:p>
    <w:p w:rsidR="00FF659D" w:rsidRPr="00286B08" w:rsidRDefault="00FF659D" w:rsidP="00FF659D">
      <w:pPr>
        <w:ind w:left="426"/>
        <w:jc w:val="both"/>
        <w:rPr>
          <w:rFonts w:asciiTheme="minorHAnsi" w:hAnsiTheme="minorHAnsi" w:cstheme="minorHAnsi"/>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 xml:space="preserve">Boleta de Garantía: </w:t>
      </w:r>
      <w:r w:rsidRPr="002170E5">
        <w:rPr>
          <w:rFonts w:asciiTheme="minorHAnsi" w:hAnsiTheme="minorHAnsi" w:cstheme="minorHAnsi"/>
          <w:color w:val="000000"/>
        </w:rPr>
        <w:t>Emitida por cualquier entidad de intermediación financiera bancaria, regulada y autorizada por la instancia competente y que cumpla con las condiciones de renovable, irrevocable y de ejecución inmediata.</w:t>
      </w:r>
    </w:p>
    <w:p w:rsidR="002170E5" w:rsidRPr="002170E5" w:rsidRDefault="002170E5" w:rsidP="002170E5">
      <w:pPr>
        <w:ind w:left="426"/>
        <w:jc w:val="both"/>
        <w:rPr>
          <w:rFonts w:asciiTheme="minorHAnsi" w:hAnsiTheme="minorHAnsi" w:cstheme="minorHAnsi"/>
          <w:b/>
          <w:color w:val="000000"/>
        </w:rPr>
      </w:pPr>
    </w:p>
    <w:p w:rsidR="002170E5" w:rsidRPr="002170E5" w:rsidRDefault="002170E5" w:rsidP="002170E5">
      <w:pPr>
        <w:ind w:left="426"/>
        <w:jc w:val="both"/>
        <w:rPr>
          <w:rFonts w:asciiTheme="minorHAnsi" w:hAnsiTheme="minorHAnsi" w:cstheme="minorHAnsi"/>
          <w:color w:val="000000"/>
        </w:rPr>
      </w:pPr>
      <w:r w:rsidRPr="002170E5">
        <w:rPr>
          <w:rFonts w:asciiTheme="minorHAnsi" w:hAnsiTheme="minorHAnsi" w:cstheme="minorHAnsi"/>
          <w:b/>
          <w:color w:val="000000"/>
        </w:rPr>
        <w:t>Garantía a Primer Requerimiento</w:t>
      </w:r>
      <w:r w:rsidRPr="002170E5">
        <w:rPr>
          <w:rFonts w:asciiTheme="minorHAnsi" w:hAnsiTheme="minorHAnsi" w:cstheme="minorHAnsi"/>
          <w:color w:val="000000"/>
        </w:rPr>
        <w:t>: Emitida por cualquier entidad de intermediación financiera bancaria, regulada y autorizada por la instancia competente y que cumpla con las condiciones de renovable, irrevocable y de ejecución inmediata.</w:t>
      </w:r>
    </w:p>
    <w:p w:rsidR="00FF659D" w:rsidRPr="002170E5" w:rsidRDefault="00FF659D" w:rsidP="00FF659D">
      <w:pPr>
        <w:ind w:left="426"/>
        <w:jc w:val="both"/>
        <w:rPr>
          <w:rFonts w:asciiTheme="minorHAnsi" w:hAnsiTheme="minorHAnsi" w:cstheme="minorHAnsi"/>
          <w:color w:val="00000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b/>
          <w:color w:val="000000"/>
        </w:rPr>
        <w:t>Póliza de Seguro de Caución a Primer Requerimiento</w:t>
      </w:r>
      <w:r w:rsidRPr="00286B08">
        <w:rPr>
          <w:rFonts w:asciiTheme="minorHAnsi" w:hAnsiTheme="minorHAnsi" w:cstheme="minorHAnsi"/>
          <w:color w:val="000000"/>
        </w:rPr>
        <w:t>: Emitida por cualquier compañía aseguradora, regulada y autorizada por la instancia competente y que cumpla con las condiciones de renovable e irrevocable y de ejecución a primer requerimiento.</w:t>
      </w:r>
    </w:p>
    <w:p w:rsidR="00FF659D" w:rsidRPr="00286B08" w:rsidRDefault="00FF659D" w:rsidP="00FF659D">
      <w:pPr>
        <w:ind w:left="426"/>
        <w:jc w:val="both"/>
        <w:rPr>
          <w:rFonts w:asciiTheme="minorHAnsi" w:hAnsiTheme="minorHAnsi" w:cstheme="minorHAnsi"/>
          <w:color w:val="000000"/>
        </w:rPr>
      </w:pPr>
    </w:p>
    <w:p w:rsidR="00FF659D" w:rsidRPr="00286B08" w:rsidRDefault="00FF659D"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SERIEDAD DE PROPUESTA</w:t>
      </w:r>
      <w:r w:rsidR="00E336D5">
        <w:rPr>
          <w:rFonts w:asciiTheme="minorHAnsi" w:hAnsiTheme="minorHAnsi" w:cstheme="minorHAnsi"/>
          <w:b/>
          <w:bCs/>
          <w:color w:val="000000"/>
          <w:kern w:val="28"/>
          <w:lang w:val="es-BO"/>
        </w:rPr>
        <w:t xml:space="preserve"> </w:t>
      </w:r>
      <w:r w:rsidR="00E336D5" w:rsidRPr="00E336D5">
        <w:rPr>
          <w:rFonts w:asciiTheme="minorHAnsi" w:hAnsiTheme="minorHAnsi" w:cstheme="minorHAnsi"/>
          <w:b/>
          <w:bCs/>
          <w:color w:val="000000"/>
          <w:kern w:val="28"/>
          <w:highlight w:val="yellow"/>
          <w:lang w:val="es-BO"/>
        </w:rPr>
        <w:t>NO APLICA</w:t>
      </w:r>
    </w:p>
    <w:p w:rsidR="00FF659D" w:rsidRPr="00286B08" w:rsidRDefault="00FF659D" w:rsidP="00FF659D">
      <w:pPr>
        <w:pStyle w:val="Ttulo5"/>
        <w:widowControl/>
        <w:numPr>
          <w:ilvl w:val="0"/>
          <w:numId w:val="0"/>
        </w:numPr>
        <w:tabs>
          <w:tab w:val="num" w:pos="851"/>
        </w:tabs>
        <w:spacing w:before="0" w:after="0"/>
        <w:ind w:left="567"/>
        <w:jc w:val="both"/>
        <w:rPr>
          <w:rFonts w:asciiTheme="minorHAnsi" w:hAnsiTheme="minorHAnsi" w:cstheme="minorHAnsi"/>
          <w:b w:val="0"/>
          <w:sz w:val="20"/>
        </w:rPr>
      </w:pPr>
    </w:p>
    <w:p w:rsidR="00FF659D" w:rsidRPr="00286B08" w:rsidRDefault="00FF659D" w:rsidP="00FF659D">
      <w:pPr>
        <w:ind w:left="426"/>
        <w:jc w:val="both"/>
        <w:rPr>
          <w:rFonts w:asciiTheme="minorHAnsi" w:hAnsiTheme="minorHAnsi" w:cstheme="minorHAnsi"/>
          <w:color w:val="000000"/>
        </w:rPr>
      </w:pPr>
      <w:r w:rsidRPr="00286B08">
        <w:rPr>
          <w:rFonts w:asciiTheme="minorHAnsi" w:hAnsiTheme="minorHAnsi" w:cstheme="minorHAnsi"/>
          <w:color w:val="000000"/>
        </w:rPr>
        <w:t>Tiene por objeto garantizar que los proponentes participen de buena fe y con la i</w:t>
      </w:r>
      <w:r w:rsidR="001C5370" w:rsidRPr="00286B08">
        <w:rPr>
          <w:rFonts w:asciiTheme="minorHAnsi" w:hAnsiTheme="minorHAnsi" w:cstheme="minorHAnsi"/>
          <w:color w:val="000000"/>
        </w:rPr>
        <w:t>ntención de culminar el proceso, debiendo ser presentada conjuntamente</w:t>
      </w:r>
      <w:r w:rsidRPr="00286B08">
        <w:rPr>
          <w:rFonts w:asciiTheme="minorHAnsi" w:hAnsiTheme="minorHAnsi" w:cstheme="minorHAnsi"/>
          <w:color w:val="000000"/>
        </w:rPr>
        <w:t xml:space="preserve"> la propuesta</w:t>
      </w:r>
      <w:r w:rsidR="001C5370" w:rsidRPr="00286B08">
        <w:rPr>
          <w:rFonts w:asciiTheme="minorHAnsi" w:hAnsiTheme="minorHAnsi" w:cstheme="minorHAnsi"/>
          <w:color w:val="000000"/>
        </w:rPr>
        <w:t xml:space="preserve"> y de acuerdo a los siguientes requisitos:</w:t>
      </w:r>
    </w:p>
    <w:p w:rsidR="00FF659D" w:rsidRDefault="00FF659D" w:rsidP="00FF659D">
      <w:pPr>
        <w:tabs>
          <w:tab w:val="num" w:pos="567"/>
        </w:tabs>
        <w:ind w:left="567"/>
        <w:jc w:val="both"/>
        <w:rPr>
          <w:rFonts w:asciiTheme="minorHAnsi" w:hAnsiTheme="minorHAnsi" w:cstheme="minorHAnsi"/>
          <w:snapToGrid w:val="0"/>
          <w:sz w:val="18"/>
          <w:szCs w:val="18"/>
        </w:rPr>
      </w:pPr>
    </w:p>
    <w:p w:rsidR="001C5370" w:rsidRPr="001C5370" w:rsidRDefault="001C5370" w:rsidP="001C5370">
      <w:pPr>
        <w:tabs>
          <w:tab w:val="num" w:pos="567"/>
        </w:tabs>
        <w:ind w:left="567"/>
        <w:jc w:val="both"/>
        <w:rPr>
          <w:rFonts w:asciiTheme="minorHAnsi" w:hAnsiTheme="minorHAnsi" w:cstheme="minorHAnsi"/>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GIRADA A NOMBRE DE</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YACIMIENTOS PETROLÍFEROS  FISCALES BOLIVIANOS o YPFB</w:t>
            </w:r>
          </w:p>
        </w:tc>
      </w:tr>
      <w:tr w:rsidR="001C5370" w:rsidRPr="001C5370" w:rsidTr="00BB468D">
        <w:trPr>
          <w:trHeight w:val="5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 xml:space="preserve">VIGENCIA MÍNIMA </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b/>
                <w:snapToGrid w:val="0"/>
                <w:sz w:val="16"/>
                <w:szCs w:val="16"/>
              </w:rPr>
            </w:pPr>
            <w:r w:rsidRPr="001C5370">
              <w:rPr>
                <w:rFonts w:asciiTheme="minorHAnsi" w:hAnsiTheme="minorHAnsi" w:cstheme="minorHAnsi"/>
                <w:b/>
                <w:snapToGrid w:val="0"/>
                <w:sz w:val="16"/>
                <w:szCs w:val="16"/>
              </w:rPr>
              <w:t xml:space="preserve">90 días calendario a partir de la fecha de su Emisión </w:t>
            </w:r>
          </w:p>
        </w:tc>
      </w:tr>
      <w:tr w:rsidR="001C5370" w:rsidRPr="001C5370" w:rsidTr="00BB468D">
        <w:trPr>
          <w:trHeight w:val="109"/>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Pr>
                <w:rFonts w:asciiTheme="minorHAnsi" w:hAnsiTheme="minorHAnsi" w:cstheme="minorHAnsi"/>
                <w:snapToGrid w:val="0"/>
                <w:sz w:val="16"/>
                <w:szCs w:val="16"/>
              </w:rPr>
              <w:t>PORCENTAJE</w:t>
            </w:r>
            <w:r w:rsidRPr="001C5370">
              <w:rPr>
                <w:rFonts w:asciiTheme="minorHAnsi" w:hAnsiTheme="minorHAnsi" w:cstheme="minorHAnsi"/>
                <w:snapToGrid w:val="0"/>
                <w:sz w:val="16"/>
                <w:szCs w:val="16"/>
              </w:rPr>
              <w:t xml:space="preserve"> MÍNIMO Bs.</w:t>
            </w:r>
          </w:p>
        </w:tc>
        <w:tc>
          <w:tcPr>
            <w:tcW w:w="3640" w:type="dxa"/>
            <w:shd w:val="clear" w:color="auto" w:fill="auto"/>
          </w:tcPr>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1% DEL VALOR TOTAL DE SU PROPUESTA ECONÓMICA(*)</w:t>
            </w:r>
          </w:p>
        </w:tc>
      </w:tr>
      <w:tr w:rsidR="001C5370" w:rsidRPr="001C5370" w:rsidTr="00BB468D">
        <w:trPr>
          <w:trHeight w:val="113"/>
        </w:trPr>
        <w:tc>
          <w:tcPr>
            <w:tcW w:w="3707" w:type="dxa"/>
            <w:shd w:val="clear" w:color="auto" w:fill="auto"/>
            <w:vAlign w:val="center"/>
          </w:tcPr>
          <w:p w:rsidR="001C5370" w:rsidRPr="001C5370" w:rsidRDefault="001C5370" w:rsidP="001C5370">
            <w:pPr>
              <w:tabs>
                <w:tab w:val="num" w:pos="567"/>
              </w:tabs>
              <w:ind w:left="567"/>
              <w:jc w:val="both"/>
              <w:rPr>
                <w:rFonts w:asciiTheme="minorHAnsi" w:hAnsiTheme="minorHAnsi" w:cstheme="minorHAnsi"/>
                <w:snapToGrid w:val="0"/>
                <w:sz w:val="16"/>
                <w:szCs w:val="16"/>
              </w:rPr>
            </w:pPr>
            <w:r w:rsidRPr="001C5370">
              <w:rPr>
                <w:rFonts w:asciiTheme="minorHAnsi" w:hAnsiTheme="minorHAnsi" w:cstheme="minorHAnsi"/>
                <w:snapToGrid w:val="0"/>
                <w:sz w:val="16"/>
                <w:szCs w:val="16"/>
              </w:rPr>
              <w:t>TIPO DE GARANTÍA REQUERIDO</w:t>
            </w:r>
          </w:p>
        </w:tc>
        <w:tc>
          <w:tcPr>
            <w:tcW w:w="3640" w:type="dxa"/>
            <w:shd w:val="clear" w:color="auto" w:fill="auto"/>
          </w:tcPr>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Boleta de Garantía </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Garantía a Primer Requerimiento</w:t>
            </w:r>
          </w:p>
          <w:p w:rsidR="001C5370" w:rsidRPr="001C5370" w:rsidRDefault="001C5370" w:rsidP="00613CD3">
            <w:pPr>
              <w:numPr>
                <w:ilvl w:val="0"/>
                <w:numId w:val="16"/>
              </w:numPr>
              <w:tabs>
                <w:tab w:val="num" w:pos="567"/>
              </w:tabs>
              <w:ind w:left="404"/>
              <w:jc w:val="both"/>
              <w:rPr>
                <w:rFonts w:asciiTheme="minorHAnsi" w:hAnsiTheme="minorHAnsi" w:cstheme="minorHAnsi"/>
                <w:snapToGrid w:val="0"/>
                <w:sz w:val="16"/>
                <w:szCs w:val="16"/>
                <w:highlight w:val="yellow"/>
              </w:rPr>
            </w:pPr>
            <w:r w:rsidRPr="001C5370">
              <w:rPr>
                <w:rFonts w:asciiTheme="minorHAnsi" w:hAnsiTheme="minorHAnsi" w:cstheme="minorHAnsi"/>
                <w:snapToGrid w:val="0"/>
                <w:sz w:val="16"/>
                <w:szCs w:val="16"/>
                <w:highlight w:val="yellow"/>
              </w:rPr>
              <w:t xml:space="preserve">Póliza de Seguro de Caución Primer Requerimiento </w:t>
            </w:r>
          </w:p>
          <w:p w:rsidR="001C5370" w:rsidRPr="001C5370" w:rsidRDefault="001C5370" w:rsidP="001C5370">
            <w:pPr>
              <w:tabs>
                <w:tab w:val="num" w:pos="567"/>
              </w:tabs>
              <w:jc w:val="both"/>
              <w:rPr>
                <w:rFonts w:asciiTheme="minorHAnsi" w:hAnsiTheme="minorHAnsi" w:cstheme="minorHAnsi"/>
                <w:snapToGrid w:val="0"/>
                <w:sz w:val="16"/>
                <w:szCs w:val="16"/>
                <w:highlight w:val="yellow"/>
              </w:rPr>
            </w:pPr>
            <w:r w:rsidRPr="001C5370">
              <w:rPr>
                <w:rFonts w:asciiTheme="minorHAnsi" w:hAnsiTheme="minorHAnsi" w:cstheme="minorHAnsi"/>
                <w:b/>
                <w:i/>
                <w:snapToGrid w:val="0"/>
                <w:sz w:val="16"/>
                <w:szCs w:val="16"/>
                <w:highlight w:val="yellow"/>
              </w:rPr>
              <w:t>(Elegir el tipo de garantía de acuerdo a requerimiento de la Unidad Solicitante</w:t>
            </w:r>
            <w:r w:rsidRPr="001C5370">
              <w:rPr>
                <w:rFonts w:asciiTheme="minorHAnsi" w:hAnsiTheme="minorHAnsi" w:cstheme="minorHAnsi"/>
                <w:i/>
                <w:snapToGrid w:val="0"/>
                <w:sz w:val="16"/>
                <w:szCs w:val="16"/>
                <w:highlight w:val="yellow"/>
              </w:rPr>
              <w:t>)</w:t>
            </w:r>
          </w:p>
        </w:tc>
      </w:tr>
    </w:tbl>
    <w:p w:rsidR="001C5370" w:rsidRPr="00286B08" w:rsidRDefault="001C5370" w:rsidP="003C3224">
      <w:pPr>
        <w:tabs>
          <w:tab w:val="num" w:pos="567"/>
        </w:tabs>
        <w:jc w:val="both"/>
        <w:rPr>
          <w:rFonts w:asciiTheme="minorHAnsi" w:hAnsiTheme="minorHAnsi" w:cstheme="minorHAnsi"/>
          <w:snapToGrid w:val="0"/>
        </w:rPr>
      </w:pPr>
    </w:p>
    <w:p w:rsidR="00FF659D" w:rsidRPr="00286B08" w:rsidRDefault="00FF659D" w:rsidP="00FF659D">
      <w:pPr>
        <w:ind w:left="426"/>
        <w:jc w:val="both"/>
        <w:rPr>
          <w:rFonts w:asciiTheme="minorHAnsi" w:hAnsiTheme="minorHAnsi" w:cstheme="minorHAnsi"/>
        </w:rPr>
      </w:pPr>
      <w:r w:rsidRPr="00286B08">
        <w:rPr>
          <w:rFonts w:asciiTheme="minorHAnsi" w:hAnsiTheme="minorHAnsi" w:cstheme="minorHAnsi"/>
        </w:rPr>
        <w:t>Cuando se presenten Asociaciones o Consorcios, esta garantía podrá ser presentada por u</w:t>
      </w:r>
      <w:r w:rsidR="009E72DF" w:rsidRPr="00286B08">
        <w:rPr>
          <w:rFonts w:asciiTheme="minorHAnsi" w:hAnsiTheme="minorHAnsi" w:cstheme="minorHAnsi"/>
        </w:rPr>
        <w:t>na o más empresas que conforman</w:t>
      </w:r>
      <w:r w:rsidRPr="00286B08">
        <w:rPr>
          <w:rFonts w:asciiTheme="minorHAnsi" w:hAnsiTheme="minorHAnsi" w:cstheme="minorHAnsi"/>
        </w:rPr>
        <w:t xml:space="preserve"> la Asociación o Consorcio y que este facultada expresamente, siempre y cuando cumpla con las características descritas anteriormente. </w:t>
      </w:r>
    </w:p>
    <w:p w:rsidR="00FF659D" w:rsidRPr="00286B08" w:rsidRDefault="00FF659D" w:rsidP="00FF659D">
      <w:pPr>
        <w:tabs>
          <w:tab w:val="num" w:pos="567"/>
        </w:tabs>
        <w:jc w:val="both"/>
        <w:rPr>
          <w:rFonts w:asciiTheme="minorHAnsi" w:hAnsiTheme="minorHAnsi" w:cstheme="minorHAnsi"/>
        </w:rPr>
      </w:pPr>
    </w:p>
    <w:p w:rsidR="00FF659D" w:rsidRPr="00286B08" w:rsidRDefault="00FF659D" w:rsidP="009E72DF">
      <w:pPr>
        <w:ind w:left="426"/>
        <w:jc w:val="both"/>
        <w:rPr>
          <w:rFonts w:asciiTheme="minorHAnsi" w:hAnsiTheme="minorHAnsi" w:cstheme="minorHAnsi"/>
          <w:bCs/>
        </w:rPr>
      </w:pPr>
      <w:r w:rsidRPr="00286B08">
        <w:rPr>
          <w:rFonts w:asciiTheme="minorHAnsi" w:hAnsiTheme="minorHAnsi" w:cstheme="minorHAnsi"/>
        </w:rPr>
        <w:t xml:space="preserve">La Garantía de Seriedad de Propuesta será ejecutada cuando:  </w:t>
      </w:r>
    </w:p>
    <w:p w:rsidR="00FF659D" w:rsidRPr="00286B08" w:rsidRDefault="00FF659D" w:rsidP="00FF659D">
      <w:pPr>
        <w:tabs>
          <w:tab w:val="num" w:pos="567"/>
        </w:tabs>
        <w:ind w:left="567"/>
        <w:jc w:val="both"/>
        <w:rPr>
          <w:rFonts w:asciiTheme="minorHAnsi" w:hAnsiTheme="minorHAnsi" w:cstheme="minorHAnsi"/>
        </w:rPr>
      </w:pP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decida retirar su propuesta de manera expresa con posterioridad al plazo límite de presentación de propuestas.</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Se compruebe falsedad en la información declarada en la  Presentación de Propuesta.</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Para la suscripción del contrato, la documentación presentada por el proponente adjudicado, no respalda lo solicitado en la Presentación de su Propuesta y esta documentación no sea subsanada en el plazo establecido por el comité de habilitación y evaluación.</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el RCD. </w:t>
      </w:r>
    </w:p>
    <w:p w:rsidR="00FF659D" w:rsidRPr="00286B08" w:rsidRDefault="00FF659D" w:rsidP="00613CD3">
      <w:pPr>
        <w:numPr>
          <w:ilvl w:val="0"/>
          <w:numId w:val="15"/>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El proponente adjudicado desista, de manera expresa o tácita, de suscribir el contrato en el plazo establecido, salvo por causas de fuerza mayor, caso fortuito u otras causas debidamente justificadas y aceptadas por el RCD.</w:t>
      </w:r>
    </w:p>
    <w:p w:rsidR="00FF659D" w:rsidRPr="00286B08" w:rsidRDefault="00FF659D" w:rsidP="00FF659D">
      <w:pPr>
        <w:tabs>
          <w:tab w:val="num" w:pos="709"/>
        </w:tabs>
        <w:ind w:left="851"/>
        <w:jc w:val="both"/>
        <w:rPr>
          <w:rFonts w:asciiTheme="minorHAnsi" w:hAnsiTheme="minorHAnsi" w:cstheme="minorHAnsi"/>
          <w:highlight w:val="yellow"/>
        </w:rPr>
      </w:pPr>
    </w:p>
    <w:p w:rsidR="00FF659D" w:rsidRPr="00286B08" w:rsidRDefault="00FF659D" w:rsidP="009E72DF">
      <w:pPr>
        <w:ind w:left="426"/>
        <w:jc w:val="both"/>
        <w:rPr>
          <w:rFonts w:asciiTheme="minorHAnsi" w:hAnsiTheme="minorHAnsi" w:cstheme="minorHAnsi"/>
        </w:rPr>
      </w:pPr>
      <w:r w:rsidRPr="00286B08">
        <w:rPr>
          <w:rFonts w:asciiTheme="minorHAnsi" w:hAnsiTheme="minorHAnsi" w:cstheme="minorHAnsi"/>
        </w:rPr>
        <w:t xml:space="preserve">La Garantía de Seriedad de Propuesta será devuelta por YPFB, en los siguientes casos: </w:t>
      </w:r>
    </w:p>
    <w:p w:rsidR="00FF659D" w:rsidRPr="00286B08" w:rsidRDefault="00FF659D" w:rsidP="00FF659D">
      <w:pPr>
        <w:tabs>
          <w:tab w:val="num" w:pos="567"/>
        </w:tabs>
        <w:ind w:left="567"/>
        <w:jc w:val="both"/>
        <w:rPr>
          <w:rFonts w:asciiTheme="minorHAnsi" w:hAnsiTheme="minorHAnsi" w:cstheme="minorHAnsi"/>
        </w:rPr>
      </w:pPr>
    </w:p>
    <w:p w:rsidR="009E72DF" w:rsidRPr="00286B08" w:rsidRDefault="009E72DF"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 los proponentes no adjudicados, posterior a la suscripción de contrato siempre y cuando no hubieran sido objeto de ejecución.</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Al proponente adjudicado, contra entrega de la Garantía de Cumplimiento de Contrato.</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En caso de declararse desierta o cancelarse el proceso de contratación, a todos los proponentes.</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Cuando YPFB solicite la extensión del periodo de validez de propuestas y el proponente rehúse aceptar la solicitud. </w:t>
      </w:r>
    </w:p>
    <w:p w:rsidR="00FF659D" w:rsidRPr="00286B08" w:rsidRDefault="00FF659D" w:rsidP="00613CD3">
      <w:pPr>
        <w:numPr>
          <w:ilvl w:val="0"/>
          <w:numId w:val="17"/>
        </w:numPr>
        <w:tabs>
          <w:tab w:val="left" w:pos="-993"/>
          <w:tab w:val="left" w:pos="-851"/>
        </w:tabs>
        <w:ind w:left="851" w:hanging="425"/>
        <w:jc w:val="both"/>
        <w:rPr>
          <w:rFonts w:asciiTheme="minorHAnsi" w:hAnsiTheme="minorHAnsi" w:cstheme="minorHAnsi"/>
        </w:rPr>
      </w:pPr>
      <w:r w:rsidRPr="00286B08">
        <w:rPr>
          <w:rFonts w:asciiTheme="minorHAnsi" w:hAnsiTheme="minorHAnsi" w:cstheme="minorHAnsi"/>
        </w:rPr>
        <w:t xml:space="preserve">A los proponentes descalificados, después de la suscripción de la </w:t>
      </w:r>
      <w:r w:rsidR="006B2D3A" w:rsidRPr="009F3A9D">
        <w:rPr>
          <w:rFonts w:asciiTheme="minorHAnsi" w:hAnsiTheme="minorHAnsi" w:cstheme="minorHAnsi"/>
        </w:rPr>
        <w:t>Nota Expresa</w:t>
      </w:r>
      <w:r w:rsidRPr="00286B08">
        <w:rPr>
          <w:rFonts w:asciiTheme="minorHAnsi" w:hAnsiTheme="minorHAnsi" w:cstheme="minorHAnsi"/>
        </w:rPr>
        <w:t xml:space="preserve"> de Adjudicación o Declaratoria Desierta.</w:t>
      </w: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CUMPLIMIENTO DE CONTRATO</w:t>
      </w:r>
    </w:p>
    <w:p w:rsidR="00900663" w:rsidRPr="00A46D13" w:rsidRDefault="00900663" w:rsidP="00900663">
      <w:pPr>
        <w:pStyle w:val="Ttulo5"/>
        <w:widowControl/>
        <w:numPr>
          <w:ilvl w:val="0"/>
          <w:numId w:val="0"/>
        </w:numPr>
        <w:spacing w:before="0" w:after="0"/>
        <w:jc w:val="both"/>
        <w:rPr>
          <w:rFonts w:asciiTheme="minorHAnsi" w:hAnsiTheme="minorHAnsi" w:cstheme="minorHAnsi"/>
          <w:sz w:val="20"/>
          <w:lang w:val="es-ES"/>
        </w:rPr>
      </w:pPr>
    </w:p>
    <w:p w:rsidR="00900663" w:rsidRPr="00286B08" w:rsidRDefault="00900663" w:rsidP="00BF4809">
      <w:pPr>
        <w:ind w:left="426"/>
        <w:jc w:val="both"/>
        <w:rPr>
          <w:rFonts w:asciiTheme="minorHAnsi" w:hAnsiTheme="minorHAnsi" w:cstheme="minorHAnsi"/>
        </w:rPr>
      </w:pPr>
      <w:r w:rsidRPr="00286B08">
        <w:rPr>
          <w:rFonts w:asciiTheme="minorHAnsi" w:hAnsiTheme="minorHAnsi" w:cstheme="minorHAnsi"/>
          <w:color w:val="000000" w:themeColor="text1"/>
          <w:lang w:eastAsia="es-BO"/>
        </w:rPr>
        <w:lastRenderedPageBreak/>
        <w:t>Tiene</w:t>
      </w:r>
      <w:r w:rsidRPr="00286B08">
        <w:rPr>
          <w:rFonts w:asciiTheme="minorHAnsi" w:hAnsiTheme="minorHAnsi" w:cstheme="minorHAnsi"/>
        </w:rPr>
        <w:t xml:space="preserve"> por objeto garantizar la vigencia, conclusión y entrega definitiva del objeto del contrato, será equivalente al siete por ciento (7%) del monto del contrato y se aplicarán los siguientes parámetros.</w:t>
      </w:r>
    </w:p>
    <w:p w:rsidR="00900663" w:rsidRPr="00286B08" w:rsidRDefault="00900663" w:rsidP="00900663">
      <w:pPr>
        <w:tabs>
          <w:tab w:val="num" w:pos="567"/>
        </w:tabs>
        <w:jc w:val="both"/>
        <w:rPr>
          <w:rFonts w:asciiTheme="minorHAnsi" w:hAnsiTheme="minorHAnsi" w:cstheme="minorHAnsi"/>
        </w:rPr>
      </w:pPr>
    </w:p>
    <w:p w:rsidR="00900663" w:rsidRPr="00286B08"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hasta Bs. 1.000.000.- (Un Millón 00/100 Bolivianos) el proponente definirá el tipo de garantía a presentar.</w:t>
      </w:r>
    </w:p>
    <w:p w:rsidR="00900663" w:rsidRPr="002865C3" w:rsidRDefault="00900663" w:rsidP="00613CD3">
      <w:pPr>
        <w:pStyle w:val="Prrafodelista"/>
        <w:numPr>
          <w:ilvl w:val="0"/>
          <w:numId w:val="18"/>
        </w:numPr>
        <w:ind w:left="851" w:hanging="425"/>
        <w:jc w:val="both"/>
        <w:rPr>
          <w:rFonts w:asciiTheme="minorHAnsi" w:hAnsiTheme="minorHAnsi" w:cstheme="minorHAnsi"/>
        </w:rPr>
      </w:pPr>
      <w:r w:rsidRPr="00286B08">
        <w:rPr>
          <w:rFonts w:asciiTheme="minorHAnsi" w:hAnsiTheme="minorHAnsi" w:cstheme="minorHAnsi"/>
        </w:rPr>
        <w:t>Cuando el monto adjudicado sea superior a Bs. 1.000.000.- (Un Millón 00/100 Bolivianos) las empresas deberán presentar Boleta de Garantía</w:t>
      </w:r>
      <w:r w:rsidR="00A97CA6">
        <w:rPr>
          <w:rFonts w:asciiTheme="minorHAnsi" w:hAnsiTheme="minorHAnsi" w:cstheme="minorHAnsi"/>
        </w:rPr>
        <w:t xml:space="preserve"> (Fianza Bancaria)</w:t>
      </w:r>
      <w:r w:rsidRPr="00286B08">
        <w:rPr>
          <w:rFonts w:asciiTheme="minorHAnsi" w:hAnsiTheme="minorHAnsi" w:cstheme="minorHAnsi"/>
        </w:rPr>
        <w:t xml:space="preserve"> o Garantía a Primer Requerimiento</w:t>
      </w:r>
      <w:r w:rsidRPr="002865C3">
        <w:rPr>
          <w:rFonts w:asciiTheme="minorHAnsi" w:hAnsiTheme="minorHAnsi" w:cstheme="minorHAnsi"/>
        </w:rPr>
        <w:t>.</w:t>
      </w:r>
    </w:p>
    <w:p w:rsidR="009E5436" w:rsidRDefault="00900663" w:rsidP="009E5436">
      <w:pPr>
        <w:pStyle w:val="Prrafodelista"/>
        <w:numPr>
          <w:ilvl w:val="0"/>
          <w:numId w:val="18"/>
        </w:numPr>
        <w:ind w:left="851" w:hanging="425"/>
        <w:jc w:val="both"/>
        <w:rPr>
          <w:rFonts w:asciiTheme="minorHAnsi" w:hAnsiTheme="minorHAnsi" w:cstheme="minorHAnsi"/>
        </w:rPr>
      </w:pPr>
      <w:r w:rsidRPr="002865C3">
        <w:rPr>
          <w:rFonts w:asciiTheme="minorHAnsi" w:hAnsiTheme="minorHAnsi" w:cstheme="minorHAnsi"/>
        </w:rPr>
        <w:t>Cuando se tengan programados pagos parciales, en sustitución de la garantía de cumplimiento de contrato, se podrá prever una retención del 7% de cad</w:t>
      </w:r>
      <w:r w:rsidR="00BF4809" w:rsidRPr="002865C3">
        <w:rPr>
          <w:rFonts w:asciiTheme="minorHAnsi" w:hAnsiTheme="minorHAnsi" w:cstheme="minorHAnsi"/>
        </w:rPr>
        <w:t xml:space="preserve">a pago. </w:t>
      </w:r>
    </w:p>
    <w:p w:rsidR="009E5436" w:rsidRPr="009E5436" w:rsidRDefault="009E5436" w:rsidP="009E5436">
      <w:pPr>
        <w:pStyle w:val="Prrafodelista"/>
        <w:numPr>
          <w:ilvl w:val="0"/>
          <w:numId w:val="18"/>
        </w:numPr>
        <w:ind w:left="851" w:hanging="425"/>
        <w:jc w:val="both"/>
        <w:rPr>
          <w:rFonts w:asciiTheme="minorHAnsi" w:hAnsiTheme="minorHAnsi" w:cstheme="minorHAnsi"/>
        </w:rPr>
      </w:pPr>
      <w:r w:rsidRPr="009E5436">
        <w:rPr>
          <w:rFonts w:asciiTheme="minorHAnsi" w:hAnsiTheme="minorHAnsi" w:cstheme="minorHAnsi"/>
        </w:rPr>
        <w:t>Para la contratación de bienes, obras, servicios generales y servicios de consultoría prestados por empresas públicas, entidades, instituciones, empresas públicas nacionales estratégicas y empresas con participación estatal mayoritaria, se exceptúa la presentación de la Garantía de cumplimiento de contrato.</w:t>
      </w:r>
    </w:p>
    <w:p w:rsidR="00900663" w:rsidRPr="00286B08" w:rsidRDefault="00900663" w:rsidP="00900663">
      <w:pPr>
        <w:tabs>
          <w:tab w:val="num" w:pos="567"/>
        </w:tabs>
        <w:jc w:val="both"/>
        <w:rPr>
          <w:rFonts w:asciiTheme="minorHAnsi" w:hAnsiTheme="minorHAnsi" w:cstheme="minorHAnsi"/>
        </w:rPr>
      </w:pPr>
    </w:p>
    <w:p w:rsidR="00A16333" w:rsidRPr="00286B08" w:rsidRDefault="00900663" w:rsidP="00900663">
      <w:pPr>
        <w:tabs>
          <w:tab w:val="num" w:pos="567"/>
        </w:tabs>
        <w:ind w:left="567"/>
        <w:jc w:val="both"/>
        <w:rPr>
          <w:rFonts w:asciiTheme="minorHAnsi" w:hAnsiTheme="minorHAnsi" w:cstheme="minorHAnsi"/>
        </w:rPr>
      </w:pPr>
      <w:r w:rsidRPr="00286B08">
        <w:rPr>
          <w:rFonts w:asciiTheme="minorHAnsi" w:hAnsiTheme="minorHAnsi" w:cstheme="minorHAnsi"/>
        </w:rPr>
        <w:t>La vigencia de la garantía será computable a partir de su emisión</w:t>
      </w:r>
      <w:r w:rsidR="00A16333" w:rsidRPr="00286B08">
        <w:rPr>
          <w:rFonts w:asciiTheme="minorHAnsi" w:hAnsiTheme="minorHAnsi" w:cstheme="minorHAnsi"/>
        </w:rPr>
        <w:t>, debiendo exceder 60 días calendario a la finalización de contrato.</w:t>
      </w:r>
    </w:p>
    <w:p w:rsidR="00900663" w:rsidRPr="00286B08" w:rsidRDefault="00900663" w:rsidP="00900663">
      <w:pPr>
        <w:tabs>
          <w:tab w:val="num" w:pos="567"/>
        </w:tabs>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bCs/>
          <w:color w:val="000000"/>
          <w:kern w:val="28"/>
          <w:lang w:val="es-BO"/>
        </w:rPr>
        <w:t>GARANTÍA DE CORRECTA INVERSIÓN DE ANTICIPO</w:t>
      </w:r>
      <w:r w:rsidR="00E336D5">
        <w:rPr>
          <w:rFonts w:asciiTheme="minorHAnsi" w:hAnsiTheme="minorHAnsi" w:cstheme="minorHAnsi"/>
          <w:b/>
          <w:bCs/>
          <w:color w:val="000000"/>
          <w:kern w:val="28"/>
          <w:lang w:val="es-BO"/>
        </w:rPr>
        <w:t xml:space="preserve"> </w:t>
      </w:r>
      <w:r w:rsidR="00E336D5" w:rsidRPr="00E336D5">
        <w:rPr>
          <w:rFonts w:asciiTheme="minorHAnsi" w:hAnsiTheme="minorHAnsi" w:cstheme="minorHAnsi"/>
          <w:b/>
          <w:bCs/>
          <w:color w:val="000000"/>
          <w:kern w:val="28"/>
          <w:highlight w:val="yellow"/>
          <w:lang w:val="es-BO"/>
        </w:rPr>
        <w:t>NO APLICA</w:t>
      </w:r>
    </w:p>
    <w:p w:rsidR="00900663" w:rsidRPr="00286B08" w:rsidRDefault="00900663" w:rsidP="00900663">
      <w:pPr>
        <w:tabs>
          <w:tab w:val="num" w:pos="567"/>
        </w:tabs>
        <w:ind w:left="567"/>
        <w:rPr>
          <w:rFonts w:asciiTheme="minorHAnsi" w:hAnsiTheme="minorHAnsi" w:cstheme="minorHAnsi"/>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Tiene por objeto garantizar la devolución del monto entregado al proponente por concepto de anticipo inicial.</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p>
    <w:p w:rsidR="00EE690B" w:rsidRPr="00286B08" w:rsidRDefault="00EE690B" w:rsidP="00EE690B">
      <w:pPr>
        <w:pStyle w:val="Prrafodelista"/>
        <w:ind w:left="426"/>
        <w:jc w:val="both"/>
        <w:rPr>
          <w:rFonts w:asciiTheme="minorHAnsi" w:hAnsiTheme="minorHAnsi" w:cstheme="minorHAnsi"/>
          <w:bCs/>
          <w:color w:val="000000"/>
          <w:kern w:val="28"/>
          <w:lang w:val="es-ES_tradnl"/>
        </w:rPr>
      </w:pPr>
      <w:r w:rsidRPr="00286B08">
        <w:rPr>
          <w:rFonts w:asciiTheme="minorHAnsi" w:hAnsiTheme="minorHAnsi" w:cstheme="minorHAnsi"/>
          <w:bCs/>
          <w:color w:val="000000"/>
          <w:kern w:val="28"/>
          <w:lang w:val="es-ES_tradnl"/>
        </w:rPr>
        <w:t xml:space="preserve">Conforme el contratista reponga el monto del anticipo otorgado, se podrá reajustar la garantía en la misma proporción. </w:t>
      </w:r>
    </w:p>
    <w:p w:rsidR="00CE4536" w:rsidRPr="00286B08" w:rsidRDefault="00CE4536" w:rsidP="00EE690B">
      <w:pPr>
        <w:pStyle w:val="Prrafodelista"/>
        <w:ind w:left="426"/>
        <w:jc w:val="both"/>
        <w:rPr>
          <w:rFonts w:asciiTheme="minorHAnsi" w:hAnsiTheme="minorHAnsi" w:cstheme="minorHAnsi"/>
          <w:bCs/>
          <w:color w:val="000000"/>
          <w:kern w:val="28"/>
          <w:lang w:val="es-ES_tradnl"/>
        </w:rPr>
      </w:pPr>
    </w:p>
    <w:p w:rsidR="00900663" w:rsidRPr="00286B08" w:rsidRDefault="00900663" w:rsidP="00335F35">
      <w:pPr>
        <w:pStyle w:val="Prrafodelista"/>
        <w:numPr>
          <w:ilvl w:val="0"/>
          <w:numId w:val="3"/>
        </w:numPr>
        <w:ind w:left="426" w:hanging="426"/>
        <w:jc w:val="both"/>
        <w:rPr>
          <w:rFonts w:asciiTheme="minorHAnsi" w:hAnsiTheme="minorHAnsi" w:cstheme="minorHAnsi"/>
          <w:b/>
          <w:bCs/>
          <w:color w:val="000000"/>
          <w:kern w:val="28"/>
          <w:lang w:val="es-BO"/>
        </w:rPr>
      </w:pPr>
      <w:r w:rsidRPr="00286B08">
        <w:rPr>
          <w:rFonts w:asciiTheme="minorHAnsi" w:hAnsiTheme="minorHAnsi" w:cstheme="minorHAnsi"/>
          <w:b/>
          <w:bCs/>
          <w:color w:val="000000"/>
          <w:kern w:val="28"/>
          <w:lang w:val="es-BO"/>
        </w:rPr>
        <w:t>OTROS TIPOS DE GARANTÍA</w:t>
      </w: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p>
    <w:p w:rsidR="00900663" w:rsidRPr="00286B08" w:rsidRDefault="00900663" w:rsidP="00900663">
      <w:pPr>
        <w:pStyle w:val="Ttulo5"/>
        <w:widowControl/>
        <w:numPr>
          <w:ilvl w:val="0"/>
          <w:numId w:val="0"/>
        </w:numPr>
        <w:tabs>
          <w:tab w:val="num" w:pos="1134"/>
        </w:tabs>
        <w:spacing w:before="0" w:after="0"/>
        <w:ind w:left="426"/>
        <w:jc w:val="both"/>
        <w:rPr>
          <w:rFonts w:asciiTheme="minorHAnsi" w:hAnsiTheme="minorHAnsi" w:cstheme="minorHAnsi"/>
          <w:b w:val="0"/>
          <w:sz w:val="20"/>
        </w:rPr>
      </w:pPr>
      <w:r w:rsidRPr="00286B08">
        <w:rPr>
          <w:rFonts w:asciiTheme="minorHAnsi" w:hAnsiTheme="minorHAnsi" w:cstheme="minorHAnsi"/>
          <w:b w:val="0"/>
          <w:sz w:val="20"/>
        </w:rPr>
        <w:t xml:space="preserve">Otras garantías que la unidad solicitante considere pertinentes para asegurar el resultado del proceso y cumplimiento del objeto del contrato que se encuentren descritas en </w:t>
      </w:r>
      <w:r w:rsidRPr="00143123">
        <w:rPr>
          <w:rFonts w:asciiTheme="minorHAnsi" w:hAnsiTheme="minorHAnsi" w:cstheme="minorHAnsi"/>
          <w:b w:val="0"/>
          <w:sz w:val="20"/>
        </w:rPr>
        <w:t>las especificaciones</w:t>
      </w:r>
      <w:r w:rsidR="00143123" w:rsidRPr="00143123">
        <w:rPr>
          <w:rFonts w:asciiTheme="minorHAnsi" w:hAnsiTheme="minorHAnsi" w:cstheme="minorHAnsi"/>
          <w:b w:val="0"/>
          <w:sz w:val="20"/>
        </w:rPr>
        <w:t xml:space="preserve"> técnicas</w:t>
      </w:r>
      <w:r w:rsidRPr="00143123">
        <w:rPr>
          <w:rFonts w:asciiTheme="minorHAnsi" w:hAnsiTheme="minorHAnsi" w:cstheme="minorHAnsi"/>
          <w:b w:val="0"/>
          <w:sz w:val="20"/>
        </w:rPr>
        <w:t>, cuando</w:t>
      </w:r>
      <w:r w:rsidRPr="00286B08">
        <w:rPr>
          <w:rFonts w:asciiTheme="minorHAnsi" w:hAnsiTheme="minorHAnsi" w:cstheme="minorHAnsi"/>
          <w:b w:val="0"/>
          <w:sz w:val="20"/>
        </w:rPr>
        <w:t xml:space="preserve"> corresponda.</w:t>
      </w:r>
    </w:p>
    <w:p w:rsidR="007360D7" w:rsidRPr="00286B08" w:rsidRDefault="007360D7" w:rsidP="0062797D">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rPr>
      </w:pPr>
      <w:r w:rsidRPr="00286B08">
        <w:rPr>
          <w:rFonts w:asciiTheme="minorHAnsi" w:hAnsiTheme="minorHAnsi" w:cstheme="minorHAnsi"/>
          <w:b/>
        </w:rPr>
        <w:t>INSPECCIÓN PREVIA</w:t>
      </w:r>
      <w:r w:rsidR="00E336D5">
        <w:rPr>
          <w:rFonts w:asciiTheme="minorHAnsi" w:hAnsiTheme="minorHAnsi" w:cstheme="minorHAnsi"/>
          <w:b/>
        </w:rPr>
        <w:t xml:space="preserve"> </w:t>
      </w:r>
      <w:r w:rsidR="00E336D5" w:rsidRPr="00286B08">
        <w:rPr>
          <w:rFonts w:asciiTheme="minorHAnsi" w:hAnsiTheme="minorHAnsi" w:cstheme="minorHAnsi"/>
          <w:b/>
          <w:i/>
          <w:highlight w:val="yellow"/>
          <w:lang w:val="es-ES_tradnl"/>
        </w:rPr>
        <w:t>NO APLICA</w:t>
      </w:r>
    </w:p>
    <w:p w:rsidR="00900663" w:rsidRPr="00286B08" w:rsidRDefault="00900663" w:rsidP="007170FB">
      <w:pPr>
        <w:jc w:val="both"/>
        <w:rPr>
          <w:rFonts w:asciiTheme="minorHAnsi" w:hAnsiTheme="minorHAnsi" w:cstheme="minorHAnsi"/>
        </w:rPr>
      </w:pPr>
    </w:p>
    <w:p w:rsidR="00900663" w:rsidRPr="00286B08" w:rsidRDefault="00900663" w:rsidP="00900663">
      <w:pPr>
        <w:jc w:val="both"/>
        <w:rPr>
          <w:rFonts w:asciiTheme="minorHAnsi" w:hAnsiTheme="minorHAnsi" w:cstheme="minorHAns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CONSULTAS ESCRITAS AL DBC</w:t>
      </w:r>
      <w:r w:rsidR="00E336D5">
        <w:rPr>
          <w:rFonts w:asciiTheme="minorHAnsi" w:hAnsiTheme="minorHAnsi" w:cstheme="minorHAnsi"/>
          <w:b/>
        </w:rPr>
        <w:t xml:space="preserve"> </w:t>
      </w:r>
      <w:r w:rsidR="00E336D5" w:rsidRPr="00286B08">
        <w:rPr>
          <w:rFonts w:asciiTheme="minorHAnsi" w:hAnsiTheme="minorHAnsi" w:cstheme="minorHAnsi"/>
          <w:b/>
          <w:i/>
          <w:highlight w:val="yellow"/>
          <w:lang w:val="es-ES_tradnl"/>
        </w:rPr>
        <w:t>NO APLICA</w:t>
      </w:r>
    </w:p>
    <w:p w:rsidR="00C75BEC" w:rsidRPr="00286B08" w:rsidRDefault="00C75BEC" w:rsidP="00900663">
      <w:pPr>
        <w:tabs>
          <w:tab w:val="num" w:pos="993"/>
        </w:tabs>
        <w:ind w:left="426"/>
        <w:jc w:val="both"/>
        <w:rPr>
          <w:rFonts w:asciiTheme="minorHAnsi" w:hAnsiTheme="minorHAnsi" w:cstheme="minorHAnsi"/>
          <w:i/>
        </w:rPr>
      </w:pPr>
    </w:p>
    <w:p w:rsidR="00C75BEC" w:rsidRPr="00286B08" w:rsidRDefault="00C75BEC" w:rsidP="00900663">
      <w:pPr>
        <w:tabs>
          <w:tab w:val="num" w:pos="993"/>
        </w:tabs>
        <w:ind w:left="426"/>
        <w:jc w:val="both"/>
        <w:rPr>
          <w:rFonts w:asciiTheme="minorHAnsi" w:hAnsiTheme="minorHAnsi" w:cstheme="minorHAnsi"/>
          <w:i/>
        </w:rPr>
      </w:pP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 xml:space="preserve">REUNIÓN DE ACLARACIÓN </w:t>
      </w:r>
      <w:r w:rsidR="00E336D5" w:rsidRPr="00286B08">
        <w:rPr>
          <w:rFonts w:asciiTheme="minorHAnsi" w:hAnsiTheme="minorHAnsi" w:cstheme="minorHAnsi"/>
          <w:b/>
          <w:i/>
          <w:highlight w:val="yellow"/>
          <w:lang w:val="es-ES_tradnl"/>
        </w:rPr>
        <w:t>NO APLICA</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C75BEC">
      <w:pPr>
        <w:ind w:firstLine="426"/>
        <w:jc w:val="both"/>
        <w:rPr>
          <w:rFonts w:asciiTheme="minorHAnsi" w:hAnsiTheme="minorHAnsi" w:cstheme="minorHAnsi"/>
        </w:rPr>
      </w:pPr>
      <w:r w:rsidRPr="00286B08">
        <w:rPr>
          <w:rFonts w:asciiTheme="minorHAnsi" w:hAnsiTheme="minorHAnsi" w:cstheme="minorHAnsi"/>
        </w:rPr>
        <w:tab/>
      </w:r>
      <w:r w:rsidRPr="00286B08">
        <w:rPr>
          <w:rFonts w:asciiTheme="minorHAnsi" w:hAnsiTheme="minorHAnsi" w:cstheme="minorHAnsi"/>
        </w:rPr>
        <w:tab/>
      </w:r>
    </w:p>
    <w:p w:rsidR="00900663" w:rsidRPr="00286B08" w:rsidRDefault="00900663" w:rsidP="00335F35">
      <w:pPr>
        <w:pStyle w:val="Prrafodelista"/>
        <w:numPr>
          <w:ilvl w:val="0"/>
          <w:numId w:val="3"/>
        </w:numPr>
        <w:ind w:left="426" w:hanging="426"/>
        <w:jc w:val="both"/>
        <w:rPr>
          <w:rFonts w:asciiTheme="minorHAnsi" w:hAnsiTheme="minorHAnsi" w:cstheme="minorHAnsi"/>
          <w:b/>
        </w:rPr>
      </w:pPr>
      <w:r w:rsidRPr="00286B08">
        <w:rPr>
          <w:rFonts w:asciiTheme="minorHAnsi" w:hAnsiTheme="minorHAnsi" w:cstheme="minorHAnsi"/>
          <w:b/>
        </w:rPr>
        <w:t>ENMIENDAS AL DOCUMENTO BASE DE CONTRATACIÓN (DBC)</w:t>
      </w:r>
    </w:p>
    <w:p w:rsidR="00900663" w:rsidRPr="00286B08" w:rsidRDefault="00900663" w:rsidP="00900663">
      <w:pPr>
        <w:pStyle w:val="Prrafodelista"/>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 xml:space="preserve">De acuerdo a los resultados de la reunión de aclaración o por iniciativa de YPFB, se podrá ajustar el Documento Base de Contratación con </w:t>
      </w:r>
      <w:r w:rsidR="00D17D91" w:rsidRPr="00286B08">
        <w:rPr>
          <w:rFonts w:asciiTheme="minorHAnsi" w:hAnsiTheme="minorHAnsi" w:cstheme="minorHAnsi"/>
        </w:rPr>
        <w:t>enmienda</w:t>
      </w:r>
      <w:r w:rsidRPr="00286B08">
        <w:rPr>
          <w:rFonts w:asciiTheme="minorHAnsi" w:hAnsiTheme="minorHAnsi" w:cstheme="minorHAnsi"/>
        </w:rPr>
        <w:t xml:space="preserve">(s), mediante nota expresa emitida por el RCD,  las enmiendas serán publicadas en la página web de YPFB </w:t>
      </w:r>
      <w:hyperlink r:id="rId14" w:history="1">
        <w:r w:rsidRPr="00286B08">
          <w:rPr>
            <w:rStyle w:val="Hipervnculo"/>
            <w:rFonts w:asciiTheme="minorHAnsi" w:hAnsiTheme="minorHAnsi" w:cstheme="minorHAnsi"/>
          </w:rPr>
          <w:t>www.ypfb.gob.bo</w:t>
        </w:r>
      </w:hyperlink>
    </w:p>
    <w:p w:rsidR="00900663" w:rsidRDefault="00900663" w:rsidP="00900663">
      <w:pPr>
        <w:jc w:val="both"/>
        <w:rPr>
          <w:rFonts w:asciiTheme="minorHAnsi" w:hAnsiTheme="minorHAnsi" w:cstheme="minorHAnsi"/>
        </w:rPr>
      </w:pPr>
    </w:p>
    <w:p w:rsidR="00576E01" w:rsidRPr="00286B08" w:rsidRDefault="00576E01" w:rsidP="00900663">
      <w:pPr>
        <w:jc w:val="both"/>
        <w:rPr>
          <w:rFonts w:asciiTheme="minorHAnsi" w:hAnsiTheme="minorHAnsi" w:cstheme="minorHAnsi"/>
        </w:rPr>
      </w:pPr>
    </w:p>
    <w:p w:rsidR="00900663" w:rsidRPr="00286B08" w:rsidRDefault="00900663" w:rsidP="00335F35">
      <w:pPr>
        <w:numPr>
          <w:ilvl w:val="0"/>
          <w:numId w:val="3"/>
        </w:numPr>
        <w:ind w:left="426" w:hanging="426"/>
        <w:jc w:val="both"/>
        <w:rPr>
          <w:rFonts w:asciiTheme="minorHAnsi" w:hAnsiTheme="minorHAnsi" w:cstheme="minorHAnsi"/>
          <w:b/>
        </w:rPr>
      </w:pPr>
      <w:r w:rsidRPr="00286B08">
        <w:rPr>
          <w:rFonts w:asciiTheme="minorHAnsi" w:hAnsiTheme="minorHAnsi" w:cstheme="minorHAnsi"/>
          <w:b/>
        </w:rPr>
        <w:t>AMPLIACIÓN DE PLAZO PARA LA PRESENTACIÓN DE PROPUESTAS</w:t>
      </w:r>
    </w:p>
    <w:p w:rsidR="00900663" w:rsidRPr="00286B08" w:rsidRDefault="00900663" w:rsidP="00900663">
      <w:pPr>
        <w:ind w:left="426"/>
        <w:jc w:val="both"/>
        <w:rPr>
          <w:rFonts w:asciiTheme="minorHAnsi" w:hAnsiTheme="minorHAnsi" w:cstheme="minorHAnsi"/>
          <w:b/>
        </w:rPr>
      </w:pP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lastRenderedPageBreak/>
        <w:t>El RCD previo informe de justificación emitido por la unidad solicitante podrá ampliar</w:t>
      </w:r>
      <w:r w:rsidR="00E608B3">
        <w:rPr>
          <w:rFonts w:asciiTheme="minorHAnsi" w:hAnsiTheme="minorHAnsi" w:cstheme="minorHAnsi"/>
        </w:rPr>
        <w:t xml:space="preserve"> las veces que sea necesario</w:t>
      </w:r>
      <w:r w:rsidRPr="00286B08">
        <w:rPr>
          <w:rFonts w:asciiTheme="minorHAnsi" w:hAnsiTheme="minorHAnsi" w:cstheme="minorHAnsi"/>
        </w:rPr>
        <w:t xml:space="preserve"> el plazo de presentación de propuestas mediante Nota Expresa en los siguientes  casos:</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a)</w:t>
      </w:r>
      <w:r w:rsidRPr="00286B08">
        <w:rPr>
          <w:rFonts w:asciiTheme="minorHAnsi" w:hAnsiTheme="minorHAnsi" w:cstheme="minorHAnsi"/>
        </w:rPr>
        <w:tab/>
        <w:t>Enmiendas al Documento Base de Contratación (DBC).</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b)</w:t>
      </w:r>
      <w:r w:rsidRPr="00286B08">
        <w:rPr>
          <w:rFonts w:asciiTheme="minorHAnsi" w:hAnsiTheme="minorHAnsi" w:cstheme="minorHAnsi"/>
        </w:rPr>
        <w:tab/>
        <w:t>Causas de Fuerza Mayor o Caso Fortuito</w:t>
      </w:r>
      <w:r w:rsidR="00D17D91" w:rsidRPr="00286B08">
        <w:rPr>
          <w:rFonts w:asciiTheme="minorHAnsi" w:hAnsiTheme="minorHAnsi" w:cstheme="minorHAnsi"/>
        </w:rPr>
        <w:t>.</w:t>
      </w:r>
    </w:p>
    <w:p w:rsidR="00900663" w:rsidRPr="00286B08" w:rsidRDefault="00900663" w:rsidP="00900663">
      <w:pPr>
        <w:pStyle w:val="Prrafodelista"/>
        <w:ind w:left="426"/>
        <w:jc w:val="both"/>
        <w:rPr>
          <w:rFonts w:asciiTheme="minorHAnsi" w:hAnsiTheme="minorHAnsi" w:cstheme="minorHAnsi"/>
        </w:rPr>
      </w:pPr>
      <w:r w:rsidRPr="00286B08">
        <w:rPr>
          <w:rFonts w:asciiTheme="minorHAnsi" w:hAnsiTheme="minorHAnsi" w:cstheme="minorHAnsi"/>
        </w:rPr>
        <w:t>c)</w:t>
      </w:r>
      <w:r w:rsidRPr="00286B08">
        <w:rPr>
          <w:rFonts w:asciiTheme="minorHAnsi" w:hAnsiTheme="minorHAnsi" w:cstheme="minorHAnsi"/>
        </w:rPr>
        <w:tab/>
        <w:t xml:space="preserve">A iniciativa de </w:t>
      </w:r>
      <w:r w:rsidRPr="00286B08">
        <w:rPr>
          <w:rFonts w:asciiTheme="minorHAnsi" w:hAnsiTheme="minorHAnsi" w:cstheme="minorHAnsi"/>
          <w:color w:val="000000" w:themeColor="text1"/>
        </w:rPr>
        <w:t>YPFB</w:t>
      </w:r>
      <w:r w:rsidR="00D17D91" w:rsidRPr="00286B08">
        <w:rPr>
          <w:rFonts w:asciiTheme="minorHAnsi" w:hAnsiTheme="minorHAnsi" w:cstheme="minorHAnsi"/>
          <w:color w:val="000000" w:themeColor="text1"/>
        </w:rPr>
        <w:t>.</w:t>
      </w:r>
    </w:p>
    <w:p w:rsidR="00900663" w:rsidRPr="00286B08" w:rsidRDefault="00900663" w:rsidP="00900663">
      <w:pPr>
        <w:pStyle w:val="Prrafodelista"/>
        <w:ind w:left="426"/>
        <w:jc w:val="both"/>
        <w:rPr>
          <w:rFonts w:asciiTheme="minorHAnsi" w:hAnsiTheme="minorHAnsi" w:cstheme="minorHAnsi"/>
        </w:rPr>
      </w:pPr>
    </w:p>
    <w:p w:rsidR="00900663" w:rsidRPr="00286B08" w:rsidRDefault="00900663" w:rsidP="00900663">
      <w:pPr>
        <w:ind w:left="426"/>
        <w:jc w:val="both"/>
        <w:rPr>
          <w:rStyle w:val="Hipervnculo"/>
          <w:rFonts w:asciiTheme="minorHAnsi" w:hAnsiTheme="minorHAnsi" w:cstheme="minorHAnsi"/>
        </w:rPr>
      </w:pPr>
      <w:r w:rsidRPr="00286B08">
        <w:rPr>
          <w:rFonts w:asciiTheme="minorHAnsi" w:hAnsiTheme="minorHAnsi" w:cstheme="minorHAnsi"/>
        </w:rPr>
        <w:t xml:space="preserve">Los nuevos plazos serán publicados en la página web de YPFB </w:t>
      </w:r>
      <w:hyperlink r:id="rId15" w:history="1">
        <w:r w:rsidRPr="00286B08">
          <w:rPr>
            <w:rStyle w:val="Hipervnculo"/>
            <w:rFonts w:asciiTheme="minorHAnsi" w:hAnsiTheme="minorHAnsi" w:cstheme="minorHAnsi"/>
          </w:rPr>
          <w:t>www.ypfb.gob.bo</w:t>
        </w:r>
      </w:hyperlink>
    </w:p>
    <w:p w:rsidR="004E51EF" w:rsidRPr="00286B08" w:rsidRDefault="004E51EF" w:rsidP="00F64FB8">
      <w:pPr>
        <w:ind w:left="567"/>
        <w:jc w:val="center"/>
        <w:rPr>
          <w:rFonts w:asciiTheme="minorHAnsi" w:hAnsiTheme="minorHAnsi" w:cstheme="minorHAnsi"/>
          <w:b/>
          <w:color w:val="000000"/>
        </w:rPr>
      </w:pPr>
    </w:p>
    <w:p w:rsidR="00900663" w:rsidRPr="00286B08" w:rsidRDefault="00900663" w:rsidP="005748CD">
      <w:pPr>
        <w:numPr>
          <w:ilvl w:val="0"/>
          <w:numId w:val="3"/>
        </w:numPr>
        <w:ind w:left="426" w:hanging="426"/>
        <w:jc w:val="both"/>
        <w:rPr>
          <w:rFonts w:asciiTheme="minorHAnsi" w:hAnsiTheme="minorHAnsi" w:cstheme="minorHAnsi"/>
          <w:b/>
        </w:rPr>
      </w:pPr>
      <w:r w:rsidRPr="00286B08">
        <w:rPr>
          <w:rFonts w:asciiTheme="minorHAnsi" w:hAnsiTheme="minorHAnsi" w:cstheme="minorHAnsi"/>
          <w:b/>
        </w:rPr>
        <w:t>DOCUMEN</w:t>
      </w:r>
      <w:r w:rsidR="00282CC5" w:rsidRPr="00286B08">
        <w:rPr>
          <w:rFonts w:asciiTheme="minorHAnsi" w:hAnsiTheme="minorHAnsi" w:cstheme="minorHAnsi"/>
          <w:b/>
        </w:rPr>
        <w:t xml:space="preserve">TOS DE LA PROPUESTA </w:t>
      </w:r>
    </w:p>
    <w:p w:rsidR="00900663" w:rsidRPr="00286B08" w:rsidRDefault="00900663" w:rsidP="00900663">
      <w:pPr>
        <w:pStyle w:val="Prrafodelista"/>
        <w:ind w:left="567"/>
        <w:jc w:val="both"/>
        <w:rPr>
          <w:rFonts w:asciiTheme="minorHAnsi" w:hAnsiTheme="minorHAnsi" w:cstheme="minorHAnsi"/>
        </w:rPr>
      </w:pPr>
    </w:p>
    <w:p w:rsidR="00900663" w:rsidRPr="00286B08" w:rsidRDefault="00900663" w:rsidP="00883D0A">
      <w:pPr>
        <w:pStyle w:val="Prrafodelista"/>
        <w:ind w:left="426"/>
        <w:jc w:val="both"/>
        <w:rPr>
          <w:rFonts w:asciiTheme="minorHAnsi" w:hAnsiTheme="minorHAnsi" w:cstheme="minorHAnsi"/>
        </w:rPr>
      </w:pPr>
      <w:r w:rsidRPr="00286B08">
        <w:rPr>
          <w:rFonts w:asciiTheme="minorHAnsi" w:hAnsiTheme="minorHAnsi" w:cstheme="minorHAnsi"/>
        </w:rPr>
        <w:t>Los</w:t>
      </w:r>
      <w:r w:rsidR="001C260C" w:rsidRPr="00286B08">
        <w:rPr>
          <w:rFonts w:asciiTheme="minorHAnsi" w:hAnsiTheme="minorHAnsi" w:cstheme="minorHAnsi"/>
        </w:rPr>
        <w:t xml:space="preserve"> formularios y/o documentos:</w:t>
      </w:r>
      <w:r w:rsidRPr="00286B08">
        <w:rPr>
          <w:rFonts w:asciiTheme="minorHAnsi" w:hAnsiTheme="minorHAnsi" w:cstheme="minorHAnsi"/>
        </w:rPr>
        <w:t xml:space="preserve"> legales</w:t>
      </w:r>
      <w:r w:rsidR="00282CC5" w:rsidRPr="00286B08">
        <w:rPr>
          <w:rFonts w:asciiTheme="minorHAnsi" w:hAnsiTheme="minorHAnsi" w:cstheme="minorHAnsi"/>
        </w:rPr>
        <w:t>,</w:t>
      </w:r>
      <w:r w:rsidRPr="00286B08">
        <w:rPr>
          <w:rFonts w:asciiTheme="minorHAnsi" w:hAnsiTheme="minorHAnsi" w:cstheme="minorHAnsi"/>
        </w:rPr>
        <w:t xml:space="preserve"> administrativos</w:t>
      </w:r>
      <w:r w:rsidR="00282CC5" w:rsidRPr="00286B08">
        <w:rPr>
          <w:rFonts w:asciiTheme="minorHAnsi" w:hAnsiTheme="minorHAnsi" w:cstheme="minorHAnsi"/>
        </w:rPr>
        <w:t>, técnicos y económicos</w:t>
      </w:r>
      <w:r w:rsidRPr="00286B08">
        <w:rPr>
          <w:rFonts w:asciiTheme="minorHAnsi" w:hAnsiTheme="minorHAnsi" w:cstheme="minorHAnsi"/>
        </w:rPr>
        <w:t xml:space="preserve"> </w:t>
      </w:r>
      <w:r w:rsidR="00282CC5" w:rsidRPr="00286B08">
        <w:rPr>
          <w:rFonts w:asciiTheme="minorHAnsi" w:hAnsiTheme="minorHAnsi" w:cstheme="minorHAnsi"/>
        </w:rPr>
        <w:t xml:space="preserve">que </w:t>
      </w:r>
      <w:r w:rsidRPr="00286B08">
        <w:rPr>
          <w:rFonts w:asciiTheme="minorHAnsi" w:hAnsiTheme="minorHAnsi" w:cstheme="minorHAnsi"/>
        </w:rPr>
        <w:t>deben ser presentados por el proponente</w:t>
      </w:r>
      <w:r w:rsidR="00282CC5" w:rsidRPr="00286B08">
        <w:rPr>
          <w:rFonts w:asciiTheme="minorHAnsi" w:hAnsiTheme="minorHAnsi" w:cstheme="minorHAnsi"/>
        </w:rPr>
        <w:t>, se</w:t>
      </w:r>
      <w:r w:rsidRPr="00286B08">
        <w:rPr>
          <w:rFonts w:asciiTheme="minorHAnsi" w:hAnsiTheme="minorHAnsi" w:cstheme="minorHAnsi"/>
        </w:rPr>
        <w:t xml:space="preserve"> encuentran detallados en </w:t>
      </w:r>
      <w:r w:rsidRPr="00143123">
        <w:rPr>
          <w:rFonts w:asciiTheme="minorHAnsi" w:hAnsiTheme="minorHAnsi" w:cstheme="minorHAnsi"/>
        </w:rPr>
        <w:t>la PARTE III del</w:t>
      </w:r>
      <w:r w:rsidRPr="00286B08">
        <w:rPr>
          <w:rFonts w:asciiTheme="minorHAnsi" w:hAnsiTheme="minorHAnsi" w:cstheme="minorHAnsi"/>
        </w:rPr>
        <w:t xml:space="preserve"> presente DBC. </w:t>
      </w:r>
    </w:p>
    <w:p w:rsidR="00883D0A" w:rsidRDefault="00883D0A" w:rsidP="00883D0A">
      <w:pPr>
        <w:ind w:left="426"/>
        <w:jc w:val="both"/>
        <w:rPr>
          <w:rFonts w:asciiTheme="minorHAnsi" w:hAnsiTheme="minorHAnsi" w:cstheme="minorHAnsi"/>
          <w:color w:val="000000"/>
        </w:rPr>
      </w:pPr>
    </w:p>
    <w:p w:rsidR="00900663" w:rsidRPr="00883D0A" w:rsidRDefault="00900663" w:rsidP="00883D0A">
      <w:pPr>
        <w:numPr>
          <w:ilvl w:val="0"/>
          <w:numId w:val="3"/>
        </w:numPr>
        <w:ind w:left="426" w:hanging="426"/>
        <w:jc w:val="both"/>
        <w:rPr>
          <w:rFonts w:asciiTheme="minorHAnsi" w:hAnsiTheme="minorHAnsi" w:cstheme="minorHAnsi"/>
          <w:b/>
          <w:color w:val="000000"/>
        </w:rPr>
      </w:pPr>
      <w:r w:rsidRPr="00883D0A">
        <w:rPr>
          <w:rFonts w:asciiTheme="minorHAnsi" w:hAnsiTheme="minorHAnsi" w:cstheme="minorHAnsi"/>
          <w:b/>
          <w:color w:val="000000"/>
        </w:rPr>
        <w:t xml:space="preserve">PROPUESTA PARA ADJUDICACIONES POR </w:t>
      </w:r>
      <w:r w:rsidR="00B47471" w:rsidRPr="00883D0A">
        <w:rPr>
          <w:rFonts w:asciiTheme="minorHAnsi" w:hAnsiTheme="minorHAnsi" w:cstheme="minorHAnsi"/>
          <w:b/>
          <w:color w:val="000000"/>
        </w:rPr>
        <w:t xml:space="preserve">ITEM, LOTE, </w:t>
      </w:r>
      <w:r w:rsidRPr="00883D0A">
        <w:rPr>
          <w:rFonts w:asciiTheme="minorHAnsi" w:hAnsiTheme="minorHAnsi" w:cstheme="minorHAnsi"/>
          <w:b/>
          <w:color w:val="000000"/>
        </w:rPr>
        <w:t xml:space="preserve">TRAMOS, PAQUETES, VOLÚMENES </w:t>
      </w:r>
    </w:p>
    <w:p w:rsidR="00C75BEC" w:rsidRPr="00286B08" w:rsidRDefault="00C75BEC" w:rsidP="00900663">
      <w:pPr>
        <w:ind w:left="567"/>
        <w:jc w:val="both"/>
        <w:rPr>
          <w:rFonts w:asciiTheme="minorHAnsi" w:hAnsiTheme="minorHAnsi" w:cstheme="minorHAnsi"/>
          <w:color w:val="000000"/>
        </w:rPr>
      </w:pPr>
    </w:p>
    <w:p w:rsidR="00900663" w:rsidRPr="00286B08" w:rsidRDefault="00900663" w:rsidP="00883D0A">
      <w:pPr>
        <w:pStyle w:val="Prrafodelista"/>
        <w:ind w:left="426"/>
        <w:jc w:val="both"/>
        <w:rPr>
          <w:rFonts w:asciiTheme="minorHAnsi" w:hAnsiTheme="minorHAnsi" w:cstheme="minorHAnsi"/>
          <w:color w:val="000000"/>
        </w:rPr>
      </w:pPr>
      <w:r w:rsidRPr="00286B08">
        <w:rPr>
          <w:rFonts w:asciiTheme="minorHAnsi" w:hAnsiTheme="minorHAnsi" w:cstheme="minorHAnsi"/>
          <w:color w:val="000000"/>
        </w:rPr>
        <w:t xml:space="preserve">Cuando un proponente presente su propuesta para más de un </w:t>
      </w:r>
      <w:r w:rsidR="00B47471" w:rsidRPr="00286B08">
        <w:rPr>
          <w:rFonts w:asciiTheme="minorHAnsi" w:hAnsiTheme="minorHAnsi" w:cstheme="minorHAnsi"/>
          <w:color w:val="000000"/>
        </w:rPr>
        <w:t xml:space="preserve">ítem, lote, </w:t>
      </w:r>
      <w:r w:rsidRPr="00286B08">
        <w:rPr>
          <w:rFonts w:asciiTheme="minorHAnsi" w:hAnsiTheme="minorHAnsi" w:cstheme="minorHAnsi"/>
          <w:color w:val="000000"/>
        </w:rPr>
        <w:t>tramo, paquete o volumen, deberá presentar una sola vez la documentaci</w:t>
      </w:r>
      <w:r w:rsidR="001C260C" w:rsidRPr="00286B08">
        <w:rPr>
          <w:rFonts w:asciiTheme="minorHAnsi" w:hAnsiTheme="minorHAnsi" w:cstheme="minorHAnsi"/>
          <w:color w:val="000000"/>
        </w:rPr>
        <w:t xml:space="preserve">ón legal y administrativa, y </w:t>
      </w:r>
      <w:r w:rsidRPr="00286B08">
        <w:rPr>
          <w:rFonts w:asciiTheme="minorHAnsi" w:hAnsiTheme="minorHAnsi" w:cstheme="minorHAnsi"/>
          <w:color w:val="000000"/>
        </w:rPr>
        <w:t xml:space="preserve"> </w:t>
      </w:r>
      <w:r w:rsidR="001C260C" w:rsidRPr="00286B08">
        <w:rPr>
          <w:rFonts w:asciiTheme="minorHAnsi" w:hAnsiTheme="minorHAnsi" w:cstheme="minorHAnsi"/>
          <w:color w:val="000000"/>
        </w:rPr>
        <w:t xml:space="preserve">propuesta </w:t>
      </w:r>
      <w:r w:rsidRPr="00286B08">
        <w:rPr>
          <w:rFonts w:asciiTheme="minorHAnsi" w:hAnsiTheme="minorHAnsi" w:cstheme="minorHAnsi"/>
          <w:color w:val="000000"/>
        </w:rPr>
        <w:t xml:space="preserve">técnica y económica para cada </w:t>
      </w:r>
      <w:r w:rsidR="009D74CA" w:rsidRPr="00286B08">
        <w:rPr>
          <w:rFonts w:asciiTheme="minorHAnsi" w:hAnsiTheme="minorHAnsi" w:cstheme="minorHAnsi"/>
          <w:color w:val="000000"/>
        </w:rPr>
        <w:t xml:space="preserve"> </w:t>
      </w:r>
      <w:r w:rsidR="00B47471" w:rsidRPr="00286B08">
        <w:rPr>
          <w:rFonts w:asciiTheme="minorHAnsi" w:hAnsiTheme="minorHAnsi" w:cstheme="minorHAnsi"/>
          <w:color w:val="000000"/>
        </w:rPr>
        <w:t xml:space="preserve">ítem, lote, </w:t>
      </w:r>
      <w:r w:rsidR="001C260C" w:rsidRPr="00286B08">
        <w:rPr>
          <w:rFonts w:asciiTheme="minorHAnsi" w:hAnsiTheme="minorHAnsi" w:cstheme="minorHAnsi"/>
          <w:color w:val="000000"/>
        </w:rPr>
        <w:t xml:space="preserve">tramo, paquete o volumen, según los formularios del presente DBC. </w:t>
      </w:r>
    </w:p>
    <w:p w:rsidR="00F64FB8" w:rsidRPr="00286B08" w:rsidRDefault="00F64FB8" w:rsidP="00D93821">
      <w:pPr>
        <w:ind w:left="567"/>
        <w:jc w:val="both"/>
        <w:rPr>
          <w:rFonts w:asciiTheme="minorHAnsi" w:hAnsiTheme="minorHAnsi" w:cstheme="minorHAnsi"/>
        </w:rPr>
      </w:pPr>
    </w:p>
    <w:p w:rsidR="00900663" w:rsidRPr="00286B08" w:rsidRDefault="00900663" w:rsidP="00883D0A">
      <w:pPr>
        <w:numPr>
          <w:ilvl w:val="0"/>
          <w:numId w:val="3"/>
        </w:numPr>
        <w:ind w:left="426" w:hanging="426"/>
        <w:jc w:val="both"/>
        <w:rPr>
          <w:rFonts w:asciiTheme="minorHAnsi" w:hAnsiTheme="minorHAnsi" w:cstheme="minorHAnsi"/>
          <w:b/>
        </w:rPr>
      </w:pPr>
      <w:r w:rsidRPr="00286B08">
        <w:rPr>
          <w:rFonts w:asciiTheme="minorHAnsi" w:hAnsiTheme="minorHAnsi" w:cstheme="minorHAnsi"/>
          <w:b/>
        </w:rPr>
        <w:t>PRESENTACIÓN</w:t>
      </w:r>
      <w:r w:rsidR="001C260C" w:rsidRPr="00286B08">
        <w:rPr>
          <w:rFonts w:asciiTheme="minorHAnsi" w:hAnsiTheme="minorHAnsi" w:cstheme="minorHAnsi"/>
          <w:b/>
        </w:rPr>
        <w:t xml:space="preserve"> DE PROPUESTA</w:t>
      </w:r>
    </w:p>
    <w:p w:rsidR="00900663" w:rsidRPr="00286B08" w:rsidRDefault="00900663" w:rsidP="00335F35">
      <w:pPr>
        <w:numPr>
          <w:ilvl w:val="1"/>
          <w:numId w:val="3"/>
        </w:numPr>
        <w:tabs>
          <w:tab w:val="left" w:pos="1418"/>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Forma de presentación:</w:t>
      </w:r>
      <w:r w:rsidRPr="00286B08">
        <w:rPr>
          <w:rFonts w:asciiTheme="minorHAnsi" w:hAnsiTheme="minorHAnsi" w:cstheme="minorHAnsi"/>
          <w:bCs/>
          <w:color w:val="000000"/>
          <w:kern w:val="28"/>
          <w:lang w:eastAsia="es-ES"/>
        </w:rPr>
        <w:t xml:space="preserve"> La propuesta deberá ser presentada en sobre cerrado dirigido a YPFB citando el objeto de la contratación.</w:t>
      </w:r>
    </w:p>
    <w:p w:rsidR="00900663" w:rsidRPr="00286B08" w:rsidRDefault="00900663" w:rsidP="00900663">
      <w:pPr>
        <w:ind w:left="1276"/>
        <w:jc w:val="both"/>
        <w:rPr>
          <w:rFonts w:asciiTheme="minorHAnsi" w:hAnsiTheme="minorHAnsi" w:cstheme="minorHAnsi"/>
        </w:rPr>
      </w:pPr>
    </w:p>
    <w:p w:rsidR="00900663" w:rsidRPr="00286B08" w:rsidRDefault="00900663" w:rsidP="00900663">
      <w:pPr>
        <w:ind w:left="1276"/>
        <w:jc w:val="both"/>
        <w:rPr>
          <w:rFonts w:asciiTheme="minorHAnsi" w:hAnsiTheme="minorHAnsi" w:cstheme="minorHAnsi"/>
        </w:rPr>
      </w:pPr>
      <w:r w:rsidRPr="00286B08">
        <w:rPr>
          <w:rFonts w:asciiTheme="minorHAnsi" w:hAnsiTheme="minorHAnsi" w:cstheme="minorHAnsi"/>
        </w:rPr>
        <w:t>La propuesta debe</w:t>
      </w:r>
      <w:r w:rsidR="001C260C" w:rsidRPr="00286B08">
        <w:rPr>
          <w:rFonts w:asciiTheme="minorHAnsi" w:hAnsiTheme="minorHAnsi" w:cstheme="minorHAnsi"/>
        </w:rPr>
        <w:t>rá</w:t>
      </w:r>
      <w:r w:rsidRPr="00286B08">
        <w:rPr>
          <w:rFonts w:asciiTheme="minorHAnsi" w:hAnsiTheme="minorHAnsi" w:cstheme="minorHAnsi"/>
        </w:rPr>
        <w:t xml:space="preserve"> ser presentada en un ejemplar original y una </w:t>
      </w:r>
      <w:r w:rsidR="002E6959" w:rsidRPr="00286B08">
        <w:rPr>
          <w:rFonts w:asciiTheme="minorHAnsi" w:hAnsiTheme="minorHAnsi" w:cstheme="minorHAnsi"/>
        </w:rPr>
        <w:t>fotocopia</w:t>
      </w:r>
      <w:r w:rsidRPr="00286B08">
        <w:rPr>
          <w:rFonts w:asciiTheme="minorHAnsi" w:hAnsiTheme="minorHAnsi" w:cstheme="minorHAnsi"/>
        </w:rPr>
        <w:t xml:space="preserve"> simple (esta última en custodia de la Unidad Solicitante) identificando claramente el original, la misma deberá estar dividida de la siguiente manera: </w:t>
      </w:r>
    </w:p>
    <w:p w:rsidR="00900663" w:rsidRPr="00286B08" w:rsidRDefault="00900663" w:rsidP="00900663">
      <w:pPr>
        <w:ind w:left="1276"/>
        <w:jc w:val="both"/>
        <w:rPr>
          <w:rFonts w:asciiTheme="minorHAnsi" w:hAnsiTheme="minorHAnsi" w:cstheme="minorHAnsi"/>
        </w:rPr>
      </w:pP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Administrativos, Legales y</w:t>
      </w:r>
      <w:r w:rsidR="002E6959" w:rsidRPr="00286B08">
        <w:rPr>
          <w:rFonts w:asciiTheme="minorHAnsi" w:hAnsiTheme="minorHAnsi" w:cstheme="minorHAnsi"/>
        </w:rPr>
        <w:t xml:space="preserve"> en caso de ser requerida la </w:t>
      </w:r>
      <w:r w:rsidRPr="00286B08">
        <w:rPr>
          <w:rFonts w:asciiTheme="minorHAnsi" w:hAnsiTheme="minorHAnsi" w:cstheme="minorHAnsi"/>
        </w:rPr>
        <w:t>Garantía de Seriedad de</w:t>
      </w:r>
      <w:r w:rsidR="002E6959" w:rsidRPr="00286B08">
        <w:rPr>
          <w:rFonts w:asciiTheme="minorHAnsi" w:hAnsiTheme="minorHAnsi" w:cstheme="minorHAnsi"/>
        </w:rPr>
        <w:t xml:space="preserve"> Propuesta</w:t>
      </w:r>
      <w:r w:rsidRPr="00286B08">
        <w:rPr>
          <w:rFonts w:asciiTheme="minorHAnsi" w:hAnsiTheme="minorHAnsi" w:cstheme="minorHAnsi"/>
        </w:rPr>
        <w:t>.</w:t>
      </w:r>
    </w:p>
    <w:p w:rsidR="001C260C"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Económica.</w:t>
      </w:r>
    </w:p>
    <w:p w:rsidR="00900663" w:rsidRPr="00286B08" w:rsidRDefault="00900663" w:rsidP="00613CD3">
      <w:pPr>
        <w:pStyle w:val="Prrafodelista"/>
        <w:numPr>
          <w:ilvl w:val="0"/>
          <w:numId w:val="27"/>
        </w:numPr>
        <w:ind w:left="1843"/>
        <w:jc w:val="both"/>
        <w:rPr>
          <w:rFonts w:asciiTheme="minorHAnsi" w:hAnsiTheme="minorHAnsi" w:cstheme="minorHAnsi"/>
        </w:rPr>
      </w:pPr>
      <w:r w:rsidRPr="00286B08">
        <w:rPr>
          <w:rFonts w:asciiTheme="minorHAnsi" w:hAnsiTheme="minorHAnsi" w:cstheme="minorHAnsi"/>
        </w:rPr>
        <w:t>Documentos de la Propuesta Técnica.</w:t>
      </w:r>
    </w:p>
    <w:p w:rsidR="00900663" w:rsidRPr="00286B08" w:rsidRDefault="00900663" w:rsidP="00900663">
      <w:pPr>
        <w:ind w:left="3119" w:hanging="1134"/>
        <w:jc w:val="both"/>
        <w:rPr>
          <w:rFonts w:asciiTheme="minorHAnsi" w:hAnsiTheme="minorHAnsi" w:cstheme="minorHAnsi"/>
        </w:rPr>
      </w:pPr>
    </w:p>
    <w:p w:rsidR="00900663" w:rsidRPr="00286B08" w:rsidRDefault="00900663" w:rsidP="00900663">
      <w:pPr>
        <w:ind w:left="3119" w:hanging="1843"/>
        <w:jc w:val="both"/>
        <w:rPr>
          <w:rFonts w:asciiTheme="minorHAnsi" w:hAnsiTheme="minorHAnsi" w:cstheme="minorHAnsi"/>
        </w:rPr>
      </w:pPr>
      <w:r w:rsidRPr="00286B08">
        <w:rPr>
          <w:rFonts w:asciiTheme="minorHAnsi" w:hAnsiTheme="minorHAnsi" w:cstheme="minorHAnsi"/>
        </w:rPr>
        <w:t>En todos los casos, el documento ori</w:t>
      </w:r>
      <w:r w:rsidR="002E6959" w:rsidRPr="00286B08">
        <w:rPr>
          <w:rFonts w:asciiTheme="minorHAnsi" w:hAnsiTheme="minorHAnsi" w:cstheme="minorHAnsi"/>
        </w:rPr>
        <w:t>ginal prevalecerá sobre la fotocopia</w:t>
      </w:r>
      <w:r w:rsidRPr="00286B08">
        <w:rPr>
          <w:rFonts w:asciiTheme="minorHAnsi" w:hAnsiTheme="minorHAnsi" w:cstheme="minorHAnsi"/>
        </w:rPr>
        <w:t xml:space="preserve"> simple.</w:t>
      </w:r>
    </w:p>
    <w:p w:rsidR="00900663" w:rsidRPr="00286B08" w:rsidRDefault="00900663" w:rsidP="00335F35">
      <w:pPr>
        <w:numPr>
          <w:ilvl w:val="1"/>
          <w:numId w:val="3"/>
        </w:numPr>
        <w:tabs>
          <w:tab w:val="left" w:pos="1276"/>
        </w:tabs>
        <w:spacing w:before="240" w:after="60"/>
        <w:ind w:left="1276" w:hanging="709"/>
        <w:jc w:val="both"/>
        <w:outlineLvl w:val="0"/>
        <w:rPr>
          <w:rFonts w:asciiTheme="minorHAnsi" w:hAnsiTheme="minorHAnsi" w:cstheme="minorHAnsi"/>
          <w:bCs/>
          <w:color w:val="000000"/>
          <w:kern w:val="28"/>
          <w:lang w:eastAsia="es-ES"/>
        </w:rPr>
      </w:pPr>
      <w:r w:rsidRPr="00286B08">
        <w:rPr>
          <w:rFonts w:asciiTheme="minorHAnsi" w:hAnsiTheme="minorHAnsi" w:cstheme="minorHAnsi"/>
          <w:b/>
          <w:bCs/>
          <w:color w:val="000000"/>
          <w:kern w:val="28"/>
          <w:lang w:eastAsia="es-ES"/>
        </w:rPr>
        <w:t xml:space="preserve">Plazo y lugar de presentación: </w:t>
      </w:r>
      <w:r w:rsidRPr="00286B08">
        <w:rPr>
          <w:rFonts w:asciiTheme="minorHAnsi" w:hAnsiTheme="minorHAnsi" w:cstheme="minorHAnsi"/>
          <w:bCs/>
          <w:color w:val="000000"/>
          <w:kern w:val="28"/>
          <w:lang w:eastAsia="es-ES"/>
        </w:rPr>
        <w:t>Las propuestas deberán ser presentadas dentro del plazo (fecha y hora) fijado y en el domicilio establecido en el presente DBC.</w:t>
      </w:r>
    </w:p>
    <w:p w:rsidR="00900663" w:rsidRPr="003C3224" w:rsidRDefault="00900663" w:rsidP="00335F35">
      <w:pPr>
        <w:numPr>
          <w:ilvl w:val="1"/>
          <w:numId w:val="3"/>
        </w:numPr>
        <w:tabs>
          <w:tab w:val="left" w:pos="0"/>
          <w:tab w:val="left" w:pos="1276"/>
        </w:tabs>
        <w:spacing w:before="240" w:after="60"/>
        <w:ind w:left="1276" w:hanging="709"/>
        <w:jc w:val="both"/>
        <w:outlineLvl w:val="0"/>
        <w:rPr>
          <w:rFonts w:asciiTheme="minorHAnsi" w:hAnsiTheme="minorHAnsi" w:cstheme="minorHAnsi"/>
          <w:b/>
          <w:bCs/>
          <w:color w:val="000000"/>
          <w:kern w:val="28"/>
          <w:lang w:eastAsia="es-ES"/>
        </w:rPr>
      </w:pPr>
      <w:r w:rsidRPr="00286B08">
        <w:rPr>
          <w:rFonts w:asciiTheme="minorHAnsi" w:hAnsiTheme="minorHAnsi" w:cstheme="minorHAnsi"/>
          <w:b/>
          <w:bCs/>
          <w:color w:val="000000"/>
          <w:kern w:val="28"/>
          <w:lang w:eastAsia="es-ES"/>
        </w:rPr>
        <w:t xml:space="preserve">Forma de entrega: </w:t>
      </w:r>
      <w:r w:rsidRPr="00286B08">
        <w:rPr>
          <w:rFonts w:asciiTheme="minorHAnsi" w:hAnsiTheme="minorHAnsi" w:cstheme="minorHAnsi"/>
          <w:bCs/>
          <w:color w:val="000000"/>
          <w:kern w:val="28"/>
          <w:lang w:eastAsia="es-ES"/>
        </w:rPr>
        <w:t>Las propuestas podrán ser entregadas en persona o por correo certificado (Courier).  En todos los casos el proponente es el responsable de que su propuesta sea presentada dentro el plazo y lugar establecido.</w:t>
      </w:r>
    </w:p>
    <w:p w:rsidR="003C3224" w:rsidRDefault="003C3224" w:rsidP="003C3224">
      <w:pPr>
        <w:tabs>
          <w:tab w:val="left" w:pos="0"/>
          <w:tab w:val="left" w:pos="1276"/>
        </w:tabs>
        <w:spacing w:before="240" w:after="60"/>
        <w:jc w:val="both"/>
        <w:outlineLvl w:val="0"/>
        <w:rPr>
          <w:rFonts w:asciiTheme="minorHAnsi" w:hAnsiTheme="minorHAnsi" w:cstheme="minorHAnsi"/>
          <w:b/>
          <w:bCs/>
          <w:color w:val="000000"/>
          <w:kern w:val="28"/>
          <w:lang w:eastAsia="es-ES"/>
        </w:rPr>
      </w:pPr>
    </w:p>
    <w:p w:rsidR="003C3224" w:rsidRDefault="003C3224" w:rsidP="003C3224">
      <w:pPr>
        <w:tabs>
          <w:tab w:val="left" w:pos="0"/>
          <w:tab w:val="left" w:pos="1276"/>
        </w:tabs>
        <w:spacing w:before="240" w:after="60"/>
        <w:jc w:val="both"/>
        <w:outlineLvl w:val="0"/>
        <w:rPr>
          <w:rFonts w:asciiTheme="minorHAnsi" w:hAnsiTheme="minorHAnsi" w:cstheme="minorHAnsi"/>
          <w:b/>
          <w:bCs/>
          <w:color w:val="000000"/>
          <w:kern w:val="28"/>
          <w:lang w:eastAsia="es-ES"/>
        </w:rPr>
      </w:pPr>
    </w:p>
    <w:p w:rsidR="003C3224" w:rsidRDefault="003C3224" w:rsidP="003C3224">
      <w:pPr>
        <w:tabs>
          <w:tab w:val="left" w:pos="0"/>
          <w:tab w:val="left" w:pos="1276"/>
        </w:tabs>
        <w:spacing w:before="240" w:after="60"/>
        <w:jc w:val="both"/>
        <w:outlineLvl w:val="0"/>
        <w:rPr>
          <w:rFonts w:asciiTheme="minorHAnsi" w:hAnsiTheme="minorHAnsi" w:cstheme="minorHAnsi"/>
          <w:b/>
          <w:bCs/>
          <w:color w:val="000000"/>
          <w:kern w:val="28"/>
          <w:lang w:eastAsia="es-ES"/>
        </w:rPr>
      </w:pPr>
    </w:p>
    <w:p w:rsidR="003C3224" w:rsidRDefault="003C3224" w:rsidP="003C3224">
      <w:pPr>
        <w:tabs>
          <w:tab w:val="left" w:pos="0"/>
          <w:tab w:val="left" w:pos="1276"/>
        </w:tabs>
        <w:spacing w:before="240" w:after="60"/>
        <w:jc w:val="both"/>
        <w:outlineLvl w:val="0"/>
        <w:rPr>
          <w:rFonts w:asciiTheme="minorHAnsi" w:hAnsiTheme="minorHAnsi" w:cstheme="minorHAnsi"/>
          <w:b/>
          <w:bCs/>
          <w:color w:val="000000"/>
          <w:kern w:val="28"/>
          <w:lang w:eastAsia="es-ES"/>
        </w:rPr>
      </w:pPr>
    </w:p>
    <w:p w:rsidR="003C3224" w:rsidRPr="00286B08" w:rsidRDefault="003C3224" w:rsidP="003C3224">
      <w:pPr>
        <w:tabs>
          <w:tab w:val="left" w:pos="0"/>
          <w:tab w:val="left" w:pos="1276"/>
        </w:tabs>
        <w:spacing w:before="240" w:after="60"/>
        <w:jc w:val="both"/>
        <w:outlineLvl w:val="0"/>
        <w:rPr>
          <w:rFonts w:asciiTheme="minorHAnsi" w:hAnsiTheme="minorHAnsi" w:cstheme="minorHAnsi"/>
          <w:b/>
          <w:bCs/>
          <w:color w:val="000000"/>
          <w:kern w:val="28"/>
          <w:lang w:eastAsia="es-ES"/>
        </w:rPr>
      </w:pPr>
    </w:p>
    <w:p w:rsidR="00900663" w:rsidRPr="00286B08" w:rsidRDefault="00900663" w:rsidP="002E6959">
      <w:pPr>
        <w:numPr>
          <w:ilvl w:val="1"/>
          <w:numId w:val="3"/>
        </w:numPr>
        <w:tabs>
          <w:tab w:val="left" w:pos="0"/>
          <w:tab w:val="left" w:pos="1276"/>
        </w:tabs>
        <w:spacing w:before="240" w:after="60"/>
        <w:ind w:left="1276" w:hanging="709"/>
        <w:jc w:val="both"/>
        <w:outlineLvl w:val="0"/>
        <w:rPr>
          <w:rFonts w:asciiTheme="minorHAnsi" w:hAnsiTheme="minorHAnsi" w:cstheme="minorHAnsi"/>
          <w:color w:val="000000"/>
        </w:rPr>
      </w:pPr>
      <w:r w:rsidRPr="00286B08">
        <w:rPr>
          <w:rFonts w:asciiTheme="minorHAnsi" w:hAnsiTheme="minorHAnsi" w:cstheme="minorHAnsi"/>
          <w:color w:val="000000"/>
        </w:rPr>
        <w:lastRenderedPageBreak/>
        <w:t>El sobre podrá ser rotulado de la siguiente manera:</w:t>
      </w:r>
    </w:p>
    <w:p w:rsidR="00900663" w:rsidRPr="00C75BEC" w:rsidRDefault="00900663" w:rsidP="00900663">
      <w:pPr>
        <w:jc w:val="both"/>
        <w:rPr>
          <w:rFonts w:asciiTheme="minorHAnsi" w:hAnsiTheme="minorHAnsi" w:cstheme="minorHAnsi"/>
          <w:sz w:val="18"/>
          <w:szCs w:val="18"/>
        </w:rPr>
      </w:pPr>
    </w:p>
    <w:tbl>
      <w:tblPr>
        <w:tblW w:w="0" w:type="auto"/>
        <w:jc w:val="right"/>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3"/>
      </w:tblGrid>
      <w:tr w:rsidR="00900663" w:rsidRPr="00C75BEC" w:rsidTr="002E6959">
        <w:trPr>
          <w:jc w:val="right"/>
        </w:trPr>
        <w:tc>
          <w:tcPr>
            <w:tcW w:w="7843" w:type="dxa"/>
            <w:shd w:val="clear" w:color="auto" w:fill="auto"/>
          </w:tcPr>
          <w:p w:rsidR="00900663" w:rsidRPr="00C75BEC" w:rsidRDefault="00900663" w:rsidP="00262417">
            <w:pPr>
              <w:rPr>
                <w:rFonts w:asciiTheme="minorHAnsi" w:eastAsia="Calibri" w:hAnsiTheme="minorHAnsi" w:cstheme="minorHAnsi"/>
                <w:sz w:val="18"/>
                <w:szCs w:val="1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18"/>
            </w:tblGrid>
            <w:tr w:rsidR="00900663" w:rsidRPr="00C75BEC" w:rsidTr="00576E01">
              <w:trPr>
                <w:trHeight w:val="332"/>
                <w:jc w:val="center"/>
              </w:trPr>
              <w:tc>
                <w:tcPr>
                  <w:tcW w:w="6418" w:type="dxa"/>
                  <w:tcBorders>
                    <w:bottom w:val="single" w:sz="4" w:space="0" w:color="auto"/>
                  </w:tcBorders>
                  <w:shd w:val="clear" w:color="auto" w:fill="92D050"/>
                  <w:vAlign w:val="center"/>
                </w:tcPr>
                <w:p w:rsidR="002E6959" w:rsidRPr="00C75BEC" w:rsidRDefault="00900663" w:rsidP="002E6959">
                  <w:pPr>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CÓDIGO DEL PROCESO DE CONTRATACIÓN</w:t>
                  </w:r>
                </w:p>
              </w:tc>
            </w:tr>
            <w:tr w:rsidR="00900663" w:rsidRPr="00C75BEC" w:rsidTr="00576E01">
              <w:trPr>
                <w:trHeight w:val="166"/>
                <w:jc w:val="center"/>
              </w:trPr>
              <w:tc>
                <w:tcPr>
                  <w:tcW w:w="6418" w:type="dxa"/>
                  <w:tcBorders>
                    <w:top w:val="single" w:sz="4" w:space="0" w:color="auto"/>
                  </w:tcBorders>
                  <w:shd w:val="clear" w:color="auto" w:fill="auto"/>
                </w:tcPr>
                <w:p w:rsidR="00900663" w:rsidRPr="00C75BEC" w:rsidRDefault="00900663" w:rsidP="00262417">
                  <w:pPr>
                    <w:jc w:val="both"/>
                    <w:rPr>
                      <w:rFonts w:asciiTheme="minorHAnsi" w:eastAsia="Calibri" w:hAnsiTheme="minorHAnsi" w:cstheme="minorHAnsi"/>
                      <w:sz w:val="18"/>
                      <w:szCs w:val="18"/>
                    </w:rPr>
                  </w:pPr>
                </w:p>
                <w:p w:rsidR="00900663" w:rsidRPr="00C75BEC" w:rsidRDefault="00900663" w:rsidP="00262417">
                  <w:pPr>
                    <w:jc w:val="both"/>
                    <w:rPr>
                      <w:rFonts w:asciiTheme="minorHAnsi" w:eastAsia="Calibri" w:hAnsiTheme="minorHAnsi" w:cstheme="minorHAnsi"/>
                      <w:sz w:val="18"/>
                      <w:szCs w:val="18"/>
                    </w:rPr>
                  </w:pPr>
                </w:p>
              </w:tc>
            </w:tr>
          </w:tbl>
          <w:p w:rsidR="002E6959" w:rsidRDefault="002E6959" w:rsidP="00262417">
            <w:pPr>
              <w:pStyle w:val="Sinespaciado"/>
              <w:jc w:val="center"/>
              <w:rPr>
                <w:rFonts w:asciiTheme="minorHAnsi" w:eastAsia="Calibri" w:hAnsiTheme="minorHAnsi" w:cstheme="minorHAnsi"/>
                <w:b/>
                <w:sz w:val="18"/>
                <w:szCs w:val="18"/>
              </w:rPr>
            </w:pPr>
          </w:p>
          <w:p w:rsidR="00900663" w:rsidRDefault="00900663" w:rsidP="00262417">
            <w:pPr>
              <w:pStyle w:val="Sinespaciado"/>
              <w:jc w:val="center"/>
              <w:rPr>
                <w:rFonts w:asciiTheme="minorHAnsi" w:eastAsia="Calibri" w:hAnsiTheme="minorHAnsi" w:cstheme="minorHAnsi"/>
                <w:b/>
                <w:sz w:val="18"/>
                <w:szCs w:val="18"/>
              </w:rPr>
            </w:pPr>
            <w:r w:rsidRPr="00C75BEC">
              <w:rPr>
                <w:rFonts w:asciiTheme="minorHAnsi" w:eastAsia="Calibri" w:hAnsiTheme="minorHAnsi" w:cstheme="minorHAnsi"/>
                <w:b/>
                <w:sz w:val="18"/>
                <w:szCs w:val="18"/>
              </w:rPr>
              <w:t>YACIMIENTOS PETROLÍFEROS FISCALES BOLIVIANOS</w:t>
            </w:r>
          </w:p>
          <w:p w:rsidR="00B745A5" w:rsidRDefault="00B745A5" w:rsidP="00262417">
            <w:pPr>
              <w:pStyle w:val="Sinespaciado"/>
              <w:jc w:val="center"/>
              <w:rPr>
                <w:rFonts w:asciiTheme="minorHAnsi" w:eastAsia="Calibri" w:hAnsiTheme="minorHAnsi" w:cstheme="minorHAnsi"/>
                <w:b/>
                <w:sz w:val="18"/>
                <w:szCs w:val="18"/>
              </w:rPr>
            </w:pPr>
          </w:p>
          <w:p w:rsidR="00B745A5" w:rsidRPr="00C75BEC" w:rsidRDefault="00B745A5" w:rsidP="00262417">
            <w:pPr>
              <w:pStyle w:val="Sinespaciado"/>
              <w:jc w:val="center"/>
              <w:rPr>
                <w:rFonts w:asciiTheme="minorHAnsi" w:eastAsia="Calibri" w:hAnsiTheme="minorHAnsi" w:cstheme="minorHAnsi"/>
                <w:b/>
                <w:sz w:val="18"/>
                <w:szCs w:val="18"/>
              </w:rPr>
            </w:pPr>
            <w:r>
              <w:rPr>
                <w:rFonts w:asciiTheme="minorHAnsi" w:eastAsia="Calibri" w:hAnsiTheme="minorHAnsi" w:cstheme="minorHAnsi"/>
                <w:b/>
                <w:sz w:val="18"/>
                <w:szCs w:val="18"/>
              </w:rPr>
              <w:t>SEGUNDA FERIA YPFB COMPRA 2015</w:t>
            </w:r>
          </w:p>
          <w:p w:rsidR="00900663" w:rsidRPr="00C75BEC" w:rsidRDefault="00900663" w:rsidP="00262417">
            <w:pPr>
              <w:pStyle w:val="Sinespaciado"/>
              <w:rPr>
                <w:rFonts w:asciiTheme="minorHAnsi" w:eastAsia="Calibri" w:hAnsiTheme="minorHAnsi" w:cstheme="minorHAnsi"/>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r w:rsidRPr="00C75BEC">
              <w:rPr>
                <w:rFonts w:asciiTheme="minorHAnsi" w:eastAsia="Calibri" w:hAnsiTheme="minorHAnsi" w:cstheme="minorHAnsi"/>
                <w:b/>
                <w:sz w:val="18"/>
                <w:szCs w:val="18"/>
                <w:lang w:val="es-ES_tradnl"/>
              </w:rPr>
              <w:t>NOMBRE DEL PROPONENTE</w:t>
            </w:r>
            <w:r w:rsidRPr="00C75BEC">
              <w:rPr>
                <w:rFonts w:asciiTheme="minorHAnsi" w:eastAsia="Calibri" w:hAnsiTheme="minorHAnsi" w:cstheme="minorHAnsi"/>
                <w:sz w:val="18"/>
                <w:szCs w:val="18"/>
                <w:lang w:val="es-ES_tradnl"/>
              </w:rPr>
              <w:t>:____________________________________________</w:t>
            </w:r>
            <w:r w:rsidRPr="00C75BEC">
              <w:rPr>
                <w:rFonts w:asciiTheme="minorHAnsi" w:eastAsia="Calibri" w:hAnsiTheme="minorHAnsi" w:cstheme="minorHAnsi"/>
                <w:b/>
                <w:sz w:val="18"/>
                <w:szCs w:val="18"/>
                <w:lang w:val="es-ES_tradnl"/>
              </w:rPr>
              <w:t xml:space="preserve"> </w:t>
            </w: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lang w:val="es-ES_tradnl"/>
              </w:rPr>
            </w:pPr>
          </w:p>
          <w:p w:rsidR="00900663" w:rsidRPr="00C75BEC" w:rsidRDefault="00900663" w:rsidP="00262417">
            <w:pPr>
              <w:pStyle w:val="Sinespaciado"/>
              <w:rPr>
                <w:rFonts w:asciiTheme="minorHAnsi" w:eastAsia="Calibri" w:hAnsiTheme="minorHAnsi" w:cstheme="minorHAnsi"/>
                <w:b/>
                <w:sz w:val="18"/>
                <w:szCs w:val="18"/>
              </w:rPr>
            </w:pPr>
            <w:r w:rsidRPr="00C75BEC">
              <w:rPr>
                <w:rFonts w:asciiTheme="minorHAnsi" w:eastAsia="Calibri" w:hAnsiTheme="minorHAnsi" w:cstheme="minorHAnsi"/>
                <w:b/>
                <w:sz w:val="18"/>
                <w:szCs w:val="18"/>
              </w:rPr>
              <w:t xml:space="preserve">OBJETO DE LA CONTRATACIÓN: </w:t>
            </w:r>
          </w:p>
          <w:p w:rsidR="00900663" w:rsidRPr="00C75BEC" w:rsidRDefault="00900663" w:rsidP="00262417">
            <w:pPr>
              <w:pStyle w:val="Sinespaciado"/>
              <w:rPr>
                <w:rFonts w:asciiTheme="minorHAnsi" w:eastAsia="Calibri" w:hAnsiTheme="minorHAnsi" w:cstheme="minorHAnsi"/>
                <w:sz w:val="18"/>
                <w:szCs w:val="18"/>
              </w:rPr>
            </w:pPr>
          </w:p>
          <w:p w:rsidR="00900663" w:rsidRPr="00C03CE3" w:rsidRDefault="00C03CE3" w:rsidP="00262417">
            <w:pPr>
              <w:jc w:val="both"/>
              <w:rPr>
                <w:rFonts w:asciiTheme="minorHAnsi" w:eastAsia="Calibri" w:hAnsiTheme="minorHAnsi" w:cstheme="minorHAnsi"/>
                <w:sz w:val="18"/>
                <w:szCs w:val="18"/>
              </w:rPr>
            </w:pPr>
            <w:r w:rsidRPr="00C03CE3">
              <w:rPr>
                <w:rFonts w:asciiTheme="minorHAnsi" w:hAnsiTheme="minorHAnsi" w:cs="Century Gothic"/>
                <w:b/>
                <w:bCs/>
                <w:color w:val="000000"/>
                <w:sz w:val="18"/>
                <w:szCs w:val="18"/>
              </w:rPr>
              <w:t>SERVICIO DE MANTENIMIENTO DE DISPENSADORES Y COMPRESORES DE GNV. ESTACIONES DE SERVICIO DEL DTCC GESTION 2016</w:t>
            </w:r>
          </w:p>
          <w:p w:rsidR="00900663" w:rsidRPr="00C75BEC" w:rsidRDefault="00900663" w:rsidP="00262417">
            <w:pPr>
              <w:jc w:val="both"/>
              <w:rPr>
                <w:rFonts w:asciiTheme="minorHAnsi" w:eastAsia="Calibri" w:hAnsiTheme="minorHAnsi" w:cstheme="minorHAnsi"/>
                <w:sz w:val="18"/>
                <w:szCs w:val="18"/>
              </w:rPr>
            </w:pPr>
          </w:p>
        </w:tc>
      </w:tr>
    </w:tbl>
    <w:p w:rsidR="00900663" w:rsidRPr="00286B08" w:rsidRDefault="00900663" w:rsidP="00335F35">
      <w:pPr>
        <w:pStyle w:val="Ttulo"/>
        <w:numPr>
          <w:ilvl w:val="1"/>
          <w:numId w:val="3"/>
        </w:numPr>
        <w:tabs>
          <w:tab w:val="left" w:pos="0"/>
          <w:tab w:val="left" w:pos="993"/>
        </w:tabs>
        <w:ind w:left="993" w:hanging="426"/>
        <w:jc w:val="both"/>
        <w:rPr>
          <w:rFonts w:asciiTheme="minorHAnsi" w:hAnsiTheme="minorHAnsi" w:cstheme="minorHAnsi"/>
          <w:szCs w:val="20"/>
        </w:rPr>
      </w:pPr>
      <w:r w:rsidRPr="00286B08">
        <w:rPr>
          <w:rFonts w:asciiTheme="minorHAnsi" w:hAnsiTheme="minorHAnsi" w:cstheme="minorHAnsi"/>
          <w:color w:val="000000"/>
          <w:szCs w:val="20"/>
        </w:rPr>
        <w:t xml:space="preserve">Retiro de Propuestas </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Las propuestas presentadas solo podrán retirarse antes de la fecha y hora límite establecido para la presentación de propuestas.</w:t>
      </w:r>
    </w:p>
    <w:p w:rsidR="00900663" w:rsidRPr="00286B08" w:rsidRDefault="00900663" w:rsidP="00900663">
      <w:pPr>
        <w:pStyle w:val="Prrafodelista"/>
        <w:ind w:left="1134"/>
        <w:jc w:val="both"/>
        <w:rPr>
          <w:rFonts w:asciiTheme="minorHAnsi" w:hAnsiTheme="minorHAnsi" w:cstheme="minorHAnsi"/>
        </w:rPr>
      </w:pPr>
    </w:p>
    <w:p w:rsidR="00900663" w:rsidRPr="00286B08" w:rsidRDefault="00900663" w:rsidP="00900663">
      <w:pPr>
        <w:pStyle w:val="Prrafodelista"/>
        <w:ind w:left="1134"/>
        <w:jc w:val="both"/>
        <w:rPr>
          <w:rFonts w:asciiTheme="minorHAnsi" w:hAnsiTheme="minorHAnsi" w:cstheme="minorHAnsi"/>
        </w:rPr>
      </w:pPr>
      <w:r w:rsidRPr="00286B08">
        <w:rPr>
          <w:rFonts w:asciiTheme="minorHAnsi" w:hAnsiTheme="minorHAnsi" w:cstheme="minorHAnsi"/>
        </w:rPr>
        <w:t xml:space="preserve">Para este propósito el proponente, a través de su Representante Legal, deberá solicitar </w:t>
      </w:r>
      <w:r w:rsidR="002E6959" w:rsidRPr="00286B08">
        <w:rPr>
          <w:rFonts w:asciiTheme="minorHAnsi" w:hAnsiTheme="minorHAnsi" w:cstheme="minorHAnsi"/>
        </w:rPr>
        <w:t xml:space="preserve">al RCD </w:t>
      </w:r>
      <w:r w:rsidRPr="00286B08">
        <w:rPr>
          <w:rFonts w:asciiTheme="minorHAnsi" w:hAnsiTheme="minorHAnsi" w:cstheme="minorHAnsi"/>
        </w:rPr>
        <w:t>por escrito la devolución total de su propuesta, que será efectuada bajo constancia escrita y liberando de cualquier responsabilidad a Yacimientos Petrolíferos Fiscales Bolivianos.</w:t>
      </w:r>
    </w:p>
    <w:p w:rsidR="00900663" w:rsidRPr="00286B08" w:rsidRDefault="00900663" w:rsidP="00900663">
      <w:pPr>
        <w:ind w:left="1134" w:hanging="708"/>
        <w:jc w:val="both"/>
        <w:rPr>
          <w:rFonts w:asciiTheme="minorHAnsi" w:hAnsiTheme="minorHAnsi" w:cstheme="minorHAnsi"/>
        </w:rPr>
      </w:pPr>
    </w:p>
    <w:p w:rsidR="00900663" w:rsidRPr="00286B08" w:rsidRDefault="00900663" w:rsidP="002E6959">
      <w:pPr>
        <w:numPr>
          <w:ilvl w:val="0"/>
          <w:numId w:val="3"/>
        </w:numPr>
        <w:ind w:left="567" w:hanging="567"/>
        <w:jc w:val="both"/>
        <w:rPr>
          <w:rFonts w:asciiTheme="minorHAnsi" w:hAnsiTheme="minorHAnsi" w:cstheme="minorHAnsi"/>
          <w:b/>
        </w:rPr>
      </w:pPr>
      <w:r w:rsidRPr="00286B08">
        <w:rPr>
          <w:rFonts w:asciiTheme="minorHAnsi" w:hAnsiTheme="minorHAnsi" w:cstheme="minorHAnsi"/>
          <w:b/>
        </w:rPr>
        <w:t>RECHAZO DE PROPUESTAS</w:t>
      </w:r>
    </w:p>
    <w:p w:rsidR="00900663" w:rsidRPr="00286B08" w:rsidRDefault="00900663" w:rsidP="00900663">
      <w:pPr>
        <w:jc w:val="both"/>
        <w:rPr>
          <w:rFonts w:asciiTheme="minorHAnsi" w:hAnsiTheme="minorHAnsi" w:cstheme="minorHAnsi"/>
          <w:b/>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Cuando el proponente presente su propuesta en la fecha, hora y/o lugar diferentes a los establecidos en el cronograma de plazos del presente Documento Base de Contratación.</w:t>
      </w:r>
    </w:p>
    <w:p w:rsidR="00900663" w:rsidRDefault="00900663" w:rsidP="00900663">
      <w:pPr>
        <w:ind w:left="1134" w:hanging="708"/>
        <w:jc w:val="both"/>
        <w:rPr>
          <w:rFonts w:asciiTheme="minorHAnsi" w:hAnsiTheme="minorHAnsi" w:cstheme="minorHAnsi"/>
        </w:rPr>
      </w:pPr>
    </w:p>
    <w:p w:rsidR="009E5436" w:rsidRPr="00286B08" w:rsidRDefault="009E5436" w:rsidP="00900663">
      <w:pPr>
        <w:ind w:left="1134" w:hanging="708"/>
        <w:jc w:val="both"/>
        <w:rPr>
          <w:rFonts w:asciiTheme="minorHAnsi" w:hAnsiTheme="minorHAnsi" w:cstheme="minorHAnsi"/>
        </w:rPr>
      </w:pPr>
    </w:p>
    <w:p w:rsidR="00900663" w:rsidRPr="00286B08" w:rsidRDefault="00900663" w:rsidP="00335F35">
      <w:pPr>
        <w:numPr>
          <w:ilvl w:val="0"/>
          <w:numId w:val="3"/>
        </w:numPr>
        <w:ind w:left="567" w:hanging="567"/>
        <w:jc w:val="both"/>
        <w:rPr>
          <w:rFonts w:asciiTheme="minorHAnsi" w:hAnsiTheme="minorHAnsi" w:cstheme="minorHAnsi"/>
        </w:rPr>
      </w:pPr>
      <w:r w:rsidRPr="00286B08">
        <w:rPr>
          <w:rFonts w:asciiTheme="minorHAnsi" w:hAnsiTheme="minorHAnsi" w:cstheme="minorHAnsi"/>
          <w:b/>
        </w:rPr>
        <w:t>APERTURA DE PROPUESTAS</w:t>
      </w:r>
    </w:p>
    <w:p w:rsidR="00900663" w:rsidRPr="00286B08" w:rsidRDefault="00900663" w:rsidP="00900663">
      <w:pPr>
        <w:ind w:left="708"/>
        <w:rPr>
          <w:rFonts w:asciiTheme="minorHAnsi" w:hAnsiTheme="minorHAnsi" w:cstheme="minorHAnsi"/>
        </w:rPr>
      </w:pPr>
    </w:p>
    <w:p w:rsidR="00900663" w:rsidRPr="00286B08" w:rsidRDefault="00900663" w:rsidP="00900663">
      <w:pPr>
        <w:ind w:left="567"/>
        <w:jc w:val="both"/>
        <w:rPr>
          <w:rFonts w:asciiTheme="minorHAnsi" w:hAnsiTheme="minorHAnsi" w:cstheme="minorHAnsi"/>
        </w:rPr>
      </w:pPr>
      <w:r w:rsidRPr="00286B08">
        <w:rPr>
          <w:rFonts w:asciiTheme="minorHAnsi" w:hAnsiTheme="minorHAnsi" w:cstheme="minorHAnsi"/>
        </w:rPr>
        <w:t xml:space="preserve">La apertura de las propuestas será efectuada en acto público por el Comité de Habilitación después del cierre del plazo de presentación de propuestas, en la fecha, hora y lugar señalados en el cronograma de plazos del presente DBC. </w:t>
      </w:r>
    </w:p>
    <w:p w:rsidR="00900663" w:rsidRPr="00286B08" w:rsidRDefault="00900663" w:rsidP="00900663">
      <w:pPr>
        <w:ind w:left="1843" w:hanging="709"/>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ab/>
      </w: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El acto se efectuará así no se hubiese recibido ninguna propuesta. </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Durante el Acto de Apertura de propuestas no se descalificará a ningún proponente, siendo esta una atribución del Comité de Habilitación y/o Evaluación.</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t xml:space="preserve">En el desarrollo del Acto de Apertura los </w:t>
      </w:r>
      <w:r w:rsidR="002E6959" w:rsidRPr="00286B08">
        <w:rPr>
          <w:rFonts w:asciiTheme="minorHAnsi" w:hAnsiTheme="minorHAnsi" w:cstheme="minorHAnsi"/>
        </w:rPr>
        <w:t>integrantes</w:t>
      </w:r>
      <w:r w:rsidRPr="00286B08">
        <w:rPr>
          <w:rFonts w:asciiTheme="minorHAnsi" w:hAnsiTheme="minorHAnsi" w:cstheme="minorHAnsi"/>
        </w:rPr>
        <w:t xml:space="preserve"> </w:t>
      </w:r>
      <w:r w:rsidR="002E6959" w:rsidRPr="00286B08">
        <w:rPr>
          <w:rFonts w:asciiTheme="minorHAnsi" w:hAnsiTheme="minorHAnsi" w:cstheme="minorHAnsi"/>
        </w:rPr>
        <w:t>del Comité de Habilitación</w:t>
      </w:r>
      <w:r w:rsidRPr="00286B08">
        <w:rPr>
          <w:rFonts w:asciiTheme="minorHAnsi" w:hAnsiTheme="minorHAnsi" w:cstheme="minorHAnsi"/>
        </w:rPr>
        <w:t xml:space="preserve"> así como los asistentes deberán abstenerse de emitir criterios o juicios de valor sobre el contenido de las propuestas.</w:t>
      </w:r>
    </w:p>
    <w:p w:rsidR="00900663" w:rsidRPr="00286B08" w:rsidRDefault="00900663" w:rsidP="00900663">
      <w:pPr>
        <w:tabs>
          <w:tab w:val="left" w:pos="1418"/>
        </w:tabs>
        <w:ind w:left="567"/>
        <w:jc w:val="both"/>
        <w:rPr>
          <w:rFonts w:asciiTheme="minorHAnsi" w:hAnsiTheme="minorHAnsi" w:cstheme="minorHAnsi"/>
        </w:rPr>
      </w:pPr>
    </w:p>
    <w:p w:rsidR="00900663" w:rsidRPr="00286B08" w:rsidRDefault="00900663" w:rsidP="00900663">
      <w:pPr>
        <w:tabs>
          <w:tab w:val="left" w:pos="1418"/>
        </w:tabs>
        <w:ind w:left="567"/>
        <w:jc w:val="both"/>
        <w:rPr>
          <w:rFonts w:asciiTheme="minorHAnsi" w:hAnsiTheme="minorHAnsi" w:cstheme="minorHAnsi"/>
        </w:rPr>
      </w:pPr>
      <w:r w:rsidRPr="00286B08">
        <w:rPr>
          <w:rFonts w:asciiTheme="minorHAnsi" w:hAnsiTheme="minorHAnsi" w:cstheme="minorHAnsi"/>
        </w:rPr>
        <w:lastRenderedPageBreak/>
        <w:t xml:space="preserve">En caso de no existir propuestas, el Comité de Habilitación dará por concluido el </w:t>
      </w:r>
      <w:r w:rsidR="002E6959" w:rsidRPr="00286B08">
        <w:rPr>
          <w:rFonts w:asciiTheme="minorHAnsi" w:hAnsiTheme="minorHAnsi" w:cstheme="minorHAnsi"/>
        </w:rPr>
        <w:t>Acto</w:t>
      </w:r>
      <w:r w:rsidRPr="00286B08">
        <w:rPr>
          <w:rFonts w:asciiTheme="minorHAnsi" w:hAnsiTheme="minorHAnsi" w:cstheme="minorHAnsi"/>
        </w:rPr>
        <w:t xml:space="preserve">, emitiendo el respectivo informe al RCD. </w:t>
      </w:r>
    </w:p>
    <w:p w:rsidR="00021957" w:rsidRPr="00286B08" w:rsidRDefault="00021957" w:rsidP="00F64FB8">
      <w:pPr>
        <w:jc w:val="center"/>
        <w:rPr>
          <w:rFonts w:asciiTheme="minorHAnsi" w:hAnsiTheme="minorHAnsi" w:cstheme="minorHAnsi"/>
          <w:b/>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ETAPA DE EVALUACIÓN</w:t>
      </w:r>
    </w:p>
    <w:p w:rsidR="00900663" w:rsidRPr="00286B08" w:rsidRDefault="00900663" w:rsidP="00900663">
      <w:pPr>
        <w:ind w:left="567"/>
        <w:jc w:val="both"/>
        <w:rPr>
          <w:rFonts w:asciiTheme="minorHAnsi" w:hAnsiTheme="minorHAnsi" w:cstheme="minorHAnsi"/>
          <w:b/>
        </w:rPr>
      </w:pPr>
    </w:p>
    <w:p w:rsidR="00012141" w:rsidRPr="00286B08" w:rsidRDefault="00012141" w:rsidP="00012141">
      <w:pPr>
        <w:ind w:left="567"/>
        <w:jc w:val="both"/>
        <w:rPr>
          <w:rFonts w:asciiTheme="minorHAnsi" w:hAnsiTheme="minorHAnsi" w:cstheme="minorHAnsi"/>
          <w:lang w:val="es-BO"/>
        </w:rPr>
      </w:pPr>
      <w:r w:rsidRPr="00286B08">
        <w:rPr>
          <w:rFonts w:asciiTheme="minorHAnsi" w:hAnsiTheme="minorHAnsi" w:cstheme="minorHAnsi"/>
        </w:rPr>
        <w:t xml:space="preserve">Los Comités </w:t>
      </w:r>
      <w:r w:rsidRPr="00286B08">
        <w:rPr>
          <w:rFonts w:asciiTheme="minorHAnsi" w:hAnsiTheme="minorHAnsi" w:cstheme="minorHAnsi"/>
          <w:lang w:val="es-BO"/>
        </w:rPr>
        <w:t xml:space="preserve">de Habilitación y </w:t>
      </w:r>
      <w:r w:rsidRPr="00012141">
        <w:rPr>
          <w:rFonts w:asciiTheme="minorHAnsi" w:hAnsiTheme="minorHAnsi" w:cstheme="minorHAnsi"/>
          <w:lang w:val="es-BO"/>
        </w:rPr>
        <w:t>Evaluación procederán a la evaluación de las propuestas presentadas, aplicando el Método de Selección descrito en la parte IV del presente DBC.</w:t>
      </w:r>
    </w:p>
    <w:p w:rsidR="00900663" w:rsidRPr="00286B08" w:rsidRDefault="00900663" w:rsidP="00900663">
      <w:pPr>
        <w:ind w:left="567"/>
        <w:jc w:val="both"/>
        <w:rPr>
          <w:rFonts w:asciiTheme="minorHAnsi" w:hAnsiTheme="minorHAnsi" w:cstheme="minorHAnsi"/>
          <w:lang w:val="es-BO"/>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ETAPA DE CONCERTACIÓN </w:t>
      </w:r>
    </w:p>
    <w:p w:rsidR="00900663" w:rsidRPr="00286B08" w:rsidRDefault="00900663" w:rsidP="00900663">
      <w:pPr>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La Etapa de Concertación no es obligatoria, y su realización será aprobada por el RCD, e</w:t>
      </w:r>
      <w:r w:rsidRPr="00286B08">
        <w:rPr>
          <w:rFonts w:asciiTheme="minorHAnsi" w:hAnsiTheme="minorHAnsi" w:cstheme="minorHAnsi"/>
        </w:rPr>
        <w:t xml:space="preserve">sta se desarrollará en procura </w:t>
      </w:r>
      <w:r w:rsidRPr="00286B08">
        <w:rPr>
          <w:rFonts w:asciiTheme="minorHAnsi" w:hAnsiTheme="minorHAnsi" w:cstheme="minorHAnsi"/>
          <w:color w:val="000000"/>
        </w:rPr>
        <w:t xml:space="preserve">de mejores condiciones técnicas y/o económicas para YPFB. </w:t>
      </w:r>
    </w:p>
    <w:p w:rsidR="002E6959" w:rsidRPr="00286B08" w:rsidRDefault="002E6959" w:rsidP="00900663">
      <w:pPr>
        <w:ind w:left="567"/>
        <w:jc w:val="both"/>
        <w:rPr>
          <w:rFonts w:asciiTheme="minorHAnsi" w:hAnsiTheme="minorHAnsi" w:cstheme="minorHAnsi"/>
          <w:color w:val="000000"/>
        </w:rPr>
      </w:pPr>
    </w:p>
    <w:p w:rsidR="00900663" w:rsidRPr="00286B08" w:rsidRDefault="00900663" w:rsidP="00900663">
      <w:pPr>
        <w:ind w:left="567"/>
        <w:jc w:val="both"/>
        <w:rPr>
          <w:rFonts w:asciiTheme="minorHAnsi" w:hAnsiTheme="minorHAnsi" w:cstheme="minorHAnsi"/>
          <w:color w:val="000000"/>
        </w:rPr>
      </w:pPr>
      <w:r w:rsidRPr="00286B08">
        <w:rPr>
          <w:rFonts w:asciiTheme="minorHAnsi" w:hAnsiTheme="minorHAnsi" w:cstheme="minorHAnsi"/>
          <w:color w:val="000000"/>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rsidR="00900663" w:rsidRPr="00286B08" w:rsidRDefault="00900663" w:rsidP="00900663">
      <w:pPr>
        <w:ind w:left="567"/>
        <w:jc w:val="both"/>
        <w:rPr>
          <w:rFonts w:asciiTheme="minorHAnsi" w:hAnsiTheme="minorHAnsi" w:cstheme="minorHAnsi"/>
          <w:color w:val="000000"/>
        </w:rPr>
      </w:pPr>
    </w:p>
    <w:p w:rsidR="00900663" w:rsidRPr="00286B08" w:rsidRDefault="00900663" w:rsidP="00335F35">
      <w:pPr>
        <w:numPr>
          <w:ilvl w:val="0"/>
          <w:numId w:val="3"/>
        </w:numPr>
        <w:ind w:left="567" w:hanging="567"/>
        <w:jc w:val="both"/>
        <w:rPr>
          <w:rFonts w:asciiTheme="minorHAnsi" w:hAnsiTheme="minorHAnsi" w:cstheme="minorHAnsi"/>
          <w:b/>
        </w:rPr>
      </w:pPr>
      <w:r w:rsidRPr="00286B08">
        <w:rPr>
          <w:rFonts w:asciiTheme="minorHAnsi" w:hAnsiTheme="minorHAnsi" w:cstheme="minorHAnsi"/>
          <w:b/>
        </w:rPr>
        <w:t>ADJUDICACIÓN O DECLARATORIA DESIERTA</w:t>
      </w:r>
    </w:p>
    <w:p w:rsidR="00900663" w:rsidRPr="00286B08" w:rsidRDefault="00900663" w:rsidP="00900663">
      <w:pPr>
        <w:rPr>
          <w:rFonts w:asciiTheme="minorHAnsi" w:hAnsiTheme="minorHAnsi" w:cstheme="minorHAnsi"/>
          <w:b/>
          <w:color w:val="000000"/>
        </w:rPr>
      </w:pPr>
    </w:p>
    <w:p w:rsidR="00883D0A" w:rsidRPr="00A3421B"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El RCD sobre la base de los informes generados en el proceso de contratación adjudicará o declarará desierto el proceso de contratación mediante Nota Expresa, la misma que será publicada en el sitio web de YPFB.</w:t>
      </w:r>
    </w:p>
    <w:p w:rsidR="00883D0A" w:rsidRPr="00A3421B"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color w:val="000000"/>
        </w:rPr>
      </w:pPr>
      <w:r w:rsidRPr="00A3421B">
        <w:rPr>
          <w:rFonts w:asciiTheme="minorHAnsi" w:hAnsiTheme="minorHAnsi" w:cstheme="minorHAnsi"/>
          <w:color w:val="000000"/>
        </w:rPr>
        <w:t>Cuando el RCD solicite la complementación o sustentación de los informes generados en el proceso de contratación</w:t>
      </w:r>
      <w:r w:rsidRPr="00286B08">
        <w:rPr>
          <w:rFonts w:asciiTheme="minorHAnsi" w:hAnsiTheme="minorHAnsi" w:cstheme="minorHAnsi"/>
          <w:color w:val="000000"/>
        </w:rPr>
        <w:t>, los comités según correspondan deberán remitir el Informe requerido.</w:t>
      </w:r>
    </w:p>
    <w:p w:rsidR="00883D0A" w:rsidRPr="00286B08" w:rsidRDefault="00883D0A" w:rsidP="00883D0A">
      <w:pPr>
        <w:ind w:left="567"/>
        <w:jc w:val="both"/>
        <w:rPr>
          <w:rFonts w:asciiTheme="minorHAnsi" w:hAnsiTheme="minorHAnsi" w:cstheme="minorHAnsi"/>
          <w:color w:val="000000"/>
        </w:rPr>
      </w:pPr>
    </w:p>
    <w:p w:rsidR="00883D0A" w:rsidRPr="00286B08" w:rsidRDefault="00883D0A" w:rsidP="00883D0A">
      <w:pPr>
        <w:ind w:left="567"/>
        <w:jc w:val="both"/>
        <w:rPr>
          <w:rFonts w:asciiTheme="minorHAnsi" w:hAnsiTheme="minorHAnsi" w:cstheme="minorHAnsi"/>
        </w:rPr>
      </w:pPr>
      <w:r w:rsidRPr="00286B08">
        <w:rPr>
          <w:rFonts w:asciiTheme="minorHAnsi" w:hAnsiTheme="minorHAnsi" w:cstheme="minorHAnsi"/>
          <w:color w:val="000000"/>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Pr="00286B08">
        <w:rPr>
          <w:rFonts w:asciiTheme="minorHAnsi" w:hAnsiTheme="minorHAnsi" w:cstheme="minorHAnsi"/>
          <w:color w:val="000000" w:themeColor="text1"/>
        </w:rPr>
        <w:t xml:space="preserve">YPFB, </w:t>
      </w:r>
      <w:r w:rsidRPr="00286B08">
        <w:rPr>
          <w:rFonts w:asciiTheme="minorHAnsi" w:hAnsiTheme="minorHAnsi" w:cstheme="minorHAnsi"/>
          <w:color w:val="000000"/>
        </w:rPr>
        <w:t>y a la Contraloría General del Estado Plurinacional de Bolivia.</w:t>
      </w:r>
    </w:p>
    <w:p w:rsidR="00F64FB8" w:rsidRPr="00286B08" w:rsidRDefault="00F64FB8" w:rsidP="0062797D">
      <w:pPr>
        <w:jc w:val="both"/>
        <w:rPr>
          <w:rFonts w:asciiTheme="minorHAnsi" w:hAnsiTheme="minorHAnsi" w:cstheme="minorHAnsi"/>
        </w:rPr>
      </w:pPr>
    </w:p>
    <w:p w:rsidR="003A50A4" w:rsidRPr="00286B08" w:rsidRDefault="0068589A" w:rsidP="00335F35">
      <w:pPr>
        <w:pStyle w:val="Prrafodelista"/>
        <w:numPr>
          <w:ilvl w:val="0"/>
          <w:numId w:val="3"/>
        </w:numPr>
        <w:ind w:left="567" w:hanging="567"/>
        <w:jc w:val="both"/>
        <w:rPr>
          <w:rFonts w:asciiTheme="minorHAnsi" w:hAnsiTheme="minorHAnsi" w:cstheme="minorHAnsi"/>
          <w:b/>
        </w:rPr>
      </w:pPr>
      <w:r w:rsidRPr="00286B08">
        <w:rPr>
          <w:rFonts w:asciiTheme="minorHAnsi" w:hAnsiTheme="minorHAnsi" w:cstheme="minorHAnsi"/>
          <w:b/>
        </w:rPr>
        <w:t xml:space="preserve">ELABORACIÓN Y </w:t>
      </w:r>
      <w:r w:rsidR="003A50A4" w:rsidRPr="00286B08">
        <w:rPr>
          <w:rFonts w:asciiTheme="minorHAnsi" w:hAnsiTheme="minorHAnsi" w:cstheme="minorHAnsi"/>
          <w:b/>
        </w:rPr>
        <w:t>SUSCRIPCIÓN DE CONTRATO</w:t>
      </w:r>
    </w:p>
    <w:p w:rsidR="003A50A4" w:rsidRPr="00286B08" w:rsidRDefault="003A50A4" w:rsidP="003A50A4">
      <w:pPr>
        <w:pStyle w:val="Prrafodelista"/>
        <w:tabs>
          <w:tab w:val="left" w:pos="567"/>
          <w:tab w:val="left" w:pos="1276"/>
        </w:tabs>
        <w:ind w:left="567"/>
        <w:jc w:val="both"/>
        <w:rPr>
          <w:rFonts w:asciiTheme="minorHAnsi" w:hAnsiTheme="minorHAnsi" w:cstheme="minorHAnsi"/>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 xml:space="preserve">El proponente adjudicado, deberá presentar para la </w:t>
      </w:r>
      <w:r w:rsidR="0068589A" w:rsidRPr="00286B08">
        <w:rPr>
          <w:rFonts w:asciiTheme="minorHAnsi" w:hAnsiTheme="minorHAnsi" w:cstheme="minorHAnsi"/>
          <w:color w:val="000000"/>
        </w:rPr>
        <w:t xml:space="preserve">elaboración y </w:t>
      </w:r>
      <w:r w:rsidRPr="00286B08">
        <w:rPr>
          <w:rFonts w:asciiTheme="minorHAnsi" w:hAnsiTheme="minorHAnsi" w:cstheme="minorHAnsi"/>
          <w:color w:val="000000"/>
        </w:rPr>
        <w:t>suscripción de contrato, los originales, fotocopias simples o fotocopias legalizadas, según corresponda, de los documentos solicitados por YPFB.</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la ampliación de plazo de presentación de los documentos que será aprobado por el RCD.</w:t>
      </w:r>
    </w:p>
    <w:p w:rsidR="003A50A4" w:rsidRPr="00286B08" w:rsidRDefault="003A50A4" w:rsidP="003A50A4">
      <w:pPr>
        <w:ind w:left="567"/>
        <w:jc w:val="both"/>
        <w:rPr>
          <w:rFonts w:asciiTheme="minorHAnsi" w:hAnsiTheme="minorHAnsi" w:cstheme="minorHAnsi"/>
          <w:color w:val="000000"/>
        </w:rPr>
      </w:pPr>
    </w:p>
    <w:p w:rsidR="003A50A4" w:rsidRPr="00286B08" w:rsidRDefault="003A50A4" w:rsidP="003A50A4">
      <w:pPr>
        <w:ind w:left="567"/>
        <w:jc w:val="both"/>
        <w:rPr>
          <w:rFonts w:asciiTheme="minorHAnsi" w:hAnsiTheme="minorHAnsi" w:cstheme="minorHAnsi"/>
          <w:color w:val="000000"/>
        </w:rPr>
      </w:pPr>
      <w:r w:rsidRPr="00286B08">
        <w:rPr>
          <w:rFonts w:asciiTheme="minorHAnsi" w:hAnsiTheme="minorHAnsi" w:cstheme="minorHAnsi"/>
          <w:color w:val="000000"/>
        </w:rPr>
        <w:t>Si el proponente adjudicado no cumpliese con la presentación de los documentos requeridos para la firma del contrato</w:t>
      </w:r>
      <w:r w:rsidR="0068589A" w:rsidRPr="00286B08">
        <w:rPr>
          <w:rFonts w:asciiTheme="minorHAnsi" w:hAnsiTheme="minorHAnsi" w:cstheme="minorHAnsi"/>
          <w:color w:val="000000"/>
        </w:rPr>
        <w:t xml:space="preserve"> se procederá a la descalificación de la propuesta y se procederá a la adjudicación de la</w:t>
      </w:r>
      <w:r w:rsidRPr="00286B08">
        <w:rPr>
          <w:rFonts w:asciiTheme="minorHAnsi" w:hAnsiTheme="minorHAnsi" w:cstheme="minorHAnsi"/>
          <w:color w:val="000000"/>
        </w:rPr>
        <w:t xml:space="preserve"> siguiente propuesta mejor evaluada</w:t>
      </w:r>
      <w:r w:rsidR="0068589A" w:rsidRPr="00286B08">
        <w:rPr>
          <w:rFonts w:asciiTheme="minorHAnsi" w:hAnsiTheme="minorHAnsi" w:cstheme="minorHAnsi"/>
          <w:color w:val="000000"/>
        </w:rPr>
        <w:t xml:space="preserve"> si existiera</w:t>
      </w:r>
      <w:r w:rsidRPr="00286B08">
        <w:rPr>
          <w:rFonts w:asciiTheme="minorHAnsi" w:hAnsiTheme="minorHAnsi" w:cstheme="minorHAnsi"/>
          <w:color w:val="000000"/>
        </w:rPr>
        <w:t xml:space="preserve">.  </w:t>
      </w:r>
    </w:p>
    <w:p w:rsidR="003A50A4" w:rsidRPr="00286B08" w:rsidRDefault="003A50A4" w:rsidP="003A50A4">
      <w:pPr>
        <w:pStyle w:val="Prrafodelista"/>
        <w:ind w:left="1080"/>
        <w:jc w:val="both"/>
        <w:rPr>
          <w:rFonts w:asciiTheme="minorHAnsi" w:hAnsiTheme="minorHAnsi" w:cstheme="minorHAnsi"/>
          <w:snapToGrid w:val="0"/>
        </w:rPr>
      </w:pPr>
    </w:p>
    <w:p w:rsidR="003A50A4" w:rsidRPr="00286B08" w:rsidRDefault="003A50A4" w:rsidP="00335F35">
      <w:pPr>
        <w:pStyle w:val="Prrafodelista"/>
        <w:numPr>
          <w:ilvl w:val="0"/>
          <w:numId w:val="3"/>
        </w:numPr>
        <w:ind w:left="567" w:hanging="567"/>
        <w:jc w:val="both"/>
        <w:rPr>
          <w:rFonts w:asciiTheme="minorHAnsi" w:hAnsiTheme="minorHAnsi" w:cstheme="minorHAnsi"/>
        </w:rPr>
      </w:pPr>
      <w:r w:rsidRPr="00286B08">
        <w:rPr>
          <w:rFonts w:asciiTheme="minorHAnsi" w:hAnsiTheme="minorHAnsi" w:cstheme="minorHAnsi"/>
          <w:b/>
        </w:rPr>
        <w:t>MODIFICACIONES AL CONTRATO</w:t>
      </w:r>
    </w:p>
    <w:p w:rsidR="003A50A4" w:rsidRPr="00286B08" w:rsidRDefault="003A50A4" w:rsidP="003A50A4">
      <w:pPr>
        <w:ind w:left="567"/>
        <w:jc w:val="both"/>
        <w:rPr>
          <w:rFonts w:asciiTheme="minorHAnsi" w:hAnsiTheme="minorHAnsi" w:cstheme="minorHAnsi"/>
          <w:color w:val="000000"/>
        </w:rPr>
      </w:pPr>
    </w:p>
    <w:p w:rsidR="00896ADA"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rsidR="00E03F91" w:rsidRPr="00286B08" w:rsidRDefault="00E03F91" w:rsidP="00E03F91">
      <w:pPr>
        <w:pStyle w:val="Prrafodelista"/>
        <w:ind w:left="1142"/>
        <w:jc w:val="both"/>
        <w:rPr>
          <w:rFonts w:asciiTheme="minorHAnsi" w:hAnsiTheme="minorHAnsi" w:cstheme="minorHAnsi"/>
          <w:color w:val="000000"/>
          <w:lang w:val="es-BO"/>
        </w:rPr>
      </w:pPr>
    </w:p>
    <w:p w:rsidR="00896ADA" w:rsidRPr="00286B08" w:rsidRDefault="00896ADA" w:rsidP="00613CD3">
      <w:pPr>
        <w:pStyle w:val="Prrafodelista"/>
        <w:numPr>
          <w:ilvl w:val="1"/>
          <w:numId w:val="22"/>
        </w:numPr>
        <w:jc w:val="both"/>
        <w:rPr>
          <w:rFonts w:asciiTheme="minorHAnsi" w:hAnsiTheme="minorHAnsi" w:cstheme="minorHAnsi"/>
          <w:color w:val="000000"/>
          <w:lang w:val="es-BO"/>
        </w:rPr>
      </w:pPr>
      <w:r w:rsidRPr="00286B08">
        <w:rPr>
          <w:rFonts w:asciiTheme="minorHAnsi" w:hAnsiTheme="minorHAnsi" w:cstheme="minorHAnsi"/>
          <w:color w:val="000000"/>
          <w:lang w:val="es-BO"/>
        </w:rPr>
        <w:t xml:space="preserve"> Las modificaciones al contrato se realizarán siempre y cuando ambas partes manifiesten su plena conformidad con las mismas.</w:t>
      </w:r>
    </w:p>
    <w:p w:rsidR="00896ADA" w:rsidRPr="00286B08" w:rsidRDefault="00896ADA" w:rsidP="00896ADA">
      <w:pPr>
        <w:ind w:left="1001" w:firstLine="141"/>
        <w:jc w:val="both"/>
        <w:rPr>
          <w:rFonts w:asciiTheme="minorHAnsi" w:hAnsiTheme="minorHAnsi" w:cstheme="minorHAnsi"/>
          <w:color w:val="000000"/>
          <w:lang w:val="es-BO"/>
        </w:rPr>
      </w:pPr>
    </w:p>
    <w:p w:rsidR="00896ADA" w:rsidRPr="00286B08" w:rsidRDefault="00896ADA" w:rsidP="00896ADA">
      <w:pPr>
        <w:ind w:left="1001" w:firstLine="141"/>
        <w:jc w:val="both"/>
        <w:rPr>
          <w:rFonts w:asciiTheme="minorHAnsi" w:hAnsiTheme="minorHAnsi" w:cstheme="minorHAnsi"/>
          <w:color w:val="000000"/>
          <w:lang w:val="es-BO"/>
        </w:rPr>
      </w:pPr>
      <w:r w:rsidRPr="00286B08">
        <w:rPr>
          <w:rFonts w:asciiTheme="minorHAnsi" w:hAnsiTheme="minorHAnsi" w:cstheme="minorHAnsi"/>
          <w:color w:val="000000"/>
          <w:lang w:val="es-BO"/>
        </w:rPr>
        <w:t>Las modificaciones al contrato podrán efectuarse mediante:</w:t>
      </w:r>
    </w:p>
    <w:p w:rsidR="00896ADA" w:rsidRPr="00286B08" w:rsidRDefault="00896ADA" w:rsidP="00143123">
      <w:pPr>
        <w:jc w:val="both"/>
        <w:rPr>
          <w:rFonts w:asciiTheme="minorHAnsi" w:hAnsiTheme="minorHAnsi" w:cstheme="minorHAnsi"/>
          <w:color w:val="000000"/>
          <w:lang w:val="es-BO"/>
        </w:rPr>
      </w:pPr>
    </w:p>
    <w:p w:rsidR="00E03F91" w:rsidRPr="00286B08" w:rsidRDefault="00E03F91" w:rsidP="00613CD3">
      <w:pPr>
        <w:pStyle w:val="Prrafodelista"/>
        <w:numPr>
          <w:ilvl w:val="0"/>
          <w:numId w:val="23"/>
        </w:numPr>
        <w:jc w:val="both"/>
        <w:rPr>
          <w:rFonts w:asciiTheme="minorHAnsi" w:hAnsiTheme="minorHAnsi" w:cstheme="minorHAnsi"/>
          <w:color w:val="000000"/>
          <w:lang w:val="es-BO"/>
        </w:rPr>
      </w:pPr>
      <w:r w:rsidRPr="004D429E">
        <w:rPr>
          <w:rFonts w:asciiTheme="minorHAnsi" w:hAnsiTheme="minorHAnsi" w:cstheme="minorHAnsi"/>
          <w:color w:val="000000"/>
          <w:lang w:val="es-BO"/>
        </w:rPr>
        <w:t>Contrato Modificatorio.- Se podrá introducir modificaciones que se considere estrictamente necesarias a objeto</w:t>
      </w:r>
      <w:r w:rsidRPr="00286B08">
        <w:rPr>
          <w:rFonts w:asciiTheme="minorHAnsi" w:hAnsiTheme="minorHAnsi" w:cstheme="minorHAnsi"/>
          <w:color w:val="000000"/>
          <w:lang w:val="es-BO"/>
        </w:rPr>
        <w:t xml:space="preserve">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rsidR="00E03F91" w:rsidRPr="00286B08" w:rsidRDefault="00E03F91" w:rsidP="00E03F91">
      <w:pPr>
        <w:ind w:left="1416"/>
        <w:jc w:val="both"/>
        <w:rPr>
          <w:rFonts w:asciiTheme="minorHAnsi" w:hAnsiTheme="minorHAnsi" w:cstheme="minorHAnsi"/>
          <w:color w:val="000000"/>
          <w:lang w:val="es-BO"/>
        </w:rPr>
      </w:pPr>
    </w:p>
    <w:p w:rsidR="00E03F91" w:rsidRPr="00286B08" w:rsidRDefault="00E03F91" w:rsidP="00E03F91">
      <w:pPr>
        <w:pStyle w:val="Prrafodelista"/>
        <w:ind w:left="1502"/>
        <w:jc w:val="both"/>
        <w:rPr>
          <w:rFonts w:asciiTheme="minorHAnsi" w:hAnsiTheme="minorHAnsi" w:cstheme="minorHAnsi"/>
          <w:color w:val="000000"/>
          <w:lang w:val="es-BO"/>
        </w:rPr>
      </w:pPr>
      <w:r w:rsidRPr="00286B08">
        <w:rPr>
          <w:rFonts w:asciiTheme="minorHAnsi" w:hAnsiTheme="minorHAnsi" w:cstheme="minorHAnsi"/>
          <w:color w:val="000000"/>
          <w:lang w:val="es-BO"/>
        </w:rPr>
        <w:t>El Contrato Modificatorio será suscrito por el Presidente Ejecutivo de Y.P.F.B., o por la autoridad delegada que hubiera firmado el contrato principal.</w:t>
      </w:r>
    </w:p>
    <w:p w:rsidR="00E03F91" w:rsidRPr="00286B08" w:rsidRDefault="00E03F91" w:rsidP="00E03F91">
      <w:pPr>
        <w:ind w:left="1142" w:firstLine="708"/>
        <w:jc w:val="both"/>
        <w:rPr>
          <w:rFonts w:asciiTheme="minorHAnsi" w:hAnsiTheme="minorHAnsi" w:cstheme="minorHAnsi"/>
          <w:color w:val="000000"/>
          <w:lang w:val="es-BO"/>
        </w:rPr>
      </w:pPr>
    </w:p>
    <w:p w:rsidR="00143123" w:rsidRPr="00286B08" w:rsidRDefault="00143123" w:rsidP="00143123">
      <w:pPr>
        <w:pStyle w:val="Prrafodelista"/>
        <w:ind w:left="1502"/>
        <w:jc w:val="both"/>
        <w:rPr>
          <w:rFonts w:asciiTheme="minorHAnsi" w:hAnsiTheme="minorHAnsi" w:cstheme="minorHAnsi"/>
          <w:color w:val="000000"/>
          <w:lang w:val="es-BO"/>
        </w:rPr>
      </w:pPr>
    </w:p>
    <w:p w:rsidR="003A50A4" w:rsidRPr="00286B08" w:rsidRDefault="003A50A4" w:rsidP="007E5AD3">
      <w:pPr>
        <w:ind w:left="1134" w:hanging="567"/>
        <w:jc w:val="both"/>
        <w:rPr>
          <w:rFonts w:asciiTheme="minorHAnsi" w:hAnsiTheme="minorHAnsi" w:cstheme="minorHAnsi"/>
          <w:color w:val="000000" w:themeColor="text1"/>
          <w:lang w:val="es-BO"/>
        </w:rPr>
      </w:pPr>
    </w:p>
    <w:p w:rsidR="007E5AD3" w:rsidRPr="00286B08" w:rsidRDefault="007E5AD3" w:rsidP="0062797D">
      <w:pPr>
        <w:jc w:val="center"/>
        <w:rPr>
          <w:rFonts w:asciiTheme="minorHAnsi" w:hAnsiTheme="minorHAnsi" w:cstheme="minorHAnsi"/>
          <w:b/>
        </w:rPr>
      </w:pPr>
    </w:p>
    <w:p w:rsidR="00866E91" w:rsidRDefault="00866E91" w:rsidP="00C03CE3">
      <w:pPr>
        <w:rPr>
          <w:rFonts w:asciiTheme="minorHAnsi" w:hAnsiTheme="minorHAnsi" w:cstheme="minorHAnsi"/>
          <w:b/>
        </w:rPr>
      </w:pPr>
    </w:p>
    <w:p w:rsidR="00C03CE3" w:rsidRDefault="00C03CE3" w:rsidP="00C03CE3">
      <w:pPr>
        <w:rPr>
          <w:rFonts w:asciiTheme="minorHAnsi" w:hAnsiTheme="minorHAnsi" w:cstheme="minorHAnsi"/>
          <w:b/>
        </w:rPr>
      </w:pPr>
    </w:p>
    <w:p w:rsidR="00C03CE3" w:rsidRDefault="00C03CE3"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C349A6" w:rsidRDefault="00C349A6" w:rsidP="00C03CE3">
      <w:pPr>
        <w:rPr>
          <w:rFonts w:asciiTheme="minorHAnsi" w:hAnsiTheme="minorHAnsi" w:cstheme="minorHAnsi"/>
          <w:b/>
        </w:rPr>
      </w:pPr>
    </w:p>
    <w:p w:rsidR="00576E01" w:rsidRDefault="00576E01" w:rsidP="00576E01">
      <w:pPr>
        <w:rPr>
          <w:rFonts w:asciiTheme="minorHAnsi" w:hAnsiTheme="minorHAnsi" w:cstheme="minorHAnsi"/>
          <w:b/>
        </w:rPr>
      </w:pPr>
    </w:p>
    <w:p w:rsidR="003C3224" w:rsidRPr="00286B08" w:rsidRDefault="003C3224" w:rsidP="00576E01">
      <w:pPr>
        <w:rPr>
          <w:rFonts w:asciiTheme="minorHAnsi" w:hAnsiTheme="minorHAnsi" w:cstheme="minorHAnsi"/>
          <w:b/>
        </w:rPr>
      </w:pPr>
    </w:p>
    <w:p w:rsidR="00866E91" w:rsidRPr="00286B08" w:rsidRDefault="00866E91" w:rsidP="0062797D">
      <w:pPr>
        <w:jc w:val="center"/>
        <w:rPr>
          <w:rFonts w:asciiTheme="minorHAnsi" w:hAnsiTheme="minorHAnsi" w:cstheme="minorHAnsi"/>
          <w:b/>
        </w:rPr>
      </w:pPr>
    </w:p>
    <w:p w:rsidR="003A34C5" w:rsidRPr="00883D0A" w:rsidRDefault="00860301" w:rsidP="0062797D">
      <w:pPr>
        <w:jc w:val="center"/>
        <w:rPr>
          <w:rFonts w:asciiTheme="minorHAnsi" w:hAnsiTheme="minorHAnsi" w:cstheme="minorHAnsi"/>
          <w:b/>
          <w:sz w:val="24"/>
          <w:szCs w:val="24"/>
        </w:rPr>
      </w:pPr>
      <w:r w:rsidRPr="00883D0A">
        <w:rPr>
          <w:rFonts w:asciiTheme="minorHAnsi" w:hAnsiTheme="minorHAnsi" w:cstheme="minorHAnsi"/>
          <w:b/>
          <w:sz w:val="24"/>
          <w:szCs w:val="24"/>
        </w:rPr>
        <w:lastRenderedPageBreak/>
        <w:t>PARTE II</w:t>
      </w:r>
    </w:p>
    <w:p w:rsidR="00AC6656" w:rsidRPr="00576E01" w:rsidRDefault="00883D0A" w:rsidP="00576E01">
      <w:pPr>
        <w:pStyle w:val="Ttulo1"/>
        <w:ind w:left="357"/>
        <w:jc w:val="center"/>
        <w:rPr>
          <w:rFonts w:asciiTheme="minorHAnsi" w:eastAsia="Arial Unicode MS" w:hAnsiTheme="minorHAnsi" w:cstheme="minorHAnsi"/>
          <w:sz w:val="24"/>
          <w:szCs w:val="24"/>
        </w:rPr>
      </w:pPr>
      <w:bookmarkStart w:id="0" w:name="_Toc71629437"/>
      <w:bookmarkStart w:id="1" w:name="_Toc287523215"/>
      <w:bookmarkStart w:id="2" w:name="_Toc275355323"/>
      <w:r w:rsidRPr="00883D0A">
        <w:rPr>
          <w:rFonts w:asciiTheme="minorHAnsi" w:eastAsia="Arial Unicode MS" w:hAnsiTheme="minorHAnsi" w:cstheme="minorHAnsi"/>
          <w:sz w:val="24"/>
          <w:szCs w:val="24"/>
        </w:rPr>
        <w:t>ESPECIFICACIONES TÉCNICAS</w:t>
      </w:r>
      <w:bookmarkEnd w:id="0"/>
      <w:bookmarkEnd w:id="1"/>
      <w:bookmarkEnd w:id="2"/>
    </w:p>
    <w:p w:rsidR="00C03CE3" w:rsidRPr="001B6F72" w:rsidRDefault="00C03CE3" w:rsidP="00C03CE3">
      <w:pPr>
        <w:jc w:val="center"/>
        <w:rPr>
          <w:rFonts w:ascii="Calibri" w:hAnsi="Calibri" w:cs="Calibri"/>
          <w:b/>
          <w:sz w:val="22"/>
          <w:szCs w:val="22"/>
          <w:u w:val="single"/>
        </w:rPr>
      </w:pPr>
      <w:r w:rsidRPr="001B6F72">
        <w:rPr>
          <w:rFonts w:ascii="Calibri" w:hAnsi="Calibri" w:cs="Arial"/>
          <w:b/>
          <w:sz w:val="22"/>
          <w:szCs w:val="22"/>
          <w:u w:val="single"/>
        </w:rPr>
        <w:t>ESPECIFICACIONES TÉCNICAS DE SERVICIOS GENERALES</w:t>
      </w:r>
    </w:p>
    <w:p w:rsidR="00C03CE3" w:rsidRPr="001B6F72" w:rsidRDefault="00C03CE3" w:rsidP="00C03CE3">
      <w:pPr>
        <w:rPr>
          <w:rFonts w:ascii="Calibri" w:hAnsi="Calibri" w:cs="Calibri"/>
          <w:b/>
          <w:sz w:val="22"/>
          <w:szCs w:val="22"/>
        </w:rPr>
      </w:pPr>
    </w:p>
    <w:p w:rsidR="00C03CE3" w:rsidRPr="001B6F72" w:rsidRDefault="00C03CE3" w:rsidP="00C03CE3">
      <w:pPr>
        <w:rPr>
          <w:rFonts w:ascii="Calibri" w:hAnsi="Calibri" w:cs="Calibri"/>
          <w:sz w:val="22"/>
          <w:szCs w:val="22"/>
        </w:rPr>
      </w:pPr>
      <w:r>
        <w:rPr>
          <w:rFonts w:ascii="Calibri" w:hAnsi="Calibri" w:cs="Calibri"/>
          <w:sz w:val="22"/>
          <w:szCs w:val="22"/>
        </w:rPr>
        <w:t>Por el TOTAL  de los ITEMS</w:t>
      </w:r>
      <w:r w:rsidRPr="001B6F72">
        <w:rPr>
          <w:rFonts w:ascii="Calibri" w:hAnsi="Calibri" w:cs="Calibri"/>
          <w:sz w:val="22"/>
          <w:szCs w:val="22"/>
        </w:rPr>
        <w:t>:</w:t>
      </w:r>
    </w:p>
    <w:p w:rsidR="00C03CE3" w:rsidRPr="001B6F72" w:rsidRDefault="00C03CE3" w:rsidP="00C03CE3">
      <w:pPr>
        <w:rPr>
          <w:rFonts w:ascii="Calibri" w:hAnsi="Calibri" w:cs="Calibri"/>
          <w:b/>
          <w:sz w:val="22"/>
          <w:szCs w:val="22"/>
        </w:rPr>
      </w:pPr>
    </w:p>
    <w:tbl>
      <w:tblPr>
        <w:tblW w:w="9027" w:type="dxa"/>
        <w:tblInd w:w="212" w:type="dxa"/>
        <w:tblCellMar>
          <w:left w:w="70" w:type="dxa"/>
          <w:right w:w="70" w:type="dxa"/>
        </w:tblCellMar>
        <w:tblLook w:val="04A0" w:firstRow="1" w:lastRow="0" w:firstColumn="1" w:lastColumn="0" w:noHBand="0" w:noVBand="1"/>
      </w:tblPr>
      <w:tblGrid>
        <w:gridCol w:w="769"/>
        <w:gridCol w:w="8258"/>
      </w:tblGrid>
      <w:tr w:rsidR="00C03CE3" w:rsidRPr="001B6F72" w:rsidTr="00C349A6">
        <w:trPr>
          <w:trHeight w:val="502"/>
        </w:trPr>
        <w:tc>
          <w:tcPr>
            <w:tcW w:w="769" w:type="dxa"/>
            <w:tcBorders>
              <w:top w:val="single" w:sz="4" w:space="0" w:color="auto"/>
              <w:left w:val="single" w:sz="4" w:space="0" w:color="auto"/>
              <w:bottom w:val="single" w:sz="4" w:space="0" w:color="auto"/>
              <w:right w:val="single" w:sz="4" w:space="0" w:color="000000"/>
            </w:tcBorders>
            <w:shd w:val="clear" w:color="auto" w:fill="B8CCE4"/>
            <w:vAlign w:val="center"/>
          </w:tcPr>
          <w:p w:rsidR="00C03CE3" w:rsidRPr="001B6F72" w:rsidRDefault="00C03CE3" w:rsidP="00C349A6">
            <w:pPr>
              <w:spacing w:before="60" w:after="60"/>
              <w:jc w:val="center"/>
              <w:rPr>
                <w:rFonts w:ascii="Calibri" w:hAnsi="Calibri" w:cs="Calibri"/>
                <w:b/>
                <w:bCs/>
                <w:sz w:val="22"/>
                <w:szCs w:val="22"/>
                <w:lang w:val="es-BO"/>
              </w:rPr>
            </w:pPr>
            <w:r w:rsidRPr="001B6F72">
              <w:rPr>
                <w:rFonts w:ascii="Calibri" w:hAnsi="Calibri" w:cs="Calibri"/>
                <w:b/>
                <w:bCs/>
                <w:sz w:val="22"/>
                <w:szCs w:val="22"/>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C03CE3" w:rsidRPr="001B6F72" w:rsidRDefault="00C03CE3" w:rsidP="00C349A6">
            <w:pPr>
              <w:spacing w:before="60" w:after="60"/>
              <w:jc w:val="center"/>
              <w:rPr>
                <w:rFonts w:ascii="Calibri" w:hAnsi="Calibri" w:cs="Calibri"/>
                <w:b/>
                <w:bCs/>
                <w:sz w:val="22"/>
                <w:szCs w:val="22"/>
                <w:lang w:val="es-BO"/>
              </w:rPr>
            </w:pPr>
            <w:r w:rsidRPr="001B6F72">
              <w:rPr>
                <w:rFonts w:ascii="Calibri" w:hAnsi="Calibri" w:cs="Calibri"/>
                <w:b/>
                <w:bCs/>
                <w:sz w:val="22"/>
                <w:szCs w:val="22"/>
                <w:lang w:val="es-BO"/>
              </w:rPr>
              <w:t xml:space="preserve">DESCRIPCIÓN DETALLADA DEL SERVICIO </w:t>
            </w:r>
          </w:p>
        </w:tc>
      </w:tr>
      <w:tr w:rsidR="00C03CE3" w:rsidRPr="001B6F72" w:rsidTr="00C349A6">
        <w:trPr>
          <w:trHeight w:val="397"/>
        </w:trPr>
        <w:tc>
          <w:tcPr>
            <w:tcW w:w="769" w:type="dxa"/>
            <w:tcBorders>
              <w:top w:val="single" w:sz="4" w:space="0" w:color="auto"/>
              <w:left w:val="single" w:sz="4" w:space="0" w:color="auto"/>
              <w:bottom w:val="single" w:sz="4" w:space="0" w:color="auto"/>
              <w:right w:val="single" w:sz="4" w:space="0" w:color="000000"/>
            </w:tcBorders>
            <w:vAlign w:val="center"/>
          </w:tcPr>
          <w:p w:rsidR="00C03CE3" w:rsidRPr="001B6F72" w:rsidRDefault="00C03CE3" w:rsidP="00C349A6">
            <w:pPr>
              <w:spacing w:before="60" w:after="60"/>
              <w:jc w:val="center"/>
              <w:rPr>
                <w:rFonts w:ascii="Calibri" w:hAnsi="Calibri" w:cs="Calibri"/>
                <w:b/>
                <w:bCs/>
                <w:sz w:val="22"/>
                <w:szCs w:val="22"/>
                <w:lang w:val="es-BO"/>
              </w:rPr>
            </w:pPr>
            <w:r w:rsidRPr="001B6F72">
              <w:rPr>
                <w:rFonts w:ascii="Calibri" w:hAnsi="Calibri" w:cs="Calibri"/>
                <w:b/>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C03CE3" w:rsidRPr="001B6F72" w:rsidRDefault="00C03CE3" w:rsidP="00C349A6">
            <w:pPr>
              <w:spacing w:before="60" w:after="60"/>
              <w:rPr>
                <w:rFonts w:ascii="Calibri" w:hAnsi="Calibri" w:cs="Calibri"/>
                <w:sz w:val="22"/>
                <w:szCs w:val="22"/>
              </w:rPr>
            </w:pPr>
            <w:r w:rsidRPr="006E70D6">
              <w:rPr>
                <w:rFonts w:ascii="Calibri" w:hAnsi="Calibri" w:cs="Calibri"/>
                <w:b/>
              </w:rPr>
              <w:t xml:space="preserve">SERVICIO MANTENIMIENTO DE DISPENSADORES </w:t>
            </w:r>
            <w:r>
              <w:rPr>
                <w:rFonts w:ascii="Calibri" w:hAnsi="Calibri" w:cs="Calibri"/>
                <w:b/>
              </w:rPr>
              <w:t xml:space="preserve">Y COMPRESORES </w:t>
            </w:r>
            <w:r w:rsidRPr="006E70D6">
              <w:rPr>
                <w:rFonts w:ascii="Calibri" w:hAnsi="Calibri" w:cs="Calibri"/>
                <w:b/>
              </w:rPr>
              <w:t>DE GNV,</w:t>
            </w:r>
            <w:r>
              <w:rPr>
                <w:rFonts w:ascii="Calibri" w:hAnsi="Calibri" w:cs="Calibri"/>
                <w:b/>
              </w:rPr>
              <w:t xml:space="preserve"> DE LAS</w:t>
            </w:r>
            <w:r w:rsidRPr="006E70D6">
              <w:rPr>
                <w:rFonts w:ascii="Calibri" w:hAnsi="Calibri" w:cs="Calibri"/>
                <w:b/>
              </w:rPr>
              <w:t xml:space="preserve"> ESTACIONES DE SERVICIO DEL DTCC</w:t>
            </w:r>
            <w:r>
              <w:rPr>
                <w:rFonts w:ascii="Calibri" w:hAnsi="Calibri" w:cs="Calibri"/>
                <w:b/>
              </w:rPr>
              <w:t xml:space="preserve"> GESTION 2016</w:t>
            </w:r>
          </w:p>
        </w:tc>
      </w:tr>
    </w:tbl>
    <w:p w:rsidR="00C03CE3" w:rsidRPr="001B6F72" w:rsidRDefault="00C03CE3" w:rsidP="00C03CE3">
      <w:pPr>
        <w:rPr>
          <w:rFonts w:ascii="Calibri" w:hAnsi="Calibri" w:cs="Calibri"/>
          <w:b/>
          <w:sz w:val="22"/>
          <w:szCs w:val="22"/>
        </w:rPr>
      </w:pPr>
    </w:p>
    <w:p w:rsidR="00C03CE3" w:rsidRPr="001B6F72" w:rsidRDefault="00C03CE3" w:rsidP="00A659FA">
      <w:pPr>
        <w:pStyle w:val="Prrafodelista"/>
        <w:numPr>
          <w:ilvl w:val="0"/>
          <w:numId w:val="34"/>
        </w:numPr>
        <w:contextualSpacing/>
        <w:jc w:val="both"/>
        <w:rPr>
          <w:rFonts w:ascii="Calibri" w:hAnsi="Calibri" w:cs="Calibri"/>
          <w:b/>
          <w:bCs/>
          <w:sz w:val="22"/>
          <w:szCs w:val="22"/>
          <w:lang w:eastAsia="es-BO"/>
        </w:rPr>
      </w:pPr>
      <w:r w:rsidRPr="001B6F72">
        <w:rPr>
          <w:rFonts w:ascii="Calibri" w:hAnsi="Calibri" w:cs="Calibri"/>
          <w:b/>
          <w:bCs/>
          <w:sz w:val="22"/>
          <w:szCs w:val="22"/>
          <w:lang w:eastAsia="es-BO"/>
        </w:rPr>
        <w:t xml:space="preserve">CARACTERÍSTICAS </w:t>
      </w:r>
    </w:p>
    <w:p w:rsidR="00C03CE3" w:rsidRDefault="00C03CE3" w:rsidP="00C03CE3">
      <w:pPr>
        <w:autoSpaceDE w:val="0"/>
        <w:autoSpaceDN w:val="0"/>
        <w:adjustRightInd w:val="0"/>
        <w:rPr>
          <w:rFonts w:ascii="Calibri" w:hAnsi="Calibri" w:cs="Calibri"/>
          <w:sz w:val="22"/>
          <w:szCs w:val="22"/>
        </w:rPr>
      </w:pPr>
    </w:p>
    <w:tbl>
      <w:tblPr>
        <w:tblW w:w="8717" w:type="dxa"/>
        <w:jc w:val="center"/>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7927"/>
      </w:tblGrid>
      <w:tr w:rsidR="00C03CE3" w:rsidRPr="006D6232" w:rsidTr="00C349A6">
        <w:trPr>
          <w:trHeight w:val="577"/>
          <w:jc w:val="center"/>
        </w:trPr>
        <w:tc>
          <w:tcPr>
            <w:tcW w:w="790" w:type="dxa"/>
            <w:shd w:val="clear" w:color="auto" w:fill="B8CCE4"/>
          </w:tcPr>
          <w:p w:rsidR="00C03CE3" w:rsidRPr="006D6232" w:rsidRDefault="00C03CE3" w:rsidP="00C349A6">
            <w:pPr>
              <w:jc w:val="center"/>
              <w:rPr>
                <w:rFonts w:ascii="Calibri" w:hAnsi="Calibri" w:cs="Calibri"/>
                <w:color w:val="000000"/>
                <w:sz w:val="22"/>
                <w:szCs w:val="22"/>
                <w:lang w:eastAsia="es-BO"/>
              </w:rPr>
            </w:pPr>
            <w:r>
              <w:rPr>
                <w:rFonts w:ascii="Calibri" w:hAnsi="Calibri" w:cs="Calibri"/>
                <w:color w:val="000000"/>
                <w:sz w:val="22"/>
                <w:szCs w:val="22"/>
                <w:lang w:eastAsia="es-BO"/>
              </w:rPr>
              <w:t>Nº ITEM</w:t>
            </w:r>
          </w:p>
        </w:tc>
        <w:tc>
          <w:tcPr>
            <w:tcW w:w="7927" w:type="dxa"/>
            <w:shd w:val="clear" w:color="auto" w:fill="B8CCE4"/>
          </w:tcPr>
          <w:p w:rsidR="00C03CE3" w:rsidRPr="006D6232" w:rsidRDefault="00C03CE3" w:rsidP="00C349A6">
            <w:pPr>
              <w:rPr>
                <w:rFonts w:ascii="Calibri" w:hAnsi="Calibri" w:cs="Calibri"/>
                <w:color w:val="000000"/>
                <w:sz w:val="22"/>
                <w:szCs w:val="22"/>
                <w:lang w:eastAsia="es-BO"/>
              </w:rPr>
            </w:pPr>
            <w:r w:rsidRPr="006D6232">
              <w:rPr>
                <w:rFonts w:ascii="Calibri" w:hAnsi="Calibri" w:cs="Calibri"/>
                <w:b/>
                <w:sz w:val="22"/>
                <w:szCs w:val="22"/>
              </w:rPr>
              <w:t>SERVICIO MANTENIMIENTO DE DISPENSADORES DE GNV, ESTACIONES DE SERVICIO DEL DTCC</w:t>
            </w:r>
          </w:p>
        </w:tc>
      </w:tr>
      <w:tr w:rsidR="00C03CE3" w:rsidRPr="006D6232" w:rsidTr="00C349A6">
        <w:trPr>
          <w:trHeight w:val="22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1</w:t>
            </w:r>
          </w:p>
        </w:tc>
        <w:tc>
          <w:tcPr>
            <w:tcW w:w="7927" w:type="dxa"/>
            <w:vAlign w:val="center"/>
          </w:tcPr>
          <w:p w:rsidR="00C03CE3" w:rsidRPr="006D6232" w:rsidRDefault="00C03CE3" w:rsidP="00C349A6">
            <w:pPr>
              <w:jc w:val="both"/>
              <w:rPr>
                <w:rFonts w:ascii="Calibri" w:hAnsi="Calibri" w:cs="Calibri"/>
                <w:sz w:val="22"/>
                <w:szCs w:val="22"/>
              </w:rPr>
            </w:pPr>
            <w:r w:rsidRPr="006D6232">
              <w:rPr>
                <w:rFonts w:ascii="Calibri" w:hAnsi="Calibri" w:cs="Calibri"/>
                <w:sz w:val="22"/>
                <w:szCs w:val="22"/>
              </w:rPr>
              <w:t>Tarjeta madre (Solo placa)</w:t>
            </w:r>
          </w:p>
        </w:tc>
      </w:tr>
      <w:tr w:rsidR="00C03CE3" w:rsidRPr="006D6232" w:rsidTr="00C349A6">
        <w:trPr>
          <w:trHeight w:val="268"/>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2</w:t>
            </w:r>
          </w:p>
        </w:tc>
        <w:tc>
          <w:tcPr>
            <w:tcW w:w="7927" w:type="dxa"/>
            <w:vAlign w:val="center"/>
          </w:tcPr>
          <w:p w:rsidR="00C03CE3" w:rsidRPr="006D6232" w:rsidRDefault="00C03CE3" w:rsidP="00C349A6">
            <w:pPr>
              <w:jc w:val="both"/>
              <w:rPr>
                <w:rFonts w:ascii="Calibri" w:hAnsi="Calibri" w:cs="Calibri"/>
                <w:sz w:val="22"/>
                <w:szCs w:val="22"/>
              </w:rPr>
            </w:pPr>
            <w:r w:rsidRPr="006D6232">
              <w:rPr>
                <w:rFonts w:ascii="Calibri" w:hAnsi="Calibri" w:cs="Calibri"/>
                <w:sz w:val="22"/>
                <w:szCs w:val="22"/>
              </w:rPr>
              <w:t>Válvula 3 Vías</w:t>
            </w:r>
          </w:p>
        </w:tc>
      </w:tr>
      <w:tr w:rsidR="00C03CE3" w:rsidRPr="006D6232" w:rsidTr="00C349A6">
        <w:trPr>
          <w:trHeight w:val="317"/>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3</w:t>
            </w:r>
          </w:p>
        </w:tc>
        <w:tc>
          <w:tcPr>
            <w:tcW w:w="7927" w:type="dxa"/>
            <w:vAlign w:val="center"/>
          </w:tcPr>
          <w:p w:rsidR="00C03CE3" w:rsidRPr="006D6232" w:rsidRDefault="00C03CE3" w:rsidP="00C349A6">
            <w:pPr>
              <w:jc w:val="both"/>
              <w:rPr>
                <w:rFonts w:ascii="Calibri" w:hAnsi="Calibri" w:cs="Calibri"/>
                <w:sz w:val="22"/>
                <w:szCs w:val="22"/>
              </w:rPr>
            </w:pPr>
            <w:r w:rsidRPr="006D6232">
              <w:rPr>
                <w:rFonts w:ascii="Calibri" w:hAnsi="Calibri" w:cs="Calibri"/>
                <w:sz w:val="22"/>
                <w:szCs w:val="22"/>
              </w:rPr>
              <w:t>Chicote de carga 200 mm</w:t>
            </w:r>
          </w:p>
        </w:tc>
      </w:tr>
      <w:tr w:rsidR="00C03CE3" w:rsidRPr="006D6232" w:rsidTr="00C349A6">
        <w:trPr>
          <w:trHeight w:val="245"/>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4</w:t>
            </w:r>
          </w:p>
        </w:tc>
        <w:tc>
          <w:tcPr>
            <w:tcW w:w="7927" w:type="dxa"/>
            <w:vAlign w:val="center"/>
          </w:tcPr>
          <w:p w:rsidR="00C03CE3" w:rsidRPr="006D6232" w:rsidRDefault="00C03CE3" w:rsidP="00C349A6">
            <w:pPr>
              <w:jc w:val="both"/>
              <w:rPr>
                <w:rFonts w:ascii="Calibri" w:hAnsi="Calibri" w:cs="Calibri"/>
                <w:sz w:val="22"/>
                <w:szCs w:val="22"/>
              </w:rPr>
            </w:pPr>
            <w:r w:rsidRPr="006D6232">
              <w:rPr>
                <w:rFonts w:ascii="Calibri" w:hAnsi="Calibri" w:cs="Calibri"/>
                <w:sz w:val="22"/>
                <w:szCs w:val="22"/>
              </w:rPr>
              <w:t xml:space="preserve">Pico de carga </w:t>
            </w:r>
          </w:p>
        </w:tc>
      </w:tr>
      <w:tr w:rsidR="00C03CE3" w:rsidRPr="006D6232" w:rsidTr="00C349A6">
        <w:trPr>
          <w:trHeight w:val="284"/>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5</w:t>
            </w:r>
          </w:p>
        </w:tc>
        <w:tc>
          <w:tcPr>
            <w:tcW w:w="7927" w:type="dxa"/>
            <w:vAlign w:val="center"/>
          </w:tcPr>
          <w:p w:rsidR="00C03CE3" w:rsidRPr="006D6232" w:rsidRDefault="00C03CE3" w:rsidP="00C349A6">
            <w:pPr>
              <w:jc w:val="both"/>
              <w:rPr>
                <w:rFonts w:ascii="Calibri" w:hAnsi="Calibri" w:cs="Calibri"/>
                <w:sz w:val="22"/>
                <w:szCs w:val="22"/>
              </w:rPr>
            </w:pPr>
            <w:r w:rsidRPr="006D6232">
              <w:rPr>
                <w:rFonts w:ascii="Calibri" w:hAnsi="Calibri" w:cs="Calibri"/>
                <w:sz w:val="22"/>
                <w:szCs w:val="22"/>
              </w:rPr>
              <w:t>Kit reparo válvula reguladora M15</w:t>
            </w:r>
          </w:p>
        </w:tc>
      </w:tr>
      <w:tr w:rsidR="00C03CE3" w:rsidRPr="006D6232" w:rsidTr="00C349A6">
        <w:trPr>
          <w:trHeight w:val="24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6</w:t>
            </w:r>
          </w:p>
        </w:tc>
        <w:tc>
          <w:tcPr>
            <w:tcW w:w="7927" w:type="dxa"/>
            <w:vAlign w:val="center"/>
          </w:tcPr>
          <w:p w:rsidR="00C03CE3" w:rsidRPr="006D6232" w:rsidRDefault="00C03CE3" w:rsidP="00C349A6">
            <w:pPr>
              <w:jc w:val="both"/>
              <w:rPr>
                <w:rFonts w:ascii="Calibri" w:hAnsi="Calibri" w:cs="Calibri"/>
                <w:sz w:val="22"/>
                <w:szCs w:val="22"/>
              </w:rPr>
            </w:pPr>
            <w:r w:rsidRPr="006D6232">
              <w:rPr>
                <w:rFonts w:ascii="Calibri" w:hAnsi="Calibri" w:cs="Calibri"/>
                <w:sz w:val="22"/>
                <w:szCs w:val="22"/>
              </w:rPr>
              <w:t>Kit reparo válvula solenoide</w:t>
            </w:r>
          </w:p>
        </w:tc>
      </w:tr>
      <w:tr w:rsidR="00C03CE3" w:rsidRPr="006D6232" w:rsidTr="00C349A6">
        <w:trPr>
          <w:trHeight w:val="374"/>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7</w:t>
            </w:r>
          </w:p>
        </w:tc>
        <w:tc>
          <w:tcPr>
            <w:tcW w:w="7927" w:type="dxa"/>
            <w:vAlign w:val="center"/>
          </w:tcPr>
          <w:p w:rsidR="00C03CE3" w:rsidRPr="006D6232" w:rsidRDefault="00C03CE3" w:rsidP="00C349A6">
            <w:pPr>
              <w:jc w:val="both"/>
              <w:rPr>
                <w:rFonts w:ascii="Calibri" w:hAnsi="Calibri" w:cs="Calibri"/>
                <w:sz w:val="22"/>
                <w:szCs w:val="22"/>
              </w:rPr>
            </w:pPr>
            <w:r w:rsidRPr="006D6232">
              <w:rPr>
                <w:rFonts w:ascii="Calibri" w:hAnsi="Calibri" w:cs="Calibri"/>
                <w:sz w:val="22"/>
                <w:szCs w:val="22"/>
              </w:rPr>
              <w:t xml:space="preserve">Filtro sinterizado surtidor </w:t>
            </w:r>
          </w:p>
        </w:tc>
      </w:tr>
      <w:tr w:rsidR="00C03CE3" w:rsidRPr="006D6232" w:rsidTr="00C349A6">
        <w:trPr>
          <w:trHeight w:val="287"/>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8</w:t>
            </w:r>
          </w:p>
        </w:tc>
        <w:tc>
          <w:tcPr>
            <w:tcW w:w="7927" w:type="dxa"/>
            <w:vAlign w:val="center"/>
          </w:tcPr>
          <w:p w:rsidR="00C03CE3" w:rsidRPr="006D6232" w:rsidRDefault="00C03CE3" w:rsidP="00C349A6">
            <w:pPr>
              <w:jc w:val="both"/>
              <w:rPr>
                <w:rFonts w:ascii="Calibri" w:hAnsi="Calibri" w:cs="Calibri"/>
                <w:sz w:val="22"/>
                <w:szCs w:val="22"/>
              </w:rPr>
            </w:pPr>
            <w:proofErr w:type="spellStart"/>
            <w:r w:rsidRPr="006D6232">
              <w:rPr>
                <w:rFonts w:ascii="Calibri" w:hAnsi="Calibri" w:cs="Calibri"/>
                <w:sz w:val="22"/>
                <w:szCs w:val="22"/>
              </w:rPr>
              <w:t>MicroSwitch</w:t>
            </w:r>
            <w:proofErr w:type="spellEnd"/>
          </w:p>
        </w:tc>
      </w:tr>
      <w:tr w:rsidR="00C03CE3" w:rsidRPr="006D6232" w:rsidTr="00C349A6">
        <w:trPr>
          <w:trHeight w:val="194"/>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9</w:t>
            </w:r>
          </w:p>
        </w:tc>
        <w:tc>
          <w:tcPr>
            <w:tcW w:w="7927" w:type="dxa"/>
            <w:vAlign w:val="center"/>
          </w:tcPr>
          <w:p w:rsidR="00C03CE3" w:rsidRPr="006D6232" w:rsidRDefault="00C03CE3" w:rsidP="00C349A6">
            <w:pPr>
              <w:jc w:val="both"/>
              <w:rPr>
                <w:rFonts w:ascii="Calibri" w:hAnsi="Calibri" w:cs="Calibri"/>
                <w:sz w:val="22"/>
                <w:szCs w:val="22"/>
              </w:rPr>
            </w:pPr>
            <w:r w:rsidRPr="006D6232">
              <w:rPr>
                <w:rFonts w:ascii="Calibri" w:hAnsi="Calibri" w:cs="Calibri"/>
                <w:sz w:val="22"/>
                <w:szCs w:val="22"/>
              </w:rPr>
              <w:t>Micro teclado</w:t>
            </w:r>
          </w:p>
        </w:tc>
      </w:tr>
      <w:tr w:rsidR="00C03CE3" w:rsidRPr="008A63D9" w:rsidTr="00C349A6">
        <w:trPr>
          <w:trHeight w:val="240"/>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10</w:t>
            </w:r>
          </w:p>
        </w:tc>
        <w:tc>
          <w:tcPr>
            <w:tcW w:w="7927" w:type="dxa"/>
            <w:vAlign w:val="center"/>
          </w:tcPr>
          <w:p w:rsidR="00C03CE3" w:rsidRPr="008A63D9" w:rsidRDefault="00C03CE3" w:rsidP="00C349A6">
            <w:pPr>
              <w:jc w:val="both"/>
              <w:rPr>
                <w:rFonts w:ascii="Calibri" w:hAnsi="Calibri" w:cs="Calibri"/>
                <w:sz w:val="22"/>
                <w:szCs w:val="22"/>
                <w:lang w:val="en-US"/>
              </w:rPr>
            </w:pPr>
            <w:r w:rsidRPr="008A63D9">
              <w:rPr>
                <w:rFonts w:ascii="Calibri" w:hAnsi="Calibri" w:cs="Calibri"/>
                <w:sz w:val="22"/>
                <w:szCs w:val="22"/>
                <w:lang w:val="en-US"/>
              </w:rPr>
              <w:t xml:space="preserve">Kit </w:t>
            </w:r>
            <w:proofErr w:type="spellStart"/>
            <w:r w:rsidRPr="008A63D9">
              <w:rPr>
                <w:rFonts w:ascii="Calibri" w:hAnsi="Calibri" w:cs="Calibri"/>
                <w:sz w:val="22"/>
                <w:szCs w:val="22"/>
                <w:lang w:val="en-US"/>
              </w:rPr>
              <w:t>reparo</w:t>
            </w:r>
            <w:proofErr w:type="spellEnd"/>
            <w:r w:rsidRPr="008A63D9">
              <w:rPr>
                <w:rFonts w:ascii="Calibri" w:hAnsi="Calibri" w:cs="Calibri"/>
                <w:sz w:val="22"/>
                <w:szCs w:val="22"/>
                <w:lang w:val="en-US"/>
              </w:rPr>
              <w:t xml:space="preserve"> </w:t>
            </w:r>
            <w:proofErr w:type="spellStart"/>
            <w:r w:rsidRPr="008A63D9">
              <w:rPr>
                <w:rFonts w:ascii="Calibri" w:hAnsi="Calibri" w:cs="Calibri"/>
                <w:sz w:val="22"/>
                <w:szCs w:val="22"/>
                <w:lang w:val="en-US"/>
              </w:rPr>
              <w:t>válvula</w:t>
            </w:r>
            <w:proofErr w:type="spellEnd"/>
            <w:r w:rsidRPr="008A63D9">
              <w:rPr>
                <w:rFonts w:ascii="Calibri" w:hAnsi="Calibri" w:cs="Calibri"/>
                <w:sz w:val="22"/>
                <w:szCs w:val="22"/>
                <w:lang w:val="en-US"/>
              </w:rPr>
              <w:t xml:space="preserve">  Break Away</w:t>
            </w:r>
          </w:p>
        </w:tc>
      </w:tr>
      <w:tr w:rsidR="00C03CE3" w:rsidRPr="006D6232" w:rsidTr="00C349A6">
        <w:trPr>
          <w:trHeight w:val="404"/>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11</w:t>
            </w:r>
          </w:p>
        </w:tc>
        <w:tc>
          <w:tcPr>
            <w:tcW w:w="7927" w:type="dxa"/>
            <w:vAlign w:val="center"/>
          </w:tcPr>
          <w:p w:rsidR="00C03CE3" w:rsidRPr="006D6232" w:rsidRDefault="00C03CE3" w:rsidP="00C349A6">
            <w:pPr>
              <w:jc w:val="both"/>
              <w:rPr>
                <w:rFonts w:ascii="Calibri" w:hAnsi="Calibri" w:cs="Calibri"/>
                <w:sz w:val="22"/>
                <w:szCs w:val="22"/>
              </w:rPr>
            </w:pPr>
            <w:r w:rsidRPr="006D6232">
              <w:rPr>
                <w:rFonts w:ascii="Calibri" w:hAnsi="Calibri" w:cs="Calibri"/>
                <w:sz w:val="22"/>
                <w:szCs w:val="22"/>
              </w:rPr>
              <w:t>Manguera larga 2750mm</w:t>
            </w:r>
          </w:p>
        </w:tc>
      </w:tr>
      <w:tr w:rsidR="00C03CE3" w:rsidRPr="006D6232" w:rsidTr="00C349A6">
        <w:trPr>
          <w:trHeight w:val="30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12</w:t>
            </w:r>
          </w:p>
        </w:tc>
        <w:tc>
          <w:tcPr>
            <w:tcW w:w="7927" w:type="dxa"/>
            <w:vAlign w:val="center"/>
          </w:tcPr>
          <w:p w:rsidR="00C03CE3" w:rsidRPr="006D6232" w:rsidRDefault="00C03CE3" w:rsidP="00C349A6">
            <w:pPr>
              <w:jc w:val="both"/>
              <w:rPr>
                <w:rFonts w:ascii="Calibri" w:hAnsi="Calibri" w:cs="Calibri"/>
                <w:sz w:val="22"/>
                <w:szCs w:val="22"/>
              </w:rPr>
            </w:pPr>
            <w:r w:rsidRPr="006D6232">
              <w:rPr>
                <w:rFonts w:ascii="Calibri" w:hAnsi="Calibri" w:cs="Calibri"/>
                <w:sz w:val="22"/>
                <w:szCs w:val="22"/>
              </w:rPr>
              <w:t xml:space="preserve">válvula  Break </w:t>
            </w:r>
            <w:proofErr w:type="spellStart"/>
            <w:r w:rsidRPr="006D6232">
              <w:rPr>
                <w:rFonts w:ascii="Calibri" w:hAnsi="Calibri" w:cs="Calibri"/>
                <w:sz w:val="22"/>
                <w:szCs w:val="22"/>
              </w:rPr>
              <w:t>Away</w:t>
            </w:r>
            <w:proofErr w:type="spellEnd"/>
          </w:p>
        </w:tc>
      </w:tr>
      <w:tr w:rsidR="00C03CE3" w:rsidRPr="006D6232" w:rsidTr="00C349A6">
        <w:trPr>
          <w:trHeight w:val="215"/>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13</w:t>
            </w:r>
          </w:p>
        </w:tc>
        <w:tc>
          <w:tcPr>
            <w:tcW w:w="7927" w:type="dxa"/>
            <w:vAlign w:val="center"/>
          </w:tcPr>
          <w:p w:rsidR="00C03CE3" w:rsidRPr="006D6232" w:rsidRDefault="00C03CE3" w:rsidP="00C349A6">
            <w:pPr>
              <w:jc w:val="both"/>
              <w:rPr>
                <w:rFonts w:ascii="Calibri" w:hAnsi="Calibri" w:cs="Calibri"/>
                <w:sz w:val="22"/>
                <w:szCs w:val="22"/>
              </w:rPr>
            </w:pPr>
            <w:r w:rsidRPr="006D6232">
              <w:rPr>
                <w:rFonts w:ascii="Calibri" w:hAnsi="Calibri" w:cs="Calibri"/>
                <w:sz w:val="22"/>
                <w:szCs w:val="22"/>
              </w:rPr>
              <w:t>Cono porta válvula</w:t>
            </w:r>
          </w:p>
        </w:tc>
      </w:tr>
      <w:tr w:rsidR="00C03CE3" w:rsidRPr="006D6232" w:rsidTr="00C349A6">
        <w:trPr>
          <w:trHeight w:val="300"/>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14</w:t>
            </w:r>
          </w:p>
        </w:tc>
        <w:tc>
          <w:tcPr>
            <w:tcW w:w="7927" w:type="dxa"/>
            <w:vAlign w:val="center"/>
          </w:tcPr>
          <w:p w:rsidR="00C03CE3" w:rsidRPr="006D6232" w:rsidRDefault="00C03CE3" w:rsidP="00C349A6">
            <w:pPr>
              <w:jc w:val="both"/>
              <w:rPr>
                <w:rFonts w:ascii="Calibri" w:hAnsi="Calibri"/>
                <w:sz w:val="22"/>
                <w:szCs w:val="22"/>
              </w:rPr>
            </w:pPr>
            <w:r w:rsidRPr="006D6232">
              <w:rPr>
                <w:rFonts w:ascii="Calibri" w:hAnsi="Calibri" w:cs="Calibri"/>
                <w:sz w:val="22"/>
                <w:szCs w:val="22"/>
              </w:rPr>
              <w:t>Tapón de venteo</w:t>
            </w:r>
          </w:p>
        </w:tc>
      </w:tr>
      <w:tr w:rsidR="00C03CE3" w:rsidRPr="006D6232" w:rsidTr="00C349A6">
        <w:trPr>
          <w:trHeight w:val="300"/>
          <w:jc w:val="center"/>
        </w:trPr>
        <w:tc>
          <w:tcPr>
            <w:tcW w:w="8717" w:type="dxa"/>
            <w:gridSpan w:val="2"/>
            <w:vAlign w:val="center"/>
          </w:tcPr>
          <w:p w:rsidR="00C03CE3" w:rsidRPr="00887D1A" w:rsidRDefault="00C03CE3" w:rsidP="00C349A6">
            <w:pPr>
              <w:jc w:val="both"/>
              <w:rPr>
                <w:rFonts w:ascii="Calibri" w:hAnsi="Calibri" w:cs="Calibri"/>
                <w:b/>
                <w:sz w:val="22"/>
                <w:szCs w:val="22"/>
              </w:rPr>
            </w:pPr>
            <w:r w:rsidRPr="006D6232">
              <w:rPr>
                <w:rFonts w:ascii="Calibri" w:hAnsi="Calibri" w:cs="Calibri"/>
                <w:b/>
                <w:sz w:val="22"/>
                <w:szCs w:val="22"/>
              </w:rPr>
              <w:t>MANO DE OBRA DEL SERVICIO DE MANTENIMIENTO</w:t>
            </w:r>
          </w:p>
        </w:tc>
      </w:tr>
      <w:tr w:rsidR="00C03CE3" w:rsidRPr="006D6232" w:rsidTr="00C349A6">
        <w:trPr>
          <w:trHeight w:val="239"/>
          <w:jc w:val="center"/>
        </w:trPr>
        <w:tc>
          <w:tcPr>
            <w:tcW w:w="790" w:type="dxa"/>
            <w:tcBorders>
              <w:bottom w:val="nil"/>
            </w:tcBorders>
            <w:vAlign w:val="center"/>
          </w:tcPr>
          <w:p w:rsidR="00C03CE3" w:rsidRPr="006D6232" w:rsidRDefault="00C03CE3" w:rsidP="00C349A6">
            <w:pPr>
              <w:jc w:val="center"/>
              <w:rPr>
                <w:rFonts w:ascii="Calibri" w:hAnsi="Calibri" w:cs="Calibri"/>
                <w:i/>
                <w:sz w:val="22"/>
                <w:szCs w:val="22"/>
              </w:rPr>
            </w:pPr>
            <w:r w:rsidRPr="006D6232">
              <w:rPr>
                <w:rFonts w:ascii="Calibri" w:hAnsi="Calibri" w:cs="Calibri"/>
                <w:i/>
                <w:sz w:val="22"/>
                <w:szCs w:val="22"/>
              </w:rPr>
              <w:t>1</w:t>
            </w:r>
          </w:p>
        </w:tc>
        <w:tc>
          <w:tcPr>
            <w:tcW w:w="7927" w:type="dxa"/>
            <w:tcBorders>
              <w:bottom w:val="nil"/>
            </w:tcBorders>
            <w:vAlign w:val="center"/>
          </w:tcPr>
          <w:p w:rsidR="00C03CE3" w:rsidRPr="006D6232" w:rsidRDefault="00C03CE3" w:rsidP="00C349A6">
            <w:pPr>
              <w:jc w:val="both"/>
              <w:rPr>
                <w:rFonts w:ascii="Calibri" w:hAnsi="Calibri" w:cs="Calibri"/>
                <w:sz w:val="22"/>
                <w:szCs w:val="22"/>
              </w:rPr>
            </w:pPr>
            <w:r w:rsidRPr="006D6232">
              <w:rPr>
                <w:rFonts w:ascii="Calibri" w:hAnsi="Calibri" w:cs="Calibri"/>
                <w:sz w:val="22"/>
                <w:szCs w:val="22"/>
              </w:rPr>
              <w:t>Mano de Obra, Valle Hermoso</w:t>
            </w:r>
          </w:p>
        </w:tc>
      </w:tr>
      <w:tr w:rsidR="00C03CE3" w:rsidRPr="006D6232" w:rsidTr="00C349A6">
        <w:trPr>
          <w:trHeight w:val="239"/>
          <w:jc w:val="center"/>
        </w:trPr>
        <w:tc>
          <w:tcPr>
            <w:tcW w:w="790" w:type="dxa"/>
            <w:tcBorders>
              <w:bottom w:val="single" w:sz="4" w:space="0" w:color="auto"/>
            </w:tcBorders>
            <w:vAlign w:val="center"/>
          </w:tcPr>
          <w:p w:rsidR="00C03CE3" w:rsidRPr="006D6232" w:rsidRDefault="00C03CE3" w:rsidP="00C349A6">
            <w:pPr>
              <w:jc w:val="center"/>
              <w:rPr>
                <w:rFonts w:ascii="Calibri" w:hAnsi="Calibri" w:cs="Calibri"/>
                <w:i/>
                <w:sz w:val="22"/>
                <w:szCs w:val="22"/>
              </w:rPr>
            </w:pPr>
            <w:r w:rsidRPr="006D6232">
              <w:rPr>
                <w:rFonts w:ascii="Calibri" w:hAnsi="Calibri" w:cs="Calibri"/>
                <w:i/>
                <w:sz w:val="22"/>
                <w:szCs w:val="22"/>
              </w:rPr>
              <w:t>2</w:t>
            </w:r>
          </w:p>
        </w:tc>
        <w:tc>
          <w:tcPr>
            <w:tcW w:w="7927" w:type="dxa"/>
            <w:tcBorders>
              <w:bottom w:val="single" w:sz="4" w:space="0" w:color="auto"/>
            </w:tcBorders>
            <w:vAlign w:val="center"/>
          </w:tcPr>
          <w:p w:rsidR="00C03CE3" w:rsidRPr="006D6232" w:rsidRDefault="00C03CE3" w:rsidP="00C349A6">
            <w:pPr>
              <w:jc w:val="both"/>
              <w:rPr>
                <w:rFonts w:ascii="Calibri" w:hAnsi="Calibri" w:cs="Calibri"/>
                <w:sz w:val="22"/>
                <w:szCs w:val="22"/>
              </w:rPr>
            </w:pPr>
            <w:r w:rsidRPr="006D6232">
              <w:rPr>
                <w:rFonts w:ascii="Calibri" w:hAnsi="Calibri" w:cs="Calibri"/>
                <w:sz w:val="22"/>
                <w:szCs w:val="22"/>
              </w:rPr>
              <w:t xml:space="preserve">Mano de Obra, </w:t>
            </w:r>
            <w:proofErr w:type="spellStart"/>
            <w:r w:rsidRPr="006D6232">
              <w:rPr>
                <w:rFonts w:ascii="Calibri" w:hAnsi="Calibri" w:cs="Calibri"/>
                <w:sz w:val="22"/>
                <w:szCs w:val="22"/>
              </w:rPr>
              <w:t>Ivirgarzama</w:t>
            </w:r>
            <w:proofErr w:type="spellEnd"/>
            <w:r w:rsidRPr="006D6232">
              <w:rPr>
                <w:rFonts w:ascii="Calibri" w:hAnsi="Calibri" w:cs="Calibri"/>
                <w:sz w:val="22"/>
                <w:szCs w:val="22"/>
              </w:rPr>
              <w:t>.</w:t>
            </w:r>
          </w:p>
        </w:tc>
      </w:tr>
      <w:tr w:rsidR="00C03CE3" w:rsidRPr="006D6232" w:rsidTr="00C349A6">
        <w:trPr>
          <w:trHeight w:val="239"/>
          <w:jc w:val="center"/>
        </w:trPr>
        <w:tc>
          <w:tcPr>
            <w:tcW w:w="790" w:type="dxa"/>
            <w:vAlign w:val="center"/>
          </w:tcPr>
          <w:p w:rsidR="00C03CE3" w:rsidRPr="006D6232" w:rsidRDefault="00C03CE3" w:rsidP="00C349A6">
            <w:pPr>
              <w:jc w:val="center"/>
              <w:rPr>
                <w:rFonts w:ascii="Calibri" w:hAnsi="Calibri" w:cs="Calibri"/>
                <w:i/>
                <w:sz w:val="22"/>
                <w:szCs w:val="22"/>
              </w:rPr>
            </w:pPr>
            <w:r w:rsidRPr="006D6232">
              <w:rPr>
                <w:rFonts w:ascii="Calibri" w:hAnsi="Calibri" w:cs="Calibri"/>
                <w:i/>
                <w:sz w:val="22"/>
                <w:szCs w:val="22"/>
              </w:rPr>
              <w:t>3</w:t>
            </w:r>
          </w:p>
        </w:tc>
        <w:tc>
          <w:tcPr>
            <w:tcW w:w="7927" w:type="dxa"/>
            <w:vAlign w:val="center"/>
          </w:tcPr>
          <w:p w:rsidR="00C03CE3" w:rsidRPr="006D6232" w:rsidRDefault="00C03CE3" w:rsidP="00C349A6">
            <w:pPr>
              <w:jc w:val="both"/>
              <w:rPr>
                <w:rFonts w:ascii="Calibri" w:hAnsi="Calibri" w:cs="Calibri"/>
                <w:sz w:val="22"/>
                <w:szCs w:val="22"/>
              </w:rPr>
            </w:pPr>
            <w:r w:rsidRPr="006D6232">
              <w:rPr>
                <w:rFonts w:ascii="Calibri" w:hAnsi="Calibri" w:cs="Calibri"/>
                <w:sz w:val="22"/>
                <w:szCs w:val="22"/>
              </w:rPr>
              <w:t xml:space="preserve">Mano de Obra, Villa </w:t>
            </w:r>
            <w:proofErr w:type="spellStart"/>
            <w:r w:rsidRPr="006D6232">
              <w:rPr>
                <w:rFonts w:ascii="Calibri" w:hAnsi="Calibri" w:cs="Calibri"/>
                <w:sz w:val="22"/>
                <w:szCs w:val="22"/>
              </w:rPr>
              <w:t>Tunari</w:t>
            </w:r>
            <w:proofErr w:type="spellEnd"/>
            <w:r w:rsidRPr="006D6232">
              <w:rPr>
                <w:rFonts w:ascii="Calibri" w:hAnsi="Calibri" w:cs="Calibri"/>
                <w:sz w:val="22"/>
                <w:szCs w:val="22"/>
              </w:rPr>
              <w:t>.</w:t>
            </w:r>
          </w:p>
        </w:tc>
      </w:tr>
      <w:tr w:rsidR="00C03CE3" w:rsidRPr="006D6232" w:rsidTr="00C349A6">
        <w:trPr>
          <w:trHeight w:val="239"/>
          <w:jc w:val="center"/>
        </w:trPr>
        <w:tc>
          <w:tcPr>
            <w:tcW w:w="8717" w:type="dxa"/>
            <w:gridSpan w:val="2"/>
            <w:shd w:val="clear" w:color="auto" w:fill="B8CCE4"/>
            <w:vAlign w:val="center"/>
          </w:tcPr>
          <w:p w:rsidR="00C03CE3" w:rsidRPr="006D6232" w:rsidRDefault="00C03CE3" w:rsidP="00C349A6">
            <w:pPr>
              <w:rPr>
                <w:rFonts w:ascii="Calibri" w:hAnsi="Calibri" w:cs="Calibri"/>
                <w:sz w:val="22"/>
                <w:szCs w:val="22"/>
              </w:rPr>
            </w:pPr>
            <w:r w:rsidRPr="006D6232">
              <w:rPr>
                <w:rFonts w:ascii="Calibri" w:hAnsi="Calibri" w:cs="Calibri"/>
                <w:b/>
                <w:sz w:val="22"/>
                <w:szCs w:val="22"/>
              </w:rPr>
              <w:t>SERVICIO DE MANTENIMIENTO DE COMPRESOR GNV-ASPRO IODM 115-3-19</w:t>
            </w:r>
          </w:p>
        </w:tc>
      </w:tr>
      <w:tr w:rsidR="00C03CE3" w:rsidRPr="006D6232" w:rsidTr="00C349A6">
        <w:trPr>
          <w:trHeight w:val="368"/>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1</w:t>
            </w:r>
          </w:p>
        </w:tc>
        <w:tc>
          <w:tcPr>
            <w:tcW w:w="7927" w:type="dxa"/>
            <w:vAlign w:val="center"/>
          </w:tcPr>
          <w:p w:rsidR="00C03CE3" w:rsidRPr="006D6232" w:rsidRDefault="00C03CE3" w:rsidP="00C349A6">
            <w:pPr>
              <w:spacing w:before="60" w:after="60"/>
              <w:rPr>
                <w:rFonts w:ascii="Calibri" w:hAnsi="Calibri" w:cs="Calibri"/>
                <w:i/>
                <w:sz w:val="22"/>
                <w:szCs w:val="22"/>
                <w:lang w:val="es-BO"/>
              </w:rPr>
            </w:pPr>
            <w:r w:rsidRPr="006D6232">
              <w:rPr>
                <w:rFonts w:ascii="Calibri" w:hAnsi="Calibri" w:cs="Calibri"/>
                <w:i/>
                <w:sz w:val="22"/>
                <w:szCs w:val="22"/>
              </w:rPr>
              <w:t>2  Válvulas Admisión de 1ra. etapa</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2</w:t>
            </w:r>
          </w:p>
        </w:tc>
        <w:tc>
          <w:tcPr>
            <w:tcW w:w="7927" w:type="dxa"/>
            <w:vAlign w:val="center"/>
          </w:tcPr>
          <w:p w:rsidR="00C03CE3" w:rsidRPr="006D6232" w:rsidRDefault="00C03CE3" w:rsidP="00C349A6">
            <w:pPr>
              <w:rPr>
                <w:rFonts w:ascii="Calibri" w:hAnsi="Calibri" w:cs="Calibri"/>
                <w:i/>
                <w:sz w:val="22"/>
                <w:szCs w:val="22"/>
              </w:rPr>
            </w:pPr>
            <w:r w:rsidRPr="006D6232">
              <w:rPr>
                <w:rFonts w:ascii="Calibri" w:hAnsi="Calibri" w:cs="Calibri"/>
                <w:i/>
                <w:sz w:val="22"/>
                <w:szCs w:val="22"/>
              </w:rPr>
              <w:t xml:space="preserve">2  Válvulas Escape de 1ra. etapa </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3</w:t>
            </w:r>
          </w:p>
        </w:tc>
        <w:tc>
          <w:tcPr>
            <w:tcW w:w="7927" w:type="dxa"/>
            <w:vAlign w:val="center"/>
          </w:tcPr>
          <w:p w:rsidR="00C03CE3" w:rsidRPr="006D6232" w:rsidRDefault="00C03CE3" w:rsidP="00C349A6">
            <w:pPr>
              <w:rPr>
                <w:rFonts w:ascii="Calibri" w:hAnsi="Calibri" w:cs="Calibri"/>
                <w:i/>
                <w:sz w:val="22"/>
                <w:szCs w:val="22"/>
              </w:rPr>
            </w:pPr>
            <w:r w:rsidRPr="006D6232">
              <w:rPr>
                <w:rFonts w:ascii="Calibri" w:hAnsi="Calibri" w:cs="Calibri"/>
                <w:i/>
                <w:sz w:val="22"/>
                <w:szCs w:val="22"/>
              </w:rPr>
              <w:t>1 Válvula Admisión de 2da. etapa</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lastRenderedPageBreak/>
              <w:t>4</w:t>
            </w:r>
          </w:p>
        </w:tc>
        <w:tc>
          <w:tcPr>
            <w:tcW w:w="7927" w:type="dxa"/>
            <w:vAlign w:val="center"/>
          </w:tcPr>
          <w:p w:rsidR="00C03CE3" w:rsidRPr="006D6232" w:rsidRDefault="00C03CE3" w:rsidP="00C349A6">
            <w:pPr>
              <w:spacing w:before="60" w:after="60"/>
              <w:rPr>
                <w:rFonts w:ascii="Calibri" w:hAnsi="Calibri" w:cs="Calibri"/>
                <w:i/>
                <w:sz w:val="22"/>
                <w:szCs w:val="22"/>
                <w:lang w:val="es-BO"/>
              </w:rPr>
            </w:pPr>
            <w:r w:rsidRPr="006D6232">
              <w:rPr>
                <w:rFonts w:ascii="Calibri" w:hAnsi="Calibri" w:cs="Calibri"/>
                <w:i/>
                <w:sz w:val="22"/>
                <w:szCs w:val="22"/>
              </w:rPr>
              <w:t>1    Válvula Escape de 2da. etapa</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5</w:t>
            </w:r>
          </w:p>
        </w:tc>
        <w:tc>
          <w:tcPr>
            <w:tcW w:w="7927" w:type="dxa"/>
            <w:vAlign w:val="center"/>
          </w:tcPr>
          <w:p w:rsidR="00C03CE3" w:rsidRPr="006D6232" w:rsidRDefault="00C03CE3" w:rsidP="00C349A6">
            <w:pPr>
              <w:rPr>
                <w:rFonts w:ascii="Calibri" w:hAnsi="Calibri" w:cs="Calibri"/>
                <w:i/>
                <w:sz w:val="22"/>
                <w:szCs w:val="22"/>
              </w:rPr>
            </w:pPr>
            <w:r w:rsidRPr="006D6232">
              <w:rPr>
                <w:rFonts w:ascii="Calibri" w:hAnsi="Calibri" w:cs="Calibri"/>
                <w:i/>
                <w:sz w:val="22"/>
                <w:szCs w:val="22"/>
              </w:rPr>
              <w:t>1    Válvula Admisión de 3ra. etapa</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6</w:t>
            </w:r>
          </w:p>
        </w:tc>
        <w:tc>
          <w:tcPr>
            <w:tcW w:w="7927" w:type="dxa"/>
            <w:vAlign w:val="center"/>
          </w:tcPr>
          <w:p w:rsidR="00C03CE3" w:rsidRPr="006D6232" w:rsidRDefault="00C03CE3" w:rsidP="00C349A6">
            <w:pPr>
              <w:rPr>
                <w:rFonts w:ascii="Calibri" w:hAnsi="Calibri" w:cs="Calibri"/>
                <w:i/>
                <w:sz w:val="22"/>
                <w:szCs w:val="22"/>
              </w:rPr>
            </w:pPr>
            <w:r w:rsidRPr="006D6232">
              <w:rPr>
                <w:rFonts w:ascii="Calibri" w:hAnsi="Calibri" w:cs="Calibri"/>
                <w:i/>
                <w:sz w:val="22"/>
                <w:szCs w:val="22"/>
              </w:rPr>
              <w:t>1    Válvula Escape de 3ra. etapa</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7</w:t>
            </w:r>
          </w:p>
        </w:tc>
        <w:tc>
          <w:tcPr>
            <w:tcW w:w="7927" w:type="dxa"/>
            <w:vAlign w:val="center"/>
          </w:tcPr>
          <w:p w:rsidR="00C03CE3" w:rsidRPr="006D6232" w:rsidRDefault="00C03CE3" w:rsidP="00C349A6">
            <w:pPr>
              <w:rPr>
                <w:rFonts w:ascii="Calibri" w:hAnsi="Calibri" w:cs="Calibri"/>
                <w:i/>
                <w:sz w:val="22"/>
                <w:szCs w:val="22"/>
              </w:rPr>
            </w:pPr>
            <w:r w:rsidRPr="006D6232">
              <w:rPr>
                <w:rFonts w:ascii="Calibri" w:hAnsi="Calibri" w:cs="Calibri"/>
                <w:i/>
                <w:sz w:val="22"/>
                <w:szCs w:val="22"/>
              </w:rPr>
              <w:t>1    Válvula anti retorno  a platillos</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8</w:t>
            </w:r>
          </w:p>
        </w:tc>
        <w:tc>
          <w:tcPr>
            <w:tcW w:w="7927" w:type="dxa"/>
            <w:vAlign w:val="center"/>
          </w:tcPr>
          <w:p w:rsidR="00C03CE3" w:rsidRPr="006D6232" w:rsidRDefault="00C03CE3" w:rsidP="00C349A6">
            <w:pPr>
              <w:rPr>
                <w:rFonts w:ascii="Calibri" w:hAnsi="Calibri" w:cs="Calibri"/>
                <w:i/>
                <w:sz w:val="22"/>
                <w:szCs w:val="22"/>
              </w:rPr>
            </w:pPr>
            <w:r w:rsidRPr="006D6232">
              <w:rPr>
                <w:rFonts w:ascii="Calibri" w:hAnsi="Calibri" w:cs="Calibri"/>
                <w:i/>
                <w:sz w:val="22"/>
                <w:szCs w:val="22"/>
              </w:rPr>
              <w:t xml:space="preserve">1    Filtro PH-20   </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9</w:t>
            </w:r>
          </w:p>
        </w:tc>
        <w:tc>
          <w:tcPr>
            <w:tcW w:w="7927" w:type="dxa"/>
            <w:vAlign w:val="center"/>
          </w:tcPr>
          <w:p w:rsidR="00C03CE3" w:rsidRPr="006D6232" w:rsidRDefault="00C03CE3" w:rsidP="00C349A6">
            <w:pPr>
              <w:rPr>
                <w:rFonts w:ascii="Calibri" w:hAnsi="Calibri" w:cs="Calibri"/>
                <w:i/>
                <w:sz w:val="22"/>
                <w:szCs w:val="22"/>
              </w:rPr>
            </w:pPr>
            <w:r w:rsidRPr="006D6232">
              <w:rPr>
                <w:rFonts w:ascii="Calibri" w:hAnsi="Calibri" w:cs="Calibri"/>
                <w:i/>
                <w:sz w:val="22"/>
                <w:szCs w:val="22"/>
              </w:rPr>
              <w:t xml:space="preserve">1    Kits   de O-ring 5.000 horas </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10</w:t>
            </w:r>
          </w:p>
        </w:tc>
        <w:tc>
          <w:tcPr>
            <w:tcW w:w="7927" w:type="dxa"/>
            <w:vAlign w:val="center"/>
          </w:tcPr>
          <w:p w:rsidR="00C03CE3" w:rsidRPr="006D6232" w:rsidRDefault="00C03CE3" w:rsidP="00C349A6">
            <w:pPr>
              <w:rPr>
                <w:rFonts w:ascii="Calibri" w:hAnsi="Calibri" w:cs="Calibri"/>
                <w:i/>
                <w:sz w:val="22"/>
                <w:szCs w:val="22"/>
              </w:rPr>
            </w:pPr>
            <w:r w:rsidRPr="006D6232">
              <w:rPr>
                <w:rFonts w:ascii="Calibri" w:hAnsi="Calibri" w:cs="Calibri"/>
                <w:i/>
                <w:sz w:val="22"/>
                <w:szCs w:val="22"/>
              </w:rPr>
              <w:t xml:space="preserve">1    Kits de arandelas de cobre </w:t>
            </w:r>
            <w:proofErr w:type="spellStart"/>
            <w:r>
              <w:rPr>
                <w:rFonts w:ascii="Calibri" w:hAnsi="Calibri"/>
                <w:color w:val="000000"/>
                <w:sz w:val="22"/>
                <w:szCs w:val="22"/>
              </w:rPr>
              <w:t>m</w:t>
            </w:r>
            <w:r w:rsidRPr="006D6232">
              <w:rPr>
                <w:rFonts w:ascii="Calibri" w:hAnsi="Calibri"/>
                <w:color w:val="000000"/>
                <w:sz w:val="22"/>
                <w:szCs w:val="22"/>
              </w:rPr>
              <w:t>t</w:t>
            </w:r>
            <w:r>
              <w:rPr>
                <w:rFonts w:ascii="Calibri" w:hAnsi="Calibri"/>
                <w:color w:val="000000"/>
                <w:sz w:val="22"/>
                <w:szCs w:val="22"/>
              </w:rPr>
              <w:t>to</w:t>
            </w:r>
            <w:proofErr w:type="spellEnd"/>
            <w:r w:rsidRPr="006D6232">
              <w:rPr>
                <w:rFonts w:ascii="Calibri" w:hAnsi="Calibri" w:cs="Calibri"/>
                <w:i/>
                <w:sz w:val="22"/>
                <w:szCs w:val="22"/>
              </w:rPr>
              <w:t>. 5.000 horas</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11</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kit de </w:t>
            </w:r>
            <w:proofErr w:type="spellStart"/>
            <w:r w:rsidRPr="006D6232">
              <w:rPr>
                <w:rFonts w:ascii="Calibri" w:hAnsi="Calibri"/>
                <w:color w:val="000000"/>
                <w:sz w:val="22"/>
                <w:szCs w:val="22"/>
              </w:rPr>
              <w:t>o</w:t>
            </w:r>
            <w:r>
              <w:rPr>
                <w:rFonts w:ascii="Calibri" w:hAnsi="Calibri"/>
                <w:color w:val="000000"/>
                <w:sz w:val="22"/>
                <w:szCs w:val="22"/>
              </w:rPr>
              <w:t>´</w:t>
            </w:r>
            <w:r w:rsidRPr="006D6232">
              <w:rPr>
                <w:rFonts w:ascii="Calibri" w:hAnsi="Calibri"/>
                <w:color w:val="000000"/>
                <w:sz w:val="22"/>
                <w:szCs w:val="22"/>
              </w:rPr>
              <w:t>rings</w:t>
            </w:r>
            <w:proofErr w:type="spellEnd"/>
            <w:r w:rsidRPr="006D6232">
              <w:rPr>
                <w:rFonts w:ascii="Calibri" w:hAnsi="Calibri"/>
                <w:color w:val="000000"/>
                <w:sz w:val="22"/>
                <w:szCs w:val="22"/>
              </w:rPr>
              <w:t xml:space="preserve"> 10.000 </w:t>
            </w:r>
            <w:proofErr w:type="spellStart"/>
            <w:r w:rsidRPr="006D6232">
              <w:rPr>
                <w:rFonts w:ascii="Calibri" w:hAnsi="Calibri"/>
                <w:color w:val="000000"/>
                <w:sz w:val="22"/>
                <w:szCs w:val="22"/>
              </w:rPr>
              <w:t>hrs</w:t>
            </w:r>
            <w:proofErr w:type="spellEnd"/>
            <w:r w:rsidRPr="006D6232">
              <w:rPr>
                <w:rFonts w:ascii="Calibri" w:hAnsi="Calibri"/>
                <w:color w:val="000000"/>
                <w:sz w:val="22"/>
                <w:szCs w:val="22"/>
              </w:rPr>
              <w:t>.</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12</w:t>
            </w:r>
          </w:p>
        </w:tc>
        <w:tc>
          <w:tcPr>
            <w:tcW w:w="7927" w:type="dxa"/>
            <w:vAlign w:val="center"/>
          </w:tcPr>
          <w:p w:rsidR="00C03CE3" w:rsidRPr="006D6232" w:rsidRDefault="00C03CE3" w:rsidP="00C349A6">
            <w:pPr>
              <w:rPr>
                <w:rFonts w:ascii="Calibri" w:hAnsi="Calibri"/>
                <w:color w:val="000000"/>
                <w:sz w:val="22"/>
                <w:szCs w:val="22"/>
              </w:rPr>
            </w:pPr>
            <w:r>
              <w:rPr>
                <w:rFonts w:ascii="Calibri" w:hAnsi="Calibri"/>
                <w:color w:val="000000"/>
                <w:sz w:val="22"/>
                <w:szCs w:val="22"/>
              </w:rPr>
              <w:t xml:space="preserve">  Kit de arandelas de cobre </w:t>
            </w:r>
            <w:proofErr w:type="spellStart"/>
            <w:r>
              <w:rPr>
                <w:rFonts w:ascii="Calibri" w:hAnsi="Calibri"/>
                <w:color w:val="000000"/>
                <w:sz w:val="22"/>
                <w:szCs w:val="22"/>
              </w:rPr>
              <w:t>m</w:t>
            </w:r>
            <w:r w:rsidRPr="006D6232">
              <w:rPr>
                <w:rFonts w:ascii="Calibri" w:hAnsi="Calibri"/>
                <w:color w:val="000000"/>
                <w:sz w:val="22"/>
                <w:szCs w:val="22"/>
              </w:rPr>
              <w:t>t</w:t>
            </w:r>
            <w:r>
              <w:rPr>
                <w:rFonts w:ascii="Calibri" w:hAnsi="Calibri"/>
                <w:color w:val="000000"/>
                <w:sz w:val="22"/>
                <w:szCs w:val="22"/>
              </w:rPr>
              <w:t>to</w:t>
            </w:r>
            <w:proofErr w:type="spellEnd"/>
            <w:r w:rsidRPr="006D6232">
              <w:rPr>
                <w:rFonts w:ascii="Calibri" w:hAnsi="Calibri"/>
                <w:color w:val="000000"/>
                <w:sz w:val="22"/>
                <w:szCs w:val="22"/>
              </w:rPr>
              <w:t xml:space="preserve">. 10.000 </w:t>
            </w:r>
            <w:proofErr w:type="spellStart"/>
            <w:r w:rsidRPr="006D6232">
              <w:rPr>
                <w:rFonts w:ascii="Calibri" w:hAnsi="Calibri"/>
                <w:color w:val="000000"/>
                <w:sz w:val="22"/>
                <w:szCs w:val="22"/>
              </w:rPr>
              <w:t>hrs</w:t>
            </w:r>
            <w:proofErr w:type="spellEnd"/>
            <w:r w:rsidRPr="006D6232">
              <w:rPr>
                <w:rFonts w:ascii="Calibri" w:hAnsi="Calibri"/>
                <w:color w:val="000000"/>
                <w:sz w:val="22"/>
                <w:szCs w:val="22"/>
              </w:rPr>
              <w:t>.</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13</w:t>
            </w:r>
          </w:p>
        </w:tc>
        <w:tc>
          <w:tcPr>
            <w:tcW w:w="7927" w:type="dxa"/>
            <w:vAlign w:val="center"/>
          </w:tcPr>
          <w:p w:rsidR="00C03CE3" w:rsidRPr="006D6232" w:rsidRDefault="00C03CE3" w:rsidP="00C349A6">
            <w:pPr>
              <w:autoSpaceDE w:val="0"/>
              <w:autoSpaceDN w:val="0"/>
              <w:adjustRightInd w:val="0"/>
              <w:rPr>
                <w:rFonts w:ascii="Calibri" w:hAnsi="Calibri" w:cs="Calibri"/>
                <w:i/>
                <w:sz w:val="22"/>
                <w:szCs w:val="22"/>
              </w:rPr>
            </w:pPr>
            <w:r w:rsidRPr="006D6232">
              <w:rPr>
                <w:rFonts w:ascii="Calibri" w:hAnsi="Calibri" w:cs="Calibri"/>
                <w:i/>
                <w:sz w:val="22"/>
                <w:szCs w:val="22"/>
              </w:rPr>
              <w:t xml:space="preserve">1    Diafragma válvula de despresurizado </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14</w:t>
            </w:r>
          </w:p>
        </w:tc>
        <w:tc>
          <w:tcPr>
            <w:tcW w:w="7927" w:type="dxa"/>
            <w:vAlign w:val="center"/>
          </w:tcPr>
          <w:p w:rsidR="00C03CE3" w:rsidRPr="006D6232" w:rsidRDefault="00C03CE3" w:rsidP="00C349A6">
            <w:pPr>
              <w:spacing w:before="60" w:after="60"/>
              <w:rPr>
                <w:rFonts w:ascii="Calibri" w:hAnsi="Calibri" w:cs="Calibri"/>
                <w:i/>
                <w:sz w:val="22"/>
                <w:szCs w:val="22"/>
                <w:lang w:val="es-BO"/>
              </w:rPr>
            </w:pPr>
            <w:r w:rsidRPr="006D6232">
              <w:rPr>
                <w:rFonts w:ascii="Calibri" w:hAnsi="Calibri" w:cs="Calibri"/>
                <w:i/>
                <w:sz w:val="22"/>
                <w:szCs w:val="22"/>
              </w:rPr>
              <w:t>1    Filtro coalescente de compresor</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15</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Filtro cónico de entrada del compresor</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16</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Válvulas anti retorno de lubricación marca </w:t>
            </w:r>
            <w:proofErr w:type="spellStart"/>
            <w:r w:rsidRPr="006D6232">
              <w:rPr>
                <w:rFonts w:ascii="Calibri" w:hAnsi="Calibri"/>
                <w:color w:val="000000"/>
                <w:sz w:val="22"/>
                <w:szCs w:val="22"/>
              </w:rPr>
              <w:t>abac</w:t>
            </w:r>
            <w:proofErr w:type="spellEnd"/>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17</w:t>
            </w:r>
          </w:p>
        </w:tc>
        <w:tc>
          <w:tcPr>
            <w:tcW w:w="7927" w:type="dxa"/>
            <w:vAlign w:val="center"/>
          </w:tcPr>
          <w:p w:rsidR="00C03CE3" w:rsidRPr="006D6232" w:rsidRDefault="00C03CE3" w:rsidP="00C349A6">
            <w:pPr>
              <w:spacing w:before="60" w:after="60"/>
              <w:rPr>
                <w:rFonts w:ascii="Calibri" w:hAnsi="Calibri" w:cs="Calibri"/>
                <w:i/>
                <w:sz w:val="22"/>
                <w:szCs w:val="22"/>
              </w:rPr>
            </w:pPr>
            <w:r w:rsidRPr="006D6232">
              <w:rPr>
                <w:rFonts w:ascii="Calibri" w:hAnsi="Calibri" w:cs="Calibri"/>
                <w:i/>
                <w:sz w:val="22"/>
                <w:szCs w:val="22"/>
              </w:rPr>
              <w:t>1  Elemento Filtrante Sinterizado</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18</w:t>
            </w:r>
          </w:p>
        </w:tc>
        <w:tc>
          <w:tcPr>
            <w:tcW w:w="7927" w:type="dxa"/>
            <w:vAlign w:val="center"/>
          </w:tcPr>
          <w:p w:rsidR="00C03CE3" w:rsidRPr="006D6232" w:rsidRDefault="00C03CE3" w:rsidP="00C349A6">
            <w:pPr>
              <w:rPr>
                <w:rFonts w:ascii="Calibri" w:hAnsi="Calibri" w:cs="Calibri"/>
                <w:i/>
                <w:sz w:val="22"/>
                <w:szCs w:val="22"/>
              </w:rPr>
            </w:pPr>
            <w:r w:rsidRPr="006D6232">
              <w:rPr>
                <w:rFonts w:ascii="Calibri" w:hAnsi="Calibri" w:cs="Calibri"/>
                <w:i/>
                <w:sz w:val="22"/>
                <w:szCs w:val="22"/>
              </w:rPr>
              <w:t>1    O-Ring 2-243</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19</w:t>
            </w:r>
          </w:p>
        </w:tc>
        <w:tc>
          <w:tcPr>
            <w:tcW w:w="7927" w:type="dxa"/>
            <w:vAlign w:val="center"/>
          </w:tcPr>
          <w:p w:rsidR="00C03CE3" w:rsidRPr="006D6232" w:rsidRDefault="00C03CE3" w:rsidP="00C349A6">
            <w:pPr>
              <w:rPr>
                <w:rFonts w:ascii="Calibri" w:hAnsi="Calibri" w:cs="Calibri"/>
                <w:i/>
                <w:sz w:val="22"/>
                <w:szCs w:val="22"/>
              </w:rPr>
            </w:pPr>
            <w:r w:rsidRPr="006D6232">
              <w:rPr>
                <w:rFonts w:ascii="Calibri" w:hAnsi="Calibri" w:cs="Calibri"/>
                <w:i/>
                <w:sz w:val="22"/>
                <w:szCs w:val="22"/>
              </w:rPr>
              <w:t>1    O-Ring 2-129v</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20</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cambio de aros 1 etapa</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21</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cambio de aros 2 etapa </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22</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cambio de aros 3 etapa</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23</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cambio de Buje guía 1 etapa</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24</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cambio de buje guía 2 etapa</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25</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cambio de buje guía 3 etapa</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26</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aros </w:t>
            </w:r>
            <w:proofErr w:type="spellStart"/>
            <w:r w:rsidRPr="006D6232">
              <w:rPr>
                <w:rFonts w:ascii="Calibri" w:hAnsi="Calibri"/>
                <w:color w:val="000000"/>
                <w:sz w:val="22"/>
                <w:szCs w:val="22"/>
              </w:rPr>
              <w:t>rasaceite</w:t>
            </w:r>
            <w:proofErr w:type="spellEnd"/>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27</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correas </w:t>
            </w:r>
            <w:proofErr w:type="spellStart"/>
            <w:r w:rsidRPr="006D6232">
              <w:rPr>
                <w:rFonts w:ascii="Calibri" w:hAnsi="Calibri"/>
                <w:color w:val="000000"/>
                <w:sz w:val="22"/>
                <w:szCs w:val="22"/>
              </w:rPr>
              <w:t>spc</w:t>
            </w:r>
            <w:proofErr w:type="spellEnd"/>
            <w:r w:rsidRPr="006D6232">
              <w:rPr>
                <w:rFonts w:ascii="Calibri" w:hAnsi="Calibri"/>
                <w:color w:val="000000"/>
                <w:sz w:val="22"/>
                <w:szCs w:val="22"/>
              </w:rPr>
              <w:t xml:space="preserve"> 3150 red </w:t>
            </w:r>
            <w:proofErr w:type="spellStart"/>
            <w:r w:rsidRPr="006D6232">
              <w:rPr>
                <w:rFonts w:ascii="Calibri" w:hAnsi="Calibri"/>
                <w:color w:val="000000"/>
                <w:sz w:val="22"/>
                <w:szCs w:val="22"/>
              </w:rPr>
              <w:t>power</w:t>
            </w:r>
            <w:proofErr w:type="spellEnd"/>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28</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aros rompe presión</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29</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junta </w:t>
            </w:r>
            <w:proofErr w:type="spellStart"/>
            <w:r w:rsidRPr="006D6232">
              <w:rPr>
                <w:rFonts w:ascii="Calibri" w:hAnsi="Calibri"/>
                <w:color w:val="000000"/>
                <w:sz w:val="22"/>
                <w:szCs w:val="22"/>
              </w:rPr>
              <w:t>klinger</w:t>
            </w:r>
            <w:proofErr w:type="spellEnd"/>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30</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elemento filtrante sintetizado</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31</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o ring 2-243</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32</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o ring 2-129v</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33</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kit de reparación de válvula EPTA</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34</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sellos radiales-tangenciales para empaquetadura</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t>35</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xml:space="preserve"> sellos tangenciales –tangenciales para empaquetadura</w:t>
            </w:r>
          </w:p>
        </w:tc>
      </w:tr>
      <w:tr w:rsidR="00C03CE3" w:rsidRPr="006D6232" w:rsidTr="00C349A6">
        <w:trPr>
          <w:trHeight w:val="239"/>
          <w:jc w:val="center"/>
        </w:trPr>
        <w:tc>
          <w:tcPr>
            <w:tcW w:w="790" w:type="dxa"/>
            <w:vAlign w:val="center"/>
          </w:tcPr>
          <w:p w:rsidR="00C03CE3" w:rsidRPr="006D6232" w:rsidRDefault="00C03CE3" w:rsidP="00C349A6">
            <w:pPr>
              <w:spacing w:before="60" w:after="60"/>
              <w:jc w:val="center"/>
              <w:rPr>
                <w:rFonts w:ascii="Calibri" w:hAnsi="Calibri" w:cs="Calibri"/>
                <w:bCs/>
                <w:i/>
                <w:sz w:val="22"/>
                <w:szCs w:val="22"/>
                <w:lang w:val="es-BO"/>
              </w:rPr>
            </w:pPr>
            <w:r>
              <w:rPr>
                <w:rFonts w:ascii="Calibri" w:hAnsi="Calibri" w:cs="Calibri"/>
                <w:bCs/>
                <w:i/>
                <w:sz w:val="22"/>
                <w:szCs w:val="22"/>
                <w:lang w:val="es-BO"/>
              </w:rPr>
              <w:lastRenderedPageBreak/>
              <w:t>36</w:t>
            </w:r>
          </w:p>
        </w:tc>
        <w:tc>
          <w:tcPr>
            <w:tcW w:w="7927" w:type="dxa"/>
            <w:vAlign w:val="center"/>
          </w:tcPr>
          <w:p w:rsidR="00C03CE3" w:rsidRPr="006D6232" w:rsidRDefault="00C03CE3" w:rsidP="00C349A6">
            <w:pPr>
              <w:rPr>
                <w:rFonts w:ascii="Calibri" w:hAnsi="Calibri"/>
                <w:color w:val="000000"/>
                <w:sz w:val="22"/>
                <w:szCs w:val="22"/>
              </w:rPr>
            </w:pPr>
            <w:r w:rsidRPr="006D6232">
              <w:rPr>
                <w:rFonts w:ascii="Calibri" w:hAnsi="Calibri"/>
                <w:color w:val="000000"/>
                <w:sz w:val="22"/>
                <w:szCs w:val="22"/>
              </w:rPr>
              <w:t> O</w:t>
            </w:r>
            <w:r>
              <w:rPr>
                <w:rFonts w:ascii="Calibri" w:hAnsi="Calibri"/>
                <w:color w:val="000000"/>
                <w:sz w:val="22"/>
                <w:szCs w:val="22"/>
              </w:rPr>
              <w:t>´</w:t>
            </w:r>
            <w:r w:rsidRPr="006D6232">
              <w:rPr>
                <w:rFonts w:ascii="Calibri" w:hAnsi="Calibri"/>
                <w:color w:val="000000"/>
                <w:sz w:val="22"/>
                <w:szCs w:val="22"/>
              </w:rPr>
              <w:t xml:space="preserve"> </w:t>
            </w:r>
            <w:proofErr w:type="spellStart"/>
            <w:r w:rsidRPr="006D6232">
              <w:rPr>
                <w:rFonts w:ascii="Calibri" w:hAnsi="Calibri"/>
                <w:color w:val="000000"/>
                <w:sz w:val="22"/>
                <w:szCs w:val="22"/>
              </w:rPr>
              <w:t>Rings</w:t>
            </w:r>
            <w:proofErr w:type="spellEnd"/>
            <w:r w:rsidRPr="006D6232">
              <w:rPr>
                <w:rFonts w:ascii="Calibri" w:hAnsi="Calibri"/>
                <w:color w:val="000000"/>
                <w:sz w:val="22"/>
                <w:szCs w:val="22"/>
              </w:rPr>
              <w:t xml:space="preserve"> para empaquetadura</w:t>
            </w:r>
          </w:p>
        </w:tc>
      </w:tr>
      <w:tr w:rsidR="00C03CE3" w:rsidRPr="006D6232" w:rsidTr="00C349A6">
        <w:trPr>
          <w:trHeight w:val="239"/>
          <w:jc w:val="center"/>
        </w:trPr>
        <w:tc>
          <w:tcPr>
            <w:tcW w:w="8717" w:type="dxa"/>
            <w:gridSpan w:val="2"/>
            <w:vAlign w:val="center"/>
          </w:tcPr>
          <w:p w:rsidR="00C03CE3" w:rsidRPr="00887D1A" w:rsidRDefault="00C03CE3" w:rsidP="00C349A6">
            <w:pPr>
              <w:autoSpaceDE w:val="0"/>
              <w:autoSpaceDN w:val="0"/>
              <w:adjustRightInd w:val="0"/>
              <w:rPr>
                <w:rFonts w:ascii="Calibri" w:hAnsi="Calibri" w:cs="Calibri"/>
                <w:b/>
                <w:sz w:val="22"/>
                <w:szCs w:val="22"/>
              </w:rPr>
            </w:pPr>
            <w:r>
              <w:rPr>
                <w:rFonts w:ascii="Calibri" w:hAnsi="Calibri" w:cs="Calibri"/>
                <w:b/>
                <w:sz w:val="22"/>
                <w:szCs w:val="22"/>
              </w:rPr>
              <w:t xml:space="preserve">COSTO </w:t>
            </w:r>
            <w:r w:rsidRPr="00887D1A">
              <w:rPr>
                <w:rFonts w:ascii="Calibri" w:hAnsi="Calibri" w:cs="Calibri"/>
                <w:b/>
                <w:sz w:val="22"/>
                <w:szCs w:val="22"/>
              </w:rPr>
              <w:t>MANO DE OBRA</w:t>
            </w:r>
          </w:p>
        </w:tc>
      </w:tr>
      <w:tr w:rsidR="00C03CE3" w:rsidRPr="006D6232" w:rsidTr="00C349A6">
        <w:trPr>
          <w:trHeight w:val="239"/>
          <w:jc w:val="center"/>
        </w:trPr>
        <w:tc>
          <w:tcPr>
            <w:tcW w:w="790" w:type="dxa"/>
            <w:vAlign w:val="center"/>
          </w:tcPr>
          <w:p w:rsidR="00C03CE3" w:rsidRPr="006D6232" w:rsidRDefault="00C03CE3" w:rsidP="00C349A6">
            <w:pPr>
              <w:jc w:val="center"/>
              <w:rPr>
                <w:rFonts w:ascii="Calibri" w:hAnsi="Calibri" w:cs="Calibri"/>
                <w:i/>
                <w:sz w:val="22"/>
                <w:szCs w:val="22"/>
              </w:rPr>
            </w:pPr>
            <w:r w:rsidRPr="006D6232">
              <w:rPr>
                <w:rFonts w:ascii="Calibri" w:hAnsi="Calibri" w:cs="Calibri"/>
                <w:i/>
                <w:sz w:val="22"/>
                <w:szCs w:val="22"/>
              </w:rPr>
              <w:t>1</w:t>
            </w:r>
          </w:p>
        </w:tc>
        <w:tc>
          <w:tcPr>
            <w:tcW w:w="7927" w:type="dxa"/>
            <w:vAlign w:val="center"/>
          </w:tcPr>
          <w:p w:rsidR="00C03CE3" w:rsidRPr="006D6232" w:rsidRDefault="00C03CE3" w:rsidP="00C349A6">
            <w:pPr>
              <w:jc w:val="both"/>
              <w:rPr>
                <w:rFonts w:ascii="Calibri" w:hAnsi="Calibri" w:cs="Calibri"/>
                <w:sz w:val="22"/>
                <w:szCs w:val="22"/>
              </w:rPr>
            </w:pPr>
            <w:r>
              <w:rPr>
                <w:rFonts w:ascii="Calibri" w:hAnsi="Calibri" w:cs="Calibri"/>
                <w:sz w:val="22"/>
                <w:szCs w:val="22"/>
              </w:rPr>
              <w:t xml:space="preserve">Servicio </w:t>
            </w:r>
            <w:r w:rsidRPr="006D6232">
              <w:rPr>
                <w:rFonts w:ascii="Calibri" w:hAnsi="Calibri" w:cs="Calibri"/>
                <w:sz w:val="22"/>
                <w:szCs w:val="22"/>
              </w:rPr>
              <w:t>5.000</w:t>
            </w:r>
            <w:r>
              <w:rPr>
                <w:rFonts w:ascii="Calibri" w:hAnsi="Calibri" w:cs="Calibri"/>
                <w:sz w:val="22"/>
                <w:szCs w:val="22"/>
              </w:rPr>
              <w:t>Hrs.</w:t>
            </w:r>
            <w:r w:rsidRPr="006D6232">
              <w:rPr>
                <w:rFonts w:ascii="Calibri" w:hAnsi="Calibri" w:cs="Calibri"/>
                <w:sz w:val="22"/>
                <w:szCs w:val="22"/>
              </w:rPr>
              <w:t xml:space="preserve"> Valle Hermoso</w:t>
            </w:r>
          </w:p>
        </w:tc>
      </w:tr>
      <w:tr w:rsidR="00C03CE3" w:rsidRPr="006D6232" w:rsidTr="00C349A6">
        <w:trPr>
          <w:trHeight w:val="239"/>
          <w:jc w:val="center"/>
        </w:trPr>
        <w:tc>
          <w:tcPr>
            <w:tcW w:w="790" w:type="dxa"/>
            <w:vAlign w:val="center"/>
          </w:tcPr>
          <w:p w:rsidR="00C03CE3" w:rsidRPr="006D6232" w:rsidRDefault="00C03CE3" w:rsidP="00C349A6">
            <w:pPr>
              <w:jc w:val="center"/>
              <w:rPr>
                <w:rFonts w:ascii="Calibri" w:hAnsi="Calibri" w:cs="Calibri"/>
                <w:i/>
                <w:sz w:val="22"/>
                <w:szCs w:val="22"/>
              </w:rPr>
            </w:pPr>
            <w:r w:rsidRPr="006D6232">
              <w:rPr>
                <w:rFonts w:ascii="Calibri" w:hAnsi="Calibri" w:cs="Calibri"/>
                <w:i/>
                <w:sz w:val="22"/>
                <w:szCs w:val="22"/>
              </w:rPr>
              <w:t>2</w:t>
            </w:r>
          </w:p>
        </w:tc>
        <w:tc>
          <w:tcPr>
            <w:tcW w:w="7927" w:type="dxa"/>
            <w:vAlign w:val="center"/>
          </w:tcPr>
          <w:p w:rsidR="00C03CE3" w:rsidRPr="006D6232" w:rsidRDefault="00C03CE3" w:rsidP="00C349A6">
            <w:pPr>
              <w:jc w:val="both"/>
              <w:rPr>
                <w:rFonts w:ascii="Calibri" w:hAnsi="Calibri" w:cs="Calibri"/>
                <w:sz w:val="22"/>
                <w:szCs w:val="22"/>
              </w:rPr>
            </w:pPr>
            <w:r>
              <w:rPr>
                <w:rFonts w:ascii="Calibri" w:hAnsi="Calibri" w:cs="Calibri"/>
                <w:sz w:val="22"/>
                <w:szCs w:val="22"/>
              </w:rPr>
              <w:t>Servicio</w:t>
            </w:r>
            <w:r w:rsidRPr="006D6232">
              <w:rPr>
                <w:rFonts w:ascii="Calibri" w:hAnsi="Calibri" w:cs="Calibri"/>
                <w:sz w:val="22"/>
                <w:szCs w:val="22"/>
              </w:rPr>
              <w:t xml:space="preserve">, </w:t>
            </w:r>
            <w:r>
              <w:rPr>
                <w:rFonts w:ascii="Calibri" w:hAnsi="Calibri" w:cs="Calibri"/>
                <w:sz w:val="22"/>
                <w:szCs w:val="22"/>
              </w:rPr>
              <w:t>5.00Hrs.</w:t>
            </w:r>
            <w:r w:rsidRPr="006D6232">
              <w:rPr>
                <w:rFonts w:ascii="Calibri" w:hAnsi="Calibri" w:cs="Calibri"/>
                <w:sz w:val="22"/>
                <w:szCs w:val="22"/>
              </w:rPr>
              <w:t xml:space="preserve"> </w:t>
            </w:r>
            <w:proofErr w:type="spellStart"/>
            <w:r w:rsidRPr="006D6232">
              <w:rPr>
                <w:rFonts w:ascii="Calibri" w:hAnsi="Calibri" w:cs="Calibri"/>
                <w:sz w:val="22"/>
                <w:szCs w:val="22"/>
              </w:rPr>
              <w:t>Ivirgarzama</w:t>
            </w:r>
            <w:proofErr w:type="spellEnd"/>
            <w:r w:rsidRPr="006D6232">
              <w:rPr>
                <w:rFonts w:ascii="Calibri" w:hAnsi="Calibri" w:cs="Calibri"/>
                <w:sz w:val="22"/>
                <w:szCs w:val="22"/>
              </w:rPr>
              <w:t>.</w:t>
            </w:r>
          </w:p>
        </w:tc>
      </w:tr>
      <w:tr w:rsidR="00C03CE3" w:rsidRPr="006D6232" w:rsidTr="00C349A6">
        <w:trPr>
          <w:trHeight w:val="239"/>
          <w:jc w:val="center"/>
        </w:trPr>
        <w:tc>
          <w:tcPr>
            <w:tcW w:w="790" w:type="dxa"/>
            <w:vAlign w:val="center"/>
          </w:tcPr>
          <w:p w:rsidR="00C03CE3" w:rsidRPr="006D6232" w:rsidRDefault="00C03CE3" w:rsidP="00C349A6">
            <w:pPr>
              <w:jc w:val="center"/>
              <w:rPr>
                <w:rFonts w:ascii="Calibri" w:hAnsi="Calibri" w:cs="Calibri"/>
                <w:i/>
                <w:sz w:val="22"/>
                <w:szCs w:val="22"/>
              </w:rPr>
            </w:pPr>
            <w:r w:rsidRPr="006D6232">
              <w:rPr>
                <w:rFonts w:ascii="Calibri" w:hAnsi="Calibri" w:cs="Calibri"/>
                <w:i/>
                <w:sz w:val="22"/>
                <w:szCs w:val="22"/>
              </w:rPr>
              <w:t>3</w:t>
            </w:r>
          </w:p>
        </w:tc>
        <w:tc>
          <w:tcPr>
            <w:tcW w:w="7927" w:type="dxa"/>
            <w:vAlign w:val="center"/>
          </w:tcPr>
          <w:p w:rsidR="00C03CE3" w:rsidRPr="006D6232" w:rsidRDefault="00C03CE3" w:rsidP="00C349A6">
            <w:pPr>
              <w:jc w:val="both"/>
              <w:rPr>
                <w:rFonts w:ascii="Calibri" w:hAnsi="Calibri" w:cs="Calibri"/>
                <w:sz w:val="22"/>
                <w:szCs w:val="22"/>
              </w:rPr>
            </w:pPr>
            <w:r>
              <w:rPr>
                <w:rFonts w:ascii="Calibri" w:hAnsi="Calibri" w:cs="Calibri"/>
                <w:sz w:val="22"/>
                <w:szCs w:val="22"/>
              </w:rPr>
              <w:t>Servicio</w:t>
            </w:r>
            <w:r w:rsidRPr="006D6232">
              <w:rPr>
                <w:rFonts w:ascii="Calibri" w:hAnsi="Calibri" w:cs="Calibri"/>
                <w:sz w:val="22"/>
                <w:szCs w:val="22"/>
              </w:rPr>
              <w:t xml:space="preserve">, </w:t>
            </w:r>
            <w:r>
              <w:rPr>
                <w:rFonts w:ascii="Calibri" w:hAnsi="Calibri" w:cs="Calibri"/>
                <w:sz w:val="22"/>
                <w:szCs w:val="22"/>
              </w:rPr>
              <w:t>5</w:t>
            </w:r>
            <w:r w:rsidRPr="006D6232">
              <w:rPr>
                <w:rFonts w:ascii="Calibri" w:hAnsi="Calibri" w:cs="Calibri"/>
                <w:sz w:val="22"/>
                <w:szCs w:val="22"/>
              </w:rPr>
              <w:t>.000</w:t>
            </w:r>
            <w:r>
              <w:rPr>
                <w:rFonts w:ascii="Calibri" w:hAnsi="Calibri" w:cs="Calibri"/>
                <w:sz w:val="22"/>
                <w:szCs w:val="22"/>
              </w:rPr>
              <w:t>Hrs.</w:t>
            </w:r>
            <w:r w:rsidRPr="006D6232">
              <w:rPr>
                <w:rFonts w:ascii="Calibri" w:hAnsi="Calibri" w:cs="Calibri"/>
                <w:sz w:val="22"/>
                <w:szCs w:val="22"/>
              </w:rPr>
              <w:t xml:space="preserve"> Villa </w:t>
            </w:r>
            <w:proofErr w:type="spellStart"/>
            <w:r w:rsidRPr="006D6232">
              <w:rPr>
                <w:rFonts w:ascii="Calibri" w:hAnsi="Calibri" w:cs="Calibri"/>
                <w:sz w:val="22"/>
                <w:szCs w:val="22"/>
              </w:rPr>
              <w:t>Tunari</w:t>
            </w:r>
            <w:proofErr w:type="spellEnd"/>
            <w:r w:rsidRPr="006D6232">
              <w:rPr>
                <w:rFonts w:ascii="Calibri" w:hAnsi="Calibri" w:cs="Calibri"/>
                <w:sz w:val="22"/>
                <w:szCs w:val="22"/>
              </w:rPr>
              <w:t>.</w:t>
            </w:r>
          </w:p>
        </w:tc>
      </w:tr>
      <w:tr w:rsidR="00C03CE3" w:rsidRPr="006D6232" w:rsidTr="00C349A6">
        <w:trPr>
          <w:trHeight w:val="239"/>
          <w:jc w:val="center"/>
        </w:trPr>
        <w:tc>
          <w:tcPr>
            <w:tcW w:w="790" w:type="dxa"/>
            <w:vAlign w:val="center"/>
          </w:tcPr>
          <w:p w:rsidR="00C03CE3" w:rsidRPr="006D6232" w:rsidRDefault="00C03CE3" w:rsidP="00C349A6">
            <w:pPr>
              <w:jc w:val="center"/>
              <w:rPr>
                <w:rFonts w:ascii="Calibri" w:hAnsi="Calibri" w:cs="Calibri"/>
                <w:i/>
                <w:sz w:val="22"/>
                <w:szCs w:val="22"/>
              </w:rPr>
            </w:pPr>
            <w:r>
              <w:rPr>
                <w:rFonts w:ascii="Calibri" w:hAnsi="Calibri" w:cs="Calibri"/>
                <w:i/>
                <w:sz w:val="22"/>
                <w:szCs w:val="22"/>
              </w:rPr>
              <w:t>4</w:t>
            </w:r>
          </w:p>
        </w:tc>
        <w:tc>
          <w:tcPr>
            <w:tcW w:w="7927" w:type="dxa"/>
            <w:vAlign w:val="center"/>
          </w:tcPr>
          <w:p w:rsidR="00C03CE3" w:rsidRPr="006D6232" w:rsidRDefault="00C03CE3" w:rsidP="00C349A6">
            <w:pPr>
              <w:jc w:val="both"/>
              <w:rPr>
                <w:rFonts w:ascii="Calibri" w:hAnsi="Calibri" w:cs="Calibri"/>
                <w:sz w:val="22"/>
                <w:szCs w:val="22"/>
              </w:rPr>
            </w:pPr>
            <w:r>
              <w:rPr>
                <w:rFonts w:ascii="Calibri" w:hAnsi="Calibri" w:cs="Calibri"/>
                <w:sz w:val="22"/>
                <w:szCs w:val="22"/>
              </w:rPr>
              <w:t>Servicio</w:t>
            </w:r>
            <w:r w:rsidRPr="006D6232">
              <w:rPr>
                <w:rFonts w:ascii="Calibri" w:hAnsi="Calibri" w:cs="Calibri"/>
                <w:sz w:val="22"/>
                <w:szCs w:val="22"/>
              </w:rPr>
              <w:t>, 10.000</w:t>
            </w:r>
            <w:r>
              <w:rPr>
                <w:rFonts w:ascii="Calibri" w:hAnsi="Calibri" w:cs="Calibri"/>
                <w:sz w:val="22"/>
                <w:szCs w:val="22"/>
              </w:rPr>
              <w:t xml:space="preserve">Hrs. </w:t>
            </w:r>
            <w:proofErr w:type="spellStart"/>
            <w:r>
              <w:rPr>
                <w:rFonts w:ascii="Calibri" w:hAnsi="Calibri" w:cs="Calibri"/>
                <w:sz w:val="22"/>
                <w:szCs w:val="22"/>
              </w:rPr>
              <w:t>Ivirgarzama</w:t>
            </w:r>
            <w:proofErr w:type="spellEnd"/>
            <w:r>
              <w:rPr>
                <w:rFonts w:ascii="Calibri" w:hAnsi="Calibri" w:cs="Calibri"/>
                <w:sz w:val="22"/>
                <w:szCs w:val="22"/>
              </w:rPr>
              <w:t xml:space="preserve"> o</w:t>
            </w:r>
            <w:r w:rsidRPr="006D6232">
              <w:rPr>
                <w:rFonts w:ascii="Calibri" w:hAnsi="Calibri" w:cs="Calibri"/>
                <w:sz w:val="22"/>
                <w:szCs w:val="22"/>
              </w:rPr>
              <w:t xml:space="preserve"> Villa </w:t>
            </w:r>
            <w:proofErr w:type="spellStart"/>
            <w:r w:rsidRPr="006D6232">
              <w:rPr>
                <w:rFonts w:ascii="Calibri" w:hAnsi="Calibri" w:cs="Calibri"/>
                <w:sz w:val="22"/>
                <w:szCs w:val="22"/>
              </w:rPr>
              <w:t>Tunari</w:t>
            </w:r>
            <w:proofErr w:type="spellEnd"/>
            <w:r w:rsidRPr="006D6232">
              <w:rPr>
                <w:rFonts w:ascii="Calibri" w:hAnsi="Calibri" w:cs="Calibri"/>
                <w:sz w:val="22"/>
                <w:szCs w:val="22"/>
              </w:rPr>
              <w:t>.</w:t>
            </w:r>
          </w:p>
        </w:tc>
      </w:tr>
    </w:tbl>
    <w:p w:rsidR="00C03CE3" w:rsidRDefault="00C03CE3" w:rsidP="00C03CE3">
      <w:pPr>
        <w:rPr>
          <w:rFonts w:ascii="Calibri" w:hAnsi="Calibri" w:cs="Calibri"/>
          <w:sz w:val="22"/>
          <w:szCs w:val="22"/>
        </w:rPr>
      </w:pPr>
    </w:p>
    <w:p w:rsidR="00C03CE3" w:rsidRDefault="00C03CE3" w:rsidP="00C03CE3">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0"/>
      </w:tblGrid>
      <w:tr w:rsidR="00C03CE3" w:rsidRPr="009F4D13" w:rsidTr="00C349A6">
        <w:tc>
          <w:tcPr>
            <w:tcW w:w="8980" w:type="dxa"/>
            <w:shd w:val="clear" w:color="auto" w:fill="B8CCE4"/>
          </w:tcPr>
          <w:p w:rsidR="00C03CE3" w:rsidRPr="009F4D13" w:rsidRDefault="00C03CE3" w:rsidP="00C349A6">
            <w:pPr>
              <w:autoSpaceDE w:val="0"/>
              <w:autoSpaceDN w:val="0"/>
              <w:adjustRightInd w:val="0"/>
              <w:rPr>
                <w:rFonts w:ascii="Calibri" w:hAnsi="Calibri" w:cs="Calibri"/>
                <w:sz w:val="22"/>
                <w:szCs w:val="22"/>
              </w:rPr>
            </w:pPr>
            <w:r w:rsidRPr="009F4D13">
              <w:rPr>
                <w:rFonts w:ascii="Calibri" w:hAnsi="Calibri" w:cs="Calibri"/>
                <w:b/>
                <w:bCs/>
                <w:sz w:val="22"/>
                <w:szCs w:val="22"/>
              </w:rPr>
              <w:t>MATERIALES</w:t>
            </w:r>
            <w:r w:rsidRPr="009F4D13">
              <w:rPr>
                <w:rFonts w:ascii="Calibri" w:hAnsi="Calibri" w:cs="Calibri"/>
                <w:sz w:val="22"/>
                <w:szCs w:val="22"/>
              </w:rPr>
              <w:t xml:space="preserve">, </w:t>
            </w:r>
            <w:r w:rsidRPr="009F4D13">
              <w:rPr>
                <w:rFonts w:ascii="Calibri" w:hAnsi="Calibri" w:cs="Calibri"/>
                <w:b/>
                <w:bCs/>
                <w:sz w:val="22"/>
                <w:szCs w:val="22"/>
              </w:rPr>
              <w:t>HERRAMIENTAS Y</w:t>
            </w:r>
            <w:r w:rsidRPr="009F4D13">
              <w:rPr>
                <w:rFonts w:ascii="Calibri" w:hAnsi="Calibri" w:cs="Calibri"/>
                <w:sz w:val="22"/>
                <w:szCs w:val="22"/>
              </w:rPr>
              <w:t xml:space="preserve"> </w:t>
            </w:r>
            <w:r w:rsidRPr="009F4D13">
              <w:rPr>
                <w:rFonts w:ascii="Calibri" w:hAnsi="Calibri" w:cs="Calibri"/>
                <w:b/>
                <w:bCs/>
                <w:sz w:val="22"/>
                <w:szCs w:val="22"/>
              </w:rPr>
              <w:t xml:space="preserve">EQUIPOS </w:t>
            </w:r>
          </w:p>
        </w:tc>
      </w:tr>
      <w:tr w:rsidR="00C03CE3" w:rsidRPr="009F4D13" w:rsidTr="00C349A6">
        <w:tc>
          <w:tcPr>
            <w:tcW w:w="8980" w:type="dxa"/>
          </w:tcPr>
          <w:p w:rsidR="00C03CE3" w:rsidRPr="009F4D13" w:rsidRDefault="00C03CE3" w:rsidP="00C349A6">
            <w:pPr>
              <w:autoSpaceDE w:val="0"/>
              <w:autoSpaceDN w:val="0"/>
              <w:adjustRightInd w:val="0"/>
              <w:jc w:val="both"/>
              <w:rPr>
                <w:rFonts w:ascii="Calibri" w:hAnsi="Calibri" w:cs="Calibri"/>
                <w:sz w:val="22"/>
                <w:szCs w:val="22"/>
              </w:rPr>
            </w:pPr>
            <w:r w:rsidRPr="009F4D13">
              <w:rPr>
                <w:rFonts w:ascii="Calibri" w:hAnsi="Calibri" w:cs="Calibri"/>
                <w:sz w:val="22"/>
                <w:szCs w:val="22"/>
              </w:rPr>
              <w:t xml:space="preserve">El adjudicado proporcionará todos los materiales, herramientas y equipo necesarios para la ejecución del servicio; asimismo debe establecerse las formas de coordinación con el </w:t>
            </w:r>
            <w:r w:rsidRPr="009F4D13">
              <w:rPr>
                <w:rFonts w:ascii="Calibri" w:hAnsi="Calibri" w:cs="Calibri"/>
                <w:b/>
                <w:sz w:val="22"/>
                <w:szCs w:val="22"/>
              </w:rPr>
              <w:t>fiscal del servicio</w:t>
            </w:r>
            <w:r w:rsidRPr="009F4D13">
              <w:rPr>
                <w:rFonts w:ascii="Calibri" w:hAnsi="Calibri" w:cs="Calibri"/>
                <w:sz w:val="22"/>
                <w:szCs w:val="22"/>
              </w:rPr>
              <w:t xml:space="preserve"> para el uso de estos materiales y equipos.</w:t>
            </w:r>
          </w:p>
        </w:tc>
      </w:tr>
      <w:tr w:rsidR="00C03CE3" w:rsidRPr="009F4D13" w:rsidTr="00C349A6">
        <w:tc>
          <w:tcPr>
            <w:tcW w:w="8980" w:type="dxa"/>
            <w:shd w:val="clear" w:color="auto" w:fill="B8CCE4"/>
          </w:tcPr>
          <w:p w:rsidR="00C03CE3" w:rsidRPr="009F4D13" w:rsidRDefault="00C03CE3" w:rsidP="00C349A6">
            <w:pPr>
              <w:rPr>
                <w:rFonts w:ascii="Calibri" w:hAnsi="Calibri" w:cs="Calibri"/>
                <w:sz w:val="22"/>
                <w:szCs w:val="22"/>
              </w:rPr>
            </w:pPr>
            <w:r w:rsidRPr="009F4D13">
              <w:rPr>
                <w:rFonts w:ascii="Calibri" w:hAnsi="Calibri" w:cs="Calibri"/>
                <w:b/>
                <w:bCs/>
                <w:sz w:val="22"/>
                <w:szCs w:val="22"/>
              </w:rPr>
              <w:t xml:space="preserve">PLAZO DEL SERVICIO </w:t>
            </w:r>
          </w:p>
        </w:tc>
      </w:tr>
      <w:tr w:rsidR="00C03CE3" w:rsidRPr="009F4D13" w:rsidTr="00C349A6">
        <w:tc>
          <w:tcPr>
            <w:tcW w:w="8980" w:type="dxa"/>
          </w:tcPr>
          <w:p w:rsidR="00C03CE3" w:rsidRDefault="00C03CE3" w:rsidP="00C349A6">
            <w:pPr>
              <w:jc w:val="both"/>
              <w:rPr>
                <w:rFonts w:ascii="Calibri" w:hAnsi="Calibri" w:cs="Calibri"/>
                <w:sz w:val="22"/>
                <w:szCs w:val="22"/>
              </w:rPr>
            </w:pPr>
            <w:r>
              <w:rPr>
                <w:rFonts w:ascii="Calibri" w:hAnsi="Calibri" w:cs="Calibri"/>
                <w:sz w:val="22"/>
                <w:szCs w:val="22"/>
              </w:rPr>
              <w:t>El plazo para la prestación del servicio para la presente contratación tendrá vigencia a partir del 01/01/2016 hasta el 31/12/2016 estableciéndose el periodo de tiempo definido siendo el servicio:</w:t>
            </w:r>
          </w:p>
          <w:p w:rsidR="00C03CE3" w:rsidRDefault="00C03CE3" w:rsidP="00A659FA">
            <w:pPr>
              <w:numPr>
                <w:ilvl w:val="0"/>
                <w:numId w:val="37"/>
              </w:numPr>
              <w:jc w:val="both"/>
              <w:rPr>
                <w:rFonts w:ascii="Calibri" w:hAnsi="Calibri" w:cs="Calibri"/>
                <w:sz w:val="22"/>
                <w:szCs w:val="22"/>
              </w:rPr>
            </w:pPr>
            <w:r>
              <w:rPr>
                <w:rFonts w:ascii="Calibri" w:hAnsi="Calibri" w:cs="Calibri"/>
                <w:sz w:val="22"/>
                <w:szCs w:val="22"/>
              </w:rPr>
              <w:t>RECURRENTE</w:t>
            </w:r>
          </w:p>
          <w:p w:rsidR="00C03CE3" w:rsidRPr="006F147E" w:rsidRDefault="00C03CE3" w:rsidP="00C349A6">
            <w:pPr>
              <w:jc w:val="both"/>
              <w:rPr>
                <w:rFonts w:ascii="Calibri" w:hAnsi="Calibri" w:cs="Calibri"/>
                <w:sz w:val="22"/>
                <w:szCs w:val="22"/>
              </w:rPr>
            </w:pPr>
            <w:r>
              <w:rPr>
                <w:rFonts w:ascii="Calibri" w:hAnsi="Calibri" w:cs="Calibri"/>
                <w:sz w:val="22"/>
                <w:szCs w:val="22"/>
              </w:rPr>
              <w:t>El presente proceso de contratación recurrente para la próxima gestión, llegara hasta la adjudicación y la suscripción del contrato estará sujeta a la aprobación del presupuesto de la gestión 2016.</w:t>
            </w:r>
          </w:p>
        </w:tc>
      </w:tr>
      <w:tr w:rsidR="00C03CE3" w:rsidRPr="009F4D13" w:rsidTr="00C349A6">
        <w:tc>
          <w:tcPr>
            <w:tcW w:w="8980" w:type="dxa"/>
            <w:shd w:val="clear" w:color="auto" w:fill="B8CCE4"/>
          </w:tcPr>
          <w:p w:rsidR="00C03CE3" w:rsidRPr="009F4D13" w:rsidRDefault="00C03CE3" w:rsidP="00C349A6">
            <w:pPr>
              <w:rPr>
                <w:rFonts w:ascii="Calibri" w:hAnsi="Calibri" w:cs="Calibri"/>
                <w:sz w:val="22"/>
                <w:szCs w:val="22"/>
              </w:rPr>
            </w:pPr>
            <w:r w:rsidRPr="009F4D13">
              <w:rPr>
                <w:rFonts w:ascii="Calibri" w:hAnsi="Calibri" w:cs="Calibri"/>
                <w:b/>
                <w:bCs/>
                <w:sz w:val="22"/>
                <w:szCs w:val="22"/>
              </w:rPr>
              <w:t xml:space="preserve">PERSONAL </w:t>
            </w:r>
          </w:p>
        </w:tc>
      </w:tr>
      <w:tr w:rsidR="00C03CE3" w:rsidRPr="009F4D13" w:rsidTr="00C349A6">
        <w:trPr>
          <w:trHeight w:val="2399"/>
        </w:trPr>
        <w:tc>
          <w:tcPr>
            <w:tcW w:w="8980" w:type="dxa"/>
          </w:tcPr>
          <w:p w:rsidR="00C03CE3" w:rsidRPr="009F4D13" w:rsidRDefault="00C03CE3" w:rsidP="00C349A6">
            <w:pPr>
              <w:pStyle w:val="Textoindependiente"/>
              <w:spacing w:after="0"/>
              <w:jc w:val="both"/>
              <w:rPr>
                <w:rFonts w:ascii="Calibri" w:eastAsia="Arial Unicode MS" w:hAnsi="Calibri"/>
                <w:sz w:val="22"/>
                <w:szCs w:val="22"/>
                <w:lang w:val="es-ES" w:eastAsia="es-ES"/>
              </w:rPr>
            </w:pPr>
            <w:r w:rsidRPr="009F4D13">
              <w:rPr>
                <w:rFonts w:ascii="Calibri" w:eastAsia="Arial Unicode MS" w:hAnsi="Calibri"/>
                <w:sz w:val="22"/>
                <w:szCs w:val="22"/>
                <w:lang w:val="es-ES" w:eastAsia="es-ES"/>
              </w:rPr>
              <w:t>El proponente tendrá plena responsabilidad por el personal técnico-calificado-capacitado empleado para el servicio y en cuanto a salarios y otros beneficios; aclarándose que no existe ni existirá ninguna relación de dependencia laboral con YPFB.</w:t>
            </w:r>
          </w:p>
          <w:p w:rsidR="00C03CE3" w:rsidRPr="009F4D13" w:rsidRDefault="00C03CE3" w:rsidP="00C349A6">
            <w:pPr>
              <w:pStyle w:val="Textoindependiente"/>
              <w:spacing w:after="0"/>
              <w:jc w:val="both"/>
              <w:rPr>
                <w:rFonts w:ascii="Calibri" w:eastAsia="Arial Unicode MS" w:hAnsi="Calibri"/>
                <w:sz w:val="22"/>
                <w:szCs w:val="22"/>
                <w:lang w:val="es-ES" w:eastAsia="es-ES"/>
              </w:rPr>
            </w:pPr>
            <w:r w:rsidRPr="009F4D13">
              <w:rPr>
                <w:rFonts w:ascii="Calibri" w:eastAsia="Arial Unicode MS" w:hAnsi="Calibri"/>
                <w:sz w:val="22"/>
                <w:szCs w:val="22"/>
                <w:lang w:val="es-ES" w:eastAsia="es-ES"/>
              </w:rPr>
              <w:t>Se deja claramente establecido que la empresa proponente garantizará implícitamente lo siguiente:</w:t>
            </w:r>
          </w:p>
          <w:p w:rsidR="00C03CE3" w:rsidRPr="009F4D13" w:rsidRDefault="00C03CE3" w:rsidP="00A659FA">
            <w:pPr>
              <w:pStyle w:val="Listaconvietas2"/>
              <w:numPr>
                <w:ilvl w:val="0"/>
                <w:numId w:val="36"/>
              </w:numPr>
              <w:contextualSpacing/>
              <w:jc w:val="both"/>
              <w:rPr>
                <w:rFonts w:ascii="Calibri" w:eastAsia="Arial Unicode MS" w:hAnsi="Calibri"/>
                <w:sz w:val="22"/>
                <w:szCs w:val="22"/>
              </w:rPr>
            </w:pPr>
            <w:r w:rsidRPr="009F4D13">
              <w:rPr>
                <w:rFonts w:ascii="Calibri" w:eastAsia="Arial Unicode MS" w:hAnsi="Calibri"/>
                <w:sz w:val="22"/>
                <w:szCs w:val="22"/>
              </w:rPr>
              <w:t>El buen comportamiento ético y responsable de su personal técnico-calificado-capacitado.</w:t>
            </w:r>
          </w:p>
          <w:p w:rsidR="00C03CE3" w:rsidRPr="009F4D13" w:rsidRDefault="00C03CE3" w:rsidP="00A659FA">
            <w:pPr>
              <w:pStyle w:val="Listaconvietas2"/>
              <w:numPr>
                <w:ilvl w:val="0"/>
                <w:numId w:val="36"/>
              </w:numPr>
              <w:contextualSpacing/>
              <w:jc w:val="both"/>
              <w:rPr>
                <w:rFonts w:ascii="Calibri" w:eastAsia="Arial Unicode MS" w:hAnsi="Calibri"/>
                <w:sz w:val="22"/>
                <w:szCs w:val="22"/>
              </w:rPr>
            </w:pPr>
            <w:r w:rsidRPr="009F4D13">
              <w:rPr>
                <w:rFonts w:ascii="Calibri" w:eastAsia="Arial Unicode MS" w:hAnsi="Calibri"/>
                <w:sz w:val="22"/>
                <w:szCs w:val="22"/>
              </w:rPr>
              <w:t>Cualquier daño a los dispensadores atribuibles al descuido o negligencia del personal empleado al servicio, serán reparados de forma inmediata y sin costo alguno para YPFB.</w:t>
            </w:r>
          </w:p>
        </w:tc>
      </w:tr>
      <w:tr w:rsidR="00C03CE3" w:rsidRPr="009F4D13" w:rsidTr="00C349A6">
        <w:tc>
          <w:tcPr>
            <w:tcW w:w="8980" w:type="dxa"/>
            <w:shd w:val="clear" w:color="auto" w:fill="B8CCE4"/>
          </w:tcPr>
          <w:p w:rsidR="00C03CE3" w:rsidRPr="009F4D13" w:rsidRDefault="00C03CE3" w:rsidP="00C349A6">
            <w:pPr>
              <w:rPr>
                <w:rFonts w:ascii="Calibri" w:hAnsi="Calibri" w:cs="Calibri"/>
                <w:sz w:val="22"/>
                <w:szCs w:val="22"/>
              </w:rPr>
            </w:pPr>
            <w:r w:rsidRPr="009F4D13">
              <w:rPr>
                <w:rFonts w:ascii="Calibri" w:hAnsi="Calibri" w:cs="Calibri"/>
                <w:b/>
                <w:bCs/>
                <w:sz w:val="22"/>
                <w:szCs w:val="22"/>
              </w:rPr>
              <w:t xml:space="preserve">EXPERIENCIA DEL PROVEEDOR DEL SERVICIO </w:t>
            </w:r>
          </w:p>
        </w:tc>
      </w:tr>
      <w:tr w:rsidR="00C03CE3" w:rsidRPr="009F4D13" w:rsidTr="00C349A6">
        <w:tc>
          <w:tcPr>
            <w:tcW w:w="8980" w:type="dxa"/>
          </w:tcPr>
          <w:p w:rsidR="00C03CE3" w:rsidRPr="009F4D13" w:rsidRDefault="00C03CE3" w:rsidP="00C349A6">
            <w:pPr>
              <w:jc w:val="both"/>
              <w:rPr>
                <w:rFonts w:ascii="Calibri" w:hAnsi="Calibri" w:cs="Calibri"/>
                <w:sz w:val="22"/>
                <w:szCs w:val="22"/>
              </w:rPr>
            </w:pPr>
            <w:r w:rsidRPr="009F4D13">
              <w:rPr>
                <w:rFonts w:ascii="Calibri" w:hAnsi="Calibri" w:cs="Calibri"/>
                <w:sz w:val="22"/>
                <w:szCs w:val="22"/>
              </w:rPr>
              <w:t>El proponente dará a conocer mediante certificaciones u otros documentos, tener uno (1) año de experiencia y/o Certificados en trabajos similares que respalden técnicamente la experiencia de la empresa.</w:t>
            </w:r>
          </w:p>
        </w:tc>
      </w:tr>
    </w:tbl>
    <w:p w:rsidR="00C03CE3" w:rsidRPr="001B6F72" w:rsidRDefault="00C03CE3" w:rsidP="00C03CE3">
      <w:pPr>
        <w:rPr>
          <w:rFonts w:ascii="Calibri" w:hAnsi="Calibri" w:cs="Calibri"/>
          <w:sz w:val="22"/>
          <w:szCs w:val="22"/>
        </w:rPr>
      </w:pPr>
    </w:p>
    <w:p w:rsidR="00C03CE3" w:rsidRPr="001B6F72" w:rsidRDefault="00C03CE3" w:rsidP="00A659FA">
      <w:pPr>
        <w:pStyle w:val="Prrafodelista"/>
        <w:numPr>
          <w:ilvl w:val="0"/>
          <w:numId w:val="34"/>
        </w:numPr>
        <w:contextualSpacing/>
        <w:jc w:val="both"/>
        <w:rPr>
          <w:rFonts w:ascii="Calibri" w:hAnsi="Calibri" w:cs="Calibri"/>
          <w:b/>
          <w:sz w:val="22"/>
          <w:szCs w:val="22"/>
        </w:rPr>
      </w:pPr>
      <w:r w:rsidRPr="001B6F72">
        <w:rPr>
          <w:rFonts w:ascii="Calibri" w:hAnsi="Calibri" w:cs="Calibri"/>
          <w:b/>
          <w:sz w:val="22"/>
          <w:szCs w:val="22"/>
        </w:rPr>
        <w:t>CONDICIONES NECESARIAS PARA LA PRESTACIÓN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C03CE3" w:rsidRPr="001B6F72" w:rsidTr="00C349A6">
        <w:tc>
          <w:tcPr>
            <w:tcW w:w="9056" w:type="dxa"/>
            <w:shd w:val="clear" w:color="auto" w:fill="95B3D7"/>
          </w:tcPr>
          <w:p w:rsidR="00C03CE3" w:rsidRPr="001B6F72" w:rsidRDefault="00C03CE3" w:rsidP="00C349A6">
            <w:pPr>
              <w:rPr>
                <w:rFonts w:ascii="Calibri" w:hAnsi="Calibri" w:cs="Calibri"/>
                <w:sz w:val="22"/>
                <w:szCs w:val="22"/>
              </w:rPr>
            </w:pPr>
            <w:r w:rsidRPr="001B6F72">
              <w:rPr>
                <w:rFonts w:ascii="Calibri" w:hAnsi="Calibri" w:cs="Calibri"/>
                <w:b/>
                <w:bCs/>
                <w:sz w:val="22"/>
                <w:szCs w:val="22"/>
              </w:rPr>
              <w:t xml:space="preserve">FORMA DE PAGO  </w:t>
            </w:r>
          </w:p>
        </w:tc>
      </w:tr>
      <w:tr w:rsidR="00C03CE3" w:rsidRPr="001B6F72" w:rsidTr="00C349A6">
        <w:tc>
          <w:tcPr>
            <w:tcW w:w="9056" w:type="dxa"/>
            <w:shd w:val="clear" w:color="auto" w:fill="auto"/>
          </w:tcPr>
          <w:p w:rsidR="00C03CE3" w:rsidRPr="001B6F72" w:rsidRDefault="00C03CE3" w:rsidP="00C349A6">
            <w:pPr>
              <w:jc w:val="both"/>
              <w:rPr>
                <w:rFonts w:ascii="Calibri" w:hAnsi="Calibri" w:cs="Calibri"/>
                <w:sz w:val="22"/>
                <w:szCs w:val="22"/>
              </w:rPr>
            </w:pPr>
            <w:r w:rsidRPr="001B6F72">
              <w:rPr>
                <w:rFonts w:ascii="Calibri" w:hAnsi="Calibri" w:cs="Calibri"/>
                <w:sz w:val="22"/>
                <w:szCs w:val="22"/>
              </w:rPr>
              <w:t>El pago se realizará</w:t>
            </w:r>
            <w:r>
              <w:rPr>
                <w:rFonts w:ascii="Calibri" w:hAnsi="Calibri" w:cs="Calibri"/>
                <w:sz w:val="22"/>
                <w:szCs w:val="22"/>
              </w:rPr>
              <w:t xml:space="preserve"> de manera mensual</w:t>
            </w:r>
            <w:r w:rsidRPr="001B6F72">
              <w:rPr>
                <w:rFonts w:ascii="Calibri" w:hAnsi="Calibri" w:cs="Calibri"/>
                <w:sz w:val="22"/>
                <w:szCs w:val="22"/>
              </w:rPr>
              <w:t xml:space="preserve">, </w:t>
            </w:r>
            <w:r>
              <w:rPr>
                <w:rFonts w:ascii="Calibri" w:hAnsi="Calibri" w:cs="Calibri"/>
                <w:sz w:val="22"/>
                <w:szCs w:val="22"/>
              </w:rPr>
              <w:t>una vez realizado el servicio, de acuerdo previo informe de conformidad emitida por los o las fiscales de</w:t>
            </w:r>
            <w:r w:rsidRPr="001B6F72">
              <w:rPr>
                <w:rFonts w:ascii="Calibri" w:hAnsi="Calibri" w:cs="Calibri"/>
                <w:sz w:val="22"/>
                <w:szCs w:val="22"/>
              </w:rPr>
              <w:t xml:space="preserve"> servicio de mantenimiento de dispensadores de </w:t>
            </w:r>
            <w:r>
              <w:rPr>
                <w:rFonts w:ascii="Calibri" w:hAnsi="Calibri"/>
                <w:sz w:val="22"/>
                <w:szCs w:val="22"/>
              </w:rPr>
              <w:t xml:space="preserve">GNV, en </w:t>
            </w:r>
            <w:r>
              <w:rPr>
                <w:rFonts w:ascii="Calibri" w:hAnsi="Calibri" w:cs="Calibri"/>
                <w:sz w:val="22"/>
                <w:szCs w:val="22"/>
              </w:rPr>
              <w:t>estaciones de servicio d</w:t>
            </w:r>
            <w:r w:rsidRPr="001B6F72">
              <w:rPr>
                <w:rFonts w:ascii="Calibri" w:hAnsi="Calibri" w:cs="Calibri"/>
                <w:sz w:val="22"/>
                <w:szCs w:val="22"/>
              </w:rPr>
              <w:t>el DTCC</w:t>
            </w:r>
            <w:r>
              <w:rPr>
                <w:rFonts w:ascii="Calibri" w:hAnsi="Calibri" w:cs="Calibri"/>
                <w:sz w:val="22"/>
                <w:szCs w:val="22"/>
              </w:rPr>
              <w:t>.</w:t>
            </w:r>
          </w:p>
        </w:tc>
      </w:tr>
      <w:tr w:rsidR="00C03CE3" w:rsidRPr="001B6F72" w:rsidTr="00C349A6">
        <w:tc>
          <w:tcPr>
            <w:tcW w:w="9056" w:type="dxa"/>
            <w:shd w:val="clear" w:color="auto" w:fill="95B3D7"/>
          </w:tcPr>
          <w:p w:rsidR="00C03CE3" w:rsidRPr="001B6F72" w:rsidRDefault="00C03CE3" w:rsidP="00C349A6">
            <w:pPr>
              <w:autoSpaceDE w:val="0"/>
              <w:autoSpaceDN w:val="0"/>
              <w:adjustRightInd w:val="0"/>
              <w:jc w:val="both"/>
              <w:rPr>
                <w:rFonts w:ascii="Calibri" w:hAnsi="Calibri" w:cs="Calibri"/>
                <w:sz w:val="22"/>
                <w:szCs w:val="22"/>
              </w:rPr>
            </w:pPr>
            <w:r w:rsidRPr="001B6F72">
              <w:rPr>
                <w:rFonts w:ascii="Calibri" w:hAnsi="Calibri" w:cs="Calibri"/>
                <w:b/>
                <w:bCs/>
                <w:sz w:val="22"/>
                <w:szCs w:val="22"/>
              </w:rPr>
              <w:t xml:space="preserve">LUGAR DE PRESTACIÓN DEL SERVICIO </w:t>
            </w:r>
          </w:p>
        </w:tc>
      </w:tr>
      <w:tr w:rsidR="00C03CE3" w:rsidRPr="001B6F72" w:rsidTr="00C349A6">
        <w:tc>
          <w:tcPr>
            <w:tcW w:w="9056" w:type="dxa"/>
            <w:shd w:val="clear" w:color="auto" w:fill="auto"/>
          </w:tcPr>
          <w:p w:rsidR="00C03CE3" w:rsidRPr="006F147E" w:rsidRDefault="00C03CE3" w:rsidP="00A659FA">
            <w:pPr>
              <w:numPr>
                <w:ilvl w:val="0"/>
                <w:numId w:val="35"/>
              </w:numPr>
              <w:ind w:left="0"/>
              <w:jc w:val="both"/>
              <w:rPr>
                <w:rFonts w:ascii="Calibri" w:hAnsi="Calibri" w:cs="Calibri"/>
              </w:rPr>
            </w:pPr>
            <w:r w:rsidRPr="006F147E">
              <w:rPr>
                <w:rFonts w:ascii="Calibri" w:hAnsi="Calibri" w:cs="Calibri"/>
              </w:rPr>
              <w:t>Se prestara el servicio en:</w:t>
            </w:r>
          </w:p>
          <w:p w:rsidR="00C03CE3" w:rsidRPr="006F147E" w:rsidRDefault="00C03CE3" w:rsidP="00A659FA">
            <w:pPr>
              <w:numPr>
                <w:ilvl w:val="0"/>
                <w:numId w:val="35"/>
              </w:numPr>
              <w:ind w:left="0"/>
              <w:jc w:val="both"/>
              <w:rPr>
                <w:rFonts w:ascii="Calibri" w:hAnsi="Calibri" w:cs="Calibri"/>
              </w:rPr>
            </w:pPr>
            <w:r w:rsidRPr="006F147E">
              <w:rPr>
                <w:rFonts w:ascii="Calibri" w:hAnsi="Calibri" w:cs="Calibri"/>
              </w:rPr>
              <w:t>VALLE HERMOSO-</w:t>
            </w:r>
            <w:proofErr w:type="spellStart"/>
            <w:r w:rsidRPr="006F147E">
              <w:rPr>
                <w:rFonts w:ascii="Calibri" w:hAnsi="Calibri" w:cs="Calibri"/>
              </w:rPr>
              <w:t>Cbba</w:t>
            </w:r>
            <w:proofErr w:type="spellEnd"/>
            <w:r w:rsidRPr="006F147E">
              <w:rPr>
                <w:rFonts w:ascii="Calibri" w:hAnsi="Calibri" w:cs="Calibri"/>
              </w:rPr>
              <w:t xml:space="preserve"> </w:t>
            </w:r>
          </w:p>
          <w:p w:rsidR="00C03CE3" w:rsidRPr="006F147E" w:rsidRDefault="00C03CE3" w:rsidP="00A659FA">
            <w:pPr>
              <w:numPr>
                <w:ilvl w:val="0"/>
                <w:numId w:val="35"/>
              </w:numPr>
              <w:ind w:left="0"/>
              <w:jc w:val="both"/>
              <w:rPr>
                <w:rFonts w:ascii="Calibri" w:hAnsi="Calibri" w:cs="Calibri"/>
              </w:rPr>
            </w:pPr>
            <w:r w:rsidRPr="006F147E">
              <w:rPr>
                <w:rFonts w:ascii="Calibri" w:hAnsi="Calibri" w:cs="Calibri"/>
              </w:rPr>
              <w:t xml:space="preserve">IVIRGARZAMA-Chapare </w:t>
            </w:r>
            <w:proofErr w:type="spellStart"/>
            <w:r w:rsidRPr="006F147E">
              <w:rPr>
                <w:rFonts w:ascii="Calibri" w:hAnsi="Calibri" w:cs="Calibri"/>
              </w:rPr>
              <w:t>Cbba</w:t>
            </w:r>
            <w:proofErr w:type="spellEnd"/>
            <w:r w:rsidRPr="006F147E">
              <w:rPr>
                <w:rFonts w:ascii="Calibri" w:hAnsi="Calibri" w:cs="Calibri"/>
              </w:rPr>
              <w:t xml:space="preserve"> </w:t>
            </w:r>
          </w:p>
          <w:p w:rsidR="00C03CE3" w:rsidRPr="003C3224" w:rsidRDefault="00C03CE3" w:rsidP="00A659FA">
            <w:pPr>
              <w:numPr>
                <w:ilvl w:val="0"/>
                <w:numId w:val="35"/>
              </w:numPr>
              <w:ind w:left="0"/>
              <w:jc w:val="both"/>
              <w:rPr>
                <w:rFonts w:ascii="Calibri" w:hAnsi="Calibri" w:cs="Calibri"/>
                <w:sz w:val="22"/>
                <w:szCs w:val="22"/>
              </w:rPr>
            </w:pPr>
            <w:r w:rsidRPr="006F147E">
              <w:rPr>
                <w:rFonts w:ascii="Calibri" w:hAnsi="Calibri" w:cs="Calibri"/>
              </w:rPr>
              <w:t xml:space="preserve">EESS VILLA TUNARI- Chapare </w:t>
            </w:r>
            <w:proofErr w:type="spellStart"/>
            <w:r w:rsidRPr="006F147E">
              <w:rPr>
                <w:rFonts w:ascii="Calibri" w:hAnsi="Calibri" w:cs="Calibri"/>
              </w:rPr>
              <w:t>Cbba</w:t>
            </w:r>
            <w:proofErr w:type="spellEnd"/>
          </w:p>
          <w:p w:rsidR="003C3224" w:rsidRPr="00270E8F" w:rsidRDefault="003C3224" w:rsidP="00A659FA">
            <w:pPr>
              <w:numPr>
                <w:ilvl w:val="0"/>
                <w:numId w:val="35"/>
              </w:numPr>
              <w:ind w:left="0"/>
              <w:jc w:val="both"/>
              <w:rPr>
                <w:rFonts w:ascii="Calibri" w:hAnsi="Calibri" w:cs="Calibri"/>
                <w:sz w:val="22"/>
                <w:szCs w:val="22"/>
              </w:rPr>
            </w:pPr>
          </w:p>
        </w:tc>
      </w:tr>
      <w:tr w:rsidR="00C03CE3" w:rsidRPr="001B6F72" w:rsidTr="00C349A6">
        <w:tc>
          <w:tcPr>
            <w:tcW w:w="9056" w:type="dxa"/>
            <w:shd w:val="clear" w:color="auto" w:fill="95B3D7"/>
          </w:tcPr>
          <w:p w:rsidR="00C03CE3" w:rsidRPr="001B6F72" w:rsidRDefault="00C03CE3" w:rsidP="00C349A6">
            <w:pPr>
              <w:autoSpaceDE w:val="0"/>
              <w:autoSpaceDN w:val="0"/>
              <w:adjustRightInd w:val="0"/>
              <w:jc w:val="both"/>
              <w:rPr>
                <w:rFonts w:ascii="Calibri" w:hAnsi="Calibri" w:cs="Calibri"/>
                <w:sz w:val="22"/>
                <w:szCs w:val="22"/>
              </w:rPr>
            </w:pPr>
            <w:r w:rsidRPr="001B6F72">
              <w:rPr>
                <w:rFonts w:ascii="Calibri" w:hAnsi="Calibri" w:cs="Calibri"/>
                <w:b/>
                <w:bCs/>
                <w:sz w:val="22"/>
                <w:szCs w:val="22"/>
              </w:rPr>
              <w:lastRenderedPageBreak/>
              <w:t xml:space="preserve">FISCAL DEL SERVICIO </w:t>
            </w:r>
          </w:p>
        </w:tc>
      </w:tr>
      <w:tr w:rsidR="00C03CE3" w:rsidRPr="001B6F72" w:rsidTr="00C349A6">
        <w:tc>
          <w:tcPr>
            <w:tcW w:w="9056" w:type="dxa"/>
            <w:shd w:val="clear" w:color="auto" w:fill="auto"/>
          </w:tcPr>
          <w:p w:rsidR="00C03CE3" w:rsidRPr="001B6F72" w:rsidRDefault="00C03CE3" w:rsidP="00C349A6">
            <w:pPr>
              <w:autoSpaceDE w:val="0"/>
              <w:autoSpaceDN w:val="0"/>
              <w:adjustRightInd w:val="0"/>
              <w:jc w:val="both"/>
              <w:rPr>
                <w:rFonts w:ascii="Calibri" w:hAnsi="Calibri" w:cs="Calibri"/>
                <w:sz w:val="22"/>
                <w:szCs w:val="22"/>
              </w:rPr>
            </w:pPr>
            <w:r w:rsidRPr="001B6F72">
              <w:rPr>
                <w:rFonts w:ascii="Calibri" w:hAnsi="Calibri" w:cs="Calibri"/>
                <w:sz w:val="22"/>
                <w:szCs w:val="22"/>
              </w:rPr>
              <w:t xml:space="preserve">El Responsable del Proceso de Contratación designara a los  FISCALES DE SERVICIO para fines de seguimiento, control de los materiales hacer utilizados y del trabajo solicitado </w:t>
            </w:r>
          </w:p>
        </w:tc>
      </w:tr>
      <w:tr w:rsidR="00C03CE3" w:rsidRPr="001B6F72" w:rsidTr="00C349A6">
        <w:tc>
          <w:tcPr>
            <w:tcW w:w="9056" w:type="dxa"/>
            <w:shd w:val="clear" w:color="auto" w:fill="95B3D7"/>
          </w:tcPr>
          <w:p w:rsidR="00C03CE3" w:rsidRPr="001B6F72" w:rsidRDefault="00C03CE3" w:rsidP="00C349A6">
            <w:pPr>
              <w:rPr>
                <w:rFonts w:ascii="Calibri" w:hAnsi="Calibri" w:cs="Calibri"/>
                <w:sz w:val="22"/>
                <w:szCs w:val="22"/>
              </w:rPr>
            </w:pPr>
            <w:r w:rsidRPr="001B6F72">
              <w:rPr>
                <w:rFonts w:ascii="Calibri" w:hAnsi="Calibri" w:cs="Calibri"/>
                <w:b/>
                <w:bCs/>
                <w:sz w:val="22"/>
                <w:szCs w:val="22"/>
              </w:rPr>
              <w:t xml:space="preserve">MEDIOS DE TRANSPORTE  </w:t>
            </w:r>
          </w:p>
        </w:tc>
      </w:tr>
      <w:tr w:rsidR="00C03CE3" w:rsidRPr="001B6F72" w:rsidTr="00C349A6">
        <w:tc>
          <w:tcPr>
            <w:tcW w:w="9056" w:type="dxa"/>
            <w:shd w:val="clear" w:color="auto" w:fill="auto"/>
          </w:tcPr>
          <w:p w:rsidR="00C03CE3" w:rsidRPr="001B6F72" w:rsidRDefault="00C03CE3" w:rsidP="00C349A6">
            <w:pPr>
              <w:autoSpaceDE w:val="0"/>
              <w:autoSpaceDN w:val="0"/>
              <w:adjustRightInd w:val="0"/>
              <w:jc w:val="both"/>
              <w:rPr>
                <w:rFonts w:ascii="Calibri" w:hAnsi="Calibri" w:cs="Calibri"/>
                <w:sz w:val="22"/>
                <w:szCs w:val="22"/>
              </w:rPr>
            </w:pPr>
            <w:r w:rsidRPr="001B6F72">
              <w:rPr>
                <w:rFonts w:ascii="Calibri" w:hAnsi="Calibri" w:cs="Calibri"/>
                <w:sz w:val="22"/>
                <w:szCs w:val="22"/>
              </w:rPr>
              <w:t>La empresa que realizara el servicio se hará responsable de los costos de transporte para la entrega del servicio prestado</w:t>
            </w:r>
            <w:r>
              <w:rPr>
                <w:rFonts w:ascii="Calibri" w:hAnsi="Calibri" w:cs="Calibri"/>
                <w:sz w:val="22"/>
                <w:szCs w:val="22"/>
              </w:rPr>
              <w:t>.</w:t>
            </w:r>
          </w:p>
        </w:tc>
      </w:tr>
      <w:tr w:rsidR="00C03CE3" w:rsidRPr="001B6F72" w:rsidTr="00C349A6">
        <w:tc>
          <w:tcPr>
            <w:tcW w:w="9056" w:type="dxa"/>
            <w:shd w:val="clear" w:color="auto" w:fill="95B3D7"/>
          </w:tcPr>
          <w:p w:rsidR="00C03CE3" w:rsidRPr="001B6F72" w:rsidRDefault="00C03CE3" w:rsidP="00C349A6">
            <w:pPr>
              <w:autoSpaceDE w:val="0"/>
              <w:autoSpaceDN w:val="0"/>
              <w:adjustRightInd w:val="0"/>
              <w:rPr>
                <w:rFonts w:ascii="Calibri" w:hAnsi="Calibri" w:cs="Calibri"/>
                <w:sz w:val="22"/>
                <w:szCs w:val="22"/>
              </w:rPr>
            </w:pPr>
            <w:r w:rsidRPr="001B6F72">
              <w:rPr>
                <w:rFonts w:ascii="Calibri" w:hAnsi="Calibri" w:cs="Calibri"/>
                <w:b/>
                <w:bCs/>
                <w:sz w:val="22"/>
                <w:szCs w:val="22"/>
              </w:rPr>
              <w:t xml:space="preserve">INSPECCIÓN Y PRUEBAS </w:t>
            </w:r>
          </w:p>
        </w:tc>
      </w:tr>
      <w:tr w:rsidR="00C03CE3" w:rsidRPr="001B6F72" w:rsidTr="00C349A6">
        <w:tc>
          <w:tcPr>
            <w:tcW w:w="9056" w:type="dxa"/>
            <w:shd w:val="clear" w:color="auto" w:fill="auto"/>
          </w:tcPr>
          <w:p w:rsidR="00C03CE3" w:rsidRPr="001B6F72" w:rsidRDefault="00C03CE3" w:rsidP="00C349A6">
            <w:pPr>
              <w:autoSpaceDE w:val="0"/>
              <w:autoSpaceDN w:val="0"/>
              <w:adjustRightInd w:val="0"/>
              <w:rPr>
                <w:rFonts w:ascii="Calibri" w:hAnsi="Calibri" w:cs="Calibri"/>
                <w:sz w:val="22"/>
                <w:szCs w:val="22"/>
              </w:rPr>
            </w:pPr>
            <w:r w:rsidRPr="001B6F72">
              <w:rPr>
                <w:rFonts w:ascii="Calibri" w:hAnsi="Calibri" w:cs="Calibri"/>
                <w:sz w:val="22"/>
                <w:szCs w:val="22"/>
              </w:rPr>
              <w:t>Una vez concluido los servicios de mantenimiento se  realizaras las  inspecciones y pruebas de buen funcionamiento del equipo</w:t>
            </w:r>
            <w:r>
              <w:rPr>
                <w:rFonts w:ascii="Calibri" w:hAnsi="Calibri" w:cs="Calibri"/>
                <w:sz w:val="22"/>
                <w:szCs w:val="22"/>
              </w:rPr>
              <w:t>.</w:t>
            </w:r>
          </w:p>
        </w:tc>
      </w:tr>
      <w:tr w:rsidR="00C03CE3" w:rsidRPr="001B6F72" w:rsidTr="00C349A6">
        <w:tc>
          <w:tcPr>
            <w:tcW w:w="9056" w:type="dxa"/>
            <w:shd w:val="clear" w:color="auto" w:fill="95B3D7"/>
          </w:tcPr>
          <w:p w:rsidR="00C03CE3" w:rsidRPr="001B6F72" w:rsidRDefault="00C03CE3" w:rsidP="00C349A6">
            <w:pPr>
              <w:rPr>
                <w:rFonts w:ascii="Calibri" w:hAnsi="Calibri" w:cs="Calibri"/>
                <w:sz w:val="22"/>
                <w:szCs w:val="22"/>
              </w:rPr>
            </w:pPr>
            <w:r w:rsidRPr="001B6F72">
              <w:rPr>
                <w:rFonts w:ascii="Calibri" w:hAnsi="Calibri" w:cs="Calibri"/>
                <w:b/>
                <w:bCs/>
                <w:sz w:val="22"/>
                <w:szCs w:val="22"/>
              </w:rPr>
              <w:t xml:space="preserve">GARANTÍAS </w:t>
            </w:r>
            <w:r>
              <w:rPr>
                <w:rFonts w:ascii="Calibri" w:hAnsi="Calibri" w:cs="Calibri"/>
                <w:b/>
                <w:bCs/>
                <w:sz w:val="22"/>
                <w:szCs w:val="22"/>
              </w:rPr>
              <w:t>A SER REQUERIDAS</w:t>
            </w:r>
            <w:r w:rsidRPr="001B6F72">
              <w:rPr>
                <w:rFonts w:ascii="Calibri" w:hAnsi="Calibri" w:cs="Calibri"/>
                <w:b/>
                <w:bCs/>
                <w:sz w:val="22"/>
                <w:szCs w:val="22"/>
              </w:rPr>
              <w:t xml:space="preserve"> </w:t>
            </w:r>
          </w:p>
        </w:tc>
      </w:tr>
      <w:tr w:rsidR="00C03CE3" w:rsidRPr="001B6F72" w:rsidTr="00C349A6">
        <w:tc>
          <w:tcPr>
            <w:tcW w:w="9056" w:type="dxa"/>
            <w:shd w:val="clear" w:color="auto" w:fill="auto"/>
          </w:tcPr>
          <w:p w:rsidR="00C03CE3" w:rsidRPr="00A65C4F" w:rsidRDefault="00C03CE3" w:rsidP="00C349A6">
            <w:pPr>
              <w:rPr>
                <w:rFonts w:ascii="Calibri" w:hAnsi="Calibri" w:cs="Calibri"/>
                <w:b/>
                <w:sz w:val="22"/>
                <w:szCs w:val="22"/>
                <w:u w:val="single"/>
              </w:rPr>
            </w:pPr>
            <w:r w:rsidRPr="00A65C4F">
              <w:rPr>
                <w:rFonts w:ascii="Calibri" w:hAnsi="Calibri" w:cs="Calibri"/>
                <w:b/>
                <w:sz w:val="22"/>
                <w:szCs w:val="22"/>
                <w:u w:val="single"/>
              </w:rPr>
              <w:t xml:space="preserve">GARANTIAS DE CUMPLIMIENTO DE CONTRATO </w:t>
            </w:r>
          </w:p>
          <w:p w:rsidR="00C03CE3" w:rsidRDefault="00C03CE3" w:rsidP="00C349A6">
            <w:pPr>
              <w:jc w:val="both"/>
              <w:rPr>
                <w:rFonts w:ascii="Calibri" w:hAnsi="Calibri" w:cs="Calibri"/>
                <w:sz w:val="22"/>
                <w:szCs w:val="22"/>
              </w:rPr>
            </w:pPr>
            <w:r w:rsidRPr="00C7595E">
              <w:rPr>
                <w:rFonts w:ascii="Calibri" w:hAnsi="Calibri" w:cs="Calibri"/>
                <w:sz w:val="22"/>
                <w:szCs w:val="22"/>
              </w:rPr>
              <w:t>La empresa adjudicada deberá presentar la garantía de cumplimiento de contrato por un valor del 7% del monto adjudicado, a la ord</w:t>
            </w:r>
            <w:r>
              <w:rPr>
                <w:rFonts w:ascii="Calibri" w:hAnsi="Calibri" w:cs="Calibri"/>
                <w:sz w:val="22"/>
                <w:szCs w:val="22"/>
              </w:rPr>
              <w:t>en de Y.P.F.B. La vigencia de la garantía será computable a partir de la firma del contrato hasta la recepción definitiva del servicio de 60 días adicionales a partir de la finalización de contrato</w:t>
            </w:r>
            <w:r w:rsidRPr="00C7595E">
              <w:rPr>
                <w:rFonts w:ascii="Calibri" w:hAnsi="Calibri" w:cs="Calibri"/>
                <w:sz w:val="22"/>
                <w:szCs w:val="22"/>
              </w:rPr>
              <w:t xml:space="preserve">. </w:t>
            </w:r>
          </w:p>
          <w:p w:rsidR="00C03CE3" w:rsidRDefault="00C03CE3" w:rsidP="00C349A6">
            <w:pPr>
              <w:jc w:val="both"/>
              <w:rPr>
                <w:rFonts w:ascii="Calibri" w:hAnsi="Calibri" w:cs="Calibri"/>
                <w:sz w:val="22"/>
                <w:szCs w:val="22"/>
              </w:rPr>
            </w:pPr>
            <w:r w:rsidRPr="00C7595E">
              <w:rPr>
                <w:rFonts w:ascii="Calibri" w:hAnsi="Calibri" w:cs="Calibri"/>
                <w:sz w:val="22"/>
                <w:szCs w:val="22"/>
              </w:rPr>
              <w:t>La garantía debe tener expresamente señaladas las características de Renovable, Irrevocable y de ejecución inmediata.</w:t>
            </w:r>
          </w:p>
          <w:p w:rsidR="00C03CE3" w:rsidRDefault="00C03CE3" w:rsidP="00C349A6">
            <w:pPr>
              <w:rPr>
                <w:rFonts w:ascii="Calibri" w:hAnsi="Calibri" w:cs="Calibri"/>
                <w:b/>
                <w:sz w:val="22"/>
                <w:szCs w:val="22"/>
              </w:rPr>
            </w:pPr>
          </w:p>
          <w:p w:rsidR="00C03CE3" w:rsidRPr="00A65C4F" w:rsidRDefault="00C03CE3" w:rsidP="00C349A6">
            <w:pPr>
              <w:rPr>
                <w:rFonts w:ascii="Calibri" w:hAnsi="Calibri" w:cs="Calibri"/>
                <w:b/>
                <w:sz w:val="22"/>
                <w:szCs w:val="22"/>
                <w:u w:val="single"/>
              </w:rPr>
            </w:pPr>
            <w:r w:rsidRPr="00A65C4F">
              <w:rPr>
                <w:rFonts w:ascii="Calibri" w:hAnsi="Calibri" w:cs="Calibri"/>
                <w:b/>
                <w:sz w:val="22"/>
                <w:szCs w:val="22"/>
                <w:u w:val="single"/>
              </w:rPr>
              <w:t>GARANTIAS TECNICAS</w:t>
            </w:r>
          </w:p>
          <w:p w:rsidR="00C03CE3" w:rsidRDefault="00C03CE3" w:rsidP="00C349A6">
            <w:pPr>
              <w:jc w:val="both"/>
              <w:rPr>
                <w:rFonts w:ascii="Calibri" w:hAnsi="Calibri" w:cs="Calibri"/>
                <w:sz w:val="22"/>
                <w:szCs w:val="22"/>
              </w:rPr>
            </w:pPr>
            <w:r>
              <w:rPr>
                <w:rFonts w:ascii="Calibri" w:hAnsi="Calibri" w:cs="Calibri"/>
                <w:sz w:val="22"/>
                <w:szCs w:val="22"/>
              </w:rPr>
              <w:t>La</w:t>
            </w:r>
            <w:r w:rsidRPr="00491455">
              <w:rPr>
                <w:rFonts w:ascii="Calibri" w:hAnsi="Calibri" w:cs="Calibri"/>
                <w:sz w:val="22"/>
                <w:szCs w:val="22"/>
              </w:rPr>
              <w:t xml:space="preserve"> empresa</w:t>
            </w:r>
            <w:r>
              <w:rPr>
                <w:rFonts w:ascii="Calibri" w:hAnsi="Calibri" w:cs="Calibri"/>
                <w:sz w:val="22"/>
                <w:szCs w:val="22"/>
              </w:rPr>
              <w:t xml:space="preserve"> adjudicada</w:t>
            </w:r>
            <w:r w:rsidRPr="00491455">
              <w:rPr>
                <w:rFonts w:ascii="Calibri" w:hAnsi="Calibri" w:cs="Calibri"/>
                <w:sz w:val="22"/>
                <w:szCs w:val="22"/>
              </w:rPr>
              <w:t>, deberá garantizar el perfecto</w:t>
            </w:r>
            <w:r>
              <w:rPr>
                <w:rFonts w:ascii="Calibri" w:hAnsi="Calibri" w:cs="Calibri"/>
                <w:sz w:val="22"/>
                <w:szCs w:val="22"/>
              </w:rPr>
              <w:t xml:space="preserve"> funcionamiento operativo del</w:t>
            </w:r>
            <w:r w:rsidRPr="00E141AA">
              <w:rPr>
                <w:rFonts w:ascii="Calibri" w:eastAsia="Arial Unicode MS" w:hAnsi="Calibri" w:cs="Calibri"/>
                <w:b/>
                <w:sz w:val="22"/>
                <w:szCs w:val="22"/>
                <w:lang w:val="es-MX"/>
              </w:rPr>
              <w:t xml:space="preserve"> </w:t>
            </w:r>
            <w:r w:rsidRPr="006E70D6">
              <w:rPr>
                <w:rFonts w:ascii="Calibri" w:hAnsi="Calibri" w:cs="Calibri"/>
                <w:b/>
              </w:rPr>
              <w:t>SERVICIO MANTENIMIENTO DE DISPENSADORES DE GNV, ESTACIONES DE SERVICIO DEL DTCC</w:t>
            </w:r>
            <w:r>
              <w:rPr>
                <w:rFonts w:ascii="Calibri" w:hAnsi="Calibri" w:cs="Calibri"/>
                <w:sz w:val="22"/>
                <w:szCs w:val="22"/>
              </w:rPr>
              <w:t xml:space="preserve"> ofertado</w:t>
            </w:r>
            <w:r w:rsidRPr="00491455">
              <w:rPr>
                <w:rFonts w:ascii="Calibri" w:hAnsi="Calibri" w:cs="Calibri"/>
                <w:sz w:val="22"/>
                <w:szCs w:val="22"/>
              </w:rPr>
              <w:t xml:space="preserve">, al menos por doce meses (12), en caso de presentar fallas o defectos de </w:t>
            </w:r>
            <w:r>
              <w:rPr>
                <w:rFonts w:ascii="Calibri" w:hAnsi="Calibri" w:cs="Calibri"/>
                <w:sz w:val="22"/>
                <w:szCs w:val="22"/>
              </w:rPr>
              <w:t>instala</w:t>
            </w:r>
            <w:r w:rsidRPr="00491455">
              <w:rPr>
                <w:rFonts w:ascii="Calibri" w:hAnsi="Calibri" w:cs="Calibri"/>
                <w:sz w:val="22"/>
                <w:szCs w:val="22"/>
              </w:rPr>
              <w:t xml:space="preserve">ción (comprobados) deberá ser reemplazada por otro </w:t>
            </w:r>
            <w:r>
              <w:rPr>
                <w:rFonts w:ascii="Calibri" w:hAnsi="Calibri" w:cs="Calibri"/>
                <w:sz w:val="22"/>
                <w:szCs w:val="22"/>
              </w:rPr>
              <w:t>material o accesorio</w:t>
            </w:r>
            <w:r w:rsidRPr="00491455">
              <w:rPr>
                <w:rFonts w:ascii="Calibri" w:hAnsi="Calibri" w:cs="Calibri"/>
                <w:sz w:val="22"/>
                <w:szCs w:val="22"/>
              </w:rPr>
              <w:t xml:space="preserve"> similar y con las mismas características en el menor tiempo posible, evitando el menor daño económico en el reemplazo y sin costos logísticos para YPFB.</w:t>
            </w:r>
          </w:p>
          <w:p w:rsidR="00C03CE3" w:rsidRPr="001B6F72" w:rsidRDefault="00C03CE3" w:rsidP="00C349A6">
            <w:pPr>
              <w:autoSpaceDE w:val="0"/>
              <w:autoSpaceDN w:val="0"/>
              <w:adjustRightInd w:val="0"/>
              <w:jc w:val="both"/>
              <w:rPr>
                <w:rFonts w:ascii="Calibri" w:hAnsi="Calibri" w:cs="Calibri"/>
                <w:sz w:val="22"/>
                <w:szCs w:val="22"/>
              </w:rPr>
            </w:pPr>
            <w:r w:rsidRPr="00491455">
              <w:rPr>
                <w:rFonts w:ascii="Calibri" w:hAnsi="Calibri" w:cs="Calibri"/>
                <w:sz w:val="22"/>
                <w:szCs w:val="22"/>
              </w:rPr>
              <w:t xml:space="preserve">A partir </w:t>
            </w:r>
            <w:r>
              <w:rPr>
                <w:rFonts w:ascii="Calibri" w:hAnsi="Calibri" w:cs="Calibri"/>
                <w:sz w:val="22"/>
                <w:szCs w:val="22"/>
              </w:rPr>
              <w:t xml:space="preserve">de la fecha de la firma del Informe </w:t>
            </w:r>
            <w:r w:rsidRPr="00491455">
              <w:rPr>
                <w:rFonts w:ascii="Calibri" w:hAnsi="Calibri" w:cs="Calibri"/>
                <w:sz w:val="22"/>
                <w:szCs w:val="22"/>
              </w:rPr>
              <w:t>de recepción, comenzara a correr el periodo de garantía del suministro realizado, durante este perio</w:t>
            </w:r>
            <w:r>
              <w:rPr>
                <w:rFonts w:ascii="Calibri" w:hAnsi="Calibri" w:cs="Calibri"/>
                <w:sz w:val="22"/>
                <w:szCs w:val="22"/>
              </w:rPr>
              <w:t xml:space="preserve">do de garantía, el proveedor del servicio </w:t>
            </w:r>
            <w:r w:rsidRPr="00491455">
              <w:rPr>
                <w:rFonts w:ascii="Calibri" w:hAnsi="Calibri" w:cs="Calibri"/>
                <w:sz w:val="22"/>
                <w:szCs w:val="22"/>
              </w:rPr>
              <w:t>se obliga a realizar cuantas actividades sean necesarias, debiendo sobrellevar los costos administrativos y operati</w:t>
            </w:r>
            <w:r>
              <w:rPr>
                <w:rFonts w:ascii="Calibri" w:hAnsi="Calibri" w:cs="Calibri"/>
                <w:sz w:val="22"/>
                <w:szCs w:val="22"/>
              </w:rPr>
              <w:t>vos por cuenta propia si fuera</w:t>
            </w:r>
            <w:r w:rsidRPr="00491455">
              <w:rPr>
                <w:rFonts w:ascii="Calibri" w:hAnsi="Calibri" w:cs="Calibri"/>
                <w:sz w:val="22"/>
                <w:szCs w:val="22"/>
              </w:rPr>
              <w:t xml:space="preserve"> necesario.</w:t>
            </w:r>
          </w:p>
        </w:tc>
      </w:tr>
    </w:tbl>
    <w:p w:rsidR="00C03CE3" w:rsidRPr="001B6F72" w:rsidRDefault="00C03CE3" w:rsidP="00C03CE3">
      <w:pPr>
        <w:pStyle w:val="Prrafodelista"/>
        <w:contextualSpacing/>
        <w:jc w:val="both"/>
        <w:rPr>
          <w:rFonts w:ascii="Calibri" w:hAnsi="Calibri" w:cs="Calibri"/>
          <w:b/>
          <w:bCs/>
          <w:sz w:val="22"/>
          <w:szCs w:val="22"/>
          <w:lang w:eastAsia="es-BO"/>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Pr="00286B08" w:rsidRDefault="00AC6656" w:rsidP="00AC6656">
      <w:pPr>
        <w:ind w:left="426"/>
        <w:jc w:val="both"/>
        <w:rPr>
          <w:rFonts w:asciiTheme="minorHAnsi" w:hAnsiTheme="minorHAnsi" w:cstheme="minorHAnsi"/>
          <w:color w:val="000000"/>
        </w:rPr>
      </w:pPr>
    </w:p>
    <w:p w:rsidR="00AC6656" w:rsidRDefault="00AC6656" w:rsidP="00AC6656">
      <w:pPr>
        <w:ind w:left="426"/>
        <w:jc w:val="both"/>
        <w:rPr>
          <w:rFonts w:asciiTheme="minorHAnsi" w:hAnsiTheme="minorHAnsi" w:cstheme="minorHAnsi"/>
          <w:color w:val="000000"/>
        </w:rPr>
      </w:pPr>
    </w:p>
    <w:p w:rsidR="00576E01" w:rsidRDefault="00576E01" w:rsidP="00AC6656">
      <w:pPr>
        <w:ind w:left="426"/>
        <w:jc w:val="both"/>
        <w:rPr>
          <w:rFonts w:asciiTheme="minorHAnsi" w:hAnsiTheme="minorHAnsi" w:cstheme="minorHAnsi"/>
          <w:color w:val="000000"/>
        </w:rPr>
      </w:pPr>
    </w:p>
    <w:p w:rsidR="00576E01" w:rsidRDefault="00576E01" w:rsidP="00AC6656">
      <w:pPr>
        <w:ind w:left="426"/>
        <w:jc w:val="both"/>
        <w:rPr>
          <w:rFonts w:asciiTheme="minorHAnsi" w:hAnsiTheme="minorHAnsi" w:cstheme="minorHAnsi"/>
          <w:color w:val="000000"/>
        </w:rPr>
      </w:pPr>
    </w:p>
    <w:p w:rsidR="00576E01" w:rsidRPr="00286B08" w:rsidRDefault="00576E01" w:rsidP="00AC6656">
      <w:pPr>
        <w:ind w:left="426"/>
        <w:jc w:val="both"/>
        <w:rPr>
          <w:rFonts w:asciiTheme="minorHAnsi" w:hAnsiTheme="minorHAnsi" w:cstheme="minorHAnsi"/>
          <w:color w:val="000000"/>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AC6656" w:rsidRPr="00C75BEC" w:rsidRDefault="00AC6656" w:rsidP="00AC6656">
      <w:pPr>
        <w:ind w:left="426"/>
        <w:jc w:val="both"/>
        <w:rPr>
          <w:rFonts w:asciiTheme="minorHAnsi" w:hAnsiTheme="minorHAnsi" w:cstheme="minorHAnsi"/>
          <w:color w:val="000000"/>
          <w:sz w:val="18"/>
          <w:szCs w:val="18"/>
        </w:rPr>
      </w:pPr>
    </w:p>
    <w:p w:rsidR="00883D0A" w:rsidRDefault="00883D0A" w:rsidP="00AC6656">
      <w:pPr>
        <w:ind w:left="426"/>
        <w:jc w:val="center"/>
        <w:rPr>
          <w:rFonts w:asciiTheme="minorHAnsi" w:hAnsiTheme="minorHAnsi" w:cstheme="minorHAnsi"/>
          <w:b/>
          <w:color w:val="000000"/>
          <w:sz w:val="18"/>
          <w:szCs w:val="18"/>
        </w:rPr>
      </w:pPr>
    </w:p>
    <w:p w:rsidR="00C75BEC" w:rsidRDefault="00C75BEC" w:rsidP="00AC6656">
      <w:pPr>
        <w:ind w:left="426"/>
        <w:jc w:val="center"/>
        <w:rPr>
          <w:rFonts w:asciiTheme="minorHAnsi" w:hAnsiTheme="minorHAnsi" w:cstheme="minorHAnsi"/>
          <w:b/>
          <w:color w:val="000000"/>
          <w:sz w:val="18"/>
          <w:szCs w:val="18"/>
        </w:rPr>
      </w:pPr>
    </w:p>
    <w:p w:rsidR="00D0399F" w:rsidRPr="00143123" w:rsidRDefault="00D0399F" w:rsidP="00AC6656">
      <w:pPr>
        <w:ind w:left="426"/>
        <w:jc w:val="center"/>
        <w:rPr>
          <w:rFonts w:asciiTheme="minorHAnsi" w:hAnsiTheme="minorHAnsi" w:cstheme="minorHAnsi"/>
          <w:b/>
          <w:color w:val="000000"/>
        </w:rPr>
      </w:pPr>
      <w:r w:rsidRPr="00143123">
        <w:rPr>
          <w:rFonts w:asciiTheme="minorHAnsi" w:hAnsiTheme="minorHAnsi" w:cstheme="minorHAnsi"/>
          <w:b/>
          <w:color w:val="000000"/>
        </w:rPr>
        <w:t>PARTE III</w:t>
      </w:r>
    </w:p>
    <w:p w:rsidR="00D0399F" w:rsidRPr="00286B08" w:rsidRDefault="00D0399F" w:rsidP="00D0399F">
      <w:pPr>
        <w:jc w:val="center"/>
        <w:rPr>
          <w:rFonts w:asciiTheme="minorHAnsi" w:hAnsiTheme="minorHAnsi" w:cstheme="minorHAnsi"/>
          <w:b/>
          <w:color w:val="000000"/>
        </w:rPr>
      </w:pPr>
      <w:r w:rsidRPr="00143123">
        <w:rPr>
          <w:rFonts w:asciiTheme="minorHAnsi" w:hAnsiTheme="minorHAnsi" w:cstheme="minorHAnsi"/>
          <w:b/>
          <w:color w:val="000000"/>
        </w:rPr>
        <w:t>FORMULARIOS DE PRESENTACION</w:t>
      </w:r>
    </w:p>
    <w:p w:rsidR="00D0399F" w:rsidRPr="00286B08" w:rsidRDefault="00D0399F" w:rsidP="00D0399F">
      <w:pPr>
        <w:jc w:val="center"/>
        <w:rPr>
          <w:rFonts w:asciiTheme="minorHAnsi" w:hAnsiTheme="minorHAnsi" w:cstheme="minorHAnsi"/>
          <w:b/>
        </w:rPr>
      </w:pPr>
    </w:p>
    <w:p w:rsidR="00E03F91" w:rsidRPr="00286B08" w:rsidRDefault="00E03F91" w:rsidP="00E03F91">
      <w:pPr>
        <w:jc w:val="center"/>
        <w:rPr>
          <w:rFonts w:asciiTheme="minorHAnsi" w:hAnsiTheme="minorHAnsi" w:cstheme="minorHAnsi"/>
          <w:b/>
        </w:rPr>
      </w:pPr>
      <w:r w:rsidRPr="00286B08">
        <w:rPr>
          <w:rFonts w:asciiTheme="minorHAnsi" w:hAnsiTheme="minorHAnsi" w:cstheme="minorHAnsi"/>
          <w:b/>
        </w:rPr>
        <w:t>DETALLE DE FORMULARIOS</w:t>
      </w:r>
      <w:r>
        <w:rPr>
          <w:rFonts w:asciiTheme="minorHAnsi" w:hAnsiTheme="minorHAnsi" w:cstheme="minorHAnsi"/>
          <w:b/>
        </w:rPr>
        <w:t>/DOCUMENTOS</w:t>
      </w:r>
      <w:r w:rsidRPr="00286B08">
        <w:rPr>
          <w:rFonts w:asciiTheme="minorHAnsi" w:hAnsiTheme="minorHAnsi" w:cstheme="minorHAnsi"/>
          <w:b/>
        </w:rPr>
        <w:t xml:space="preserve"> DE PRESENTACIÓN CON LA PROPUESTA</w:t>
      </w:r>
    </w:p>
    <w:p w:rsidR="00E03F91" w:rsidRPr="00286B08" w:rsidRDefault="00E03F91" w:rsidP="00E03F91">
      <w:pPr>
        <w:jc w:val="center"/>
        <w:rPr>
          <w:rFonts w:asciiTheme="minorHAnsi" w:hAnsiTheme="minorHAnsi" w:cstheme="minorHAnsi"/>
          <w:b/>
        </w:rPr>
      </w:pPr>
    </w:p>
    <w:p w:rsidR="00E03F91" w:rsidRPr="00DD0025" w:rsidRDefault="00E03F91" w:rsidP="00A659FA">
      <w:pPr>
        <w:pStyle w:val="Prrafodelista"/>
        <w:numPr>
          <w:ilvl w:val="0"/>
          <w:numId w:val="29"/>
        </w:numPr>
        <w:tabs>
          <w:tab w:val="left" w:pos="5025"/>
        </w:tabs>
        <w:ind w:left="284" w:hanging="284"/>
        <w:rPr>
          <w:rFonts w:asciiTheme="minorHAnsi" w:hAnsiTheme="minorHAnsi" w:cstheme="minorHAnsi"/>
          <w:b/>
        </w:rPr>
      </w:pPr>
      <w:r w:rsidRPr="00DD0025">
        <w:rPr>
          <w:rFonts w:asciiTheme="minorHAnsi" w:hAnsiTheme="minorHAnsi" w:cstheme="minorHAnsi"/>
          <w:b/>
        </w:rPr>
        <w:t xml:space="preserve"> DOCUMENTOS LEGALES Y ADMINISTRATIVOS PARA PROPONENTES </w:t>
      </w:r>
    </w:p>
    <w:p w:rsidR="00E03F91" w:rsidRPr="00286B08" w:rsidRDefault="00E03F91" w:rsidP="00E03F91">
      <w:pPr>
        <w:tabs>
          <w:tab w:val="left" w:pos="5025"/>
        </w:tabs>
        <w:rPr>
          <w:rFonts w:asciiTheme="minorHAnsi" w:hAnsiTheme="minorHAnsi" w:cstheme="minorHAnsi"/>
          <w:b/>
        </w:rPr>
      </w:pPr>
      <w:r w:rsidRPr="00286B08">
        <w:rPr>
          <w:rFonts w:asciiTheme="minorHAnsi" w:hAnsiTheme="minorHAnsi" w:cstheme="minorHAnsi"/>
          <w:b/>
        </w:rPr>
        <w:tab/>
      </w:r>
    </w:p>
    <w:p w:rsidR="008B5D98" w:rsidRPr="00BD2C05" w:rsidRDefault="00E03F91" w:rsidP="008B5D98">
      <w:pPr>
        <w:pStyle w:val="Normal2"/>
        <w:ind w:left="2124" w:hanging="2124"/>
        <w:rPr>
          <w:rFonts w:asciiTheme="minorHAnsi" w:hAnsiTheme="minorHAnsi" w:cstheme="minorHAnsi"/>
          <w:b/>
          <w:sz w:val="20"/>
          <w:lang w:val="es-BO"/>
        </w:rPr>
      </w:pPr>
      <w:r>
        <w:rPr>
          <w:rFonts w:asciiTheme="minorHAnsi" w:hAnsiTheme="minorHAnsi" w:cstheme="minorHAnsi"/>
          <w:b/>
          <w:sz w:val="20"/>
        </w:rPr>
        <w:tab/>
      </w:r>
      <w:r w:rsidR="008B5D98" w:rsidRPr="00BD2C05">
        <w:rPr>
          <w:rFonts w:asciiTheme="minorHAnsi" w:hAnsiTheme="minorHAnsi" w:cstheme="minorHAnsi"/>
          <w:b/>
          <w:sz w:val="20"/>
          <w:lang w:val="es-BO"/>
        </w:rPr>
        <w:t>Formularios/Documentos Administrativos:</w:t>
      </w:r>
    </w:p>
    <w:p w:rsidR="008B5D98" w:rsidRPr="00BD2C05" w:rsidRDefault="008B5D98" w:rsidP="008B5D98">
      <w:pPr>
        <w:pStyle w:val="Normal2"/>
        <w:ind w:left="2124" w:hanging="2124"/>
        <w:rPr>
          <w:rFonts w:asciiTheme="minorHAnsi" w:hAnsiTheme="minorHAnsi" w:cstheme="minorHAnsi"/>
          <w:b/>
          <w:sz w:val="20"/>
          <w:lang w:val="es-BO"/>
        </w:rPr>
      </w:pPr>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Formulario de Identificación del Proponente.</w:t>
      </w:r>
    </w:p>
    <w:p w:rsidR="008B5D98" w:rsidRPr="00A534A9" w:rsidRDefault="008B5D98" w:rsidP="008B5D98">
      <w:pPr>
        <w:numPr>
          <w:ilvl w:val="0"/>
          <w:numId w:val="24"/>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5A6938" w:rsidRDefault="008B5D98" w:rsidP="008B5D98">
      <w:pPr>
        <w:numPr>
          <w:ilvl w:val="0"/>
          <w:numId w:val="24"/>
        </w:numPr>
        <w:ind w:left="1276"/>
        <w:jc w:val="both"/>
        <w:rPr>
          <w:rFonts w:ascii="Calibri" w:hAnsi="Calibri" w:cs="Calibri"/>
        </w:rPr>
      </w:pPr>
      <w:r w:rsidRPr="005A6938">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5A6938" w:rsidRDefault="008B5D98" w:rsidP="00A659FA">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5A6938" w:rsidRDefault="008B5D98" w:rsidP="00A659FA">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Cuando el empleador tiene a sus dependientes registrados en ambas </w:t>
      </w:r>
      <w:proofErr w:type="spellStart"/>
      <w:r w:rsidRPr="005A6938">
        <w:rPr>
          <w:rFonts w:ascii="Calibri" w:hAnsi="Calibri" w:cs="Calibri"/>
          <w:color w:val="000000"/>
        </w:rPr>
        <w:t>AFP’s</w:t>
      </w:r>
      <w:proofErr w:type="spellEnd"/>
      <w:r w:rsidRPr="005A6938">
        <w:rPr>
          <w:rFonts w:ascii="Calibri" w:hAnsi="Calibri" w:cs="Calibri"/>
          <w:color w:val="000000"/>
        </w:rPr>
        <w:t xml:space="preserve"> deberá presentar los certificados de no adeudo emitidos tanto por Futuro de Bolivia S.A. como por BBVA previsión AFP S.A.</w:t>
      </w:r>
    </w:p>
    <w:p w:rsidR="008B5D98" w:rsidRPr="005A6938" w:rsidRDefault="008B5D98" w:rsidP="00A659FA">
      <w:pPr>
        <w:numPr>
          <w:ilvl w:val="1"/>
          <w:numId w:val="28"/>
        </w:numPr>
        <w:tabs>
          <w:tab w:val="clear" w:pos="1080"/>
          <w:tab w:val="num" w:pos="1701"/>
        </w:tabs>
        <w:ind w:left="1701"/>
        <w:jc w:val="both"/>
        <w:rPr>
          <w:rFonts w:ascii="Calibri" w:hAnsi="Calibri" w:cs="Calibri"/>
          <w:color w:val="000000"/>
        </w:rPr>
      </w:pPr>
      <w:r w:rsidRPr="005A6938">
        <w:rPr>
          <w:rFonts w:ascii="Calibri" w:hAnsi="Calibri" w:cs="Calibri"/>
          <w:color w:val="000000"/>
        </w:rPr>
        <w:t xml:space="preserve">No es sujeto de contrataciones para YPFB, el empleador que presentare el documento de NO REGISTRO de ambas </w:t>
      </w:r>
      <w:proofErr w:type="spellStart"/>
      <w:r w:rsidRPr="005A6938">
        <w:rPr>
          <w:rFonts w:ascii="Calibri" w:hAnsi="Calibri" w:cs="Calibri"/>
          <w:color w:val="000000"/>
        </w:rPr>
        <w:t>AFP’s</w:t>
      </w:r>
      <w:proofErr w:type="spellEnd"/>
    </w:p>
    <w:p w:rsidR="008B5D98" w:rsidRPr="00BD2C05" w:rsidRDefault="008B5D98" w:rsidP="008B5D98">
      <w:pPr>
        <w:numPr>
          <w:ilvl w:val="0"/>
          <w:numId w:val="24"/>
        </w:numPr>
        <w:ind w:left="1276"/>
        <w:jc w:val="both"/>
        <w:rPr>
          <w:rFonts w:asciiTheme="minorHAnsi" w:hAnsiTheme="minorHAnsi" w:cstheme="minorHAnsi"/>
        </w:rPr>
      </w:pPr>
      <w:r w:rsidRPr="00BD2C05">
        <w:rPr>
          <w:rFonts w:asciiTheme="minorHAnsi" w:hAnsiTheme="minorHAnsi" w:cstheme="minorHAnsi"/>
        </w:rPr>
        <w:t>Estados</w:t>
      </w:r>
      <w:r w:rsidRPr="00BD2C05">
        <w:rPr>
          <w:rFonts w:asciiTheme="minorHAnsi" w:eastAsia="Calibri" w:hAnsiTheme="minorHAnsi" w:cstheme="minorHAnsi"/>
          <w:bCs/>
          <w:lang w:val="es-BO"/>
        </w:rPr>
        <w:t xml:space="preserve"> Financieros al cierre de la última gestión fiscal en fotocopia simple que refleje la información detallada. (</w:t>
      </w:r>
      <w:r w:rsidRPr="00BD2C05">
        <w:rPr>
          <w:rFonts w:asciiTheme="minorHAnsi" w:hAnsiTheme="minorHAnsi" w:cstheme="minorHAnsi"/>
          <w:b/>
          <w:i/>
        </w:rPr>
        <w:t>para procesos mayores al millón de bolivianos siempre y cuando la Unidad Solicitante hubiese solicitado la evaluación de este requisito)</w:t>
      </w:r>
      <w:r w:rsidR="00C03CE3" w:rsidRPr="00C03CE3">
        <w:rPr>
          <w:rFonts w:asciiTheme="minorHAnsi" w:hAnsiTheme="minorHAnsi" w:cstheme="minorHAnsi"/>
          <w:b/>
          <w:i/>
          <w:highlight w:val="yellow"/>
        </w:rPr>
        <w:t>NO APICA</w:t>
      </w:r>
    </w:p>
    <w:p w:rsidR="008B5D98" w:rsidRPr="00BD2C05" w:rsidRDefault="008B5D98" w:rsidP="008B5D98">
      <w:pPr>
        <w:numPr>
          <w:ilvl w:val="0"/>
          <w:numId w:val="24"/>
        </w:numPr>
        <w:ind w:left="1276"/>
        <w:jc w:val="both"/>
        <w:rPr>
          <w:rFonts w:asciiTheme="minorHAnsi" w:eastAsia="Calibri" w:hAnsiTheme="minorHAnsi" w:cstheme="minorHAnsi"/>
          <w:bCs/>
          <w:lang w:val="es-BO"/>
        </w:rPr>
      </w:pPr>
      <w:r w:rsidRPr="00BD2C05">
        <w:rPr>
          <w:rFonts w:asciiTheme="minorHAnsi" w:hAnsiTheme="minorHAnsi" w:cstheme="minorHAnsi"/>
        </w:rPr>
        <w:t>Original de la Garantía de Seriedad de Propuesta (Cuando ésta sea solicitada</w:t>
      </w:r>
      <w:r w:rsidRPr="00C03CE3">
        <w:rPr>
          <w:rFonts w:asciiTheme="minorHAnsi" w:hAnsiTheme="minorHAnsi" w:cstheme="minorHAnsi"/>
          <w:highlight w:val="yellow"/>
        </w:rPr>
        <w:t>)</w:t>
      </w:r>
      <w:r w:rsidR="00C03CE3" w:rsidRPr="00C03CE3">
        <w:rPr>
          <w:rFonts w:asciiTheme="minorHAnsi" w:hAnsiTheme="minorHAnsi" w:cstheme="minorHAnsi"/>
          <w:highlight w:val="yellow"/>
        </w:rPr>
        <w:t xml:space="preserve"> NO APLICA</w:t>
      </w:r>
    </w:p>
    <w:p w:rsidR="008B5D98" w:rsidRPr="00BD2C05" w:rsidRDefault="008B5D98" w:rsidP="008B5D98">
      <w:pPr>
        <w:ind w:left="720"/>
        <w:jc w:val="both"/>
        <w:rPr>
          <w:rFonts w:asciiTheme="minorHAnsi" w:hAnsiTheme="minorHAnsi" w:cstheme="minorHAnsi"/>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Documentos legales:</w:t>
      </w:r>
    </w:p>
    <w:p w:rsidR="008B5D98" w:rsidRPr="00BD2C05" w:rsidRDefault="008B5D98" w:rsidP="008B5D98">
      <w:pPr>
        <w:jc w:val="both"/>
        <w:rPr>
          <w:rFonts w:asciiTheme="minorHAnsi" w:hAnsiTheme="minorHAnsi" w:cstheme="minorHAnsi"/>
        </w:rPr>
      </w:pPr>
    </w:p>
    <w:p w:rsidR="008B5D98" w:rsidRPr="00BD2C05" w:rsidRDefault="008B5D98" w:rsidP="00A659FA">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BD2C05" w:rsidRDefault="008B5D98" w:rsidP="00A659FA">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rsidR="008B5D98" w:rsidRPr="00BD2C05" w:rsidRDefault="008B5D98" w:rsidP="00A659FA">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Fotocopia simple del Certificado de Actualización de Inscripción en FUNDEMPRESA vigente.</w:t>
      </w:r>
    </w:p>
    <w:p w:rsidR="008B5D98" w:rsidRPr="00BD2C05" w:rsidRDefault="008B5D98" w:rsidP="00A659FA">
      <w:pPr>
        <w:pStyle w:val="Prrafodelista"/>
        <w:numPr>
          <w:ilvl w:val="0"/>
          <w:numId w:val="33"/>
        </w:numPr>
        <w:ind w:left="1276"/>
        <w:jc w:val="both"/>
        <w:rPr>
          <w:rFonts w:asciiTheme="minorHAnsi" w:hAnsiTheme="minorHAnsi" w:cstheme="minorHAnsi"/>
        </w:rPr>
      </w:pPr>
      <w:r w:rsidRPr="00BD2C05">
        <w:rPr>
          <w:rFonts w:asciiTheme="minorHAnsi" w:hAnsiTheme="minorHAnsi" w:cstheme="minorHAnsi"/>
        </w:rPr>
        <w:t xml:space="preserve">Fotocopia simple del documento de identificación personal del representante legal o propietario. </w:t>
      </w:r>
    </w:p>
    <w:p w:rsidR="008B5D98" w:rsidRPr="00BD2C05" w:rsidRDefault="008B5D98" w:rsidP="008B5D98">
      <w:pPr>
        <w:jc w:val="both"/>
        <w:rPr>
          <w:rFonts w:asciiTheme="minorHAnsi" w:hAnsiTheme="minorHAnsi" w:cstheme="minorHAnsi"/>
        </w:rPr>
      </w:pPr>
    </w:p>
    <w:p w:rsidR="008B5D98" w:rsidRPr="00BD2C05" w:rsidRDefault="008B5D98" w:rsidP="00A659FA">
      <w:pPr>
        <w:pStyle w:val="Prrafodelista"/>
        <w:numPr>
          <w:ilvl w:val="0"/>
          <w:numId w:val="29"/>
        </w:numPr>
        <w:tabs>
          <w:tab w:val="left" w:pos="284"/>
        </w:tabs>
        <w:ind w:left="284" w:hanging="284"/>
        <w:rPr>
          <w:rFonts w:asciiTheme="minorHAnsi" w:hAnsiTheme="minorHAnsi" w:cstheme="minorHAnsi"/>
          <w:b/>
        </w:rPr>
      </w:pPr>
      <w:r w:rsidRPr="00BD2C05">
        <w:rPr>
          <w:rFonts w:asciiTheme="minorHAnsi" w:hAnsiTheme="minorHAnsi" w:cstheme="minorHAnsi"/>
          <w:b/>
        </w:rPr>
        <w:t>DOCUMENTOS LEGALES Y ADMINISTRATIVOS PARA ASOCIACIONES ACCIDENTALES O CONSORCIOS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lang w:val="es-BO"/>
        </w:rPr>
      </w:pPr>
      <w:r w:rsidRPr="00BD2C05">
        <w:rPr>
          <w:rFonts w:asciiTheme="minorHAnsi" w:hAnsiTheme="minorHAnsi" w:cstheme="minorHAnsi"/>
          <w:b/>
          <w:sz w:val="20"/>
          <w:lang w:val="es-BO"/>
        </w:rPr>
        <w:tab/>
        <w:t>Formularios/Documentos Administrativos: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A-1 Carta de Presentación de la Propuesta.</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Formulario de Identificación del Proponente - Asociación o Consorcio.</w:t>
      </w:r>
    </w:p>
    <w:p w:rsidR="008B5D98" w:rsidRPr="00BD2C05" w:rsidRDefault="008B5D98" w:rsidP="008B5D98">
      <w:pPr>
        <w:pStyle w:val="Prrafodelista"/>
        <w:numPr>
          <w:ilvl w:val="0"/>
          <w:numId w:val="25"/>
        </w:numPr>
        <w:ind w:left="1276"/>
        <w:jc w:val="both"/>
        <w:rPr>
          <w:rFonts w:asciiTheme="minorHAnsi" w:hAnsiTheme="minorHAnsi" w:cstheme="minorHAnsi"/>
        </w:rPr>
      </w:pPr>
      <w:r w:rsidRPr="00BD2C05">
        <w:rPr>
          <w:rFonts w:asciiTheme="minorHAnsi" w:hAnsiTheme="minorHAnsi" w:cstheme="minorHAnsi"/>
        </w:rPr>
        <w:t>Original de la Garantía de Seriedad de Propuesta (Cuando ésta sea solicitada); misma que deberá ser presentada por la asociación accidental o consorcio, o por una de las empresas que conforman la asociación accidental o consorcio.</w:t>
      </w: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8B5D98">
      <w:pPr>
        <w:pStyle w:val="Normal2"/>
        <w:ind w:left="2124" w:hanging="2124"/>
        <w:rPr>
          <w:rFonts w:asciiTheme="minorHAnsi" w:hAnsiTheme="minorHAnsi" w:cstheme="minorHAnsi"/>
          <w:b/>
          <w:sz w:val="20"/>
        </w:rPr>
      </w:pPr>
      <w:r w:rsidRPr="00BD2C05">
        <w:rPr>
          <w:rFonts w:asciiTheme="minorHAnsi" w:hAnsiTheme="minorHAnsi" w:cstheme="minorHAnsi"/>
          <w:b/>
          <w:sz w:val="20"/>
        </w:rPr>
        <w:tab/>
        <w:t>Documentos legales:</w:t>
      </w:r>
    </w:p>
    <w:p w:rsidR="008B5D98" w:rsidRPr="00BD2C05" w:rsidRDefault="008B5D98" w:rsidP="008B5D98">
      <w:pPr>
        <w:pStyle w:val="Normal2"/>
        <w:ind w:left="2124" w:hanging="2124"/>
        <w:rPr>
          <w:rFonts w:asciiTheme="minorHAnsi" w:hAnsiTheme="minorHAnsi" w:cstheme="minorHAnsi"/>
          <w:b/>
          <w:sz w:val="20"/>
        </w:rPr>
      </w:pPr>
    </w:p>
    <w:p w:rsidR="008B5D98" w:rsidRPr="00BD2C05" w:rsidRDefault="008B5D98" w:rsidP="00A659FA">
      <w:pPr>
        <w:pStyle w:val="Prrafodelista"/>
        <w:numPr>
          <w:ilvl w:val="0"/>
          <w:numId w:val="30"/>
        </w:numPr>
        <w:jc w:val="both"/>
        <w:rPr>
          <w:rFonts w:asciiTheme="minorHAnsi" w:hAnsiTheme="minorHAnsi" w:cstheme="minorHAnsi"/>
        </w:rPr>
      </w:pPr>
      <w:r w:rsidRPr="00BD2C05">
        <w:rPr>
          <w:rFonts w:asciiTheme="minorHAnsi" w:eastAsia="Calibri" w:hAnsiTheme="minorHAnsi" w:cstheme="minorHAnsi"/>
          <w:lang w:val="es-BO"/>
        </w:rPr>
        <w:t>Fotocopia simple  del Testimonio del Contrato de Asociación o Consorcio, donde mencione la designación de la empresa líder, la nominación del Representante Legal de la Asociación o Consorcio, el domicilio legal.</w:t>
      </w:r>
    </w:p>
    <w:p w:rsidR="008B5D98" w:rsidRDefault="008B5D98" w:rsidP="00A659FA">
      <w:pPr>
        <w:pStyle w:val="Prrafodelista"/>
        <w:numPr>
          <w:ilvl w:val="0"/>
          <w:numId w:val="30"/>
        </w:numPr>
        <w:jc w:val="both"/>
        <w:rPr>
          <w:rFonts w:asciiTheme="minorHAnsi" w:hAnsiTheme="minorHAnsi" w:cstheme="minorHAnsi"/>
        </w:rPr>
      </w:pPr>
      <w:r w:rsidRPr="00BD2C05">
        <w:rPr>
          <w:rFonts w:asciiTheme="minorHAnsi" w:hAnsiTheme="minorHAnsi" w:cstheme="minorHAnsi"/>
        </w:rPr>
        <w:t>Fotocopia simple del Poder del Representante Legal de la Asociación o Consorcio con atribuciones para presentar propuestas y suscribir contratos a nombre de la Asociación o Consorcio.</w:t>
      </w:r>
    </w:p>
    <w:p w:rsidR="008B5D98" w:rsidRPr="00BD2C05" w:rsidRDefault="008B5D98" w:rsidP="00A659FA">
      <w:pPr>
        <w:pStyle w:val="Prrafodelista"/>
        <w:numPr>
          <w:ilvl w:val="0"/>
          <w:numId w:val="30"/>
        </w:numPr>
        <w:jc w:val="both"/>
        <w:rPr>
          <w:rFonts w:asciiTheme="minorHAnsi" w:hAnsiTheme="minorHAnsi" w:cstheme="minorHAnsi"/>
        </w:rPr>
      </w:pPr>
      <w:r w:rsidRPr="00240D26">
        <w:rPr>
          <w:rFonts w:ascii="Calibri" w:hAnsi="Calibri" w:cs="Calibri"/>
        </w:rPr>
        <w:t>Fotocopia simple del documento de identificación personal del representante legal</w:t>
      </w:r>
      <w:r>
        <w:rPr>
          <w:rFonts w:ascii="Calibri" w:hAnsi="Calibri" w:cs="Calibri"/>
        </w:rPr>
        <w:t>.</w:t>
      </w:r>
    </w:p>
    <w:p w:rsidR="008B5D98" w:rsidRPr="00BD2C05" w:rsidRDefault="008B5D98" w:rsidP="008B5D98">
      <w:pPr>
        <w:ind w:left="708"/>
        <w:jc w:val="both"/>
        <w:rPr>
          <w:rFonts w:asciiTheme="minorHAnsi" w:hAnsiTheme="minorHAnsi" w:cstheme="minorHAnsi"/>
          <w:b/>
          <w:lang w:eastAsia="es-ES"/>
        </w:rPr>
      </w:pPr>
    </w:p>
    <w:p w:rsidR="008B5D98" w:rsidRPr="00BD2C05" w:rsidRDefault="008B5D98" w:rsidP="008B5D98">
      <w:pPr>
        <w:ind w:left="708"/>
        <w:jc w:val="both"/>
        <w:rPr>
          <w:rFonts w:asciiTheme="minorHAnsi" w:hAnsiTheme="minorHAnsi" w:cstheme="minorHAnsi"/>
          <w:b/>
          <w:lang w:eastAsia="es-ES"/>
        </w:rPr>
      </w:pPr>
      <w:r w:rsidRPr="00BD2C05">
        <w:rPr>
          <w:rFonts w:asciiTheme="minorHAnsi" w:hAnsiTheme="minorHAnsi" w:cstheme="minorHAnsi"/>
          <w:b/>
          <w:lang w:eastAsia="es-ES"/>
        </w:rPr>
        <w:t>Asimismo de cada una de las empresas que conforman la Asociación Accidental o Consorcio deberá presentar la siguiente documentación:</w:t>
      </w:r>
    </w:p>
    <w:p w:rsidR="008B5D98" w:rsidRPr="00BD2C05" w:rsidRDefault="008B5D98" w:rsidP="008B5D98">
      <w:pPr>
        <w:jc w:val="both"/>
        <w:rPr>
          <w:rFonts w:asciiTheme="minorHAnsi" w:hAnsiTheme="minorHAnsi" w:cstheme="minorHAnsi"/>
          <w:b/>
          <w:lang w:eastAsia="es-ES"/>
        </w:rPr>
      </w:pPr>
    </w:p>
    <w:p w:rsidR="008B5D98" w:rsidRPr="00BD2C05" w:rsidRDefault="008B5D98" w:rsidP="008B5D98">
      <w:pPr>
        <w:jc w:val="both"/>
        <w:rPr>
          <w:rFonts w:asciiTheme="minorHAnsi" w:hAnsiTheme="minorHAnsi" w:cstheme="minorHAnsi"/>
          <w:b/>
          <w:lang w:eastAsia="es-ES"/>
        </w:rPr>
      </w:pPr>
      <w:r w:rsidRPr="00BD2C05">
        <w:rPr>
          <w:rFonts w:asciiTheme="minorHAnsi" w:hAnsiTheme="minorHAnsi" w:cstheme="minorHAnsi"/>
          <w:b/>
          <w:lang w:eastAsia="es-ES"/>
        </w:rPr>
        <w:tab/>
        <w:t>Documentos Administrativos:</w:t>
      </w:r>
    </w:p>
    <w:p w:rsidR="008B5D98" w:rsidRPr="00BD2C05" w:rsidRDefault="008B5D98" w:rsidP="008B5D98">
      <w:pPr>
        <w:jc w:val="both"/>
        <w:rPr>
          <w:rFonts w:asciiTheme="minorHAnsi" w:hAnsiTheme="minorHAnsi" w:cstheme="minorHAnsi"/>
          <w:b/>
          <w:lang w:eastAsia="es-ES"/>
        </w:rPr>
      </w:pPr>
    </w:p>
    <w:p w:rsidR="008B5D98" w:rsidRDefault="008B5D98" w:rsidP="00A659FA">
      <w:pPr>
        <w:pStyle w:val="Prrafodelista"/>
        <w:numPr>
          <w:ilvl w:val="2"/>
          <w:numId w:val="28"/>
        </w:numPr>
        <w:ind w:left="1276"/>
        <w:jc w:val="both"/>
        <w:rPr>
          <w:rFonts w:asciiTheme="minorHAnsi" w:hAnsiTheme="minorHAnsi" w:cstheme="minorHAnsi"/>
        </w:rPr>
      </w:pPr>
      <w:r w:rsidRPr="00BD2C05">
        <w:rPr>
          <w:rFonts w:asciiTheme="minorHAnsi" w:hAnsiTheme="minorHAnsi" w:cstheme="minorHAnsi"/>
        </w:rPr>
        <w:t>Formulario de Identificación del proponente (para cada socio)</w:t>
      </w:r>
    </w:p>
    <w:p w:rsidR="008B5D98" w:rsidRPr="00A534A9" w:rsidRDefault="008B5D98" w:rsidP="00A659FA">
      <w:pPr>
        <w:pStyle w:val="Prrafodelista"/>
        <w:numPr>
          <w:ilvl w:val="2"/>
          <w:numId w:val="28"/>
        </w:numPr>
        <w:ind w:left="1276"/>
        <w:jc w:val="both"/>
        <w:rPr>
          <w:rFonts w:ascii="Calibri" w:hAnsi="Calibri" w:cs="Calibri"/>
          <w:color w:val="000000"/>
        </w:rPr>
      </w:pPr>
      <w:r w:rsidRPr="00A534A9">
        <w:rPr>
          <w:rFonts w:ascii="Calibri" w:hAnsi="Calibri" w:cs="Calibri"/>
          <w:color w:val="000000"/>
        </w:rPr>
        <w:t>Certificado electrónico o fotocopia simple del Número de Identificación Tributario (NIT) activo.</w:t>
      </w:r>
    </w:p>
    <w:p w:rsidR="008B5D98" w:rsidRPr="00240D26" w:rsidRDefault="008B5D98" w:rsidP="00A659FA">
      <w:pPr>
        <w:pStyle w:val="Prrafodelista"/>
        <w:numPr>
          <w:ilvl w:val="2"/>
          <w:numId w:val="28"/>
        </w:numPr>
        <w:ind w:left="1276"/>
        <w:jc w:val="both"/>
        <w:rPr>
          <w:rFonts w:ascii="Calibri" w:hAnsi="Calibri" w:cs="Calibri"/>
        </w:rPr>
      </w:pPr>
      <w:r w:rsidRPr="00240D26">
        <w:rPr>
          <w:rFonts w:ascii="Calibri" w:hAnsi="Calibri" w:cs="Calibri"/>
          <w:color w:val="000000"/>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8B5D98" w:rsidRPr="00240D26" w:rsidRDefault="008B5D98" w:rsidP="00A659FA">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Cuando el empleador tiene a sus dependientes registrados en una sola AFP, deberá presentar el certificado de no adeudo CNA emitido por dicha administradora y el documento de no registro emitido por la otra AFP.</w:t>
      </w:r>
    </w:p>
    <w:p w:rsidR="008B5D98" w:rsidRPr="00240D26" w:rsidRDefault="008B5D98" w:rsidP="00A659FA">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Cuando el empleador tiene a sus dependientes registrados en ambas </w:t>
      </w:r>
      <w:proofErr w:type="spellStart"/>
      <w:r w:rsidRPr="00240D26">
        <w:rPr>
          <w:rFonts w:ascii="Calibri" w:hAnsi="Calibri" w:cs="Calibri"/>
          <w:color w:val="000000"/>
        </w:rPr>
        <w:t>AFP’s</w:t>
      </w:r>
      <w:proofErr w:type="spellEnd"/>
      <w:r w:rsidRPr="00240D26">
        <w:rPr>
          <w:rFonts w:ascii="Calibri" w:hAnsi="Calibri" w:cs="Calibri"/>
          <w:color w:val="000000"/>
        </w:rPr>
        <w:t xml:space="preserve"> deberá presentar los certificados de no adeudo emitidos tanto por Futuro de Bolivia S.A. como por BBVA previsión AFP S.A.</w:t>
      </w:r>
    </w:p>
    <w:p w:rsidR="008B5D98" w:rsidRPr="00240D26" w:rsidRDefault="008B5D98" w:rsidP="00A659FA">
      <w:pPr>
        <w:numPr>
          <w:ilvl w:val="1"/>
          <w:numId w:val="28"/>
        </w:numPr>
        <w:tabs>
          <w:tab w:val="clear" w:pos="1080"/>
          <w:tab w:val="num" w:pos="1701"/>
        </w:tabs>
        <w:ind w:left="1701"/>
        <w:jc w:val="both"/>
        <w:rPr>
          <w:rFonts w:ascii="Calibri" w:hAnsi="Calibri" w:cs="Calibri"/>
          <w:color w:val="000000"/>
        </w:rPr>
      </w:pPr>
      <w:r w:rsidRPr="00240D26">
        <w:rPr>
          <w:rFonts w:ascii="Calibri" w:hAnsi="Calibri" w:cs="Calibri"/>
          <w:color w:val="000000"/>
        </w:rPr>
        <w:t xml:space="preserve">No es sujeto de contrataciones para YPFB, el empleador que presentare el documento de NO REGISTRO de ambas </w:t>
      </w:r>
      <w:proofErr w:type="spellStart"/>
      <w:r w:rsidRPr="00240D26">
        <w:rPr>
          <w:rFonts w:ascii="Calibri" w:hAnsi="Calibri" w:cs="Calibri"/>
          <w:color w:val="000000"/>
        </w:rPr>
        <w:t>AFP’s</w:t>
      </w:r>
      <w:proofErr w:type="spellEnd"/>
    </w:p>
    <w:p w:rsidR="008B5D98" w:rsidRPr="00BD2C05" w:rsidRDefault="008B5D98" w:rsidP="00A659FA">
      <w:pPr>
        <w:pStyle w:val="Prrafodelista"/>
        <w:numPr>
          <w:ilvl w:val="0"/>
          <w:numId w:val="30"/>
        </w:numPr>
        <w:jc w:val="both"/>
        <w:rPr>
          <w:rFonts w:asciiTheme="minorHAnsi" w:hAnsiTheme="minorHAnsi" w:cstheme="minorHAnsi"/>
        </w:rPr>
      </w:pPr>
      <w:r w:rsidRPr="00BD2C05">
        <w:rPr>
          <w:rFonts w:asciiTheme="minorHAnsi" w:hAnsiTheme="minorHAnsi" w:cstheme="minorHAnsi"/>
        </w:rPr>
        <w:t>Estados Financieros al cierre de la última gestión fiscal en fotocopia simple que refleje la información detallada. (aplicar para procesos mayores al millón de bolivianos siempre y cuando la Unidad Solicitante hubiese solicitado la evaluación de este requisito)</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ind w:firstLine="708"/>
        <w:jc w:val="both"/>
        <w:rPr>
          <w:rFonts w:asciiTheme="minorHAnsi" w:hAnsiTheme="minorHAnsi" w:cstheme="minorHAnsi"/>
          <w:b/>
          <w:highlight w:val="yellow"/>
        </w:rPr>
      </w:pPr>
      <w:r w:rsidRPr="00BD2C05">
        <w:rPr>
          <w:rFonts w:asciiTheme="minorHAnsi" w:hAnsiTheme="minorHAnsi" w:cstheme="minorHAnsi"/>
          <w:b/>
        </w:rPr>
        <w:t>Documentos Legales</w:t>
      </w:r>
    </w:p>
    <w:p w:rsidR="008B5D98" w:rsidRPr="00BD2C05" w:rsidRDefault="008B5D98" w:rsidP="008B5D98">
      <w:pPr>
        <w:ind w:left="927"/>
        <w:jc w:val="both"/>
        <w:rPr>
          <w:rFonts w:asciiTheme="minorHAnsi" w:hAnsiTheme="minorHAnsi" w:cstheme="minorHAnsi"/>
          <w:highlight w:val="yellow"/>
        </w:rPr>
      </w:pPr>
    </w:p>
    <w:p w:rsidR="008B5D98" w:rsidRPr="00BD2C05" w:rsidRDefault="008B5D98" w:rsidP="008B5D98">
      <w:pPr>
        <w:numPr>
          <w:ilvl w:val="0"/>
          <w:numId w:val="26"/>
        </w:numPr>
        <w:ind w:left="1276"/>
        <w:jc w:val="both"/>
        <w:rPr>
          <w:rFonts w:asciiTheme="minorHAnsi" w:hAnsiTheme="minorHAnsi" w:cstheme="minorHAnsi"/>
        </w:rPr>
      </w:pPr>
      <w:r w:rsidRPr="00BD2C05">
        <w:rPr>
          <w:rFonts w:asciiTheme="minorHAnsi" w:hAnsiTheme="minorHAnsi" w:cstheme="minorHAnsi"/>
        </w:rPr>
        <w:t>Fotocopia simple del Documento de Constitución de la empresa y de todas sus modificaciones registradas en FUNDEMPRESA, excepto empresas unipersonales.</w:t>
      </w:r>
    </w:p>
    <w:p w:rsidR="008B5D98" w:rsidRPr="00A534A9" w:rsidRDefault="008B5D98" w:rsidP="008B5D98">
      <w:pPr>
        <w:numPr>
          <w:ilvl w:val="0"/>
          <w:numId w:val="26"/>
        </w:numPr>
        <w:ind w:left="1276"/>
        <w:jc w:val="both"/>
        <w:rPr>
          <w:rFonts w:asciiTheme="minorHAnsi" w:hAnsiTheme="minorHAnsi" w:cstheme="minorHAnsi"/>
          <w:strike/>
        </w:rPr>
      </w:pPr>
      <w:r w:rsidRPr="00BD2C05">
        <w:rPr>
          <w:rFonts w:asciiTheme="minorHAnsi" w:hAnsiTheme="minorHAnsi" w:cstheme="minorHAnsi"/>
        </w:rPr>
        <w:t xml:space="preserve">Fotocopia simple del Poder del Representante Legal de la empresa, con atribuciones específicas de presentar propuestas y suscribir contratos incluidas las empresas unipersonales cuando el </w:t>
      </w:r>
      <w:r w:rsidRPr="00A534A9">
        <w:rPr>
          <w:rFonts w:asciiTheme="minorHAnsi" w:hAnsiTheme="minorHAnsi" w:cstheme="minorHAnsi"/>
        </w:rPr>
        <w:t>representante legal sea diferente al propietario registrado en FUNDEMPRESA.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Fotocopia simple del Certificado de Inscripción en FUNDEMPRESA (cuando corresponda).</w:t>
      </w:r>
    </w:p>
    <w:p w:rsidR="008B5D98" w:rsidRPr="00A534A9" w:rsidRDefault="008B5D98" w:rsidP="008B5D98">
      <w:pPr>
        <w:numPr>
          <w:ilvl w:val="0"/>
          <w:numId w:val="26"/>
        </w:numPr>
        <w:ind w:left="1276"/>
        <w:jc w:val="both"/>
        <w:rPr>
          <w:rFonts w:asciiTheme="minorHAnsi" w:hAnsiTheme="minorHAnsi" w:cstheme="minorHAnsi"/>
        </w:rPr>
      </w:pPr>
      <w:r w:rsidRPr="00A534A9">
        <w:rPr>
          <w:rFonts w:asciiTheme="minorHAnsi" w:hAnsiTheme="minorHAnsi" w:cstheme="minorHAnsi"/>
        </w:rPr>
        <w:t xml:space="preserve">Fotocopia simple del documento de identificación personal del representante legal o propietario. </w:t>
      </w:r>
    </w:p>
    <w:p w:rsidR="00E03F91" w:rsidRPr="00850A9D" w:rsidRDefault="00E03F91" w:rsidP="008B5D98">
      <w:pPr>
        <w:pStyle w:val="Normal2"/>
        <w:ind w:left="2124" w:hanging="2124"/>
        <w:rPr>
          <w:rFonts w:asciiTheme="minorHAnsi" w:hAnsiTheme="minorHAnsi" w:cstheme="minorHAnsi"/>
          <w:b/>
          <w:sz w:val="20"/>
        </w:rPr>
      </w:pPr>
    </w:p>
    <w:p w:rsidR="00E03F91" w:rsidRPr="00850A9D" w:rsidRDefault="00E03F91" w:rsidP="00A659FA">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rPr>
        <w:t>FORMULARIOS</w:t>
      </w:r>
      <w:r w:rsidRPr="00850A9D">
        <w:rPr>
          <w:rFonts w:asciiTheme="minorHAnsi" w:hAnsiTheme="minorHAnsi" w:cstheme="minorHAnsi"/>
          <w:b/>
          <w:lang w:val="es-BO"/>
        </w:rPr>
        <w:t xml:space="preserve"> DE LA PROPUESTA ECONÓMICA</w:t>
      </w:r>
    </w:p>
    <w:p w:rsidR="00E03F91" w:rsidRPr="00850A9D" w:rsidRDefault="00E03F91" w:rsidP="00E03F91">
      <w:pPr>
        <w:pStyle w:val="Normal2"/>
        <w:rPr>
          <w:rFonts w:asciiTheme="minorHAnsi" w:hAnsiTheme="minorHAnsi" w:cstheme="minorHAnsi"/>
          <w:sz w:val="20"/>
          <w:lang w:val="es-BO"/>
        </w:rPr>
      </w:pPr>
    </w:p>
    <w:p w:rsidR="00E03F91" w:rsidRPr="00850A9D" w:rsidRDefault="00E03F91" w:rsidP="00A97CA6">
      <w:pPr>
        <w:pStyle w:val="Normal2"/>
        <w:tabs>
          <w:tab w:val="clear" w:pos="709"/>
          <w:tab w:val="left" w:pos="2268"/>
        </w:tabs>
        <w:ind w:left="2268" w:hanging="1559"/>
        <w:rPr>
          <w:rFonts w:asciiTheme="minorHAnsi" w:hAnsiTheme="minorHAnsi" w:cstheme="minorHAnsi"/>
          <w:sz w:val="20"/>
          <w:lang w:val="es-BO"/>
        </w:rPr>
      </w:pPr>
      <w:r w:rsidRPr="00850A9D">
        <w:rPr>
          <w:rFonts w:asciiTheme="minorHAnsi" w:hAnsiTheme="minorHAnsi" w:cstheme="minorHAnsi"/>
          <w:sz w:val="20"/>
          <w:lang w:val="es-BO"/>
        </w:rPr>
        <w:t>Formulario B-1</w:t>
      </w:r>
      <w:r w:rsidRPr="00850A9D">
        <w:rPr>
          <w:rFonts w:asciiTheme="minorHAnsi" w:hAnsiTheme="minorHAnsi" w:cstheme="minorHAnsi"/>
          <w:sz w:val="20"/>
          <w:lang w:val="es-BO"/>
        </w:rPr>
        <w:tab/>
        <w:t>Propuesta Económica.</w:t>
      </w:r>
    </w:p>
    <w:p w:rsidR="00E03F91" w:rsidRPr="00850A9D" w:rsidRDefault="00E03F91" w:rsidP="00E03F91">
      <w:pPr>
        <w:jc w:val="center"/>
        <w:rPr>
          <w:rFonts w:asciiTheme="minorHAnsi" w:hAnsiTheme="minorHAnsi" w:cstheme="minorHAnsi"/>
          <w:b/>
          <w:lang w:val="es-BO"/>
        </w:rPr>
      </w:pPr>
    </w:p>
    <w:p w:rsidR="00E03F91" w:rsidRPr="00850A9D" w:rsidRDefault="00E03F91" w:rsidP="00A659FA">
      <w:pPr>
        <w:pStyle w:val="Prrafodelista"/>
        <w:numPr>
          <w:ilvl w:val="0"/>
          <w:numId w:val="29"/>
        </w:numPr>
        <w:tabs>
          <w:tab w:val="left" w:pos="5025"/>
        </w:tabs>
        <w:ind w:left="284" w:hanging="284"/>
        <w:rPr>
          <w:rFonts w:asciiTheme="minorHAnsi" w:hAnsiTheme="minorHAnsi" w:cstheme="minorHAnsi"/>
          <w:b/>
          <w:lang w:val="es-BO"/>
        </w:rPr>
      </w:pPr>
      <w:r w:rsidRPr="00850A9D">
        <w:rPr>
          <w:rFonts w:asciiTheme="minorHAnsi" w:hAnsiTheme="minorHAnsi" w:cstheme="minorHAnsi"/>
          <w:b/>
          <w:lang w:val="es-BO"/>
        </w:rPr>
        <w:t>FORMULARIOS/DOCUMENTOS DE LA PROPUESTA TÉCNICA</w:t>
      </w:r>
    </w:p>
    <w:p w:rsidR="00E03F91" w:rsidRDefault="00E03F91" w:rsidP="00E03F91">
      <w:pPr>
        <w:pStyle w:val="Normal2"/>
        <w:rPr>
          <w:rFonts w:asciiTheme="minorHAnsi" w:hAnsiTheme="minorHAnsi" w:cstheme="minorHAnsi"/>
          <w:sz w:val="20"/>
          <w:lang w:val="es-BO"/>
        </w:rPr>
      </w:pPr>
    </w:p>
    <w:p w:rsidR="00980E18" w:rsidRPr="00850A9D" w:rsidRDefault="00980E18" w:rsidP="003C3224">
      <w:pPr>
        <w:pStyle w:val="Normal2"/>
        <w:ind w:firstLine="0"/>
        <w:rPr>
          <w:rFonts w:asciiTheme="minorHAnsi" w:hAnsiTheme="minorHAnsi" w:cstheme="minorHAnsi"/>
          <w:sz w:val="20"/>
          <w:lang w:val="es-BO"/>
        </w:rPr>
      </w:pPr>
      <w:r w:rsidRPr="00850A9D">
        <w:rPr>
          <w:rFonts w:asciiTheme="minorHAnsi" w:hAnsiTheme="minorHAnsi" w:cstheme="minorHAnsi"/>
          <w:sz w:val="20"/>
          <w:lang w:val="es-BO"/>
        </w:rPr>
        <w:t>Formulario C-1</w:t>
      </w:r>
      <w:r w:rsidRPr="00850A9D">
        <w:rPr>
          <w:rFonts w:asciiTheme="minorHAnsi" w:hAnsiTheme="minorHAnsi" w:cstheme="minorHAnsi"/>
          <w:sz w:val="20"/>
          <w:lang w:val="es-BO"/>
        </w:rPr>
        <w:tab/>
        <w:t xml:space="preserve">  Especificaciones Técnicas</w:t>
      </w:r>
      <w:r w:rsidR="00883D0A">
        <w:rPr>
          <w:rFonts w:asciiTheme="minorHAnsi" w:hAnsiTheme="minorHAnsi" w:cstheme="minorHAnsi"/>
          <w:sz w:val="20"/>
          <w:lang w:val="es-BO"/>
        </w:rPr>
        <w:t xml:space="preserve"> solicitadas y propuestas</w:t>
      </w:r>
      <w:r w:rsidRPr="00850A9D">
        <w:rPr>
          <w:rFonts w:asciiTheme="minorHAnsi" w:hAnsiTheme="minorHAnsi" w:cstheme="minorHAnsi"/>
          <w:sz w:val="20"/>
          <w:lang w:val="es-BO"/>
        </w:rPr>
        <w:t xml:space="preserve">. </w:t>
      </w:r>
    </w:p>
    <w:p w:rsidR="00A05BFC" w:rsidRPr="00C03CE3" w:rsidRDefault="00980E18" w:rsidP="00C03CE3">
      <w:pPr>
        <w:pStyle w:val="Normal2"/>
        <w:tabs>
          <w:tab w:val="clear" w:pos="709"/>
          <w:tab w:val="left" w:pos="2268"/>
        </w:tabs>
        <w:ind w:left="2268" w:hanging="1559"/>
        <w:rPr>
          <w:rFonts w:asciiTheme="minorHAnsi" w:hAnsiTheme="minorHAnsi" w:cstheme="minorHAnsi"/>
          <w:b/>
          <w:i/>
          <w:sz w:val="20"/>
        </w:rPr>
      </w:pPr>
      <w:r w:rsidRPr="00850A9D">
        <w:rPr>
          <w:rFonts w:asciiTheme="minorHAnsi" w:hAnsiTheme="minorHAnsi" w:cstheme="minorHAnsi"/>
          <w:sz w:val="20"/>
          <w:lang w:val="es-BO"/>
        </w:rPr>
        <w:t>Formulario C-2</w:t>
      </w:r>
      <w:r w:rsidRPr="00850A9D">
        <w:rPr>
          <w:rFonts w:asciiTheme="minorHAnsi" w:hAnsiTheme="minorHAnsi" w:cstheme="minorHAnsi"/>
          <w:sz w:val="20"/>
          <w:lang w:val="es-BO"/>
        </w:rPr>
        <w:tab/>
        <w:t xml:space="preserve">Experiencia General y Específica del Proponente. </w:t>
      </w:r>
      <w:r w:rsidR="00850A9D" w:rsidRPr="00850A9D">
        <w:rPr>
          <w:rFonts w:asciiTheme="minorHAnsi" w:hAnsiTheme="minorHAnsi" w:cstheme="minorHAnsi"/>
          <w:b/>
          <w:sz w:val="20"/>
          <w:lang w:val="es-BO"/>
        </w:rPr>
        <w:t xml:space="preserve">(Aplicar </w:t>
      </w:r>
      <w:r w:rsidR="00850A9D" w:rsidRPr="00850A9D">
        <w:rPr>
          <w:rFonts w:asciiTheme="minorHAnsi" w:hAnsiTheme="minorHAnsi" w:cstheme="minorHAnsi"/>
          <w:b/>
          <w:i/>
          <w:sz w:val="20"/>
        </w:rPr>
        <w:t>cuando la Unidad Solicitante hubiese solicitado la evaluación de este requisito)</w:t>
      </w:r>
    </w:p>
    <w:p w:rsidR="002B6CBA" w:rsidRPr="00C12EFE" w:rsidRDefault="002B6CBA" w:rsidP="00C12EFE">
      <w:pPr>
        <w:ind w:left="2832" w:hanging="2123"/>
        <w:jc w:val="both"/>
        <w:rPr>
          <w:rFonts w:asciiTheme="minorHAnsi" w:hAnsiTheme="minorHAnsi" w:cstheme="minorHAnsi"/>
        </w:rPr>
      </w:pPr>
    </w:p>
    <w:p w:rsidR="0062797D" w:rsidRPr="00286B08" w:rsidRDefault="0062797D" w:rsidP="0062797D">
      <w:pPr>
        <w:jc w:val="center"/>
        <w:rPr>
          <w:rFonts w:asciiTheme="minorHAnsi" w:hAnsiTheme="minorHAnsi" w:cstheme="minorHAnsi"/>
          <w:b/>
        </w:rPr>
      </w:pPr>
      <w:r w:rsidRPr="00286B08">
        <w:rPr>
          <w:rFonts w:asciiTheme="minorHAnsi" w:hAnsiTheme="minorHAnsi" w:cstheme="minorHAnsi"/>
          <w:b/>
        </w:rPr>
        <w:t>FORMULARIO A-1</w:t>
      </w:r>
    </w:p>
    <w:p w:rsidR="0062797D" w:rsidRDefault="0062797D" w:rsidP="0062797D">
      <w:pPr>
        <w:jc w:val="center"/>
        <w:rPr>
          <w:rFonts w:asciiTheme="minorHAnsi" w:hAnsiTheme="minorHAnsi" w:cstheme="minorHAnsi"/>
          <w:b/>
        </w:rPr>
      </w:pPr>
      <w:r w:rsidRPr="00286B08">
        <w:rPr>
          <w:rFonts w:asciiTheme="minorHAnsi" w:hAnsiTheme="minorHAnsi" w:cstheme="minorHAnsi"/>
          <w:b/>
        </w:rPr>
        <w:t xml:space="preserve">CARTA DE PRESENTACIÓN DE LA PROPUESTA </w:t>
      </w:r>
    </w:p>
    <w:p w:rsidR="00883D0A" w:rsidRDefault="00883D0A" w:rsidP="0062797D">
      <w:pPr>
        <w:jc w:val="center"/>
        <w:rPr>
          <w:rFonts w:asciiTheme="minorHAnsi" w:hAnsiTheme="minorHAnsi" w:cstheme="minorHAnsi"/>
          <w:b/>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883D0A" w:rsidRPr="006252BE" w:rsidTr="005448A6">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sz w:val="18"/>
                <w:szCs w:val="18"/>
              </w:rPr>
            </w:pPr>
          </w:p>
        </w:tc>
        <w:tc>
          <w:tcPr>
            <w:tcW w:w="142" w:type="dxa"/>
            <w:tcBorders>
              <w:top w:val="single" w:sz="12" w:space="0" w:color="auto"/>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5635" w:type="dxa"/>
            <w:gridSpan w:val="3"/>
            <w:tcBorders>
              <w:top w:val="single" w:sz="12" w:space="0" w:color="auto"/>
              <w:left w:val="nil"/>
              <w:bottom w:val="nil"/>
            </w:tcBorders>
            <w:shd w:val="clear" w:color="auto" w:fill="auto"/>
            <w:vAlign w:val="center"/>
          </w:tcPr>
          <w:p w:rsidR="00883D0A" w:rsidRPr="006252BE" w:rsidRDefault="00883D0A" w:rsidP="005448A6">
            <w:pPr>
              <w:jc w:val="center"/>
              <w:rPr>
                <w:rFonts w:ascii="Verdana" w:hAnsi="Verdana" w:cs="Calibri"/>
                <w:b/>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Lugar y Fecha</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Código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jc w:val="center"/>
              <w:rPr>
                <w:rFonts w:ascii="Verdana" w:hAnsi="Verdana" w:cs="Calibri"/>
                <w:sz w:val="18"/>
                <w:szCs w:val="18"/>
              </w:rPr>
            </w:pPr>
          </w:p>
          <w:p w:rsidR="00883D0A" w:rsidRPr="006252BE" w:rsidRDefault="00883D0A" w:rsidP="005448A6">
            <w:pPr>
              <w:jc w:val="cente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r w:rsidRPr="006252BE">
              <w:rPr>
                <w:rFonts w:ascii="Verdana" w:hAnsi="Verdana" w:cs="Calibri"/>
                <w:b/>
                <w:sz w:val="18"/>
                <w:szCs w:val="18"/>
              </w:rPr>
              <w:t>Objeto del Proceso</w:t>
            </w: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r w:rsidRPr="006252BE">
              <w:rPr>
                <w:rFonts w:ascii="Verdana" w:hAnsi="Verdana" w:cs="Calibri"/>
                <w:b/>
                <w:sz w:val="18"/>
                <w:szCs w:val="18"/>
              </w:rPr>
              <w:t>:</w:t>
            </w:r>
          </w:p>
        </w:tc>
        <w:tc>
          <w:tcPr>
            <w:tcW w:w="140" w:type="dxa"/>
            <w:tcBorders>
              <w:top w:val="nil"/>
              <w:left w:val="nil"/>
              <w:bottom w:val="nil"/>
              <w:right w:val="single" w:sz="4" w:space="0" w:color="auto"/>
            </w:tcBorders>
            <w:shd w:val="clear" w:color="auto" w:fill="auto"/>
            <w:vAlign w:val="center"/>
          </w:tcPr>
          <w:p w:rsidR="00883D0A" w:rsidRPr="006252BE" w:rsidRDefault="00883D0A" w:rsidP="005448A6">
            <w:pPr>
              <w:rPr>
                <w:rFonts w:ascii="Verdana" w:hAnsi="Verdana" w:cs="Calibri"/>
                <w:sz w:val="18"/>
                <w:szCs w:val="18"/>
              </w:rPr>
            </w:pPr>
          </w:p>
        </w:tc>
        <w:tc>
          <w:tcPr>
            <w:tcW w:w="5353" w:type="dxa"/>
            <w:tcBorders>
              <w:top w:val="single" w:sz="4" w:space="0" w:color="auto"/>
              <w:left w:val="single" w:sz="4" w:space="0" w:color="auto"/>
              <w:bottom w:val="single" w:sz="4" w:space="0" w:color="auto"/>
            </w:tcBorders>
            <w:shd w:val="clear" w:color="auto" w:fill="F2F2F2"/>
            <w:vAlign w:val="center"/>
          </w:tcPr>
          <w:p w:rsidR="00883D0A" w:rsidRPr="006252BE" w:rsidRDefault="00883D0A" w:rsidP="005448A6">
            <w:pPr>
              <w:rPr>
                <w:rFonts w:ascii="Verdana" w:hAnsi="Verdana" w:cs="Calibri"/>
                <w:sz w:val="18"/>
                <w:szCs w:val="18"/>
              </w:rPr>
            </w:pPr>
          </w:p>
          <w:p w:rsidR="00883D0A" w:rsidRPr="006252BE" w:rsidRDefault="00883D0A" w:rsidP="005448A6">
            <w:pPr>
              <w:rPr>
                <w:rFonts w:ascii="Verdana" w:hAnsi="Verdana" w:cs="Calibri"/>
                <w:sz w:val="18"/>
                <w:szCs w:val="18"/>
              </w:rPr>
            </w:pPr>
          </w:p>
        </w:tc>
        <w:tc>
          <w:tcPr>
            <w:tcW w:w="142" w:type="dxa"/>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nil"/>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nil"/>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nil"/>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nil"/>
            </w:tcBorders>
            <w:shd w:val="clear" w:color="auto" w:fill="auto"/>
            <w:vAlign w:val="center"/>
          </w:tcPr>
          <w:p w:rsidR="00883D0A" w:rsidRPr="006252BE" w:rsidRDefault="00883D0A" w:rsidP="005448A6">
            <w:pPr>
              <w:rPr>
                <w:rFonts w:ascii="Verdana" w:hAnsi="Verdana" w:cs="Calibri"/>
                <w:sz w:val="18"/>
                <w:szCs w:val="18"/>
              </w:rPr>
            </w:pPr>
          </w:p>
        </w:tc>
      </w:tr>
      <w:tr w:rsidR="00883D0A" w:rsidRPr="006252BE" w:rsidTr="005448A6">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883D0A" w:rsidRPr="006252BE" w:rsidRDefault="00883D0A" w:rsidP="005448A6">
            <w:pPr>
              <w:jc w:val="right"/>
              <w:rPr>
                <w:rFonts w:ascii="Verdana" w:hAnsi="Verdana" w:cs="Calibri"/>
                <w:b/>
                <w:sz w:val="18"/>
                <w:szCs w:val="18"/>
              </w:rPr>
            </w:pPr>
          </w:p>
        </w:tc>
        <w:tc>
          <w:tcPr>
            <w:tcW w:w="142" w:type="dxa"/>
            <w:tcBorders>
              <w:top w:val="nil"/>
              <w:left w:val="nil"/>
              <w:bottom w:val="single" w:sz="12" w:space="0" w:color="auto"/>
              <w:right w:val="nil"/>
            </w:tcBorders>
            <w:shd w:val="clear" w:color="auto" w:fill="auto"/>
            <w:vAlign w:val="center"/>
          </w:tcPr>
          <w:p w:rsidR="00883D0A" w:rsidRPr="006252BE" w:rsidRDefault="00883D0A" w:rsidP="005448A6">
            <w:pPr>
              <w:jc w:val="center"/>
              <w:rPr>
                <w:rFonts w:ascii="Verdana" w:hAnsi="Verdana" w:cs="Calibri"/>
                <w:b/>
                <w:sz w:val="18"/>
                <w:szCs w:val="18"/>
              </w:rPr>
            </w:pPr>
          </w:p>
        </w:tc>
        <w:tc>
          <w:tcPr>
            <w:tcW w:w="140" w:type="dxa"/>
            <w:tcBorders>
              <w:top w:val="nil"/>
              <w:left w:val="nil"/>
              <w:bottom w:val="single" w:sz="12" w:space="0" w:color="auto"/>
              <w:right w:val="nil"/>
            </w:tcBorders>
            <w:shd w:val="clear" w:color="auto" w:fill="auto"/>
            <w:vAlign w:val="center"/>
          </w:tcPr>
          <w:p w:rsidR="00883D0A" w:rsidRPr="006252BE" w:rsidRDefault="00883D0A" w:rsidP="005448A6">
            <w:pPr>
              <w:rPr>
                <w:rFonts w:ascii="Verdana" w:hAnsi="Verdana" w:cs="Calibri"/>
                <w:sz w:val="18"/>
                <w:szCs w:val="18"/>
              </w:rPr>
            </w:pPr>
          </w:p>
        </w:tc>
        <w:tc>
          <w:tcPr>
            <w:tcW w:w="5495" w:type="dxa"/>
            <w:gridSpan w:val="2"/>
            <w:tcBorders>
              <w:top w:val="nil"/>
              <w:left w:val="nil"/>
              <w:bottom w:val="single" w:sz="12" w:space="0" w:color="auto"/>
            </w:tcBorders>
            <w:shd w:val="clear" w:color="auto" w:fill="auto"/>
            <w:vAlign w:val="center"/>
          </w:tcPr>
          <w:p w:rsidR="00883D0A" w:rsidRPr="006252BE" w:rsidRDefault="00883D0A" w:rsidP="005448A6">
            <w:pPr>
              <w:rPr>
                <w:rFonts w:ascii="Verdana" w:hAnsi="Verdana" w:cs="Calibri"/>
                <w:sz w:val="18"/>
                <w:szCs w:val="18"/>
              </w:rPr>
            </w:pPr>
          </w:p>
        </w:tc>
      </w:tr>
    </w:tbl>
    <w:p w:rsidR="00883D0A" w:rsidRPr="00286B08" w:rsidRDefault="00883D0A" w:rsidP="0062797D">
      <w:pPr>
        <w:jc w:val="center"/>
        <w:rPr>
          <w:rFonts w:asciiTheme="minorHAnsi" w:hAnsiTheme="minorHAnsi" w:cstheme="minorHAnsi"/>
          <w:b/>
        </w:rPr>
      </w:pPr>
    </w:p>
    <w:p w:rsidR="0062797D" w:rsidRPr="00286B08" w:rsidRDefault="0062797D" w:rsidP="0062797D">
      <w:pPr>
        <w:jc w:val="both"/>
        <w:rPr>
          <w:rFonts w:asciiTheme="minorHAnsi" w:hAnsiTheme="minorHAnsi" w:cstheme="minorHAnsi"/>
        </w:rPr>
      </w:pPr>
      <w:r w:rsidRPr="00286B08">
        <w:rPr>
          <w:rFonts w:asciiTheme="minorHAnsi" w:hAnsiTheme="minorHAnsi" w:cstheme="minorHAnsi"/>
        </w:rPr>
        <w:t>De mi consideración:</w:t>
      </w:r>
    </w:p>
    <w:p w:rsidR="0062797D" w:rsidRPr="00286B08" w:rsidRDefault="0062797D" w:rsidP="0062797D">
      <w:pPr>
        <w:jc w:val="both"/>
        <w:rPr>
          <w:rFonts w:asciiTheme="minorHAnsi" w:hAnsiTheme="minorHAnsi" w:cstheme="minorHAnsi"/>
        </w:rPr>
      </w:pPr>
    </w:p>
    <w:p w:rsidR="0062797D" w:rsidRPr="00286B08" w:rsidRDefault="0062797D" w:rsidP="0062797D">
      <w:pPr>
        <w:jc w:val="both"/>
        <w:rPr>
          <w:rFonts w:asciiTheme="minorHAnsi" w:hAnsiTheme="minorHAnsi" w:cstheme="minorHAnsi"/>
          <w:lang w:val="es-ES_tradnl"/>
        </w:rPr>
      </w:pPr>
      <w:r w:rsidRPr="00286B08">
        <w:rPr>
          <w:rFonts w:asciiTheme="minorHAnsi" w:hAnsiTheme="minorHAnsi" w:cstheme="minorHAnsi"/>
        </w:rPr>
        <w:t xml:space="preserve">A nombre de </w:t>
      </w:r>
      <w:r w:rsidRPr="00286B08">
        <w:rPr>
          <w:rFonts w:asciiTheme="minorHAnsi" w:hAnsiTheme="minorHAnsi" w:cstheme="minorHAnsi"/>
          <w:b/>
        </w:rPr>
        <w:t>(…………………………………..………</w:t>
      </w:r>
      <w:r w:rsidRPr="00286B08">
        <w:rPr>
          <w:rFonts w:asciiTheme="minorHAnsi" w:hAnsiTheme="minorHAnsi" w:cstheme="minorHAnsi"/>
          <w:b/>
          <w:i/>
        </w:rPr>
        <w:t xml:space="preserve">Nombre de la Empresa o Asociación Accidental) </w:t>
      </w:r>
      <w:r w:rsidRPr="00286B08">
        <w:rPr>
          <w:rFonts w:asciiTheme="minorHAnsi" w:hAnsiTheme="minorHAnsi" w:cstheme="minorHAnsi"/>
        </w:rPr>
        <w:t xml:space="preserve">a la cual represento, remito la presente propuesta, declarando </w:t>
      </w:r>
      <w:r w:rsidRPr="00286B08">
        <w:rPr>
          <w:rFonts w:asciiTheme="minorHAnsi" w:hAnsiTheme="minorHAnsi" w:cstheme="minorHAnsi"/>
          <w:lang w:val="es-ES_tradnl"/>
        </w:rPr>
        <w:t>expresamente que la misma tiene una validez de</w:t>
      </w:r>
      <w:r w:rsidR="009A657B" w:rsidRPr="00286B08">
        <w:rPr>
          <w:rFonts w:asciiTheme="minorHAnsi" w:hAnsiTheme="minorHAnsi" w:cstheme="minorHAnsi"/>
          <w:lang w:val="es-ES_tradnl"/>
        </w:rPr>
        <w:t xml:space="preserve"> </w:t>
      </w:r>
      <w:r w:rsidR="00506730" w:rsidRPr="00286B08">
        <w:rPr>
          <w:rFonts w:asciiTheme="minorHAnsi" w:hAnsiTheme="minorHAnsi" w:cstheme="minorHAnsi"/>
          <w:lang w:val="es-ES_tradnl"/>
        </w:rPr>
        <w:t>9</w:t>
      </w:r>
      <w:r w:rsidR="009A657B" w:rsidRPr="00286B08">
        <w:rPr>
          <w:rFonts w:asciiTheme="minorHAnsi" w:hAnsiTheme="minorHAnsi" w:cstheme="minorHAnsi"/>
          <w:lang w:val="es-ES_tradnl"/>
        </w:rPr>
        <w:t xml:space="preserve">0 días calendario </w:t>
      </w:r>
      <w:r w:rsidRPr="00286B08">
        <w:rPr>
          <w:rFonts w:asciiTheme="minorHAnsi" w:hAnsiTheme="minorHAnsi" w:cstheme="minorHAnsi"/>
          <w:lang w:val="es-ES_tradnl"/>
        </w:rPr>
        <w:t>a partir de la apertura de propuestas, Asimismo, manifiesto mi conformidad</w:t>
      </w:r>
      <w:r w:rsidR="00AD4C7B" w:rsidRPr="00286B08">
        <w:rPr>
          <w:rFonts w:asciiTheme="minorHAnsi" w:hAnsiTheme="minorHAnsi" w:cstheme="minorHAnsi"/>
          <w:lang w:val="es-ES_tradnl"/>
        </w:rPr>
        <w:t xml:space="preserve">, </w:t>
      </w:r>
      <w:r w:rsidRPr="00286B08">
        <w:rPr>
          <w:rFonts w:asciiTheme="minorHAnsi" w:hAnsiTheme="minorHAnsi" w:cstheme="minorHAnsi"/>
          <w:lang w:val="es-ES_tradnl"/>
        </w:rPr>
        <w:t>compromiso de cumplimiento</w:t>
      </w:r>
      <w:r w:rsidR="00AD4C7B" w:rsidRPr="00286B08">
        <w:rPr>
          <w:rFonts w:asciiTheme="minorHAnsi" w:hAnsiTheme="minorHAnsi" w:cstheme="minorHAnsi"/>
          <w:lang w:val="es-ES_tradnl"/>
        </w:rPr>
        <w:t xml:space="preserve"> y manifiesto la siguiente Declaración Jurada </w:t>
      </w:r>
      <w:r w:rsidRPr="00286B08">
        <w:rPr>
          <w:rFonts w:asciiTheme="minorHAnsi" w:hAnsiTheme="minorHAnsi" w:cstheme="minorHAnsi"/>
          <w:lang w:val="es-ES_tradnl"/>
        </w:rPr>
        <w:t>conforme con los siguientes puntos:</w:t>
      </w:r>
    </w:p>
    <w:p w:rsidR="00AD4C7B" w:rsidRPr="00286B08" w:rsidRDefault="00AD4C7B" w:rsidP="00AD4C7B">
      <w:pPr>
        <w:pStyle w:val="Prrafodelista"/>
        <w:ind w:left="360"/>
        <w:jc w:val="both"/>
        <w:rPr>
          <w:rFonts w:asciiTheme="minorHAnsi" w:hAnsiTheme="minorHAnsi" w:cstheme="minorHAnsi"/>
          <w:b/>
        </w:rPr>
      </w:pPr>
    </w:p>
    <w:p w:rsidR="0062797D" w:rsidRPr="00286B08" w:rsidRDefault="00AD4C7B" w:rsidP="0062797D">
      <w:pPr>
        <w:numPr>
          <w:ilvl w:val="0"/>
          <w:numId w:val="2"/>
        </w:numPr>
        <w:jc w:val="both"/>
        <w:rPr>
          <w:rFonts w:asciiTheme="minorHAnsi" w:hAnsiTheme="minorHAnsi" w:cstheme="minorHAnsi"/>
        </w:rPr>
      </w:pPr>
      <w:r w:rsidRPr="00286B08">
        <w:rPr>
          <w:rFonts w:asciiTheme="minorHAnsi" w:hAnsiTheme="minorHAnsi" w:cstheme="minorHAnsi"/>
        </w:rPr>
        <w:t>G</w:t>
      </w:r>
      <w:r w:rsidR="0062797D" w:rsidRPr="00286B08">
        <w:rPr>
          <w:rFonts w:asciiTheme="minorHAnsi" w:hAnsiTheme="minorHAnsi" w:cstheme="minorHAnsi"/>
        </w:rPr>
        <w:t>arantizo haber examinado el DBC (sus enmiendas, si existieran), así como los Formularios, garantía y antecedentes para la presentación de la propuesta, aceptando sin reservas todas las estipulaciones de dichos documentos y la adhesión al texto del contrato.</w:t>
      </w:r>
    </w:p>
    <w:p w:rsidR="00F72824" w:rsidRPr="00286B08" w:rsidRDefault="00F72824" w:rsidP="0062797D">
      <w:pPr>
        <w:numPr>
          <w:ilvl w:val="0"/>
          <w:numId w:val="2"/>
        </w:numPr>
        <w:jc w:val="both"/>
        <w:rPr>
          <w:rFonts w:asciiTheme="minorHAnsi" w:hAnsiTheme="minorHAnsi" w:cstheme="minorHAnsi"/>
        </w:rPr>
      </w:pPr>
      <w:r w:rsidRPr="00286B08">
        <w:rPr>
          <w:rFonts w:asciiTheme="minorHAnsi" w:hAnsiTheme="minorHAnsi" w:cstheme="minorHAnsi"/>
        </w:rPr>
        <w:t>Cumpliré estrictamente lo establecido en el Decreto Supremo N° 29506, su Reglamentación y el presente Documento Base de Contratación.</w:t>
      </w:r>
    </w:p>
    <w:p w:rsidR="0062797D" w:rsidRPr="00286B08" w:rsidRDefault="0062797D" w:rsidP="0062797D">
      <w:pPr>
        <w:numPr>
          <w:ilvl w:val="0"/>
          <w:numId w:val="2"/>
        </w:numPr>
        <w:jc w:val="both"/>
        <w:rPr>
          <w:rFonts w:asciiTheme="minorHAnsi" w:hAnsiTheme="minorHAnsi" w:cstheme="minorHAnsi"/>
        </w:rPr>
      </w:pPr>
      <w:r w:rsidRPr="00286B08">
        <w:rPr>
          <w:rFonts w:asciiTheme="minorHAnsi" w:hAnsiTheme="minorHAnsi" w:cstheme="minorHAnsi"/>
        </w:rPr>
        <w:t xml:space="preserve">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w:t>
      </w:r>
      <w:r w:rsidR="009A657B" w:rsidRPr="00286B08">
        <w:rPr>
          <w:rFonts w:asciiTheme="minorHAnsi" w:hAnsiTheme="minorHAnsi" w:cstheme="minorHAnsi"/>
        </w:rPr>
        <w:t xml:space="preserve">garantía </w:t>
      </w:r>
      <w:r w:rsidR="00C519DC" w:rsidRPr="00286B08">
        <w:rPr>
          <w:rFonts w:asciiTheme="minorHAnsi" w:hAnsiTheme="minorHAnsi" w:cstheme="minorHAnsi"/>
        </w:rPr>
        <w:t xml:space="preserve">de </w:t>
      </w:r>
      <w:r w:rsidR="001B66AE" w:rsidRPr="00286B08">
        <w:rPr>
          <w:rFonts w:asciiTheme="minorHAnsi" w:hAnsiTheme="minorHAnsi" w:cstheme="minorHAnsi"/>
        </w:rPr>
        <w:t xml:space="preserve">seriedad de propuesta </w:t>
      </w:r>
      <w:r w:rsidR="009A657B" w:rsidRPr="00286B08">
        <w:rPr>
          <w:rFonts w:asciiTheme="minorHAnsi" w:hAnsiTheme="minorHAnsi" w:cstheme="minorHAnsi"/>
        </w:rPr>
        <w:t>en el caso de haber</w:t>
      </w:r>
      <w:r w:rsidR="001B66AE" w:rsidRPr="00286B08">
        <w:rPr>
          <w:rFonts w:asciiTheme="minorHAnsi" w:hAnsiTheme="minorHAnsi" w:cstheme="minorHAnsi"/>
        </w:rPr>
        <w:t xml:space="preserve"> sido solicitada.</w:t>
      </w:r>
    </w:p>
    <w:p w:rsidR="0062797D" w:rsidRPr="00286B08" w:rsidRDefault="0062797D" w:rsidP="0062797D">
      <w:pPr>
        <w:numPr>
          <w:ilvl w:val="0"/>
          <w:numId w:val="2"/>
        </w:numPr>
        <w:jc w:val="both"/>
        <w:rPr>
          <w:rFonts w:asciiTheme="minorHAnsi" w:hAnsiTheme="minorHAnsi" w:cstheme="minorHAnsi"/>
          <w:b/>
        </w:rPr>
      </w:pPr>
      <w:r w:rsidRPr="00286B08">
        <w:rPr>
          <w:rFonts w:asciiTheme="minorHAnsi" w:hAnsiTheme="minorHAnsi" w:cstheme="minorHAnsi"/>
        </w:rPr>
        <w:t>En caso de ser adjudicado, la propuesta constituirá un compromiso obligatorio hasta que se prepare y suscriba el contrato</w:t>
      </w:r>
    </w:p>
    <w:p w:rsidR="0062797D" w:rsidRPr="00286B08" w:rsidRDefault="00AD4C7B" w:rsidP="000518A5">
      <w:pPr>
        <w:numPr>
          <w:ilvl w:val="0"/>
          <w:numId w:val="2"/>
        </w:numPr>
        <w:jc w:val="both"/>
        <w:rPr>
          <w:rFonts w:asciiTheme="minorHAnsi" w:hAnsiTheme="minorHAnsi" w:cstheme="minorHAnsi"/>
        </w:rPr>
      </w:pPr>
      <w:r w:rsidRPr="00286B08">
        <w:rPr>
          <w:rFonts w:asciiTheme="minorHAnsi" w:hAnsiTheme="minorHAnsi" w:cstheme="minorHAnsi"/>
          <w:lang w:val="es-ES_tradnl"/>
        </w:rPr>
        <w:t>R</w:t>
      </w:r>
      <w:r w:rsidR="0062797D" w:rsidRPr="00286B08">
        <w:rPr>
          <w:rFonts w:asciiTheme="minorHAnsi" w:hAnsiTheme="minorHAnsi" w:cstheme="minorHAnsi"/>
        </w:rPr>
        <w:t>espetar</w:t>
      </w:r>
      <w:r w:rsidRPr="00286B08">
        <w:rPr>
          <w:rFonts w:asciiTheme="minorHAnsi" w:hAnsiTheme="minorHAnsi" w:cstheme="minorHAnsi"/>
        </w:rPr>
        <w:t>é</w:t>
      </w:r>
      <w:r w:rsidR="0062797D" w:rsidRPr="00286B08">
        <w:rPr>
          <w:rFonts w:asciiTheme="minorHAnsi" w:hAnsiTheme="minorHAnsi" w:cstheme="minorHAnsi"/>
        </w:rPr>
        <w:t xml:space="preserve">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w:t>
      </w:r>
    </w:p>
    <w:p w:rsidR="0062797D" w:rsidRPr="00286B08" w:rsidRDefault="0062797D" w:rsidP="000518A5">
      <w:pPr>
        <w:numPr>
          <w:ilvl w:val="0"/>
          <w:numId w:val="2"/>
        </w:numPr>
        <w:jc w:val="both"/>
        <w:rPr>
          <w:rFonts w:asciiTheme="minorHAnsi" w:hAnsiTheme="minorHAnsi" w:cstheme="minorHAnsi"/>
        </w:rPr>
      </w:pPr>
      <w:r w:rsidRPr="00286B08">
        <w:rPr>
          <w:rFonts w:asciiTheme="minorHAnsi" w:hAnsiTheme="minorHAnsi" w:cstheme="minorHAnsi"/>
        </w:rPr>
        <w:t>Me comprometo a denunciar por escrito, ante el Presidente Ejecutivo de la entidad convocante, cualquier tipo de presión o intento de extorsión de parte de los servidores públicos de la entidad convocante o de otras empresas, para que se asuman las acciones legales y administrativas correspondientes.</w:t>
      </w:r>
    </w:p>
    <w:p w:rsidR="00C519DC"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C519DC" w:rsidRPr="00286B08">
        <w:rPr>
          <w:rFonts w:asciiTheme="minorHAnsi" w:hAnsiTheme="minorHAnsi" w:cstheme="minorHAnsi"/>
        </w:rPr>
        <w:t>a información proporcionada en los formularios presentados en mi propuesta contienen información verídica, la cual puede ser comprobada por YPFB, en caso de ser requerida.</w:t>
      </w:r>
    </w:p>
    <w:p w:rsidR="0062797D" w:rsidRPr="00286B08" w:rsidRDefault="0062797D" w:rsidP="001E0531">
      <w:pPr>
        <w:numPr>
          <w:ilvl w:val="0"/>
          <w:numId w:val="2"/>
        </w:numPr>
        <w:jc w:val="both"/>
        <w:rPr>
          <w:rFonts w:asciiTheme="minorHAnsi" w:hAnsiTheme="minorHAnsi" w:cstheme="minorHAnsi"/>
        </w:rPr>
      </w:pPr>
      <w:r w:rsidRPr="00286B08">
        <w:rPr>
          <w:rFonts w:asciiTheme="minorHAnsi" w:hAnsiTheme="minorHAnsi" w:cstheme="minorHAnsi"/>
        </w:rPr>
        <w:t>Declaro no tener conflicto de intereses para el presente proceso de contratación.</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C</w:t>
      </w:r>
      <w:r w:rsidR="0062797D" w:rsidRPr="00286B08">
        <w:rPr>
          <w:rFonts w:asciiTheme="minorHAnsi" w:hAnsiTheme="minorHAnsi" w:cstheme="minorHAnsi"/>
        </w:rPr>
        <w:t xml:space="preserve">omo proponente, no me encuentro en las causales de impedimento, establecidas en </w:t>
      </w:r>
      <w:r w:rsidR="00A6133B" w:rsidRPr="00286B08">
        <w:rPr>
          <w:rFonts w:asciiTheme="minorHAnsi" w:hAnsiTheme="minorHAnsi" w:cstheme="minorHAnsi"/>
        </w:rPr>
        <w:t>el</w:t>
      </w:r>
      <w:r w:rsidR="00501FF5" w:rsidRPr="00286B08">
        <w:rPr>
          <w:rFonts w:asciiTheme="minorHAnsi" w:hAnsiTheme="minorHAnsi" w:cstheme="minorHAnsi"/>
        </w:rPr>
        <w:t xml:space="preserve"> </w:t>
      </w:r>
      <w:r w:rsidR="0062797D" w:rsidRPr="00286B08">
        <w:rPr>
          <w:rFonts w:asciiTheme="minorHAnsi" w:hAnsiTheme="minorHAnsi" w:cstheme="minorHAnsi"/>
        </w:rPr>
        <w:t>DBC.</w:t>
      </w:r>
    </w:p>
    <w:p w:rsidR="0062797D" w:rsidRPr="00286B08"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A6133B" w:rsidRPr="00286B08">
        <w:rPr>
          <w:rFonts w:asciiTheme="minorHAnsi" w:hAnsiTheme="minorHAnsi" w:cstheme="minorHAnsi"/>
        </w:rPr>
        <w:t xml:space="preserve">la </w:t>
      </w:r>
      <w:r w:rsidR="0062797D" w:rsidRPr="00286B08">
        <w:rPr>
          <w:rFonts w:asciiTheme="minorHAnsi" w:hAnsiTheme="minorHAnsi" w:cstheme="minorHAnsi"/>
        </w:rPr>
        <w:t xml:space="preserve">que represento No se encuentra en trámite ni se ha declarado </w:t>
      </w:r>
      <w:r w:rsidR="00B94B9A" w:rsidRPr="00286B08">
        <w:rPr>
          <w:rFonts w:asciiTheme="minorHAnsi" w:hAnsiTheme="minorHAnsi" w:cstheme="minorHAnsi"/>
        </w:rPr>
        <w:t>su</w:t>
      </w:r>
      <w:r w:rsidR="0062797D" w:rsidRPr="00286B08">
        <w:rPr>
          <w:rFonts w:asciiTheme="minorHAnsi" w:hAnsiTheme="minorHAnsi" w:cstheme="minorHAnsi"/>
        </w:rPr>
        <w:t xml:space="preserve"> disolución o quiebra.</w:t>
      </w:r>
    </w:p>
    <w:p w:rsidR="0062797D" w:rsidRDefault="00AD4C7B" w:rsidP="001E0531">
      <w:pPr>
        <w:numPr>
          <w:ilvl w:val="0"/>
          <w:numId w:val="2"/>
        </w:numPr>
        <w:jc w:val="both"/>
        <w:rPr>
          <w:rFonts w:asciiTheme="minorHAnsi" w:hAnsiTheme="minorHAnsi" w:cstheme="minorHAnsi"/>
        </w:rPr>
      </w:pPr>
      <w:r w:rsidRPr="00286B08">
        <w:rPr>
          <w:rFonts w:asciiTheme="minorHAnsi" w:hAnsiTheme="minorHAnsi" w:cstheme="minorHAnsi"/>
        </w:rPr>
        <w:t>L</w:t>
      </w:r>
      <w:r w:rsidR="0062797D" w:rsidRPr="00286B08">
        <w:rPr>
          <w:rFonts w:asciiTheme="minorHAnsi" w:hAnsiTheme="minorHAnsi" w:cstheme="minorHAnsi"/>
        </w:rPr>
        <w:t xml:space="preserve">a empresa a </w:t>
      </w:r>
      <w:r w:rsidR="00B94B9A" w:rsidRPr="00286B08">
        <w:rPr>
          <w:rFonts w:asciiTheme="minorHAnsi" w:hAnsiTheme="minorHAnsi" w:cstheme="minorHAnsi"/>
        </w:rPr>
        <w:t xml:space="preserve">la </w:t>
      </w:r>
      <w:r w:rsidR="0062797D" w:rsidRPr="00286B08">
        <w:rPr>
          <w:rFonts w:asciiTheme="minorHAnsi" w:hAnsiTheme="minorHAnsi" w:cstheme="minorHAnsi"/>
        </w:rPr>
        <w:t xml:space="preserve">que represento </w:t>
      </w:r>
      <w:r w:rsidR="00B94B9A" w:rsidRPr="00286B08">
        <w:rPr>
          <w:rFonts w:asciiTheme="minorHAnsi" w:hAnsiTheme="minorHAnsi" w:cstheme="minorHAnsi"/>
        </w:rPr>
        <w:t>cu</w:t>
      </w:r>
      <w:r w:rsidRPr="00286B08">
        <w:rPr>
          <w:rFonts w:asciiTheme="minorHAnsi" w:hAnsiTheme="minorHAnsi" w:cstheme="minorHAnsi"/>
        </w:rPr>
        <w:t>e</w:t>
      </w:r>
      <w:r w:rsidR="00B94B9A" w:rsidRPr="00286B08">
        <w:rPr>
          <w:rFonts w:asciiTheme="minorHAnsi" w:hAnsiTheme="minorHAnsi" w:cstheme="minorHAnsi"/>
        </w:rPr>
        <w:t xml:space="preserve">nta con </w:t>
      </w:r>
      <w:r w:rsidR="0062797D" w:rsidRPr="00286B08">
        <w:rPr>
          <w:rFonts w:asciiTheme="minorHAnsi" w:hAnsiTheme="minorHAnsi" w:cstheme="minorHAnsi"/>
        </w:rPr>
        <w:t xml:space="preserve">la capacidad financiera </w:t>
      </w:r>
      <w:r w:rsidR="00B94B9A" w:rsidRPr="00286B08">
        <w:rPr>
          <w:rFonts w:asciiTheme="minorHAnsi" w:hAnsiTheme="minorHAnsi" w:cstheme="minorHAnsi"/>
        </w:rPr>
        <w:t xml:space="preserve">solicitada </w:t>
      </w:r>
      <w:r w:rsidR="0062797D" w:rsidRPr="00286B08">
        <w:rPr>
          <w:rFonts w:asciiTheme="minorHAnsi" w:hAnsiTheme="minorHAnsi" w:cstheme="minorHAnsi"/>
        </w:rPr>
        <w:t>por YPFB.</w:t>
      </w:r>
    </w:p>
    <w:p w:rsidR="005448A6" w:rsidRPr="005448A6" w:rsidRDefault="005448A6" w:rsidP="005448A6">
      <w:pPr>
        <w:numPr>
          <w:ilvl w:val="0"/>
          <w:numId w:val="2"/>
        </w:numPr>
        <w:jc w:val="both"/>
        <w:rPr>
          <w:rFonts w:asciiTheme="minorHAnsi" w:hAnsiTheme="minorHAnsi" w:cstheme="minorHAnsi"/>
        </w:rPr>
      </w:pPr>
      <w:r w:rsidRPr="005448A6">
        <w:rPr>
          <w:rFonts w:asciiTheme="minorHAnsi" w:hAnsiTheme="minorHAnsi" w:cstheme="minorHAnsi"/>
        </w:rPr>
        <w:t xml:space="preserve">En caso de que la empresa a la cual represento resultase adjudicada, me comprometo a cumplir con lo </w:t>
      </w:r>
      <w:r>
        <w:rPr>
          <w:rFonts w:asciiTheme="minorHAnsi" w:hAnsiTheme="minorHAnsi" w:cstheme="minorHAnsi"/>
        </w:rPr>
        <w:t>establecido en</w:t>
      </w:r>
      <w:r w:rsidRPr="005448A6">
        <w:rPr>
          <w:rFonts w:asciiTheme="minorHAnsi" w:hAnsiTheme="minorHAnsi" w:cstheme="minorHAnsi"/>
        </w:rPr>
        <w:t xml:space="preserve"> las Especificaciones Técnicas</w:t>
      </w:r>
      <w:r w:rsidR="009254CF">
        <w:rPr>
          <w:rFonts w:asciiTheme="minorHAnsi" w:hAnsiTheme="minorHAnsi" w:cstheme="minorHAnsi"/>
        </w:rPr>
        <w:t xml:space="preserve"> del presente </w:t>
      </w:r>
      <w:r w:rsidRPr="005448A6">
        <w:rPr>
          <w:rFonts w:asciiTheme="minorHAnsi" w:hAnsiTheme="minorHAnsi" w:cstheme="minorHAnsi"/>
        </w:rPr>
        <w:t>DBC.</w:t>
      </w:r>
    </w:p>
    <w:p w:rsidR="00304889" w:rsidRDefault="00304889" w:rsidP="00304889">
      <w:pPr>
        <w:pStyle w:val="Prrafodelista1"/>
        <w:spacing w:line="276" w:lineRule="auto"/>
        <w:ind w:left="0"/>
        <w:jc w:val="both"/>
        <w:rPr>
          <w:rFonts w:asciiTheme="minorHAnsi" w:hAnsiTheme="minorHAnsi" w:cstheme="minorHAnsi"/>
          <w:b/>
        </w:rPr>
      </w:pPr>
    </w:p>
    <w:p w:rsidR="00C76C60" w:rsidRDefault="00C76C60" w:rsidP="00304889">
      <w:pPr>
        <w:pStyle w:val="Prrafodelista1"/>
        <w:spacing w:line="276" w:lineRule="auto"/>
        <w:ind w:left="0"/>
        <w:jc w:val="both"/>
        <w:rPr>
          <w:rFonts w:asciiTheme="minorHAnsi" w:hAnsiTheme="minorHAnsi" w:cstheme="minorHAnsi"/>
          <w:b/>
        </w:rPr>
      </w:pPr>
    </w:p>
    <w:p w:rsidR="003C3224" w:rsidRPr="00286B08" w:rsidRDefault="003C3224" w:rsidP="00304889">
      <w:pPr>
        <w:pStyle w:val="Prrafodelista1"/>
        <w:spacing w:line="276" w:lineRule="auto"/>
        <w:ind w:left="0"/>
        <w:jc w:val="both"/>
        <w:rPr>
          <w:rFonts w:asciiTheme="minorHAnsi" w:hAnsiTheme="minorHAnsi" w:cstheme="minorHAnsi"/>
          <w:b/>
        </w:rPr>
      </w:pPr>
    </w:p>
    <w:p w:rsidR="0062797D" w:rsidRPr="00286B08" w:rsidRDefault="0062797D" w:rsidP="0062797D">
      <w:pPr>
        <w:rPr>
          <w:rFonts w:asciiTheme="minorHAnsi" w:hAnsiTheme="minorHAnsi" w:cstheme="minorHAnsi"/>
        </w:rPr>
      </w:pPr>
      <w:r w:rsidRPr="00286B08">
        <w:rPr>
          <w:rFonts w:asciiTheme="minorHAnsi" w:hAnsiTheme="minorHAnsi" w:cstheme="minorHAnsi"/>
          <w:b/>
        </w:rPr>
        <w:lastRenderedPageBreak/>
        <w:t>De la Presentación de Documentos</w:t>
      </w:r>
    </w:p>
    <w:p w:rsidR="0062797D" w:rsidRPr="00286B08" w:rsidRDefault="0062797D" w:rsidP="0062797D">
      <w:pPr>
        <w:jc w:val="both"/>
        <w:rPr>
          <w:rFonts w:asciiTheme="minorHAnsi" w:hAnsiTheme="minorHAnsi" w:cstheme="minorHAnsi"/>
          <w:b/>
        </w:rPr>
      </w:pPr>
    </w:p>
    <w:p w:rsidR="008B5D98" w:rsidRPr="008B5D98" w:rsidRDefault="008B5D98" w:rsidP="008B5D98">
      <w:pPr>
        <w:jc w:val="both"/>
        <w:rPr>
          <w:rFonts w:asciiTheme="minorHAnsi" w:hAnsiTheme="minorHAnsi" w:cstheme="minorHAnsi"/>
        </w:rPr>
      </w:pPr>
      <w:r w:rsidRPr="008B5D98">
        <w:rPr>
          <w:rFonts w:asciiTheme="minorHAnsi" w:hAnsiTheme="minorHAnsi" w:cstheme="minorHAnsi"/>
          <w:lang w:val="es-BO"/>
        </w:rPr>
        <w:t>En caso de ser adjudicado, para la suscripción de contrato, se presentará la siguiente documentación, aceptando que el incumplimiento es causal de descalificación de la propuesta:</w:t>
      </w:r>
    </w:p>
    <w:p w:rsidR="006D1F42" w:rsidRPr="00286B08" w:rsidRDefault="006D1F42" w:rsidP="006D1F42">
      <w:pPr>
        <w:ind w:left="567"/>
        <w:jc w:val="both"/>
        <w:rPr>
          <w:rFonts w:asciiTheme="minorHAnsi" w:hAnsiTheme="minorHAnsi" w:cstheme="minorHAnsi"/>
        </w:rPr>
      </w:pP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Original o fotocopia legalizada del Testimonio de Constitución de la Empresa, </w:t>
      </w:r>
      <w:r>
        <w:rPr>
          <w:rFonts w:asciiTheme="minorHAnsi" w:hAnsiTheme="minorHAnsi" w:cstheme="minorHAnsi"/>
          <w:color w:val="000000"/>
        </w:rPr>
        <w:t xml:space="preserve">y de todas sus modificaciones </w:t>
      </w:r>
      <w:r w:rsidRPr="00BD2C05">
        <w:rPr>
          <w:rFonts w:asciiTheme="minorHAnsi" w:hAnsiTheme="minorHAnsi" w:cstheme="minorHAnsi"/>
          <w:color w:val="000000"/>
        </w:rPr>
        <w:t>registrado en FUNDEMPRESA (si corresponde).</w:t>
      </w:r>
    </w:p>
    <w:p w:rsidR="008B5D98" w:rsidRPr="0011573C" w:rsidRDefault="008B5D98" w:rsidP="008B5D98">
      <w:pPr>
        <w:pStyle w:val="Prrafodelista"/>
        <w:numPr>
          <w:ilvl w:val="0"/>
          <w:numId w:val="13"/>
        </w:numPr>
        <w:contextualSpacing/>
        <w:jc w:val="both"/>
        <w:rPr>
          <w:rFonts w:ascii="Calibri" w:hAnsi="Calibri" w:cs="Calibri"/>
          <w:color w:val="000000"/>
        </w:rPr>
      </w:pPr>
      <w:r w:rsidRPr="0011573C">
        <w:rPr>
          <w:rFonts w:ascii="Calibri" w:hAnsi="Calibri" w:cs="Calibri"/>
          <w:color w:val="000000"/>
        </w:rPr>
        <w:t>Original o Fotocopia legalizada del Poder del Representante Legal de la empresa, con atribuciones específicas de presentar propuestas y suscribir contratos incluidas las empresas unipersonales cuando el representante legal sea diferente al propiet</w:t>
      </w:r>
      <w:r>
        <w:rPr>
          <w:rFonts w:ascii="Calibri" w:hAnsi="Calibri" w:cs="Calibri"/>
          <w:color w:val="000000"/>
        </w:rPr>
        <w:t>ario registrado en FUNDEMPRESA (si corresponde</w:t>
      </w:r>
      <w:r w:rsidRPr="005332D3">
        <w:rPr>
          <w:rFonts w:ascii="Calibri" w:hAnsi="Calibri" w:cs="Calibri"/>
          <w:color w:val="000000"/>
        </w:rPr>
        <w:t>).</w:t>
      </w:r>
    </w:p>
    <w:p w:rsidR="008B5D98" w:rsidRPr="005332D3" w:rsidRDefault="008B5D98" w:rsidP="008B5D98">
      <w:pPr>
        <w:pStyle w:val="Prrafodelista"/>
        <w:numPr>
          <w:ilvl w:val="0"/>
          <w:numId w:val="13"/>
        </w:numPr>
        <w:contextualSpacing/>
        <w:jc w:val="both"/>
        <w:rPr>
          <w:rFonts w:asciiTheme="minorHAnsi" w:hAnsiTheme="minorHAnsi" w:cstheme="minorHAnsi"/>
          <w:color w:val="000000"/>
        </w:rPr>
      </w:pPr>
      <w:r w:rsidRPr="005332D3">
        <w:rPr>
          <w:rFonts w:asciiTheme="minorHAnsi" w:hAnsiTheme="minorHAnsi" w:cstheme="minorHAnsi"/>
          <w:color w:val="000000"/>
        </w:rPr>
        <w:t>Original o fotocopia legalizada del Testimonio del Contrato de Asociación Accidental, donde mencione la designación de la empresa líder, la nominación del Representante Legal de la Asociación y el domicilio legal de la misma.(si corresponde)</w:t>
      </w:r>
    </w:p>
    <w:p w:rsidR="008B5D98"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Poder del Representante Legal de la Asociación Accidental, con atribuciones para suscribir contratos (si corresponde).</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Pr>
          <w:rFonts w:asciiTheme="minorHAnsi" w:hAnsiTheme="minorHAnsi" w:cstheme="minorHAnsi"/>
          <w:color w:val="000000"/>
        </w:rPr>
        <w:t>Fotocopia simple del SIGMA O SIGEP.</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 xml:space="preserve">Fotocopias simples vigentes del Certificado de No Adeudo por Contribuciones al Seguro Social Obligatorio de largo plazo y al Sistema Integral de Pensiones, considerando los siguientes aspectos. </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Cuando el empleador tiene a sus dependientes registrados en una sola AFP, deberá presentar el certificado de no adeudo CNA emitido por dicha administradora y el documento de no registro emitido por la otra AFP.</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Cuando el empleador tiene a sus dependientes registrados en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 xml:space="preserve"> deberá presentar los certificados de no adeudo emitidos tanto por Futuro de Bolivia S.A. como por BBVA previsión AFP S.A.</w:t>
      </w:r>
    </w:p>
    <w:p w:rsidR="008B5D98" w:rsidRPr="00BD2C05" w:rsidRDefault="008B5D98" w:rsidP="008B5D98">
      <w:pPr>
        <w:numPr>
          <w:ilvl w:val="1"/>
          <w:numId w:val="13"/>
        </w:numPr>
        <w:ind w:left="1134" w:hanging="284"/>
        <w:jc w:val="both"/>
        <w:rPr>
          <w:rFonts w:asciiTheme="minorHAnsi" w:hAnsiTheme="minorHAnsi" w:cstheme="minorHAnsi"/>
          <w:color w:val="000000"/>
        </w:rPr>
      </w:pPr>
      <w:r w:rsidRPr="00BD2C05">
        <w:rPr>
          <w:rFonts w:asciiTheme="minorHAnsi" w:hAnsiTheme="minorHAnsi" w:cstheme="minorHAnsi"/>
          <w:color w:val="000000"/>
        </w:rPr>
        <w:t xml:space="preserve">No es sujeto de contrataciones de bienes y servicios para el Estado, el empleador que presentare el documento de NO REGISTRO de ambas </w:t>
      </w:r>
      <w:proofErr w:type="spellStart"/>
      <w:r w:rsidRPr="00BD2C05">
        <w:rPr>
          <w:rFonts w:asciiTheme="minorHAnsi" w:hAnsiTheme="minorHAnsi" w:cstheme="minorHAnsi"/>
          <w:color w:val="000000"/>
        </w:rPr>
        <w:t>AFP’s</w:t>
      </w:r>
      <w:proofErr w:type="spellEnd"/>
      <w:r w:rsidRPr="00BD2C05">
        <w:rPr>
          <w:rFonts w:asciiTheme="minorHAnsi" w:hAnsiTheme="minorHAnsi" w:cstheme="minorHAnsi"/>
          <w:color w:val="000000"/>
        </w:rPr>
        <w:t>.</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o fotocopia legalizada del Certificado de Actualización Matrícula de Comercio emitida por FUNDEMPRESA, vigente. Presentar este documento solo para montos mayores a Bs. 1.000.000.- (Un Millón 00/100 Bolivianos).</w:t>
      </w:r>
    </w:p>
    <w:p w:rsidR="008B5D98" w:rsidRPr="00BD2C05" w:rsidRDefault="008B5D98" w:rsidP="008B5D98">
      <w:pPr>
        <w:pStyle w:val="Prrafodelista"/>
        <w:numPr>
          <w:ilvl w:val="0"/>
          <w:numId w:val="13"/>
        </w:numPr>
        <w:contextualSpacing/>
        <w:jc w:val="both"/>
        <w:rPr>
          <w:rFonts w:asciiTheme="minorHAnsi" w:hAnsiTheme="minorHAnsi" w:cstheme="minorHAnsi"/>
          <w:color w:val="000000"/>
        </w:rPr>
      </w:pPr>
      <w:r w:rsidRPr="00BD2C05">
        <w:rPr>
          <w:rFonts w:asciiTheme="minorHAnsi" w:hAnsiTheme="minorHAnsi" w:cstheme="minorHAnsi"/>
          <w:color w:val="000000"/>
        </w:rPr>
        <w:t>Original de la Solvencia F</w:t>
      </w:r>
      <w:r>
        <w:rPr>
          <w:rFonts w:asciiTheme="minorHAnsi" w:hAnsiTheme="minorHAnsi" w:cstheme="minorHAnsi"/>
          <w:color w:val="000000"/>
        </w:rPr>
        <w:t>iscal emitida</w:t>
      </w:r>
      <w:r w:rsidRPr="00BD2C05">
        <w:rPr>
          <w:rFonts w:asciiTheme="minorHAnsi" w:hAnsiTheme="minorHAnsi" w:cstheme="minorHAnsi"/>
          <w:color w:val="000000"/>
        </w:rPr>
        <w:t xml:space="preserve"> por la </w:t>
      </w:r>
      <w:r>
        <w:rPr>
          <w:rFonts w:asciiTheme="minorHAnsi" w:hAnsiTheme="minorHAnsi" w:cstheme="minorHAnsi"/>
          <w:color w:val="000000"/>
        </w:rPr>
        <w:t>Contraloría General del Estado, p</w:t>
      </w:r>
      <w:r w:rsidRPr="00BD2C05">
        <w:rPr>
          <w:rFonts w:asciiTheme="minorHAnsi" w:hAnsiTheme="minorHAnsi" w:cstheme="minorHAnsi"/>
          <w:color w:val="000000"/>
        </w:rPr>
        <w:t>resentar este documento solo para montos mayores a Bs. 1.000.000.- (Un Millón 00/100 Bolivianos).</w:t>
      </w:r>
    </w:p>
    <w:p w:rsidR="00BA5FAD" w:rsidRPr="00BA5FAD" w:rsidRDefault="00BA5FAD" w:rsidP="00BA5FAD">
      <w:pPr>
        <w:numPr>
          <w:ilvl w:val="0"/>
          <w:numId w:val="13"/>
        </w:numPr>
        <w:jc w:val="both"/>
        <w:rPr>
          <w:rFonts w:asciiTheme="minorHAnsi" w:hAnsiTheme="minorHAnsi" w:cstheme="minorHAnsi"/>
          <w:color w:val="000000"/>
        </w:rPr>
      </w:pPr>
      <w:r w:rsidRPr="00BA5FAD">
        <w:rPr>
          <w:rFonts w:asciiTheme="minorHAnsi" w:hAnsiTheme="minorHAnsi" w:cstheme="minorHAnsi"/>
          <w:color w:val="000000"/>
        </w:rPr>
        <w:t>G</w:t>
      </w:r>
      <w:r w:rsidRPr="00BA5FAD">
        <w:rPr>
          <w:rFonts w:asciiTheme="minorHAnsi" w:hAnsiTheme="minorHAnsi" w:cstheme="minorHAnsi"/>
        </w:rPr>
        <w:t xml:space="preserve">arantía de Cumplimiento de Contrato: A nombre de Yacimientos Petrolíferos Fiscales Bolivianos, por el 7% del monto total adjudicado, con una vigencia que deberá exceder los 60 días calendario al plazo de </w:t>
      </w:r>
      <w:r w:rsidR="009B1907">
        <w:rPr>
          <w:rFonts w:asciiTheme="minorHAnsi" w:hAnsiTheme="minorHAnsi" w:cstheme="minorHAnsi"/>
        </w:rPr>
        <w:t>finalización</w:t>
      </w:r>
      <w:r w:rsidRPr="00BA5FAD">
        <w:rPr>
          <w:rFonts w:asciiTheme="minorHAnsi" w:hAnsiTheme="minorHAnsi" w:cstheme="minorHAnsi"/>
        </w:rPr>
        <w:t xml:space="preserve"> del contrato, debiéndose renovar cuantas veces se lo requiera hasta la recepción definitiva y de acuerdo a las siguientes características:</w:t>
      </w:r>
    </w:p>
    <w:p w:rsidR="00BA5FAD" w:rsidRPr="00BA5FAD" w:rsidRDefault="00BA5FAD" w:rsidP="00A659FA">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Boleta de Garantía o Garantía a Primer Requerimiento debe expresar:</w:t>
      </w:r>
      <w:r>
        <w:rPr>
          <w:rFonts w:asciiTheme="minorHAnsi" w:hAnsiTheme="minorHAnsi" w:cstheme="minorHAnsi"/>
        </w:rPr>
        <w:t xml:space="preserve"> </w:t>
      </w:r>
      <w:r w:rsidRPr="00BA5FAD">
        <w:rPr>
          <w:rFonts w:asciiTheme="minorHAnsi" w:hAnsiTheme="minorHAnsi" w:cstheme="minorHAnsi"/>
        </w:rPr>
        <w:t>irrevocable, renovable y de ejecución inmediata.</w:t>
      </w:r>
    </w:p>
    <w:p w:rsidR="00BA5FAD" w:rsidRPr="00BA5FAD" w:rsidRDefault="00BA5FAD" w:rsidP="00A659FA">
      <w:pPr>
        <w:pStyle w:val="Prrafodelista"/>
        <w:numPr>
          <w:ilvl w:val="1"/>
          <w:numId w:val="31"/>
        </w:numPr>
        <w:contextualSpacing/>
        <w:jc w:val="both"/>
        <w:rPr>
          <w:rFonts w:asciiTheme="minorHAnsi" w:hAnsiTheme="minorHAnsi" w:cstheme="minorHAnsi"/>
          <w:color w:val="000000"/>
        </w:rPr>
      </w:pPr>
      <w:r w:rsidRPr="00BA5FAD">
        <w:rPr>
          <w:rFonts w:asciiTheme="minorHAnsi" w:hAnsiTheme="minorHAnsi" w:cstheme="minorHAnsi"/>
        </w:rPr>
        <w:t>En el caso de Póliza de Seguro de Caución a primer requerimiento deberá expresar: irrevocable, renovable y de ejecución a primer requerimiento.</w:t>
      </w:r>
    </w:p>
    <w:p w:rsidR="00BA5FAD" w:rsidRPr="00BA5FAD" w:rsidRDefault="00BA5FAD" w:rsidP="00BA5FAD">
      <w:pPr>
        <w:ind w:left="708"/>
        <w:jc w:val="both"/>
        <w:rPr>
          <w:rFonts w:asciiTheme="minorHAnsi" w:hAnsiTheme="minorHAnsi" w:cstheme="minorHAnsi"/>
        </w:rPr>
      </w:pPr>
      <w:r w:rsidRPr="00BA5FAD">
        <w:rPr>
          <w:rFonts w:asciiTheme="minorHAnsi" w:hAnsiTheme="minorHAnsi" w:cstheme="minorHAnsi"/>
        </w:rPr>
        <w:t>Cuando se tengan programados pagos parciales, en sustitución de esta garantía se podrá prever una retención del siete por ciento (7%) de cada pago.</w:t>
      </w:r>
    </w:p>
    <w:p w:rsidR="0062797D" w:rsidRPr="00286B08" w:rsidRDefault="00BA5FAD" w:rsidP="00BA5FAD">
      <w:pPr>
        <w:numPr>
          <w:ilvl w:val="0"/>
          <w:numId w:val="13"/>
        </w:numPr>
        <w:jc w:val="both"/>
        <w:rPr>
          <w:rFonts w:asciiTheme="minorHAnsi" w:hAnsiTheme="minorHAnsi" w:cstheme="minorHAnsi"/>
        </w:rPr>
      </w:pPr>
      <w:r w:rsidRPr="00106CDE">
        <w:rPr>
          <w:rFonts w:asciiTheme="minorHAnsi" w:hAnsiTheme="minorHAnsi" w:cstheme="minorHAnsi"/>
          <w:color w:val="000000"/>
        </w:rPr>
        <w:t>Otra documentación requerida por YPFB.</w:t>
      </w:r>
    </w:p>
    <w:p w:rsidR="00911A3E" w:rsidRPr="00286B08" w:rsidRDefault="00944CA9" w:rsidP="00944CA9">
      <w:pPr>
        <w:tabs>
          <w:tab w:val="left" w:pos="5536"/>
        </w:tabs>
        <w:ind w:left="360"/>
        <w:jc w:val="both"/>
        <w:rPr>
          <w:rFonts w:asciiTheme="minorHAnsi" w:hAnsiTheme="minorHAnsi" w:cstheme="minorHAnsi"/>
        </w:rPr>
      </w:pPr>
      <w:r>
        <w:rPr>
          <w:rFonts w:asciiTheme="minorHAnsi" w:hAnsiTheme="minorHAnsi" w:cstheme="minorHAnsi"/>
        </w:rPr>
        <w:tab/>
      </w:r>
    </w:p>
    <w:p w:rsidR="00911A3E" w:rsidRPr="00286B08" w:rsidRDefault="00911A3E" w:rsidP="003C3224">
      <w:pPr>
        <w:jc w:val="both"/>
        <w:rPr>
          <w:rFonts w:asciiTheme="minorHAnsi" w:hAnsiTheme="minorHAnsi" w:cstheme="minorHAnsi"/>
        </w:rPr>
      </w:pPr>
    </w:p>
    <w:p w:rsidR="00911A3E" w:rsidRPr="00286B08" w:rsidRDefault="00911A3E" w:rsidP="00D909B1">
      <w:pPr>
        <w:jc w:val="both"/>
        <w:rPr>
          <w:rFonts w:asciiTheme="minorHAnsi" w:hAnsiTheme="minorHAnsi" w:cstheme="minorHAnsi"/>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jc w:val="center"/>
        <w:rPr>
          <w:rFonts w:asciiTheme="minorHAnsi" w:hAnsiTheme="minorHAnsi" w:cstheme="minorHAnsi"/>
          <w:b/>
          <w:bCs/>
          <w:i/>
          <w:iCs/>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r w:rsidRPr="00286B08">
        <w:rPr>
          <w:rFonts w:asciiTheme="minorHAnsi" w:hAnsiTheme="minorHAnsi" w:cstheme="minorHAnsi"/>
          <w:b/>
          <w:bCs/>
          <w:i/>
          <w:iCs/>
        </w:rPr>
        <w:t xml:space="preserve"> </w:t>
      </w:r>
      <w:r w:rsidR="0062797D" w:rsidRPr="00286B08">
        <w:rPr>
          <w:rFonts w:asciiTheme="minorHAnsi" w:hAnsiTheme="minorHAnsi" w:cstheme="minorHAnsi"/>
          <w:b/>
          <w:bCs/>
          <w:i/>
          <w:iCs/>
        </w:rPr>
        <w:br w:type="page"/>
      </w:r>
    </w:p>
    <w:p w:rsidR="005A31A7" w:rsidRPr="00286B08" w:rsidRDefault="00CD436C" w:rsidP="005A31A7">
      <w:pPr>
        <w:jc w:val="center"/>
        <w:rPr>
          <w:rFonts w:asciiTheme="minorHAnsi" w:hAnsiTheme="minorHAnsi" w:cstheme="minorHAnsi"/>
          <w:b/>
        </w:rPr>
      </w:pPr>
      <w:r>
        <w:rPr>
          <w:rFonts w:asciiTheme="minorHAnsi" w:hAnsiTheme="minorHAnsi" w:cstheme="minorHAnsi"/>
          <w:b/>
        </w:rPr>
        <w:lastRenderedPageBreak/>
        <w:t xml:space="preserve">FORMULARIO DE </w:t>
      </w:r>
      <w:r w:rsidR="005A31A7" w:rsidRPr="00286B08">
        <w:rPr>
          <w:rFonts w:asciiTheme="minorHAnsi" w:hAnsiTheme="minorHAnsi" w:cstheme="minorHAnsi"/>
          <w:b/>
        </w:rPr>
        <w:t>IDENTIFICACIÓN DEL PROPONENTE</w:t>
      </w: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5A31A7" w:rsidRPr="00C75BEC" w:rsidRDefault="005A31A7" w:rsidP="005A31A7">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o razón social:__________________________________________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jc w:val="center"/>
        <w:rPr>
          <w:rFonts w:asciiTheme="minorHAnsi" w:hAnsiTheme="minorHAnsi" w:cstheme="minorHAnsi"/>
          <w:b/>
          <w:sz w:val="18"/>
          <w:szCs w:val="18"/>
        </w:rPr>
      </w:pPr>
    </w:p>
    <w:p w:rsidR="00F72824" w:rsidRPr="00286B08" w:rsidRDefault="00F72824" w:rsidP="00F72824">
      <w:pPr>
        <w:jc w:val="center"/>
        <w:rPr>
          <w:rFonts w:asciiTheme="minorHAnsi" w:hAnsiTheme="minorHAnsi" w:cstheme="minorHAnsi"/>
          <w:b/>
          <w:sz w:val="18"/>
          <w:szCs w:val="18"/>
        </w:rPr>
      </w:pPr>
    </w:p>
    <w:p w:rsidR="00F72824" w:rsidRPr="00286B08" w:rsidRDefault="00F72824" w:rsidP="00335F35">
      <w:pPr>
        <w:numPr>
          <w:ilvl w:val="0"/>
          <w:numId w:val="8"/>
        </w:numPr>
        <w:tabs>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Forma de Constitución (UNIPERSONAL, SRL, S.A., Otras): ______________________</w:t>
      </w:r>
      <w:r w:rsidR="00113D25" w:rsidRPr="00286B08">
        <w:rPr>
          <w:rFonts w:asciiTheme="minorHAnsi" w:hAnsiTheme="minorHAnsi" w:cstheme="minorHAnsi"/>
          <w:sz w:val="18"/>
          <w:szCs w:val="18"/>
          <w:lang w:val="es-ES_tradnl"/>
        </w:rPr>
        <w:t>___________________________</w:t>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Dirección principal:</w:t>
      </w:r>
      <w:r w:rsidRPr="00286B08">
        <w:rPr>
          <w:rFonts w:asciiTheme="minorHAnsi" w:hAnsiTheme="minorHAnsi" w:cstheme="minorHAnsi"/>
          <w:sz w:val="18"/>
          <w:szCs w:val="18"/>
          <w:lang w:val="es-ES_tradnl"/>
        </w:rPr>
        <w:tab/>
        <w:t>______________________________________________</w:t>
      </w:r>
      <w:r w:rsidR="00113D25" w:rsidRPr="00286B08">
        <w:rPr>
          <w:rFonts w:asciiTheme="minorHAnsi" w:hAnsiTheme="minorHAnsi" w:cstheme="minorHAnsi"/>
          <w:sz w:val="18"/>
          <w:szCs w:val="18"/>
          <w:lang w:val="es-ES_tradnl"/>
        </w:rPr>
        <w:t>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Ciudad:</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País:</w:t>
      </w:r>
      <w:r w:rsidRPr="00286B08">
        <w:rPr>
          <w:rFonts w:asciiTheme="minorHAnsi" w:hAnsiTheme="minorHAnsi" w:cstheme="minorHAnsi"/>
          <w:sz w:val="18"/>
          <w:szCs w:val="18"/>
          <w:lang w:val="es-ES_tradnl"/>
        </w:rPr>
        <w:tab/>
        <w:t>_______________________________________________________</w:t>
      </w:r>
      <w:r w:rsidR="00113D25" w:rsidRPr="00286B08">
        <w:rPr>
          <w:rFonts w:asciiTheme="minorHAnsi" w:hAnsiTheme="minorHAnsi" w:cstheme="minorHAnsi"/>
          <w:sz w:val="18"/>
          <w:szCs w:val="18"/>
          <w:lang w:val="es-ES_tradnl"/>
        </w:rPr>
        <w:t>_________________________________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Casilla:</w:t>
      </w:r>
      <w:r w:rsidRPr="00286B08">
        <w:rPr>
          <w:rFonts w:asciiTheme="minorHAnsi" w:hAnsiTheme="minorHAnsi" w:cstheme="minorHAnsi"/>
          <w:sz w:val="18"/>
          <w:szCs w:val="18"/>
          <w:lang w:val="es-ES_tradnl"/>
        </w:rPr>
        <w:tab/>
        <w:t>______________________________________________________</w:t>
      </w:r>
      <w:r w:rsidR="00113D25" w:rsidRPr="00286B08">
        <w:rPr>
          <w:rFonts w:asciiTheme="minorHAnsi" w:hAnsiTheme="minorHAnsi" w:cstheme="minorHAnsi"/>
          <w:sz w:val="18"/>
          <w:szCs w:val="18"/>
          <w:lang w:val="es-ES_tradnl"/>
        </w:rPr>
        <w:t>__________________________________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Teléfonos: ______________________________________________________</w:t>
      </w:r>
      <w:r w:rsidR="00113D25" w:rsidRPr="00286B08">
        <w:rPr>
          <w:rFonts w:asciiTheme="minorHAnsi" w:hAnsiTheme="minorHAnsi" w:cstheme="minorHAnsi"/>
          <w:sz w:val="18"/>
          <w:szCs w:val="18"/>
          <w:lang w:val="es-ES_tradnl"/>
        </w:rPr>
        <w:t>______________________________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Fax:</w:t>
      </w:r>
      <w:r w:rsidRPr="00286B08">
        <w:rPr>
          <w:rFonts w:asciiTheme="minorHAnsi" w:hAnsiTheme="minorHAnsi" w:cstheme="minorHAnsi"/>
          <w:sz w:val="18"/>
          <w:szCs w:val="18"/>
          <w:lang w:val="es-ES_tradnl"/>
        </w:rPr>
        <w:tab/>
        <w:t>______________________</w:t>
      </w:r>
      <w:r w:rsidR="00113D25" w:rsidRPr="00286B08">
        <w:rPr>
          <w:rFonts w:asciiTheme="minorHAnsi" w:hAnsiTheme="minorHAnsi" w:cstheme="minorHAnsi"/>
          <w:sz w:val="18"/>
          <w:szCs w:val="18"/>
          <w:lang w:val="es-ES_tradnl"/>
        </w:rPr>
        <w:t>_____________</w:t>
      </w:r>
      <w:r w:rsidRPr="00286B08">
        <w:rPr>
          <w:rFonts w:asciiTheme="minorHAnsi" w:hAnsiTheme="minorHAnsi" w:cstheme="minorHAnsi"/>
          <w:sz w:val="18"/>
          <w:szCs w:val="18"/>
          <w:lang w:val="es-ES_tradnl"/>
        </w:rPr>
        <w:t>_____Dirección electrónica: _________</w:t>
      </w:r>
      <w:r w:rsidR="00113D25" w:rsidRPr="00286B08">
        <w:rPr>
          <w:rFonts w:asciiTheme="minorHAnsi" w:hAnsiTheme="minorHAnsi" w:cstheme="minorHAnsi"/>
          <w:sz w:val="18"/>
          <w:szCs w:val="18"/>
          <w:lang w:val="es-ES_tradnl"/>
        </w:rPr>
        <w:t>___________</w:t>
      </w:r>
      <w:r w:rsidRPr="00286B08">
        <w:rPr>
          <w:rFonts w:asciiTheme="minorHAnsi" w:hAnsiTheme="minorHAnsi" w:cstheme="minorHAnsi"/>
          <w:sz w:val="18"/>
          <w:szCs w:val="18"/>
          <w:lang w:val="es-ES_tradnl"/>
        </w:rPr>
        <w:t>___________</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 xml:space="preserve">Nombre del Representante Legal acreditado para la presentación de la propuesta:  </w:t>
      </w:r>
      <w:r w:rsidRPr="00286B08">
        <w:rPr>
          <w:rFonts w:asciiTheme="minorHAnsi" w:hAnsiTheme="minorHAnsi" w:cstheme="minorHAnsi"/>
          <w:sz w:val="18"/>
          <w:szCs w:val="18"/>
          <w:lang w:val="es-ES_tradnl"/>
        </w:rPr>
        <w:tab/>
      </w: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 w:val="right" w:pos="8364"/>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____________________________________________________________</w:t>
      </w:r>
      <w:r w:rsidR="00113D25" w:rsidRPr="00286B08">
        <w:rPr>
          <w:rFonts w:asciiTheme="minorHAnsi" w:hAnsiTheme="minorHAnsi" w:cstheme="minorHAnsi"/>
          <w:sz w:val="18"/>
          <w:szCs w:val="18"/>
          <w:lang w:val="es-ES_tradnl"/>
        </w:rPr>
        <w:t>_____________________________________</w:t>
      </w:r>
      <w:r w:rsidRPr="00286B08">
        <w:rPr>
          <w:rFonts w:asciiTheme="minorHAnsi" w:hAnsiTheme="minorHAnsi" w:cstheme="minorHAnsi"/>
          <w:sz w:val="18"/>
          <w:szCs w:val="18"/>
          <w:lang w:val="es-ES_tradnl"/>
        </w:rPr>
        <w:t xml:space="preserve"> </w:t>
      </w: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Nombre de la Persona de contacto en la empresa ____________________________</w:t>
      </w:r>
      <w:r w:rsidR="00113D25" w:rsidRPr="00286B08">
        <w:rPr>
          <w:rFonts w:asciiTheme="minorHAnsi" w:hAnsiTheme="minorHAnsi" w:cstheme="minorHAnsi"/>
          <w:sz w:val="18"/>
          <w:szCs w:val="18"/>
          <w:lang w:val="es-ES_tradnl"/>
        </w:rPr>
        <w:t>______________________</w:t>
      </w:r>
      <w:r w:rsidRPr="00286B08">
        <w:rPr>
          <w:rFonts w:asciiTheme="minorHAnsi" w:hAnsiTheme="minorHAnsi" w:cstheme="minorHAnsi"/>
          <w:sz w:val="18"/>
          <w:szCs w:val="18"/>
          <w:lang w:val="es-ES_tradnl"/>
        </w:rPr>
        <w:t>__</w:t>
      </w: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F72824">
      <w:pPr>
        <w:tabs>
          <w:tab w:val="right" w:pos="6663"/>
        </w:tabs>
        <w:spacing w:line="240" w:lineRule="exact"/>
        <w:ind w:left="360"/>
        <w:rPr>
          <w:rFonts w:asciiTheme="minorHAnsi" w:hAnsiTheme="minorHAnsi" w:cstheme="minorHAnsi"/>
          <w:sz w:val="18"/>
          <w:szCs w:val="18"/>
          <w:lang w:val="es-ES_tradnl"/>
        </w:rPr>
      </w:pPr>
    </w:p>
    <w:p w:rsidR="00F72824" w:rsidRPr="00286B08" w:rsidRDefault="00F72824" w:rsidP="00335F35">
      <w:pPr>
        <w:numPr>
          <w:ilvl w:val="0"/>
          <w:numId w:val="8"/>
        </w:numPr>
        <w:tabs>
          <w:tab w:val="right" w:pos="6663"/>
        </w:tabs>
        <w:spacing w:line="240" w:lineRule="exact"/>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Correo electrónico de la persona de contacto _________________________________</w:t>
      </w:r>
      <w:r w:rsidR="00113D25" w:rsidRPr="00286B08">
        <w:rPr>
          <w:rFonts w:asciiTheme="minorHAnsi" w:hAnsiTheme="minorHAnsi" w:cstheme="minorHAnsi"/>
          <w:sz w:val="18"/>
          <w:szCs w:val="18"/>
          <w:lang w:val="es-ES_tradnl"/>
        </w:rPr>
        <w:t>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Registro de Identificación Tribu</w:t>
      </w:r>
      <w:r w:rsidR="00113D25" w:rsidRPr="00286B08">
        <w:rPr>
          <w:rFonts w:asciiTheme="minorHAnsi" w:hAnsiTheme="minorHAnsi" w:cstheme="minorHAnsi"/>
          <w:sz w:val="18"/>
          <w:szCs w:val="18"/>
          <w:lang w:val="es-ES_tradnl"/>
        </w:rPr>
        <w:t>taria: ____________________________________________________</w:t>
      </w: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F72824">
      <w:pPr>
        <w:pStyle w:val="Encabezado"/>
        <w:tabs>
          <w:tab w:val="left" w:pos="1800"/>
          <w:tab w:val="right" w:pos="2552"/>
          <w:tab w:val="left" w:pos="2977"/>
          <w:tab w:val="left" w:pos="3969"/>
          <w:tab w:val="right" w:pos="6663"/>
          <w:tab w:val="left" w:pos="7938"/>
        </w:tabs>
        <w:spacing w:line="240" w:lineRule="exact"/>
        <w:rPr>
          <w:rFonts w:asciiTheme="minorHAnsi" w:hAnsiTheme="minorHAnsi" w:cstheme="minorHAnsi"/>
          <w:sz w:val="18"/>
          <w:szCs w:val="18"/>
          <w:lang w:val="es-ES_tradnl"/>
        </w:rPr>
      </w:pPr>
    </w:p>
    <w:p w:rsidR="00F72824" w:rsidRPr="00286B08" w:rsidRDefault="00F72824" w:rsidP="00335F35">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Theme="minorHAnsi" w:hAnsiTheme="minorHAnsi" w:cstheme="minorHAnsi"/>
          <w:sz w:val="18"/>
          <w:szCs w:val="18"/>
          <w:lang w:val="es-ES_tradnl"/>
        </w:rPr>
      </w:pPr>
      <w:r w:rsidRPr="00286B08">
        <w:rPr>
          <w:rFonts w:asciiTheme="minorHAnsi" w:hAnsiTheme="minorHAnsi" w:cstheme="minorHAnsi"/>
          <w:sz w:val="18"/>
          <w:szCs w:val="18"/>
          <w:lang w:val="es-ES_tradnl"/>
        </w:rPr>
        <w:t>Número de Matrícula de Registro de Comercio Vigente*: _____________________</w:t>
      </w:r>
      <w:r w:rsidR="00113D25" w:rsidRPr="00286B08">
        <w:rPr>
          <w:rFonts w:asciiTheme="minorHAnsi" w:hAnsiTheme="minorHAnsi" w:cstheme="minorHAnsi"/>
          <w:sz w:val="18"/>
          <w:szCs w:val="18"/>
          <w:lang w:val="es-ES_tradnl"/>
        </w:rPr>
        <w:t>________________________</w:t>
      </w:r>
    </w:p>
    <w:p w:rsidR="00F72824" w:rsidRPr="00286B08" w:rsidRDefault="00F72824" w:rsidP="00F72824">
      <w:pPr>
        <w:jc w:val="center"/>
        <w:rPr>
          <w:rFonts w:asciiTheme="minorHAnsi" w:hAnsiTheme="minorHAnsi" w:cstheme="minorHAnsi"/>
          <w:b/>
          <w:sz w:val="18"/>
          <w:szCs w:val="18"/>
          <w:lang w:val="es-ES_tradnl"/>
        </w:rPr>
      </w:pPr>
    </w:p>
    <w:p w:rsidR="00F72824" w:rsidRPr="00286B08" w:rsidRDefault="00F72824" w:rsidP="00F72824">
      <w:pPr>
        <w:jc w:val="center"/>
        <w:rPr>
          <w:rFonts w:asciiTheme="minorHAnsi" w:hAnsiTheme="minorHAnsi" w:cstheme="minorHAnsi"/>
          <w:b/>
          <w:sz w:val="18"/>
          <w:szCs w:val="18"/>
          <w:highlight w:val="green"/>
          <w:lang w:val="es-ES_tradnl"/>
        </w:rPr>
      </w:pPr>
    </w:p>
    <w:p w:rsidR="00C957F2" w:rsidRDefault="00CD436C" w:rsidP="00CD436C">
      <w:pPr>
        <w:spacing w:line="276" w:lineRule="auto"/>
        <w:jc w:val="both"/>
        <w:rPr>
          <w:rFonts w:asciiTheme="minorHAnsi" w:hAnsiTheme="minorHAnsi" w:cstheme="minorHAnsi"/>
          <w:b/>
          <w:sz w:val="18"/>
          <w:szCs w:val="18"/>
        </w:rPr>
      </w:pPr>
      <w:r w:rsidRPr="00286B08">
        <w:rPr>
          <w:rFonts w:asciiTheme="minorHAnsi" w:hAnsiTheme="minorHAnsi" w:cstheme="minorHAnsi"/>
          <w:b/>
        </w:rPr>
        <w:t>*</w:t>
      </w:r>
      <w:r w:rsidRPr="00286B08">
        <w:rPr>
          <w:rFonts w:asciiTheme="minorHAnsi" w:hAnsiTheme="minorHAnsi" w:cstheme="minorHAnsi"/>
        </w:rPr>
        <w:t>Cuando la normativa legal inherente a la constitución de algún proponente exceptué efectuar el registro de matrícula en FUNDEMPRESA, el proponente deberá presentar certificado emitido por FUNDEMPRESA que manifieste que el proponente está exento de efectuar este registro</w:t>
      </w:r>
      <w:r w:rsidR="00C957F2" w:rsidRPr="00C75BEC">
        <w:rPr>
          <w:rFonts w:asciiTheme="minorHAnsi" w:hAnsiTheme="minorHAnsi" w:cstheme="minorHAnsi"/>
          <w:b/>
          <w:sz w:val="18"/>
          <w:szCs w:val="18"/>
        </w:rPr>
        <w:t xml:space="preserve">  </w:t>
      </w:r>
    </w:p>
    <w:p w:rsidR="00CD436C" w:rsidRDefault="00CD436C" w:rsidP="00CD436C">
      <w:pPr>
        <w:spacing w:line="276" w:lineRule="auto"/>
        <w:jc w:val="both"/>
        <w:rPr>
          <w:rFonts w:asciiTheme="minorHAnsi" w:hAnsiTheme="minorHAnsi" w:cstheme="minorHAnsi"/>
          <w:b/>
          <w:sz w:val="18"/>
          <w:szCs w:val="18"/>
        </w:rPr>
      </w:pPr>
    </w:p>
    <w:p w:rsidR="00CD436C" w:rsidRPr="00C75BEC" w:rsidRDefault="00CD436C" w:rsidP="00CD436C">
      <w:pPr>
        <w:spacing w:line="276" w:lineRule="auto"/>
        <w:jc w:val="both"/>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62797D" w:rsidRPr="00286B08" w:rsidRDefault="008B5D98" w:rsidP="008B5D98">
      <w:pPr>
        <w:spacing w:line="276" w:lineRule="auto"/>
        <w:jc w:val="center"/>
        <w:rPr>
          <w:rFonts w:asciiTheme="minorHAnsi" w:hAnsiTheme="minorHAnsi" w:cstheme="minorHAnsi"/>
          <w:b/>
        </w:rPr>
        <w:sectPr w:rsidR="0062797D" w:rsidRPr="00286B08" w:rsidSect="00973192">
          <w:footerReference w:type="default" r:id="rId16"/>
          <w:pgSz w:w="12242" w:h="15842" w:code="1"/>
          <w:pgMar w:top="1418" w:right="1418" w:bottom="1134" w:left="1418" w:header="624" w:footer="851" w:gutter="0"/>
          <w:cols w:space="708"/>
          <w:titlePg/>
          <w:docGrid w:linePitch="360"/>
        </w:sect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lastRenderedPageBreak/>
        <w:t>FORMULARIO B-1</w:t>
      </w:r>
    </w:p>
    <w:p w:rsidR="009C32B4" w:rsidRPr="00286B08" w:rsidRDefault="009C32B4" w:rsidP="009C32B4">
      <w:pPr>
        <w:jc w:val="center"/>
        <w:rPr>
          <w:rFonts w:asciiTheme="minorHAnsi" w:hAnsiTheme="minorHAnsi" w:cstheme="minorHAnsi"/>
          <w:b/>
        </w:rPr>
      </w:pPr>
      <w:r w:rsidRPr="00286B08">
        <w:rPr>
          <w:rFonts w:asciiTheme="minorHAnsi" w:hAnsiTheme="minorHAnsi" w:cstheme="minorHAnsi"/>
          <w:b/>
        </w:rPr>
        <w:t>PROPUESTA ECONOMICA</w:t>
      </w:r>
    </w:p>
    <w:p w:rsidR="009C32B4" w:rsidRPr="00C75BEC" w:rsidRDefault="009C32B4" w:rsidP="009C32B4">
      <w:pPr>
        <w:jc w:val="center"/>
        <w:rPr>
          <w:rFonts w:asciiTheme="minorHAnsi" w:hAnsiTheme="minorHAnsi" w:cstheme="minorHAnsi"/>
          <w:b/>
          <w:sz w:val="18"/>
          <w:szCs w:val="18"/>
        </w:rPr>
      </w:pPr>
    </w:p>
    <w:p w:rsidR="009C32B4" w:rsidRPr="00286B08" w:rsidRDefault="00E772E1" w:rsidP="00E772E1">
      <w:pPr>
        <w:spacing w:line="276" w:lineRule="auto"/>
        <w:rPr>
          <w:rFonts w:asciiTheme="minorHAnsi" w:hAnsiTheme="minorHAnsi" w:cstheme="minorHAnsi"/>
          <w:b/>
        </w:rPr>
      </w:pPr>
      <w:r>
        <w:rPr>
          <w:rFonts w:asciiTheme="minorHAnsi" w:hAnsiTheme="minorHAnsi" w:cstheme="minorHAnsi"/>
          <w:b/>
        </w:rPr>
        <w:t>Por el total</w:t>
      </w:r>
    </w:p>
    <w:tbl>
      <w:tblPr>
        <w:tblW w:w="0" w:type="auto"/>
        <w:jc w:val="center"/>
        <w:tblInd w:w="-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
        <w:gridCol w:w="15"/>
        <w:gridCol w:w="3348"/>
        <w:gridCol w:w="1276"/>
        <w:gridCol w:w="992"/>
        <w:gridCol w:w="1286"/>
        <w:gridCol w:w="1424"/>
      </w:tblGrid>
      <w:tr w:rsidR="00E772E1" w:rsidRPr="00E336D5" w:rsidTr="00576E01">
        <w:trPr>
          <w:trHeight w:val="435"/>
          <w:jc w:val="center"/>
        </w:trPr>
        <w:tc>
          <w:tcPr>
            <w:tcW w:w="709" w:type="dxa"/>
            <w:gridSpan w:val="2"/>
            <w:vAlign w:val="center"/>
            <w:hideMark/>
          </w:tcPr>
          <w:p w:rsidR="00E772E1" w:rsidRPr="00E336D5" w:rsidRDefault="00E772E1" w:rsidP="00576E01">
            <w:pPr>
              <w:jc w:val="center"/>
              <w:rPr>
                <w:rFonts w:asciiTheme="minorHAnsi" w:hAnsiTheme="minorHAnsi" w:cs="Calibri"/>
                <w:b/>
                <w:bCs/>
                <w:sz w:val="18"/>
                <w:szCs w:val="18"/>
                <w:lang w:eastAsia="es-BO"/>
              </w:rPr>
            </w:pPr>
            <w:r w:rsidRPr="00E336D5">
              <w:rPr>
                <w:rFonts w:asciiTheme="minorHAnsi" w:hAnsiTheme="minorHAnsi" w:cs="Calibri"/>
                <w:b/>
                <w:bCs/>
                <w:sz w:val="18"/>
                <w:szCs w:val="18"/>
                <w:lang w:val="es-ES_tradnl" w:eastAsia="es-BO"/>
              </w:rPr>
              <w:t>Nº ITEM</w:t>
            </w:r>
          </w:p>
        </w:tc>
        <w:tc>
          <w:tcPr>
            <w:tcW w:w="3348" w:type="dxa"/>
            <w:vAlign w:val="center"/>
          </w:tcPr>
          <w:p w:rsidR="00E772E1" w:rsidRPr="00E336D5" w:rsidRDefault="00E772E1" w:rsidP="00576E01">
            <w:pPr>
              <w:jc w:val="center"/>
              <w:rPr>
                <w:rFonts w:asciiTheme="minorHAnsi" w:hAnsiTheme="minorHAnsi" w:cs="Calibri"/>
                <w:b/>
                <w:bCs/>
                <w:sz w:val="18"/>
                <w:szCs w:val="18"/>
                <w:lang w:eastAsia="es-BO"/>
              </w:rPr>
            </w:pPr>
            <w:r w:rsidRPr="00E336D5">
              <w:rPr>
                <w:rFonts w:asciiTheme="minorHAnsi" w:hAnsiTheme="minorHAnsi" w:cs="Calibri"/>
                <w:b/>
                <w:sz w:val="18"/>
                <w:szCs w:val="18"/>
              </w:rPr>
              <w:t>SERVICIO DE MANTENIMIENTO DE DISPENSER DE GNV</w:t>
            </w:r>
          </w:p>
        </w:tc>
        <w:tc>
          <w:tcPr>
            <w:tcW w:w="1276" w:type="dxa"/>
            <w:vAlign w:val="center"/>
            <w:hideMark/>
          </w:tcPr>
          <w:p w:rsidR="00E772E1" w:rsidRPr="00E336D5" w:rsidRDefault="00E772E1" w:rsidP="00576E01">
            <w:pPr>
              <w:jc w:val="center"/>
              <w:rPr>
                <w:rFonts w:asciiTheme="minorHAnsi" w:hAnsiTheme="minorHAnsi" w:cs="Calibri"/>
                <w:b/>
                <w:bCs/>
                <w:sz w:val="18"/>
                <w:szCs w:val="18"/>
                <w:lang w:eastAsia="es-BO"/>
              </w:rPr>
            </w:pPr>
            <w:r w:rsidRPr="00E336D5">
              <w:rPr>
                <w:rFonts w:asciiTheme="minorHAnsi" w:hAnsiTheme="minorHAnsi" w:cs="Calibri"/>
                <w:b/>
                <w:bCs/>
                <w:sz w:val="18"/>
                <w:szCs w:val="18"/>
                <w:lang w:eastAsia="es-BO"/>
              </w:rPr>
              <w:t>CANTIDAD</w:t>
            </w:r>
          </w:p>
        </w:tc>
        <w:tc>
          <w:tcPr>
            <w:tcW w:w="992" w:type="dxa"/>
            <w:vAlign w:val="center"/>
          </w:tcPr>
          <w:p w:rsidR="00E772E1" w:rsidRPr="00E336D5" w:rsidRDefault="00E772E1" w:rsidP="00576E01">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UNIDAD</w:t>
            </w:r>
          </w:p>
          <w:p w:rsidR="00E772E1" w:rsidRPr="00E336D5" w:rsidRDefault="00E772E1" w:rsidP="00576E01">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 xml:space="preserve"> DE </w:t>
            </w:r>
          </w:p>
          <w:p w:rsidR="00E772E1" w:rsidRPr="00E336D5" w:rsidRDefault="00E772E1" w:rsidP="00576E01">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MEDIDA</w:t>
            </w:r>
          </w:p>
        </w:tc>
        <w:tc>
          <w:tcPr>
            <w:tcW w:w="1286" w:type="dxa"/>
            <w:vAlign w:val="center"/>
          </w:tcPr>
          <w:p w:rsidR="00E772E1" w:rsidRPr="00E336D5" w:rsidRDefault="00E772E1" w:rsidP="00576E01">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 xml:space="preserve">PRECIO UNITARIO </w:t>
            </w:r>
          </w:p>
          <w:p w:rsidR="00E772E1" w:rsidRPr="00E336D5" w:rsidRDefault="00E772E1" w:rsidP="00576E01">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 xml:space="preserve"> </w:t>
            </w:r>
            <w:r w:rsidRPr="00E336D5">
              <w:rPr>
                <w:rFonts w:asciiTheme="minorHAnsi" w:hAnsiTheme="minorHAnsi" w:cs="Calibri"/>
                <w:b/>
                <w:bCs/>
                <w:sz w:val="18"/>
                <w:szCs w:val="18"/>
                <w:lang w:eastAsia="es-BO"/>
              </w:rPr>
              <w:t xml:space="preserve">(Bs.) </w:t>
            </w:r>
          </w:p>
        </w:tc>
        <w:tc>
          <w:tcPr>
            <w:tcW w:w="1424" w:type="dxa"/>
            <w:vAlign w:val="center"/>
          </w:tcPr>
          <w:p w:rsidR="00E772E1" w:rsidRPr="00E336D5" w:rsidRDefault="00E772E1" w:rsidP="00576E01">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PRECIO TOTAL</w:t>
            </w:r>
          </w:p>
          <w:p w:rsidR="00E772E1" w:rsidRPr="00E336D5" w:rsidRDefault="00E772E1" w:rsidP="00576E01">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eastAsia="es-BO"/>
              </w:rPr>
              <w:t>(Bs.)</w:t>
            </w:r>
          </w:p>
        </w:tc>
      </w:tr>
      <w:tr w:rsidR="00E772E1" w:rsidRPr="00E336D5" w:rsidTr="00576E01">
        <w:trPr>
          <w:trHeight w:val="23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w:t>
            </w:r>
          </w:p>
        </w:tc>
        <w:tc>
          <w:tcPr>
            <w:tcW w:w="3363" w:type="dxa"/>
            <w:gridSpan w:val="2"/>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Tarjeta madre (Solo placa)</w:t>
            </w:r>
          </w:p>
        </w:tc>
        <w:tc>
          <w:tcPr>
            <w:tcW w:w="1276" w:type="dxa"/>
            <w:vAlign w:val="center"/>
          </w:tcPr>
          <w:p w:rsidR="00E772E1" w:rsidRPr="00E336D5" w:rsidRDefault="00E772E1" w:rsidP="00576E01">
            <w:pPr>
              <w:spacing w:before="60" w:after="60"/>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r>
      <w:tr w:rsidR="00E772E1" w:rsidRPr="00E336D5" w:rsidTr="00576E01">
        <w:trPr>
          <w:trHeight w:val="269"/>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w:t>
            </w:r>
          </w:p>
        </w:tc>
        <w:tc>
          <w:tcPr>
            <w:tcW w:w="3363" w:type="dxa"/>
            <w:gridSpan w:val="2"/>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Válvula 3 Vías</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r>
      <w:tr w:rsidR="00E772E1" w:rsidRPr="00E336D5" w:rsidTr="00576E01">
        <w:trPr>
          <w:trHeight w:val="318"/>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w:t>
            </w:r>
          </w:p>
        </w:tc>
        <w:tc>
          <w:tcPr>
            <w:tcW w:w="3363" w:type="dxa"/>
            <w:gridSpan w:val="2"/>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Chicote de carga 200 mm</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r>
      <w:tr w:rsidR="00E772E1" w:rsidRPr="00E336D5" w:rsidTr="00576E01">
        <w:trPr>
          <w:trHeight w:val="246"/>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4</w:t>
            </w:r>
          </w:p>
        </w:tc>
        <w:tc>
          <w:tcPr>
            <w:tcW w:w="3363" w:type="dxa"/>
            <w:gridSpan w:val="2"/>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 xml:space="preserve">Pico de carga </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r>
      <w:tr w:rsidR="00E772E1" w:rsidRPr="00E336D5" w:rsidTr="00576E01">
        <w:trPr>
          <w:trHeight w:val="285"/>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5</w:t>
            </w:r>
          </w:p>
        </w:tc>
        <w:tc>
          <w:tcPr>
            <w:tcW w:w="3363" w:type="dxa"/>
            <w:gridSpan w:val="2"/>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Kit reparo válvula reguladora M15</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r>
      <w:tr w:rsidR="00E772E1" w:rsidRPr="00E336D5" w:rsidTr="00576E01">
        <w:trPr>
          <w:trHeight w:val="25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6</w:t>
            </w:r>
          </w:p>
        </w:tc>
        <w:tc>
          <w:tcPr>
            <w:tcW w:w="3363" w:type="dxa"/>
            <w:gridSpan w:val="2"/>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Kit reparo válvula solenoide</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r>
      <w:tr w:rsidR="00E772E1" w:rsidRPr="00E336D5" w:rsidTr="00576E01">
        <w:trPr>
          <w:trHeight w:val="375"/>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7</w:t>
            </w:r>
          </w:p>
        </w:tc>
        <w:tc>
          <w:tcPr>
            <w:tcW w:w="3363" w:type="dxa"/>
            <w:gridSpan w:val="2"/>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 xml:space="preserve">Filtro sinterizado surtidor </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r>
      <w:tr w:rsidR="00E772E1" w:rsidRPr="00E336D5" w:rsidTr="00576E01">
        <w:trPr>
          <w:trHeight w:val="288"/>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8</w:t>
            </w:r>
          </w:p>
        </w:tc>
        <w:tc>
          <w:tcPr>
            <w:tcW w:w="3363" w:type="dxa"/>
            <w:gridSpan w:val="2"/>
            <w:vAlign w:val="center"/>
          </w:tcPr>
          <w:p w:rsidR="00E772E1" w:rsidRPr="00E336D5" w:rsidRDefault="00E772E1" w:rsidP="00576E01">
            <w:pPr>
              <w:jc w:val="both"/>
              <w:rPr>
                <w:rFonts w:asciiTheme="minorHAnsi" w:hAnsiTheme="minorHAnsi" w:cs="Calibri"/>
                <w:sz w:val="18"/>
                <w:szCs w:val="18"/>
              </w:rPr>
            </w:pPr>
            <w:proofErr w:type="spellStart"/>
            <w:r w:rsidRPr="00E336D5">
              <w:rPr>
                <w:rFonts w:asciiTheme="minorHAnsi" w:hAnsiTheme="minorHAnsi" w:cs="Calibri"/>
                <w:sz w:val="18"/>
                <w:szCs w:val="18"/>
              </w:rPr>
              <w:t>MicroSwitch</w:t>
            </w:r>
            <w:proofErr w:type="spellEnd"/>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r>
      <w:tr w:rsidR="00E772E1" w:rsidRPr="00E336D5" w:rsidTr="00576E01">
        <w:trPr>
          <w:trHeight w:val="194"/>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9</w:t>
            </w:r>
          </w:p>
        </w:tc>
        <w:tc>
          <w:tcPr>
            <w:tcW w:w="3363" w:type="dxa"/>
            <w:gridSpan w:val="2"/>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Micro teclado</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r>
      <w:tr w:rsidR="00E772E1" w:rsidRPr="00E336D5" w:rsidTr="00576E01">
        <w:trPr>
          <w:trHeight w:val="241"/>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10</w:t>
            </w:r>
          </w:p>
        </w:tc>
        <w:tc>
          <w:tcPr>
            <w:tcW w:w="3363" w:type="dxa"/>
            <w:gridSpan w:val="2"/>
            <w:vAlign w:val="center"/>
          </w:tcPr>
          <w:p w:rsidR="00E772E1" w:rsidRPr="00E336D5" w:rsidRDefault="00E772E1" w:rsidP="00576E01">
            <w:pPr>
              <w:jc w:val="both"/>
              <w:rPr>
                <w:rFonts w:asciiTheme="minorHAnsi" w:hAnsiTheme="minorHAnsi" w:cs="Calibri"/>
                <w:sz w:val="18"/>
                <w:szCs w:val="18"/>
                <w:lang w:val="en-US"/>
              </w:rPr>
            </w:pPr>
            <w:r w:rsidRPr="00E336D5">
              <w:rPr>
                <w:rFonts w:asciiTheme="minorHAnsi" w:hAnsiTheme="minorHAnsi" w:cs="Calibri"/>
                <w:sz w:val="18"/>
                <w:szCs w:val="18"/>
                <w:lang w:val="en-US"/>
              </w:rPr>
              <w:t xml:space="preserve">Kit </w:t>
            </w:r>
            <w:proofErr w:type="spellStart"/>
            <w:r w:rsidRPr="00E336D5">
              <w:rPr>
                <w:rFonts w:asciiTheme="minorHAnsi" w:hAnsiTheme="minorHAnsi" w:cs="Calibri"/>
                <w:sz w:val="18"/>
                <w:szCs w:val="18"/>
                <w:lang w:val="en-US"/>
              </w:rPr>
              <w:t>reparo</w:t>
            </w:r>
            <w:proofErr w:type="spellEnd"/>
            <w:r w:rsidRPr="00E336D5">
              <w:rPr>
                <w:rFonts w:asciiTheme="minorHAnsi" w:hAnsiTheme="minorHAnsi" w:cs="Calibri"/>
                <w:sz w:val="18"/>
                <w:szCs w:val="18"/>
                <w:lang w:val="en-US"/>
              </w:rPr>
              <w:t xml:space="preserve">  </w:t>
            </w:r>
            <w:proofErr w:type="spellStart"/>
            <w:r w:rsidRPr="00E336D5">
              <w:rPr>
                <w:rFonts w:asciiTheme="minorHAnsi" w:hAnsiTheme="minorHAnsi" w:cs="Calibri"/>
                <w:sz w:val="18"/>
                <w:szCs w:val="18"/>
                <w:lang w:val="en-US"/>
              </w:rPr>
              <w:t>válvula</w:t>
            </w:r>
            <w:proofErr w:type="spellEnd"/>
            <w:r w:rsidRPr="00E336D5">
              <w:rPr>
                <w:rFonts w:asciiTheme="minorHAnsi" w:hAnsiTheme="minorHAnsi" w:cs="Calibri"/>
                <w:sz w:val="18"/>
                <w:szCs w:val="18"/>
                <w:lang w:val="en-US"/>
              </w:rPr>
              <w:t xml:space="preserve">  Break Away</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r>
      <w:tr w:rsidR="00E772E1" w:rsidRPr="00E336D5" w:rsidTr="00576E01">
        <w:trPr>
          <w:trHeight w:val="405"/>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11</w:t>
            </w:r>
          </w:p>
        </w:tc>
        <w:tc>
          <w:tcPr>
            <w:tcW w:w="3363" w:type="dxa"/>
            <w:gridSpan w:val="2"/>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Manguera larga 2750mm</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r>
      <w:tr w:rsidR="00E772E1" w:rsidRPr="00E336D5" w:rsidTr="00576E01">
        <w:trPr>
          <w:trHeight w:val="31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12</w:t>
            </w:r>
          </w:p>
        </w:tc>
        <w:tc>
          <w:tcPr>
            <w:tcW w:w="3363" w:type="dxa"/>
            <w:gridSpan w:val="2"/>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 xml:space="preserve">válvula  Break </w:t>
            </w:r>
            <w:proofErr w:type="spellStart"/>
            <w:r w:rsidRPr="00E336D5">
              <w:rPr>
                <w:rFonts w:asciiTheme="minorHAnsi" w:hAnsiTheme="minorHAnsi" w:cs="Calibri"/>
                <w:sz w:val="18"/>
                <w:szCs w:val="18"/>
              </w:rPr>
              <w:t>Away</w:t>
            </w:r>
            <w:proofErr w:type="spellEnd"/>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r>
      <w:tr w:rsidR="00E772E1" w:rsidRPr="00E336D5" w:rsidTr="00576E01">
        <w:trPr>
          <w:trHeight w:val="215"/>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13</w:t>
            </w:r>
          </w:p>
        </w:tc>
        <w:tc>
          <w:tcPr>
            <w:tcW w:w="3363" w:type="dxa"/>
            <w:gridSpan w:val="2"/>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Cono porta válvula</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r>
      <w:tr w:rsidR="00E772E1" w:rsidRPr="00E336D5" w:rsidTr="00576E01">
        <w:trPr>
          <w:trHeight w:val="301"/>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14</w:t>
            </w:r>
          </w:p>
        </w:tc>
        <w:tc>
          <w:tcPr>
            <w:tcW w:w="3363" w:type="dxa"/>
            <w:gridSpan w:val="2"/>
            <w:vAlign w:val="center"/>
          </w:tcPr>
          <w:p w:rsidR="00E772E1" w:rsidRPr="00E336D5" w:rsidRDefault="00E772E1" w:rsidP="00576E01">
            <w:pPr>
              <w:jc w:val="both"/>
              <w:rPr>
                <w:rFonts w:asciiTheme="minorHAnsi" w:hAnsiTheme="minorHAnsi"/>
                <w:sz w:val="18"/>
                <w:szCs w:val="18"/>
              </w:rPr>
            </w:pPr>
            <w:r w:rsidRPr="00E336D5">
              <w:rPr>
                <w:rFonts w:asciiTheme="minorHAnsi" w:hAnsiTheme="minorHAnsi" w:cs="Calibri"/>
                <w:sz w:val="18"/>
                <w:szCs w:val="18"/>
              </w:rPr>
              <w:t>Tapón de venteo</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r>
      <w:tr w:rsidR="00E772E1" w:rsidRPr="00E336D5" w:rsidTr="00E772E1">
        <w:trPr>
          <w:trHeight w:val="293"/>
          <w:jc w:val="center"/>
        </w:trPr>
        <w:tc>
          <w:tcPr>
            <w:tcW w:w="9035" w:type="dxa"/>
            <w:gridSpan w:val="7"/>
            <w:vAlign w:val="center"/>
          </w:tcPr>
          <w:p w:rsidR="00E772E1" w:rsidRPr="00E336D5" w:rsidRDefault="00E772E1" w:rsidP="00576E01">
            <w:pPr>
              <w:jc w:val="both"/>
              <w:rPr>
                <w:rFonts w:asciiTheme="minorHAnsi" w:hAnsiTheme="minorHAnsi" w:cs="Calibri"/>
                <w:b/>
                <w:sz w:val="18"/>
                <w:szCs w:val="18"/>
              </w:rPr>
            </w:pPr>
            <w:r w:rsidRPr="00E336D5">
              <w:rPr>
                <w:rFonts w:asciiTheme="minorHAnsi" w:hAnsiTheme="minorHAnsi" w:cs="Calibri"/>
                <w:b/>
                <w:sz w:val="18"/>
                <w:szCs w:val="18"/>
              </w:rPr>
              <w:t>Mano de obra del Servicio de Mantenimiento</w:t>
            </w:r>
          </w:p>
        </w:tc>
      </w:tr>
      <w:tr w:rsidR="00E772E1" w:rsidRPr="00E336D5" w:rsidTr="00576E01">
        <w:trPr>
          <w:trHeight w:val="240"/>
          <w:jc w:val="center"/>
        </w:trPr>
        <w:tc>
          <w:tcPr>
            <w:tcW w:w="694" w:type="dxa"/>
            <w:tcBorders>
              <w:bottom w:val="nil"/>
            </w:tcBorders>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1</w:t>
            </w:r>
          </w:p>
        </w:tc>
        <w:tc>
          <w:tcPr>
            <w:tcW w:w="3363" w:type="dxa"/>
            <w:gridSpan w:val="2"/>
            <w:tcBorders>
              <w:bottom w:val="nil"/>
            </w:tcBorders>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Servicio  Valle Hermoso</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Servicio</w:t>
            </w:r>
          </w:p>
        </w:tc>
        <w:tc>
          <w:tcPr>
            <w:tcW w:w="1286"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r>
      <w:tr w:rsidR="00E772E1" w:rsidRPr="00E336D5" w:rsidTr="00576E01">
        <w:trPr>
          <w:trHeight w:val="240"/>
          <w:jc w:val="center"/>
        </w:trPr>
        <w:tc>
          <w:tcPr>
            <w:tcW w:w="694" w:type="dxa"/>
            <w:tcBorders>
              <w:bottom w:val="single" w:sz="4" w:space="0" w:color="auto"/>
            </w:tcBorders>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2</w:t>
            </w:r>
          </w:p>
        </w:tc>
        <w:tc>
          <w:tcPr>
            <w:tcW w:w="3363" w:type="dxa"/>
            <w:gridSpan w:val="2"/>
            <w:tcBorders>
              <w:bottom w:val="single" w:sz="4" w:space="0" w:color="auto"/>
            </w:tcBorders>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 xml:space="preserve">Servicio  </w:t>
            </w:r>
            <w:proofErr w:type="spellStart"/>
            <w:r w:rsidRPr="00E336D5">
              <w:rPr>
                <w:rFonts w:asciiTheme="minorHAnsi" w:hAnsiTheme="minorHAnsi" w:cs="Calibri"/>
                <w:sz w:val="18"/>
                <w:szCs w:val="18"/>
              </w:rPr>
              <w:t>Ivirgarzama</w:t>
            </w:r>
            <w:proofErr w:type="spellEnd"/>
            <w:r w:rsidRPr="00E336D5">
              <w:rPr>
                <w:rFonts w:asciiTheme="minorHAnsi" w:hAnsiTheme="minorHAnsi" w:cs="Calibri"/>
                <w:sz w:val="18"/>
                <w:szCs w:val="18"/>
              </w:rPr>
              <w:t>.</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Servicio</w:t>
            </w:r>
          </w:p>
        </w:tc>
        <w:tc>
          <w:tcPr>
            <w:tcW w:w="1286"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3</w:t>
            </w:r>
          </w:p>
        </w:tc>
        <w:tc>
          <w:tcPr>
            <w:tcW w:w="3363" w:type="dxa"/>
            <w:gridSpan w:val="2"/>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 xml:space="preserve">Servició   Villa </w:t>
            </w:r>
            <w:proofErr w:type="spellStart"/>
            <w:r w:rsidRPr="00E336D5">
              <w:rPr>
                <w:rFonts w:asciiTheme="minorHAnsi" w:hAnsiTheme="minorHAnsi" w:cs="Calibri"/>
                <w:sz w:val="18"/>
                <w:szCs w:val="18"/>
              </w:rPr>
              <w:t>Tunari</w:t>
            </w:r>
            <w:proofErr w:type="spellEnd"/>
            <w:r w:rsidRPr="00E336D5">
              <w:rPr>
                <w:rFonts w:asciiTheme="minorHAnsi" w:hAnsiTheme="minorHAnsi" w:cs="Calibri"/>
                <w:sz w:val="18"/>
                <w:szCs w:val="18"/>
              </w:rPr>
              <w:t>.</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rPr>
                <w:rFonts w:asciiTheme="minorHAnsi" w:hAnsiTheme="minorHAnsi"/>
                <w:sz w:val="18"/>
                <w:szCs w:val="18"/>
              </w:rPr>
            </w:pPr>
            <w:r w:rsidRPr="00E336D5">
              <w:rPr>
                <w:rFonts w:asciiTheme="minorHAnsi" w:hAnsiTheme="minorHAnsi" w:cs="Calibri"/>
                <w:color w:val="000000"/>
                <w:sz w:val="18"/>
                <w:szCs w:val="18"/>
                <w:lang w:eastAsia="es-BO"/>
              </w:rPr>
              <w:t>Servicio</w:t>
            </w:r>
          </w:p>
        </w:tc>
        <w:tc>
          <w:tcPr>
            <w:tcW w:w="1286"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center"/>
              <w:rPr>
                <w:rFonts w:asciiTheme="minorHAnsi" w:hAnsiTheme="minorHAnsi" w:cs="Calibri"/>
                <w:sz w:val="18"/>
                <w:szCs w:val="18"/>
              </w:rPr>
            </w:pPr>
          </w:p>
        </w:tc>
      </w:tr>
      <w:tr w:rsidR="00E772E1" w:rsidRPr="00E336D5" w:rsidTr="00576E01">
        <w:trPr>
          <w:trHeight w:val="240"/>
          <w:jc w:val="center"/>
        </w:trPr>
        <w:tc>
          <w:tcPr>
            <w:tcW w:w="4057" w:type="dxa"/>
            <w:gridSpan w:val="3"/>
            <w:vAlign w:val="center"/>
          </w:tcPr>
          <w:p w:rsidR="00E772E1" w:rsidRPr="00E336D5" w:rsidRDefault="00E772E1" w:rsidP="00576E01">
            <w:pPr>
              <w:rPr>
                <w:rFonts w:asciiTheme="minorHAnsi" w:hAnsiTheme="minorHAnsi" w:cs="Calibri"/>
                <w:sz w:val="18"/>
                <w:szCs w:val="18"/>
              </w:rPr>
            </w:pPr>
            <w:r w:rsidRPr="00E336D5">
              <w:rPr>
                <w:rFonts w:asciiTheme="minorHAnsi" w:hAnsiTheme="minorHAnsi" w:cs="Calibri"/>
                <w:b/>
                <w:sz w:val="18"/>
                <w:szCs w:val="18"/>
              </w:rPr>
              <w:t>SERVICIO DE MANTENIMIENTO DE COMPRESOR GNV-ASPRO IODM 115-3-19</w:t>
            </w:r>
          </w:p>
        </w:tc>
        <w:tc>
          <w:tcPr>
            <w:tcW w:w="1276" w:type="dxa"/>
            <w:vAlign w:val="center"/>
          </w:tcPr>
          <w:p w:rsidR="00E772E1" w:rsidRPr="00E336D5" w:rsidRDefault="00E772E1" w:rsidP="00576E01">
            <w:pPr>
              <w:jc w:val="center"/>
              <w:rPr>
                <w:rFonts w:asciiTheme="minorHAnsi" w:hAnsiTheme="minorHAnsi" w:cs="Calibri"/>
                <w:b/>
                <w:bCs/>
                <w:sz w:val="18"/>
                <w:szCs w:val="18"/>
                <w:lang w:eastAsia="es-BO"/>
              </w:rPr>
            </w:pPr>
            <w:r w:rsidRPr="00E336D5">
              <w:rPr>
                <w:rFonts w:asciiTheme="minorHAnsi" w:hAnsiTheme="minorHAnsi" w:cs="Calibri"/>
                <w:b/>
                <w:bCs/>
                <w:sz w:val="18"/>
                <w:szCs w:val="18"/>
                <w:lang w:eastAsia="es-BO"/>
              </w:rPr>
              <w:t>CANTIDAD</w:t>
            </w:r>
          </w:p>
        </w:tc>
        <w:tc>
          <w:tcPr>
            <w:tcW w:w="992" w:type="dxa"/>
            <w:vAlign w:val="center"/>
          </w:tcPr>
          <w:p w:rsidR="00E772E1" w:rsidRPr="00E336D5" w:rsidRDefault="00E772E1" w:rsidP="00576E01">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UNIDAD DE MEDIDA</w:t>
            </w:r>
          </w:p>
        </w:tc>
        <w:tc>
          <w:tcPr>
            <w:tcW w:w="1286" w:type="dxa"/>
            <w:vAlign w:val="center"/>
          </w:tcPr>
          <w:p w:rsidR="00E772E1" w:rsidRPr="00E336D5" w:rsidRDefault="00E772E1" w:rsidP="00576E01">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 xml:space="preserve">PRECIO UNITARIO </w:t>
            </w:r>
          </w:p>
          <w:p w:rsidR="00E772E1" w:rsidRPr="00E336D5" w:rsidRDefault="00E772E1" w:rsidP="00576E01">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 xml:space="preserve"> </w:t>
            </w:r>
            <w:r w:rsidRPr="00E336D5">
              <w:rPr>
                <w:rFonts w:asciiTheme="minorHAnsi" w:hAnsiTheme="minorHAnsi" w:cs="Calibri"/>
                <w:b/>
                <w:bCs/>
                <w:sz w:val="18"/>
                <w:szCs w:val="18"/>
                <w:lang w:eastAsia="es-BO"/>
              </w:rPr>
              <w:t xml:space="preserve">(Bs.) </w:t>
            </w:r>
          </w:p>
        </w:tc>
        <w:tc>
          <w:tcPr>
            <w:tcW w:w="1424" w:type="dxa"/>
            <w:vAlign w:val="center"/>
          </w:tcPr>
          <w:p w:rsidR="00E772E1" w:rsidRPr="00E336D5" w:rsidRDefault="00E772E1" w:rsidP="00576E01">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val="es-ES_tradnl" w:eastAsia="es-BO"/>
              </w:rPr>
              <w:t>PRECIO TOTAL</w:t>
            </w:r>
          </w:p>
          <w:p w:rsidR="00E772E1" w:rsidRPr="00E336D5" w:rsidRDefault="00E772E1" w:rsidP="00576E01">
            <w:pPr>
              <w:jc w:val="center"/>
              <w:rPr>
                <w:rFonts w:asciiTheme="minorHAnsi" w:hAnsiTheme="minorHAnsi" w:cs="Calibri"/>
                <w:b/>
                <w:bCs/>
                <w:sz w:val="18"/>
                <w:szCs w:val="18"/>
                <w:lang w:val="es-ES_tradnl" w:eastAsia="es-BO"/>
              </w:rPr>
            </w:pPr>
            <w:r w:rsidRPr="00E336D5">
              <w:rPr>
                <w:rFonts w:asciiTheme="minorHAnsi" w:hAnsiTheme="minorHAnsi" w:cs="Calibri"/>
                <w:b/>
                <w:bCs/>
                <w:sz w:val="18"/>
                <w:szCs w:val="18"/>
                <w:lang w:eastAsia="es-BO"/>
              </w:rPr>
              <w:t>(Bs.)</w:t>
            </w: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w:t>
            </w:r>
          </w:p>
        </w:tc>
        <w:tc>
          <w:tcPr>
            <w:tcW w:w="3363" w:type="dxa"/>
            <w:gridSpan w:val="2"/>
            <w:vAlign w:val="center"/>
          </w:tcPr>
          <w:p w:rsidR="00E772E1" w:rsidRPr="00E336D5" w:rsidRDefault="00E772E1" w:rsidP="00576E01">
            <w:pPr>
              <w:spacing w:before="60" w:after="60"/>
              <w:rPr>
                <w:rFonts w:asciiTheme="minorHAnsi" w:hAnsiTheme="minorHAnsi" w:cs="Calibri"/>
                <w:sz w:val="18"/>
                <w:szCs w:val="18"/>
                <w:lang w:val="es-BO"/>
              </w:rPr>
            </w:pPr>
            <w:r w:rsidRPr="00E336D5">
              <w:rPr>
                <w:rFonts w:asciiTheme="minorHAnsi" w:hAnsiTheme="minorHAnsi" w:cs="Calibri"/>
                <w:sz w:val="18"/>
                <w:szCs w:val="18"/>
              </w:rPr>
              <w:t>2  Válvulas Admisión de 1ra. etapa</w:t>
            </w:r>
          </w:p>
        </w:tc>
        <w:tc>
          <w:tcPr>
            <w:tcW w:w="1276" w:type="dxa"/>
            <w:vAlign w:val="center"/>
          </w:tcPr>
          <w:p w:rsidR="00E772E1" w:rsidRPr="00E336D5" w:rsidRDefault="00E772E1" w:rsidP="00576E01">
            <w:pPr>
              <w:spacing w:before="60" w:after="60"/>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2</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w:t>
            </w:r>
          </w:p>
        </w:tc>
        <w:tc>
          <w:tcPr>
            <w:tcW w:w="3363" w:type="dxa"/>
            <w:gridSpan w:val="2"/>
            <w:vAlign w:val="center"/>
          </w:tcPr>
          <w:p w:rsidR="00E772E1" w:rsidRPr="00E336D5" w:rsidRDefault="00E772E1" w:rsidP="00576E01">
            <w:pPr>
              <w:rPr>
                <w:rFonts w:asciiTheme="minorHAnsi" w:hAnsiTheme="minorHAnsi" w:cs="Calibri"/>
                <w:sz w:val="18"/>
                <w:szCs w:val="18"/>
              </w:rPr>
            </w:pPr>
            <w:r w:rsidRPr="00E336D5">
              <w:rPr>
                <w:rFonts w:asciiTheme="minorHAnsi" w:hAnsiTheme="minorHAnsi" w:cs="Calibri"/>
                <w:sz w:val="18"/>
                <w:szCs w:val="18"/>
              </w:rPr>
              <w:t xml:space="preserve">2  Válvulas Escape de 1ra. etapa </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2</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w:t>
            </w:r>
          </w:p>
        </w:tc>
        <w:tc>
          <w:tcPr>
            <w:tcW w:w="3363" w:type="dxa"/>
            <w:gridSpan w:val="2"/>
            <w:vAlign w:val="center"/>
          </w:tcPr>
          <w:p w:rsidR="00E772E1" w:rsidRPr="00E336D5" w:rsidRDefault="00E772E1" w:rsidP="00576E01">
            <w:pPr>
              <w:rPr>
                <w:rFonts w:asciiTheme="minorHAnsi" w:hAnsiTheme="minorHAnsi" w:cs="Calibri"/>
                <w:sz w:val="18"/>
                <w:szCs w:val="18"/>
              </w:rPr>
            </w:pPr>
            <w:r w:rsidRPr="00E336D5">
              <w:rPr>
                <w:rFonts w:asciiTheme="minorHAnsi" w:hAnsiTheme="minorHAnsi" w:cs="Calibri"/>
                <w:sz w:val="18"/>
                <w:szCs w:val="18"/>
              </w:rPr>
              <w:t>1 Válvula Admisión de 2da. etapa</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4</w:t>
            </w:r>
          </w:p>
        </w:tc>
        <w:tc>
          <w:tcPr>
            <w:tcW w:w="3363" w:type="dxa"/>
            <w:gridSpan w:val="2"/>
            <w:vAlign w:val="center"/>
          </w:tcPr>
          <w:p w:rsidR="00E772E1" w:rsidRPr="00E336D5" w:rsidRDefault="00E772E1" w:rsidP="00576E01">
            <w:pPr>
              <w:spacing w:before="60" w:after="60"/>
              <w:rPr>
                <w:rFonts w:asciiTheme="minorHAnsi" w:hAnsiTheme="minorHAnsi" w:cs="Calibri"/>
                <w:sz w:val="18"/>
                <w:szCs w:val="18"/>
                <w:lang w:val="es-BO"/>
              </w:rPr>
            </w:pPr>
            <w:r w:rsidRPr="00E336D5">
              <w:rPr>
                <w:rFonts w:asciiTheme="minorHAnsi" w:hAnsiTheme="minorHAnsi" w:cs="Calibri"/>
                <w:sz w:val="18"/>
                <w:szCs w:val="18"/>
              </w:rPr>
              <w:t>1    Válvula Escape de 2da. etapa</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5</w:t>
            </w:r>
          </w:p>
        </w:tc>
        <w:tc>
          <w:tcPr>
            <w:tcW w:w="3363" w:type="dxa"/>
            <w:gridSpan w:val="2"/>
            <w:vAlign w:val="center"/>
          </w:tcPr>
          <w:p w:rsidR="00E772E1" w:rsidRPr="00E336D5" w:rsidRDefault="00E772E1" w:rsidP="00576E01">
            <w:pPr>
              <w:rPr>
                <w:rFonts w:asciiTheme="minorHAnsi" w:hAnsiTheme="minorHAnsi" w:cs="Calibri"/>
                <w:sz w:val="18"/>
                <w:szCs w:val="18"/>
              </w:rPr>
            </w:pPr>
            <w:r w:rsidRPr="00E336D5">
              <w:rPr>
                <w:rFonts w:asciiTheme="minorHAnsi" w:hAnsiTheme="minorHAnsi" w:cs="Calibri"/>
                <w:sz w:val="18"/>
                <w:szCs w:val="18"/>
              </w:rPr>
              <w:t>1    Válvula Admisión de 3ra. etapa</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6</w:t>
            </w:r>
          </w:p>
        </w:tc>
        <w:tc>
          <w:tcPr>
            <w:tcW w:w="3363" w:type="dxa"/>
            <w:gridSpan w:val="2"/>
            <w:vAlign w:val="center"/>
          </w:tcPr>
          <w:p w:rsidR="00E772E1" w:rsidRPr="00E336D5" w:rsidRDefault="00E772E1" w:rsidP="00576E01">
            <w:pPr>
              <w:rPr>
                <w:rFonts w:asciiTheme="minorHAnsi" w:hAnsiTheme="minorHAnsi" w:cs="Calibri"/>
                <w:sz w:val="18"/>
                <w:szCs w:val="18"/>
              </w:rPr>
            </w:pPr>
            <w:r w:rsidRPr="00E336D5">
              <w:rPr>
                <w:rFonts w:asciiTheme="minorHAnsi" w:hAnsiTheme="minorHAnsi" w:cs="Calibri"/>
                <w:sz w:val="18"/>
                <w:szCs w:val="18"/>
              </w:rPr>
              <w:t>1    Válvula Escape de 3ra. etapa</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7</w:t>
            </w:r>
          </w:p>
        </w:tc>
        <w:tc>
          <w:tcPr>
            <w:tcW w:w="3363" w:type="dxa"/>
            <w:gridSpan w:val="2"/>
            <w:vAlign w:val="center"/>
          </w:tcPr>
          <w:p w:rsidR="00E772E1" w:rsidRPr="00E336D5" w:rsidRDefault="00E772E1" w:rsidP="00576E01">
            <w:pPr>
              <w:rPr>
                <w:rFonts w:asciiTheme="minorHAnsi" w:hAnsiTheme="minorHAnsi" w:cs="Calibri"/>
                <w:sz w:val="18"/>
                <w:szCs w:val="18"/>
              </w:rPr>
            </w:pPr>
            <w:r w:rsidRPr="00E336D5">
              <w:rPr>
                <w:rFonts w:asciiTheme="minorHAnsi" w:hAnsiTheme="minorHAnsi" w:cs="Calibri"/>
                <w:sz w:val="18"/>
                <w:szCs w:val="18"/>
              </w:rPr>
              <w:t>1    Válvula anti retorno  a platillos</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8</w:t>
            </w:r>
          </w:p>
        </w:tc>
        <w:tc>
          <w:tcPr>
            <w:tcW w:w="3363" w:type="dxa"/>
            <w:gridSpan w:val="2"/>
            <w:vAlign w:val="center"/>
          </w:tcPr>
          <w:p w:rsidR="00E772E1" w:rsidRPr="00E336D5" w:rsidRDefault="00E772E1" w:rsidP="00576E01">
            <w:pPr>
              <w:rPr>
                <w:rFonts w:asciiTheme="minorHAnsi" w:hAnsiTheme="minorHAnsi" w:cs="Calibri"/>
                <w:sz w:val="18"/>
                <w:szCs w:val="18"/>
              </w:rPr>
            </w:pPr>
            <w:r w:rsidRPr="00E336D5">
              <w:rPr>
                <w:rFonts w:asciiTheme="minorHAnsi" w:hAnsiTheme="minorHAnsi" w:cs="Calibri"/>
                <w:sz w:val="18"/>
                <w:szCs w:val="18"/>
              </w:rPr>
              <w:t xml:space="preserve">1    Filtro PH-20   </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9</w:t>
            </w:r>
          </w:p>
        </w:tc>
        <w:tc>
          <w:tcPr>
            <w:tcW w:w="3363" w:type="dxa"/>
            <w:gridSpan w:val="2"/>
            <w:vAlign w:val="center"/>
          </w:tcPr>
          <w:p w:rsidR="00E772E1" w:rsidRPr="00E336D5" w:rsidRDefault="00E772E1" w:rsidP="00576E01">
            <w:pPr>
              <w:rPr>
                <w:rFonts w:asciiTheme="minorHAnsi" w:hAnsiTheme="minorHAnsi" w:cs="Calibri"/>
                <w:sz w:val="18"/>
                <w:szCs w:val="18"/>
              </w:rPr>
            </w:pPr>
            <w:r w:rsidRPr="00E336D5">
              <w:rPr>
                <w:rFonts w:asciiTheme="minorHAnsi" w:hAnsiTheme="minorHAnsi" w:cs="Calibri"/>
                <w:sz w:val="18"/>
                <w:szCs w:val="18"/>
              </w:rPr>
              <w:t xml:space="preserve">1    Kits   de O-ring 5.000 horas </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10</w:t>
            </w:r>
          </w:p>
        </w:tc>
        <w:tc>
          <w:tcPr>
            <w:tcW w:w="3363" w:type="dxa"/>
            <w:gridSpan w:val="2"/>
            <w:vAlign w:val="center"/>
          </w:tcPr>
          <w:p w:rsidR="00E772E1" w:rsidRPr="00E336D5" w:rsidRDefault="00E772E1" w:rsidP="00576E01">
            <w:pPr>
              <w:rPr>
                <w:rFonts w:asciiTheme="minorHAnsi" w:hAnsiTheme="minorHAnsi" w:cs="Calibri"/>
                <w:sz w:val="18"/>
                <w:szCs w:val="18"/>
              </w:rPr>
            </w:pPr>
            <w:r w:rsidRPr="00E336D5">
              <w:rPr>
                <w:rFonts w:asciiTheme="minorHAnsi" w:hAnsiTheme="minorHAnsi" w:cs="Calibri"/>
                <w:sz w:val="18"/>
                <w:szCs w:val="18"/>
              </w:rPr>
              <w:t xml:space="preserve">1    Kits de arandelas de cobre </w:t>
            </w:r>
            <w:proofErr w:type="spellStart"/>
            <w:r w:rsidRPr="00E336D5">
              <w:rPr>
                <w:rFonts w:asciiTheme="minorHAnsi" w:hAnsiTheme="minorHAnsi" w:cs="Calibri"/>
                <w:sz w:val="18"/>
                <w:szCs w:val="18"/>
              </w:rPr>
              <w:t>mant</w:t>
            </w:r>
            <w:proofErr w:type="spellEnd"/>
            <w:r w:rsidRPr="00E336D5">
              <w:rPr>
                <w:rFonts w:asciiTheme="minorHAnsi" w:hAnsiTheme="minorHAnsi" w:cs="Calibri"/>
                <w:sz w:val="18"/>
                <w:szCs w:val="18"/>
              </w:rPr>
              <w:t>. 5.000 horas</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11</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kit de </w:t>
            </w:r>
            <w:proofErr w:type="spellStart"/>
            <w:r w:rsidRPr="00E336D5">
              <w:rPr>
                <w:rFonts w:asciiTheme="minorHAnsi" w:hAnsiTheme="minorHAnsi"/>
                <w:color w:val="000000"/>
                <w:sz w:val="18"/>
                <w:szCs w:val="18"/>
              </w:rPr>
              <w:t>orings</w:t>
            </w:r>
            <w:proofErr w:type="spellEnd"/>
            <w:r w:rsidRPr="00E336D5">
              <w:rPr>
                <w:rFonts w:asciiTheme="minorHAnsi" w:hAnsiTheme="minorHAnsi"/>
                <w:color w:val="000000"/>
                <w:sz w:val="18"/>
                <w:szCs w:val="18"/>
              </w:rPr>
              <w:t xml:space="preserve"> 10.000 </w:t>
            </w:r>
            <w:proofErr w:type="spellStart"/>
            <w:r w:rsidRPr="00E336D5">
              <w:rPr>
                <w:rFonts w:asciiTheme="minorHAnsi" w:hAnsiTheme="minorHAnsi"/>
                <w:color w:val="000000"/>
                <w:sz w:val="18"/>
                <w:szCs w:val="18"/>
              </w:rPr>
              <w:t>hrs</w:t>
            </w:r>
            <w:proofErr w:type="spellEnd"/>
            <w:r w:rsidRPr="00E336D5">
              <w:rPr>
                <w:rFonts w:asciiTheme="minorHAnsi" w:hAnsiTheme="minorHAnsi"/>
                <w:color w:val="000000"/>
                <w:sz w:val="18"/>
                <w:szCs w:val="18"/>
              </w:rPr>
              <w:t>.</w:t>
            </w:r>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12</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Kit de arandelas de cobre </w:t>
            </w:r>
            <w:proofErr w:type="spellStart"/>
            <w:r w:rsidRPr="00E336D5">
              <w:rPr>
                <w:rFonts w:asciiTheme="minorHAnsi" w:hAnsiTheme="minorHAnsi"/>
                <w:color w:val="000000"/>
                <w:sz w:val="18"/>
                <w:szCs w:val="18"/>
              </w:rPr>
              <w:t>mant</w:t>
            </w:r>
            <w:proofErr w:type="spellEnd"/>
            <w:r w:rsidRPr="00E336D5">
              <w:rPr>
                <w:rFonts w:asciiTheme="minorHAnsi" w:hAnsiTheme="minorHAnsi"/>
                <w:color w:val="000000"/>
                <w:sz w:val="18"/>
                <w:szCs w:val="18"/>
              </w:rPr>
              <w:t xml:space="preserve">. 10.000 </w:t>
            </w:r>
            <w:proofErr w:type="spellStart"/>
            <w:r w:rsidRPr="00E336D5">
              <w:rPr>
                <w:rFonts w:asciiTheme="minorHAnsi" w:hAnsiTheme="minorHAnsi"/>
                <w:color w:val="000000"/>
                <w:sz w:val="18"/>
                <w:szCs w:val="18"/>
              </w:rPr>
              <w:t>hrs</w:t>
            </w:r>
            <w:proofErr w:type="spellEnd"/>
            <w:r w:rsidRPr="00E336D5">
              <w:rPr>
                <w:rFonts w:asciiTheme="minorHAnsi" w:hAnsiTheme="minorHAnsi"/>
                <w:color w:val="000000"/>
                <w:sz w:val="18"/>
                <w:szCs w:val="18"/>
              </w:rPr>
              <w:t>.</w:t>
            </w:r>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13</w:t>
            </w:r>
          </w:p>
        </w:tc>
        <w:tc>
          <w:tcPr>
            <w:tcW w:w="3363" w:type="dxa"/>
            <w:gridSpan w:val="2"/>
            <w:vAlign w:val="center"/>
          </w:tcPr>
          <w:p w:rsidR="00E772E1" w:rsidRPr="00E336D5" w:rsidRDefault="00E772E1" w:rsidP="00576E01">
            <w:pPr>
              <w:autoSpaceDE w:val="0"/>
              <w:autoSpaceDN w:val="0"/>
              <w:adjustRightInd w:val="0"/>
              <w:rPr>
                <w:rFonts w:asciiTheme="minorHAnsi" w:hAnsiTheme="minorHAnsi" w:cs="Calibri"/>
                <w:sz w:val="18"/>
                <w:szCs w:val="18"/>
              </w:rPr>
            </w:pPr>
            <w:r w:rsidRPr="00E336D5">
              <w:rPr>
                <w:rFonts w:asciiTheme="minorHAnsi" w:hAnsiTheme="minorHAnsi" w:cs="Calibri"/>
                <w:sz w:val="18"/>
                <w:szCs w:val="18"/>
              </w:rPr>
              <w:t xml:space="preserve">1    Diafragma válvula de despresurizado </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14</w:t>
            </w:r>
          </w:p>
        </w:tc>
        <w:tc>
          <w:tcPr>
            <w:tcW w:w="3363" w:type="dxa"/>
            <w:gridSpan w:val="2"/>
            <w:vAlign w:val="center"/>
          </w:tcPr>
          <w:p w:rsidR="00E772E1" w:rsidRPr="00E336D5" w:rsidRDefault="00E772E1" w:rsidP="00576E01">
            <w:pPr>
              <w:spacing w:before="60" w:after="60"/>
              <w:rPr>
                <w:rFonts w:asciiTheme="minorHAnsi" w:hAnsiTheme="minorHAnsi" w:cs="Calibri"/>
                <w:sz w:val="18"/>
                <w:szCs w:val="18"/>
                <w:lang w:val="es-BO"/>
              </w:rPr>
            </w:pPr>
            <w:r w:rsidRPr="00E336D5">
              <w:rPr>
                <w:rFonts w:asciiTheme="minorHAnsi" w:hAnsiTheme="minorHAnsi" w:cs="Calibri"/>
                <w:sz w:val="18"/>
                <w:szCs w:val="18"/>
              </w:rPr>
              <w:t>1    Filtro coalescente de compresor</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lastRenderedPageBreak/>
              <w:t>15</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Filtro cónico de entrada del compresor</w:t>
            </w:r>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16</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Válvulas anti retorno de lubricación marca </w:t>
            </w:r>
            <w:proofErr w:type="spellStart"/>
            <w:r w:rsidRPr="00E336D5">
              <w:rPr>
                <w:rFonts w:asciiTheme="minorHAnsi" w:hAnsiTheme="minorHAnsi"/>
                <w:color w:val="000000"/>
                <w:sz w:val="18"/>
                <w:szCs w:val="18"/>
              </w:rPr>
              <w:t>abac</w:t>
            </w:r>
            <w:proofErr w:type="spellEnd"/>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5</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17</w:t>
            </w:r>
          </w:p>
        </w:tc>
        <w:tc>
          <w:tcPr>
            <w:tcW w:w="3363" w:type="dxa"/>
            <w:gridSpan w:val="2"/>
            <w:vAlign w:val="center"/>
          </w:tcPr>
          <w:p w:rsidR="00E772E1" w:rsidRPr="00E336D5" w:rsidRDefault="00E772E1" w:rsidP="00576E01">
            <w:pPr>
              <w:spacing w:before="60" w:after="60"/>
              <w:rPr>
                <w:rFonts w:asciiTheme="minorHAnsi" w:hAnsiTheme="minorHAnsi" w:cs="Calibri"/>
                <w:sz w:val="18"/>
                <w:szCs w:val="18"/>
              </w:rPr>
            </w:pPr>
            <w:r w:rsidRPr="00E336D5">
              <w:rPr>
                <w:rFonts w:asciiTheme="minorHAnsi" w:hAnsiTheme="minorHAnsi" w:cs="Calibri"/>
                <w:sz w:val="18"/>
                <w:szCs w:val="18"/>
              </w:rPr>
              <w:t>1  Elemento Filtrante Sinterizado</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18</w:t>
            </w:r>
          </w:p>
        </w:tc>
        <w:tc>
          <w:tcPr>
            <w:tcW w:w="3363" w:type="dxa"/>
            <w:gridSpan w:val="2"/>
            <w:vAlign w:val="center"/>
          </w:tcPr>
          <w:p w:rsidR="00E772E1" w:rsidRPr="00E336D5" w:rsidRDefault="00E772E1" w:rsidP="00576E01">
            <w:pPr>
              <w:rPr>
                <w:rFonts w:asciiTheme="minorHAnsi" w:hAnsiTheme="minorHAnsi" w:cs="Calibri"/>
                <w:sz w:val="18"/>
                <w:szCs w:val="18"/>
              </w:rPr>
            </w:pPr>
            <w:r w:rsidRPr="00E336D5">
              <w:rPr>
                <w:rFonts w:asciiTheme="minorHAnsi" w:hAnsiTheme="minorHAnsi" w:cs="Calibri"/>
                <w:sz w:val="18"/>
                <w:szCs w:val="18"/>
              </w:rPr>
              <w:t>1    O-Ring 2-243</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E772E1">
        <w:trPr>
          <w:trHeight w:val="195"/>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19</w:t>
            </w:r>
          </w:p>
        </w:tc>
        <w:tc>
          <w:tcPr>
            <w:tcW w:w="3363" w:type="dxa"/>
            <w:gridSpan w:val="2"/>
            <w:vAlign w:val="center"/>
          </w:tcPr>
          <w:p w:rsidR="00E772E1" w:rsidRPr="00E336D5" w:rsidRDefault="00E772E1" w:rsidP="00576E01">
            <w:pPr>
              <w:rPr>
                <w:rFonts w:asciiTheme="minorHAnsi" w:hAnsiTheme="minorHAnsi" w:cs="Calibri"/>
                <w:sz w:val="18"/>
                <w:szCs w:val="18"/>
              </w:rPr>
            </w:pPr>
            <w:r w:rsidRPr="00E336D5">
              <w:rPr>
                <w:rFonts w:asciiTheme="minorHAnsi" w:hAnsiTheme="minorHAnsi" w:cs="Calibri"/>
                <w:sz w:val="18"/>
                <w:szCs w:val="18"/>
              </w:rPr>
              <w:t>1    O-Ring 2-129v</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sz w:val="18"/>
                <w:szCs w:val="18"/>
              </w:rPr>
            </w:pPr>
            <w:r w:rsidRPr="00E336D5">
              <w:rPr>
                <w:rFonts w:asciiTheme="minorHAnsi" w:hAnsiTheme="minorHAnsi" w:cs="Calibri"/>
                <w:color w:val="000000"/>
                <w:sz w:val="18"/>
                <w:szCs w:val="18"/>
                <w:lang w:eastAsia="es-BO"/>
              </w:rPr>
              <w:t>Pza.</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20</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cambio de aros 1 etapa</w:t>
            </w:r>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772E1" w:rsidRPr="00E336D5" w:rsidRDefault="00E772E1" w:rsidP="00576E01">
            <w:pPr>
              <w:jc w:val="center"/>
              <w:rPr>
                <w:rFonts w:asciiTheme="minorHAnsi" w:hAnsiTheme="minorHAnsi"/>
                <w:color w:val="000000"/>
                <w:sz w:val="18"/>
                <w:szCs w:val="18"/>
              </w:rPr>
            </w:pPr>
            <w:proofErr w:type="spellStart"/>
            <w:r w:rsidRPr="00E336D5">
              <w:rPr>
                <w:rFonts w:asciiTheme="minorHAnsi" w:hAnsiTheme="minorHAnsi"/>
                <w:color w:val="000000"/>
                <w:sz w:val="18"/>
                <w:szCs w:val="18"/>
              </w:rPr>
              <w:t>Jgo</w:t>
            </w:r>
            <w:proofErr w:type="spellEnd"/>
            <w:r w:rsidRPr="00E336D5">
              <w:rPr>
                <w:rFonts w:asciiTheme="minorHAnsi" w:hAnsiTheme="minorHAnsi"/>
                <w:color w:val="000000"/>
                <w:sz w:val="18"/>
                <w:szCs w:val="18"/>
              </w:rPr>
              <w:t>.</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21</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cambio de aros 2 etapa </w:t>
            </w:r>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772E1" w:rsidRPr="00E336D5" w:rsidRDefault="00E772E1" w:rsidP="00576E01">
            <w:pPr>
              <w:jc w:val="center"/>
              <w:rPr>
                <w:rFonts w:asciiTheme="minorHAnsi" w:hAnsiTheme="minorHAnsi"/>
                <w:color w:val="000000"/>
                <w:sz w:val="18"/>
                <w:szCs w:val="18"/>
              </w:rPr>
            </w:pPr>
            <w:proofErr w:type="spellStart"/>
            <w:r w:rsidRPr="00E336D5">
              <w:rPr>
                <w:rFonts w:asciiTheme="minorHAnsi" w:hAnsiTheme="minorHAnsi"/>
                <w:color w:val="000000"/>
                <w:sz w:val="18"/>
                <w:szCs w:val="18"/>
              </w:rPr>
              <w:t>Jgo</w:t>
            </w:r>
            <w:proofErr w:type="spellEnd"/>
            <w:r w:rsidRPr="00E336D5">
              <w:rPr>
                <w:rFonts w:asciiTheme="minorHAnsi" w:hAnsiTheme="minorHAnsi"/>
                <w:color w:val="000000"/>
                <w:sz w:val="18"/>
                <w:szCs w:val="18"/>
              </w:rPr>
              <w:t>.</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22</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cambio de aros 3 etapa</w:t>
            </w:r>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772E1" w:rsidRPr="00E336D5" w:rsidRDefault="00E772E1" w:rsidP="00576E01">
            <w:pPr>
              <w:jc w:val="center"/>
              <w:rPr>
                <w:rFonts w:asciiTheme="minorHAnsi" w:hAnsiTheme="minorHAnsi"/>
                <w:color w:val="000000"/>
                <w:sz w:val="18"/>
                <w:szCs w:val="18"/>
              </w:rPr>
            </w:pPr>
            <w:proofErr w:type="spellStart"/>
            <w:r w:rsidRPr="00E336D5">
              <w:rPr>
                <w:rFonts w:asciiTheme="minorHAnsi" w:hAnsiTheme="minorHAnsi"/>
                <w:color w:val="000000"/>
                <w:sz w:val="18"/>
                <w:szCs w:val="18"/>
              </w:rPr>
              <w:t>Jgo</w:t>
            </w:r>
            <w:proofErr w:type="spellEnd"/>
            <w:r w:rsidRPr="00E336D5">
              <w:rPr>
                <w:rFonts w:asciiTheme="minorHAnsi" w:hAnsiTheme="minorHAnsi"/>
                <w:color w:val="000000"/>
                <w:sz w:val="18"/>
                <w:szCs w:val="18"/>
              </w:rPr>
              <w:t>.</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23</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cambio de Buje guía 1 etapa</w:t>
            </w:r>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24</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cambio de buje guía 2 etapa</w:t>
            </w:r>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25</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cambio de buje guía 3 etapa</w:t>
            </w:r>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26</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aros </w:t>
            </w:r>
            <w:proofErr w:type="spellStart"/>
            <w:r w:rsidRPr="00E336D5">
              <w:rPr>
                <w:rFonts w:asciiTheme="minorHAnsi" w:hAnsiTheme="minorHAnsi"/>
                <w:color w:val="000000"/>
                <w:sz w:val="18"/>
                <w:szCs w:val="18"/>
              </w:rPr>
              <w:t>rasaceite</w:t>
            </w:r>
            <w:proofErr w:type="spellEnd"/>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2</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27</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correas </w:t>
            </w:r>
            <w:proofErr w:type="spellStart"/>
            <w:r w:rsidRPr="00E336D5">
              <w:rPr>
                <w:rFonts w:asciiTheme="minorHAnsi" w:hAnsiTheme="minorHAnsi"/>
                <w:color w:val="000000"/>
                <w:sz w:val="18"/>
                <w:szCs w:val="18"/>
              </w:rPr>
              <w:t>spc</w:t>
            </w:r>
            <w:proofErr w:type="spellEnd"/>
            <w:r w:rsidRPr="00E336D5">
              <w:rPr>
                <w:rFonts w:asciiTheme="minorHAnsi" w:hAnsiTheme="minorHAnsi"/>
                <w:color w:val="000000"/>
                <w:sz w:val="18"/>
                <w:szCs w:val="18"/>
              </w:rPr>
              <w:t xml:space="preserve"> 3150 red </w:t>
            </w:r>
            <w:proofErr w:type="spellStart"/>
            <w:r w:rsidRPr="00E336D5">
              <w:rPr>
                <w:rFonts w:asciiTheme="minorHAnsi" w:hAnsiTheme="minorHAnsi"/>
                <w:color w:val="000000"/>
                <w:sz w:val="18"/>
                <w:szCs w:val="18"/>
              </w:rPr>
              <w:t>power</w:t>
            </w:r>
            <w:proofErr w:type="spellEnd"/>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8</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28</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aros rompe presión</w:t>
            </w:r>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2</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29</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junta </w:t>
            </w:r>
            <w:proofErr w:type="spellStart"/>
            <w:r w:rsidRPr="00E336D5">
              <w:rPr>
                <w:rFonts w:asciiTheme="minorHAnsi" w:hAnsiTheme="minorHAnsi"/>
                <w:color w:val="000000"/>
                <w:sz w:val="18"/>
                <w:szCs w:val="18"/>
              </w:rPr>
              <w:t>klinger</w:t>
            </w:r>
            <w:proofErr w:type="spellEnd"/>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2</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30</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elemento filtrante sintetizado</w:t>
            </w:r>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E772E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31</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o ring 2-243</w:t>
            </w:r>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E772E1">
        <w:trPr>
          <w:trHeight w:val="161"/>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32</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o ring 2-129v</w:t>
            </w:r>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33</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kit de reparación de válvula EPTA</w:t>
            </w:r>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34</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sellos radiales-tangenciales para empaquetadura</w:t>
            </w:r>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12</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35</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sellos tangenciales –tangenciales para empaquetadura</w:t>
            </w:r>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2</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Pza.</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694" w:type="dxa"/>
            <w:vAlign w:val="center"/>
          </w:tcPr>
          <w:p w:rsidR="00E772E1" w:rsidRPr="00E336D5" w:rsidRDefault="00E772E1" w:rsidP="00576E01">
            <w:pPr>
              <w:spacing w:before="60" w:after="60"/>
              <w:jc w:val="center"/>
              <w:rPr>
                <w:rFonts w:asciiTheme="minorHAnsi" w:hAnsiTheme="minorHAnsi" w:cs="Calibri"/>
                <w:bCs/>
                <w:sz w:val="18"/>
                <w:szCs w:val="18"/>
                <w:lang w:val="es-BO"/>
              </w:rPr>
            </w:pPr>
            <w:r w:rsidRPr="00E336D5">
              <w:rPr>
                <w:rFonts w:asciiTheme="minorHAnsi" w:hAnsiTheme="minorHAnsi" w:cs="Calibri"/>
                <w:bCs/>
                <w:sz w:val="18"/>
                <w:szCs w:val="18"/>
                <w:lang w:val="es-BO"/>
              </w:rPr>
              <w:t>36</w:t>
            </w:r>
          </w:p>
        </w:tc>
        <w:tc>
          <w:tcPr>
            <w:tcW w:w="3363" w:type="dxa"/>
            <w:gridSpan w:val="2"/>
            <w:vAlign w:val="center"/>
          </w:tcPr>
          <w:p w:rsidR="00E772E1" w:rsidRPr="00E336D5" w:rsidRDefault="00E772E1" w:rsidP="00576E01">
            <w:pPr>
              <w:rPr>
                <w:rFonts w:asciiTheme="minorHAnsi" w:hAnsiTheme="minorHAnsi"/>
                <w:color w:val="000000"/>
                <w:sz w:val="18"/>
                <w:szCs w:val="18"/>
              </w:rPr>
            </w:pPr>
            <w:r w:rsidRPr="00E336D5">
              <w:rPr>
                <w:rFonts w:asciiTheme="minorHAnsi" w:hAnsiTheme="minorHAnsi"/>
                <w:color w:val="000000"/>
                <w:sz w:val="18"/>
                <w:szCs w:val="18"/>
              </w:rPr>
              <w:t xml:space="preserve"> O </w:t>
            </w:r>
            <w:proofErr w:type="spellStart"/>
            <w:r w:rsidRPr="00E336D5">
              <w:rPr>
                <w:rFonts w:asciiTheme="minorHAnsi" w:hAnsiTheme="minorHAnsi"/>
                <w:color w:val="000000"/>
                <w:sz w:val="18"/>
                <w:szCs w:val="18"/>
              </w:rPr>
              <w:t>Rings</w:t>
            </w:r>
            <w:proofErr w:type="spellEnd"/>
            <w:r w:rsidRPr="00E336D5">
              <w:rPr>
                <w:rFonts w:asciiTheme="minorHAnsi" w:hAnsiTheme="minorHAnsi"/>
                <w:color w:val="000000"/>
                <w:sz w:val="18"/>
                <w:szCs w:val="18"/>
              </w:rPr>
              <w:t xml:space="preserve"> para empaquetadura</w:t>
            </w:r>
          </w:p>
        </w:tc>
        <w:tc>
          <w:tcPr>
            <w:tcW w:w="1276"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1</w:t>
            </w:r>
          </w:p>
        </w:tc>
        <w:tc>
          <w:tcPr>
            <w:tcW w:w="992" w:type="dxa"/>
            <w:vAlign w:val="center"/>
          </w:tcPr>
          <w:p w:rsidR="00E772E1" w:rsidRPr="00E336D5" w:rsidRDefault="00E772E1" w:rsidP="00576E01">
            <w:pPr>
              <w:jc w:val="center"/>
              <w:rPr>
                <w:rFonts w:asciiTheme="minorHAnsi" w:hAnsiTheme="minorHAnsi"/>
                <w:color w:val="000000"/>
                <w:sz w:val="18"/>
                <w:szCs w:val="18"/>
              </w:rPr>
            </w:pPr>
            <w:r w:rsidRPr="00E336D5">
              <w:rPr>
                <w:rFonts w:asciiTheme="minorHAnsi" w:hAnsiTheme="minorHAnsi"/>
                <w:color w:val="000000"/>
                <w:sz w:val="18"/>
                <w:szCs w:val="18"/>
              </w:rPr>
              <w:t>Kit</w:t>
            </w:r>
          </w:p>
        </w:tc>
        <w:tc>
          <w:tcPr>
            <w:tcW w:w="1286" w:type="dxa"/>
            <w:vAlign w:val="center"/>
          </w:tcPr>
          <w:p w:rsidR="00E772E1" w:rsidRPr="00E336D5" w:rsidRDefault="00E772E1" w:rsidP="00576E01">
            <w:pPr>
              <w:jc w:val="right"/>
              <w:rPr>
                <w:rFonts w:asciiTheme="minorHAnsi" w:hAnsiTheme="minorHAnsi"/>
                <w:color w:val="000000"/>
                <w:sz w:val="18"/>
                <w:szCs w:val="18"/>
              </w:rPr>
            </w:pPr>
          </w:p>
        </w:tc>
        <w:tc>
          <w:tcPr>
            <w:tcW w:w="1424" w:type="dxa"/>
            <w:vAlign w:val="center"/>
          </w:tcPr>
          <w:p w:rsidR="00E772E1" w:rsidRPr="00E336D5" w:rsidRDefault="00E772E1" w:rsidP="00576E01">
            <w:pPr>
              <w:jc w:val="right"/>
              <w:rPr>
                <w:rFonts w:asciiTheme="minorHAnsi" w:hAnsiTheme="minorHAnsi"/>
                <w:color w:val="000000"/>
                <w:sz w:val="18"/>
                <w:szCs w:val="18"/>
              </w:rPr>
            </w:pPr>
          </w:p>
        </w:tc>
      </w:tr>
      <w:tr w:rsidR="00E772E1" w:rsidRPr="00E336D5" w:rsidTr="00576E01">
        <w:trPr>
          <w:trHeight w:val="240"/>
          <w:jc w:val="center"/>
        </w:trPr>
        <w:tc>
          <w:tcPr>
            <w:tcW w:w="9035" w:type="dxa"/>
            <w:gridSpan w:val="7"/>
            <w:vAlign w:val="center"/>
          </w:tcPr>
          <w:p w:rsidR="00E772E1" w:rsidRPr="00E336D5" w:rsidRDefault="00E772E1" w:rsidP="00576E01">
            <w:pPr>
              <w:autoSpaceDE w:val="0"/>
              <w:autoSpaceDN w:val="0"/>
              <w:adjustRightInd w:val="0"/>
              <w:rPr>
                <w:rFonts w:asciiTheme="minorHAnsi" w:hAnsiTheme="minorHAnsi" w:cs="Calibri"/>
                <w:b/>
                <w:sz w:val="18"/>
                <w:szCs w:val="18"/>
              </w:rPr>
            </w:pPr>
            <w:r w:rsidRPr="00E336D5">
              <w:rPr>
                <w:rFonts w:asciiTheme="minorHAnsi" w:hAnsiTheme="minorHAnsi" w:cs="Calibri"/>
                <w:b/>
                <w:sz w:val="18"/>
                <w:szCs w:val="18"/>
              </w:rPr>
              <w:t>COSTO MANO DE OBRA</w:t>
            </w:r>
          </w:p>
        </w:tc>
      </w:tr>
      <w:tr w:rsidR="00E772E1" w:rsidRPr="00E336D5" w:rsidTr="00576E01">
        <w:trPr>
          <w:trHeight w:val="240"/>
          <w:jc w:val="center"/>
        </w:trPr>
        <w:tc>
          <w:tcPr>
            <w:tcW w:w="694" w:type="dxa"/>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1</w:t>
            </w:r>
          </w:p>
        </w:tc>
        <w:tc>
          <w:tcPr>
            <w:tcW w:w="3363" w:type="dxa"/>
            <w:gridSpan w:val="2"/>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Servicio 5.000Hrs. Valle Hermoso</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Servicio</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2</w:t>
            </w:r>
          </w:p>
        </w:tc>
        <w:tc>
          <w:tcPr>
            <w:tcW w:w="3363" w:type="dxa"/>
            <w:gridSpan w:val="2"/>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 xml:space="preserve">Servicio, 5.00Hrs. </w:t>
            </w:r>
            <w:proofErr w:type="spellStart"/>
            <w:r w:rsidRPr="00E336D5">
              <w:rPr>
                <w:rFonts w:asciiTheme="minorHAnsi" w:hAnsiTheme="minorHAnsi" w:cs="Calibri"/>
                <w:sz w:val="18"/>
                <w:szCs w:val="18"/>
              </w:rPr>
              <w:t>Ivirgarzama</w:t>
            </w:r>
            <w:proofErr w:type="spellEnd"/>
            <w:r w:rsidRPr="00E336D5">
              <w:rPr>
                <w:rFonts w:asciiTheme="minorHAnsi" w:hAnsiTheme="minorHAnsi" w:cs="Calibri"/>
                <w:sz w:val="18"/>
                <w:szCs w:val="18"/>
              </w:rPr>
              <w:t>.</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rPr>
                <w:rFonts w:asciiTheme="minorHAnsi" w:hAnsiTheme="minorHAnsi"/>
                <w:sz w:val="18"/>
                <w:szCs w:val="18"/>
              </w:rPr>
            </w:pPr>
            <w:r w:rsidRPr="00E336D5">
              <w:rPr>
                <w:rFonts w:asciiTheme="minorHAnsi" w:hAnsiTheme="minorHAnsi" w:cs="Calibri"/>
                <w:color w:val="000000"/>
                <w:sz w:val="18"/>
                <w:szCs w:val="18"/>
                <w:lang w:eastAsia="es-BO"/>
              </w:rPr>
              <w:t>Servicio</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3</w:t>
            </w:r>
          </w:p>
        </w:tc>
        <w:tc>
          <w:tcPr>
            <w:tcW w:w="3363" w:type="dxa"/>
            <w:gridSpan w:val="2"/>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 xml:space="preserve">Servicio, 5.000Hrs. Villa </w:t>
            </w:r>
            <w:proofErr w:type="spellStart"/>
            <w:r w:rsidRPr="00E336D5">
              <w:rPr>
                <w:rFonts w:asciiTheme="minorHAnsi" w:hAnsiTheme="minorHAnsi" w:cs="Calibri"/>
                <w:sz w:val="18"/>
                <w:szCs w:val="18"/>
              </w:rPr>
              <w:t>Tunari</w:t>
            </w:r>
            <w:proofErr w:type="spellEnd"/>
            <w:r w:rsidRPr="00E336D5">
              <w:rPr>
                <w:rFonts w:asciiTheme="minorHAnsi" w:hAnsiTheme="minorHAnsi" w:cs="Calibri"/>
                <w:sz w:val="18"/>
                <w:szCs w:val="18"/>
              </w:rPr>
              <w:t>.</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rPr>
                <w:rFonts w:asciiTheme="minorHAnsi" w:hAnsiTheme="minorHAnsi"/>
                <w:sz w:val="18"/>
                <w:szCs w:val="18"/>
              </w:rPr>
            </w:pPr>
            <w:r w:rsidRPr="00E336D5">
              <w:rPr>
                <w:rFonts w:asciiTheme="minorHAnsi" w:hAnsiTheme="minorHAnsi"/>
                <w:sz w:val="18"/>
                <w:szCs w:val="18"/>
              </w:rPr>
              <w:t>Servicio</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240"/>
          <w:jc w:val="center"/>
        </w:trPr>
        <w:tc>
          <w:tcPr>
            <w:tcW w:w="694" w:type="dxa"/>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4</w:t>
            </w:r>
          </w:p>
        </w:tc>
        <w:tc>
          <w:tcPr>
            <w:tcW w:w="3363" w:type="dxa"/>
            <w:gridSpan w:val="2"/>
            <w:vAlign w:val="center"/>
          </w:tcPr>
          <w:p w:rsidR="00E772E1" w:rsidRPr="00E336D5" w:rsidRDefault="00E772E1" w:rsidP="00576E01">
            <w:pPr>
              <w:jc w:val="both"/>
              <w:rPr>
                <w:rFonts w:asciiTheme="minorHAnsi" w:hAnsiTheme="minorHAnsi" w:cs="Calibri"/>
                <w:sz w:val="18"/>
                <w:szCs w:val="18"/>
              </w:rPr>
            </w:pPr>
            <w:r w:rsidRPr="00E336D5">
              <w:rPr>
                <w:rFonts w:asciiTheme="minorHAnsi" w:hAnsiTheme="minorHAnsi" w:cs="Calibri"/>
                <w:sz w:val="18"/>
                <w:szCs w:val="18"/>
              </w:rPr>
              <w:t xml:space="preserve">Servicio, 10.000Hrs. </w:t>
            </w:r>
            <w:proofErr w:type="spellStart"/>
            <w:r w:rsidRPr="00E336D5">
              <w:rPr>
                <w:rFonts w:asciiTheme="minorHAnsi" w:hAnsiTheme="minorHAnsi" w:cs="Calibri"/>
                <w:sz w:val="18"/>
                <w:szCs w:val="18"/>
              </w:rPr>
              <w:t>Ivirgarzama</w:t>
            </w:r>
            <w:proofErr w:type="spellEnd"/>
            <w:r w:rsidRPr="00E336D5">
              <w:rPr>
                <w:rFonts w:asciiTheme="minorHAnsi" w:hAnsiTheme="minorHAnsi" w:cs="Calibri"/>
                <w:sz w:val="18"/>
                <w:szCs w:val="18"/>
              </w:rPr>
              <w:t xml:space="preserve"> o Villa </w:t>
            </w:r>
            <w:proofErr w:type="spellStart"/>
            <w:r w:rsidRPr="00E336D5">
              <w:rPr>
                <w:rFonts w:asciiTheme="minorHAnsi" w:hAnsiTheme="minorHAnsi" w:cs="Calibri"/>
                <w:sz w:val="18"/>
                <w:szCs w:val="18"/>
              </w:rPr>
              <w:t>Tunari</w:t>
            </w:r>
            <w:proofErr w:type="spellEnd"/>
            <w:r w:rsidRPr="00E336D5">
              <w:rPr>
                <w:rFonts w:asciiTheme="minorHAnsi" w:hAnsiTheme="minorHAnsi" w:cs="Calibri"/>
                <w:sz w:val="18"/>
                <w:szCs w:val="18"/>
              </w:rPr>
              <w:t>.</w:t>
            </w:r>
          </w:p>
        </w:tc>
        <w:tc>
          <w:tcPr>
            <w:tcW w:w="1276" w:type="dxa"/>
            <w:vAlign w:val="center"/>
          </w:tcPr>
          <w:p w:rsidR="00E772E1" w:rsidRPr="00E336D5" w:rsidRDefault="00E772E1" w:rsidP="00576E01">
            <w:pPr>
              <w:jc w:val="center"/>
              <w:rPr>
                <w:rFonts w:asciiTheme="minorHAnsi" w:hAnsiTheme="minorHAnsi" w:cs="Calibri"/>
                <w:color w:val="000000"/>
                <w:sz w:val="18"/>
                <w:szCs w:val="18"/>
                <w:lang w:eastAsia="es-BO"/>
              </w:rPr>
            </w:pPr>
            <w:r w:rsidRPr="00E336D5">
              <w:rPr>
                <w:rFonts w:asciiTheme="minorHAnsi" w:hAnsiTheme="minorHAnsi" w:cs="Calibri"/>
                <w:color w:val="000000"/>
                <w:sz w:val="18"/>
                <w:szCs w:val="18"/>
                <w:lang w:eastAsia="es-BO"/>
              </w:rPr>
              <w:t>1</w:t>
            </w:r>
          </w:p>
        </w:tc>
        <w:tc>
          <w:tcPr>
            <w:tcW w:w="992" w:type="dxa"/>
            <w:vAlign w:val="center"/>
          </w:tcPr>
          <w:p w:rsidR="00E772E1" w:rsidRPr="00E336D5" w:rsidRDefault="00E772E1" w:rsidP="00576E01">
            <w:pPr>
              <w:rPr>
                <w:rFonts w:asciiTheme="minorHAnsi" w:hAnsiTheme="minorHAnsi"/>
                <w:sz w:val="18"/>
                <w:szCs w:val="18"/>
              </w:rPr>
            </w:pPr>
            <w:r w:rsidRPr="00E336D5">
              <w:rPr>
                <w:rFonts w:asciiTheme="minorHAnsi" w:hAnsiTheme="minorHAnsi"/>
                <w:sz w:val="18"/>
                <w:szCs w:val="18"/>
              </w:rPr>
              <w:t>Servicio</w:t>
            </w:r>
          </w:p>
        </w:tc>
        <w:tc>
          <w:tcPr>
            <w:tcW w:w="1286"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c>
          <w:tcPr>
            <w:tcW w:w="1424" w:type="dxa"/>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p>
        </w:tc>
      </w:tr>
      <w:tr w:rsidR="00E772E1" w:rsidRPr="00E336D5" w:rsidTr="00576E01">
        <w:trPr>
          <w:trHeight w:val="358"/>
          <w:jc w:val="center"/>
        </w:trPr>
        <w:tc>
          <w:tcPr>
            <w:tcW w:w="7611" w:type="dxa"/>
            <w:gridSpan w:val="6"/>
            <w:vAlign w:val="center"/>
          </w:tcPr>
          <w:p w:rsidR="00E772E1" w:rsidRPr="00E336D5" w:rsidRDefault="00E772E1" w:rsidP="00576E01">
            <w:pPr>
              <w:autoSpaceDE w:val="0"/>
              <w:autoSpaceDN w:val="0"/>
              <w:adjustRightInd w:val="0"/>
              <w:jc w:val="right"/>
              <w:rPr>
                <w:rFonts w:asciiTheme="minorHAnsi" w:hAnsiTheme="minorHAnsi" w:cs="Calibri"/>
                <w:sz w:val="18"/>
                <w:szCs w:val="18"/>
              </w:rPr>
            </w:pPr>
            <w:r w:rsidRPr="00E336D5">
              <w:rPr>
                <w:rFonts w:asciiTheme="minorHAnsi" w:hAnsiTheme="minorHAnsi" w:cs="Calibri"/>
                <w:sz w:val="18"/>
                <w:szCs w:val="18"/>
              </w:rPr>
              <w:t>TOTAL Bs.-</w:t>
            </w:r>
          </w:p>
        </w:tc>
        <w:tc>
          <w:tcPr>
            <w:tcW w:w="1424" w:type="dxa"/>
            <w:vAlign w:val="center"/>
          </w:tcPr>
          <w:p w:rsidR="00E772E1" w:rsidRPr="00E336D5" w:rsidRDefault="00E772E1" w:rsidP="00576E01">
            <w:pPr>
              <w:jc w:val="right"/>
              <w:rPr>
                <w:rFonts w:asciiTheme="minorHAnsi" w:hAnsiTheme="minorHAnsi"/>
                <w:color w:val="000000"/>
                <w:sz w:val="18"/>
                <w:szCs w:val="18"/>
              </w:rPr>
            </w:pPr>
          </w:p>
        </w:tc>
      </w:tr>
    </w:tbl>
    <w:p w:rsidR="00D353C5" w:rsidRPr="00286B08" w:rsidRDefault="00D353C5" w:rsidP="0062797D">
      <w:pPr>
        <w:spacing w:line="276" w:lineRule="auto"/>
        <w:jc w:val="center"/>
        <w:rPr>
          <w:rFonts w:asciiTheme="minorHAnsi" w:hAnsiTheme="minorHAnsi" w:cstheme="minorHAnsi"/>
          <w:b/>
        </w:rPr>
      </w:pPr>
    </w:p>
    <w:p w:rsidR="00D353C5" w:rsidRPr="00286B08" w:rsidRDefault="00E772E1" w:rsidP="0062797D">
      <w:pPr>
        <w:spacing w:line="276" w:lineRule="auto"/>
        <w:jc w:val="center"/>
        <w:rPr>
          <w:rFonts w:asciiTheme="minorHAnsi" w:hAnsiTheme="minorHAnsi" w:cstheme="minorHAnsi"/>
          <w:b/>
        </w:rPr>
      </w:pPr>
      <w:r w:rsidRPr="00286B08">
        <w:rPr>
          <w:rFonts w:asciiTheme="minorHAnsi" w:hAnsiTheme="minorHAnsi" w:cstheme="minorHAnsi"/>
          <w:b/>
        </w:rPr>
        <w:t xml:space="preserve">Nota: </w:t>
      </w:r>
      <w:r w:rsidRPr="00286B08">
        <w:rPr>
          <w:rFonts w:asciiTheme="minorHAnsi" w:hAnsiTheme="minorHAnsi" w:cstheme="minorHAnsi"/>
        </w:rPr>
        <w:t>Los precios cotizados (Unitario y Total) deben ser expresados máximo con dos decimales</w:t>
      </w:r>
    </w:p>
    <w:p w:rsidR="00D353C5" w:rsidRDefault="00D353C5" w:rsidP="0062797D">
      <w:pPr>
        <w:spacing w:line="276" w:lineRule="auto"/>
        <w:jc w:val="center"/>
        <w:rPr>
          <w:rFonts w:asciiTheme="minorHAnsi" w:hAnsiTheme="minorHAnsi" w:cstheme="minorHAnsi"/>
          <w:b/>
        </w:rPr>
      </w:pPr>
    </w:p>
    <w:p w:rsidR="007122BE" w:rsidRDefault="007122BE" w:rsidP="0062797D">
      <w:pPr>
        <w:spacing w:line="276" w:lineRule="auto"/>
        <w:jc w:val="center"/>
        <w:rPr>
          <w:rFonts w:asciiTheme="minorHAnsi" w:hAnsiTheme="minorHAnsi" w:cstheme="minorHAnsi"/>
          <w:b/>
        </w:rPr>
      </w:pPr>
    </w:p>
    <w:p w:rsidR="007122BE" w:rsidRPr="00286B08" w:rsidRDefault="007122BE" w:rsidP="0062797D">
      <w:pPr>
        <w:spacing w:line="276" w:lineRule="auto"/>
        <w:jc w:val="center"/>
        <w:rPr>
          <w:rFonts w:asciiTheme="minorHAnsi" w:hAnsiTheme="minorHAnsi" w:cstheme="minorHAnsi"/>
          <w:b/>
        </w:rPr>
      </w:pPr>
    </w:p>
    <w:p w:rsidR="0062797D" w:rsidRPr="00C75BEC" w:rsidRDefault="0062797D" w:rsidP="0062797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EA59E1" w:rsidRPr="00C75BEC" w:rsidRDefault="008B5D98" w:rsidP="008B5D98">
      <w:pPr>
        <w:spacing w:line="276" w:lineRule="auto"/>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EA59E1" w:rsidRPr="00C75BEC" w:rsidRDefault="00EA59E1"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4E51EF" w:rsidRPr="00C75BEC" w:rsidRDefault="004E51EF" w:rsidP="0062797D">
      <w:pPr>
        <w:spacing w:line="276" w:lineRule="auto"/>
        <w:jc w:val="center"/>
        <w:rPr>
          <w:rFonts w:asciiTheme="minorHAnsi" w:hAnsiTheme="minorHAnsi" w:cstheme="minorHAnsi"/>
          <w:b/>
          <w:sz w:val="18"/>
          <w:szCs w:val="18"/>
        </w:rPr>
      </w:pPr>
    </w:p>
    <w:p w:rsidR="00AC6656" w:rsidRDefault="00AC6656" w:rsidP="00E772E1">
      <w:pPr>
        <w:spacing w:line="276" w:lineRule="auto"/>
        <w:rPr>
          <w:rFonts w:asciiTheme="minorHAnsi" w:hAnsiTheme="minorHAnsi" w:cstheme="minorHAnsi"/>
          <w:b/>
          <w:sz w:val="18"/>
          <w:szCs w:val="18"/>
        </w:rPr>
      </w:pPr>
    </w:p>
    <w:p w:rsidR="00E772E1" w:rsidRPr="00C75BEC" w:rsidRDefault="00E772E1" w:rsidP="00E772E1">
      <w:pPr>
        <w:spacing w:line="276" w:lineRule="auto"/>
        <w:rPr>
          <w:rFonts w:asciiTheme="minorHAnsi" w:hAnsiTheme="minorHAnsi" w:cstheme="minorHAnsi"/>
          <w:b/>
          <w:sz w:val="18"/>
          <w:szCs w:val="18"/>
        </w:rPr>
      </w:pP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lastRenderedPageBreak/>
        <w:t>FORMULARIO C-1</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FORMULARIO DE ESPECIFICACIONES TÉCNICAS</w:t>
      </w:r>
    </w:p>
    <w:p w:rsidR="009F3A9D" w:rsidRPr="00286B08" w:rsidRDefault="009F3A9D" w:rsidP="009F3A9D">
      <w:pPr>
        <w:jc w:val="center"/>
        <w:rPr>
          <w:rFonts w:asciiTheme="minorHAnsi" w:hAnsiTheme="minorHAnsi" w:cstheme="minorHAnsi"/>
          <w:b/>
        </w:rPr>
      </w:pPr>
      <w:r w:rsidRPr="00286B08">
        <w:rPr>
          <w:rFonts w:asciiTheme="minorHAnsi" w:hAnsiTheme="minorHAnsi" w:cstheme="minorHAnsi"/>
          <w:b/>
        </w:rPr>
        <w:t>SOLICITADAS Y PROPUESTAS</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549"/>
        <w:gridCol w:w="1744"/>
        <w:gridCol w:w="373"/>
        <w:gridCol w:w="372"/>
        <w:gridCol w:w="372"/>
      </w:tblGrid>
      <w:tr w:rsidR="009F3A9D" w:rsidRPr="00C75BEC" w:rsidTr="0039274A">
        <w:trPr>
          <w:tblHeader/>
          <w:jc w:val="center"/>
        </w:trPr>
        <w:tc>
          <w:tcPr>
            <w:tcW w:w="6549" w:type="dxa"/>
            <w:shd w:val="clear" w:color="auto" w:fill="DBE5F1"/>
            <w:vAlign w:val="center"/>
          </w:tcPr>
          <w:p w:rsidR="009F3A9D" w:rsidRPr="00B965BD" w:rsidRDefault="009F3A9D" w:rsidP="009F3A9D">
            <w:pPr>
              <w:jc w:val="center"/>
              <w:rPr>
                <w:rFonts w:asciiTheme="minorHAnsi" w:hAnsiTheme="minorHAnsi" w:cstheme="minorHAnsi"/>
                <w:b/>
                <w:sz w:val="18"/>
                <w:szCs w:val="18"/>
              </w:rPr>
            </w:pPr>
            <w:r w:rsidRPr="00B965BD">
              <w:rPr>
                <w:rFonts w:asciiTheme="minorHAnsi" w:hAnsiTheme="minorHAnsi" w:cstheme="minorHAnsi"/>
                <w:b/>
                <w:sz w:val="18"/>
                <w:szCs w:val="18"/>
              </w:rPr>
              <w:t>Descripción de las Especificaciones Técnicas</w:t>
            </w:r>
          </w:p>
        </w:tc>
        <w:tc>
          <w:tcPr>
            <w:tcW w:w="1744"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Para ser llenado por el proponente al momento de elaborar su oferta</w:t>
            </w:r>
          </w:p>
        </w:tc>
        <w:tc>
          <w:tcPr>
            <w:tcW w:w="1117" w:type="dxa"/>
            <w:gridSpan w:val="3"/>
            <w:tcBorders>
              <w:top w:val="single" w:sz="12" w:space="0" w:color="auto"/>
              <w:bottom w:val="single" w:sz="2" w:space="0" w:color="000000"/>
            </w:tcBorders>
            <w:shd w:val="clear" w:color="auto" w:fill="D6E3BC"/>
            <w:vAlign w:val="center"/>
          </w:tcPr>
          <w:p w:rsidR="009F3A9D" w:rsidRPr="00C75BEC" w:rsidRDefault="009F3A9D" w:rsidP="00B965BD">
            <w:pPr>
              <w:jc w:val="both"/>
              <w:rPr>
                <w:rFonts w:asciiTheme="minorHAnsi" w:hAnsiTheme="minorHAnsi" w:cstheme="minorHAnsi"/>
                <w:b/>
                <w:sz w:val="18"/>
                <w:szCs w:val="18"/>
              </w:rPr>
            </w:pPr>
            <w:r w:rsidRPr="00C75BEC">
              <w:rPr>
                <w:rFonts w:asciiTheme="minorHAnsi" w:hAnsiTheme="minorHAnsi" w:cstheme="minorHAnsi"/>
                <w:b/>
                <w:sz w:val="18"/>
                <w:szCs w:val="18"/>
              </w:rPr>
              <w:t>Evaluación (para ser llenado por el personal técnico del Comité de Contratación)</w:t>
            </w:r>
          </w:p>
        </w:tc>
      </w:tr>
      <w:tr w:rsidR="009F3A9D" w:rsidRPr="00C75BEC" w:rsidTr="0039274A">
        <w:trPr>
          <w:cantSplit/>
          <w:trHeight w:val="1448"/>
          <w:jc w:val="center"/>
        </w:trPr>
        <w:tc>
          <w:tcPr>
            <w:tcW w:w="6549" w:type="dxa"/>
            <w:shd w:val="clear" w:color="auto" w:fill="DBE5F1"/>
            <w:vAlign w:val="center"/>
          </w:tcPr>
          <w:p w:rsidR="009F3A9D" w:rsidRPr="00C75BEC" w:rsidRDefault="009F3A9D" w:rsidP="00B965B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w:t>
            </w:r>
            <w:r w:rsidR="00B965BD">
              <w:rPr>
                <w:rFonts w:asciiTheme="minorHAnsi" w:hAnsiTheme="minorHAnsi" w:cstheme="minorHAnsi"/>
                <w:b/>
                <w:sz w:val="18"/>
                <w:szCs w:val="18"/>
              </w:rPr>
              <w:t xml:space="preserve"> del Servicio </w:t>
            </w:r>
            <w:r w:rsidR="00B965BD" w:rsidRPr="00C75BEC">
              <w:rPr>
                <w:rFonts w:asciiTheme="minorHAnsi" w:hAnsiTheme="minorHAnsi" w:cstheme="minorHAnsi"/>
                <w:b/>
                <w:sz w:val="18"/>
                <w:szCs w:val="18"/>
              </w:rPr>
              <w:t xml:space="preserve"> </w:t>
            </w:r>
            <w:r w:rsidR="00B965BD">
              <w:rPr>
                <w:rFonts w:asciiTheme="minorHAnsi" w:hAnsiTheme="minorHAnsi" w:cstheme="minorHAnsi"/>
                <w:b/>
                <w:sz w:val="18"/>
                <w:szCs w:val="18"/>
              </w:rPr>
              <w:t>requerido por YPFB</w:t>
            </w:r>
          </w:p>
        </w:tc>
        <w:tc>
          <w:tcPr>
            <w:tcW w:w="1744" w:type="dxa"/>
            <w:shd w:val="clear" w:color="auto" w:fill="DBE5F1"/>
            <w:vAlign w:val="center"/>
          </w:tcPr>
          <w:p w:rsidR="009F3A9D" w:rsidRPr="00C75BEC" w:rsidRDefault="009F3A9D" w:rsidP="009F3A9D">
            <w:pPr>
              <w:jc w:val="center"/>
              <w:rPr>
                <w:rFonts w:asciiTheme="minorHAnsi" w:hAnsiTheme="minorHAnsi" w:cstheme="minorHAnsi"/>
                <w:b/>
                <w:sz w:val="18"/>
                <w:szCs w:val="18"/>
              </w:rPr>
            </w:pPr>
            <w:r w:rsidRPr="00C75BEC">
              <w:rPr>
                <w:rFonts w:asciiTheme="minorHAnsi" w:hAnsiTheme="minorHAnsi" w:cstheme="minorHAnsi"/>
                <w:b/>
                <w:sz w:val="18"/>
                <w:szCs w:val="18"/>
              </w:rPr>
              <w:t>Característica Ofertadas</w:t>
            </w:r>
          </w:p>
        </w:tc>
        <w:tc>
          <w:tcPr>
            <w:tcW w:w="373"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CUMPLE</w:t>
            </w:r>
          </w:p>
        </w:tc>
        <w:tc>
          <w:tcPr>
            <w:tcW w:w="372"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NO CUMPLE</w:t>
            </w:r>
          </w:p>
        </w:tc>
        <w:tc>
          <w:tcPr>
            <w:tcW w:w="372" w:type="dxa"/>
            <w:tcBorders>
              <w:top w:val="single" w:sz="2" w:space="0" w:color="000000"/>
              <w:bottom w:val="single" w:sz="2" w:space="0" w:color="000000"/>
            </w:tcBorders>
            <w:shd w:val="clear" w:color="auto" w:fill="D6E3BC"/>
            <w:textDirection w:val="btLr"/>
            <w:vAlign w:val="center"/>
          </w:tcPr>
          <w:p w:rsidR="009F3A9D" w:rsidRPr="00C75BEC" w:rsidRDefault="009F3A9D" w:rsidP="009F3A9D">
            <w:pPr>
              <w:rPr>
                <w:rFonts w:asciiTheme="minorHAnsi" w:hAnsiTheme="minorHAnsi" w:cstheme="minorHAnsi"/>
                <w:b/>
                <w:sz w:val="18"/>
                <w:szCs w:val="18"/>
              </w:rPr>
            </w:pPr>
            <w:r w:rsidRPr="00C75BEC">
              <w:rPr>
                <w:rFonts w:asciiTheme="minorHAnsi" w:hAnsiTheme="minorHAnsi" w:cstheme="minorHAnsi"/>
                <w:b/>
                <w:sz w:val="18"/>
                <w:szCs w:val="18"/>
              </w:rPr>
              <w:t>OBSERVACIÓN (porque no cumple)</w:t>
            </w:r>
          </w:p>
        </w:tc>
      </w:tr>
      <w:tr w:rsidR="009F3A9D" w:rsidRPr="00C75BEC" w:rsidTr="0039274A">
        <w:trPr>
          <w:jc w:val="center"/>
        </w:trPr>
        <w:tc>
          <w:tcPr>
            <w:tcW w:w="6549" w:type="dxa"/>
            <w:vAlign w:val="center"/>
          </w:tcPr>
          <w:p w:rsidR="00E772E1" w:rsidRPr="001B6F72" w:rsidRDefault="00E772E1" w:rsidP="00E772E1">
            <w:pPr>
              <w:jc w:val="center"/>
              <w:rPr>
                <w:rFonts w:ascii="Calibri" w:hAnsi="Calibri" w:cs="Calibri"/>
                <w:b/>
                <w:sz w:val="22"/>
                <w:szCs w:val="22"/>
                <w:u w:val="single"/>
              </w:rPr>
            </w:pPr>
            <w:r w:rsidRPr="001B6F72">
              <w:rPr>
                <w:rFonts w:ascii="Calibri" w:hAnsi="Calibri" w:cs="Arial"/>
                <w:b/>
                <w:sz w:val="22"/>
                <w:szCs w:val="22"/>
                <w:u w:val="single"/>
              </w:rPr>
              <w:t>ESPECIFICACIONES TÉCNICAS DE SERVICIOS GENERALES</w:t>
            </w:r>
          </w:p>
          <w:p w:rsidR="00E772E1" w:rsidRPr="001B6F72" w:rsidRDefault="00E772E1" w:rsidP="00E772E1">
            <w:pPr>
              <w:rPr>
                <w:rFonts w:ascii="Calibri" w:hAnsi="Calibri" w:cs="Calibri"/>
                <w:b/>
                <w:sz w:val="22"/>
                <w:szCs w:val="22"/>
              </w:rPr>
            </w:pPr>
          </w:p>
          <w:p w:rsidR="00E772E1" w:rsidRPr="001B6F72" w:rsidRDefault="00E772E1" w:rsidP="00E772E1">
            <w:pPr>
              <w:rPr>
                <w:rFonts w:ascii="Calibri" w:hAnsi="Calibri" w:cs="Calibri"/>
                <w:sz w:val="22"/>
                <w:szCs w:val="22"/>
              </w:rPr>
            </w:pPr>
            <w:r>
              <w:rPr>
                <w:rFonts w:ascii="Calibri" w:hAnsi="Calibri" w:cs="Calibri"/>
                <w:sz w:val="22"/>
                <w:szCs w:val="22"/>
              </w:rPr>
              <w:t>Por el TOTAL  de los ITEMS</w:t>
            </w:r>
            <w:r w:rsidRPr="001B6F72">
              <w:rPr>
                <w:rFonts w:ascii="Calibri" w:hAnsi="Calibri" w:cs="Calibri"/>
                <w:sz w:val="22"/>
                <w:szCs w:val="22"/>
              </w:rPr>
              <w:t>:</w:t>
            </w:r>
          </w:p>
          <w:p w:rsidR="00E772E1" w:rsidRPr="001B6F72" w:rsidRDefault="00E772E1" w:rsidP="00E772E1">
            <w:pPr>
              <w:rPr>
                <w:rFonts w:ascii="Calibri" w:hAnsi="Calibri" w:cs="Calibri"/>
                <w:b/>
                <w:sz w:val="22"/>
                <w:szCs w:val="22"/>
              </w:rPr>
            </w:pPr>
          </w:p>
          <w:tbl>
            <w:tblPr>
              <w:tblW w:w="6147" w:type="dxa"/>
              <w:tblInd w:w="212" w:type="dxa"/>
              <w:tblLayout w:type="fixed"/>
              <w:tblCellMar>
                <w:left w:w="70" w:type="dxa"/>
                <w:right w:w="70" w:type="dxa"/>
              </w:tblCellMar>
              <w:tblLook w:val="04A0" w:firstRow="1" w:lastRow="0" w:firstColumn="1" w:lastColumn="0" w:noHBand="0" w:noVBand="1"/>
            </w:tblPr>
            <w:tblGrid>
              <w:gridCol w:w="523"/>
              <w:gridCol w:w="5624"/>
            </w:tblGrid>
            <w:tr w:rsidR="00E772E1" w:rsidRPr="001B6F72" w:rsidTr="0039274A">
              <w:trPr>
                <w:trHeight w:val="506"/>
              </w:trPr>
              <w:tc>
                <w:tcPr>
                  <w:tcW w:w="523" w:type="dxa"/>
                  <w:tcBorders>
                    <w:top w:val="single" w:sz="4" w:space="0" w:color="auto"/>
                    <w:left w:val="single" w:sz="4" w:space="0" w:color="auto"/>
                    <w:bottom w:val="single" w:sz="4" w:space="0" w:color="auto"/>
                    <w:right w:val="single" w:sz="4" w:space="0" w:color="000000"/>
                  </w:tcBorders>
                  <w:shd w:val="clear" w:color="auto" w:fill="B8CCE4"/>
                  <w:vAlign w:val="center"/>
                </w:tcPr>
                <w:p w:rsidR="00E772E1" w:rsidRPr="001B6F72" w:rsidRDefault="00E772E1" w:rsidP="00576E01">
                  <w:pPr>
                    <w:spacing w:before="60" w:after="60"/>
                    <w:jc w:val="center"/>
                    <w:rPr>
                      <w:rFonts w:ascii="Calibri" w:hAnsi="Calibri" w:cs="Calibri"/>
                      <w:b/>
                      <w:bCs/>
                      <w:sz w:val="22"/>
                      <w:szCs w:val="22"/>
                      <w:lang w:val="es-BO"/>
                    </w:rPr>
                  </w:pPr>
                  <w:r w:rsidRPr="001B6F72">
                    <w:rPr>
                      <w:rFonts w:ascii="Calibri" w:hAnsi="Calibri" w:cs="Calibri"/>
                      <w:b/>
                      <w:bCs/>
                      <w:sz w:val="22"/>
                      <w:szCs w:val="22"/>
                      <w:lang w:val="es-BO"/>
                    </w:rPr>
                    <w:t>N° ÍTEM</w:t>
                  </w:r>
                </w:p>
              </w:tc>
              <w:tc>
                <w:tcPr>
                  <w:tcW w:w="5624"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772E1" w:rsidRPr="001B6F72" w:rsidRDefault="00E772E1" w:rsidP="00576E01">
                  <w:pPr>
                    <w:spacing w:before="60" w:after="60"/>
                    <w:jc w:val="center"/>
                    <w:rPr>
                      <w:rFonts w:ascii="Calibri" w:hAnsi="Calibri" w:cs="Calibri"/>
                      <w:b/>
                      <w:bCs/>
                      <w:sz w:val="22"/>
                      <w:szCs w:val="22"/>
                      <w:lang w:val="es-BO"/>
                    </w:rPr>
                  </w:pPr>
                  <w:r w:rsidRPr="001B6F72">
                    <w:rPr>
                      <w:rFonts w:ascii="Calibri" w:hAnsi="Calibri" w:cs="Calibri"/>
                      <w:b/>
                      <w:bCs/>
                      <w:sz w:val="22"/>
                      <w:szCs w:val="22"/>
                      <w:lang w:val="es-BO"/>
                    </w:rPr>
                    <w:t xml:space="preserve">DESCRIPCIÓN DETALLADA DEL SERVICIO </w:t>
                  </w:r>
                </w:p>
              </w:tc>
            </w:tr>
            <w:tr w:rsidR="00E772E1" w:rsidRPr="001B6F72" w:rsidTr="0039274A">
              <w:trPr>
                <w:trHeight w:val="400"/>
              </w:trPr>
              <w:tc>
                <w:tcPr>
                  <w:tcW w:w="523" w:type="dxa"/>
                  <w:tcBorders>
                    <w:top w:val="single" w:sz="4" w:space="0" w:color="auto"/>
                    <w:left w:val="single" w:sz="4" w:space="0" w:color="auto"/>
                    <w:bottom w:val="single" w:sz="4" w:space="0" w:color="auto"/>
                    <w:right w:val="single" w:sz="4" w:space="0" w:color="000000"/>
                  </w:tcBorders>
                  <w:vAlign w:val="center"/>
                </w:tcPr>
                <w:p w:rsidR="00E772E1" w:rsidRPr="001B6F72" w:rsidRDefault="00E772E1" w:rsidP="00576E01">
                  <w:pPr>
                    <w:spacing w:before="60" w:after="60"/>
                    <w:jc w:val="center"/>
                    <w:rPr>
                      <w:rFonts w:ascii="Calibri" w:hAnsi="Calibri" w:cs="Calibri"/>
                      <w:b/>
                      <w:bCs/>
                      <w:sz w:val="22"/>
                      <w:szCs w:val="22"/>
                      <w:lang w:val="es-BO"/>
                    </w:rPr>
                  </w:pPr>
                  <w:r w:rsidRPr="001B6F72">
                    <w:rPr>
                      <w:rFonts w:ascii="Calibri" w:hAnsi="Calibri" w:cs="Calibri"/>
                      <w:b/>
                      <w:bCs/>
                      <w:sz w:val="22"/>
                      <w:szCs w:val="22"/>
                      <w:lang w:val="es-BO"/>
                    </w:rPr>
                    <w:t>1</w:t>
                  </w:r>
                </w:p>
              </w:tc>
              <w:tc>
                <w:tcPr>
                  <w:tcW w:w="5624"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772E1" w:rsidRPr="001B6F72" w:rsidRDefault="00E772E1" w:rsidP="00576E01">
                  <w:pPr>
                    <w:spacing w:before="60" w:after="60"/>
                    <w:rPr>
                      <w:rFonts w:ascii="Calibri" w:hAnsi="Calibri" w:cs="Calibri"/>
                      <w:sz w:val="22"/>
                      <w:szCs w:val="22"/>
                    </w:rPr>
                  </w:pPr>
                  <w:r w:rsidRPr="006E70D6">
                    <w:rPr>
                      <w:rFonts w:ascii="Calibri" w:hAnsi="Calibri" w:cs="Calibri"/>
                      <w:b/>
                    </w:rPr>
                    <w:t xml:space="preserve">SERVICIO MANTENIMIENTO DE DISPENSADORES </w:t>
                  </w:r>
                  <w:r>
                    <w:rPr>
                      <w:rFonts w:ascii="Calibri" w:hAnsi="Calibri" w:cs="Calibri"/>
                      <w:b/>
                    </w:rPr>
                    <w:t xml:space="preserve">Y COMPRESORES </w:t>
                  </w:r>
                  <w:r w:rsidRPr="006E70D6">
                    <w:rPr>
                      <w:rFonts w:ascii="Calibri" w:hAnsi="Calibri" w:cs="Calibri"/>
                      <w:b/>
                    </w:rPr>
                    <w:t>DE GNV,</w:t>
                  </w:r>
                  <w:r>
                    <w:rPr>
                      <w:rFonts w:ascii="Calibri" w:hAnsi="Calibri" w:cs="Calibri"/>
                      <w:b/>
                    </w:rPr>
                    <w:t xml:space="preserve"> DE LAS</w:t>
                  </w:r>
                  <w:r w:rsidRPr="006E70D6">
                    <w:rPr>
                      <w:rFonts w:ascii="Calibri" w:hAnsi="Calibri" w:cs="Calibri"/>
                      <w:b/>
                    </w:rPr>
                    <w:t xml:space="preserve"> ESTACIONES DE SERVICIO DEL DTCC</w:t>
                  </w:r>
                  <w:r>
                    <w:rPr>
                      <w:rFonts w:ascii="Calibri" w:hAnsi="Calibri" w:cs="Calibri"/>
                      <w:b/>
                    </w:rPr>
                    <w:t xml:space="preserve"> GESTION 2016</w:t>
                  </w:r>
                </w:p>
              </w:tc>
            </w:tr>
          </w:tbl>
          <w:p w:rsidR="00E772E1" w:rsidRPr="001B6F72" w:rsidRDefault="00E772E1" w:rsidP="00E772E1">
            <w:pPr>
              <w:rPr>
                <w:rFonts w:ascii="Calibri" w:hAnsi="Calibri" w:cs="Calibri"/>
                <w:b/>
                <w:sz w:val="22"/>
                <w:szCs w:val="22"/>
              </w:rPr>
            </w:pPr>
          </w:p>
          <w:p w:rsidR="00E772E1" w:rsidRPr="001B6F72" w:rsidRDefault="00E772E1" w:rsidP="00A659FA">
            <w:pPr>
              <w:pStyle w:val="Prrafodelista"/>
              <w:numPr>
                <w:ilvl w:val="0"/>
                <w:numId w:val="34"/>
              </w:numPr>
              <w:contextualSpacing/>
              <w:jc w:val="both"/>
              <w:rPr>
                <w:rFonts w:ascii="Calibri" w:hAnsi="Calibri" w:cs="Calibri"/>
                <w:b/>
                <w:bCs/>
                <w:sz w:val="22"/>
                <w:szCs w:val="22"/>
                <w:lang w:eastAsia="es-BO"/>
              </w:rPr>
            </w:pPr>
            <w:r w:rsidRPr="001B6F72">
              <w:rPr>
                <w:rFonts w:ascii="Calibri" w:hAnsi="Calibri" w:cs="Calibri"/>
                <w:b/>
                <w:bCs/>
                <w:sz w:val="22"/>
                <w:szCs w:val="22"/>
                <w:lang w:eastAsia="es-BO"/>
              </w:rPr>
              <w:t xml:space="preserve">CARACTERÍSTICAS </w:t>
            </w:r>
          </w:p>
          <w:p w:rsidR="00E772E1" w:rsidRDefault="00E772E1" w:rsidP="00E772E1">
            <w:pPr>
              <w:autoSpaceDE w:val="0"/>
              <w:autoSpaceDN w:val="0"/>
              <w:adjustRightInd w:val="0"/>
              <w:rPr>
                <w:rFonts w:ascii="Calibri" w:hAnsi="Calibri" w:cs="Calibri"/>
                <w:sz w:val="22"/>
                <w:szCs w:val="22"/>
              </w:rPr>
            </w:pPr>
          </w:p>
          <w:tbl>
            <w:tblPr>
              <w:tblW w:w="6178" w:type="dxa"/>
              <w:jc w:val="center"/>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5586"/>
            </w:tblGrid>
            <w:tr w:rsidR="00E772E1" w:rsidRPr="006D6232" w:rsidTr="0039274A">
              <w:trPr>
                <w:trHeight w:val="186"/>
                <w:jc w:val="center"/>
              </w:trPr>
              <w:tc>
                <w:tcPr>
                  <w:tcW w:w="592" w:type="dxa"/>
                  <w:shd w:val="clear" w:color="auto" w:fill="B8CCE4"/>
                </w:tcPr>
                <w:p w:rsidR="00E772E1" w:rsidRPr="006D6232" w:rsidRDefault="00E772E1" w:rsidP="00576E01">
                  <w:pPr>
                    <w:jc w:val="center"/>
                    <w:rPr>
                      <w:rFonts w:ascii="Calibri" w:hAnsi="Calibri" w:cs="Calibri"/>
                      <w:color w:val="000000"/>
                      <w:sz w:val="22"/>
                      <w:szCs w:val="22"/>
                      <w:lang w:eastAsia="es-BO"/>
                    </w:rPr>
                  </w:pPr>
                  <w:r>
                    <w:rPr>
                      <w:rFonts w:ascii="Calibri" w:hAnsi="Calibri" w:cs="Calibri"/>
                      <w:color w:val="000000"/>
                      <w:sz w:val="22"/>
                      <w:szCs w:val="22"/>
                      <w:lang w:eastAsia="es-BO"/>
                    </w:rPr>
                    <w:t>Nº ITEM</w:t>
                  </w:r>
                </w:p>
              </w:tc>
              <w:tc>
                <w:tcPr>
                  <w:tcW w:w="5586" w:type="dxa"/>
                  <w:shd w:val="clear" w:color="auto" w:fill="B8CCE4"/>
                </w:tcPr>
                <w:p w:rsidR="00E772E1" w:rsidRPr="006D6232" w:rsidRDefault="00E772E1" w:rsidP="00576E01">
                  <w:pPr>
                    <w:rPr>
                      <w:rFonts w:ascii="Calibri" w:hAnsi="Calibri" w:cs="Calibri"/>
                      <w:color w:val="000000"/>
                      <w:sz w:val="22"/>
                      <w:szCs w:val="22"/>
                      <w:lang w:eastAsia="es-BO"/>
                    </w:rPr>
                  </w:pPr>
                  <w:r w:rsidRPr="006D6232">
                    <w:rPr>
                      <w:rFonts w:ascii="Calibri" w:hAnsi="Calibri" w:cs="Calibri"/>
                      <w:b/>
                      <w:sz w:val="22"/>
                      <w:szCs w:val="22"/>
                    </w:rPr>
                    <w:t>SERVICIO MANTENIMIENTO DE DISPENSADORES DE GNV, ESTACIONES DE SERVICIO DEL DTCC</w:t>
                  </w:r>
                </w:p>
              </w:tc>
            </w:tr>
            <w:tr w:rsidR="00E772E1" w:rsidRPr="006D6232" w:rsidTr="0039274A">
              <w:trPr>
                <w:trHeight w:val="74"/>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1</w:t>
                  </w:r>
                </w:p>
              </w:tc>
              <w:tc>
                <w:tcPr>
                  <w:tcW w:w="5586" w:type="dxa"/>
                  <w:vAlign w:val="center"/>
                </w:tcPr>
                <w:p w:rsidR="00E772E1" w:rsidRPr="006D6232" w:rsidRDefault="00E772E1" w:rsidP="00576E01">
                  <w:pPr>
                    <w:jc w:val="both"/>
                    <w:rPr>
                      <w:rFonts w:ascii="Calibri" w:hAnsi="Calibri" w:cs="Calibri"/>
                      <w:sz w:val="22"/>
                      <w:szCs w:val="22"/>
                    </w:rPr>
                  </w:pPr>
                  <w:r w:rsidRPr="006D6232">
                    <w:rPr>
                      <w:rFonts w:ascii="Calibri" w:hAnsi="Calibri" w:cs="Calibri"/>
                      <w:sz w:val="22"/>
                      <w:szCs w:val="22"/>
                    </w:rPr>
                    <w:t>Tarjeta madre (Solo placa)</w:t>
                  </w:r>
                </w:p>
              </w:tc>
            </w:tr>
            <w:tr w:rsidR="00E772E1" w:rsidRPr="006D6232" w:rsidTr="0039274A">
              <w:trPr>
                <w:trHeight w:val="86"/>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2</w:t>
                  </w:r>
                </w:p>
              </w:tc>
              <w:tc>
                <w:tcPr>
                  <w:tcW w:w="5586" w:type="dxa"/>
                  <w:vAlign w:val="center"/>
                </w:tcPr>
                <w:p w:rsidR="00E772E1" w:rsidRPr="006D6232" w:rsidRDefault="00E772E1" w:rsidP="00576E01">
                  <w:pPr>
                    <w:jc w:val="both"/>
                    <w:rPr>
                      <w:rFonts w:ascii="Calibri" w:hAnsi="Calibri" w:cs="Calibri"/>
                      <w:sz w:val="22"/>
                      <w:szCs w:val="22"/>
                    </w:rPr>
                  </w:pPr>
                  <w:r w:rsidRPr="006D6232">
                    <w:rPr>
                      <w:rFonts w:ascii="Calibri" w:hAnsi="Calibri" w:cs="Calibri"/>
                      <w:sz w:val="22"/>
                      <w:szCs w:val="22"/>
                    </w:rPr>
                    <w:t>Válvula 3 Vías</w:t>
                  </w:r>
                </w:p>
              </w:tc>
            </w:tr>
            <w:tr w:rsidR="00E772E1" w:rsidRPr="006D6232" w:rsidTr="0039274A">
              <w:trPr>
                <w:trHeight w:val="103"/>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3</w:t>
                  </w:r>
                </w:p>
              </w:tc>
              <w:tc>
                <w:tcPr>
                  <w:tcW w:w="5586" w:type="dxa"/>
                  <w:vAlign w:val="center"/>
                </w:tcPr>
                <w:p w:rsidR="00E772E1" w:rsidRPr="006D6232" w:rsidRDefault="00E772E1" w:rsidP="00576E01">
                  <w:pPr>
                    <w:jc w:val="both"/>
                    <w:rPr>
                      <w:rFonts w:ascii="Calibri" w:hAnsi="Calibri" w:cs="Calibri"/>
                      <w:sz w:val="22"/>
                      <w:szCs w:val="22"/>
                    </w:rPr>
                  </w:pPr>
                  <w:r w:rsidRPr="006D6232">
                    <w:rPr>
                      <w:rFonts w:ascii="Calibri" w:hAnsi="Calibri" w:cs="Calibri"/>
                      <w:sz w:val="22"/>
                      <w:szCs w:val="22"/>
                    </w:rPr>
                    <w:t>Chicote de carga 200 mm</w:t>
                  </w:r>
                </w:p>
              </w:tc>
            </w:tr>
            <w:tr w:rsidR="00E772E1" w:rsidRPr="006D6232" w:rsidTr="0039274A">
              <w:trPr>
                <w:trHeight w:val="79"/>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4</w:t>
                  </w:r>
                </w:p>
              </w:tc>
              <w:tc>
                <w:tcPr>
                  <w:tcW w:w="5586" w:type="dxa"/>
                  <w:vAlign w:val="center"/>
                </w:tcPr>
                <w:p w:rsidR="00E772E1" w:rsidRPr="006D6232" w:rsidRDefault="00E772E1" w:rsidP="00576E01">
                  <w:pPr>
                    <w:jc w:val="both"/>
                    <w:rPr>
                      <w:rFonts w:ascii="Calibri" w:hAnsi="Calibri" w:cs="Calibri"/>
                      <w:sz w:val="22"/>
                      <w:szCs w:val="22"/>
                    </w:rPr>
                  </w:pPr>
                  <w:r w:rsidRPr="006D6232">
                    <w:rPr>
                      <w:rFonts w:ascii="Calibri" w:hAnsi="Calibri" w:cs="Calibri"/>
                      <w:sz w:val="22"/>
                      <w:szCs w:val="22"/>
                    </w:rPr>
                    <w:t xml:space="preserve">Pico de carga </w:t>
                  </w:r>
                </w:p>
              </w:tc>
            </w:tr>
            <w:tr w:rsidR="00E772E1" w:rsidRPr="006D6232" w:rsidTr="0039274A">
              <w:trPr>
                <w:trHeight w:val="92"/>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5</w:t>
                  </w:r>
                </w:p>
              </w:tc>
              <w:tc>
                <w:tcPr>
                  <w:tcW w:w="5586" w:type="dxa"/>
                  <w:vAlign w:val="center"/>
                </w:tcPr>
                <w:p w:rsidR="00E772E1" w:rsidRPr="006D6232" w:rsidRDefault="00E772E1" w:rsidP="00576E01">
                  <w:pPr>
                    <w:jc w:val="both"/>
                    <w:rPr>
                      <w:rFonts w:ascii="Calibri" w:hAnsi="Calibri" w:cs="Calibri"/>
                      <w:sz w:val="22"/>
                      <w:szCs w:val="22"/>
                    </w:rPr>
                  </w:pPr>
                  <w:r w:rsidRPr="006D6232">
                    <w:rPr>
                      <w:rFonts w:ascii="Calibri" w:hAnsi="Calibri" w:cs="Calibri"/>
                      <w:sz w:val="22"/>
                      <w:szCs w:val="22"/>
                    </w:rPr>
                    <w:t>Kit reparo válvula reguladora M15</w:t>
                  </w:r>
                </w:p>
              </w:tc>
            </w:tr>
            <w:tr w:rsidR="00E772E1" w:rsidRPr="006D6232" w:rsidTr="0039274A">
              <w:trPr>
                <w:trHeight w:val="80"/>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6</w:t>
                  </w:r>
                </w:p>
              </w:tc>
              <w:tc>
                <w:tcPr>
                  <w:tcW w:w="5586" w:type="dxa"/>
                  <w:vAlign w:val="center"/>
                </w:tcPr>
                <w:p w:rsidR="00E772E1" w:rsidRPr="006D6232" w:rsidRDefault="00E772E1" w:rsidP="00576E01">
                  <w:pPr>
                    <w:jc w:val="both"/>
                    <w:rPr>
                      <w:rFonts w:ascii="Calibri" w:hAnsi="Calibri" w:cs="Calibri"/>
                      <w:sz w:val="22"/>
                      <w:szCs w:val="22"/>
                    </w:rPr>
                  </w:pPr>
                  <w:r w:rsidRPr="006D6232">
                    <w:rPr>
                      <w:rFonts w:ascii="Calibri" w:hAnsi="Calibri" w:cs="Calibri"/>
                      <w:sz w:val="22"/>
                      <w:szCs w:val="22"/>
                    </w:rPr>
                    <w:t>Kit reparo válvula solenoide</w:t>
                  </w:r>
                </w:p>
              </w:tc>
            </w:tr>
            <w:tr w:rsidR="00E772E1" w:rsidRPr="006D6232" w:rsidTr="0039274A">
              <w:trPr>
                <w:trHeight w:val="121"/>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7</w:t>
                  </w:r>
                </w:p>
              </w:tc>
              <w:tc>
                <w:tcPr>
                  <w:tcW w:w="5586" w:type="dxa"/>
                  <w:vAlign w:val="center"/>
                </w:tcPr>
                <w:p w:rsidR="00E772E1" w:rsidRPr="006D6232" w:rsidRDefault="00E772E1" w:rsidP="00576E01">
                  <w:pPr>
                    <w:jc w:val="both"/>
                    <w:rPr>
                      <w:rFonts w:ascii="Calibri" w:hAnsi="Calibri" w:cs="Calibri"/>
                      <w:sz w:val="22"/>
                      <w:szCs w:val="22"/>
                    </w:rPr>
                  </w:pPr>
                  <w:r w:rsidRPr="006D6232">
                    <w:rPr>
                      <w:rFonts w:ascii="Calibri" w:hAnsi="Calibri" w:cs="Calibri"/>
                      <w:sz w:val="22"/>
                      <w:szCs w:val="22"/>
                    </w:rPr>
                    <w:t xml:space="preserve">Filtro sinterizado surtidor </w:t>
                  </w:r>
                </w:p>
              </w:tc>
            </w:tr>
            <w:tr w:rsidR="00E772E1" w:rsidRPr="006D6232" w:rsidTr="0039274A">
              <w:trPr>
                <w:trHeight w:val="93"/>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8</w:t>
                  </w:r>
                </w:p>
              </w:tc>
              <w:tc>
                <w:tcPr>
                  <w:tcW w:w="5586" w:type="dxa"/>
                  <w:vAlign w:val="center"/>
                </w:tcPr>
                <w:p w:rsidR="00E772E1" w:rsidRPr="006D6232" w:rsidRDefault="00E772E1" w:rsidP="00576E01">
                  <w:pPr>
                    <w:jc w:val="both"/>
                    <w:rPr>
                      <w:rFonts w:ascii="Calibri" w:hAnsi="Calibri" w:cs="Calibri"/>
                      <w:sz w:val="22"/>
                      <w:szCs w:val="22"/>
                    </w:rPr>
                  </w:pPr>
                  <w:proofErr w:type="spellStart"/>
                  <w:r w:rsidRPr="006D6232">
                    <w:rPr>
                      <w:rFonts w:ascii="Calibri" w:hAnsi="Calibri" w:cs="Calibri"/>
                      <w:sz w:val="22"/>
                      <w:szCs w:val="22"/>
                    </w:rPr>
                    <w:t>MicroSwitch</w:t>
                  </w:r>
                  <w:proofErr w:type="spellEnd"/>
                </w:p>
              </w:tc>
            </w:tr>
            <w:tr w:rsidR="00E772E1" w:rsidRPr="006D6232" w:rsidTr="0039274A">
              <w:trPr>
                <w:trHeight w:val="62"/>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9</w:t>
                  </w:r>
                </w:p>
              </w:tc>
              <w:tc>
                <w:tcPr>
                  <w:tcW w:w="5586" w:type="dxa"/>
                  <w:vAlign w:val="center"/>
                </w:tcPr>
                <w:p w:rsidR="00E772E1" w:rsidRPr="006D6232" w:rsidRDefault="00E772E1" w:rsidP="00576E01">
                  <w:pPr>
                    <w:jc w:val="both"/>
                    <w:rPr>
                      <w:rFonts w:ascii="Calibri" w:hAnsi="Calibri" w:cs="Calibri"/>
                      <w:sz w:val="22"/>
                      <w:szCs w:val="22"/>
                    </w:rPr>
                  </w:pPr>
                  <w:r w:rsidRPr="006D6232">
                    <w:rPr>
                      <w:rFonts w:ascii="Calibri" w:hAnsi="Calibri" w:cs="Calibri"/>
                      <w:sz w:val="22"/>
                      <w:szCs w:val="22"/>
                    </w:rPr>
                    <w:t>Micro teclado</w:t>
                  </w:r>
                </w:p>
              </w:tc>
            </w:tr>
            <w:tr w:rsidR="00E772E1" w:rsidRPr="008A63D9"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10</w:t>
                  </w:r>
                </w:p>
              </w:tc>
              <w:tc>
                <w:tcPr>
                  <w:tcW w:w="5586" w:type="dxa"/>
                  <w:vAlign w:val="center"/>
                </w:tcPr>
                <w:p w:rsidR="00E772E1" w:rsidRPr="008A63D9" w:rsidRDefault="00E772E1" w:rsidP="00576E01">
                  <w:pPr>
                    <w:jc w:val="both"/>
                    <w:rPr>
                      <w:rFonts w:ascii="Calibri" w:hAnsi="Calibri" w:cs="Calibri"/>
                      <w:sz w:val="22"/>
                      <w:szCs w:val="22"/>
                      <w:lang w:val="en-US"/>
                    </w:rPr>
                  </w:pPr>
                  <w:r w:rsidRPr="008A63D9">
                    <w:rPr>
                      <w:rFonts w:ascii="Calibri" w:hAnsi="Calibri" w:cs="Calibri"/>
                      <w:sz w:val="22"/>
                      <w:szCs w:val="22"/>
                      <w:lang w:val="en-US"/>
                    </w:rPr>
                    <w:t xml:space="preserve">Kit </w:t>
                  </w:r>
                  <w:proofErr w:type="spellStart"/>
                  <w:r w:rsidRPr="008A63D9">
                    <w:rPr>
                      <w:rFonts w:ascii="Calibri" w:hAnsi="Calibri" w:cs="Calibri"/>
                      <w:sz w:val="22"/>
                      <w:szCs w:val="22"/>
                      <w:lang w:val="en-US"/>
                    </w:rPr>
                    <w:t>reparo</w:t>
                  </w:r>
                  <w:proofErr w:type="spellEnd"/>
                  <w:r w:rsidRPr="008A63D9">
                    <w:rPr>
                      <w:rFonts w:ascii="Calibri" w:hAnsi="Calibri" w:cs="Calibri"/>
                      <w:sz w:val="22"/>
                      <w:szCs w:val="22"/>
                      <w:lang w:val="en-US"/>
                    </w:rPr>
                    <w:t xml:space="preserve"> </w:t>
                  </w:r>
                  <w:proofErr w:type="spellStart"/>
                  <w:r w:rsidRPr="008A63D9">
                    <w:rPr>
                      <w:rFonts w:ascii="Calibri" w:hAnsi="Calibri" w:cs="Calibri"/>
                      <w:sz w:val="22"/>
                      <w:szCs w:val="22"/>
                      <w:lang w:val="en-US"/>
                    </w:rPr>
                    <w:t>válvula</w:t>
                  </w:r>
                  <w:proofErr w:type="spellEnd"/>
                  <w:r w:rsidRPr="008A63D9">
                    <w:rPr>
                      <w:rFonts w:ascii="Calibri" w:hAnsi="Calibri" w:cs="Calibri"/>
                      <w:sz w:val="22"/>
                      <w:szCs w:val="22"/>
                      <w:lang w:val="en-US"/>
                    </w:rPr>
                    <w:t xml:space="preserve">  Break Away</w:t>
                  </w:r>
                </w:p>
              </w:tc>
            </w:tr>
            <w:tr w:rsidR="00E772E1" w:rsidRPr="006D6232" w:rsidTr="0039274A">
              <w:trPr>
                <w:trHeight w:val="131"/>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11</w:t>
                  </w:r>
                </w:p>
              </w:tc>
              <w:tc>
                <w:tcPr>
                  <w:tcW w:w="5586" w:type="dxa"/>
                  <w:vAlign w:val="center"/>
                </w:tcPr>
                <w:p w:rsidR="00E772E1" w:rsidRPr="006D6232" w:rsidRDefault="00E772E1" w:rsidP="00576E01">
                  <w:pPr>
                    <w:jc w:val="both"/>
                    <w:rPr>
                      <w:rFonts w:ascii="Calibri" w:hAnsi="Calibri" w:cs="Calibri"/>
                      <w:sz w:val="22"/>
                      <w:szCs w:val="22"/>
                    </w:rPr>
                  </w:pPr>
                  <w:r w:rsidRPr="006D6232">
                    <w:rPr>
                      <w:rFonts w:ascii="Calibri" w:hAnsi="Calibri" w:cs="Calibri"/>
                      <w:sz w:val="22"/>
                      <w:szCs w:val="22"/>
                    </w:rPr>
                    <w:t>Manguera larga 2750mm</w:t>
                  </w:r>
                </w:p>
              </w:tc>
            </w:tr>
            <w:tr w:rsidR="00E772E1" w:rsidRPr="006D6232" w:rsidTr="0039274A">
              <w:trPr>
                <w:trHeight w:val="100"/>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lastRenderedPageBreak/>
                    <w:t>12</w:t>
                  </w:r>
                </w:p>
              </w:tc>
              <w:tc>
                <w:tcPr>
                  <w:tcW w:w="5586" w:type="dxa"/>
                  <w:vAlign w:val="center"/>
                </w:tcPr>
                <w:p w:rsidR="00E772E1" w:rsidRPr="006D6232" w:rsidRDefault="00E772E1" w:rsidP="00576E01">
                  <w:pPr>
                    <w:jc w:val="both"/>
                    <w:rPr>
                      <w:rFonts w:ascii="Calibri" w:hAnsi="Calibri" w:cs="Calibri"/>
                      <w:sz w:val="22"/>
                      <w:szCs w:val="22"/>
                    </w:rPr>
                  </w:pPr>
                  <w:r w:rsidRPr="006D6232">
                    <w:rPr>
                      <w:rFonts w:ascii="Calibri" w:hAnsi="Calibri" w:cs="Calibri"/>
                      <w:sz w:val="22"/>
                      <w:szCs w:val="22"/>
                    </w:rPr>
                    <w:t xml:space="preserve">válvula  Break </w:t>
                  </w:r>
                  <w:proofErr w:type="spellStart"/>
                  <w:r w:rsidRPr="006D6232">
                    <w:rPr>
                      <w:rFonts w:ascii="Calibri" w:hAnsi="Calibri" w:cs="Calibri"/>
                      <w:sz w:val="22"/>
                      <w:szCs w:val="22"/>
                    </w:rPr>
                    <w:t>Away</w:t>
                  </w:r>
                  <w:proofErr w:type="spellEnd"/>
                </w:p>
              </w:tc>
            </w:tr>
            <w:tr w:rsidR="00E772E1" w:rsidRPr="006D6232" w:rsidTr="0039274A">
              <w:trPr>
                <w:trHeight w:val="69"/>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13</w:t>
                  </w:r>
                </w:p>
              </w:tc>
              <w:tc>
                <w:tcPr>
                  <w:tcW w:w="5586" w:type="dxa"/>
                  <w:vAlign w:val="center"/>
                </w:tcPr>
                <w:p w:rsidR="00E772E1" w:rsidRPr="006D6232" w:rsidRDefault="00E772E1" w:rsidP="00576E01">
                  <w:pPr>
                    <w:jc w:val="both"/>
                    <w:rPr>
                      <w:rFonts w:ascii="Calibri" w:hAnsi="Calibri" w:cs="Calibri"/>
                      <w:sz w:val="22"/>
                      <w:szCs w:val="22"/>
                    </w:rPr>
                  </w:pPr>
                  <w:r w:rsidRPr="006D6232">
                    <w:rPr>
                      <w:rFonts w:ascii="Calibri" w:hAnsi="Calibri" w:cs="Calibri"/>
                      <w:sz w:val="22"/>
                      <w:szCs w:val="22"/>
                    </w:rPr>
                    <w:t>Cono porta válvula</w:t>
                  </w:r>
                </w:p>
              </w:tc>
            </w:tr>
            <w:tr w:rsidR="00E772E1" w:rsidRPr="006D6232" w:rsidTr="0039274A">
              <w:trPr>
                <w:trHeight w:val="9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14</w:t>
                  </w:r>
                </w:p>
              </w:tc>
              <w:tc>
                <w:tcPr>
                  <w:tcW w:w="5586" w:type="dxa"/>
                  <w:vAlign w:val="center"/>
                </w:tcPr>
                <w:p w:rsidR="00E772E1" w:rsidRPr="006D6232" w:rsidRDefault="00E772E1" w:rsidP="00576E01">
                  <w:pPr>
                    <w:jc w:val="both"/>
                    <w:rPr>
                      <w:rFonts w:ascii="Calibri" w:hAnsi="Calibri"/>
                      <w:sz w:val="22"/>
                      <w:szCs w:val="22"/>
                    </w:rPr>
                  </w:pPr>
                  <w:r w:rsidRPr="006D6232">
                    <w:rPr>
                      <w:rFonts w:ascii="Calibri" w:hAnsi="Calibri" w:cs="Calibri"/>
                      <w:sz w:val="22"/>
                      <w:szCs w:val="22"/>
                    </w:rPr>
                    <w:t>Tapón de venteo</w:t>
                  </w:r>
                </w:p>
              </w:tc>
            </w:tr>
            <w:tr w:rsidR="00E772E1" w:rsidRPr="006D6232" w:rsidTr="0039274A">
              <w:trPr>
                <w:trHeight w:val="97"/>
                <w:jc w:val="center"/>
              </w:trPr>
              <w:tc>
                <w:tcPr>
                  <w:tcW w:w="6177" w:type="dxa"/>
                  <w:gridSpan w:val="2"/>
                  <w:vAlign w:val="center"/>
                </w:tcPr>
                <w:p w:rsidR="00E772E1" w:rsidRPr="00887D1A" w:rsidRDefault="00E772E1" w:rsidP="00576E01">
                  <w:pPr>
                    <w:jc w:val="both"/>
                    <w:rPr>
                      <w:rFonts w:ascii="Calibri" w:hAnsi="Calibri" w:cs="Calibri"/>
                      <w:b/>
                      <w:sz w:val="22"/>
                      <w:szCs w:val="22"/>
                    </w:rPr>
                  </w:pPr>
                  <w:r w:rsidRPr="006D6232">
                    <w:rPr>
                      <w:rFonts w:ascii="Calibri" w:hAnsi="Calibri" w:cs="Calibri"/>
                      <w:b/>
                      <w:sz w:val="22"/>
                      <w:szCs w:val="22"/>
                    </w:rPr>
                    <w:t>MANO DE OBRA DEL SERVICIO DE MANTENIMIENTO</w:t>
                  </w:r>
                </w:p>
              </w:tc>
            </w:tr>
            <w:tr w:rsidR="00E772E1" w:rsidRPr="006D6232" w:rsidTr="0039274A">
              <w:trPr>
                <w:trHeight w:val="77"/>
                <w:jc w:val="center"/>
              </w:trPr>
              <w:tc>
                <w:tcPr>
                  <w:tcW w:w="592" w:type="dxa"/>
                  <w:tcBorders>
                    <w:bottom w:val="nil"/>
                  </w:tcBorders>
                  <w:vAlign w:val="center"/>
                </w:tcPr>
                <w:p w:rsidR="00E772E1" w:rsidRPr="006D6232" w:rsidRDefault="00E772E1" w:rsidP="00576E01">
                  <w:pPr>
                    <w:jc w:val="center"/>
                    <w:rPr>
                      <w:rFonts w:ascii="Calibri" w:hAnsi="Calibri" w:cs="Calibri"/>
                      <w:i/>
                      <w:sz w:val="22"/>
                      <w:szCs w:val="22"/>
                    </w:rPr>
                  </w:pPr>
                  <w:r w:rsidRPr="006D6232">
                    <w:rPr>
                      <w:rFonts w:ascii="Calibri" w:hAnsi="Calibri" w:cs="Calibri"/>
                      <w:i/>
                      <w:sz w:val="22"/>
                      <w:szCs w:val="22"/>
                    </w:rPr>
                    <w:t>1</w:t>
                  </w:r>
                </w:p>
              </w:tc>
              <w:tc>
                <w:tcPr>
                  <w:tcW w:w="5586" w:type="dxa"/>
                  <w:tcBorders>
                    <w:bottom w:val="nil"/>
                  </w:tcBorders>
                  <w:vAlign w:val="center"/>
                </w:tcPr>
                <w:p w:rsidR="00E772E1" w:rsidRPr="006D6232" w:rsidRDefault="00E772E1" w:rsidP="00576E01">
                  <w:pPr>
                    <w:jc w:val="both"/>
                    <w:rPr>
                      <w:rFonts w:ascii="Calibri" w:hAnsi="Calibri" w:cs="Calibri"/>
                      <w:sz w:val="22"/>
                      <w:szCs w:val="22"/>
                    </w:rPr>
                  </w:pPr>
                  <w:r w:rsidRPr="006D6232">
                    <w:rPr>
                      <w:rFonts w:ascii="Calibri" w:hAnsi="Calibri" w:cs="Calibri"/>
                      <w:sz w:val="22"/>
                      <w:szCs w:val="22"/>
                    </w:rPr>
                    <w:t>Mano de Obra, Valle Hermoso</w:t>
                  </w:r>
                </w:p>
              </w:tc>
            </w:tr>
            <w:tr w:rsidR="00E772E1" w:rsidRPr="006D6232" w:rsidTr="0039274A">
              <w:trPr>
                <w:trHeight w:val="77"/>
                <w:jc w:val="center"/>
              </w:trPr>
              <w:tc>
                <w:tcPr>
                  <w:tcW w:w="592" w:type="dxa"/>
                  <w:tcBorders>
                    <w:bottom w:val="single" w:sz="4" w:space="0" w:color="auto"/>
                  </w:tcBorders>
                  <w:vAlign w:val="center"/>
                </w:tcPr>
                <w:p w:rsidR="00E772E1" w:rsidRPr="006D6232" w:rsidRDefault="00E772E1" w:rsidP="00576E01">
                  <w:pPr>
                    <w:jc w:val="center"/>
                    <w:rPr>
                      <w:rFonts w:ascii="Calibri" w:hAnsi="Calibri" w:cs="Calibri"/>
                      <w:i/>
                      <w:sz w:val="22"/>
                      <w:szCs w:val="22"/>
                    </w:rPr>
                  </w:pPr>
                  <w:r w:rsidRPr="006D6232">
                    <w:rPr>
                      <w:rFonts w:ascii="Calibri" w:hAnsi="Calibri" w:cs="Calibri"/>
                      <w:i/>
                      <w:sz w:val="22"/>
                      <w:szCs w:val="22"/>
                    </w:rPr>
                    <w:t>2</w:t>
                  </w:r>
                </w:p>
              </w:tc>
              <w:tc>
                <w:tcPr>
                  <w:tcW w:w="5586" w:type="dxa"/>
                  <w:tcBorders>
                    <w:bottom w:val="single" w:sz="4" w:space="0" w:color="auto"/>
                  </w:tcBorders>
                  <w:vAlign w:val="center"/>
                </w:tcPr>
                <w:p w:rsidR="00E772E1" w:rsidRPr="006D6232" w:rsidRDefault="00E772E1" w:rsidP="00576E01">
                  <w:pPr>
                    <w:jc w:val="both"/>
                    <w:rPr>
                      <w:rFonts w:ascii="Calibri" w:hAnsi="Calibri" w:cs="Calibri"/>
                      <w:sz w:val="22"/>
                      <w:szCs w:val="22"/>
                    </w:rPr>
                  </w:pPr>
                  <w:r w:rsidRPr="006D6232">
                    <w:rPr>
                      <w:rFonts w:ascii="Calibri" w:hAnsi="Calibri" w:cs="Calibri"/>
                      <w:sz w:val="22"/>
                      <w:szCs w:val="22"/>
                    </w:rPr>
                    <w:t xml:space="preserve">Mano de Obra, </w:t>
                  </w:r>
                  <w:proofErr w:type="spellStart"/>
                  <w:r w:rsidRPr="006D6232">
                    <w:rPr>
                      <w:rFonts w:ascii="Calibri" w:hAnsi="Calibri" w:cs="Calibri"/>
                      <w:sz w:val="22"/>
                      <w:szCs w:val="22"/>
                    </w:rPr>
                    <w:t>Ivirgarzama</w:t>
                  </w:r>
                  <w:proofErr w:type="spellEnd"/>
                  <w:r w:rsidRPr="006D6232">
                    <w:rPr>
                      <w:rFonts w:ascii="Calibri" w:hAnsi="Calibri" w:cs="Calibri"/>
                      <w:sz w:val="22"/>
                      <w:szCs w:val="22"/>
                    </w:rPr>
                    <w:t>.</w:t>
                  </w:r>
                </w:p>
              </w:tc>
            </w:tr>
            <w:tr w:rsidR="00E772E1" w:rsidRPr="006D6232" w:rsidTr="0039274A">
              <w:trPr>
                <w:trHeight w:val="77"/>
                <w:jc w:val="center"/>
              </w:trPr>
              <w:tc>
                <w:tcPr>
                  <w:tcW w:w="592" w:type="dxa"/>
                  <w:vAlign w:val="center"/>
                </w:tcPr>
                <w:p w:rsidR="00E772E1" w:rsidRPr="006D6232" w:rsidRDefault="00E772E1" w:rsidP="00576E01">
                  <w:pPr>
                    <w:jc w:val="center"/>
                    <w:rPr>
                      <w:rFonts w:ascii="Calibri" w:hAnsi="Calibri" w:cs="Calibri"/>
                      <w:i/>
                      <w:sz w:val="22"/>
                      <w:szCs w:val="22"/>
                    </w:rPr>
                  </w:pPr>
                  <w:r w:rsidRPr="006D6232">
                    <w:rPr>
                      <w:rFonts w:ascii="Calibri" w:hAnsi="Calibri" w:cs="Calibri"/>
                      <w:i/>
                      <w:sz w:val="22"/>
                      <w:szCs w:val="22"/>
                    </w:rPr>
                    <w:t>3</w:t>
                  </w:r>
                </w:p>
              </w:tc>
              <w:tc>
                <w:tcPr>
                  <w:tcW w:w="5586" w:type="dxa"/>
                  <w:vAlign w:val="center"/>
                </w:tcPr>
                <w:p w:rsidR="00E772E1" w:rsidRPr="006D6232" w:rsidRDefault="00E772E1" w:rsidP="00576E01">
                  <w:pPr>
                    <w:jc w:val="both"/>
                    <w:rPr>
                      <w:rFonts w:ascii="Calibri" w:hAnsi="Calibri" w:cs="Calibri"/>
                      <w:sz w:val="22"/>
                      <w:szCs w:val="22"/>
                    </w:rPr>
                  </w:pPr>
                  <w:r w:rsidRPr="006D6232">
                    <w:rPr>
                      <w:rFonts w:ascii="Calibri" w:hAnsi="Calibri" w:cs="Calibri"/>
                      <w:sz w:val="22"/>
                      <w:szCs w:val="22"/>
                    </w:rPr>
                    <w:t xml:space="preserve">Mano de Obra, Villa </w:t>
                  </w:r>
                  <w:proofErr w:type="spellStart"/>
                  <w:r w:rsidRPr="006D6232">
                    <w:rPr>
                      <w:rFonts w:ascii="Calibri" w:hAnsi="Calibri" w:cs="Calibri"/>
                      <w:sz w:val="22"/>
                      <w:szCs w:val="22"/>
                    </w:rPr>
                    <w:t>Tunari</w:t>
                  </w:r>
                  <w:proofErr w:type="spellEnd"/>
                  <w:r w:rsidRPr="006D6232">
                    <w:rPr>
                      <w:rFonts w:ascii="Calibri" w:hAnsi="Calibri" w:cs="Calibri"/>
                      <w:sz w:val="22"/>
                      <w:szCs w:val="22"/>
                    </w:rPr>
                    <w:t>.</w:t>
                  </w:r>
                </w:p>
              </w:tc>
            </w:tr>
            <w:tr w:rsidR="00E772E1" w:rsidRPr="006D6232" w:rsidTr="0039274A">
              <w:trPr>
                <w:trHeight w:val="77"/>
                <w:jc w:val="center"/>
              </w:trPr>
              <w:tc>
                <w:tcPr>
                  <w:tcW w:w="6177" w:type="dxa"/>
                  <w:gridSpan w:val="2"/>
                  <w:shd w:val="clear" w:color="auto" w:fill="B8CCE4"/>
                  <w:vAlign w:val="center"/>
                </w:tcPr>
                <w:p w:rsidR="00E772E1" w:rsidRPr="006D6232" w:rsidRDefault="00E772E1" w:rsidP="00576E01">
                  <w:pPr>
                    <w:rPr>
                      <w:rFonts w:ascii="Calibri" w:hAnsi="Calibri" w:cs="Calibri"/>
                      <w:sz w:val="22"/>
                      <w:szCs w:val="22"/>
                    </w:rPr>
                  </w:pPr>
                  <w:r w:rsidRPr="006D6232">
                    <w:rPr>
                      <w:rFonts w:ascii="Calibri" w:hAnsi="Calibri" w:cs="Calibri"/>
                      <w:b/>
                      <w:sz w:val="22"/>
                      <w:szCs w:val="22"/>
                    </w:rPr>
                    <w:t>SERVICIO DE MANTENIMIENTO DE COMPRESOR GNV-ASPRO IODM 115-3-19</w:t>
                  </w:r>
                </w:p>
              </w:tc>
            </w:tr>
            <w:tr w:rsidR="00E772E1" w:rsidRPr="006D6232" w:rsidTr="0039274A">
              <w:trPr>
                <w:trHeight w:val="119"/>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1</w:t>
                  </w:r>
                </w:p>
              </w:tc>
              <w:tc>
                <w:tcPr>
                  <w:tcW w:w="5586" w:type="dxa"/>
                  <w:vAlign w:val="center"/>
                </w:tcPr>
                <w:p w:rsidR="00E772E1" w:rsidRPr="006D6232" w:rsidRDefault="00E772E1" w:rsidP="00576E01">
                  <w:pPr>
                    <w:spacing w:before="60" w:after="60"/>
                    <w:rPr>
                      <w:rFonts w:ascii="Calibri" w:hAnsi="Calibri" w:cs="Calibri"/>
                      <w:i/>
                      <w:sz w:val="22"/>
                      <w:szCs w:val="22"/>
                      <w:lang w:val="es-BO"/>
                    </w:rPr>
                  </w:pPr>
                  <w:r w:rsidRPr="006D6232">
                    <w:rPr>
                      <w:rFonts w:ascii="Calibri" w:hAnsi="Calibri" w:cs="Calibri"/>
                      <w:i/>
                      <w:sz w:val="22"/>
                      <w:szCs w:val="22"/>
                    </w:rPr>
                    <w:t>2  Válvulas Admisión de 1ra. etapa</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2</w:t>
                  </w:r>
                </w:p>
              </w:tc>
              <w:tc>
                <w:tcPr>
                  <w:tcW w:w="5586" w:type="dxa"/>
                  <w:vAlign w:val="center"/>
                </w:tcPr>
                <w:p w:rsidR="00E772E1" w:rsidRPr="006D6232" w:rsidRDefault="00E772E1" w:rsidP="00576E01">
                  <w:pPr>
                    <w:rPr>
                      <w:rFonts w:ascii="Calibri" w:hAnsi="Calibri" w:cs="Calibri"/>
                      <w:i/>
                      <w:sz w:val="22"/>
                      <w:szCs w:val="22"/>
                    </w:rPr>
                  </w:pPr>
                  <w:r w:rsidRPr="006D6232">
                    <w:rPr>
                      <w:rFonts w:ascii="Calibri" w:hAnsi="Calibri" w:cs="Calibri"/>
                      <w:i/>
                      <w:sz w:val="22"/>
                      <w:szCs w:val="22"/>
                    </w:rPr>
                    <w:t xml:space="preserve">2  Válvulas Escape de 1ra. etapa </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3</w:t>
                  </w:r>
                </w:p>
              </w:tc>
              <w:tc>
                <w:tcPr>
                  <w:tcW w:w="5586" w:type="dxa"/>
                  <w:vAlign w:val="center"/>
                </w:tcPr>
                <w:p w:rsidR="00E772E1" w:rsidRPr="006D6232" w:rsidRDefault="00E772E1" w:rsidP="00576E01">
                  <w:pPr>
                    <w:rPr>
                      <w:rFonts w:ascii="Calibri" w:hAnsi="Calibri" w:cs="Calibri"/>
                      <w:i/>
                      <w:sz w:val="22"/>
                      <w:szCs w:val="22"/>
                    </w:rPr>
                  </w:pPr>
                  <w:r w:rsidRPr="006D6232">
                    <w:rPr>
                      <w:rFonts w:ascii="Calibri" w:hAnsi="Calibri" w:cs="Calibri"/>
                      <w:i/>
                      <w:sz w:val="22"/>
                      <w:szCs w:val="22"/>
                    </w:rPr>
                    <w:t>1 Válvula Admisión de 2da. etapa</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4</w:t>
                  </w:r>
                </w:p>
              </w:tc>
              <w:tc>
                <w:tcPr>
                  <w:tcW w:w="5586" w:type="dxa"/>
                  <w:vAlign w:val="center"/>
                </w:tcPr>
                <w:p w:rsidR="00E772E1" w:rsidRPr="006D6232" w:rsidRDefault="00E772E1" w:rsidP="00576E01">
                  <w:pPr>
                    <w:spacing w:before="60" w:after="60"/>
                    <w:rPr>
                      <w:rFonts w:ascii="Calibri" w:hAnsi="Calibri" w:cs="Calibri"/>
                      <w:i/>
                      <w:sz w:val="22"/>
                      <w:szCs w:val="22"/>
                      <w:lang w:val="es-BO"/>
                    </w:rPr>
                  </w:pPr>
                  <w:r w:rsidRPr="006D6232">
                    <w:rPr>
                      <w:rFonts w:ascii="Calibri" w:hAnsi="Calibri" w:cs="Calibri"/>
                      <w:i/>
                      <w:sz w:val="22"/>
                      <w:szCs w:val="22"/>
                    </w:rPr>
                    <w:t>1    Válvula Escape de 2da. etapa</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5</w:t>
                  </w:r>
                </w:p>
              </w:tc>
              <w:tc>
                <w:tcPr>
                  <w:tcW w:w="5586" w:type="dxa"/>
                  <w:vAlign w:val="center"/>
                </w:tcPr>
                <w:p w:rsidR="00E772E1" w:rsidRPr="006D6232" w:rsidRDefault="00E772E1" w:rsidP="00576E01">
                  <w:pPr>
                    <w:rPr>
                      <w:rFonts w:ascii="Calibri" w:hAnsi="Calibri" w:cs="Calibri"/>
                      <w:i/>
                      <w:sz w:val="22"/>
                      <w:szCs w:val="22"/>
                    </w:rPr>
                  </w:pPr>
                  <w:r w:rsidRPr="006D6232">
                    <w:rPr>
                      <w:rFonts w:ascii="Calibri" w:hAnsi="Calibri" w:cs="Calibri"/>
                      <w:i/>
                      <w:sz w:val="22"/>
                      <w:szCs w:val="22"/>
                    </w:rPr>
                    <w:t>1    Válvula Admisión de 3ra. etapa</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6</w:t>
                  </w:r>
                </w:p>
              </w:tc>
              <w:tc>
                <w:tcPr>
                  <w:tcW w:w="5586" w:type="dxa"/>
                  <w:vAlign w:val="center"/>
                </w:tcPr>
                <w:p w:rsidR="00E772E1" w:rsidRPr="006D6232" w:rsidRDefault="00E772E1" w:rsidP="00576E01">
                  <w:pPr>
                    <w:rPr>
                      <w:rFonts w:ascii="Calibri" w:hAnsi="Calibri" w:cs="Calibri"/>
                      <w:i/>
                      <w:sz w:val="22"/>
                      <w:szCs w:val="22"/>
                    </w:rPr>
                  </w:pPr>
                  <w:r w:rsidRPr="006D6232">
                    <w:rPr>
                      <w:rFonts w:ascii="Calibri" w:hAnsi="Calibri" w:cs="Calibri"/>
                      <w:i/>
                      <w:sz w:val="22"/>
                      <w:szCs w:val="22"/>
                    </w:rPr>
                    <w:t>1    Válvula Escape de 3ra. etapa</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7</w:t>
                  </w:r>
                </w:p>
              </w:tc>
              <w:tc>
                <w:tcPr>
                  <w:tcW w:w="5586" w:type="dxa"/>
                  <w:vAlign w:val="center"/>
                </w:tcPr>
                <w:p w:rsidR="00E772E1" w:rsidRPr="006D6232" w:rsidRDefault="00E772E1" w:rsidP="00576E01">
                  <w:pPr>
                    <w:rPr>
                      <w:rFonts w:ascii="Calibri" w:hAnsi="Calibri" w:cs="Calibri"/>
                      <w:i/>
                      <w:sz w:val="22"/>
                      <w:szCs w:val="22"/>
                    </w:rPr>
                  </w:pPr>
                  <w:r w:rsidRPr="006D6232">
                    <w:rPr>
                      <w:rFonts w:ascii="Calibri" w:hAnsi="Calibri" w:cs="Calibri"/>
                      <w:i/>
                      <w:sz w:val="22"/>
                      <w:szCs w:val="22"/>
                    </w:rPr>
                    <w:t>1    Válvula anti retorno  a platillos</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8</w:t>
                  </w:r>
                </w:p>
              </w:tc>
              <w:tc>
                <w:tcPr>
                  <w:tcW w:w="5586" w:type="dxa"/>
                  <w:vAlign w:val="center"/>
                </w:tcPr>
                <w:p w:rsidR="00E772E1" w:rsidRPr="006D6232" w:rsidRDefault="00E772E1" w:rsidP="00576E01">
                  <w:pPr>
                    <w:rPr>
                      <w:rFonts w:ascii="Calibri" w:hAnsi="Calibri" w:cs="Calibri"/>
                      <w:i/>
                      <w:sz w:val="22"/>
                      <w:szCs w:val="22"/>
                    </w:rPr>
                  </w:pPr>
                  <w:r w:rsidRPr="006D6232">
                    <w:rPr>
                      <w:rFonts w:ascii="Calibri" w:hAnsi="Calibri" w:cs="Calibri"/>
                      <w:i/>
                      <w:sz w:val="22"/>
                      <w:szCs w:val="22"/>
                    </w:rPr>
                    <w:t xml:space="preserve">1    Filtro PH-20   </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9</w:t>
                  </w:r>
                </w:p>
              </w:tc>
              <w:tc>
                <w:tcPr>
                  <w:tcW w:w="5586" w:type="dxa"/>
                  <w:vAlign w:val="center"/>
                </w:tcPr>
                <w:p w:rsidR="00E772E1" w:rsidRPr="006D6232" w:rsidRDefault="00E772E1" w:rsidP="00576E01">
                  <w:pPr>
                    <w:rPr>
                      <w:rFonts w:ascii="Calibri" w:hAnsi="Calibri" w:cs="Calibri"/>
                      <w:i/>
                      <w:sz w:val="22"/>
                      <w:szCs w:val="22"/>
                    </w:rPr>
                  </w:pPr>
                  <w:r w:rsidRPr="006D6232">
                    <w:rPr>
                      <w:rFonts w:ascii="Calibri" w:hAnsi="Calibri" w:cs="Calibri"/>
                      <w:i/>
                      <w:sz w:val="22"/>
                      <w:szCs w:val="22"/>
                    </w:rPr>
                    <w:t xml:space="preserve">1    Kits   de O-ring 5.000 horas </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sidRPr="006D6232">
                    <w:rPr>
                      <w:rFonts w:ascii="Calibri" w:hAnsi="Calibri" w:cs="Calibri"/>
                      <w:bCs/>
                      <w:i/>
                      <w:sz w:val="22"/>
                      <w:szCs w:val="22"/>
                      <w:lang w:val="es-BO"/>
                    </w:rPr>
                    <w:t>10</w:t>
                  </w:r>
                </w:p>
              </w:tc>
              <w:tc>
                <w:tcPr>
                  <w:tcW w:w="5586" w:type="dxa"/>
                  <w:vAlign w:val="center"/>
                </w:tcPr>
                <w:p w:rsidR="00E772E1" w:rsidRPr="006D6232" w:rsidRDefault="00E772E1" w:rsidP="00576E01">
                  <w:pPr>
                    <w:rPr>
                      <w:rFonts w:ascii="Calibri" w:hAnsi="Calibri" w:cs="Calibri"/>
                      <w:i/>
                      <w:sz w:val="22"/>
                      <w:szCs w:val="22"/>
                    </w:rPr>
                  </w:pPr>
                  <w:r w:rsidRPr="006D6232">
                    <w:rPr>
                      <w:rFonts w:ascii="Calibri" w:hAnsi="Calibri" w:cs="Calibri"/>
                      <w:i/>
                      <w:sz w:val="22"/>
                      <w:szCs w:val="22"/>
                    </w:rPr>
                    <w:t xml:space="preserve">1    Kits de arandelas de cobre </w:t>
                  </w:r>
                  <w:proofErr w:type="spellStart"/>
                  <w:r>
                    <w:rPr>
                      <w:rFonts w:ascii="Calibri" w:hAnsi="Calibri"/>
                      <w:color w:val="000000"/>
                      <w:sz w:val="22"/>
                      <w:szCs w:val="22"/>
                    </w:rPr>
                    <w:t>m</w:t>
                  </w:r>
                  <w:r w:rsidRPr="006D6232">
                    <w:rPr>
                      <w:rFonts w:ascii="Calibri" w:hAnsi="Calibri"/>
                      <w:color w:val="000000"/>
                      <w:sz w:val="22"/>
                      <w:szCs w:val="22"/>
                    </w:rPr>
                    <w:t>t</w:t>
                  </w:r>
                  <w:r>
                    <w:rPr>
                      <w:rFonts w:ascii="Calibri" w:hAnsi="Calibri"/>
                      <w:color w:val="000000"/>
                      <w:sz w:val="22"/>
                      <w:szCs w:val="22"/>
                    </w:rPr>
                    <w:t>to</w:t>
                  </w:r>
                  <w:proofErr w:type="spellEnd"/>
                  <w:r w:rsidRPr="006D6232">
                    <w:rPr>
                      <w:rFonts w:ascii="Calibri" w:hAnsi="Calibri" w:cs="Calibri"/>
                      <w:i/>
                      <w:sz w:val="22"/>
                      <w:szCs w:val="22"/>
                    </w:rPr>
                    <w:t>. 5.000 horas</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11</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kit de </w:t>
                  </w:r>
                  <w:proofErr w:type="spellStart"/>
                  <w:r w:rsidRPr="006D6232">
                    <w:rPr>
                      <w:rFonts w:ascii="Calibri" w:hAnsi="Calibri"/>
                      <w:color w:val="000000"/>
                      <w:sz w:val="22"/>
                      <w:szCs w:val="22"/>
                    </w:rPr>
                    <w:t>o</w:t>
                  </w:r>
                  <w:r>
                    <w:rPr>
                      <w:rFonts w:ascii="Calibri" w:hAnsi="Calibri"/>
                      <w:color w:val="000000"/>
                      <w:sz w:val="22"/>
                      <w:szCs w:val="22"/>
                    </w:rPr>
                    <w:t>´</w:t>
                  </w:r>
                  <w:r w:rsidRPr="006D6232">
                    <w:rPr>
                      <w:rFonts w:ascii="Calibri" w:hAnsi="Calibri"/>
                      <w:color w:val="000000"/>
                      <w:sz w:val="22"/>
                      <w:szCs w:val="22"/>
                    </w:rPr>
                    <w:t>rings</w:t>
                  </w:r>
                  <w:proofErr w:type="spellEnd"/>
                  <w:r w:rsidRPr="006D6232">
                    <w:rPr>
                      <w:rFonts w:ascii="Calibri" w:hAnsi="Calibri"/>
                      <w:color w:val="000000"/>
                      <w:sz w:val="22"/>
                      <w:szCs w:val="22"/>
                    </w:rPr>
                    <w:t xml:space="preserve"> 10.000 </w:t>
                  </w:r>
                  <w:proofErr w:type="spellStart"/>
                  <w:r w:rsidRPr="006D6232">
                    <w:rPr>
                      <w:rFonts w:ascii="Calibri" w:hAnsi="Calibri"/>
                      <w:color w:val="000000"/>
                      <w:sz w:val="22"/>
                      <w:szCs w:val="22"/>
                    </w:rPr>
                    <w:t>hrs</w:t>
                  </w:r>
                  <w:proofErr w:type="spellEnd"/>
                  <w:r w:rsidRPr="006D6232">
                    <w:rPr>
                      <w:rFonts w:ascii="Calibri" w:hAnsi="Calibri"/>
                      <w:color w:val="000000"/>
                      <w:sz w:val="22"/>
                      <w:szCs w:val="22"/>
                    </w:rPr>
                    <w:t>.</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12</w:t>
                  </w:r>
                </w:p>
              </w:tc>
              <w:tc>
                <w:tcPr>
                  <w:tcW w:w="5586" w:type="dxa"/>
                  <w:vAlign w:val="center"/>
                </w:tcPr>
                <w:p w:rsidR="00E772E1" w:rsidRPr="006D6232" w:rsidRDefault="00E772E1" w:rsidP="00576E01">
                  <w:pPr>
                    <w:rPr>
                      <w:rFonts w:ascii="Calibri" w:hAnsi="Calibri"/>
                      <w:color w:val="000000"/>
                      <w:sz w:val="22"/>
                      <w:szCs w:val="22"/>
                    </w:rPr>
                  </w:pPr>
                  <w:r>
                    <w:rPr>
                      <w:rFonts w:ascii="Calibri" w:hAnsi="Calibri"/>
                      <w:color w:val="000000"/>
                      <w:sz w:val="22"/>
                      <w:szCs w:val="22"/>
                    </w:rPr>
                    <w:t xml:space="preserve">  Kit de arandelas de cobre </w:t>
                  </w:r>
                  <w:proofErr w:type="spellStart"/>
                  <w:r>
                    <w:rPr>
                      <w:rFonts w:ascii="Calibri" w:hAnsi="Calibri"/>
                      <w:color w:val="000000"/>
                      <w:sz w:val="22"/>
                      <w:szCs w:val="22"/>
                    </w:rPr>
                    <w:t>m</w:t>
                  </w:r>
                  <w:r w:rsidRPr="006D6232">
                    <w:rPr>
                      <w:rFonts w:ascii="Calibri" w:hAnsi="Calibri"/>
                      <w:color w:val="000000"/>
                      <w:sz w:val="22"/>
                      <w:szCs w:val="22"/>
                    </w:rPr>
                    <w:t>t</w:t>
                  </w:r>
                  <w:r>
                    <w:rPr>
                      <w:rFonts w:ascii="Calibri" w:hAnsi="Calibri"/>
                      <w:color w:val="000000"/>
                      <w:sz w:val="22"/>
                      <w:szCs w:val="22"/>
                    </w:rPr>
                    <w:t>to</w:t>
                  </w:r>
                  <w:proofErr w:type="spellEnd"/>
                  <w:r w:rsidRPr="006D6232">
                    <w:rPr>
                      <w:rFonts w:ascii="Calibri" w:hAnsi="Calibri"/>
                      <w:color w:val="000000"/>
                      <w:sz w:val="22"/>
                      <w:szCs w:val="22"/>
                    </w:rPr>
                    <w:t xml:space="preserve">. 10.000 </w:t>
                  </w:r>
                  <w:proofErr w:type="spellStart"/>
                  <w:r w:rsidRPr="006D6232">
                    <w:rPr>
                      <w:rFonts w:ascii="Calibri" w:hAnsi="Calibri"/>
                      <w:color w:val="000000"/>
                      <w:sz w:val="22"/>
                      <w:szCs w:val="22"/>
                    </w:rPr>
                    <w:t>hrs</w:t>
                  </w:r>
                  <w:proofErr w:type="spellEnd"/>
                  <w:r w:rsidRPr="006D6232">
                    <w:rPr>
                      <w:rFonts w:ascii="Calibri" w:hAnsi="Calibri"/>
                      <w:color w:val="000000"/>
                      <w:sz w:val="22"/>
                      <w:szCs w:val="22"/>
                    </w:rPr>
                    <w:t>.</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13</w:t>
                  </w:r>
                </w:p>
              </w:tc>
              <w:tc>
                <w:tcPr>
                  <w:tcW w:w="5586" w:type="dxa"/>
                  <w:vAlign w:val="center"/>
                </w:tcPr>
                <w:p w:rsidR="00E772E1" w:rsidRPr="006D6232" w:rsidRDefault="00E772E1" w:rsidP="00576E01">
                  <w:pPr>
                    <w:autoSpaceDE w:val="0"/>
                    <w:autoSpaceDN w:val="0"/>
                    <w:adjustRightInd w:val="0"/>
                    <w:rPr>
                      <w:rFonts w:ascii="Calibri" w:hAnsi="Calibri" w:cs="Calibri"/>
                      <w:i/>
                      <w:sz w:val="22"/>
                      <w:szCs w:val="22"/>
                    </w:rPr>
                  </w:pPr>
                  <w:r w:rsidRPr="006D6232">
                    <w:rPr>
                      <w:rFonts w:ascii="Calibri" w:hAnsi="Calibri" w:cs="Calibri"/>
                      <w:i/>
                      <w:sz w:val="22"/>
                      <w:szCs w:val="22"/>
                    </w:rPr>
                    <w:t xml:space="preserve">1    Diafragma válvula de despresurizado </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14</w:t>
                  </w:r>
                </w:p>
              </w:tc>
              <w:tc>
                <w:tcPr>
                  <w:tcW w:w="5586" w:type="dxa"/>
                  <w:vAlign w:val="center"/>
                </w:tcPr>
                <w:p w:rsidR="00E772E1" w:rsidRPr="006D6232" w:rsidRDefault="00E772E1" w:rsidP="00576E01">
                  <w:pPr>
                    <w:spacing w:before="60" w:after="60"/>
                    <w:rPr>
                      <w:rFonts w:ascii="Calibri" w:hAnsi="Calibri" w:cs="Calibri"/>
                      <w:i/>
                      <w:sz w:val="22"/>
                      <w:szCs w:val="22"/>
                      <w:lang w:val="es-BO"/>
                    </w:rPr>
                  </w:pPr>
                  <w:r w:rsidRPr="006D6232">
                    <w:rPr>
                      <w:rFonts w:ascii="Calibri" w:hAnsi="Calibri" w:cs="Calibri"/>
                      <w:i/>
                      <w:sz w:val="22"/>
                      <w:szCs w:val="22"/>
                    </w:rPr>
                    <w:t>1    Filtro coalescente de compresor</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15</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Filtro cónico de entrada del compresor</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16</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Válvulas anti retorno de lubricación marca </w:t>
                  </w:r>
                  <w:proofErr w:type="spellStart"/>
                  <w:r w:rsidRPr="006D6232">
                    <w:rPr>
                      <w:rFonts w:ascii="Calibri" w:hAnsi="Calibri"/>
                      <w:color w:val="000000"/>
                      <w:sz w:val="22"/>
                      <w:szCs w:val="22"/>
                    </w:rPr>
                    <w:t>abac</w:t>
                  </w:r>
                  <w:proofErr w:type="spellEnd"/>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17</w:t>
                  </w:r>
                </w:p>
              </w:tc>
              <w:tc>
                <w:tcPr>
                  <w:tcW w:w="5586" w:type="dxa"/>
                  <w:vAlign w:val="center"/>
                </w:tcPr>
                <w:p w:rsidR="00E772E1" w:rsidRPr="006D6232" w:rsidRDefault="00E772E1" w:rsidP="00576E01">
                  <w:pPr>
                    <w:spacing w:before="60" w:after="60"/>
                    <w:rPr>
                      <w:rFonts w:ascii="Calibri" w:hAnsi="Calibri" w:cs="Calibri"/>
                      <w:i/>
                      <w:sz w:val="22"/>
                      <w:szCs w:val="22"/>
                    </w:rPr>
                  </w:pPr>
                  <w:r w:rsidRPr="006D6232">
                    <w:rPr>
                      <w:rFonts w:ascii="Calibri" w:hAnsi="Calibri" w:cs="Calibri"/>
                      <w:i/>
                      <w:sz w:val="22"/>
                      <w:szCs w:val="22"/>
                    </w:rPr>
                    <w:t>1  Elemento Filtrante Sinterizado</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18</w:t>
                  </w:r>
                </w:p>
              </w:tc>
              <w:tc>
                <w:tcPr>
                  <w:tcW w:w="5586" w:type="dxa"/>
                  <w:vAlign w:val="center"/>
                </w:tcPr>
                <w:p w:rsidR="00E772E1" w:rsidRPr="006D6232" w:rsidRDefault="00E772E1" w:rsidP="00576E01">
                  <w:pPr>
                    <w:rPr>
                      <w:rFonts w:ascii="Calibri" w:hAnsi="Calibri" w:cs="Calibri"/>
                      <w:i/>
                      <w:sz w:val="22"/>
                      <w:szCs w:val="22"/>
                    </w:rPr>
                  </w:pPr>
                  <w:r w:rsidRPr="006D6232">
                    <w:rPr>
                      <w:rFonts w:ascii="Calibri" w:hAnsi="Calibri" w:cs="Calibri"/>
                      <w:i/>
                      <w:sz w:val="22"/>
                      <w:szCs w:val="22"/>
                    </w:rPr>
                    <w:t>1    O-Ring 2-243</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19</w:t>
                  </w:r>
                </w:p>
              </w:tc>
              <w:tc>
                <w:tcPr>
                  <w:tcW w:w="5586" w:type="dxa"/>
                  <w:vAlign w:val="center"/>
                </w:tcPr>
                <w:p w:rsidR="00E772E1" w:rsidRPr="006D6232" w:rsidRDefault="00E772E1" w:rsidP="00576E01">
                  <w:pPr>
                    <w:rPr>
                      <w:rFonts w:ascii="Calibri" w:hAnsi="Calibri" w:cs="Calibri"/>
                      <w:i/>
                      <w:sz w:val="22"/>
                      <w:szCs w:val="22"/>
                    </w:rPr>
                  </w:pPr>
                  <w:r w:rsidRPr="006D6232">
                    <w:rPr>
                      <w:rFonts w:ascii="Calibri" w:hAnsi="Calibri" w:cs="Calibri"/>
                      <w:i/>
                      <w:sz w:val="22"/>
                      <w:szCs w:val="22"/>
                    </w:rPr>
                    <w:t>1    O-Ring 2-129v</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20</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cambio de aros 1 etapa</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21</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cambio de aros 2 etapa </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22</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cambio de aros 3 etapa</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lastRenderedPageBreak/>
                    <w:t>23</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cambio de Buje guía 1 etapa</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24</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cambio de buje guía 2 etapa</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25</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cambio de buje guía 3 etapa</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26</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aros </w:t>
                  </w:r>
                  <w:proofErr w:type="spellStart"/>
                  <w:r w:rsidRPr="006D6232">
                    <w:rPr>
                      <w:rFonts w:ascii="Calibri" w:hAnsi="Calibri"/>
                      <w:color w:val="000000"/>
                      <w:sz w:val="22"/>
                      <w:szCs w:val="22"/>
                    </w:rPr>
                    <w:t>rasaceite</w:t>
                  </w:r>
                  <w:proofErr w:type="spellEnd"/>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27</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correas </w:t>
                  </w:r>
                  <w:proofErr w:type="spellStart"/>
                  <w:r w:rsidRPr="006D6232">
                    <w:rPr>
                      <w:rFonts w:ascii="Calibri" w:hAnsi="Calibri"/>
                      <w:color w:val="000000"/>
                      <w:sz w:val="22"/>
                      <w:szCs w:val="22"/>
                    </w:rPr>
                    <w:t>spc</w:t>
                  </w:r>
                  <w:proofErr w:type="spellEnd"/>
                  <w:r w:rsidRPr="006D6232">
                    <w:rPr>
                      <w:rFonts w:ascii="Calibri" w:hAnsi="Calibri"/>
                      <w:color w:val="000000"/>
                      <w:sz w:val="22"/>
                      <w:szCs w:val="22"/>
                    </w:rPr>
                    <w:t xml:space="preserve"> 3150 red </w:t>
                  </w:r>
                  <w:proofErr w:type="spellStart"/>
                  <w:r w:rsidRPr="006D6232">
                    <w:rPr>
                      <w:rFonts w:ascii="Calibri" w:hAnsi="Calibri"/>
                      <w:color w:val="000000"/>
                      <w:sz w:val="22"/>
                      <w:szCs w:val="22"/>
                    </w:rPr>
                    <w:t>power</w:t>
                  </w:r>
                  <w:proofErr w:type="spellEnd"/>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28</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aros rompe presión</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29</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junta </w:t>
                  </w:r>
                  <w:proofErr w:type="spellStart"/>
                  <w:r w:rsidRPr="006D6232">
                    <w:rPr>
                      <w:rFonts w:ascii="Calibri" w:hAnsi="Calibri"/>
                      <w:color w:val="000000"/>
                      <w:sz w:val="22"/>
                      <w:szCs w:val="22"/>
                    </w:rPr>
                    <w:t>klinger</w:t>
                  </w:r>
                  <w:proofErr w:type="spellEnd"/>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30</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elemento filtrante sintetizado</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31</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o ring 2-243</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32</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o ring 2-129v</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33</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kit de reparación de válvula EPTA</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34</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sellos radiales-tangenciales para empaquetadura</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35</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xml:space="preserve"> sellos tangenciales –tangenciales para empaquetadura</w:t>
                  </w:r>
                </w:p>
              </w:tc>
            </w:tr>
            <w:tr w:rsidR="00E772E1" w:rsidRPr="006D6232" w:rsidTr="0039274A">
              <w:trPr>
                <w:trHeight w:val="77"/>
                <w:jc w:val="center"/>
              </w:trPr>
              <w:tc>
                <w:tcPr>
                  <w:tcW w:w="592" w:type="dxa"/>
                  <w:vAlign w:val="center"/>
                </w:tcPr>
                <w:p w:rsidR="00E772E1" w:rsidRPr="006D6232" w:rsidRDefault="00E772E1" w:rsidP="00576E01">
                  <w:pPr>
                    <w:spacing w:before="60" w:after="60"/>
                    <w:jc w:val="center"/>
                    <w:rPr>
                      <w:rFonts w:ascii="Calibri" w:hAnsi="Calibri" w:cs="Calibri"/>
                      <w:bCs/>
                      <w:i/>
                      <w:sz w:val="22"/>
                      <w:szCs w:val="22"/>
                      <w:lang w:val="es-BO"/>
                    </w:rPr>
                  </w:pPr>
                  <w:r>
                    <w:rPr>
                      <w:rFonts w:ascii="Calibri" w:hAnsi="Calibri" w:cs="Calibri"/>
                      <w:bCs/>
                      <w:i/>
                      <w:sz w:val="22"/>
                      <w:szCs w:val="22"/>
                      <w:lang w:val="es-BO"/>
                    </w:rPr>
                    <w:t>36</w:t>
                  </w:r>
                </w:p>
              </w:tc>
              <w:tc>
                <w:tcPr>
                  <w:tcW w:w="5586" w:type="dxa"/>
                  <w:vAlign w:val="center"/>
                </w:tcPr>
                <w:p w:rsidR="00E772E1" w:rsidRPr="006D6232" w:rsidRDefault="00E772E1" w:rsidP="00576E01">
                  <w:pPr>
                    <w:rPr>
                      <w:rFonts w:ascii="Calibri" w:hAnsi="Calibri"/>
                      <w:color w:val="000000"/>
                      <w:sz w:val="22"/>
                      <w:szCs w:val="22"/>
                    </w:rPr>
                  </w:pPr>
                  <w:r w:rsidRPr="006D6232">
                    <w:rPr>
                      <w:rFonts w:ascii="Calibri" w:hAnsi="Calibri"/>
                      <w:color w:val="000000"/>
                      <w:sz w:val="22"/>
                      <w:szCs w:val="22"/>
                    </w:rPr>
                    <w:t> O</w:t>
                  </w:r>
                  <w:r>
                    <w:rPr>
                      <w:rFonts w:ascii="Calibri" w:hAnsi="Calibri"/>
                      <w:color w:val="000000"/>
                      <w:sz w:val="22"/>
                      <w:szCs w:val="22"/>
                    </w:rPr>
                    <w:t>´</w:t>
                  </w:r>
                  <w:r w:rsidRPr="006D6232">
                    <w:rPr>
                      <w:rFonts w:ascii="Calibri" w:hAnsi="Calibri"/>
                      <w:color w:val="000000"/>
                      <w:sz w:val="22"/>
                      <w:szCs w:val="22"/>
                    </w:rPr>
                    <w:t xml:space="preserve"> </w:t>
                  </w:r>
                  <w:proofErr w:type="spellStart"/>
                  <w:r w:rsidRPr="006D6232">
                    <w:rPr>
                      <w:rFonts w:ascii="Calibri" w:hAnsi="Calibri"/>
                      <w:color w:val="000000"/>
                      <w:sz w:val="22"/>
                      <w:szCs w:val="22"/>
                    </w:rPr>
                    <w:t>Rings</w:t>
                  </w:r>
                  <w:proofErr w:type="spellEnd"/>
                  <w:r w:rsidRPr="006D6232">
                    <w:rPr>
                      <w:rFonts w:ascii="Calibri" w:hAnsi="Calibri"/>
                      <w:color w:val="000000"/>
                      <w:sz w:val="22"/>
                      <w:szCs w:val="22"/>
                    </w:rPr>
                    <w:t xml:space="preserve"> para empaquetadura</w:t>
                  </w:r>
                </w:p>
              </w:tc>
            </w:tr>
            <w:tr w:rsidR="00E772E1" w:rsidRPr="006D6232" w:rsidTr="0039274A">
              <w:trPr>
                <w:trHeight w:val="77"/>
                <w:jc w:val="center"/>
              </w:trPr>
              <w:tc>
                <w:tcPr>
                  <w:tcW w:w="6177" w:type="dxa"/>
                  <w:gridSpan w:val="2"/>
                  <w:vAlign w:val="center"/>
                </w:tcPr>
                <w:p w:rsidR="00E772E1" w:rsidRPr="00887D1A" w:rsidRDefault="00E772E1" w:rsidP="00576E01">
                  <w:pPr>
                    <w:autoSpaceDE w:val="0"/>
                    <w:autoSpaceDN w:val="0"/>
                    <w:adjustRightInd w:val="0"/>
                    <w:rPr>
                      <w:rFonts w:ascii="Calibri" w:hAnsi="Calibri" w:cs="Calibri"/>
                      <w:b/>
                      <w:sz w:val="22"/>
                      <w:szCs w:val="22"/>
                    </w:rPr>
                  </w:pPr>
                  <w:r>
                    <w:rPr>
                      <w:rFonts w:ascii="Calibri" w:hAnsi="Calibri" w:cs="Calibri"/>
                      <w:b/>
                      <w:sz w:val="22"/>
                      <w:szCs w:val="22"/>
                    </w:rPr>
                    <w:t xml:space="preserve">COSTO </w:t>
                  </w:r>
                  <w:r w:rsidRPr="00887D1A">
                    <w:rPr>
                      <w:rFonts w:ascii="Calibri" w:hAnsi="Calibri" w:cs="Calibri"/>
                      <w:b/>
                      <w:sz w:val="22"/>
                      <w:szCs w:val="22"/>
                    </w:rPr>
                    <w:t>MANO DE OBRA</w:t>
                  </w:r>
                </w:p>
              </w:tc>
            </w:tr>
            <w:tr w:rsidR="00E772E1" w:rsidRPr="006D6232" w:rsidTr="0039274A">
              <w:trPr>
                <w:trHeight w:val="77"/>
                <w:jc w:val="center"/>
              </w:trPr>
              <w:tc>
                <w:tcPr>
                  <w:tcW w:w="592" w:type="dxa"/>
                  <w:vAlign w:val="center"/>
                </w:tcPr>
                <w:p w:rsidR="00E772E1" w:rsidRPr="006D6232" w:rsidRDefault="00E772E1" w:rsidP="00576E01">
                  <w:pPr>
                    <w:jc w:val="center"/>
                    <w:rPr>
                      <w:rFonts w:ascii="Calibri" w:hAnsi="Calibri" w:cs="Calibri"/>
                      <w:i/>
                      <w:sz w:val="22"/>
                      <w:szCs w:val="22"/>
                    </w:rPr>
                  </w:pPr>
                  <w:r w:rsidRPr="006D6232">
                    <w:rPr>
                      <w:rFonts w:ascii="Calibri" w:hAnsi="Calibri" w:cs="Calibri"/>
                      <w:i/>
                      <w:sz w:val="22"/>
                      <w:szCs w:val="22"/>
                    </w:rPr>
                    <w:t>1</w:t>
                  </w:r>
                </w:p>
              </w:tc>
              <w:tc>
                <w:tcPr>
                  <w:tcW w:w="5586" w:type="dxa"/>
                  <w:vAlign w:val="center"/>
                </w:tcPr>
                <w:p w:rsidR="00E772E1" w:rsidRPr="006D6232" w:rsidRDefault="00E772E1" w:rsidP="00576E01">
                  <w:pPr>
                    <w:jc w:val="both"/>
                    <w:rPr>
                      <w:rFonts w:ascii="Calibri" w:hAnsi="Calibri" w:cs="Calibri"/>
                      <w:sz w:val="22"/>
                      <w:szCs w:val="22"/>
                    </w:rPr>
                  </w:pPr>
                  <w:r>
                    <w:rPr>
                      <w:rFonts w:ascii="Calibri" w:hAnsi="Calibri" w:cs="Calibri"/>
                      <w:sz w:val="22"/>
                      <w:szCs w:val="22"/>
                    </w:rPr>
                    <w:t xml:space="preserve">Servicio </w:t>
                  </w:r>
                  <w:r w:rsidRPr="006D6232">
                    <w:rPr>
                      <w:rFonts w:ascii="Calibri" w:hAnsi="Calibri" w:cs="Calibri"/>
                      <w:sz w:val="22"/>
                      <w:szCs w:val="22"/>
                    </w:rPr>
                    <w:t>5.000</w:t>
                  </w:r>
                  <w:r>
                    <w:rPr>
                      <w:rFonts w:ascii="Calibri" w:hAnsi="Calibri" w:cs="Calibri"/>
                      <w:sz w:val="22"/>
                      <w:szCs w:val="22"/>
                    </w:rPr>
                    <w:t>Hrs.</w:t>
                  </w:r>
                  <w:r w:rsidRPr="006D6232">
                    <w:rPr>
                      <w:rFonts w:ascii="Calibri" w:hAnsi="Calibri" w:cs="Calibri"/>
                      <w:sz w:val="22"/>
                      <w:szCs w:val="22"/>
                    </w:rPr>
                    <w:t xml:space="preserve"> Valle Hermoso</w:t>
                  </w:r>
                </w:p>
              </w:tc>
            </w:tr>
            <w:tr w:rsidR="00E772E1" w:rsidRPr="006D6232" w:rsidTr="0039274A">
              <w:trPr>
                <w:trHeight w:val="77"/>
                <w:jc w:val="center"/>
              </w:trPr>
              <w:tc>
                <w:tcPr>
                  <w:tcW w:w="592" w:type="dxa"/>
                  <w:vAlign w:val="center"/>
                </w:tcPr>
                <w:p w:rsidR="00E772E1" w:rsidRPr="006D6232" w:rsidRDefault="00E772E1" w:rsidP="00576E01">
                  <w:pPr>
                    <w:jc w:val="center"/>
                    <w:rPr>
                      <w:rFonts w:ascii="Calibri" w:hAnsi="Calibri" w:cs="Calibri"/>
                      <w:i/>
                      <w:sz w:val="22"/>
                      <w:szCs w:val="22"/>
                    </w:rPr>
                  </w:pPr>
                  <w:r w:rsidRPr="006D6232">
                    <w:rPr>
                      <w:rFonts w:ascii="Calibri" w:hAnsi="Calibri" w:cs="Calibri"/>
                      <w:i/>
                      <w:sz w:val="22"/>
                      <w:szCs w:val="22"/>
                    </w:rPr>
                    <w:t>2</w:t>
                  </w:r>
                </w:p>
              </w:tc>
              <w:tc>
                <w:tcPr>
                  <w:tcW w:w="5586" w:type="dxa"/>
                  <w:vAlign w:val="center"/>
                </w:tcPr>
                <w:p w:rsidR="00E772E1" w:rsidRPr="006D6232" w:rsidRDefault="00E772E1" w:rsidP="00576E01">
                  <w:pPr>
                    <w:jc w:val="both"/>
                    <w:rPr>
                      <w:rFonts w:ascii="Calibri" w:hAnsi="Calibri" w:cs="Calibri"/>
                      <w:sz w:val="22"/>
                      <w:szCs w:val="22"/>
                    </w:rPr>
                  </w:pPr>
                  <w:r>
                    <w:rPr>
                      <w:rFonts w:ascii="Calibri" w:hAnsi="Calibri" w:cs="Calibri"/>
                      <w:sz w:val="22"/>
                      <w:szCs w:val="22"/>
                    </w:rPr>
                    <w:t>Servicio</w:t>
                  </w:r>
                  <w:r w:rsidRPr="006D6232">
                    <w:rPr>
                      <w:rFonts w:ascii="Calibri" w:hAnsi="Calibri" w:cs="Calibri"/>
                      <w:sz w:val="22"/>
                      <w:szCs w:val="22"/>
                    </w:rPr>
                    <w:t xml:space="preserve">, </w:t>
                  </w:r>
                  <w:r>
                    <w:rPr>
                      <w:rFonts w:ascii="Calibri" w:hAnsi="Calibri" w:cs="Calibri"/>
                      <w:sz w:val="22"/>
                      <w:szCs w:val="22"/>
                    </w:rPr>
                    <w:t>5.00Hrs.</w:t>
                  </w:r>
                  <w:r w:rsidRPr="006D6232">
                    <w:rPr>
                      <w:rFonts w:ascii="Calibri" w:hAnsi="Calibri" w:cs="Calibri"/>
                      <w:sz w:val="22"/>
                      <w:szCs w:val="22"/>
                    </w:rPr>
                    <w:t xml:space="preserve"> </w:t>
                  </w:r>
                  <w:proofErr w:type="spellStart"/>
                  <w:r w:rsidRPr="006D6232">
                    <w:rPr>
                      <w:rFonts w:ascii="Calibri" w:hAnsi="Calibri" w:cs="Calibri"/>
                      <w:sz w:val="22"/>
                      <w:szCs w:val="22"/>
                    </w:rPr>
                    <w:t>Ivirgarzama</w:t>
                  </w:r>
                  <w:proofErr w:type="spellEnd"/>
                  <w:r w:rsidRPr="006D6232">
                    <w:rPr>
                      <w:rFonts w:ascii="Calibri" w:hAnsi="Calibri" w:cs="Calibri"/>
                      <w:sz w:val="22"/>
                      <w:szCs w:val="22"/>
                    </w:rPr>
                    <w:t>.</w:t>
                  </w:r>
                </w:p>
              </w:tc>
            </w:tr>
            <w:tr w:rsidR="00E772E1" w:rsidRPr="006D6232" w:rsidTr="0039274A">
              <w:trPr>
                <w:trHeight w:val="77"/>
                <w:jc w:val="center"/>
              </w:trPr>
              <w:tc>
                <w:tcPr>
                  <w:tcW w:w="592" w:type="dxa"/>
                  <w:vAlign w:val="center"/>
                </w:tcPr>
                <w:p w:rsidR="00E772E1" w:rsidRPr="006D6232" w:rsidRDefault="00E772E1" w:rsidP="00576E01">
                  <w:pPr>
                    <w:jc w:val="center"/>
                    <w:rPr>
                      <w:rFonts w:ascii="Calibri" w:hAnsi="Calibri" w:cs="Calibri"/>
                      <w:i/>
                      <w:sz w:val="22"/>
                      <w:szCs w:val="22"/>
                    </w:rPr>
                  </w:pPr>
                  <w:r w:rsidRPr="006D6232">
                    <w:rPr>
                      <w:rFonts w:ascii="Calibri" w:hAnsi="Calibri" w:cs="Calibri"/>
                      <w:i/>
                      <w:sz w:val="22"/>
                      <w:szCs w:val="22"/>
                    </w:rPr>
                    <w:t>3</w:t>
                  </w:r>
                </w:p>
              </w:tc>
              <w:tc>
                <w:tcPr>
                  <w:tcW w:w="5586" w:type="dxa"/>
                  <w:vAlign w:val="center"/>
                </w:tcPr>
                <w:p w:rsidR="00E772E1" w:rsidRPr="006D6232" w:rsidRDefault="00E772E1" w:rsidP="00576E01">
                  <w:pPr>
                    <w:jc w:val="both"/>
                    <w:rPr>
                      <w:rFonts w:ascii="Calibri" w:hAnsi="Calibri" w:cs="Calibri"/>
                      <w:sz w:val="22"/>
                      <w:szCs w:val="22"/>
                    </w:rPr>
                  </w:pPr>
                  <w:r>
                    <w:rPr>
                      <w:rFonts w:ascii="Calibri" w:hAnsi="Calibri" w:cs="Calibri"/>
                      <w:sz w:val="22"/>
                      <w:szCs w:val="22"/>
                    </w:rPr>
                    <w:t>Servicio</w:t>
                  </w:r>
                  <w:r w:rsidRPr="006D6232">
                    <w:rPr>
                      <w:rFonts w:ascii="Calibri" w:hAnsi="Calibri" w:cs="Calibri"/>
                      <w:sz w:val="22"/>
                      <w:szCs w:val="22"/>
                    </w:rPr>
                    <w:t xml:space="preserve">, </w:t>
                  </w:r>
                  <w:r>
                    <w:rPr>
                      <w:rFonts w:ascii="Calibri" w:hAnsi="Calibri" w:cs="Calibri"/>
                      <w:sz w:val="22"/>
                      <w:szCs w:val="22"/>
                    </w:rPr>
                    <w:t>5</w:t>
                  </w:r>
                  <w:r w:rsidRPr="006D6232">
                    <w:rPr>
                      <w:rFonts w:ascii="Calibri" w:hAnsi="Calibri" w:cs="Calibri"/>
                      <w:sz w:val="22"/>
                      <w:szCs w:val="22"/>
                    </w:rPr>
                    <w:t>.000</w:t>
                  </w:r>
                  <w:r>
                    <w:rPr>
                      <w:rFonts w:ascii="Calibri" w:hAnsi="Calibri" w:cs="Calibri"/>
                      <w:sz w:val="22"/>
                      <w:szCs w:val="22"/>
                    </w:rPr>
                    <w:t>Hrs.</w:t>
                  </w:r>
                  <w:r w:rsidRPr="006D6232">
                    <w:rPr>
                      <w:rFonts w:ascii="Calibri" w:hAnsi="Calibri" w:cs="Calibri"/>
                      <w:sz w:val="22"/>
                      <w:szCs w:val="22"/>
                    </w:rPr>
                    <w:t xml:space="preserve"> Villa </w:t>
                  </w:r>
                  <w:proofErr w:type="spellStart"/>
                  <w:r w:rsidRPr="006D6232">
                    <w:rPr>
                      <w:rFonts w:ascii="Calibri" w:hAnsi="Calibri" w:cs="Calibri"/>
                      <w:sz w:val="22"/>
                      <w:szCs w:val="22"/>
                    </w:rPr>
                    <w:t>Tunari</w:t>
                  </w:r>
                  <w:proofErr w:type="spellEnd"/>
                  <w:r w:rsidRPr="006D6232">
                    <w:rPr>
                      <w:rFonts w:ascii="Calibri" w:hAnsi="Calibri" w:cs="Calibri"/>
                      <w:sz w:val="22"/>
                      <w:szCs w:val="22"/>
                    </w:rPr>
                    <w:t>.</w:t>
                  </w:r>
                </w:p>
              </w:tc>
            </w:tr>
            <w:tr w:rsidR="00E772E1" w:rsidRPr="006D6232" w:rsidTr="0039274A">
              <w:trPr>
                <w:trHeight w:val="77"/>
                <w:jc w:val="center"/>
              </w:trPr>
              <w:tc>
                <w:tcPr>
                  <w:tcW w:w="592" w:type="dxa"/>
                  <w:vAlign w:val="center"/>
                </w:tcPr>
                <w:p w:rsidR="00E772E1" w:rsidRPr="006D6232" w:rsidRDefault="00E772E1" w:rsidP="00576E01">
                  <w:pPr>
                    <w:jc w:val="center"/>
                    <w:rPr>
                      <w:rFonts w:ascii="Calibri" w:hAnsi="Calibri" w:cs="Calibri"/>
                      <w:i/>
                      <w:sz w:val="22"/>
                      <w:szCs w:val="22"/>
                    </w:rPr>
                  </w:pPr>
                  <w:r>
                    <w:rPr>
                      <w:rFonts w:ascii="Calibri" w:hAnsi="Calibri" w:cs="Calibri"/>
                      <w:i/>
                      <w:sz w:val="22"/>
                      <w:szCs w:val="22"/>
                    </w:rPr>
                    <w:t>4</w:t>
                  </w:r>
                </w:p>
              </w:tc>
              <w:tc>
                <w:tcPr>
                  <w:tcW w:w="5586" w:type="dxa"/>
                  <w:vAlign w:val="center"/>
                </w:tcPr>
                <w:p w:rsidR="00E772E1" w:rsidRPr="006D6232" w:rsidRDefault="00E772E1" w:rsidP="00576E01">
                  <w:pPr>
                    <w:jc w:val="both"/>
                    <w:rPr>
                      <w:rFonts w:ascii="Calibri" w:hAnsi="Calibri" w:cs="Calibri"/>
                      <w:sz w:val="22"/>
                      <w:szCs w:val="22"/>
                    </w:rPr>
                  </w:pPr>
                  <w:r>
                    <w:rPr>
                      <w:rFonts w:ascii="Calibri" w:hAnsi="Calibri" w:cs="Calibri"/>
                      <w:sz w:val="22"/>
                      <w:szCs w:val="22"/>
                    </w:rPr>
                    <w:t>Servicio</w:t>
                  </w:r>
                  <w:r w:rsidRPr="006D6232">
                    <w:rPr>
                      <w:rFonts w:ascii="Calibri" w:hAnsi="Calibri" w:cs="Calibri"/>
                      <w:sz w:val="22"/>
                      <w:szCs w:val="22"/>
                    </w:rPr>
                    <w:t>, 10.000</w:t>
                  </w:r>
                  <w:r>
                    <w:rPr>
                      <w:rFonts w:ascii="Calibri" w:hAnsi="Calibri" w:cs="Calibri"/>
                      <w:sz w:val="22"/>
                      <w:szCs w:val="22"/>
                    </w:rPr>
                    <w:t xml:space="preserve">Hrs. </w:t>
                  </w:r>
                  <w:proofErr w:type="spellStart"/>
                  <w:r>
                    <w:rPr>
                      <w:rFonts w:ascii="Calibri" w:hAnsi="Calibri" w:cs="Calibri"/>
                      <w:sz w:val="22"/>
                      <w:szCs w:val="22"/>
                    </w:rPr>
                    <w:t>Ivirgarzama</w:t>
                  </w:r>
                  <w:proofErr w:type="spellEnd"/>
                  <w:r>
                    <w:rPr>
                      <w:rFonts w:ascii="Calibri" w:hAnsi="Calibri" w:cs="Calibri"/>
                      <w:sz w:val="22"/>
                      <w:szCs w:val="22"/>
                    </w:rPr>
                    <w:t xml:space="preserve"> o</w:t>
                  </w:r>
                  <w:r w:rsidRPr="006D6232">
                    <w:rPr>
                      <w:rFonts w:ascii="Calibri" w:hAnsi="Calibri" w:cs="Calibri"/>
                      <w:sz w:val="22"/>
                      <w:szCs w:val="22"/>
                    </w:rPr>
                    <w:t xml:space="preserve"> Villa </w:t>
                  </w:r>
                  <w:proofErr w:type="spellStart"/>
                  <w:r w:rsidRPr="006D6232">
                    <w:rPr>
                      <w:rFonts w:ascii="Calibri" w:hAnsi="Calibri" w:cs="Calibri"/>
                      <w:sz w:val="22"/>
                      <w:szCs w:val="22"/>
                    </w:rPr>
                    <w:t>Tunari</w:t>
                  </w:r>
                  <w:proofErr w:type="spellEnd"/>
                  <w:r w:rsidRPr="006D6232">
                    <w:rPr>
                      <w:rFonts w:ascii="Calibri" w:hAnsi="Calibri" w:cs="Calibri"/>
                      <w:sz w:val="22"/>
                      <w:szCs w:val="22"/>
                    </w:rPr>
                    <w:t>.</w:t>
                  </w:r>
                </w:p>
              </w:tc>
            </w:tr>
          </w:tbl>
          <w:p w:rsidR="00E772E1" w:rsidRDefault="00E772E1" w:rsidP="00E772E1">
            <w:pPr>
              <w:rPr>
                <w:rFonts w:ascii="Calibri" w:hAnsi="Calibri" w:cs="Calibri"/>
                <w:sz w:val="22"/>
                <w:szCs w:val="22"/>
              </w:rPr>
            </w:pPr>
          </w:p>
          <w:p w:rsidR="00E772E1" w:rsidRDefault="00E772E1" w:rsidP="00E772E1">
            <w:pPr>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17"/>
            </w:tblGrid>
            <w:tr w:rsidR="00E772E1" w:rsidRPr="009F4D13" w:rsidTr="0039274A">
              <w:trPr>
                <w:trHeight w:val="133"/>
              </w:trPr>
              <w:tc>
                <w:tcPr>
                  <w:tcW w:w="6217" w:type="dxa"/>
                  <w:shd w:val="clear" w:color="auto" w:fill="B8CCE4"/>
                </w:tcPr>
                <w:p w:rsidR="00E772E1" w:rsidRPr="009F4D13" w:rsidRDefault="00E772E1" w:rsidP="00576E01">
                  <w:pPr>
                    <w:autoSpaceDE w:val="0"/>
                    <w:autoSpaceDN w:val="0"/>
                    <w:adjustRightInd w:val="0"/>
                    <w:rPr>
                      <w:rFonts w:ascii="Calibri" w:hAnsi="Calibri" w:cs="Calibri"/>
                      <w:sz w:val="22"/>
                      <w:szCs w:val="22"/>
                    </w:rPr>
                  </w:pPr>
                  <w:r w:rsidRPr="009F4D13">
                    <w:rPr>
                      <w:rFonts w:ascii="Calibri" w:hAnsi="Calibri" w:cs="Calibri"/>
                      <w:b/>
                      <w:bCs/>
                      <w:sz w:val="22"/>
                      <w:szCs w:val="22"/>
                    </w:rPr>
                    <w:t>MATERIALES</w:t>
                  </w:r>
                  <w:r w:rsidRPr="009F4D13">
                    <w:rPr>
                      <w:rFonts w:ascii="Calibri" w:hAnsi="Calibri" w:cs="Calibri"/>
                      <w:sz w:val="22"/>
                      <w:szCs w:val="22"/>
                    </w:rPr>
                    <w:t xml:space="preserve">, </w:t>
                  </w:r>
                  <w:r w:rsidRPr="009F4D13">
                    <w:rPr>
                      <w:rFonts w:ascii="Calibri" w:hAnsi="Calibri" w:cs="Calibri"/>
                      <w:b/>
                      <w:bCs/>
                      <w:sz w:val="22"/>
                      <w:szCs w:val="22"/>
                    </w:rPr>
                    <w:t>HERRAMIENTAS Y</w:t>
                  </w:r>
                  <w:r w:rsidRPr="009F4D13">
                    <w:rPr>
                      <w:rFonts w:ascii="Calibri" w:hAnsi="Calibri" w:cs="Calibri"/>
                      <w:sz w:val="22"/>
                      <w:szCs w:val="22"/>
                    </w:rPr>
                    <w:t xml:space="preserve"> </w:t>
                  </w:r>
                  <w:r w:rsidRPr="009F4D13">
                    <w:rPr>
                      <w:rFonts w:ascii="Calibri" w:hAnsi="Calibri" w:cs="Calibri"/>
                      <w:b/>
                      <w:bCs/>
                      <w:sz w:val="22"/>
                      <w:szCs w:val="22"/>
                    </w:rPr>
                    <w:t xml:space="preserve">EQUIPOS </w:t>
                  </w:r>
                </w:p>
              </w:tc>
            </w:tr>
            <w:tr w:rsidR="00E772E1" w:rsidRPr="009F4D13" w:rsidTr="0039274A">
              <w:trPr>
                <w:trHeight w:val="526"/>
              </w:trPr>
              <w:tc>
                <w:tcPr>
                  <w:tcW w:w="6217" w:type="dxa"/>
                </w:tcPr>
                <w:p w:rsidR="00E772E1" w:rsidRPr="009F4D13" w:rsidRDefault="00E772E1" w:rsidP="00576E01">
                  <w:pPr>
                    <w:autoSpaceDE w:val="0"/>
                    <w:autoSpaceDN w:val="0"/>
                    <w:adjustRightInd w:val="0"/>
                    <w:jc w:val="both"/>
                    <w:rPr>
                      <w:rFonts w:ascii="Calibri" w:hAnsi="Calibri" w:cs="Calibri"/>
                      <w:sz w:val="22"/>
                      <w:szCs w:val="22"/>
                    </w:rPr>
                  </w:pPr>
                  <w:r w:rsidRPr="009F4D13">
                    <w:rPr>
                      <w:rFonts w:ascii="Calibri" w:hAnsi="Calibri" w:cs="Calibri"/>
                      <w:sz w:val="22"/>
                      <w:szCs w:val="22"/>
                    </w:rPr>
                    <w:t xml:space="preserve">El adjudicado proporcionará todos los materiales, herramientas y equipo necesarios para la ejecución del servicio; asimismo debe establecerse las formas de coordinación con el </w:t>
                  </w:r>
                  <w:r w:rsidRPr="009F4D13">
                    <w:rPr>
                      <w:rFonts w:ascii="Calibri" w:hAnsi="Calibri" w:cs="Calibri"/>
                      <w:b/>
                      <w:sz w:val="22"/>
                      <w:szCs w:val="22"/>
                    </w:rPr>
                    <w:t>fiscal del servicio</w:t>
                  </w:r>
                  <w:r w:rsidRPr="009F4D13">
                    <w:rPr>
                      <w:rFonts w:ascii="Calibri" w:hAnsi="Calibri" w:cs="Calibri"/>
                      <w:sz w:val="22"/>
                      <w:szCs w:val="22"/>
                    </w:rPr>
                    <w:t xml:space="preserve"> para el uso de estos materiales y equipos.</w:t>
                  </w:r>
                </w:p>
              </w:tc>
            </w:tr>
            <w:tr w:rsidR="00E772E1" w:rsidRPr="009F4D13" w:rsidTr="0039274A">
              <w:trPr>
                <w:trHeight w:val="133"/>
              </w:trPr>
              <w:tc>
                <w:tcPr>
                  <w:tcW w:w="6217" w:type="dxa"/>
                  <w:shd w:val="clear" w:color="auto" w:fill="B8CCE4"/>
                </w:tcPr>
                <w:p w:rsidR="00E772E1" w:rsidRPr="009F4D13" w:rsidRDefault="00E772E1" w:rsidP="00576E01">
                  <w:pPr>
                    <w:rPr>
                      <w:rFonts w:ascii="Calibri" w:hAnsi="Calibri" w:cs="Calibri"/>
                      <w:sz w:val="22"/>
                      <w:szCs w:val="22"/>
                    </w:rPr>
                  </w:pPr>
                  <w:r w:rsidRPr="009F4D13">
                    <w:rPr>
                      <w:rFonts w:ascii="Calibri" w:hAnsi="Calibri" w:cs="Calibri"/>
                      <w:b/>
                      <w:bCs/>
                      <w:sz w:val="22"/>
                      <w:szCs w:val="22"/>
                    </w:rPr>
                    <w:t xml:space="preserve">PLAZO DEL SERVICIO </w:t>
                  </w:r>
                </w:p>
              </w:tc>
            </w:tr>
            <w:tr w:rsidR="00E772E1" w:rsidRPr="009F4D13" w:rsidTr="0039274A">
              <w:trPr>
                <w:trHeight w:val="927"/>
              </w:trPr>
              <w:tc>
                <w:tcPr>
                  <w:tcW w:w="6217" w:type="dxa"/>
                </w:tcPr>
                <w:p w:rsidR="00E772E1" w:rsidRDefault="00E772E1" w:rsidP="00576E01">
                  <w:pPr>
                    <w:jc w:val="both"/>
                    <w:rPr>
                      <w:rFonts w:ascii="Calibri" w:hAnsi="Calibri" w:cs="Calibri"/>
                      <w:sz w:val="22"/>
                      <w:szCs w:val="22"/>
                    </w:rPr>
                  </w:pPr>
                  <w:r>
                    <w:rPr>
                      <w:rFonts w:ascii="Calibri" w:hAnsi="Calibri" w:cs="Calibri"/>
                      <w:sz w:val="22"/>
                      <w:szCs w:val="22"/>
                    </w:rPr>
                    <w:t>El plazo para la prestación del servicio para la presente contratación tendrá vigencia a partir del 01/01/2016 hasta el 31/12/2016 estableciéndose el periodo de tiempo definido siendo el servicio:</w:t>
                  </w:r>
                </w:p>
                <w:p w:rsidR="00E772E1" w:rsidRDefault="00E772E1" w:rsidP="00A659FA">
                  <w:pPr>
                    <w:numPr>
                      <w:ilvl w:val="0"/>
                      <w:numId w:val="37"/>
                    </w:numPr>
                    <w:jc w:val="both"/>
                    <w:rPr>
                      <w:rFonts w:ascii="Calibri" w:hAnsi="Calibri" w:cs="Calibri"/>
                      <w:sz w:val="22"/>
                      <w:szCs w:val="22"/>
                    </w:rPr>
                  </w:pPr>
                  <w:r>
                    <w:rPr>
                      <w:rFonts w:ascii="Calibri" w:hAnsi="Calibri" w:cs="Calibri"/>
                      <w:sz w:val="22"/>
                      <w:szCs w:val="22"/>
                    </w:rPr>
                    <w:t>RECURRENTE</w:t>
                  </w:r>
                </w:p>
                <w:p w:rsidR="00E772E1" w:rsidRPr="006F147E" w:rsidRDefault="00E772E1" w:rsidP="00576E01">
                  <w:pPr>
                    <w:jc w:val="both"/>
                    <w:rPr>
                      <w:rFonts w:ascii="Calibri" w:hAnsi="Calibri" w:cs="Calibri"/>
                      <w:sz w:val="22"/>
                      <w:szCs w:val="22"/>
                    </w:rPr>
                  </w:pPr>
                  <w:r>
                    <w:rPr>
                      <w:rFonts w:ascii="Calibri" w:hAnsi="Calibri" w:cs="Calibri"/>
                      <w:sz w:val="22"/>
                      <w:szCs w:val="22"/>
                    </w:rPr>
                    <w:t>El presente proceso de contratación recurrente para la próxima gestión, llegara hasta la adjudicación y la suscripción del contrato estará sujeta a la aprobación del presupuesto de la gestión 2016.</w:t>
                  </w:r>
                </w:p>
              </w:tc>
            </w:tr>
            <w:tr w:rsidR="00E772E1" w:rsidRPr="009F4D13" w:rsidTr="0039274A">
              <w:trPr>
                <w:trHeight w:val="140"/>
              </w:trPr>
              <w:tc>
                <w:tcPr>
                  <w:tcW w:w="6217" w:type="dxa"/>
                  <w:shd w:val="clear" w:color="auto" w:fill="B8CCE4"/>
                </w:tcPr>
                <w:p w:rsidR="00E772E1" w:rsidRPr="009F4D13" w:rsidRDefault="00E772E1" w:rsidP="00576E01">
                  <w:pPr>
                    <w:rPr>
                      <w:rFonts w:ascii="Calibri" w:hAnsi="Calibri" w:cs="Calibri"/>
                      <w:sz w:val="22"/>
                      <w:szCs w:val="22"/>
                    </w:rPr>
                  </w:pPr>
                  <w:r w:rsidRPr="009F4D13">
                    <w:rPr>
                      <w:rFonts w:ascii="Calibri" w:hAnsi="Calibri" w:cs="Calibri"/>
                      <w:b/>
                      <w:bCs/>
                      <w:sz w:val="22"/>
                      <w:szCs w:val="22"/>
                    </w:rPr>
                    <w:t xml:space="preserve">PERSONAL </w:t>
                  </w:r>
                </w:p>
              </w:tc>
            </w:tr>
            <w:tr w:rsidR="00E772E1" w:rsidRPr="009F4D13" w:rsidTr="0039274A">
              <w:trPr>
                <w:trHeight w:val="1186"/>
              </w:trPr>
              <w:tc>
                <w:tcPr>
                  <w:tcW w:w="6217" w:type="dxa"/>
                </w:tcPr>
                <w:p w:rsidR="00E772E1" w:rsidRPr="009F4D13" w:rsidRDefault="00E772E1" w:rsidP="00576E01">
                  <w:pPr>
                    <w:pStyle w:val="Textoindependiente"/>
                    <w:spacing w:after="0"/>
                    <w:jc w:val="both"/>
                    <w:rPr>
                      <w:rFonts w:ascii="Calibri" w:eastAsia="Arial Unicode MS" w:hAnsi="Calibri"/>
                      <w:sz w:val="22"/>
                      <w:szCs w:val="22"/>
                      <w:lang w:val="es-ES" w:eastAsia="es-ES"/>
                    </w:rPr>
                  </w:pPr>
                  <w:r w:rsidRPr="009F4D13">
                    <w:rPr>
                      <w:rFonts w:ascii="Calibri" w:eastAsia="Arial Unicode MS" w:hAnsi="Calibri"/>
                      <w:sz w:val="22"/>
                      <w:szCs w:val="22"/>
                      <w:lang w:val="es-ES" w:eastAsia="es-ES"/>
                    </w:rPr>
                    <w:lastRenderedPageBreak/>
                    <w:t>El proponente tendrá plena responsabilidad por el personal técnico-calificado-capacitado empleado para el servicio y en cuanto a salarios y otros beneficios; aclarándose que no existe ni existirá ninguna relación de dependencia laboral con YPFB.</w:t>
                  </w:r>
                </w:p>
                <w:p w:rsidR="00E772E1" w:rsidRPr="009F4D13" w:rsidRDefault="00E772E1" w:rsidP="00576E01">
                  <w:pPr>
                    <w:pStyle w:val="Textoindependiente"/>
                    <w:spacing w:after="0"/>
                    <w:jc w:val="both"/>
                    <w:rPr>
                      <w:rFonts w:ascii="Calibri" w:eastAsia="Arial Unicode MS" w:hAnsi="Calibri"/>
                      <w:sz w:val="22"/>
                      <w:szCs w:val="22"/>
                      <w:lang w:val="es-ES" w:eastAsia="es-ES"/>
                    </w:rPr>
                  </w:pPr>
                  <w:r w:rsidRPr="009F4D13">
                    <w:rPr>
                      <w:rFonts w:ascii="Calibri" w:eastAsia="Arial Unicode MS" w:hAnsi="Calibri"/>
                      <w:sz w:val="22"/>
                      <w:szCs w:val="22"/>
                      <w:lang w:val="es-ES" w:eastAsia="es-ES"/>
                    </w:rPr>
                    <w:t>Se deja claramente establecido que la empresa proponente garantizará implícitamente lo siguiente:</w:t>
                  </w:r>
                </w:p>
                <w:p w:rsidR="00E772E1" w:rsidRPr="009F4D13" w:rsidRDefault="00E772E1" w:rsidP="00A659FA">
                  <w:pPr>
                    <w:pStyle w:val="Listaconvietas2"/>
                    <w:numPr>
                      <w:ilvl w:val="0"/>
                      <w:numId w:val="36"/>
                    </w:numPr>
                    <w:contextualSpacing/>
                    <w:jc w:val="both"/>
                    <w:rPr>
                      <w:rFonts w:ascii="Calibri" w:eastAsia="Arial Unicode MS" w:hAnsi="Calibri"/>
                      <w:sz w:val="22"/>
                      <w:szCs w:val="22"/>
                    </w:rPr>
                  </w:pPr>
                  <w:r w:rsidRPr="009F4D13">
                    <w:rPr>
                      <w:rFonts w:ascii="Calibri" w:eastAsia="Arial Unicode MS" w:hAnsi="Calibri"/>
                      <w:sz w:val="22"/>
                      <w:szCs w:val="22"/>
                    </w:rPr>
                    <w:t>El buen comportamiento ético y responsable de su personal técnico-calificado-capacitado.</w:t>
                  </w:r>
                </w:p>
                <w:p w:rsidR="00E772E1" w:rsidRPr="009F4D13" w:rsidRDefault="00E772E1" w:rsidP="00A659FA">
                  <w:pPr>
                    <w:pStyle w:val="Listaconvietas2"/>
                    <w:numPr>
                      <w:ilvl w:val="0"/>
                      <w:numId w:val="36"/>
                    </w:numPr>
                    <w:contextualSpacing/>
                    <w:jc w:val="both"/>
                    <w:rPr>
                      <w:rFonts w:ascii="Calibri" w:eastAsia="Arial Unicode MS" w:hAnsi="Calibri"/>
                      <w:sz w:val="22"/>
                      <w:szCs w:val="22"/>
                    </w:rPr>
                  </w:pPr>
                  <w:r w:rsidRPr="009F4D13">
                    <w:rPr>
                      <w:rFonts w:ascii="Calibri" w:eastAsia="Arial Unicode MS" w:hAnsi="Calibri"/>
                      <w:sz w:val="22"/>
                      <w:szCs w:val="22"/>
                    </w:rPr>
                    <w:t>Cualquier daño a los dispensadores atribuibles al descuido o negligencia del personal empleado al servicio, serán reparados de forma inmediata y sin costo alguno para YPFB.</w:t>
                  </w:r>
                </w:p>
              </w:tc>
            </w:tr>
            <w:tr w:rsidR="00E772E1" w:rsidRPr="009F4D13" w:rsidTr="0039274A">
              <w:trPr>
                <w:trHeight w:val="126"/>
              </w:trPr>
              <w:tc>
                <w:tcPr>
                  <w:tcW w:w="6217" w:type="dxa"/>
                  <w:shd w:val="clear" w:color="auto" w:fill="B8CCE4"/>
                </w:tcPr>
                <w:p w:rsidR="00E772E1" w:rsidRPr="009F4D13" w:rsidRDefault="00E772E1" w:rsidP="00576E01">
                  <w:pPr>
                    <w:rPr>
                      <w:rFonts w:ascii="Calibri" w:hAnsi="Calibri" w:cs="Calibri"/>
                      <w:sz w:val="22"/>
                      <w:szCs w:val="22"/>
                    </w:rPr>
                  </w:pPr>
                  <w:r w:rsidRPr="009F4D13">
                    <w:rPr>
                      <w:rFonts w:ascii="Calibri" w:hAnsi="Calibri" w:cs="Calibri"/>
                      <w:b/>
                      <w:bCs/>
                      <w:sz w:val="22"/>
                      <w:szCs w:val="22"/>
                    </w:rPr>
                    <w:t xml:space="preserve">EXPERIENCIA DEL PROVEEDOR DEL SERVICIO </w:t>
                  </w:r>
                </w:p>
              </w:tc>
            </w:tr>
            <w:tr w:rsidR="00E772E1" w:rsidRPr="009F4D13" w:rsidTr="0039274A">
              <w:trPr>
                <w:trHeight w:val="401"/>
              </w:trPr>
              <w:tc>
                <w:tcPr>
                  <w:tcW w:w="6217" w:type="dxa"/>
                </w:tcPr>
                <w:p w:rsidR="00E772E1" w:rsidRPr="009F4D13" w:rsidRDefault="00E772E1" w:rsidP="00576E01">
                  <w:pPr>
                    <w:jc w:val="both"/>
                    <w:rPr>
                      <w:rFonts w:ascii="Calibri" w:hAnsi="Calibri" w:cs="Calibri"/>
                      <w:sz w:val="22"/>
                      <w:szCs w:val="22"/>
                    </w:rPr>
                  </w:pPr>
                  <w:r w:rsidRPr="009F4D13">
                    <w:rPr>
                      <w:rFonts w:ascii="Calibri" w:hAnsi="Calibri" w:cs="Calibri"/>
                      <w:sz w:val="22"/>
                      <w:szCs w:val="22"/>
                    </w:rPr>
                    <w:t>El proponente dará a conocer mediante certificaciones u otros documentos, tener uno (1) año de experiencia y/o Certificados en trabajos similares que respalden técnicamente la experiencia de la empresa.</w:t>
                  </w:r>
                </w:p>
              </w:tc>
            </w:tr>
          </w:tbl>
          <w:p w:rsidR="00E772E1" w:rsidRPr="001B6F72" w:rsidRDefault="00E772E1" w:rsidP="00E772E1">
            <w:pPr>
              <w:rPr>
                <w:rFonts w:ascii="Calibri" w:hAnsi="Calibri" w:cs="Calibri"/>
                <w:sz w:val="22"/>
                <w:szCs w:val="22"/>
              </w:rPr>
            </w:pPr>
          </w:p>
          <w:p w:rsidR="00E772E1" w:rsidRPr="001B6F72" w:rsidRDefault="00E772E1" w:rsidP="00A659FA">
            <w:pPr>
              <w:pStyle w:val="Prrafodelista"/>
              <w:numPr>
                <w:ilvl w:val="0"/>
                <w:numId w:val="34"/>
              </w:numPr>
              <w:contextualSpacing/>
              <w:jc w:val="both"/>
              <w:rPr>
                <w:rFonts w:ascii="Calibri" w:hAnsi="Calibri" w:cs="Calibri"/>
                <w:b/>
                <w:sz w:val="22"/>
                <w:szCs w:val="22"/>
              </w:rPr>
            </w:pPr>
            <w:r w:rsidRPr="001B6F72">
              <w:rPr>
                <w:rFonts w:ascii="Calibri" w:hAnsi="Calibri" w:cs="Calibri"/>
                <w:b/>
                <w:sz w:val="22"/>
                <w:szCs w:val="22"/>
              </w:rPr>
              <w:t>CONDICIONES NECESARIAS PARA LA PRESTACIÓN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8"/>
            </w:tblGrid>
            <w:tr w:rsidR="00E772E1" w:rsidRPr="001B6F72" w:rsidTr="0039274A">
              <w:trPr>
                <w:trHeight w:val="133"/>
              </w:trPr>
              <w:tc>
                <w:tcPr>
                  <w:tcW w:w="6248" w:type="dxa"/>
                  <w:shd w:val="clear" w:color="auto" w:fill="95B3D7"/>
                </w:tcPr>
                <w:p w:rsidR="00E772E1" w:rsidRPr="001B6F72" w:rsidRDefault="00E772E1" w:rsidP="00576E01">
                  <w:pPr>
                    <w:rPr>
                      <w:rFonts w:ascii="Calibri" w:hAnsi="Calibri" w:cs="Calibri"/>
                      <w:sz w:val="22"/>
                      <w:szCs w:val="22"/>
                    </w:rPr>
                  </w:pPr>
                  <w:r w:rsidRPr="001B6F72">
                    <w:rPr>
                      <w:rFonts w:ascii="Calibri" w:hAnsi="Calibri" w:cs="Calibri"/>
                      <w:b/>
                      <w:bCs/>
                      <w:sz w:val="22"/>
                      <w:szCs w:val="22"/>
                    </w:rPr>
                    <w:t xml:space="preserve">FORMA DE PAGO  </w:t>
                  </w:r>
                </w:p>
              </w:tc>
            </w:tr>
            <w:tr w:rsidR="00E772E1" w:rsidRPr="001B6F72" w:rsidTr="0039274A">
              <w:trPr>
                <w:trHeight w:val="523"/>
              </w:trPr>
              <w:tc>
                <w:tcPr>
                  <w:tcW w:w="6248" w:type="dxa"/>
                  <w:shd w:val="clear" w:color="auto" w:fill="auto"/>
                </w:tcPr>
                <w:p w:rsidR="00E772E1" w:rsidRPr="001B6F72" w:rsidRDefault="00E772E1" w:rsidP="00576E01">
                  <w:pPr>
                    <w:jc w:val="both"/>
                    <w:rPr>
                      <w:rFonts w:ascii="Calibri" w:hAnsi="Calibri" w:cs="Calibri"/>
                      <w:sz w:val="22"/>
                      <w:szCs w:val="22"/>
                    </w:rPr>
                  </w:pPr>
                  <w:r w:rsidRPr="001B6F72">
                    <w:rPr>
                      <w:rFonts w:ascii="Calibri" w:hAnsi="Calibri" w:cs="Calibri"/>
                      <w:sz w:val="22"/>
                      <w:szCs w:val="22"/>
                    </w:rPr>
                    <w:t>El pago se realizará</w:t>
                  </w:r>
                  <w:r>
                    <w:rPr>
                      <w:rFonts w:ascii="Calibri" w:hAnsi="Calibri" w:cs="Calibri"/>
                      <w:sz w:val="22"/>
                      <w:szCs w:val="22"/>
                    </w:rPr>
                    <w:t xml:space="preserve"> de manera mensual</w:t>
                  </w:r>
                  <w:r w:rsidRPr="001B6F72">
                    <w:rPr>
                      <w:rFonts w:ascii="Calibri" w:hAnsi="Calibri" w:cs="Calibri"/>
                      <w:sz w:val="22"/>
                      <w:szCs w:val="22"/>
                    </w:rPr>
                    <w:t xml:space="preserve">, </w:t>
                  </w:r>
                  <w:r>
                    <w:rPr>
                      <w:rFonts w:ascii="Calibri" w:hAnsi="Calibri" w:cs="Calibri"/>
                      <w:sz w:val="22"/>
                      <w:szCs w:val="22"/>
                    </w:rPr>
                    <w:t>una vez realizado el servicio, de acuerdo previo informe de conformidad emitida por los o las fiscales de</w:t>
                  </w:r>
                  <w:r w:rsidRPr="001B6F72">
                    <w:rPr>
                      <w:rFonts w:ascii="Calibri" w:hAnsi="Calibri" w:cs="Calibri"/>
                      <w:sz w:val="22"/>
                      <w:szCs w:val="22"/>
                    </w:rPr>
                    <w:t xml:space="preserve"> servicio de mantenimiento de dispensadores de </w:t>
                  </w:r>
                  <w:r>
                    <w:rPr>
                      <w:rFonts w:ascii="Calibri" w:hAnsi="Calibri"/>
                      <w:sz w:val="22"/>
                      <w:szCs w:val="22"/>
                    </w:rPr>
                    <w:t xml:space="preserve">GNV, en </w:t>
                  </w:r>
                  <w:r>
                    <w:rPr>
                      <w:rFonts w:ascii="Calibri" w:hAnsi="Calibri" w:cs="Calibri"/>
                      <w:sz w:val="22"/>
                      <w:szCs w:val="22"/>
                    </w:rPr>
                    <w:t>estaciones de servicio d</w:t>
                  </w:r>
                  <w:r w:rsidRPr="001B6F72">
                    <w:rPr>
                      <w:rFonts w:ascii="Calibri" w:hAnsi="Calibri" w:cs="Calibri"/>
                      <w:sz w:val="22"/>
                      <w:szCs w:val="22"/>
                    </w:rPr>
                    <w:t>el DTCC</w:t>
                  </w:r>
                  <w:r>
                    <w:rPr>
                      <w:rFonts w:ascii="Calibri" w:hAnsi="Calibri" w:cs="Calibri"/>
                      <w:sz w:val="22"/>
                      <w:szCs w:val="22"/>
                    </w:rPr>
                    <w:t>.</w:t>
                  </w:r>
                </w:p>
              </w:tc>
            </w:tr>
            <w:tr w:rsidR="00E772E1" w:rsidRPr="001B6F72" w:rsidTr="0039274A">
              <w:trPr>
                <w:trHeight w:val="133"/>
              </w:trPr>
              <w:tc>
                <w:tcPr>
                  <w:tcW w:w="6248" w:type="dxa"/>
                  <w:shd w:val="clear" w:color="auto" w:fill="95B3D7"/>
                </w:tcPr>
                <w:p w:rsidR="00E772E1" w:rsidRPr="001B6F72" w:rsidRDefault="00E772E1" w:rsidP="00576E01">
                  <w:pPr>
                    <w:autoSpaceDE w:val="0"/>
                    <w:autoSpaceDN w:val="0"/>
                    <w:adjustRightInd w:val="0"/>
                    <w:jc w:val="both"/>
                    <w:rPr>
                      <w:rFonts w:ascii="Calibri" w:hAnsi="Calibri" w:cs="Calibri"/>
                      <w:sz w:val="22"/>
                      <w:szCs w:val="22"/>
                    </w:rPr>
                  </w:pPr>
                  <w:r w:rsidRPr="001B6F72">
                    <w:rPr>
                      <w:rFonts w:ascii="Calibri" w:hAnsi="Calibri" w:cs="Calibri"/>
                      <w:b/>
                      <w:bCs/>
                      <w:sz w:val="22"/>
                      <w:szCs w:val="22"/>
                    </w:rPr>
                    <w:t xml:space="preserve">LUGAR DE PRESTACIÓN DEL SERVICIO </w:t>
                  </w:r>
                </w:p>
              </w:tc>
            </w:tr>
            <w:tr w:rsidR="00E772E1" w:rsidRPr="001B6F72" w:rsidTr="0039274A">
              <w:trPr>
                <w:trHeight w:val="486"/>
              </w:trPr>
              <w:tc>
                <w:tcPr>
                  <w:tcW w:w="6248" w:type="dxa"/>
                  <w:shd w:val="clear" w:color="auto" w:fill="auto"/>
                </w:tcPr>
                <w:p w:rsidR="00E772E1" w:rsidRPr="006F147E" w:rsidRDefault="00E772E1" w:rsidP="00A659FA">
                  <w:pPr>
                    <w:numPr>
                      <w:ilvl w:val="0"/>
                      <w:numId w:val="35"/>
                    </w:numPr>
                    <w:ind w:left="0"/>
                    <w:jc w:val="both"/>
                    <w:rPr>
                      <w:rFonts w:ascii="Calibri" w:hAnsi="Calibri" w:cs="Calibri"/>
                    </w:rPr>
                  </w:pPr>
                  <w:r w:rsidRPr="006F147E">
                    <w:rPr>
                      <w:rFonts w:ascii="Calibri" w:hAnsi="Calibri" w:cs="Calibri"/>
                    </w:rPr>
                    <w:t>Se prestara el servicio en:</w:t>
                  </w:r>
                </w:p>
                <w:p w:rsidR="00E772E1" w:rsidRPr="006F147E" w:rsidRDefault="00E772E1" w:rsidP="00A659FA">
                  <w:pPr>
                    <w:numPr>
                      <w:ilvl w:val="0"/>
                      <w:numId w:val="35"/>
                    </w:numPr>
                    <w:ind w:left="0"/>
                    <w:jc w:val="both"/>
                    <w:rPr>
                      <w:rFonts w:ascii="Calibri" w:hAnsi="Calibri" w:cs="Calibri"/>
                    </w:rPr>
                  </w:pPr>
                  <w:r w:rsidRPr="006F147E">
                    <w:rPr>
                      <w:rFonts w:ascii="Calibri" w:hAnsi="Calibri" w:cs="Calibri"/>
                    </w:rPr>
                    <w:t>VALLE HERMOSO-</w:t>
                  </w:r>
                  <w:proofErr w:type="spellStart"/>
                  <w:r w:rsidRPr="006F147E">
                    <w:rPr>
                      <w:rFonts w:ascii="Calibri" w:hAnsi="Calibri" w:cs="Calibri"/>
                    </w:rPr>
                    <w:t>Cbba</w:t>
                  </w:r>
                  <w:proofErr w:type="spellEnd"/>
                  <w:r w:rsidRPr="006F147E">
                    <w:rPr>
                      <w:rFonts w:ascii="Calibri" w:hAnsi="Calibri" w:cs="Calibri"/>
                    </w:rPr>
                    <w:t xml:space="preserve"> </w:t>
                  </w:r>
                </w:p>
                <w:p w:rsidR="00E772E1" w:rsidRPr="006F147E" w:rsidRDefault="00E772E1" w:rsidP="00A659FA">
                  <w:pPr>
                    <w:numPr>
                      <w:ilvl w:val="0"/>
                      <w:numId w:val="35"/>
                    </w:numPr>
                    <w:ind w:left="0"/>
                    <w:jc w:val="both"/>
                    <w:rPr>
                      <w:rFonts w:ascii="Calibri" w:hAnsi="Calibri" w:cs="Calibri"/>
                    </w:rPr>
                  </w:pPr>
                  <w:r w:rsidRPr="006F147E">
                    <w:rPr>
                      <w:rFonts w:ascii="Calibri" w:hAnsi="Calibri" w:cs="Calibri"/>
                    </w:rPr>
                    <w:t xml:space="preserve">IVIRGARZAMA-Chapare </w:t>
                  </w:r>
                  <w:proofErr w:type="spellStart"/>
                  <w:r w:rsidRPr="006F147E">
                    <w:rPr>
                      <w:rFonts w:ascii="Calibri" w:hAnsi="Calibri" w:cs="Calibri"/>
                    </w:rPr>
                    <w:t>Cbba</w:t>
                  </w:r>
                  <w:proofErr w:type="spellEnd"/>
                  <w:r w:rsidRPr="006F147E">
                    <w:rPr>
                      <w:rFonts w:ascii="Calibri" w:hAnsi="Calibri" w:cs="Calibri"/>
                    </w:rPr>
                    <w:t xml:space="preserve"> </w:t>
                  </w:r>
                </w:p>
                <w:p w:rsidR="00E772E1" w:rsidRPr="00270E8F" w:rsidRDefault="00E772E1" w:rsidP="00A659FA">
                  <w:pPr>
                    <w:numPr>
                      <w:ilvl w:val="0"/>
                      <w:numId w:val="35"/>
                    </w:numPr>
                    <w:ind w:left="0"/>
                    <w:jc w:val="both"/>
                    <w:rPr>
                      <w:rFonts w:ascii="Calibri" w:hAnsi="Calibri" w:cs="Calibri"/>
                      <w:sz w:val="22"/>
                      <w:szCs w:val="22"/>
                    </w:rPr>
                  </w:pPr>
                  <w:r w:rsidRPr="006F147E">
                    <w:rPr>
                      <w:rFonts w:ascii="Calibri" w:hAnsi="Calibri" w:cs="Calibri"/>
                    </w:rPr>
                    <w:t xml:space="preserve">EESS VILLA TUNARI- Chapare </w:t>
                  </w:r>
                  <w:proofErr w:type="spellStart"/>
                  <w:r w:rsidRPr="006F147E">
                    <w:rPr>
                      <w:rFonts w:ascii="Calibri" w:hAnsi="Calibri" w:cs="Calibri"/>
                    </w:rPr>
                    <w:t>Cbba</w:t>
                  </w:r>
                  <w:proofErr w:type="spellEnd"/>
                </w:p>
              </w:tc>
            </w:tr>
            <w:tr w:rsidR="00E772E1" w:rsidRPr="001B6F72" w:rsidTr="0039274A">
              <w:trPr>
                <w:trHeight w:val="125"/>
              </w:trPr>
              <w:tc>
                <w:tcPr>
                  <w:tcW w:w="6248" w:type="dxa"/>
                  <w:shd w:val="clear" w:color="auto" w:fill="95B3D7"/>
                </w:tcPr>
                <w:p w:rsidR="00E772E1" w:rsidRPr="001B6F72" w:rsidRDefault="00E772E1" w:rsidP="00576E01">
                  <w:pPr>
                    <w:autoSpaceDE w:val="0"/>
                    <w:autoSpaceDN w:val="0"/>
                    <w:adjustRightInd w:val="0"/>
                    <w:jc w:val="both"/>
                    <w:rPr>
                      <w:rFonts w:ascii="Calibri" w:hAnsi="Calibri" w:cs="Calibri"/>
                      <w:sz w:val="22"/>
                      <w:szCs w:val="22"/>
                    </w:rPr>
                  </w:pPr>
                  <w:r w:rsidRPr="001B6F72">
                    <w:rPr>
                      <w:rFonts w:ascii="Calibri" w:hAnsi="Calibri" w:cs="Calibri"/>
                      <w:b/>
                      <w:bCs/>
                      <w:sz w:val="22"/>
                      <w:szCs w:val="22"/>
                    </w:rPr>
                    <w:t xml:space="preserve">FISCAL DEL SERVICIO </w:t>
                  </w:r>
                </w:p>
              </w:tc>
            </w:tr>
            <w:tr w:rsidR="00E772E1" w:rsidRPr="001B6F72" w:rsidTr="0039274A">
              <w:trPr>
                <w:trHeight w:val="398"/>
              </w:trPr>
              <w:tc>
                <w:tcPr>
                  <w:tcW w:w="6248" w:type="dxa"/>
                  <w:shd w:val="clear" w:color="auto" w:fill="auto"/>
                </w:tcPr>
                <w:p w:rsidR="00E772E1" w:rsidRPr="001B6F72" w:rsidRDefault="00E772E1" w:rsidP="00576E01">
                  <w:pPr>
                    <w:autoSpaceDE w:val="0"/>
                    <w:autoSpaceDN w:val="0"/>
                    <w:adjustRightInd w:val="0"/>
                    <w:jc w:val="both"/>
                    <w:rPr>
                      <w:rFonts w:ascii="Calibri" w:hAnsi="Calibri" w:cs="Calibri"/>
                      <w:sz w:val="22"/>
                      <w:szCs w:val="22"/>
                    </w:rPr>
                  </w:pPr>
                  <w:r w:rsidRPr="001B6F72">
                    <w:rPr>
                      <w:rFonts w:ascii="Calibri" w:hAnsi="Calibri" w:cs="Calibri"/>
                      <w:sz w:val="22"/>
                      <w:szCs w:val="22"/>
                    </w:rPr>
                    <w:t xml:space="preserve">El Responsable del Proceso de Contratación designara a los  FISCALES DE SERVICIO para fines de seguimiento, control de los materiales hacer utilizados y del trabajo solicitado </w:t>
                  </w:r>
                </w:p>
              </w:tc>
            </w:tr>
            <w:tr w:rsidR="00E772E1" w:rsidRPr="001B6F72" w:rsidTr="0039274A">
              <w:trPr>
                <w:trHeight w:val="125"/>
              </w:trPr>
              <w:tc>
                <w:tcPr>
                  <w:tcW w:w="6248" w:type="dxa"/>
                  <w:shd w:val="clear" w:color="auto" w:fill="95B3D7"/>
                </w:tcPr>
                <w:p w:rsidR="00E772E1" w:rsidRPr="001B6F72" w:rsidRDefault="00E772E1" w:rsidP="00576E01">
                  <w:pPr>
                    <w:rPr>
                      <w:rFonts w:ascii="Calibri" w:hAnsi="Calibri" w:cs="Calibri"/>
                      <w:sz w:val="22"/>
                      <w:szCs w:val="22"/>
                    </w:rPr>
                  </w:pPr>
                  <w:r w:rsidRPr="001B6F72">
                    <w:rPr>
                      <w:rFonts w:ascii="Calibri" w:hAnsi="Calibri" w:cs="Calibri"/>
                      <w:b/>
                      <w:bCs/>
                      <w:sz w:val="22"/>
                      <w:szCs w:val="22"/>
                    </w:rPr>
                    <w:t xml:space="preserve">MEDIOS DE TRANSPORTE  </w:t>
                  </w:r>
                </w:p>
              </w:tc>
            </w:tr>
            <w:tr w:rsidR="00E772E1" w:rsidRPr="001B6F72" w:rsidTr="0039274A">
              <w:trPr>
                <w:trHeight w:val="265"/>
              </w:trPr>
              <w:tc>
                <w:tcPr>
                  <w:tcW w:w="6248" w:type="dxa"/>
                  <w:shd w:val="clear" w:color="auto" w:fill="auto"/>
                </w:tcPr>
                <w:p w:rsidR="00E772E1" w:rsidRPr="001B6F72" w:rsidRDefault="00E772E1" w:rsidP="00576E01">
                  <w:pPr>
                    <w:autoSpaceDE w:val="0"/>
                    <w:autoSpaceDN w:val="0"/>
                    <w:adjustRightInd w:val="0"/>
                    <w:jc w:val="both"/>
                    <w:rPr>
                      <w:rFonts w:ascii="Calibri" w:hAnsi="Calibri" w:cs="Calibri"/>
                      <w:sz w:val="22"/>
                      <w:szCs w:val="22"/>
                    </w:rPr>
                  </w:pPr>
                  <w:r w:rsidRPr="001B6F72">
                    <w:rPr>
                      <w:rFonts w:ascii="Calibri" w:hAnsi="Calibri" w:cs="Calibri"/>
                      <w:sz w:val="22"/>
                      <w:szCs w:val="22"/>
                    </w:rPr>
                    <w:t>La empresa que realizara el servicio se hará responsable de los costos de transporte para la entrega del servicio prestado</w:t>
                  </w:r>
                  <w:r>
                    <w:rPr>
                      <w:rFonts w:ascii="Calibri" w:hAnsi="Calibri" w:cs="Calibri"/>
                      <w:sz w:val="22"/>
                      <w:szCs w:val="22"/>
                    </w:rPr>
                    <w:t>.</w:t>
                  </w:r>
                </w:p>
              </w:tc>
            </w:tr>
            <w:tr w:rsidR="00E772E1" w:rsidRPr="001B6F72" w:rsidTr="0039274A">
              <w:trPr>
                <w:trHeight w:val="125"/>
              </w:trPr>
              <w:tc>
                <w:tcPr>
                  <w:tcW w:w="6248" w:type="dxa"/>
                  <w:shd w:val="clear" w:color="auto" w:fill="95B3D7"/>
                </w:tcPr>
                <w:p w:rsidR="00E772E1" w:rsidRPr="001B6F72" w:rsidRDefault="00E772E1" w:rsidP="00576E01">
                  <w:pPr>
                    <w:autoSpaceDE w:val="0"/>
                    <w:autoSpaceDN w:val="0"/>
                    <w:adjustRightInd w:val="0"/>
                    <w:rPr>
                      <w:rFonts w:ascii="Calibri" w:hAnsi="Calibri" w:cs="Calibri"/>
                      <w:sz w:val="22"/>
                      <w:szCs w:val="22"/>
                    </w:rPr>
                  </w:pPr>
                  <w:r w:rsidRPr="001B6F72">
                    <w:rPr>
                      <w:rFonts w:ascii="Calibri" w:hAnsi="Calibri" w:cs="Calibri"/>
                      <w:b/>
                      <w:bCs/>
                      <w:sz w:val="22"/>
                      <w:szCs w:val="22"/>
                    </w:rPr>
                    <w:t xml:space="preserve">INSPECCIÓN Y PRUEBAS </w:t>
                  </w:r>
                </w:p>
              </w:tc>
            </w:tr>
            <w:tr w:rsidR="00E772E1" w:rsidRPr="001B6F72" w:rsidTr="0039274A">
              <w:trPr>
                <w:trHeight w:val="265"/>
              </w:trPr>
              <w:tc>
                <w:tcPr>
                  <w:tcW w:w="6248" w:type="dxa"/>
                  <w:shd w:val="clear" w:color="auto" w:fill="auto"/>
                </w:tcPr>
                <w:p w:rsidR="00E772E1" w:rsidRPr="001B6F72" w:rsidRDefault="00E772E1" w:rsidP="00576E01">
                  <w:pPr>
                    <w:autoSpaceDE w:val="0"/>
                    <w:autoSpaceDN w:val="0"/>
                    <w:adjustRightInd w:val="0"/>
                    <w:rPr>
                      <w:rFonts w:ascii="Calibri" w:hAnsi="Calibri" w:cs="Calibri"/>
                      <w:sz w:val="22"/>
                      <w:szCs w:val="22"/>
                    </w:rPr>
                  </w:pPr>
                  <w:r w:rsidRPr="001B6F72">
                    <w:rPr>
                      <w:rFonts w:ascii="Calibri" w:hAnsi="Calibri" w:cs="Calibri"/>
                      <w:sz w:val="22"/>
                      <w:szCs w:val="22"/>
                    </w:rPr>
                    <w:t>Una vez concluido los servicios de mantenimiento se  realizaras las  inspecciones y pruebas de buen funcionamiento del equipo</w:t>
                  </w:r>
                  <w:r>
                    <w:rPr>
                      <w:rFonts w:ascii="Calibri" w:hAnsi="Calibri" w:cs="Calibri"/>
                      <w:sz w:val="22"/>
                      <w:szCs w:val="22"/>
                    </w:rPr>
                    <w:t>.</w:t>
                  </w:r>
                </w:p>
              </w:tc>
            </w:tr>
            <w:tr w:rsidR="00E772E1" w:rsidRPr="001B6F72" w:rsidTr="0039274A">
              <w:trPr>
                <w:trHeight w:val="125"/>
              </w:trPr>
              <w:tc>
                <w:tcPr>
                  <w:tcW w:w="6248" w:type="dxa"/>
                  <w:shd w:val="clear" w:color="auto" w:fill="95B3D7"/>
                </w:tcPr>
                <w:p w:rsidR="00E772E1" w:rsidRPr="001B6F72" w:rsidRDefault="00E772E1" w:rsidP="00576E01">
                  <w:pPr>
                    <w:rPr>
                      <w:rFonts w:ascii="Calibri" w:hAnsi="Calibri" w:cs="Calibri"/>
                      <w:sz w:val="22"/>
                      <w:szCs w:val="22"/>
                    </w:rPr>
                  </w:pPr>
                  <w:r w:rsidRPr="001B6F72">
                    <w:rPr>
                      <w:rFonts w:ascii="Calibri" w:hAnsi="Calibri" w:cs="Calibri"/>
                      <w:b/>
                      <w:bCs/>
                      <w:sz w:val="22"/>
                      <w:szCs w:val="22"/>
                    </w:rPr>
                    <w:t xml:space="preserve">GARANTÍAS </w:t>
                  </w:r>
                  <w:r>
                    <w:rPr>
                      <w:rFonts w:ascii="Calibri" w:hAnsi="Calibri" w:cs="Calibri"/>
                      <w:b/>
                      <w:bCs/>
                      <w:sz w:val="22"/>
                      <w:szCs w:val="22"/>
                    </w:rPr>
                    <w:t>A SER REQUERIDAS</w:t>
                  </w:r>
                  <w:r w:rsidRPr="001B6F72">
                    <w:rPr>
                      <w:rFonts w:ascii="Calibri" w:hAnsi="Calibri" w:cs="Calibri"/>
                      <w:b/>
                      <w:bCs/>
                      <w:sz w:val="22"/>
                      <w:szCs w:val="22"/>
                    </w:rPr>
                    <w:t xml:space="preserve"> </w:t>
                  </w:r>
                </w:p>
              </w:tc>
            </w:tr>
            <w:tr w:rsidR="00E772E1" w:rsidRPr="001B6F72" w:rsidTr="0039274A">
              <w:trPr>
                <w:trHeight w:val="1053"/>
              </w:trPr>
              <w:tc>
                <w:tcPr>
                  <w:tcW w:w="6248" w:type="dxa"/>
                  <w:shd w:val="clear" w:color="auto" w:fill="auto"/>
                </w:tcPr>
                <w:p w:rsidR="00E772E1" w:rsidRPr="00A65C4F" w:rsidRDefault="00E772E1" w:rsidP="00576E01">
                  <w:pPr>
                    <w:rPr>
                      <w:rFonts w:ascii="Calibri" w:hAnsi="Calibri" w:cs="Calibri"/>
                      <w:b/>
                      <w:sz w:val="22"/>
                      <w:szCs w:val="22"/>
                      <w:u w:val="single"/>
                    </w:rPr>
                  </w:pPr>
                  <w:r w:rsidRPr="00A65C4F">
                    <w:rPr>
                      <w:rFonts w:ascii="Calibri" w:hAnsi="Calibri" w:cs="Calibri"/>
                      <w:b/>
                      <w:sz w:val="22"/>
                      <w:szCs w:val="22"/>
                      <w:u w:val="single"/>
                    </w:rPr>
                    <w:lastRenderedPageBreak/>
                    <w:t xml:space="preserve">GARANTIAS DE CUMPLIMIENTO DE CONTRATO </w:t>
                  </w:r>
                </w:p>
                <w:p w:rsidR="00E772E1" w:rsidRDefault="00E772E1" w:rsidP="00576E01">
                  <w:pPr>
                    <w:jc w:val="both"/>
                    <w:rPr>
                      <w:rFonts w:ascii="Calibri" w:hAnsi="Calibri" w:cs="Calibri"/>
                      <w:sz w:val="22"/>
                      <w:szCs w:val="22"/>
                    </w:rPr>
                  </w:pPr>
                  <w:r w:rsidRPr="00C7595E">
                    <w:rPr>
                      <w:rFonts w:ascii="Calibri" w:hAnsi="Calibri" w:cs="Calibri"/>
                      <w:sz w:val="22"/>
                      <w:szCs w:val="22"/>
                    </w:rPr>
                    <w:t>La empresa adjudicada deberá presentar la garantía de cumplimiento de contrato por un valor del 7% del monto adjudicado, a la ord</w:t>
                  </w:r>
                  <w:r>
                    <w:rPr>
                      <w:rFonts w:ascii="Calibri" w:hAnsi="Calibri" w:cs="Calibri"/>
                      <w:sz w:val="22"/>
                      <w:szCs w:val="22"/>
                    </w:rPr>
                    <w:t>en de Y.P.F.B. La vigencia de la garantía será computable a partir de la firma del contrato hasta la recepción definitiva del servicio de 60 días adicionales a partir de la finalización de contrato</w:t>
                  </w:r>
                  <w:r w:rsidRPr="00C7595E">
                    <w:rPr>
                      <w:rFonts w:ascii="Calibri" w:hAnsi="Calibri" w:cs="Calibri"/>
                      <w:sz w:val="22"/>
                      <w:szCs w:val="22"/>
                    </w:rPr>
                    <w:t xml:space="preserve">. </w:t>
                  </w:r>
                </w:p>
                <w:p w:rsidR="00E772E1" w:rsidRDefault="00E772E1" w:rsidP="00576E01">
                  <w:pPr>
                    <w:jc w:val="both"/>
                    <w:rPr>
                      <w:rFonts w:ascii="Calibri" w:hAnsi="Calibri" w:cs="Calibri"/>
                      <w:sz w:val="22"/>
                      <w:szCs w:val="22"/>
                    </w:rPr>
                  </w:pPr>
                  <w:r w:rsidRPr="00C7595E">
                    <w:rPr>
                      <w:rFonts w:ascii="Calibri" w:hAnsi="Calibri" w:cs="Calibri"/>
                      <w:sz w:val="22"/>
                      <w:szCs w:val="22"/>
                    </w:rPr>
                    <w:t>La garantía debe tener expresamente señaladas las características de Renovable, Irrevocable y de ejecución inmediata.</w:t>
                  </w:r>
                </w:p>
                <w:p w:rsidR="00E772E1" w:rsidRDefault="00E772E1" w:rsidP="00576E01">
                  <w:pPr>
                    <w:rPr>
                      <w:rFonts w:ascii="Calibri" w:hAnsi="Calibri" w:cs="Calibri"/>
                      <w:b/>
                      <w:sz w:val="22"/>
                      <w:szCs w:val="22"/>
                    </w:rPr>
                  </w:pPr>
                </w:p>
                <w:p w:rsidR="00E772E1" w:rsidRPr="00A65C4F" w:rsidRDefault="00E772E1" w:rsidP="00576E01">
                  <w:pPr>
                    <w:rPr>
                      <w:rFonts w:ascii="Calibri" w:hAnsi="Calibri" w:cs="Calibri"/>
                      <w:b/>
                      <w:sz w:val="22"/>
                      <w:szCs w:val="22"/>
                      <w:u w:val="single"/>
                    </w:rPr>
                  </w:pPr>
                  <w:r w:rsidRPr="00A65C4F">
                    <w:rPr>
                      <w:rFonts w:ascii="Calibri" w:hAnsi="Calibri" w:cs="Calibri"/>
                      <w:b/>
                      <w:sz w:val="22"/>
                      <w:szCs w:val="22"/>
                      <w:u w:val="single"/>
                    </w:rPr>
                    <w:t>GARANTIAS TECNICAS</w:t>
                  </w:r>
                </w:p>
                <w:p w:rsidR="00E772E1" w:rsidRDefault="00E772E1" w:rsidP="00576E01">
                  <w:pPr>
                    <w:jc w:val="both"/>
                    <w:rPr>
                      <w:rFonts w:ascii="Calibri" w:hAnsi="Calibri" w:cs="Calibri"/>
                      <w:sz w:val="22"/>
                      <w:szCs w:val="22"/>
                    </w:rPr>
                  </w:pPr>
                  <w:r>
                    <w:rPr>
                      <w:rFonts w:ascii="Calibri" w:hAnsi="Calibri" w:cs="Calibri"/>
                      <w:sz w:val="22"/>
                      <w:szCs w:val="22"/>
                    </w:rPr>
                    <w:t>La</w:t>
                  </w:r>
                  <w:r w:rsidRPr="00491455">
                    <w:rPr>
                      <w:rFonts w:ascii="Calibri" w:hAnsi="Calibri" w:cs="Calibri"/>
                      <w:sz w:val="22"/>
                      <w:szCs w:val="22"/>
                    </w:rPr>
                    <w:t xml:space="preserve"> empresa</w:t>
                  </w:r>
                  <w:r>
                    <w:rPr>
                      <w:rFonts w:ascii="Calibri" w:hAnsi="Calibri" w:cs="Calibri"/>
                      <w:sz w:val="22"/>
                      <w:szCs w:val="22"/>
                    </w:rPr>
                    <w:t xml:space="preserve"> adjudicada</w:t>
                  </w:r>
                  <w:r w:rsidRPr="00491455">
                    <w:rPr>
                      <w:rFonts w:ascii="Calibri" w:hAnsi="Calibri" w:cs="Calibri"/>
                      <w:sz w:val="22"/>
                      <w:szCs w:val="22"/>
                    </w:rPr>
                    <w:t>, deberá garantizar el perfecto</w:t>
                  </w:r>
                  <w:r>
                    <w:rPr>
                      <w:rFonts w:ascii="Calibri" w:hAnsi="Calibri" w:cs="Calibri"/>
                      <w:sz w:val="22"/>
                      <w:szCs w:val="22"/>
                    </w:rPr>
                    <w:t xml:space="preserve"> funcionamiento operativo del</w:t>
                  </w:r>
                  <w:r w:rsidRPr="00E141AA">
                    <w:rPr>
                      <w:rFonts w:ascii="Calibri" w:eastAsia="Arial Unicode MS" w:hAnsi="Calibri" w:cs="Calibri"/>
                      <w:b/>
                      <w:sz w:val="22"/>
                      <w:szCs w:val="22"/>
                      <w:lang w:val="es-MX"/>
                    </w:rPr>
                    <w:t xml:space="preserve"> </w:t>
                  </w:r>
                  <w:r w:rsidRPr="006E70D6">
                    <w:rPr>
                      <w:rFonts w:ascii="Calibri" w:hAnsi="Calibri" w:cs="Calibri"/>
                      <w:b/>
                    </w:rPr>
                    <w:t>SERVICIO MANTENIMIENTO DE DISPENSADORES DE GNV, ESTACIONES DE SERVICIO DEL DTCC</w:t>
                  </w:r>
                  <w:r>
                    <w:rPr>
                      <w:rFonts w:ascii="Calibri" w:hAnsi="Calibri" w:cs="Calibri"/>
                      <w:sz w:val="22"/>
                      <w:szCs w:val="22"/>
                    </w:rPr>
                    <w:t xml:space="preserve"> ofertado</w:t>
                  </w:r>
                  <w:r w:rsidRPr="00491455">
                    <w:rPr>
                      <w:rFonts w:ascii="Calibri" w:hAnsi="Calibri" w:cs="Calibri"/>
                      <w:sz w:val="22"/>
                      <w:szCs w:val="22"/>
                    </w:rPr>
                    <w:t xml:space="preserve">, al menos por doce meses (12), en caso de presentar fallas o defectos de </w:t>
                  </w:r>
                  <w:r>
                    <w:rPr>
                      <w:rFonts w:ascii="Calibri" w:hAnsi="Calibri" w:cs="Calibri"/>
                      <w:sz w:val="22"/>
                      <w:szCs w:val="22"/>
                    </w:rPr>
                    <w:t>instala</w:t>
                  </w:r>
                  <w:r w:rsidRPr="00491455">
                    <w:rPr>
                      <w:rFonts w:ascii="Calibri" w:hAnsi="Calibri" w:cs="Calibri"/>
                      <w:sz w:val="22"/>
                      <w:szCs w:val="22"/>
                    </w:rPr>
                    <w:t xml:space="preserve">ción (comprobados) deberá ser reemplazada por otro </w:t>
                  </w:r>
                  <w:r>
                    <w:rPr>
                      <w:rFonts w:ascii="Calibri" w:hAnsi="Calibri" w:cs="Calibri"/>
                      <w:sz w:val="22"/>
                      <w:szCs w:val="22"/>
                    </w:rPr>
                    <w:t>material o accesorio</w:t>
                  </w:r>
                  <w:r w:rsidRPr="00491455">
                    <w:rPr>
                      <w:rFonts w:ascii="Calibri" w:hAnsi="Calibri" w:cs="Calibri"/>
                      <w:sz w:val="22"/>
                      <w:szCs w:val="22"/>
                    </w:rPr>
                    <w:t xml:space="preserve"> similar y con las mismas características en el menor tiempo posible, evitando el menor daño económico en el reemplazo y sin costos logísticos para YPFB.</w:t>
                  </w:r>
                </w:p>
                <w:p w:rsidR="00E772E1" w:rsidRPr="001B6F72" w:rsidRDefault="00E772E1" w:rsidP="00576E01">
                  <w:pPr>
                    <w:autoSpaceDE w:val="0"/>
                    <w:autoSpaceDN w:val="0"/>
                    <w:adjustRightInd w:val="0"/>
                    <w:jc w:val="both"/>
                    <w:rPr>
                      <w:rFonts w:ascii="Calibri" w:hAnsi="Calibri" w:cs="Calibri"/>
                      <w:sz w:val="22"/>
                      <w:szCs w:val="22"/>
                    </w:rPr>
                  </w:pPr>
                  <w:r w:rsidRPr="00491455">
                    <w:rPr>
                      <w:rFonts w:ascii="Calibri" w:hAnsi="Calibri" w:cs="Calibri"/>
                      <w:sz w:val="22"/>
                      <w:szCs w:val="22"/>
                    </w:rPr>
                    <w:t xml:space="preserve">A partir </w:t>
                  </w:r>
                  <w:r>
                    <w:rPr>
                      <w:rFonts w:ascii="Calibri" w:hAnsi="Calibri" w:cs="Calibri"/>
                      <w:sz w:val="22"/>
                      <w:szCs w:val="22"/>
                    </w:rPr>
                    <w:t xml:space="preserve">de la fecha de la firma del Informe </w:t>
                  </w:r>
                  <w:r w:rsidRPr="00491455">
                    <w:rPr>
                      <w:rFonts w:ascii="Calibri" w:hAnsi="Calibri" w:cs="Calibri"/>
                      <w:sz w:val="22"/>
                      <w:szCs w:val="22"/>
                    </w:rPr>
                    <w:t>de recepción, comenzara a correr el periodo de garantía del suministro realizado, durante este perio</w:t>
                  </w:r>
                  <w:r>
                    <w:rPr>
                      <w:rFonts w:ascii="Calibri" w:hAnsi="Calibri" w:cs="Calibri"/>
                      <w:sz w:val="22"/>
                      <w:szCs w:val="22"/>
                    </w:rPr>
                    <w:t xml:space="preserve">do de garantía, el proveedor del servicio </w:t>
                  </w:r>
                  <w:r w:rsidRPr="00491455">
                    <w:rPr>
                      <w:rFonts w:ascii="Calibri" w:hAnsi="Calibri" w:cs="Calibri"/>
                      <w:sz w:val="22"/>
                      <w:szCs w:val="22"/>
                    </w:rPr>
                    <w:t>se obliga a realizar cuantas actividades sean necesarias, debiendo sobrellevar los costos administrativos y operati</w:t>
                  </w:r>
                  <w:r>
                    <w:rPr>
                      <w:rFonts w:ascii="Calibri" w:hAnsi="Calibri" w:cs="Calibri"/>
                      <w:sz w:val="22"/>
                      <w:szCs w:val="22"/>
                    </w:rPr>
                    <w:t>vos por cuenta propia si fuera</w:t>
                  </w:r>
                  <w:r w:rsidRPr="00491455">
                    <w:rPr>
                      <w:rFonts w:ascii="Calibri" w:hAnsi="Calibri" w:cs="Calibri"/>
                      <w:sz w:val="22"/>
                      <w:szCs w:val="22"/>
                    </w:rPr>
                    <w:t xml:space="preserve"> necesario.</w:t>
                  </w:r>
                </w:p>
              </w:tc>
            </w:tr>
          </w:tbl>
          <w:p w:rsidR="009F3A9D" w:rsidRPr="00C75BEC" w:rsidRDefault="009F3A9D" w:rsidP="009F3A9D">
            <w:pPr>
              <w:rPr>
                <w:rFonts w:asciiTheme="minorHAnsi" w:hAnsiTheme="minorHAnsi" w:cstheme="minorHAnsi"/>
                <w:b/>
                <w:sz w:val="18"/>
                <w:szCs w:val="18"/>
              </w:rPr>
            </w:pPr>
          </w:p>
        </w:tc>
        <w:tc>
          <w:tcPr>
            <w:tcW w:w="1744" w:type="dxa"/>
            <w:vAlign w:val="center"/>
          </w:tcPr>
          <w:p w:rsidR="009F3A9D" w:rsidRPr="00C75BEC" w:rsidRDefault="009F3A9D" w:rsidP="009F3A9D">
            <w:pPr>
              <w:rPr>
                <w:rFonts w:asciiTheme="minorHAnsi" w:hAnsiTheme="minorHAnsi" w:cstheme="minorHAnsi"/>
                <w:b/>
                <w:sz w:val="18"/>
                <w:szCs w:val="18"/>
              </w:rPr>
            </w:pPr>
          </w:p>
        </w:tc>
        <w:tc>
          <w:tcPr>
            <w:tcW w:w="373"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372"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c>
          <w:tcPr>
            <w:tcW w:w="372" w:type="dxa"/>
            <w:tcBorders>
              <w:top w:val="single" w:sz="2" w:space="0" w:color="000000"/>
            </w:tcBorders>
            <w:vAlign w:val="center"/>
          </w:tcPr>
          <w:p w:rsidR="009F3A9D" w:rsidRPr="00C75BEC" w:rsidRDefault="009F3A9D" w:rsidP="009F3A9D">
            <w:pPr>
              <w:rPr>
                <w:rFonts w:asciiTheme="minorHAnsi" w:hAnsiTheme="minorHAnsi" w:cstheme="minorHAnsi"/>
                <w:b/>
                <w:sz w:val="18"/>
                <w:szCs w:val="18"/>
              </w:rPr>
            </w:pPr>
          </w:p>
        </w:tc>
      </w:tr>
    </w:tbl>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Pr="00C75BEC" w:rsidRDefault="008B5D98" w:rsidP="008B5D98">
      <w:pPr>
        <w:jc w:val="center"/>
        <w:rPr>
          <w:rFonts w:asciiTheme="minorHAnsi" w:hAnsiTheme="minorHAnsi" w:cstheme="minorHAnsi"/>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9F3A9D" w:rsidRPr="00C75BEC" w:rsidRDefault="009F3A9D" w:rsidP="009F3A9D">
      <w:pPr>
        <w:jc w:val="center"/>
        <w:rPr>
          <w:rFonts w:asciiTheme="minorHAnsi" w:hAnsiTheme="minorHAnsi" w:cstheme="minorHAnsi"/>
          <w:b/>
          <w:sz w:val="18"/>
          <w:szCs w:val="18"/>
        </w:rPr>
      </w:pPr>
    </w:p>
    <w:p w:rsidR="00113D25" w:rsidRDefault="00113D25"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574E0A" w:rsidRDefault="00574E0A" w:rsidP="0062797D">
      <w:pPr>
        <w:spacing w:line="276" w:lineRule="auto"/>
        <w:jc w:val="center"/>
        <w:rPr>
          <w:rFonts w:asciiTheme="minorHAnsi" w:hAnsiTheme="minorHAnsi" w:cstheme="minorHAnsi"/>
          <w:b/>
          <w:sz w:val="18"/>
          <w:szCs w:val="18"/>
        </w:rPr>
      </w:pPr>
    </w:p>
    <w:p w:rsidR="00E772E1" w:rsidRDefault="00E772E1" w:rsidP="0039274A">
      <w:pPr>
        <w:spacing w:line="276" w:lineRule="auto"/>
        <w:rPr>
          <w:rFonts w:asciiTheme="minorHAnsi" w:hAnsiTheme="minorHAnsi" w:cstheme="minorHAnsi"/>
          <w:b/>
          <w:sz w:val="18"/>
          <w:szCs w:val="18"/>
        </w:rPr>
      </w:pPr>
    </w:p>
    <w:p w:rsidR="00E772E1" w:rsidRDefault="00E772E1" w:rsidP="0062797D">
      <w:pPr>
        <w:spacing w:line="276" w:lineRule="auto"/>
        <w:jc w:val="center"/>
        <w:rPr>
          <w:rFonts w:asciiTheme="minorHAnsi" w:hAnsiTheme="minorHAnsi" w:cstheme="minorHAnsi"/>
          <w:b/>
          <w:sz w:val="18"/>
          <w:szCs w:val="18"/>
        </w:rPr>
      </w:pPr>
    </w:p>
    <w:p w:rsidR="00E772E1" w:rsidRDefault="00E772E1" w:rsidP="0062797D">
      <w:pPr>
        <w:spacing w:line="276" w:lineRule="auto"/>
        <w:jc w:val="center"/>
        <w:rPr>
          <w:rFonts w:asciiTheme="minorHAnsi" w:hAnsiTheme="minorHAnsi" w:cstheme="minorHAnsi"/>
          <w:b/>
          <w:sz w:val="18"/>
          <w:szCs w:val="18"/>
        </w:rPr>
      </w:pPr>
    </w:p>
    <w:p w:rsidR="00E772E1" w:rsidRDefault="00E772E1"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9F3A9D">
      <w:pPr>
        <w:jc w:val="center"/>
        <w:rPr>
          <w:rFonts w:ascii="Verdana" w:hAnsi="Verdana" w:cs="Arial"/>
          <w:b/>
          <w:sz w:val="18"/>
          <w:szCs w:val="16"/>
        </w:rPr>
      </w:pPr>
      <w:r>
        <w:rPr>
          <w:rFonts w:ascii="Verdana" w:hAnsi="Verdana" w:cs="Arial"/>
          <w:b/>
          <w:sz w:val="18"/>
          <w:szCs w:val="16"/>
        </w:rPr>
        <w:lastRenderedPageBreak/>
        <w:t>FORMULARIO C-2</w:t>
      </w:r>
    </w:p>
    <w:p w:rsidR="009F3A9D" w:rsidRDefault="009F3A9D" w:rsidP="009F3A9D">
      <w:pPr>
        <w:jc w:val="center"/>
        <w:rPr>
          <w:rFonts w:ascii="Verdana" w:hAnsi="Verdana"/>
          <w:b/>
          <w:bCs/>
          <w:color w:val="000000"/>
          <w:sz w:val="18"/>
          <w:szCs w:val="18"/>
          <w:lang w:eastAsia="es-BO"/>
        </w:rPr>
      </w:pPr>
      <w:r w:rsidRPr="002D1525">
        <w:rPr>
          <w:rFonts w:ascii="Verdana" w:hAnsi="Verdana"/>
          <w:b/>
          <w:bCs/>
          <w:color w:val="000000"/>
          <w:sz w:val="18"/>
          <w:szCs w:val="18"/>
          <w:lang w:eastAsia="es-BO"/>
        </w:rPr>
        <w:t xml:space="preserve">EXPERIENCIA GENERAL </w:t>
      </w:r>
      <w:r>
        <w:rPr>
          <w:rFonts w:ascii="Verdana" w:hAnsi="Verdana"/>
          <w:b/>
          <w:bCs/>
          <w:color w:val="000000"/>
          <w:sz w:val="18"/>
          <w:szCs w:val="18"/>
          <w:lang w:eastAsia="es-BO"/>
        </w:rPr>
        <w:t xml:space="preserve">Y ESPECÍFICA </w:t>
      </w:r>
      <w:r w:rsidRPr="002D1525">
        <w:rPr>
          <w:rFonts w:ascii="Verdana" w:hAnsi="Verdana"/>
          <w:b/>
          <w:bCs/>
          <w:color w:val="000000"/>
          <w:sz w:val="18"/>
          <w:szCs w:val="18"/>
          <w:lang w:eastAsia="es-BO"/>
        </w:rPr>
        <w:t>DEL PROPONENTE</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2B6CBA" w:rsidRDefault="002B6CBA" w:rsidP="009F3A9D">
      <w:pPr>
        <w:jc w:val="center"/>
        <w:rPr>
          <w:rFonts w:ascii="Verdana" w:hAnsi="Verdana"/>
          <w:b/>
          <w:bCs/>
          <w:color w:val="000000"/>
          <w:sz w:val="18"/>
          <w:szCs w:val="18"/>
          <w:lang w:eastAsia="es-BO"/>
        </w:rPr>
      </w:pPr>
    </w:p>
    <w:p w:rsidR="009F3A9D" w:rsidRDefault="009F3A9D" w:rsidP="009F3A9D">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1127"/>
        <w:gridCol w:w="1164"/>
        <w:gridCol w:w="590"/>
        <w:gridCol w:w="635"/>
        <w:gridCol w:w="965"/>
        <w:gridCol w:w="606"/>
        <w:gridCol w:w="484"/>
        <w:gridCol w:w="896"/>
        <w:gridCol w:w="1136"/>
        <w:gridCol w:w="1908"/>
      </w:tblGrid>
      <w:tr w:rsidR="009F3A9D" w:rsidRPr="00B071BA" w:rsidTr="009F3A9D">
        <w:trPr>
          <w:trHeight w:val="225"/>
          <w:jc w:val="center"/>
        </w:trPr>
        <w:tc>
          <w:tcPr>
            <w:tcW w:w="10869" w:type="dxa"/>
            <w:gridSpan w:val="12"/>
            <w:tcBorders>
              <w:top w:val="single" w:sz="8" w:space="0" w:color="auto"/>
              <w:left w:val="single" w:sz="8" w:space="0" w:color="auto"/>
              <w:bottom w:val="single" w:sz="12" w:space="0" w:color="auto"/>
              <w:right w:val="single" w:sz="8" w:space="0" w:color="000000"/>
            </w:tcBorders>
            <w:shd w:val="clear" w:color="000000" w:fill="17365D"/>
          </w:tcPr>
          <w:p w:rsidR="009F3A9D" w:rsidRPr="00B071BA" w:rsidRDefault="009F3A9D" w:rsidP="009F3A9D">
            <w:pPr>
              <w:jc w:val="center"/>
              <w:rPr>
                <w:rFonts w:ascii="Arial" w:hAnsi="Arial" w:cs="Arial"/>
                <w:b/>
                <w:bCs/>
                <w:i/>
                <w:iCs/>
                <w:color w:val="FFFFFF"/>
                <w:sz w:val="16"/>
                <w:szCs w:val="16"/>
                <w:lang w:eastAsia="es-BO"/>
              </w:rPr>
            </w:pPr>
            <w:r w:rsidRPr="00B071BA">
              <w:rPr>
                <w:rFonts w:ascii="Arial" w:hAnsi="Arial" w:cs="Arial"/>
                <w:b/>
                <w:bCs/>
                <w:i/>
                <w:iCs/>
                <w:color w:val="FFFFFF"/>
                <w:sz w:val="16"/>
                <w:szCs w:val="16"/>
                <w:lang w:eastAsia="es-BO"/>
              </w:rPr>
              <w:t>[NOMBRE DEL PROPONENTE]</w:t>
            </w:r>
          </w:p>
        </w:tc>
      </w:tr>
      <w:tr w:rsidR="009F3A9D" w:rsidRPr="00B071BA" w:rsidTr="009F3A9D">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Entidad Contratante</w:t>
            </w:r>
          </w:p>
        </w:tc>
        <w:tc>
          <w:tcPr>
            <w:tcW w:w="1127"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Objeto de la Contratación</w:t>
            </w:r>
          </w:p>
        </w:tc>
        <w:tc>
          <w:tcPr>
            <w:tcW w:w="1164"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rsidR="009F3A9D" w:rsidRPr="00B071BA" w:rsidRDefault="009F3A9D" w:rsidP="009F3A9D">
            <w:pPr>
              <w:jc w:val="center"/>
              <w:rPr>
                <w:rFonts w:ascii="Arial" w:hAnsi="Arial" w:cs="Arial"/>
                <w:b/>
                <w:bCs/>
                <w:color w:val="000000"/>
                <w:sz w:val="16"/>
                <w:szCs w:val="16"/>
                <w:lang w:eastAsia="es-BO"/>
              </w:rPr>
            </w:pPr>
            <w:r>
              <w:rPr>
                <w:rFonts w:ascii="Arial" w:hAnsi="Arial" w:cs="Arial"/>
                <w:b/>
                <w:bCs/>
                <w:color w:val="000000"/>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Nombre del Socio(s) (***)</w:t>
            </w:r>
          </w:p>
        </w:tc>
      </w:tr>
      <w:tr w:rsidR="009F3A9D" w:rsidRPr="00B071BA" w:rsidTr="009F3A9D">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27"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164"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rsidR="009F3A9D" w:rsidRPr="00B071BA" w:rsidRDefault="009F3A9D" w:rsidP="009F3A9D">
            <w:pPr>
              <w:ind w:left="113" w:right="113"/>
              <w:jc w:val="center"/>
              <w:rPr>
                <w:rFonts w:ascii="Arial" w:hAnsi="Arial" w:cs="Arial"/>
                <w:b/>
                <w:bCs/>
                <w:color w:val="000000"/>
                <w:sz w:val="16"/>
                <w:szCs w:val="16"/>
                <w:lang w:eastAsia="es-BO"/>
              </w:rPr>
            </w:pPr>
            <w:r>
              <w:rPr>
                <w:rFonts w:ascii="Arial" w:hAnsi="Arial" w:cs="Arial"/>
                <w:b/>
                <w:bCs/>
                <w:color w:val="000000"/>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rsidR="009F3A9D" w:rsidRPr="00B071BA" w:rsidRDefault="009F3A9D" w:rsidP="009F3A9D">
            <w:pPr>
              <w:jc w:val="center"/>
              <w:rPr>
                <w:rFonts w:ascii="Arial" w:hAnsi="Arial" w:cs="Arial"/>
                <w:b/>
                <w:bCs/>
                <w:color w:val="000000"/>
                <w:sz w:val="16"/>
                <w:szCs w:val="16"/>
                <w:lang w:eastAsia="es-BO"/>
              </w:rPr>
            </w:pPr>
            <w:r w:rsidRPr="00B071BA">
              <w:rPr>
                <w:rFonts w:ascii="Arial" w:hAnsi="Arial" w:cs="Arial"/>
                <w:b/>
                <w:bCs/>
                <w:color w:val="000000"/>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rsidR="009F3A9D" w:rsidRPr="00B071BA" w:rsidRDefault="009F3A9D" w:rsidP="009F3A9D">
            <w:pPr>
              <w:rPr>
                <w:rFonts w:ascii="Arial" w:hAnsi="Arial" w:cs="Arial"/>
                <w:b/>
                <w:bCs/>
                <w:color w:val="000000"/>
                <w:sz w:val="16"/>
                <w:szCs w:val="16"/>
                <w:lang w:eastAsia="es-BO"/>
              </w:rPr>
            </w:pPr>
          </w:p>
        </w:tc>
      </w:tr>
      <w:tr w:rsidR="009F3A9D" w:rsidRPr="00B071BA" w:rsidTr="009F3A9D">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B071BA" w:rsidTr="009F3A9D">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27"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6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rsidR="009F3A9D" w:rsidRPr="00B071BA" w:rsidRDefault="009F3A9D" w:rsidP="009F3A9D">
            <w:pPr>
              <w:jc w:val="center"/>
              <w:rPr>
                <w:rFonts w:ascii="Arial" w:hAnsi="Arial" w:cs="Arial"/>
                <w:color w:val="000000"/>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p w:rsidR="009F3A9D" w:rsidRPr="00B071BA" w:rsidRDefault="009F3A9D"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 </w:t>
            </w:r>
          </w:p>
        </w:tc>
      </w:tr>
      <w:tr w:rsidR="009F3A9D" w:rsidRPr="008E5F11" w:rsidTr="009F3A9D">
        <w:trPr>
          <w:trHeight w:val="304"/>
          <w:jc w:val="center"/>
        </w:trPr>
        <w:tc>
          <w:tcPr>
            <w:tcW w:w="3649" w:type="dxa"/>
            <w:gridSpan w:val="4"/>
            <w:tcBorders>
              <w:top w:val="single" w:sz="8" w:space="0" w:color="auto"/>
              <w:left w:val="single" w:sz="8" w:space="0" w:color="auto"/>
              <w:bottom w:val="nil"/>
              <w:right w:val="nil"/>
            </w:tcBorders>
            <w:shd w:val="clear" w:color="000000" w:fill="244061"/>
            <w:vAlign w:val="center"/>
            <w:hideMark/>
          </w:tcPr>
          <w:p w:rsidR="009F3A9D" w:rsidRPr="008E5F11" w:rsidRDefault="009F3A9D" w:rsidP="009F3A9D">
            <w:pPr>
              <w:jc w:val="center"/>
              <w:rPr>
                <w:rFonts w:ascii="Arial" w:hAnsi="Arial" w:cs="Arial"/>
                <w:b/>
                <w:bCs/>
                <w:color w:val="FFFFFF"/>
                <w:sz w:val="16"/>
                <w:szCs w:val="16"/>
                <w:lang w:eastAsia="es-BO"/>
              </w:rPr>
            </w:pPr>
            <w:r w:rsidRPr="008E5F11">
              <w:rPr>
                <w:rFonts w:ascii="Arial" w:hAnsi="Arial" w:cs="Arial"/>
                <w:b/>
                <w:bCs/>
                <w:color w:val="FFFFFF"/>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rsidR="009F3A9D" w:rsidRPr="008E5F11" w:rsidRDefault="009F3A9D" w:rsidP="009F3A9D">
            <w:pPr>
              <w:rPr>
                <w:rFonts w:ascii="Arial" w:hAnsi="Arial" w:cs="Arial"/>
                <w:b/>
                <w:bCs/>
                <w:color w:val="FFFFFF"/>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p w:rsidR="009F3A9D" w:rsidRPr="008E5F11" w:rsidRDefault="009F3A9D" w:rsidP="009F3A9D">
            <w:pPr>
              <w:rPr>
                <w:rFonts w:ascii="Arial" w:hAnsi="Arial" w:cs="Arial"/>
                <w:b/>
                <w:bCs/>
                <w:color w:val="FFFFFF"/>
                <w:sz w:val="16"/>
                <w:szCs w:val="16"/>
                <w:lang w:eastAsia="es-BO"/>
              </w:rPr>
            </w:pPr>
            <w:r w:rsidRPr="008E5F11">
              <w:rPr>
                <w:rFonts w:ascii="Arial" w:hAnsi="Arial" w:cs="Arial"/>
                <w:b/>
                <w:bCs/>
                <w:color w:val="FFFFFF"/>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rsidR="009F3A9D" w:rsidRPr="008E5F11" w:rsidRDefault="009F3A9D" w:rsidP="009F3A9D">
            <w:pPr>
              <w:rPr>
                <w:rFonts w:ascii="Arial" w:hAnsi="Arial" w:cs="Arial"/>
                <w:b/>
                <w:bCs/>
                <w:color w:val="FFFFFF"/>
                <w:sz w:val="16"/>
                <w:szCs w:val="16"/>
                <w:lang w:eastAsia="es-BO"/>
              </w:rPr>
            </w:pPr>
          </w:p>
        </w:tc>
      </w:tr>
      <w:tr w:rsidR="00574E0A" w:rsidRPr="00B071BA" w:rsidTr="00973192">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nil"/>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 xml:space="preserve">Monto a la fecha de Recepción </w:t>
            </w:r>
            <w:r>
              <w:rPr>
                <w:rFonts w:ascii="Arial" w:hAnsi="Arial" w:cs="Arial"/>
                <w:color w:val="000000"/>
                <w:sz w:val="16"/>
                <w:szCs w:val="16"/>
                <w:lang w:eastAsia="es-BO"/>
              </w:rPr>
              <w:t>del Servicio</w:t>
            </w:r>
            <w:r w:rsidRPr="00B071BA">
              <w:rPr>
                <w:rFonts w:ascii="Arial" w:hAnsi="Arial" w:cs="Arial"/>
                <w:color w:val="000000"/>
                <w:sz w:val="16"/>
                <w:szCs w:val="16"/>
                <w:lang w:eastAsia="es-BO"/>
              </w:rPr>
              <w:t>. (T/C de la fecha de firma del contrato)</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Cuando la empresa cuente con experiencia asociada, solo se debe consignar el monto correspondiente a su participación.</w:t>
            </w:r>
          </w:p>
        </w:tc>
      </w:tr>
      <w:tr w:rsidR="00574E0A" w:rsidRPr="00B071BA" w:rsidTr="00973192">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574E0A" w:rsidRPr="00B071BA" w:rsidRDefault="00574E0A" w:rsidP="009F3A9D">
            <w:pPr>
              <w:jc w:val="center"/>
              <w:rPr>
                <w:rFonts w:ascii="Arial" w:hAnsi="Arial" w:cs="Arial"/>
                <w:color w:val="000000"/>
                <w:sz w:val="16"/>
                <w:szCs w:val="16"/>
                <w:lang w:eastAsia="es-BO"/>
              </w:rPr>
            </w:pPr>
            <w:r w:rsidRPr="00B071BA">
              <w:rPr>
                <w:rFonts w:ascii="Arial" w:hAnsi="Arial" w:cs="Arial"/>
                <w:color w:val="000000"/>
                <w:sz w:val="16"/>
                <w:szCs w:val="16"/>
                <w:lang w:eastAsia="es-BO"/>
              </w:rPr>
              <w:t>***</w:t>
            </w:r>
          </w:p>
        </w:tc>
        <w:tc>
          <w:tcPr>
            <w:tcW w:w="9511" w:type="dxa"/>
            <w:gridSpan w:val="10"/>
            <w:tcBorders>
              <w:top w:val="single" w:sz="8" w:space="0" w:color="auto"/>
              <w:left w:val="nil"/>
              <w:bottom w:val="single" w:sz="8" w:space="0" w:color="auto"/>
              <w:right w:val="single" w:sz="8" w:space="0" w:color="000000"/>
            </w:tcBorders>
            <w:shd w:val="clear" w:color="000000" w:fill="DBE5F1"/>
          </w:tcPr>
          <w:p w:rsidR="00574E0A" w:rsidRPr="00B071BA" w:rsidRDefault="00574E0A" w:rsidP="009F3A9D">
            <w:pPr>
              <w:rPr>
                <w:rFonts w:ascii="Arial" w:hAnsi="Arial" w:cs="Arial"/>
                <w:color w:val="000000"/>
                <w:sz w:val="16"/>
                <w:szCs w:val="16"/>
                <w:lang w:eastAsia="es-BO"/>
              </w:rPr>
            </w:pPr>
            <w:r w:rsidRPr="00B071BA">
              <w:rPr>
                <w:rFonts w:ascii="Arial" w:hAnsi="Arial" w:cs="Arial"/>
                <w:color w:val="000000"/>
                <w:sz w:val="16"/>
                <w:szCs w:val="16"/>
                <w:lang w:eastAsia="es-BO"/>
              </w:rPr>
              <w:t>Si el contrato lo ejecutó asociado, indicar en esta casilla el nombre del o los socios.</w:t>
            </w:r>
          </w:p>
        </w:tc>
      </w:tr>
      <w:tr w:rsidR="009F3A9D" w:rsidRPr="00B071BA" w:rsidTr="009F3A9D">
        <w:trPr>
          <w:trHeight w:val="217"/>
          <w:jc w:val="center"/>
        </w:trPr>
        <w:tc>
          <w:tcPr>
            <w:tcW w:w="10869" w:type="dxa"/>
            <w:gridSpan w:val="12"/>
            <w:tcBorders>
              <w:top w:val="single" w:sz="8" w:space="0" w:color="auto"/>
              <w:left w:val="single" w:sz="8" w:space="0" w:color="auto"/>
              <w:bottom w:val="single" w:sz="8" w:space="0" w:color="auto"/>
              <w:right w:val="single" w:sz="8" w:space="0" w:color="000000"/>
            </w:tcBorders>
            <w:shd w:val="clear" w:color="000000" w:fill="DBE5F1"/>
            <w:vAlign w:val="center"/>
          </w:tcPr>
          <w:p w:rsidR="00D10B21" w:rsidRDefault="00D10B21" w:rsidP="00B965BD">
            <w:pPr>
              <w:jc w:val="both"/>
              <w:rPr>
                <w:rFonts w:ascii="Arial" w:hAnsi="Arial" w:cs="Arial"/>
                <w:b/>
                <w:sz w:val="16"/>
                <w:szCs w:val="16"/>
                <w:lang w:eastAsia="es-BO"/>
              </w:rPr>
            </w:pPr>
          </w:p>
          <w:p w:rsidR="00B965BD" w:rsidRPr="009650DF" w:rsidRDefault="00B965BD" w:rsidP="00B965BD">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w:t>
            </w:r>
            <w:r>
              <w:rPr>
                <w:rFonts w:ascii="Arial" w:hAnsi="Arial" w:cs="Arial"/>
                <w:bCs/>
                <w:sz w:val="16"/>
                <w:szCs w:val="16"/>
                <w:lang w:val="es-BO" w:eastAsia="es-BO"/>
              </w:rPr>
              <w:t xml:space="preserve"> toda </w:t>
            </w:r>
            <w:r w:rsidRPr="009650DF">
              <w:rPr>
                <w:rFonts w:ascii="Arial" w:hAnsi="Arial" w:cs="Arial"/>
                <w:bCs/>
                <w:sz w:val="16"/>
                <w:szCs w:val="16"/>
                <w:lang w:val="es-BO" w:eastAsia="es-BO"/>
              </w:rPr>
              <w:t>la información declarada.</w:t>
            </w:r>
          </w:p>
          <w:p w:rsidR="00B965BD" w:rsidRPr="009650DF" w:rsidRDefault="00B965BD" w:rsidP="00B965BD">
            <w:pPr>
              <w:jc w:val="both"/>
              <w:rPr>
                <w:rFonts w:ascii="Arial" w:hAnsi="Arial" w:cs="Arial"/>
                <w:sz w:val="16"/>
                <w:szCs w:val="16"/>
                <w:lang w:val="es-BO" w:eastAsia="es-BO"/>
              </w:rPr>
            </w:pPr>
          </w:p>
          <w:p w:rsidR="00B965BD" w:rsidRPr="009650DF" w:rsidRDefault="00B965BD" w:rsidP="00B965BD">
            <w:pPr>
              <w:jc w:val="both"/>
              <w:rPr>
                <w:rFonts w:ascii="Arial" w:hAnsi="Arial" w:cs="Arial"/>
                <w:bCs/>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9F3A9D" w:rsidRPr="00B071BA" w:rsidRDefault="009F3A9D" w:rsidP="009F3A9D">
            <w:pPr>
              <w:jc w:val="both"/>
              <w:rPr>
                <w:rFonts w:ascii="Arial" w:hAnsi="Arial" w:cs="Arial"/>
                <w:color w:val="000000"/>
                <w:sz w:val="16"/>
                <w:szCs w:val="16"/>
                <w:lang w:eastAsia="es-BO"/>
              </w:rPr>
            </w:pPr>
          </w:p>
        </w:tc>
      </w:tr>
    </w:tbl>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i/>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Pr="00C75BEC" w:rsidRDefault="009F3A9D" w:rsidP="009F3A9D">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9F3A9D" w:rsidRDefault="008B5D98" w:rsidP="008B5D98">
      <w:pPr>
        <w:jc w:val="center"/>
        <w:rPr>
          <w:rFonts w:ascii="Verdana" w:hAnsi="Verdana" w:cs="Arial"/>
          <w:b/>
          <w:bCs/>
          <w:i/>
          <w:iCs/>
          <w:color w:val="000000"/>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9F3A9D" w:rsidRDefault="009F3A9D" w:rsidP="009F3A9D">
      <w:pPr>
        <w:jc w:val="center"/>
        <w:rPr>
          <w:rFonts w:ascii="Verdana" w:hAnsi="Verdana" w:cs="Arial"/>
          <w:b/>
          <w:bCs/>
          <w:i/>
          <w:iCs/>
          <w:color w:val="000000"/>
          <w:sz w:val="18"/>
          <w:szCs w:val="18"/>
        </w:rPr>
      </w:pPr>
    </w:p>
    <w:p w:rsidR="009F3A9D" w:rsidRDefault="009F3A9D" w:rsidP="009F3A9D">
      <w:pPr>
        <w:jc w:val="center"/>
        <w:rPr>
          <w:rFonts w:ascii="Verdana" w:hAnsi="Verdana" w:cs="Arial"/>
          <w:b/>
          <w:bCs/>
          <w:i/>
          <w:iCs/>
          <w:color w:val="000000"/>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9F3A9D" w:rsidRDefault="009F3A9D" w:rsidP="0062797D">
      <w:pPr>
        <w:spacing w:line="276" w:lineRule="auto"/>
        <w:jc w:val="center"/>
        <w:rPr>
          <w:rFonts w:asciiTheme="minorHAnsi" w:hAnsiTheme="minorHAnsi" w:cstheme="minorHAnsi"/>
          <w:b/>
          <w:sz w:val="18"/>
          <w:szCs w:val="18"/>
        </w:rPr>
      </w:pPr>
    </w:p>
    <w:p w:rsidR="00352224" w:rsidRDefault="00352224" w:rsidP="00352224">
      <w:pPr>
        <w:jc w:val="both"/>
        <w:rPr>
          <w:rFonts w:ascii="Verdana" w:hAnsi="Verdana" w:cs="Arial"/>
          <w:sz w:val="16"/>
          <w:szCs w:val="16"/>
          <w:highlight w:val="yellow"/>
          <w:lang w:val="es-BO"/>
        </w:rPr>
        <w:sectPr w:rsidR="00352224" w:rsidSect="009F3A9D">
          <w:pgSz w:w="12240" w:h="15840" w:code="1"/>
          <w:pgMar w:top="947" w:right="1610" w:bottom="851" w:left="1276" w:header="425" w:footer="709" w:gutter="0"/>
          <w:cols w:space="708"/>
          <w:docGrid w:linePitch="360"/>
        </w:sectPr>
      </w:pPr>
    </w:p>
    <w:p w:rsidR="00352224" w:rsidRPr="0059086B" w:rsidRDefault="00352224" w:rsidP="00352224">
      <w:pPr>
        <w:jc w:val="center"/>
        <w:rPr>
          <w:rFonts w:ascii="Verdana" w:hAnsi="Verdana" w:cs="Arial"/>
          <w:b/>
          <w:sz w:val="18"/>
          <w:szCs w:val="16"/>
        </w:rPr>
      </w:pPr>
      <w:bookmarkStart w:id="3" w:name="_Toc351628703"/>
      <w:r w:rsidRPr="0059086B">
        <w:rPr>
          <w:rFonts w:ascii="Verdana" w:hAnsi="Verdana" w:cs="Arial"/>
          <w:b/>
          <w:sz w:val="18"/>
          <w:szCs w:val="16"/>
        </w:rPr>
        <w:lastRenderedPageBreak/>
        <w:t xml:space="preserve">FORMULARIO </w:t>
      </w:r>
      <w:r w:rsidR="00574E0A">
        <w:rPr>
          <w:rFonts w:ascii="Verdana" w:hAnsi="Verdana" w:cs="Arial"/>
          <w:b/>
          <w:sz w:val="18"/>
          <w:szCs w:val="16"/>
        </w:rPr>
        <w:t>C-</w:t>
      </w:r>
      <w:r w:rsidR="00574E0A" w:rsidRPr="0039274A">
        <w:rPr>
          <w:rFonts w:ascii="Verdana" w:hAnsi="Verdana" w:cs="Arial"/>
          <w:b/>
          <w:sz w:val="18"/>
          <w:szCs w:val="16"/>
          <w:highlight w:val="yellow"/>
        </w:rPr>
        <w:t>3</w:t>
      </w:r>
      <w:r w:rsidR="0039274A" w:rsidRPr="0039274A">
        <w:rPr>
          <w:rFonts w:ascii="Verdana" w:hAnsi="Verdana" w:cs="Arial"/>
          <w:b/>
          <w:sz w:val="18"/>
          <w:szCs w:val="16"/>
          <w:highlight w:val="yellow"/>
        </w:rPr>
        <w:t xml:space="preserve"> NO APLICA</w:t>
      </w:r>
    </w:p>
    <w:p w:rsidR="00352224" w:rsidRPr="0059086B" w:rsidRDefault="00352224" w:rsidP="00352224">
      <w:pPr>
        <w:jc w:val="center"/>
        <w:rPr>
          <w:rFonts w:ascii="Verdana" w:hAnsi="Verdana" w:cs="Arial"/>
          <w:b/>
          <w:sz w:val="18"/>
          <w:szCs w:val="16"/>
        </w:rPr>
      </w:pPr>
      <w:r w:rsidRPr="0059086B">
        <w:rPr>
          <w:rFonts w:ascii="Verdana" w:hAnsi="Verdana" w:cs="Arial"/>
          <w:b/>
          <w:sz w:val="18"/>
          <w:szCs w:val="16"/>
        </w:rPr>
        <w:t>FORMACION PROFESIONAL, EXPERIENCIA GENERAL Y ESPECÍFICA</w:t>
      </w:r>
    </w:p>
    <w:p w:rsidR="00352224" w:rsidRDefault="00352224" w:rsidP="00352224">
      <w:pPr>
        <w:jc w:val="center"/>
        <w:rPr>
          <w:rFonts w:ascii="Verdana" w:hAnsi="Verdana" w:cs="Arial"/>
          <w:b/>
          <w:sz w:val="18"/>
          <w:szCs w:val="16"/>
        </w:rPr>
      </w:pPr>
      <w:r w:rsidRPr="0059086B">
        <w:rPr>
          <w:rFonts w:ascii="Verdana" w:hAnsi="Verdana" w:cs="Arial"/>
          <w:b/>
          <w:sz w:val="18"/>
          <w:szCs w:val="16"/>
        </w:rPr>
        <w:t>DEL PERSONAL PROPUESTO (uno por cada persona)</w:t>
      </w:r>
    </w:p>
    <w:p w:rsidR="002B6CBA" w:rsidRDefault="002B6CBA" w:rsidP="002B6CBA">
      <w:pPr>
        <w:ind w:left="2268" w:hanging="1559"/>
        <w:jc w:val="both"/>
        <w:rPr>
          <w:rFonts w:asciiTheme="minorHAnsi" w:hAnsiTheme="minorHAnsi" w:cstheme="minorHAnsi"/>
          <w:b/>
          <w:i/>
        </w:rPr>
      </w:pPr>
      <w:r w:rsidRPr="00850A9D">
        <w:rPr>
          <w:rFonts w:asciiTheme="minorHAnsi" w:hAnsiTheme="minorHAnsi" w:cstheme="minorHAnsi"/>
          <w:b/>
          <w:lang w:val="es-BO"/>
        </w:rPr>
        <w:t xml:space="preserve">(Aplicar </w:t>
      </w:r>
      <w:r w:rsidRPr="00850A9D">
        <w:rPr>
          <w:rFonts w:asciiTheme="minorHAnsi" w:hAnsiTheme="minorHAnsi" w:cstheme="minorHAnsi"/>
          <w:b/>
          <w:i/>
        </w:rPr>
        <w:t>cuando la Unidad Solicitante hubiese solicitado la evaluación de este requisito)</w:t>
      </w:r>
    </w:p>
    <w:p w:rsidR="00352224" w:rsidRPr="0090599A" w:rsidRDefault="00352224" w:rsidP="00352224">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352224" w:rsidRPr="001A47B7" w:rsidTr="009F3A9D">
        <w:trPr>
          <w:jc w:val="center"/>
        </w:trPr>
        <w:tc>
          <w:tcPr>
            <w:tcW w:w="9781" w:type="dxa"/>
            <w:gridSpan w:val="11"/>
            <w:tcBorders>
              <w:top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1. DATOS GENERALES</w:t>
            </w:r>
          </w:p>
        </w:tc>
      </w:tr>
      <w:tr w:rsidR="00352224" w:rsidRPr="0090599A" w:rsidTr="009F3A9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Paterno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Materno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Nombre(s)</w:t>
            </w: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single" w:sz="4" w:space="0" w:color="auto"/>
              <w:bottom w:val="nil"/>
            </w:tcBorders>
            <w:shd w:val="clear" w:color="auto" w:fill="auto"/>
            <w:vAlign w:val="center"/>
          </w:tcPr>
          <w:p w:rsidR="00352224" w:rsidRPr="0090599A" w:rsidRDefault="00352224" w:rsidP="009F3A9D">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rPr>
                <w:rFonts w:ascii="Arial" w:hAnsi="Arial" w:cs="Arial"/>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rsidR="00352224" w:rsidRPr="0090599A" w:rsidRDefault="00352224" w:rsidP="009F3A9D">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Número</w:t>
            </w:r>
          </w:p>
        </w:tc>
        <w:tc>
          <w:tcPr>
            <w:tcW w:w="76"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rsidR="00352224" w:rsidRPr="0090599A" w:rsidRDefault="00352224" w:rsidP="009F3A9D">
            <w:pPr>
              <w:jc w:val="center"/>
              <w:rPr>
                <w:rFonts w:ascii="Arial" w:hAnsi="Arial" w:cs="Arial"/>
                <w:i/>
                <w:sz w:val="14"/>
                <w:szCs w:val="16"/>
              </w:rPr>
            </w:pPr>
            <w:r w:rsidRPr="0090599A">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rsidR="00352224" w:rsidRPr="0090599A" w:rsidRDefault="00352224" w:rsidP="009F3A9D">
            <w:pPr>
              <w:rPr>
                <w:rFonts w:ascii="Arial" w:hAnsi="Arial" w:cs="Arial"/>
                <w:sz w:val="14"/>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76" w:type="dxa"/>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2409" w:type="dxa"/>
            <w:gridSpan w:val="4"/>
            <w:tcBorders>
              <w:top w:val="nil"/>
              <w:left w:val="nil"/>
              <w:bottom w:val="nil"/>
            </w:tcBorders>
            <w:shd w:val="clear" w:color="auto" w:fill="auto"/>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sidRPr="0090599A">
              <w:rPr>
                <w:rFonts w:ascii="Arial" w:hAnsi="Arial" w:cs="Arial"/>
                <w:b/>
                <w:sz w:val="16"/>
                <w:szCs w:val="16"/>
              </w:rPr>
              <w:t>Profesión</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rPr>
                <w:rFonts w:ascii="Arial" w:hAnsi="Arial" w:cs="Arial"/>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rsidR="00352224" w:rsidRPr="0090599A" w:rsidRDefault="00352224" w:rsidP="009F3A9D">
            <w:pPr>
              <w:jc w:val="center"/>
              <w:rPr>
                <w:rFonts w:ascii="Arial" w:hAnsi="Arial" w:cs="Arial"/>
                <w:b/>
                <w:sz w:val="2"/>
                <w:szCs w:val="2"/>
              </w:rPr>
            </w:pPr>
          </w:p>
        </w:tc>
      </w:tr>
      <w:tr w:rsidR="00352224" w:rsidRPr="0090599A" w:rsidTr="009F3A9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352224" w:rsidRPr="0090599A" w:rsidRDefault="00352224" w:rsidP="009F3A9D">
            <w:pPr>
              <w:jc w:val="right"/>
              <w:rPr>
                <w:rFonts w:ascii="Arial" w:hAnsi="Arial" w:cs="Arial"/>
                <w:b/>
                <w:sz w:val="16"/>
                <w:szCs w:val="16"/>
              </w:rPr>
            </w:pPr>
            <w:r>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rsidR="00352224" w:rsidRPr="0090599A" w:rsidRDefault="00352224" w:rsidP="009F3A9D">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rsidR="00352224" w:rsidRPr="0090599A" w:rsidRDefault="00352224" w:rsidP="009F3A9D">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rsidR="00352224" w:rsidRPr="0090599A" w:rsidRDefault="00352224" w:rsidP="009F3A9D">
            <w:pPr>
              <w:rPr>
                <w:rFonts w:ascii="Arial" w:hAnsi="Arial" w:cs="Arial"/>
                <w:sz w:val="16"/>
                <w:szCs w:val="16"/>
              </w:rPr>
            </w:pPr>
          </w:p>
        </w:tc>
      </w:tr>
      <w:tr w:rsidR="00352224" w:rsidRPr="0090599A" w:rsidTr="009F3A9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352224" w:rsidRPr="0090599A" w:rsidRDefault="00352224" w:rsidP="009F3A9D">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rsidR="00352224" w:rsidRPr="0090599A" w:rsidRDefault="00352224" w:rsidP="009F3A9D">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rsidR="00352224" w:rsidRPr="0090599A" w:rsidRDefault="00352224" w:rsidP="009F3A9D">
            <w:pPr>
              <w:rPr>
                <w:rFonts w:ascii="Arial" w:hAnsi="Arial" w:cs="Arial"/>
                <w:sz w:val="2"/>
                <w:szCs w:val="2"/>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2. FORMACIÓN ACADÉMICA</w:t>
            </w:r>
            <w:r>
              <w:rPr>
                <w:rFonts w:ascii="Arial" w:hAnsi="Arial" w:cs="Arial"/>
                <w:b/>
                <w:color w:val="FFFFFF"/>
                <w:sz w:val="16"/>
                <w:szCs w:val="16"/>
              </w:rPr>
              <w:t xml:space="preserve"> </w:t>
            </w:r>
          </w:p>
        </w:tc>
      </w:tr>
      <w:tr w:rsidR="00352224" w:rsidRPr="0090599A" w:rsidTr="009F3A9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352224" w:rsidRPr="0090599A" w:rsidRDefault="00066000" w:rsidP="009F3A9D">
            <w:pPr>
              <w:jc w:val="center"/>
              <w:rPr>
                <w:rFonts w:ascii="Arial" w:hAnsi="Arial" w:cs="Arial"/>
                <w:b/>
                <w:sz w:val="16"/>
                <w:szCs w:val="16"/>
              </w:rPr>
            </w:pPr>
            <w:r>
              <w:rPr>
                <w:rFonts w:ascii="Arial" w:hAnsi="Arial" w:cs="Arial"/>
                <w:b/>
                <w:sz w:val="16"/>
                <w:szCs w:val="16"/>
              </w:rPr>
              <w:t xml:space="preserve">Fecha emisión </w:t>
            </w:r>
            <w:r w:rsidR="00352224" w:rsidRPr="0090599A">
              <w:rPr>
                <w:rFonts w:ascii="Arial" w:hAnsi="Arial" w:cs="Arial"/>
                <w:b/>
                <w:sz w:val="16"/>
                <w:szCs w:val="16"/>
              </w:rPr>
              <w:t>Título en Provisión Nacional</w:t>
            </w:r>
          </w:p>
        </w:tc>
      </w:tr>
      <w:tr w:rsidR="00352224" w:rsidRPr="0090599A" w:rsidTr="009F3A9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352224" w:rsidRPr="001A47B7" w:rsidTr="009F3A9D">
        <w:trPr>
          <w:jc w:val="center"/>
        </w:trPr>
        <w:tc>
          <w:tcPr>
            <w:tcW w:w="9781" w:type="dxa"/>
            <w:gridSpan w:val="5"/>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3. CURSOS DE ESPECIALIZACIÓN</w:t>
            </w:r>
            <w:r>
              <w:rPr>
                <w:rFonts w:ascii="Arial" w:hAnsi="Arial" w:cs="Arial"/>
                <w:b/>
                <w:color w:val="FFFFFF"/>
                <w:sz w:val="16"/>
                <w:szCs w:val="16"/>
              </w:rPr>
              <w:t xml:space="preserve"> </w:t>
            </w:r>
          </w:p>
        </w:tc>
      </w:tr>
      <w:tr w:rsidR="00352224" w:rsidRPr="0090599A" w:rsidTr="009F3A9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Duración en Horas</w:t>
            </w:r>
          </w:p>
        </w:tc>
      </w:tr>
      <w:tr w:rsidR="00352224" w:rsidRPr="0090599A" w:rsidTr="009F3A9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r w:rsidR="00352224" w:rsidRPr="0090599A" w:rsidTr="009F3A9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b/>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sidRPr="001A47B7">
              <w:rPr>
                <w:rFonts w:ascii="Arial" w:hAnsi="Arial" w:cs="Arial"/>
                <w:b/>
                <w:color w:val="FFFFFF"/>
                <w:sz w:val="16"/>
                <w:szCs w:val="16"/>
              </w:rPr>
              <w:t>4. EXPERIENCIA GENERAL</w:t>
            </w:r>
          </w:p>
        </w:tc>
      </w:tr>
      <w:tr w:rsidR="00352224" w:rsidRPr="0090599A" w:rsidTr="009F3A9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rsidR="00352224" w:rsidRPr="0090599A" w:rsidRDefault="00352224" w:rsidP="009F3A9D">
            <w:pPr>
              <w:jc w:val="center"/>
              <w:rPr>
                <w:rFonts w:ascii="Arial" w:hAnsi="Arial" w:cs="Arial"/>
                <w:sz w:val="16"/>
                <w:szCs w:val="16"/>
              </w:rPr>
            </w:pPr>
          </w:p>
        </w:tc>
      </w:tr>
    </w:tbl>
    <w:p w:rsidR="00352224" w:rsidRPr="0090599A" w:rsidRDefault="00352224" w:rsidP="00352224">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352224" w:rsidRPr="001A47B7" w:rsidTr="009F3A9D">
        <w:trPr>
          <w:jc w:val="center"/>
        </w:trPr>
        <w:tc>
          <w:tcPr>
            <w:tcW w:w="9781" w:type="dxa"/>
            <w:gridSpan w:val="7"/>
            <w:tcBorders>
              <w:top w:val="single" w:sz="12" w:space="0" w:color="auto"/>
              <w:bottom w:val="single" w:sz="12" w:space="0" w:color="auto"/>
            </w:tcBorders>
            <w:shd w:val="clear" w:color="auto" w:fill="17365D"/>
            <w:vAlign w:val="center"/>
          </w:tcPr>
          <w:p w:rsidR="00352224" w:rsidRPr="001A47B7" w:rsidRDefault="00352224" w:rsidP="009F3A9D">
            <w:pPr>
              <w:rPr>
                <w:rFonts w:ascii="Arial" w:hAnsi="Arial" w:cs="Arial"/>
                <w:b/>
                <w:color w:val="FFFFFF"/>
                <w:sz w:val="16"/>
                <w:szCs w:val="16"/>
              </w:rPr>
            </w:pPr>
            <w:r>
              <w:rPr>
                <w:rFonts w:ascii="Arial" w:hAnsi="Arial" w:cs="Arial"/>
                <w:b/>
                <w:color w:val="FFFFFF"/>
                <w:sz w:val="16"/>
                <w:szCs w:val="16"/>
              </w:rPr>
              <w:t xml:space="preserve">5. EXPERIENCIA ESPECÍFICA </w:t>
            </w:r>
          </w:p>
        </w:tc>
      </w:tr>
      <w:tr w:rsidR="00352224" w:rsidRPr="0090599A" w:rsidTr="009F3A9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Pr>
                <w:rFonts w:ascii="Arial" w:hAnsi="Arial" w:cs="Arial"/>
                <w:b/>
                <w:sz w:val="16"/>
                <w:szCs w:val="16"/>
              </w:rPr>
              <w:t xml:space="preserve">Monto </w:t>
            </w:r>
            <w:r w:rsidRPr="0090599A">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Fecha (mes / año)</w:t>
            </w:r>
          </w:p>
        </w:tc>
      </w:tr>
      <w:tr w:rsidR="00352224" w:rsidRPr="0090599A" w:rsidTr="009F3A9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352224" w:rsidRPr="0090599A" w:rsidRDefault="00352224" w:rsidP="009F3A9D">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rsidR="00352224" w:rsidRPr="0090599A" w:rsidRDefault="00352224" w:rsidP="009F3A9D">
            <w:pPr>
              <w:jc w:val="center"/>
              <w:rPr>
                <w:rFonts w:ascii="Arial" w:hAnsi="Arial" w:cs="Arial"/>
                <w:b/>
                <w:sz w:val="16"/>
                <w:szCs w:val="16"/>
              </w:rPr>
            </w:pPr>
            <w:r w:rsidRPr="0090599A">
              <w:rPr>
                <w:rFonts w:ascii="Arial" w:hAnsi="Arial" w:cs="Arial"/>
                <w:b/>
                <w:sz w:val="16"/>
                <w:szCs w:val="16"/>
              </w:rPr>
              <w:t>Hasta</w:t>
            </w:r>
          </w:p>
        </w:tc>
      </w:tr>
      <w:tr w:rsidR="00352224" w:rsidRPr="0090599A" w:rsidTr="009F3A9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352224" w:rsidRPr="0090599A" w:rsidRDefault="00352224" w:rsidP="009F3A9D">
            <w:pPr>
              <w:jc w:val="center"/>
              <w:rPr>
                <w:rFonts w:ascii="Arial" w:hAnsi="Arial" w:cs="Arial"/>
                <w:sz w:val="16"/>
                <w:szCs w:val="16"/>
              </w:rPr>
            </w:pPr>
            <w:r w:rsidRPr="0090599A">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rsidR="00352224" w:rsidRPr="0090599A" w:rsidRDefault="00352224" w:rsidP="009F3A9D">
            <w:pPr>
              <w:jc w:val="center"/>
              <w:rPr>
                <w:rFonts w:ascii="Arial" w:hAnsi="Arial" w:cs="Arial"/>
                <w:sz w:val="16"/>
                <w:szCs w:val="16"/>
              </w:rPr>
            </w:pPr>
          </w:p>
        </w:tc>
      </w:tr>
      <w:tr w:rsidR="00352224" w:rsidRPr="0090599A" w:rsidTr="009F3A9D">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D10B21" w:rsidRDefault="00D10B21" w:rsidP="00D10B21">
            <w:pPr>
              <w:jc w:val="both"/>
              <w:rPr>
                <w:rFonts w:ascii="Arial" w:hAnsi="Arial" w:cs="Arial"/>
                <w:b/>
                <w:sz w:val="16"/>
                <w:szCs w:val="16"/>
                <w:lang w:eastAsia="es-BO"/>
              </w:rPr>
            </w:pPr>
          </w:p>
          <w:p w:rsidR="00D10B21" w:rsidRPr="009650DF" w:rsidRDefault="00D10B21" w:rsidP="00D10B21">
            <w:pPr>
              <w:jc w:val="both"/>
              <w:rPr>
                <w:rFonts w:ascii="Arial" w:hAnsi="Arial" w:cs="Arial"/>
                <w:bCs/>
                <w:sz w:val="16"/>
                <w:szCs w:val="16"/>
                <w:lang w:val="es-BO" w:eastAsia="es-BO"/>
              </w:rPr>
            </w:pPr>
            <w:r w:rsidRPr="009650DF">
              <w:rPr>
                <w:rFonts w:ascii="Arial" w:hAnsi="Arial" w:cs="Arial"/>
                <w:b/>
                <w:sz w:val="16"/>
                <w:szCs w:val="16"/>
                <w:lang w:eastAsia="es-BO"/>
              </w:rPr>
              <w:t>Nota.-</w:t>
            </w:r>
            <w:r w:rsidRPr="009650DF">
              <w:rPr>
                <w:rFonts w:ascii="Arial" w:hAnsi="Arial" w:cs="Arial"/>
                <w:sz w:val="16"/>
                <w:szCs w:val="16"/>
                <w:lang w:eastAsia="es-BO"/>
              </w:rPr>
              <w:t xml:space="preserve"> </w:t>
            </w:r>
            <w:r w:rsidRPr="009650DF">
              <w:rPr>
                <w:rFonts w:ascii="Arial" w:hAnsi="Arial" w:cs="Arial"/>
                <w:bCs/>
                <w:sz w:val="16"/>
                <w:szCs w:val="16"/>
                <w:lang w:val="es-BO" w:eastAsia="es-BO"/>
              </w:rPr>
              <w:t>Toda la información contenida en este formulario es una declaración jurada, el proponente deberá  adjuntar a la propuesta fotocopias simples de respaldo de la información declarada.</w:t>
            </w:r>
          </w:p>
          <w:p w:rsidR="00D10B21" w:rsidRPr="009650DF" w:rsidRDefault="00D10B21" w:rsidP="00D10B21">
            <w:pPr>
              <w:jc w:val="both"/>
              <w:rPr>
                <w:rFonts w:ascii="Arial" w:hAnsi="Arial" w:cs="Arial"/>
                <w:sz w:val="16"/>
                <w:szCs w:val="16"/>
                <w:lang w:val="es-BO"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sz w:val="16"/>
                <w:szCs w:val="16"/>
                <w:lang w:eastAsia="es-BO"/>
              </w:rPr>
              <w:t>El Representante Legal del proponente, ha verificado que el profesional propuesto sólo se presenta con esta propuesta. De encontrarse propuesto sus servicios en otra propuesta para la misma contratación, asumo la descalificación de la presente propuesta.</w:t>
            </w:r>
          </w:p>
          <w:p w:rsidR="00D10B21" w:rsidRPr="009650DF" w:rsidRDefault="00D10B21" w:rsidP="00D10B21">
            <w:pPr>
              <w:jc w:val="both"/>
              <w:rPr>
                <w:rFonts w:ascii="Arial" w:hAnsi="Arial" w:cs="Arial"/>
                <w:sz w:val="16"/>
                <w:szCs w:val="16"/>
                <w:lang w:eastAsia="es-BO"/>
              </w:rPr>
            </w:pPr>
          </w:p>
          <w:p w:rsidR="00D10B21" w:rsidRPr="009650DF" w:rsidRDefault="00D10B21" w:rsidP="00D10B21">
            <w:pPr>
              <w:jc w:val="both"/>
              <w:rPr>
                <w:rFonts w:ascii="Arial" w:hAnsi="Arial" w:cs="Arial"/>
                <w:sz w:val="16"/>
                <w:szCs w:val="16"/>
                <w:lang w:eastAsia="es-BO"/>
              </w:rPr>
            </w:pPr>
            <w:r w:rsidRPr="009650DF">
              <w:rPr>
                <w:rFonts w:ascii="Arial" w:hAnsi="Arial" w:cs="Arial"/>
                <w:bCs/>
                <w:sz w:val="16"/>
                <w:szCs w:val="16"/>
                <w:lang w:eastAsia="es-BO"/>
              </w:rPr>
              <w:t>En caso de adjudicación y para la elaboración de contrato, el proponente se compromete a presentar documentos que respalden la información detalla en original o fotocopia legalizada.</w:t>
            </w:r>
          </w:p>
          <w:p w:rsidR="00352224" w:rsidRPr="0090599A" w:rsidRDefault="00352224" w:rsidP="009F3A9D">
            <w:pPr>
              <w:jc w:val="both"/>
              <w:rPr>
                <w:rFonts w:ascii="Arial" w:hAnsi="Arial" w:cs="Arial"/>
                <w:sz w:val="16"/>
                <w:szCs w:val="16"/>
              </w:rPr>
            </w:pPr>
          </w:p>
        </w:tc>
      </w:tr>
    </w:tbl>
    <w:p w:rsidR="00352224" w:rsidRDefault="00352224" w:rsidP="00352224"/>
    <w:p w:rsidR="00352224" w:rsidRDefault="00352224" w:rsidP="00352224">
      <w:pPr>
        <w:pStyle w:val="Ttulo3"/>
        <w:spacing w:before="0" w:after="0"/>
        <w:jc w:val="center"/>
        <w:rPr>
          <w:rFonts w:ascii="Verdana" w:hAnsi="Verdana" w:cs="Arial"/>
          <w:bCs w:val="0"/>
          <w:sz w:val="18"/>
          <w:szCs w:val="18"/>
          <w:lang w:val="es-BO" w:eastAsia="es-ES"/>
        </w:rPr>
      </w:pPr>
    </w:p>
    <w:p w:rsidR="00352224" w:rsidRDefault="00352224" w:rsidP="00352224">
      <w:pPr>
        <w:pStyle w:val="Ttulo3"/>
        <w:spacing w:before="0" w:after="0"/>
        <w:jc w:val="center"/>
        <w:rPr>
          <w:rFonts w:ascii="Verdana" w:hAnsi="Verdana" w:cs="Arial"/>
          <w:bCs w:val="0"/>
          <w:sz w:val="18"/>
          <w:szCs w:val="18"/>
          <w:lang w:val="es-BO" w:eastAsia="es-ES"/>
        </w:rPr>
      </w:pPr>
    </w:p>
    <w:p w:rsidR="00352224" w:rsidRPr="00C75BEC" w:rsidRDefault="00352224" w:rsidP="00352224">
      <w:pPr>
        <w:spacing w:line="276" w:lineRule="auto"/>
        <w:jc w:val="center"/>
        <w:rPr>
          <w:rFonts w:asciiTheme="minorHAnsi" w:hAnsiTheme="minorHAnsi" w:cstheme="minorHAnsi"/>
          <w:b/>
          <w:sz w:val="18"/>
          <w:szCs w:val="18"/>
        </w:rPr>
      </w:pPr>
      <w:r w:rsidRPr="00C75BEC">
        <w:rPr>
          <w:rFonts w:asciiTheme="minorHAnsi" w:hAnsiTheme="minorHAnsi" w:cstheme="minorHAnsi"/>
          <w:b/>
          <w:sz w:val="18"/>
          <w:szCs w:val="18"/>
        </w:rPr>
        <w:t xml:space="preserve">  </w:t>
      </w:r>
    </w:p>
    <w:bookmarkEnd w:id="3"/>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352224"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8B5D98" w:rsidRDefault="008B5D98" w:rsidP="00352224">
      <w:pPr>
        <w:rPr>
          <w:rFonts w:ascii="Verdana" w:hAnsi="Verdana" w:cs="Arial"/>
          <w:b/>
          <w:sz w:val="18"/>
          <w:szCs w:val="18"/>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lastRenderedPageBreak/>
        <w:t>FORMULARIO C-</w:t>
      </w:r>
      <w:r w:rsidR="00266276" w:rsidRPr="00C67B71">
        <w:rPr>
          <w:rFonts w:asciiTheme="minorHAnsi" w:hAnsiTheme="minorHAnsi" w:cstheme="minorHAnsi"/>
          <w:b/>
        </w:rPr>
        <w:t>4</w:t>
      </w:r>
      <w:r w:rsidR="0039274A">
        <w:rPr>
          <w:rFonts w:asciiTheme="minorHAnsi" w:hAnsiTheme="minorHAnsi" w:cstheme="minorHAnsi"/>
          <w:b/>
        </w:rPr>
        <w:t xml:space="preserve"> </w:t>
      </w:r>
      <w:r w:rsidR="0039274A" w:rsidRPr="0039274A">
        <w:rPr>
          <w:rFonts w:asciiTheme="minorHAnsi" w:hAnsiTheme="minorHAnsi" w:cstheme="minorHAnsi"/>
          <w:b/>
          <w:highlight w:val="yellow"/>
        </w:rPr>
        <w:t>NO APLICA</w:t>
      </w:r>
    </w:p>
    <w:p w:rsidR="00D10B21" w:rsidRPr="00C67B71" w:rsidRDefault="00D10B21" w:rsidP="00D10B21">
      <w:pPr>
        <w:jc w:val="center"/>
        <w:rPr>
          <w:rFonts w:asciiTheme="minorHAnsi" w:hAnsiTheme="minorHAnsi" w:cstheme="minorHAnsi"/>
        </w:rPr>
      </w:pPr>
    </w:p>
    <w:p w:rsidR="00D10B21" w:rsidRPr="00C67B71" w:rsidRDefault="00D10B21" w:rsidP="00D10B21">
      <w:pPr>
        <w:jc w:val="center"/>
        <w:rPr>
          <w:rFonts w:asciiTheme="minorHAnsi" w:hAnsiTheme="minorHAnsi" w:cstheme="minorHAnsi"/>
          <w:b/>
        </w:rPr>
      </w:pPr>
      <w:r w:rsidRPr="00C67B71">
        <w:rPr>
          <w:rFonts w:asciiTheme="minorHAnsi" w:hAnsiTheme="minorHAnsi" w:cstheme="minorHAnsi"/>
          <w:b/>
        </w:rPr>
        <w:t>RESUMEN DE INFORMACIÓN FINANCIERA</w:t>
      </w:r>
    </w:p>
    <w:p w:rsidR="00266276" w:rsidRPr="00C67B71" w:rsidRDefault="00266276" w:rsidP="00266276">
      <w:pPr>
        <w:ind w:left="2268" w:hanging="1559"/>
        <w:jc w:val="both"/>
        <w:rPr>
          <w:rFonts w:asciiTheme="minorHAnsi" w:hAnsiTheme="minorHAnsi" w:cstheme="minorHAnsi"/>
          <w:b/>
          <w:i/>
        </w:rPr>
      </w:pPr>
      <w:r w:rsidRPr="00C67B71">
        <w:rPr>
          <w:rFonts w:asciiTheme="minorHAnsi" w:hAnsiTheme="minorHAnsi" w:cstheme="minorHAnsi"/>
          <w:b/>
          <w:lang w:val="es-BO"/>
        </w:rPr>
        <w:t xml:space="preserve">(Aplicar </w:t>
      </w:r>
      <w:r w:rsidRPr="00C67B71">
        <w:rPr>
          <w:rFonts w:asciiTheme="minorHAnsi" w:hAnsiTheme="minorHAnsi" w:cstheme="minorHAnsi"/>
          <w:b/>
          <w:i/>
        </w:rPr>
        <w:t>cuando la Unidad Solicitante hubiese solicitado la evaluación de este requisito)</w:t>
      </w:r>
    </w:p>
    <w:p w:rsidR="00D10B21" w:rsidRPr="00C67B71" w:rsidRDefault="00D10B21" w:rsidP="00D10B21">
      <w:pPr>
        <w:jc w:val="both"/>
        <w:rPr>
          <w:rFonts w:asciiTheme="minorHAnsi" w:hAnsiTheme="minorHAnsi" w:cstheme="minorHAnsi"/>
        </w:rPr>
      </w:pPr>
    </w:p>
    <w:p w:rsidR="00D10B21" w:rsidRPr="00074036" w:rsidRDefault="00D10B21" w:rsidP="00D10B21">
      <w:pPr>
        <w:jc w:val="both"/>
        <w:rPr>
          <w:rFonts w:ascii="Verdana" w:hAnsi="Verdana" w:cs="Arial"/>
          <w:sz w:val="18"/>
          <w:szCs w:val="18"/>
        </w:rPr>
      </w:pPr>
      <w:r w:rsidRPr="00074036">
        <w:rPr>
          <w:rFonts w:ascii="Verdana" w:hAnsi="Verdana" w:cs="Arial"/>
          <w:sz w:val="18"/>
          <w:szCs w:val="18"/>
        </w:rPr>
        <w:tab/>
      </w:r>
    </w:p>
    <w:tbl>
      <w:tblPr>
        <w:tblW w:w="0" w:type="auto"/>
        <w:tblInd w:w="1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59"/>
        <w:gridCol w:w="3256"/>
      </w:tblGrid>
      <w:tr w:rsidR="00D10B21" w:rsidRPr="00C67B71" w:rsidTr="005448A6">
        <w:trPr>
          <w:trHeight w:hRule="exact" w:val="117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lang w:val="es-BO"/>
              </w:rPr>
              <w:t>Atributo</w:t>
            </w:r>
          </w:p>
        </w:tc>
        <w:tc>
          <w:tcPr>
            <w:tcW w:w="3256" w:type="dxa"/>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jc w:val="center"/>
              <w:rPr>
                <w:rFonts w:asciiTheme="minorHAnsi" w:hAnsiTheme="minorHAnsi" w:cstheme="minorHAnsi"/>
                <w:b/>
              </w:rPr>
            </w:pP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ULTIMA GESTION AUDITADA</w:t>
            </w:r>
          </w:p>
          <w:p w:rsidR="00D10B21" w:rsidRPr="00C67B71" w:rsidRDefault="00D10B21" w:rsidP="005448A6">
            <w:pPr>
              <w:jc w:val="center"/>
              <w:rPr>
                <w:rFonts w:asciiTheme="minorHAnsi" w:hAnsiTheme="minorHAnsi" w:cstheme="minorHAnsi"/>
                <w:b/>
              </w:rPr>
            </w:pPr>
            <w:r w:rsidRPr="00C67B71">
              <w:rPr>
                <w:rFonts w:asciiTheme="minorHAnsi" w:hAnsiTheme="minorHAnsi" w:cstheme="minorHAnsi"/>
                <w:b/>
              </w:rPr>
              <w:t>GESTIÓN  201…</w:t>
            </w:r>
            <w:proofErr w:type="gramStart"/>
            <w:r w:rsidRPr="00C67B71">
              <w:rPr>
                <w:rFonts w:asciiTheme="minorHAnsi" w:hAnsiTheme="minorHAnsi" w:cstheme="minorHAnsi"/>
                <w:b/>
              </w:rPr>
              <w:t>..</w:t>
            </w:r>
            <w:proofErr w:type="gramEnd"/>
          </w:p>
          <w:p w:rsidR="00D10B21" w:rsidRPr="00C67B71" w:rsidRDefault="00D10B21" w:rsidP="005448A6">
            <w:pPr>
              <w:jc w:val="center"/>
              <w:rPr>
                <w:rFonts w:asciiTheme="minorHAnsi" w:hAnsiTheme="minorHAnsi" w:cstheme="minorHAnsi"/>
                <w:b/>
              </w:rPr>
            </w:pPr>
          </w:p>
        </w:tc>
      </w:tr>
      <w:tr w:rsidR="00D10B21" w:rsidRPr="00C67B71" w:rsidTr="005448A6">
        <w:trPr>
          <w:trHeight w:hRule="exact" w:val="536"/>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2"/>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ACTIVO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INVENTARIOS</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0"/>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TOTAL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PASIVO CORRIENTE</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37"/>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PATRIMONIO NETO</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5"/>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FACTURACIÓN ANUAL</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5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rPr>
              <w:t>UTILIDAD NETA</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5448A6">
        <w:trPr>
          <w:trHeight w:hRule="exact" w:val="543"/>
        </w:trPr>
        <w:tc>
          <w:tcPr>
            <w:tcW w:w="3259" w:type="dxa"/>
            <w:tcBorders>
              <w:top w:val="single" w:sz="4" w:space="0" w:color="auto"/>
              <w:left w:val="single" w:sz="4" w:space="0" w:color="auto"/>
              <w:bottom w:val="single" w:sz="4" w:space="0" w:color="auto"/>
              <w:right w:val="single" w:sz="4" w:space="0" w:color="auto"/>
            </w:tcBorders>
            <w:shd w:val="clear" w:color="auto" w:fill="F2F2F2"/>
            <w:vAlign w:val="center"/>
            <w:hideMark/>
          </w:tcPr>
          <w:p w:rsidR="00D10B21" w:rsidRPr="00C67B71" w:rsidRDefault="00D10B21" w:rsidP="005448A6">
            <w:pPr>
              <w:jc w:val="center"/>
              <w:rPr>
                <w:rFonts w:asciiTheme="minorHAnsi" w:hAnsiTheme="minorHAnsi" w:cstheme="minorHAnsi"/>
                <w:b/>
                <w:lang w:val="es-BO"/>
              </w:rPr>
            </w:pPr>
            <w:r w:rsidRPr="00C67B71">
              <w:rPr>
                <w:rFonts w:asciiTheme="minorHAnsi" w:hAnsiTheme="minorHAnsi" w:cstheme="minorHAnsi"/>
                <w:b/>
                <w:shd w:val="clear" w:color="auto" w:fill="E6E6E6"/>
              </w:rPr>
              <w:t>ÍNDICE DE LIQUIDEZ</w:t>
            </w:r>
          </w:p>
        </w:tc>
        <w:tc>
          <w:tcPr>
            <w:tcW w:w="3256" w:type="dxa"/>
            <w:tcBorders>
              <w:top w:val="single" w:sz="4" w:space="0" w:color="auto"/>
              <w:left w:val="single" w:sz="4" w:space="0" w:color="auto"/>
              <w:bottom w:val="single" w:sz="4" w:space="0" w:color="auto"/>
              <w:right w:val="single" w:sz="4" w:space="0" w:color="auto"/>
            </w:tcBorders>
          </w:tcPr>
          <w:p w:rsidR="00D10B21" w:rsidRPr="00C67B71" w:rsidRDefault="00D10B21" w:rsidP="005448A6">
            <w:pPr>
              <w:jc w:val="center"/>
              <w:rPr>
                <w:rFonts w:asciiTheme="minorHAnsi" w:hAnsiTheme="minorHAnsi" w:cstheme="minorHAnsi"/>
                <w:b/>
                <w:lang w:val="es-BO"/>
              </w:rPr>
            </w:pPr>
          </w:p>
        </w:tc>
      </w:tr>
      <w:tr w:rsidR="00D10B21" w:rsidRPr="00C67B71" w:rsidTr="00A05BFC">
        <w:trPr>
          <w:trHeight w:hRule="exact" w:val="2033"/>
        </w:trPr>
        <w:tc>
          <w:tcPr>
            <w:tcW w:w="6514"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Toda la información contenida en este formulario es una declaración jurada. El proponente deberá  adjuntar a la propuesta los Estados Financieros al cierre de la última gestión fiscal en fotocopia simple  que refleje la información detallada.</w:t>
            </w:r>
          </w:p>
          <w:p w:rsidR="00D10B21" w:rsidRPr="00C67B71" w:rsidRDefault="00D10B21" w:rsidP="005448A6">
            <w:pPr>
              <w:spacing w:after="200" w:line="276" w:lineRule="auto"/>
              <w:jc w:val="both"/>
              <w:rPr>
                <w:rFonts w:asciiTheme="minorHAnsi" w:eastAsia="Calibri" w:hAnsiTheme="minorHAnsi" w:cstheme="minorHAnsi"/>
                <w:bCs/>
                <w:lang w:val="es-BO"/>
              </w:rPr>
            </w:pPr>
            <w:r w:rsidRPr="00C67B71">
              <w:rPr>
                <w:rFonts w:asciiTheme="minorHAnsi" w:eastAsia="Calibri" w:hAnsiTheme="minorHAnsi" w:cstheme="minorHAnsi"/>
                <w:bCs/>
                <w:lang w:val="es-BO"/>
              </w:rPr>
              <w:t>Esta información deberá ser presentada por las empresas o Asociaciones Accidentales o Consorcios</w:t>
            </w:r>
            <w:r w:rsidR="009B1907" w:rsidRPr="00C67B71">
              <w:rPr>
                <w:rFonts w:asciiTheme="minorHAnsi" w:eastAsia="Calibri" w:hAnsiTheme="minorHAnsi" w:cstheme="minorHAnsi"/>
                <w:bCs/>
                <w:lang w:val="es-BO"/>
              </w:rPr>
              <w:t xml:space="preserve"> (cada uno de los socios)</w:t>
            </w:r>
            <w:r w:rsidR="00A46D13">
              <w:rPr>
                <w:rFonts w:asciiTheme="minorHAnsi" w:eastAsia="Calibri" w:hAnsiTheme="minorHAnsi" w:cstheme="minorHAnsi"/>
                <w:bCs/>
                <w:lang w:val="es-BO"/>
              </w:rPr>
              <w:t xml:space="preserve"> cuando corresponda.</w:t>
            </w:r>
          </w:p>
        </w:tc>
      </w:tr>
    </w:tbl>
    <w:p w:rsidR="00D10B21" w:rsidRPr="00A46D13" w:rsidRDefault="00D10B21" w:rsidP="00D10B21">
      <w:pPr>
        <w:jc w:val="both"/>
        <w:rPr>
          <w:rFonts w:ascii="Verdana" w:hAnsi="Verdana" w:cs="Arial"/>
          <w:sz w:val="18"/>
          <w:szCs w:val="18"/>
        </w:rPr>
      </w:pPr>
    </w:p>
    <w:p w:rsidR="00D10B21" w:rsidRPr="00074036" w:rsidRDefault="00D10B21" w:rsidP="00D10B21">
      <w:pPr>
        <w:ind w:left="1416"/>
        <w:jc w:val="both"/>
        <w:rPr>
          <w:rFonts w:ascii="Verdana" w:hAnsi="Verdana" w:cs="Arial"/>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color w:val="FF0000"/>
          <w:sz w:val="18"/>
          <w:szCs w:val="18"/>
        </w:rPr>
      </w:pPr>
    </w:p>
    <w:p w:rsidR="00D10B21" w:rsidRDefault="00D10B21" w:rsidP="00D10B21">
      <w:pPr>
        <w:jc w:val="center"/>
        <w:rPr>
          <w:rFonts w:ascii="Verdana" w:hAnsi="Verdana" w:cs="Arial"/>
          <w:b/>
          <w:sz w:val="18"/>
          <w:szCs w:val="16"/>
        </w:rPr>
      </w:pP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w:t>
      </w:r>
      <w:r>
        <w:rPr>
          <w:rFonts w:asciiTheme="minorHAnsi" w:hAnsiTheme="minorHAnsi" w:cstheme="minorHAnsi"/>
          <w:b/>
        </w:rPr>
        <w:t>----------------------------</w:t>
      </w:r>
    </w:p>
    <w:p w:rsidR="008B5D98" w:rsidRPr="00286B08" w:rsidRDefault="008B5D98" w:rsidP="008B5D98">
      <w:pPr>
        <w:jc w:val="center"/>
        <w:rPr>
          <w:rFonts w:asciiTheme="minorHAnsi" w:hAnsiTheme="minorHAnsi" w:cstheme="minorHAnsi"/>
          <w:b/>
        </w:rPr>
      </w:pPr>
      <w:r w:rsidRPr="00286B08">
        <w:rPr>
          <w:rFonts w:asciiTheme="minorHAnsi" w:hAnsiTheme="minorHAnsi" w:cstheme="minorHAnsi"/>
          <w:b/>
        </w:rPr>
        <w:t xml:space="preserve">Firma del </w:t>
      </w:r>
      <w:r>
        <w:rPr>
          <w:rFonts w:asciiTheme="minorHAnsi" w:hAnsiTheme="minorHAnsi" w:cstheme="minorHAnsi"/>
          <w:b/>
        </w:rPr>
        <w:t xml:space="preserve">Propietario o </w:t>
      </w:r>
      <w:r w:rsidRPr="00286B08">
        <w:rPr>
          <w:rFonts w:asciiTheme="minorHAnsi" w:hAnsiTheme="minorHAnsi" w:cstheme="minorHAnsi"/>
          <w:b/>
        </w:rPr>
        <w:t xml:space="preserve">Representante Legal </w:t>
      </w:r>
      <w:r>
        <w:rPr>
          <w:rFonts w:asciiTheme="minorHAnsi" w:hAnsiTheme="minorHAnsi" w:cstheme="minorHAnsi"/>
          <w:b/>
        </w:rPr>
        <w:t>de la Empresa</w:t>
      </w:r>
    </w:p>
    <w:p w:rsidR="00D10B21" w:rsidRDefault="008B5D98" w:rsidP="008B5D98">
      <w:pPr>
        <w:jc w:val="center"/>
        <w:rPr>
          <w:rFonts w:ascii="Verdana" w:hAnsi="Verdana" w:cs="Arial"/>
          <w:b/>
          <w:sz w:val="18"/>
          <w:szCs w:val="18"/>
        </w:rPr>
      </w:pPr>
      <w:r w:rsidRPr="00286B08">
        <w:rPr>
          <w:rFonts w:asciiTheme="minorHAnsi" w:hAnsiTheme="minorHAnsi" w:cstheme="minorHAnsi"/>
          <w:b/>
        </w:rPr>
        <w:t xml:space="preserve">Nombre completo del </w:t>
      </w:r>
      <w:r>
        <w:rPr>
          <w:rFonts w:asciiTheme="minorHAnsi" w:hAnsiTheme="minorHAnsi" w:cstheme="minorHAnsi"/>
          <w:b/>
        </w:rPr>
        <w:t xml:space="preserve">Propietario o </w:t>
      </w:r>
      <w:r w:rsidRPr="00286B08">
        <w:rPr>
          <w:rFonts w:asciiTheme="minorHAnsi" w:hAnsiTheme="minorHAnsi" w:cstheme="minorHAnsi"/>
          <w:b/>
        </w:rPr>
        <w:t>Representante Legal</w:t>
      </w:r>
      <w:r w:rsidRPr="00286B08">
        <w:rPr>
          <w:rFonts w:asciiTheme="minorHAnsi" w:hAnsiTheme="minorHAnsi" w:cstheme="minorHAnsi"/>
          <w:b/>
          <w:bCs/>
          <w:i/>
          <w:iCs/>
        </w:rPr>
        <w:t xml:space="preserve"> </w:t>
      </w:r>
      <w:r>
        <w:rPr>
          <w:rFonts w:asciiTheme="minorHAnsi" w:hAnsiTheme="minorHAnsi" w:cstheme="minorHAnsi"/>
          <w:b/>
          <w:bCs/>
          <w:iCs/>
        </w:rPr>
        <w:t>de la Empresa</w:t>
      </w:r>
    </w:p>
    <w:p w:rsidR="00D10B21" w:rsidRDefault="00D10B21"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266276" w:rsidRDefault="00266276" w:rsidP="00352224">
      <w:pPr>
        <w:rPr>
          <w:rFonts w:ascii="Verdana" w:hAnsi="Verdana" w:cs="Arial"/>
          <w:b/>
          <w:sz w:val="18"/>
          <w:szCs w:val="18"/>
        </w:rPr>
      </w:pPr>
    </w:p>
    <w:p w:rsidR="00C64F37" w:rsidRPr="00286B08" w:rsidRDefault="008C6E83" w:rsidP="00AC6656">
      <w:pPr>
        <w:jc w:val="center"/>
        <w:rPr>
          <w:rFonts w:asciiTheme="minorHAnsi" w:hAnsiTheme="minorHAnsi" w:cstheme="minorHAnsi"/>
          <w:b/>
        </w:rPr>
      </w:pPr>
      <w:r>
        <w:rPr>
          <w:rFonts w:asciiTheme="minorHAnsi" w:hAnsiTheme="minorHAnsi" w:cstheme="minorHAnsi"/>
          <w:b/>
          <w:sz w:val="18"/>
          <w:szCs w:val="18"/>
        </w:rPr>
        <w:lastRenderedPageBreak/>
        <w:t xml:space="preserve">      </w:t>
      </w:r>
      <w:r w:rsidR="00F16E26" w:rsidRPr="00286B08">
        <w:rPr>
          <w:rFonts w:asciiTheme="minorHAnsi" w:hAnsiTheme="minorHAnsi" w:cstheme="minorHAnsi"/>
          <w:b/>
        </w:rPr>
        <w:t>PARTE IV</w:t>
      </w:r>
    </w:p>
    <w:p w:rsidR="004C1D8B" w:rsidRPr="008C6E83" w:rsidRDefault="004C1D8B" w:rsidP="004C1D8B">
      <w:pPr>
        <w:pStyle w:val="Ttulo2"/>
        <w:jc w:val="center"/>
        <w:rPr>
          <w:rFonts w:asciiTheme="minorHAnsi" w:hAnsiTheme="minorHAnsi" w:cstheme="minorHAnsi"/>
          <w:i w:val="0"/>
          <w:color w:val="000000" w:themeColor="text1"/>
          <w:sz w:val="20"/>
          <w:szCs w:val="20"/>
          <w:u w:val="single"/>
        </w:rPr>
      </w:pPr>
      <w:r w:rsidRPr="008C6E83">
        <w:rPr>
          <w:rFonts w:asciiTheme="minorHAnsi" w:hAnsiTheme="minorHAnsi" w:cstheme="minorHAnsi"/>
          <w:i w:val="0"/>
          <w:color w:val="000000" w:themeColor="text1"/>
          <w:sz w:val="20"/>
          <w:szCs w:val="20"/>
          <w:u w:val="single"/>
        </w:rPr>
        <w:t>EVALUACIÓN PARA LA CONTRATACIÓN</w:t>
      </w:r>
      <w:r w:rsidR="00F10EC2">
        <w:rPr>
          <w:rFonts w:asciiTheme="minorHAnsi" w:hAnsiTheme="minorHAnsi" w:cstheme="minorHAnsi"/>
          <w:i w:val="0"/>
          <w:color w:val="000000" w:themeColor="text1"/>
          <w:sz w:val="20"/>
          <w:szCs w:val="20"/>
          <w:u w:val="single"/>
        </w:rPr>
        <w:t xml:space="preserve"> DE </w:t>
      </w:r>
      <w:r w:rsidR="008C6E83" w:rsidRPr="008C6E83">
        <w:rPr>
          <w:rFonts w:asciiTheme="minorHAnsi" w:hAnsiTheme="minorHAnsi" w:cstheme="minorHAnsi"/>
          <w:i w:val="0"/>
          <w:color w:val="000000" w:themeColor="text1"/>
          <w:sz w:val="20"/>
          <w:szCs w:val="20"/>
          <w:u w:val="single"/>
        </w:rPr>
        <w:t>SERVICIOS</w:t>
      </w:r>
      <w:r w:rsidR="008B5D98">
        <w:rPr>
          <w:rFonts w:asciiTheme="minorHAnsi" w:hAnsiTheme="minorHAnsi" w:cstheme="minorHAnsi"/>
          <w:i w:val="0"/>
          <w:color w:val="000000" w:themeColor="text1"/>
          <w:sz w:val="20"/>
          <w:szCs w:val="20"/>
          <w:u w:val="single"/>
        </w:rPr>
        <w:t xml:space="preserve"> GENERALES</w:t>
      </w:r>
    </w:p>
    <w:p w:rsidR="004C1D8B" w:rsidRPr="00286B08" w:rsidRDefault="004C1D8B" w:rsidP="004C1D8B">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Previa a la evaluación del método de selección establecido en el presente DBC </w:t>
      </w:r>
      <w:r w:rsidR="0039274A">
        <w:rPr>
          <w:rFonts w:asciiTheme="minorHAnsi" w:hAnsiTheme="minorHAnsi" w:cstheme="minorHAnsi"/>
          <w:sz w:val="20"/>
          <w:szCs w:val="20"/>
          <w:highlight w:val="yellow"/>
        </w:rPr>
        <w:t>(Precio Evaluado Más Bajo</w:t>
      </w:r>
      <w:r w:rsidRPr="00C957F2">
        <w:rPr>
          <w:rFonts w:asciiTheme="minorHAnsi" w:hAnsiTheme="minorHAnsi" w:cstheme="minorHAnsi"/>
          <w:sz w:val="20"/>
          <w:szCs w:val="20"/>
          <w:highlight w:val="yellow"/>
        </w:rPr>
        <w:t>),</w:t>
      </w:r>
      <w:r w:rsidRPr="00286B08">
        <w:rPr>
          <w:rFonts w:asciiTheme="minorHAnsi" w:hAnsiTheme="minorHAnsi" w:cstheme="minorHAnsi"/>
          <w:sz w:val="20"/>
          <w:szCs w:val="20"/>
        </w:rPr>
        <w:t xml:space="preserve"> se deberá realizar la evaluación preliminar y verificación de errores aritméticos.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 xml:space="preserve">EVALUACIÓN PRELIMINAR </w:t>
      </w:r>
    </w:p>
    <w:p w:rsidR="00B745A5" w:rsidRPr="00286B08" w:rsidRDefault="00B745A5" w:rsidP="00B745A5">
      <w:pPr>
        <w:pStyle w:val="Sinespaciado"/>
        <w:ind w:left="426"/>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Concluido el acto de apertura, el Comité de Habilitación en sesión reservada verificará los aspectos legales y administrativos de los documentos y/o formularios de la propuesta, aplicando la metodología CUMPLE/NO CUMPLE y establecidas en el presente DBC.</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En caso de existir aspectos subsanables, el Comité de Habilitación podrá solicitar consultas, aclaraciones o aspectos que sea</w:t>
      </w:r>
      <w:r>
        <w:rPr>
          <w:rFonts w:asciiTheme="minorHAnsi" w:hAnsiTheme="minorHAnsi" w:cstheme="minorHAnsi"/>
          <w:sz w:val="20"/>
          <w:szCs w:val="20"/>
        </w:rPr>
        <w:t>n</w:t>
      </w:r>
      <w:r w:rsidRPr="00286B08">
        <w:rPr>
          <w:rFonts w:asciiTheme="minorHAnsi" w:hAnsiTheme="minorHAnsi" w:cstheme="minorHAnsi"/>
          <w:sz w:val="20"/>
          <w:szCs w:val="20"/>
        </w:rPr>
        <w:t xml:space="preserve"> subsanables de sus propuestas, debiendo tener el respaldo de los mismos.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De no existir propuestas habilitadas que cumplan los aspectos legales y/o administrativos requeridos en el DBC, el Comité de Habilitación recomendará mediante informe al Responsable de Contratación Directa declarar desierto el proceso de contratación.</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VERIFICACIÓN DE ERRORES ARITMETICOS</w:t>
      </w:r>
    </w:p>
    <w:p w:rsidR="00B745A5" w:rsidRPr="00286B08" w:rsidRDefault="00B745A5" w:rsidP="00B745A5">
      <w:pPr>
        <w:pStyle w:val="Sinespaciado"/>
        <w:jc w:val="both"/>
        <w:rPr>
          <w:rFonts w:asciiTheme="minorHAnsi" w:hAnsiTheme="minorHAnsi" w:cstheme="minorHAnsi"/>
          <w:b/>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Cuando exista discrepancia entre los montos indicados en numeral y literal, prevalecerá el literal.</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Cuando el monto resultado de la multiplicación del precio unitario por la cantidad, sea incorrecto, prevalecerá el precio unitario cotizado para obtener el monto ajustado.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Si la diferencia entre el monto leído de la oferta y el monto ajustado de la revisión aritmética es menor o igual al dos por ciento (2%), se ajustará la oferta; caso contrario la oferta será descalificada.</w:t>
      </w:r>
      <w:r w:rsidRPr="00286B08">
        <w:rPr>
          <w:rFonts w:asciiTheme="minorHAnsi" w:hAnsiTheme="minorHAnsi" w:cstheme="minorHAnsi"/>
          <w:strike/>
          <w:sz w:val="20"/>
          <w:szCs w:val="20"/>
        </w:rPr>
        <w:t xml:space="preserve"> </w:t>
      </w:r>
    </w:p>
    <w:p w:rsidR="00B745A5" w:rsidRPr="00286B08" w:rsidRDefault="00B745A5" w:rsidP="00B745A5">
      <w:pPr>
        <w:pStyle w:val="Sinespaciado"/>
        <w:numPr>
          <w:ilvl w:val="0"/>
          <w:numId w:val="20"/>
        </w:numPr>
        <w:ind w:left="567"/>
        <w:jc w:val="both"/>
        <w:rPr>
          <w:rFonts w:asciiTheme="minorHAnsi" w:hAnsiTheme="minorHAnsi" w:cstheme="minorHAnsi"/>
          <w:sz w:val="20"/>
          <w:szCs w:val="20"/>
        </w:rPr>
      </w:pPr>
      <w:r w:rsidRPr="00286B08">
        <w:rPr>
          <w:rFonts w:asciiTheme="minorHAnsi" w:hAnsiTheme="minorHAnsi" w:cstheme="minorHAnsi"/>
          <w:sz w:val="20"/>
          <w:szCs w:val="20"/>
        </w:rPr>
        <w:t xml:space="preserve">Si el monto ajustado por revisión aritmética supera el precio referencial, la oferta será descalificada, solo en caso que el precio referencial hubiera sido público.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ind w:left="426" w:hanging="426"/>
        <w:jc w:val="both"/>
        <w:rPr>
          <w:rFonts w:asciiTheme="minorHAnsi" w:hAnsiTheme="minorHAnsi" w:cstheme="minorHAnsi"/>
          <w:b/>
          <w:color w:val="FF0000"/>
          <w:sz w:val="20"/>
          <w:szCs w:val="20"/>
        </w:rPr>
      </w:pPr>
      <w:r w:rsidRPr="00286B08">
        <w:rPr>
          <w:rFonts w:asciiTheme="minorHAnsi" w:hAnsiTheme="minorHAnsi" w:cstheme="minorHAnsi"/>
          <w:b/>
          <w:sz w:val="20"/>
          <w:szCs w:val="20"/>
        </w:rPr>
        <w:t xml:space="preserve">METODO DE SELECCIÓN - PRECIO EVALUADO MAS BAJO </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procedimiento de evaluación será el siguiente:</w:t>
      </w:r>
    </w:p>
    <w:p w:rsidR="00B745A5" w:rsidRPr="00286B08" w:rsidRDefault="00B745A5" w:rsidP="00B745A5">
      <w:pPr>
        <w:pStyle w:val="Sinespaciado"/>
        <w:jc w:val="both"/>
        <w:rPr>
          <w:rFonts w:asciiTheme="minorHAnsi" w:hAnsiTheme="minorHAnsi" w:cstheme="minorHAnsi"/>
          <w:b/>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Económica </w:t>
      </w:r>
    </w:p>
    <w:p w:rsidR="00B745A5"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El Comité de Evaluación en base a la/las propuesta(s) económica(s) ajustada(s) y que no hayan superado el precio referencial, determinará en orden de prelación las mismas con relación a la propuesta económica más baja.</w:t>
      </w:r>
    </w:p>
    <w:p w:rsidR="00B745A5" w:rsidRPr="00275289" w:rsidRDefault="00B745A5" w:rsidP="00B745A5">
      <w:pPr>
        <w:pStyle w:val="Sinespaciado"/>
        <w:rPr>
          <w:rFonts w:asciiTheme="minorHAnsi" w:hAnsiTheme="minorHAnsi" w:cstheme="minorHAnsi"/>
          <w:b/>
        </w:rPr>
      </w:pPr>
    </w:p>
    <w:p w:rsidR="00B745A5" w:rsidRPr="00286B08"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un empate entre dos o más propuestas, se procederá a la evaluación de la</w:t>
      </w:r>
      <w:r>
        <w:rPr>
          <w:rFonts w:asciiTheme="minorHAnsi" w:hAnsiTheme="minorHAnsi" w:cstheme="minorHAnsi"/>
          <w:sz w:val="20"/>
          <w:szCs w:val="20"/>
        </w:rPr>
        <w:t>s</w:t>
      </w:r>
      <w:r w:rsidRPr="00275289">
        <w:rPr>
          <w:rFonts w:asciiTheme="minorHAnsi" w:hAnsiTheme="minorHAnsi" w:cstheme="minorHAnsi"/>
          <w:sz w:val="20"/>
          <w:szCs w:val="20"/>
        </w:rPr>
        <w:t xml:space="preserve"> propuesta</w:t>
      </w:r>
      <w:r>
        <w:rPr>
          <w:rFonts w:asciiTheme="minorHAnsi" w:hAnsiTheme="minorHAnsi" w:cstheme="minorHAnsi"/>
          <w:sz w:val="20"/>
          <w:szCs w:val="20"/>
        </w:rPr>
        <w:t>s</w:t>
      </w:r>
      <w:r w:rsidRPr="00275289">
        <w:rPr>
          <w:rFonts w:asciiTheme="minorHAnsi" w:hAnsiTheme="minorHAnsi" w:cstheme="minorHAnsi"/>
          <w:sz w:val="20"/>
          <w:szCs w:val="20"/>
        </w:rPr>
        <w:t xml:space="preserve"> técnica</w:t>
      </w:r>
      <w:r>
        <w:rPr>
          <w:rFonts w:asciiTheme="minorHAnsi" w:hAnsiTheme="minorHAnsi" w:cstheme="minorHAnsi"/>
          <w:sz w:val="20"/>
          <w:szCs w:val="20"/>
        </w:rPr>
        <w:t>s</w:t>
      </w:r>
      <w:r w:rsidRPr="00275289">
        <w:rPr>
          <w:rFonts w:asciiTheme="minorHAnsi" w:hAnsiTheme="minorHAnsi" w:cstheme="minorHAnsi"/>
          <w:sz w:val="20"/>
          <w:szCs w:val="20"/>
        </w:rPr>
        <w:t xml:space="preserve"> </w:t>
      </w:r>
      <w:r>
        <w:rPr>
          <w:rFonts w:asciiTheme="minorHAnsi" w:hAnsiTheme="minorHAnsi" w:cstheme="minorHAnsi"/>
          <w:sz w:val="20"/>
          <w:szCs w:val="20"/>
        </w:rPr>
        <w:t>que hubiesen empatado.</w:t>
      </w:r>
    </w:p>
    <w:p w:rsidR="00B745A5" w:rsidRPr="00286B08" w:rsidRDefault="00B745A5" w:rsidP="00B745A5">
      <w:pPr>
        <w:pStyle w:val="Sinespaciado"/>
        <w:jc w:val="both"/>
        <w:rPr>
          <w:rFonts w:asciiTheme="minorHAnsi" w:hAnsiTheme="minorHAnsi" w:cstheme="minorHAnsi"/>
          <w:color w:val="000000" w:themeColor="text1"/>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color w:val="000000" w:themeColor="text1"/>
          <w:sz w:val="20"/>
          <w:szCs w:val="20"/>
        </w:rPr>
      </w:pPr>
      <w:r w:rsidRPr="00286B08">
        <w:rPr>
          <w:rFonts w:asciiTheme="minorHAnsi" w:hAnsiTheme="minorHAnsi" w:cstheme="minorHAnsi"/>
          <w:b/>
          <w:color w:val="000000" w:themeColor="text1"/>
          <w:sz w:val="20"/>
          <w:szCs w:val="20"/>
        </w:rPr>
        <w:t xml:space="preserve">Evaluación Técnica </w:t>
      </w:r>
    </w:p>
    <w:p w:rsidR="00B745A5" w:rsidRDefault="00B745A5" w:rsidP="00B745A5">
      <w:pPr>
        <w:pStyle w:val="Sinespaciado"/>
        <w:jc w:val="both"/>
        <w:rPr>
          <w:rFonts w:asciiTheme="minorHAnsi" w:hAnsiTheme="minorHAnsi" w:cstheme="minorHAnsi"/>
          <w:sz w:val="20"/>
          <w:szCs w:val="20"/>
        </w:rPr>
      </w:pPr>
    </w:p>
    <w:p w:rsidR="00C60331" w:rsidRDefault="00C60331" w:rsidP="00C60331">
      <w:pPr>
        <w:widowControl w:val="0"/>
        <w:tabs>
          <w:tab w:val="num" w:pos="1276"/>
          <w:tab w:val="left" w:pos="1418"/>
        </w:tabs>
        <w:jc w:val="both"/>
        <w:rPr>
          <w:rFonts w:asciiTheme="minorHAnsi" w:hAnsiTheme="minorHAnsi" w:cstheme="minorHAnsi"/>
        </w:rPr>
      </w:pPr>
      <w:r>
        <w:rPr>
          <w:rFonts w:asciiTheme="minorHAnsi" w:hAnsiTheme="minorHAnsi" w:cstheme="minorHAnsi"/>
        </w:rPr>
        <w:t xml:space="preserve">La propuesta con el Precio Evaluado Más Bajo, se someterá a la evaluación de la propuesta técnica, verificando los formularios y/o documentos solicitados en el DBC y aplicando la metodología CUMPLE/NO CUMPLE,  en caso de cumplir se recomendará su adjudicación o concertación, caso contrario se procederá a su descalificación y a </w:t>
      </w:r>
      <w:r>
        <w:rPr>
          <w:rFonts w:asciiTheme="minorHAnsi" w:hAnsiTheme="minorHAnsi" w:cstheme="minorHAnsi"/>
        </w:rPr>
        <w:lastRenderedPageBreak/>
        <w:t>la evaluación de la segunda propuesta con el Precio Evaluado Más Bajo y así sucesivamente.</w:t>
      </w:r>
    </w:p>
    <w:p w:rsidR="00B745A5" w:rsidRDefault="00B745A5" w:rsidP="00B745A5">
      <w:pPr>
        <w:tabs>
          <w:tab w:val="num" w:pos="1276"/>
          <w:tab w:val="left" w:pos="1418"/>
        </w:tabs>
        <w:jc w:val="both"/>
        <w:rPr>
          <w:rFonts w:asciiTheme="minorHAnsi" w:hAnsiTheme="minorHAnsi" w:cstheme="minorHAnsi"/>
        </w:rPr>
      </w:pPr>
    </w:p>
    <w:p w:rsidR="00B745A5" w:rsidRPr="00275289" w:rsidRDefault="00B745A5" w:rsidP="00B745A5">
      <w:pPr>
        <w:tabs>
          <w:tab w:val="num" w:pos="1276"/>
          <w:tab w:val="left" w:pos="1418"/>
        </w:tabs>
        <w:jc w:val="both"/>
        <w:rPr>
          <w:rFonts w:asciiTheme="minorHAnsi" w:hAnsiTheme="minorHAnsi" w:cstheme="minorHAnsi"/>
        </w:rPr>
      </w:pPr>
      <w:r w:rsidRPr="00275289">
        <w:rPr>
          <w:rFonts w:asciiTheme="minorHAnsi" w:hAnsiTheme="minorHAnsi" w:cstheme="minorHAnsi"/>
        </w:rPr>
        <w:t>En caso de existir empate entre dos o más propuestas, el Comité de Evaluación será responsable de definir el desempate, aspecto que será señalado en el Informe de Evaluación y Recomendación.</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jc w:val="both"/>
        <w:rPr>
          <w:rFonts w:asciiTheme="minorHAnsi" w:hAnsiTheme="minorHAnsi" w:cstheme="minorHAnsi"/>
          <w:sz w:val="20"/>
          <w:szCs w:val="20"/>
        </w:rPr>
      </w:pPr>
      <w:r w:rsidRPr="00275289">
        <w:rPr>
          <w:rFonts w:asciiTheme="minorHAnsi" w:hAnsiTheme="minorHAnsi" w:cstheme="minorHAnsi"/>
          <w:sz w:val="20"/>
          <w:szCs w:val="20"/>
        </w:rPr>
        <w:t>En caso de existir aspectos subsanables, el Comité de Evaluación podrá solicitar al/los proponente(s) consultas, aclaraciones o aspectos que sean subsanables de sus propuestas, debiendo tener el respaldo de los mismos.</w:t>
      </w:r>
    </w:p>
    <w:p w:rsidR="00B745A5" w:rsidRPr="00275289" w:rsidRDefault="00B745A5" w:rsidP="00B745A5">
      <w:pPr>
        <w:pStyle w:val="Sinespaciado"/>
        <w:jc w:val="both"/>
        <w:rPr>
          <w:rFonts w:asciiTheme="minorHAnsi" w:hAnsiTheme="minorHAnsi" w:cstheme="minorHAnsi"/>
          <w:sz w:val="20"/>
          <w:szCs w:val="20"/>
        </w:rPr>
      </w:pPr>
    </w:p>
    <w:p w:rsidR="00B745A5" w:rsidRPr="00275289" w:rsidRDefault="00B745A5" w:rsidP="00B745A5">
      <w:pPr>
        <w:pStyle w:val="Sinespaciado"/>
        <w:rPr>
          <w:rFonts w:asciiTheme="minorHAnsi" w:hAnsiTheme="minorHAnsi" w:cstheme="minorHAnsi"/>
          <w:sz w:val="20"/>
          <w:szCs w:val="20"/>
        </w:rPr>
      </w:pPr>
      <w:r w:rsidRPr="00275289">
        <w:rPr>
          <w:rFonts w:asciiTheme="minorHAnsi" w:hAnsiTheme="minorHAnsi" w:cstheme="minorHAnsi"/>
          <w:sz w:val="20"/>
          <w:szCs w:val="20"/>
        </w:rPr>
        <w:t>De no existir propuestas que cumplan los aspectos requeridos en el DBC las mismas serán descalificadas.</w:t>
      </w:r>
    </w:p>
    <w:p w:rsidR="00B745A5" w:rsidRPr="00275289" w:rsidRDefault="00B745A5" w:rsidP="00B745A5">
      <w:pPr>
        <w:pStyle w:val="Sinespaciado"/>
        <w:rPr>
          <w:rFonts w:asciiTheme="minorHAnsi" w:hAnsiTheme="minorHAnsi" w:cstheme="minorHAnsi"/>
          <w:sz w:val="20"/>
          <w:szCs w:val="20"/>
        </w:rPr>
      </w:pPr>
    </w:p>
    <w:p w:rsidR="00B745A5" w:rsidRPr="00286B08" w:rsidRDefault="00B745A5" w:rsidP="00B745A5">
      <w:pPr>
        <w:pStyle w:val="Sinespaciado"/>
        <w:numPr>
          <w:ilvl w:val="0"/>
          <w:numId w:val="21"/>
        </w:numPr>
        <w:ind w:left="426" w:hanging="426"/>
        <w:jc w:val="both"/>
        <w:rPr>
          <w:rFonts w:asciiTheme="minorHAnsi" w:hAnsiTheme="minorHAnsi" w:cstheme="minorHAnsi"/>
          <w:b/>
          <w:sz w:val="20"/>
          <w:szCs w:val="20"/>
        </w:rPr>
      </w:pPr>
      <w:r w:rsidRPr="00286B08">
        <w:rPr>
          <w:rFonts w:asciiTheme="minorHAnsi" w:hAnsiTheme="minorHAnsi" w:cstheme="minorHAnsi"/>
          <w:b/>
          <w:sz w:val="20"/>
          <w:szCs w:val="20"/>
        </w:rPr>
        <w:t>Resultado de la Evaluación</w:t>
      </w:r>
    </w:p>
    <w:p w:rsidR="00B745A5" w:rsidRPr="00286B08" w:rsidRDefault="00B745A5" w:rsidP="00B745A5">
      <w:pPr>
        <w:pStyle w:val="Sinespaciado"/>
        <w:jc w:val="both"/>
        <w:rPr>
          <w:rFonts w:asciiTheme="minorHAnsi" w:hAnsiTheme="minorHAnsi" w:cstheme="minorHAnsi"/>
          <w:sz w:val="20"/>
          <w:szCs w:val="20"/>
        </w:rPr>
      </w:pPr>
      <w:r w:rsidRPr="00286B08">
        <w:rPr>
          <w:rFonts w:asciiTheme="minorHAnsi" w:hAnsiTheme="minorHAnsi" w:cstheme="minorHAnsi"/>
          <w:sz w:val="20"/>
          <w:szCs w:val="20"/>
        </w:rPr>
        <w:t xml:space="preserve">Una vez evaluadas las propuestas mediante el método de selección de Precio Evaluado Más Bajo, se recomendará mediante informe al Responsable de Contratación Directa la adjudicación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concertación </w:t>
      </w:r>
      <w:proofErr w:type="spellStart"/>
      <w:r w:rsidRPr="00286B08">
        <w:rPr>
          <w:rFonts w:asciiTheme="minorHAnsi" w:hAnsiTheme="minorHAnsi" w:cstheme="minorHAnsi"/>
          <w:sz w:val="20"/>
          <w:szCs w:val="20"/>
        </w:rPr>
        <w:t>ó</w:t>
      </w:r>
      <w:proofErr w:type="spellEnd"/>
      <w:r w:rsidRPr="00286B08">
        <w:rPr>
          <w:rFonts w:asciiTheme="minorHAnsi" w:hAnsiTheme="minorHAnsi" w:cstheme="minorHAnsi"/>
          <w:sz w:val="20"/>
          <w:szCs w:val="20"/>
        </w:rPr>
        <w:t xml:space="preserve"> declaratoria desierta.</w:t>
      </w:r>
    </w:p>
    <w:p w:rsidR="00B745A5" w:rsidRPr="00286B08" w:rsidRDefault="00B745A5" w:rsidP="00B745A5">
      <w:pPr>
        <w:pStyle w:val="Sinespaciado"/>
        <w:jc w:val="both"/>
        <w:rPr>
          <w:rFonts w:asciiTheme="minorHAnsi" w:hAnsiTheme="minorHAnsi" w:cstheme="minorHAnsi"/>
          <w:sz w:val="20"/>
          <w:szCs w:val="20"/>
        </w:rPr>
      </w:pPr>
    </w:p>
    <w:p w:rsidR="00B745A5" w:rsidRPr="00286B08" w:rsidRDefault="00B745A5" w:rsidP="00B745A5">
      <w:pPr>
        <w:pStyle w:val="Sinespaciado"/>
        <w:numPr>
          <w:ilvl w:val="0"/>
          <w:numId w:val="19"/>
        </w:numPr>
        <w:rPr>
          <w:rFonts w:asciiTheme="minorHAnsi" w:hAnsiTheme="minorHAnsi" w:cstheme="minorHAnsi"/>
          <w:b/>
          <w:color w:val="000000" w:themeColor="text1"/>
          <w:sz w:val="20"/>
          <w:szCs w:val="20"/>
        </w:rPr>
      </w:pPr>
      <w:r w:rsidRPr="00286B08">
        <w:rPr>
          <w:rFonts w:asciiTheme="minorHAnsi" w:hAnsiTheme="minorHAnsi" w:cstheme="minorHAnsi"/>
          <w:b/>
          <w:sz w:val="20"/>
          <w:szCs w:val="20"/>
        </w:rPr>
        <w:t>METODO DE SELECCIÓN – CALIDAD PROPUESTA TÉCNICA</w:t>
      </w:r>
      <w:r w:rsidRPr="00286B08">
        <w:rPr>
          <w:rFonts w:asciiTheme="minorHAnsi" w:hAnsiTheme="minorHAnsi" w:cstheme="minorHAnsi"/>
          <w:b/>
          <w:color w:val="000000" w:themeColor="text1"/>
          <w:sz w:val="20"/>
          <w:szCs w:val="20"/>
        </w:rPr>
        <w:t xml:space="preserve"> Y COSTO </w:t>
      </w:r>
      <w:r w:rsidR="0039274A" w:rsidRPr="00433C3F">
        <w:rPr>
          <w:rFonts w:asciiTheme="minorHAnsi" w:hAnsiTheme="minorHAnsi" w:cstheme="minorHAnsi"/>
          <w:b/>
          <w:color w:val="000000" w:themeColor="text1"/>
          <w:sz w:val="20"/>
          <w:szCs w:val="20"/>
          <w:highlight w:val="yellow"/>
        </w:rPr>
        <w:t>NO APLICA</w:t>
      </w:r>
      <w:r w:rsidR="0039274A">
        <w:rPr>
          <w:rFonts w:asciiTheme="minorHAnsi" w:hAnsiTheme="minorHAnsi" w:cstheme="minorHAnsi"/>
          <w:b/>
          <w:color w:val="000000" w:themeColor="text1"/>
          <w:sz w:val="20"/>
          <w:szCs w:val="20"/>
        </w:rPr>
        <w:t xml:space="preserve"> </w:t>
      </w:r>
    </w:p>
    <w:p w:rsidR="00B745A5" w:rsidRPr="00286B08" w:rsidRDefault="00B745A5" w:rsidP="00B745A5">
      <w:pPr>
        <w:pStyle w:val="Sinespaciado"/>
        <w:rPr>
          <w:rFonts w:asciiTheme="minorHAnsi" w:hAnsiTheme="minorHAnsi" w:cstheme="minorHAnsi"/>
          <w:sz w:val="20"/>
          <w:szCs w:val="20"/>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B745A5" w:rsidRPr="00286B08" w:rsidRDefault="00B745A5" w:rsidP="00B745A5">
      <w:pPr>
        <w:jc w:val="center"/>
        <w:rPr>
          <w:rFonts w:asciiTheme="minorHAnsi" w:eastAsia="Calibri" w:hAnsiTheme="minorHAnsi" w:cstheme="minorHAnsi"/>
          <w:b/>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ind w:left="1134"/>
        <w:jc w:val="both"/>
        <w:rPr>
          <w:rFonts w:asciiTheme="minorHAnsi" w:hAnsiTheme="minorHAnsi" w:cstheme="minorHAnsi"/>
          <w:color w:val="000000" w:themeColor="text1"/>
        </w:rPr>
      </w:pPr>
    </w:p>
    <w:p w:rsidR="007470BA" w:rsidRPr="00286B08" w:rsidRDefault="007470BA" w:rsidP="007470BA">
      <w:pPr>
        <w:jc w:val="both"/>
        <w:rPr>
          <w:rFonts w:asciiTheme="minorHAnsi" w:eastAsia="Calibri" w:hAnsiTheme="minorHAnsi" w:cstheme="minorHAnsi"/>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7470BA" w:rsidRDefault="007470BA" w:rsidP="007470BA">
      <w:pPr>
        <w:jc w:val="center"/>
        <w:rPr>
          <w:rFonts w:asciiTheme="minorHAnsi" w:eastAsia="Calibri" w:hAnsiTheme="minorHAnsi" w:cstheme="minorHAnsi"/>
          <w:b/>
        </w:rPr>
      </w:pPr>
    </w:p>
    <w:p w:rsidR="00433C3F" w:rsidRDefault="00433C3F" w:rsidP="007470BA">
      <w:pPr>
        <w:jc w:val="center"/>
        <w:rPr>
          <w:rFonts w:asciiTheme="minorHAnsi" w:eastAsia="Calibri" w:hAnsiTheme="minorHAnsi" w:cstheme="minorHAnsi"/>
          <w:b/>
        </w:rPr>
      </w:pPr>
    </w:p>
    <w:p w:rsidR="00433C3F" w:rsidRDefault="00433C3F" w:rsidP="007470BA">
      <w:pPr>
        <w:jc w:val="center"/>
        <w:rPr>
          <w:rFonts w:asciiTheme="minorHAnsi" w:eastAsia="Calibri" w:hAnsiTheme="minorHAnsi" w:cstheme="minorHAnsi"/>
          <w:b/>
        </w:rPr>
      </w:pPr>
    </w:p>
    <w:p w:rsidR="00433C3F" w:rsidRDefault="00433C3F" w:rsidP="007470BA">
      <w:pPr>
        <w:jc w:val="center"/>
        <w:rPr>
          <w:rFonts w:asciiTheme="minorHAnsi" w:eastAsia="Calibri" w:hAnsiTheme="minorHAnsi" w:cstheme="minorHAnsi"/>
          <w:b/>
        </w:rPr>
      </w:pPr>
    </w:p>
    <w:p w:rsidR="00433C3F" w:rsidRDefault="00433C3F" w:rsidP="007470BA">
      <w:pPr>
        <w:jc w:val="center"/>
        <w:rPr>
          <w:rFonts w:asciiTheme="minorHAnsi" w:eastAsia="Calibri" w:hAnsiTheme="minorHAnsi" w:cstheme="minorHAnsi"/>
          <w:b/>
        </w:rPr>
      </w:pPr>
    </w:p>
    <w:p w:rsidR="00433C3F" w:rsidRDefault="00433C3F" w:rsidP="007470BA">
      <w:pPr>
        <w:jc w:val="center"/>
        <w:rPr>
          <w:rFonts w:asciiTheme="minorHAnsi" w:eastAsia="Calibri" w:hAnsiTheme="minorHAnsi" w:cstheme="minorHAnsi"/>
          <w:b/>
        </w:rPr>
      </w:pPr>
    </w:p>
    <w:p w:rsidR="00433C3F" w:rsidRDefault="00433C3F" w:rsidP="007470BA">
      <w:pPr>
        <w:jc w:val="center"/>
        <w:rPr>
          <w:rFonts w:asciiTheme="minorHAnsi" w:eastAsia="Calibri" w:hAnsiTheme="minorHAnsi" w:cstheme="minorHAnsi"/>
          <w:b/>
        </w:rPr>
      </w:pPr>
    </w:p>
    <w:p w:rsidR="00433C3F" w:rsidRDefault="00433C3F" w:rsidP="007470BA">
      <w:pPr>
        <w:jc w:val="center"/>
        <w:rPr>
          <w:rFonts w:asciiTheme="minorHAnsi" w:eastAsia="Calibri" w:hAnsiTheme="minorHAnsi" w:cstheme="minorHAnsi"/>
          <w:b/>
        </w:rPr>
      </w:pPr>
    </w:p>
    <w:p w:rsidR="00433C3F" w:rsidRDefault="00433C3F" w:rsidP="007470BA">
      <w:pPr>
        <w:jc w:val="center"/>
        <w:rPr>
          <w:rFonts w:asciiTheme="minorHAnsi" w:eastAsia="Calibri" w:hAnsiTheme="minorHAnsi" w:cstheme="minorHAnsi"/>
          <w:b/>
        </w:rPr>
      </w:pPr>
    </w:p>
    <w:p w:rsidR="00433C3F" w:rsidRDefault="00433C3F" w:rsidP="007470BA">
      <w:pPr>
        <w:jc w:val="center"/>
        <w:rPr>
          <w:rFonts w:asciiTheme="minorHAnsi" w:eastAsia="Calibri" w:hAnsiTheme="minorHAnsi" w:cstheme="minorHAnsi"/>
          <w:b/>
        </w:rPr>
      </w:pPr>
    </w:p>
    <w:p w:rsidR="00433C3F" w:rsidRDefault="00433C3F" w:rsidP="007470BA">
      <w:pPr>
        <w:jc w:val="center"/>
        <w:rPr>
          <w:rFonts w:asciiTheme="minorHAnsi" w:eastAsia="Calibri" w:hAnsiTheme="minorHAnsi" w:cstheme="minorHAnsi"/>
          <w:b/>
        </w:rPr>
      </w:pPr>
    </w:p>
    <w:p w:rsidR="00433C3F" w:rsidRDefault="00433C3F" w:rsidP="007470BA">
      <w:pPr>
        <w:jc w:val="center"/>
        <w:rPr>
          <w:rFonts w:asciiTheme="minorHAnsi" w:eastAsia="Calibri" w:hAnsiTheme="minorHAnsi" w:cstheme="minorHAnsi"/>
          <w:b/>
        </w:rPr>
      </w:pPr>
    </w:p>
    <w:p w:rsidR="00433C3F" w:rsidRDefault="00433C3F" w:rsidP="007470BA">
      <w:pPr>
        <w:jc w:val="center"/>
        <w:rPr>
          <w:rFonts w:asciiTheme="minorHAnsi" w:eastAsia="Calibri" w:hAnsiTheme="minorHAnsi" w:cstheme="minorHAnsi"/>
          <w:b/>
        </w:rPr>
      </w:pPr>
    </w:p>
    <w:p w:rsidR="00433C3F" w:rsidRDefault="00433C3F" w:rsidP="007470BA">
      <w:pPr>
        <w:jc w:val="center"/>
        <w:rPr>
          <w:rFonts w:asciiTheme="minorHAnsi" w:eastAsia="Calibri" w:hAnsiTheme="minorHAnsi" w:cstheme="minorHAnsi"/>
          <w:b/>
        </w:rPr>
      </w:pPr>
    </w:p>
    <w:p w:rsidR="00433C3F" w:rsidRDefault="00433C3F" w:rsidP="007470BA">
      <w:pPr>
        <w:jc w:val="center"/>
        <w:rPr>
          <w:rFonts w:asciiTheme="minorHAnsi" w:eastAsia="Calibri" w:hAnsiTheme="minorHAnsi" w:cstheme="minorHAnsi"/>
          <w:b/>
        </w:rPr>
      </w:pPr>
    </w:p>
    <w:p w:rsidR="00433C3F" w:rsidRPr="00286B08" w:rsidRDefault="00433C3F" w:rsidP="007470BA">
      <w:pPr>
        <w:jc w:val="center"/>
        <w:rPr>
          <w:rFonts w:asciiTheme="minorHAnsi" w:eastAsia="Calibri" w:hAnsiTheme="minorHAnsi" w:cstheme="minorHAnsi"/>
          <w:b/>
        </w:rPr>
      </w:pPr>
    </w:p>
    <w:p w:rsidR="007470BA" w:rsidRPr="00286B08" w:rsidRDefault="007470BA" w:rsidP="007470BA">
      <w:pPr>
        <w:jc w:val="center"/>
        <w:rPr>
          <w:rFonts w:asciiTheme="minorHAnsi" w:eastAsia="Calibri" w:hAnsiTheme="minorHAnsi" w:cstheme="minorHAnsi"/>
          <w:b/>
        </w:rPr>
      </w:pPr>
    </w:p>
    <w:p w:rsidR="00071870" w:rsidRPr="00615ED2" w:rsidRDefault="00071870" w:rsidP="00071870">
      <w:pPr>
        <w:jc w:val="center"/>
        <w:rPr>
          <w:rFonts w:ascii="Calibri" w:hAnsi="Calibri" w:cs="Calibri"/>
          <w:b/>
          <w:bCs/>
        </w:rPr>
      </w:pPr>
      <w:r w:rsidRPr="00615ED2">
        <w:rPr>
          <w:rFonts w:ascii="Calibri" w:hAnsi="Calibri" w:cs="Calibri"/>
          <w:b/>
          <w:bCs/>
        </w:rPr>
        <w:lastRenderedPageBreak/>
        <w:t>PARTE V</w:t>
      </w:r>
    </w:p>
    <w:p w:rsidR="00071870" w:rsidRDefault="00071870" w:rsidP="00071870">
      <w:pPr>
        <w:tabs>
          <w:tab w:val="center" w:pos="5833"/>
          <w:tab w:val="right" w:pos="10252"/>
        </w:tabs>
        <w:jc w:val="center"/>
        <w:rPr>
          <w:rFonts w:ascii="Calibri" w:hAnsi="Calibri" w:cs="Calibri"/>
          <w:b/>
          <w:szCs w:val="22"/>
          <w:lang w:val="es-BO"/>
        </w:rPr>
      </w:pPr>
      <w:r w:rsidRPr="0060442F">
        <w:rPr>
          <w:rFonts w:ascii="Calibri" w:hAnsi="Calibri" w:cs="Calibri"/>
          <w:b/>
          <w:szCs w:val="22"/>
          <w:lang w:val="es-BO"/>
        </w:rPr>
        <w:t xml:space="preserve">Formulario </w:t>
      </w:r>
      <w:r>
        <w:rPr>
          <w:rFonts w:ascii="Calibri" w:hAnsi="Calibri" w:cs="Calibri"/>
          <w:b/>
          <w:szCs w:val="22"/>
          <w:lang w:val="es-BO"/>
        </w:rPr>
        <w:t xml:space="preserve">de Verificación </w:t>
      </w:r>
    </w:p>
    <w:p w:rsidR="00714F0C" w:rsidRDefault="00714F0C" w:rsidP="00714F0C">
      <w:pPr>
        <w:tabs>
          <w:tab w:val="center" w:pos="5833"/>
          <w:tab w:val="right" w:pos="10252"/>
        </w:tabs>
        <w:jc w:val="center"/>
        <w:rPr>
          <w:rFonts w:ascii="Calibri" w:hAnsi="Calibri" w:cs="Calibri"/>
          <w:b/>
          <w:szCs w:val="22"/>
          <w:highlight w:val="yellow"/>
          <w:lang w:val="es-BO"/>
        </w:rPr>
      </w:pPr>
      <w:r>
        <w:rPr>
          <w:rFonts w:ascii="Calibri" w:hAnsi="Calibri" w:cs="Calibri"/>
          <w:b/>
          <w:szCs w:val="22"/>
          <w:highlight w:val="yellow"/>
          <w:lang w:val="es-BO"/>
        </w:rPr>
        <w:t>(A ser usado en el acto de apertura de propuestas por el Comité de Habilitación)</w:t>
      </w:r>
    </w:p>
    <w:p w:rsidR="00714F0C" w:rsidRDefault="00714F0C" w:rsidP="00714F0C">
      <w:pPr>
        <w:tabs>
          <w:tab w:val="center" w:pos="5833"/>
          <w:tab w:val="right" w:pos="10252"/>
        </w:tabs>
        <w:jc w:val="center"/>
        <w:rPr>
          <w:rFonts w:ascii="Calibri" w:hAnsi="Calibri" w:cs="Calibri"/>
          <w:b/>
          <w:szCs w:val="22"/>
          <w:lang w:val="es-BO"/>
        </w:rPr>
      </w:pPr>
      <w:r>
        <w:rPr>
          <w:rFonts w:ascii="Calibri" w:hAnsi="Calibri" w:cs="Calibri"/>
          <w:b/>
          <w:szCs w:val="22"/>
          <w:highlight w:val="yellow"/>
          <w:lang w:val="es-BO"/>
        </w:rPr>
        <w:t>(Completar los formularios/documentos que correspondan antes de su publicación)</w:t>
      </w:r>
    </w:p>
    <w:p w:rsidR="00071870" w:rsidRPr="00714F0C" w:rsidRDefault="00071870" w:rsidP="00071870">
      <w:pPr>
        <w:rPr>
          <w:rFonts w:cs="Arial"/>
          <w:sz w:val="16"/>
          <w:szCs w:val="16"/>
          <w:lang w:val="es-BO"/>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119"/>
        <w:gridCol w:w="532"/>
        <w:gridCol w:w="76"/>
        <w:gridCol w:w="2101"/>
        <w:gridCol w:w="2536"/>
        <w:gridCol w:w="850"/>
      </w:tblGrid>
      <w:tr w:rsidR="00071870" w:rsidRPr="00447135" w:rsidTr="008B5D98">
        <w:trPr>
          <w:jc w:val="center"/>
        </w:trPr>
        <w:tc>
          <w:tcPr>
            <w:tcW w:w="9214" w:type="dxa"/>
            <w:gridSpan w:val="6"/>
            <w:tcBorders>
              <w:top w:val="single" w:sz="4" w:space="0" w:color="auto"/>
              <w:left w:val="single" w:sz="4" w:space="0" w:color="auto"/>
              <w:right w:val="single" w:sz="4" w:space="0" w:color="auto"/>
            </w:tcBorders>
            <w:shd w:val="clear" w:color="auto" w:fill="B3B3B3"/>
            <w:vAlign w:val="center"/>
          </w:tcPr>
          <w:p w:rsidR="00071870" w:rsidRPr="00592248" w:rsidRDefault="00071870" w:rsidP="008B5D98">
            <w:pPr>
              <w:rPr>
                <w:rFonts w:ascii="Calibri" w:hAnsi="Calibri" w:cs="Arial"/>
                <w:b/>
              </w:rPr>
            </w:pPr>
            <w:r w:rsidRPr="00592248">
              <w:rPr>
                <w:rFonts w:ascii="Calibri" w:hAnsi="Calibri" w:cs="Arial"/>
                <w:b/>
              </w:rPr>
              <w:t>DATOS GENERALES DEL PROCESO</w:t>
            </w:r>
          </w:p>
        </w:tc>
      </w:tr>
      <w:tr w:rsidR="00071870" w:rsidRPr="00447135" w:rsidTr="008B5D98">
        <w:trPr>
          <w:trHeight w:val="85"/>
          <w:jc w:val="center"/>
        </w:trPr>
        <w:tc>
          <w:tcPr>
            <w:tcW w:w="3119" w:type="dxa"/>
            <w:tcBorders>
              <w:top w:val="single" w:sz="4" w:space="0" w:color="auto"/>
              <w:left w:val="single" w:sz="4" w:space="0" w:color="auto"/>
              <w:bottom w:val="nil"/>
              <w:right w:val="nil"/>
            </w:tcBorders>
            <w:tcMar>
              <w:left w:w="0" w:type="dxa"/>
              <w:right w:w="0" w:type="dxa"/>
            </w:tcMar>
            <w:vAlign w:val="center"/>
          </w:tcPr>
          <w:p w:rsidR="00071870" w:rsidRPr="00447135" w:rsidRDefault="00071870" w:rsidP="008B5D98">
            <w:pPr>
              <w:rPr>
                <w:rFonts w:ascii="Calibri" w:hAnsi="Calibri" w:cs="Arial"/>
                <w:sz w:val="10"/>
                <w:szCs w:val="22"/>
              </w:rPr>
            </w:pPr>
          </w:p>
        </w:tc>
        <w:tc>
          <w:tcPr>
            <w:tcW w:w="532"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76" w:type="dxa"/>
            <w:tcBorders>
              <w:top w:val="single" w:sz="4" w:space="0" w:color="auto"/>
              <w:left w:val="nil"/>
              <w:bottom w:val="nil"/>
              <w:right w:val="nil"/>
            </w:tcBorders>
            <w:vAlign w:val="center"/>
          </w:tcPr>
          <w:p w:rsidR="00071870" w:rsidRPr="00447135" w:rsidRDefault="00071870" w:rsidP="008B5D98">
            <w:pPr>
              <w:jc w:val="center"/>
              <w:rPr>
                <w:rFonts w:ascii="Calibri" w:hAnsi="Calibri" w:cs="Arial"/>
                <w:b/>
                <w:sz w:val="10"/>
                <w:szCs w:val="22"/>
              </w:rPr>
            </w:pPr>
          </w:p>
        </w:tc>
        <w:tc>
          <w:tcPr>
            <w:tcW w:w="5487" w:type="dxa"/>
            <w:gridSpan w:val="3"/>
            <w:tcBorders>
              <w:top w:val="single" w:sz="4" w:space="0" w:color="auto"/>
              <w:left w:val="nil"/>
              <w:bottom w:val="nil"/>
              <w:right w:val="single" w:sz="4" w:space="0" w:color="auto"/>
            </w:tcBorders>
            <w:vAlign w:val="center"/>
          </w:tcPr>
          <w:p w:rsidR="00071870" w:rsidRPr="00447135" w:rsidRDefault="00071870" w:rsidP="008B5D98">
            <w:pPr>
              <w:jc w:val="center"/>
              <w:rPr>
                <w:rFonts w:ascii="Calibri" w:hAnsi="Calibri" w:cs="Arial"/>
                <w:b/>
                <w:sz w:val="10"/>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   Objeto de la Contratación</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top w:val="single" w:sz="4" w:space="0" w:color="auto"/>
              <w:left w:val="single" w:sz="4" w:space="0" w:color="auto"/>
              <w:bottom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r>
      <w:tr w:rsidR="00071870" w:rsidRPr="00447135" w:rsidTr="008B5D98">
        <w:trPr>
          <w:trHeight w:val="158"/>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8"/>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8"/>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8"/>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 xml:space="preserve">Nombre del Proponente </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4637" w:type="dxa"/>
            <w:gridSpan w:val="2"/>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850" w:type="dxa"/>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447135" w:rsidRDefault="00071870" w:rsidP="008B5D98">
            <w:pPr>
              <w:jc w:val="right"/>
              <w:rPr>
                <w:rFonts w:ascii="Calibri" w:hAnsi="Calibri" w:cs="Arial"/>
                <w:sz w:val="6"/>
                <w:szCs w:val="22"/>
              </w:rPr>
            </w:pP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76" w:type="dxa"/>
            <w:tcBorders>
              <w:top w:val="nil"/>
              <w:left w:val="nil"/>
              <w:bottom w:val="nil"/>
              <w:right w:val="nil"/>
            </w:tcBorders>
            <w:vAlign w:val="center"/>
          </w:tcPr>
          <w:p w:rsidR="00071870" w:rsidRPr="00447135" w:rsidRDefault="00071870" w:rsidP="008B5D98">
            <w:pPr>
              <w:jc w:val="center"/>
              <w:rPr>
                <w:rFonts w:ascii="Calibri" w:hAnsi="Calibri" w:cs="Arial"/>
                <w:b/>
                <w:sz w:val="6"/>
                <w:szCs w:val="22"/>
              </w:rPr>
            </w:pPr>
          </w:p>
        </w:tc>
        <w:tc>
          <w:tcPr>
            <w:tcW w:w="5487" w:type="dxa"/>
            <w:gridSpan w:val="3"/>
            <w:tcBorders>
              <w:top w:val="nil"/>
              <w:left w:val="nil"/>
              <w:bottom w:val="nil"/>
              <w:right w:val="single" w:sz="4" w:space="0" w:color="auto"/>
            </w:tcBorders>
            <w:vAlign w:val="center"/>
          </w:tcPr>
          <w:p w:rsidR="00071870" w:rsidRPr="00447135" w:rsidRDefault="00071870" w:rsidP="008B5D98">
            <w:pPr>
              <w:jc w:val="center"/>
              <w:rPr>
                <w:rFonts w:ascii="Calibri" w:hAnsi="Calibri" w:cs="Arial"/>
                <w:b/>
                <w:sz w:val="6"/>
                <w:szCs w:val="22"/>
              </w:rPr>
            </w:pPr>
          </w:p>
        </w:tc>
      </w:tr>
      <w:tr w:rsidR="00071870" w:rsidRPr="00447135" w:rsidTr="008B5D98">
        <w:trPr>
          <w:jc w:val="center"/>
        </w:trPr>
        <w:tc>
          <w:tcPr>
            <w:tcW w:w="3119" w:type="dxa"/>
            <w:tcBorders>
              <w:top w:val="nil"/>
              <w:left w:val="single" w:sz="4" w:space="0" w:color="auto"/>
              <w:bottom w:val="nil"/>
              <w:right w:val="nil"/>
            </w:tcBorders>
            <w:tcMar>
              <w:left w:w="0" w:type="dxa"/>
              <w:right w:w="85" w:type="dxa"/>
            </w:tcMar>
            <w:vAlign w:val="center"/>
          </w:tcPr>
          <w:p w:rsidR="00071870" w:rsidRPr="00592248" w:rsidRDefault="00071870" w:rsidP="008B5D98">
            <w:pPr>
              <w:jc w:val="right"/>
              <w:rPr>
                <w:rFonts w:ascii="Calibri" w:hAnsi="Calibri" w:cs="Arial"/>
                <w:b/>
              </w:rPr>
            </w:pPr>
            <w:r w:rsidRPr="00592248">
              <w:rPr>
                <w:rFonts w:ascii="Calibri" w:hAnsi="Calibri" w:cs="Arial"/>
                <w:b/>
              </w:rPr>
              <w:t>Número de Páginas</w:t>
            </w:r>
          </w:p>
        </w:tc>
        <w:tc>
          <w:tcPr>
            <w:tcW w:w="532" w:type="dxa"/>
            <w:tcBorders>
              <w:top w:val="nil"/>
              <w:left w:val="nil"/>
              <w:bottom w:val="nil"/>
              <w:right w:val="nil"/>
            </w:tcBorders>
            <w:vAlign w:val="center"/>
          </w:tcPr>
          <w:p w:rsidR="00071870" w:rsidRPr="00447135" w:rsidRDefault="00071870" w:rsidP="008B5D98">
            <w:pPr>
              <w:jc w:val="center"/>
              <w:rPr>
                <w:rFonts w:ascii="Calibri" w:hAnsi="Calibri" w:cs="Arial"/>
                <w:b/>
                <w:sz w:val="22"/>
                <w:szCs w:val="22"/>
              </w:rPr>
            </w:pPr>
            <w:r w:rsidRPr="00447135">
              <w:rPr>
                <w:rFonts w:ascii="Calibri" w:hAnsi="Calibri" w:cs="Arial"/>
                <w:b/>
                <w:sz w:val="22"/>
                <w:szCs w:val="22"/>
              </w:rPr>
              <w:t>:</w:t>
            </w:r>
          </w:p>
        </w:tc>
        <w:tc>
          <w:tcPr>
            <w:tcW w:w="76" w:type="dxa"/>
            <w:tcBorders>
              <w:top w:val="nil"/>
              <w:left w:val="nil"/>
              <w:bottom w:val="nil"/>
              <w:right w:val="single" w:sz="4" w:space="0" w:color="auto"/>
            </w:tcBorders>
            <w:vAlign w:val="center"/>
          </w:tcPr>
          <w:p w:rsidR="00071870" w:rsidRPr="00447135" w:rsidRDefault="00071870" w:rsidP="008B5D98">
            <w:pPr>
              <w:rPr>
                <w:rFonts w:ascii="Calibri" w:hAnsi="Calibri" w:cs="Arial"/>
                <w:sz w:val="22"/>
                <w:szCs w:val="22"/>
              </w:rPr>
            </w:pPr>
          </w:p>
        </w:tc>
        <w:tc>
          <w:tcPr>
            <w:tcW w:w="2101" w:type="dxa"/>
            <w:tcBorders>
              <w:left w:val="single" w:sz="4" w:space="0" w:color="auto"/>
              <w:bottom w:val="single" w:sz="4" w:space="0" w:color="auto"/>
              <w:right w:val="single" w:sz="4" w:space="0" w:color="auto"/>
            </w:tcBorders>
            <w:shd w:val="clear" w:color="auto" w:fill="F2F2F2"/>
            <w:vAlign w:val="center"/>
          </w:tcPr>
          <w:p w:rsidR="00071870" w:rsidRPr="00447135" w:rsidRDefault="00071870" w:rsidP="008B5D98">
            <w:pPr>
              <w:rPr>
                <w:rFonts w:ascii="Calibri" w:hAnsi="Calibri" w:cs="Arial"/>
                <w:sz w:val="22"/>
                <w:szCs w:val="22"/>
              </w:rPr>
            </w:pPr>
          </w:p>
        </w:tc>
        <w:tc>
          <w:tcPr>
            <w:tcW w:w="3386" w:type="dxa"/>
            <w:gridSpan w:val="2"/>
            <w:tcBorders>
              <w:top w:val="nil"/>
              <w:left w:val="single" w:sz="4" w:space="0" w:color="auto"/>
              <w:bottom w:val="nil"/>
              <w:right w:val="single" w:sz="4" w:space="0" w:color="auto"/>
            </w:tcBorders>
            <w:shd w:val="clear" w:color="auto" w:fill="FFFFFF"/>
            <w:vAlign w:val="center"/>
          </w:tcPr>
          <w:p w:rsidR="00071870" w:rsidRPr="00447135" w:rsidRDefault="00071870" w:rsidP="008B5D98">
            <w:pPr>
              <w:rPr>
                <w:rFonts w:ascii="Calibri" w:hAnsi="Calibri" w:cs="Arial"/>
                <w:sz w:val="22"/>
                <w:szCs w:val="22"/>
              </w:rPr>
            </w:pPr>
          </w:p>
        </w:tc>
      </w:tr>
      <w:tr w:rsidR="00071870" w:rsidRPr="00447135" w:rsidTr="008B5D98">
        <w:trPr>
          <w:jc w:val="center"/>
        </w:trPr>
        <w:tc>
          <w:tcPr>
            <w:tcW w:w="3119" w:type="dxa"/>
            <w:tcBorders>
              <w:top w:val="nil"/>
              <w:left w:val="single" w:sz="4" w:space="0" w:color="auto"/>
              <w:bottom w:val="single" w:sz="4" w:space="0" w:color="auto"/>
              <w:right w:val="nil"/>
            </w:tcBorders>
            <w:tcMar>
              <w:left w:w="0" w:type="dxa"/>
              <w:right w:w="0" w:type="dxa"/>
            </w:tcMar>
            <w:vAlign w:val="center"/>
          </w:tcPr>
          <w:p w:rsidR="00071870" w:rsidRPr="00447135" w:rsidRDefault="00071870" w:rsidP="008B5D98">
            <w:pPr>
              <w:rPr>
                <w:rFonts w:ascii="Calibri" w:hAnsi="Calibri" w:cs="Arial"/>
                <w:b/>
                <w:sz w:val="12"/>
                <w:szCs w:val="22"/>
              </w:rPr>
            </w:pPr>
          </w:p>
        </w:tc>
        <w:tc>
          <w:tcPr>
            <w:tcW w:w="532" w:type="dxa"/>
            <w:tcBorders>
              <w:top w:val="nil"/>
              <w:left w:val="nil"/>
              <w:bottom w:val="single" w:sz="4" w:space="0" w:color="auto"/>
              <w:right w:val="nil"/>
            </w:tcBorders>
            <w:vAlign w:val="center"/>
          </w:tcPr>
          <w:p w:rsidR="00071870" w:rsidRPr="00447135" w:rsidRDefault="00071870" w:rsidP="008B5D98">
            <w:pPr>
              <w:rPr>
                <w:rFonts w:ascii="Calibri" w:hAnsi="Calibri" w:cs="Arial"/>
                <w:b/>
                <w:sz w:val="12"/>
                <w:szCs w:val="22"/>
              </w:rPr>
            </w:pPr>
          </w:p>
        </w:tc>
        <w:tc>
          <w:tcPr>
            <w:tcW w:w="76" w:type="dxa"/>
            <w:tcBorders>
              <w:top w:val="nil"/>
              <w:left w:val="nil"/>
              <w:bottom w:val="single" w:sz="4" w:space="0" w:color="auto"/>
              <w:right w:val="nil"/>
            </w:tcBorders>
            <w:vAlign w:val="center"/>
          </w:tcPr>
          <w:p w:rsidR="00071870" w:rsidRPr="00447135" w:rsidRDefault="00071870" w:rsidP="008B5D98">
            <w:pPr>
              <w:rPr>
                <w:rFonts w:ascii="Calibri" w:hAnsi="Calibri" w:cs="Arial"/>
                <w:sz w:val="12"/>
                <w:szCs w:val="22"/>
              </w:rPr>
            </w:pPr>
          </w:p>
        </w:tc>
        <w:tc>
          <w:tcPr>
            <w:tcW w:w="5487" w:type="dxa"/>
            <w:gridSpan w:val="3"/>
            <w:tcBorders>
              <w:top w:val="nil"/>
              <w:left w:val="nil"/>
              <w:bottom w:val="single" w:sz="4" w:space="0" w:color="auto"/>
              <w:right w:val="single" w:sz="4" w:space="0" w:color="auto"/>
            </w:tcBorders>
            <w:vAlign w:val="center"/>
          </w:tcPr>
          <w:p w:rsidR="00071870" w:rsidRPr="00447135" w:rsidRDefault="00071870" w:rsidP="008B5D98">
            <w:pPr>
              <w:rPr>
                <w:rFonts w:ascii="Calibri" w:hAnsi="Calibri" w:cs="Arial"/>
                <w:sz w:val="12"/>
                <w:szCs w:val="22"/>
              </w:rPr>
            </w:pPr>
          </w:p>
        </w:tc>
      </w:tr>
    </w:tbl>
    <w:p w:rsidR="00071870" w:rsidRDefault="00071870" w:rsidP="00071870">
      <w:pPr>
        <w:rPr>
          <w:rFonts w:ascii="Arial" w:hAnsi="Arial" w:cs="Arial"/>
          <w:sz w:val="4"/>
          <w:szCs w:val="4"/>
        </w:rPr>
      </w:pPr>
    </w:p>
    <w:tbl>
      <w:tblPr>
        <w:tblW w:w="9214" w:type="dxa"/>
        <w:jc w:val="center"/>
        <w:tblInd w:w="2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09"/>
        <w:gridCol w:w="2410"/>
        <w:gridCol w:w="1276"/>
        <w:gridCol w:w="1134"/>
        <w:gridCol w:w="1134"/>
        <w:gridCol w:w="567"/>
        <w:gridCol w:w="567"/>
        <w:gridCol w:w="1417"/>
      </w:tblGrid>
      <w:tr w:rsidR="00071870" w:rsidRPr="00F3767B" w:rsidTr="008B5D98">
        <w:trPr>
          <w:cantSplit/>
          <w:jc w:val="center"/>
        </w:trPr>
        <w:tc>
          <w:tcPr>
            <w:tcW w:w="5529" w:type="dxa"/>
            <w:gridSpan w:val="4"/>
            <w:vMerge w:val="restart"/>
            <w:tcBorders>
              <w:top w:val="single" w:sz="4" w:space="0" w:color="auto"/>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FORMULARIOS Y DOCUMENTOS SOLICITADOS EN EL DBC</w:t>
            </w:r>
          </w:p>
        </w:tc>
        <w:tc>
          <w:tcPr>
            <w:tcW w:w="3685" w:type="dxa"/>
            <w:gridSpan w:val="4"/>
            <w:tcBorders>
              <w:top w:val="single" w:sz="4" w:space="0" w:color="auto"/>
              <w:left w:val="single" w:sz="4" w:space="0" w:color="auto"/>
              <w:bottom w:val="single" w:sz="4" w:space="0" w:color="auto"/>
              <w:right w:val="single" w:sz="4" w:space="0" w:color="auto"/>
            </w:tcBorders>
            <w:shd w:val="clear" w:color="auto" w:fill="D9D9D9"/>
          </w:tcPr>
          <w:p w:rsidR="00071870" w:rsidRPr="00F3767B" w:rsidRDefault="00071870" w:rsidP="008B5D98">
            <w:pPr>
              <w:jc w:val="center"/>
              <w:rPr>
                <w:rFonts w:ascii="Calibri" w:hAnsi="Calibri" w:cs="Calibri"/>
                <w:b/>
              </w:rPr>
            </w:pPr>
            <w:r w:rsidRPr="00F3767B">
              <w:rPr>
                <w:rFonts w:ascii="Calibri" w:hAnsi="Calibri" w:cs="Calibri"/>
                <w:b/>
              </w:rPr>
              <w:t>Presentación</w:t>
            </w:r>
          </w:p>
          <w:p w:rsidR="00071870" w:rsidRPr="00F3767B" w:rsidRDefault="00071870" w:rsidP="008B5D98">
            <w:pPr>
              <w:jc w:val="center"/>
              <w:rPr>
                <w:rFonts w:ascii="Calibri" w:hAnsi="Calibri" w:cs="Calibri"/>
                <w:b/>
              </w:rPr>
            </w:pPr>
            <w:r w:rsidRPr="00F3767B">
              <w:rPr>
                <w:rFonts w:ascii="Calibri" w:hAnsi="Calibri" w:cs="Calibri"/>
                <w:b/>
              </w:rPr>
              <w:t>(Acto de Apertura)</w:t>
            </w:r>
          </w:p>
        </w:tc>
      </w:tr>
      <w:tr w:rsidR="00071870" w:rsidRPr="00F3767B" w:rsidTr="008B5D98">
        <w:trPr>
          <w:cantSplit/>
          <w:trHeight w:val="325"/>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2268" w:type="dxa"/>
            <w:gridSpan w:val="3"/>
            <w:tcBorders>
              <w:top w:val="single" w:sz="4" w:space="0" w:color="auto"/>
              <w:left w:val="single" w:sz="4" w:space="0" w:color="auto"/>
              <w:bottom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PRESENTÓ</w:t>
            </w:r>
          </w:p>
        </w:tc>
        <w:tc>
          <w:tcPr>
            <w:tcW w:w="1417" w:type="dxa"/>
            <w:vMerge w:val="restart"/>
            <w:tcBorders>
              <w:top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Página N°</w:t>
            </w:r>
          </w:p>
        </w:tc>
      </w:tr>
      <w:tr w:rsidR="00071870" w:rsidRPr="00F3767B" w:rsidTr="008B5D98">
        <w:trPr>
          <w:cantSplit/>
          <w:trHeight w:val="172"/>
          <w:jc w:val="center"/>
        </w:trPr>
        <w:tc>
          <w:tcPr>
            <w:tcW w:w="5529" w:type="dxa"/>
            <w:gridSpan w:val="4"/>
            <w:vMerge/>
            <w:tcBorders>
              <w:left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SI</w:t>
            </w:r>
          </w:p>
        </w:tc>
        <w:tc>
          <w:tcPr>
            <w:tcW w:w="113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NO</w:t>
            </w:r>
          </w:p>
        </w:tc>
        <w:tc>
          <w:tcPr>
            <w:tcW w:w="1417" w:type="dxa"/>
            <w:vMerge/>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p>
        </w:tc>
      </w:tr>
      <w:tr w:rsidR="00071870" w:rsidRPr="00F3767B" w:rsidTr="008B5D98">
        <w:trPr>
          <w:jc w:val="center"/>
        </w:trPr>
        <w:tc>
          <w:tcPr>
            <w:tcW w:w="5529" w:type="dxa"/>
            <w:gridSpan w:val="4"/>
            <w:tcBorders>
              <w:left w:val="single" w:sz="4" w:space="0" w:color="auto"/>
              <w:right w:val="single" w:sz="4" w:space="0" w:color="auto"/>
            </w:tcBorders>
          </w:tcPr>
          <w:p w:rsidR="00071870" w:rsidRPr="00F3767B" w:rsidRDefault="00071870" w:rsidP="00A659FA">
            <w:pPr>
              <w:numPr>
                <w:ilvl w:val="0"/>
                <w:numId w:val="32"/>
              </w:numPr>
              <w:jc w:val="both"/>
              <w:rPr>
                <w:rFonts w:ascii="Calibri" w:hAnsi="Calibri" w:cs="Calibri"/>
              </w:rPr>
            </w:pP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FFFFFF"/>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A659FA">
            <w:pPr>
              <w:numPr>
                <w:ilvl w:val="0"/>
                <w:numId w:val="32"/>
              </w:numP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A659FA">
            <w:pPr>
              <w:numPr>
                <w:ilvl w:val="0"/>
                <w:numId w:val="32"/>
              </w:numPr>
              <w:jc w:val="both"/>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jc w:val="center"/>
        </w:trPr>
        <w:tc>
          <w:tcPr>
            <w:tcW w:w="5529" w:type="dxa"/>
            <w:gridSpan w:val="4"/>
            <w:tcBorders>
              <w:left w:val="single" w:sz="4" w:space="0" w:color="auto"/>
              <w:right w:val="single" w:sz="4" w:space="0" w:color="auto"/>
            </w:tcBorders>
            <w:shd w:val="clear" w:color="auto" w:fill="auto"/>
          </w:tcPr>
          <w:p w:rsidR="00071870" w:rsidRPr="00F3767B" w:rsidRDefault="00071870" w:rsidP="008B5D98">
            <w:pPr>
              <w:rPr>
                <w:rFonts w:ascii="Calibri" w:hAnsi="Calibri" w:cs="Calibri"/>
                <w:b/>
              </w:rPr>
            </w:pPr>
            <w:r w:rsidRPr="00F3767B">
              <w:rPr>
                <w:rFonts w:ascii="Calibri" w:hAnsi="Calibri" w:cs="Calibri"/>
                <w:b/>
              </w:rPr>
              <w:t>N…</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071870" w:rsidRPr="00F3767B" w:rsidRDefault="00071870" w:rsidP="008B5D98">
            <w:pPr>
              <w:jc w:val="both"/>
              <w:rPr>
                <w:rFonts w:ascii="Calibri" w:hAnsi="Calibri" w:cs="Calibri"/>
              </w:rPr>
            </w:pPr>
          </w:p>
        </w:tc>
      </w:tr>
      <w:tr w:rsidR="00071870" w:rsidRPr="00F3767B" w:rsidTr="008B5D98">
        <w:trPr>
          <w:trHeight w:val="437"/>
          <w:jc w:val="center"/>
        </w:trPr>
        <w:tc>
          <w:tcPr>
            <w:tcW w:w="9214" w:type="dxa"/>
            <w:gridSpan w:val="8"/>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rPr>
            </w:pPr>
            <w:r w:rsidRPr="00F3767B">
              <w:rPr>
                <w:rFonts w:ascii="Calibri" w:hAnsi="Calibri" w:cs="Calibri"/>
                <w:b/>
              </w:rPr>
              <w:t>PROPUESTA ECONÓMICA</w:t>
            </w:r>
          </w:p>
        </w:tc>
      </w:tr>
      <w:tr w:rsidR="00071870" w:rsidRPr="00F3767B" w:rsidTr="008B5D98">
        <w:trPr>
          <w:trHeight w:val="142"/>
          <w:jc w:val="center"/>
        </w:trPr>
        <w:tc>
          <w:tcPr>
            <w:tcW w:w="709"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Nº</w:t>
            </w:r>
          </w:p>
        </w:tc>
        <w:tc>
          <w:tcPr>
            <w:tcW w:w="2410"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val="es-ES_tradnl" w:eastAsia="es-BO"/>
              </w:rPr>
              <w:t>DETALLE D</w:t>
            </w:r>
            <w:r w:rsidR="00E71AB2">
              <w:rPr>
                <w:rFonts w:ascii="Calibri" w:hAnsi="Calibri" w:cs="Calibri"/>
                <w:b/>
                <w:bCs/>
                <w:lang w:val="es-ES_tradnl" w:eastAsia="es-BO"/>
              </w:rPr>
              <w:t>EL SERVICIO</w:t>
            </w:r>
          </w:p>
        </w:tc>
        <w:tc>
          <w:tcPr>
            <w:tcW w:w="1276"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eastAsia="es-BO"/>
              </w:rPr>
            </w:pPr>
            <w:r w:rsidRPr="00F3767B">
              <w:rPr>
                <w:rFonts w:ascii="Calibri" w:hAnsi="Calibri" w:cs="Calibri"/>
                <w:b/>
                <w:bCs/>
                <w:lang w:eastAsia="es-BO"/>
              </w:rPr>
              <w:t>CANTIDAD</w:t>
            </w:r>
          </w:p>
        </w:tc>
        <w:tc>
          <w:tcPr>
            <w:tcW w:w="1134" w:type="dxa"/>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UNIDAD DE MEDIDA</w:t>
            </w:r>
          </w:p>
        </w:tc>
        <w:tc>
          <w:tcPr>
            <w:tcW w:w="1701"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UNITARIO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c>
          <w:tcPr>
            <w:tcW w:w="1984"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val="es-ES_tradnl" w:eastAsia="es-BO"/>
              </w:rPr>
              <w:t xml:space="preserve">PRECIO TOTAL </w:t>
            </w:r>
          </w:p>
          <w:p w:rsidR="00071870" w:rsidRPr="00F3767B" w:rsidRDefault="00071870" w:rsidP="008B5D98">
            <w:pPr>
              <w:jc w:val="center"/>
              <w:rPr>
                <w:rFonts w:ascii="Calibri" w:hAnsi="Calibri" w:cs="Calibri"/>
                <w:b/>
                <w:bCs/>
                <w:lang w:val="es-ES_tradnl" w:eastAsia="es-BO"/>
              </w:rPr>
            </w:pPr>
            <w:r w:rsidRPr="00F3767B">
              <w:rPr>
                <w:rFonts w:ascii="Calibri" w:hAnsi="Calibri" w:cs="Calibri"/>
                <w:b/>
                <w:bCs/>
                <w:lang w:eastAsia="es-BO"/>
              </w:rPr>
              <w:t>(Bs.)</w:t>
            </w: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09"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2410"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276"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134" w:type="dxa"/>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701"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r w:rsidR="00071870" w:rsidRPr="00F3767B" w:rsidTr="008B5D98">
        <w:trPr>
          <w:trHeight w:val="141"/>
          <w:jc w:val="center"/>
        </w:trPr>
        <w:tc>
          <w:tcPr>
            <w:tcW w:w="7230" w:type="dxa"/>
            <w:gridSpan w:val="6"/>
            <w:tcBorders>
              <w:top w:val="single" w:sz="4" w:space="0" w:color="auto"/>
              <w:left w:val="single" w:sz="4" w:space="0" w:color="auto"/>
              <w:bottom w:val="single" w:sz="4" w:space="0" w:color="auto"/>
              <w:right w:val="single" w:sz="4" w:space="0" w:color="auto"/>
            </w:tcBorders>
            <w:vAlign w:val="center"/>
          </w:tcPr>
          <w:p w:rsidR="00071870" w:rsidRPr="00F3767B" w:rsidRDefault="00071870" w:rsidP="008B5D98">
            <w:pPr>
              <w:jc w:val="right"/>
              <w:rPr>
                <w:rFonts w:ascii="Calibri" w:hAnsi="Calibri" w:cs="Calibri"/>
                <w:b/>
              </w:rPr>
            </w:pPr>
            <w:r w:rsidRPr="00F3767B">
              <w:rPr>
                <w:rFonts w:ascii="Calibri" w:eastAsia="Calibri" w:hAnsi="Calibri" w:cs="Calibri"/>
                <w:b/>
                <w:color w:val="000000"/>
              </w:rPr>
              <w:t>TOTAL Bs.</w:t>
            </w:r>
          </w:p>
        </w:tc>
        <w:tc>
          <w:tcPr>
            <w:tcW w:w="1984" w:type="dxa"/>
            <w:gridSpan w:val="2"/>
            <w:tcBorders>
              <w:top w:val="single" w:sz="4" w:space="0" w:color="auto"/>
              <w:left w:val="single" w:sz="4" w:space="0" w:color="auto"/>
              <w:bottom w:val="single" w:sz="4" w:space="0" w:color="auto"/>
              <w:right w:val="single" w:sz="4" w:space="0" w:color="auto"/>
            </w:tcBorders>
          </w:tcPr>
          <w:p w:rsidR="00071870" w:rsidRPr="00F3767B" w:rsidRDefault="00071870" w:rsidP="008B5D98">
            <w:pPr>
              <w:jc w:val="center"/>
              <w:rPr>
                <w:rFonts w:ascii="Calibri" w:hAnsi="Calibri" w:cs="Calibri"/>
                <w:b/>
              </w:rPr>
            </w:pPr>
          </w:p>
        </w:tc>
      </w:tr>
    </w:tbl>
    <w:p w:rsidR="00071870" w:rsidRDefault="00071870" w:rsidP="00071870">
      <w:pPr>
        <w:rPr>
          <w:rFonts w:ascii="Arial" w:hAnsi="Arial" w:cs="Arial"/>
          <w:sz w:val="14"/>
          <w:szCs w:val="4"/>
        </w:rPr>
      </w:pPr>
    </w:p>
    <w:p w:rsidR="00071870" w:rsidRDefault="00071870" w:rsidP="00071870">
      <w:pPr>
        <w:rPr>
          <w:rFonts w:ascii="Arial" w:hAnsi="Arial" w:cs="Arial"/>
          <w:sz w:val="14"/>
          <w:szCs w:val="4"/>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071870" w:rsidRDefault="00071870" w:rsidP="00071870">
      <w:pPr>
        <w:jc w:val="center"/>
        <w:rPr>
          <w:rFonts w:ascii="Calibri" w:hAnsi="Calibri" w:cs="Calibri"/>
          <w:b/>
          <w:bCs/>
        </w:rPr>
      </w:pPr>
    </w:p>
    <w:p w:rsidR="00C64F37" w:rsidRPr="00286B08" w:rsidRDefault="00C64F37" w:rsidP="00DC3F9E">
      <w:pPr>
        <w:rPr>
          <w:rFonts w:asciiTheme="minorHAnsi" w:hAnsiTheme="minorHAnsi" w:cstheme="minorHAnsi"/>
          <w:b/>
        </w:rPr>
      </w:pPr>
    </w:p>
    <w:p w:rsidR="00071870" w:rsidRPr="00785C8E" w:rsidRDefault="00071870" w:rsidP="00071870">
      <w:pPr>
        <w:jc w:val="center"/>
        <w:rPr>
          <w:rFonts w:ascii="Calibri" w:hAnsi="Calibri" w:cs="Calibri"/>
          <w:b/>
          <w:bCs/>
        </w:rPr>
      </w:pPr>
      <w:r w:rsidRPr="00785C8E">
        <w:rPr>
          <w:rFonts w:ascii="Calibri" w:hAnsi="Calibri" w:cs="Calibri"/>
          <w:b/>
          <w:bCs/>
        </w:rPr>
        <w:t>PARTE V</w:t>
      </w:r>
      <w:r>
        <w:rPr>
          <w:rFonts w:ascii="Calibri" w:hAnsi="Calibri" w:cs="Calibri"/>
          <w:b/>
          <w:bCs/>
        </w:rPr>
        <w:t>I</w:t>
      </w:r>
    </w:p>
    <w:p w:rsidR="00071870" w:rsidRPr="008930FF" w:rsidRDefault="00071870" w:rsidP="00071870">
      <w:pPr>
        <w:jc w:val="center"/>
        <w:rPr>
          <w:rFonts w:ascii="Calibri" w:hAnsi="Calibri" w:cs="Calibri"/>
          <w:b/>
          <w:bCs/>
        </w:rPr>
      </w:pPr>
      <w:r w:rsidRPr="008930FF">
        <w:rPr>
          <w:rFonts w:ascii="Calibri" w:hAnsi="Calibri" w:cs="Calibri"/>
          <w:b/>
          <w:bCs/>
        </w:rPr>
        <w:t xml:space="preserve">MODELO DE </w:t>
      </w:r>
      <w:r w:rsidR="008930FF" w:rsidRPr="008930FF">
        <w:rPr>
          <w:rFonts w:ascii="Calibri" w:hAnsi="Calibri" w:cs="Calibri"/>
          <w:b/>
          <w:bCs/>
        </w:rPr>
        <w:t>CONTRATO</w:t>
      </w:r>
    </w:p>
    <w:p w:rsidR="00071870" w:rsidRPr="00785C8E" w:rsidRDefault="00071870" w:rsidP="00071870">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71870" w:rsidRPr="00F3767B" w:rsidTr="008B5D98">
        <w:tc>
          <w:tcPr>
            <w:tcW w:w="9828" w:type="dxa"/>
            <w:shd w:val="clear" w:color="auto" w:fill="auto"/>
          </w:tcPr>
          <w:p w:rsidR="00071870" w:rsidRPr="00F3767B" w:rsidRDefault="00071870" w:rsidP="008B5D98">
            <w:pPr>
              <w:ind w:right="28"/>
              <w:jc w:val="center"/>
              <w:rPr>
                <w:rFonts w:ascii="Calibri" w:hAnsi="Calibri"/>
                <w:bCs/>
                <w:sz w:val="22"/>
                <w:szCs w:val="22"/>
              </w:rPr>
            </w:pPr>
          </w:p>
          <w:p w:rsidR="00071870" w:rsidRPr="00F3767B" w:rsidRDefault="00071870" w:rsidP="008B5D98">
            <w:pPr>
              <w:ind w:right="28"/>
              <w:jc w:val="center"/>
              <w:rPr>
                <w:rFonts w:ascii="Calibri" w:hAnsi="Calibri"/>
                <w:bCs/>
                <w:sz w:val="22"/>
                <w:szCs w:val="22"/>
              </w:rPr>
            </w:pPr>
            <w:r w:rsidRPr="00F3767B">
              <w:rPr>
                <w:rFonts w:ascii="Calibri" w:hAnsi="Calibri"/>
                <w:bCs/>
                <w:sz w:val="22"/>
                <w:szCs w:val="22"/>
              </w:rPr>
              <w:t>El presente es un modelo de contrato referencial el cual puede sufrir modificaciones de acuerdo a las características particulares del presente proceso de contratación.</w:t>
            </w:r>
          </w:p>
          <w:p w:rsidR="00071870" w:rsidRPr="00F3767B" w:rsidRDefault="00071870" w:rsidP="008B5D98">
            <w:pPr>
              <w:jc w:val="center"/>
              <w:rPr>
                <w:rFonts w:ascii="Calibri" w:hAnsi="Calibri" w:cs="Calibri"/>
                <w:b/>
                <w:bCs/>
                <w:sz w:val="18"/>
                <w:szCs w:val="18"/>
              </w:rPr>
            </w:pPr>
          </w:p>
        </w:tc>
      </w:tr>
    </w:tbl>
    <w:p w:rsidR="0068025C" w:rsidRDefault="0068025C" w:rsidP="003C3224">
      <w:pPr>
        <w:rPr>
          <w:rFonts w:ascii="Calibri" w:hAnsi="Calibri" w:cs="Calibri"/>
          <w:b/>
          <w:bCs/>
          <w:sz w:val="18"/>
          <w:szCs w:val="18"/>
        </w:rPr>
      </w:pPr>
      <w:bookmarkStart w:id="4" w:name="_GoBack"/>
      <w:bookmarkEnd w:id="4"/>
    </w:p>
    <w:p w:rsidR="0068025C" w:rsidRDefault="0068025C" w:rsidP="0068025C">
      <w:pPr>
        <w:spacing w:before="120" w:after="120"/>
        <w:ind w:left="3540" w:firstLine="708"/>
        <w:rPr>
          <w:rFonts w:ascii="Arial" w:hAnsi="Arial" w:cs="Arial"/>
          <w:b/>
          <w:lang w:val="es-BO" w:eastAsia="es-ES"/>
        </w:rPr>
      </w:pPr>
      <w:r>
        <w:rPr>
          <w:rFonts w:ascii="Arial" w:hAnsi="Arial" w:cs="Arial"/>
          <w:b/>
          <w:lang w:val="es-BO" w:eastAsia="es-ES"/>
        </w:rPr>
        <w:t>CONTRATO Nº YPFB/DLG</w:t>
      </w:r>
    </w:p>
    <w:p w:rsidR="0068025C" w:rsidRDefault="0068025C" w:rsidP="0068025C">
      <w:pPr>
        <w:spacing w:before="120" w:after="120"/>
        <w:ind w:left="3540" w:firstLine="708"/>
        <w:rPr>
          <w:rFonts w:ascii="Arial" w:hAnsi="Arial" w:cs="Arial"/>
          <w:b/>
          <w:lang w:val="es-BO" w:eastAsia="es-ES"/>
        </w:rPr>
      </w:pPr>
      <w:r>
        <w:rPr>
          <w:rFonts w:ascii="Arial" w:hAnsi="Arial" w:cs="Arial"/>
          <w:b/>
          <w:lang w:val="es-BO" w:eastAsia="es-ES"/>
        </w:rPr>
        <w:t xml:space="preserve">                                La Paz, </w:t>
      </w:r>
    </w:p>
    <w:p w:rsidR="0068025C" w:rsidRDefault="0068025C" w:rsidP="0068025C">
      <w:pPr>
        <w:tabs>
          <w:tab w:val="left" w:pos="0"/>
        </w:tabs>
        <w:jc w:val="center"/>
        <w:rPr>
          <w:rFonts w:ascii="Arial" w:hAnsi="Arial" w:cs="Arial"/>
          <w:b/>
          <w:lang w:val="es-BO" w:eastAsia="es-ES"/>
        </w:rPr>
      </w:pPr>
      <w:r>
        <w:rPr>
          <w:rFonts w:ascii="Arial" w:hAnsi="Arial" w:cs="Arial"/>
          <w:b/>
          <w:lang w:val="es-BO" w:eastAsia="es-ES"/>
        </w:rPr>
        <w:t>CONTRATO ADMINISTRATIVO DE SERVICIO DE ______________________</w:t>
      </w:r>
    </w:p>
    <w:p w:rsidR="0068025C" w:rsidRDefault="0068025C" w:rsidP="0068025C">
      <w:pPr>
        <w:tabs>
          <w:tab w:val="left" w:pos="0"/>
        </w:tabs>
        <w:jc w:val="center"/>
        <w:rPr>
          <w:rFonts w:ascii="Arial" w:hAnsi="Arial" w:cs="Arial"/>
          <w:b/>
          <w:lang w:val="es-BO" w:eastAsia="es-ES"/>
        </w:rPr>
      </w:pPr>
      <w:r>
        <w:rPr>
          <w:rFonts w:ascii="Arial" w:hAnsi="Arial" w:cs="Arial"/>
          <w:b/>
          <w:lang w:val="es-BO" w:eastAsia="es-ES"/>
        </w:rPr>
        <w:t>CÓDIGO: _______________</w:t>
      </w:r>
    </w:p>
    <w:p w:rsidR="0068025C" w:rsidRDefault="0068025C" w:rsidP="0068025C">
      <w:pPr>
        <w:rPr>
          <w:rFonts w:ascii="Arial" w:hAnsi="Arial" w:cs="Arial"/>
          <w:b/>
          <w:lang w:val="es-BO" w:eastAsia="es-ES"/>
        </w:rPr>
      </w:pPr>
    </w:p>
    <w:p w:rsidR="0068025C" w:rsidRDefault="0068025C" w:rsidP="0068025C">
      <w:pPr>
        <w:spacing w:after="120"/>
        <w:jc w:val="both"/>
        <w:rPr>
          <w:rFonts w:ascii="Arial" w:hAnsi="Arial" w:cs="Arial"/>
          <w:b/>
          <w:i/>
          <w:u w:val="single"/>
          <w:lang w:val="es-BO" w:eastAsia="es-ES"/>
        </w:rPr>
      </w:pPr>
      <w:r>
        <w:rPr>
          <w:rFonts w:ascii="Arial" w:hAnsi="Arial" w:cs="Arial"/>
          <w:b/>
          <w:i/>
          <w:u w:val="single"/>
          <w:lang w:val="es-BO" w:eastAsia="es-ES"/>
        </w:rPr>
        <w:t>INCLUIR EL SIGUIENTE TEXTO EN CASO DE QUE CORRESPONDA:</w:t>
      </w:r>
    </w:p>
    <w:p w:rsidR="0068025C" w:rsidRDefault="0068025C" w:rsidP="0068025C">
      <w:pPr>
        <w:spacing w:after="120"/>
        <w:jc w:val="both"/>
        <w:rPr>
          <w:rFonts w:ascii="Arial" w:hAnsi="Arial" w:cs="Arial"/>
          <w:b/>
          <w:i/>
          <w:u w:val="single"/>
          <w:lang w:val="es-BO" w:eastAsia="es-ES"/>
        </w:rPr>
      </w:pPr>
      <w:r>
        <w:rPr>
          <w:rFonts w:ascii="Arial" w:hAnsi="Arial" w:cs="Arial"/>
          <w:b/>
          <w:i/>
          <w:u w:val="single"/>
          <w:lang w:val="es-BO" w:eastAsia="es-ES"/>
        </w:rPr>
        <w:t>SEÑOR NOTARIO DE GOBIERNO DEL DISTRITO ADMINISTRATIVO DE _______</w:t>
      </w:r>
    </w:p>
    <w:p w:rsidR="0068025C" w:rsidRDefault="0068025C" w:rsidP="0068025C">
      <w:pPr>
        <w:jc w:val="both"/>
        <w:rPr>
          <w:rFonts w:ascii="Arial" w:hAnsi="Arial" w:cs="Arial"/>
          <w:b/>
          <w:i/>
          <w:u w:val="single"/>
          <w:lang w:val="es-BO" w:eastAsia="es-ES"/>
        </w:rPr>
      </w:pPr>
      <w:r>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Pr>
          <w:rFonts w:ascii="Arial" w:hAnsi="Arial" w:cs="Arial"/>
          <w:i/>
          <w:lang w:val="es-BO" w:eastAsia="es-ES"/>
        </w:rPr>
        <w:t> </w:t>
      </w:r>
      <w:r>
        <w:rPr>
          <w:rFonts w:ascii="Arial" w:hAnsi="Arial" w:cs="Arial"/>
          <w:bCs/>
          <w:i/>
          <w:lang w:val="es-BO" w:eastAsia="es-ES"/>
        </w:rPr>
        <w:t> </w:t>
      </w:r>
    </w:p>
    <w:p w:rsidR="0068025C" w:rsidRDefault="0068025C" w:rsidP="0068025C">
      <w:pPr>
        <w:spacing w:before="120" w:after="120"/>
        <w:jc w:val="both"/>
        <w:rPr>
          <w:rFonts w:ascii="Arial" w:hAnsi="Arial" w:cs="Arial"/>
          <w:b/>
          <w:u w:val="single"/>
          <w:lang w:val="es-BO" w:eastAsia="es-ES"/>
        </w:rPr>
      </w:pPr>
    </w:p>
    <w:p w:rsidR="0068025C" w:rsidRDefault="0068025C" w:rsidP="0068025C">
      <w:pPr>
        <w:spacing w:before="120" w:after="120"/>
        <w:jc w:val="both"/>
        <w:rPr>
          <w:rFonts w:ascii="Arial" w:hAnsi="Arial" w:cs="Arial"/>
          <w:b/>
          <w:lang w:val="es-BO" w:eastAsia="es-ES"/>
        </w:rPr>
      </w:pPr>
      <w:r>
        <w:rPr>
          <w:rFonts w:ascii="Arial" w:hAnsi="Arial" w:cs="Arial"/>
          <w:b/>
          <w:u w:val="single"/>
          <w:lang w:val="es-BO" w:eastAsia="es-ES"/>
        </w:rPr>
        <w:t xml:space="preserve">PRIMERA.- (PARTES </w:t>
      </w:r>
      <w:r>
        <w:rPr>
          <w:rFonts w:ascii="Arial" w:hAnsi="Arial" w:cs="Arial"/>
          <w:b/>
          <w:bCs/>
          <w:u w:val="single"/>
          <w:lang w:val="es-BO" w:eastAsia="es-ES"/>
        </w:rPr>
        <w:t>CONTRATANTE</w:t>
      </w:r>
      <w:r>
        <w:rPr>
          <w:rFonts w:ascii="Arial" w:hAnsi="Arial" w:cs="Arial"/>
          <w:b/>
          <w:u w:val="single"/>
          <w:lang w:val="es-BO" w:eastAsia="es-ES"/>
        </w:rPr>
        <w:t>S)</w:t>
      </w:r>
      <w:r>
        <w:rPr>
          <w:rFonts w:ascii="Arial" w:hAnsi="Arial" w:cs="Arial"/>
          <w:b/>
          <w:lang w:val="es-BO" w:eastAsia="es-ES"/>
        </w:rPr>
        <w:t xml:space="preserve"> </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Dirá usted que las partes </w:t>
      </w:r>
      <w:r>
        <w:rPr>
          <w:rFonts w:ascii="Arial" w:hAnsi="Arial" w:cs="Arial"/>
          <w:b/>
          <w:bCs/>
          <w:lang w:val="es-BO" w:eastAsia="es-ES"/>
        </w:rPr>
        <w:t>CONTRATANTES</w:t>
      </w:r>
      <w:r>
        <w:rPr>
          <w:rFonts w:ascii="Arial" w:hAnsi="Arial" w:cs="Arial"/>
          <w:lang w:val="es-BO" w:eastAsia="es-ES"/>
        </w:rPr>
        <w:t xml:space="preserve"> son:</w:t>
      </w:r>
    </w:p>
    <w:p w:rsidR="0068025C" w:rsidRDefault="0068025C" w:rsidP="00A659FA">
      <w:pPr>
        <w:numPr>
          <w:ilvl w:val="1"/>
          <w:numId w:val="38"/>
        </w:numPr>
        <w:spacing w:before="120" w:after="120"/>
        <w:ind w:left="709" w:hanging="709"/>
        <w:contextualSpacing/>
        <w:jc w:val="both"/>
        <w:rPr>
          <w:rFonts w:ascii="Arial" w:hAnsi="Arial" w:cs="Arial"/>
          <w:lang w:val="es-BO" w:eastAsia="es-ES"/>
        </w:rPr>
      </w:pPr>
      <w:r>
        <w:rPr>
          <w:rFonts w:ascii="Arial" w:hAnsi="Arial" w:cs="Arial"/>
          <w:b/>
          <w:lang w:val="es-BO" w:eastAsia="es-ES"/>
        </w:rPr>
        <w:t>YACIMIENTOS PETROLÍFEROS FISCALES BOLIVIANOS</w:t>
      </w:r>
      <w:r>
        <w:rPr>
          <w:rFonts w:ascii="Arial" w:hAnsi="Arial" w:cs="Arial"/>
          <w:lang w:val="es-BO" w:eastAsia="es-ES"/>
        </w:rPr>
        <w:t xml:space="preserve">, con Número de Identificación Tributaria (NIT) Nº 1020269020, con domicilio en ___________________, Zona __________ de la ciudad de </w:t>
      </w:r>
      <w:r>
        <w:rPr>
          <w:rFonts w:ascii="Arial" w:hAnsi="Arial" w:cs="Arial"/>
          <w:lang w:val="es-BO" w:eastAsia="es-ES"/>
        </w:rPr>
        <w:softHyphen/>
      </w:r>
      <w:r>
        <w:rPr>
          <w:rFonts w:ascii="Arial" w:hAnsi="Arial" w:cs="Arial"/>
          <w:lang w:val="es-BO" w:eastAsia="es-ES"/>
        </w:rPr>
        <w:softHyphen/>
      </w:r>
      <w:r>
        <w:rPr>
          <w:rFonts w:ascii="Arial" w:hAnsi="Arial" w:cs="Arial"/>
          <w:lang w:val="es-BO" w:eastAsia="es-ES"/>
        </w:rPr>
        <w:softHyphen/>
      </w:r>
      <w:r>
        <w:rPr>
          <w:rFonts w:ascii="Arial" w:hAnsi="Arial" w:cs="Arial"/>
          <w:lang w:val="es-BO" w:eastAsia="es-ES"/>
        </w:rPr>
        <w:softHyphen/>
      </w:r>
      <w:r>
        <w:rPr>
          <w:rFonts w:ascii="Arial" w:hAnsi="Arial" w:cs="Arial"/>
          <w:lang w:val="es-BO" w:eastAsia="es-ES"/>
        </w:rPr>
        <w:softHyphen/>
      </w:r>
      <w:r>
        <w:rPr>
          <w:rFonts w:ascii="Arial" w:hAnsi="Arial" w:cs="Arial"/>
          <w:lang w:val="es-BO" w:eastAsia="es-ES"/>
        </w:rPr>
        <w:softHyphen/>
      </w:r>
      <w:r>
        <w:rPr>
          <w:rFonts w:ascii="Arial" w:hAnsi="Arial" w:cs="Arial"/>
          <w:lang w:val="es-BO" w:eastAsia="es-ES"/>
        </w:rPr>
        <w:softHyphen/>
      </w:r>
      <w:r>
        <w:rPr>
          <w:rFonts w:ascii="Arial" w:hAnsi="Arial" w:cs="Arial"/>
          <w:lang w:val="es-BO" w:eastAsia="es-ES"/>
        </w:rPr>
        <w:softHyphen/>
        <w:t xml:space="preserve">_________, representada legalmente por __________________, </w:t>
      </w:r>
      <w:r>
        <w:rPr>
          <w:rFonts w:ascii="Arial" w:hAnsi="Arial" w:cs="Arial"/>
          <w:lang w:val="es-BO" w:eastAsia="es-BO"/>
        </w:rPr>
        <w:t xml:space="preserve">con cédula de Identidad N° ____________, designado mediante ____________________ de fecha _________________, que en adelante se denominará </w:t>
      </w:r>
      <w:r>
        <w:rPr>
          <w:rFonts w:ascii="Arial" w:hAnsi="Arial" w:cs="Arial"/>
          <w:lang w:val="es-BO" w:eastAsia="es-ES"/>
        </w:rPr>
        <w:t xml:space="preserve">la </w:t>
      </w:r>
      <w:r>
        <w:rPr>
          <w:rFonts w:ascii="Arial" w:hAnsi="Arial" w:cs="Arial"/>
          <w:b/>
          <w:lang w:val="es-BO" w:eastAsia="es-ES"/>
        </w:rPr>
        <w:t>ENTIDAD.</w:t>
      </w:r>
    </w:p>
    <w:p w:rsidR="0068025C" w:rsidRDefault="0068025C" w:rsidP="0068025C">
      <w:pPr>
        <w:spacing w:before="120" w:after="120"/>
        <w:ind w:left="709"/>
        <w:contextualSpacing/>
        <w:jc w:val="both"/>
        <w:rPr>
          <w:rFonts w:ascii="Arial" w:hAnsi="Arial" w:cs="Arial"/>
          <w:lang w:val="es-BO" w:eastAsia="es-ES"/>
        </w:rPr>
      </w:pPr>
    </w:p>
    <w:p w:rsidR="0068025C" w:rsidRDefault="0068025C" w:rsidP="00A659FA">
      <w:pPr>
        <w:numPr>
          <w:ilvl w:val="1"/>
          <w:numId w:val="39"/>
        </w:numPr>
        <w:spacing w:before="120" w:after="120"/>
        <w:ind w:left="709" w:hanging="709"/>
        <w:contextualSpacing/>
        <w:jc w:val="both"/>
        <w:rPr>
          <w:rFonts w:ascii="Arial" w:hAnsi="Arial" w:cs="Arial"/>
          <w:i/>
          <w:lang w:val="es-BO" w:eastAsia="es-ES"/>
        </w:rPr>
      </w:pPr>
      <w:r>
        <w:rPr>
          <w:rFonts w:ascii="Arial" w:hAnsi="Arial" w:cs="Arial"/>
          <w:b/>
          <w:lang w:val="es-BO" w:eastAsia="es-ES"/>
        </w:rPr>
        <w:t>____________________</w:t>
      </w:r>
      <w:r>
        <w:rPr>
          <w:rFonts w:ascii="Arial" w:hAnsi="Arial" w:cs="Arial"/>
          <w:lang w:val="es-BO" w:eastAsia="es-ES"/>
        </w:rPr>
        <w:t>,</w:t>
      </w:r>
      <w:r>
        <w:rPr>
          <w:rFonts w:ascii="Arial" w:hAnsi="Arial" w:cs="Arial"/>
          <w:b/>
          <w:lang w:val="es-BO" w:eastAsia="es-ES"/>
        </w:rPr>
        <w:t xml:space="preserve"> </w:t>
      </w:r>
      <w:r>
        <w:rPr>
          <w:rFonts w:ascii="Arial" w:hAnsi="Arial" w:cs="Arial"/>
          <w:lang w:val="es-BO"/>
        </w:rPr>
        <w:t>una empresa constituida bajo las leyes del Estado Plurinacional de Bolivia, inscrita en el Registro de Comercio de Bolivia concesionado a FUNDEMPRESA</w:t>
      </w:r>
      <w:r>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Pr>
          <w:rFonts w:ascii="Arial" w:hAnsi="Arial" w:cs="Arial"/>
          <w:b/>
          <w:lang w:val="es-BO" w:eastAsia="es-ES"/>
        </w:rPr>
        <w:t>CONTRATISTA</w:t>
      </w:r>
      <w:r>
        <w:rPr>
          <w:rFonts w:ascii="Arial" w:hAnsi="Arial" w:cs="Arial"/>
          <w:b/>
          <w:bCs/>
          <w:lang w:val="es-BO" w:eastAsia="es-ES"/>
        </w:rPr>
        <w:t xml:space="preserve">. </w:t>
      </w:r>
    </w:p>
    <w:p w:rsidR="0068025C" w:rsidRDefault="0068025C" w:rsidP="0068025C">
      <w:pPr>
        <w:spacing w:before="120" w:after="120"/>
        <w:contextualSpacing/>
        <w:jc w:val="both"/>
        <w:rPr>
          <w:rFonts w:ascii="Arial" w:hAnsi="Arial" w:cs="Arial"/>
          <w:lang w:val="es-BO" w:eastAsia="es-ES"/>
        </w:rPr>
      </w:pPr>
      <w:r>
        <w:rPr>
          <w:rFonts w:ascii="Arial" w:hAnsi="Arial" w:cs="Arial"/>
          <w:lang w:val="es-BO" w:eastAsia="es-ES"/>
        </w:rPr>
        <w:t xml:space="preserve">Tanto la </w:t>
      </w:r>
      <w:r>
        <w:rPr>
          <w:rFonts w:ascii="Arial" w:hAnsi="Arial" w:cs="Arial"/>
          <w:b/>
          <w:lang w:val="es-BO" w:eastAsia="es-ES"/>
        </w:rPr>
        <w:t>ENTIDAD</w:t>
      </w:r>
      <w:r>
        <w:rPr>
          <w:rFonts w:ascii="Arial" w:hAnsi="Arial" w:cs="Arial"/>
          <w:lang w:val="es-BO" w:eastAsia="es-ES"/>
        </w:rPr>
        <w:t xml:space="preserve"> como el </w:t>
      </w:r>
      <w:r>
        <w:rPr>
          <w:rFonts w:ascii="Arial" w:hAnsi="Arial" w:cs="Arial"/>
          <w:b/>
          <w:lang w:val="es-BO" w:eastAsia="es-ES"/>
        </w:rPr>
        <w:t>CONTRATISTA</w:t>
      </w:r>
      <w:r>
        <w:rPr>
          <w:rFonts w:ascii="Arial" w:hAnsi="Arial" w:cs="Arial"/>
          <w:lang w:val="es-BO" w:eastAsia="es-ES"/>
        </w:rPr>
        <w:t xml:space="preserve"> podrán ser denominados individualmente e indistintamente como “Parte” o colectivamente “Partes”</w:t>
      </w:r>
    </w:p>
    <w:p w:rsidR="0068025C" w:rsidRDefault="0068025C" w:rsidP="0068025C">
      <w:pPr>
        <w:tabs>
          <w:tab w:val="left" w:pos="7814"/>
        </w:tabs>
        <w:spacing w:before="120" w:after="120"/>
        <w:contextualSpacing/>
        <w:jc w:val="both"/>
        <w:rPr>
          <w:rFonts w:ascii="Arial" w:hAnsi="Arial" w:cs="Arial"/>
          <w:lang w:val="es-BO" w:eastAsia="es-ES"/>
        </w:rPr>
      </w:pPr>
      <w:r>
        <w:rPr>
          <w:rFonts w:ascii="Arial" w:hAnsi="Arial" w:cs="Arial"/>
          <w:lang w:val="es-BO" w:eastAsia="es-ES"/>
        </w:rPr>
        <w:tab/>
      </w:r>
    </w:p>
    <w:p w:rsidR="0068025C" w:rsidRDefault="0068025C" w:rsidP="0068025C">
      <w:pPr>
        <w:spacing w:before="120" w:after="120"/>
        <w:jc w:val="both"/>
        <w:rPr>
          <w:rFonts w:ascii="Arial" w:hAnsi="Arial" w:cs="Arial"/>
          <w:b/>
          <w:u w:val="single"/>
          <w:lang w:val="es-BO" w:eastAsia="es-ES"/>
        </w:rPr>
      </w:pPr>
      <w:r>
        <w:rPr>
          <w:rFonts w:ascii="Arial" w:hAnsi="Arial" w:cs="Arial"/>
          <w:b/>
          <w:u w:val="single"/>
          <w:lang w:val="es-BO" w:eastAsia="es-ES"/>
        </w:rPr>
        <w:t>SEGUNDA.- (ANTECEDENTES)</w:t>
      </w:r>
    </w:p>
    <w:p w:rsidR="0068025C" w:rsidRDefault="0068025C" w:rsidP="0068025C">
      <w:pPr>
        <w:spacing w:before="120" w:after="120"/>
        <w:ind w:left="709" w:hanging="709"/>
        <w:jc w:val="both"/>
        <w:rPr>
          <w:rFonts w:ascii="Arial" w:hAnsi="Arial" w:cs="Arial"/>
          <w:b/>
          <w:lang w:val="es-BO" w:eastAsia="es-ES"/>
        </w:rPr>
      </w:pPr>
      <w:r>
        <w:rPr>
          <w:rFonts w:ascii="Arial" w:hAnsi="Arial" w:cs="Arial"/>
          <w:b/>
          <w:lang w:val="es-BO" w:eastAsia="es-ES"/>
        </w:rPr>
        <w:t>2.1.</w:t>
      </w:r>
      <w:r>
        <w:rPr>
          <w:rFonts w:ascii="Arial" w:hAnsi="Arial" w:cs="Arial"/>
          <w:lang w:val="es-BO" w:eastAsia="es-ES"/>
        </w:rPr>
        <w:tab/>
      </w:r>
      <w:r>
        <w:rPr>
          <w:rFonts w:ascii="Arial" w:eastAsiaTheme="minorHAnsi" w:hAnsi="Arial" w:cs="Arial"/>
          <w:lang w:val="es-BO"/>
        </w:rPr>
        <w:t xml:space="preserve">La </w:t>
      </w:r>
      <w:r>
        <w:rPr>
          <w:rFonts w:ascii="Arial" w:eastAsiaTheme="minorHAnsi" w:hAnsi="Arial" w:cs="Arial"/>
          <w:b/>
          <w:lang w:val="es-BO"/>
        </w:rPr>
        <w:t>ENTIDAD</w:t>
      </w:r>
      <w:r>
        <w:rPr>
          <w:rFonts w:ascii="Arial" w:eastAsiaTheme="minorHAnsi" w:hAnsi="Arial" w:cs="Arial"/>
          <w:lang w:val="es-BO"/>
        </w:rPr>
        <w:t xml:space="preserve">, mediante la modalidad de contratación ________________ con código </w:t>
      </w:r>
      <w:r>
        <w:rPr>
          <w:rFonts w:ascii="Arial" w:hAnsi="Arial" w:cs="Arial"/>
          <w:lang w:val="es-BO" w:eastAsia="es-ES"/>
        </w:rPr>
        <w:t>__________________</w:t>
      </w:r>
      <w:r>
        <w:rPr>
          <w:rFonts w:ascii="Arial" w:eastAsiaTheme="minorHAnsi" w:hAnsi="Arial" w:cs="Arial"/>
          <w:lang w:val="es-BO"/>
        </w:rPr>
        <w:t xml:space="preserve">, llevó adelante el proceso de contratación para el Servicio de ___________________________, realizado bajo las normas y regulaciones de contratación establecidas en el </w:t>
      </w:r>
      <w:r>
        <w:rPr>
          <w:rFonts w:ascii="Arial" w:hAnsi="Arial" w:cs="Arial"/>
          <w:lang w:val="es-BO" w:eastAsia="es-ES"/>
        </w:rPr>
        <w:t>Reglamento Específico del ______________________________ aprobado mediante Resolución de Directorio N°___________ de fecha_________ y el documento de contratación directa.</w:t>
      </w:r>
    </w:p>
    <w:p w:rsidR="0068025C" w:rsidRDefault="0068025C" w:rsidP="0068025C">
      <w:pPr>
        <w:spacing w:before="120" w:after="120"/>
        <w:ind w:left="705" w:hanging="705"/>
        <w:jc w:val="both"/>
        <w:rPr>
          <w:rFonts w:ascii="Arial" w:hAnsi="Arial" w:cs="Arial"/>
          <w:lang w:val="es-BO" w:eastAsia="es-ES"/>
        </w:rPr>
      </w:pPr>
      <w:r>
        <w:rPr>
          <w:rFonts w:ascii="Arial" w:hAnsi="Arial" w:cs="Arial"/>
          <w:b/>
          <w:lang w:val="es-BO" w:eastAsia="es-ES"/>
        </w:rPr>
        <w:t>2.2.</w:t>
      </w:r>
      <w:r>
        <w:rPr>
          <w:rFonts w:ascii="Arial" w:hAnsi="Arial" w:cs="Arial"/>
          <w:lang w:val="es-BO" w:eastAsia="es-ES"/>
        </w:rPr>
        <w:tab/>
        <w:t xml:space="preserve">Por su parte el </w:t>
      </w:r>
      <w:r>
        <w:rPr>
          <w:rFonts w:ascii="Arial" w:hAnsi="Arial" w:cs="Arial"/>
          <w:b/>
          <w:lang w:val="es-BO" w:eastAsia="es-ES"/>
        </w:rPr>
        <w:t>CONTRATISTA</w:t>
      </w:r>
      <w:r>
        <w:rPr>
          <w:rFonts w:ascii="Arial" w:hAnsi="Arial" w:cs="Arial"/>
          <w:lang w:val="es-BO" w:eastAsia="es-ES"/>
        </w:rPr>
        <w:t xml:space="preserve"> reúne las condiciones y experiencia para llevar a cabo la prestación del Servicio detallado en el presente Contrato.</w:t>
      </w:r>
    </w:p>
    <w:p w:rsidR="0068025C" w:rsidRDefault="0068025C" w:rsidP="0068025C">
      <w:pPr>
        <w:spacing w:before="120" w:after="120"/>
        <w:jc w:val="both"/>
        <w:rPr>
          <w:rFonts w:ascii="Arial" w:hAnsi="Arial" w:cs="Arial"/>
          <w:b/>
          <w:u w:val="single"/>
          <w:lang w:val="es-BO" w:eastAsia="es-ES"/>
        </w:rPr>
      </w:pPr>
      <w:r>
        <w:rPr>
          <w:rFonts w:ascii="Arial" w:hAnsi="Arial" w:cs="Arial"/>
          <w:b/>
          <w:u w:val="single"/>
          <w:lang w:val="es-BO" w:eastAsia="es-ES"/>
        </w:rPr>
        <w:lastRenderedPageBreak/>
        <w:t>TERCERA.- (DISPOSICIONES GENERALES)</w:t>
      </w:r>
    </w:p>
    <w:p w:rsidR="0068025C" w:rsidRDefault="0068025C" w:rsidP="0068025C">
      <w:pPr>
        <w:spacing w:before="120" w:after="120"/>
        <w:ind w:left="709" w:hanging="709"/>
        <w:jc w:val="both"/>
        <w:rPr>
          <w:rFonts w:ascii="Arial" w:hAnsi="Arial" w:cs="Arial"/>
          <w:lang w:val="es-BO" w:eastAsia="es-ES"/>
        </w:rPr>
      </w:pPr>
      <w:r>
        <w:rPr>
          <w:rFonts w:ascii="Arial" w:hAnsi="Arial" w:cs="Arial"/>
          <w:b/>
          <w:lang w:val="es-BO" w:eastAsia="es-ES"/>
        </w:rPr>
        <w:t>3.1.</w:t>
      </w:r>
      <w:r>
        <w:rPr>
          <w:rFonts w:ascii="Arial" w:hAnsi="Arial" w:cs="Arial"/>
          <w:b/>
          <w:lang w:val="es-BO" w:eastAsia="es-ES"/>
        </w:rPr>
        <w:tab/>
        <w:t>Definiciones:</w:t>
      </w:r>
      <w:r>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1"/>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68025C" w:rsidTr="0068025C">
        <w:trPr>
          <w:trHeight w:val="556"/>
        </w:trPr>
        <w:tc>
          <w:tcPr>
            <w:tcW w:w="1809" w:type="dxa"/>
            <w:hideMark/>
          </w:tcPr>
          <w:p w:rsidR="0068025C" w:rsidRDefault="0068025C">
            <w:pPr>
              <w:rPr>
                <w:rFonts w:ascii="Arial" w:hAnsi="Arial" w:cs="Arial"/>
                <w:b/>
                <w:sz w:val="20"/>
                <w:lang w:val="es-BO" w:eastAsia="es-ES"/>
              </w:rPr>
            </w:pPr>
            <w:r>
              <w:rPr>
                <w:rFonts w:ascii="Arial" w:hAnsi="Arial" w:cs="Arial"/>
                <w:b/>
                <w:sz w:val="20"/>
                <w:lang w:val="es-BO" w:eastAsia="es-ES"/>
              </w:rPr>
              <w:t>Contrato:</w:t>
            </w:r>
          </w:p>
        </w:tc>
        <w:tc>
          <w:tcPr>
            <w:tcW w:w="6662" w:type="dxa"/>
            <w:hideMark/>
          </w:tcPr>
          <w:p w:rsidR="0068025C" w:rsidRDefault="0068025C">
            <w:pPr>
              <w:rPr>
                <w:rFonts w:ascii="Arial" w:hAnsi="Arial" w:cs="Arial"/>
                <w:sz w:val="20"/>
                <w:lang w:val="es-BO" w:eastAsia="es-ES"/>
              </w:rPr>
            </w:pPr>
            <w:r>
              <w:rPr>
                <w:rFonts w:ascii="Arial" w:hAnsi="Arial" w:cs="Arial"/>
                <w:sz w:val="20"/>
                <w:lang w:val="es-BO" w:eastAsia="es-ES"/>
              </w:rPr>
              <w:t>Es el presente documento celebrado entre las Partes, junto con todos los anexos que forman parte integrante del mismo.</w:t>
            </w:r>
          </w:p>
        </w:tc>
      </w:tr>
      <w:tr w:rsidR="0068025C" w:rsidTr="0068025C">
        <w:trPr>
          <w:trHeight w:val="1028"/>
        </w:trPr>
        <w:tc>
          <w:tcPr>
            <w:tcW w:w="1809" w:type="dxa"/>
            <w:hideMark/>
          </w:tcPr>
          <w:p w:rsidR="0068025C" w:rsidRDefault="0068025C">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20"/>
                <w:lang w:val="es-BO" w:eastAsia="es-ES"/>
              </w:rPr>
            </w:pPr>
            <w:r>
              <w:rPr>
                <w:rFonts w:ascii="Arial" w:hAnsi="Arial" w:cs="Arial"/>
                <w:b/>
                <w:sz w:val="20"/>
                <w:lang w:val="es-BO" w:eastAsia="es-ES"/>
              </w:rPr>
              <w:t>Fiscal  del Servicio:</w:t>
            </w:r>
          </w:p>
        </w:tc>
        <w:tc>
          <w:tcPr>
            <w:tcW w:w="6662" w:type="dxa"/>
            <w:hideMark/>
          </w:tcPr>
          <w:p w:rsidR="0068025C" w:rsidRDefault="0068025C">
            <w:pPr>
              <w:rPr>
                <w:rFonts w:ascii="Arial" w:hAnsi="Arial" w:cs="Arial"/>
                <w:sz w:val="20"/>
                <w:lang w:val="es-BO" w:eastAsia="es-ES"/>
              </w:rPr>
            </w:pPr>
            <w:r>
              <w:rPr>
                <w:rFonts w:ascii="Arial" w:hAnsi="Arial" w:cs="Arial"/>
                <w:sz w:val="20"/>
                <w:lang w:val="es-BO" w:eastAsia="es-ES"/>
              </w:rPr>
              <w:t xml:space="preserve">Es una o más personas designadas por la </w:t>
            </w:r>
            <w:r>
              <w:rPr>
                <w:rFonts w:ascii="Arial" w:hAnsi="Arial" w:cs="Arial"/>
                <w:b/>
                <w:sz w:val="20"/>
                <w:lang w:val="es-BO" w:eastAsia="es-ES"/>
              </w:rPr>
              <w:t>ENTIDAD</w:t>
            </w:r>
            <w:r>
              <w:rPr>
                <w:rFonts w:ascii="Arial" w:hAnsi="Arial" w:cs="Arial"/>
                <w:sz w:val="20"/>
                <w:lang w:val="es-BO" w:eastAsia="es-ES"/>
              </w:rPr>
              <w:t xml:space="preserve">, quien será el interlocutor de éste frente al </w:t>
            </w:r>
            <w:r>
              <w:rPr>
                <w:rFonts w:ascii="Arial" w:hAnsi="Arial" w:cs="Arial"/>
                <w:b/>
                <w:sz w:val="20"/>
                <w:lang w:val="es-BO" w:eastAsia="es-ES"/>
              </w:rPr>
              <w:t>CONTRATISTA</w:t>
            </w:r>
            <w:r>
              <w:rPr>
                <w:rFonts w:ascii="Arial" w:hAnsi="Arial" w:cs="Arial"/>
                <w:sz w:val="20"/>
                <w:lang w:val="es-BO" w:eastAsia="es-ES"/>
              </w:rPr>
              <w:t xml:space="preserve">, encargado de verificar el cumplimiento de las obligaciones del </w:t>
            </w:r>
            <w:r>
              <w:rPr>
                <w:rFonts w:ascii="Arial" w:hAnsi="Arial" w:cs="Arial"/>
                <w:b/>
                <w:sz w:val="20"/>
                <w:lang w:val="es-BO" w:eastAsia="es-ES"/>
              </w:rPr>
              <w:t>CONTRATISTA</w:t>
            </w:r>
            <w:r>
              <w:rPr>
                <w:rFonts w:ascii="Arial" w:hAnsi="Arial" w:cs="Arial"/>
                <w:sz w:val="20"/>
                <w:lang w:val="es-BO" w:eastAsia="es-ES"/>
              </w:rPr>
              <w:t xml:space="preserve">, asegurando que el Servicio sea ejecutado conforme lo establecido en el Contrato. </w:t>
            </w:r>
          </w:p>
        </w:tc>
      </w:tr>
      <w:tr w:rsidR="0068025C" w:rsidTr="0068025C">
        <w:trPr>
          <w:trHeight w:val="555"/>
        </w:trPr>
        <w:tc>
          <w:tcPr>
            <w:tcW w:w="1809" w:type="dxa"/>
            <w:hideMark/>
          </w:tcPr>
          <w:p w:rsidR="0068025C" w:rsidRDefault="0068025C">
            <w:pPr>
              <w:rPr>
                <w:rFonts w:ascii="Arial" w:hAnsi="Arial" w:cs="Arial"/>
                <w:b/>
                <w:sz w:val="20"/>
                <w:lang w:val="es-BO" w:eastAsia="es-ES"/>
              </w:rPr>
            </w:pPr>
            <w:r>
              <w:rPr>
                <w:rFonts w:ascii="Arial" w:hAnsi="Arial" w:cs="Arial"/>
                <w:b/>
                <w:sz w:val="20"/>
                <w:lang w:val="es-BO" w:eastAsia="es-ES"/>
              </w:rPr>
              <w:t>Ley Aplicable:</w:t>
            </w:r>
          </w:p>
        </w:tc>
        <w:tc>
          <w:tcPr>
            <w:tcW w:w="6662" w:type="dxa"/>
            <w:hideMark/>
          </w:tcPr>
          <w:p w:rsidR="0068025C" w:rsidRDefault="0068025C">
            <w:pPr>
              <w:rPr>
                <w:rFonts w:ascii="Arial" w:hAnsi="Arial" w:cs="Arial"/>
                <w:sz w:val="20"/>
                <w:lang w:val="es-BO" w:eastAsia="es-ES"/>
              </w:rPr>
            </w:pPr>
            <w:r>
              <w:rPr>
                <w:rFonts w:ascii="Arial" w:hAnsi="Arial" w:cs="Arial"/>
                <w:sz w:val="20"/>
                <w:lang w:val="es-BO" w:eastAsia="es-ES"/>
              </w:rPr>
              <w:t>Son las normas constitucionales, leyes, decretos y toda otra disposición  legal vigente y publicada en el Estado Plurinacional de Bolivia.</w:t>
            </w:r>
          </w:p>
        </w:tc>
      </w:tr>
      <w:tr w:rsidR="0068025C" w:rsidTr="0068025C">
        <w:trPr>
          <w:trHeight w:val="420"/>
        </w:trPr>
        <w:tc>
          <w:tcPr>
            <w:tcW w:w="1809" w:type="dxa"/>
            <w:hideMark/>
          </w:tcPr>
          <w:p w:rsidR="0068025C" w:rsidRDefault="0068025C">
            <w:pPr>
              <w:rPr>
                <w:rFonts w:ascii="Arial" w:hAnsi="Arial" w:cs="Arial"/>
                <w:b/>
                <w:sz w:val="20"/>
                <w:lang w:val="es-BO" w:eastAsia="es-ES"/>
              </w:rPr>
            </w:pPr>
            <w:r>
              <w:rPr>
                <w:rFonts w:ascii="Arial" w:hAnsi="Arial" w:cs="Arial"/>
                <w:b/>
                <w:sz w:val="20"/>
                <w:lang w:val="es-BO" w:eastAsia="es-ES"/>
              </w:rPr>
              <w:t>Personal:</w:t>
            </w:r>
          </w:p>
        </w:tc>
        <w:tc>
          <w:tcPr>
            <w:tcW w:w="6662" w:type="dxa"/>
            <w:hideMark/>
          </w:tcPr>
          <w:p w:rsidR="0068025C" w:rsidRDefault="0068025C">
            <w:pPr>
              <w:rPr>
                <w:rFonts w:ascii="Arial" w:hAnsi="Arial" w:cs="Arial"/>
                <w:sz w:val="20"/>
                <w:lang w:val="es-BO" w:eastAsia="es-ES"/>
              </w:rPr>
            </w:pPr>
            <w:r>
              <w:rPr>
                <w:rFonts w:ascii="Arial" w:hAnsi="Arial" w:cs="Arial"/>
                <w:sz w:val="20"/>
                <w:lang w:val="es-BO" w:eastAsia="es-ES"/>
              </w:rPr>
              <w:t xml:space="preserve">Significa los empleados del </w:t>
            </w:r>
            <w:r>
              <w:rPr>
                <w:rFonts w:ascii="Arial" w:hAnsi="Arial" w:cs="Arial"/>
                <w:b/>
                <w:sz w:val="20"/>
                <w:lang w:val="es-BO" w:eastAsia="es-ES"/>
              </w:rPr>
              <w:t>CONTRATISTA</w:t>
            </w:r>
            <w:r>
              <w:rPr>
                <w:rFonts w:ascii="Arial" w:hAnsi="Arial" w:cs="Arial"/>
                <w:sz w:val="20"/>
                <w:lang w:val="es-BO" w:eastAsia="es-ES"/>
              </w:rPr>
              <w:t>.</w:t>
            </w:r>
          </w:p>
        </w:tc>
      </w:tr>
      <w:tr w:rsidR="0068025C" w:rsidTr="0068025C">
        <w:tc>
          <w:tcPr>
            <w:tcW w:w="1809" w:type="dxa"/>
          </w:tcPr>
          <w:p w:rsidR="0068025C" w:rsidRDefault="0068025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Pr>
                <w:rFonts w:ascii="Arial" w:hAnsi="Arial" w:cs="Arial"/>
                <w:b/>
                <w:sz w:val="20"/>
                <w:lang w:val="es-BO" w:eastAsia="es-ES"/>
              </w:rPr>
              <w:t>Servicio (s):</w:t>
            </w:r>
          </w:p>
          <w:p w:rsidR="0068025C" w:rsidRDefault="0068025C">
            <w:pPr>
              <w:rPr>
                <w:rFonts w:ascii="Arial" w:hAnsi="Arial" w:cs="Arial"/>
                <w:b/>
                <w:sz w:val="20"/>
                <w:lang w:val="es-BO" w:eastAsia="es-ES"/>
              </w:rPr>
            </w:pPr>
          </w:p>
        </w:tc>
        <w:tc>
          <w:tcPr>
            <w:tcW w:w="6662" w:type="dxa"/>
            <w:hideMark/>
          </w:tcPr>
          <w:p w:rsidR="0068025C" w:rsidRDefault="0068025C">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20"/>
                <w:lang w:val="es-BO" w:eastAsia="es-ES"/>
              </w:rPr>
            </w:pPr>
            <w:r>
              <w:rPr>
                <w:rFonts w:ascii="Arial" w:hAnsi="Arial" w:cs="Arial"/>
                <w:sz w:val="20"/>
                <w:lang w:val="es-BO" w:eastAsia="es-ES"/>
              </w:rPr>
              <w:t xml:space="preserve">Significa el servicio de ________________________,  que debe desarrollar el </w:t>
            </w:r>
            <w:r>
              <w:rPr>
                <w:rFonts w:ascii="Arial" w:hAnsi="Arial" w:cs="Arial"/>
                <w:b/>
                <w:sz w:val="20"/>
                <w:lang w:val="es-BO" w:eastAsia="es-ES"/>
              </w:rPr>
              <w:t>CONTRATISTA</w:t>
            </w:r>
            <w:r>
              <w:rPr>
                <w:rFonts w:ascii="Arial" w:hAnsi="Arial" w:cs="Arial"/>
                <w:sz w:val="20"/>
                <w:lang w:val="es-BO" w:eastAsia="es-ES"/>
              </w:rPr>
              <w:t xml:space="preserve"> a favor de la </w:t>
            </w:r>
            <w:r>
              <w:rPr>
                <w:rFonts w:ascii="Arial" w:hAnsi="Arial" w:cs="Arial"/>
                <w:b/>
                <w:sz w:val="20"/>
                <w:lang w:val="es-BO" w:eastAsia="es-ES"/>
              </w:rPr>
              <w:t>ENTIDAD</w:t>
            </w:r>
            <w:r>
              <w:rPr>
                <w:rFonts w:ascii="Arial" w:hAnsi="Arial" w:cs="Arial"/>
                <w:sz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68025C" w:rsidTr="0068025C">
        <w:trPr>
          <w:trHeight w:val="783"/>
        </w:trPr>
        <w:tc>
          <w:tcPr>
            <w:tcW w:w="1809" w:type="dxa"/>
            <w:hideMark/>
          </w:tcPr>
          <w:p w:rsidR="0068025C" w:rsidRDefault="0068025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20"/>
                <w:lang w:val="es-BO" w:eastAsia="es-ES"/>
              </w:rPr>
            </w:pPr>
            <w:r>
              <w:rPr>
                <w:rFonts w:ascii="Arial" w:hAnsi="Arial" w:cs="Arial"/>
                <w:b/>
                <w:sz w:val="20"/>
                <w:lang w:val="es-BO" w:eastAsia="es-ES"/>
              </w:rPr>
              <w:t>Informe  de Conformidad:</w:t>
            </w:r>
          </w:p>
        </w:tc>
        <w:tc>
          <w:tcPr>
            <w:tcW w:w="6662" w:type="dxa"/>
            <w:hideMark/>
          </w:tcPr>
          <w:p w:rsidR="0068025C" w:rsidRDefault="0068025C">
            <w:pPr>
              <w:rPr>
                <w:rFonts w:ascii="Arial" w:hAnsi="Arial" w:cs="Arial"/>
                <w:sz w:val="20"/>
                <w:lang w:val="es-BO" w:eastAsia="es-ES"/>
              </w:rPr>
            </w:pPr>
            <w:r>
              <w:rPr>
                <w:rFonts w:ascii="Arial" w:hAnsi="Arial" w:cs="Arial"/>
                <w:sz w:val="20"/>
                <w:lang w:val="es-BO" w:eastAsia="es-ES"/>
              </w:rPr>
              <w:t>Informe elaborado por el Fiscal del Servicio, una vez verificado el cumplimiento del Servicio.</w:t>
            </w:r>
          </w:p>
        </w:tc>
      </w:tr>
    </w:tbl>
    <w:p w:rsidR="0068025C" w:rsidRDefault="0068025C" w:rsidP="006802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Pr>
          <w:rFonts w:ascii="Arial" w:hAnsi="Arial" w:cs="Arial"/>
          <w:b/>
          <w:lang w:val="es-BO" w:eastAsia="es-ES"/>
        </w:rPr>
        <w:t>3.2.</w:t>
      </w:r>
      <w:r>
        <w:rPr>
          <w:rFonts w:ascii="Arial" w:hAnsi="Arial" w:cs="Arial"/>
          <w:b/>
          <w:lang w:val="es-BO" w:eastAsia="es-ES"/>
        </w:rPr>
        <w:tab/>
        <w:t xml:space="preserve">Relación entre las Partes: </w:t>
      </w:r>
      <w:r>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Arial" w:hAnsi="Arial" w:cs="Arial"/>
          <w:b/>
          <w:lang w:val="es-BO" w:eastAsia="es-ES"/>
        </w:rPr>
        <w:t>CONTRATISTA</w:t>
      </w:r>
      <w:r>
        <w:rPr>
          <w:rFonts w:ascii="Arial" w:hAnsi="Arial" w:cs="Arial"/>
          <w:lang w:val="es-BO" w:eastAsia="es-ES"/>
        </w:rPr>
        <w:t>, quien será plenamente responsable por todos los aspectos relacionados con este Contrato y la Ley Aplicable.</w:t>
      </w:r>
    </w:p>
    <w:p w:rsidR="0068025C" w:rsidRDefault="0068025C" w:rsidP="006802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Pr>
          <w:rFonts w:ascii="Arial" w:hAnsi="Arial" w:cs="Arial"/>
          <w:b/>
          <w:lang w:val="es-BO" w:eastAsia="es-ES"/>
        </w:rPr>
        <w:t>3.3.</w:t>
      </w:r>
      <w:r>
        <w:rPr>
          <w:rFonts w:ascii="Arial" w:hAnsi="Arial" w:cs="Arial"/>
          <w:lang w:val="es-BO" w:eastAsia="es-ES"/>
        </w:rPr>
        <w:tab/>
      </w:r>
      <w:r>
        <w:rPr>
          <w:rFonts w:ascii="Arial" w:hAnsi="Arial" w:cs="Arial"/>
          <w:b/>
          <w:lang w:val="es-BO" w:eastAsia="es-ES"/>
        </w:rPr>
        <w:t>Ley que rige el Contrato:</w:t>
      </w:r>
      <w:r>
        <w:rPr>
          <w:rFonts w:ascii="Arial" w:hAnsi="Arial" w:cs="Arial"/>
          <w:lang w:val="es-BO" w:eastAsia="es-ES"/>
        </w:rPr>
        <w:t xml:space="preserve"> Este Contrato, su significado e interpretación y la relación que crea entre las Partes se regirá por Ley Aplicable.</w:t>
      </w:r>
    </w:p>
    <w:p w:rsidR="0068025C" w:rsidRDefault="0068025C" w:rsidP="006802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Pr>
          <w:rFonts w:ascii="Arial" w:hAnsi="Arial" w:cs="Arial"/>
          <w:b/>
          <w:lang w:val="es-BO" w:eastAsia="es-ES"/>
        </w:rPr>
        <w:t>3.4.</w:t>
      </w:r>
      <w:r>
        <w:rPr>
          <w:rFonts w:ascii="Arial" w:hAnsi="Arial" w:cs="Arial"/>
          <w:lang w:val="es-BO" w:eastAsia="es-ES"/>
        </w:rPr>
        <w:tab/>
      </w:r>
      <w:r>
        <w:rPr>
          <w:rFonts w:ascii="Arial" w:hAnsi="Arial" w:cs="Arial"/>
          <w:b/>
          <w:lang w:val="es-BO" w:eastAsia="es-ES"/>
        </w:rPr>
        <w:t xml:space="preserve">Idioma: </w:t>
      </w:r>
      <w:r>
        <w:rPr>
          <w:rFonts w:ascii="Arial" w:hAnsi="Arial" w:cs="Arial"/>
          <w:lang w:val="es-BO" w:eastAsia="es-ES"/>
        </w:rPr>
        <w:t>Este Contrato se ha celebrado en castellano, idioma por el que se regirán obligatoriamente todas las materias relacionadas con el mismo o su interpretación.</w:t>
      </w:r>
    </w:p>
    <w:p w:rsidR="0068025C" w:rsidRDefault="0068025C" w:rsidP="006802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Pr>
          <w:rFonts w:ascii="Arial" w:hAnsi="Arial" w:cs="Arial"/>
          <w:b/>
          <w:lang w:val="es-BO" w:eastAsia="es-ES"/>
        </w:rPr>
        <w:t>3.5.</w:t>
      </w:r>
      <w:r>
        <w:rPr>
          <w:rFonts w:ascii="Arial" w:hAnsi="Arial" w:cs="Arial"/>
          <w:lang w:val="es-BO" w:eastAsia="es-ES"/>
        </w:rPr>
        <w:tab/>
      </w:r>
      <w:r>
        <w:rPr>
          <w:rFonts w:ascii="Arial" w:hAnsi="Arial" w:cs="Arial"/>
          <w:b/>
          <w:lang w:val="es-BO" w:eastAsia="es-ES"/>
        </w:rPr>
        <w:t>Encabezamientos:</w:t>
      </w:r>
      <w:r>
        <w:rPr>
          <w:rFonts w:ascii="Arial" w:hAnsi="Arial" w:cs="Arial"/>
          <w:lang w:val="es-BO" w:eastAsia="es-ES"/>
        </w:rPr>
        <w:t xml:space="preserve"> El contenido de este Contrato no se verá restringido, modificado o afectado por los encabezamientos.</w:t>
      </w:r>
    </w:p>
    <w:p w:rsidR="0068025C" w:rsidRDefault="0068025C" w:rsidP="006802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Pr>
          <w:rFonts w:ascii="Arial" w:hAnsi="Arial" w:cs="Arial"/>
          <w:b/>
          <w:lang w:val="es-BO" w:eastAsia="es-ES"/>
        </w:rPr>
        <w:t>3.6.</w:t>
      </w:r>
      <w:r>
        <w:rPr>
          <w:rFonts w:ascii="Arial" w:hAnsi="Arial" w:cs="Arial"/>
          <w:lang w:val="es-BO" w:eastAsia="es-ES"/>
        </w:rPr>
        <w:tab/>
      </w:r>
      <w:r>
        <w:rPr>
          <w:rFonts w:ascii="Arial" w:hAnsi="Arial" w:cs="Arial"/>
          <w:b/>
          <w:lang w:val="es-BO" w:eastAsia="es-ES"/>
        </w:rPr>
        <w:t>Totalidad del acuerdo:</w:t>
      </w:r>
      <w:r>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68025C" w:rsidRDefault="0068025C" w:rsidP="006802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Pr>
          <w:rFonts w:ascii="Arial" w:hAnsi="Arial" w:cs="Arial"/>
          <w:b/>
          <w:lang w:val="es-BO" w:eastAsia="es-ES"/>
        </w:rPr>
        <w:t>3.7.</w:t>
      </w:r>
      <w:r>
        <w:rPr>
          <w:rFonts w:ascii="Arial" w:hAnsi="Arial" w:cs="Arial"/>
          <w:lang w:val="es-BO" w:eastAsia="es-ES"/>
        </w:rPr>
        <w:tab/>
      </w:r>
      <w:r>
        <w:rPr>
          <w:rFonts w:ascii="Arial" w:hAnsi="Arial" w:cs="Arial"/>
          <w:b/>
          <w:lang w:val="es-BO" w:eastAsia="es-ES"/>
        </w:rPr>
        <w:t>Plazos:</w:t>
      </w:r>
      <w:r>
        <w:rPr>
          <w:rFonts w:ascii="Arial" w:hAnsi="Arial" w:cs="Arial"/>
          <w:lang w:val="es-BO" w:eastAsia="es-ES"/>
        </w:rPr>
        <w:t xml:space="preserve"> Todos los plazos establecidos en este Contrato y sus anexos se entenderán como días calendario, salvo indicación expresa en contrario.</w:t>
      </w:r>
    </w:p>
    <w:p w:rsidR="0068025C" w:rsidRDefault="0068025C" w:rsidP="006802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val="es-BO" w:eastAsia="es-ES"/>
        </w:rPr>
      </w:pPr>
      <w:r>
        <w:rPr>
          <w:rFonts w:ascii="Arial" w:hAnsi="Arial" w:cs="Arial"/>
          <w:b/>
          <w:lang w:val="es-BO" w:eastAsia="es-ES"/>
        </w:rPr>
        <w:t>3.8.</w:t>
      </w:r>
      <w:r>
        <w:rPr>
          <w:rFonts w:ascii="Arial" w:hAnsi="Arial" w:cs="Arial"/>
          <w:lang w:val="es-BO" w:eastAsia="es-ES"/>
        </w:rPr>
        <w:tab/>
      </w:r>
      <w:r>
        <w:rPr>
          <w:rFonts w:ascii="Arial" w:hAnsi="Arial" w:cs="Arial"/>
          <w:b/>
          <w:lang w:val="es-BO" w:eastAsia="es-ES"/>
        </w:rPr>
        <w:t>Mayúsculas:</w:t>
      </w:r>
      <w:r>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68025C" w:rsidRDefault="0068025C" w:rsidP="0068025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lang w:val="es-BO" w:eastAsia="es-ES"/>
        </w:rPr>
      </w:pPr>
      <w:r>
        <w:rPr>
          <w:rFonts w:ascii="Arial" w:hAnsi="Arial" w:cs="Arial"/>
          <w:b/>
          <w:bCs/>
          <w:lang w:val="es-BO" w:eastAsia="es-ES"/>
        </w:rPr>
        <w:t>3.9.</w:t>
      </w:r>
      <w:r>
        <w:rPr>
          <w:rFonts w:ascii="Arial" w:hAnsi="Arial" w:cs="Arial"/>
          <w:bCs/>
          <w:lang w:val="es-BO" w:eastAsia="es-ES"/>
        </w:rPr>
        <w:tab/>
      </w:r>
      <w:r>
        <w:rPr>
          <w:rFonts w:ascii="Arial" w:hAnsi="Arial" w:cs="Arial"/>
          <w:b/>
          <w:bCs/>
          <w:lang w:val="es-BO" w:eastAsia="es-ES"/>
        </w:rPr>
        <w:t xml:space="preserve">Discrepancias: </w:t>
      </w:r>
      <w:r>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68025C" w:rsidRDefault="0068025C" w:rsidP="0068025C">
      <w:pPr>
        <w:spacing w:before="120" w:after="120"/>
        <w:jc w:val="both"/>
        <w:rPr>
          <w:rFonts w:ascii="Arial" w:hAnsi="Arial" w:cs="Arial"/>
          <w:b/>
          <w:u w:val="single"/>
          <w:lang w:val="es-BO" w:eastAsia="es-ES"/>
        </w:rPr>
      </w:pPr>
      <w:r>
        <w:rPr>
          <w:rFonts w:ascii="Arial" w:hAnsi="Arial" w:cs="Arial"/>
          <w:b/>
          <w:u w:val="single"/>
          <w:lang w:val="es-BO" w:eastAsia="es-ES"/>
        </w:rPr>
        <w:lastRenderedPageBreak/>
        <w:t xml:space="preserve">CUARTA.- (NATURALEZA DEL CONTRATO) </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68025C" w:rsidRDefault="0068025C" w:rsidP="0068025C">
      <w:pPr>
        <w:spacing w:before="120" w:after="120"/>
        <w:jc w:val="both"/>
        <w:rPr>
          <w:rFonts w:ascii="Arial" w:hAnsi="Arial" w:cs="Arial"/>
          <w:lang w:val="es-BO" w:eastAsia="es-ES"/>
        </w:rPr>
      </w:pPr>
    </w:p>
    <w:p w:rsidR="0068025C" w:rsidRDefault="0068025C" w:rsidP="0068025C">
      <w:pPr>
        <w:spacing w:before="120" w:after="120" w:line="195" w:lineRule="exact"/>
        <w:jc w:val="both"/>
        <w:rPr>
          <w:rFonts w:ascii="Arial" w:hAnsi="Arial" w:cs="Arial"/>
          <w:b/>
          <w:u w:val="single"/>
          <w:lang w:val="es-BO" w:eastAsia="es-ES"/>
        </w:rPr>
      </w:pPr>
      <w:r>
        <w:rPr>
          <w:rFonts w:ascii="Arial" w:hAnsi="Arial" w:cs="Arial"/>
          <w:b/>
          <w:u w:val="single"/>
          <w:lang w:val="es-BO" w:eastAsia="es-ES"/>
        </w:rPr>
        <w:t xml:space="preserve">QUINTA.- (DOCUMENTOS DEL CONTRATO) </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Forman parte integrante e indivisible del presente Contrato, los anexos que se detallan a continuación y que tienen por finalidad complementarse mutuamente:</w:t>
      </w:r>
    </w:p>
    <w:p w:rsidR="0068025C" w:rsidRDefault="0068025C" w:rsidP="006802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lang w:val="es-BO" w:eastAsia="es-ES"/>
        </w:rPr>
      </w:pPr>
      <w:r>
        <w:rPr>
          <w:rFonts w:ascii="Arial" w:hAnsi="Arial" w:cs="Arial"/>
          <w:lang w:val="es-BO" w:eastAsia="es-ES"/>
        </w:rPr>
        <w:tab/>
        <w:t xml:space="preserve">Anexo 1: </w:t>
      </w:r>
      <w:r>
        <w:rPr>
          <w:rFonts w:ascii="Arial" w:hAnsi="Arial" w:cs="Arial"/>
          <w:b/>
          <w:i/>
          <w:u w:val="single"/>
          <w:lang w:val="es-BO" w:eastAsia="es-ES"/>
        </w:rPr>
        <w:t>Documento de contratación directa o documento base de contratación</w:t>
      </w:r>
    </w:p>
    <w:p w:rsidR="0068025C" w:rsidRDefault="0068025C" w:rsidP="006802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Pr>
          <w:rFonts w:ascii="Arial" w:hAnsi="Arial" w:cs="Arial"/>
          <w:lang w:val="es-BO" w:eastAsia="es-ES"/>
        </w:rPr>
        <w:tab/>
        <w:t xml:space="preserve">               Aclaraciones y enmiendas</w:t>
      </w:r>
    </w:p>
    <w:p w:rsidR="0068025C" w:rsidRDefault="0068025C" w:rsidP="006802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Pr>
          <w:rFonts w:ascii="Arial" w:hAnsi="Arial" w:cs="Arial"/>
          <w:lang w:val="es-BO" w:eastAsia="es-ES"/>
        </w:rPr>
        <w:tab/>
        <w:t>Anexo 2: Propuesta adjudicada (oferta técnica y económica).</w:t>
      </w:r>
    </w:p>
    <w:p w:rsidR="0068025C" w:rsidRDefault="0068025C" w:rsidP="006802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Pr>
          <w:rFonts w:ascii="Arial" w:hAnsi="Arial" w:cs="Arial"/>
          <w:lang w:val="es-BO" w:eastAsia="es-ES"/>
        </w:rPr>
        <w:tab/>
        <w:t>Anexo 3: Acta de concertación (cuando corresponda)</w:t>
      </w:r>
    </w:p>
    <w:p w:rsidR="0068025C" w:rsidRDefault="0068025C" w:rsidP="006802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Pr>
          <w:rFonts w:ascii="Arial" w:hAnsi="Arial" w:cs="Arial"/>
          <w:lang w:val="es-BO" w:eastAsia="es-ES"/>
        </w:rPr>
        <w:tab/>
        <w:t>Anexo 4: Garantía (cuando corresponda)</w:t>
      </w:r>
    </w:p>
    <w:p w:rsidR="0068025C" w:rsidRDefault="0068025C" w:rsidP="006802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lang w:val="es-BO" w:eastAsia="es-ES"/>
        </w:rPr>
      </w:pPr>
      <w:r>
        <w:rPr>
          <w:rFonts w:ascii="Arial" w:hAnsi="Arial" w:cs="Arial"/>
          <w:lang w:val="es-BO" w:eastAsia="es-ES"/>
        </w:rPr>
        <w:tab/>
        <w:t xml:space="preserve">Anexo 5: </w:t>
      </w:r>
      <w:r>
        <w:rPr>
          <w:rFonts w:ascii="Arial" w:hAnsi="Arial" w:cs="Arial"/>
          <w:b/>
          <w:i/>
          <w:u w:val="single"/>
          <w:lang w:val="es-BO" w:eastAsia="es-ES"/>
        </w:rPr>
        <w:t>(insertar otro (s) que se puedan considerar importantes)</w:t>
      </w:r>
    </w:p>
    <w:p w:rsidR="0068025C" w:rsidRDefault="0068025C" w:rsidP="0068025C">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lang w:val="es-BO" w:eastAsia="es-ES"/>
        </w:rPr>
      </w:pPr>
      <w:r>
        <w:rPr>
          <w:rFonts w:ascii="Arial" w:hAnsi="Arial" w:cs="Arial"/>
          <w:b/>
          <w:u w:val="single"/>
          <w:lang w:val="es-BO" w:eastAsia="es-ES"/>
        </w:rPr>
        <w:t>SEXTA.- (OBJETO DEL CONTRATO)</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El objeto del presente Contrato es la prestación del Servicio consistente en _________________________, realizado por el </w:t>
      </w:r>
      <w:r>
        <w:rPr>
          <w:rFonts w:ascii="Arial" w:hAnsi="Arial" w:cs="Arial"/>
          <w:b/>
          <w:lang w:val="es-BO" w:eastAsia="es-ES"/>
        </w:rPr>
        <w:t>CONTRATISTA</w:t>
      </w:r>
      <w:r>
        <w:rPr>
          <w:rFonts w:ascii="Arial" w:hAnsi="Arial" w:cs="Arial"/>
          <w:lang w:val="es-BO" w:eastAsia="es-ES"/>
        </w:rPr>
        <w:t xml:space="preserve"> con estricta y absoluta sujeción a este Contrato y de conformidad a los anexos que forman parte integrante e indivisible del presente Contrato. </w:t>
      </w:r>
    </w:p>
    <w:p w:rsidR="0068025C" w:rsidRDefault="0068025C" w:rsidP="0068025C">
      <w:pPr>
        <w:spacing w:before="120" w:after="120"/>
        <w:jc w:val="both"/>
        <w:rPr>
          <w:rFonts w:ascii="Arial" w:hAnsi="Arial" w:cs="Arial"/>
          <w:b/>
          <w:u w:val="single"/>
          <w:lang w:val="es-BO" w:eastAsia="es-ES"/>
        </w:rPr>
      </w:pPr>
      <w:r>
        <w:rPr>
          <w:rFonts w:ascii="Arial" w:hAnsi="Arial" w:cs="Arial"/>
          <w:b/>
          <w:u w:val="single"/>
          <w:lang w:val="es-BO" w:eastAsia="es-ES"/>
        </w:rPr>
        <w:t>SÉPTIMA.- (VIGENCIA Y PLAZO DEL CONTRATO)</w:t>
      </w:r>
    </w:p>
    <w:p w:rsidR="0068025C" w:rsidRDefault="0068025C" w:rsidP="0068025C">
      <w:pPr>
        <w:spacing w:before="120" w:after="120"/>
        <w:jc w:val="both"/>
        <w:rPr>
          <w:rFonts w:ascii="Arial" w:hAnsi="Arial" w:cs="Arial"/>
          <w:b/>
          <w:lang w:val="es-BO" w:eastAsia="es-ES"/>
        </w:rPr>
      </w:pPr>
      <w:r>
        <w:rPr>
          <w:rFonts w:ascii="Arial" w:hAnsi="Arial" w:cs="Arial"/>
          <w:b/>
          <w:lang w:val="es-BO" w:eastAsia="es-ES"/>
        </w:rPr>
        <w:t>7.1 Vigencia.-</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68025C" w:rsidRDefault="0068025C" w:rsidP="0068025C">
      <w:pPr>
        <w:spacing w:before="120" w:after="120"/>
        <w:jc w:val="both"/>
        <w:rPr>
          <w:rFonts w:ascii="Arial" w:hAnsi="Arial" w:cs="Arial"/>
          <w:b/>
          <w:lang w:val="es-BO" w:eastAsia="es-ES"/>
        </w:rPr>
      </w:pPr>
      <w:r>
        <w:rPr>
          <w:rFonts w:ascii="Arial" w:hAnsi="Arial" w:cs="Arial"/>
          <w:b/>
          <w:lang w:val="es-BO" w:eastAsia="es-ES"/>
        </w:rPr>
        <w:t>7.2 Plazo de habilitación.-</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El </w:t>
      </w:r>
      <w:r>
        <w:rPr>
          <w:rFonts w:ascii="Arial" w:hAnsi="Arial" w:cs="Arial"/>
          <w:b/>
          <w:bCs/>
          <w:lang w:val="es-BO" w:eastAsia="es-ES"/>
        </w:rPr>
        <w:t xml:space="preserve">CONTRATISTA </w:t>
      </w:r>
      <w:r>
        <w:rPr>
          <w:rFonts w:ascii="Arial" w:hAnsi="Arial" w:cs="Arial"/>
          <w:bCs/>
          <w:lang w:val="es-BO" w:eastAsia="es-ES"/>
        </w:rPr>
        <w:t>se compromete a ejecutar</w:t>
      </w:r>
      <w:r>
        <w:rPr>
          <w:rFonts w:ascii="Arial" w:hAnsi="Arial" w:cs="Arial"/>
          <w:b/>
          <w:bCs/>
          <w:lang w:val="es-BO" w:eastAsia="es-ES"/>
        </w:rPr>
        <w:t xml:space="preserve"> </w:t>
      </w:r>
      <w:r>
        <w:rPr>
          <w:rFonts w:ascii="Arial" w:hAnsi="Arial" w:cs="Arial"/>
          <w:lang w:val="es-BO" w:eastAsia="es-ES"/>
        </w:rPr>
        <w:t xml:space="preserve">el Servicio en el plazo máximo de </w:t>
      </w:r>
      <w:r>
        <w:rPr>
          <w:rFonts w:ascii="Arial" w:hAnsi="Arial" w:cs="Arial"/>
          <w:i/>
          <w:u w:val="single"/>
          <w:lang w:val="es-BO" w:eastAsia="es-ES"/>
        </w:rPr>
        <w:t>numeral (literal)</w:t>
      </w:r>
      <w:r>
        <w:rPr>
          <w:rFonts w:ascii="Arial" w:hAnsi="Arial" w:cs="Arial"/>
          <w:i/>
          <w:lang w:val="es-BO" w:eastAsia="es-ES"/>
        </w:rPr>
        <w:t xml:space="preserve"> </w:t>
      </w:r>
      <w:r>
        <w:rPr>
          <w:rFonts w:ascii="Arial" w:hAnsi="Arial" w:cs="Arial"/>
          <w:lang w:val="es-BO" w:eastAsia="es-ES"/>
        </w:rPr>
        <w:t>días calendario, computables a partir de la instrucción de la Unidad Solicitante.</w:t>
      </w:r>
    </w:p>
    <w:p w:rsidR="0068025C" w:rsidRDefault="0068025C" w:rsidP="0068025C">
      <w:pPr>
        <w:spacing w:before="120" w:after="120"/>
        <w:jc w:val="both"/>
        <w:rPr>
          <w:rFonts w:ascii="Arial" w:hAnsi="Arial" w:cs="Arial"/>
          <w:b/>
          <w:u w:val="single"/>
          <w:lang w:val="es-BO" w:eastAsia="es-ES"/>
        </w:rPr>
      </w:pPr>
      <w:r>
        <w:rPr>
          <w:rFonts w:ascii="Arial" w:hAnsi="Arial" w:cs="Arial"/>
          <w:b/>
          <w:u w:val="single"/>
          <w:lang w:val="es-BO" w:eastAsia="es-ES"/>
        </w:rPr>
        <w:t>OCTAVA.- (LUGAR DE ENTREGA)</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La entrega de los documentos de validez para el Servicio debe ser realizada en oficinas de ___________________________ </w:t>
      </w:r>
      <w:proofErr w:type="spellStart"/>
      <w:r>
        <w:rPr>
          <w:rFonts w:ascii="Arial" w:hAnsi="Arial" w:cs="Arial"/>
          <w:lang w:val="es-BO" w:eastAsia="es-ES"/>
        </w:rPr>
        <w:t>de</w:t>
      </w:r>
      <w:proofErr w:type="spellEnd"/>
      <w:r>
        <w:rPr>
          <w:rFonts w:ascii="Arial" w:hAnsi="Arial" w:cs="Arial"/>
          <w:lang w:val="es-BO" w:eastAsia="es-ES"/>
        </w:rPr>
        <w:t xml:space="preserve"> la </w:t>
      </w:r>
      <w:r>
        <w:rPr>
          <w:rFonts w:ascii="Arial" w:hAnsi="Arial" w:cs="Arial"/>
          <w:b/>
          <w:lang w:val="es-BO" w:eastAsia="es-ES"/>
        </w:rPr>
        <w:t>ENTIDAD</w:t>
      </w:r>
      <w:r>
        <w:rPr>
          <w:rFonts w:ascii="Arial" w:hAnsi="Arial" w:cs="Arial"/>
          <w:lang w:val="es-BO" w:eastAsia="es-ES"/>
        </w:rPr>
        <w:t>, calle _________________ de la ciudad de _____________.</w:t>
      </w:r>
    </w:p>
    <w:p w:rsidR="0068025C" w:rsidRDefault="0068025C" w:rsidP="0068025C">
      <w:pPr>
        <w:spacing w:before="120" w:after="120"/>
        <w:jc w:val="both"/>
        <w:rPr>
          <w:rFonts w:ascii="Arial" w:hAnsi="Arial" w:cs="Arial"/>
          <w:b/>
          <w:u w:val="single"/>
          <w:lang w:val="es-BO" w:eastAsia="es-ES"/>
        </w:rPr>
      </w:pPr>
      <w:r>
        <w:rPr>
          <w:rFonts w:ascii="Arial" w:hAnsi="Arial" w:cs="Arial"/>
          <w:b/>
          <w:u w:val="single"/>
          <w:lang w:val="es-BO" w:eastAsia="es-ES"/>
        </w:rPr>
        <w:t>NOVENA.- (MONTO DEL CONTRATO)</w:t>
      </w:r>
    </w:p>
    <w:p w:rsidR="0068025C" w:rsidRDefault="0068025C" w:rsidP="0068025C">
      <w:pPr>
        <w:spacing w:before="120" w:after="120"/>
        <w:jc w:val="both"/>
        <w:rPr>
          <w:rFonts w:ascii="Arial" w:hAnsi="Arial" w:cs="Arial"/>
          <w:b/>
          <w:u w:val="single"/>
          <w:lang w:val="es-BO" w:eastAsia="es-ES"/>
        </w:rPr>
      </w:pPr>
      <w:r>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Pr>
          <w:rFonts w:ascii="Arial" w:hAnsi="Arial" w:cs="Arial"/>
          <w:b/>
          <w:lang w:val="es-BO" w:eastAsia="es-ES"/>
        </w:rPr>
        <w:t>ENTIDAD</w:t>
      </w:r>
      <w:r>
        <w:rPr>
          <w:rFonts w:ascii="Arial" w:hAnsi="Arial" w:cs="Arial"/>
          <w:lang w:val="es-BO" w:eastAsia="es-ES"/>
        </w:rPr>
        <w:t xml:space="preserve"> y de acuerdo a los precios unitarios detallados a continuación:</w:t>
      </w:r>
    </w:p>
    <w:p w:rsidR="0068025C" w:rsidRDefault="0068025C" w:rsidP="0068025C">
      <w:pPr>
        <w:jc w:val="both"/>
        <w:rPr>
          <w:rFonts w:ascii="Arial" w:hAnsi="Arial" w:cs="Arial"/>
          <w:lang w:val="es-BO" w:eastAsia="es-ES"/>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68025C" w:rsidTr="0068025C">
        <w:trPr>
          <w:trHeight w:val="562"/>
          <w:jc w:val="center"/>
        </w:trPr>
        <w:tc>
          <w:tcPr>
            <w:tcW w:w="57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8025C" w:rsidRDefault="0068025C">
            <w:pPr>
              <w:jc w:val="center"/>
              <w:rPr>
                <w:rFonts w:ascii="Arial" w:hAnsi="Arial" w:cs="Arial"/>
                <w:b/>
                <w:bCs/>
                <w:lang w:val="es-BO" w:eastAsia="es-BO"/>
              </w:rPr>
            </w:pPr>
            <w:r>
              <w:rPr>
                <w:rFonts w:ascii="Arial" w:hAnsi="Arial" w:cs="Arial"/>
                <w:b/>
                <w:bCs/>
                <w:lang w:val="es-BO" w:eastAsia="es-BO"/>
              </w:rPr>
              <w:t>Nº</w:t>
            </w:r>
          </w:p>
        </w:tc>
        <w:tc>
          <w:tcPr>
            <w:tcW w:w="193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8025C" w:rsidRDefault="0068025C">
            <w:pPr>
              <w:jc w:val="center"/>
              <w:rPr>
                <w:rFonts w:ascii="Arial" w:hAnsi="Arial" w:cs="Arial"/>
                <w:b/>
                <w:bCs/>
                <w:lang w:val="es-BO" w:eastAsia="es-BO"/>
              </w:rPr>
            </w:pPr>
            <w:r>
              <w:rPr>
                <w:rFonts w:ascii="Arial" w:hAnsi="Arial" w:cs="Arial"/>
                <w:b/>
                <w:bCs/>
                <w:lang w:val="es-BO" w:eastAsia="es-BO"/>
              </w:rPr>
              <w:t xml:space="preserve">DESCRIPCIÓN </w:t>
            </w:r>
          </w:p>
        </w:tc>
        <w:tc>
          <w:tcPr>
            <w:tcW w:w="93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8025C" w:rsidRDefault="0068025C">
            <w:pPr>
              <w:jc w:val="center"/>
              <w:rPr>
                <w:rFonts w:ascii="Arial" w:hAnsi="Arial" w:cs="Arial"/>
                <w:b/>
                <w:bCs/>
                <w:lang w:val="es-BO" w:eastAsia="es-BO"/>
              </w:rPr>
            </w:pPr>
            <w:r>
              <w:rPr>
                <w:rFonts w:ascii="Arial" w:hAnsi="Arial" w:cs="Arial"/>
                <w:b/>
                <w:bCs/>
                <w:lang w:val="es-BO" w:eastAsia="es-BO"/>
              </w:rPr>
              <w:t>CANTIDAD</w:t>
            </w:r>
          </w:p>
        </w:tc>
        <w:tc>
          <w:tcPr>
            <w:tcW w:w="84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8025C" w:rsidRDefault="0068025C">
            <w:pPr>
              <w:jc w:val="center"/>
              <w:rPr>
                <w:rFonts w:ascii="Arial" w:hAnsi="Arial" w:cs="Arial"/>
                <w:b/>
                <w:bCs/>
                <w:lang w:val="es-BO" w:eastAsia="es-BO"/>
              </w:rPr>
            </w:pPr>
            <w:r>
              <w:rPr>
                <w:rFonts w:ascii="Arial" w:hAnsi="Arial" w:cs="Arial"/>
                <w:b/>
                <w:bCs/>
                <w:lang w:val="es-BO" w:eastAsia="es-BO"/>
              </w:rPr>
              <w:t>UNIDAD DE MEDIDA</w:t>
            </w:r>
          </w:p>
        </w:tc>
        <w:tc>
          <w:tcPr>
            <w:tcW w:w="11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8025C" w:rsidRDefault="0068025C">
            <w:pPr>
              <w:jc w:val="center"/>
              <w:rPr>
                <w:rFonts w:ascii="Arial" w:hAnsi="Arial" w:cs="Arial"/>
                <w:b/>
                <w:bCs/>
                <w:lang w:val="es-BO" w:eastAsia="es-BO"/>
              </w:rPr>
            </w:pPr>
            <w:r>
              <w:rPr>
                <w:rFonts w:ascii="Arial" w:hAnsi="Arial" w:cs="Arial"/>
                <w:b/>
                <w:bCs/>
                <w:lang w:val="es-BO" w:eastAsia="es-BO"/>
              </w:rPr>
              <w:t>PRECIO UNITARIO (Bs.)</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8025C" w:rsidRDefault="0068025C">
            <w:pPr>
              <w:jc w:val="center"/>
              <w:rPr>
                <w:rFonts w:ascii="Arial" w:hAnsi="Arial" w:cs="Arial"/>
                <w:b/>
                <w:bCs/>
                <w:lang w:val="es-BO" w:eastAsia="es-BO"/>
              </w:rPr>
            </w:pPr>
            <w:r>
              <w:rPr>
                <w:rFonts w:ascii="Arial" w:hAnsi="Arial" w:cs="Arial"/>
                <w:b/>
                <w:bCs/>
                <w:lang w:val="es-BO" w:eastAsia="es-BO"/>
              </w:rPr>
              <w:t>PRECIO TOTAL</w:t>
            </w:r>
          </w:p>
          <w:p w:rsidR="0068025C" w:rsidRDefault="0068025C">
            <w:pPr>
              <w:jc w:val="center"/>
              <w:rPr>
                <w:rFonts w:ascii="Arial" w:hAnsi="Arial" w:cs="Arial"/>
                <w:b/>
                <w:bCs/>
                <w:lang w:val="es-BO" w:eastAsia="es-BO"/>
              </w:rPr>
            </w:pPr>
            <w:r>
              <w:rPr>
                <w:rFonts w:ascii="Arial" w:hAnsi="Arial" w:cs="Arial"/>
                <w:b/>
                <w:bCs/>
                <w:lang w:val="es-BO" w:eastAsia="es-BO"/>
              </w:rPr>
              <w:t>(Bs.)</w:t>
            </w:r>
          </w:p>
        </w:tc>
        <w:tc>
          <w:tcPr>
            <w:tcW w:w="11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68025C" w:rsidRDefault="0068025C">
            <w:pPr>
              <w:jc w:val="center"/>
              <w:rPr>
                <w:rFonts w:ascii="Arial" w:hAnsi="Arial" w:cs="Arial"/>
                <w:b/>
                <w:bCs/>
                <w:lang w:val="es-BO" w:eastAsia="es-BO"/>
              </w:rPr>
            </w:pPr>
            <w:r>
              <w:rPr>
                <w:rFonts w:ascii="Arial" w:hAnsi="Arial" w:cs="Arial"/>
                <w:b/>
                <w:bCs/>
                <w:lang w:val="es-BO" w:eastAsia="es-BO"/>
              </w:rPr>
              <w:t>PLAZO</w:t>
            </w:r>
          </w:p>
        </w:tc>
      </w:tr>
      <w:tr w:rsidR="0068025C" w:rsidTr="0068025C">
        <w:trPr>
          <w:trHeight w:hRule="exact" w:val="562"/>
          <w:jc w:val="center"/>
        </w:trPr>
        <w:tc>
          <w:tcPr>
            <w:tcW w:w="571" w:type="dxa"/>
            <w:tcBorders>
              <w:top w:val="single" w:sz="4" w:space="0" w:color="auto"/>
              <w:left w:val="single" w:sz="4" w:space="0" w:color="auto"/>
              <w:bottom w:val="single" w:sz="4" w:space="0" w:color="auto"/>
              <w:right w:val="single" w:sz="4" w:space="0" w:color="auto"/>
            </w:tcBorders>
            <w:vAlign w:val="center"/>
          </w:tcPr>
          <w:p w:rsidR="0068025C" w:rsidRDefault="0068025C">
            <w:pPr>
              <w:jc w:val="center"/>
              <w:rPr>
                <w:rFonts w:ascii="Arial" w:hAnsi="Arial" w:cs="Arial"/>
                <w:lang w:val="es-BO" w:eastAsia="es-ES"/>
              </w:rPr>
            </w:pPr>
          </w:p>
        </w:tc>
        <w:tc>
          <w:tcPr>
            <w:tcW w:w="1932" w:type="dxa"/>
            <w:tcBorders>
              <w:top w:val="single" w:sz="4" w:space="0" w:color="auto"/>
              <w:left w:val="single" w:sz="4" w:space="0" w:color="auto"/>
              <w:bottom w:val="single" w:sz="4" w:space="0" w:color="auto"/>
              <w:right w:val="single" w:sz="4" w:space="0" w:color="auto"/>
            </w:tcBorders>
            <w:vAlign w:val="center"/>
          </w:tcPr>
          <w:p w:rsidR="0068025C" w:rsidRDefault="0068025C">
            <w:pPr>
              <w:jc w:val="center"/>
              <w:rPr>
                <w:rFonts w:ascii="Arial" w:hAnsi="Arial" w:cs="Arial"/>
                <w:lang w:val="es-BO" w:eastAsia="es-ES"/>
              </w:rPr>
            </w:pPr>
          </w:p>
        </w:tc>
        <w:tc>
          <w:tcPr>
            <w:tcW w:w="937" w:type="dxa"/>
            <w:tcBorders>
              <w:top w:val="single" w:sz="4" w:space="0" w:color="auto"/>
              <w:left w:val="single" w:sz="4" w:space="0" w:color="auto"/>
              <w:bottom w:val="single" w:sz="4" w:space="0" w:color="auto"/>
              <w:right w:val="single" w:sz="4" w:space="0" w:color="auto"/>
            </w:tcBorders>
            <w:vAlign w:val="center"/>
          </w:tcPr>
          <w:p w:rsidR="0068025C" w:rsidRDefault="0068025C">
            <w:pPr>
              <w:jc w:val="center"/>
              <w:rPr>
                <w:rFonts w:ascii="Arial" w:hAnsi="Arial" w:cs="Arial"/>
                <w:lang w:val="es-BO" w:eastAsia="es-ES"/>
              </w:rPr>
            </w:pPr>
          </w:p>
        </w:tc>
        <w:tc>
          <w:tcPr>
            <w:tcW w:w="845" w:type="dxa"/>
            <w:tcBorders>
              <w:top w:val="single" w:sz="4" w:space="0" w:color="auto"/>
              <w:left w:val="single" w:sz="4" w:space="0" w:color="auto"/>
              <w:bottom w:val="single" w:sz="4" w:space="0" w:color="auto"/>
              <w:right w:val="single" w:sz="4" w:space="0" w:color="auto"/>
            </w:tcBorders>
            <w:vAlign w:val="center"/>
          </w:tcPr>
          <w:p w:rsidR="0068025C" w:rsidRDefault="0068025C">
            <w:pPr>
              <w:jc w:val="center"/>
              <w:rPr>
                <w:rFonts w:ascii="Arial" w:hAnsi="Arial" w:cs="Arial"/>
                <w:lang w:val="es-BO" w:eastAsia="es-ES"/>
              </w:rPr>
            </w:pPr>
          </w:p>
        </w:tc>
        <w:tc>
          <w:tcPr>
            <w:tcW w:w="1141" w:type="dxa"/>
            <w:tcBorders>
              <w:top w:val="single" w:sz="4" w:space="0" w:color="auto"/>
              <w:left w:val="single" w:sz="4" w:space="0" w:color="auto"/>
              <w:bottom w:val="single" w:sz="4" w:space="0" w:color="auto"/>
              <w:right w:val="single" w:sz="4" w:space="0" w:color="auto"/>
            </w:tcBorders>
            <w:vAlign w:val="center"/>
          </w:tcPr>
          <w:p w:rsidR="0068025C" w:rsidRDefault="0068025C">
            <w:pPr>
              <w:jc w:val="center"/>
              <w:rPr>
                <w:rFonts w:ascii="Arial" w:hAnsi="Arial" w:cs="Arial"/>
                <w:lang w:val="es-BO" w:eastAsia="es-ES"/>
              </w:rPr>
            </w:pPr>
          </w:p>
        </w:tc>
        <w:tc>
          <w:tcPr>
            <w:tcW w:w="1242" w:type="dxa"/>
            <w:tcBorders>
              <w:top w:val="single" w:sz="4" w:space="0" w:color="auto"/>
              <w:left w:val="single" w:sz="4" w:space="0" w:color="auto"/>
              <w:bottom w:val="single" w:sz="4" w:space="0" w:color="auto"/>
              <w:right w:val="single" w:sz="4" w:space="0" w:color="auto"/>
            </w:tcBorders>
            <w:vAlign w:val="center"/>
          </w:tcPr>
          <w:p w:rsidR="0068025C" w:rsidRDefault="0068025C">
            <w:pPr>
              <w:jc w:val="center"/>
              <w:rPr>
                <w:rFonts w:ascii="Arial" w:hAnsi="Arial" w:cs="Arial"/>
                <w:lang w:val="es-BO" w:eastAsia="es-ES"/>
              </w:rPr>
            </w:pPr>
          </w:p>
        </w:tc>
        <w:tc>
          <w:tcPr>
            <w:tcW w:w="1164" w:type="dxa"/>
            <w:tcBorders>
              <w:top w:val="single" w:sz="4" w:space="0" w:color="auto"/>
              <w:left w:val="single" w:sz="4" w:space="0" w:color="auto"/>
              <w:bottom w:val="single" w:sz="4" w:space="0" w:color="auto"/>
              <w:right w:val="single" w:sz="4" w:space="0" w:color="auto"/>
            </w:tcBorders>
            <w:vAlign w:val="center"/>
          </w:tcPr>
          <w:p w:rsidR="0068025C" w:rsidRDefault="0068025C">
            <w:pPr>
              <w:jc w:val="center"/>
              <w:rPr>
                <w:rFonts w:ascii="Arial" w:hAnsi="Arial" w:cs="Arial"/>
                <w:lang w:val="es-BO" w:eastAsia="es-ES"/>
              </w:rPr>
            </w:pPr>
          </w:p>
        </w:tc>
      </w:tr>
    </w:tbl>
    <w:p w:rsidR="0068025C" w:rsidRDefault="0068025C" w:rsidP="0068025C">
      <w:pPr>
        <w:widowControl w:val="0"/>
        <w:spacing w:before="120" w:after="120"/>
        <w:jc w:val="both"/>
        <w:rPr>
          <w:rFonts w:ascii="Arial" w:hAnsi="Arial" w:cs="Arial"/>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w:t>
      </w:r>
      <w:r>
        <w:rPr>
          <w:rFonts w:ascii="Arial" w:hAnsi="Arial" w:cs="Arial"/>
          <w:lang w:val="es-BO" w:eastAsia="es-ES"/>
        </w:rPr>
        <w:lastRenderedPageBreak/>
        <w:t xml:space="preserve">Servicio, mencionado sin limitar, los gastos de servicios auxiliares, cuando sean necesarios para el cumplimiento integral de las disposiciones contractuales hasta el término final del Contrato, no dando lugar a ninguna clase de reclamos del </w:t>
      </w:r>
      <w:r>
        <w:rPr>
          <w:rFonts w:ascii="Arial" w:hAnsi="Arial" w:cs="Arial"/>
          <w:b/>
          <w:lang w:val="es-BO" w:eastAsia="es-ES"/>
        </w:rPr>
        <w:t>CONTRATISTA</w:t>
      </w:r>
      <w:r>
        <w:rPr>
          <w:rFonts w:ascii="Arial" w:hAnsi="Arial" w:cs="Arial"/>
          <w:lang w:val="es-BO" w:eastAsia="es-ES"/>
        </w:rPr>
        <w:t xml:space="preserve">, a título de revisión de precio o reembolso, ni cualquier otro similar a la </w:t>
      </w:r>
      <w:r>
        <w:rPr>
          <w:rFonts w:ascii="Arial" w:hAnsi="Arial" w:cs="Arial"/>
          <w:b/>
          <w:lang w:val="es-BO" w:eastAsia="es-ES"/>
        </w:rPr>
        <w:t>ENTIDAD.</w:t>
      </w:r>
    </w:p>
    <w:p w:rsidR="0068025C" w:rsidRDefault="0068025C" w:rsidP="0068025C">
      <w:pPr>
        <w:tabs>
          <w:tab w:val="num" w:pos="284"/>
        </w:tabs>
        <w:spacing w:before="120" w:after="120"/>
        <w:jc w:val="both"/>
        <w:rPr>
          <w:rFonts w:ascii="Arial" w:hAnsi="Arial" w:cs="Arial"/>
          <w:lang w:val="es-BO" w:eastAsia="es-ES"/>
        </w:rPr>
      </w:pPr>
      <w:r>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Pr>
          <w:rFonts w:ascii="Arial" w:hAnsi="Arial" w:cs="Arial"/>
          <w:b/>
          <w:lang w:val="es-BO" w:eastAsia="es-ES"/>
        </w:rPr>
        <w:t>ENTIDAD</w:t>
      </w:r>
      <w:r>
        <w:rPr>
          <w:rFonts w:ascii="Arial" w:hAnsi="Arial" w:cs="Arial"/>
          <w:lang w:val="es-BO" w:eastAsia="es-ES"/>
        </w:rPr>
        <w:t xml:space="preserve"> reconocerá costos por trabajos adicionales que previamente no tuvieran su expresa aprobación y no se haya cumplido lo establecido en el Contrato.</w:t>
      </w:r>
    </w:p>
    <w:p w:rsidR="0068025C" w:rsidRDefault="0068025C" w:rsidP="0068025C">
      <w:pPr>
        <w:spacing w:before="120" w:after="120"/>
        <w:jc w:val="both"/>
        <w:rPr>
          <w:rFonts w:ascii="Arial" w:hAnsi="Arial" w:cs="Arial"/>
          <w:u w:val="single"/>
          <w:lang w:val="es-BO" w:eastAsia="es-ES"/>
        </w:rPr>
      </w:pPr>
      <w:r>
        <w:rPr>
          <w:rFonts w:ascii="Arial" w:hAnsi="Arial" w:cs="Arial"/>
          <w:b/>
          <w:u w:val="single"/>
          <w:lang w:val="es-BO" w:eastAsia="es-ES"/>
        </w:rPr>
        <w:t>DÉCIMA.- (FORMA DE PAGO)</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El monto del presente Contrato será pagado por la </w:t>
      </w:r>
      <w:r>
        <w:rPr>
          <w:rFonts w:ascii="Arial" w:hAnsi="Arial" w:cs="Arial"/>
          <w:b/>
          <w:lang w:val="es-BO" w:eastAsia="es-ES"/>
        </w:rPr>
        <w:t>ENTIDAD</w:t>
      </w:r>
      <w:r>
        <w:rPr>
          <w:rFonts w:ascii="Arial" w:hAnsi="Arial" w:cs="Arial"/>
          <w:lang w:val="es-BO" w:eastAsia="es-ES"/>
        </w:rPr>
        <w:t xml:space="preserve"> a favor del </w:t>
      </w:r>
      <w:r>
        <w:rPr>
          <w:rFonts w:ascii="Arial" w:hAnsi="Arial" w:cs="Arial"/>
          <w:b/>
          <w:lang w:val="es-BO" w:eastAsia="es-ES"/>
        </w:rPr>
        <w:t xml:space="preserve">CONTRATISTA </w:t>
      </w:r>
      <w:r>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Pr>
          <w:rFonts w:ascii="Arial" w:hAnsi="Arial" w:cs="Arial"/>
          <w:b/>
          <w:lang w:val="es-BO" w:eastAsia="es-ES"/>
        </w:rPr>
        <w:t>CONTRATISTA</w:t>
      </w:r>
      <w:r>
        <w:rPr>
          <w:rFonts w:ascii="Arial" w:hAnsi="Arial" w:cs="Arial"/>
          <w:lang w:val="es-BO" w:eastAsia="es-ES"/>
        </w:rPr>
        <w:t xml:space="preserve"> presentar la siguiente documentación para pago:</w:t>
      </w:r>
    </w:p>
    <w:p w:rsidR="0068025C" w:rsidRDefault="0068025C" w:rsidP="00A659FA">
      <w:pPr>
        <w:numPr>
          <w:ilvl w:val="0"/>
          <w:numId w:val="40"/>
        </w:numPr>
        <w:tabs>
          <w:tab w:val="num" w:pos="993"/>
        </w:tabs>
        <w:spacing w:before="120" w:after="120"/>
        <w:contextualSpacing/>
        <w:jc w:val="both"/>
        <w:rPr>
          <w:rFonts w:ascii="Arial" w:hAnsi="Arial" w:cs="Arial"/>
          <w:lang w:val="es-BO" w:eastAsia="es-ES"/>
        </w:rPr>
      </w:pPr>
      <w:r>
        <w:rPr>
          <w:rFonts w:ascii="Arial" w:hAnsi="Arial" w:cs="Arial"/>
          <w:lang w:val="es-BO" w:eastAsia="es-ES"/>
        </w:rPr>
        <w:t>Solicitud de pago.</w:t>
      </w:r>
    </w:p>
    <w:p w:rsidR="0068025C" w:rsidRDefault="0068025C" w:rsidP="00A659FA">
      <w:pPr>
        <w:numPr>
          <w:ilvl w:val="0"/>
          <w:numId w:val="40"/>
        </w:numPr>
        <w:tabs>
          <w:tab w:val="num" w:pos="993"/>
        </w:tabs>
        <w:spacing w:before="120" w:after="120"/>
        <w:contextualSpacing/>
        <w:jc w:val="both"/>
        <w:rPr>
          <w:rFonts w:ascii="Arial" w:hAnsi="Arial" w:cs="Arial"/>
          <w:lang w:val="es-BO" w:eastAsia="es-ES"/>
        </w:rPr>
      </w:pPr>
      <w:r>
        <w:rPr>
          <w:rFonts w:ascii="Arial" w:hAnsi="Arial" w:cs="Arial"/>
          <w:lang w:val="es-BO" w:eastAsia="es-ES"/>
        </w:rPr>
        <w:t>Factura original.</w:t>
      </w:r>
    </w:p>
    <w:p w:rsidR="0068025C" w:rsidRDefault="0068025C" w:rsidP="00A659FA">
      <w:pPr>
        <w:numPr>
          <w:ilvl w:val="0"/>
          <w:numId w:val="40"/>
        </w:numPr>
        <w:tabs>
          <w:tab w:val="num" w:pos="993"/>
        </w:tabs>
        <w:spacing w:before="120" w:after="120"/>
        <w:contextualSpacing/>
        <w:jc w:val="both"/>
        <w:rPr>
          <w:rFonts w:ascii="Arial" w:hAnsi="Arial" w:cs="Arial"/>
          <w:lang w:val="es-BO" w:eastAsia="es-ES"/>
        </w:rPr>
      </w:pPr>
      <w:r>
        <w:rPr>
          <w:rFonts w:ascii="Arial" w:hAnsi="Arial" w:cs="Arial"/>
          <w:lang w:val="es-BO" w:eastAsia="es-ES"/>
        </w:rPr>
        <w:t>Fotocopia de registro Sistema Integrado de Gestión y Modernización Administrativa (SIGMA).</w:t>
      </w:r>
    </w:p>
    <w:p w:rsidR="0068025C" w:rsidRDefault="0068025C" w:rsidP="00A659FA">
      <w:pPr>
        <w:numPr>
          <w:ilvl w:val="0"/>
          <w:numId w:val="40"/>
        </w:numPr>
        <w:tabs>
          <w:tab w:val="num" w:pos="993"/>
        </w:tabs>
        <w:spacing w:before="120" w:after="120"/>
        <w:contextualSpacing/>
        <w:jc w:val="both"/>
        <w:rPr>
          <w:rFonts w:ascii="Arial" w:hAnsi="Arial" w:cs="Arial"/>
          <w:lang w:val="es-BO" w:eastAsia="es-ES"/>
        </w:rPr>
      </w:pPr>
      <w:r>
        <w:rPr>
          <w:rFonts w:ascii="Arial" w:hAnsi="Arial" w:cs="Arial"/>
          <w:lang w:val="es-BO" w:eastAsia="es-ES"/>
        </w:rPr>
        <w:t>Cédula de identidad del representante legal.</w:t>
      </w:r>
    </w:p>
    <w:p w:rsidR="0068025C" w:rsidRDefault="0068025C" w:rsidP="00A659FA">
      <w:pPr>
        <w:numPr>
          <w:ilvl w:val="0"/>
          <w:numId w:val="40"/>
        </w:numPr>
        <w:tabs>
          <w:tab w:val="num" w:pos="993"/>
        </w:tabs>
        <w:spacing w:before="120" w:after="120"/>
        <w:contextualSpacing/>
        <w:jc w:val="both"/>
        <w:rPr>
          <w:rFonts w:ascii="Arial" w:hAnsi="Arial" w:cs="Arial"/>
          <w:lang w:val="es-BO" w:eastAsia="es-ES"/>
        </w:rPr>
      </w:pPr>
      <w:r>
        <w:rPr>
          <w:rFonts w:ascii="Arial" w:hAnsi="Arial" w:cs="Arial"/>
          <w:lang w:val="es-BO" w:eastAsia="es-ES"/>
        </w:rPr>
        <w:t>Fotocopia de número de identificación tributaria (NIT).</w:t>
      </w:r>
    </w:p>
    <w:p w:rsidR="0068025C" w:rsidRDefault="0068025C" w:rsidP="0068025C">
      <w:pPr>
        <w:spacing w:before="120" w:after="120"/>
        <w:jc w:val="both"/>
        <w:rPr>
          <w:rFonts w:ascii="Arial" w:hAnsi="Arial" w:cs="Arial"/>
          <w:b/>
          <w:u w:val="single"/>
          <w:lang w:val="es-BO" w:eastAsia="es-ES"/>
        </w:rPr>
      </w:pPr>
      <w:r>
        <w:rPr>
          <w:rFonts w:ascii="Arial" w:hAnsi="Arial" w:cs="Arial"/>
          <w:b/>
          <w:u w:val="single"/>
          <w:lang w:val="es-BO" w:eastAsia="es-ES"/>
        </w:rPr>
        <w:t>DÉCIMA PRIMERA.- (FACTURACIÓN)</w:t>
      </w:r>
    </w:p>
    <w:p w:rsidR="0068025C" w:rsidRDefault="0068025C" w:rsidP="0068025C">
      <w:pPr>
        <w:spacing w:before="120" w:after="120"/>
        <w:jc w:val="both"/>
        <w:rPr>
          <w:rFonts w:ascii="Arial" w:hAnsi="Arial" w:cs="Arial"/>
          <w:b/>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Pr>
          <w:rFonts w:ascii="Arial" w:hAnsi="Arial" w:cs="Arial"/>
          <w:b/>
          <w:lang w:val="es-BO" w:eastAsia="es-ES"/>
        </w:rPr>
        <w:t>.</w:t>
      </w:r>
    </w:p>
    <w:p w:rsidR="0068025C" w:rsidRDefault="0068025C" w:rsidP="0068025C">
      <w:pPr>
        <w:spacing w:before="120" w:after="120"/>
        <w:jc w:val="both"/>
        <w:rPr>
          <w:rFonts w:ascii="Arial" w:hAnsi="Arial" w:cs="Arial"/>
          <w:u w:val="single"/>
          <w:lang w:val="es-BO" w:eastAsia="es-ES"/>
        </w:rPr>
      </w:pPr>
      <w:r>
        <w:rPr>
          <w:rFonts w:ascii="Arial" w:hAnsi="Arial" w:cs="Arial"/>
          <w:b/>
          <w:u w:val="single"/>
          <w:lang w:val="es-BO" w:eastAsia="es-ES"/>
        </w:rPr>
        <w:t>DECIMA SEGUNDA.- (GARANTÍA DE CUMPLIMIENTO DE CONTRATO)</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Pr>
          <w:rFonts w:ascii="Arial" w:hAnsi="Arial" w:cs="Arial"/>
          <w:b/>
          <w:i/>
          <w:lang w:val="es-BO" w:eastAsia="es-ES"/>
        </w:rPr>
        <w:t xml:space="preserve">, </w:t>
      </w:r>
      <w:r>
        <w:rPr>
          <w:rFonts w:ascii="Arial" w:hAnsi="Arial" w:cs="Arial"/>
          <w:lang w:val="es-BO" w:eastAsia="es-ES"/>
        </w:rPr>
        <w:t>a la orden de Yacimientos Petrolíferos Fiscales Bolivianos</w:t>
      </w:r>
      <w:r>
        <w:rPr>
          <w:rFonts w:ascii="Arial" w:hAnsi="Arial" w:cs="Arial"/>
          <w:i/>
          <w:lang w:val="es-BO" w:eastAsia="es-ES"/>
        </w:rPr>
        <w:t xml:space="preserve">, </w:t>
      </w:r>
      <w:r>
        <w:rPr>
          <w:rFonts w:ascii="Arial" w:hAnsi="Arial" w:cs="Arial"/>
          <w:lang w:val="es-BO" w:eastAsia="es-ES"/>
        </w:rPr>
        <w:t>por Bs.________________</w:t>
      </w:r>
      <w:r>
        <w:rPr>
          <w:rFonts w:ascii="Arial" w:hAnsi="Arial" w:cs="Arial"/>
          <w:b/>
          <w:lang w:val="es-BO" w:eastAsia="es-ES"/>
        </w:rPr>
        <w:t xml:space="preserve"> </w:t>
      </w:r>
      <w:r>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El importe de dicha garantía en caso de cualquier incumplimiento contractual incurrido por el </w:t>
      </w:r>
      <w:r>
        <w:rPr>
          <w:rFonts w:ascii="Arial" w:hAnsi="Arial" w:cs="Arial"/>
          <w:b/>
          <w:lang w:val="es-BO" w:eastAsia="es-ES"/>
        </w:rPr>
        <w:t>CONTRATISTA,</w:t>
      </w:r>
      <w:r>
        <w:rPr>
          <w:rFonts w:ascii="Arial" w:hAnsi="Arial" w:cs="Arial"/>
          <w:lang w:val="es-BO" w:eastAsia="es-ES"/>
        </w:rPr>
        <w:t xml:space="preserve"> será pagado en favor de la </w:t>
      </w:r>
      <w:r>
        <w:rPr>
          <w:rFonts w:ascii="Arial" w:hAnsi="Arial" w:cs="Arial"/>
          <w:b/>
          <w:lang w:val="es-BO" w:eastAsia="es-ES"/>
        </w:rPr>
        <w:t>ENTIDAD</w:t>
      </w:r>
      <w:r>
        <w:rPr>
          <w:rFonts w:ascii="Arial" w:hAnsi="Arial" w:cs="Arial"/>
          <w:lang w:val="es-BO" w:eastAsia="es-ES"/>
        </w:rPr>
        <w:t xml:space="preserve"> a su sólo requerimiento, sin necesidad de ningún trámite o acción judicial.</w:t>
      </w:r>
    </w:p>
    <w:p w:rsidR="0068025C" w:rsidRDefault="0068025C" w:rsidP="0068025C">
      <w:pPr>
        <w:spacing w:line="276" w:lineRule="auto"/>
        <w:jc w:val="both"/>
        <w:rPr>
          <w:rFonts w:ascii="Arial" w:hAnsi="Arial" w:cs="Arial"/>
          <w:lang w:val="es-BO" w:eastAsia="es-ES"/>
        </w:rPr>
      </w:pPr>
      <w:r>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68025C" w:rsidRDefault="0068025C" w:rsidP="0068025C">
      <w:pPr>
        <w:tabs>
          <w:tab w:val="left" w:pos="1926"/>
        </w:tabs>
        <w:spacing w:before="120" w:after="120" w:line="276" w:lineRule="auto"/>
        <w:jc w:val="both"/>
        <w:rPr>
          <w:rFonts w:ascii="Arial" w:hAnsi="Arial" w:cs="Arial"/>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tiene la obligación de mantener actualizada la garantía de cumplimiento de Contrato, cuantas veces lo requiera la </w:t>
      </w:r>
      <w:r>
        <w:rPr>
          <w:rFonts w:ascii="Arial" w:hAnsi="Arial" w:cs="Arial"/>
          <w:b/>
          <w:lang w:val="es-BO" w:eastAsia="es-ES"/>
        </w:rPr>
        <w:t>ENTIDAD</w:t>
      </w:r>
      <w:r>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68025C" w:rsidRDefault="0068025C" w:rsidP="0068025C">
      <w:pPr>
        <w:spacing w:before="120" w:after="120"/>
        <w:jc w:val="both"/>
        <w:rPr>
          <w:rFonts w:ascii="Arial" w:hAnsi="Arial" w:cs="Arial"/>
          <w:u w:val="single"/>
          <w:lang w:val="es-BO" w:eastAsia="es-ES"/>
        </w:rPr>
      </w:pPr>
      <w:r>
        <w:rPr>
          <w:rFonts w:ascii="Arial" w:hAnsi="Arial" w:cs="Arial"/>
          <w:b/>
          <w:u w:val="single"/>
          <w:lang w:val="es-BO" w:eastAsia="es-ES"/>
        </w:rPr>
        <w:t>DÉCIMA TERCERA.- (MOROSIDAD Y SUS PENALIDADES)</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Queda convenido entre las Partes, que el </w:t>
      </w:r>
      <w:r>
        <w:rPr>
          <w:rFonts w:ascii="Arial" w:hAnsi="Arial" w:cs="Arial"/>
          <w:b/>
          <w:lang w:val="es-BO" w:eastAsia="es-ES"/>
        </w:rPr>
        <w:t xml:space="preserve">CONTRATISTA </w:t>
      </w:r>
      <w:r>
        <w:rPr>
          <w:rFonts w:ascii="Arial" w:hAnsi="Arial" w:cs="Arial"/>
          <w:lang w:val="es-BO" w:eastAsia="es-ES"/>
        </w:rPr>
        <w:t xml:space="preserve">se obliga a cumplir con lo estipulado en las especificaciones técnicas y en la cláusula (Vigencia y Plazo) del Contrato, caso contrario la </w:t>
      </w:r>
      <w:r>
        <w:rPr>
          <w:rFonts w:ascii="Arial" w:hAnsi="Arial" w:cs="Arial"/>
          <w:b/>
          <w:lang w:val="es-BO" w:eastAsia="es-ES"/>
        </w:rPr>
        <w:t>ENTIDAD</w:t>
      </w:r>
      <w:r>
        <w:rPr>
          <w:rFonts w:ascii="Arial" w:hAnsi="Arial" w:cs="Arial"/>
          <w:lang w:val="es-BO" w:eastAsia="es-ES"/>
        </w:rPr>
        <w:t xml:space="preserve"> aplicará una multa equivalente al </w:t>
      </w:r>
      <w:r>
        <w:rPr>
          <w:rFonts w:ascii="Arial" w:hAnsi="Arial" w:cs="Arial"/>
          <w:i/>
          <w:u w:val="single"/>
          <w:lang w:val="es-BO" w:eastAsia="es-ES"/>
        </w:rPr>
        <w:t>numeral%</w:t>
      </w:r>
      <w:r>
        <w:rPr>
          <w:rFonts w:ascii="Arial" w:hAnsi="Arial" w:cs="Arial"/>
          <w:lang w:val="es-BO" w:eastAsia="es-ES"/>
        </w:rPr>
        <w:t xml:space="preserve"> (</w:t>
      </w:r>
      <w:r>
        <w:rPr>
          <w:rFonts w:ascii="Arial" w:hAnsi="Arial" w:cs="Arial"/>
          <w:i/>
          <w:u w:val="single"/>
          <w:lang w:val="es-BO" w:eastAsia="es-ES"/>
        </w:rPr>
        <w:t>literal</w:t>
      </w:r>
      <w:r>
        <w:rPr>
          <w:rFonts w:ascii="Arial" w:hAnsi="Arial" w:cs="Arial"/>
          <w:lang w:val="es-BO" w:eastAsia="es-ES"/>
        </w:rPr>
        <w:t xml:space="preserve"> por ciento) sobre el monto total del Contrato, por cada día calendario de retraso.</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lastRenderedPageBreak/>
        <w:t xml:space="preserve">De establecer la </w:t>
      </w:r>
      <w:r>
        <w:rPr>
          <w:rFonts w:ascii="Arial" w:hAnsi="Arial" w:cs="Arial"/>
          <w:b/>
          <w:lang w:val="es-BO" w:eastAsia="es-ES"/>
        </w:rPr>
        <w:t>ENTIDAD</w:t>
      </w:r>
      <w:r>
        <w:rPr>
          <w:rFonts w:ascii="Arial" w:hAnsi="Arial" w:cs="Arial"/>
          <w:lang w:val="es-BO" w:eastAsia="es-ES"/>
        </w:rPr>
        <w:t xml:space="preserve"> que por la aplicación de multas por mora se ha llegado al límite del 10% (diez por ciento) del monto total del Contrato, la </w:t>
      </w:r>
      <w:r>
        <w:rPr>
          <w:rFonts w:ascii="Arial" w:hAnsi="Arial" w:cs="Arial"/>
          <w:b/>
          <w:lang w:val="es-BO" w:eastAsia="es-ES"/>
        </w:rPr>
        <w:t>ENTIDAD</w:t>
      </w:r>
      <w:r>
        <w:rPr>
          <w:rFonts w:ascii="Arial" w:hAnsi="Arial" w:cs="Arial"/>
          <w:lang w:val="es-BO" w:eastAsia="es-ES"/>
        </w:rPr>
        <w:t xml:space="preserve"> podrá iniciar el proceso de resolución del Contrato, conforme a lo estipulado en la cláusula (Terminación del Contrato).</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De establecer la </w:t>
      </w:r>
      <w:r>
        <w:rPr>
          <w:rFonts w:ascii="Arial" w:hAnsi="Arial" w:cs="Arial"/>
          <w:b/>
          <w:lang w:val="es-BO" w:eastAsia="es-ES"/>
        </w:rPr>
        <w:t>ENTIDAD</w:t>
      </w:r>
      <w:r>
        <w:rPr>
          <w:rFonts w:ascii="Arial" w:hAnsi="Arial" w:cs="Arial"/>
          <w:lang w:val="es-BO" w:eastAsia="es-ES"/>
        </w:rPr>
        <w:t xml:space="preserve"> que por la aplicación de multas por mora se ha llegado al límite del 20% (veinte por ciento) del monto total del Contrato, la </w:t>
      </w:r>
      <w:r>
        <w:rPr>
          <w:rFonts w:ascii="Arial" w:hAnsi="Arial" w:cs="Arial"/>
          <w:b/>
          <w:lang w:val="es-BO" w:eastAsia="es-ES"/>
        </w:rPr>
        <w:t>ENTIDAD</w:t>
      </w:r>
      <w:r>
        <w:rPr>
          <w:rFonts w:ascii="Arial" w:hAnsi="Arial" w:cs="Arial"/>
          <w:lang w:val="es-BO" w:eastAsia="es-ES"/>
        </w:rPr>
        <w:t xml:space="preserve"> deberá iniciar el proceso de resolución del Contrato, conforme a lo estipulado en la cláusula (Terminación del Contrato).</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Las multas serán cobradas mediante descuentos establecidos expresamente por la </w:t>
      </w:r>
      <w:r>
        <w:rPr>
          <w:rFonts w:ascii="Arial" w:hAnsi="Arial" w:cs="Arial"/>
          <w:b/>
          <w:bCs/>
          <w:lang w:val="es-BO" w:eastAsia="es-ES"/>
        </w:rPr>
        <w:t>ENTIDAD</w:t>
      </w:r>
      <w:r>
        <w:rPr>
          <w:rFonts w:ascii="Arial" w:hAnsi="Arial" w:cs="Arial"/>
          <w:lang w:val="es-BO" w:eastAsia="es-ES"/>
        </w:rPr>
        <w:t xml:space="preserve">, con base en el informe específico y documentado de los pagos o liquidación final emitido por el Fiscal del Servicio, sin perjuicio de que la </w:t>
      </w:r>
      <w:r>
        <w:rPr>
          <w:rFonts w:ascii="Arial" w:hAnsi="Arial" w:cs="Arial"/>
          <w:b/>
          <w:lang w:val="es-BO" w:eastAsia="es-ES"/>
        </w:rPr>
        <w:t>ENTIDAD</w:t>
      </w:r>
      <w:r>
        <w:rPr>
          <w:rFonts w:ascii="Arial" w:hAnsi="Arial" w:cs="Arial"/>
          <w:b/>
          <w:bCs/>
          <w:lang w:val="es-BO" w:eastAsia="es-ES"/>
        </w:rPr>
        <w:t xml:space="preserve"> </w:t>
      </w:r>
      <w:r>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68025C" w:rsidRDefault="0068025C" w:rsidP="0068025C">
      <w:pPr>
        <w:spacing w:before="120" w:after="120" w:line="195" w:lineRule="exact"/>
        <w:jc w:val="both"/>
        <w:rPr>
          <w:rFonts w:ascii="Arial" w:hAnsi="Arial" w:cs="Arial"/>
          <w:b/>
          <w:u w:val="single"/>
          <w:lang w:val="es-BO" w:eastAsia="es-ES"/>
        </w:rPr>
      </w:pPr>
      <w:r>
        <w:rPr>
          <w:rFonts w:ascii="Arial" w:hAnsi="Arial" w:cs="Arial"/>
          <w:b/>
          <w:u w:val="single"/>
          <w:lang w:val="es-BO" w:eastAsia="es-ES"/>
        </w:rPr>
        <w:t>DÉCIMA CUARTA.- (NOTIFICACIONES)</w:t>
      </w:r>
    </w:p>
    <w:p w:rsidR="0068025C" w:rsidRDefault="0068025C" w:rsidP="0068025C">
      <w:pPr>
        <w:widowControl w:val="0"/>
        <w:tabs>
          <w:tab w:val="num" w:pos="284"/>
        </w:tabs>
        <w:spacing w:before="120" w:after="120"/>
        <w:ind w:left="709" w:hanging="709"/>
        <w:jc w:val="both"/>
        <w:rPr>
          <w:rFonts w:ascii="Arial" w:hAnsi="Arial" w:cs="Arial"/>
          <w:lang w:val="es-BO" w:eastAsia="es-ES"/>
        </w:rPr>
      </w:pPr>
      <w:r>
        <w:rPr>
          <w:rFonts w:ascii="Arial" w:hAnsi="Arial" w:cs="Arial"/>
          <w:b/>
          <w:lang w:val="es-BO" w:eastAsia="es-ES"/>
        </w:rPr>
        <w:t>14.1.</w:t>
      </w:r>
      <w:r>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5" w:type="dxa"/>
        <w:tblInd w:w="779" w:type="dxa"/>
        <w:tblLayout w:type="fixed"/>
        <w:tblCellMar>
          <w:left w:w="70" w:type="dxa"/>
          <w:right w:w="70" w:type="dxa"/>
        </w:tblCellMar>
        <w:tblLook w:val="04A0" w:firstRow="1" w:lastRow="0" w:firstColumn="1" w:lastColumn="0" w:noHBand="0" w:noVBand="1"/>
      </w:tblPr>
      <w:tblGrid>
        <w:gridCol w:w="3829"/>
        <w:gridCol w:w="4256"/>
      </w:tblGrid>
      <w:tr w:rsidR="0068025C" w:rsidTr="0068025C">
        <w:trPr>
          <w:trHeight w:val="237"/>
        </w:trPr>
        <w:tc>
          <w:tcPr>
            <w:tcW w:w="3827" w:type="dxa"/>
            <w:tcBorders>
              <w:top w:val="single" w:sz="4" w:space="0" w:color="auto"/>
              <w:left w:val="single" w:sz="4" w:space="0" w:color="auto"/>
              <w:bottom w:val="single" w:sz="4" w:space="0" w:color="auto"/>
              <w:right w:val="single" w:sz="4" w:space="0" w:color="auto"/>
            </w:tcBorders>
            <w:hideMark/>
          </w:tcPr>
          <w:p w:rsidR="0068025C" w:rsidRDefault="0068025C">
            <w:pPr>
              <w:widowControl w:val="0"/>
              <w:ind w:left="180" w:hanging="180"/>
              <w:jc w:val="center"/>
              <w:rPr>
                <w:rFonts w:ascii="Arial" w:hAnsi="Arial" w:cs="Arial"/>
                <w:b/>
                <w:bCs/>
                <w:lang w:val="es-BO" w:eastAsia="es-ES"/>
              </w:rPr>
            </w:pPr>
            <w:r>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hideMark/>
          </w:tcPr>
          <w:p w:rsidR="0068025C" w:rsidRDefault="0068025C">
            <w:pPr>
              <w:widowControl w:val="0"/>
              <w:ind w:left="180" w:hanging="180"/>
              <w:jc w:val="center"/>
              <w:rPr>
                <w:rFonts w:ascii="Arial" w:hAnsi="Arial" w:cs="Arial"/>
                <w:b/>
                <w:bCs/>
                <w:lang w:val="es-BO" w:eastAsia="es-ES"/>
              </w:rPr>
            </w:pPr>
            <w:r>
              <w:rPr>
                <w:rFonts w:ascii="Arial" w:hAnsi="Arial" w:cs="Arial"/>
                <w:b/>
                <w:bCs/>
                <w:lang w:val="es-BO" w:eastAsia="es-ES"/>
              </w:rPr>
              <w:t>CONTRATISTA</w:t>
            </w:r>
          </w:p>
        </w:tc>
      </w:tr>
      <w:tr w:rsidR="0068025C" w:rsidTr="0068025C">
        <w:trPr>
          <w:trHeight w:val="1537"/>
        </w:trPr>
        <w:tc>
          <w:tcPr>
            <w:tcW w:w="3827" w:type="dxa"/>
            <w:tcBorders>
              <w:top w:val="single" w:sz="4" w:space="0" w:color="auto"/>
              <w:left w:val="single" w:sz="4" w:space="0" w:color="auto"/>
              <w:bottom w:val="single" w:sz="4" w:space="0" w:color="auto"/>
              <w:right w:val="single" w:sz="4" w:space="0" w:color="auto"/>
            </w:tcBorders>
            <w:hideMark/>
          </w:tcPr>
          <w:p w:rsidR="0068025C" w:rsidRDefault="0068025C">
            <w:pPr>
              <w:widowControl w:val="0"/>
              <w:jc w:val="both"/>
              <w:rPr>
                <w:rFonts w:ascii="Arial" w:hAnsi="Arial" w:cs="Arial"/>
                <w:lang w:val="es-BO" w:eastAsia="es-ES"/>
              </w:rPr>
            </w:pPr>
            <w:r>
              <w:rPr>
                <w:rFonts w:ascii="Arial" w:hAnsi="Arial" w:cs="Arial"/>
                <w:b/>
                <w:lang w:val="es-BO" w:eastAsia="es-ES"/>
              </w:rPr>
              <w:t>Domicilio:</w:t>
            </w:r>
            <w:r>
              <w:rPr>
                <w:rFonts w:ascii="Arial" w:hAnsi="Arial" w:cs="Arial"/>
                <w:lang w:val="es-BO" w:eastAsia="es-ES"/>
              </w:rPr>
              <w:t xml:space="preserve"> _________________</w:t>
            </w:r>
          </w:p>
          <w:p w:rsidR="0068025C" w:rsidRDefault="0068025C">
            <w:pPr>
              <w:widowControl w:val="0"/>
              <w:ind w:left="180" w:hanging="180"/>
              <w:jc w:val="both"/>
              <w:rPr>
                <w:rFonts w:ascii="Arial" w:hAnsi="Arial" w:cs="Arial"/>
                <w:lang w:val="es-BO" w:eastAsia="es-ES"/>
              </w:rPr>
            </w:pPr>
            <w:r>
              <w:rPr>
                <w:rFonts w:ascii="Arial" w:hAnsi="Arial" w:cs="Arial"/>
                <w:b/>
                <w:lang w:val="es-BO" w:eastAsia="es-ES"/>
              </w:rPr>
              <w:t>N° Telf.:</w:t>
            </w:r>
            <w:r>
              <w:rPr>
                <w:rFonts w:ascii="Arial" w:hAnsi="Arial" w:cs="Arial"/>
                <w:lang w:val="es-BO" w:eastAsia="es-ES"/>
              </w:rPr>
              <w:t xml:space="preserve"> ____________________</w:t>
            </w:r>
          </w:p>
          <w:p w:rsidR="0068025C" w:rsidRDefault="0068025C">
            <w:pPr>
              <w:widowControl w:val="0"/>
              <w:ind w:left="180" w:hanging="180"/>
              <w:jc w:val="both"/>
              <w:rPr>
                <w:rFonts w:ascii="Arial" w:hAnsi="Arial" w:cs="Arial"/>
                <w:lang w:val="es-BO" w:eastAsia="es-ES"/>
              </w:rPr>
            </w:pPr>
            <w:r>
              <w:rPr>
                <w:rFonts w:ascii="Arial" w:hAnsi="Arial" w:cs="Arial"/>
                <w:b/>
                <w:lang w:val="es-BO" w:eastAsia="es-ES"/>
              </w:rPr>
              <w:t>N° Cel.</w:t>
            </w:r>
            <w:r>
              <w:rPr>
                <w:rFonts w:ascii="Arial" w:hAnsi="Arial" w:cs="Arial"/>
                <w:lang w:val="es-BO" w:eastAsia="es-ES"/>
              </w:rPr>
              <w:t xml:space="preserve"> ______________________</w:t>
            </w:r>
          </w:p>
          <w:p w:rsidR="0068025C" w:rsidRDefault="0068025C">
            <w:pPr>
              <w:widowControl w:val="0"/>
              <w:ind w:left="180" w:hanging="180"/>
              <w:jc w:val="both"/>
              <w:rPr>
                <w:rFonts w:ascii="Arial" w:hAnsi="Arial" w:cs="Arial"/>
                <w:lang w:val="es-BO" w:eastAsia="es-ES"/>
              </w:rPr>
            </w:pPr>
            <w:r>
              <w:rPr>
                <w:rFonts w:ascii="Arial" w:hAnsi="Arial" w:cs="Arial"/>
                <w:b/>
                <w:lang w:val="es-BO" w:eastAsia="es-ES"/>
              </w:rPr>
              <w:t xml:space="preserve">E-mail: </w:t>
            </w:r>
            <w:r>
              <w:rPr>
                <w:rFonts w:ascii="Arial" w:hAnsi="Arial" w:cs="Arial"/>
                <w:lang w:val="es-BO" w:eastAsia="es-ES"/>
              </w:rPr>
              <w:t>____________________</w:t>
            </w:r>
          </w:p>
          <w:p w:rsidR="0068025C" w:rsidRDefault="0068025C">
            <w:pPr>
              <w:widowControl w:val="0"/>
              <w:ind w:left="180" w:hanging="180"/>
              <w:jc w:val="both"/>
              <w:rPr>
                <w:rFonts w:ascii="Arial" w:hAnsi="Arial" w:cs="Arial"/>
                <w:b/>
                <w:lang w:val="es-BO" w:eastAsia="es-ES"/>
              </w:rPr>
            </w:pPr>
            <w:proofErr w:type="spellStart"/>
            <w:r>
              <w:rPr>
                <w:rFonts w:ascii="Arial" w:hAnsi="Arial" w:cs="Arial"/>
                <w:b/>
                <w:lang w:val="es-BO" w:eastAsia="es-ES"/>
              </w:rPr>
              <w:t>Attn</w:t>
            </w:r>
            <w:proofErr w:type="spellEnd"/>
            <w:r>
              <w:rPr>
                <w:rFonts w:ascii="Arial" w:hAnsi="Arial" w:cs="Arial"/>
                <w:b/>
                <w:lang w:val="es-BO" w:eastAsia="es-ES"/>
              </w:rPr>
              <w:t xml:space="preserve">.: </w:t>
            </w:r>
            <w:r>
              <w:rPr>
                <w:rFonts w:ascii="Arial" w:hAnsi="Arial" w:cs="Arial"/>
                <w:lang w:val="es-BO" w:eastAsia="es-ES"/>
              </w:rPr>
              <w:t>_____________________</w:t>
            </w:r>
          </w:p>
          <w:p w:rsidR="0068025C" w:rsidRDefault="0068025C">
            <w:pPr>
              <w:widowControl w:val="0"/>
              <w:ind w:left="180" w:hanging="180"/>
              <w:jc w:val="both"/>
              <w:rPr>
                <w:rFonts w:ascii="Arial" w:hAnsi="Arial" w:cs="Arial"/>
                <w:lang w:val="es-BO" w:eastAsia="es-ES"/>
              </w:rPr>
            </w:pPr>
            <w:r>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hideMark/>
          </w:tcPr>
          <w:p w:rsidR="0068025C" w:rsidRDefault="0068025C">
            <w:pPr>
              <w:widowControl w:val="0"/>
              <w:ind w:left="-45"/>
              <w:jc w:val="both"/>
              <w:rPr>
                <w:rFonts w:ascii="Arial" w:hAnsi="Arial" w:cs="Arial"/>
                <w:lang w:val="es-BO" w:eastAsia="es-ES"/>
              </w:rPr>
            </w:pPr>
            <w:r>
              <w:rPr>
                <w:rFonts w:ascii="Arial" w:hAnsi="Arial" w:cs="Arial"/>
                <w:b/>
                <w:lang w:val="es-BO" w:eastAsia="es-ES"/>
              </w:rPr>
              <w:t>Domicilio:</w:t>
            </w:r>
            <w:r>
              <w:rPr>
                <w:rFonts w:ascii="Arial" w:hAnsi="Arial" w:cs="Arial"/>
                <w:lang w:val="es-BO" w:eastAsia="es-ES"/>
              </w:rPr>
              <w:t xml:space="preserve"> ___________________</w:t>
            </w:r>
          </w:p>
          <w:p w:rsidR="0068025C" w:rsidRDefault="0068025C">
            <w:pPr>
              <w:widowControl w:val="0"/>
              <w:ind w:hanging="45"/>
              <w:jc w:val="both"/>
              <w:rPr>
                <w:rFonts w:ascii="Arial" w:hAnsi="Arial" w:cs="Arial"/>
                <w:lang w:val="es-BO" w:eastAsia="es-ES"/>
              </w:rPr>
            </w:pPr>
            <w:r>
              <w:rPr>
                <w:rFonts w:ascii="Arial" w:hAnsi="Arial" w:cs="Arial"/>
                <w:b/>
                <w:lang w:val="es-BO" w:eastAsia="es-ES"/>
              </w:rPr>
              <w:t xml:space="preserve">N° Telf.: </w:t>
            </w:r>
            <w:r>
              <w:rPr>
                <w:rFonts w:ascii="Arial" w:hAnsi="Arial" w:cs="Arial"/>
                <w:lang w:val="es-BO" w:eastAsia="es-ES"/>
              </w:rPr>
              <w:t>_______________________</w:t>
            </w:r>
          </w:p>
          <w:p w:rsidR="0068025C" w:rsidRDefault="0068025C">
            <w:pPr>
              <w:tabs>
                <w:tab w:val="left" w:pos="269"/>
              </w:tabs>
              <w:autoSpaceDE w:val="0"/>
              <w:autoSpaceDN w:val="0"/>
              <w:adjustRightInd w:val="0"/>
              <w:rPr>
                <w:rFonts w:ascii="Arial" w:hAnsi="Arial" w:cs="Arial"/>
                <w:lang w:val="es-BO" w:eastAsia="es-ES"/>
              </w:rPr>
            </w:pPr>
            <w:r>
              <w:rPr>
                <w:rFonts w:ascii="Arial" w:hAnsi="Arial" w:cs="Arial"/>
                <w:b/>
                <w:lang w:val="es-BO" w:eastAsia="es-ES"/>
              </w:rPr>
              <w:t xml:space="preserve">N° Cel.: </w:t>
            </w:r>
            <w:r>
              <w:rPr>
                <w:rFonts w:ascii="Arial" w:hAnsi="Arial" w:cs="Arial"/>
                <w:lang w:val="es-BO" w:eastAsia="es-ES"/>
              </w:rPr>
              <w:t>______________________</w:t>
            </w:r>
          </w:p>
          <w:p w:rsidR="0068025C" w:rsidRDefault="0068025C">
            <w:pPr>
              <w:autoSpaceDE w:val="0"/>
              <w:autoSpaceDN w:val="0"/>
              <w:adjustRightInd w:val="0"/>
              <w:rPr>
                <w:rFonts w:ascii="Arial" w:hAnsi="Arial" w:cs="Arial"/>
                <w:b/>
                <w:lang w:val="es-BO" w:eastAsia="es-ES"/>
              </w:rPr>
            </w:pPr>
            <w:r>
              <w:rPr>
                <w:rFonts w:ascii="Arial" w:hAnsi="Arial" w:cs="Arial"/>
                <w:b/>
                <w:lang w:val="es-BO" w:eastAsia="es-ES"/>
              </w:rPr>
              <w:t xml:space="preserve">E-mail: </w:t>
            </w:r>
            <w:r>
              <w:rPr>
                <w:rFonts w:ascii="Arial" w:hAnsi="Arial" w:cs="Arial"/>
                <w:lang w:val="es-BO" w:eastAsia="es-ES"/>
              </w:rPr>
              <w:t>_______________________</w:t>
            </w:r>
          </w:p>
          <w:p w:rsidR="0068025C" w:rsidRDefault="0068025C">
            <w:pPr>
              <w:autoSpaceDE w:val="0"/>
              <w:autoSpaceDN w:val="0"/>
              <w:adjustRightInd w:val="0"/>
              <w:rPr>
                <w:rFonts w:ascii="Arial" w:hAnsi="Arial" w:cs="Arial"/>
                <w:lang w:val="es-BO" w:eastAsia="es-ES"/>
              </w:rPr>
            </w:pPr>
            <w:proofErr w:type="spellStart"/>
            <w:r>
              <w:rPr>
                <w:rFonts w:ascii="Arial" w:hAnsi="Arial" w:cs="Arial"/>
                <w:b/>
                <w:lang w:val="es-BO" w:eastAsia="es-ES"/>
              </w:rPr>
              <w:t>Attn</w:t>
            </w:r>
            <w:proofErr w:type="spellEnd"/>
            <w:r>
              <w:rPr>
                <w:rFonts w:ascii="Arial" w:hAnsi="Arial" w:cs="Arial"/>
                <w:b/>
                <w:lang w:val="es-BO" w:eastAsia="es-ES"/>
              </w:rPr>
              <w:t xml:space="preserve">.: </w:t>
            </w:r>
            <w:r>
              <w:rPr>
                <w:rFonts w:ascii="Arial" w:hAnsi="Arial" w:cs="Arial"/>
                <w:lang w:val="es-BO" w:eastAsia="es-ES"/>
              </w:rPr>
              <w:t>________________________</w:t>
            </w:r>
          </w:p>
          <w:p w:rsidR="0068025C" w:rsidRDefault="0068025C">
            <w:pPr>
              <w:autoSpaceDE w:val="0"/>
              <w:autoSpaceDN w:val="0"/>
              <w:adjustRightInd w:val="0"/>
              <w:ind w:left="180" w:hanging="180"/>
              <w:rPr>
                <w:rFonts w:ascii="Arial" w:hAnsi="Arial" w:cs="Arial"/>
                <w:caps/>
                <w:lang w:val="es-BO" w:eastAsia="es-ES"/>
              </w:rPr>
            </w:pPr>
            <w:r>
              <w:rPr>
                <w:rFonts w:ascii="Arial" w:hAnsi="Arial" w:cs="Arial"/>
                <w:lang w:val="es-BO" w:eastAsia="es-ES"/>
              </w:rPr>
              <w:t>___________ - Bolivia</w:t>
            </w:r>
          </w:p>
        </w:tc>
      </w:tr>
    </w:tbl>
    <w:p w:rsidR="0068025C" w:rsidRDefault="0068025C" w:rsidP="0068025C">
      <w:pPr>
        <w:widowControl w:val="0"/>
        <w:tabs>
          <w:tab w:val="num" w:pos="720"/>
        </w:tabs>
        <w:spacing w:before="120" w:after="120"/>
        <w:ind w:left="720" w:hanging="720"/>
        <w:jc w:val="both"/>
        <w:rPr>
          <w:rFonts w:ascii="Arial" w:hAnsi="Arial" w:cs="Arial"/>
          <w:bCs/>
          <w:lang w:val="es-BO" w:eastAsia="es-ES"/>
        </w:rPr>
      </w:pPr>
      <w:r>
        <w:rPr>
          <w:rFonts w:ascii="Arial" w:hAnsi="Arial" w:cs="Arial"/>
          <w:b/>
          <w:lang w:val="es-BO" w:eastAsia="es-ES"/>
        </w:rPr>
        <w:t>14.2.</w:t>
      </w:r>
      <w:r>
        <w:rPr>
          <w:rFonts w:ascii="Arial" w:hAnsi="Arial" w:cs="Arial"/>
          <w:bCs/>
          <w:lang w:val="es-BO" w:eastAsia="es-ES"/>
        </w:rPr>
        <w:tab/>
        <w:t>Se considerará recibida la notificación o comunicación en la fecha y hora en que se haya realizado la entrega.</w:t>
      </w:r>
    </w:p>
    <w:p w:rsidR="0068025C" w:rsidRDefault="0068025C" w:rsidP="0068025C">
      <w:pPr>
        <w:widowControl w:val="0"/>
        <w:tabs>
          <w:tab w:val="num" w:pos="720"/>
        </w:tabs>
        <w:spacing w:before="120" w:after="120"/>
        <w:ind w:left="720" w:hanging="720"/>
        <w:jc w:val="both"/>
        <w:rPr>
          <w:rFonts w:ascii="Arial" w:hAnsi="Arial" w:cs="Arial"/>
          <w:lang w:val="es-BO" w:eastAsia="es-ES"/>
        </w:rPr>
      </w:pPr>
      <w:r>
        <w:rPr>
          <w:rFonts w:ascii="Arial" w:hAnsi="Arial" w:cs="Arial"/>
          <w:b/>
          <w:bCs/>
          <w:lang w:val="es-BO" w:eastAsia="es-ES"/>
        </w:rPr>
        <w:t>14.3.</w:t>
      </w:r>
      <w:r>
        <w:rPr>
          <w:rFonts w:ascii="Arial" w:hAnsi="Arial" w:cs="Arial"/>
          <w:bCs/>
          <w:lang w:val="es-BO" w:eastAsia="es-ES"/>
        </w:rPr>
        <w:tab/>
      </w:r>
      <w:r>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68025C" w:rsidRDefault="0068025C" w:rsidP="0068025C">
      <w:pPr>
        <w:spacing w:before="120" w:after="120"/>
        <w:jc w:val="both"/>
        <w:rPr>
          <w:rFonts w:ascii="Arial" w:hAnsi="Arial" w:cs="Arial"/>
          <w:b/>
          <w:u w:val="single"/>
          <w:lang w:val="es-BO" w:eastAsia="es-ES"/>
        </w:rPr>
      </w:pPr>
      <w:r>
        <w:rPr>
          <w:rFonts w:ascii="Arial" w:hAnsi="Arial" w:cs="Arial"/>
          <w:b/>
          <w:u w:val="single"/>
          <w:lang w:val="es-BO" w:eastAsia="es-ES"/>
        </w:rPr>
        <w:t>DÉCIMA QUINTA.- (RESPONSABILIDAD Y OBLIGACIONES DEL CONTRATISTA)</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se compromete a cumplir con las siguientes responsabilidades y obligaciones, que son de carácter enunciativo y no limitativo:</w:t>
      </w:r>
    </w:p>
    <w:p w:rsidR="0068025C" w:rsidRDefault="0068025C" w:rsidP="00A659FA">
      <w:pPr>
        <w:numPr>
          <w:ilvl w:val="1"/>
          <w:numId w:val="41"/>
        </w:numPr>
        <w:spacing w:before="120" w:after="120"/>
        <w:contextualSpacing/>
        <w:jc w:val="both"/>
        <w:rPr>
          <w:rFonts w:ascii="Arial" w:hAnsi="Arial" w:cs="Arial"/>
          <w:b/>
          <w:lang w:val="es-BO" w:eastAsia="es-ES"/>
        </w:rPr>
      </w:pPr>
      <w:r>
        <w:rPr>
          <w:rFonts w:ascii="Arial" w:hAnsi="Arial" w:cs="Arial"/>
          <w:b/>
          <w:lang w:val="es-BO" w:eastAsia="es-ES"/>
        </w:rPr>
        <w:t xml:space="preserve">  Responsabilidades:</w:t>
      </w:r>
    </w:p>
    <w:p w:rsidR="0068025C" w:rsidRDefault="0068025C" w:rsidP="00A659FA">
      <w:pPr>
        <w:numPr>
          <w:ilvl w:val="0"/>
          <w:numId w:val="42"/>
        </w:numPr>
        <w:spacing w:before="120" w:after="120"/>
        <w:contextualSpacing/>
        <w:jc w:val="both"/>
        <w:rPr>
          <w:rFonts w:ascii="Arial" w:hAnsi="Arial" w:cs="Arial"/>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68025C" w:rsidRDefault="0068025C" w:rsidP="0068025C">
      <w:pPr>
        <w:spacing w:before="120" w:after="120"/>
        <w:ind w:left="1065"/>
        <w:contextualSpacing/>
        <w:jc w:val="both"/>
        <w:rPr>
          <w:rFonts w:ascii="Arial" w:hAnsi="Arial" w:cs="Arial"/>
          <w:lang w:val="es-BO" w:eastAsia="es-ES"/>
        </w:rPr>
      </w:pPr>
    </w:p>
    <w:p w:rsidR="0068025C" w:rsidRDefault="0068025C" w:rsidP="00A659FA">
      <w:pPr>
        <w:numPr>
          <w:ilvl w:val="0"/>
          <w:numId w:val="42"/>
        </w:numPr>
        <w:spacing w:before="120" w:after="120"/>
        <w:contextualSpacing/>
        <w:jc w:val="both"/>
        <w:rPr>
          <w:rFonts w:ascii="Arial" w:hAnsi="Arial" w:cs="Arial"/>
          <w:lang w:val="es-BO" w:eastAsia="es-ES"/>
        </w:rPr>
      </w:pPr>
      <w:r>
        <w:rPr>
          <w:rFonts w:ascii="Arial" w:hAnsi="Arial" w:cs="Arial"/>
          <w:lang w:val="es-BO" w:eastAsia="es-ES"/>
        </w:rPr>
        <w:t xml:space="preserve">En consecuencia el </w:t>
      </w:r>
      <w:r>
        <w:rPr>
          <w:rFonts w:ascii="Arial" w:hAnsi="Arial" w:cs="Arial"/>
          <w:b/>
          <w:lang w:val="es-BO" w:eastAsia="es-ES"/>
        </w:rPr>
        <w:t>CONTRATISTA</w:t>
      </w:r>
      <w:r>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68025C">
      <w:pPr>
        <w:spacing w:before="120" w:after="120"/>
        <w:ind w:left="1065"/>
        <w:contextualSpacing/>
        <w:jc w:val="both"/>
        <w:rPr>
          <w:rFonts w:ascii="Arial" w:hAnsi="Arial" w:cs="Arial"/>
          <w:lang w:val="es-BO" w:eastAsia="es-ES"/>
        </w:rPr>
      </w:pPr>
      <w:r>
        <w:rPr>
          <w:rFonts w:ascii="Arial" w:hAnsi="Arial" w:cs="Arial"/>
          <w:lang w:val="es-BO" w:eastAsia="es-ES"/>
        </w:rPr>
        <w:t xml:space="preserve">En caso de no responder favorablemente al requerimiento, la </w:t>
      </w:r>
      <w:r>
        <w:rPr>
          <w:rFonts w:ascii="Arial" w:hAnsi="Arial" w:cs="Arial"/>
          <w:b/>
          <w:lang w:val="es-BO" w:eastAsia="es-ES"/>
        </w:rPr>
        <w:t xml:space="preserve">ENTIDAD </w:t>
      </w:r>
      <w:r>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Pr>
          <w:rFonts w:ascii="Arial" w:hAnsi="Arial" w:cs="Arial"/>
          <w:b/>
          <w:lang w:val="es-BO" w:eastAsia="es-ES"/>
        </w:rPr>
        <w:t>CONTRATISTA</w:t>
      </w:r>
      <w:r>
        <w:rPr>
          <w:rFonts w:ascii="Arial" w:hAnsi="Arial" w:cs="Arial"/>
          <w:lang w:val="es-BO" w:eastAsia="es-ES"/>
        </w:rPr>
        <w:t xml:space="preserve"> es responsable ante el Estado.</w:t>
      </w:r>
    </w:p>
    <w:p w:rsidR="0068025C" w:rsidRDefault="0068025C" w:rsidP="0068025C">
      <w:pPr>
        <w:spacing w:before="120" w:after="120"/>
        <w:ind w:left="1065"/>
        <w:contextualSpacing/>
        <w:jc w:val="both"/>
        <w:rPr>
          <w:rFonts w:ascii="Arial" w:hAnsi="Arial" w:cs="Arial"/>
          <w:lang w:val="es-BO" w:eastAsia="es-ES"/>
        </w:rPr>
      </w:pPr>
    </w:p>
    <w:p w:rsidR="0068025C" w:rsidRDefault="0068025C" w:rsidP="00A659FA">
      <w:pPr>
        <w:numPr>
          <w:ilvl w:val="0"/>
          <w:numId w:val="42"/>
        </w:numPr>
        <w:spacing w:before="120" w:after="120"/>
        <w:ind w:left="1066"/>
        <w:contextualSpacing/>
        <w:jc w:val="both"/>
        <w:rPr>
          <w:rFonts w:ascii="Arial" w:hAnsi="Arial" w:cs="Arial"/>
          <w:lang w:val="es-BO" w:eastAsia="es-ES"/>
        </w:rPr>
      </w:pPr>
      <w:r>
        <w:rPr>
          <w:rFonts w:ascii="Arial" w:hAnsi="Arial" w:cs="Arial"/>
          <w:lang w:val="es-BO" w:eastAsia="es-ES"/>
        </w:rPr>
        <w:lastRenderedPageBreak/>
        <w:t>Por los efectos resultantes de la inobservancia y/o infracción de las obligaciones del Contrato, leyes, reglamentos y/o cualquier disposición legal.</w:t>
      </w:r>
    </w:p>
    <w:p w:rsidR="0068025C" w:rsidRDefault="0068025C" w:rsidP="0068025C">
      <w:pPr>
        <w:spacing w:before="120" w:after="120"/>
        <w:ind w:left="1066"/>
        <w:contextualSpacing/>
        <w:jc w:val="both"/>
        <w:rPr>
          <w:rFonts w:ascii="Arial" w:hAnsi="Arial" w:cs="Arial"/>
          <w:lang w:val="es-BO" w:eastAsia="es-ES"/>
        </w:rPr>
      </w:pPr>
    </w:p>
    <w:p w:rsidR="0068025C" w:rsidRDefault="0068025C" w:rsidP="00A659FA">
      <w:pPr>
        <w:numPr>
          <w:ilvl w:val="0"/>
          <w:numId w:val="42"/>
        </w:numPr>
        <w:tabs>
          <w:tab w:val="num" w:pos="1418"/>
        </w:tabs>
        <w:spacing w:before="120" w:after="120"/>
        <w:ind w:left="1066"/>
        <w:contextualSpacing/>
        <w:jc w:val="both"/>
        <w:rPr>
          <w:rFonts w:ascii="Arial" w:hAnsi="Arial" w:cs="Arial"/>
          <w:lang w:val="es-BO" w:eastAsia="es-ES"/>
        </w:rPr>
      </w:pPr>
      <w:r>
        <w:rPr>
          <w:rFonts w:ascii="Arial" w:hAnsi="Arial" w:cs="Arial"/>
          <w:lang w:val="es-BO" w:eastAsia="es-ES"/>
        </w:rPr>
        <w:t xml:space="preserve">Por todo subcontrato suscrito por el </w:t>
      </w:r>
      <w:r>
        <w:rPr>
          <w:rFonts w:ascii="Arial" w:hAnsi="Arial" w:cs="Arial"/>
          <w:b/>
          <w:lang w:val="es-BO" w:eastAsia="es-ES"/>
        </w:rPr>
        <w:t>CONTRATISTA</w:t>
      </w:r>
      <w:r>
        <w:rPr>
          <w:rFonts w:ascii="Arial" w:hAnsi="Arial" w:cs="Arial"/>
          <w:lang w:val="es-BO" w:eastAsia="es-ES"/>
        </w:rPr>
        <w:t xml:space="preserve">, no obligara o pretenderá obligar a la </w:t>
      </w:r>
      <w:r>
        <w:rPr>
          <w:rFonts w:ascii="Arial" w:hAnsi="Arial" w:cs="Arial"/>
          <w:b/>
          <w:lang w:val="es-BO" w:eastAsia="es-ES"/>
        </w:rPr>
        <w:t>ENTIDAD</w:t>
      </w:r>
      <w:r>
        <w:rPr>
          <w:rFonts w:ascii="Arial" w:hAnsi="Arial" w:cs="Arial"/>
          <w:lang w:val="es-BO" w:eastAsia="es-ES"/>
        </w:rPr>
        <w:t xml:space="preserve"> al cumplimiento de las obligaciones laborales, sociales o patronales de los subcontratista, proveedores y/o fabricantes en este sentido la responsabilidad frente a la </w:t>
      </w:r>
      <w:r>
        <w:rPr>
          <w:rFonts w:ascii="Arial" w:hAnsi="Arial" w:cs="Arial"/>
          <w:b/>
          <w:lang w:val="es-BO" w:eastAsia="es-ES"/>
        </w:rPr>
        <w:t>ENTIDAD</w:t>
      </w:r>
      <w:r>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Pr>
          <w:rFonts w:ascii="Arial" w:hAnsi="Arial" w:cs="Arial"/>
          <w:b/>
          <w:lang w:val="es-BO" w:eastAsia="es-ES"/>
        </w:rPr>
        <w:t>CONTRATISTA.</w:t>
      </w:r>
      <w:r>
        <w:rPr>
          <w:rFonts w:ascii="Arial" w:hAnsi="Arial" w:cs="Arial"/>
          <w:lang w:val="es-BO" w:eastAsia="es-ES"/>
        </w:rPr>
        <w:t xml:space="preserve"> </w:t>
      </w:r>
    </w:p>
    <w:p w:rsidR="0068025C" w:rsidRDefault="0068025C" w:rsidP="0068025C">
      <w:pPr>
        <w:spacing w:before="120" w:after="120"/>
        <w:ind w:left="1065"/>
        <w:contextualSpacing/>
        <w:jc w:val="both"/>
        <w:rPr>
          <w:rFonts w:ascii="Arial" w:hAnsi="Arial" w:cs="Arial"/>
          <w:lang w:val="es-BO" w:eastAsia="es-ES"/>
        </w:rPr>
      </w:pPr>
    </w:p>
    <w:p w:rsidR="0068025C" w:rsidRDefault="0068025C" w:rsidP="00A659FA">
      <w:pPr>
        <w:numPr>
          <w:ilvl w:val="0"/>
          <w:numId w:val="42"/>
        </w:numPr>
        <w:spacing w:before="120" w:after="120"/>
        <w:contextualSpacing/>
        <w:jc w:val="both"/>
        <w:rPr>
          <w:rFonts w:ascii="Arial" w:hAnsi="Arial" w:cs="Arial"/>
          <w:lang w:val="es-BO" w:eastAsia="es-ES"/>
        </w:rPr>
      </w:pPr>
      <w:r>
        <w:rPr>
          <w:rFonts w:ascii="Arial" w:hAnsi="Arial" w:cs="Arial"/>
          <w:lang w:val="es-BO" w:eastAsia="es-ES"/>
        </w:rPr>
        <w:t>Por las indemnizaciones o reclamos ocasionados por errores, negligencia y/o impericias practicados en la ejecución de los Servicios.</w:t>
      </w:r>
    </w:p>
    <w:p w:rsidR="0068025C" w:rsidRDefault="0068025C" w:rsidP="0068025C">
      <w:pPr>
        <w:spacing w:before="120" w:after="120"/>
        <w:ind w:left="1065"/>
        <w:contextualSpacing/>
        <w:jc w:val="both"/>
        <w:rPr>
          <w:rFonts w:ascii="Arial" w:hAnsi="Arial" w:cs="Arial"/>
          <w:lang w:val="es-BO" w:eastAsia="es-ES"/>
        </w:rPr>
      </w:pPr>
    </w:p>
    <w:p w:rsidR="0068025C" w:rsidRDefault="0068025C" w:rsidP="00A659FA">
      <w:pPr>
        <w:numPr>
          <w:ilvl w:val="0"/>
          <w:numId w:val="42"/>
        </w:numPr>
        <w:spacing w:before="120" w:after="120"/>
        <w:contextualSpacing/>
        <w:jc w:val="both"/>
        <w:rPr>
          <w:rFonts w:ascii="Arial" w:hAnsi="Arial" w:cs="Arial"/>
          <w:lang w:val="es-BO" w:eastAsia="es-ES"/>
        </w:rPr>
      </w:pPr>
      <w:r>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68025C" w:rsidRDefault="0068025C" w:rsidP="0068025C">
      <w:pPr>
        <w:spacing w:before="120" w:after="120"/>
        <w:contextualSpacing/>
        <w:jc w:val="both"/>
        <w:rPr>
          <w:rFonts w:ascii="Arial" w:hAnsi="Arial" w:cs="Arial"/>
          <w:lang w:val="es-BO" w:eastAsia="es-ES"/>
        </w:rPr>
      </w:pPr>
    </w:p>
    <w:p w:rsidR="0068025C" w:rsidRDefault="0068025C" w:rsidP="00A659FA">
      <w:pPr>
        <w:numPr>
          <w:ilvl w:val="0"/>
          <w:numId w:val="42"/>
        </w:numPr>
        <w:spacing w:before="120" w:after="120"/>
        <w:contextualSpacing/>
        <w:jc w:val="both"/>
        <w:rPr>
          <w:rFonts w:ascii="Arial" w:hAnsi="Arial" w:cs="Arial"/>
          <w:lang w:val="es-BO" w:eastAsia="es-ES"/>
        </w:rPr>
      </w:pPr>
      <w:r>
        <w:rPr>
          <w:rFonts w:ascii="Arial" w:hAnsi="Arial" w:cs="Arial"/>
          <w:lang w:val="es-BO" w:eastAsia="es-ES"/>
        </w:rPr>
        <w:t xml:space="preserve">Por rehacer o reparar, a su costo y en los plazos estipulados por la </w:t>
      </w:r>
      <w:r>
        <w:rPr>
          <w:rFonts w:ascii="Arial" w:hAnsi="Arial" w:cs="Arial"/>
          <w:b/>
          <w:lang w:val="es-BO" w:eastAsia="es-ES"/>
        </w:rPr>
        <w:t>ENTIDAD</w:t>
      </w:r>
      <w:r>
        <w:rPr>
          <w:rFonts w:ascii="Arial" w:hAnsi="Arial" w:cs="Arial"/>
          <w:lang w:val="es-BO" w:eastAsia="es-ES"/>
        </w:rPr>
        <w:t xml:space="preserve">, toda y/o cualquier parte de los Servicios que hubiese sido considerada inaceptable por la </w:t>
      </w:r>
      <w:r>
        <w:rPr>
          <w:rFonts w:ascii="Arial" w:hAnsi="Arial" w:cs="Arial"/>
          <w:b/>
          <w:lang w:val="es-BO" w:eastAsia="es-ES"/>
        </w:rPr>
        <w:t>ENTIDAD</w:t>
      </w:r>
      <w:r>
        <w:rPr>
          <w:rFonts w:ascii="Arial" w:hAnsi="Arial" w:cs="Arial"/>
          <w:lang w:val="es-BO" w:eastAsia="es-ES"/>
        </w:rPr>
        <w:t>.</w:t>
      </w:r>
    </w:p>
    <w:p w:rsidR="0068025C" w:rsidRDefault="0068025C" w:rsidP="0068025C">
      <w:pPr>
        <w:spacing w:before="120" w:after="120"/>
        <w:ind w:left="1065"/>
        <w:contextualSpacing/>
        <w:jc w:val="both"/>
        <w:rPr>
          <w:rFonts w:ascii="Arial" w:hAnsi="Arial" w:cs="Arial"/>
          <w:lang w:val="es-BO" w:eastAsia="es-ES"/>
        </w:rPr>
      </w:pPr>
    </w:p>
    <w:p w:rsidR="0068025C" w:rsidRDefault="0068025C" w:rsidP="00A659FA">
      <w:pPr>
        <w:numPr>
          <w:ilvl w:val="0"/>
          <w:numId w:val="42"/>
        </w:numPr>
        <w:spacing w:before="120" w:after="120"/>
        <w:contextualSpacing/>
        <w:jc w:val="both"/>
        <w:rPr>
          <w:rFonts w:ascii="Arial" w:hAnsi="Arial" w:cs="Arial"/>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68025C" w:rsidRDefault="0068025C" w:rsidP="00A659FA">
      <w:pPr>
        <w:numPr>
          <w:ilvl w:val="1"/>
          <w:numId w:val="41"/>
        </w:numPr>
        <w:spacing w:before="120" w:after="120"/>
        <w:contextualSpacing/>
        <w:jc w:val="both"/>
        <w:rPr>
          <w:rFonts w:ascii="Arial" w:hAnsi="Arial" w:cs="Arial"/>
          <w:b/>
          <w:lang w:val="es-BO" w:eastAsia="es-ES"/>
        </w:rPr>
      </w:pPr>
      <w:r>
        <w:rPr>
          <w:rFonts w:ascii="Arial" w:hAnsi="Arial" w:cs="Arial"/>
          <w:b/>
          <w:lang w:val="es-BO" w:eastAsia="es-ES"/>
        </w:rPr>
        <w:t xml:space="preserve">  Obligaciones: </w:t>
      </w: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Ejecutar el Servicio de acuerdo a lo previsto en este Contrato, sus anexos y la Ley Aplicable, siendo el único responsable ante cualquier inobservancia.</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Asegurar que los contratos suscritos con subcontratistas (cuando corresponda) contengan disposiciones que cumplan con las obligaciones laborales, sociales, ambientales y tributarias, además de la Ley Aplicable.</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Pr>
          <w:rFonts w:ascii="Arial" w:hAnsi="Arial" w:cs="Arial"/>
          <w:b/>
          <w:lang w:val="es-BO" w:eastAsia="es-ES"/>
        </w:rPr>
        <w:t>CONTRATISTA</w:t>
      </w:r>
      <w:r>
        <w:rPr>
          <w:rFonts w:ascii="Arial" w:hAnsi="Arial" w:cs="Arial"/>
          <w:lang w:val="es-BO" w:eastAsia="es-ES"/>
        </w:rPr>
        <w:t xml:space="preserve"> responsable por los efectos que se originaren de eventuales inobservancias, mencionando de manera enunciativa y no limitativa, las siguientes: </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4"/>
        </w:numPr>
        <w:spacing w:before="120" w:after="120"/>
        <w:ind w:left="1701" w:hanging="567"/>
        <w:contextualSpacing/>
        <w:jc w:val="both"/>
        <w:rPr>
          <w:rFonts w:ascii="Arial" w:hAnsi="Arial" w:cs="Arial"/>
          <w:lang w:val="es-BO" w:eastAsia="es-ES"/>
        </w:rPr>
      </w:pPr>
      <w:r>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68025C" w:rsidRDefault="0068025C" w:rsidP="0068025C">
      <w:pPr>
        <w:spacing w:before="120" w:after="120"/>
        <w:ind w:left="1701"/>
        <w:contextualSpacing/>
        <w:jc w:val="both"/>
        <w:rPr>
          <w:rFonts w:ascii="Arial" w:hAnsi="Arial" w:cs="Arial"/>
          <w:lang w:val="es-BO" w:eastAsia="es-ES"/>
        </w:rPr>
      </w:pPr>
    </w:p>
    <w:p w:rsidR="0068025C" w:rsidRDefault="0068025C" w:rsidP="00A659FA">
      <w:pPr>
        <w:numPr>
          <w:ilvl w:val="0"/>
          <w:numId w:val="44"/>
        </w:numPr>
        <w:spacing w:before="120" w:after="120"/>
        <w:ind w:left="1701" w:hanging="567"/>
        <w:contextualSpacing/>
        <w:jc w:val="both"/>
        <w:rPr>
          <w:rFonts w:ascii="Arial" w:hAnsi="Arial" w:cs="Arial"/>
          <w:lang w:val="es-BO" w:eastAsia="es-ES"/>
        </w:rPr>
      </w:pPr>
      <w:r>
        <w:rPr>
          <w:rFonts w:ascii="Arial" w:hAnsi="Arial" w:cs="Arial"/>
          <w:lang w:val="es-BO" w:eastAsia="es-ES"/>
        </w:rPr>
        <w:t xml:space="preserve">Las estipulaciones y las obligaciones administrativas y de seguridad, medio ambiente y salud establecidas en este Contrato, que el Contratista declara conocer </w:t>
      </w:r>
      <w:r>
        <w:rPr>
          <w:rFonts w:ascii="Arial" w:hAnsi="Arial" w:cs="Arial"/>
          <w:lang w:val="es-BO" w:eastAsia="es-ES"/>
        </w:rPr>
        <w:lastRenderedPageBreak/>
        <w:t xml:space="preserve">y aceptar todas y cada una de ellas, eximiendo de cualquier obligación o responsabilidad a la </w:t>
      </w:r>
      <w:r>
        <w:rPr>
          <w:rFonts w:ascii="Arial" w:hAnsi="Arial" w:cs="Arial"/>
          <w:b/>
          <w:lang w:val="es-BO" w:eastAsia="es-ES"/>
        </w:rPr>
        <w:t>ENTIDAD</w:t>
      </w:r>
      <w:r>
        <w:rPr>
          <w:rFonts w:ascii="Arial" w:hAnsi="Arial" w:cs="Arial"/>
          <w:lang w:val="es-BO" w:eastAsia="es-ES"/>
        </w:rPr>
        <w:t xml:space="preserve">. </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Planear, programar, dirigir y ejecutar los Servicios con calidad y seguridad, a fin de garantizar el pleno cumplimiento del Contrato.</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Pr>
          <w:rFonts w:ascii="Arial" w:hAnsi="Arial" w:cs="Arial"/>
          <w:lang w:val="es-BO" w:eastAsia="es-ES"/>
        </w:rPr>
        <w:tab/>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Pr>
          <w:rFonts w:ascii="Arial" w:hAnsi="Arial" w:cs="Arial"/>
          <w:b/>
          <w:lang w:val="es-BO" w:eastAsia="es-ES"/>
        </w:rPr>
        <w:t>CONTRATISTA</w:t>
      </w:r>
      <w:r>
        <w:rPr>
          <w:rFonts w:ascii="Arial" w:hAnsi="Arial" w:cs="Arial"/>
          <w:lang w:val="es-BO" w:eastAsia="es-ES"/>
        </w:rPr>
        <w:t xml:space="preserve"> único y exclusivo responsable.</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Salvaguardar y liberar a la </w:t>
      </w:r>
      <w:r>
        <w:rPr>
          <w:rFonts w:ascii="Arial" w:hAnsi="Arial" w:cs="Arial"/>
          <w:b/>
          <w:lang w:val="es-BO" w:eastAsia="es-ES"/>
        </w:rPr>
        <w:t>ENTIDAD</w:t>
      </w:r>
      <w:r>
        <w:rPr>
          <w:rFonts w:ascii="Arial" w:hAnsi="Arial" w:cs="Arial"/>
          <w:lang w:val="es-BO" w:eastAsia="es-ES"/>
        </w:rPr>
        <w:t xml:space="preserve"> de la responsabilidad de todos los reclamos, representaciones y procesos judiciales de cualquier naturaleza, relacionados con la ejecución de los Servicios. </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Responder por los daños o pérdidas causados a la </w:t>
      </w:r>
      <w:r>
        <w:rPr>
          <w:rFonts w:ascii="Arial" w:hAnsi="Arial" w:cs="Arial"/>
          <w:b/>
          <w:lang w:val="es-BO" w:eastAsia="es-ES"/>
        </w:rPr>
        <w:t>ENTIDAD</w:t>
      </w:r>
      <w:r>
        <w:rPr>
          <w:rFonts w:ascii="Arial" w:hAnsi="Arial" w:cs="Arial"/>
          <w:lang w:val="es-BO" w:eastAsia="es-ES"/>
        </w:rPr>
        <w:t xml:space="preserve"> o a terceros, resultantes de acción u omisión en la ejecución de los Servicios.</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Pr>
          <w:rFonts w:ascii="Arial" w:hAnsi="Arial" w:cs="Arial"/>
          <w:b/>
          <w:lang w:val="es-BO" w:eastAsia="es-ES"/>
        </w:rPr>
        <w:t>ENTIDAD</w:t>
      </w:r>
      <w:r>
        <w:rPr>
          <w:rFonts w:ascii="Arial" w:hAnsi="Arial" w:cs="Arial"/>
          <w:lang w:val="es-BO" w:eastAsia="es-ES"/>
        </w:rPr>
        <w:t xml:space="preserve"> de cualquier reclamo. </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Pr>
          <w:rFonts w:ascii="Arial" w:hAnsi="Arial" w:cs="Arial"/>
          <w:b/>
          <w:lang w:val="es-BO" w:eastAsia="es-ES"/>
        </w:rPr>
        <w:t>ENTIDAD</w:t>
      </w:r>
      <w:r>
        <w:rPr>
          <w:rFonts w:ascii="Arial" w:hAnsi="Arial" w:cs="Arial"/>
          <w:lang w:val="es-BO" w:eastAsia="es-ES"/>
        </w:rPr>
        <w:t xml:space="preserve"> podrá pedir al </w:t>
      </w:r>
      <w:r>
        <w:rPr>
          <w:rFonts w:ascii="Arial" w:hAnsi="Arial" w:cs="Arial"/>
          <w:b/>
          <w:lang w:val="es-BO" w:eastAsia="es-ES"/>
        </w:rPr>
        <w:t>CONTRATISTA</w:t>
      </w:r>
      <w:r>
        <w:rPr>
          <w:rFonts w:ascii="Arial" w:hAnsi="Arial" w:cs="Arial"/>
          <w:lang w:val="es-BO" w:eastAsia="es-ES"/>
        </w:rPr>
        <w:t xml:space="preserve"> en cualquier momento, dentro del término del presente Contrato, una declaración que certifique el cumplimiento de la presente obligación.</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Los sueldos pagados a los trabajadores deben obedecer como mínimo, a lo establecido en la Ley Aplicable.</w:t>
      </w:r>
    </w:p>
    <w:p w:rsidR="0068025C" w:rsidRDefault="0068025C" w:rsidP="0068025C">
      <w:pPr>
        <w:spacing w:before="120" w:after="120"/>
        <w:ind w:left="720"/>
        <w:contextualSpacing/>
        <w:jc w:val="both"/>
        <w:rPr>
          <w:rFonts w:ascii="Arial" w:hAnsi="Arial" w:cs="Arial"/>
          <w:lang w:val="es-BO" w:eastAsia="es-ES"/>
        </w:rPr>
      </w:pPr>
      <w:r>
        <w:rPr>
          <w:rFonts w:ascii="Arial" w:hAnsi="Arial" w:cs="Arial"/>
          <w:lang w:val="es-BO" w:eastAsia="es-ES"/>
        </w:rPr>
        <w:tab/>
      </w: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lastRenderedPageBreak/>
        <w:t xml:space="preserve">Responsabilizarse por obtener a su costo todas las licencias y autorizaciones de conformidad a la Ley Aplicable con relación a este Contrato y los registros que le exija la </w:t>
      </w:r>
      <w:r>
        <w:rPr>
          <w:rFonts w:ascii="Arial" w:hAnsi="Arial" w:cs="Arial"/>
          <w:b/>
          <w:lang w:val="es-BO" w:eastAsia="es-ES"/>
        </w:rPr>
        <w:t xml:space="preserve">ENTIDAD </w:t>
      </w:r>
      <w:r>
        <w:rPr>
          <w:rFonts w:ascii="Arial" w:hAnsi="Arial" w:cs="Arial"/>
          <w:lang w:val="es-BO" w:eastAsia="es-ES"/>
        </w:rPr>
        <w:t>en conformidad al Contrato.</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Cumplir la legislación laboral y social vigente en el Estado Plurinacional de Bolivia y será también responsable de dicho cumplimiento por parte de sus subcontratistas.</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Mantener a la </w:t>
      </w:r>
      <w:r>
        <w:rPr>
          <w:rFonts w:ascii="Arial" w:hAnsi="Arial" w:cs="Arial"/>
          <w:b/>
          <w:lang w:val="es-BO" w:eastAsia="es-ES"/>
        </w:rPr>
        <w:t>ENTIDAD</w:t>
      </w:r>
      <w:r>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Pr>
          <w:rFonts w:ascii="Arial" w:hAnsi="Arial" w:cs="Arial"/>
          <w:b/>
          <w:lang w:val="es-BO" w:eastAsia="es-ES"/>
        </w:rPr>
        <w:t>CONTRATISTA</w:t>
      </w:r>
      <w:r>
        <w:rPr>
          <w:rFonts w:ascii="Arial" w:hAnsi="Arial" w:cs="Arial"/>
          <w:lang w:val="es-BO" w:eastAsia="es-ES"/>
        </w:rPr>
        <w:t>.</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A659FA">
      <w:pPr>
        <w:numPr>
          <w:ilvl w:val="0"/>
          <w:numId w:val="43"/>
        </w:numPr>
        <w:spacing w:before="120" w:after="120"/>
        <w:ind w:left="1134" w:hanging="425"/>
        <w:contextualSpacing/>
        <w:jc w:val="both"/>
        <w:rPr>
          <w:rFonts w:ascii="Arial" w:hAnsi="Arial" w:cs="Arial"/>
          <w:lang w:val="es-BO" w:eastAsia="es-ES"/>
        </w:rPr>
      </w:pPr>
      <w:r>
        <w:rPr>
          <w:rFonts w:ascii="Arial" w:hAnsi="Arial" w:cs="Arial"/>
          <w:lang w:val="es-BO" w:eastAsia="es-ES"/>
        </w:rPr>
        <w:t xml:space="preserve">Realizar el trabajo solicitado conforme a detalle y requerimiento realizado por la </w:t>
      </w:r>
      <w:r>
        <w:rPr>
          <w:rFonts w:ascii="Arial" w:hAnsi="Arial" w:cs="Arial"/>
          <w:b/>
          <w:lang w:val="es-BO" w:eastAsia="es-ES"/>
        </w:rPr>
        <w:t>ENTIDAD</w:t>
      </w:r>
      <w:r>
        <w:rPr>
          <w:rFonts w:ascii="Arial" w:hAnsi="Arial" w:cs="Arial"/>
          <w:lang w:val="es-BO" w:eastAsia="es-ES"/>
        </w:rPr>
        <w:t xml:space="preserve">. </w:t>
      </w:r>
    </w:p>
    <w:p w:rsidR="0068025C" w:rsidRDefault="0068025C" w:rsidP="0068025C">
      <w:pPr>
        <w:spacing w:before="120" w:after="120"/>
        <w:ind w:left="720"/>
        <w:contextualSpacing/>
        <w:jc w:val="both"/>
        <w:rPr>
          <w:rFonts w:ascii="Arial" w:hAnsi="Arial" w:cs="Arial"/>
          <w:lang w:val="es-BO" w:eastAsia="es-ES"/>
        </w:rPr>
      </w:pPr>
    </w:p>
    <w:p w:rsidR="0068025C" w:rsidRDefault="0068025C" w:rsidP="0068025C">
      <w:pPr>
        <w:spacing w:after="120"/>
        <w:jc w:val="both"/>
        <w:rPr>
          <w:rFonts w:ascii="Arial" w:hAnsi="Arial" w:cs="Arial"/>
          <w:lang w:val="es-BO" w:eastAsia="es-ES"/>
        </w:rPr>
      </w:pPr>
      <w:r>
        <w:rPr>
          <w:rFonts w:ascii="Arial" w:hAnsi="Arial" w:cs="Arial"/>
          <w:lang w:val="es-BO" w:eastAsia="es-ES"/>
        </w:rPr>
        <w:t>Las demás obligaciones y responsabilidades a su cargo que sin estar expresamente mencionadas, emerjan del presente Contrato.</w:t>
      </w:r>
    </w:p>
    <w:p w:rsidR="0068025C" w:rsidRDefault="0068025C" w:rsidP="0068025C">
      <w:pPr>
        <w:spacing w:after="120"/>
        <w:jc w:val="both"/>
        <w:rPr>
          <w:rFonts w:ascii="Arial" w:hAnsi="Arial" w:cs="Arial"/>
          <w:lang w:val="es-BO" w:eastAsia="es-ES"/>
        </w:rPr>
      </w:pPr>
      <w:r>
        <w:rPr>
          <w:rFonts w:ascii="Arial" w:hAnsi="Arial" w:cs="Arial"/>
          <w:b/>
          <w:u w:val="single"/>
          <w:lang w:val="es-BO" w:eastAsia="es-ES"/>
        </w:rPr>
        <w:t>DÉCIMA SEXTA.- (OBLIGACIONES DE LA ENTIDAD)</w:t>
      </w:r>
    </w:p>
    <w:p w:rsidR="0068025C" w:rsidRDefault="0068025C" w:rsidP="0068025C">
      <w:pPr>
        <w:spacing w:after="120"/>
        <w:ind w:left="709" w:hanging="708"/>
        <w:jc w:val="both"/>
        <w:rPr>
          <w:rFonts w:ascii="Arial" w:hAnsi="Arial" w:cs="Arial"/>
          <w:lang w:val="es-BO" w:eastAsia="es-ES"/>
        </w:rPr>
      </w:pPr>
      <w:r>
        <w:rPr>
          <w:rFonts w:ascii="Arial" w:hAnsi="Arial" w:cs="Arial"/>
          <w:lang w:val="es-BO" w:eastAsia="es-ES"/>
        </w:rPr>
        <w:t xml:space="preserve">La  </w:t>
      </w:r>
      <w:r>
        <w:rPr>
          <w:rFonts w:ascii="Arial" w:hAnsi="Arial" w:cs="Arial"/>
          <w:b/>
          <w:lang w:val="es-BO" w:eastAsia="es-ES"/>
        </w:rPr>
        <w:t>ENTIDAD</w:t>
      </w:r>
      <w:r>
        <w:rPr>
          <w:rFonts w:ascii="Arial" w:hAnsi="Arial" w:cs="Arial"/>
          <w:lang w:val="es-BO" w:eastAsia="es-ES"/>
        </w:rPr>
        <w:t xml:space="preserve"> se obliga en su sentido más amplio a cumplir con las siguientes obligaciones:</w:t>
      </w:r>
    </w:p>
    <w:p w:rsidR="0068025C" w:rsidRDefault="0068025C" w:rsidP="00A659FA">
      <w:pPr>
        <w:numPr>
          <w:ilvl w:val="0"/>
          <w:numId w:val="45"/>
        </w:numPr>
        <w:spacing w:before="120" w:after="120"/>
        <w:ind w:left="1068"/>
        <w:contextualSpacing/>
        <w:jc w:val="both"/>
        <w:rPr>
          <w:rFonts w:ascii="Arial" w:hAnsi="Arial" w:cs="Arial"/>
          <w:lang w:val="es-BO" w:eastAsia="es-ES"/>
        </w:rPr>
      </w:pPr>
      <w:r>
        <w:rPr>
          <w:rFonts w:ascii="Arial" w:hAnsi="Arial" w:cs="Arial"/>
          <w:lang w:val="es-BO" w:eastAsia="es-ES"/>
        </w:rPr>
        <w:t xml:space="preserve">Notificar al </w:t>
      </w:r>
      <w:r>
        <w:rPr>
          <w:rFonts w:ascii="Arial" w:hAnsi="Arial" w:cs="Arial"/>
          <w:b/>
          <w:lang w:val="es-BO" w:eastAsia="es-ES"/>
        </w:rPr>
        <w:t xml:space="preserve">CONTRATISTA </w:t>
      </w:r>
      <w:r>
        <w:rPr>
          <w:rFonts w:ascii="Arial" w:hAnsi="Arial" w:cs="Arial"/>
          <w:lang w:val="es-BO" w:eastAsia="es-ES"/>
        </w:rPr>
        <w:t>los defectos e irregularidades encontradas en la ejecución del Servicio, fijando plazos para su corrección.</w:t>
      </w:r>
    </w:p>
    <w:p w:rsidR="0068025C" w:rsidRDefault="0068025C" w:rsidP="0068025C">
      <w:pPr>
        <w:spacing w:before="120" w:after="120"/>
        <w:ind w:left="1415"/>
        <w:contextualSpacing/>
        <w:jc w:val="both"/>
        <w:rPr>
          <w:rFonts w:ascii="Arial" w:hAnsi="Arial" w:cs="Arial"/>
          <w:lang w:val="es-BO" w:eastAsia="es-ES"/>
        </w:rPr>
      </w:pPr>
    </w:p>
    <w:p w:rsidR="0068025C" w:rsidRDefault="0068025C" w:rsidP="00A659FA">
      <w:pPr>
        <w:numPr>
          <w:ilvl w:val="0"/>
          <w:numId w:val="45"/>
        </w:numPr>
        <w:spacing w:before="120" w:after="120"/>
        <w:ind w:left="1068"/>
        <w:contextualSpacing/>
        <w:jc w:val="both"/>
        <w:rPr>
          <w:rFonts w:ascii="Arial" w:hAnsi="Arial" w:cs="Arial"/>
          <w:lang w:val="es-BO" w:eastAsia="es-ES"/>
        </w:rPr>
      </w:pPr>
      <w:r>
        <w:rPr>
          <w:rFonts w:ascii="Arial" w:hAnsi="Arial" w:cs="Arial"/>
          <w:lang w:val="es-BO" w:eastAsia="es-ES"/>
        </w:rPr>
        <w:t xml:space="preserve">Proporcionar información y detalle para la ejecución del Servicio, comunicando al </w:t>
      </w:r>
      <w:r>
        <w:rPr>
          <w:rFonts w:ascii="Arial" w:hAnsi="Arial" w:cs="Arial"/>
          <w:b/>
          <w:lang w:val="es-BO" w:eastAsia="es-ES"/>
        </w:rPr>
        <w:t>CONTRATISTA</w:t>
      </w:r>
      <w:r>
        <w:rPr>
          <w:rFonts w:ascii="Arial" w:hAnsi="Arial" w:cs="Arial"/>
          <w:lang w:val="es-BO" w:eastAsia="es-ES"/>
        </w:rPr>
        <w:t xml:space="preserve"> eventuales cambios de normas y horarios de trabajo.</w:t>
      </w:r>
    </w:p>
    <w:p w:rsidR="0068025C" w:rsidRDefault="0068025C" w:rsidP="0068025C">
      <w:pPr>
        <w:spacing w:before="120" w:after="120"/>
        <w:jc w:val="both"/>
        <w:rPr>
          <w:rFonts w:ascii="Arial" w:hAnsi="Arial" w:cs="Arial"/>
          <w:u w:val="single"/>
          <w:lang w:val="es-BO" w:eastAsia="es-ES"/>
        </w:rPr>
      </w:pPr>
      <w:r>
        <w:rPr>
          <w:rFonts w:ascii="Arial" w:hAnsi="Arial" w:cs="Arial"/>
          <w:b/>
          <w:u w:val="single"/>
          <w:lang w:val="es-BO" w:eastAsia="es-ES"/>
        </w:rPr>
        <w:t>DÉCIMA SÉPTIMA.- (FISCALIZACIÓN DEL SERVICIO)</w:t>
      </w:r>
    </w:p>
    <w:p w:rsidR="0068025C" w:rsidRDefault="0068025C" w:rsidP="0068025C">
      <w:pPr>
        <w:spacing w:before="120" w:after="120"/>
        <w:ind w:left="705" w:hanging="705"/>
        <w:jc w:val="both"/>
        <w:rPr>
          <w:rFonts w:ascii="Arial" w:hAnsi="Arial" w:cs="Arial"/>
          <w:lang w:val="es-BO" w:eastAsia="es-ES"/>
        </w:rPr>
      </w:pPr>
      <w:r>
        <w:rPr>
          <w:rFonts w:ascii="Arial" w:hAnsi="Arial" w:cs="Arial"/>
          <w:b/>
          <w:lang w:val="es-BO" w:eastAsia="es-ES"/>
        </w:rPr>
        <w:t xml:space="preserve">17.1. </w:t>
      </w:r>
      <w:r>
        <w:rPr>
          <w:rFonts w:ascii="Arial" w:hAnsi="Arial" w:cs="Arial"/>
          <w:lang w:val="es-BO" w:eastAsia="es-ES"/>
        </w:rPr>
        <w:tab/>
        <w:t xml:space="preserve">La </w:t>
      </w:r>
      <w:r>
        <w:rPr>
          <w:rFonts w:ascii="Arial" w:hAnsi="Arial" w:cs="Arial"/>
          <w:b/>
          <w:lang w:val="es-BO" w:eastAsia="es-ES"/>
        </w:rPr>
        <w:t xml:space="preserve">ENTIDAD </w:t>
      </w:r>
      <w:r>
        <w:rPr>
          <w:rFonts w:ascii="Arial" w:hAnsi="Arial" w:cs="Arial"/>
          <w:lang w:val="es-BO" w:eastAsia="es-ES"/>
        </w:rPr>
        <w:t>designará un Fiscal del Servicio</w:t>
      </w:r>
      <w:r>
        <w:rPr>
          <w:rFonts w:ascii="Arial" w:hAnsi="Arial" w:cs="Arial"/>
          <w:b/>
          <w:lang w:val="es-BO" w:eastAsia="es-ES"/>
        </w:rPr>
        <w:t xml:space="preserve"> </w:t>
      </w:r>
      <w:r>
        <w:rPr>
          <w:rFonts w:ascii="Arial" w:hAnsi="Arial" w:cs="Arial"/>
          <w:lang w:val="es-BO" w:eastAsia="es-ES"/>
        </w:rPr>
        <w:t xml:space="preserve">de seguimiento y control de la ejecución del Contrato, y comunicará oficialmente esta designación al </w:t>
      </w:r>
      <w:r>
        <w:rPr>
          <w:rFonts w:ascii="Arial" w:hAnsi="Arial" w:cs="Arial"/>
          <w:b/>
          <w:lang w:val="es-BO" w:eastAsia="es-ES"/>
        </w:rPr>
        <w:t xml:space="preserve">CONTRATISTA </w:t>
      </w:r>
      <w:r>
        <w:rPr>
          <w:rFonts w:ascii="Arial" w:hAnsi="Arial" w:cs="Arial"/>
          <w:lang w:val="es-BO" w:eastAsia="es-ES"/>
        </w:rPr>
        <w:t>mediante nota expresa y de conformidad a lo determinado en la cláusula (Notificaciones).</w:t>
      </w:r>
    </w:p>
    <w:p w:rsidR="0068025C" w:rsidRDefault="0068025C" w:rsidP="0068025C">
      <w:pPr>
        <w:tabs>
          <w:tab w:val="left" w:pos="900"/>
        </w:tabs>
        <w:spacing w:before="120" w:after="120"/>
        <w:ind w:left="705" w:hanging="705"/>
        <w:jc w:val="both"/>
        <w:rPr>
          <w:rFonts w:ascii="Arial" w:hAnsi="Arial" w:cs="Arial"/>
          <w:lang w:val="es-BO" w:eastAsia="es-ES"/>
        </w:rPr>
      </w:pPr>
      <w:r>
        <w:rPr>
          <w:rFonts w:ascii="Arial" w:hAnsi="Arial" w:cs="Arial"/>
          <w:b/>
          <w:lang w:val="es-BO" w:eastAsia="es-ES"/>
        </w:rPr>
        <w:t>17.2.</w:t>
      </w:r>
      <w:r>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Pr>
          <w:rFonts w:ascii="Arial" w:hAnsi="Arial" w:cs="Arial"/>
          <w:b/>
          <w:lang w:val="es-BO" w:eastAsia="es-ES"/>
        </w:rPr>
        <w:t>ENTIDAD</w:t>
      </w:r>
      <w:r>
        <w:rPr>
          <w:rFonts w:ascii="Arial" w:hAnsi="Arial" w:cs="Arial"/>
          <w:lang w:val="es-BO" w:eastAsia="es-ES"/>
        </w:rPr>
        <w:t xml:space="preserve"> con relación al Contrato.</w:t>
      </w:r>
    </w:p>
    <w:p w:rsidR="0068025C" w:rsidRDefault="0068025C" w:rsidP="0068025C">
      <w:pPr>
        <w:widowControl w:val="0"/>
        <w:spacing w:before="120" w:after="120"/>
        <w:jc w:val="both"/>
        <w:rPr>
          <w:rFonts w:ascii="Arial" w:hAnsi="Arial" w:cs="Arial"/>
          <w:lang w:val="es-BO" w:eastAsia="es-ES"/>
        </w:rPr>
      </w:pPr>
      <w:r>
        <w:rPr>
          <w:rFonts w:ascii="Arial" w:hAnsi="Arial" w:cs="Arial"/>
          <w:b/>
          <w:lang w:val="es-BO" w:eastAsia="es-ES"/>
        </w:rPr>
        <w:t>17.3.</w:t>
      </w:r>
      <w:r>
        <w:rPr>
          <w:rFonts w:ascii="Arial" w:hAnsi="Arial" w:cs="Arial"/>
          <w:lang w:val="es-BO" w:eastAsia="es-ES"/>
        </w:rPr>
        <w:tab/>
        <w:t>El Fiscal del Servicio tendrá los más amplios poderes, inclusive para:</w:t>
      </w:r>
    </w:p>
    <w:p w:rsidR="0068025C" w:rsidRDefault="0068025C" w:rsidP="00A659FA">
      <w:pPr>
        <w:widowControl w:val="0"/>
        <w:numPr>
          <w:ilvl w:val="0"/>
          <w:numId w:val="46"/>
        </w:numPr>
        <w:tabs>
          <w:tab w:val="num" w:pos="1134"/>
        </w:tabs>
        <w:spacing w:before="120" w:after="120"/>
        <w:ind w:left="1134" w:hanging="425"/>
        <w:jc w:val="both"/>
        <w:rPr>
          <w:rFonts w:ascii="Arial" w:hAnsi="Arial" w:cs="Arial"/>
          <w:lang w:val="es-BO" w:eastAsia="es-ES"/>
        </w:rPr>
      </w:pPr>
      <w:r>
        <w:rPr>
          <w:rFonts w:ascii="Arial" w:hAnsi="Arial" w:cs="Arial"/>
          <w:lang w:val="es-BO" w:eastAsia="es-ES"/>
        </w:rPr>
        <w:t xml:space="preserve">Ordenar la inmediata sustitución de cualquier empleado del </w:t>
      </w:r>
      <w:r>
        <w:rPr>
          <w:rFonts w:ascii="Arial" w:hAnsi="Arial" w:cs="Arial"/>
          <w:b/>
          <w:lang w:val="es-BO" w:eastAsia="es-ES"/>
        </w:rPr>
        <w:t>CONTRATISTA</w:t>
      </w:r>
      <w:r>
        <w:rPr>
          <w:rFonts w:ascii="Arial" w:hAnsi="Arial" w:cs="Arial"/>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68025C" w:rsidRDefault="0068025C" w:rsidP="00A659FA">
      <w:pPr>
        <w:widowControl w:val="0"/>
        <w:numPr>
          <w:ilvl w:val="0"/>
          <w:numId w:val="46"/>
        </w:numPr>
        <w:tabs>
          <w:tab w:val="num" w:pos="1134"/>
        </w:tabs>
        <w:spacing w:before="120" w:after="120"/>
        <w:ind w:left="1134" w:hanging="425"/>
        <w:jc w:val="both"/>
        <w:rPr>
          <w:rFonts w:ascii="Arial" w:hAnsi="Arial" w:cs="Arial"/>
          <w:lang w:val="es-BO" w:eastAsia="es-ES"/>
        </w:rPr>
      </w:pPr>
      <w:r>
        <w:rPr>
          <w:rFonts w:ascii="Arial" w:hAnsi="Arial" w:cs="Arial"/>
          <w:lang w:val="es-BO" w:eastAsia="es-ES"/>
        </w:rPr>
        <w:t>Interrumpir cualquier parte del Servicio ejecutado en desacuerdo con lo determinado en el Contrato.</w:t>
      </w:r>
    </w:p>
    <w:p w:rsidR="0068025C" w:rsidRDefault="0068025C" w:rsidP="00A659FA">
      <w:pPr>
        <w:widowControl w:val="0"/>
        <w:numPr>
          <w:ilvl w:val="0"/>
          <w:numId w:val="46"/>
        </w:numPr>
        <w:tabs>
          <w:tab w:val="num" w:pos="1134"/>
        </w:tabs>
        <w:spacing w:before="120" w:after="120"/>
        <w:ind w:left="1134" w:hanging="425"/>
        <w:jc w:val="both"/>
        <w:rPr>
          <w:rFonts w:ascii="Arial" w:hAnsi="Arial" w:cs="Arial"/>
          <w:lang w:val="es-BO" w:eastAsia="es-ES"/>
        </w:rPr>
      </w:pPr>
      <w:r>
        <w:rPr>
          <w:rFonts w:ascii="Arial" w:hAnsi="Arial" w:cs="Arial"/>
          <w:lang w:val="es-BO" w:eastAsia="es-ES"/>
        </w:rPr>
        <w:t xml:space="preserve">En caso de inobservancia por parte del </w:t>
      </w:r>
      <w:r>
        <w:rPr>
          <w:rFonts w:ascii="Arial" w:hAnsi="Arial" w:cs="Arial"/>
          <w:b/>
          <w:lang w:val="es-BO" w:eastAsia="es-ES"/>
        </w:rPr>
        <w:t>CONTRATISTA</w:t>
      </w:r>
      <w:r>
        <w:rPr>
          <w:rFonts w:ascii="Arial" w:hAnsi="Arial" w:cs="Arial"/>
          <w:lang w:val="es-BO" w:eastAsia="es-ES"/>
        </w:rPr>
        <w:t xml:space="preserve"> a las exigencias de la fiscalización, se tendrá además el derecho de aplicación de multas previstas en el Contrato. </w:t>
      </w:r>
    </w:p>
    <w:p w:rsidR="0068025C" w:rsidRDefault="0068025C" w:rsidP="0068025C">
      <w:pPr>
        <w:widowControl w:val="0"/>
        <w:spacing w:before="120" w:after="120"/>
        <w:ind w:left="709" w:hanging="709"/>
        <w:jc w:val="both"/>
        <w:rPr>
          <w:rFonts w:ascii="Arial" w:hAnsi="Arial" w:cs="Arial"/>
          <w:lang w:val="es-BO" w:eastAsia="es-ES"/>
        </w:rPr>
      </w:pPr>
      <w:r>
        <w:rPr>
          <w:rFonts w:ascii="Arial" w:hAnsi="Arial" w:cs="Arial"/>
          <w:b/>
          <w:lang w:val="es-BO" w:eastAsia="es-ES"/>
        </w:rPr>
        <w:t>17.4.</w:t>
      </w:r>
      <w:r>
        <w:rPr>
          <w:rFonts w:ascii="Arial" w:hAnsi="Arial" w:cs="Arial"/>
          <w:lang w:val="es-BO" w:eastAsia="es-ES"/>
        </w:rPr>
        <w:t xml:space="preserve"> </w:t>
      </w:r>
      <w:r>
        <w:rPr>
          <w:rFonts w:ascii="Arial" w:hAnsi="Arial" w:cs="Arial"/>
          <w:lang w:val="es-BO" w:eastAsia="es-ES"/>
        </w:rPr>
        <w:tab/>
        <w:t xml:space="preserve">El Fiscal del Servicio podrá efectuar cualquier solicitud de rectificación relativa al Servicio ejecutado en desacuerdo con el Contrato, coordinando con el </w:t>
      </w:r>
      <w:r>
        <w:rPr>
          <w:rFonts w:ascii="Arial" w:hAnsi="Arial" w:cs="Arial"/>
          <w:b/>
          <w:lang w:val="es-BO" w:eastAsia="es-ES"/>
        </w:rPr>
        <w:t>CONTRATISTA</w:t>
      </w:r>
      <w:r>
        <w:rPr>
          <w:rFonts w:ascii="Arial" w:hAnsi="Arial" w:cs="Arial"/>
          <w:lang w:val="es-BO" w:eastAsia="es-ES"/>
        </w:rPr>
        <w:t xml:space="preserve"> un plazo </w:t>
      </w:r>
      <w:r>
        <w:rPr>
          <w:rFonts w:ascii="Arial" w:hAnsi="Arial" w:cs="Arial"/>
          <w:lang w:val="es-BO" w:eastAsia="es-ES"/>
        </w:rPr>
        <w:lastRenderedPageBreak/>
        <w:t xml:space="preserve">máximo para la solución del problema. Luego de dicho aviso, si transcurrido el plazo, el </w:t>
      </w:r>
      <w:r>
        <w:rPr>
          <w:rFonts w:ascii="Arial" w:hAnsi="Arial" w:cs="Arial"/>
          <w:b/>
          <w:lang w:val="es-BO" w:eastAsia="es-ES"/>
        </w:rPr>
        <w:t>CONTRATISTA</w:t>
      </w:r>
      <w:r>
        <w:rPr>
          <w:rFonts w:ascii="Arial" w:hAnsi="Arial" w:cs="Arial"/>
          <w:lang w:val="es-BO" w:eastAsia="es-ES"/>
        </w:rPr>
        <w:t xml:space="preserve"> no procede con dicha solicitud, la misma se constituirá en causal de resolución por incumplimiento de Contrato, reservándose la </w:t>
      </w:r>
      <w:r>
        <w:rPr>
          <w:rFonts w:ascii="Arial" w:hAnsi="Arial" w:cs="Arial"/>
          <w:b/>
          <w:lang w:val="es-BO" w:eastAsia="es-ES"/>
        </w:rPr>
        <w:t>ENTIDAD</w:t>
      </w:r>
      <w:r>
        <w:rPr>
          <w:rFonts w:ascii="Arial" w:hAnsi="Arial" w:cs="Arial"/>
          <w:lang w:val="es-BO" w:eastAsia="es-ES"/>
        </w:rPr>
        <w:t xml:space="preserve"> el derecho de aplicar las multas de acuerdo al Contrato.</w:t>
      </w:r>
    </w:p>
    <w:p w:rsidR="0068025C" w:rsidRDefault="0068025C" w:rsidP="0068025C">
      <w:pPr>
        <w:widowControl w:val="0"/>
        <w:spacing w:before="120" w:after="120"/>
        <w:ind w:left="709" w:hanging="709"/>
        <w:jc w:val="both"/>
        <w:rPr>
          <w:rFonts w:ascii="Arial" w:hAnsi="Arial" w:cs="Arial"/>
          <w:lang w:val="es-BO" w:eastAsia="es-ES"/>
        </w:rPr>
      </w:pPr>
      <w:r>
        <w:rPr>
          <w:rFonts w:ascii="Arial" w:hAnsi="Arial" w:cs="Arial"/>
          <w:b/>
          <w:lang w:val="es-BO" w:eastAsia="es-ES"/>
        </w:rPr>
        <w:t>17.5.</w:t>
      </w:r>
      <w:r>
        <w:rPr>
          <w:rFonts w:ascii="Arial" w:hAnsi="Arial" w:cs="Arial"/>
          <w:lang w:val="es-BO" w:eastAsia="es-ES"/>
        </w:rPr>
        <w:tab/>
        <w:t xml:space="preserve">La acción u omisión, total o parcial, de la fiscalización no exime al </w:t>
      </w:r>
      <w:r>
        <w:rPr>
          <w:rFonts w:ascii="Arial" w:hAnsi="Arial" w:cs="Arial"/>
          <w:b/>
          <w:lang w:val="es-BO" w:eastAsia="es-ES"/>
        </w:rPr>
        <w:t>CONTRATISTA</w:t>
      </w:r>
      <w:r>
        <w:rPr>
          <w:rFonts w:ascii="Arial" w:hAnsi="Arial" w:cs="Arial"/>
          <w:lang w:val="es-BO" w:eastAsia="es-ES"/>
        </w:rPr>
        <w:t xml:space="preserve"> de su total responsabilidad por la ejecución del Servicio.</w:t>
      </w:r>
    </w:p>
    <w:p w:rsidR="0068025C" w:rsidRDefault="0068025C" w:rsidP="0068025C">
      <w:pPr>
        <w:spacing w:before="120" w:after="120"/>
        <w:jc w:val="both"/>
        <w:rPr>
          <w:rFonts w:ascii="Arial" w:hAnsi="Arial" w:cs="Arial"/>
          <w:b/>
          <w:u w:val="single"/>
          <w:lang w:val="es-BO" w:eastAsia="es-ES"/>
        </w:rPr>
      </w:pPr>
      <w:r>
        <w:rPr>
          <w:rFonts w:ascii="Arial" w:hAnsi="Arial" w:cs="Arial"/>
          <w:b/>
          <w:u w:val="single"/>
          <w:lang w:val="es-BO" w:eastAsia="es-ES"/>
        </w:rPr>
        <w:t>DÉCIMA OCTAVA.- (REPRESENTANTE DEL CONTRATISTA)</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designará mediante notificación escrita a la </w:t>
      </w:r>
      <w:r>
        <w:rPr>
          <w:rFonts w:ascii="Arial" w:hAnsi="Arial" w:cs="Arial"/>
          <w:b/>
          <w:lang w:val="es-BO" w:eastAsia="es-ES"/>
        </w:rPr>
        <w:t>ENTIDAD</w:t>
      </w:r>
      <w:r>
        <w:rPr>
          <w:rFonts w:ascii="Arial" w:hAnsi="Arial" w:cs="Arial"/>
          <w:lang w:val="es-BO" w:eastAsia="es-ES"/>
        </w:rPr>
        <w:t xml:space="preserve">, a su representante para la entrega del Servicio, dicho personero será denominado agente del Servicio y será presentado oficialmente por el </w:t>
      </w:r>
      <w:r>
        <w:rPr>
          <w:rFonts w:ascii="Arial" w:hAnsi="Arial" w:cs="Arial"/>
          <w:b/>
          <w:lang w:val="es-BO" w:eastAsia="es-ES"/>
        </w:rPr>
        <w:t>CONTRATISTA</w:t>
      </w:r>
      <w:r>
        <w:rPr>
          <w:rFonts w:ascii="Arial" w:hAnsi="Arial" w:cs="Arial"/>
          <w:lang w:val="es-BO" w:eastAsia="es-ES"/>
        </w:rPr>
        <w:t xml:space="preserve"> antes del inicio del mismo, mediante comunicación escrita dirigida a la </w:t>
      </w:r>
      <w:r>
        <w:rPr>
          <w:rFonts w:ascii="Arial" w:hAnsi="Arial" w:cs="Arial"/>
          <w:b/>
          <w:lang w:val="es-BO" w:eastAsia="es-ES"/>
        </w:rPr>
        <w:t xml:space="preserve">ENTIDAD  </w:t>
      </w:r>
      <w:r>
        <w:rPr>
          <w:rFonts w:ascii="Arial" w:hAnsi="Arial" w:cs="Arial"/>
          <w:lang w:val="es-BO" w:eastAsia="es-ES"/>
        </w:rPr>
        <w:t>de conformidad a la cláusula (Notificaciones) del presente Contrato.</w:t>
      </w:r>
    </w:p>
    <w:p w:rsidR="0068025C" w:rsidRDefault="0068025C" w:rsidP="0068025C">
      <w:pPr>
        <w:spacing w:before="120" w:after="120"/>
        <w:jc w:val="both"/>
        <w:rPr>
          <w:rFonts w:ascii="Arial" w:hAnsi="Arial" w:cs="Arial"/>
          <w:b/>
          <w:u w:val="single"/>
          <w:lang w:val="es-BO" w:eastAsia="es-ES"/>
        </w:rPr>
      </w:pPr>
      <w:r>
        <w:rPr>
          <w:rFonts w:ascii="Arial" w:hAnsi="Arial" w:cs="Arial"/>
          <w:lang w:val="es-BO" w:eastAsia="es-ES"/>
        </w:rPr>
        <w:t xml:space="preserve">El agente del Servicio representará al </w:t>
      </w:r>
      <w:r>
        <w:rPr>
          <w:rFonts w:ascii="Arial" w:hAnsi="Arial" w:cs="Arial"/>
          <w:b/>
          <w:lang w:val="es-BO" w:eastAsia="es-ES"/>
        </w:rPr>
        <w:t>CONTRATISTA</w:t>
      </w:r>
      <w:r>
        <w:rPr>
          <w:rFonts w:ascii="Arial" w:hAnsi="Arial" w:cs="Arial"/>
          <w:lang w:val="es-BO" w:eastAsia="es-ES"/>
        </w:rPr>
        <w:t xml:space="preserve"> durante toda la prestación del Servicio y mantendrá coordinación permanente y efectiva con la </w:t>
      </w:r>
      <w:r>
        <w:rPr>
          <w:rFonts w:ascii="Arial" w:hAnsi="Arial" w:cs="Arial"/>
          <w:b/>
          <w:lang w:val="es-BO" w:eastAsia="es-ES"/>
        </w:rPr>
        <w:t>ENTIDAD</w:t>
      </w:r>
      <w:r>
        <w:rPr>
          <w:rFonts w:ascii="Arial" w:hAnsi="Arial" w:cs="Arial"/>
          <w:lang w:val="es-BO" w:eastAsia="es-ES"/>
        </w:rPr>
        <w:t xml:space="preserve"> a través del Fiscal del Servicio, a objeto de atender satisfactoriamente los requerimientos y dar fiel cumplimiento al Contrato.</w:t>
      </w:r>
    </w:p>
    <w:p w:rsidR="0068025C" w:rsidRDefault="0068025C" w:rsidP="0068025C">
      <w:pPr>
        <w:spacing w:before="120" w:after="120"/>
        <w:jc w:val="both"/>
        <w:rPr>
          <w:rFonts w:ascii="Arial" w:hAnsi="Arial" w:cs="Arial"/>
          <w:b/>
          <w:u w:val="single"/>
          <w:lang w:val="es-BO" w:eastAsia="es-ES"/>
        </w:rPr>
      </w:pPr>
      <w:r>
        <w:rPr>
          <w:rFonts w:ascii="Arial" w:hAnsi="Arial" w:cs="Arial"/>
          <w:b/>
          <w:u w:val="single"/>
          <w:lang w:val="es-BO" w:eastAsia="es-ES"/>
        </w:rPr>
        <w:t>DÉCIMA NOVENA.- (INTRANSFERIBILIDAD DEL CONTRATO)</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bajo ningún título podrá ceder, transferir, subrogar, total o parcialmente este Contrato.</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Pr>
          <w:rFonts w:ascii="Arial" w:hAnsi="Arial" w:cs="Arial"/>
          <w:b/>
          <w:lang w:val="es-BO" w:eastAsia="es-ES"/>
        </w:rPr>
        <w:t>ENTIDAD</w:t>
      </w:r>
      <w:r>
        <w:rPr>
          <w:rFonts w:ascii="Arial" w:hAnsi="Arial" w:cs="Arial"/>
          <w:lang w:val="es-BO" w:eastAsia="es-ES"/>
        </w:rPr>
        <w:t>, bajo los mismos términos y condiciones del presente Contrato.</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68025C" w:rsidRDefault="0068025C" w:rsidP="0068025C">
      <w:pPr>
        <w:spacing w:before="120" w:after="120"/>
        <w:jc w:val="both"/>
        <w:rPr>
          <w:rFonts w:ascii="Arial" w:hAnsi="Arial" w:cs="Arial"/>
          <w:u w:val="single"/>
          <w:lang w:val="es-BO" w:eastAsia="es-ES"/>
        </w:rPr>
      </w:pPr>
      <w:r>
        <w:rPr>
          <w:rFonts w:ascii="Arial" w:hAnsi="Arial" w:cs="Arial"/>
          <w:b/>
          <w:u w:val="single"/>
          <w:lang w:val="es-BO" w:eastAsia="es-ES"/>
        </w:rPr>
        <w:t>VIGÉSIMA.- (IMPUESTOS Y TRIBUTOS)</w:t>
      </w:r>
    </w:p>
    <w:p w:rsidR="0068025C" w:rsidRDefault="0068025C" w:rsidP="0068025C">
      <w:pPr>
        <w:widowControl w:val="0"/>
        <w:spacing w:before="120" w:after="120"/>
        <w:ind w:left="720" w:hanging="720"/>
        <w:jc w:val="both"/>
        <w:rPr>
          <w:rFonts w:ascii="Arial" w:hAnsi="Arial" w:cs="Arial"/>
          <w:lang w:val="es-BO" w:eastAsia="es-ES"/>
        </w:rPr>
      </w:pPr>
      <w:r>
        <w:rPr>
          <w:rFonts w:ascii="Arial" w:hAnsi="Arial" w:cs="Arial"/>
          <w:b/>
          <w:lang w:val="es-BO" w:eastAsia="es-ES"/>
        </w:rPr>
        <w:t>20.1.</w:t>
      </w:r>
      <w:r>
        <w:rPr>
          <w:rFonts w:ascii="Arial" w:hAnsi="Arial" w:cs="Arial"/>
          <w:b/>
          <w:lang w:val="es-BO" w:eastAsia="es-ES"/>
        </w:rPr>
        <w:tab/>
      </w:r>
      <w:r>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Arial" w:hAnsi="Arial" w:cs="Arial"/>
          <w:b/>
          <w:lang w:val="es-BO" w:eastAsia="es-ES"/>
        </w:rPr>
        <w:t>CONTRATISTA</w:t>
      </w:r>
      <w:r>
        <w:rPr>
          <w:rFonts w:ascii="Arial" w:hAnsi="Arial" w:cs="Arial"/>
          <w:lang w:val="es-BO" w:eastAsia="es-ES"/>
        </w:rPr>
        <w:t xml:space="preserve"> conforme a lo previsto en la Ley Aplicable, sin derecho a reembolso. La </w:t>
      </w:r>
      <w:r>
        <w:rPr>
          <w:rFonts w:ascii="Arial" w:hAnsi="Arial" w:cs="Arial"/>
          <w:b/>
          <w:lang w:val="es-BO" w:eastAsia="es-ES"/>
        </w:rPr>
        <w:t>ENTIDAD</w:t>
      </w:r>
      <w:r>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68025C" w:rsidRDefault="0068025C" w:rsidP="0068025C">
      <w:pPr>
        <w:widowControl w:val="0"/>
        <w:spacing w:before="120" w:after="120"/>
        <w:ind w:left="720" w:hanging="720"/>
        <w:jc w:val="both"/>
        <w:rPr>
          <w:rFonts w:ascii="Arial" w:hAnsi="Arial" w:cs="Arial"/>
          <w:lang w:val="es-BO" w:eastAsia="es-ES"/>
        </w:rPr>
      </w:pPr>
      <w:r>
        <w:rPr>
          <w:rFonts w:ascii="Arial" w:hAnsi="Arial" w:cs="Arial"/>
          <w:b/>
          <w:lang w:val="es-BO" w:eastAsia="es-ES"/>
        </w:rPr>
        <w:t>20.2.</w:t>
      </w:r>
      <w:r>
        <w:rPr>
          <w:rFonts w:ascii="Arial" w:hAnsi="Arial" w:cs="Arial"/>
          <w:lang w:val="es-BO" w:eastAsia="es-ES"/>
        </w:rPr>
        <w:tab/>
        <w:t xml:space="preserve">El </w:t>
      </w:r>
      <w:r>
        <w:rPr>
          <w:rFonts w:ascii="Arial" w:hAnsi="Arial" w:cs="Arial"/>
          <w:b/>
          <w:lang w:val="es-BO" w:eastAsia="es-ES"/>
        </w:rPr>
        <w:t>CONTRATISTA</w:t>
      </w:r>
      <w:r>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68025C" w:rsidRDefault="0068025C" w:rsidP="0068025C">
      <w:pPr>
        <w:spacing w:before="120" w:after="120" w:line="195" w:lineRule="exact"/>
        <w:jc w:val="both"/>
        <w:rPr>
          <w:rFonts w:ascii="Arial" w:hAnsi="Arial" w:cs="Arial"/>
          <w:b/>
          <w:u w:val="single"/>
          <w:lang w:val="es-BO" w:eastAsia="es-ES"/>
        </w:rPr>
      </w:pPr>
      <w:r>
        <w:rPr>
          <w:rFonts w:ascii="Arial" w:hAnsi="Arial" w:cs="Arial"/>
          <w:b/>
          <w:u w:val="single"/>
          <w:lang w:val="es-BO" w:eastAsia="es-ES"/>
        </w:rPr>
        <w:t>VIGÉSIMA PRIMERA.- (CONFIDENCIALIDAD)</w:t>
      </w:r>
    </w:p>
    <w:p w:rsidR="0068025C" w:rsidRDefault="0068025C" w:rsidP="0068025C">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 xml:space="preserve">El </w:t>
      </w:r>
      <w:r>
        <w:rPr>
          <w:rFonts w:ascii="Arial" w:hAnsi="Arial" w:cs="Arial"/>
          <w:b/>
          <w:bCs/>
          <w:lang w:val="es-BO"/>
        </w:rPr>
        <w:t>CONTRATISTA</w:t>
      </w:r>
      <w:r>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68025C" w:rsidRDefault="0068025C" w:rsidP="0068025C">
      <w:pPr>
        <w:shd w:val="clear" w:color="auto" w:fill="FFFFFF"/>
        <w:tabs>
          <w:tab w:val="left" w:pos="426"/>
        </w:tabs>
        <w:spacing w:before="120" w:after="120"/>
        <w:ind w:right="-6"/>
        <w:contextualSpacing/>
        <w:jc w:val="both"/>
        <w:rPr>
          <w:rFonts w:ascii="Arial" w:hAnsi="Arial" w:cs="Arial"/>
          <w:lang w:val="es-BO"/>
        </w:rPr>
      </w:pPr>
    </w:p>
    <w:p w:rsidR="0068025C" w:rsidRDefault="0068025C" w:rsidP="0068025C">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 xml:space="preserve">Las obligaciones que el </w:t>
      </w:r>
      <w:r>
        <w:rPr>
          <w:rFonts w:ascii="Arial" w:hAnsi="Arial" w:cs="Arial"/>
          <w:b/>
          <w:lang w:val="es-BO"/>
        </w:rPr>
        <w:t xml:space="preserve">CONTRATISTA </w:t>
      </w:r>
      <w:r>
        <w:rPr>
          <w:rFonts w:ascii="Arial" w:hAnsi="Arial" w:cs="Arial"/>
          <w:lang w:val="es-BO"/>
        </w:rPr>
        <w:t>asume bajo este Contrato con relación a la confidencialidad, subsistirán una vez finalizado el Contrato.</w:t>
      </w:r>
    </w:p>
    <w:p w:rsidR="0068025C" w:rsidRDefault="0068025C" w:rsidP="0068025C">
      <w:pPr>
        <w:spacing w:before="120" w:after="120"/>
        <w:contextualSpacing/>
        <w:rPr>
          <w:rFonts w:ascii="Arial" w:hAnsi="Arial" w:cs="Arial"/>
          <w:lang w:val="es-BO"/>
        </w:rPr>
      </w:pPr>
    </w:p>
    <w:p w:rsidR="0068025C" w:rsidRDefault="0068025C" w:rsidP="0068025C">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lastRenderedPageBreak/>
        <w:t xml:space="preserve">A la terminación del presente Contrato, por resolución o por su cumplimiento, el </w:t>
      </w:r>
      <w:r>
        <w:rPr>
          <w:rFonts w:ascii="Arial" w:hAnsi="Arial" w:cs="Arial"/>
          <w:b/>
          <w:lang w:val="es-BO"/>
        </w:rPr>
        <w:t xml:space="preserve">CONTRATISTA </w:t>
      </w:r>
      <w:r>
        <w:rPr>
          <w:rFonts w:ascii="Arial" w:hAnsi="Arial" w:cs="Arial"/>
          <w:lang w:val="es-BO"/>
        </w:rPr>
        <w:t xml:space="preserve">está en la obligación de entregar de manera inmediata a la </w:t>
      </w:r>
      <w:r>
        <w:rPr>
          <w:rFonts w:ascii="Arial" w:hAnsi="Arial" w:cs="Arial"/>
          <w:b/>
          <w:lang w:val="es-BO"/>
        </w:rPr>
        <w:t>ENTIDAD</w:t>
      </w:r>
      <w:r>
        <w:rPr>
          <w:rFonts w:ascii="Arial" w:hAnsi="Arial" w:cs="Arial"/>
          <w:lang w:val="es-BO"/>
        </w:rPr>
        <w:t xml:space="preserve"> todos los documentos, notas, datos, información, y otros que hubiera entrado en posesión del </w:t>
      </w:r>
      <w:r>
        <w:rPr>
          <w:rFonts w:ascii="Arial" w:hAnsi="Arial" w:cs="Arial"/>
          <w:b/>
          <w:lang w:val="es-BO"/>
        </w:rPr>
        <w:t>CONTRATISTA</w:t>
      </w:r>
      <w:r>
        <w:rPr>
          <w:rFonts w:ascii="Arial" w:hAnsi="Arial" w:cs="Arial"/>
          <w:lang w:val="es-BO"/>
        </w:rPr>
        <w:t xml:space="preserve"> en virtud a la ejecución del presente Contrato, no pudiendo retener el </w:t>
      </w:r>
      <w:r>
        <w:rPr>
          <w:rFonts w:ascii="Arial" w:hAnsi="Arial" w:cs="Arial"/>
          <w:b/>
          <w:lang w:val="es-BO"/>
        </w:rPr>
        <w:t xml:space="preserve">CONTRATISTA </w:t>
      </w:r>
      <w:r>
        <w:rPr>
          <w:rFonts w:ascii="Arial" w:hAnsi="Arial" w:cs="Arial"/>
          <w:lang w:val="es-BO"/>
        </w:rPr>
        <w:t>ninguna copia de los mismos, ya sean en papel o en formato electrónico o digital.</w:t>
      </w:r>
    </w:p>
    <w:p w:rsidR="0068025C" w:rsidRDefault="0068025C" w:rsidP="0068025C">
      <w:pPr>
        <w:shd w:val="clear" w:color="auto" w:fill="FFFFFF"/>
        <w:tabs>
          <w:tab w:val="left" w:pos="426"/>
        </w:tabs>
        <w:spacing w:before="120" w:after="120"/>
        <w:ind w:right="-6"/>
        <w:contextualSpacing/>
        <w:jc w:val="both"/>
        <w:rPr>
          <w:rFonts w:ascii="Arial" w:hAnsi="Arial" w:cs="Arial"/>
          <w:lang w:val="es-BO"/>
        </w:rPr>
      </w:pPr>
    </w:p>
    <w:p w:rsidR="0068025C" w:rsidRDefault="0068025C" w:rsidP="0068025C">
      <w:pPr>
        <w:shd w:val="clear" w:color="auto" w:fill="FFFFFF"/>
        <w:tabs>
          <w:tab w:val="left" w:pos="426"/>
        </w:tabs>
        <w:spacing w:before="120" w:after="120"/>
        <w:ind w:right="-6"/>
        <w:contextualSpacing/>
        <w:jc w:val="both"/>
        <w:rPr>
          <w:rFonts w:ascii="Arial" w:hAnsi="Arial" w:cs="Arial"/>
          <w:lang w:val="es-BO"/>
        </w:rPr>
      </w:pPr>
      <w:r>
        <w:rPr>
          <w:rFonts w:ascii="Arial" w:hAnsi="Arial" w:cs="Arial"/>
          <w:lang w:val="es-BO"/>
        </w:rPr>
        <w:t>El incumplimiento de la obligación de confidencialidad importara:</w:t>
      </w:r>
    </w:p>
    <w:p w:rsidR="0068025C" w:rsidRDefault="0068025C" w:rsidP="00A659FA">
      <w:pPr>
        <w:numPr>
          <w:ilvl w:val="0"/>
          <w:numId w:val="47"/>
        </w:numPr>
        <w:shd w:val="clear" w:color="auto" w:fill="FFFFFF"/>
        <w:tabs>
          <w:tab w:val="left" w:pos="426"/>
        </w:tabs>
        <w:spacing w:after="120"/>
        <w:ind w:left="993" w:right="-6" w:hanging="284"/>
        <w:contextualSpacing/>
        <w:jc w:val="both"/>
        <w:rPr>
          <w:rFonts w:ascii="Arial" w:hAnsi="Arial" w:cs="Arial"/>
          <w:b/>
          <w:lang w:val="es-BO" w:eastAsia="es-ES"/>
        </w:rPr>
      </w:pPr>
      <w:r>
        <w:rPr>
          <w:rFonts w:ascii="Arial" w:hAnsi="Arial" w:cs="Arial"/>
          <w:lang w:val="es-BO" w:eastAsia="es-ES"/>
        </w:rPr>
        <w:t>La adopción de medidas judiciales y sanciones de acuerdo a normas pertinentes.</w:t>
      </w:r>
    </w:p>
    <w:p w:rsidR="0068025C" w:rsidRDefault="0068025C" w:rsidP="0068025C">
      <w:pPr>
        <w:shd w:val="clear" w:color="auto" w:fill="FFFFFF"/>
        <w:tabs>
          <w:tab w:val="left" w:pos="426"/>
          <w:tab w:val="left" w:pos="2093"/>
        </w:tabs>
        <w:spacing w:after="120"/>
        <w:ind w:left="993" w:right="-6"/>
        <w:contextualSpacing/>
        <w:jc w:val="both"/>
        <w:rPr>
          <w:rFonts w:ascii="Arial" w:hAnsi="Arial" w:cs="Arial"/>
          <w:b/>
          <w:lang w:val="es-BO" w:eastAsia="es-ES"/>
        </w:rPr>
      </w:pPr>
      <w:r>
        <w:rPr>
          <w:rFonts w:ascii="Arial" w:hAnsi="Arial" w:cs="Arial"/>
          <w:b/>
          <w:lang w:val="es-BO" w:eastAsia="es-ES"/>
        </w:rPr>
        <w:tab/>
      </w:r>
    </w:p>
    <w:p w:rsidR="0068025C" w:rsidRDefault="0068025C" w:rsidP="00A659FA">
      <w:pPr>
        <w:numPr>
          <w:ilvl w:val="0"/>
          <w:numId w:val="47"/>
        </w:numPr>
        <w:shd w:val="clear" w:color="auto" w:fill="FFFFFF"/>
        <w:tabs>
          <w:tab w:val="left" w:pos="426"/>
        </w:tabs>
        <w:spacing w:after="120"/>
        <w:ind w:left="993" w:right="-6" w:hanging="284"/>
        <w:contextualSpacing/>
        <w:jc w:val="both"/>
        <w:rPr>
          <w:rFonts w:ascii="Arial" w:hAnsi="Arial" w:cs="Arial"/>
          <w:b/>
          <w:lang w:val="es-BO" w:eastAsia="es-ES"/>
        </w:rPr>
      </w:pPr>
      <w:r>
        <w:rPr>
          <w:rFonts w:ascii="Arial" w:hAnsi="Arial" w:cs="Arial"/>
          <w:lang w:val="es-BO" w:eastAsia="es-ES"/>
        </w:rPr>
        <w:t>Responsabilidad por pérdida y daños.</w:t>
      </w:r>
    </w:p>
    <w:p w:rsidR="0068025C" w:rsidRDefault="0068025C" w:rsidP="0068025C">
      <w:pPr>
        <w:spacing w:before="120" w:after="120"/>
        <w:jc w:val="both"/>
        <w:rPr>
          <w:rFonts w:ascii="Arial" w:hAnsi="Arial" w:cs="Arial"/>
          <w:u w:val="single"/>
          <w:lang w:val="es-BO" w:eastAsia="es-ES"/>
        </w:rPr>
      </w:pPr>
      <w:r>
        <w:rPr>
          <w:rFonts w:ascii="Arial" w:hAnsi="Arial" w:cs="Arial"/>
          <w:b/>
          <w:u w:val="single"/>
          <w:lang w:val="es-BO" w:eastAsia="es-ES"/>
        </w:rPr>
        <w:t>VIGÉSIMA SEGUNDA.- (CAUSAS DE FUERZA MAYOR Y/O CASO FORTUITO)</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Con el fin de exceptuar al </w:t>
      </w:r>
      <w:r>
        <w:rPr>
          <w:rFonts w:ascii="Arial" w:hAnsi="Arial" w:cs="Arial"/>
          <w:b/>
          <w:lang w:val="es-BO" w:eastAsia="es-ES"/>
        </w:rPr>
        <w:t xml:space="preserve">CONTRATISTA </w:t>
      </w:r>
      <w:r>
        <w:rPr>
          <w:rFonts w:ascii="Arial" w:hAnsi="Arial" w:cs="Arial"/>
          <w:lang w:val="es-BO" w:eastAsia="es-ES"/>
        </w:rPr>
        <w:t xml:space="preserve">de determinadas responsabilidades por mora durante la vigencia del presente Contrato, la </w:t>
      </w:r>
      <w:r>
        <w:rPr>
          <w:rFonts w:ascii="Arial" w:hAnsi="Arial" w:cs="Arial"/>
          <w:b/>
          <w:lang w:val="es-BO" w:eastAsia="es-ES"/>
        </w:rPr>
        <w:t>ENTIDAD</w:t>
      </w:r>
      <w:r>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68025C" w:rsidRDefault="0068025C" w:rsidP="0068025C">
      <w:pPr>
        <w:spacing w:before="120" w:after="120"/>
        <w:ind w:left="567" w:hanging="567"/>
        <w:jc w:val="both"/>
        <w:rPr>
          <w:rFonts w:ascii="Arial" w:hAnsi="Arial" w:cs="Arial"/>
          <w:b/>
          <w:lang w:val="es-BO" w:eastAsia="es-ES"/>
        </w:rPr>
      </w:pPr>
      <w:r>
        <w:rPr>
          <w:rFonts w:ascii="Arial" w:hAnsi="Arial" w:cs="Arial"/>
          <w:b/>
          <w:lang w:val="es-BO" w:eastAsia="es-ES"/>
        </w:rPr>
        <w:t>22.1   Condiciones de Validez:</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68025C" w:rsidRDefault="0068025C" w:rsidP="00A659FA">
      <w:pPr>
        <w:numPr>
          <w:ilvl w:val="0"/>
          <w:numId w:val="48"/>
        </w:numPr>
        <w:spacing w:before="120" w:after="120"/>
        <w:ind w:left="1134" w:hanging="283"/>
        <w:jc w:val="both"/>
        <w:rPr>
          <w:rFonts w:ascii="Arial" w:hAnsi="Arial" w:cs="Arial"/>
          <w:lang w:val="es-BO" w:eastAsia="es-ES"/>
        </w:rPr>
      </w:pPr>
      <w:r>
        <w:rPr>
          <w:rFonts w:ascii="Arial" w:hAnsi="Arial" w:cs="Arial"/>
          <w:lang w:val="es-BO" w:eastAsia="es-ES"/>
        </w:rPr>
        <w:t xml:space="preserve">Las circunstancias de la fuerza mayor o caso fortuito no hayan surgido por un incumplimiento, omisión o negligencia de la Parte </w:t>
      </w:r>
      <w:proofErr w:type="spellStart"/>
      <w:r>
        <w:rPr>
          <w:rFonts w:ascii="Arial" w:hAnsi="Arial" w:cs="Arial"/>
          <w:lang w:val="es-BO" w:eastAsia="es-ES"/>
        </w:rPr>
        <w:t>invocante</w:t>
      </w:r>
      <w:proofErr w:type="spellEnd"/>
      <w:r>
        <w:rPr>
          <w:rFonts w:ascii="Arial" w:hAnsi="Arial" w:cs="Arial"/>
          <w:lang w:val="es-BO" w:eastAsia="es-ES"/>
        </w:rPr>
        <w:t xml:space="preserve">, o en el caso del </w:t>
      </w:r>
      <w:r>
        <w:rPr>
          <w:rFonts w:ascii="Arial" w:hAnsi="Arial" w:cs="Arial"/>
          <w:b/>
          <w:lang w:val="es-BO" w:eastAsia="es-ES"/>
        </w:rPr>
        <w:t>CONTRATISTA</w:t>
      </w:r>
      <w:r>
        <w:rPr>
          <w:rFonts w:ascii="Arial" w:hAnsi="Arial" w:cs="Arial"/>
          <w:lang w:val="es-BO" w:eastAsia="es-ES"/>
        </w:rPr>
        <w:t>, será aplicable también a cualquier subcontratista.</w:t>
      </w:r>
    </w:p>
    <w:p w:rsidR="0068025C" w:rsidRDefault="0068025C" w:rsidP="00A659FA">
      <w:pPr>
        <w:numPr>
          <w:ilvl w:val="0"/>
          <w:numId w:val="48"/>
        </w:numPr>
        <w:spacing w:before="120" w:after="120"/>
        <w:ind w:left="1134" w:hanging="283"/>
        <w:contextualSpacing/>
        <w:jc w:val="both"/>
        <w:rPr>
          <w:rFonts w:ascii="Arial" w:hAnsi="Arial" w:cs="Arial"/>
          <w:lang w:val="es-BO" w:eastAsia="es-ES"/>
        </w:rPr>
      </w:pPr>
      <w:r>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68025C" w:rsidRDefault="0068025C" w:rsidP="0068025C">
      <w:pPr>
        <w:tabs>
          <w:tab w:val="left" w:pos="2820"/>
        </w:tabs>
        <w:spacing w:before="120" w:after="120"/>
        <w:ind w:left="1134" w:hanging="283"/>
        <w:contextualSpacing/>
        <w:jc w:val="both"/>
        <w:rPr>
          <w:rFonts w:ascii="Arial" w:hAnsi="Arial" w:cs="Arial"/>
          <w:lang w:val="es-BO" w:eastAsia="es-ES"/>
        </w:rPr>
      </w:pPr>
      <w:r>
        <w:rPr>
          <w:rFonts w:ascii="Arial" w:hAnsi="Arial" w:cs="Arial"/>
          <w:lang w:val="es-BO" w:eastAsia="es-ES"/>
        </w:rPr>
        <w:tab/>
      </w:r>
      <w:r>
        <w:rPr>
          <w:rFonts w:ascii="Arial" w:hAnsi="Arial" w:cs="Arial"/>
          <w:lang w:val="es-BO" w:eastAsia="es-ES"/>
        </w:rPr>
        <w:tab/>
      </w:r>
    </w:p>
    <w:p w:rsidR="0068025C" w:rsidRDefault="0068025C" w:rsidP="00A659FA">
      <w:pPr>
        <w:numPr>
          <w:ilvl w:val="0"/>
          <w:numId w:val="48"/>
        </w:numPr>
        <w:spacing w:before="120" w:after="120"/>
        <w:ind w:left="1134" w:hanging="283"/>
        <w:contextualSpacing/>
        <w:jc w:val="both"/>
        <w:rPr>
          <w:rFonts w:ascii="Arial" w:hAnsi="Arial" w:cs="Arial"/>
          <w:lang w:val="es-BO" w:eastAsia="es-ES"/>
        </w:rPr>
      </w:pPr>
      <w:r>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Pr>
          <w:rFonts w:ascii="Arial" w:hAnsi="Arial" w:cs="Arial"/>
          <w:b/>
          <w:lang w:val="es-BO" w:eastAsia="es-ES"/>
        </w:rPr>
        <w:t xml:space="preserve"> </w:t>
      </w:r>
      <w:r>
        <w:rPr>
          <w:rFonts w:ascii="Arial" w:hAnsi="Arial" w:cs="Arial"/>
          <w:lang w:val="es-BO" w:eastAsia="es-ES"/>
        </w:rPr>
        <w:t>y limitar el daño al mismo.</w:t>
      </w:r>
    </w:p>
    <w:p w:rsidR="0068025C" w:rsidRDefault="0068025C" w:rsidP="0068025C">
      <w:pPr>
        <w:spacing w:before="120" w:after="120"/>
        <w:contextualSpacing/>
        <w:jc w:val="both"/>
        <w:rPr>
          <w:rFonts w:ascii="Arial" w:hAnsi="Arial" w:cs="Arial"/>
          <w:lang w:val="es-BO" w:eastAsia="es-ES"/>
        </w:rPr>
      </w:pP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Previo cumplimiento por parte del </w:t>
      </w:r>
      <w:r>
        <w:rPr>
          <w:rFonts w:ascii="Arial" w:hAnsi="Arial" w:cs="Arial"/>
          <w:b/>
          <w:lang w:val="es-BO" w:eastAsia="es-ES"/>
        </w:rPr>
        <w:t>CONTRATISTA</w:t>
      </w:r>
      <w:r>
        <w:rPr>
          <w:rFonts w:ascii="Arial" w:hAnsi="Arial" w:cs="Arial"/>
          <w:lang w:val="es-BO" w:eastAsia="es-ES"/>
        </w:rPr>
        <w:t xml:space="preserve"> de lo establecido precedentemente dentro de los 2 (dos) días hábiles la </w:t>
      </w:r>
      <w:r>
        <w:rPr>
          <w:rFonts w:ascii="Arial" w:hAnsi="Arial" w:cs="Arial"/>
          <w:b/>
          <w:lang w:val="es-BO" w:eastAsia="es-ES"/>
        </w:rPr>
        <w:t>ENTIDAD</w:t>
      </w:r>
      <w:r>
        <w:rPr>
          <w:rFonts w:ascii="Arial" w:hAnsi="Arial" w:cs="Arial"/>
          <w:lang w:val="es-BO" w:eastAsia="es-ES"/>
        </w:rPr>
        <w:t xml:space="preserve"> debe aprobar la existencia del impedimento, sin el cual, de ninguna manera y por ningún motivo podrá solicitar luego a la </w:t>
      </w:r>
      <w:r>
        <w:rPr>
          <w:rFonts w:ascii="Arial" w:hAnsi="Arial" w:cs="Arial"/>
          <w:b/>
          <w:lang w:val="es-BO" w:eastAsia="es-ES"/>
        </w:rPr>
        <w:t>ENTIDAD</w:t>
      </w:r>
      <w:r>
        <w:rPr>
          <w:rFonts w:ascii="Arial" w:hAnsi="Arial" w:cs="Arial"/>
          <w:lang w:val="es-BO" w:eastAsia="es-ES"/>
        </w:rPr>
        <w:t xml:space="preserve"> por escrito la ampliación del plazo del Contrato y/o pago de multas.</w:t>
      </w:r>
    </w:p>
    <w:p w:rsidR="0068025C" w:rsidRDefault="0068025C" w:rsidP="0068025C">
      <w:pPr>
        <w:spacing w:before="120" w:after="120"/>
        <w:ind w:left="567" w:hanging="567"/>
        <w:jc w:val="both"/>
        <w:rPr>
          <w:rFonts w:ascii="Arial" w:hAnsi="Arial" w:cs="Arial"/>
          <w:b/>
          <w:lang w:val="es-BO" w:eastAsia="es-ES"/>
        </w:rPr>
      </w:pPr>
      <w:r>
        <w:rPr>
          <w:rFonts w:ascii="Arial" w:hAnsi="Arial" w:cs="Arial"/>
          <w:b/>
          <w:lang w:val="es-BO" w:eastAsia="es-ES"/>
        </w:rPr>
        <w:t>22.2   Cumplimiento ininterrumpido:</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lastRenderedPageBreak/>
        <w:t xml:space="preserve">Cuando ocurra una fuerza mayor o caso fortuito, el </w:t>
      </w:r>
      <w:r>
        <w:rPr>
          <w:rFonts w:ascii="Arial" w:hAnsi="Arial" w:cs="Arial"/>
          <w:b/>
          <w:lang w:val="es-BO" w:eastAsia="es-ES"/>
        </w:rPr>
        <w:t xml:space="preserve">CONTRATISTA </w:t>
      </w:r>
      <w:r>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Pr>
          <w:rFonts w:ascii="Arial" w:hAnsi="Arial" w:cs="Arial"/>
          <w:b/>
          <w:lang w:val="es-BO" w:eastAsia="es-ES"/>
        </w:rPr>
        <w:t>ENTIDAD</w:t>
      </w:r>
      <w:r>
        <w:rPr>
          <w:rFonts w:ascii="Arial" w:hAnsi="Arial" w:cs="Arial"/>
          <w:lang w:val="es-BO" w:eastAsia="es-ES"/>
        </w:rPr>
        <w:t xml:space="preserve">. </w:t>
      </w:r>
    </w:p>
    <w:p w:rsidR="0068025C" w:rsidRDefault="0068025C" w:rsidP="0068025C">
      <w:pPr>
        <w:spacing w:before="120" w:after="120"/>
        <w:ind w:left="567" w:hanging="567"/>
        <w:jc w:val="both"/>
        <w:rPr>
          <w:rFonts w:ascii="Arial" w:hAnsi="Arial" w:cs="Arial"/>
          <w:b/>
          <w:lang w:val="es-BO" w:eastAsia="es-ES"/>
        </w:rPr>
      </w:pPr>
      <w:r>
        <w:rPr>
          <w:rFonts w:ascii="Arial" w:hAnsi="Arial" w:cs="Arial"/>
          <w:b/>
          <w:lang w:val="es-BO" w:eastAsia="es-ES"/>
        </w:rPr>
        <w:t>22.3   Prórrogas:</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68025C" w:rsidRDefault="0068025C" w:rsidP="0068025C">
      <w:pPr>
        <w:autoSpaceDE w:val="0"/>
        <w:autoSpaceDN w:val="0"/>
        <w:spacing w:before="120" w:after="120"/>
        <w:jc w:val="both"/>
        <w:rPr>
          <w:rFonts w:ascii="Arial" w:hAnsi="Arial" w:cs="Arial"/>
          <w:lang w:val="es-BO" w:eastAsia="es-ES"/>
        </w:rPr>
      </w:pPr>
      <w:r>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Si la razón impeditiva o sus causas perduraren por más de 15 (quince) días </w:t>
      </w:r>
      <w:proofErr w:type="gramStart"/>
      <w:r>
        <w:rPr>
          <w:rFonts w:ascii="Arial" w:hAnsi="Arial" w:cs="Arial"/>
          <w:lang w:val="es-BO" w:eastAsia="es-ES"/>
        </w:rPr>
        <w:t>calendario consecutivos</w:t>
      </w:r>
      <w:proofErr w:type="gramEnd"/>
      <w:r>
        <w:rPr>
          <w:rFonts w:ascii="Arial" w:hAnsi="Arial" w:cs="Arial"/>
          <w:lang w:val="es-BO" w:eastAsia="es-ES"/>
        </w:rPr>
        <w:t>, cualquiera de las Partes deberá notificar a la otra, por escrito, la resolución del Contrato de conformidad a la cláusula (Terminación del Contrato).</w:t>
      </w:r>
    </w:p>
    <w:p w:rsidR="0068025C" w:rsidRDefault="0068025C" w:rsidP="0068025C">
      <w:pPr>
        <w:spacing w:before="120" w:after="120"/>
        <w:jc w:val="both"/>
        <w:rPr>
          <w:rFonts w:ascii="Arial" w:hAnsi="Arial" w:cs="Arial"/>
          <w:u w:val="single"/>
          <w:lang w:val="es-BO" w:eastAsia="es-ES"/>
        </w:rPr>
      </w:pPr>
      <w:r>
        <w:rPr>
          <w:rFonts w:ascii="Arial" w:hAnsi="Arial" w:cs="Arial"/>
          <w:b/>
          <w:u w:val="single"/>
          <w:lang w:val="es-BO" w:eastAsia="es-ES"/>
        </w:rPr>
        <w:t>VIGÉSIMA TERCERA.- (TERMINACIÓN DEL CONTRATO)</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El presente Contrato concluirá por una de las siguientes causas:</w:t>
      </w:r>
    </w:p>
    <w:p w:rsidR="0068025C" w:rsidRDefault="0068025C" w:rsidP="0068025C">
      <w:pPr>
        <w:spacing w:before="120" w:after="120"/>
        <w:ind w:left="705" w:hanging="705"/>
        <w:jc w:val="both"/>
        <w:rPr>
          <w:rFonts w:ascii="Arial" w:hAnsi="Arial" w:cs="Arial"/>
          <w:lang w:val="es-BO" w:eastAsia="es-ES"/>
        </w:rPr>
      </w:pPr>
      <w:r>
        <w:rPr>
          <w:rFonts w:ascii="Arial" w:hAnsi="Arial" w:cs="Arial"/>
          <w:b/>
          <w:lang w:val="es-BO" w:eastAsia="es-ES"/>
        </w:rPr>
        <w:t>23.1.</w:t>
      </w:r>
      <w:r>
        <w:rPr>
          <w:rFonts w:ascii="Arial" w:hAnsi="Arial" w:cs="Arial"/>
          <w:b/>
          <w:lang w:val="es-BO" w:eastAsia="es-ES"/>
        </w:rPr>
        <w:tab/>
        <w:t>Por Cumplimiento del Contrato:</w:t>
      </w:r>
      <w:r>
        <w:rPr>
          <w:rFonts w:ascii="Arial" w:hAnsi="Arial" w:cs="Arial"/>
          <w:lang w:val="es-BO" w:eastAsia="es-ES"/>
        </w:rPr>
        <w:t xml:space="preserve"> </w:t>
      </w:r>
    </w:p>
    <w:p w:rsidR="0068025C" w:rsidRDefault="0068025C" w:rsidP="0068025C">
      <w:pPr>
        <w:spacing w:before="120" w:after="120"/>
        <w:ind w:left="705"/>
        <w:jc w:val="both"/>
        <w:rPr>
          <w:rFonts w:ascii="Arial" w:hAnsi="Arial" w:cs="Arial"/>
          <w:b/>
          <w:lang w:val="es-BO" w:eastAsia="es-ES"/>
        </w:rPr>
      </w:pPr>
      <w:r>
        <w:rPr>
          <w:rFonts w:ascii="Arial" w:hAnsi="Arial" w:cs="Arial"/>
          <w:lang w:val="es-BO" w:eastAsia="es-ES"/>
        </w:rPr>
        <w:t xml:space="preserve">De forma normal, tanto la </w:t>
      </w:r>
      <w:r>
        <w:rPr>
          <w:rFonts w:ascii="Arial" w:hAnsi="Arial" w:cs="Arial"/>
          <w:b/>
          <w:lang w:val="es-BO" w:eastAsia="es-ES"/>
        </w:rPr>
        <w:t xml:space="preserve">ENTIDAD </w:t>
      </w:r>
      <w:r>
        <w:rPr>
          <w:rFonts w:ascii="Arial" w:hAnsi="Arial" w:cs="Arial"/>
          <w:lang w:val="es-BO" w:eastAsia="es-ES"/>
        </w:rPr>
        <w:t xml:space="preserve">como el </w:t>
      </w:r>
      <w:r>
        <w:rPr>
          <w:rFonts w:ascii="Arial" w:hAnsi="Arial" w:cs="Arial"/>
          <w:b/>
          <w:lang w:val="es-BO" w:eastAsia="es-ES"/>
        </w:rPr>
        <w:t>CONTRATISTA</w:t>
      </w:r>
      <w:r>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Pr>
          <w:rFonts w:ascii="Arial" w:hAnsi="Arial" w:cs="Arial"/>
          <w:b/>
          <w:lang w:val="es-BO" w:eastAsia="es-ES"/>
        </w:rPr>
        <w:t>.</w:t>
      </w:r>
    </w:p>
    <w:p w:rsidR="0068025C" w:rsidRDefault="0068025C" w:rsidP="0068025C">
      <w:pPr>
        <w:spacing w:before="120" w:after="120"/>
        <w:ind w:left="705" w:hanging="705"/>
        <w:jc w:val="both"/>
        <w:rPr>
          <w:rFonts w:ascii="Arial" w:hAnsi="Arial" w:cs="Arial"/>
          <w:lang w:val="es-BO" w:eastAsia="es-ES"/>
        </w:rPr>
      </w:pPr>
      <w:r>
        <w:rPr>
          <w:rFonts w:ascii="Arial" w:hAnsi="Arial" w:cs="Arial"/>
          <w:b/>
          <w:lang w:val="es-BO" w:eastAsia="es-ES"/>
        </w:rPr>
        <w:t>23.2.</w:t>
      </w:r>
      <w:r>
        <w:rPr>
          <w:rFonts w:ascii="Arial" w:hAnsi="Arial" w:cs="Arial"/>
          <w:b/>
          <w:lang w:val="es-BO" w:eastAsia="es-ES"/>
        </w:rPr>
        <w:tab/>
        <w:t xml:space="preserve">Por Resolución del Contrato: </w:t>
      </w:r>
    </w:p>
    <w:p w:rsidR="0068025C" w:rsidRDefault="0068025C" w:rsidP="0068025C">
      <w:pPr>
        <w:spacing w:before="120" w:after="120"/>
        <w:ind w:left="705"/>
        <w:jc w:val="both"/>
        <w:rPr>
          <w:rFonts w:ascii="Arial" w:hAnsi="Arial" w:cs="Arial"/>
          <w:lang w:val="es-BO" w:eastAsia="es-ES"/>
        </w:rPr>
      </w:pPr>
      <w:r>
        <w:rPr>
          <w:rFonts w:ascii="Arial" w:hAnsi="Arial" w:cs="Arial"/>
          <w:lang w:val="es-BO" w:eastAsia="es-ES"/>
        </w:rPr>
        <w:t xml:space="preserve">Si se diera el caso y como una forma excepcional de terminar el Contrato, a los efectos legales correspondientes, la </w:t>
      </w:r>
      <w:r>
        <w:rPr>
          <w:rFonts w:ascii="Arial" w:hAnsi="Arial" w:cs="Arial"/>
          <w:b/>
          <w:lang w:val="es-BO" w:eastAsia="es-ES"/>
        </w:rPr>
        <w:t>ENTIDAD</w:t>
      </w:r>
      <w:r>
        <w:rPr>
          <w:rFonts w:ascii="Arial" w:hAnsi="Arial" w:cs="Arial"/>
          <w:lang w:val="es-BO" w:eastAsia="es-ES"/>
        </w:rPr>
        <w:t xml:space="preserve"> y el </w:t>
      </w:r>
      <w:r>
        <w:rPr>
          <w:rFonts w:ascii="Arial" w:hAnsi="Arial" w:cs="Arial"/>
          <w:b/>
          <w:lang w:val="es-BO" w:eastAsia="es-ES"/>
        </w:rPr>
        <w:t>CONTRATISTA,</w:t>
      </w:r>
      <w:r>
        <w:rPr>
          <w:rFonts w:ascii="Arial" w:hAnsi="Arial" w:cs="Arial"/>
          <w:lang w:val="es-BO" w:eastAsia="es-ES"/>
        </w:rPr>
        <w:t xml:space="preserve"> acuerdan las siguientes causales para procesar la resolución del Contrato:</w:t>
      </w:r>
    </w:p>
    <w:p w:rsidR="0068025C" w:rsidRDefault="0068025C" w:rsidP="0068025C">
      <w:pPr>
        <w:spacing w:before="120" w:after="120"/>
        <w:ind w:left="1410" w:hanging="705"/>
        <w:jc w:val="both"/>
        <w:rPr>
          <w:rFonts w:ascii="Arial" w:hAnsi="Arial" w:cs="Arial"/>
          <w:b/>
          <w:lang w:val="es-BO" w:eastAsia="es-ES"/>
        </w:rPr>
      </w:pPr>
      <w:r>
        <w:rPr>
          <w:rFonts w:ascii="Arial" w:hAnsi="Arial" w:cs="Arial"/>
          <w:b/>
          <w:lang w:val="es-BO" w:eastAsia="es-ES"/>
        </w:rPr>
        <w:t>23.2.1.</w:t>
      </w:r>
      <w:r>
        <w:rPr>
          <w:rFonts w:ascii="Arial" w:hAnsi="Arial" w:cs="Arial"/>
          <w:b/>
          <w:lang w:val="es-BO" w:eastAsia="es-ES"/>
        </w:rPr>
        <w:tab/>
        <w:t>Resolución a requerimiento de la ENTIDAD, por causales atribuibles al CONTRATISTA.</w:t>
      </w:r>
    </w:p>
    <w:p w:rsidR="0068025C" w:rsidRDefault="0068025C" w:rsidP="0068025C">
      <w:pPr>
        <w:spacing w:before="120" w:after="120"/>
        <w:ind w:left="1418" w:hanging="5"/>
        <w:jc w:val="both"/>
        <w:rPr>
          <w:rFonts w:ascii="Arial" w:hAnsi="Arial" w:cs="Arial"/>
          <w:lang w:val="es-BO" w:eastAsia="es-ES"/>
        </w:rPr>
      </w:pPr>
      <w:r>
        <w:rPr>
          <w:rFonts w:ascii="Arial" w:hAnsi="Arial" w:cs="Arial"/>
          <w:lang w:val="es-BO" w:eastAsia="es-ES"/>
        </w:rPr>
        <w:t xml:space="preserve">La </w:t>
      </w:r>
      <w:r>
        <w:rPr>
          <w:rFonts w:ascii="Arial" w:hAnsi="Arial" w:cs="Arial"/>
          <w:b/>
          <w:lang w:val="es-BO" w:eastAsia="es-ES"/>
        </w:rPr>
        <w:t>ENTIDAD</w:t>
      </w:r>
      <w:r>
        <w:rPr>
          <w:rFonts w:ascii="Arial" w:hAnsi="Arial" w:cs="Arial"/>
          <w:lang w:val="es-BO" w:eastAsia="es-ES"/>
        </w:rPr>
        <w:t>, podrá proceder al trámite de resolución del Contrato, en los siguientes casos:</w:t>
      </w:r>
    </w:p>
    <w:p w:rsidR="0068025C" w:rsidRDefault="0068025C" w:rsidP="00A659FA">
      <w:pPr>
        <w:numPr>
          <w:ilvl w:val="0"/>
          <w:numId w:val="49"/>
        </w:numPr>
        <w:spacing w:after="240"/>
        <w:ind w:left="1769" w:hanging="357"/>
        <w:contextualSpacing/>
        <w:jc w:val="both"/>
        <w:rPr>
          <w:rFonts w:ascii="Arial" w:hAnsi="Arial" w:cs="Arial"/>
          <w:lang w:val="es-BO" w:eastAsia="es-ES"/>
        </w:rPr>
      </w:pPr>
      <w:r>
        <w:rPr>
          <w:rFonts w:ascii="Arial" w:hAnsi="Arial" w:cs="Arial"/>
          <w:lang w:val="es-BO" w:eastAsia="es-ES"/>
        </w:rPr>
        <w:t xml:space="preserve">Por disolución del </w:t>
      </w:r>
      <w:r>
        <w:rPr>
          <w:rFonts w:ascii="Arial" w:hAnsi="Arial" w:cs="Arial"/>
          <w:b/>
          <w:lang w:val="es-BO" w:eastAsia="es-ES"/>
        </w:rPr>
        <w:t>CONTRATISTA.</w:t>
      </w:r>
    </w:p>
    <w:p w:rsidR="0068025C" w:rsidRDefault="0068025C" w:rsidP="0068025C">
      <w:pPr>
        <w:spacing w:after="240"/>
        <w:ind w:left="1770"/>
        <w:contextualSpacing/>
        <w:jc w:val="both"/>
        <w:rPr>
          <w:rFonts w:ascii="Arial" w:hAnsi="Arial" w:cs="Arial"/>
          <w:lang w:val="es-BO" w:eastAsia="es-ES"/>
        </w:rPr>
      </w:pPr>
    </w:p>
    <w:p w:rsidR="0068025C" w:rsidRDefault="0068025C" w:rsidP="00A659FA">
      <w:pPr>
        <w:numPr>
          <w:ilvl w:val="0"/>
          <w:numId w:val="49"/>
        </w:numPr>
        <w:spacing w:after="240"/>
        <w:contextualSpacing/>
        <w:jc w:val="both"/>
        <w:rPr>
          <w:rFonts w:ascii="Arial" w:hAnsi="Arial" w:cs="Arial"/>
          <w:lang w:val="es-BO" w:eastAsia="es-ES"/>
        </w:rPr>
      </w:pPr>
      <w:r>
        <w:rPr>
          <w:rFonts w:ascii="Arial" w:hAnsi="Arial" w:cs="Arial"/>
          <w:lang w:val="es-BO" w:eastAsia="es-ES"/>
        </w:rPr>
        <w:t xml:space="preserve">Por quiebra declarada del </w:t>
      </w:r>
      <w:r>
        <w:rPr>
          <w:rFonts w:ascii="Arial" w:hAnsi="Arial" w:cs="Arial"/>
          <w:b/>
          <w:lang w:val="es-BO" w:eastAsia="es-ES"/>
        </w:rPr>
        <w:t>CONTRATISTA</w:t>
      </w:r>
      <w:r>
        <w:rPr>
          <w:rFonts w:ascii="Arial" w:hAnsi="Arial" w:cs="Arial"/>
          <w:lang w:val="es-BO" w:eastAsia="es-ES"/>
        </w:rPr>
        <w:t>.</w:t>
      </w:r>
    </w:p>
    <w:p w:rsidR="0068025C" w:rsidRDefault="0068025C" w:rsidP="0068025C">
      <w:pPr>
        <w:spacing w:after="240"/>
        <w:ind w:left="1770"/>
        <w:contextualSpacing/>
        <w:jc w:val="both"/>
        <w:rPr>
          <w:rFonts w:ascii="Arial" w:hAnsi="Arial" w:cs="Arial"/>
          <w:lang w:val="es-BO" w:eastAsia="es-ES"/>
        </w:rPr>
      </w:pPr>
    </w:p>
    <w:p w:rsidR="0068025C" w:rsidRDefault="0068025C" w:rsidP="00A659FA">
      <w:pPr>
        <w:numPr>
          <w:ilvl w:val="0"/>
          <w:numId w:val="49"/>
        </w:numPr>
        <w:spacing w:after="240"/>
        <w:contextualSpacing/>
        <w:jc w:val="both"/>
        <w:rPr>
          <w:rFonts w:ascii="Arial" w:hAnsi="Arial" w:cs="Arial"/>
          <w:lang w:val="es-BO" w:eastAsia="es-ES"/>
        </w:rPr>
      </w:pPr>
      <w:r>
        <w:rPr>
          <w:rFonts w:ascii="Arial" w:hAnsi="Arial" w:cs="Arial"/>
          <w:lang w:val="es-BO" w:eastAsia="es-ES"/>
        </w:rPr>
        <w:t xml:space="preserve">Por incumplimiento en la prestación del Servicio, a requerimiento de la </w:t>
      </w:r>
      <w:r>
        <w:rPr>
          <w:rFonts w:ascii="Arial" w:hAnsi="Arial" w:cs="Arial"/>
          <w:b/>
          <w:lang w:val="es-BO" w:eastAsia="es-ES"/>
        </w:rPr>
        <w:t xml:space="preserve">ENTIDAD </w:t>
      </w:r>
      <w:r>
        <w:rPr>
          <w:rFonts w:ascii="Arial" w:hAnsi="Arial" w:cs="Arial"/>
          <w:lang w:val="es-BO" w:eastAsia="es-ES"/>
        </w:rPr>
        <w:t xml:space="preserve">o el Fiscal del Servicio en asuntos relacionados con el objeto del presente Contrato y lo establecido en las especificaciones técnicas. </w:t>
      </w:r>
    </w:p>
    <w:p w:rsidR="0068025C" w:rsidRDefault="0068025C" w:rsidP="0068025C">
      <w:pPr>
        <w:spacing w:after="240"/>
        <w:ind w:left="1770"/>
        <w:contextualSpacing/>
        <w:jc w:val="both"/>
        <w:rPr>
          <w:rFonts w:ascii="Arial" w:hAnsi="Arial" w:cs="Arial"/>
          <w:lang w:val="es-BO" w:eastAsia="es-ES"/>
        </w:rPr>
      </w:pPr>
    </w:p>
    <w:p w:rsidR="0068025C" w:rsidRDefault="0068025C" w:rsidP="00A659FA">
      <w:pPr>
        <w:numPr>
          <w:ilvl w:val="0"/>
          <w:numId w:val="49"/>
        </w:numPr>
        <w:spacing w:after="240"/>
        <w:contextualSpacing/>
        <w:jc w:val="both"/>
        <w:rPr>
          <w:rFonts w:ascii="Arial" w:hAnsi="Arial" w:cs="Arial"/>
          <w:lang w:val="es-BO" w:eastAsia="es-ES"/>
        </w:rPr>
      </w:pPr>
      <w:r>
        <w:rPr>
          <w:rFonts w:ascii="Arial" w:hAnsi="Arial" w:cs="Arial"/>
          <w:lang w:val="es-BO" w:eastAsia="es-ES"/>
        </w:rPr>
        <w:t>Por paralización del Servicio sin justificación, por el lapso de ____________ días calendario continuos.</w:t>
      </w:r>
    </w:p>
    <w:p w:rsidR="0068025C" w:rsidRDefault="0068025C" w:rsidP="0068025C">
      <w:pPr>
        <w:spacing w:after="240"/>
        <w:ind w:left="1770"/>
        <w:contextualSpacing/>
        <w:jc w:val="both"/>
        <w:rPr>
          <w:rFonts w:ascii="Arial" w:hAnsi="Arial" w:cs="Arial"/>
          <w:lang w:val="es-BO" w:eastAsia="es-ES"/>
        </w:rPr>
      </w:pPr>
    </w:p>
    <w:p w:rsidR="0068025C" w:rsidRDefault="0068025C" w:rsidP="00A659FA">
      <w:pPr>
        <w:numPr>
          <w:ilvl w:val="0"/>
          <w:numId w:val="49"/>
        </w:numPr>
        <w:spacing w:after="240"/>
        <w:contextualSpacing/>
        <w:jc w:val="both"/>
        <w:rPr>
          <w:rFonts w:ascii="Arial" w:hAnsi="Arial" w:cs="Arial"/>
          <w:lang w:val="es-BO" w:eastAsia="es-ES"/>
        </w:rPr>
      </w:pPr>
      <w:r>
        <w:rPr>
          <w:rFonts w:ascii="Arial" w:hAnsi="Arial" w:cs="Arial"/>
          <w:lang w:val="es-BO" w:eastAsia="es-ES"/>
        </w:rPr>
        <w:t>Por negligencia reiterada (2 veces) en el cumplimiento de las especificaciones técnicas, u otras especificaciones, o instrucciones escritas del Fiscal del Servicio</w:t>
      </w:r>
      <w:r>
        <w:rPr>
          <w:rFonts w:ascii="Arial" w:hAnsi="Arial" w:cs="Arial"/>
          <w:b/>
          <w:lang w:val="es-BO" w:eastAsia="es-ES"/>
        </w:rPr>
        <w:t>.</w:t>
      </w:r>
    </w:p>
    <w:p w:rsidR="0068025C" w:rsidRDefault="0068025C" w:rsidP="0068025C">
      <w:pPr>
        <w:spacing w:after="240"/>
        <w:ind w:left="1770"/>
        <w:contextualSpacing/>
        <w:jc w:val="both"/>
        <w:rPr>
          <w:rFonts w:ascii="Arial" w:hAnsi="Arial" w:cs="Arial"/>
          <w:lang w:val="es-BO" w:eastAsia="es-ES"/>
        </w:rPr>
      </w:pPr>
    </w:p>
    <w:p w:rsidR="0068025C" w:rsidRDefault="0068025C" w:rsidP="00A659FA">
      <w:pPr>
        <w:numPr>
          <w:ilvl w:val="0"/>
          <w:numId w:val="49"/>
        </w:numPr>
        <w:spacing w:after="240"/>
        <w:contextualSpacing/>
        <w:jc w:val="both"/>
        <w:rPr>
          <w:rFonts w:ascii="Arial" w:hAnsi="Arial" w:cs="Arial"/>
          <w:lang w:val="es-BO" w:eastAsia="es-ES"/>
        </w:rPr>
      </w:pPr>
      <w:r>
        <w:rPr>
          <w:rFonts w:ascii="Arial" w:hAnsi="Arial" w:cs="Arial"/>
          <w:lang w:val="es-BO" w:eastAsia="es-ES"/>
        </w:rPr>
        <w:t>Por falta de pago de salarios a su personal y otras obligaciones contractuales que afecten al Servicio.</w:t>
      </w:r>
    </w:p>
    <w:p w:rsidR="0068025C" w:rsidRDefault="0068025C" w:rsidP="0068025C">
      <w:pPr>
        <w:spacing w:after="240"/>
        <w:ind w:left="1770"/>
        <w:contextualSpacing/>
        <w:jc w:val="both"/>
        <w:rPr>
          <w:rFonts w:ascii="Arial" w:hAnsi="Arial" w:cs="Arial"/>
          <w:lang w:val="es-BO" w:eastAsia="es-ES"/>
        </w:rPr>
      </w:pPr>
    </w:p>
    <w:p w:rsidR="0068025C" w:rsidRDefault="0068025C" w:rsidP="00A659FA">
      <w:pPr>
        <w:numPr>
          <w:ilvl w:val="0"/>
          <w:numId w:val="49"/>
        </w:numPr>
        <w:spacing w:after="240"/>
        <w:contextualSpacing/>
        <w:jc w:val="both"/>
        <w:rPr>
          <w:rFonts w:ascii="Arial" w:hAnsi="Arial" w:cs="Arial"/>
          <w:lang w:val="es-BO" w:eastAsia="es-ES"/>
        </w:rPr>
      </w:pPr>
      <w:r>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68025C" w:rsidRDefault="0068025C" w:rsidP="0068025C">
      <w:pPr>
        <w:spacing w:after="240"/>
        <w:ind w:left="720"/>
        <w:contextualSpacing/>
        <w:rPr>
          <w:rFonts w:ascii="Arial" w:hAnsi="Arial" w:cs="Arial"/>
          <w:lang w:val="es-BO" w:eastAsia="es-ES"/>
        </w:rPr>
      </w:pPr>
    </w:p>
    <w:p w:rsidR="0068025C" w:rsidRDefault="0068025C" w:rsidP="00A659FA">
      <w:pPr>
        <w:numPr>
          <w:ilvl w:val="0"/>
          <w:numId w:val="49"/>
        </w:numPr>
        <w:spacing w:after="240"/>
        <w:contextualSpacing/>
        <w:jc w:val="both"/>
        <w:rPr>
          <w:rFonts w:ascii="Arial" w:hAnsi="Arial" w:cs="Arial"/>
          <w:lang w:val="es-BO" w:eastAsia="es-ES"/>
        </w:rPr>
      </w:pPr>
      <w:r>
        <w:rPr>
          <w:rFonts w:ascii="Arial" w:hAnsi="Arial" w:cs="Arial"/>
          <w:lang w:val="es-BO" w:eastAsia="es-ES"/>
        </w:rPr>
        <w:lastRenderedPageBreak/>
        <w:t>Por fuerza mayor o caso fortuito.</w:t>
      </w:r>
    </w:p>
    <w:p w:rsidR="0068025C" w:rsidRDefault="0068025C" w:rsidP="0068025C">
      <w:pPr>
        <w:spacing w:after="240"/>
        <w:ind w:left="1770"/>
        <w:contextualSpacing/>
        <w:jc w:val="both"/>
        <w:rPr>
          <w:rFonts w:ascii="Arial" w:hAnsi="Arial" w:cs="Arial"/>
          <w:lang w:val="es-BO" w:eastAsia="es-ES"/>
        </w:rPr>
      </w:pPr>
    </w:p>
    <w:p w:rsidR="0068025C" w:rsidRDefault="0068025C" w:rsidP="00A659FA">
      <w:pPr>
        <w:numPr>
          <w:ilvl w:val="0"/>
          <w:numId w:val="49"/>
        </w:numPr>
        <w:spacing w:after="240"/>
        <w:contextualSpacing/>
        <w:jc w:val="both"/>
        <w:rPr>
          <w:rFonts w:ascii="Arial" w:hAnsi="Arial" w:cs="Arial"/>
          <w:lang w:val="es-BO" w:eastAsia="es-ES"/>
        </w:rPr>
      </w:pPr>
      <w:r>
        <w:rPr>
          <w:rFonts w:ascii="Arial" w:hAnsi="Arial" w:cs="Arial"/>
          <w:lang w:val="es-BO" w:eastAsia="es-ES"/>
        </w:rPr>
        <w:t>Por incumplimiento a la cláusula (anticorrupción).</w:t>
      </w:r>
    </w:p>
    <w:p w:rsidR="0068025C" w:rsidRDefault="0068025C" w:rsidP="0068025C">
      <w:pPr>
        <w:spacing w:before="120" w:after="120"/>
        <w:ind w:left="1410" w:hanging="702"/>
        <w:jc w:val="both"/>
        <w:rPr>
          <w:rFonts w:ascii="Arial" w:hAnsi="Arial" w:cs="Arial"/>
          <w:b/>
          <w:lang w:val="es-BO" w:eastAsia="es-ES"/>
        </w:rPr>
      </w:pPr>
      <w:r>
        <w:rPr>
          <w:rFonts w:ascii="Arial" w:hAnsi="Arial" w:cs="Arial"/>
          <w:b/>
          <w:lang w:val="es-BO" w:eastAsia="es-ES"/>
        </w:rPr>
        <w:t>23.2.2. Resolución a requerimiento del CONTRATISTA por causales atribuibles a la ENTIDAD.</w:t>
      </w:r>
    </w:p>
    <w:p w:rsidR="0068025C" w:rsidRDefault="0068025C" w:rsidP="0068025C">
      <w:pPr>
        <w:spacing w:before="120" w:after="120"/>
        <w:ind w:left="1410" w:firstLine="6"/>
        <w:jc w:val="both"/>
        <w:rPr>
          <w:rFonts w:ascii="Arial" w:hAnsi="Arial" w:cs="Arial"/>
          <w:lang w:val="es-BO" w:eastAsia="es-ES"/>
        </w:rPr>
      </w:pPr>
      <w:r>
        <w:rPr>
          <w:rFonts w:ascii="Arial" w:hAnsi="Arial" w:cs="Arial"/>
          <w:lang w:val="es-BO" w:eastAsia="es-ES"/>
        </w:rPr>
        <w:t xml:space="preserve">El </w:t>
      </w:r>
      <w:r>
        <w:rPr>
          <w:rFonts w:ascii="Arial" w:hAnsi="Arial" w:cs="Arial"/>
          <w:b/>
          <w:lang w:val="es-BO" w:eastAsia="es-ES"/>
        </w:rPr>
        <w:t>CONTRATISTA,</w:t>
      </w:r>
      <w:r>
        <w:rPr>
          <w:rFonts w:ascii="Arial" w:hAnsi="Arial" w:cs="Arial"/>
          <w:lang w:val="es-BO" w:eastAsia="es-ES"/>
        </w:rPr>
        <w:t xml:space="preserve"> podrá proceder al trámite de resolución del Contrato, en los siguientes casos:</w:t>
      </w:r>
    </w:p>
    <w:p w:rsidR="0068025C" w:rsidRDefault="0068025C" w:rsidP="00A659FA">
      <w:pPr>
        <w:numPr>
          <w:ilvl w:val="0"/>
          <w:numId w:val="50"/>
        </w:numPr>
        <w:spacing w:before="120" w:after="120"/>
        <w:contextualSpacing/>
        <w:jc w:val="both"/>
        <w:rPr>
          <w:rFonts w:ascii="Arial" w:hAnsi="Arial" w:cs="Arial"/>
          <w:lang w:val="es-BO" w:eastAsia="es-ES"/>
        </w:rPr>
      </w:pPr>
      <w:r>
        <w:rPr>
          <w:rFonts w:ascii="Arial" w:hAnsi="Arial" w:cs="Arial"/>
          <w:lang w:val="es-BO" w:eastAsia="es-ES"/>
        </w:rPr>
        <w:t xml:space="preserve">Si apartándose de los términos del Contrato la </w:t>
      </w:r>
      <w:r>
        <w:rPr>
          <w:rFonts w:ascii="Arial" w:hAnsi="Arial" w:cs="Arial"/>
          <w:b/>
          <w:lang w:val="es-BO" w:eastAsia="es-ES"/>
        </w:rPr>
        <w:t>ENTIDAD</w:t>
      </w:r>
      <w:r>
        <w:rPr>
          <w:rFonts w:ascii="Arial" w:hAnsi="Arial" w:cs="Arial"/>
          <w:lang w:val="es-BO" w:eastAsia="es-ES"/>
        </w:rPr>
        <w:t>, a través del Fiscal del Servicio</w:t>
      </w:r>
      <w:r>
        <w:rPr>
          <w:rFonts w:ascii="Arial" w:hAnsi="Arial" w:cs="Arial"/>
          <w:b/>
          <w:lang w:val="es-BO" w:eastAsia="es-ES"/>
        </w:rPr>
        <w:t>,</w:t>
      </w:r>
      <w:r>
        <w:rPr>
          <w:rFonts w:ascii="Arial" w:hAnsi="Arial" w:cs="Arial"/>
          <w:lang w:val="es-BO" w:eastAsia="es-ES"/>
        </w:rPr>
        <w:t xml:space="preserve"> pretende efectuar aumento o disminución en el Servicio, sin cumplir lo establecido por el presente Contrato sin la emisión del Contrato modificatorio correspondiente.</w:t>
      </w:r>
    </w:p>
    <w:p w:rsidR="0068025C" w:rsidRDefault="0068025C" w:rsidP="0068025C">
      <w:pPr>
        <w:spacing w:before="120" w:after="120"/>
        <w:ind w:left="1776"/>
        <w:contextualSpacing/>
        <w:jc w:val="both"/>
        <w:rPr>
          <w:rFonts w:ascii="Arial" w:hAnsi="Arial" w:cs="Arial"/>
          <w:lang w:val="es-BO" w:eastAsia="es-ES"/>
        </w:rPr>
      </w:pPr>
    </w:p>
    <w:p w:rsidR="0068025C" w:rsidRDefault="0068025C" w:rsidP="00A659FA">
      <w:pPr>
        <w:numPr>
          <w:ilvl w:val="0"/>
          <w:numId w:val="50"/>
        </w:numPr>
        <w:spacing w:before="120" w:after="120"/>
        <w:contextualSpacing/>
        <w:jc w:val="both"/>
        <w:rPr>
          <w:rFonts w:ascii="Arial" w:hAnsi="Arial" w:cs="Arial"/>
          <w:lang w:val="es-BO" w:eastAsia="es-ES"/>
        </w:rPr>
      </w:pPr>
      <w:r>
        <w:rPr>
          <w:rFonts w:ascii="Arial" w:hAnsi="Arial" w:cs="Arial"/>
          <w:lang w:val="es-BO" w:eastAsia="es-ES"/>
        </w:rPr>
        <w:t>Por utilizar o requerir aquellos Servicios que son objeto del presente Contrato, en beneficio de terceras personas.</w:t>
      </w:r>
    </w:p>
    <w:p w:rsidR="0068025C" w:rsidRDefault="0068025C" w:rsidP="0068025C">
      <w:pPr>
        <w:spacing w:before="120" w:after="120"/>
        <w:ind w:left="720"/>
        <w:contextualSpacing/>
        <w:rPr>
          <w:rFonts w:ascii="Arial" w:hAnsi="Arial" w:cs="Arial"/>
          <w:lang w:val="es-BO" w:eastAsia="es-ES"/>
        </w:rPr>
      </w:pPr>
    </w:p>
    <w:p w:rsidR="0068025C" w:rsidRDefault="0068025C" w:rsidP="00A659FA">
      <w:pPr>
        <w:numPr>
          <w:ilvl w:val="0"/>
          <w:numId w:val="50"/>
        </w:numPr>
        <w:spacing w:before="120" w:after="120"/>
        <w:contextualSpacing/>
        <w:jc w:val="both"/>
        <w:rPr>
          <w:rFonts w:ascii="Arial" w:hAnsi="Arial" w:cs="Arial"/>
          <w:lang w:val="es-BO" w:eastAsia="es-ES"/>
        </w:rPr>
      </w:pPr>
      <w:r>
        <w:rPr>
          <w:rFonts w:ascii="Arial" w:hAnsi="Arial" w:cs="Arial"/>
          <w:lang w:val="es-BO" w:eastAsia="es-ES"/>
        </w:rPr>
        <w:t xml:space="preserve">Por suspensión del Servicio por orden escrita de la </w:t>
      </w:r>
      <w:r>
        <w:rPr>
          <w:rFonts w:ascii="Arial" w:hAnsi="Arial" w:cs="Arial"/>
          <w:b/>
          <w:lang w:val="es-BO" w:eastAsia="es-ES"/>
        </w:rPr>
        <w:t>ENTIDAD</w:t>
      </w:r>
      <w:r>
        <w:rPr>
          <w:rFonts w:ascii="Arial" w:hAnsi="Arial" w:cs="Arial"/>
          <w:lang w:val="es-BO" w:eastAsia="es-ES"/>
        </w:rPr>
        <w:t xml:space="preserve"> por un plazo superior a </w:t>
      </w:r>
      <w:r>
        <w:rPr>
          <w:rFonts w:ascii="Arial" w:hAnsi="Arial" w:cs="Arial"/>
          <w:i/>
          <w:u w:val="single"/>
          <w:lang w:val="es-BO" w:eastAsia="es-ES"/>
        </w:rPr>
        <w:t>numeral (literal)</w:t>
      </w:r>
      <w:r>
        <w:rPr>
          <w:rFonts w:ascii="Arial" w:hAnsi="Arial" w:cs="Arial"/>
          <w:lang w:val="es-BO" w:eastAsia="es-ES"/>
        </w:rPr>
        <w:t xml:space="preserve"> días calendario; salvo casos de fuerza mayor o caso fortuito.</w:t>
      </w:r>
    </w:p>
    <w:p w:rsidR="0068025C" w:rsidRDefault="0068025C" w:rsidP="0068025C">
      <w:pPr>
        <w:spacing w:before="120" w:after="120"/>
        <w:ind w:left="1413" w:hanging="705"/>
        <w:jc w:val="both"/>
        <w:rPr>
          <w:rFonts w:ascii="Arial" w:hAnsi="Arial" w:cs="Arial"/>
          <w:lang w:val="es-BO" w:eastAsia="es-ES"/>
        </w:rPr>
      </w:pPr>
      <w:r>
        <w:rPr>
          <w:rFonts w:ascii="Arial" w:hAnsi="Arial" w:cs="Arial"/>
          <w:b/>
          <w:lang w:val="es-BO" w:eastAsia="es-ES"/>
        </w:rPr>
        <w:t xml:space="preserve">23.2.3. </w:t>
      </w:r>
      <w:r>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Pr>
          <w:rFonts w:ascii="Arial" w:hAnsi="Arial" w:cs="Arial"/>
          <w:lang w:val="es-BO" w:eastAsia="es-ES"/>
        </w:rPr>
        <w:t xml:space="preserve"> </w:t>
      </w:r>
    </w:p>
    <w:p w:rsidR="0068025C" w:rsidRDefault="0068025C" w:rsidP="0068025C">
      <w:pPr>
        <w:spacing w:before="120" w:after="120"/>
        <w:ind w:left="1418" w:hanging="709"/>
        <w:contextualSpacing/>
        <w:jc w:val="both"/>
        <w:rPr>
          <w:rFonts w:ascii="Arial" w:hAnsi="Arial" w:cs="Arial"/>
          <w:color w:val="000000"/>
          <w:lang w:val="es-BO" w:eastAsia="es-ES"/>
        </w:rPr>
      </w:pPr>
      <w:r>
        <w:rPr>
          <w:rFonts w:ascii="Arial" w:hAnsi="Arial" w:cs="Arial"/>
          <w:b/>
          <w:color w:val="000000"/>
          <w:lang w:val="es-BO" w:eastAsia="es-ES"/>
        </w:rPr>
        <w:t>23.2.4.</w:t>
      </w:r>
      <w:r>
        <w:rPr>
          <w:rFonts w:ascii="Arial" w:hAnsi="Arial" w:cs="Arial"/>
          <w:b/>
          <w:color w:val="000000"/>
          <w:lang w:val="es-BO" w:eastAsia="es-ES"/>
        </w:rPr>
        <w:tab/>
      </w:r>
      <w:r>
        <w:rPr>
          <w:rFonts w:ascii="Arial" w:hAnsi="Arial" w:cs="Arial"/>
          <w:color w:val="000000"/>
          <w:lang w:val="es-BO" w:eastAsia="es-ES"/>
        </w:rPr>
        <w:t xml:space="preserve">La </w:t>
      </w:r>
      <w:r>
        <w:rPr>
          <w:rFonts w:ascii="Arial" w:hAnsi="Arial" w:cs="Arial"/>
          <w:b/>
          <w:color w:val="000000"/>
          <w:lang w:val="es-BO" w:eastAsia="es-ES"/>
        </w:rPr>
        <w:t xml:space="preserve">ENTIDAD </w:t>
      </w:r>
      <w:r>
        <w:rPr>
          <w:rFonts w:ascii="Arial" w:hAnsi="Arial" w:cs="Arial"/>
          <w:color w:val="000000"/>
          <w:lang w:val="es-BO" w:eastAsia="es-ES"/>
        </w:rPr>
        <w:t xml:space="preserve">en cualquier momento podrá resolver de manera unilateral </w:t>
      </w:r>
      <w:r>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Pr>
          <w:rFonts w:ascii="Arial" w:hAnsi="Arial" w:cs="Arial"/>
          <w:b/>
          <w:lang w:val="es-BO" w:eastAsia="es-ES"/>
        </w:rPr>
        <w:t>PROVEEDOR</w:t>
      </w:r>
      <w:r>
        <w:rPr>
          <w:rFonts w:ascii="Arial" w:hAnsi="Arial" w:cs="Arial"/>
          <w:lang w:val="es-BO" w:eastAsia="es-ES"/>
        </w:rPr>
        <w:t>;</w:t>
      </w:r>
      <w:r>
        <w:rPr>
          <w:rFonts w:ascii="Arial" w:hAnsi="Arial" w:cs="Arial"/>
          <w:b/>
          <w:lang w:val="es-BO" w:eastAsia="es-ES"/>
        </w:rPr>
        <w:t xml:space="preserve"> </w:t>
      </w:r>
      <w:r>
        <w:rPr>
          <w:rFonts w:ascii="Arial" w:hAnsi="Arial" w:cs="Arial"/>
          <w:lang w:val="es-BO" w:eastAsia="es-ES"/>
        </w:rPr>
        <w:t>sin lugar a ningún tipo de resarcimiento por parte de la</w:t>
      </w:r>
      <w:r>
        <w:rPr>
          <w:rFonts w:ascii="Arial" w:hAnsi="Arial" w:cs="Arial"/>
          <w:b/>
          <w:lang w:val="es-BO" w:eastAsia="es-ES"/>
        </w:rPr>
        <w:t xml:space="preserve"> ENTIDAD </w:t>
      </w:r>
      <w:r>
        <w:rPr>
          <w:rFonts w:ascii="Arial" w:hAnsi="Arial" w:cs="Arial"/>
          <w:lang w:val="es-BO" w:eastAsia="es-ES"/>
        </w:rPr>
        <w:t>a</w:t>
      </w:r>
      <w:r>
        <w:rPr>
          <w:rFonts w:ascii="Arial" w:hAnsi="Arial" w:cs="Arial"/>
          <w:b/>
          <w:lang w:val="es-BO" w:eastAsia="es-ES"/>
        </w:rPr>
        <w:t xml:space="preserve"> </w:t>
      </w:r>
      <w:r>
        <w:rPr>
          <w:rFonts w:ascii="Arial" w:hAnsi="Arial" w:cs="Arial"/>
          <w:lang w:val="es-BO" w:eastAsia="es-ES"/>
        </w:rPr>
        <w:t>favor del</w:t>
      </w:r>
      <w:r>
        <w:rPr>
          <w:rFonts w:ascii="Arial" w:hAnsi="Arial" w:cs="Arial"/>
          <w:b/>
          <w:lang w:val="es-BO" w:eastAsia="es-ES"/>
        </w:rPr>
        <w:t xml:space="preserve"> PROVEEDOR.</w:t>
      </w:r>
    </w:p>
    <w:p w:rsidR="0068025C" w:rsidRDefault="0068025C" w:rsidP="0068025C">
      <w:pPr>
        <w:spacing w:before="120" w:after="120"/>
        <w:ind w:left="1413" w:hanging="705"/>
        <w:jc w:val="both"/>
        <w:rPr>
          <w:rFonts w:ascii="Arial" w:hAnsi="Arial" w:cs="Arial"/>
          <w:lang w:val="es-BO" w:eastAsia="es-ES"/>
        </w:rPr>
      </w:pPr>
      <w:r>
        <w:rPr>
          <w:rFonts w:ascii="Arial" w:hAnsi="Arial" w:cs="Arial"/>
          <w:b/>
          <w:lang w:val="es-BO" w:eastAsia="es-ES"/>
        </w:rPr>
        <w:t>23.2.5. Reglas aplicables a la Resolución:</w:t>
      </w:r>
    </w:p>
    <w:p w:rsidR="0068025C" w:rsidRDefault="0068025C" w:rsidP="0068025C">
      <w:pPr>
        <w:spacing w:before="120" w:after="120"/>
        <w:ind w:left="1413"/>
        <w:jc w:val="both"/>
        <w:rPr>
          <w:rFonts w:ascii="Arial" w:hAnsi="Arial" w:cs="Arial"/>
          <w:lang w:val="es-BO" w:eastAsia="es-ES"/>
        </w:rPr>
      </w:pPr>
      <w:r>
        <w:rPr>
          <w:rFonts w:ascii="Arial" w:hAnsi="Arial" w:cs="Arial"/>
          <w:lang w:val="es-BO" w:eastAsia="es-ES"/>
        </w:rPr>
        <w:t xml:space="preserve">Para procesar la resolución del Contrato por cualquiera de las causales señaladas en los numerales 23.2.1. </w:t>
      </w:r>
      <w:proofErr w:type="gramStart"/>
      <w:r>
        <w:rPr>
          <w:rFonts w:ascii="Arial" w:hAnsi="Arial" w:cs="Arial"/>
          <w:lang w:val="es-BO" w:eastAsia="es-ES"/>
        </w:rPr>
        <w:t>y</w:t>
      </w:r>
      <w:proofErr w:type="gramEnd"/>
      <w:r>
        <w:rPr>
          <w:rFonts w:ascii="Arial" w:hAnsi="Arial" w:cs="Arial"/>
          <w:lang w:val="es-BO" w:eastAsia="es-ES"/>
        </w:rPr>
        <w:t xml:space="preserve"> 23.2.2., la Parte afectada dará aviso escrito mediante carta notariada, a la otra Parte, de su intención de resolver el Contrato, estableciendo claramente la causal que se aduce.</w:t>
      </w:r>
    </w:p>
    <w:p w:rsidR="0068025C" w:rsidRDefault="0068025C" w:rsidP="0068025C">
      <w:pPr>
        <w:spacing w:before="120" w:after="120"/>
        <w:ind w:left="1416"/>
        <w:jc w:val="both"/>
        <w:rPr>
          <w:rFonts w:ascii="Arial" w:hAnsi="Arial" w:cs="Arial"/>
          <w:lang w:val="es-BO" w:eastAsia="es-ES"/>
        </w:rPr>
      </w:pPr>
      <w:r>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68025C" w:rsidRDefault="0068025C" w:rsidP="0068025C">
      <w:pPr>
        <w:spacing w:before="120" w:after="120"/>
        <w:ind w:left="1416"/>
        <w:jc w:val="both"/>
        <w:rPr>
          <w:rFonts w:ascii="Arial" w:hAnsi="Arial" w:cs="Arial"/>
          <w:lang w:val="es-BO" w:eastAsia="es-ES"/>
        </w:rPr>
      </w:pPr>
      <w:r>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68025C" w:rsidRDefault="0068025C" w:rsidP="0068025C">
      <w:pPr>
        <w:spacing w:before="120" w:after="120"/>
        <w:ind w:left="1416"/>
        <w:jc w:val="both"/>
        <w:rPr>
          <w:rFonts w:ascii="Arial" w:hAnsi="Arial" w:cs="Arial"/>
          <w:lang w:val="es-BO" w:eastAsia="es-ES"/>
        </w:rPr>
      </w:pPr>
      <w:r>
        <w:rPr>
          <w:rFonts w:ascii="Arial" w:hAnsi="Arial" w:cs="Arial"/>
          <w:lang w:val="es-BO" w:eastAsia="es-ES"/>
        </w:rPr>
        <w:t xml:space="preserve">Cuando el monto de la multa, alcance al 20% (veinte por ciento) del monto total del Contrato, la </w:t>
      </w:r>
      <w:r>
        <w:rPr>
          <w:rFonts w:ascii="Arial" w:hAnsi="Arial" w:cs="Arial"/>
          <w:b/>
          <w:lang w:val="es-BO" w:eastAsia="es-ES"/>
        </w:rPr>
        <w:t>ENTIDAD</w:t>
      </w:r>
      <w:r>
        <w:rPr>
          <w:rFonts w:ascii="Arial" w:hAnsi="Arial" w:cs="Arial"/>
          <w:lang w:val="es-BO" w:eastAsia="es-ES"/>
        </w:rPr>
        <w:t xml:space="preserve"> deberá notificar mediante carta notariada que la resolución de Contrato se ha hecho efectiva. </w:t>
      </w:r>
    </w:p>
    <w:p w:rsidR="0068025C" w:rsidRDefault="0068025C" w:rsidP="0068025C">
      <w:pPr>
        <w:tabs>
          <w:tab w:val="left" w:pos="567"/>
        </w:tabs>
        <w:spacing w:before="120" w:after="120"/>
        <w:ind w:left="1418"/>
        <w:jc w:val="both"/>
        <w:rPr>
          <w:rFonts w:ascii="Arial" w:hAnsi="Arial" w:cs="Arial"/>
          <w:lang w:val="es-BO" w:eastAsia="es-ES"/>
        </w:rPr>
      </w:pPr>
      <w:r>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Pr>
          <w:rFonts w:ascii="Arial" w:hAnsi="Arial" w:cs="Arial"/>
          <w:color w:val="000000"/>
          <w:lang w:val="es-BO" w:eastAsia="es-ES"/>
        </w:rPr>
        <w:t>incluir los montos a reconocer por las prestaciones ejecutadas por las Partes.</w:t>
      </w:r>
    </w:p>
    <w:p w:rsidR="0068025C" w:rsidRDefault="0068025C" w:rsidP="0068025C">
      <w:pPr>
        <w:tabs>
          <w:tab w:val="left" w:pos="567"/>
        </w:tabs>
        <w:spacing w:before="120" w:after="120"/>
        <w:ind w:left="1418"/>
        <w:jc w:val="both"/>
        <w:rPr>
          <w:rFonts w:ascii="Arial" w:hAnsi="Arial" w:cs="Arial"/>
          <w:b/>
          <w:bCs/>
          <w:lang w:val="es-BO" w:eastAsia="es-ES"/>
        </w:rPr>
      </w:pPr>
      <w:r>
        <w:rPr>
          <w:rFonts w:ascii="Arial" w:hAnsi="Arial" w:cs="Arial"/>
          <w:lang w:val="es-BO" w:eastAsia="es-ES"/>
        </w:rPr>
        <w:t xml:space="preserve">En caso que se proceda a la resolución del Contrato, por razones atribuibles al </w:t>
      </w:r>
      <w:r>
        <w:rPr>
          <w:rFonts w:ascii="Arial" w:hAnsi="Arial" w:cs="Arial"/>
          <w:b/>
          <w:lang w:val="es-BO" w:eastAsia="es-ES"/>
        </w:rPr>
        <w:t>CONTRATISTA</w:t>
      </w:r>
      <w:r>
        <w:rPr>
          <w:rFonts w:ascii="Arial" w:hAnsi="Arial" w:cs="Arial"/>
          <w:lang w:val="es-BO" w:eastAsia="es-ES"/>
        </w:rPr>
        <w:t>,</w:t>
      </w:r>
      <w:r>
        <w:rPr>
          <w:rFonts w:ascii="Arial" w:hAnsi="Arial" w:cs="Arial"/>
          <w:b/>
          <w:lang w:val="es-BO" w:eastAsia="es-ES"/>
        </w:rPr>
        <w:t xml:space="preserve"> </w:t>
      </w:r>
      <w:r>
        <w:rPr>
          <w:rFonts w:ascii="Arial" w:hAnsi="Arial" w:cs="Arial"/>
          <w:lang w:val="es-BO" w:eastAsia="es-ES"/>
        </w:rPr>
        <w:t xml:space="preserve">se consolidara en favor de la </w:t>
      </w:r>
      <w:r>
        <w:rPr>
          <w:rFonts w:ascii="Arial" w:hAnsi="Arial" w:cs="Arial"/>
          <w:b/>
          <w:lang w:val="es-BO" w:eastAsia="es-ES"/>
        </w:rPr>
        <w:t>ENTIDAD</w:t>
      </w:r>
      <w:r>
        <w:rPr>
          <w:rFonts w:ascii="Arial" w:hAnsi="Arial" w:cs="Arial"/>
          <w:lang w:val="es-BO" w:eastAsia="es-ES"/>
        </w:rPr>
        <w:t xml:space="preserve"> la garantía de cumplimiento </w:t>
      </w:r>
      <w:r>
        <w:rPr>
          <w:rFonts w:ascii="Arial" w:hAnsi="Arial" w:cs="Arial"/>
          <w:lang w:val="es-BO" w:eastAsia="es-ES"/>
        </w:rPr>
        <w:lastRenderedPageBreak/>
        <w:t xml:space="preserve">de Contrato. Por otro lado también se consolidan a favor de la </w:t>
      </w:r>
      <w:r>
        <w:rPr>
          <w:rFonts w:ascii="Arial" w:hAnsi="Arial" w:cs="Arial"/>
          <w:b/>
          <w:lang w:val="es-BO" w:eastAsia="es-ES"/>
        </w:rPr>
        <w:t>ENTIDAD</w:t>
      </w:r>
      <w:r>
        <w:rPr>
          <w:rFonts w:ascii="Arial" w:hAnsi="Arial" w:cs="Arial"/>
          <w:lang w:val="es-BO" w:eastAsia="es-ES"/>
        </w:rPr>
        <w:t xml:space="preserve"> las multas o penalidades</w:t>
      </w:r>
      <w:r>
        <w:rPr>
          <w:rFonts w:ascii="Arial" w:hAnsi="Arial" w:cs="Arial"/>
          <w:b/>
          <w:bCs/>
          <w:lang w:val="es-BO" w:eastAsia="es-ES"/>
        </w:rPr>
        <w:t>.</w:t>
      </w:r>
    </w:p>
    <w:p w:rsidR="0068025C" w:rsidRDefault="0068025C" w:rsidP="0068025C">
      <w:pPr>
        <w:spacing w:before="120" w:after="120"/>
        <w:jc w:val="both"/>
        <w:rPr>
          <w:rFonts w:ascii="Arial" w:hAnsi="Arial" w:cs="Arial"/>
          <w:b/>
          <w:u w:val="single"/>
          <w:lang w:val="es-BO" w:eastAsia="es-ES"/>
        </w:rPr>
      </w:pPr>
      <w:r>
        <w:rPr>
          <w:rFonts w:ascii="Arial" w:hAnsi="Arial" w:cs="Arial"/>
          <w:b/>
          <w:u w:val="single"/>
          <w:lang w:val="es-BO" w:eastAsia="es-ES"/>
        </w:rPr>
        <w:t>VIGÉSIMA CUARTA.- (CIERRE DE CONTRATO)</w:t>
      </w:r>
    </w:p>
    <w:p w:rsidR="0068025C" w:rsidRDefault="0068025C" w:rsidP="0068025C">
      <w:pPr>
        <w:widowControl w:val="0"/>
        <w:spacing w:before="120" w:after="120"/>
        <w:jc w:val="both"/>
        <w:rPr>
          <w:rFonts w:ascii="Arial" w:hAnsi="Arial" w:cs="Arial"/>
          <w:lang w:val="es-BO" w:eastAsia="es-ES"/>
        </w:rPr>
      </w:pPr>
      <w:r>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68025C" w:rsidRDefault="0068025C" w:rsidP="0068025C">
      <w:pPr>
        <w:widowControl w:val="0"/>
        <w:spacing w:before="120" w:after="120"/>
        <w:jc w:val="both"/>
        <w:rPr>
          <w:rFonts w:ascii="Arial" w:hAnsi="Arial" w:cs="Arial"/>
          <w:lang w:val="es-BO" w:eastAsia="es-ES"/>
        </w:rPr>
      </w:pPr>
      <w:r>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68025C" w:rsidRDefault="0068025C" w:rsidP="0068025C">
      <w:pPr>
        <w:spacing w:before="120" w:after="120"/>
        <w:jc w:val="both"/>
        <w:rPr>
          <w:rFonts w:ascii="Arial" w:hAnsi="Arial" w:cs="Arial"/>
          <w:u w:val="single"/>
          <w:lang w:val="es-BO" w:eastAsia="es-ES"/>
        </w:rPr>
      </w:pPr>
      <w:r>
        <w:rPr>
          <w:rFonts w:ascii="Arial" w:hAnsi="Arial" w:cs="Arial"/>
          <w:b/>
          <w:u w:val="single"/>
          <w:lang w:val="es-BO" w:eastAsia="es-ES"/>
        </w:rPr>
        <w:t>VIGÉSIMA QUINTA.- (SOLUCIÓN DE CONTROVERSIAS)</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68025C" w:rsidRDefault="0068025C" w:rsidP="0068025C">
      <w:pPr>
        <w:spacing w:before="120" w:after="120"/>
        <w:jc w:val="both"/>
        <w:rPr>
          <w:rFonts w:ascii="Arial" w:hAnsi="Arial" w:cs="Arial"/>
          <w:b/>
          <w:bCs/>
          <w:u w:val="single"/>
          <w:lang w:val="es-BO" w:eastAsia="es-ES"/>
        </w:rPr>
      </w:pPr>
      <w:r>
        <w:rPr>
          <w:rFonts w:ascii="Arial" w:hAnsi="Arial" w:cs="Arial"/>
          <w:b/>
          <w:u w:val="single"/>
          <w:lang w:val="es-BO" w:eastAsia="es-ES"/>
        </w:rPr>
        <w:t>VIGÉSIMA SEXTA.-</w:t>
      </w:r>
      <w:r>
        <w:rPr>
          <w:rFonts w:ascii="Arial" w:hAnsi="Arial" w:cs="Arial"/>
          <w:b/>
          <w:bCs/>
          <w:u w:val="single"/>
          <w:lang w:val="es-BO" w:eastAsia="es-ES"/>
        </w:rPr>
        <w:t xml:space="preserve"> (MODIFICACIÓN AL CONTRATO) </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68025C" w:rsidRDefault="0068025C" w:rsidP="0068025C">
      <w:pPr>
        <w:spacing w:after="120"/>
        <w:jc w:val="both"/>
        <w:rPr>
          <w:rFonts w:ascii="Arial" w:hAnsi="Arial" w:cs="Arial"/>
          <w:b/>
          <w:i/>
          <w:u w:val="single"/>
          <w:lang w:val="es-BO" w:eastAsia="es-ES"/>
        </w:rPr>
      </w:pPr>
      <w:r>
        <w:rPr>
          <w:rFonts w:ascii="Arial" w:hAnsi="Arial" w:cs="Arial"/>
          <w:b/>
          <w:i/>
          <w:u w:val="single"/>
          <w:lang w:val="es-BO" w:eastAsia="es-ES"/>
        </w:rPr>
        <w:t>INCLUIR LA SIGUIENTE CLÁUSULA EN CASO DE QUE CORRESPONDA:</w:t>
      </w:r>
    </w:p>
    <w:p w:rsidR="0068025C" w:rsidRDefault="0068025C" w:rsidP="0068025C">
      <w:pPr>
        <w:spacing w:after="120"/>
        <w:jc w:val="both"/>
        <w:rPr>
          <w:rFonts w:ascii="Arial" w:hAnsi="Arial" w:cs="Arial"/>
          <w:b/>
          <w:i/>
          <w:u w:val="single"/>
          <w:lang w:val="es-BO" w:eastAsia="es-ES"/>
        </w:rPr>
      </w:pPr>
      <w:r>
        <w:rPr>
          <w:rFonts w:ascii="Arial" w:hAnsi="Arial" w:cs="Arial"/>
          <w:b/>
          <w:i/>
          <w:u w:val="single"/>
          <w:lang w:val="es-BO" w:eastAsia="es-ES"/>
        </w:rPr>
        <w:t>(PROTOCOLIZACIÓN DEL CONTRATO)</w:t>
      </w:r>
    </w:p>
    <w:p w:rsidR="0068025C" w:rsidRDefault="0068025C" w:rsidP="0068025C">
      <w:pPr>
        <w:spacing w:after="120"/>
        <w:jc w:val="both"/>
        <w:rPr>
          <w:rFonts w:ascii="Arial" w:hAnsi="Arial" w:cs="Arial"/>
          <w:i/>
          <w:lang w:val="es-BO" w:eastAsia="es-ES"/>
        </w:rPr>
      </w:pPr>
      <w:r>
        <w:rPr>
          <w:rFonts w:ascii="Arial" w:hAnsi="Arial" w:cs="Arial"/>
          <w:i/>
          <w:lang w:val="es-BO" w:eastAsia="es-ES"/>
        </w:rPr>
        <w:t xml:space="preserve">El presente Contrato será protocolizado con todas las formalidades de Ley por la </w:t>
      </w:r>
      <w:r>
        <w:rPr>
          <w:rFonts w:ascii="Arial" w:hAnsi="Arial" w:cs="Arial"/>
          <w:b/>
          <w:i/>
          <w:lang w:val="es-BO" w:eastAsia="es-ES"/>
        </w:rPr>
        <w:t>Entidad</w:t>
      </w:r>
      <w:r>
        <w:rPr>
          <w:rFonts w:ascii="Arial" w:hAnsi="Arial" w:cs="Arial"/>
          <w:i/>
          <w:lang w:val="es-BO" w:eastAsia="es-ES"/>
        </w:rPr>
        <w:t xml:space="preserve"> en el distrito administrativo correspondiente. El importe que por concepto de protocolización debe ser pagado por el </w:t>
      </w:r>
      <w:r>
        <w:rPr>
          <w:rFonts w:ascii="Arial" w:hAnsi="Arial" w:cs="Arial"/>
          <w:b/>
          <w:bCs/>
          <w:i/>
          <w:lang w:val="es-BO" w:eastAsia="es-ES"/>
        </w:rPr>
        <w:t>Contratista</w:t>
      </w:r>
      <w:r>
        <w:rPr>
          <w:rFonts w:ascii="Arial" w:hAnsi="Arial" w:cs="Arial"/>
          <w:i/>
          <w:lang w:val="es-BO" w:eastAsia="es-ES"/>
        </w:rPr>
        <w:t xml:space="preserve">. En caso que este importe no sea cancelado por el </w:t>
      </w:r>
      <w:r>
        <w:rPr>
          <w:rFonts w:ascii="Arial" w:hAnsi="Arial" w:cs="Arial"/>
          <w:b/>
          <w:bCs/>
          <w:i/>
          <w:lang w:val="es-BO" w:eastAsia="es-ES"/>
        </w:rPr>
        <w:t>Contratista</w:t>
      </w:r>
      <w:r>
        <w:rPr>
          <w:rFonts w:ascii="Arial" w:hAnsi="Arial" w:cs="Arial"/>
          <w:i/>
          <w:lang w:val="es-BO" w:eastAsia="es-ES"/>
        </w:rPr>
        <w:t xml:space="preserve"> podrá ser descontado por la </w:t>
      </w:r>
      <w:r>
        <w:rPr>
          <w:rFonts w:ascii="Arial" w:hAnsi="Arial" w:cs="Arial"/>
          <w:b/>
          <w:i/>
          <w:lang w:val="es-BO" w:eastAsia="es-ES"/>
        </w:rPr>
        <w:t>Entidad</w:t>
      </w:r>
      <w:r>
        <w:rPr>
          <w:rFonts w:ascii="Arial" w:hAnsi="Arial" w:cs="Arial"/>
          <w:i/>
          <w:lang w:val="es-BO" w:eastAsia="es-ES"/>
        </w:rPr>
        <w:t xml:space="preserve"> a tiempo de hacer efectivo el pago de las planillas mensuales o en la planilla final del Contrato. </w:t>
      </w:r>
    </w:p>
    <w:p w:rsidR="0068025C" w:rsidRDefault="0068025C" w:rsidP="0068025C">
      <w:pPr>
        <w:spacing w:after="120"/>
        <w:jc w:val="both"/>
        <w:rPr>
          <w:rFonts w:ascii="Arial" w:hAnsi="Arial" w:cs="Arial"/>
          <w:i/>
          <w:lang w:val="es-BO" w:eastAsia="es-ES"/>
        </w:rPr>
      </w:pPr>
      <w:r>
        <w:rPr>
          <w:rFonts w:ascii="Arial" w:hAnsi="Arial" w:cs="Arial"/>
          <w:i/>
          <w:lang w:val="es-BO" w:eastAsia="es-ES"/>
        </w:rPr>
        <w:t>Esta protocolización contendrá los siguientes documentos:</w:t>
      </w:r>
    </w:p>
    <w:p w:rsidR="0068025C" w:rsidRDefault="0068025C" w:rsidP="0068025C">
      <w:pPr>
        <w:spacing w:after="120"/>
        <w:jc w:val="both"/>
        <w:rPr>
          <w:rFonts w:ascii="Arial" w:hAnsi="Arial" w:cs="Arial"/>
          <w:i/>
          <w:lang w:val="es-BO" w:eastAsia="es-ES"/>
        </w:rPr>
      </w:pPr>
      <w:r>
        <w:rPr>
          <w:rFonts w:ascii="Arial" w:hAnsi="Arial" w:cs="Arial"/>
          <w:i/>
          <w:lang w:val="es-BO" w:eastAsia="es-ES"/>
        </w:rPr>
        <w:t>Originales o fotocopias legalizadas de:</w:t>
      </w:r>
    </w:p>
    <w:p w:rsidR="0068025C" w:rsidRDefault="0068025C" w:rsidP="00A659FA">
      <w:pPr>
        <w:numPr>
          <w:ilvl w:val="0"/>
          <w:numId w:val="51"/>
        </w:numPr>
        <w:ind w:left="1134" w:hanging="283"/>
        <w:jc w:val="both"/>
        <w:rPr>
          <w:rFonts w:ascii="Arial" w:hAnsi="Arial" w:cs="Arial"/>
          <w:i/>
          <w:lang w:val="es-BO" w:eastAsia="es-ES"/>
        </w:rPr>
      </w:pPr>
      <w:r>
        <w:rPr>
          <w:rFonts w:ascii="Arial" w:hAnsi="Arial" w:cs="Arial"/>
          <w:i/>
          <w:lang w:val="es-BO" w:eastAsia="es-ES"/>
        </w:rPr>
        <w:t xml:space="preserve">Testimonio del poder del representante legal referido en el Contrato. </w:t>
      </w:r>
    </w:p>
    <w:p w:rsidR="0068025C" w:rsidRDefault="0068025C" w:rsidP="00A659FA">
      <w:pPr>
        <w:numPr>
          <w:ilvl w:val="0"/>
          <w:numId w:val="51"/>
        </w:numPr>
        <w:ind w:left="1134" w:hanging="283"/>
        <w:jc w:val="both"/>
        <w:rPr>
          <w:rFonts w:ascii="Arial" w:hAnsi="Arial" w:cs="Arial"/>
          <w:i/>
          <w:lang w:val="es-BO" w:eastAsia="es-ES"/>
        </w:rPr>
      </w:pPr>
      <w:r>
        <w:rPr>
          <w:rFonts w:ascii="Arial" w:hAnsi="Arial" w:cs="Arial"/>
          <w:i/>
          <w:lang w:val="es-BO" w:eastAsia="es-ES"/>
        </w:rPr>
        <w:t>Certificado de  matrícula de inscripción en FUNDEMPRESA.</w:t>
      </w:r>
    </w:p>
    <w:p w:rsidR="0068025C" w:rsidRDefault="0068025C" w:rsidP="00A659FA">
      <w:pPr>
        <w:numPr>
          <w:ilvl w:val="0"/>
          <w:numId w:val="51"/>
        </w:numPr>
        <w:ind w:left="1134" w:hanging="283"/>
        <w:jc w:val="both"/>
        <w:rPr>
          <w:rFonts w:ascii="Arial" w:hAnsi="Arial" w:cs="Arial"/>
          <w:i/>
          <w:lang w:val="es-BO" w:eastAsia="es-ES"/>
        </w:rPr>
      </w:pPr>
      <w:r>
        <w:rPr>
          <w:rFonts w:ascii="Arial" w:hAnsi="Arial" w:cs="Arial"/>
          <w:i/>
          <w:lang w:val="es-BO" w:eastAsia="es-ES"/>
        </w:rPr>
        <w:t>Minuta del Contrato</w:t>
      </w:r>
    </w:p>
    <w:p w:rsidR="0068025C" w:rsidRDefault="0068025C" w:rsidP="0068025C">
      <w:pPr>
        <w:jc w:val="both"/>
        <w:rPr>
          <w:rFonts w:ascii="Arial" w:hAnsi="Arial" w:cs="Arial"/>
          <w:i/>
          <w:lang w:val="es-BO" w:eastAsia="es-ES"/>
        </w:rPr>
      </w:pPr>
      <w:r>
        <w:rPr>
          <w:rFonts w:ascii="Arial" w:hAnsi="Arial" w:cs="Arial"/>
          <w:i/>
          <w:lang w:val="es-BO" w:eastAsia="es-ES"/>
        </w:rPr>
        <w:t>Fotocopias simples de:</w:t>
      </w:r>
    </w:p>
    <w:p w:rsidR="0068025C" w:rsidRDefault="0068025C" w:rsidP="00A659FA">
      <w:pPr>
        <w:numPr>
          <w:ilvl w:val="0"/>
          <w:numId w:val="51"/>
        </w:numPr>
        <w:ind w:left="1134" w:hanging="283"/>
        <w:jc w:val="both"/>
        <w:rPr>
          <w:rFonts w:ascii="Arial" w:hAnsi="Arial" w:cs="Arial"/>
          <w:i/>
          <w:lang w:val="es-BO" w:eastAsia="es-ES"/>
        </w:rPr>
      </w:pPr>
      <w:r>
        <w:rPr>
          <w:rFonts w:ascii="Arial" w:hAnsi="Arial" w:cs="Arial"/>
          <w:i/>
          <w:lang w:val="es-BO" w:eastAsia="es-ES"/>
        </w:rPr>
        <w:t>Cédula de identidad del representante legal.  </w:t>
      </w:r>
    </w:p>
    <w:p w:rsidR="0068025C" w:rsidRDefault="0068025C" w:rsidP="00A659FA">
      <w:pPr>
        <w:numPr>
          <w:ilvl w:val="0"/>
          <w:numId w:val="51"/>
        </w:numPr>
        <w:ind w:left="1134" w:hanging="283"/>
        <w:jc w:val="both"/>
        <w:rPr>
          <w:rFonts w:ascii="Arial" w:hAnsi="Arial" w:cs="Arial"/>
          <w:i/>
          <w:lang w:val="es-BO" w:eastAsia="es-ES"/>
        </w:rPr>
      </w:pPr>
      <w:r>
        <w:rPr>
          <w:rFonts w:ascii="Arial" w:hAnsi="Arial" w:cs="Arial"/>
          <w:i/>
          <w:lang w:val="es-BO" w:eastAsia="es-ES"/>
        </w:rPr>
        <w:t xml:space="preserve">Escritura  de constitución de la empresa.  </w:t>
      </w:r>
    </w:p>
    <w:p w:rsidR="0068025C" w:rsidRDefault="0068025C" w:rsidP="00A659FA">
      <w:pPr>
        <w:numPr>
          <w:ilvl w:val="0"/>
          <w:numId w:val="51"/>
        </w:numPr>
        <w:spacing w:after="120"/>
        <w:ind w:left="1134" w:hanging="283"/>
        <w:jc w:val="both"/>
        <w:rPr>
          <w:rFonts w:ascii="Arial" w:hAnsi="Arial" w:cs="Arial"/>
          <w:i/>
          <w:lang w:val="es-BO" w:eastAsia="es-ES"/>
        </w:rPr>
      </w:pPr>
      <w:r>
        <w:rPr>
          <w:rFonts w:ascii="Arial" w:hAnsi="Arial" w:cs="Arial"/>
          <w:i/>
          <w:lang w:val="es-BO" w:eastAsia="es-ES"/>
        </w:rPr>
        <w:t xml:space="preserve">Garantía de cumplimiento de contrato </w:t>
      </w:r>
    </w:p>
    <w:p w:rsidR="0068025C" w:rsidRDefault="0068025C" w:rsidP="0068025C">
      <w:pPr>
        <w:spacing w:after="120"/>
        <w:jc w:val="both"/>
        <w:rPr>
          <w:rFonts w:ascii="Arial" w:hAnsi="Arial" w:cs="Arial"/>
          <w:i/>
          <w:lang w:val="es-BO" w:eastAsia="es-ES"/>
        </w:rPr>
      </w:pPr>
      <w:r>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68025C" w:rsidRDefault="0068025C" w:rsidP="0068025C">
      <w:pPr>
        <w:spacing w:before="120" w:after="120"/>
        <w:jc w:val="both"/>
        <w:rPr>
          <w:rFonts w:ascii="Arial" w:hAnsi="Arial" w:cs="Arial"/>
          <w:b/>
          <w:u w:val="single"/>
          <w:lang w:val="es-BO" w:eastAsia="es-ES"/>
        </w:rPr>
      </w:pPr>
      <w:r>
        <w:rPr>
          <w:rFonts w:ascii="Arial" w:hAnsi="Arial" w:cs="Arial"/>
          <w:b/>
          <w:u w:val="single"/>
          <w:lang w:val="es-BO" w:eastAsia="es-ES"/>
        </w:rPr>
        <w:t xml:space="preserve">VIGÉSIMA SÉPTIMA.- (ANTICORRUPCIÓN) </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w:t>
      </w:r>
      <w:r>
        <w:rPr>
          <w:rFonts w:ascii="Arial" w:hAnsi="Arial" w:cs="Arial"/>
          <w:lang w:val="es-BO" w:eastAsia="es-ES"/>
        </w:rPr>
        <w:lastRenderedPageBreak/>
        <w:t xml:space="preserve">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Pr>
          <w:rFonts w:ascii="Arial" w:hAnsi="Arial" w:cs="Arial"/>
          <w:b/>
          <w:lang w:val="es-BO" w:eastAsia="es-ES"/>
        </w:rPr>
        <w:t>ENTIDAD</w:t>
      </w:r>
      <w:r>
        <w:rPr>
          <w:rFonts w:ascii="Arial" w:hAnsi="Arial" w:cs="Arial"/>
          <w:lang w:val="es-BO" w:eastAsia="es-ES"/>
        </w:rPr>
        <w:t xml:space="preserve"> resuelva el presente Contrato y se ejecuten las garantías que se encuentren vigentes al momento de la resolución.  </w:t>
      </w:r>
    </w:p>
    <w:p w:rsidR="0068025C" w:rsidRDefault="0068025C" w:rsidP="0068025C">
      <w:pPr>
        <w:spacing w:before="120" w:after="120"/>
        <w:jc w:val="both"/>
        <w:rPr>
          <w:rFonts w:ascii="Arial" w:hAnsi="Arial" w:cs="Arial"/>
          <w:u w:val="single"/>
          <w:lang w:val="es-BO" w:eastAsia="es-ES"/>
        </w:rPr>
      </w:pPr>
      <w:r>
        <w:rPr>
          <w:rFonts w:ascii="Arial" w:hAnsi="Arial" w:cs="Arial"/>
          <w:b/>
          <w:u w:val="single"/>
          <w:lang w:val="es-BO" w:eastAsia="es-ES"/>
        </w:rPr>
        <w:t>VIGÉSIMA OCTAVA.- (CONFORMIDAD)</w:t>
      </w:r>
    </w:p>
    <w:p w:rsidR="0068025C" w:rsidRDefault="0068025C" w:rsidP="0068025C">
      <w:pPr>
        <w:spacing w:before="120" w:after="120"/>
        <w:jc w:val="both"/>
        <w:rPr>
          <w:rFonts w:ascii="Arial" w:hAnsi="Arial" w:cs="Arial"/>
          <w:lang w:val="es-BO" w:eastAsia="es-BO"/>
        </w:rPr>
      </w:pPr>
      <w:r>
        <w:rPr>
          <w:rFonts w:ascii="Arial" w:hAnsi="Arial" w:cs="Arial"/>
          <w:lang w:val="es-BO" w:eastAsia="es-ES"/>
        </w:rPr>
        <w:t>En señal de conformidad y para su fiel y estricto cumplimiento, suscribimos el presente Contrato en 4 (cuatro) ejemplares de un mismo tenor y validez, _______________________</w:t>
      </w:r>
      <w:r>
        <w:rPr>
          <w:rFonts w:ascii="Arial" w:hAnsi="Arial" w:cs="Arial"/>
          <w:lang w:val="es-BO" w:eastAsia="es-BO"/>
        </w:rPr>
        <w:t xml:space="preserve">, </w:t>
      </w:r>
      <w:r>
        <w:rPr>
          <w:rFonts w:ascii="Arial" w:hAnsi="Arial" w:cs="Arial"/>
          <w:lang w:val="es-BO" w:eastAsia="es-ES"/>
        </w:rPr>
        <w:t xml:space="preserve">en representación legal de la </w:t>
      </w:r>
      <w:r>
        <w:rPr>
          <w:rFonts w:ascii="Arial" w:hAnsi="Arial" w:cs="Arial"/>
          <w:b/>
          <w:lang w:val="es-BO" w:eastAsia="es-ES"/>
        </w:rPr>
        <w:t>ENTIDAD</w:t>
      </w:r>
      <w:r>
        <w:rPr>
          <w:rFonts w:ascii="Arial" w:hAnsi="Arial" w:cs="Arial"/>
          <w:lang w:val="es-BO" w:eastAsia="es-ES"/>
        </w:rPr>
        <w:t xml:space="preserve">, y ______________________ en representación del </w:t>
      </w:r>
      <w:r>
        <w:rPr>
          <w:rFonts w:ascii="Arial" w:hAnsi="Arial" w:cs="Arial"/>
          <w:b/>
          <w:lang w:val="es-BO" w:eastAsia="es-ES"/>
        </w:rPr>
        <w:t>CONTRATISTA</w:t>
      </w:r>
      <w:r>
        <w:rPr>
          <w:rFonts w:ascii="Arial" w:hAnsi="Arial" w:cs="Arial"/>
          <w:lang w:val="es-BO" w:eastAsia="es-ES"/>
        </w:rPr>
        <w:t>.</w:t>
      </w:r>
    </w:p>
    <w:p w:rsidR="0068025C" w:rsidRDefault="0068025C" w:rsidP="0068025C">
      <w:pPr>
        <w:spacing w:before="120" w:after="120"/>
        <w:jc w:val="both"/>
        <w:rPr>
          <w:rFonts w:ascii="Arial" w:hAnsi="Arial" w:cs="Arial"/>
          <w:lang w:val="es-BO" w:eastAsia="es-ES"/>
        </w:rPr>
      </w:pPr>
      <w:r>
        <w:rPr>
          <w:rFonts w:ascii="Arial" w:hAnsi="Arial" w:cs="Arial"/>
          <w:lang w:val="es-BO" w:eastAsia="es-ES"/>
        </w:rPr>
        <w:t>Este documento, conforme a disposiciones legales de control fiscal vigentes, será registrado ante la Contraloría General del Estado en idioma castellano.</w:t>
      </w:r>
    </w:p>
    <w:p w:rsidR="0068025C" w:rsidRDefault="0068025C" w:rsidP="0068025C">
      <w:pPr>
        <w:spacing w:before="120" w:after="120"/>
        <w:jc w:val="both"/>
        <w:rPr>
          <w:rFonts w:ascii="Arial" w:hAnsi="Arial" w:cs="Arial"/>
          <w:lang w:val="es-BO" w:eastAsia="es-ES"/>
        </w:rPr>
      </w:pPr>
    </w:p>
    <w:p w:rsidR="0068025C" w:rsidRDefault="0068025C" w:rsidP="0068025C">
      <w:pPr>
        <w:spacing w:before="120" w:after="120"/>
        <w:jc w:val="both"/>
        <w:rPr>
          <w:rFonts w:ascii="Arial" w:hAnsi="Arial" w:cs="Arial"/>
          <w:lang w:val="es-BO" w:eastAsia="es-ES"/>
        </w:rPr>
      </w:pPr>
    </w:p>
    <w:p w:rsidR="0068025C" w:rsidRDefault="0068025C" w:rsidP="0068025C">
      <w:pPr>
        <w:spacing w:before="120" w:after="120"/>
        <w:jc w:val="both"/>
        <w:rPr>
          <w:rFonts w:ascii="Arial" w:hAnsi="Arial" w:cs="Arial"/>
          <w:lang w:val="es-BO"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68025C" w:rsidTr="0068025C">
        <w:tc>
          <w:tcPr>
            <w:tcW w:w="4914" w:type="dxa"/>
            <w:hideMark/>
          </w:tcPr>
          <w:p w:rsidR="0068025C" w:rsidRDefault="0068025C">
            <w:pPr>
              <w:rPr>
                <w:rFonts w:ascii="Arial" w:hAnsi="Arial" w:cs="Arial"/>
                <w:sz w:val="20"/>
                <w:lang w:val="es-BO" w:eastAsia="es-ES"/>
              </w:rPr>
            </w:pPr>
            <w:r>
              <w:rPr>
                <w:rFonts w:ascii="Arial" w:hAnsi="Arial" w:cs="Arial"/>
                <w:sz w:val="20"/>
                <w:lang w:val="es-BO" w:eastAsia="es-ES"/>
              </w:rPr>
              <w:t xml:space="preserve">         Lic. __________________</w:t>
            </w:r>
          </w:p>
        </w:tc>
        <w:tc>
          <w:tcPr>
            <w:tcW w:w="4914" w:type="dxa"/>
            <w:hideMark/>
          </w:tcPr>
          <w:p w:rsidR="0068025C" w:rsidRDefault="0068025C">
            <w:pPr>
              <w:rPr>
                <w:rFonts w:ascii="Arial" w:hAnsi="Arial" w:cs="Arial"/>
                <w:sz w:val="20"/>
                <w:lang w:val="es-BO" w:eastAsia="es-ES"/>
              </w:rPr>
            </w:pPr>
            <w:r>
              <w:rPr>
                <w:rFonts w:ascii="Arial" w:hAnsi="Arial" w:cs="Arial"/>
                <w:sz w:val="20"/>
                <w:lang w:val="es-BO" w:eastAsia="es-ES"/>
              </w:rPr>
              <w:t xml:space="preserve">          Sr. ________________________</w:t>
            </w:r>
          </w:p>
        </w:tc>
      </w:tr>
      <w:tr w:rsidR="0068025C" w:rsidTr="0068025C">
        <w:tc>
          <w:tcPr>
            <w:tcW w:w="4914" w:type="dxa"/>
            <w:hideMark/>
          </w:tcPr>
          <w:p w:rsidR="0068025C" w:rsidRDefault="0068025C">
            <w:pPr>
              <w:rPr>
                <w:rFonts w:ascii="Arial" w:hAnsi="Arial" w:cs="Arial"/>
                <w:i/>
                <w:sz w:val="20"/>
                <w:lang w:val="es-BO" w:eastAsia="es-ES"/>
              </w:rPr>
            </w:pPr>
            <w:r>
              <w:rPr>
                <w:rFonts w:ascii="Arial" w:hAnsi="Arial" w:cs="Arial"/>
                <w:i/>
                <w:sz w:val="20"/>
                <w:lang w:val="es-BO" w:eastAsia="es-ES"/>
              </w:rPr>
              <w:t xml:space="preserve">                       cargo</w:t>
            </w:r>
          </w:p>
          <w:p w:rsidR="0068025C" w:rsidRDefault="0068025C">
            <w:pPr>
              <w:rPr>
                <w:rFonts w:ascii="Arial" w:hAnsi="Arial" w:cs="Arial"/>
                <w:b/>
                <w:sz w:val="20"/>
                <w:lang w:val="es-BO" w:eastAsia="es-ES"/>
              </w:rPr>
            </w:pPr>
            <w:r>
              <w:rPr>
                <w:rFonts w:ascii="Arial" w:hAnsi="Arial" w:cs="Arial"/>
                <w:i/>
                <w:sz w:val="20"/>
                <w:lang w:val="es-BO" w:eastAsia="es-ES"/>
              </w:rPr>
              <w:t xml:space="preserve">              </w:t>
            </w:r>
            <w:r>
              <w:rPr>
                <w:rFonts w:ascii="Arial" w:hAnsi="Arial" w:cs="Arial"/>
                <w:b/>
                <w:sz w:val="20"/>
                <w:lang w:val="es-BO" w:eastAsia="es-ES"/>
              </w:rPr>
              <w:t xml:space="preserve">        YPFB</w:t>
            </w:r>
          </w:p>
          <w:p w:rsidR="0068025C" w:rsidRDefault="0068025C">
            <w:pPr>
              <w:rPr>
                <w:rFonts w:ascii="Arial" w:hAnsi="Arial" w:cs="Arial"/>
                <w:b/>
                <w:sz w:val="20"/>
                <w:lang w:val="es-BO" w:eastAsia="es-ES"/>
              </w:rPr>
            </w:pPr>
            <w:r>
              <w:rPr>
                <w:rFonts w:ascii="Arial" w:hAnsi="Arial" w:cs="Arial"/>
                <w:b/>
                <w:sz w:val="20"/>
                <w:lang w:val="es-BO" w:eastAsia="es-ES"/>
              </w:rPr>
              <w:t xml:space="preserve">                   ENTIDAD</w:t>
            </w:r>
          </w:p>
        </w:tc>
        <w:tc>
          <w:tcPr>
            <w:tcW w:w="4914" w:type="dxa"/>
            <w:hideMark/>
          </w:tcPr>
          <w:p w:rsidR="0068025C" w:rsidRDefault="0068025C">
            <w:pPr>
              <w:rPr>
                <w:rFonts w:ascii="Arial" w:hAnsi="Arial" w:cs="Arial"/>
                <w:i/>
                <w:sz w:val="20"/>
                <w:lang w:val="es-BO" w:eastAsia="es-ES"/>
              </w:rPr>
            </w:pPr>
            <w:r>
              <w:rPr>
                <w:rFonts w:ascii="Arial" w:hAnsi="Arial" w:cs="Arial"/>
                <w:i/>
                <w:sz w:val="20"/>
                <w:lang w:val="es-BO" w:eastAsia="es-ES"/>
              </w:rPr>
              <w:t xml:space="preserve">                         nombre empresa</w:t>
            </w:r>
          </w:p>
          <w:p w:rsidR="0068025C" w:rsidRDefault="0068025C">
            <w:pPr>
              <w:rPr>
                <w:rFonts w:ascii="Arial" w:hAnsi="Arial" w:cs="Arial"/>
                <w:b/>
                <w:sz w:val="20"/>
                <w:lang w:val="es-BO" w:eastAsia="es-ES"/>
              </w:rPr>
            </w:pPr>
            <w:r>
              <w:rPr>
                <w:rFonts w:ascii="Arial" w:hAnsi="Arial" w:cs="Arial"/>
                <w:b/>
                <w:sz w:val="20"/>
                <w:lang w:val="es-BO" w:eastAsia="es-ES"/>
              </w:rPr>
              <w:t xml:space="preserve">                            PROVEEDOR</w:t>
            </w:r>
          </w:p>
        </w:tc>
      </w:tr>
    </w:tbl>
    <w:p w:rsidR="0068025C" w:rsidRDefault="0068025C" w:rsidP="0068025C">
      <w:pPr>
        <w:spacing w:before="120" w:after="120"/>
        <w:jc w:val="both"/>
        <w:rPr>
          <w:rFonts w:ascii="Arial" w:hAnsi="Arial" w:cs="Arial"/>
          <w:lang w:val="es-BO" w:eastAsia="es-ES"/>
        </w:rPr>
      </w:pPr>
    </w:p>
    <w:p w:rsidR="0068025C" w:rsidRDefault="0068025C" w:rsidP="0068025C">
      <w:pPr>
        <w:jc w:val="center"/>
        <w:rPr>
          <w:rFonts w:asciiTheme="minorHAnsi" w:hAnsiTheme="minorHAnsi" w:cstheme="minorHAnsi"/>
          <w:b/>
          <w:bCs/>
          <w:sz w:val="18"/>
          <w:szCs w:val="18"/>
        </w:rPr>
      </w:pPr>
    </w:p>
    <w:p w:rsidR="00C76C60" w:rsidRPr="00C75BEC" w:rsidRDefault="00C76C60" w:rsidP="00C76C60">
      <w:pPr>
        <w:jc w:val="center"/>
        <w:rPr>
          <w:rFonts w:asciiTheme="minorHAnsi" w:hAnsiTheme="minorHAnsi" w:cstheme="minorHAnsi"/>
          <w:b/>
          <w:bCs/>
          <w:sz w:val="18"/>
          <w:szCs w:val="18"/>
        </w:rPr>
      </w:pPr>
    </w:p>
    <w:sectPr w:rsidR="00C76C60" w:rsidRPr="00C75BEC" w:rsidSect="00132381">
      <w:headerReference w:type="default" r:id="rId17"/>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2CDE" w:rsidRDefault="000B2CDE">
      <w:r>
        <w:separator/>
      </w:r>
    </w:p>
  </w:endnote>
  <w:endnote w:type="continuationSeparator" w:id="0">
    <w:p w:rsidR="000B2CDE" w:rsidRDefault="000B2C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E01" w:rsidRPr="0096776D" w:rsidRDefault="00576E01">
    <w:pPr>
      <w:pStyle w:val="Piedepgina"/>
      <w:jc w:val="right"/>
      <w:rPr>
        <w:rFonts w:asciiTheme="minorHAnsi" w:hAnsiTheme="minorHAnsi" w:cstheme="minorHAnsi"/>
        <w:sz w:val="18"/>
        <w:szCs w:val="18"/>
      </w:rPr>
    </w:pPr>
    <w:r w:rsidRPr="0096776D">
      <w:rPr>
        <w:rFonts w:asciiTheme="minorHAnsi" w:hAnsiTheme="minorHAnsi" w:cstheme="minorHAnsi"/>
        <w:sz w:val="18"/>
        <w:szCs w:val="18"/>
      </w:rPr>
      <w:fldChar w:fldCharType="begin"/>
    </w:r>
    <w:r w:rsidRPr="0096776D">
      <w:rPr>
        <w:rFonts w:asciiTheme="minorHAnsi" w:hAnsiTheme="minorHAnsi" w:cstheme="minorHAnsi"/>
        <w:sz w:val="18"/>
        <w:szCs w:val="18"/>
      </w:rPr>
      <w:instrText xml:space="preserve"> PAGE   \* MERGEFORMAT </w:instrText>
    </w:r>
    <w:r w:rsidRPr="0096776D">
      <w:rPr>
        <w:rFonts w:asciiTheme="minorHAnsi" w:hAnsiTheme="minorHAnsi" w:cstheme="minorHAnsi"/>
        <w:sz w:val="18"/>
        <w:szCs w:val="18"/>
      </w:rPr>
      <w:fldChar w:fldCharType="separate"/>
    </w:r>
    <w:r w:rsidR="003C3224">
      <w:rPr>
        <w:rFonts w:asciiTheme="minorHAnsi" w:hAnsiTheme="minorHAnsi" w:cstheme="minorHAnsi"/>
        <w:noProof/>
        <w:sz w:val="18"/>
        <w:szCs w:val="18"/>
      </w:rPr>
      <w:t>31</w:t>
    </w:r>
    <w:r w:rsidRPr="0096776D">
      <w:rPr>
        <w:rFonts w:asciiTheme="minorHAnsi" w:hAnsiTheme="minorHAnsi" w:cstheme="minorHAnsi"/>
        <w:noProof/>
        <w:sz w:val="18"/>
        <w:szCs w:val="18"/>
      </w:rPr>
      <w:fldChar w:fldCharType="end"/>
    </w:r>
  </w:p>
  <w:p w:rsidR="00576E01" w:rsidRDefault="00576E01">
    <w:pPr>
      <w:pStyle w:val="Piedepgina"/>
    </w:pPr>
  </w:p>
  <w:p w:rsidR="00576E01" w:rsidRDefault="00576E01"/>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E01" w:rsidRDefault="00576E01">
    <w:pPr>
      <w:pStyle w:val="Piedepgina"/>
      <w:jc w:val="right"/>
    </w:pPr>
    <w:r>
      <w:fldChar w:fldCharType="begin"/>
    </w:r>
    <w:r>
      <w:instrText xml:space="preserve"> PAGE   \* MERGEFORMAT </w:instrText>
    </w:r>
    <w:r>
      <w:fldChar w:fldCharType="separate"/>
    </w:r>
    <w:r w:rsidR="003C3224">
      <w:rPr>
        <w:noProof/>
      </w:rPr>
      <w:t>37</w:t>
    </w:r>
    <w:r>
      <w:fldChar w:fldCharType="end"/>
    </w:r>
  </w:p>
  <w:p w:rsidR="00576E01" w:rsidRDefault="00576E0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2CDE" w:rsidRDefault="000B2CDE">
      <w:r>
        <w:separator/>
      </w:r>
    </w:p>
  </w:footnote>
  <w:footnote w:type="continuationSeparator" w:id="0">
    <w:p w:rsidR="000B2CDE" w:rsidRDefault="000B2C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E01" w:rsidRPr="009F3620" w:rsidRDefault="00576E01"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9FE009B"/>
    <w:multiLevelType w:val="multilevel"/>
    <w:tmpl w:val="EF481FBE"/>
    <w:lvl w:ilvl="0">
      <w:start w:val="15"/>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nsid w:val="0CC33519"/>
    <w:multiLevelType w:val="hybridMultilevel"/>
    <w:tmpl w:val="D29C38A6"/>
    <w:lvl w:ilvl="0" w:tplc="879858F0">
      <w:start w:val="1"/>
      <w:numFmt w:val="lowerLetter"/>
      <w:lvlText w:val="%1)"/>
      <w:lvlJc w:val="left"/>
      <w:pPr>
        <w:ind w:left="2160" w:hanging="360"/>
      </w:pPr>
      <w:rPr>
        <w:b/>
        <w:i w:val="0"/>
      </w:rPr>
    </w:lvl>
    <w:lvl w:ilvl="1" w:tplc="0C0A0019">
      <w:start w:val="1"/>
      <w:numFmt w:val="lowerLetter"/>
      <w:lvlText w:val="%2."/>
      <w:lvlJc w:val="left"/>
      <w:pPr>
        <w:ind w:left="2880" w:hanging="360"/>
      </w:pPr>
    </w:lvl>
    <w:lvl w:ilvl="2" w:tplc="0C0A001B">
      <w:start w:val="1"/>
      <w:numFmt w:val="lowerRoman"/>
      <w:lvlText w:val="%3."/>
      <w:lvlJc w:val="right"/>
      <w:pPr>
        <w:ind w:left="3600" w:hanging="180"/>
      </w:pPr>
    </w:lvl>
    <w:lvl w:ilvl="3" w:tplc="0C0A000F">
      <w:start w:val="1"/>
      <w:numFmt w:val="decimal"/>
      <w:lvlText w:val="%4."/>
      <w:lvlJc w:val="left"/>
      <w:pPr>
        <w:ind w:left="4320" w:hanging="360"/>
      </w:pPr>
    </w:lvl>
    <w:lvl w:ilvl="4" w:tplc="0C0A0019">
      <w:start w:val="1"/>
      <w:numFmt w:val="lowerLetter"/>
      <w:lvlText w:val="%5."/>
      <w:lvlJc w:val="left"/>
      <w:pPr>
        <w:ind w:left="5040" w:hanging="360"/>
      </w:pPr>
    </w:lvl>
    <w:lvl w:ilvl="5" w:tplc="0C0A001B">
      <w:start w:val="1"/>
      <w:numFmt w:val="lowerRoman"/>
      <w:lvlText w:val="%6."/>
      <w:lvlJc w:val="right"/>
      <w:pPr>
        <w:ind w:left="5760" w:hanging="180"/>
      </w:pPr>
    </w:lvl>
    <w:lvl w:ilvl="6" w:tplc="0C0A000F">
      <w:start w:val="1"/>
      <w:numFmt w:val="decimal"/>
      <w:lvlText w:val="%7."/>
      <w:lvlJc w:val="left"/>
      <w:pPr>
        <w:ind w:left="6480" w:hanging="360"/>
      </w:pPr>
    </w:lvl>
    <w:lvl w:ilvl="7" w:tplc="0C0A0019">
      <w:start w:val="1"/>
      <w:numFmt w:val="lowerLetter"/>
      <w:lvlText w:val="%8."/>
      <w:lvlJc w:val="left"/>
      <w:pPr>
        <w:ind w:left="7200" w:hanging="360"/>
      </w:pPr>
    </w:lvl>
    <w:lvl w:ilvl="8" w:tplc="0C0A001B">
      <w:start w:val="1"/>
      <w:numFmt w:val="lowerRoman"/>
      <w:lvlText w:val="%9."/>
      <w:lvlJc w:val="right"/>
      <w:pPr>
        <w:ind w:left="7920" w:hanging="180"/>
      </w:pPr>
    </w:lvl>
  </w:abstractNum>
  <w:abstractNum w:abstractNumId="4">
    <w:nsid w:val="0D9B368C"/>
    <w:multiLevelType w:val="hybridMultilevel"/>
    <w:tmpl w:val="64D4A786"/>
    <w:lvl w:ilvl="0" w:tplc="6570E56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E81275F"/>
    <w:multiLevelType w:val="hybridMultilevel"/>
    <w:tmpl w:val="E950308A"/>
    <w:lvl w:ilvl="0" w:tplc="88687F1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7">
    <w:nsid w:val="116E5FCA"/>
    <w:multiLevelType w:val="hybridMultilevel"/>
    <w:tmpl w:val="C5F622CE"/>
    <w:lvl w:ilvl="0" w:tplc="065E7EAC">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E72E06"/>
    <w:multiLevelType w:val="hybridMultilevel"/>
    <w:tmpl w:val="D2DE3F56"/>
    <w:lvl w:ilvl="0" w:tplc="0C0A0017">
      <w:start w:val="1"/>
      <w:numFmt w:val="lowerLetter"/>
      <w:lvlText w:val="%1)"/>
      <w:lvlJc w:val="left"/>
      <w:pPr>
        <w:ind w:left="928" w:hanging="360"/>
      </w:pPr>
    </w:lvl>
    <w:lvl w:ilvl="1" w:tplc="400A0003">
      <w:start w:val="1"/>
      <w:numFmt w:val="bullet"/>
      <w:lvlText w:val="o"/>
      <w:lvlJc w:val="left"/>
      <w:pPr>
        <w:ind w:left="1648" w:hanging="360"/>
      </w:pPr>
      <w:rPr>
        <w:rFonts w:ascii="Courier New" w:hAnsi="Courier New" w:cs="Courier New" w:hint="default"/>
      </w:rPr>
    </w:lvl>
    <w:lvl w:ilvl="2" w:tplc="400A0005">
      <w:start w:val="1"/>
      <w:numFmt w:val="bullet"/>
      <w:lvlText w:val=""/>
      <w:lvlJc w:val="left"/>
      <w:pPr>
        <w:ind w:left="2368" w:hanging="360"/>
      </w:pPr>
      <w:rPr>
        <w:rFonts w:ascii="Wingdings" w:hAnsi="Wingdings" w:hint="default"/>
      </w:rPr>
    </w:lvl>
    <w:lvl w:ilvl="3" w:tplc="400A0001">
      <w:start w:val="1"/>
      <w:numFmt w:val="bullet"/>
      <w:lvlText w:val=""/>
      <w:lvlJc w:val="left"/>
      <w:pPr>
        <w:ind w:left="3088" w:hanging="360"/>
      </w:pPr>
      <w:rPr>
        <w:rFonts w:ascii="Symbol" w:hAnsi="Symbol" w:hint="default"/>
      </w:rPr>
    </w:lvl>
    <w:lvl w:ilvl="4" w:tplc="400A0003">
      <w:start w:val="1"/>
      <w:numFmt w:val="bullet"/>
      <w:lvlText w:val="o"/>
      <w:lvlJc w:val="left"/>
      <w:pPr>
        <w:ind w:left="3808" w:hanging="360"/>
      </w:pPr>
      <w:rPr>
        <w:rFonts w:ascii="Courier New" w:hAnsi="Courier New" w:cs="Courier New" w:hint="default"/>
      </w:rPr>
    </w:lvl>
    <w:lvl w:ilvl="5" w:tplc="400A0005">
      <w:start w:val="1"/>
      <w:numFmt w:val="bullet"/>
      <w:lvlText w:val=""/>
      <w:lvlJc w:val="left"/>
      <w:pPr>
        <w:ind w:left="4528" w:hanging="360"/>
      </w:pPr>
      <w:rPr>
        <w:rFonts w:ascii="Wingdings" w:hAnsi="Wingdings" w:hint="default"/>
      </w:rPr>
    </w:lvl>
    <w:lvl w:ilvl="6" w:tplc="400A0001">
      <w:start w:val="1"/>
      <w:numFmt w:val="bullet"/>
      <w:lvlText w:val=""/>
      <w:lvlJc w:val="left"/>
      <w:pPr>
        <w:ind w:left="5248" w:hanging="360"/>
      </w:pPr>
      <w:rPr>
        <w:rFonts w:ascii="Symbol" w:hAnsi="Symbol" w:hint="default"/>
      </w:rPr>
    </w:lvl>
    <w:lvl w:ilvl="7" w:tplc="400A0003">
      <w:start w:val="1"/>
      <w:numFmt w:val="bullet"/>
      <w:lvlText w:val="o"/>
      <w:lvlJc w:val="left"/>
      <w:pPr>
        <w:ind w:left="5968" w:hanging="360"/>
      </w:pPr>
      <w:rPr>
        <w:rFonts w:ascii="Courier New" w:hAnsi="Courier New" w:cs="Courier New" w:hint="default"/>
      </w:rPr>
    </w:lvl>
    <w:lvl w:ilvl="8" w:tplc="400A0005">
      <w:start w:val="1"/>
      <w:numFmt w:val="bullet"/>
      <w:lvlText w:val=""/>
      <w:lvlJc w:val="left"/>
      <w:pPr>
        <w:ind w:left="6688" w:hanging="360"/>
      </w:pPr>
      <w:rPr>
        <w:rFonts w:ascii="Wingdings" w:hAnsi="Wingdings" w:hint="default"/>
      </w:rPr>
    </w:lvl>
  </w:abstractNum>
  <w:abstractNum w:abstractNumId="10">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C5526A4"/>
    <w:multiLevelType w:val="hybridMultilevel"/>
    <w:tmpl w:val="3EB05DC0"/>
    <w:lvl w:ilvl="0" w:tplc="400A0017">
      <w:start w:val="1"/>
      <w:numFmt w:val="lowerLetter"/>
      <w:lvlText w:val="%1)"/>
      <w:lvlJc w:val="left"/>
      <w:pPr>
        <w:ind w:left="927" w:hanging="360"/>
      </w:pPr>
      <w:rPr>
        <w:strike w:val="0"/>
        <w:dstrike w:val="0"/>
        <w:u w:val="none"/>
        <w:effect w:val="none"/>
      </w:r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13">
    <w:nsid w:val="1D0740F2"/>
    <w:multiLevelType w:val="hybridMultilevel"/>
    <w:tmpl w:val="E23EFF30"/>
    <w:lvl w:ilvl="0" w:tplc="7F880E80">
      <w:start w:val="1"/>
      <w:numFmt w:val="lowerLetter"/>
      <w:lvlText w:val="%1)"/>
      <w:lvlJc w:val="left"/>
      <w:pPr>
        <w:tabs>
          <w:tab w:val="num" w:pos="1683"/>
        </w:tabs>
        <w:ind w:left="1683" w:hanging="975"/>
      </w:pPr>
      <w:rPr>
        <w:b/>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14">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start w:val="1"/>
      <w:numFmt w:val="bullet"/>
      <w:lvlText w:val="o"/>
      <w:lvlJc w:val="left"/>
      <w:pPr>
        <w:ind w:left="2429" w:hanging="360"/>
      </w:pPr>
      <w:rPr>
        <w:rFonts w:ascii="Courier New" w:hAnsi="Courier New" w:cs="Courier New" w:hint="default"/>
      </w:rPr>
    </w:lvl>
    <w:lvl w:ilvl="2" w:tplc="400A0005">
      <w:start w:val="1"/>
      <w:numFmt w:val="bullet"/>
      <w:lvlText w:val=""/>
      <w:lvlJc w:val="left"/>
      <w:pPr>
        <w:ind w:left="3149" w:hanging="360"/>
      </w:pPr>
      <w:rPr>
        <w:rFonts w:ascii="Wingdings" w:hAnsi="Wingdings" w:hint="default"/>
      </w:rPr>
    </w:lvl>
    <w:lvl w:ilvl="3" w:tplc="400A0001">
      <w:start w:val="1"/>
      <w:numFmt w:val="bullet"/>
      <w:lvlText w:val=""/>
      <w:lvlJc w:val="left"/>
      <w:pPr>
        <w:ind w:left="3869" w:hanging="360"/>
      </w:pPr>
      <w:rPr>
        <w:rFonts w:ascii="Symbol" w:hAnsi="Symbol" w:hint="default"/>
      </w:rPr>
    </w:lvl>
    <w:lvl w:ilvl="4" w:tplc="400A0003">
      <w:start w:val="1"/>
      <w:numFmt w:val="bullet"/>
      <w:lvlText w:val="o"/>
      <w:lvlJc w:val="left"/>
      <w:pPr>
        <w:ind w:left="4589" w:hanging="360"/>
      </w:pPr>
      <w:rPr>
        <w:rFonts w:ascii="Courier New" w:hAnsi="Courier New" w:cs="Courier New" w:hint="default"/>
      </w:rPr>
    </w:lvl>
    <w:lvl w:ilvl="5" w:tplc="400A0005">
      <w:start w:val="1"/>
      <w:numFmt w:val="bullet"/>
      <w:lvlText w:val=""/>
      <w:lvlJc w:val="left"/>
      <w:pPr>
        <w:ind w:left="5309" w:hanging="360"/>
      </w:pPr>
      <w:rPr>
        <w:rFonts w:ascii="Wingdings" w:hAnsi="Wingdings" w:hint="default"/>
      </w:rPr>
    </w:lvl>
    <w:lvl w:ilvl="6" w:tplc="400A0001">
      <w:start w:val="1"/>
      <w:numFmt w:val="bullet"/>
      <w:lvlText w:val=""/>
      <w:lvlJc w:val="left"/>
      <w:pPr>
        <w:ind w:left="6029" w:hanging="360"/>
      </w:pPr>
      <w:rPr>
        <w:rFonts w:ascii="Symbol" w:hAnsi="Symbol" w:hint="default"/>
      </w:rPr>
    </w:lvl>
    <w:lvl w:ilvl="7" w:tplc="400A0003">
      <w:start w:val="1"/>
      <w:numFmt w:val="bullet"/>
      <w:lvlText w:val="o"/>
      <w:lvlJc w:val="left"/>
      <w:pPr>
        <w:ind w:left="6749" w:hanging="360"/>
      </w:pPr>
      <w:rPr>
        <w:rFonts w:ascii="Courier New" w:hAnsi="Courier New" w:cs="Courier New" w:hint="default"/>
      </w:rPr>
    </w:lvl>
    <w:lvl w:ilvl="8" w:tplc="400A0005">
      <w:start w:val="1"/>
      <w:numFmt w:val="bullet"/>
      <w:lvlText w:val=""/>
      <w:lvlJc w:val="left"/>
      <w:pPr>
        <w:ind w:left="7469" w:hanging="360"/>
      </w:pPr>
      <w:rPr>
        <w:rFonts w:ascii="Wingdings" w:hAnsi="Wingdings" w:hint="default"/>
      </w:rPr>
    </w:lvl>
  </w:abstractNum>
  <w:abstractNum w:abstractNumId="15">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nsid w:val="2417350C"/>
    <w:multiLevelType w:val="hybridMultilevel"/>
    <w:tmpl w:val="493272B4"/>
    <w:lvl w:ilvl="0" w:tplc="D0E8D512">
      <w:start w:val="1"/>
      <w:numFmt w:val="lowerLetter"/>
      <w:lvlText w:val="%1)"/>
      <w:lvlJc w:val="left"/>
      <w:pPr>
        <w:ind w:left="1065" w:hanging="360"/>
      </w:pPr>
      <w:rPr>
        <w:b/>
      </w:rPr>
    </w:lvl>
    <w:lvl w:ilvl="1" w:tplc="400A0019">
      <w:start w:val="1"/>
      <w:numFmt w:val="lowerLetter"/>
      <w:lvlText w:val="%2."/>
      <w:lvlJc w:val="left"/>
      <w:pPr>
        <w:ind w:left="1785" w:hanging="360"/>
      </w:pPr>
    </w:lvl>
    <w:lvl w:ilvl="2" w:tplc="400A001B">
      <w:start w:val="1"/>
      <w:numFmt w:val="lowerRoman"/>
      <w:lvlText w:val="%3."/>
      <w:lvlJc w:val="right"/>
      <w:pPr>
        <w:ind w:left="2505" w:hanging="180"/>
      </w:pPr>
    </w:lvl>
    <w:lvl w:ilvl="3" w:tplc="400A000F">
      <w:start w:val="1"/>
      <w:numFmt w:val="decimal"/>
      <w:lvlText w:val="%4."/>
      <w:lvlJc w:val="left"/>
      <w:pPr>
        <w:ind w:left="3225" w:hanging="360"/>
      </w:pPr>
    </w:lvl>
    <w:lvl w:ilvl="4" w:tplc="400A0019">
      <w:start w:val="1"/>
      <w:numFmt w:val="lowerLetter"/>
      <w:lvlText w:val="%5."/>
      <w:lvlJc w:val="left"/>
      <w:pPr>
        <w:ind w:left="3945" w:hanging="360"/>
      </w:pPr>
    </w:lvl>
    <w:lvl w:ilvl="5" w:tplc="400A001B">
      <w:start w:val="1"/>
      <w:numFmt w:val="lowerRoman"/>
      <w:lvlText w:val="%6."/>
      <w:lvlJc w:val="right"/>
      <w:pPr>
        <w:ind w:left="4665" w:hanging="180"/>
      </w:pPr>
    </w:lvl>
    <w:lvl w:ilvl="6" w:tplc="400A000F">
      <w:start w:val="1"/>
      <w:numFmt w:val="decimal"/>
      <w:lvlText w:val="%7."/>
      <w:lvlJc w:val="left"/>
      <w:pPr>
        <w:ind w:left="5385" w:hanging="360"/>
      </w:pPr>
    </w:lvl>
    <w:lvl w:ilvl="7" w:tplc="400A0019">
      <w:start w:val="1"/>
      <w:numFmt w:val="lowerLetter"/>
      <w:lvlText w:val="%8."/>
      <w:lvlJc w:val="left"/>
      <w:pPr>
        <w:ind w:left="6105" w:hanging="360"/>
      </w:pPr>
    </w:lvl>
    <w:lvl w:ilvl="8" w:tplc="400A001B">
      <w:start w:val="1"/>
      <w:numFmt w:val="lowerRoman"/>
      <w:lvlText w:val="%9."/>
      <w:lvlJc w:val="right"/>
      <w:pPr>
        <w:ind w:left="6825" w:hanging="180"/>
      </w:p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81A3679"/>
    <w:multiLevelType w:val="hybridMultilevel"/>
    <w:tmpl w:val="FCCEF1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8BD12C8"/>
    <w:multiLevelType w:val="hybridMultilevel"/>
    <w:tmpl w:val="C284CB38"/>
    <w:lvl w:ilvl="0" w:tplc="AA30A276">
      <w:start w:val="1"/>
      <w:numFmt w:val="lowerLetter"/>
      <w:lvlText w:val="%1)"/>
      <w:lvlJc w:val="left"/>
      <w:pPr>
        <w:ind w:left="1776" w:hanging="360"/>
      </w:pPr>
      <w:rPr>
        <w:b/>
      </w:rPr>
    </w:lvl>
    <w:lvl w:ilvl="1" w:tplc="400A0019">
      <w:start w:val="1"/>
      <w:numFmt w:val="lowerLetter"/>
      <w:lvlText w:val="%2."/>
      <w:lvlJc w:val="left"/>
      <w:pPr>
        <w:ind w:left="2496" w:hanging="360"/>
      </w:pPr>
    </w:lvl>
    <w:lvl w:ilvl="2" w:tplc="400A001B">
      <w:start w:val="1"/>
      <w:numFmt w:val="lowerRoman"/>
      <w:lvlText w:val="%3."/>
      <w:lvlJc w:val="right"/>
      <w:pPr>
        <w:ind w:left="3216" w:hanging="180"/>
      </w:pPr>
    </w:lvl>
    <w:lvl w:ilvl="3" w:tplc="400A000F">
      <w:start w:val="1"/>
      <w:numFmt w:val="decimal"/>
      <w:lvlText w:val="%4."/>
      <w:lvlJc w:val="left"/>
      <w:pPr>
        <w:ind w:left="3936" w:hanging="360"/>
      </w:pPr>
    </w:lvl>
    <w:lvl w:ilvl="4" w:tplc="400A0019">
      <w:start w:val="1"/>
      <w:numFmt w:val="lowerLetter"/>
      <w:lvlText w:val="%5."/>
      <w:lvlJc w:val="left"/>
      <w:pPr>
        <w:ind w:left="4656" w:hanging="360"/>
      </w:pPr>
    </w:lvl>
    <w:lvl w:ilvl="5" w:tplc="400A001B">
      <w:start w:val="1"/>
      <w:numFmt w:val="lowerRoman"/>
      <w:lvlText w:val="%6."/>
      <w:lvlJc w:val="right"/>
      <w:pPr>
        <w:ind w:left="5376" w:hanging="180"/>
      </w:pPr>
    </w:lvl>
    <w:lvl w:ilvl="6" w:tplc="400A000F">
      <w:start w:val="1"/>
      <w:numFmt w:val="decimal"/>
      <w:lvlText w:val="%7."/>
      <w:lvlJc w:val="left"/>
      <w:pPr>
        <w:ind w:left="6096" w:hanging="360"/>
      </w:pPr>
    </w:lvl>
    <w:lvl w:ilvl="7" w:tplc="400A0019">
      <w:start w:val="1"/>
      <w:numFmt w:val="lowerLetter"/>
      <w:lvlText w:val="%8."/>
      <w:lvlJc w:val="left"/>
      <w:pPr>
        <w:ind w:left="6816" w:hanging="360"/>
      </w:pPr>
    </w:lvl>
    <w:lvl w:ilvl="8" w:tplc="400A001B">
      <w:start w:val="1"/>
      <w:numFmt w:val="lowerRoman"/>
      <w:lvlText w:val="%9."/>
      <w:lvlJc w:val="right"/>
      <w:pPr>
        <w:ind w:left="7536" w:hanging="180"/>
      </w:pPr>
    </w:lvl>
  </w:abstractNum>
  <w:abstractNum w:abstractNumId="2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400A000F">
      <w:start w:val="1"/>
      <w:numFmt w:val="decimal"/>
      <w:lvlText w:val="%4."/>
      <w:lvlJc w:val="left"/>
      <w:pPr>
        <w:ind w:left="3087" w:hanging="360"/>
      </w:p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BCE2A1A"/>
    <w:multiLevelType w:val="hybridMultilevel"/>
    <w:tmpl w:val="949CB20A"/>
    <w:lvl w:ilvl="0" w:tplc="FB0A7A98">
      <w:start w:val="1"/>
      <w:numFmt w:val="lowerLetter"/>
      <w:lvlText w:val="%1)"/>
      <w:lvlJc w:val="left"/>
      <w:pPr>
        <w:ind w:left="1287" w:hanging="360"/>
      </w:pPr>
      <w:rPr>
        <w:rFonts w:eastAsia="Calibri"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4">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nsid w:val="351D497C"/>
    <w:multiLevelType w:val="hybridMultilevel"/>
    <w:tmpl w:val="90BAD87C"/>
    <w:lvl w:ilvl="0" w:tplc="4A921FB4">
      <w:start w:val="1"/>
      <w:numFmt w:val="lowerLetter"/>
      <w:lvlText w:val="%1)"/>
      <w:lvlJc w:val="left"/>
      <w:pPr>
        <w:ind w:left="1060" w:hanging="360"/>
      </w:pPr>
      <w:rPr>
        <w:rFonts w:hint="default"/>
      </w:rPr>
    </w:lvl>
    <w:lvl w:ilvl="1" w:tplc="9B5CC5DA" w:tentative="1">
      <w:start w:val="1"/>
      <w:numFmt w:val="lowerLetter"/>
      <w:lvlText w:val="%2."/>
      <w:lvlJc w:val="left"/>
      <w:pPr>
        <w:ind w:left="1780" w:hanging="360"/>
      </w:p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27">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29">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498B2F34"/>
    <w:multiLevelType w:val="hybridMultilevel"/>
    <w:tmpl w:val="4A78362C"/>
    <w:lvl w:ilvl="0" w:tplc="080A0017">
      <w:start w:val="1"/>
      <w:numFmt w:val="lowerLetter"/>
      <w:lvlText w:val="%1)"/>
      <w:lvlJc w:val="left"/>
      <w:pPr>
        <w:ind w:left="720" w:hanging="360"/>
      </w:pPr>
    </w:lvl>
    <w:lvl w:ilvl="1" w:tplc="4C8E405C">
      <w:numFmt w:val="bullet"/>
      <w:lvlText w:val="-"/>
      <w:lvlJc w:val="left"/>
      <w:pPr>
        <w:ind w:left="1440" w:hanging="360"/>
      </w:pPr>
      <w:rPr>
        <w:rFonts w:ascii="Verdana" w:eastAsia="Times New Roman" w:hAnsi="Verdana"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A3471AD"/>
    <w:multiLevelType w:val="multilevel"/>
    <w:tmpl w:val="25E0571C"/>
    <w:lvl w:ilvl="0">
      <w:start w:val="1"/>
      <w:numFmt w:val="decimal"/>
      <w:lvlText w:val="%1."/>
      <w:lvlJc w:val="left"/>
      <w:pPr>
        <w:tabs>
          <w:tab w:val="num" w:pos="357"/>
        </w:tabs>
        <w:ind w:left="340" w:hanging="340"/>
      </w:pPr>
      <w:rPr>
        <w:rFonts w:cs="Times New Roman" w:hint="default"/>
        <w:b/>
      </w:rPr>
    </w:lvl>
    <w:lvl w:ilvl="1">
      <w:start w:val="1"/>
      <w:numFmt w:val="bullet"/>
      <w:lvlText w:val=""/>
      <w:lvlJc w:val="left"/>
      <w:pPr>
        <w:tabs>
          <w:tab w:val="num" w:pos="1440"/>
        </w:tabs>
        <w:ind w:left="1440" w:hanging="360"/>
      </w:pPr>
      <w:rPr>
        <w:rFonts w:ascii="Wingdings" w:hAnsi="Wingdings" w:hint="default"/>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2">
    <w:nsid w:val="4A3A4DEE"/>
    <w:multiLevelType w:val="multilevel"/>
    <w:tmpl w:val="F0A48824"/>
    <w:lvl w:ilvl="0">
      <w:start w:val="1"/>
      <w:numFmt w:val="decimal"/>
      <w:lvlText w:val="%1."/>
      <w:lvlJc w:val="left"/>
      <w:pPr>
        <w:ind w:left="360" w:hanging="360"/>
      </w:pPr>
      <w:rPr>
        <w:b/>
        <w:i w:val="0"/>
      </w:rPr>
    </w:lvl>
    <w:lvl w:ilvl="1">
      <w:start w:val="1"/>
      <w:numFmt w:val="decimal"/>
      <w:lvlText w:val="%1.%2."/>
      <w:lvlJc w:val="left"/>
      <w:pPr>
        <w:ind w:left="2912" w:hanging="360"/>
      </w:pPr>
      <w:rPr>
        <w:b/>
        <w:i w:val="0"/>
      </w:rPr>
    </w:lvl>
    <w:lvl w:ilvl="2">
      <w:start w:val="1"/>
      <w:numFmt w:val="decimal"/>
      <w:lvlText w:val="%1.%2.%3."/>
      <w:lvlJc w:val="left"/>
      <w:pPr>
        <w:ind w:left="720" w:hanging="720"/>
      </w:pPr>
      <w:rPr>
        <w:b/>
        <w:i w:val="0"/>
      </w:rPr>
    </w:lvl>
    <w:lvl w:ilvl="3">
      <w:start w:val="1"/>
      <w:numFmt w:val="decimal"/>
      <w:lvlText w:val="%1.%2.%3.%4."/>
      <w:lvlJc w:val="left"/>
      <w:pPr>
        <w:ind w:left="720" w:hanging="720"/>
      </w:pPr>
      <w:rPr>
        <w:b/>
        <w:i w:val="0"/>
      </w:rPr>
    </w:lvl>
    <w:lvl w:ilvl="4">
      <w:start w:val="1"/>
      <w:numFmt w:val="decimal"/>
      <w:lvlText w:val="%1.%2.%3.%4.%5."/>
      <w:lvlJc w:val="left"/>
      <w:pPr>
        <w:ind w:left="1080" w:hanging="1080"/>
      </w:pPr>
      <w:rPr>
        <w:b/>
        <w:i w:val="0"/>
      </w:rPr>
    </w:lvl>
    <w:lvl w:ilvl="5">
      <w:start w:val="1"/>
      <w:numFmt w:val="decimal"/>
      <w:lvlText w:val="%1.%2.%3.%4.%5.%6."/>
      <w:lvlJc w:val="left"/>
      <w:pPr>
        <w:ind w:left="1080" w:hanging="1080"/>
      </w:pPr>
      <w:rPr>
        <w:b/>
        <w:i w:val="0"/>
      </w:rPr>
    </w:lvl>
    <w:lvl w:ilvl="6">
      <w:start w:val="1"/>
      <w:numFmt w:val="decimal"/>
      <w:lvlText w:val="%1.%2.%3.%4.%5.%6.%7."/>
      <w:lvlJc w:val="left"/>
      <w:pPr>
        <w:ind w:left="1440" w:hanging="1440"/>
      </w:pPr>
      <w:rPr>
        <w:b/>
        <w:i w:val="0"/>
      </w:rPr>
    </w:lvl>
    <w:lvl w:ilvl="7">
      <w:start w:val="1"/>
      <w:numFmt w:val="decimal"/>
      <w:lvlText w:val="%1.%2.%3.%4.%5.%6.%7.%8."/>
      <w:lvlJc w:val="left"/>
      <w:pPr>
        <w:ind w:left="1440" w:hanging="1440"/>
      </w:pPr>
      <w:rPr>
        <w:b/>
        <w:i w:val="0"/>
      </w:rPr>
    </w:lvl>
    <w:lvl w:ilvl="8">
      <w:start w:val="1"/>
      <w:numFmt w:val="decimal"/>
      <w:lvlText w:val="%1.%2.%3.%4.%5.%6.%7.%8.%9."/>
      <w:lvlJc w:val="left"/>
      <w:pPr>
        <w:ind w:left="1800" w:hanging="1800"/>
      </w:pPr>
      <w:rPr>
        <w:b/>
        <w:i w:val="0"/>
      </w:rPr>
    </w:lvl>
  </w:abstractNum>
  <w:abstractNum w:abstractNumId="33">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3E71BC5"/>
    <w:multiLevelType w:val="hybridMultilevel"/>
    <w:tmpl w:val="20A0ED56"/>
    <w:lvl w:ilvl="0" w:tplc="400A0017">
      <w:start w:val="1"/>
      <w:numFmt w:val="lowerLetter"/>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5">
    <w:nsid w:val="57E52F10"/>
    <w:multiLevelType w:val="hybridMultilevel"/>
    <w:tmpl w:val="DAC66E2E"/>
    <w:lvl w:ilvl="0" w:tplc="6728F8AE">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6">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7">
    <w:nsid w:val="596C455E"/>
    <w:multiLevelType w:val="hybridMultilevel"/>
    <w:tmpl w:val="7EC2361C"/>
    <w:lvl w:ilvl="0" w:tplc="64489780">
      <w:start w:val="1"/>
      <w:numFmt w:val="lowerLetter"/>
      <w:lvlText w:val="%1)"/>
      <w:lvlJc w:val="left"/>
      <w:pPr>
        <w:ind w:left="2574" w:hanging="360"/>
      </w:pPr>
      <w:rPr>
        <w:strike w:val="0"/>
        <w:dstrike w:val="0"/>
        <w:u w:val="none"/>
        <w:effect w:val="none"/>
      </w:rPr>
    </w:lvl>
    <w:lvl w:ilvl="1" w:tplc="0C0A0019">
      <w:start w:val="1"/>
      <w:numFmt w:val="lowerLetter"/>
      <w:lvlText w:val="%2."/>
      <w:lvlJc w:val="left"/>
      <w:pPr>
        <w:ind w:left="3294" w:hanging="360"/>
      </w:pPr>
    </w:lvl>
    <w:lvl w:ilvl="2" w:tplc="0C0A001B">
      <w:start w:val="1"/>
      <w:numFmt w:val="lowerRoman"/>
      <w:lvlText w:val="%3."/>
      <w:lvlJc w:val="right"/>
      <w:pPr>
        <w:ind w:left="4014" w:hanging="180"/>
      </w:pPr>
    </w:lvl>
    <w:lvl w:ilvl="3" w:tplc="0C0A000F">
      <w:start w:val="1"/>
      <w:numFmt w:val="decimal"/>
      <w:lvlText w:val="%4."/>
      <w:lvlJc w:val="left"/>
      <w:pPr>
        <w:ind w:left="4734" w:hanging="360"/>
      </w:pPr>
    </w:lvl>
    <w:lvl w:ilvl="4" w:tplc="0C0A0019">
      <w:start w:val="1"/>
      <w:numFmt w:val="lowerLetter"/>
      <w:lvlText w:val="%5."/>
      <w:lvlJc w:val="left"/>
      <w:pPr>
        <w:ind w:left="5454" w:hanging="360"/>
      </w:pPr>
    </w:lvl>
    <w:lvl w:ilvl="5" w:tplc="0C0A001B">
      <w:start w:val="1"/>
      <w:numFmt w:val="lowerRoman"/>
      <w:lvlText w:val="%6."/>
      <w:lvlJc w:val="right"/>
      <w:pPr>
        <w:ind w:left="6174" w:hanging="180"/>
      </w:pPr>
    </w:lvl>
    <w:lvl w:ilvl="6" w:tplc="0C0A000F">
      <w:start w:val="1"/>
      <w:numFmt w:val="decimal"/>
      <w:lvlText w:val="%7."/>
      <w:lvlJc w:val="left"/>
      <w:pPr>
        <w:ind w:left="6894" w:hanging="360"/>
      </w:pPr>
    </w:lvl>
    <w:lvl w:ilvl="7" w:tplc="0C0A0019">
      <w:start w:val="1"/>
      <w:numFmt w:val="lowerLetter"/>
      <w:lvlText w:val="%8."/>
      <w:lvlJc w:val="left"/>
      <w:pPr>
        <w:ind w:left="7614" w:hanging="360"/>
      </w:pPr>
    </w:lvl>
    <w:lvl w:ilvl="8" w:tplc="0C0A001B">
      <w:start w:val="1"/>
      <w:numFmt w:val="lowerRoman"/>
      <w:lvlText w:val="%9."/>
      <w:lvlJc w:val="right"/>
      <w:pPr>
        <w:ind w:left="8334" w:hanging="180"/>
      </w:pPr>
    </w:lvl>
  </w:abstractNum>
  <w:abstractNum w:abstractNumId="38">
    <w:nsid w:val="5ABB7DE9"/>
    <w:multiLevelType w:val="hybridMultilevel"/>
    <w:tmpl w:val="15829306"/>
    <w:lvl w:ilvl="0" w:tplc="D818A558">
      <w:numFmt w:val="bullet"/>
      <w:lvlText w:val="-"/>
      <w:lvlJc w:val="left"/>
      <w:pPr>
        <w:ind w:left="720" w:hanging="360"/>
      </w:pPr>
      <w:rPr>
        <w:rFonts w:ascii="Calibri" w:eastAsia="Times New Roman" w:hAnsi="Calibri" w:cs="Verdana"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F004694"/>
    <w:multiLevelType w:val="multilevel"/>
    <w:tmpl w:val="1024B4C0"/>
    <w:lvl w:ilvl="0">
      <w:start w:val="1"/>
      <w:numFmt w:val="decimal"/>
      <w:lvlText w:val="%1."/>
      <w:lvlJc w:val="left"/>
      <w:pPr>
        <w:ind w:left="3763" w:hanging="360"/>
      </w:pPr>
      <w:rPr>
        <w:rFonts w:hint="default"/>
        <w:b/>
        <w:color w:val="auto"/>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start w:val="1"/>
      <w:numFmt w:val="bullet"/>
      <w:lvlText w:val="o"/>
      <w:lvlJc w:val="left"/>
      <w:pPr>
        <w:ind w:left="1800" w:hanging="360"/>
      </w:pPr>
      <w:rPr>
        <w:rFonts w:ascii="Courier New" w:hAnsi="Courier New" w:cs="Courier New" w:hint="default"/>
      </w:rPr>
    </w:lvl>
    <w:lvl w:ilvl="2" w:tplc="400A0005">
      <w:start w:val="1"/>
      <w:numFmt w:val="bullet"/>
      <w:lvlText w:val=""/>
      <w:lvlJc w:val="left"/>
      <w:pPr>
        <w:ind w:left="2520" w:hanging="360"/>
      </w:pPr>
      <w:rPr>
        <w:rFonts w:ascii="Wingdings" w:hAnsi="Wingdings" w:hint="default"/>
      </w:rPr>
    </w:lvl>
    <w:lvl w:ilvl="3" w:tplc="400A0001">
      <w:start w:val="1"/>
      <w:numFmt w:val="bullet"/>
      <w:lvlText w:val=""/>
      <w:lvlJc w:val="left"/>
      <w:pPr>
        <w:ind w:left="3240" w:hanging="360"/>
      </w:pPr>
      <w:rPr>
        <w:rFonts w:ascii="Symbol" w:hAnsi="Symbol" w:hint="default"/>
      </w:rPr>
    </w:lvl>
    <w:lvl w:ilvl="4" w:tplc="400A0003">
      <w:start w:val="1"/>
      <w:numFmt w:val="bullet"/>
      <w:lvlText w:val="o"/>
      <w:lvlJc w:val="left"/>
      <w:pPr>
        <w:ind w:left="3960" w:hanging="360"/>
      </w:pPr>
      <w:rPr>
        <w:rFonts w:ascii="Courier New" w:hAnsi="Courier New" w:cs="Courier New" w:hint="default"/>
      </w:rPr>
    </w:lvl>
    <w:lvl w:ilvl="5" w:tplc="400A0005">
      <w:start w:val="1"/>
      <w:numFmt w:val="bullet"/>
      <w:lvlText w:val=""/>
      <w:lvlJc w:val="left"/>
      <w:pPr>
        <w:ind w:left="4680" w:hanging="360"/>
      </w:pPr>
      <w:rPr>
        <w:rFonts w:ascii="Wingdings" w:hAnsi="Wingdings" w:hint="default"/>
      </w:rPr>
    </w:lvl>
    <w:lvl w:ilvl="6" w:tplc="400A0001">
      <w:start w:val="1"/>
      <w:numFmt w:val="bullet"/>
      <w:lvlText w:val=""/>
      <w:lvlJc w:val="left"/>
      <w:pPr>
        <w:ind w:left="5400" w:hanging="360"/>
      </w:pPr>
      <w:rPr>
        <w:rFonts w:ascii="Symbol" w:hAnsi="Symbol" w:hint="default"/>
      </w:rPr>
    </w:lvl>
    <w:lvl w:ilvl="7" w:tplc="400A0003">
      <w:start w:val="1"/>
      <w:numFmt w:val="bullet"/>
      <w:lvlText w:val="o"/>
      <w:lvlJc w:val="left"/>
      <w:pPr>
        <w:ind w:left="6120" w:hanging="360"/>
      </w:pPr>
      <w:rPr>
        <w:rFonts w:ascii="Courier New" w:hAnsi="Courier New" w:cs="Courier New" w:hint="default"/>
      </w:rPr>
    </w:lvl>
    <w:lvl w:ilvl="8" w:tplc="400A0005">
      <w:start w:val="1"/>
      <w:numFmt w:val="bullet"/>
      <w:lvlText w:val=""/>
      <w:lvlJc w:val="left"/>
      <w:pPr>
        <w:ind w:left="6840" w:hanging="360"/>
      </w:pPr>
      <w:rPr>
        <w:rFonts w:ascii="Wingdings" w:hAnsi="Wingdings" w:hint="default"/>
      </w:rPr>
    </w:lvl>
  </w:abstractNum>
  <w:abstractNum w:abstractNumId="41">
    <w:nsid w:val="6B2B0FDF"/>
    <w:multiLevelType w:val="hybridMultilevel"/>
    <w:tmpl w:val="4C70B7A2"/>
    <w:lvl w:ilvl="0" w:tplc="D10EC4F4">
      <w:start w:val="1"/>
      <w:numFmt w:val="lowerLetter"/>
      <w:lvlText w:val="%1)"/>
      <w:lvlJc w:val="left"/>
      <w:pPr>
        <w:ind w:left="1502" w:hanging="360"/>
      </w:pPr>
    </w:lvl>
    <w:lvl w:ilvl="1" w:tplc="400A0019">
      <w:start w:val="1"/>
      <w:numFmt w:val="lowerLetter"/>
      <w:lvlText w:val="%2."/>
      <w:lvlJc w:val="left"/>
      <w:pPr>
        <w:ind w:left="2222" w:hanging="360"/>
      </w:pPr>
    </w:lvl>
    <w:lvl w:ilvl="2" w:tplc="400A001B">
      <w:start w:val="1"/>
      <w:numFmt w:val="lowerRoman"/>
      <w:lvlText w:val="%3."/>
      <w:lvlJc w:val="right"/>
      <w:pPr>
        <w:ind w:left="2942" w:hanging="180"/>
      </w:pPr>
    </w:lvl>
    <w:lvl w:ilvl="3" w:tplc="400A000F">
      <w:start w:val="1"/>
      <w:numFmt w:val="decimal"/>
      <w:lvlText w:val="%4."/>
      <w:lvlJc w:val="left"/>
      <w:pPr>
        <w:ind w:left="3662" w:hanging="360"/>
      </w:pPr>
    </w:lvl>
    <w:lvl w:ilvl="4" w:tplc="400A0019">
      <w:start w:val="1"/>
      <w:numFmt w:val="lowerLetter"/>
      <w:lvlText w:val="%5."/>
      <w:lvlJc w:val="left"/>
      <w:pPr>
        <w:ind w:left="4382" w:hanging="360"/>
      </w:pPr>
    </w:lvl>
    <w:lvl w:ilvl="5" w:tplc="400A001B">
      <w:start w:val="1"/>
      <w:numFmt w:val="lowerRoman"/>
      <w:lvlText w:val="%6."/>
      <w:lvlJc w:val="right"/>
      <w:pPr>
        <w:ind w:left="5102" w:hanging="180"/>
      </w:pPr>
    </w:lvl>
    <w:lvl w:ilvl="6" w:tplc="400A000F">
      <w:start w:val="1"/>
      <w:numFmt w:val="decimal"/>
      <w:lvlText w:val="%7."/>
      <w:lvlJc w:val="left"/>
      <w:pPr>
        <w:ind w:left="5822" w:hanging="360"/>
      </w:pPr>
    </w:lvl>
    <w:lvl w:ilvl="7" w:tplc="400A0019">
      <w:start w:val="1"/>
      <w:numFmt w:val="lowerLetter"/>
      <w:lvlText w:val="%8."/>
      <w:lvlJc w:val="left"/>
      <w:pPr>
        <w:ind w:left="6542" w:hanging="360"/>
      </w:pPr>
    </w:lvl>
    <w:lvl w:ilvl="8" w:tplc="400A001B">
      <w:start w:val="1"/>
      <w:numFmt w:val="lowerRoman"/>
      <w:lvlText w:val="%9."/>
      <w:lvlJc w:val="right"/>
      <w:pPr>
        <w:ind w:left="7262" w:hanging="180"/>
      </w:pPr>
    </w:lvl>
  </w:abstractNum>
  <w:abstractNum w:abstractNumId="42">
    <w:nsid w:val="6BD63A5B"/>
    <w:multiLevelType w:val="hybridMultilevel"/>
    <w:tmpl w:val="FFC01996"/>
    <w:lvl w:ilvl="0" w:tplc="7D7EDA2C">
      <w:start w:val="10"/>
      <w:numFmt w:val="bullet"/>
      <w:lvlText w:val="-"/>
      <w:lvlJc w:val="left"/>
      <w:pPr>
        <w:ind w:left="748" w:hanging="360"/>
      </w:pPr>
      <w:rPr>
        <w:rFonts w:ascii="Calibri" w:eastAsia="Times New Roman" w:hAnsi="Calibri" w:cs="Calibri" w:hint="default"/>
      </w:rPr>
    </w:lvl>
    <w:lvl w:ilvl="1" w:tplc="0C0A0003" w:tentative="1">
      <w:start w:val="1"/>
      <w:numFmt w:val="bullet"/>
      <w:lvlText w:val="o"/>
      <w:lvlJc w:val="left"/>
      <w:pPr>
        <w:ind w:left="1468" w:hanging="360"/>
      </w:pPr>
      <w:rPr>
        <w:rFonts w:ascii="Courier New" w:hAnsi="Courier New" w:cs="Courier New" w:hint="default"/>
      </w:rPr>
    </w:lvl>
    <w:lvl w:ilvl="2" w:tplc="0C0A0005" w:tentative="1">
      <w:start w:val="1"/>
      <w:numFmt w:val="bullet"/>
      <w:lvlText w:val=""/>
      <w:lvlJc w:val="left"/>
      <w:pPr>
        <w:ind w:left="2188" w:hanging="360"/>
      </w:pPr>
      <w:rPr>
        <w:rFonts w:ascii="Wingdings" w:hAnsi="Wingdings" w:hint="default"/>
      </w:rPr>
    </w:lvl>
    <w:lvl w:ilvl="3" w:tplc="0C0A0001" w:tentative="1">
      <w:start w:val="1"/>
      <w:numFmt w:val="bullet"/>
      <w:lvlText w:val=""/>
      <w:lvlJc w:val="left"/>
      <w:pPr>
        <w:ind w:left="2908" w:hanging="360"/>
      </w:pPr>
      <w:rPr>
        <w:rFonts w:ascii="Symbol" w:hAnsi="Symbol" w:hint="default"/>
      </w:rPr>
    </w:lvl>
    <w:lvl w:ilvl="4" w:tplc="0C0A0003" w:tentative="1">
      <w:start w:val="1"/>
      <w:numFmt w:val="bullet"/>
      <w:lvlText w:val="o"/>
      <w:lvlJc w:val="left"/>
      <w:pPr>
        <w:ind w:left="3628" w:hanging="360"/>
      </w:pPr>
      <w:rPr>
        <w:rFonts w:ascii="Courier New" w:hAnsi="Courier New" w:cs="Courier New" w:hint="default"/>
      </w:rPr>
    </w:lvl>
    <w:lvl w:ilvl="5" w:tplc="0C0A0005" w:tentative="1">
      <w:start w:val="1"/>
      <w:numFmt w:val="bullet"/>
      <w:lvlText w:val=""/>
      <w:lvlJc w:val="left"/>
      <w:pPr>
        <w:ind w:left="4348" w:hanging="360"/>
      </w:pPr>
      <w:rPr>
        <w:rFonts w:ascii="Wingdings" w:hAnsi="Wingdings" w:hint="default"/>
      </w:rPr>
    </w:lvl>
    <w:lvl w:ilvl="6" w:tplc="0C0A0001" w:tentative="1">
      <w:start w:val="1"/>
      <w:numFmt w:val="bullet"/>
      <w:lvlText w:val=""/>
      <w:lvlJc w:val="left"/>
      <w:pPr>
        <w:ind w:left="5068" w:hanging="360"/>
      </w:pPr>
      <w:rPr>
        <w:rFonts w:ascii="Symbol" w:hAnsi="Symbol" w:hint="default"/>
      </w:rPr>
    </w:lvl>
    <w:lvl w:ilvl="7" w:tplc="0C0A0003" w:tentative="1">
      <w:start w:val="1"/>
      <w:numFmt w:val="bullet"/>
      <w:lvlText w:val="o"/>
      <w:lvlJc w:val="left"/>
      <w:pPr>
        <w:ind w:left="5788" w:hanging="360"/>
      </w:pPr>
      <w:rPr>
        <w:rFonts w:ascii="Courier New" w:hAnsi="Courier New" w:cs="Courier New" w:hint="default"/>
      </w:rPr>
    </w:lvl>
    <w:lvl w:ilvl="8" w:tplc="0C0A0005" w:tentative="1">
      <w:start w:val="1"/>
      <w:numFmt w:val="bullet"/>
      <w:lvlText w:val=""/>
      <w:lvlJc w:val="left"/>
      <w:pPr>
        <w:ind w:left="6508" w:hanging="360"/>
      </w:pPr>
      <w:rPr>
        <w:rFonts w:ascii="Wingdings" w:hAnsi="Wingdings" w:hint="default"/>
      </w:rPr>
    </w:lvl>
  </w:abstractNum>
  <w:abstractNum w:abstractNumId="43">
    <w:nsid w:val="6D773CA8"/>
    <w:multiLevelType w:val="multilevel"/>
    <w:tmpl w:val="67C6A49E"/>
    <w:lvl w:ilvl="0">
      <w:start w:val="1"/>
      <w:numFmt w:val="decimal"/>
      <w:lvlText w:val="%1."/>
      <w:lvlJc w:val="left"/>
      <w:pPr>
        <w:ind w:left="360" w:hanging="360"/>
      </w:pPr>
      <w:rPr>
        <w:b/>
      </w:rPr>
    </w:lvl>
    <w:lvl w:ilvl="1">
      <w:start w:val="1"/>
      <w:numFmt w:val="decimal"/>
      <w:lvlText w:val="%1.%2."/>
      <w:lvlJc w:val="left"/>
      <w:pPr>
        <w:ind w:left="1069" w:hanging="360"/>
      </w:pPr>
      <w:rPr>
        <w:b/>
      </w:rPr>
    </w:lvl>
    <w:lvl w:ilvl="2">
      <w:start w:val="1"/>
      <w:numFmt w:val="decimal"/>
      <w:lvlText w:val="%1.%2.%3."/>
      <w:lvlJc w:val="left"/>
      <w:pPr>
        <w:ind w:left="2138" w:hanging="720"/>
      </w:pPr>
      <w:rPr>
        <w:b/>
      </w:rPr>
    </w:lvl>
    <w:lvl w:ilvl="3">
      <w:start w:val="1"/>
      <w:numFmt w:val="decimal"/>
      <w:lvlText w:val="%1.%2.%3.%4."/>
      <w:lvlJc w:val="left"/>
      <w:pPr>
        <w:ind w:left="2847" w:hanging="720"/>
      </w:pPr>
      <w:rPr>
        <w:b/>
      </w:rPr>
    </w:lvl>
    <w:lvl w:ilvl="4">
      <w:start w:val="1"/>
      <w:numFmt w:val="decimal"/>
      <w:lvlText w:val="%1.%2.%3.%4.%5."/>
      <w:lvlJc w:val="left"/>
      <w:pPr>
        <w:ind w:left="3916" w:hanging="1080"/>
      </w:pPr>
      <w:rPr>
        <w:b/>
      </w:rPr>
    </w:lvl>
    <w:lvl w:ilvl="5">
      <w:start w:val="1"/>
      <w:numFmt w:val="decimal"/>
      <w:lvlText w:val="%1.%2.%3.%4.%5.%6."/>
      <w:lvlJc w:val="left"/>
      <w:pPr>
        <w:ind w:left="4625" w:hanging="1080"/>
      </w:pPr>
      <w:rPr>
        <w:b/>
      </w:rPr>
    </w:lvl>
    <w:lvl w:ilvl="6">
      <w:start w:val="1"/>
      <w:numFmt w:val="decimal"/>
      <w:lvlText w:val="%1.%2.%3.%4.%5.%6.%7."/>
      <w:lvlJc w:val="left"/>
      <w:pPr>
        <w:ind w:left="5694" w:hanging="1440"/>
      </w:pPr>
      <w:rPr>
        <w:b/>
      </w:rPr>
    </w:lvl>
    <w:lvl w:ilvl="7">
      <w:start w:val="1"/>
      <w:numFmt w:val="decimal"/>
      <w:lvlText w:val="%1.%2.%3.%4.%5.%6.%7.%8."/>
      <w:lvlJc w:val="left"/>
      <w:pPr>
        <w:ind w:left="6403" w:hanging="1440"/>
      </w:pPr>
      <w:rPr>
        <w:b/>
      </w:rPr>
    </w:lvl>
    <w:lvl w:ilvl="8">
      <w:start w:val="1"/>
      <w:numFmt w:val="decimal"/>
      <w:lvlText w:val="%1.%2.%3.%4.%5.%6.%7.%8.%9."/>
      <w:lvlJc w:val="left"/>
      <w:pPr>
        <w:ind w:left="7472" w:hanging="1800"/>
      </w:pPr>
      <w:rPr>
        <w:b/>
      </w:rPr>
    </w:lvl>
  </w:abstractNum>
  <w:abstractNum w:abstractNumId="4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5">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754763F2"/>
    <w:multiLevelType w:val="hybridMultilevel"/>
    <w:tmpl w:val="83528004"/>
    <w:lvl w:ilvl="0" w:tplc="97147AAE">
      <w:start w:val="1"/>
      <w:numFmt w:val="lowerLetter"/>
      <w:lvlText w:val="%1)"/>
      <w:lvlJc w:val="left"/>
      <w:pPr>
        <w:ind w:left="721" w:hanging="360"/>
      </w:pPr>
      <w:rPr>
        <w:b/>
      </w:rPr>
    </w:lvl>
    <w:lvl w:ilvl="1" w:tplc="400A0003">
      <w:start w:val="1"/>
      <w:numFmt w:val="bullet"/>
      <w:lvlText w:val="o"/>
      <w:lvlJc w:val="left"/>
      <w:pPr>
        <w:ind w:left="1441" w:hanging="360"/>
      </w:pPr>
      <w:rPr>
        <w:rFonts w:ascii="Courier New" w:hAnsi="Courier New" w:cs="Courier New" w:hint="default"/>
      </w:rPr>
    </w:lvl>
    <w:lvl w:ilvl="2" w:tplc="400A0005">
      <w:start w:val="1"/>
      <w:numFmt w:val="bullet"/>
      <w:lvlText w:val=""/>
      <w:lvlJc w:val="left"/>
      <w:pPr>
        <w:ind w:left="2161" w:hanging="360"/>
      </w:pPr>
      <w:rPr>
        <w:rFonts w:ascii="Wingdings" w:hAnsi="Wingdings" w:hint="default"/>
      </w:rPr>
    </w:lvl>
    <w:lvl w:ilvl="3" w:tplc="400A0001">
      <w:start w:val="1"/>
      <w:numFmt w:val="bullet"/>
      <w:lvlText w:val=""/>
      <w:lvlJc w:val="left"/>
      <w:pPr>
        <w:ind w:left="2881" w:hanging="360"/>
      </w:pPr>
      <w:rPr>
        <w:rFonts w:ascii="Symbol" w:hAnsi="Symbol" w:hint="default"/>
      </w:rPr>
    </w:lvl>
    <w:lvl w:ilvl="4" w:tplc="400A0003">
      <w:start w:val="1"/>
      <w:numFmt w:val="bullet"/>
      <w:lvlText w:val="o"/>
      <w:lvlJc w:val="left"/>
      <w:pPr>
        <w:ind w:left="3601" w:hanging="360"/>
      </w:pPr>
      <w:rPr>
        <w:rFonts w:ascii="Courier New" w:hAnsi="Courier New" w:cs="Courier New" w:hint="default"/>
      </w:rPr>
    </w:lvl>
    <w:lvl w:ilvl="5" w:tplc="400A0005">
      <w:start w:val="1"/>
      <w:numFmt w:val="bullet"/>
      <w:lvlText w:val=""/>
      <w:lvlJc w:val="left"/>
      <w:pPr>
        <w:ind w:left="4321" w:hanging="360"/>
      </w:pPr>
      <w:rPr>
        <w:rFonts w:ascii="Wingdings" w:hAnsi="Wingdings" w:hint="default"/>
      </w:rPr>
    </w:lvl>
    <w:lvl w:ilvl="6" w:tplc="400A0001">
      <w:start w:val="1"/>
      <w:numFmt w:val="bullet"/>
      <w:lvlText w:val=""/>
      <w:lvlJc w:val="left"/>
      <w:pPr>
        <w:ind w:left="5041" w:hanging="360"/>
      </w:pPr>
      <w:rPr>
        <w:rFonts w:ascii="Symbol" w:hAnsi="Symbol" w:hint="default"/>
      </w:rPr>
    </w:lvl>
    <w:lvl w:ilvl="7" w:tplc="400A0003">
      <w:start w:val="1"/>
      <w:numFmt w:val="bullet"/>
      <w:lvlText w:val="o"/>
      <w:lvlJc w:val="left"/>
      <w:pPr>
        <w:ind w:left="5761" w:hanging="360"/>
      </w:pPr>
      <w:rPr>
        <w:rFonts w:ascii="Courier New" w:hAnsi="Courier New" w:cs="Courier New" w:hint="default"/>
      </w:rPr>
    </w:lvl>
    <w:lvl w:ilvl="8" w:tplc="400A0005">
      <w:start w:val="1"/>
      <w:numFmt w:val="bullet"/>
      <w:lvlText w:val=""/>
      <w:lvlJc w:val="left"/>
      <w:pPr>
        <w:ind w:left="6481" w:hanging="360"/>
      </w:pPr>
      <w:rPr>
        <w:rFonts w:ascii="Wingdings" w:hAnsi="Wingdings" w:hint="default"/>
      </w:rPr>
    </w:lvl>
  </w:abstractNum>
  <w:abstractNum w:abstractNumId="4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48">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7F203E06"/>
    <w:multiLevelType w:val="hybridMultilevel"/>
    <w:tmpl w:val="870688A8"/>
    <w:lvl w:ilvl="0" w:tplc="3284735A">
      <w:start w:val="1"/>
      <w:numFmt w:val="lowerLetter"/>
      <w:lvlText w:val="%1)"/>
      <w:lvlJc w:val="left"/>
      <w:pPr>
        <w:ind w:left="1770" w:hanging="360"/>
      </w:pPr>
      <w:rPr>
        <w:b/>
      </w:rPr>
    </w:lvl>
    <w:lvl w:ilvl="1" w:tplc="400A0019">
      <w:start w:val="1"/>
      <w:numFmt w:val="lowerLetter"/>
      <w:lvlText w:val="%2."/>
      <w:lvlJc w:val="left"/>
      <w:pPr>
        <w:ind w:left="2490" w:hanging="360"/>
      </w:pPr>
    </w:lvl>
    <w:lvl w:ilvl="2" w:tplc="400A001B">
      <w:start w:val="1"/>
      <w:numFmt w:val="lowerRoman"/>
      <w:lvlText w:val="%3."/>
      <w:lvlJc w:val="right"/>
      <w:pPr>
        <w:ind w:left="3210" w:hanging="180"/>
      </w:pPr>
    </w:lvl>
    <w:lvl w:ilvl="3" w:tplc="400A000F">
      <w:start w:val="1"/>
      <w:numFmt w:val="decimal"/>
      <w:lvlText w:val="%4."/>
      <w:lvlJc w:val="left"/>
      <w:pPr>
        <w:ind w:left="3930" w:hanging="360"/>
      </w:pPr>
    </w:lvl>
    <w:lvl w:ilvl="4" w:tplc="400A0019">
      <w:start w:val="1"/>
      <w:numFmt w:val="lowerLetter"/>
      <w:lvlText w:val="%5."/>
      <w:lvlJc w:val="left"/>
      <w:pPr>
        <w:ind w:left="4650" w:hanging="360"/>
      </w:pPr>
    </w:lvl>
    <w:lvl w:ilvl="5" w:tplc="400A001B">
      <w:start w:val="1"/>
      <w:numFmt w:val="lowerRoman"/>
      <w:lvlText w:val="%6."/>
      <w:lvlJc w:val="right"/>
      <w:pPr>
        <w:ind w:left="5370" w:hanging="180"/>
      </w:pPr>
    </w:lvl>
    <w:lvl w:ilvl="6" w:tplc="400A000F">
      <w:start w:val="1"/>
      <w:numFmt w:val="decimal"/>
      <w:lvlText w:val="%7."/>
      <w:lvlJc w:val="left"/>
      <w:pPr>
        <w:ind w:left="6090" w:hanging="360"/>
      </w:pPr>
    </w:lvl>
    <w:lvl w:ilvl="7" w:tplc="400A0019">
      <w:start w:val="1"/>
      <w:numFmt w:val="lowerLetter"/>
      <w:lvlText w:val="%8."/>
      <w:lvlJc w:val="left"/>
      <w:pPr>
        <w:ind w:left="6810" w:hanging="360"/>
      </w:pPr>
    </w:lvl>
    <w:lvl w:ilvl="8" w:tplc="400A001B">
      <w:start w:val="1"/>
      <w:numFmt w:val="lowerRoman"/>
      <w:lvlText w:val="%9."/>
      <w:lvlJc w:val="right"/>
      <w:pPr>
        <w:ind w:left="7530" w:hanging="180"/>
      </w:pPr>
    </w:lvl>
  </w:abstractNum>
  <w:num w:numId="1">
    <w:abstractNumId w:val="11"/>
  </w:num>
  <w:num w:numId="2">
    <w:abstractNumId w:val="17"/>
  </w:num>
  <w:num w:numId="3">
    <w:abstractNumId w:val="39"/>
  </w:num>
  <w:num w:numId="4">
    <w:abstractNumId w:val="8"/>
  </w:num>
  <w:num w:numId="5">
    <w:abstractNumId w:val="26"/>
  </w:num>
  <w:num w:numId="6">
    <w:abstractNumId w:val="25"/>
  </w:num>
  <w:num w:numId="7">
    <w:abstractNumId w:val="27"/>
  </w:num>
  <w:num w:numId="8">
    <w:abstractNumId w:val="47"/>
  </w:num>
  <w:num w:numId="9">
    <w:abstractNumId w:val="0"/>
  </w:num>
  <w:num w:numId="10">
    <w:abstractNumId w:val="44"/>
  </w:num>
  <w:num w:numId="11">
    <w:abstractNumId w:val="28"/>
  </w:num>
  <w:num w:numId="12">
    <w:abstractNumId w:val="24"/>
  </w:num>
  <w:num w:numId="13">
    <w:abstractNumId w:val="1"/>
  </w:num>
  <w:num w:numId="14">
    <w:abstractNumId w:val="21"/>
  </w:num>
  <w:num w:numId="15">
    <w:abstractNumId w:val="10"/>
  </w:num>
  <w:num w:numId="16">
    <w:abstractNumId w:val="29"/>
  </w:num>
  <w:num w:numId="17">
    <w:abstractNumId w:val="6"/>
  </w:num>
  <w:num w:numId="18">
    <w:abstractNumId w:val="20"/>
  </w:num>
  <w:num w:numId="19">
    <w:abstractNumId w:val="15"/>
  </w:num>
  <w:num w:numId="20">
    <w:abstractNumId w:val="48"/>
  </w:num>
  <w:num w:numId="21">
    <w:abstractNumId w:val="33"/>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7"/>
  </w:num>
  <w:num w:numId="29">
    <w:abstractNumId w:val="4"/>
  </w:num>
  <w:num w:numId="30">
    <w:abstractNumId w:val="23"/>
  </w:num>
  <w:num w:numId="31">
    <w:abstractNumId w:val="30"/>
  </w:num>
  <w:num w:numId="32">
    <w:abstractNumId w:val="31"/>
  </w:num>
  <w:num w:numId="33">
    <w:abstractNumId w:val="34"/>
  </w:num>
  <w:num w:numId="34">
    <w:abstractNumId w:val="45"/>
  </w:num>
  <w:num w:numId="35">
    <w:abstractNumId w:val="42"/>
  </w:num>
  <w:num w:numId="36">
    <w:abstractNumId w:val="38"/>
  </w:num>
  <w:num w:numId="37">
    <w:abstractNumId w:val="18"/>
  </w:num>
  <w:num w:numId="3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num>
  <w:num w:numId="41">
    <w:abstractNumId w:val="2"/>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40"/>
  </w:num>
  <w:num w:numId="45">
    <w:abstractNumId w:val="46"/>
    <w:lvlOverride w:ilvl="0">
      <w:startOverride w:val="1"/>
    </w:lvlOverride>
    <w:lvlOverride w:ilvl="1"/>
    <w:lvlOverride w:ilvl="2"/>
    <w:lvlOverride w:ilvl="3"/>
    <w:lvlOverride w:ilvl="4"/>
    <w:lvlOverride w:ilvl="5"/>
    <w:lvlOverride w:ilvl="6"/>
    <w:lvlOverride w:ilvl="7"/>
    <w:lvlOverride w:ilvl="8"/>
  </w:num>
  <w:num w:numId="4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9"/>
    <w:lvlOverride w:ilvl="0">
      <w:startOverride w:val="1"/>
    </w:lvlOverride>
    <w:lvlOverride w:ilvl="1"/>
    <w:lvlOverride w:ilvl="2"/>
    <w:lvlOverride w:ilvl="3"/>
    <w:lvlOverride w:ilvl="4"/>
    <w:lvlOverride w:ilvl="5"/>
    <w:lvlOverride w:ilvl="6"/>
    <w:lvlOverride w:ilvl="7"/>
    <w:lvlOverride w:ilvl="8"/>
  </w:num>
  <w:num w:numId="4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DB8"/>
    <w:rsid w:val="00001008"/>
    <w:rsid w:val="00001BC1"/>
    <w:rsid w:val="00001E4A"/>
    <w:rsid w:val="000021EB"/>
    <w:rsid w:val="0000233F"/>
    <w:rsid w:val="0000294C"/>
    <w:rsid w:val="00002AB7"/>
    <w:rsid w:val="0000314E"/>
    <w:rsid w:val="000032A5"/>
    <w:rsid w:val="00003E69"/>
    <w:rsid w:val="000047C4"/>
    <w:rsid w:val="00005033"/>
    <w:rsid w:val="00006133"/>
    <w:rsid w:val="0000706F"/>
    <w:rsid w:val="000073E2"/>
    <w:rsid w:val="000074CE"/>
    <w:rsid w:val="00007AD8"/>
    <w:rsid w:val="00007D31"/>
    <w:rsid w:val="00010390"/>
    <w:rsid w:val="00010561"/>
    <w:rsid w:val="00010E7A"/>
    <w:rsid w:val="00011007"/>
    <w:rsid w:val="00011826"/>
    <w:rsid w:val="00011C62"/>
    <w:rsid w:val="00012141"/>
    <w:rsid w:val="0001227E"/>
    <w:rsid w:val="00012718"/>
    <w:rsid w:val="00012AA2"/>
    <w:rsid w:val="00013CD4"/>
    <w:rsid w:val="00014021"/>
    <w:rsid w:val="0001453D"/>
    <w:rsid w:val="00014DCE"/>
    <w:rsid w:val="00014DF1"/>
    <w:rsid w:val="00015362"/>
    <w:rsid w:val="000157AC"/>
    <w:rsid w:val="00015F6E"/>
    <w:rsid w:val="0001621F"/>
    <w:rsid w:val="00016C93"/>
    <w:rsid w:val="00016F0E"/>
    <w:rsid w:val="00017227"/>
    <w:rsid w:val="00017B24"/>
    <w:rsid w:val="00020139"/>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73BF"/>
    <w:rsid w:val="000473E4"/>
    <w:rsid w:val="000475FA"/>
    <w:rsid w:val="00050C77"/>
    <w:rsid w:val="00051551"/>
    <w:rsid w:val="00051777"/>
    <w:rsid w:val="000518A5"/>
    <w:rsid w:val="000522C1"/>
    <w:rsid w:val="00052798"/>
    <w:rsid w:val="00052C29"/>
    <w:rsid w:val="000533F0"/>
    <w:rsid w:val="00053E83"/>
    <w:rsid w:val="00053FB3"/>
    <w:rsid w:val="00054C3E"/>
    <w:rsid w:val="00054D62"/>
    <w:rsid w:val="00055A07"/>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6000"/>
    <w:rsid w:val="00066246"/>
    <w:rsid w:val="00066454"/>
    <w:rsid w:val="00066F9D"/>
    <w:rsid w:val="00067A1B"/>
    <w:rsid w:val="00067DF7"/>
    <w:rsid w:val="00071870"/>
    <w:rsid w:val="000725C1"/>
    <w:rsid w:val="0007382F"/>
    <w:rsid w:val="00074BD9"/>
    <w:rsid w:val="0007538C"/>
    <w:rsid w:val="00075F1F"/>
    <w:rsid w:val="0007639D"/>
    <w:rsid w:val="00076C3D"/>
    <w:rsid w:val="00080324"/>
    <w:rsid w:val="0008079A"/>
    <w:rsid w:val="00080C94"/>
    <w:rsid w:val="000810D3"/>
    <w:rsid w:val="00081B83"/>
    <w:rsid w:val="00081F82"/>
    <w:rsid w:val="00082F69"/>
    <w:rsid w:val="0008311C"/>
    <w:rsid w:val="00083844"/>
    <w:rsid w:val="00084055"/>
    <w:rsid w:val="0008443D"/>
    <w:rsid w:val="00084EB7"/>
    <w:rsid w:val="00084ED5"/>
    <w:rsid w:val="00085040"/>
    <w:rsid w:val="0008517B"/>
    <w:rsid w:val="0008656B"/>
    <w:rsid w:val="0009024E"/>
    <w:rsid w:val="0009082A"/>
    <w:rsid w:val="0009233B"/>
    <w:rsid w:val="0009253A"/>
    <w:rsid w:val="0009270D"/>
    <w:rsid w:val="00092AE3"/>
    <w:rsid w:val="00092C68"/>
    <w:rsid w:val="000931A6"/>
    <w:rsid w:val="00094D07"/>
    <w:rsid w:val="00094E19"/>
    <w:rsid w:val="000958E4"/>
    <w:rsid w:val="00095DDD"/>
    <w:rsid w:val="00096D92"/>
    <w:rsid w:val="00097024"/>
    <w:rsid w:val="00097465"/>
    <w:rsid w:val="00097501"/>
    <w:rsid w:val="00097527"/>
    <w:rsid w:val="00097EB6"/>
    <w:rsid w:val="000A0284"/>
    <w:rsid w:val="000A14EF"/>
    <w:rsid w:val="000A152E"/>
    <w:rsid w:val="000A15DE"/>
    <w:rsid w:val="000A1813"/>
    <w:rsid w:val="000A369C"/>
    <w:rsid w:val="000A3E3C"/>
    <w:rsid w:val="000A5D55"/>
    <w:rsid w:val="000A6045"/>
    <w:rsid w:val="000A6A64"/>
    <w:rsid w:val="000A7526"/>
    <w:rsid w:val="000A7B9A"/>
    <w:rsid w:val="000B1491"/>
    <w:rsid w:val="000B1D29"/>
    <w:rsid w:val="000B2197"/>
    <w:rsid w:val="000B2246"/>
    <w:rsid w:val="000B2468"/>
    <w:rsid w:val="000B279B"/>
    <w:rsid w:val="000B2B20"/>
    <w:rsid w:val="000B2CDE"/>
    <w:rsid w:val="000B32BF"/>
    <w:rsid w:val="000B35D9"/>
    <w:rsid w:val="000B3C5C"/>
    <w:rsid w:val="000B4965"/>
    <w:rsid w:val="000B55A8"/>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730"/>
    <w:rsid w:val="000D4475"/>
    <w:rsid w:val="000D4F11"/>
    <w:rsid w:val="000D7A22"/>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D9"/>
    <w:rsid w:val="000F256F"/>
    <w:rsid w:val="000F2A83"/>
    <w:rsid w:val="000F35D8"/>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21BE"/>
    <w:rsid w:val="0010261E"/>
    <w:rsid w:val="0010288F"/>
    <w:rsid w:val="00102BB7"/>
    <w:rsid w:val="00103A2F"/>
    <w:rsid w:val="0010437F"/>
    <w:rsid w:val="001046BB"/>
    <w:rsid w:val="00104E2E"/>
    <w:rsid w:val="001052DC"/>
    <w:rsid w:val="00106176"/>
    <w:rsid w:val="00107211"/>
    <w:rsid w:val="001074D5"/>
    <w:rsid w:val="001106B1"/>
    <w:rsid w:val="00110A04"/>
    <w:rsid w:val="00110DA4"/>
    <w:rsid w:val="0011125B"/>
    <w:rsid w:val="00111DD9"/>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A81"/>
    <w:rsid w:val="00131C5B"/>
    <w:rsid w:val="0013208D"/>
    <w:rsid w:val="00132381"/>
    <w:rsid w:val="0013238E"/>
    <w:rsid w:val="0013269F"/>
    <w:rsid w:val="00132C31"/>
    <w:rsid w:val="0013433B"/>
    <w:rsid w:val="00134628"/>
    <w:rsid w:val="00135D7C"/>
    <w:rsid w:val="001363E0"/>
    <w:rsid w:val="0013653F"/>
    <w:rsid w:val="001405E5"/>
    <w:rsid w:val="00141B5E"/>
    <w:rsid w:val="00141DA7"/>
    <w:rsid w:val="001420AC"/>
    <w:rsid w:val="00142229"/>
    <w:rsid w:val="00143123"/>
    <w:rsid w:val="00143139"/>
    <w:rsid w:val="00143420"/>
    <w:rsid w:val="0014425F"/>
    <w:rsid w:val="00144AF6"/>
    <w:rsid w:val="00145183"/>
    <w:rsid w:val="0014566C"/>
    <w:rsid w:val="001457EF"/>
    <w:rsid w:val="0014788C"/>
    <w:rsid w:val="00150AAE"/>
    <w:rsid w:val="001516A7"/>
    <w:rsid w:val="0015175D"/>
    <w:rsid w:val="00151B1D"/>
    <w:rsid w:val="00152BB9"/>
    <w:rsid w:val="00152F9F"/>
    <w:rsid w:val="0015541C"/>
    <w:rsid w:val="0015554E"/>
    <w:rsid w:val="00155578"/>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B63"/>
    <w:rsid w:val="00181CB7"/>
    <w:rsid w:val="00182166"/>
    <w:rsid w:val="00184A55"/>
    <w:rsid w:val="00184D16"/>
    <w:rsid w:val="001852C4"/>
    <w:rsid w:val="001856B5"/>
    <w:rsid w:val="001856E6"/>
    <w:rsid w:val="0018632E"/>
    <w:rsid w:val="001868A1"/>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351F"/>
    <w:rsid w:val="001A3632"/>
    <w:rsid w:val="001A3833"/>
    <w:rsid w:val="001A3CBE"/>
    <w:rsid w:val="001A43B1"/>
    <w:rsid w:val="001A4411"/>
    <w:rsid w:val="001A5693"/>
    <w:rsid w:val="001A58EB"/>
    <w:rsid w:val="001A63C1"/>
    <w:rsid w:val="001A711E"/>
    <w:rsid w:val="001A7D13"/>
    <w:rsid w:val="001A7D50"/>
    <w:rsid w:val="001B0878"/>
    <w:rsid w:val="001B0F06"/>
    <w:rsid w:val="001B1039"/>
    <w:rsid w:val="001B1B69"/>
    <w:rsid w:val="001B3CAD"/>
    <w:rsid w:val="001B3CE1"/>
    <w:rsid w:val="001B4BAB"/>
    <w:rsid w:val="001B515E"/>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652D"/>
    <w:rsid w:val="001C67CC"/>
    <w:rsid w:val="001C6B1A"/>
    <w:rsid w:val="001C762E"/>
    <w:rsid w:val="001D0EFF"/>
    <w:rsid w:val="001D1B59"/>
    <w:rsid w:val="001D1F9D"/>
    <w:rsid w:val="001D38EF"/>
    <w:rsid w:val="001D5A0B"/>
    <w:rsid w:val="001D6045"/>
    <w:rsid w:val="001D6632"/>
    <w:rsid w:val="001D71C4"/>
    <w:rsid w:val="001D7D95"/>
    <w:rsid w:val="001D7F70"/>
    <w:rsid w:val="001E0030"/>
    <w:rsid w:val="001E0531"/>
    <w:rsid w:val="001E06B2"/>
    <w:rsid w:val="001E07C2"/>
    <w:rsid w:val="001E08B2"/>
    <w:rsid w:val="001E1C8E"/>
    <w:rsid w:val="001E1E28"/>
    <w:rsid w:val="001E2399"/>
    <w:rsid w:val="001E2FEF"/>
    <w:rsid w:val="001E3C9E"/>
    <w:rsid w:val="001E50A2"/>
    <w:rsid w:val="001E5921"/>
    <w:rsid w:val="001E5BE4"/>
    <w:rsid w:val="001E5C9A"/>
    <w:rsid w:val="001E635F"/>
    <w:rsid w:val="001E63D0"/>
    <w:rsid w:val="001E6892"/>
    <w:rsid w:val="001E74F1"/>
    <w:rsid w:val="001E75BF"/>
    <w:rsid w:val="001E7CD6"/>
    <w:rsid w:val="001F16A6"/>
    <w:rsid w:val="001F1B13"/>
    <w:rsid w:val="001F225B"/>
    <w:rsid w:val="001F30E1"/>
    <w:rsid w:val="001F34E8"/>
    <w:rsid w:val="001F4A82"/>
    <w:rsid w:val="001F4CAD"/>
    <w:rsid w:val="001F4F94"/>
    <w:rsid w:val="001F57CA"/>
    <w:rsid w:val="001F5F72"/>
    <w:rsid w:val="001F67AB"/>
    <w:rsid w:val="001F6E34"/>
    <w:rsid w:val="002009C3"/>
    <w:rsid w:val="00200A5A"/>
    <w:rsid w:val="00201CD9"/>
    <w:rsid w:val="00201E1C"/>
    <w:rsid w:val="002025E9"/>
    <w:rsid w:val="002045D3"/>
    <w:rsid w:val="0020472E"/>
    <w:rsid w:val="00204BD5"/>
    <w:rsid w:val="00205BCC"/>
    <w:rsid w:val="00207371"/>
    <w:rsid w:val="002073B0"/>
    <w:rsid w:val="00207EAE"/>
    <w:rsid w:val="00211999"/>
    <w:rsid w:val="00211B8A"/>
    <w:rsid w:val="00212209"/>
    <w:rsid w:val="00212727"/>
    <w:rsid w:val="002128D8"/>
    <w:rsid w:val="00212B3F"/>
    <w:rsid w:val="0021374F"/>
    <w:rsid w:val="00213ADA"/>
    <w:rsid w:val="002143EF"/>
    <w:rsid w:val="002146D5"/>
    <w:rsid w:val="002146DA"/>
    <w:rsid w:val="00215711"/>
    <w:rsid w:val="002170E5"/>
    <w:rsid w:val="002201B4"/>
    <w:rsid w:val="00222AA6"/>
    <w:rsid w:val="00223EFA"/>
    <w:rsid w:val="0022421D"/>
    <w:rsid w:val="002255D6"/>
    <w:rsid w:val="00225B34"/>
    <w:rsid w:val="00225D4A"/>
    <w:rsid w:val="00226731"/>
    <w:rsid w:val="0022723C"/>
    <w:rsid w:val="00230EBC"/>
    <w:rsid w:val="002310EA"/>
    <w:rsid w:val="002312FC"/>
    <w:rsid w:val="002321CF"/>
    <w:rsid w:val="00232254"/>
    <w:rsid w:val="002325D2"/>
    <w:rsid w:val="00232824"/>
    <w:rsid w:val="00232E20"/>
    <w:rsid w:val="00233BBE"/>
    <w:rsid w:val="002340FE"/>
    <w:rsid w:val="00234289"/>
    <w:rsid w:val="00234600"/>
    <w:rsid w:val="002346AC"/>
    <w:rsid w:val="002347F3"/>
    <w:rsid w:val="00235408"/>
    <w:rsid w:val="00235CFA"/>
    <w:rsid w:val="002377A4"/>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3147"/>
    <w:rsid w:val="0025426D"/>
    <w:rsid w:val="002543DE"/>
    <w:rsid w:val="0025444A"/>
    <w:rsid w:val="00254A19"/>
    <w:rsid w:val="002553D9"/>
    <w:rsid w:val="0025584C"/>
    <w:rsid w:val="00255D2C"/>
    <w:rsid w:val="00255DCA"/>
    <w:rsid w:val="00256214"/>
    <w:rsid w:val="002565F5"/>
    <w:rsid w:val="002567BA"/>
    <w:rsid w:val="00257428"/>
    <w:rsid w:val="00257AE3"/>
    <w:rsid w:val="00257D03"/>
    <w:rsid w:val="00260685"/>
    <w:rsid w:val="00260BFD"/>
    <w:rsid w:val="00261C36"/>
    <w:rsid w:val="00261C67"/>
    <w:rsid w:val="00261F3F"/>
    <w:rsid w:val="00262032"/>
    <w:rsid w:val="00262224"/>
    <w:rsid w:val="00262417"/>
    <w:rsid w:val="002624A3"/>
    <w:rsid w:val="00262F53"/>
    <w:rsid w:val="00264292"/>
    <w:rsid w:val="00264D96"/>
    <w:rsid w:val="002650AA"/>
    <w:rsid w:val="00265864"/>
    <w:rsid w:val="00265B25"/>
    <w:rsid w:val="00265D4A"/>
    <w:rsid w:val="00266276"/>
    <w:rsid w:val="002667CD"/>
    <w:rsid w:val="00271B62"/>
    <w:rsid w:val="002729B6"/>
    <w:rsid w:val="00273198"/>
    <w:rsid w:val="00274BFE"/>
    <w:rsid w:val="00275AAB"/>
    <w:rsid w:val="00275B2A"/>
    <w:rsid w:val="0027605E"/>
    <w:rsid w:val="002778D5"/>
    <w:rsid w:val="00277D41"/>
    <w:rsid w:val="0028046E"/>
    <w:rsid w:val="00281009"/>
    <w:rsid w:val="00281580"/>
    <w:rsid w:val="0028173E"/>
    <w:rsid w:val="00281F6D"/>
    <w:rsid w:val="00282629"/>
    <w:rsid w:val="002827E6"/>
    <w:rsid w:val="00282AF0"/>
    <w:rsid w:val="00282CC5"/>
    <w:rsid w:val="00283DBB"/>
    <w:rsid w:val="00284995"/>
    <w:rsid w:val="00284F1B"/>
    <w:rsid w:val="00285AA7"/>
    <w:rsid w:val="00285CA4"/>
    <w:rsid w:val="002865C3"/>
    <w:rsid w:val="00286B08"/>
    <w:rsid w:val="0028735A"/>
    <w:rsid w:val="0028743D"/>
    <w:rsid w:val="00287FE2"/>
    <w:rsid w:val="002902F6"/>
    <w:rsid w:val="002907FD"/>
    <w:rsid w:val="002918FA"/>
    <w:rsid w:val="00291E36"/>
    <w:rsid w:val="0029297E"/>
    <w:rsid w:val="002940EF"/>
    <w:rsid w:val="002951A9"/>
    <w:rsid w:val="00295B70"/>
    <w:rsid w:val="00295EE0"/>
    <w:rsid w:val="002977CA"/>
    <w:rsid w:val="002A018E"/>
    <w:rsid w:val="002A03F3"/>
    <w:rsid w:val="002A0E05"/>
    <w:rsid w:val="002A1A69"/>
    <w:rsid w:val="002A25E7"/>
    <w:rsid w:val="002A2A10"/>
    <w:rsid w:val="002A2BC5"/>
    <w:rsid w:val="002A2F10"/>
    <w:rsid w:val="002A3476"/>
    <w:rsid w:val="002A45B6"/>
    <w:rsid w:val="002A4985"/>
    <w:rsid w:val="002A4DDC"/>
    <w:rsid w:val="002A4EF9"/>
    <w:rsid w:val="002A55C6"/>
    <w:rsid w:val="002A60BB"/>
    <w:rsid w:val="002B021E"/>
    <w:rsid w:val="002B045D"/>
    <w:rsid w:val="002B0922"/>
    <w:rsid w:val="002B0CDF"/>
    <w:rsid w:val="002B1952"/>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6CBA"/>
    <w:rsid w:val="002B7A40"/>
    <w:rsid w:val="002B7F15"/>
    <w:rsid w:val="002C0234"/>
    <w:rsid w:val="002C0306"/>
    <w:rsid w:val="002C0802"/>
    <w:rsid w:val="002C09D7"/>
    <w:rsid w:val="002C0FF8"/>
    <w:rsid w:val="002C1729"/>
    <w:rsid w:val="002C2C5C"/>
    <w:rsid w:val="002C32D1"/>
    <w:rsid w:val="002C3571"/>
    <w:rsid w:val="002C38B8"/>
    <w:rsid w:val="002C4B35"/>
    <w:rsid w:val="002C53D9"/>
    <w:rsid w:val="002C5771"/>
    <w:rsid w:val="002C5796"/>
    <w:rsid w:val="002C5D51"/>
    <w:rsid w:val="002C68EE"/>
    <w:rsid w:val="002C7790"/>
    <w:rsid w:val="002D06BF"/>
    <w:rsid w:val="002D0F77"/>
    <w:rsid w:val="002D13B7"/>
    <w:rsid w:val="002D2E83"/>
    <w:rsid w:val="002D3F1B"/>
    <w:rsid w:val="002D4FA8"/>
    <w:rsid w:val="002D51DA"/>
    <w:rsid w:val="002D5B17"/>
    <w:rsid w:val="002D7F83"/>
    <w:rsid w:val="002E0127"/>
    <w:rsid w:val="002E0BE6"/>
    <w:rsid w:val="002E0E5B"/>
    <w:rsid w:val="002E1818"/>
    <w:rsid w:val="002E1947"/>
    <w:rsid w:val="002E21F9"/>
    <w:rsid w:val="002E2770"/>
    <w:rsid w:val="002E2A64"/>
    <w:rsid w:val="002E3263"/>
    <w:rsid w:val="002E32EC"/>
    <w:rsid w:val="002E446E"/>
    <w:rsid w:val="002E4E71"/>
    <w:rsid w:val="002E5674"/>
    <w:rsid w:val="002E569F"/>
    <w:rsid w:val="002E6959"/>
    <w:rsid w:val="002E6ECC"/>
    <w:rsid w:val="002E7F35"/>
    <w:rsid w:val="002F037F"/>
    <w:rsid w:val="002F0A68"/>
    <w:rsid w:val="002F1389"/>
    <w:rsid w:val="002F1400"/>
    <w:rsid w:val="002F184C"/>
    <w:rsid w:val="002F1BDB"/>
    <w:rsid w:val="002F575B"/>
    <w:rsid w:val="002F5AEA"/>
    <w:rsid w:val="002F6496"/>
    <w:rsid w:val="002F6B7A"/>
    <w:rsid w:val="002F6F9F"/>
    <w:rsid w:val="002F7849"/>
    <w:rsid w:val="00300202"/>
    <w:rsid w:val="00300CDE"/>
    <w:rsid w:val="0030214F"/>
    <w:rsid w:val="00302687"/>
    <w:rsid w:val="00302DCC"/>
    <w:rsid w:val="00302DFD"/>
    <w:rsid w:val="003041E7"/>
    <w:rsid w:val="00304889"/>
    <w:rsid w:val="00304B40"/>
    <w:rsid w:val="00304B8F"/>
    <w:rsid w:val="00305E5C"/>
    <w:rsid w:val="00306387"/>
    <w:rsid w:val="003075A4"/>
    <w:rsid w:val="003075D4"/>
    <w:rsid w:val="00307BCC"/>
    <w:rsid w:val="0031030E"/>
    <w:rsid w:val="0031075B"/>
    <w:rsid w:val="003108DF"/>
    <w:rsid w:val="003114D1"/>
    <w:rsid w:val="00311A16"/>
    <w:rsid w:val="003134F6"/>
    <w:rsid w:val="003148AD"/>
    <w:rsid w:val="003152A4"/>
    <w:rsid w:val="003154D1"/>
    <w:rsid w:val="003159E3"/>
    <w:rsid w:val="00316569"/>
    <w:rsid w:val="00316993"/>
    <w:rsid w:val="00316EF5"/>
    <w:rsid w:val="00317941"/>
    <w:rsid w:val="00317D05"/>
    <w:rsid w:val="00320132"/>
    <w:rsid w:val="003201E1"/>
    <w:rsid w:val="00320562"/>
    <w:rsid w:val="0032099A"/>
    <w:rsid w:val="00320A7D"/>
    <w:rsid w:val="00320EDC"/>
    <w:rsid w:val="00320F77"/>
    <w:rsid w:val="00320FB1"/>
    <w:rsid w:val="00321BBB"/>
    <w:rsid w:val="0032212F"/>
    <w:rsid w:val="00322803"/>
    <w:rsid w:val="00322FEA"/>
    <w:rsid w:val="0032384F"/>
    <w:rsid w:val="00323852"/>
    <w:rsid w:val="003239FB"/>
    <w:rsid w:val="003249C9"/>
    <w:rsid w:val="00324A7E"/>
    <w:rsid w:val="00324C12"/>
    <w:rsid w:val="00326156"/>
    <w:rsid w:val="00326A32"/>
    <w:rsid w:val="00326FAC"/>
    <w:rsid w:val="003277C8"/>
    <w:rsid w:val="0033039E"/>
    <w:rsid w:val="00330A8A"/>
    <w:rsid w:val="003322F6"/>
    <w:rsid w:val="00333A28"/>
    <w:rsid w:val="003351A3"/>
    <w:rsid w:val="00335D13"/>
    <w:rsid w:val="00335F35"/>
    <w:rsid w:val="003374AD"/>
    <w:rsid w:val="00340DE2"/>
    <w:rsid w:val="00343340"/>
    <w:rsid w:val="00343FB9"/>
    <w:rsid w:val="00344139"/>
    <w:rsid w:val="00345A75"/>
    <w:rsid w:val="0034690F"/>
    <w:rsid w:val="0034710A"/>
    <w:rsid w:val="00350044"/>
    <w:rsid w:val="00350625"/>
    <w:rsid w:val="00350A36"/>
    <w:rsid w:val="00352224"/>
    <w:rsid w:val="00352F56"/>
    <w:rsid w:val="003531D9"/>
    <w:rsid w:val="00353225"/>
    <w:rsid w:val="00353802"/>
    <w:rsid w:val="003538C9"/>
    <w:rsid w:val="0035465A"/>
    <w:rsid w:val="003548CF"/>
    <w:rsid w:val="003552F4"/>
    <w:rsid w:val="003554D9"/>
    <w:rsid w:val="00357016"/>
    <w:rsid w:val="003604D0"/>
    <w:rsid w:val="00360E07"/>
    <w:rsid w:val="00360EB6"/>
    <w:rsid w:val="00361450"/>
    <w:rsid w:val="00362312"/>
    <w:rsid w:val="003628EA"/>
    <w:rsid w:val="0036291A"/>
    <w:rsid w:val="00362D12"/>
    <w:rsid w:val="00362DD7"/>
    <w:rsid w:val="00363D0D"/>
    <w:rsid w:val="00363FB5"/>
    <w:rsid w:val="00364BEB"/>
    <w:rsid w:val="00365315"/>
    <w:rsid w:val="0036559F"/>
    <w:rsid w:val="003657FE"/>
    <w:rsid w:val="00366215"/>
    <w:rsid w:val="0036656D"/>
    <w:rsid w:val="00366A4F"/>
    <w:rsid w:val="003701F4"/>
    <w:rsid w:val="003702C2"/>
    <w:rsid w:val="003719BB"/>
    <w:rsid w:val="00374646"/>
    <w:rsid w:val="0037479A"/>
    <w:rsid w:val="00374840"/>
    <w:rsid w:val="0037485B"/>
    <w:rsid w:val="00374E19"/>
    <w:rsid w:val="00374FCB"/>
    <w:rsid w:val="00375CF9"/>
    <w:rsid w:val="00376664"/>
    <w:rsid w:val="00376816"/>
    <w:rsid w:val="00376C72"/>
    <w:rsid w:val="00376F8A"/>
    <w:rsid w:val="003770C5"/>
    <w:rsid w:val="003770CC"/>
    <w:rsid w:val="00377D34"/>
    <w:rsid w:val="00380206"/>
    <w:rsid w:val="0038067E"/>
    <w:rsid w:val="00380DB6"/>
    <w:rsid w:val="00380E9D"/>
    <w:rsid w:val="0038127A"/>
    <w:rsid w:val="00381368"/>
    <w:rsid w:val="0038169C"/>
    <w:rsid w:val="00381796"/>
    <w:rsid w:val="00381905"/>
    <w:rsid w:val="003820FB"/>
    <w:rsid w:val="00382AF5"/>
    <w:rsid w:val="00382DA9"/>
    <w:rsid w:val="00382EFC"/>
    <w:rsid w:val="003847BB"/>
    <w:rsid w:val="003848BA"/>
    <w:rsid w:val="00384F28"/>
    <w:rsid w:val="0038513C"/>
    <w:rsid w:val="00387807"/>
    <w:rsid w:val="00387919"/>
    <w:rsid w:val="0039077F"/>
    <w:rsid w:val="003907FB"/>
    <w:rsid w:val="00390C54"/>
    <w:rsid w:val="00390D98"/>
    <w:rsid w:val="00391FD4"/>
    <w:rsid w:val="00392340"/>
    <w:rsid w:val="0039274A"/>
    <w:rsid w:val="00392B3E"/>
    <w:rsid w:val="0039314B"/>
    <w:rsid w:val="00393231"/>
    <w:rsid w:val="003933D7"/>
    <w:rsid w:val="00393583"/>
    <w:rsid w:val="00393D82"/>
    <w:rsid w:val="003941AC"/>
    <w:rsid w:val="00394C5B"/>
    <w:rsid w:val="0039550C"/>
    <w:rsid w:val="0039606F"/>
    <w:rsid w:val="00396D06"/>
    <w:rsid w:val="0039761A"/>
    <w:rsid w:val="00397F05"/>
    <w:rsid w:val="003A0250"/>
    <w:rsid w:val="003A0594"/>
    <w:rsid w:val="003A09C2"/>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61B"/>
    <w:rsid w:val="003B4E6C"/>
    <w:rsid w:val="003B52A1"/>
    <w:rsid w:val="003B56FD"/>
    <w:rsid w:val="003B5838"/>
    <w:rsid w:val="003B6067"/>
    <w:rsid w:val="003B657B"/>
    <w:rsid w:val="003B6BFF"/>
    <w:rsid w:val="003B77DA"/>
    <w:rsid w:val="003B7B1E"/>
    <w:rsid w:val="003C02F2"/>
    <w:rsid w:val="003C1D32"/>
    <w:rsid w:val="003C2736"/>
    <w:rsid w:val="003C2770"/>
    <w:rsid w:val="003C2861"/>
    <w:rsid w:val="003C3224"/>
    <w:rsid w:val="003C37DD"/>
    <w:rsid w:val="003C62D2"/>
    <w:rsid w:val="003C6661"/>
    <w:rsid w:val="003C6ADB"/>
    <w:rsid w:val="003C7097"/>
    <w:rsid w:val="003C742C"/>
    <w:rsid w:val="003C7DDB"/>
    <w:rsid w:val="003C7E69"/>
    <w:rsid w:val="003D09DB"/>
    <w:rsid w:val="003D2165"/>
    <w:rsid w:val="003D26DC"/>
    <w:rsid w:val="003D3256"/>
    <w:rsid w:val="003D4082"/>
    <w:rsid w:val="003D4749"/>
    <w:rsid w:val="003D52ED"/>
    <w:rsid w:val="003D5C92"/>
    <w:rsid w:val="003D5F2B"/>
    <w:rsid w:val="003D5F41"/>
    <w:rsid w:val="003D6786"/>
    <w:rsid w:val="003D6DC4"/>
    <w:rsid w:val="003E03C0"/>
    <w:rsid w:val="003E06B7"/>
    <w:rsid w:val="003E06CF"/>
    <w:rsid w:val="003E0A8A"/>
    <w:rsid w:val="003E0DCA"/>
    <w:rsid w:val="003E1991"/>
    <w:rsid w:val="003E1D0D"/>
    <w:rsid w:val="003E3A21"/>
    <w:rsid w:val="003E3AC3"/>
    <w:rsid w:val="003E4707"/>
    <w:rsid w:val="003E534F"/>
    <w:rsid w:val="003E5540"/>
    <w:rsid w:val="003E74F4"/>
    <w:rsid w:val="003E774A"/>
    <w:rsid w:val="003F05AA"/>
    <w:rsid w:val="003F07B7"/>
    <w:rsid w:val="003F0DCE"/>
    <w:rsid w:val="003F11E2"/>
    <w:rsid w:val="003F144D"/>
    <w:rsid w:val="003F1899"/>
    <w:rsid w:val="003F2B95"/>
    <w:rsid w:val="003F2CC8"/>
    <w:rsid w:val="003F2DC1"/>
    <w:rsid w:val="003F3161"/>
    <w:rsid w:val="003F32C6"/>
    <w:rsid w:val="003F3327"/>
    <w:rsid w:val="003F3DFD"/>
    <w:rsid w:val="003F59A7"/>
    <w:rsid w:val="003F5A49"/>
    <w:rsid w:val="003F5B49"/>
    <w:rsid w:val="003F6A81"/>
    <w:rsid w:val="00400AFB"/>
    <w:rsid w:val="00400EB7"/>
    <w:rsid w:val="00401BB8"/>
    <w:rsid w:val="0040217E"/>
    <w:rsid w:val="004022DC"/>
    <w:rsid w:val="004025F5"/>
    <w:rsid w:val="0040310D"/>
    <w:rsid w:val="004040A3"/>
    <w:rsid w:val="0040476C"/>
    <w:rsid w:val="00405098"/>
    <w:rsid w:val="00405886"/>
    <w:rsid w:val="00406832"/>
    <w:rsid w:val="004073F5"/>
    <w:rsid w:val="00407522"/>
    <w:rsid w:val="00407A15"/>
    <w:rsid w:val="00407A76"/>
    <w:rsid w:val="00410C19"/>
    <w:rsid w:val="004111E5"/>
    <w:rsid w:val="00411273"/>
    <w:rsid w:val="00411D01"/>
    <w:rsid w:val="004124AB"/>
    <w:rsid w:val="00412623"/>
    <w:rsid w:val="0041267A"/>
    <w:rsid w:val="004136C0"/>
    <w:rsid w:val="004139F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C65"/>
    <w:rsid w:val="00424F72"/>
    <w:rsid w:val="00425240"/>
    <w:rsid w:val="00426410"/>
    <w:rsid w:val="004264B8"/>
    <w:rsid w:val="0042668B"/>
    <w:rsid w:val="00430803"/>
    <w:rsid w:val="00430842"/>
    <w:rsid w:val="004308A8"/>
    <w:rsid w:val="00430E42"/>
    <w:rsid w:val="00432064"/>
    <w:rsid w:val="00433638"/>
    <w:rsid w:val="00433C3F"/>
    <w:rsid w:val="00433C4A"/>
    <w:rsid w:val="00433E26"/>
    <w:rsid w:val="00434D78"/>
    <w:rsid w:val="00435064"/>
    <w:rsid w:val="00435C45"/>
    <w:rsid w:val="00436E15"/>
    <w:rsid w:val="0044084D"/>
    <w:rsid w:val="004410B5"/>
    <w:rsid w:val="0044137A"/>
    <w:rsid w:val="0044242A"/>
    <w:rsid w:val="00442629"/>
    <w:rsid w:val="00442869"/>
    <w:rsid w:val="004430B0"/>
    <w:rsid w:val="004431F1"/>
    <w:rsid w:val="00443A9C"/>
    <w:rsid w:val="0044485C"/>
    <w:rsid w:val="00444DED"/>
    <w:rsid w:val="0044569A"/>
    <w:rsid w:val="00445B24"/>
    <w:rsid w:val="00446916"/>
    <w:rsid w:val="00446C07"/>
    <w:rsid w:val="004476AC"/>
    <w:rsid w:val="00447896"/>
    <w:rsid w:val="00447A2D"/>
    <w:rsid w:val="004522D4"/>
    <w:rsid w:val="00452D02"/>
    <w:rsid w:val="00453223"/>
    <w:rsid w:val="00454C34"/>
    <w:rsid w:val="00454E7A"/>
    <w:rsid w:val="004553F9"/>
    <w:rsid w:val="00455BF1"/>
    <w:rsid w:val="00455D64"/>
    <w:rsid w:val="00456012"/>
    <w:rsid w:val="00456588"/>
    <w:rsid w:val="0045740E"/>
    <w:rsid w:val="00457D85"/>
    <w:rsid w:val="00457FDA"/>
    <w:rsid w:val="0046012E"/>
    <w:rsid w:val="0046161E"/>
    <w:rsid w:val="00461BAA"/>
    <w:rsid w:val="00461E9D"/>
    <w:rsid w:val="00462174"/>
    <w:rsid w:val="0046265F"/>
    <w:rsid w:val="00462CB5"/>
    <w:rsid w:val="00464AC8"/>
    <w:rsid w:val="004658CC"/>
    <w:rsid w:val="00465B66"/>
    <w:rsid w:val="004666DF"/>
    <w:rsid w:val="00466F21"/>
    <w:rsid w:val="0046742C"/>
    <w:rsid w:val="00467468"/>
    <w:rsid w:val="004676EF"/>
    <w:rsid w:val="00470D3B"/>
    <w:rsid w:val="00470EFC"/>
    <w:rsid w:val="0047258B"/>
    <w:rsid w:val="00472B9F"/>
    <w:rsid w:val="00474282"/>
    <w:rsid w:val="0047483A"/>
    <w:rsid w:val="00475BA2"/>
    <w:rsid w:val="00476DAB"/>
    <w:rsid w:val="004803DD"/>
    <w:rsid w:val="00480D2C"/>
    <w:rsid w:val="00481E42"/>
    <w:rsid w:val="00482167"/>
    <w:rsid w:val="00482305"/>
    <w:rsid w:val="004829DF"/>
    <w:rsid w:val="00482E35"/>
    <w:rsid w:val="00483F84"/>
    <w:rsid w:val="004848F4"/>
    <w:rsid w:val="00485E2C"/>
    <w:rsid w:val="00487267"/>
    <w:rsid w:val="00490B2A"/>
    <w:rsid w:val="004912E1"/>
    <w:rsid w:val="00491795"/>
    <w:rsid w:val="0049194E"/>
    <w:rsid w:val="00491DA2"/>
    <w:rsid w:val="00492A2F"/>
    <w:rsid w:val="00492B7A"/>
    <w:rsid w:val="00493A6F"/>
    <w:rsid w:val="004944FE"/>
    <w:rsid w:val="00494ABA"/>
    <w:rsid w:val="00495147"/>
    <w:rsid w:val="00495EC9"/>
    <w:rsid w:val="004961C1"/>
    <w:rsid w:val="00497958"/>
    <w:rsid w:val="004A01AB"/>
    <w:rsid w:val="004A04C7"/>
    <w:rsid w:val="004A0B0A"/>
    <w:rsid w:val="004A2277"/>
    <w:rsid w:val="004A2996"/>
    <w:rsid w:val="004A2D91"/>
    <w:rsid w:val="004A3455"/>
    <w:rsid w:val="004A3CBE"/>
    <w:rsid w:val="004A46CC"/>
    <w:rsid w:val="004A4D66"/>
    <w:rsid w:val="004A4D74"/>
    <w:rsid w:val="004A5708"/>
    <w:rsid w:val="004A5FF7"/>
    <w:rsid w:val="004A6B16"/>
    <w:rsid w:val="004A7DB5"/>
    <w:rsid w:val="004B08D8"/>
    <w:rsid w:val="004B0CFA"/>
    <w:rsid w:val="004B14D6"/>
    <w:rsid w:val="004B175F"/>
    <w:rsid w:val="004B1B1C"/>
    <w:rsid w:val="004B1DAF"/>
    <w:rsid w:val="004B2377"/>
    <w:rsid w:val="004B5EB0"/>
    <w:rsid w:val="004B6657"/>
    <w:rsid w:val="004B6BDC"/>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5C0"/>
    <w:rsid w:val="004D2786"/>
    <w:rsid w:val="004D35DC"/>
    <w:rsid w:val="004D4344"/>
    <w:rsid w:val="004D46C0"/>
    <w:rsid w:val="004D4E70"/>
    <w:rsid w:val="004D552D"/>
    <w:rsid w:val="004D5E0C"/>
    <w:rsid w:val="004D6B1C"/>
    <w:rsid w:val="004D76B0"/>
    <w:rsid w:val="004E0EAE"/>
    <w:rsid w:val="004E1BF9"/>
    <w:rsid w:val="004E219A"/>
    <w:rsid w:val="004E2787"/>
    <w:rsid w:val="004E35D3"/>
    <w:rsid w:val="004E41E6"/>
    <w:rsid w:val="004E4FE3"/>
    <w:rsid w:val="004E51D6"/>
    <w:rsid w:val="004E51EF"/>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6C1"/>
    <w:rsid w:val="005018F6"/>
    <w:rsid w:val="00501B51"/>
    <w:rsid w:val="00501FF5"/>
    <w:rsid w:val="00503534"/>
    <w:rsid w:val="00503944"/>
    <w:rsid w:val="005039F1"/>
    <w:rsid w:val="00504407"/>
    <w:rsid w:val="005051D4"/>
    <w:rsid w:val="005053AC"/>
    <w:rsid w:val="00506730"/>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9F4"/>
    <w:rsid w:val="00516F18"/>
    <w:rsid w:val="00517609"/>
    <w:rsid w:val="00520E1D"/>
    <w:rsid w:val="00520E6E"/>
    <w:rsid w:val="005217E0"/>
    <w:rsid w:val="00521F98"/>
    <w:rsid w:val="0052220F"/>
    <w:rsid w:val="005231B1"/>
    <w:rsid w:val="00523D46"/>
    <w:rsid w:val="005240ED"/>
    <w:rsid w:val="00525CC7"/>
    <w:rsid w:val="00526090"/>
    <w:rsid w:val="00526607"/>
    <w:rsid w:val="00526A18"/>
    <w:rsid w:val="00526D6B"/>
    <w:rsid w:val="00526DB5"/>
    <w:rsid w:val="00527525"/>
    <w:rsid w:val="00530703"/>
    <w:rsid w:val="00530EB9"/>
    <w:rsid w:val="005326ED"/>
    <w:rsid w:val="00532E52"/>
    <w:rsid w:val="005330EE"/>
    <w:rsid w:val="00533B59"/>
    <w:rsid w:val="00533FED"/>
    <w:rsid w:val="005346F3"/>
    <w:rsid w:val="0053537E"/>
    <w:rsid w:val="00535F18"/>
    <w:rsid w:val="00536091"/>
    <w:rsid w:val="005372F3"/>
    <w:rsid w:val="0053752E"/>
    <w:rsid w:val="00537DD0"/>
    <w:rsid w:val="00540306"/>
    <w:rsid w:val="005407F5"/>
    <w:rsid w:val="005411A5"/>
    <w:rsid w:val="00541618"/>
    <w:rsid w:val="00542AC6"/>
    <w:rsid w:val="00543019"/>
    <w:rsid w:val="00544865"/>
    <w:rsid w:val="005448A6"/>
    <w:rsid w:val="005449C1"/>
    <w:rsid w:val="0054526A"/>
    <w:rsid w:val="0054529A"/>
    <w:rsid w:val="00545516"/>
    <w:rsid w:val="005455AF"/>
    <w:rsid w:val="0054667A"/>
    <w:rsid w:val="00546903"/>
    <w:rsid w:val="00547B25"/>
    <w:rsid w:val="00551CFF"/>
    <w:rsid w:val="005523C9"/>
    <w:rsid w:val="0055292E"/>
    <w:rsid w:val="00553000"/>
    <w:rsid w:val="00553212"/>
    <w:rsid w:val="0055369F"/>
    <w:rsid w:val="00553CAE"/>
    <w:rsid w:val="005550CA"/>
    <w:rsid w:val="005556CE"/>
    <w:rsid w:val="00555D52"/>
    <w:rsid w:val="00555E12"/>
    <w:rsid w:val="00555E7A"/>
    <w:rsid w:val="00556159"/>
    <w:rsid w:val="005575D7"/>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611"/>
    <w:rsid w:val="005735A9"/>
    <w:rsid w:val="00574032"/>
    <w:rsid w:val="00574342"/>
    <w:rsid w:val="0057484B"/>
    <w:rsid w:val="005748CD"/>
    <w:rsid w:val="00574BFC"/>
    <w:rsid w:val="00574CBD"/>
    <w:rsid w:val="00574E0A"/>
    <w:rsid w:val="00574F72"/>
    <w:rsid w:val="005751CA"/>
    <w:rsid w:val="005759E3"/>
    <w:rsid w:val="00575E96"/>
    <w:rsid w:val="005764EF"/>
    <w:rsid w:val="0057656A"/>
    <w:rsid w:val="005765B3"/>
    <w:rsid w:val="00576716"/>
    <w:rsid w:val="00576B4E"/>
    <w:rsid w:val="00576E01"/>
    <w:rsid w:val="0057745C"/>
    <w:rsid w:val="00577A2B"/>
    <w:rsid w:val="00580112"/>
    <w:rsid w:val="005826B1"/>
    <w:rsid w:val="00582D45"/>
    <w:rsid w:val="005834C0"/>
    <w:rsid w:val="00583D6C"/>
    <w:rsid w:val="00584A0D"/>
    <w:rsid w:val="00584CB9"/>
    <w:rsid w:val="00585ABF"/>
    <w:rsid w:val="00586567"/>
    <w:rsid w:val="0058713B"/>
    <w:rsid w:val="00587332"/>
    <w:rsid w:val="00591037"/>
    <w:rsid w:val="00591690"/>
    <w:rsid w:val="00591752"/>
    <w:rsid w:val="00591C50"/>
    <w:rsid w:val="005930A4"/>
    <w:rsid w:val="005931D8"/>
    <w:rsid w:val="005932CD"/>
    <w:rsid w:val="00593390"/>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E"/>
    <w:rsid w:val="005A20F4"/>
    <w:rsid w:val="005A31A7"/>
    <w:rsid w:val="005A352D"/>
    <w:rsid w:val="005A3FA5"/>
    <w:rsid w:val="005A4D64"/>
    <w:rsid w:val="005A4E8F"/>
    <w:rsid w:val="005A535B"/>
    <w:rsid w:val="005A5B1D"/>
    <w:rsid w:val="005A606E"/>
    <w:rsid w:val="005A66A5"/>
    <w:rsid w:val="005A741A"/>
    <w:rsid w:val="005B089F"/>
    <w:rsid w:val="005B09C2"/>
    <w:rsid w:val="005B17D5"/>
    <w:rsid w:val="005B1B88"/>
    <w:rsid w:val="005B1BAB"/>
    <w:rsid w:val="005B1E56"/>
    <w:rsid w:val="005B2D02"/>
    <w:rsid w:val="005B2DAA"/>
    <w:rsid w:val="005B338F"/>
    <w:rsid w:val="005B343C"/>
    <w:rsid w:val="005B38AF"/>
    <w:rsid w:val="005B3D21"/>
    <w:rsid w:val="005B4CE6"/>
    <w:rsid w:val="005B4CE7"/>
    <w:rsid w:val="005B5468"/>
    <w:rsid w:val="005B5512"/>
    <w:rsid w:val="005B58E0"/>
    <w:rsid w:val="005B5DC3"/>
    <w:rsid w:val="005B7B39"/>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7C90"/>
    <w:rsid w:val="005D01C9"/>
    <w:rsid w:val="005D1548"/>
    <w:rsid w:val="005D1900"/>
    <w:rsid w:val="005D26FC"/>
    <w:rsid w:val="005D2BB4"/>
    <w:rsid w:val="005D5DF8"/>
    <w:rsid w:val="005D63FF"/>
    <w:rsid w:val="005D6504"/>
    <w:rsid w:val="005D6816"/>
    <w:rsid w:val="005D73B2"/>
    <w:rsid w:val="005D7450"/>
    <w:rsid w:val="005E02B0"/>
    <w:rsid w:val="005E131A"/>
    <w:rsid w:val="005E18C9"/>
    <w:rsid w:val="005E1BB7"/>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4F5"/>
    <w:rsid w:val="005F175D"/>
    <w:rsid w:val="005F1C57"/>
    <w:rsid w:val="005F2114"/>
    <w:rsid w:val="005F2219"/>
    <w:rsid w:val="005F2BCD"/>
    <w:rsid w:val="005F2CE0"/>
    <w:rsid w:val="005F3A72"/>
    <w:rsid w:val="005F469D"/>
    <w:rsid w:val="005F4D44"/>
    <w:rsid w:val="005F4DED"/>
    <w:rsid w:val="005F548F"/>
    <w:rsid w:val="005F55C8"/>
    <w:rsid w:val="005F5A62"/>
    <w:rsid w:val="005F6935"/>
    <w:rsid w:val="005F6EAF"/>
    <w:rsid w:val="005F7504"/>
    <w:rsid w:val="005F7839"/>
    <w:rsid w:val="005F79F5"/>
    <w:rsid w:val="005F7F2B"/>
    <w:rsid w:val="006001FB"/>
    <w:rsid w:val="0060054C"/>
    <w:rsid w:val="00601939"/>
    <w:rsid w:val="00602948"/>
    <w:rsid w:val="0060335B"/>
    <w:rsid w:val="006038D2"/>
    <w:rsid w:val="00605AD0"/>
    <w:rsid w:val="00605F05"/>
    <w:rsid w:val="00606540"/>
    <w:rsid w:val="00606ADA"/>
    <w:rsid w:val="0061090A"/>
    <w:rsid w:val="00610BEB"/>
    <w:rsid w:val="00611B32"/>
    <w:rsid w:val="00611C35"/>
    <w:rsid w:val="00611FC3"/>
    <w:rsid w:val="0061263D"/>
    <w:rsid w:val="00612F8A"/>
    <w:rsid w:val="006136FE"/>
    <w:rsid w:val="00613CD3"/>
    <w:rsid w:val="00614054"/>
    <w:rsid w:val="00614F25"/>
    <w:rsid w:val="006151A9"/>
    <w:rsid w:val="00615BF8"/>
    <w:rsid w:val="0061746D"/>
    <w:rsid w:val="006179D0"/>
    <w:rsid w:val="00617A34"/>
    <w:rsid w:val="00620053"/>
    <w:rsid w:val="0062119E"/>
    <w:rsid w:val="0062145E"/>
    <w:rsid w:val="00621B8F"/>
    <w:rsid w:val="00622672"/>
    <w:rsid w:val="0062371F"/>
    <w:rsid w:val="00623C8F"/>
    <w:rsid w:val="006241C0"/>
    <w:rsid w:val="006243F9"/>
    <w:rsid w:val="006253AD"/>
    <w:rsid w:val="006256AA"/>
    <w:rsid w:val="006258C3"/>
    <w:rsid w:val="00626971"/>
    <w:rsid w:val="00626D09"/>
    <w:rsid w:val="00626D88"/>
    <w:rsid w:val="0062797D"/>
    <w:rsid w:val="00627AC9"/>
    <w:rsid w:val="00627B24"/>
    <w:rsid w:val="00630725"/>
    <w:rsid w:val="00631E07"/>
    <w:rsid w:val="00631E32"/>
    <w:rsid w:val="00632077"/>
    <w:rsid w:val="00632F38"/>
    <w:rsid w:val="006330F0"/>
    <w:rsid w:val="006338BC"/>
    <w:rsid w:val="00633963"/>
    <w:rsid w:val="00633A31"/>
    <w:rsid w:val="00635436"/>
    <w:rsid w:val="006358D4"/>
    <w:rsid w:val="006361E6"/>
    <w:rsid w:val="00636527"/>
    <w:rsid w:val="006368E4"/>
    <w:rsid w:val="006369B8"/>
    <w:rsid w:val="00637E1B"/>
    <w:rsid w:val="006406F5"/>
    <w:rsid w:val="00640737"/>
    <w:rsid w:val="006415D2"/>
    <w:rsid w:val="0064432A"/>
    <w:rsid w:val="006445FB"/>
    <w:rsid w:val="006445FD"/>
    <w:rsid w:val="00644997"/>
    <w:rsid w:val="00646225"/>
    <w:rsid w:val="00646B54"/>
    <w:rsid w:val="00646E71"/>
    <w:rsid w:val="006473DA"/>
    <w:rsid w:val="00647D60"/>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B64"/>
    <w:rsid w:val="00663CDB"/>
    <w:rsid w:val="00664BAD"/>
    <w:rsid w:val="00664EF7"/>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54CE"/>
    <w:rsid w:val="0067599B"/>
    <w:rsid w:val="006767B9"/>
    <w:rsid w:val="00676E31"/>
    <w:rsid w:val="006779D0"/>
    <w:rsid w:val="00680073"/>
    <w:rsid w:val="00680088"/>
    <w:rsid w:val="0068025C"/>
    <w:rsid w:val="00680404"/>
    <w:rsid w:val="00680760"/>
    <w:rsid w:val="00680BD5"/>
    <w:rsid w:val="00680D30"/>
    <w:rsid w:val="00680E99"/>
    <w:rsid w:val="006813DF"/>
    <w:rsid w:val="0068272D"/>
    <w:rsid w:val="006837F8"/>
    <w:rsid w:val="00685799"/>
    <w:rsid w:val="0068589A"/>
    <w:rsid w:val="0068628B"/>
    <w:rsid w:val="0068639E"/>
    <w:rsid w:val="00687DB6"/>
    <w:rsid w:val="00690204"/>
    <w:rsid w:val="00690334"/>
    <w:rsid w:val="006913A0"/>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5858"/>
    <w:rsid w:val="006A6FC2"/>
    <w:rsid w:val="006A72B9"/>
    <w:rsid w:val="006A7360"/>
    <w:rsid w:val="006A741F"/>
    <w:rsid w:val="006A7A79"/>
    <w:rsid w:val="006A7F05"/>
    <w:rsid w:val="006B0036"/>
    <w:rsid w:val="006B18EB"/>
    <w:rsid w:val="006B283A"/>
    <w:rsid w:val="006B2D3A"/>
    <w:rsid w:val="006B2F39"/>
    <w:rsid w:val="006B3514"/>
    <w:rsid w:val="006B39F8"/>
    <w:rsid w:val="006B4D7C"/>
    <w:rsid w:val="006B54E7"/>
    <w:rsid w:val="006B60E2"/>
    <w:rsid w:val="006B6EEB"/>
    <w:rsid w:val="006B735D"/>
    <w:rsid w:val="006B77DC"/>
    <w:rsid w:val="006B788C"/>
    <w:rsid w:val="006B79DD"/>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DE3"/>
    <w:rsid w:val="006D0350"/>
    <w:rsid w:val="006D0E53"/>
    <w:rsid w:val="006D14B8"/>
    <w:rsid w:val="006D1F42"/>
    <w:rsid w:val="006D21DE"/>
    <w:rsid w:val="006D2404"/>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FF6"/>
    <w:rsid w:val="006E50FA"/>
    <w:rsid w:val="006E5968"/>
    <w:rsid w:val="006E6036"/>
    <w:rsid w:val="006E6755"/>
    <w:rsid w:val="006E6798"/>
    <w:rsid w:val="006E707E"/>
    <w:rsid w:val="006E7208"/>
    <w:rsid w:val="006E77AF"/>
    <w:rsid w:val="006E7816"/>
    <w:rsid w:val="006F03B7"/>
    <w:rsid w:val="006F1C54"/>
    <w:rsid w:val="006F25B8"/>
    <w:rsid w:val="006F29B9"/>
    <w:rsid w:val="006F2AD7"/>
    <w:rsid w:val="006F32A2"/>
    <w:rsid w:val="006F3CEC"/>
    <w:rsid w:val="006F3D59"/>
    <w:rsid w:val="006F5990"/>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E71"/>
    <w:rsid w:val="007122BE"/>
    <w:rsid w:val="00712F94"/>
    <w:rsid w:val="0071448E"/>
    <w:rsid w:val="00714607"/>
    <w:rsid w:val="0071495B"/>
    <w:rsid w:val="00714F0C"/>
    <w:rsid w:val="00716628"/>
    <w:rsid w:val="0071674E"/>
    <w:rsid w:val="007167C9"/>
    <w:rsid w:val="00716CBE"/>
    <w:rsid w:val="00716D30"/>
    <w:rsid w:val="00716D3A"/>
    <w:rsid w:val="007170FB"/>
    <w:rsid w:val="00717B21"/>
    <w:rsid w:val="0072052E"/>
    <w:rsid w:val="00720E83"/>
    <w:rsid w:val="007211CF"/>
    <w:rsid w:val="00721B73"/>
    <w:rsid w:val="00721FD7"/>
    <w:rsid w:val="007232ED"/>
    <w:rsid w:val="007236AC"/>
    <w:rsid w:val="00723912"/>
    <w:rsid w:val="00723C3B"/>
    <w:rsid w:val="00723C3C"/>
    <w:rsid w:val="00724550"/>
    <w:rsid w:val="00726778"/>
    <w:rsid w:val="00727D45"/>
    <w:rsid w:val="007316B4"/>
    <w:rsid w:val="00731D98"/>
    <w:rsid w:val="00731EA6"/>
    <w:rsid w:val="00732736"/>
    <w:rsid w:val="0073292C"/>
    <w:rsid w:val="00733775"/>
    <w:rsid w:val="007342F6"/>
    <w:rsid w:val="00734494"/>
    <w:rsid w:val="0073452D"/>
    <w:rsid w:val="0073493A"/>
    <w:rsid w:val="007360D7"/>
    <w:rsid w:val="0073682A"/>
    <w:rsid w:val="007371E7"/>
    <w:rsid w:val="0073784A"/>
    <w:rsid w:val="00740037"/>
    <w:rsid w:val="00740359"/>
    <w:rsid w:val="00740E26"/>
    <w:rsid w:val="00741AE1"/>
    <w:rsid w:val="00742406"/>
    <w:rsid w:val="0074330D"/>
    <w:rsid w:val="007436B9"/>
    <w:rsid w:val="007441A8"/>
    <w:rsid w:val="007445F7"/>
    <w:rsid w:val="007459A0"/>
    <w:rsid w:val="00745F3A"/>
    <w:rsid w:val="00746715"/>
    <w:rsid w:val="007470BA"/>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3E45"/>
    <w:rsid w:val="00764C26"/>
    <w:rsid w:val="007657E2"/>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0FD"/>
    <w:rsid w:val="007773E2"/>
    <w:rsid w:val="0078067F"/>
    <w:rsid w:val="00780D93"/>
    <w:rsid w:val="007817D0"/>
    <w:rsid w:val="007830E8"/>
    <w:rsid w:val="0078312D"/>
    <w:rsid w:val="0078392E"/>
    <w:rsid w:val="00784B5F"/>
    <w:rsid w:val="00784F04"/>
    <w:rsid w:val="00785458"/>
    <w:rsid w:val="00785C7D"/>
    <w:rsid w:val="00785E55"/>
    <w:rsid w:val="007861D5"/>
    <w:rsid w:val="00790DB8"/>
    <w:rsid w:val="0079168E"/>
    <w:rsid w:val="00792560"/>
    <w:rsid w:val="0079268C"/>
    <w:rsid w:val="00792BA7"/>
    <w:rsid w:val="00794149"/>
    <w:rsid w:val="00794E57"/>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6945"/>
    <w:rsid w:val="007B00D3"/>
    <w:rsid w:val="007B0219"/>
    <w:rsid w:val="007B04D5"/>
    <w:rsid w:val="007B325C"/>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57C"/>
    <w:rsid w:val="007C45C9"/>
    <w:rsid w:val="007C56D7"/>
    <w:rsid w:val="007C6D34"/>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712E"/>
    <w:rsid w:val="007E7A97"/>
    <w:rsid w:val="007E7B24"/>
    <w:rsid w:val="007E7C1C"/>
    <w:rsid w:val="007E7D82"/>
    <w:rsid w:val="007F09B4"/>
    <w:rsid w:val="007F11DE"/>
    <w:rsid w:val="007F11E1"/>
    <w:rsid w:val="007F1F88"/>
    <w:rsid w:val="007F2400"/>
    <w:rsid w:val="007F2821"/>
    <w:rsid w:val="007F46AA"/>
    <w:rsid w:val="007F4CC2"/>
    <w:rsid w:val="007F4F91"/>
    <w:rsid w:val="007F565D"/>
    <w:rsid w:val="007F56FF"/>
    <w:rsid w:val="007F61A5"/>
    <w:rsid w:val="007F61DD"/>
    <w:rsid w:val="007F6467"/>
    <w:rsid w:val="007F6A76"/>
    <w:rsid w:val="007F752C"/>
    <w:rsid w:val="007F760C"/>
    <w:rsid w:val="007F779B"/>
    <w:rsid w:val="007F7C9B"/>
    <w:rsid w:val="00800619"/>
    <w:rsid w:val="00800E82"/>
    <w:rsid w:val="008010FC"/>
    <w:rsid w:val="008012E2"/>
    <w:rsid w:val="0080167A"/>
    <w:rsid w:val="008017CA"/>
    <w:rsid w:val="00802236"/>
    <w:rsid w:val="00802534"/>
    <w:rsid w:val="00802A0B"/>
    <w:rsid w:val="008033A5"/>
    <w:rsid w:val="00803B03"/>
    <w:rsid w:val="00803CEC"/>
    <w:rsid w:val="0080537F"/>
    <w:rsid w:val="008054C5"/>
    <w:rsid w:val="00805BED"/>
    <w:rsid w:val="00806543"/>
    <w:rsid w:val="00806625"/>
    <w:rsid w:val="00806804"/>
    <w:rsid w:val="008074AF"/>
    <w:rsid w:val="00810045"/>
    <w:rsid w:val="0081042E"/>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72D5"/>
    <w:rsid w:val="00827662"/>
    <w:rsid w:val="00827E32"/>
    <w:rsid w:val="00830046"/>
    <w:rsid w:val="00830672"/>
    <w:rsid w:val="008309A4"/>
    <w:rsid w:val="00831635"/>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0A9D"/>
    <w:rsid w:val="008517DC"/>
    <w:rsid w:val="00853947"/>
    <w:rsid w:val="00853B04"/>
    <w:rsid w:val="00853C27"/>
    <w:rsid w:val="00854EE4"/>
    <w:rsid w:val="008552B9"/>
    <w:rsid w:val="00855EAD"/>
    <w:rsid w:val="00855EEB"/>
    <w:rsid w:val="0085600C"/>
    <w:rsid w:val="0085752B"/>
    <w:rsid w:val="00857BFD"/>
    <w:rsid w:val="00857FF2"/>
    <w:rsid w:val="00860301"/>
    <w:rsid w:val="008604E3"/>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6E91"/>
    <w:rsid w:val="00867335"/>
    <w:rsid w:val="0086759A"/>
    <w:rsid w:val="00867CDD"/>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2397"/>
    <w:rsid w:val="0088265D"/>
    <w:rsid w:val="008826F5"/>
    <w:rsid w:val="00883445"/>
    <w:rsid w:val="0088350D"/>
    <w:rsid w:val="008837AC"/>
    <w:rsid w:val="00883A2C"/>
    <w:rsid w:val="00883D0A"/>
    <w:rsid w:val="00885096"/>
    <w:rsid w:val="00885CCA"/>
    <w:rsid w:val="00886787"/>
    <w:rsid w:val="00886AC9"/>
    <w:rsid w:val="0088719E"/>
    <w:rsid w:val="00887EC4"/>
    <w:rsid w:val="008900D4"/>
    <w:rsid w:val="008916E1"/>
    <w:rsid w:val="008917CD"/>
    <w:rsid w:val="008920A9"/>
    <w:rsid w:val="008925BD"/>
    <w:rsid w:val="00892EA2"/>
    <w:rsid w:val="008930FF"/>
    <w:rsid w:val="00893445"/>
    <w:rsid w:val="00893457"/>
    <w:rsid w:val="008937F7"/>
    <w:rsid w:val="00893E1D"/>
    <w:rsid w:val="00894F70"/>
    <w:rsid w:val="00895376"/>
    <w:rsid w:val="00895747"/>
    <w:rsid w:val="00895A3B"/>
    <w:rsid w:val="00896298"/>
    <w:rsid w:val="00896497"/>
    <w:rsid w:val="00896ADA"/>
    <w:rsid w:val="00896B4B"/>
    <w:rsid w:val="008973C8"/>
    <w:rsid w:val="0089741D"/>
    <w:rsid w:val="00897791"/>
    <w:rsid w:val="008978CB"/>
    <w:rsid w:val="008A16D1"/>
    <w:rsid w:val="008A3BD7"/>
    <w:rsid w:val="008A3BDE"/>
    <w:rsid w:val="008A3C51"/>
    <w:rsid w:val="008A44F1"/>
    <w:rsid w:val="008A4ADD"/>
    <w:rsid w:val="008A571C"/>
    <w:rsid w:val="008A58B6"/>
    <w:rsid w:val="008A6387"/>
    <w:rsid w:val="008A658C"/>
    <w:rsid w:val="008A6A64"/>
    <w:rsid w:val="008A7560"/>
    <w:rsid w:val="008A78B4"/>
    <w:rsid w:val="008B012C"/>
    <w:rsid w:val="008B0281"/>
    <w:rsid w:val="008B05C5"/>
    <w:rsid w:val="008B13C0"/>
    <w:rsid w:val="008B1477"/>
    <w:rsid w:val="008B1C27"/>
    <w:rsid w:val="008B3549"/>
    <w:rsid w:val="008B3C8C"/>
    <w:rsid w:val="008B3F19"/>
    <w:rsid w:val="008B45EB"/>
    <w:rsid w:val="008B5837"/>
    <w:rsid w:val="008B5BBF"/>
    <w:rsid w:val="008B5D98"/>
    <w:rsid w:val="008B6C4C"/>
    <w:rsid w:val="008B749B"/>
    <w:rsid w:val="008B7735"/>
    <w:rsid w:val="008B77C9"/>
    <w:rsid w:val="008B7941"/>
    <w:rsid w:val="008B7DAA"/>
    <w:rsid w:val="008C0616"/>
    <w:rsid w:val="008C085F"/>
    <w:rsid w:val="008C31C3"/>
    <w:rsid w:val="008C33CF"/>
    <w:rsid w:val="008C35B9"/>
    <w:rsid w:val="008C3ABE"/>
    <w:rsid w:val="008C3F68"/>
    <w:rsid w:val="008C4214"/>
    <w:rsid w:val="008C4991"/>
    <w:rsid w:val="008C4C0B"/>
    <w:rsid w:val="008C5520"/>
    <w:rsid w:val="008C611A"/>
    <w:rsid w:val="008C6610"/>
    <w:rsid w:val="008C66C2"/>
    <w:rsid w:val="008C6B0E"/>
    <w:rsid w:val="008C6E3F"/>
    <w:rsid w:val="008C6E83"/>
    <w:rsid w:val="008C7125"/>
    <w:rsid w:val="008C7DA9"/>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89"/>
    <w:rsid w:val="008E2DA8"/>
    <w:rsid w:val="008E37E1"/>
    <w:rsid w:val="008E5998"/>
    <w:rsid w:val="008E5A15"/>
    <w:rsid w:val="008E6804"/>
    <w:rsid w:val="008E6EE5"/>
    <w:rsid w:val="008E781A"/>
    <w:rsid w:val="008E7865"/>
    <w:rsid w:val="008E7929"/>
    <w:rsid w:val="008E7EE8"/>
    <w:rsid w:val="008F06B1"/>
    <w:rsid w:val="008F0E86"/>
    <w:rsid w:val="008F1152"/>
    <w:rsid w:val="008F16D6"/>
    <w:rsid w:val="008F2422"/>
    <w:rsid w:val="008F2988"/>
    <w:rsid w:val="008F5256"/>
    <w:rsid w:val="008F58F1"/>
    <w:rsid w:val="008F6680"/>
    <w:rsid w:val="00900059"/>
    <w:rsid w:val="00900663"/>
    <w:rsid w:val="00900893"/>
    <w:rsid w:val="00901B7E"/>
    <w:rsid w:val="00903D1A"/>
    <w:rsid w:val="00904C39"/>
    <w:rsid w:val="009061F2"/>
    <w:rsid w:val="00906857"/>
    <w:rsid w:val="009077F5"/>
    <w:rsid w:val="00907C48"/>
    <w:rsid w:val="00910890"/>
    <w:rsid w:val="00911A3E"/>
    <w:rsid w:val="00911B0E"/>
    <w:rsid w:val="00911D94"/>
    <w:rsid w:val="00911DB8"/>
    <w:rsid w:val="00912931"/>
    <w:rsid w:val="00913139"/>
    <w:rsid w:val="00913387"/>
    <w:rsid w:val="00913CBE"/>
    <w:rsid w:val="00913D11"/>
    <w:rsid w:val="009145BB"/>
    <w:rsid w:val="00914633"/>
    <w:rsid w:val="0091470F"/>
    <w:rsid w:val="00914A62"/>
    <w:rsid w:val="00915EEC"/>
    <w:rsid w:val="0091720B"/>
    <w:rsid w:val="00917985"/>
    <w:rsid w:val="00917E0D"/>
    <w:rsid w:val="00920721"/>
    <w:rsid w:val="00921A6C"/>
    <w:rsid w:val="00921FAD"/>
    <w:rsid w:val="00921FF6"/>
    <w:rsid w:val="009220FD"/>
    <w:rsid w:val="00923499"/>
    <w:rsid w:val="0092397A"/>
    <w:rsid w:val="00923F39"/>
    <w:rsid w:val="009247EB"/>
    <w:rsid w:val="009248E1"/>
    <w:rsid w:val="00924B4C"/>
    <w:rsid w:val="009254CF"/>
    <w:rsid w:val="00926550"/>
    <w:rsid w:val="00926DF9"/>
    <w:rsid w:val="009271AF"/>
    <w:rsid w:val="00927537"/>
    <w:rsid w:val="00927FA4"/>
    <w:rsid w:val="00927FED"/>
    <w:rsid w:val="0093094E"/>
    <w:rsid w:val="009310E0"/>
    <w:rsid w:val="009312E3"/>
    <w:rsid w:val="00931F56"/>
    <w:rsid w:val="0093230E"/>
    <w:rsid w:val="009325A8"/>
    <w:rsid w:val="00932CF4"/>
    <w:rsid w:val="009334C2"/>
    <w:rsid w:val="00933716"/>
    <w:rsid w:val="00933768"/>
    <w:rsid w:val="00934136"/>
    <w:rsid w:val="00934484"/>
    <w:rsid w:val="009344FB"/>
    <w:rsid w:val="0093528F"/>
    <w:rsid w:val="00935E97"/>
    <w:rsid w:val="009368AC"/>
    <w:rsid w:val="00937369"/>
    <w:rsid w:val="00937972"/>
    <w:rsid w:val="00937BF3"/>
    <w:rsid w:val="009403BE"/>
    <w:rsid w:val="00941BB7"/>
    <w:rsid w:val="009424DE"/>
    <w:rsid w:val="00943BA6"/>
    <w:rsid w:val="00944029"/>
    <w:rsid w:val="00944A40"/>
    <w:rsid w:val="00944A60"/>
    <w:rsid w:val="00944BC6"/>
    <w:rsid w:val="00944CA9"/>
    <w:rsid w:val="00944CD1"/>
    <w:rsid w:val="00944F79"/>
    <w:rsid w:val="00945579"/>
    <w:rsid w:val="009456E1"/>
    <w:rsid w:val="00945ED1"/>
    <w:rsid w:val="00945EE4"/>
    <w:rsid w:val="00946B76"/>
    <w:rsid w:val="009470C4"/>
    <w:rsid w:val="00947F19"/>
    <w:rsid w:val="0095024C"/>
    <w:rsid w:val="0095079F"/>
    <w:rsid w:val="00951011"/>
    <w:rsid w:val="00951090"/>
    <w:rsid w:val="00952100"/>
    <w:rsid w:val="00952BFC"/>
    <w:rsid w:val="00952F15"/>
    <w:rsid w:val="009541A6"/>
    <w:rsid w:val="009545AA"/>
    <w:rsid w:val="0095469A"/>
    <w:rsid w:val="00955C0C"/>
    <w:rsid w:val="00956840"/>
    <w:rsid w:val="00956D0C"/>
    <w:rsid w:val="00956F92"/>
    <w:rsid w:val="0096051C"/>
    <w:rsid w:val="009611FE"/>
    <w:rsid w:val="009612A7"/>
    <w:rsid w:val="009618F8"/>
    <w:rsid w:val="00962873"/>
    <w:rsid w:val="009628E0"/>
    <w:rsid w:val="00962E29"/>
    <w:rsid w:val="00962F7F"/>
    <w:rsid w:val="00963006"/>
    <w:rsid w:val="0096358F"/>
    <w:rsid w:val="00963B46"/>
    <w:rsid w:val="00963D5F"/>
    <w:rsid w:val="00963F00"/>
    <w:rsid w:val="00964A44"/>
    <w:rsid w:val="00964D15"/>
    <w:rsid w:val="00965BAC"/>
    <w:rsid w:val="00966986"/>
    <w:rsid w:val="00967446"/>
    <w:rsid w:val="0096776D"/>
    <w:rsid w:val="0096790A"/>
    <w:rsid w:val="00970F35"/>
    <w:rsid w:val="00970F5C"/>
    <w:rsid w:val="0097180E"/>
    <w:rsid w:val="00972151"/>
    <w:rsid w:val="00973192"/>
    <w:rsid w:val="00973424"/>
    <w:rsid w:val="00975358"/>
    <w:rsid w:val="00975842"/>
    <w:rsid w:val="0097669C"/>
    <w:rsid w:val="0097693F"/>
    <w:rsid w:val="00976CFE"/>
    <w:rsid w:val="00977EB4"/>
    <w:rsid w:val="00980E18"/>
    <w:rsid w:val="00980E7B"/>
    <w:rsid w:val="0098135F"/>
    <w:rsid w:val="0098183C"/>
    <w:rsid w:val="00982EFE"/>
    <w:rsid w:val="0098384C"/>
    <w:rsid w:val="00983FBB"/>
    <w:rsid w:val="00984F02"/>
    <w:rsid w:val="009855E2"/>
    <w:rsid w:val="00986295"/>
    <w:rsid w:val="00987138"/>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CB7"/>
    <w:rsid w:val="009A657B"/>
    <w:rsid w:val="009A665F"/>
    <w:rsid w:val="009A6AEC"/>
    <w:rsid w:val="009A74CA"/>
    <w:rsid w:val="009A7803"/>
    <w:rsid w:val="009A78FA"/>
    <w:rsid w:val="009B026E"/>
    <w:rsid w:val="009B0B4C"/>
    <w:rsid w:val="009B0C23"/>
    <w:rsid w:val="009B1907"/>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2A3"/>
    <w:rsid w:val="009C4FAD"/>
    <w:rsid w:val="009C69DC"/>
    <w:rsid w:val="009C6D3C"/>
    <w:rsid w:val="009C6F33"/>
    <w:rsid w:val="009C711A"/>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D74CA"/>
    <w:rsid w:val="009D787B"/>
    <w:rsid w:val="009E03FE"/>
    <w:rsid w:val="009E06BD"/>
    <w:rsid w:val="009E1453"/>
    <w:rsid w:val="009E1C9E"/>
    <w:rsid w:val="009E2B18"/>
    <w:rsid w:val="009E2DB0"/>
    <w:rsid w:val="009E3413"/>
    <w:rsid w:val="009E3E4A"/>
    <w:rsid w:val="009E45BB"/>
    <w:rsid w:val="009E5436"/>
    <w:rsid w:val="009E5516"/>
    <w:rsid w:val="009E6896"/>
    <w:rsid w:val="009E72DF"/>
    <w:rsid w:val="009E79E7"/>
    <w:rsid w:val="009E7C96"/>
    <w:rsid w:val="009E7DD0"/>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DB5"/>
    <w:rsid w:val="00A02EE7"/>
    <w:rsid w:val="00A04264"/>
    <w:rsid w:val="00A04704"/>
    <w:rsid w:val="00A04BB6"/>
    <w:rsid w:val="00A05681"/>
    <w:rsid w:val="00A05895"/>
    <w:rsid w:val="00A05BFC"/>
    <w:rsid w:val="00A063D2"/>
    <w:rsid w:val="00A06771"/>
    <w:rsid w:val="00A074D0"/>
    <w:rsid w:val="00A07A7C"/>
    <w:rsid w:val="00A10197"/>
    <w:rsid w:val="00A10328"/>
    <w:rsid w:val="00A10800"/>
    <w:rsid w:val="00A10C8E"/>
    <w:rsid w:val="00A10DDB"/>
    <w:rsid w:val="00A11991"/>
    <w:rsid w:val="00A11D08"/>
    <w:rsid w:val="00A1216A"/>
    <w:rsid w:val="00A1275C"/>
    <w:rsid w:val="00A12849"/>
    <w:rsid w:val="00A145B8"/>
    <w:rsid w:val="00A15244"/>
    <w:rsid w:val="00A159FD"/>
    <w:rsid w:val="00A15DFD"/>
    <w:rsid w:val="00A16333"/>
    <w:rsid w:val="00A16AC1"/>
    <w:rsid w:val="00A171E2"/>
    <w:rsid w:val="00A17C90"/>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3ED"/>
    <w:rsid w:val="00A346BC"/>
    <w:rsid w:val="00A34C0A"/>
    <w:rsid w:val="00A34DF4"/>
    <w:rsid w:val="00A35115"/>
    <w:rsid w:val="00A3578B"/>
    <w:rsid w:val="00A36642"/>
    <w:rsid w:val="00A40299"/>
    <w:rsid w:val="00A40FB1"/>
    <w:rsid w:val="00A41278"/>
    <w:rsid w:val="00A41BBF"/>
    <w:rsid w:val="00A42128"/>
    <w:rsid w:val="00A4232A"/>
    <w:rsid w:val="00A42538"/>
    <w:rsid w:val="00A42A16"/>
    <w:rsid w:val="00A42DD5"/>
    <w:rsid w:val="00A433A0"/>
    <w:rsid w:val="00A4446E"/>
    <w:rsid w:val="00A4527E"/>
    <w:rsid w:val="00A45D26"/>
    <w:rsid w:val="00A45D49"/>
    <w:rsid w:val="00A46D13"/>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667D"/>
    <w:rsid w:val="00A57F89"/>
    <w:rsid w:val="00A60E5E"/>
    <w:rsid w:val="00A6133B"/>
    <w:rsid w:val="00A6143A"/>
    <w:rsid w:val="00A622E9"/>
    <w:rsid w:val="00A62932"/>
    <w:rsid w:val="00A63878"/>
    <w:rsid w:val="00A63FB1"/>
    <w:rsid w:val="00A642CA"/>
    <w:rsid w:val="00A64775"/>
    <w:rsid w:val="00A64C59"/>
    <w:rsid w:val="00A659FA"/>
    <w:rsid w:val="00A65BF9"/>
    <w:rsid w:val="00A66394"/>
    <w:rsid w:val="00A6762E"/>
    <w:rsid w:val="00A71937"/>
    <w:rsid w:val="00A72373"/>
    <w:rsid w:val="00A729FE"/>
    <w:rsid w:val="00A72BBB"/>
    <w:rsid w:val="00A72D06"/>
    <w:rsid w:val="00A73993"/>
    <w:rsid w:val="00A751CE"/>
    <w:rsid w:val="00A75C70"/>
    <w:rsid w:val="00A76AA9"/>
    <w:rsid w:val="00A77EB0"/>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AA1"/>
    <w:rsid w:val="00A90780"/>
    <w:rsid w:val="00A909F8"/>
    <w:rsid w:val="00A90BB2"/>
    <w:rsid w:val="00A91303"/>
    <w:rsid w:val="00A91748"/>
    <w:rsid w:val="00A918BF"/>
    <w:rsid w:val="00A92203"/>
    <w:rsid w:val="00A92995"/>
    <w:rsid w:val="00A92F96"/>
    <w:rsid w:val="00A9336F"/>
    <w:rsid w:val="00A955BC"/>
    <w:rsid w:val="00A959CE"/>
    <w:rsid w:val="00A96928"/>
    <w:rsid w:val="00A96A23"/>
    <w:rsid w:val="00A96B27"/>
    <w:rsid w:val="00A97161"/>
    <w:rsid w:val="00A97263"/>
    <w:rsid w:val="00A97CA6"/>
    <w:rsid w:val="00AA010A"/>
    <w:rsid w:val="00AA04AB"/>
    <w:rsid w:val="00AA2030"/>
    <w:rsid w:val="00AA20F8"/>
    <w:rsid w:val="00AA308C"/>
    <w:rsid w:val="00AA373D"/>
    <w:rsid w:val="00AA381B"/>
    <w:rsid w:val="00AA3B29"/>
    <w:rsid w:val="00AA43B6"/>
    <w:rsid w:val="00AA4499"/>
    <w:rsid w:val="00AA469A"/>
    <w:rsid w:val="00AA4B1F"/>
    <w:rsid w:val="00AA5FF9"/>
    <w:rsid w:val="00AA73CA"/>
    <w:rsid w:val="00AA7773"/>
    <w:rsid w:val="00AA7CBA"/>
    <w:rsid w:val="00AB0619"/>
    <w:rsid w:val="00AB0907"/>
    <w:rsid w:val="00AB0F9C"/>
    <w:rsid w:val="00AB1056"/>
    <w:rsid w:val="00AB1D02"/>
    <w:rsid w:val="00AB20DF"/>
    <w:rsid w:val="00AB241E"/>
    <w:rsid w:val="00AB28BC"/>
    <w:rsid w:val="00AB3AC9"/>
    <w:rsid w:val="00AB5FF7"/>
    <w:rsid w:val="00AB6500"/>
    <w:rsid w:val="00AB7CF4"/>
    <w:rsid w:val="00AC01F1"/>
    <w:rsid w:val="00AC05BD"/>
    <w:rsid w:val="00AC0C03"/>
    <w:rsid w:val="00AC1900"/>
    <w:rsid w:val="00AC1FFE"/>
    <w:rsid w:val="00AC226A"/>
    <w:rsid w:val="00AC2642"/>
    <w:rsid w:val="00AC3EE8"/>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4C7B"/>
    <w:rsid w:val="00AD4E0C"/>
    <w:rsid w:val="00AD541F"/>
    <w:rsid w:val="00AD61AE"/>
    <w:rsid w:val="00AD6748"/>
    <w:rsid w:val="00AD6863"/>
    <w:rsid w:val="00AD6A7E"/>
    <w:rsid w:val="00AD74A7"/>
    <w:rsid w:val="00AD7C61"/>
    <w:rsid w:val="00AE0388"/>
    <w:rsid w:val="00AE0730"/>
    <w:rsid w:val="00AE0745"/>
    <w:rsid w:val="00AE0A5D"/>
    <w:rsid w:val="00AE2B5E"/>
    <w:rsid w:val="00AE2DA2"/>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22A8"/>
    <w:rsid w:val="00AF32C1"/>
    <w:rsid w:val="00AF35CD"/>
    <w:rsid w:val="00AF44E5"/>
    <w:rsid w:val="00AF457A"/>
    <w:rsid w:val="00AF4B5E"/>
    <w:rsid w:val="00AF4BFB"/>
    <w:rsid w:val="00AF4D45"/>
    <w:rsid w:val="00AF4D65"/>
    <w:rsid w:val="00AF5627"/>
    <w:rsid w:val="00AF5B94"/>
    <w:rsid w:val="00AF6AD3"/>
    <w:rsid w:val="00AF6C56"/>
    <w:rsid w:val="00AF6F58"/>
    <w:rsid w:val="00B00651"/>
    <w:rsid w:val="00B0082C"/>
    <w:rsid w:val="00B00EF8"/>
    <w:rsid w:val="00B00F9F"/>
    <w:rsid w:val="00B0133B"/>
    <w:rsid w:val="00B0141F"/>
    <w:rsid w:val="00B01BAA"/>
    <w:rsid w:val="00B02C1A"/>
    <w:rsid w:val="00B03145"/>
    <w:rsid w:val="00B03486"/>
    <w:rsid w:val="00B03531"/>
    <w:rsid w:val="00B0394C"/>
    <w:rsid w:val="00B040EB"/>
    <w:rsid w:val="00B04306"/>
    <w:rsid w:val="00B0584E"/>
    <w:rsid w:val="00B058C9"/>
    <w:rsid w:val="00B05A95"/>
    <w:rsid w:val="00B06282"/>
    <w:rsid w:val="00B06380"/>
    <w:rsid w:val="00B06BA7"/>
    <w:rsid w:val="00B0794B"/>
    <w:rsid w:val="00B1069F"/>
    <w:rsid w:val="00B11211"/>
    <w:rsid w:val="00B1243C"/>
    <w:rsid w:val="00B12795"/>
    <w:rsid w:val="00B136D9"/>
    <w:rsid w:val="00B137BE"/>
    <w:rsid w:val="00B13ACD"/>
    <w:rsid w:val="00B13C58"/>
    <w:rsid w:val="00B145D1"/>
    <w:rsid w:val="00B14E81"/>
    <w:rsid w:val="00B154B0"/>
    <w:rsid w:val="00B1654B"/>
    <w:rsid w:val="00B16AA3"/>
    <w:rsid w:val="00B17356"/>
    <w:rsid w:val="00B17818"/>
    <w:rsid w:val="00B17EE3"/>
    <w:rsid w:val="00B215E0"/>
    <w:rsid w:val="00B220F3"/>
    <w:rsid w:val="00B22F71"/>
    <w:rsid w:val="00B231B0"/>
    <w:rsid w:val="00B2320A"/>
    <w:rsid w:val="00B23F9C"/>
    <w:rsid w:val="00B24254"/>
    <w:rsid w:val="00B249B8"/>
    <w:rsid w:val="00B26014"/>
    <w:rsid w:val="00B268F5"/>
    <w:rsid w:val="00B26B7F"/>
    <w:rsid w:val="00B27CE5"/>
    <w:rsid w:val="00B3061B"/>
    <w:rsid w:val="00B319F4"/>
    <w:rsid w:val="00B32A2D"/>
    <w:rsid w:val="00B32D5D"/>
    <w:rsid w:val="00B33130"/>
    <w:rsid w:val="00B342ED"/>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471"/>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FA1"/>
    <w:rsid w:val="00B6237C"/>
    <w:rsid w:val="00B62604"/>
    <w:rsid w:val="00B62A58"/>
    <w:rsid w:val="00B62B49"/>
    <w:rsid w:val="00B64CDA"/>
    <w:rsid w:val="00B656D9"/>
    <w:rsid w:val="00B657EF"/>
    <w:rsid w:val="00B668D3"/>
    <w:rsid w:val="00B70EF6"/>
    <w:rsid w:val="00B71966"/>
    <w:rsid w:val="00B72290"/>
    <w:rsid w:val="00B73CEC"/>
    <w:rsid w:val="00B74553"/>
    <w:rsid w:val="00B745A5"/>
    <w:rsid w:val="00B75A92"/>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2B2"/>
    <w:rsid w:val="00B87688"/>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5BD"/>
    <w:rsid w:val="00B96F05"/>
    <w:rsid w:val="00B973DB"/>
    <w:rsid w:val="00BA09A5"/>
    <w:rsid w:val="00BA17CD"/>
    <w:rsid w:val="00BA1C70"/>
    <w:rsid w:val="00BA26D9"/>
    <w:rsid w:val="00BA2A75"/>
    <w:rsid w:val="00BA2F36"/>
    <w:rsid w:val="00BA4EF6"/>
    <w:rsid w:val="00BA56E6"/>
    <w:rsid w:val="00BA5838"/>
    <w:rsid w:val="00BA5FAD"/>
    <w:rsid w:val="00BA6594"/>
    <w:rsid w:val="00BA694A"/>
    <w:rsid w:val="00BA6E72"/>
    <w:rsid w:val="00BA7405"/>
    <w:rsid w:val="00BA78E7"/>
    <w:rsid w:val="00BA798A"/>
    <w:rsid w:val="00BB0023"/>
    <w:rsid w:val="00BB023D"/>
    <w:rsid w:val="00BB07E2"/>
    <w:rsid w:val="00BB0C60"/>
    <w:rsid w:val="00BB1147"/>
    <w:rsid w:val="00BB114F"/>
    <w:rsid w:val="00BB1D44"/>
    <w:rsid w:val="00BB1DD9"/>
    <w:rsid w:val="00BB2727"/>
    <w:rsid w:val="00BB3376"/>
    <w:rsid w:val="00BB3587"/>
    <w:rsid w:val="00BB39F3"/>
    <w:rsid w:val="00BB3DA7"/>
    <w:rsid w:val="00BB41E9"/>
    <w:rsid w:val="00BB468D"/>
    <w:rsid w:val="00BB498B"/>
    <w:rsid w:val="00BB49D3"/>
    <w:rsid w:val="00BB4F56"/>
    <w:rsid w:val="00BB5C81"/>
    <w:rsid w:val="00BB7E3F"/>
    <w:rsid w:val="00BC08BF"/>
    <w:rsid w:val="00BC0F5A"/>
    <w:rsid w:val="00BC0F5D"/>
    <w:rsid w:val="00BC1695"/>
    <w:rsid w:val="00BC1805"/>
    <w:rsid w:val="00BC1C8F"/>
    <w:rsid w:val="00BC21BB"/>
    <w:rsid w:val="00BC336D"/>
    <w:rsid w:val="00BC3528"/>
    <w:rsid w:val="00BC3C2A"/>
    <w:rsid w:val="00BC3D55"/>
    <w:rsid w:val="00BC3E2A"/>
    <w:rsid w:val="00BC44D2"/>
    <w:rsid w:val="00BC4A52"/>
    <w:rsid w:val="00BC4E8D"/>
    <w:rsid w:val="00BC5519"/>
    <w:rsid w:val="00BC5BF9"/>
    <w:rsid w:val="00BC60A0"/>
    <w:rsid w:val="00BC6C77"/>
    <w:rsid w:val="00BC7027"/>
    <w:rsid w:val="00BC714C"/>
    <w:rsid w:val="00BD06C7"/>
    <w:rsid w:val="00BD0774"/>
    <w:rsid w:val="00BD0C63"/>
    <w:rsid w:val="00BD1AD9"/>
    <w:rsid w:val="00BD1ECB"/>
    <w:rsid w:val="00BD3466"/>
    <w:rsid w:val="00BD3926"/>
    <w:rsid w:val="00BD3D91"/>
    <w:rsid w:val="00BD45D2"/>
    <w:rsid w:val="00BD45E0"/>
    <w:rsid w:val="00BD4F0E"/>
    <w:rsid w:val="00BD5723"/>
    <w:rsid w:val="00BD577B"/>
    <w:rsid w:val="00BD577F"/>
    <w:rsid w:val="00BD608F"/>
    <w:rsid w:val="00BD69A6"/>
    <w:rsid w:val="00BD6ACE"/>
    <w:rsid w:val="00BD7A2A"/>
    <w:rsid w:val="00BE012D"/>
    <w:rsid w:val="00BE0A50"/>
    <w:rsid w:val="00BE0EC1"/>
    <w:rsid w:val="00BE1427"/>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96"/>
    <w:rsid w:val="00BF38A2"/>
    <w:rsid w:val="00BF3EE7"/>
    <w:rsid w:val="00BF4057"/>
    <w:rsid w:val="00BF4253"/>
    <w:rsid w:val="00BF4430"/>
    <w:rsid w:val="00BF4809"/>
    <w:rsid w:val="00BF4B81"/>
    <w:rsid w:val="00BF58B6"/>
    <w:rsid w:val="00BF5F2D"/>
    <w:rsid w:val="00BF6275"/>
    <w:rsid w:val="00BF6A46"/>
    <w:rsid w:val="00BF6B49"/>
    <w:rsid w:val="00BF730C"/>
    <w:rsid w:val="00BF766D"/>
    <w:rsid w:val="00BF7B8C"/>
    <w:rsid w:val="00BF7EA2"/>
    <w:rsid w:val="00C01069"/>
    <w:rsid w:val="00C01560"/>
    <w:rsid w:val="00C01DAC"/>
    <w:rsid w:val="00C03125"/>
    <w:rsid w:val="00C03ABA"/>
    <w:rsid w:val="00C03ACB"/>
    <w:rsid w:val="00C03CE3"/>
    <w:rsid w:val="00C04337"/>
    <w:rsid w:val="00C04EF3"/>
    <w:rsid w:val="00C05749"/>
    <w:rsid w:val="00C06CFA"/>
    <w:rsid w:val="00C070F4"/>
    <w:rsid w:val="00C070F8"/>
    <w:rsid w:val="00C076A5"/>
    <w:rsid w:val="00C07A83"/>
    <w:rsid w:val="00C101B7"/>
    <w:rsid w:val="00C10A56"/>
    <w:rsid w:val="00C1205E"/>
    <w:rsid w:val="00C12EF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EFC"/>
    <w:rsid w:val="00C24FB9"/>
    <w:rsid w:val="00C25768"/>
    <w:rsid w:val="00C2592D"/>
    <w:rsid w:val="00C25F2C"/>
    <w:rsid w:val="00C262AC"/>
    <w:rsid w:val="00C2663B"/>
    <w:rsid w:val="00C266DA"/>
    <w:rsid w:val="00C3097F"/>
    <w:rsid w:val="00C310FE"/>
    <w:rsid w:val="00C3122A"/>
    <w:rsid w:val="00C313C2"/>
    <w:rsid w:val="00C329FC"/>
    <w:rsid w:val="00C32A70"/>
    <w:rsid w:val="00C32DE9"/>
    <w:rsid w:val="00C33471"/>
    <w:rsid w:val="00C3474E"/>
    <w:rsid w:val="00C347C9"/>
    <w:rsid w:val="00C349A6"/>
    <w:rsid w:val="00C35A22"/>
    <w:rsid w:val="00C3624B"/>
    <w:rsid w:val="00C36E14"/>
    <w:rsid w:val="00C37278"/>
    <w:rsid w:val="00C376E6"/>
    <w:rsid w:val="00C379A2"/>
    <w:rsid w:val="00C4009E"/>
    <w:rsid w:val="00C412E2"/>
    <w:rsid w:val="00C41F7E"/>
    <w:rsid w:val="00C420F1"/>
    <w:rsid w:val="00C42A33"/>
    <w:rsid w:val="00C430BB"/>
    <w:rsid w:val="00C43D41"/>
    <w:rsid w:val="00C44EBC"/>
    <w:rsid w:val="00C45077"/>
    <w:rsid w:val="00C452AF"/>
    <w:rsid w:val="00C458A6"/>
    <w:rsid w:val="00C45B30"/>
    <w:rsid w:val="00C45DEC"/>
    <w:rsid w:val="00C468CF"/>
    <w:rsid w:val="00C476F5"/>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331"/>
    <w:rsid w:val="00C61436"/>
    <w:rsid w:val="00C61C95"/>
    <w:rsid w:val="00C62041"/>
    <w:rsid w:val="00C6291D"/>
    <w:rsid w:val="00C64893"/>
    <w:rsid w:val="00C64F37"/>
    <w:rsid w:val="00C65971"/>
    <w:rsid w:val="00C65FCF"/>
    <w:rsid w:val="00C66495"/>
    <w:rsid w:val="00C67504"/>
    <w:rsid w:val="00C67B71"/>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C60"/>
    <w:rsid w:val="00C779EB"/>
    <w:rsid w:val="00C77ACD"/>
    <w:rsid w:val="00C8009B"/>
    <w:rsid w:val="00C8018C"/>
    <w:rsid w:val="00C808CE"/>
    <w:rsid w:val="00C80BAE"/>
    <w:rsid w:val="00C8109A"/>
    <w:rsid w:val="00C81F40"/>
    <w:rsid w:val="00C8236D"/>
    <w:rsid w:val="00C823D4"/>
    <w:rsid w:val="00C830A6"/>
    <w:rsid w:val="00C83936"/>
    <w:rsid w:val="00C843BA"/>
    <w:rsid w:val="00C84457"/>
    <w:rsid w:val="00C84B60"/>
    <w:rsid w:val="00C8522A"/>
    <w:rsid w:val="00C85330"/>
    <w:rsid w:val="00C85C89"/>
    <w:rsid w:val="00C85F12"/>
    <w:rsid w:val="00C86560"/>
    <w:rsid w:val="00C8746B"/>
    <w:rsid w:val="00C8764C"/>
    <w:rsid w:val="00C87D78"/>
    <w:rsid w:val="00C87E9B"/>
    <w:rsid w:val="00C907DA"/>
    <w:rsid w:val="00C90827"/>
    <w:rsid w:val="00C90DE1"/>
    <w:rsid w:val="00C91979"/>
    <w:rsid w:val="00C92D35"/>
    <w:rsid w:val="00C92E68"/>
    <w:rsid w:val="00C9344F"/>
    <w:rsid w:val="00C942F3"/>
    <w:rsid w:val="00C943EE"/>
    <w:rsid w:val="00C94491"/>
    <w:rsid w:val="00C95420"/>
    <w:rsid w:val="00C957F2"/>
    <w:rsid w:val="00C95B35"/>
    <w:rsid w:val="00C95E4D"/>
    <w:rsid w:val="00C963B5"/>
    <w:rsid w:val="00C97762"/>
    <w:rsid w:val="00C97FB2"/>
    <w:rsid w:val="00CA0290"/>
    <w:rsid w:val="00CA0B5B"/>
    <w:rsid w:val="00CA0C8F"/>
    <w:rsid w:val="00CA0D61"/>
    <w:rsid w:val="00CA0D8C"/>
    <w:rsid w:val="00CA0F4D"/>
    <w:rsid w:val="00CA1164"/>
    <w:rsid w:val="00CA16B4"/>
    <w:rsid w:val="00CA18F0"/>
    <w:rsid w:val="00CA2584"/>
    <w:rsid w:val="00CA2F05"/>
    <w:rsid w:val="00CA5804"/>
    <w:rsid w:val="00CA589B"/>
    <w:rsid w:val="00CA732F"/>
    <w:rsid w:val="00CA75D2"/>
    <w:rsid w:val="00CA7ECB"/>
    <w:rsid w:val="00CB2A8B"/>
    <w:rsid w:val="00CB2CC5"/>
    <w:rsid w:val="00CB37F7"/>
    <w:rsid w:val="00CB4352"/>
    <w:rsid w:val="00CB4485"/>
    <w:rsid w:val="00CB4B85"/>
    <w:rsid w:val="00CB539B"/>
    <w:rsid w:val="00CB5DA2"/>
    <w:rsid w:val="00CB5E8E"/>
    <w:rsid w:val="00CB656E"/>
    <w:rsid w:val="00CB6939"/>
    <w:rsid w:val="00CB6BD5"/>
    <w:rsid w:val="00CB6DB2"/>
    <w:rsid w:val="00CB74DA"/>
    <w:rsid w:val="00CC0848"/>
    <w:rsid w:val="00CC1358"/>
    <w:rsid w:val="00CC2C2F"/>
    <w:rsid w:val="00CC2D73"/>
    <w:rsid w:val="00CC31B0"/>
    <w:rsid w:val="00CC4BF3"/>
    <w:rsid w:val="00CC5026"/>
    <w:rsid w:val="00CC597B"/>
    <w:rsid w:val="00CC772D"/>
    <w:rsid w:val="00CC7AC2"/>
    <w:rsid w:val="00CD03F3"/>
    <w:rsid w:val="00CD05F8"/>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536"/>
    <w:rsid w:val="00CE4A71"/>
    <w:rsid w:val="00CE512A"/>
    <w:rsid w:val="00CE5209"/>
    <w:rsid w:val="00CE5386"/>
    <w:rsid w:val="00CE5847"/>
    <w:rsid w:val="00CE72B3"/>
    <w:rsid w:val="00CE7955"/>
    <w:rsid w:val="00CF0B47"/>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51DD"/>
    <w:rsid w:val="00D05453"/>
    <w:rsid w:val="00D05478"/>
    <w:rsid w:val="00D0603E"/>
    <w:rsid w:val="00D06316"/>
    <w:rsid w:val="00D063C6"/>
    <w:rsid w:val="00D07A45"/>
    <w:rsid w:val="00D07DC9"/>
    <w:rsid w:val="00D10B21"/>
    <w:rsid w:val="00D118AD"/>
    <w:rsid w:val="00D11CF7"/>
    <w:rsid w:val="00D124D6"/>
    <w:rsid w:val="00D1266C"/>
    <w:rsid w:val="00D12873"/>
    <w:rsid w:val="00D12C3B"/>
    <w:rsid w:val="00D1336C"/>
    <w:rsid w:val="00D134D4"/>
    <w:rsid w:val="00D1352C"/>
    <w:rsid w:val="00D14CE8"/>
    <w:rsid w:val="00D15133"/>
    <w:rsid w:val="00D152B2"/>
    <w:rsid w:val="00D15485"/>
    <w:rsid w:val="00D15AB6"/>
    <w:rsid w:val="00D168AB"/>
    <w:rsid w:val="00D16962"/>
    <w:rsid w:val="00D16C5E"/>
    <w:rsid w:val="00D17425"/>
    <w:rsid w:val="00D17D91"/>
    <w:rsid w:val="00D213DF"/>
    <w:rsid w:val="00D21ABA"/>
    <w:rsid w:val="00D21DB0"/>
    <w:rsid w:val="00D22BBD"/>
    <w:rsid w:val="00D23970"/>
    <w:rsid w:val="00D24823"/>
    <w:rsid w:val="00D24B9E"/>
    <w:rsid w:val="00D268FE"/>
    <w:rsid w:val="00D26E57"/>
    <w:rsid w:val="00D27390"/>
    <w:rsid w:val="00D2778F"/>
    <w:rsid w:val="00D300C1"/>
    <w:rsid w:val="00D310DA"/>
    <w:rsid w:val="00D318CD"/>
    <w:rsid w:val="00D31B64"/>
    <w:rsid w:val="00D31B69"/>
    <w:rsid w:val="00D31C1C"/>
    <w:rsid w:val="00D321F1"/>
    <w:rsid w:val="00D33F45"/>
    <w:rsid w:val="00D342E3"/>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50BE"/>
    <w:rsid w:val="00D454C0"/>
    <w:rsid w:val="00D456AC"/>
    <w:rsid w:val="00D45C1C"/>
    <w:rsid w:val="00D45E93"/>
    <w:rsid w:val="00D46917"/>
    <w:rsid w:val="00D46EA0"/>
    <w:rsid w:val="00D4789E"/>
    <w:rsid w:val="00D50A1E"/>
    <w:rsid w:val="00D515E6"/>
    <w:rsid w:val="00D52164"/>
    <w:rsid w:val="00D52D31"/>
    <w:rsid w:val="00D530E0"/>
    <w:rsid w:val="00D54DAC"/>
    <w:rsid w:val="00D553DF"/>
    <w:rsid w:val="00D555CC"/>
    <w:rsid w:val="00D55667"/>
    <w:rsid w:val="00D55B71"/>
    <w:rsid w:val="00D56B96"/>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2C8A"/>
    <w:rsid w:val="00D83490"/>
    <w:rsid w:val="00D8404D"/>
    <w:rsid w:val="00D843B3"/>
    <w:rsid w:val="00D8463F"/>
    <w:rsid w:val="00D84A87"/>
    <w:rsid w:val="00D84D90"/>
    <w:rsid w:val="00D856B4"/>
    <w:rsid w:val="00D859BD"/>
    <w:rsid w:val="00D85C7F"/>
    <w:rsid w:val="00D870AD"/>
    <w:rsid w:val="00D87182"/>
    <w:rsid w:val="00D8755D"/>
    <w:rsid w:val="00D9014C"/>
    <w:rsid w:val="00D909B1"/>
    <w:rsid w:val="00D91A4D"/>
    <w:rsid w:val="00D91EC3"/>
    <w:rsid w:val="00D92643"/>
    <w:rsid w:val="00D931A1"/>
    <w:rsid w:val="00D9382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A59"/>
    <w:rsid w:val="00DA3D13"/>
    <w:rsid w:val="00DA426E"/>
    <w:rsid w:val="00DA47D3"/>
    <w:rsid w:val="00DA5684"/>
    <w:rsid w:val="00DA5E81"/>
    <w:rsid w:val="00DA5FAF"/>
    <w:rsid w:val="00DA6E94"/>
    <w:rsid w:val="00DA707D"/>
    <w:rsid w:val="00DB04D5"/>
    <w:rsid w:val="00DB05D0"/>
    <w:rsid w:val="00DB137D"/>
    <w:rsid w:val="00DB229E"/>
    <w:rsid w:val="00DB2349"/>
    <w:rsid w:val="00DB2598"/>
    <w:rsid w:val="00DB2E86"/>
    <w:rsid w:val="00DB379C"/>
    <w:rsid w:val="00DB3BF1"/>
    <w:rsid w:val="00DB4B30"/>
    <w:rsid w:val="00DB4BE2"/>
    <w:rsid w:val="00DB5EEE"/>
    <w:rsid w:val="00DB7056"/>
    <w:rsid w:val="00DB7208"/>
    <w:rsid w:val="00DC0164"/>
    <w:rsid w:val="00DC0A20"/>
    <w:rsid w:val="00DC1436"/>
    <w:rsid w:val="00DC2B4E"/>
    <w:rsid w:val="00DC32F6"/>
    <w:rsid w:val="00DC34D7"/>
    <w:rsid w:val="00DC3F9E"/>
    <w:rsid w:val="00DC4513"/>
    <w:rsid w:val="00DC4D3E"/>
    <w:rsid w:val="00DC56B7"/>
    <w:rsid w:val="00DC6062"/>
    <w:rsid w:val="00DC6AA0"/>
    <w:rsid w:val="00DC6B0E"/>
    <w:rsid w:val="00DC7DC9"/>
    <w:rsid w:val="00DD0B60"/>
    <w:rsid w:val="00DD0DFE"/>
    <w:rsid w:val="00DD1B65"/>
    <w:rsid w:val="00DD1E7E"/>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C3"/>
    <w:rsid w:val="00E01E52"/>
    <w:rsid w:val="00E03F91"/>
    <w:rsid w:val="00E04873"/>
    <w:rsid w:val="00E05CB4"/>
    <w:rsid w:val="00E062DC"/>
    <w:rsid w:val="00E06C0A"/>
    <w:rsid w:val="00E1075B"/>
    <w:rsid w:val="00E10AFE"/>
    <w:rsid w:val="00E10F00"/>
    <w:rsid w:val="00E116DC"/>
    <w:rsid w:val="00E12334"/>
    <w:rsid w:val="00E12EEC"/>
    <w:rsid w:val="00E13D0A"/>
    <w:rsid w:val="00E14DDA"/>
    <w:rsid w:val="00E15155"/>
    <w:rsid w:val="00E15728"/>
    <w:rsid w:val="00E15B83"/>
    <w:rsid w:val="00E15D47"/>
    <w:rsid w:val="00E15F29"/>
    <w:rsid w:val="00E16316"/>
    <w:rsid w:val="00E165D3"/>
    <w:rsid w:val="00E169CD"/>
    <w:rsid w:val="00E17BAF"/>
    <w:rsid w:val="00E17F4F"/>
    <w:rsid w:val="00E20B61"/>
    <w:rsid w:val="00E20CB7"/>
    <w:rsid w:val="00E21031"/>
    <w:rsid w:val="00E21DAB"/>
    <w:rsid w:val="00E220CC"/>
    <w:rsid w:val="00E222C7"/>
    <w:rsid w:val="00E22B4D"/>
    <w:rsid w:val="00E22C86"/>
    <w:rsid w:val="00E23410"/>
    <w:rsid w:val="00E23671"/>
    <w:rsid w:val="00E2389E"/>
    <w:rsid w:val="00E2424B"/>
    <w:rsid w:val="00E24B1D"/>
    <w:rsid w:val="00E24B9E"/>
    <w:rsid w:val="00E25A76"/>
    <w:rsid w:val="00E26898"/>
    <w:rsid w:val="00E30E64"/>
    <w:rsid w:val="00E3177C"/>
    <w:rsid w:val="00E32D97"/>
    <w:rsid w:val="00E33235"/>
    <w:rsid w:val="00E3345E"/>
    <w:rsid w:val="00E335B2"/>
    <w:rsid w:val="00E336D5"/>
    <w:rsid w:val="00E33F05"/>
    <w:rsid w:val="00E36090"/>
    <w:rsid w:val="00E36790"/>
    <w:rsid w:val="00E3776A"/>
    <w:rsid w:val="00E37ABD"/>
    <w:rsid w:val="00E4013D"/>
    <w:rsid w:val="00E40461"/>
    <w:rsid w:val="00E4047F"/>
    <w:rsid w:val="00E41713"/>
    <w:rsid w:val="00E425C3"/>
    <w:rsid w:val="00E4381F"/>
    <w:rsid w:val="00E443D7"/>
    <w:rsid w:val="00E44B49"/>
    <w:rsid w:val="00E458FE"/>
    <w:rsid w:val="00E4660B"/>
    <w:rsid w:val="00E4797F"/>
    <w:rsid w:val="00E50FF0"/>
    <w:rsid w:val="00E5165A"/>
    <w:rsid w:val="00E525DC"/>
    <w:rsid w:val="00E52FBE"/>
    <w:rsid w:val="00E53915"/>
    <w:rsid w:val="00E53E7B"/>
    <w:rsid w:val="00E54249"/>
    <w:rsid w:val="00E549A8"/>
    <w:rsid w:val="00E5567D"/>
    <w:rsid w:val="00E56556"/>
    <w:rsid w:val="00E57038"/>
    <w:rsid w:val="00E572DF"/>
    <w:rsid w:val="00E57479"/>
    <w:rsid w:val="00E57D3B"/>
    <w:rsid w:val="00E608B3"/>
    <w:rsid w:val="00E60DF9"/>
    <w:rsid w:val="00E60E8D"/>
    <w:rsid w:val="00E611AE"/>
    <w:rsid w:val="00E61751"/>
    <w:rsid w:val="00E61808"/>
    <w:rsid w:val="00E62065"/>
    <w:rsid w:val="00E62E57"/>
    <w:rsid w:val="00E6445B"/>
    <w:rsid w:val="00E65557"/>
    <w:rsid w:val="00E65E17"/>
    <w:rsid w:val="00E66B9F"/>
    <w:rsid w:val="00E66CB3"/>
    <w:rsid w:val="00E67026"/>
    <w:rsid w:val="00E7039F"/>
    <w:rsid w:val="00E703F8"/>
    <w:rsid w:val="00E71AB2"/>
    <w:rsid w:val="00E71F59"/>
    <w:rsid w:val="00E73459"/>
    <w:rsid w:val="00E7359E"/>
    <w:rsid w:val="00E736C9"/>
    <w:rsid w:val="00E73899"/>
    <w:rsid w:val="00E73A3E"/>
    <w:rsid w:val="00E73B44"/>
    <w:rsid w:val="00E73E84"/>
    <w:rsid w:val="00E74021"/>
    <w:rsid w:val="00E74CBC"/>
    <w:rsid w:val="00E756AB"/>
    <w:rsid w:val="00E76BF1"/>
    <w:rsid w:val="00E76C4F"/>
    <w:rsid w:val="00E772E1"/>
    <w:rsid w:val="00E808FC"/>
    <w:rsid w:val="00E81D80"/>
    <w:rsid w:val="00E82999"/>
    <w:rsid w:val="00E82D30"/>
    <w:rsid w:val="00E82E58"/>
    <w:rsid w:val="00E839AB"/>
    <w:rsid w:val="00E84C01"/>
    <w:rsid w:val="00E853B1"/>
    <w:rsid w:val="00E85B26"/>
    <w:rsid w:val="00E862F9"/>
    <w:rsid w:val="00E8643C"/>
    <w:rsid w:val="00E872E5"/>
    <w:rsid w:val="00E87F39"/>
    <w:rsid w:val="00E905D3"/>
    <w:rsid w:val="00E9077B"/>
    <w:rsid w:val="00E90815"/>
    <w:rsid w:val="00E90843"/>
    <w:rsid w:val="00E908D1"/>
    <w:rsid w:val="00E91524"/>
    <w:rsid w:val="00E91638"/>
    <w:rsid w:val="00E9174C"/>
    <w:rsid w:val="00E91F50"/>
    <w:rsid w:val="00E9292B"/>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301F"/>
    <w:rsid w:val="00EA3779"/>
    <w:rsid w:val="00EA4357"/>
    <w:rsid w:val="00EA4735"/>
    <w:rsid w:val="00EA47B7"/>
    <w:rsid w:val="00EA4CA8"/>
    <w:rsid w:val="00EA59E1"/>
    <w:rsid w:val="00EA5DB8"/>
    <w:rsid w:val="00EA645A"/>
    <w:rsid w:val="00EA6FA2"/>
    <w:rsid w:val="00EB02F9"/>
    <w:rsid w:val="00EB0ACB"/>
    <w:rsid w:val="00EB0C8C"/>
    <w:rsid w:val="00EB238E"/>
    <w:rsid w:val="00EB2548"/>
    <w:rsid w:val="00EB2A8B"/>
    <w:rsid w:val="00EB2F21"/>
    <w:rsid w:val="00EB3FAC"/>
    <w:rsid w:val="00EB4A1D"/>
    <w:rsid w:val="00EB5791"/>
    <w:rsid w:val="00EB5D68"/>
    <w:rsid w:val="00EB6EAB"/>
    <w:rsid w:val="00EB7B8D"/>
    <w:rsid w:val="00EC0E3D"/>
    <w:rsid w:val="00EC131F"/>
    <w:rsid w:val="00EC1482"/>
    <w:rsid w:val="00EC1DA8"/>
    <w:rsid w:val="00EC2B2F"/>
    <w:rsid w:val="00EC2D8C"/>
    <w:rsid w:val="00EC3D68"/>
    <w:rsid w:val="00EC40CB"/>
    <w:rsid w:val="00EC43AC"/>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94C"/>
    <w:rsid w:val="00ED741F"/>
    <w:rsid w:val="00ED7EE7"/>
    <w:rsid w:val="00EE000F"/>
    <w:rsid w:val="00EE135B"/>
    <w:rsid w:val="00EE32EF"/>
    <w:rsid w:val="00EE3671"/>
    <w:rsid w:val="00EE4101"/>
    <w:rsid w:val="00EE431F"/>
    <w:rsid w:val="00EE4572"/>
    <w:rsid w:val="00EE4FA8"/>
    <w:rsid w:val="00EE5138"/>
    <w:rsid w:val="00EE5FE9"/>
    <w:rsid w:val="00EE68CD"/>
    <w:rsid w:val="00EE690B"/>
    <w:rsid w:val="00EE69D5"/>
    <w:rsid w:val="00EE7A73"/>
    <w:rsid w:val="00EE7C67"/>
    <w:rsid w:val="00EE7CFD"/>
    <w:rsid w:val="00EF0448"/>
    <w:rsid w:val="00EF0C82"/>
    <w:rsid w:val="00EF1762"/>
    <w:rsid w:val="00EF18A4"/>
    <w:rsid w:val="00EF1FAB"/>
    <w:rsid w:val="00EF21D2"/>
    <w:rsid w:val="00EF2C5D"/>
    <w:rsid w:val="00EF30A6"/>
    <w:rsid w:val="00EF3782"/>
    <w:rsid w:val="00EF3ACC"/>
    <w:rsid w:val="00EF3F25"/>
    <w:rsid w:val="00EF52F9"/>
    <w:rsid w:val="00EF5C92"/>
    <w:rsid w:val="00EF61F7"/>
    <w:rsid w:val="00EF74FD"/>
    <w:rsid w:val="00EF78D3"/>
    <w:rsid w:val="00F002A9"/>
    <w:rsid w:val="00F00B20"/>
    <w:rsid w:val="00F00F6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6E60"/>
    <w:rsid w:val="00F075E7"/>
    <w:rsid w:val="00F07868"/>
    <w:rsid w:val="00F07AA2"/>
    <w:rsid w:val="00F07D2F"/>
    <w:rsid w:val="00F07D35"/>
    <w:rsid w:val="00F10272"/>
    <w:rsid w:val="00F10EC2"/>
    <w:rsid w:val="00F11864"/>
    <w:rsid w:val="00F11EDA"/>
    <w:rsid w:val="00F1232E"/>
    <w:rsid w:val="00F12387"/>
    <w:rsid w:val="00F123D1"/>
    <w:rsid w:val="00F133D4"/>
    <w:rsid w:val="00F14835"/>
    <w:rsid w:val="00F14C5A"/>
    <w:rsid w:val="00F14D05"/>
    <w:rsid w:val="00F166CC"/>
    <w:rsid w:val="00F16E26"/>
    <w:rsid w:val="00F20096"/>
    <w:rsid w:val="00F204C4"/>
    <w:rsid w:val="00F20ED6"/>
    <w:rsid w:val="00F21503"/>
    <w:rsid w:val="00F22103"/>
    <w:rsid w:val="00F24C3F"/>
    <w:rsid w:val="00F25244"/>
    <w:rsid w:val="00F2534E"/>
    <w:rsid w:val="00F2571C"/>
    <w:rsid w:val="00F25B2B"/>
    <w:rsid w:val="00F260FF"/>
    <w:rsid w:val="00F26851"/>
    <w:rsid w:val="00F26EE6"/>
    <w:rsid w:val="00F2784E"/>
    <w:rsid w:val="00F309D5"/>
    <w:rsid w:val="00F30C0A"/>
    <w:rsid w:val="00F30C28"/>
    <w:rsid w:val="00F30EA6"/>
    <w:rsid w:val="00F31D30"/>
    <w:rsid w:val="00F32667"/>
    <w:rsid w:val="00F32A0A"/>
    <w:rsid w:val="00F32AD2"/>
    <w:rsid w:val="00F32CDE"/>
    <w:rsid w:val="00F3467D"/>
    <w:rsid w:val="00F3497D"/>
    <w:rsid w:val="00F35016"/>
    <w:rsid w:val="00F352D4"/>
    <w:rsid w:val="00F359E4"/>
    <w:rsid w:val="00F36B09"/>
    <w:rsid w:val="00F36DD6"/>
    <w:rsid w:val="00F3735F"/>
    <w:rsid w:val="00F3755F"/>
    <w:rsid w:val="00F408C8"/>
    <w:rsid w:val="00F42D94"/>
    <w:rsid w:val="00F42F23"/>
    <w:rsid w:val="00F43DE2"/>
    <w:rsid w:val="00F44ED6"/>
    <w:rsid w:val="00F453B6"/>
    <w:rsid w:val="00F4597C"/>
    <w:rsid w:val="00F45C64"/>
    <w:rsid w:val="00F46485"/>
    <w:rsid w:val="00F47E37"/>
    <w:rsid w:val="00F5028C"/>
    <w:rsid w:val="00F50A73"/>
    <w:rsid w:val="00F50F6D"/>
    <w:rsid w:val="00F51510"/>
    <w:rsid w:val="00F51D29"/>
    <w:rsid w:val="00F51F12"/>
    <w:rsid w:val="00F52269"/>
    <w:rsid w:val="00F52401"/>
    <w:rsid w:val="00F52896"/>
    <w:rsid w:val="00F528B9"/>
    <w:rsid w:val="00F528BD"/>
    <w:rsid w:val="00F533C3"/>
    <w:rsid w:val="00F53C66"/>
    <w:rsid w:val="00F54181"/>
    <w:rsid w:val="00F5428D"/>
    <w:rsid w:val="00F54F4E"/>
    <w:rsid w:val="00F55108"/>
    <w:rsid w:val="00F55CEE"/>
    <w:rsid w:val="00F56CDF"/>
    <w:rsid w:val="00F5777B"/>
    <w:rsid w:val="00F57DBD"/>
    <w:rsid w:val="00F6024F"/>
    <w:rsid w:val="00F604AF"/>
    <w:rsid w:val="00F612CA"/>
    <w:rsid w:val="00F6267A"/>
    <w:rsid w:val="00F6341B"/>
    <w:rsid w:val="00F63453"/>
    <w:rsid w:val="00F646B7"/>
    <w:rsid w:val="00F64872"/>
    <w:rsid w:val="00F64DD7"/>
    <w:rsid w:val="00F64F17"/>
    <w:rsid w:val="00F64FB8"/>
    <w:rsid w:val="00F65087"/>
    <w:rsid w:val="00F65C77"/>
    <w:rsid w:val="00F65F57"/>
    <w:rsid w:val="00F661E9"/>
    <w:rsid w:val="00F667E2"/>
    <w:rsid w:val="00F6702D"/>
    <w:rsid w:val="00F671CB"/>
    <w:rsid w:val="00F678FB"/>
    <w:rsid w:val="00F7114F"/>
    <w:rsid w:val="00F71270"/>
    <w:rsid w:val="00F72081"/>
    <w:rsid w:val="00F72224"/>
    <w:rsid w:val="00F723DE"/>
    <w:rsid w:val="00F72824"/>
    <w:rsid w:val="00F739B3"/>
    <w:rsid w:val="00F73E95"/>
    <w:rsid w:val="00F73F7C"/>
    <w:rsid w:val="00F75133"/>
    <w:rsid w:val="00F755DA"/>
    <w:rsid w:val="00F75C3D"/>
    <w:rsid w:val="00F75D23"/>
    <w:rsid w:val="00F75DED"/>
    <w:rsid w:val="00F761E5"/>
    <w:rsid w:val="00F766FD"/>
    <w:rsid w:val="00F76DB0"/>
    <w:rsid w:val="00F7734A"/>
    <w:rsid w:val="00F77E98"/>
    <w:rsid w:val="00F811CA"/>
    <w:rsid w:val="00F81473"/>
    <w:rsid w:val="00F817AD"/>
    <w:rsid w:val="00F81B57"/>
    <w:rsid w:val="00F82C99"/>
    <w:rsid w:val="00F830D6"/>
    <w:rsid w:val="00F8356C"/>
    <w:rsid w:val="00F83B73"/>
    <w:rsid w:val="00F84551"/>
    <w:rsid w:val="00F850BA"/>
    <w:rsid w:val="00F85522"/>
    <w:rsid w:val="00F8564A"/>
    <w:rsid w:val="00F85F29"/>
    <w:rsid w:val="00F86913"/>
    <w:rsid w:val="00F86EDA"/>
    <w:rsid w:val="00F870F7"/>
    <w:rsid w:val="00F9080D"/>
    <w:rsid w:val="00F91B34"/>
    <w:rsid w:val="00F91C3B"/>
    <w:rsid w:val="00F937E3"/>
    <w:rsid w:val="00F955C1"/>
    <w:rsid w:val="00F956F1"/>
    <w:rsid w:val="00F957F9"/>
    <w:rsid w:val="00F966BD"/>
    <w:rsid w:val="00F96FB8"/>
    <w:rsid w:val="00F97611"/>
    <w:rsid w:val="00FA104D"/>
    <w:rsid w:val="00FA10CF"/>
    <w:rsid w:val="00FA14C1"/>
    <w:rsid w:val="00FA16BA"/>
    <w:rsid w:val="00FA2D49"/>
    <w:rsid w:val="00FA3EBB"/>
    <w:rsid w:val="00FA4B09"/>
    <w:rsid w:val="00FA4E04"/>
    <w:rsid w:val="00FA5763"/>
    <w:rsid w:val="00FA640B"/>
    <w:rsid w:val="00FA696A"/>
    <w:rsid w:val="00FA6A7F"/>
    <w:rsid w:val="00FA6B6B"/>
    <w:rsid w:val="00FA6FE1"/>
    <w:rsid w:val="00FA789A"/>
    <w:rsid w:val="00FA7968"/>
    <w:rsid w:val="00FA79E5"/>
    <w:rsid w:val="00FA7C90"/>
    <w:rsid w:val="00FA7EA6"/>
    <w:rsid w:val="00FB0037"/>
    <w:rsid w:val="00FB11B5"/>
    <w:rsid w:val="00FB1518"/>
    <w:rsid w:val="00FB219E"/>
    <w:rsid w:val="00FB41FC"/>
    <w:rsid w:val="00FB449E"/>
    <w:rsid w:val="00FB4BE8"/>
    <w:rsid w:val="00FB4C2D"/>
    <w:rsid w:val="00FB4E5D"/>
    <w:rsid w:val="00FB6E43"/>
    <w:rsid w:val="00FB7A62"/>
    <w:rsid w:val="00FB7DF1"/>
    <w:rsid w:val="00FC0489"/>
    <w:rsid w:val="00FC156A"/>
    <w:rsid w:val="00FC305B"/>
    <w:rsid w:val="00FC4063"/>
    <w:rsid w:val="00FC6B96"/>
    <w:rsid w:val="00FC6C10"/>
    <w:rsid w:val="00FD0281"/>
    <w:rsid w:val="00FD06FE"/>
    <w:rsid w:val="00FD14B7"/>
    <w:rsid w:val="00FD14F5"/>
    <w:rsid w:val="00FD3420"/>
    <w:rsid w:val="00FD36AB"/>
    <w:rsid w:val="00FD4274"/>
    <w:rsid w:val="00FD58EF"/>
    <w:rsid w:val="00FD59E7"/>
    <w:rsid w:val="00FD732D"/>
    <w:rsid w:val="00FD73A2"/>
    <w:rsid w:val="00FD7F49"/>
    <w:rsid w:val="00FD7F91"/>
    <w:rsid w:val="00FE0BAF"/>
    <w:rsid w:val="00FE17C4"/>
    <w:rsid w:val="00FE2484"/>
    <w:rsid w:val="00FE282A"/>
    <w:rsid w:val="00FE475C"/>
    <w:rsid w:val="00FE4B1C"/>
    <w:rsid w:val="00FE4E83"/>
    <w:rsid w:val="00FE55DB"/>
    <w:rsid w:val="00FE5A4C"/>
    <w:rsid w:val="00FE7AEE"/>
    <w:rsid w:val="00FE7FD0"/>
    <w:rsid w:val="00FF0106"/>
    <w:rsid w:val="00FF09E8"/>
    <w:rsid w:val="00FF1555"/>
    <w:rsid w:val="00FF24AD"/>
    <w:rsid w:val="00FF2BAE"/>
    <w:rsid w:val="00FF2CF7"/>
    <w:rsid w:val="00FF377C"/>
    <w:rsid w:val="00FF3C2B"/>
    <w:rsid w:val="00FF418B"/>
    <w:rsid w:val="00FF5045"/>
    <w:rsid w:val="00FF5363"/>
    <w:rsid w:val="00FF6303"/>
    <w:rsid w:val="00FF659D"/>
    <w:rsid w:val="00FF7881"/>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uiPriority w:val="59"/>
    <w:rsid w:val="0068025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uiPriority w:val="59"/>
    <w:rsid w:val="0068025C"/>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32787733">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445512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37382581">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4685224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13071925">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16889534">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7100755">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87E0B0-663F-4548-845F-3A3A20EC7A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TotalTime>
  <Pages>50</Pages>
  <Words>16931</Words>
  <Characters>93126</Characters>
  <Application>Microsoft Office Word</Application>
  <DocSecurity>0</DocSecurity>
  <Lines>776</Lines>
  <Paragraphs>219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109838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cp:lastModifiedBy>
  <cp:revision>9</cp:revision>
  <cp:lastPrinted>2015-10-23T15:17:00Z</cp:lastPrinted>
  <dcterms:created xsi:type="dcterms:W3CDTF">2015-10-22T18:09:00Z</dcterms:created>
  <dcterms:modified xsi:type="dcterms:W3CDTF">2015-10-23T22:42:00Z</dcterms:modified>
</cp:coreProperties>
</file>