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6D2" w:rsidRPr="00C31D56" w:rsidRDefault="00F026D2" w:rsidP="0090624B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C31D56">
        <w:rPr>
          <w:rFonts w:ascii="Arial" w:hAnsi="Arial" w:cs="Arial"/>
          <w:b/>
          <w:sz w:val="28"/>
          <w:szCs w:val="28"/>
        </w:rPr>
        <w:t xml:space="preserve">Anexo </w:t>
      </w:r>
      <w:r w:rsidR="004F19A0">
        <w:rPr>
          <w:rFonts w:ascii="Arial" w:hAnsi="Arial" w:cs="Arial"/>
          <w:b/>
          <w:sz w:val="28"/>
          <w:szCs w:val="28"/>
        </w:rPr>
        <w:t>C</w:t>
      </w:r>
    </w:p>
    <w:p w:rsidR="00F026D2" w:rsidRPr="00C31D56" w:rsidRDefault="00F026D2" w:rsidP="0090624B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F026D2" w:rsidRPr="00C31D56" w:rsidDel="00A02F7C" w:rsidRDefault="00F026D2" w:rsidP="005348F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31D56">
        <w:rPr>
          <w:rFonts w:ascii="Arial" w:hAnsi="Arial" w:cs="Arial"/>
          <w:b/>
          <w:sz w:val="24"/>
          <w:szCs w:val="24"/>
        </w:rPr>
        <w:t xml:space="preserve">INSPECCION Y PRUEBAS DE FUNCIONAMIENTO </w:t>
      </w:r>
    </w:p>
    <w:p w:rsidR="00F026D2" w:rsidRPr="00C31D56" w:rsidRDefault="00F026D2" w:rsidP="00612697">
      <w:pPr>
        <w:spacing w:after="0"/>
        <w:rPr>
          <w:rFonts w:ascii="Arial" w:hAnsi="Arial" w:cs="Arial"/>
          <w:b/>
          <w:sz w:val="20"/>
          <w:szCs w:val="20"/>
        </w:rPr>
      </w:pPr>
    </w:p>
    <w:p w:rsidR="00F026D2" w:rsidRDefault="00F026D2" w:rsidP="00612697">
      <w:pPr>
        <w:spacing w:after="0"/>
        <w:rPr>
          <w:rFonts w:ascii="Arial" w:hAnsi="Arial" w:cs="Arial"/>
          <w:b/>
          <w:sz w:val="20"/>
          <w:szCs w:val="20"/>
        </w:rPr>
      </w:pPr>
      <w:r w:rsidRPr="00C31D56">
        <w:rPr>
          <w:rFonts w:ascii="Arial" w:hAnsi="Arial" w:cs="Arial"/>
          <w:b/>
          <w:sz w:val="20"/>
          <w:szCs w:val="20"/>
        </w:rPr>
        <w:t>Generalidades:</w:t>
      </w:r>
    </w:p>
    <w:p w:rsidR="00B36B40" w:rsidRPr="00C31D56" w:rsidRDefault="00B36B40" w:rsidP="00612697">
      <w:pPr>
        <w:spacing w:after="0"/>
        <w:rPr>
          <w:rFonts w:ascii="Arial" w:hAnsi="Arial" w:cs="Arial"/>
          <w:b/>
          <w:sz w:val="20"/>
          <w:szCs w:val="20"/>
        </w:rPr>
      </w:pPr>
    </w:p>
    <w:p w:rsidR="00F026D2" w:rsidRPr="004F19A0" w:rsidRDefault="00F026D2" w:rsidP="00B36B40">
      <w:pPr>
        <w:spacing w:after="0" w:line="240" w:lineRule="auto"/>
        <w:jc w:val="both"/>
        <w:rPr>
          <w:rFonts w:ascii="Arial" w:hAnsi="Arial" w:cs="Arial"/>
          <w:sz w:val="20"/>
        </w:rPr>
      </w:pPr>
      <w:r w:rsidRPr="004F19A0">
        <w:rPr>
          <w:rFonts w:ascii="Arial" w:hAnsi="Arial" w:cs="Arial"/>
          <w:sz w:val="20"/>
        </w:rPr>
        <w:t xml:space="preserve">Para la aceptación de las partes, </w:t>
      </w:r>
      <w:r w:rsidR="00314611" w:rsidRPr="004F19A0">
        <w:rPr>
          <w:rFonts w:ascii="Arial" w:hAnsi="Arial" w:cs="Arial"/>
          <w:sz w:val="20"/>
        </w:rPr>
        <w:t xml:space="preserve">los </w:t>
      </w:r>
      <w:r w:rsidRPr="004F19A0">
        <w:rPr>
          <w:rFonts w:ascii="Arial" w:hAnsi="Arial" w:cs="Arial"/>
          <w:sz w:val="20"/>
        </w:rPr>
        <w:t xml:space="preserve">equipos serán inspeccionados y probados tanto </w:t>
      </w:r>
      <w:r w:rsidR="005348FE" w:rsidRPr="004F19A0">
        <w:rPr>
          <w:rFonts w:ascii="Arial" w:hAnsi="Arial" w:cs="Arial"/>
          <w:sz w:val="20"/>
        </w:rPr>
        <w:t>previo a su salida de fábrica</w:t>
      </w:r>
      <w:r w:rsidRPr="004F19A0">
        <w:rPr>
          <w:rFonts w:ascii="Arial" w:hAnsi="Arial" w:cs="Arial"/>
          <w:sz w:val="20"/>
        </w:rPr>
        <w:t xml:space="preserve"> </w:t>
      </w:r>
      <w:r w:rsidR="00314611" w:rsidRPr="004F19A0">
        <w:rPr>
          <w:rFonts w:ascii="Arial" w:hAnsi="Arial" w:cs="Arial"/>
          <w:sz w:val="20"/>
        </w:rPr>
        <w:t xml:space="preserve">y </w:t>
      </w:r>
      <w:r w:rsidR="004F19A0">
        <w:rPr>
          <w:rFonts w:ascii="Arial" w:hAnsi="Arial" w:cs="Arial"/>
          <w:sz w:val="20"/>
        </w:rPr>
        <w:t xml:space="preserve">posterior a la </w:t>
      </w:r>
      <w:r w:rsidR="005348FE" w:rsidRPr="004F19A0">
        <w:rPr>
          <w:rFonts w:ascii="Arial" w:hAnsi="Arial" w:cs="Arial"/>
          <w:sz w:val="20"/>
        </w:rPr>
        <w:t>entrega en Bolivia.</w:t>
      </w:r>
    </w:p>
    <w:p w:rsidR="00B36B40" w:rsidRPr="004F19A0" w:rsidRDefault="00B36B40" w:rsidP="00B36B40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F026D2" w:rsidRPr="004F19A0" w:rsidRDefault="00F026D2" w:rsidP="00B36B40">
      <w:pPr>
        <w:spacing w:after="0"/>
        <w:jc w:val="both"/>
        <w:rPr>
          <w:rFonts w:ascii="Arial" w:hAnsi="Arial" w:cs="Arial"/>
          <w:sz w:val="20"/>
        </w:rPr>
      </w:pPr>
      <w:r w:rsidRPr="004F19A0">
        <w:rPr>
          <w:rFonts w:ascii="Arial" w:hAnsi="Arial" w:cs="Arial"/>
          <w:sz w:val="20"/>
        </w:rPr>
        <w:t xml:space="preserve">Durante la descarga del equipo en la locación y para facilitar las posteriores operaciones de montaje, El </w:t>
      </w:r>
      <w:r w:rsidR="005348FE" w:rsidRPr="004F19A0">
        <w:rPr>
          <w:rFonts w:ascii="Arial" w:hAnsi="Arial" w:cs="Arial"/>
          <w:sz w:val="20"/>
        </w:rPr>
        <w:t>Proveedor</w:t>
      </w:r>
      <w:r w:rsidRPr="004F19A0">
        <w:rPr>
          <w:rFonts w:ascii="Arial" w:hAnsi="Arial" w:cs="Arial"/>
          <w:sz w:val="20"/>
        </w:rPr>
        <w:t xml:space="preserve"> deberá disponer de un grupo de personal especial</w:t>
      </w:r>
      <w:r w:rsidR="005348FE" w:rsidRPr="004F19A0">
        <w:rPr>
          <w:rFonts w:ascii="Arial" w:hAnsi="Arial" w:cs="Arial"/>
          <w:sz w:val="20"/>
        </w:rPr>
        <w:t>izado para ordenar la descarga,</w:t>
      </w:r>
      <w:r w:rsidRPr="004F19A0">
        <w:rPr>
          <w:rFonts w:ascii="Arial" w:hAnsi="Arial" w:cs="Arial"/>
          <w:sz w:val="20"/>
        </w:rPr>
        <w:t xml:space="preserve"> posicionamiento de todos los </w:t>
      </w:r>
      <w:r w:rsidR="00FC39CD" w:rsidRPr="004F19A0">
        <w:rPr>
          <w:rFonts w:ascii="Arial" w:hAnsi="Arial" w:cs="Arial"/>
          <w:sz w:val="20"/>
        </w:rPr>
        <w:t>paquete</w:t>
      </w:r>
      <w:r w:rsidR="00FE67B4" w:rsidRPr="004F19A0">
        <w:rPr>
          <w:rFonts w:ascii="Arial" w:hAnsi="Arial" w:cs="Arial"/>
          <w:sz w:val="20"/>
        </w:rPr>
        <w:t>s</w:t>
      </w:r>
      <w:r w:rsidR="005348FE" w:rsidRPr="004F19A0">
        <w:rPr>
          <w:rFonts w:ascii="Arial" w:hAnsi="Arial" w:cs="Arial"/>
          <w:sz w:val="20"/>
        </w:rPr>
        <w:t xml:space="preserve">, </w:t>
      </w:r>
      <w:r w:rsidR="004F19A0">
        <w:rPr>
          <w:rFonts w:ascii="Arial" w:hAnsi="Arial" w:cs="Arial"/>
          <w:sz w:val="20"/>
        </w:rPr>
        <w:t>así mismo para montaje, ensamblado</w:t>
      </w:r>
      <w:r w:rsidR="005348FE" w:rsidRPr="004F19A0">
        <w:rPr>
          <w:rFonts w:ascii="Arial" w:hAnsi="Arial" w:cs="Arial"/>
          <w:sz w:val="20"/>
        </w:rPr>
        <w:t xml:space="preserve"> y pruebas de cada Equipo de Perforación.</w:t>
      </w:r>
    </w:p>
    <w:p w:rsidR="00F026D2" w:rsidRPr="004F19A0" w:rsidRDefault="00F026D2" w:rsidP="008377E9">
      <w:pPr>
        <w:spacing w:after="0"/>
        <w:jc w:val="both"/>
        <w:rPr>
          <w:rFonts w:ascii="Arial" w:hAnsi="Arial" w:cs="Arial"/>
          <w:sz w:val="20"/>
        </w:rPr>
      </w:pPr>
    </w:p>
    <w:p w:rsidR="00F026D2" w:rsidRPr="004F19A0" w:rsidRDefault="00D55CD6" w:rsidP="008377E9">
      <w:pPr>
        <w:spacing w:after="0"/>
        <w:jc w:val="both"/>
        <w:rPr>
          <w:rFonts w:ascii="Arial" w:hAnsi="Arial" w:cs="Arial"/>
          <w:sz w:val="20"/>
        </w:rPr>
      </w:pPr>
      <w:r w:rsidRPr="004F19A0">
        <w:rPr>
          <w:rFonts w:ascii="Arial" w:hAnsi="Arial" w:cs="Arial"/>
          <w:sz w:val="20"/>
        </w:rPr>
        <w:t xml:space="preserve">Todo el material de </w:t>
      </w:r>
      <w:proofErr w:type="spellStart"/>
      <w:r w:rsidRPr="004F19A0">
        <w:rPr>
          <w:rFonts w:ascii="Arial" w:hAnsi="Arial" w:cs="Arial"/>
          <w:sz w:val="20"/>
        </w:rPr>
        <w:t>izaj</w:t>
      </w:r>
      <w:r w:rsidR="00F026D2" w:rsidRPr="004F19A0">
        <w:rPr>
          <w:rFonts w:ascii="Arial" w:hAnsi="Arial" w:cs="Arial"/>
          <w:sz w:val="20"/>
        </w:rPr>
        <w:t>e</w:t>
      </w:r>
      <w:proofErr w:type="spellEnd"/>
      <w:r w:rsidR="00F026D2" w:rsidRPr="004F19A0">
        <w:rPr>
          <w:rFonts w:ascii="Arial" w:hAnsi="Arial" w:cs="Arial"/>
          <w:sz w:val="20"/>
        </w:rPr>
        <w:t xml:space="preserve">, equipos de carga y equipos de elevación de cargas, necesarios para las operaciones de montaje serán provistos por el </w:t>
      </w:r>
      <w:r w:rsidRPr="004F19A0">
        <w:rPr>
          <w:rFonts w:ascii="Arial" w:hAnsi="Arial" w:cs="Arial"/>
          <w:sz w:val="20"/>
        </w:rPr>
        <w:t>Proveedor.</w:t>
      </w:r>
    </w:p>
    <w:p w:rsidR="00F026D2" w:rsidRPr="004F19A0" w:rsidRDefault="00F026D2" w:rsidP="005859ED">
      <w:pPr>
        <w:spacing w:before="120" w:after="120"/>
        <w:jc w:val="both"/>
        <w:rPr>
          <w:rFonts w:ascii="Arial" w:hAnsi="Arial" w:cs="Arial"/>
          <w:sz w:val="20"/>
        </w:rPr>
      </w:pPr>
      <w:r w:rsidRPr="004F19A0">
        <w:rPr>
          <w:rFonts w:ascii="Arial" w:hAnsi="Arial" w:cs="Arial"/>
          <w:sz w:val="20"/>
        </w:rPr>
        <w:t>La Inspección y Pruebas de Funcionamiento de los Equipos de Perforación consistirán en revisar y confirmar si todos los equipos, accesorios y mat</w:t>
      </w:r>
      <w:r w:rsidR="004F19A0">
        <w:rPr>
          <w:rFonts w:ascii="Arial" w:hAnsi="Arial" w:cs="Arial"/>
          <w:sz w:val="20"/>
        </w:rPr>
        <w:t>eriales detallados en el Anexo A</w:t>
      </w:r>
      <w:r w:rsidRPr="004F19A0">
        <w:rPr>
          <w:rFonts w:ascii="Arial" w:hAnsi="Arial" w:cs="Arial"/>
          <w:sz w:val="20"/>
        </w:rPr>
        <w:t xml:space="preserve">, se encuentran en buen estado y funcionan de acuerdo con lo establecido </w:t>
      </w:r>
      <w:r w:rsidR="00FE67B4" w:rsidRPr="004F19A0">
        <w:rPr>
          <w:rFonts w:ascii="Arial" w:hAnsi="Arial" w:cs="Arial"/>
          <w:sz w:val="20"/>
        </w:rPr>
        <w:t xml:space="preserve">en </w:t>
      </w:r>
      <w:r w:rsidRPr="004F19A0">
        <w:rPr>
          <w:rFonts w:ascii="Arial" w:hAnsi="Arial" w:cs="Arial"/>
          <w:sz w:val="20"/>
        </w:rPr>
        <w:t>e</w:t>
      </w:r>
      <w:r w:rsidR="00FE67B4" w:rsidRPr="004F19A0">
        <w:rPr>
          <w:rFonts w:ascii="Arial" w:hAnsi="Arial" w:cs="Arial"/>
          <w:sz w:val="20"/>
        </w:rPr>
        <w:t xml:space="preserve">l </w:t>
      </w:r>
      <w:r w:rsidRPr="004F19A0">
        <w:rPr>
          <w:rFonts w:ascii="Arial" w:hAnsi="Arial" w:cs="Arial"/>
          <w:sz w:val="20"/>
        </w:rPr>
        <w:t xml:space="preserve">Anexo </w:t>
      </w:r>
      <w:r w:rsidR="004F19A0">
        <w:rPr>
          <w:rFonts w:ascii="Arial" w:hAnsi="Arial" w:cs="Arial"/>
          <w:sz w:val="20"/>
        </w:rPr>
        <w:t>C</w:t>
      </w:r>
      <w:r w:rsidRPr="004F19A0">
        <w:rPr>
          <w:rFonts w:ascii="Arial" w:hAnsi="Arial" w:cs="Arial"/>
          <w:sz w:val="20"/>
        </w:rPr>
        <w:t xml:space="preserve"> y las Buenas Pr</w:t>
      </w:r>
      <w:r w:rsidR="004F19A0">
        <w:rPr>
          <w:rFonts w:ascii="Arial" w:hAnsi="Arial" w:cs="Arial"/>
          <w:sz w:val="20"/>
        </w:rPr>
        <w:t>ácticas de la Industria de Petro</w:t>
      </w:r>
      <w:r w:rsidRPr="004F19A0">
        <w:rPr>
          <w:rFonts w:ascii="Arial" w:hAnsi="Arial" w:cs="Arial"/>
          <w:sz w:val="20"/>
        </w:rPr>
        <w:t>l</w:t>
      </w:r>
      <w:r w:rsidR="00FE67B4" w:rsidRPr="004F19A0">
        <w:rPr>
          <w:rFonts w:ascii="Arial" w:hAnsi="Arial" w:cs="Arial"/>
          <w:sz w:val="20"/>
        </w:rPr>
        <w:t>era.</w:t>
      </w:r>
    </w:p>
    <w:p w:rsidR="00F026D2" w:rsidRPr="004F19A0" w:rsidRDefault="00F026D2" w:rsidP="005859ED">
      <w:pPr>
        <w:spacing w:before="120" w:after="120"/>
        <w:jc w:val="both"/>
        <w:rPr>
          <w:rFonts w:ascii="Arial" w:hAnsi="Arial" w:cs="Arial"/>
          <w:sz w:val="20"/>
        </w:rPr>
      </w:pPr>
      <w:r w:rsidRPr="004F19A0">
        <w:rPr>
          <w:rFonts w:ascii="Arial" w:hAnsi="Arial" w:cs="Arial"/>
          <w:sz w:val="20"/>
        </w:rPr>
        <w:t xml:space="preserve">Durante </w:t>
      </w:r>
      <w:r w:rsidR="00D55CD6" w:rsidRPr="004F19A0">
        <w:rPr>
          <w:rFonts w:ascii="Arial" w:hAnsi="Arial" w:cs="Arial"/>
          <w:sz w:val="20"/>
        </w:rPr>
        <w:t>la inspección</w:t>
      </w:r>
      <w:r w:rsidRPr="004F19A0">
        <w:rPr>
          <w:rFonts w:ascii="Arial" w:hAnsi="Arial" w:cs="Arial"/>
          <w:sz w:val="20"/>
        </w:rPr>
        <w:t xml:space="preserve"> de los equipos, si faltase algún componente o si no estuviese en las condiciones operativas requeridas, será identificado en la Planilla de Recepción como NO ENTREGADO. </w:t>
      </w:r>
      <w:r w:rsidR="005721A3" w:rsidRPr="004F19A0">
        <w:rPr>
          <w:rFonts w:ascii="Arial" w:hAnsi="Arial" w:cs="Arial"/>
          <w:sz w:val="20"/>
        </w:rPr>
        <w:t xml:space="preserve">En caso de existiera </w:t>
      </w:r>
      <w:r w:rsidRPr="004F19A0">
        <w:rPr>
          <w:rFonts w:ascii="Arial" w:hAnsi="Arial" w:cs="Arial"/>
          <w:sz w:val="20"/>
        </w:rPr>
        <w:t>material faltante</w:t>
      </w:r>
      <w:r w:rsidR="005721A3" w:rsidRPr="004F19A0">
        <w:rPr>
          <w:rFonts w:ascii="Arial" w:hAnsi="Arial" w:cs="Arial"/>
          <w:sz w:val="20"/>
        </w:rPr>
        <w:t>,</w:t>
      </w:r>
      <w:r w:rsidR="004F19A0">
        <w:rPr>
          <w:rFonts w:ascii="Arial" w:hAnsi="Arial" w:cs="Arial"/>
          <w:sz w:val="20"/>
        </w:rPr>
        <w:t xml:space="preserve"> el fabricante/proveedor</w:t>
      </w:r>
      <w:r w:rsidRPr="004F19A0">
        <w:rPr>
          <w:rFonts w:ascii="Arial" w:hAnsi="Arial" w:cs="Arial"/>
          <w:sz w:val="20"/>
        </w:rPr>
        <w:t xml:space="preserve"> hará una propuesta de Reposición, </w:t>
      </w:r>
      <w:r w:rsidR="005721A3" w:rsidRPr="004F19A0">
        <w:rPr>
          <w:rFonts w:ascii="Arial" w:hAnsi="Arial" w:cs="Arial"/>
          <w:sz w:val="20"/>
        </w:rPr>
        <w:t>Reparación</w:t>
      </w:r>
      <w:r w:rsidRPr="004F19A0">
        <w:rPr>
          <w:rFonts w:ascii="Arial" w:hAnsi="Arial" w:cs="Arial"/>
          <w:sz w:val="20"/>
        </w:rPr>
        <w:t xml:space="preserve"> o pago de los mismos, lo que quedar</w:t>
      </w:r>
      <w:r w:rsidR="005F20BA" w:rsidRPr="004F19A0">
        <w:rPr>
          <w:rFonts w:ascii="Arial" w:hAnsi="Arial" w:cs="Arial"/>
          <w:sz w:val="20"/>
        </w:rPr>
        <w:t>a</w:t>
      </w:r>
      <w:r w:rsidRPr="004F19A0">
        <w:rPr>
          <w:rFonts w:ascii="Arial" w:hAnsi="Arial" w:cs="Arial"/>
          <w:sz w:val="20"/>
        </w:rPr>
        <w:t xml:space="preserve"> a consideración de YPFB</w:t>
      </w:r>
      <w:r w:rsidR="00D55CD6" w:rsidRPr="004F19A0">
        <w:rPr>
          <w:rFonts w:ascii="Arial" w:hAnsi="Arial" w:cs="Arial"/>
          <w:sz w:val="20"/>
        </w:rPr>
        <w:t xml:space="preserve">. Sin embargo, no se procederá a la Recepción Definitiva con elementos faltantes. </w:t>
      </w:r>
    </w:p>
    <w:p w:rsidR="00F026D2" w:rsidRPr="00C31D56" w:rsidRDefault="00F026D2" w:rsidP="009062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026D2" w:rsidRPr="00C31D56" w:rsidRDefault="00F026D2" w:rsidP="008B66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31D56">
        <w:rPr>
          <w:rFonts w:ascii="Arial" w:hAnsi="Arial" w:cs="Arial"/>
          <w:b/>
          <w:sz w:val="24"/>
          <w:szCs w:val="24"/>
        </w:rPr>
        <w:t>Protocolos y Especificaciones de Prueba de Funcionamiento de los Componentes Principales</w:t>
      </w:r>
    </w:p>
    <w:p w:rsidR="00F026D2" w:rsidRPr="00C31D56" w:rsidRDefault="00F026D2" w:rsidP="009062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026D2" w:rsidRPr="00C31D56" w:rsidRDefault="004F19A0" w:rsidP="004D69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MASTIL Y SUBESTRUCTURA</w:t>
      </w:r>
    </w:p>
    <w:p w:rsidR="00F026D2" w:rsidRPr="00C31D56" w:rsidRDefault="00F026D2" w:rsidP="004D699A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ind w:left="720" w:hanging="540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 xml:space="preserve">Mástil y Subestructura: La conservación, principalmente la existencia de corrosión, del sistema de sujeción y las condiciones del bloque viajero deberán ser examinadas, según API </w:t>
      </w:r>
      <w:proofErr w:type="spellStart"/>
      <w:r w:rsidRPr="00C31D56">
        <w:rPr>
          <w:rFonts w:ascii="Arial" w:hAnsi="Arial" w:cs="Arial"/>
          <w:sz w:val="20"/>
          <w:szCs w:val="20"/>
        </w:rPr>
        <w:t>Specification</w:t>
      </w:r>
      <w:proofErr w:type="spellEnd"/>
      <w:r w:rsidRPr="00C31D56">
        <w:rPr>
          <w:rFonts w:ascii="Arial" w:hAnsi="Arial" w:cs="Arial"/>
          <w:sz w:val="20"/>
          <w:szCs w:val="20"/>
        </w:rPr>
        <w:t xml:space="preserve"> 4F.</w:t>
      </w:r>
    </w:p>
    <w:p w:rsidR="00F026D2" w:rsidRPr="00C31D56" w:rsidRDefault="00F026D2" w:rsidP="004D699A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ind w:left="720" w:hanging="540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 xml:space="preserve">Corona (Crown Block): Las poleas de la Corona deberán ser revisadas por desgaste, alineación, juego, deformación del eje, lubricación, otros, según API </w:t>
      </w:r>
      <w:proofErr w:type="spellStart"/>
      <w:r w:rsidRPr="00C31D56">
        <w:rPr>
          <w:rFonts w:ascii="Arial" w:hAnsi="Arial" w:cs="Arial"/>
          <w:sz w:val="20"/>
          <w:szCs w:val="20"/>
        </w:rPr>
        <w:t>Specification</w:t>
      </w:r>
      <w:proofErr w:type="spellEnd"/>
      <w:r w:rsidRPr="00C31D56">
        <w:rPr>
          <w:rFonts w:ascii="Arial" w:hAnsi="Arial" w:cs="Arial"/>
          <w:sz w:val="20"/>
          <w:szCs w:val="20"/>
        </w:rPr>
        <w:t xml:space="preserve"> 4F.</w:t>
      </w:r>
    </w:p>
    <w:p w:rsidR="00F026D2" w:rsidRPr="00C31D56" w:rsidRDefault="00F026D2" w:rsidP="004D699A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ind w:left="720" w:hanging="540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 xml:space="preserve">Las pruebas estarán conforme a lo establecido en el API </w:t>
      </w:r>
      <w:proofErr w:type="spellStart"/>
      <w:r w:rsidRPr="00C31D56">
        <w:rPr>
          <w:rFonts w:ascii="Arial" w:hAnsi="Arial" w:cs="Arial"/>
          <w:sz w:val="20"/>
          <w:szCs w:val="20"/>
        </w:rPr>
        <w:t>Spec</w:t>
      </w:r>
      <w:proofErr w:type="spellEnd"/>
      <w:r w:rsidRPr="00C31D56">
        <w:rPr>
          <w:rFonts w:ascii="Arial" w:hAnsi="Arial" w:cs="Arial"/>
          <w:sz w:val="20"/>
          <w:szCs w:val="20"/>
        </w:rPr>
        <w:t xml:space="preserve"> 4F (</w:t>
      </w:r>
      <w:proofErr w:type="spellStart"/>
      <w:r w:rsidRPr="00C31D56">
        <w:rPr>
          <w:rFonts w:ascii="Arial" w:hAnsi="Arial" w:cs="Arial"/>
          <w:sz w:val="20"/>
          <w:szCs w:val="20"/>
        </w:rPr>
        <w:t>Section</w:t>
      </w:r>
      <w:proofErr w:type="spellEnd"/>
      <w:r w:rsidRPr="00C31D56">
        <w:rPr>
          <w:rFonts w:ascii="Arial" w:hAnsi="Arial" w:cs="Arial"/>
          <w:sz w:val="20"/>
          <w:szCs w:val="20"/>
        </w:rPr>
        <w:t xml:space="preserve"> 10 y </w:t>
      </w:r>
      <w:proofErr w:type="spellStart"/>
      <w:r w:rsidRPr="00C31D56">
        <w:rPr>
          <w:rFonts w:ascii="Arial" w:hAnsi="Arial" w:cs="Arial"/>
          <w:sz w:val="20"/>
          <w:szCs w:val="20"/>
        </w:rPr>
        <w:t>Section</w:t>
      </w:r>
      <w:proofErr w:type="spellEnd"/>
      <w:r w:rsidRPr="00C31D56">
        <w:rPr>
          <w:rFonts w:ascii="Arial" w:hAnsi="Arial" w:cs="Arial"/>
          <w:sz w:val="20"/>
          <w:szCs w:val="20"/>
        </w:rPr>
        <w:t xml:space="preserve"> 11) y API </w:t>
      </w:r>
      <w:proofErr w:type="spellStart"/>
      <w:r w:rsidRPr="00C31D56">
        <w:rPr>
          <w:rFonts w:ascii="Arial" w:hAnsi="Arial" w:cs="Arial"/>
          <w:sz w:val="20"/>
          <w:szCs w:val="20"/>
        </w:rPr>
        <w:t>Spec</w:t>
      </w:r>
      <w:proofErr w:type="spellEnd"/>
      <w:r w:rsidRPr="00C31D56">
        <w:rPr>
          <w:rFonts w:ascii="Arial" w:hAnsi="Arial" w:cs="Arial"/>
          <w:sz w:val="20"/>
          <w:szCs w:val="20"/>
        </w:rPr>
        <w:t xml:space="preserve"> 4F </w:t>
      </w:r>
      <w:proofErr w:type="spellStart"/>
      <w:r w:rsidRPr="00C31D56">
        <w:rPr>
          <w:rFonts w:ascii="Arial" w:hAnsi="Arial" w:cs="Arial"/>
          <w:sz w:val="20"/>
          <w:szCs w:val="20"/>
        </w:rPr>
        <w:t>Apendice</w:t>
      </w:r>
      <w:proofErr w:type="spellEnd"/>
      <w:r w:rsidRPr="00C31D56">
        <w:rPr>
          <w:rFonts w:ascii="Arial" w:hAnsi="Arial" w:cs="Arial"/>
          <w:sz w:val="20"/>
          <w:szCs w:val="20"/>
        </w:rPr>
        <w:t xml:space="preserve"> A.</w:t>
      </w:r>
    </w:p>
    <w:p w:rsidR="00F026D2" w:rsidRPr="00C31D56" w:rsidRDefault="00F026D2" w:rsidP="004D699A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ind w:left="720" w:hanging="540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>Se debe realizar pruebas de carga</w:t>
      </w:r>
      <w:r w:rsidR="004F19A0">
        <w:rPr>
          <w:rFonts w:ascii="Arial" w:hAnsi="Arial" w:cs="Arial"/>
          <w:sz w:val="20"/>
          <w:szCs w:val="20"/>
        </w:rPr>
        <w:t>,</w:t>
      </w:r>
      <w:r w:rsidRPr="00C31D56">
        <w:rPr>
          <w:rFonts w:ascii="Arial" w:hAnsi="Arial" w:cs="Arial"/>
          <w:sz w:val="20"/>
          <w:szCs w:val="20"/>
        </w:rPr>
        <w:t xml:space="preserve"> estas pruebas verificaran las especificaciones de API </w:t>
      </w:r>
      <w:proofErr w:type="spellStart"/>
      <w:r w:rsidRPr="00C31D56">
        <w:rPr>
          <w:rFonts w:ascii="Arial" w:hAnsi="Arial" w:cs="Arial"/>
          <w:sz w:val="20"/>
          <w:szCs w:val="20"/>
        </w:rPr>
        <w:t>Spec</w:t>
      </w:r>
      <w:proofErr w:type="spellEnd"/>
      <w:r w:rsidRPr="00C31D56">
        <w:rPr>
          <w:rFonts w:ascii="Arial" w:hAnsi="Arial" w:cs="Arial"/>
          <w:sz w:val="20"/>
          <w:szCs w:val="20"/>
        </w:rPr>
        <w:t xml:space="preserve"> 4F </w:t>
      </w:r>
      <w:proofErr w:type="spellStart"/>
      <w:r w:rsidRPr="00C31D56">
        <w:rPr>
          <w:rFonts w:ascii="Arial" w:hAnsi="Arial" w:cs="Arial"/>
          <w:sz w:val="20"/>
          <w:szCs w:val="20"/>
        </w:rPr>
        <w:t>Section</w:t>
      </w:r>
      <w:proofErr w:type="spellEnd"/>
      <w:r w:rsidRPr="00C31D56">
        <w:rPr>
          <w:rFonts w:ascii="Arial" w:hAnsi="Arial" w:cs="Arial"/>
          <w:sz w:val="20"/>
          <w:szCs w:val="20"/>
        </w:rPr>
        <w:t xml:space="preserve"> 6 y </w:t>
      </w:r>
      <w:proofErr w:type="spellStart"/>
      <w:r w:rsidRPr="00C31D56">
        <w:rPr>
          <w:rFonts w:ascii="Arial" w:hAnsi="Arial" w:cs="Arial"/>
          <w:sz w:val="20"/>
          <w:szCs w:val="20"/>
        </w:rPr>
        <w:t>Section</w:t>
      </w:r>
      <w:proofErr w:type="spellEnd"/>
      <w:r w:rsidRPr="00C31D56">
        <w:rPr>
          <w:rFonts w:ascii="Arial" w:hAnsi="Arial" w:cs="Arial"/>
          <w:sz w:val="20"/>
          <w:szCs w:val="20"/>
        </w:rPr>
        <w:t xml:space="preserve"> 7.</w:t>
      </w:r>
    </w:p>
    <w:p w:rsidR="00F026D2" w:rsidRPr="00C31D56" w:rsidRDefault="00F026D2" w:rsidP="004D699A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ind w:left="720" w:hanging="540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>Las conexiones para cable para propósitos de levantamiento de la torre deben ser verificados al 50% del esfuerzo nominal del cable.</w:t>
      </w:r>
    </w:p>
    <w:p w:rsidR="00F026D2" w:rsidRPr="00C31D56" w:rsidRDefault="00F026D2" w:rsidP="004D699A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ind w:left="720" w:hanging="540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>Los cilindros y guinches deben ser verificados con una presión 1.5 veces la presión del sistema por 10 minutos.</w:t>
      </w:r>
    </w:p>
    <w:p w:rsidR="00F026D2" w:rsidRPr="00C31D56" w:rsidRDefault="00F026D2" w:rsidP="00B42DD9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hAnsi="Arial" w:cs="Arial"/>
          <w:sz w:val="20"/>
          <w:szCs w:val="20"/>
        </w:rPr>
      </w:pPr>
    </w:p>
    <w:p w:rsidR="00F026D2" w:rsidRDefault="00F026D2" w:rsidP="00B42DD9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hAnsi="Arial" w:cs="Arial"/>
          <w:sz w:val="20"/>
          <w:szCs w:val="20"/>
        </w:rPr>
      </w:pPr>
    </w:p>
    <w:p w:rsidR="00895663" w:rsidRDefault="00895663" w:rsidP="00B42DD9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hAnsi="Arial" w:cs="Arial"/>
          <w:sz w:val="20"/>
          <w:szCs w:val="20"/>
        </w:rPr>
      </w:pPr>
    </w:p>
    <w:p w:rsidR="00895663" w:rsidRPr="00C31D56" w:rsidRDefault="00895663" w:rsidP="00B42DD9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hAnsi="Arial" w:cs="Arial"/>
          <w:sz w:val="20"/>
          <w:szCs w:val="20"/>
        </w:rPr>
      </w:pPr>
    </w:p>
    <w:p w:rsidR="00F026D2" w:rsidRPr="00C31D56" w:rsidRDefault="00F026D2" w:rsidP="004D69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31D56">
        <w:rPr>
          <w:rFonts w:ascii="Arial" w:hAnsi="Arial" w:cs="Arial"/>
          <w:b/>
          <w:sz w:val="24"/>
          <w:szCs w:val="24"/>
        </w:rPr>
        <w:lastRenderedPageBreak/>
        <w:t xml:space="preserve">SISTEMA DE ELEVACION Y ROTACION </w:t>
      </w:r>
    </w:p>
    <w:p w:rsidR="00F026D2" w:rsidRPr="00C31D56" w:rsidRDefault="00F026D2" w:rsidP="004D699A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ind w:left="720" w:hanging="540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>Cuadro de Maniobras (</w:t>
      </w:r>
      <w:proofErr w:type="spellStart"/>
      <w:r w:rsidRPr="00C31D56">
        <w:rPr>
          <w:rFonts w:ascii="Arial" w:hAnsi="Arial" w:cs="Arial"/>
          <w:sz w:val="20"/>
          <w:szCs w:val="20"/>
        </w:rPr>
        <w:t>Drawworks</w:t>
      </w:r>
      <w:proofErr w:type="spellEnd"/>
      <w:r w:rsidRPr="00C31D56">
        <w:rPr>
          <w:rFonts w:ascii="Arial" w:hAnsi="Arial" w:cs="Arial"/>
          <w:sz w:val="20"/>
          <w:szCs w:val="20"/>
        </w:rPr>
        <w:t xml:space="preserve">): Los siguientes ítems deberán ser revisados, según API </w:t>
      </w:r>
      <w:proofErr w:type="spellStart"/>
      <w:r w:rsidRPr="00C31D56">
        <w:rPr>
          <w:rFonts w:ascii="Arial" w:hAnsi="Arial" w:cs="Arial"/>
          <w:sz w:val="20"/>
          <w:szCs w:val="20"/>
        </w:rPr>
        <w:t>Specification</w:t>
      </w:r>
      <w:proofErr w:type="spellEnd"/>
      <w:r w:rsidRPr="00C31D56">
        <w:rPr>
          <w:rFonts w:ascii="Arial" w:hAnsi="Arial" w:cs="Arial"/>
          <w:sz w:val="20"/>
          <w:szCs w:val="20"/>
        </w:rPr>
        <w:t xml:space="preserve"> 7K:</w:t>
      </w:r>
    </w:p>
    <w:p w:rsidR="00F026D2" w:rsidRPr="00C31D56" w:rsidRDefault="00F026D2" w:rsidP="00D267D3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ind w:left="1080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>Operación del sistema mecánico de frenos</w:t>
      </w:r>
      <w:r w:rsidR="003E7EC7">
        <w:rPr>
          <w:rFonts w:ascii="Arial" w:hAnsi="Arial" w:cs="Arial"/>
          <w:sz w:val="20"/>
          <w:szCs w:val="20"/>
        </w:rPr>
        <w:t xml:space="preserve">, freno de consumo de energía </w:t>
      </w:r>
      <w:r w:rsidRPr="00C31D56">
        <w:rPr>
          <w:rFonts w:ascii="Arial" w:hAnsi="Arial" w:cs="Arial"/>
          <w:sz w:val="20"/>
          <w:szCs w:val="20"/>
        </w:rPr>
        <w:t>(</w:t>
      </w:r>
      <w:r w:rsidR="003E7EC7">
        <w:rPr>
          <w:rFonts w:ascii="Arial" w:hAnsi="Arial" w:cs="Arial"/>
          <w:sz w:val="20"/>
          <w:szCs w:val="20"/>
        </w:rPr>
        <w:t>N</w:t>
      </w:r>
      <w:r w:rsidRPr="00C31D56">
        <w:rPr>
          <w:rFonts w:ascii="Arial" w:hAnsi="Arial" w:cs="Arial"/>
          <w:sz w:val="20"/>
          <w:szCs w:val="20"/>
        </w:rPr>
        <w:t xml:space="preserve">ivel de </w:t>
      </w:r>
      <w:r w:rsidR="003E7EC7">
        <w:rPr>
          <w:rFonts w:ascii="Arial" w:hAnsi="Arial" w:cs="Arial"/>
          <w:sz w:val="20"/>
          <w:szCs w:val="20"/>
        </w:rPr>
        <w:t>V</w:t>
      </w:r>
      <w:r w:rsidRPr="00C31D56">
        <w:rPr>
          <w:rFonts w:ascii="Arial" w:hAnsi="Arial" w:cs="Arial"/>
          <w:sz w:val="20"/>
          <w:szCs w:val="20"/>
        </w:rPr>
        <w:t xml:space="preserve">oltaje y </w:t>
      </w:r>
      <w:r w:rsidR="003E7EC7">
        <w:rPr>
          <w:rFonts w:ascii="Arial" w:hAnsi="Arial" w:cs="Arial"/>
          <w:sz w:val="20"/>
          <w:szCs w:val="20"/>
        </w:rPr>
        <w:t>C</w:t>
      </w:r>
      <w:r w:rsidRPr="00C31D56">
        <w:rPr>
          <w:rFonts w:ascii="Arial" w:hAnsi="Arial" w:cs="Arial"/>
          <w:sz w:val="20"/>
          <w:szCs w:val="20"/>
        </w:rPr>
        <w:t>ondiciones de</w:t>
      </w:r>
      <w:r w:rsidR="003E7EC7">
        <w:rPr>
          <w:rFonts w:ascii="Arial" w:hAnsi="Arial" w:cs="Arial"/>
          <w:sz w:val="20"/>
          <w:szCs w:val="20"/>
        </w:rPr>
        <w:t>l Sistema Control VFD MCC</w:t>
      </w:r>
      <w:r w:rsidRPr="00C31D56">
        <w:rPr>
          <w:rFonts w:ascii="Arial" w:hAnsi="Arial" w:cs="Arial"/>
          <w:sz w:val="20"/>
          <w:szCs w:val="20"/>
        </w:rPr>
        <w:t>) sistema de enfriamiento y embragues.</w:t>
      </w:r>
    </w:p>
    <w:p w:rsidR="00F026D2" w:rsidRPr="00C31D56" w:rsidRDefault="00F026D2" w:rsidP="00D267D3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ind w:left="1080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>Operación de los gatos (</w:t>
      </w:r>
      <w:proofErr w:type="spellStart"/>
      <w:r w:rsidRPr="00C31D56">
        <w:rPr>
          <w:rFonts w:ascii="Arial" w:hAnsi="Arial" w:cs="Arial"/>
          <w:sz w:val="20"/>
          <w:szCs w:val="20"/>
        </w:rPr>
        <w:t>catheads</w:t>
      </w:r>
      <w:proofErr w:type="spellEnd"/>
      <w:r w:rsidRPr="00C31D56">
        <w:rPr>
          <w:rFonts w:ascii="Arial" w:hAnsi="Arial" w:cs="Arial"/>
          <w:sz w:val="20"/>
          <w:szCs w:val="20"/>
        </w:rPr>
        <w:t xml:space="preserve">) y el limitador de altura del bloque viajero durante el armado y desarmado de uno o más tiros de </w:t>
      </w:r>
      <w:proofErr w:type="spellStart"/>
      <w:r w:rsidRPr="00C31D56">
        <w:rPr>
          <w:rFonts w:ascii="Arial" w:hAnsi="Arial" w:cs="Arial"/>
          <w:sz w:val="20"/>
          <w:szCs w:val="20"/>
        </w:rPr>
        <w:t>portamechas</w:t>
      </w:r>
      <w:proofErr w:type="spellEnd"/>
      <w:r w:rsidRPr="00C31D56">
        <w:rPr>
          <w:rFonts w:ascii="Arial" w:hAnsi="Arial" w:cs="Arial"/>
          <w:sz w:val="20"/>
          <w:szCs w:val="20"/>
        </w:rPr>
        <w:t>.</w:t>
      </w:r>
    </w:p>
    <w:p w:rsidR="00F026D2" w:rsidRPr="00C31D56" w:rsidRDefault="00F026D2" w:rsidP="004D699A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ind w:left="720" w:hanging="540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 xml:space="preserve">Bloque viajero (Travelling Block): Se deberá examinar el desgaste de las poleas, sistema de lubricación, otros, según API </w:t>
      </w:r>
      <w:proofErr w:type="spellStart"/>
      <w:r w:rsidRPr="00C31D56">
        <w:rPr>
          <w:rFonts w:ascii="Arial" w:hAnsi="Arial" w:cs="Arial"/>
          <w:sz w:val="20"/>
          <w:szCs w:val="20"/>
        </w:rPr>
        <w:t>Specification</w:t>
      </w:r>
      <w:proofErr w:type="spellEnd"/>
      <w:r w:rsidRPr="00C31D56">
        <w:rPr>
          <w:rFonts w:ascii="Arial" w:hAnsi="Arial" w:cs="Arial"/>
          <w:sz w:val="20"/>
          <w:szCs w:val="20"/>
        </w:rPr>
        <w:t xml:space="preserve"> 8A.</w:t>
      </w:r>
    </w:p>
    <w:p w:rsidR="00F026D2" w:rsidRPr="00C31D56" w:rsidRDefault="00F026D2" w:rsidP="004D699A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ind w:left="720" w:hanging="540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 xml:space="preserve">Gancho: La condición general y sistema de bloqueo deberán ser probados, según API </w:t>
      </w:r>
      <w:proofErr w:type="spellStart"/>
      <w:r w:rsidRPr="00C31D56">
        <w:rPr>
          <w:rFonts w:ascii="Arial" w:hAnsi="Arial" w:cs="Arial"/>
          <w:sz w:val="20"/>
          <w:szCs w:val="20"/>
        </w:rPr>
        <w:t>Specification</w:t>
      </w:r>
      <w:proofErr w:type="spellEnd"/>
      <w:r w:rsidRPr="00C31D56">
        <w:rPr>
          <w:rFonts w:ascii="Arial" w:hAnsi="Arial" w:cs="Arial"/>
          <w:sz w:val="20"/>
          <w:szCs w:val="20"/>
        </w:rPr>
        <w:t xml:space="preserve"> 8A.</w:t>
      </w:r>
    </w:p>
    <w:p w:rsidR="00F026D2" w:rsidRPr="00C31D56" w:rsidRDefault="00F026D2" w:rsidP="004D699A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ind w:left="720" w:hanging="540"/>
        <w:jc w:val="both"/>
        <w:rPr>
          <w:rFonts w:ascii="Arial" w:hAnsi="Arial" w:cs="Arial"/>
          <w:sz w:val="20"/>
          <w:szCs w:val="20"/>
        </w:rPr>
      </w:pPr>
      <w:proofErr w:type="spellStart"/>
      <w:r w:rsidRPr="00C31D56">
        <w:rPr>
          <w:rFonts w:ascii="Arial" w:hAnsi="Arial" w:cs="Arial"/>
          <w:sz w:val="20"/>
          <w:szCs w:val="20"/>
        </w:rPr>
        <w:t>Swivel</w:t>
      </w:r>
      <w:proofErr w:type="spellEnd"/>
      <w:r w:rsidRPr="00C31D56">
        <w:rPr>
          <w:rFonts w:ascii="Arial" w:hAnsi="Arial" w:cs="Arial"/>
          <w:sz w:val="20"/>
          <w:szCs w:val="20"/>
        </w:rPr>
        <w:t xml:space="preserve">: El mandril, cuello de ganso, cuerpo, etc., deberán ser examinados. Una prueba de presión nominal y rotación deberá ser realizada, según API </w:t>
      </w:r>
      <w:proofErr w:type="spellStart"/>
      <w:r w:rsidRPr="00C31D56">
        <w:rPr>
          <w:rFonts w:ascii="Arial" w:hAnsi="Arial" w:cs="Arial"/>
          <w:sz w:val="20"/>
          <w:szCs w:val="20"/>
        </w:rPr>
        <w:t>Specification</w:t>
      </w:r>
      <w:proofErr w:type="spellEnd"/>
      <w:r w:rsidRPr="00C31D56">
        <w:rPr>
          <w:rFonts w:ascii="Arial" w:hAnsi="Arial" w:cs="Arial"/>
          <w:sz w:val="20"/>
          <w:szCs w:val="20"/>
        </w:rPr>
        <w:t xml:space="preserve"> 8A.</w:t>
      </w:r>
    </w:p>
    <w:p w:rsidR="00F026D2" w:rsidRPr="00C31D56" w:rsidRDefault="00F026D2" w:rsidP="004D699A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ind w:left="720" w:hanging="540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 xml:space="preserve">Top Drive: </w:t>
      </w:r>
      <w:r w:rsidR="00A353E8">
        <w:rPr>
          <w:rFonts w:ascii="Arial" w:hAnsi="Arial" w:cs="Arial"/>
          <w:sz w:val="20"/>
          <w:szCs w:val="20"/>
        </w:rPr>
        <w:t>L</w:t>
      </w:r>
      <w:r w:rsidRPr="00C31D56">
        <w:rPr>
          <w:rFonts w:ascii="Arial" w:hAnsi="Arial" w:cs="Arial"/>
          <w:sz w:val="20"/>
          <w:szCs w:val="20"/>
        </w:rPr>
        <w:t>as Pruebas de operación deberán ser realizadas (enrosque, desenrosque de uno o más tiros de drill pipe). La condición general deberá ser revisada. El IBOP deberá ser probado, según Manual del Fabricante.</w:t>
      </w:r>
    </w:p>
    <w:p w:rsidR="00F026D2" w:rsidRPr="00C31D56" w:rsidRDefault="00F026D2" w:rsidP="004D699A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ind w:left="720" w:hanging="540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 xml:space="preserve">Mesa Rotatoria: La operación en alta y baja velocidad, el sistema de frenos, el tacómetro y sistema de lubricación deberán ser examinados, según API </w:t>
      </w:r>
      <w:proofErr w:type="spellStart"/>
      <w:r w:rsidRPr="00C31D56">
        <w:rPr>
          <w:rFonts w:ascii="Arial" w:hAnsi="Arial" w:cs="Arial"/>
          <w:sz w:val="20"/>
          <w:szCs w:val="20"/>
        </w:rPr>
        <w:t>Specification</w:t>
      </w:r>
      <w:proofErr w:type="spellEnd"/>
      <w:r w:rsidRPr="00C31D56">
        <w:rPr>
          <w:rFonts w:ascii="Arial" w:hAnsi="Arial" w:cs="Arial"/>
          <w:sz w:val="20"/>
          <w:szCs w:val="20"/>
        </w:rPr>
        <w:t xml:space="preserve"> 7K.</w:t>
      </w:r>
    </w:p>
    <w:p w:rsidR="00F026D2" w:rsidRPr="00C31D56" w:rsidRDefault="00F026D2" w:rsidP="004D699A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ind w:left="720" w:hanging="540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>Llaves Hidráulicas para revestimiento, cuñas Neumáticas o Mecánicas para correr revestimiento y Llaves neumáticas para tubería de perforación. Pruebas de operación deberán ser realizados y las condiciones de conservación verificadas.</w:t>
      </w:r>
    </w:p>
    <w:p w:rsidR="00F026D2" w:rsidRPr="00C31D56" w:rsidRDefault="00A353E8" w:rsidP="004D699A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ind w:left="72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Los</w:t>
      </w:r>
      <w:r w:rsidR="00F026D2" w:rsidRPr="00C31D56">
        <w:rPr>
          <w:rFonts w:ascii="Arial" w:hAnsi="Arial" w:cs="Arial"/>
          <w:sz w:val="20"/>
          <w:szCs w:val="20"/>
        </w:rPr>
        <w:t xml:space="preserve"> Sensores de Torque, y otros: Una o más secciones de </w:t>
      </w:r>
      <w:proofErr w:type="spellStart"/>
      <w:r w:rsidR="00F026D2" w:rsidRPr="00C31D56">
        <w:rPr>
          <w:rFonts w:ascii="Arial" w:hAnsi="Arial" w:cs="Arial"/>
          <w:sz w:val="20"/>
          <w:szCs w:val="20"/>
        </w:rPr>
        <w:t>portamechas</w:t>
      </w:r>
      <w:proofErr w:type="spellEnd"/>
      <w:r w:rsidR="00F026D2" w:rsidRPr="00C31D56">
        <w:rPr>
          <w:rFonts w:ascii="Arial" w:hAnsi="Arial" w:cs="Arial"/>
          <w:sz w:val="20"/>
          <w:szCs w:val="20"/>
        </w:rPr>
        <w:t xml:space="preserve"> y tuberías de perforación serán enroscadas y desenroscadas para verificar </w:t>
      </w:r>
      <w:r>
        <w:rPr>
          <w:rFonts w:ascii="Arial" w:hAnsi="Arial" w:cs="Arial"/>
          <w:sz w:val="20"/>
          <w:szCs w:val="20"/>
        </w:rPr>
        <w:t>el</w:t>
      </w:r>
      <w:r w:rsidR="00F026D2" w:rsidRPr="00C31D5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funcionamiento</w:t>
      </w:r>
      <w:r w:rsidRPr="00C31D56">
        <w:rPr>
          <w:rFonts w:ascii="Arial" w:hAnsi="Arial" w:cs="Arial"/>
          <w:sz w:val="20"/>
          <w:szCs w:val="20"/>
        </w:rPr>
        <w:t xml:space="preserve"> </w:t>
      </w:r>
      <w:r w:rsidR="00F026D2" w:rsidRPr="00C31D56">
        <w:rPr>
          <w:rFonts w:ascii="Arial" w:hAnsi="Arial" w:cs="Arial"/>
          <w:sz w:val="20"/>
          <w:szCs w:val="20"/>
        </w:rPr>
        <w:t>de dichos equipos. La condición general de conservación, abrazaderas y cables deberán ser verificadas.</w:t>
      </w:r>
    </w:p>
    <w:p w:rsidR="00F026D2" w:rsidRPr="00C31D56" w:rsidRDefault="00F026D2" w:rsidP="004D699A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ind w:left="720" w:hanging="540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>Cable de Perforación, Componentes y accesorios: Los reportes de inspección y la condición general del cable de perforación</w:t>
      </w:r>
      <w:r w:rsidR="00A353E8">
        <w:rPr>
          <w:rFonts w:ascii="Arial" w:hAnsi="Arial" w:cs="Arial"/>
          <w:sz w:val="20"/>
          <w:szCs w:val="20"/>
        </w:rPr>
        <w:t>, cálculo de tonelada milla del trabajo del cable del equipo,</w:t>
      </w:r>
      <w:r w:rsidRPr="00C31D56">
        <w:rPr>
          <w:rFonts w:ascii="Arial" w:hAnsi="Arial" w:cs="Arial"/>
          <w:sz w:val="20"/>
          <w:szCs w:val="20"/>
        </w:rPr>
        <w:t xml:space="preserve"> componentes y accesorios podrán ser inspeccionados mediante inspección de muestras (muestreo). En caso de discrepancias, pruebas y muestreos adicionales podrán ser realizados a cost</w:t>
      </w:r>
      <w:r w:rsidR="00A353E8">
        <w:rPr>
          <w:rFonts w:ascii="Arial" w:hAnsi="Arial" w:cs="Arial"/>
          <w:sz w:val="20"/>
          <w:szCs w:val="20"/>
        </w:rPr>
        <w:t>o</w:t>
      </w:r>
      <w:r w:rsidRPr="00C31D56">
        <w:rPr>
          <w:rFonts w:ascii="Arial" w:hAnsi="Arial" w:cs="Arial"/>
          <w:sz w:val="20"/>
          <w:szCs w:val="20"/>
        </w:rPr>
        <w:t xml:space="preserve"> de la parte solicitante, según API </w:t>
      </w:r>
      <w:proofErr w:type="spellStart"/>
      <w:r w:rsidRPr="00C31D56">
        <w:rPr>
          <w:rFonts w:ascii="Arial" w:hAnsi="Arial" w:cs="Arial"/>
          <w:sz w:val="20"/>
          <w:szCs w:val="20"/>
        </w:rPr>
        <w:t>Specification</w:t>
      </w:r>
      <w:proofErr w:type="spellEnd"/>
      <w:r w:rsidRPr="00C31D56">
        <w:rPr>
          <w:rFonts w:ascii="Arial" w:hAnsi="Arial" w:cs="Arial"/>
          <w:sz w:val="20"/>
          <w:szCs w:val="20"/>
        </w:rPr>
        <w:t xml:space="preserve"> 9A, API RP 9B.</w:t>
      </w:r>
    </w:p>
    <w:p w:rsidR="00F026D2" w:rsidRPr="00C31D56" w:rsidRDefault="00F026D2" w:rsidP="004D699A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ind w:left="720" w:hanging="540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 xml:space="preserve">Se verificara la integridad del Buje Maestro y Buje Kelly, según API </w:t>
      </w:r>
      <w:proofErr w:type="spellStart"/>
      <w:r w:rsidRPr="00C31D56">
        <w:rPr>
          <w:rFonts w:ascii="Arial" w:hAnsi="Arial" w:cs="Arial"/>
          <w:sz w:val="20"/>
          <w:szCs w:val="20"/>
        </w:rPr>
        <w:t>Specification</w:t>
      </w:r>
      <w:proofErr w:type="spellEnd"/>
      <w:r w:rsidRPr="00C31D56">
        <w:rPr>
          <w:rFonts w:ascii="Arial" w:hAnsi="Arial" w:cs="Arial"/>
          <w:sz w:val="20"/>
          <w:szCs w:val="20"/>
        </w:rPr>
        <w:t xml:space="preserve"> 7K.</w:t>
      </w:r>
    </w:p>
    <w:p w:rsidR="00F026D2" w:rsidRPr="00C31D56" w:rsidRDefault="00F026D2" w:rsidP="00B42DD9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hAnsi="Arial" w:cs="Arial"/>
          <w:sz w:val="20"/>
          <w:szCs w:val="20"/>
        </w:rPr>
      </w:pPr>
    </w:p>
    <w:p w:rsidR="00F026D2" w:rsidRPr="00C31D56" w:rsidRDefault="00F026D2" w:rsidP="00B42DD9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hAnsi="Arial" w:cs="Arial"/>
          <w:sz w:val="20"/>
          <w:szCs w:val="20"/>
        </w:rPr>
      </w:pPr>
    </w:p>
    <w:p w:rsidR="00F026D2" w:rsidRPr="00C31D56" w:rsidRDefault="00F026D2" w:rsidP="004D69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31D56">
        <w:rPr>
          <w:rFonts w:ascii="Arial" w:hAnsi="Arial" w:cs="Arial"/>
          <w:b/>
          <w:sz w:val="24"/>
          <w:szCs w:val="24"/>
        </w:rPr>
        <w:t>SISTEMA DE INSTRUMENTACIÓN DE PERFORACIÓN</w:t>
      </w:r>
    </w:p>
    <w:p w:rsidR="00F026D2" w:rsidRPr="00C31D56" w:rsidRDefault="00F026D2" w:rsidP="00B42DD9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hAnsi="Arial" w:cs="Arial"/>
          <w:sz w:val="20"/>
          <w:szCs w:val="20"/>
        </w:rPr>
      </w:pPr>
    </w:p>
    <w:p w:rsidR="00F026D2" w:rsidRPr="00C31D56" w:rsidRDefault="00F026D2" w:rsidP="004D699A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ind w:left="720" w:hanging="540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>Se deberá verificar el buen funcionamiento y calibración de los siguientes instrumentos:</w:t>
      </w:r>
    </w:p>
    <w:p w:rsidR="00F026D2" w:rsidRPr="00C31D56" w:rsidRDefault="00F026D2" w:rsidP="00574AA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  <w:ind w:left="1440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>Perforador Automático</w:t>
      </w:r>
    </w:p>
    <w:p w:rsidR="00F026D2" w:rsidRPr="00C31D56" w:rsidRDefault="00F026D2" w:rsidP="00574AA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  <w:ind w:left="1440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>Indicadores de Presión de Bomba</w:t>
      </w:r>
    </w:p>
    <w:p w:rsidR="00F026D2" w:rsidRPr="00C31D56" w:rsidRDefault="00F026D2" w:rsidP="00574AA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  <w:ind w:left="1440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>Tacómetro de mesa Rotatoria, RPM</w:t>
      </w:r>
    </w:p>
    <w:p w:rsidR="00F026D2" w:rsidRPr="00C31D56" w:rsidRDefault="00F026D2" w:rsidP="00574AA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  <w:ind w:left="1440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>Manómetros</w:t>
      </w:r>
    </w:p>
    <w:p w:rsidR="00F026D2" w:rsidRPr="00C31D56" w:rsidRDefault="00F026D2" w:rsidP="00574AA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  <w:ind w:left="1440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 xml:space="preserve">Contador de </w:t>
      </w:r>
      <w:proofErr w:type="spellStart"/>
      <w:r w:rsidRPr="00C31D56">
        <w:rPr>
          <w:rFonts w:ascii="Arial" w:hAnsi="Arial" w:cs="Arial"/>
          <w:sz w:val="20"/>
          <w:szCs w:val="20"/>
        </w:rPr>
        <w:t>Strokes</w:t>
      </w:r>
      <w:proofErr w:type="spellEnd"/>
      <w:r w:rsidRPr="00C31D56">
        <w:rPr>
          <w:rFonts w:ascii="Arial" w:hAnsi="Arial" w:cs="Arial"/>
          <w:sz w:val="20"/>
          <w:szCs w:val="20"/>
        </w:rPr>
        <w:t xml:space="preserve"> de las bombas</w:t>
      </w:r>
    </w:p>
    <w:p w:rsidR="004F19A0" w:rsidRDefault="00F026D2" w:rsidP="00AC5E4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  <w:ind w:left="1440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>Control</w:t>
      </w:r>
      <w:r w:rsidR="004F19A0">
        <w:rPr>
          <w:rFonts w:ascii="Arial" w:hAnsi="Arial" w:cs="Arial"/>
          <w:sz w:val="20"/>
          <w:szCs w:val="20"/>
        </w:rPr>
        <w:t xml:space="preserve"> </w:t>
      </w:r>
      <w:r w:rsidRPr="00C31D56">
        <w:rPr>
          <w:rFonts w:ascii="Arial" w:hAnsi="Arial" w:cs="Arial"/>
          <w:sz w:val="20"/>
          <w:szCs w:val="20"/>
        </w:rPr>
        <w:t>nivel tanque de lodo</w:t>
      </w:r>
      <w:r w:rsidR="004F19A0">
        <w:rPr>
          <w:rFonts w:ascii="Arial" w:hAnsi="Arial" w:cs="Arial"/>
          <w:sz w:val="20"/>
          <w:szCs w:val="20"/>
        </w:rPr>
        <w:t xml:space="preserve"> </w:t>
      </w:r>
    </w:p>
    <w:p w:rsidR="00F026D2" w:rsidRPr="00B200C0" w:rsidRDefault="00F026D2" w:rsidP="00AC5E4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  <w:ind w:left="1440"/>
        <w:jc w:val="both"/>
        <w:rPr>
          <w:rFonts w:ascii="Arial" w:hAnsi="Arial" w:cs="Arial"/>
          <w:sz w:val="20"/>
          <w:szCs w:val="20"/>
        </w:rPr>
      </w:pPr>
      <w:r w:rsidRPr="00B200C0">
        <w:rPr>
          <w:rFonts w:ascii="Arial" w:hAnsi="Arial" w:cs="Arial"/>
          <w:sz w:val="20"/>
          <w:szCs w:val="20"/>
        </w:rPr>
        <w:t>Medidor de Torque</w:t>
      </w:r>
    </w:p>
    <w:p w:rsidR="00F026D2" w:rsidRPr="00C31D56" w:rsidRDefault="00F026D2" w:rsidP="00574AA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  <w:ind w:left="1440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lastRenderedPageBreak/>
        <w:t xml:space="preserve">"Martin </w:t>
      </w:r>
      <w:proofErr w:type="spellStart"/>
      <w:r w:rsidRPr="00C31D56">
        <w:rPr>
          <w:rFonts w:ascii="Arial" w:hAnsi="Arial" w:cs="Arial"/>
          <w:sz w:val="20"/>
          <w:szCs w:val="20"/>
        </w:rPr>
        <w:t>Decker</w:t>
      </w:r>
      <w:proofErr w:type="spellEnd"/>
      <w:r w:rsidRPr="00C31D56">
        <w:rPr>
          <w:rFonts w:ascii="Arial" w:hAnsi="Arial" w:cs="Arial"/>
          <w:sz w:val="20"/>
          <w:szCs w:val="20"/>
        </w:rPr>
        <w:t>"</w:t>
      </w:r>
    </w:p>
    <w:p w:rsidR="00F026D2" w:rsidRPr="00C31D56" w:rsidRDefault="00F026D2" w:rsidP="00574AA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  <w:ind w:left="1440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>Controles del Top Drive (RPM, Torque, indicador IBOP )</w:t>
      </w:r>
    </w:p>
    <w:p w:rsidR="00F026D2" w:rsidRPr="00C31D56" w:rsidRDefault="00F026D2" w:rsidP="00574AA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  <w:ind w:left="1440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 xml:space="preserve">Registrador Digital de los Parámetros de Perforación </w:t>
      </w:r>
    </w:p>
    <w:p w:rsidR="00F026D2" w:rsidRPr="00C31D56" w:rsidRDefault="00F026D2" w:rsidP="00574AA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  <w:ind w:left="1440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 xml:space="preserve">Otros instrumentos listados en Anexo </w:t>
      </w:r>
      <w:r w:rsidR="004F19A0">
        <w:rPr>
          <w:rFonts w:ascii="Arial" w:hAnsi="Arial" w:cs="Arial"/>
          <w:sz w:val="20"/>
          <w:szCs w:val="20"/>
        </w:rPr>
        <w:t>A</w:t>
      </w:r>
      <w:r w:rsidRPr="00C31D56">
        <w:rPr>
          <w:rFonts w:ascii="Arial" w:hAnsi="Arial" w:cs="Arial"/>
          <w:sz w:val="20"/>
          <w:szCs w:val="20"/>
        </w:rPr>
        <w:t>.</w:t>
      </w:r>
    </w:p>
    <w:p w:rsidR="00F026D2" w:rsidRPr="00C31D56" w:rsidRDefault="00F026D2" w:rsidP="00B42DD9">
      <w:pPr>
        <w:widowControl w:val="0"/>
        <w:autoSpaceDE w:val="0"/>
        <w:autoSpaceDN w:val="0"/>
        <w:adjustRightInd w:val="0"/>
        <w:spacing w:after="0" w:line="240" w:lineRule="auto"/>
        <w:ind w:left="180"/>
        <w:jc w:val="both"/>
        <w:rPr>
          <w:rFonts w:ascii="Arial" w:hAnsi="Arial" w:cs="Arial"/>
          <w:sz w:val="20"/>
          <w:szCs w:val="20"/>
        </w:rPr>
      </w:pPr>
    </w:p>
    <w:p w:rsidR="00F026D2" w:rsidRPr="00C31D56" w:rsidRDefault="00F026D2" w:rsidP="004D69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31D56">
        <w:rPr>
          <w:rFonts w:ascii="Arial" w:hAnsi="Arial" w:cs="Arial"/>
          <w:b/>
          <w:sz w:val="24"/>
          <w:szCs w:val="24"/>
        </w:rPr>
        <w:t>SISTEMA DE LODOS</w:t>
      </w:r>
    </w:p>
    <w:p w:rsidR="00F026D2" w:rsidRPr="00C31D56" w:rsidRDefault="00F026D2" w:rsidP="004D699A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ind w:left="720" w:hanging="540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 xml:space="preserve">Tanques de Lodo y Válvulas: La correcta operación del agitador de lodo, embudo mezclador, y pistolas de fondo deberán ser revisadas; la disponibilidad de marcas fijas (escala) para el volumen en los tanques de lodo serán verificadas; cada tanque deberá ser Ilenado de forma separada y revisado por si tiene fugas (la revisión incluirá el tanque, las líneas/tuberías y válvulas); </w:t>
      </w:r>
      <w:r w:rsidR="00B200C0">
        <w:rPr>
          <w:rFonts w:ascii="Arial" w:hAnsi="Arial" w:cs="Arial"/>
          <w:sz w:val="20"/>
          <w:szCs w:val="20"/>
        </w:rPr>
        <w:t>l</w:t>
      </w:r>
      <w:r w:rsidRPr="00C31D56">
        <w:rPr>
          <w:rFonts w:ascii="Arial" w:hAnsi="Arial" w:cs="Arial"/>
          <w:sz w:val="20"/>
          <w:szCs w:val="20"/>
        </w:rPr>
        <w:t>os indicadores de nivel y registradores de los tanques de lodo deberán ser examinados también.</w:t>
      </w:r>
    </w:p>
    <w:p w:rsidR="00F026D2" w:rsidRPr="00C31D56" w:rsidRDefault="00F026D2" w:rsidP="004D699A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ind w:left="720" w:hanging="540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>Bombas centrifugas: se verificara lo siguiente;</w:t>
      </w:r>
    </w:p>
    <w:p w:rsidR="00F026D2" w:rsidRPr="00C31D56" w:rsidRDefault="00F026D2" w:rsidP="00D267D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1440" w:hanging="357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>Operación, vibración y ruido;</w:t>
      </w:r>
    </w:p>
    <w:p w:rsidR="00F026D2" w:rsidRPr="00C31D56" w:rsidRDefault="00F026D2" w:rsidP="00D267D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1440" w:hanging="357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>Empaques (pérdidas);</w:t>
      </w:r>
    </w:p>
    <w:p w:rsidR="00F026D2" w:rsidRPr="00C31D56" w:rsidRDefault="00F026D2" w:rsidP="00D267D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1440" w:hanging="357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>Presión de trabajo.</w:t>
      </w:r>
    </w:p>
    <w:p w:rsidR="00F026D2" w:rsidRPr="00C31D56" w:rsidRDefault="00F026D2" w:rsidP="00AE176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1440" w:hanging="357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>Nota: Las pruebas deberán ser realizados con agua.</w:t>
      </w:r>
    </w:p>
    <w:p w:rsidR="00F026D2" w:rsidRPr="00C31D56" w:rsidRDefault="00F026D2" w:rsidP="004D699A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ind w:left="720" w:hanging="540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>Bombas de Lodo: Las pruebas incluirán;</w:t>
      </w:r>
    </w:p>
    <w:p w:rsidR="00F026D2" w:rsidRPr="00C31D56" w:rsidRDefault="00F026D2" w:rsidP="00D267D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1440" w:hanging="357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>Operación, vibración, ruido;</w:t>
      </w:r>
    </w:p>
    <w:p w:rsidR="00F026D2" w:rsidRPr="00C31D56" w:rsidRDefault="00F026D2" w:rsidP="00D267D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1440" w:hanging="357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>Prueba de presión máxima de trabajo y caudal de flujo para la camisa usada;</w:t>
      </w:r>
    </w:p>
    <w:p w:rsidR="00F026D2" w:rsidRPr="00C31D56" w:rsidRDefault="00F026D2" w:rsidP="00D267D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1440" w:hanging="357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>Succión y descarga de los amortiguadores de pulsación;</w:t>
      </w:r>
    </w:p>
    <w:p w:rsidR="00F026D2" w:rsidRPr="00C31D56" w:rsidRDefault="00F026D2" w:rsidP="00D267D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1440" w:hanging="357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 xml:space="preserve">Prueba de presión con presión nominal de las bombas de lodo y todas las válvulas del </w:t>
      </w:r>
      <w:proofErr w:type="spellStart"/>
      <w:r w:rsidRPr="00C31D56">
        <w:rPr>
          <w:rFonts w:ascii="Arial" w:hAnsi="Arial" w:cs="Arial"/>
          <w:sz w:val="20"/>
          <w:szCs w:val="20"/>
        </w:rPr>
        <w:t>manifold</w:t>
      </w:r>
      <w:proofErr w:type="spellEnd"/>
      <w:r w:rsidRPr="00C31D56">
        <w:rPr>
          <w:rFonts w:ascii="Arial" w:hAnsi="Arial" w:cs="Arial"/>
          <w:sz w:val="20"/>
          <w:szCs w:val="20"/>
        </w:rPr>
        <w:t xml:space="preserve"> de las bombas de lodo;</w:t>
      </w:r>
    </w:p>
    <w:p w:rsidR="00F026D2" w:rsidRPr="00C31D56" w:rsidRDefault="00F026D2" w:rsidP="00D267D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1440" w:hanging="357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 xml:space="preserve">Prueba con presión nominal del </w:t>
      </w:r>
      <w:proofErr w:type="spellStart"/>
      <w:r w:rsidRPr="00C31D56">
        <w:rPr>
          <w:rFonts w:ascii="Arial" w:hAnsi="Arial" w:cs="Arial"/>
          <w:sz w:val="20"/>
          <w:szCs w:val="20"/>
        </w:rPr>
        <w:t>manifold</w:t>
      </w:r>
      <w:proofErr w:type="spellEnd"/>
      <w:r w:rsidRPr="00C31D56">
        <w:rPr>
          <w:rFonts w:ascii="Arial" w:hAnsi="Arial" w:cs="Arial"/>
          <w:sz w:val="20"/>
          <w:szCs w:val="20"/>
        </w:rPr>
        <w:t xml:space="preserve"> del stand pipe, Kelly y </w:t>
      </w:r>
      <w:proofErr w:type="spellStart"/>
      <w:r w:rsidRPr="00C31D56">
        <w:rPr>
          <w:rFonts w:ascii="Arial" w:hAnsi="Arial" w:cs="Arial"/>
          <w:sz w:val="20"/>
          <w:szCs w:val="20"/>
        </w:rPr>
        <w:t>manguerote</w:t>
      </w:r>
      <w:proofErr w:type="spellEnd"/>
      <w:r w:rsidRPr="00C31D56">
        <w:rPr>
          <w:rFonts w:ascii="Arial" w:hAnsi="Arial" w:cs="Arial"/>
          <w:sz w:val="20"/>
          <w:szCs w:val="20"/>
        </w:rPr>
        <w:t>;</w:t>
      </w:r>
    </w:p>
    <w:p w:rsidR="00F026D2" w:rsidRDefault="00F026D2" w:rsidP="00D267D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1440" w:hanging="357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>Desarmado al azar de una de los módulos para inspección visual de pistones, camisas, empaques„ válvulas y asientos de válvulas.</w:t>
      </w:r>
    </w:p>
    <w:p w:rsidR="00B200C0" w:rsidRPr="00C31D56" w:rsidRDefault="00B200C0" w:rsidP="00D267D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1440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Prueba de la válvula de alivio con el 70% de la presión a trabajar.</w:t>
      </w:r>
    </w:p>
    <w:p w:rsidR="00F026D2" w:rsidRPr="00C31D56" w:rsidRDefault="00F026D2" w:rsidP="004D699A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ind w:left="720" w:hanging="540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>Tanque de viaje (</w:t>
      </w:r>
      <w:proofErr w:type="spellStart"/>
      <w:r w:rsidRPr="00C31D56">
        <w:rPr>
          <w:rFonts w:ascii="Arial" w:hAnsi="Arial" w:cs="Arial"/>
          <w:sz w:val="20"/>
          <w:szCs w:val="20"/>
        </w:rPr>
        <w:t>Trip</w:t>
      </w:r>
      <w:proofErr w:type="spellEnd"/>
      <w:r w:rsidRPr="00C31D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31D56">
        <w:rPr>
          <w:rFonts w:ascii="Arial" w:hAnsi="Arial" w:cs="Arial"/>
          <w:sz w:val="20"/>
          <w:szCs w:val="20"/>
        </w:rPr>
        <w:t>Tank</w:t>
      </w:r>
      <w:proofErr w:type="spellEnd"/>
      <w:r w:rsidRPr="00C31D56">
        <w:rPr>
          <w:rFonts w:ascii="Arial" w:hAnsi="Arial" w:cs="Arial"/>
          <w:sz w:val="20"/>
          <w:szCs w:val="20"/>
        </w:rPr>
        <w:t>): La capacidad, sitio de instalación, sensibilidad, sistema de indicación de nivel, condiciones de visualización, y sistema de suministro, serán examinados.</w:t>
      </w:r>
    </w:p>
    <w:p w:rsidR="00F026D2" w:rsidRPr="00C31D56" w:rsidRDefault="00F026D2" w:rsidP="004D699A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ind w:left="720" w:hanging="540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 xml:space="preserve">Equipos de Control de Sólidos: Los siguientes ítems serán verificados: zarandas primarias y secundarias, </w:t>
      </w:r>
      <w:proofErr w:type="spellStart"/>
      <w:r w:rsidRPr="00C31D56">
        <w:rPr>
          <w:rFonts w:ascii="Arial" w:hAnsi="Arial" w:cs="Arial"/>
          <w:sz w:val="20"/>
          <w:szCs w:val="20"/>
        </w:rPr>
        <w:t>desarenador</w:t>
      </w:r>
      <w:proofErr w:type="spellEnd"/>
      <w:r w:rsidRPr="00C31D5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31D56">
        <w:rPr>
          <w:rFonts w:ascii="Arial" w:hAnsi="Arial" w:cs="Arial"/>
          <w:sz w:val="20"/>
          <w:szCs w:val="20"/>
        </w:rPr>
        <w:t>desarcillador</w:t>
      </w:r>
      <w:proofErr w:type="spellEnd"/>
      <w:r w:rsidRPr="00C31D5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31D56">
        <w:rPr>
          <w:rFonts w:ascii="Arial" w:hAnsi="Arial" w:cs="Arial"/>
          <w:sz w:val="20"/>
          <w:szCs w:val="20"/>
        </w:rPr>
        <w:t>desgasificador</w:t>
      </w:r>
      <w:proofErr w:type="spellEnd"/>
      <w:r w:rsidRPr="00C31D56">
        <w:rPr>
          <w:rFonts w:ascii="Arial" w:hAnsi="Arial" w:cs="Arial"/>
          <w:sz w:val="20"/>
          <w:szCs w:val="20"/>
        </w:rPr>
        <w:t xml:space="preserve"> (Realizar prueba de funcionamiento). La operación y presión de trabajo (Presión Mínima = 35 PSI) deberá ser revisada también utilizando manómetros disponibles, esto en conformidad con API RP 13C y manuales de los fabricantes.</w:t>
      </w:r>
    </w:p>
    <w:p w:rsidR="00F026D2" w:rsidRPr="00C31D56" w:rsidRDefault="00F026D2" w:rsidP="004D699A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ind w:left="720" w:hanging="540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>Se verificara la integridad del Separador de Gas al Vacío.</w:t>
      </w:r>
    </w:p>
    <w:p w:rsidR="00F026D2" w:rsidRPr="00C31D56" w:rsidRDefault="00F026D2" w:rsidP="004D69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026D2" w:rsidRPr="00C31D56" w:rsidRDefault="00F026D2" w:rsidP="004D69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31D56">
        <w:rPr>
          <w:rFonts w:ascii="Arial" w:hAnsi="Arial" w:cs="Arial"/>
          <w:b/>
          <w:sz w:val="24"/>
          <w:szCs w:val="24"/>
        </w:rPr>
        <w:t>EQUIPO DE SLICKLINE</w:t>
      </w:r>
    </w:p>
    <w:p w:rsidR="00F026D2" w:rsidRPr="00C31D56" w:rsidRDefault="00F026D2" w:rsidP="004D699A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ind w:left="720" w:hanging="540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 xml:space="preserve">Del equipo de SLIKELINE se verificara: </w:t>
      </w:r>
    </w:p>
    <w:p w:rsidR="00F026D2" w:rsidRPr="00C31D56" w:rsidRDefault="00F026D2" w:rsidP="00AE176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ind w:left="1434" w:hanging="357"/>
        <w:jc w:val="both"/>
        <w:rPr>
          <w:rFonts w:ascii="Arial" w:hAnsi="Arial" w:cs="Arial"/>
          <w:b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 xml:space="preserve">La operación de los embragues y frenos serán probados con el </w:t>
      </w:r>
      <w:proofErr w:type="spellStart"/>
      <w:r w:rsidRPr="00C31D56">
        <w:rPr>
          <w:rFonts w:ascii="Arial" w:hAnsi="Arial" w:cs="Arial"/>
          <w:sz w:val="20"/>
          <w:szCs w:val="20"/>
        </w:rPr>
        <w:t>fotoclinometro</w:t>
      </w:r>
      <w:proofErr w:type="spellEnd"/>
      <w:r w:rsidRPr="00C31D56">
        <w:rPr>
          <w:rFonts w:ascii="Arial" w:hAnsi="Arial" w:cs="Arial"/>
          <w:sz w:val="20"/>
          <w:szCs w:val="20"/>
        </w:rPr>
        <w:t xml:space="preserve"> durante una corrida dentro de la tubería de perforación, coincidiendo con la prueba del pescador del </w:t>
      </w:r>
      <w:proofErr w:type="spellStart"/>
      <w:r w:rsidRPr="00C31D56">
        <w:rPr>
          <w:rFonts w:ascii="Arial" w:hAnsi="Arial" w:cs="Arial"/>
          <w:sz w:val="20"/>
          <w:szCs w:val="20"/>
        </w:rPr>
        <w:t>fotoclinometro</w:t>
      </w:r>
      <w:proofErr w:type="spellEnd"/>
      <w:r w:rsidR="00CA54E7">
        <w:rPr>
          <w:rFonts w:ascii="Arial" w:hAnsi="Arial" w:cs="Arial"/>
          <w:sz w:val="20"/>
          <w:szCs w:val="20"/>
        </w:rPr>
        <w:t>.</w:t>
      </w:r>
    </w:p>
    <w:p w:rsidR="00F026D2" w:rsidRPr="00C31D56" w:rsidRDefault="00F026D2" w:rsidP="004D69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31D56">
        <w:rPr>
          <w:rFonts w:ascii="Arial" w:hAnsi="Arial" w:cs="Arial"/>
          <w:b/>
          <w:sz w:val="24"/>
          <w:szCs w:val="24"/>
        </w:rPr>
        <w:lastRenderedPageBreak/>
        <w:t xml:space="preserve">SISTEMA DE CONTROL DE POZO </w:t>
      </w:r>
    </w:p>
    <w:p w:rsidR="00F026D2" w:rsidRPr="00C31D56" w:rsidRDefault="00F026D2" w:rsidP="004D69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 xml:space="preserve">(SEGÚN API </w:t>
      </w:r>
      <w:proofErr w:type="spellStart"/>
      <w:r w:rsidRPr="00C31D56">
        <w:rPr>
          <w:rFonts w:ascii="Arial" w:hAnsi="Arial" w:cs="Arial"/>
          <w:sz w:val="20"/>
          <w:szCs w:val="20"/>
        </w:rPr>
        <w:t>Specification</w:t>
      </w:r>
      <w:proofErr w:type="spellEnd"/>
      <w:r w:rsidRPr="00C31D56">
        <w:rPr>
          <w:rFonts w:ascii="Arial" w:hAnsi="Arial" w:cs="Arial"/>
          <w:sz w:val="20"/>
          <w:szCs w:val="20"/>
        </w:rPr>
        <w:t xml:space="preserve"> 14C, API </w:t>
      </w:r>
      <w:proofErr w:type="spellStart"/>
      <w:r w:rsidRPr="00C31D56">
        <w:rPr>
          <w:rFonts w:ascii="Arial" w:hAnsi="Arial" w:cs="Arial"/>
          <w:sz w:val="20"/>
          <w:szCs w:val="20"/>
        </w:rPr>
        <w:t>Specification</w:t>
      </w:r>
      <w:proofErr w:type="spellEnd"/>
      <w:r w:rsidRPr="00C31D56">
        <w:rPr>
          <w:rFonts w:ascii="Arial" w:hAnsi="Arial" w:cs="Arial"/>
          <w:sz w:val="20"/>
          <w:szCs w:val="20"/>
        </w:rPr>
        <w:t xml:space="preserve"> 14D, API </w:t>
      </w:r>
      <w:proofErr w:type="spellStart"/>
      <w:r w:rsidRPr="00C31D56">
        <w:rPr>
          <w:rFonts w:ascii="Arial" w:hAnsi="Arial" w:cs="Arial"/>
          <w:sz w:val="20"/>
          <w:szCs w:val="20"/>
        </w:rPr>
        <w:t>Specification</w:t>
      </w:r>
      <w:proofErr w:type="spellEnd"/>
      <w:r w:rsidRPr="00C31D56">
        <w:rPr>
          <w:rFonts w:ascii="Arial" w:hAnsi="Arial" w:cs="Arial"/>
          <w:sz w:val="20"/>
          <w:szCs w:val="20"/>
        </w:rPr>
        <w:t xml:space="preserve"> 16E)</w:t>
      </w:r>
    </w:p>
    <w:p w:rsidR="00F026D2" w:rsidRPr="00C31D56" w:rsidRDefault="00F026D2" w:rsidP="00B42DD9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hAnsi="Arial" w:cs="Arial"/>
          <w:b/>
          <w:sz w:val="20"/>
          <w:szCs w:val="20"/>
          <w:lang w:val="es-ES"/>
        </w:rPr>
      </w:pPr>
    </w:p>
    <w:p w:rsidR="00F026D2" w:rsidRPr="00C31D56" w:rsidRDefault="00F026D2" w:rsidP="004D699A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ind w:left="720" w:hanging="540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 xml:space="preserve">Se debe realizar una verificación completa del Sistema de Control de Pozos en función a lo establecido en la API </w:t>
      </w:r>
      <w:proofErr w:type="spellStart"/>
      <w:r w:rsidRPr="00C31D56">
        <w:rPr>
          <w:rFonts w:ascii="Arial" w:hAnsi="Arial" w:cs="Arial"/>
          <w:sz w:val="20"/>
          <w:szCs w:val="20"/>
        </w:rPr>
        <w:t>Specification</w:t>
      </w:r>
      <w:proofErr w:type="spellEnd"/>
      <w:r w:rsidRPr="00C31D56">
        <w:rPr>
          <w:rFonts w:ascii="Arial" w:hAnsi="Arial" w:cs="Arial"/>
          <w:sz w:val="20"/>
          <w:szCs w:val="20"/>
        </w:rPr>
        <w:t xml:space="preserve"> 14E, estas pruebas incluirán:</w:t>
      </w:r>
    </w:p>
    <w:p w:rsidR="00F026D2" w:rsidRPr="00C31D56" w:rsidRDefault="00F026D2" w:rsidP="00D267D3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before="120" w:after="120" w:line="240" w:lineRule="auto"/>
        <w:ind w:left="1440" w:hanging="181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>Tiempos de respuesta de cierre del BOP</w:t>
      </w:r>
      <w:r w:rsidR="00247616">
        <w:rPr>
          <w:rFonts w:ascii="Arial" w:hAnsi="Arial" w:cs="Arial"/>
          <w:sz w:val="20"/>
          <w:szCs w:val="20"/>
        </w:rPr>
        <w:t xml:space="preserve"> Anular</w:t>
      </w:r>
      <w:r w:rsidRPr="00C31D56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C31D56">
        <w:rPr>
          <w:rFonts w:ascii="Arial" w:hAnsi="Arial" w:cs="Arial"/>
          <w:sz w:val="20"/>
          <w:szCs w:val="20"/>
        </w:rPr>
        <w:t>Preventores</w:t>
      </w:r>
      <w:proofErr w:type="spellEnd"/>
      <w:r w:rsidRPr="00C31D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31D56">
        <w:rPr>
          <w:rFonts w:ascii="Arial" w:hAnsi="Arial" w:cs="Arial"/>
          <w:sz w:val="20"/>
          <w:szCs w:val="20"/>
        </w:rPr>
        <w:t>RAMs</w:t>
      </w:r>
      <w:proofErr w:type="spellEnd"/>
      <w:r w:rsidRPr="00C31D56">
        <w:rPr>
          <w:rFonts w:ascii="Arial" w:hAnsi="Arial" w:cs="Arial"/>
          <w:sz w:val="20"/>
          <w:szCs w:val="20"/>
        </w:rPr>
        <w:t xml:space="preserve"> en función a API RP 16E </w:t>
      </w:r>
      <w:proofErr w:type="spellStart"/>
      <w:r w:rsidRPr="00C31D56">
        <w:rPr>
          <w:rFonts w:ascii="Arial" w:hAnsi="Arial" w:cs="Arial"/>
          <w:sz w:val="20"/>
          <w:szCs w:val="20"/>
        </w:rPr>
        <w:t>Section</w:t>
      </w:r>
      <w:proofErr w:type="spellEnd"/>
      <w:r w:rsidRPr="00C31D56">
        <w:rPr>
          <w:rFonts w:ascii="Arial" w:hAnsi="Arial" w:cs="Arial"/>
          <w:sz w:val="20"/>
          <w:szCs w:val="20"/>
        </w:rPr>
        <w:t xml:space="preserve"> 2.1.</w:t>
      </w:r>
    </w:p>
    <w:p w:rsidR="00F026D2" w:rsidRPr="00C31D56" w:rsidRDefault="00F026D2" w:rsidP="00D267D3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before="120" w:after="120" w:line="240" w:lineRule="auto"/>
        <w:ind w:left="1440" w:hanging="181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 xml:space="preserve">Capacidad de almacenamiento y fluido hidráulico según API RP 16E </w:t>
      </w:r>
      <w:proofErr w:type="spellStart"/>
      <w:r w:rsidRPr="00C31D56">
        <w:rPr>
          <w:rFonts w:ascii="Arial" w:hAnsi="Arial" w:cs="Arial"/>
          <w:sz w:val="20"/>
          <w:szCs w:val="20"/>
        </w:rPr>
        <w:t>Section</w:t>
      </w:r>
      <w:proofErr w:type="spellEnd"/>
      <w:r w:rsidRPr="00C31D56">
        <w:rPr>
          <w:rFonts w:ascii="Arial" w:hAnsi="Arial" w:cs="Arial"/>
          <w:sz w:val="20"/>
          <w:szCs w:val="20"/>
        </w:rPr>
        <w:t xml:space="preserve"> 2.2.1.</w:t>
      </w:r>
    </w:p>
    <w:p w:rsidR="00F026D2" w:rsidRPr="00C31D56" w:rsidRDefault="00F026D2" w:rsidP="00D267D3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before="120" w:after="120" w:line="240" w:lineRule="auto"/>
        <w:ind w:left="1440" w:hanging="181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 xml:space="preserve">Estado de funcionamiento y pruebas de las bombas del sistema de control según API RP 16E </w:t>
      </w:r>
      <w:proofErr w:type="spellStart"/>
      <w:r w:rsidRPr="00C31D56">
        <w:rPr>
          <w:rFonts w:ascii="Arial" w:hAnsi="Arial" w:cs="Arial"/>
          <w:sz w:val="20"/>
          <w:szCs w:val="20"/>
        </w:rPr>
        <w:t>Section</w:t>
      </w:r>
      <w:proofErr w:type="spellEnd"/>
      <w:r w:rsidRPr="00C31D56">
        <w:rPr>
          <w:rFonts w:ascii="Arial" w:hAnsi="Arial" w:cs="Arial"/>
          <w:sz w:val="20"/>
          <w:szCs w:val="20"/>
        </w:rPr>
        <w:t xml:space="preserve"> 2.3</w:t>
      </w:r>
    </w:p>
    <w:p w:rsidR="00F026D2" w:rsidRPr="00C31D56" w:rsidRDefault="00F026D2" w:rsidP="00D267D3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before="120" w:after="120" w:line="240" w:lineRule="auto"/>
        <w:ind w:left="1440" w:hanging="181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 xml:space="preserve">Inspección de los Acumuladores y </w:t>
      </w:r>
      <w:proofErr w:type="spellStart"/>
      <w:r w:rsidRPr="00C31D56">
        <w:rPr>
          <w:rFonts w:ascii="Arial" w:hAnsi="Arial" w:cs="Arial"/>
          <w:sz w:val="20"/>
          <w:szCs w:val="20"/>
        </w:rPr>
        <w:t>Manifold</w:t>
      </w:r>
      <w:proofErr w:type="spellEnd"/>
      <w:r w:rsidRPr="00C31D56">
        <w:rPr>
          <w:rFonts w:ascii="Arial" w:hAnsi="Arial" w:cs="Arial"/>
          <w:sz w:val="20"/>
          <w:szCs w:val="20"/>
        </w:rPr>
        <w:t xml:space="preserve"> debe ser realizada según API RP 16E </w:t>
      </w:r>
      <w:proofErr w:type="spellStart"/>
      <w:r w:rsidRPr="00C31D56">
        <w:rPr>
          <w:rFonts w:ascii="Arial" w:hAnsi="Arial" w:cs="Arial"/>
          <w:sz w:val="20"/>
          <w:szCs w:val="20"/>
        </w:rPr>
        <w:t>Section</w:t>
      </w:r>
      <w:proofErr w:type="spellEnd"/>
      <w:r w:rsidRPr="00C31D56">
        <w:rPr>
          <w:rFonts w:ascii="Arial" w:hAnsi="Arial" w:cs="Arial"/>
          <w:sz w:val="20"/>
          <w:szCs w:val="20"/>
        </w:rPr>
        <w:t xml:space="preserve"> 2.4.</w:t>
      </w:r>
    </w:p>
    <w:p w:rsidR="00F026D2" w:rsidRPr="00C31D56" w:rsidRDefault="00F026D2" w:rsidP="00D267D3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before="120" w:after="120" w:line="240" w:lineRule="auto"/>
        <w:ind w:left="1440" w:hanging="181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 xml:space="preserve">El </w:t>
      </w:r>
      <w:proofErr w:type="spellStart"/>
      <w:r w:rsidRPr="00C31D56">
        <w:rPr>
          <w:rFonts w:ascii="Arial" w:hAnsi="Arial" w:cs="Arial"/>
          <w:sz w:val="20"/>
          <w:szCs w:val="20"/>
        </w:rPr>
        <w:t>Manifold</w:t>
      </w:r>
      <w:proofErr w:type="spellEnd"/>
      <w:r w:rsidRPr="00C31D56">
        <w:rPr>
          <w:rFonts w:ascii="Arial" w:hAnsi="Arial" w:cs="Arial"/>
          <w:sz w:val="20"/>
          <w:szCs w:val="20"/>
        </w:rPr>
        <w:t xml:space="preserve"> de Control Hidráulico será verificado según API RP 16E </w:t>
      </w:r>
      <w:proofErr w:type="spellStart"/>
      <w:r w:rsidRPr="00C31D56">
        <w:rPr>
          <w:rFonts w:ascii="Arial" w:hAnsi="Arial" w:cs="Arial"/>
          <w:sz w:val="20"/>
          <w:szCs w:val="20"/>
        </w:rPr>
        <w:t>Section</w:t>
      </w:r>
      <w:proofErr w:type="spellEnd"/>
      <w:r w:rsidRPr="00C31D56">
        <w:rPr>
          <w:rFonts w:ascii="Arial" w:hAnsi="Arial" w:cs="Arial"/>
          <w:sz w:val="20"/>
          <w:szCs w:val="20"/>
        </w:rPr>
        <w:t xml:space="preserve"> 2.5 y 2.5.2, así como el circuito de fluido presurizado, los </w:t>
      </w:r>
      <w:proofErr w:type="spellStart"/>
      <w:r w:rsidRPr="00C31D56">
        <w:rPr>
          <w:rFonts w:ascii="Arial" w:hAnsi="Arial" w:cs="Arial"/>
          <w:sz w:val="20"/>
          <w:szCs w:val="20"/>
        </w:rPr>
        <w:t>chokes</w:t>
      </w:r>
      <w:proofErr w:type="spellEnd"/>
      <w:r w:rsidRPr="00C31D56">
        <w:rPr>
          <w:rFonts w:ascii="Arial" w:hAnsi="Arial" w:cs="Arial"/>
          <w:sz w:val="20"/>
          <w:szCs w:val="20"/>
        </w:rPr>
        <w:t xml:space="preserve"> y válvulas del sistema de control de Pozo.</w:t>
      </w:r>
    </w:p>
    <w:p w:rsidR="00F026D2" w:rsidRPr="00C31D56" w:rsidRDefault="00F026D2" w:rsidP="00D267D3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before="120" w:after="120" w:line="240" w:lineRule="auto"/>
        <w:ind w:left="1440" w:hanging="181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 xml:space="preserve">El sistema de control remoto debe tener por lo menos 2 lugares de operación y activación en conformidad al API RP 16E </w:t>
      </w:r>
      <w:proofErr w:type="spellStart"/>
      <w:r w:rsidRPr="00C31D56">
        <w:rPr>
          <w:rFonts w:ascii="Arial" w:hAnsi="Arial" w:cs="Arial"/>
          <w:sz w:val="20"/>
          <w:szCs w:val="20"/>
        </w:rPr>
        <w:t>Section</w:t>
      </w:r>
      <w:proofErr w:type="spellEnd"/>
      <w:r w:rsidRPr="00C31D56">
        <w:rPr>
          <w:rFonts w:ascii="Arial" w:hAnsi="Arial" w:cs="Arial"/>
          <w:sz w:val="20"/>
          <w:szCs w:val="20"/>
        </w:rPr>
        <w:t xml:space="preserve"> 2.6.</w:t>
      </w:r>
    </w:p>
    <w:p w:rsidR="00F026D2" w:rsidRPr="00C31D56" w:rsidRDefault="00F026D2" w:rsidP="00D267D3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before="120" w:after="120" w:line="240" w:lineRule="auto"/>
        <w:ind w:left="1440" w:hanging="181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 xml:space="preserve">Todas las válvulas, accesorios, línea de tubería y </w:t>
      </w:r>
      <w:proofErr w:type="spellStart"/>
      <w:r w:rsidRPr="00C31D56">
        <w:rPr>
          <w:rFonts w:ascii="Arial" w:hAnsi="Arial" w:cs="Arial"/>
          <w:sz w:val="20"/>
          <w:szCs w:val="20"/>
        </w:rPr>
        <w:t>tubing</w:t>
      </w:r>
      <w:proofErr w:type="spellEnd"/>
      <w:r w:rsidRPr="00C31D56">
        <w:rPr>
          <w:rFonts w:ascii="Arial" w:hAnsi="Arial" w:cs="Arial"/>
          <w:sz w:val="20"/>
          <w:szCs w:val="20"/>
        </w:rPr>
        <w:t xml:space="preserve">, y </w:t>
      </w:r>
      <w:proofErr w:type="spellStart"/>
      <w:r w:rsidRPr="00C31D56">
        <w:rPr>
          <w:rFonts w:ascii="Arial" w:hAnsi="Arial" w:cs="Arial"/>
          <w:sz w:val="20"/>
          <w:szCs w:val="20"/>
        </w:rPr>
        <w:t>manifold</w:t>
      </w:r>
      <w:proofErr w:type="spellEnd"/>
      <w:r w:rsidRPr="00C31D56">
        <w:rPr>
          <w:rFonts w:ascii="Arial" w:hAnsi="Arial" w:cs="Arial"/>
          <w:sz w:val="20"/>
          <w:szCs w:val="20"/>
        </w:rPr>
        <w:t xml:space="preserve"> debe tener una presión de trabajo por lo menos igual a la presión de trabajo del sistema de control de pozo en conformidad a API RP 16E </w:t>
      </w:r>
      <w:proofErr w:type="spellStart"/>
      <w:r w:rsidRPr="00C31D56">
        <w:rPr>
          <w:rFonts w:ascii="Arial" w:hAnsi="Arial" w:cs="Arial"/>
          <w:sz w:val="20"/>
          <w:szCs w:val="20"/>
        </w:rPr>
        <w:t>Section</w:t>
      </w:r>
      <w:proofErr w:type="spellEnd"/>
      <w:r w:rsidRPr="00C31D56">
        <w:rPr>
          <w:rFonts w:ascii="Arial" w:hAnsi="Arial" w:cs="Arial"/>
          <w:sz w:val="20"/>
          <w:szCs w:val="20"/>
        </w:rPr>
        <w:t xml:space="preserve"> 2.7.1. Así mismo debe cumplir con los requerimientos de la API RP 16E </w:t>
      </w:r>
      <w:proofErr w:type="spellStart"/>
      <w:r w:rsidRPr="00C31D56">
        <w:rPr>
          <w:rFonts w:ascii="Arial" w:hAnsi="Arial" w:cs="Arial"/>
          <w:sz w:val="20"/>
          <w:szCs w:val="20"/>
        </w:rPr>
        <w:t>Section</w:t>
      </w:r>
      <w:proofErr w:type="spellEnd"/>
      <w:r w:rsidRPr="00C31D56">
        <w:rPr>
          <w:rFonts w:ascii="Arial" w:hAnsi="Arial" w:cs="Arial"/>
          <w:sz w:val="20"/>
          <w:szCs w:val="20"/>
        </w:rPr>
        <w:t xml:space="preserve"> 2.7.1.</w:t>
      </w:r>
    </w:p>
    <w:p w:rsidR="00F026D2" w:rsidRPr="00C31D56" w:rsidRDefault="00F026D2" w:rsidP="00B42DD9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 xml:space="preserve">La fuente de energía eléctrica a sistema de control de pozo debe tener una fuente de respaldo, de manera que si la fuente primaria es interrumpida las operaciones puedan continuar por un periodo de 2 horas en conformidad a API RP 16E </w:t>
      </w:r>
      <w:proofErr w:type="spellStart"/>
      <w:r w:rsidRPr="00C31D56">
        <w:rPr>
          <w:rFonts w:ascii="Arial" w:hAnsi="Arial" w:cs="Arial"/>
          <w:sz w:val="20"/>
          <w:szCs w:val="20"/>
        </w:rPr>
        <w:t>Section</w:t>
      </w:r>
      <w:proofErr w:type="spellEnd"/>
      <w:r w:rsidRPr="00C31D56">
        <w:rPr>
          <w:rFonts w:ascii="Arial" w:hAnsi="Arial" w:cs="Arial"/>
          <w:sz w:val="20"/>
          <w:szCs w:val="20"/>
        </w:rPr>
        <w:t xml:space="preserve"> 2.8.</w:t>
      </w:r>
    </w:p>
    <w:p w:rsidR="00F026D2" w:rsidRPr="00C31D56" w:rsidRDefault="00F026D2" w:rsidP="004D699A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ind w:left="720" w:hanging="540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 xml:space="preserve">Para la verificación del sistema de control de pozo incluirá también lo siguiente: </w:t>
      </w:r>
    </w:p>
    <w:p w:rsidR="00F026D2" w:rsidRPr="00CA54E7" w:rsidRDefault="00F026D2">
      <w:pPr>
        <w:widowControl w:val="0"/>
        <w:numPr>
          <w:ilvl w:val="0"/>
          <w:numId w:val="10"/>
        </w:numPr>
        <w:tabs>
          <w:tab w:val="left" w:pos="1800"/>
        </w:tabs>
        <w:autoSpaceDE w:val="0"/>
        <w:autoSpaceDN w:val="0"/>
        <w:adjustRightInd w:val="0"/>
        <w:spacing w:before="120" w:after="120" w:line="240" w:lineRule="auto"/>
        <w:ind w:left="1797" w:hanging="720"/>
        <w:jc w:val="both"/>
        <w:rPr>
          <w:rFonts w:ascii="Arial" w:hAnsi="Arial" w:cs="Arial"/>
          <w:sz w:val="20"/>
          <w:szCs w:val="20"/>
        </w:rPr>
      </w:pPr>
      <w:r w:rsidRPr="00CA54E7">
        <w:rPr>
          <w:rFonts w:ascii="Arial" w:hAnsi="Arial" w:cs="Arial"/>
          <w:sz w:val="20"/>
          <w:szCs w:val="20"/>
        </w:rPr>
        <w:t xml:space="preserve">Prueba de presión del </w:t>
      </w:r>
      <w:proofErr w:type="spellStart"/>
      <w:r w:rsidRPr="00CA54E7">
        <w:rPr>
          <w:rFonts w:ascii="Arial" w:hAnsi="Arial" w:cs="Arial"/>
          <w:sz w:val="20"/>
          <w:szCs w:val="20"/>
        </w:rPr>
        <w:t>preventor</w:t>
      </w:r>
      <w:proofErr w:type="spellEnd"/>
      <w:r w:rsidRPr="00CA54E7">
        <w:rPr>
          <w:rFonts w:ascii="Arial" w:hAnsi="Arial" w:cs="Arial"/>
          <w:sz w:val="20"/>
          <w:szCs w:val="20"/>
        </w:rPr>
        <w:t xml:space="preserve"> anular</w:t>
      </w:r>
      <w:r w:rsidR="00CA54E7" w:rsidRPr="00CA54E7">
        <w:rPr>
          <w:rFonts w:ascii="Arial" w:hAnsi="Arial" w:cs="Arial"/>
          <w:sz w:val="20"/>
          <w:szCs w:val="20"/>
        </w:rPr>
        <w:t>, v</w:t>
      </w:r>
      <w:r w:rsidRPr="00CA54E7">
        <w:rPr>
          <w:rFonts w:ascii="Arial" w:hAnsi="Arial" w:cs="Arial"/>
          <w:sz w:val="20"/>
          <w:szCs w:val="20"/>
        </w:rPr>
        <w:t xml:space="preserve">álvulas de la línea de </w:t>
      </w:r>
      <w:proofErr w:type="spellStart"/>
      <w:r w:rsidRPr="00CA54E7">
        <w:rPr>
          <w:rFonts w:ascii="Arial" w:hAnsi="Arial" w:cs="Arial"/>
          <w:sz w:val="20"/>
          <w:szCs w:val="20"/>
        </w:rPr>
        <w:t>Kill</w:t>
      </w:r>
      <w:proofErr w:type="spellEnd"/>
      <w:r w:rsidRPr="00CA54E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A54E7">
        <w:rPr>
          <w:rFonts w:ascii="Arial" w:hAnsi="Arial" w:cs="Arial"/>
          <w:sz w:val="20"/>
          <w:szCs w:val="20"/>
        </w:rPr>
        <w:t>Choke</w:t>
      </w:r>
      <w:proofErr w:type="spellEnd"/>
      <w:r w:rsidRPr="00CA54E7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CA54E7">
        <w:rPr>
          <w:rFonts w:ascii="Arial" w:hAnsi="Arial" w:cs="Arial"/>
          <w:sz w:val="20"/>
          <w:szCs w:val="20"/>
        </w:rPr>
        <w:t>Choke</w:t>
      </w:r>
      <w:proofErr w:type="spellEnd"/>
      <w:r w:rsidRPr="00CA54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A54E7">
        <w:rPr>
          <w:rFonts w:ascii="Arial" w:hAnsi="Arial" w:cs="Arial"/>
          <w:sz w:val="20"/>
          <w:szCs w:val="20"/>
        </w:rPr>
        <w:t>manifold</w:t>
      </w:r>
      <w:proofErr w:type="spellEnd"/>
      <w:r w:rsidRPr="00CA54E7">
        <w:rPr>
          <w:rFonts w:ascii="Arial" w:hAnsi="Arial" w:cs="Arial"/>
          <w:sz w:val="20"/>
          <w:szCs w:val="20"/>
        </w:rPr>
        <w:t xml:space="preserve"> serán probadas</w:t>
      </w:r>
      <w:r w:rsidR="00CA54E7">
        <w:rPr>
          <w:rFonts w:ascii="Arial" w:hAnsi="Arial" w:cs="Arial"/>
          <w:sz w:val="20"/>
          <w:szCs w:val="20"/>
        </w:rPr>
        <w:t>.</w:t>
      </w:r>
    </w:p>
    <w:p w:rsidR="00F026D2" w:rsidRPr="00C31D56" w:rsidRDefault="00F026D2" w:rsidP="00D267D3">
      <w:pPr>
        <w:widowControl w:val="0"/>
        <w:numPr>
          <w:ilvl w:val="0"/>
          <w:numId w:val="10"/>
        </w:numPr>
        <w:tabs>
          <w:tab w:val="left" w:pos="1800"/>
        </w:tabs>
        <w:autoSpaceDE w:val="0"/>
        <w:autoSpaceDN w:val="0"/>
        <w:adjustRightInd w:val="0"/>
        <w:spacing w:before="120" w:after="120" w:line="240" w:lineRule="auto"/>
        <w:ind w:left="1797" w:hanging="720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 xml:space="preserve">La operación de los </w:t>
      </w:r>
      <w:proofErr w:type="spellStart"/>
      <w:r w:rsidRPr="00C31D56">
        <w:rPr>
          <w:rFonts w:ascii="Arial" w:hAnsi="Arial" w:cs="Arial"/>
          <w:sz w:val="20"/>
          <w:szCs w:val="20"/>
        </w:rPr>
        <w:t>RAMs</w:t>
      </w:r>
      <w:proofErr w:type="spellEnd"/>
      <w:r w:rsidRPr="00C31D56">
        <w:rPr>
          <w:rFonts w:ascii="Arial" w:hAnsi="Arial" w:cs="Arial"/>
          <w:sz w:val="20"/>
          <w:szCs w:val="20"/>
        </w:rPr>
        <w:t xml:space="preserve"> de corte, será revisada con la apertura de las compuertas de los BOP(s)</w:t>
      </w:r>
      <w:r w:rsidR="001979C9">
        <w:rPr>
          <w:rFonts w:ascii="Arial" w:hAnsi="Arial" w:cs="Arial"/>
          <w:sz w:val="20"/>
          <w:szCs w:val="20"/>
        </w:rPr>
        <w:t xml:space="preserve"> y</w:t>
      </w:r>
      <w:r w:rsidRPr="00C31D56">
        <w:rPr>
          <w:rFonts w:ascii="Arial" w:hAnsi="Arial" w:cs="Arial"/>
          <w:sz w:val="20"/>
          <w:szCs w:val="20"/>
        </w:rPr>
        <w:t xml:space="preserve"> las condiciones de los </w:t>
      </w:r>
      <w:proofErr w:type="spellStart"/>
      <w:r w:rsidRPr="00C31D56">
        <w:rPr>
          <w:rFonts w:ascii="Arial" w:hAnsi="Arial" w:cs="Arial"/>
          <w:sz w:val="20"/>
          <w:szCs w:val="20"/>
        </w:rPr>
        <w:t>RAMs</w:t>
      </w:r>
      <w:proofErr w:type="spellEnd"/>
      <w:r w:rsidRPr="00C31D56">
        <w:rPr>
          <w:rFonts w:ascii="Arial" w:hAnsi="Arial" w:cs="Arial"/>
          <w:sz w:val="20"/>
          <w:szCs w:val="20"/>
        </w:rPr>
        <w:t>.</w:t>
      </w:r>
    </w:p>
    <w:p w:rsidR="00F026D2" w:rsidRPr="00C31D56" w:rsidRDefault="00F026D2" w:rsidP="00D267D3">
      <w:pPr>
        <w:widowControl w:val="0"/>
        <w:numPr>
          <w:ilvl w:val="0"/>
          <w:numId w:val="10"/>
        </w:numPr>
        <w:tabs>
          <w:tab w:val="left" w:pos="1800"/>
        </w:tabs>
        <w:autoSpaceDE w:val="0"/>
        <w:autoSpaceDN w:val="0"/>
        <w:adjustRightInd w:val="0"/>
        <w:spacing w:before="120" w:after="120" w:line="240" w:lineRule="auto"/>
        <w:ind w:left="1797" w:hanging="720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 xml:space="preserve">Todas las cámaras de apertura y cierre de los RAM - </w:t>
      </w:r>
      <w:proofErr w:type="spellStart"/>
      <w:r w:rsidRPr="00C31D56">
        <w:rPr>
          <w:rFonts w:ascii="Arial" w:hAnsi="Arial" w:cs="Arial"/>
          <w:sz w:val="20"/>
          <w:szCs w:val="20"/>
        </w:rPr>
        <w:t>Preventores</w:t>
      </w:r>
      <w:proofErr w:type="spellEnd"/>
      <w:r w:rsidRPr="00C31D56">
        <w:rPr>
          <w:rFonts w:ascii="Arial" w:hAnsi="Arial" w:cs="Arial"/>
          <w:sz w:val="20"/>
          <w:szCs w:val="20"/>
        </w:rPr>
        <w:t xml:space="preserve"> anulares y válvulas de las líneas de </w:t>
      </w:r>
      <w:proofErr w:type="spellStart"/>
      <w:r w:rsidRPr="00C31D56">
        <w:rPr>
          <w:rFonts w:ascii="Arial" w:hAnsi="Arial" w:cs="Arial"/>
          <w:sz w:val="20"/>
          <w:szCs w:val="20"/>
        </w:rPr>
        <w:t>kill</w:t>
      </w:r>
      <w:proofErr w:type="spellEnd"/>
      <w:r w:rsidRPr="00C31D56">
        <w:rPr>
          <w:rFonts w:ascii="Arial" w:hAnsi="Arial" w:cs="Arial"/>
          <w:sz w:val="20"/>
          <w:szCs w:val="20"/>
        </w:rPr>
        <w:t>, deberán ser probadas</w:t>
      </w:r>
      <w:r w:rsidR="00CA54E7">
        <w:rPr>
          <w:rFonts w:ascii="Arial" w:hAnsi="Arial" w:cs="Arial"/>
          <w:sz w:val="20"/>
          <w:szCs w:val="20"/>
        </w:rPr>
        <w:t>.</w:t>
      </w:r>
    </w:p>
    <w:p w:rsidR="00F026D2" w:rsidRPr="00C31D56" w:rsidRDefault="00F026D2">
      <w:pPr>
        <w:widowControl w:val="0"/>
        <w:numPr>
          <w:ilvl w:val="0"/>
          <w:numId w:val="10"/>
        </w:numPr>
        <w:tabs>
          <w:tab w:val="left" w:pos="1800"/>
        </w:tabs>
        <w:autoSpaceDE w:val="0"/>
        <w:autoSpaceDN w:val="0"/>
        <w:adjustRightInd w:val="0"/>
        <w:spacing w:before="120" w:after="120" w:line="240" w:lineRule="auto"/>
        <w:ind w:left="1797" w:hanging="720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 xml:space="preserve">La unidad de accionamiento hidráulico de los BOP(s), será probada por: Alarma de Nivel de Fluido Bajo, Presión Baja de Aire y Presión Baja del Acumulador, Medidor de flujo, condiciones de conservación y </w:t>
      </w:r>
      <w:r w:rsidR="00CA54E7" w:rsidRPr="00C31D56">
        <w:rPr>
          <w:rFonts w:ascii="Arial" w:hAnsi="Arial" w:cs="Arial"/>
          <w:sz w:val="20"/>
          <w:szCs w:val="20"/>
        </w:rPr>
        <w:t>pérdidas</w:t>
      </w:r>
      <w:r w:rsidRPr="00C31D56">
        <w:rPr>
          <w:rFonts w:ascii="Arial" w:hAnsi="Arial" w:cs="Arial"/>
          <w:sz w:val="20"/>
          <w:szCs w:val="20"/>
        </w:rPr>
        <w:t>.</w:t>
      </w:r>
    </w:p>
    <w:p w:rsidR="00F026D2" w:rsidRPr="00C31D56" w:rsidRDefault="00F026D2" w:rsidP="00D267D3">
      <w:pPr>
        <w:widowControl w:val="0"/>
        <w:numPr>
          <w:ilvl w:val="0"/>
          <w:numId w:val="10"/>
        </w:numPr>
        <w:tabs>
          <w:tab w:val="left" w:pos="1800"/>
        </w:tabs>
        <w:autoSpaceDE w:val="0"/>
        <w:autoSpaceDN w:val="0"/>
        <w:adjustRightInd w:val="0"/>
        <w:spacing w:before="120" w:after="120" w:line="240" w:lineRule="auto"/>
        <w:ind w:left="1797" w:hanging="720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>La pre-carga de los acumuladores será verificada;</w:t>
      </w:r>
    </w:p>
    <w:p w:rsidR="00F026D2" w:rsidRPr="00C31D56" w:rsidRDefault="00F026D2" w:rsidP="00D267D3">
      <w:pPr>
        <w:widowControl w:val="0"/>
        <w:numPr>
          <w:ilvl w:val="0"/>
          <w:numId w:val="10"/>
        </w:numPr>
        <w:tabs>
          <w:tab w:val="left" w:pos="1800"/>
        </w:tabs>
        <w:autoSpaceDE w:val="0"/>
        <w:autoSpaceDN w:val="0"/>
        <w:adjustRightInd w:val="0"/>
        <w:spacing w:before="120" w:after="120" w:line="240" w:lineRule="auto"/>
        <w:ind w:left="1797" w:hanging="720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>La disponibilidad de repuestos de todos los componentes será verificada.</w:t>
      </w:r>
    </w:p>
    <w:p w:rsidR="00F026D2" w:rsidRPr="00C31D56" w:rsidRDefault="00F026D2" w:rsidP="00D267D3">
      <w:pPr>
        <w:widowControl w:val="0"/>
        <w:numPr>
          <w:ilvl w:val="0"/>
          <w:numId w:val="10"/>
        </w:numPr>
        <w:tabs>
          <w:tab w:val="left" w:pos="1800"/>
        </w:tabs>
        <w:autoSpaceDE w:val="0"/>
        <w:autoSpaceDN w:val="0"/>
        <w:adjustRightInd w:val="0"/>
        <w:spacing w:before="120" w:after="120" w:line="240" w:lineRule="auto"/>
        <w:ind w:left="1797" w:hanging="720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>Válvulas de Seguridad superior, inferior e IBOP.</w:t>
      </w:r>
    </w:p>
    <w:p w:rsidR="00F026D2" w:rsidRPr="00C31D56" w:rsidRDefault="00F026D2" w:rsidP="00D267D3">
      <w:pPr>
        <w:widowControl w:val="0"/>
        <w:numPr>
          <w:ilvl w:val="0"/>
          <w:numId w:val="10"/>
        </w:numPr>
        <w:tabs>
          <w:tab w:val="left" w:pos="1800"/>
        </w:tabs>
        <w:autoSpaceDE w:val="0"/>
        <w:autoSpaceDN w:val="0"/>
        <w:adjustRightInd w:val="0"/>
        <w:spacing w:before="120" w:after="120" w:line="240" w:lineRule="auto"/>
        <w:ind w:left="1797" w:hanging="720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>Se verificará el funcionamiento</w:t>
      </w:r>
      <w:r w:rsidR="00CA54E7">
        <w:rPr>
          <w:rFonts w:ascii="Arial" w:hAnsi="Arial" w:cs="Arial"/>
          <w:sz w:val="20"/>
          <w:szCs w:val="20"/>
        </w:rPr>
        <w:t>, e</w:t>
      </w:r>
      <w:r w:rsidRPr="00C31D56">
        <w:rPr>
          <w:rFonts w:ascii="Arial" w:hAnsi="Arial" w:cs="Arial"/>
          <w:sz w:val="20"/>
          <w:szCs w:val="20"/>
        </w:rPr>
        <w:t>l mismo se realizará con presión de trabajo.</w:t>
      </w:r>
    </w:p>
    <w:p w:rsidR="00F026D2" w:rsidRPr="00C31D56" w:rsidRDefault="00F026D2" w:rsidP="00D267D3">
      <w:pPr>
        <w:widowControl w:val="0"/>
        <w:numPr>
          <w:ilvl w:val="0"/>
          <w:numId w:val="10"/>
        </w:numPr>
        <w:tabs>
          <w:tab w:val="left" w:pos="1800"/>
        </w:tabs>
        <w:autoSpaceDE w:val="0"/>
        <w:autoSpaceDN w:val="0"/>
        <w:adjustRightInd w:val="0"/>
        <w:spacing w:before="120" w:after="120" w:line="240" w:lineRule="auto"/>
        <w:ind w:left="1797" w:hanging="720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>Las conexiones de cada extremo serán examinadas y probadas con presión de trabajo. La Contratista</w:t>
      </w:r>
      <w:r w:rsidR="001979C9">
        <w:rPr>
          <w:rFonts w:ascii="Arial" w:hAnsi="Arial" w:cs="Arial"/>
          <w:sz w:val="20"/>
          <w:szCs w:val="20"/>
        </w:rPr>
        <w:t xml:space="preserve"> deberá proveer los tapones para</w:t>
      </w:r>
      <w:r w:rsidRPr="00C31D56">
        <w:rPr>
          <w:rFonts w:ascii="Arial" w:hAnsi="Arial" w:cs="Arial"/>
          <w:sz w:val="20"/>
          <w:szCs w:val="20"/>
        </w:rPr>
        <w:t xml:space="preserve"> esta prueba.</w:t>
      </w:r>
    </w:p>
    <w:p w:rsidR="00F026D2" w:rsidRPr="00C31D56" w:rsidRDefault="00F026D2" w:rsidP="004D699A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ind w:left="720" w:hanging="540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 xml:space="preserve">Líneas de </w:t>
      </w:r>
      <w:proofErr w:type="spellStart"/>
      <w:r w:rsidRPr="00C31D56">
        <w:rPr>
          <w:rFonts w:ascii="Arial" w:hAnsi="Arial" w:cs="Arial"/>
          <w:sz w:val="20"/>
          <w:szCs w:val="20"/>
        </w:rPr>
        <w:t>Kill</w:t>
      </w:r>
      <w:proofErr w:type="spellEnd"/>
      <w:r w:rsidRPr="00C31D56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C31D56">
        <w:rPr>
          <w:rFonts w:ascii="Arial" w:hAnsi="Arial" w:cs="Arial"/>
          <w:sz w:val="20"/>
          <w:szCs w:val="20"/>
        </w:rPr>
        <w:t>Choke</w:t>
      </w:r>
      <w:proofErr w:type="spellEnd"/>
      <w:r w:rsidRPr="00C31D56">
        <w:rPr>
          <w:rFonts w:ascii="Arial" w:hAnsi="Arial" w:cs="Arial"/>
          <w:sz w:val="20"/>
          <w:szCs w:val="20"/>
        </w:rPr>
        <w:t>: Las conexiones de los extremos serán revisadas y probadas con la presión de trabajo. La Contratista deberá proveerse de tapones de sello de extremos adecuados para la prueba.</w:t>
      </w:r>
    </w:p>
    <w:p w:rsidR="00F026D2" w:rsidRDefault="00F026D2" w:rsidP="004D699A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ind w:left="720" w:hanging="540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>Se verific</w:t>
      </w:r>
      <w:r w:rsidR="001979C9">
        <w:rPr>
          <w:rFonts w:ascii="Arial" w:hAnsi="Arial" w:cs="Arial"/>
          <w:sz w:val="20"/>
          <w:szCs w:val="20"/>
        </w:rPr>
        <w:t xml:space="preserve">ara la integridad de los </w:t>
      </w:r>
      <w:proofErr w:type="spellStart"/>
      <w:r w:rsidR="001979C9">
        <w:rPr>
          <w:rFonts w:ascii="Arial" w:hAnsi="Arial" w:cs="Arial"/>
          <w:sz w:val="20"/>
          <w:szCs w:val="20"/>
        </w:rPr>
        <w:t>spools</w:t>
      </w:r>
      <w:proofErr w:type="spellEnd"/>
      <w:r w:rsidR="001979C9">
        <w:rPr>
          <w:rFonts w:ascii="Arial" w:hAnsi="Arial" w:cs="Arial"/>
          <w:sz w:val="20"/>
          <w:szCs w:val="20"/>
        </w:rPr>
        <w:t>/</w:t>
      </w:r>
      <w:r w:rsidRPr="00C31D56">
        <w:rPr>
          <w:rFonts w:ascii="Arial" w:hAnsi="Arial" w:cs="Arial"/>
          <w:sz w:val="20"/>
          <w:szCs w:val="20"/>
        </w:rPr>
        <w:t>carreteles.</w:t>
      </w:r>
    </w:p>
    <w:p w:rsidR="001979C9" w:rsidRPr="00C31D56" w:rsidRDefault="001979C9" w:rsidP="001979C9">
      <w:pPr>
        <w:widowControl w:val="0"/>
        <w:autoSpaceDE w:val="0"/>
        <w:autoSpaceDN w:val="0"/>
        <w:adjustRightInd w:val="0"/>
        <w:spacing w:before="120" w:after="12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F026D2" w:rsidRPr="00C31D56" w:rsidRDefault="00F026D2" w:rsidP="004D69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31D56">
        <w:rPr>
          <w:rFonts w:ascii="Arial" w:hAnsi="Arial" w:cs="Arial"/>
          <w:b/>
          <w:sz w:val="24"/>
          <w:szCs w:val="24"/>
        </w:rPr>
        <w:t xml:space="preserve">SISTEMA DE GENERACION DE ENERGIA </w:t>
      </w:r>
    </w:p>
    <w:p w:rsidR="00F026D2" w:rsidRPr="00AE176D" w:rsidRDefault="00F026D2" w:rsidP="004D69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76D">
        <w:rPr>
          <w:rFonts w:ascii="Arial" w:hAnsi="Arial" w:cs="Arial"/>
          <w:sz w:val="20"/>
          <w:szCs w:val="20"/>
        </w:rPr>
        <w:t xml:space="preserve">(Según API </w:t>
      </w:r>
      <w:proofErr w:type="spellStart"/>
      <w:r w:rsidRPr="00AE176D">
        <w:rPr>
          <w:rFonts w:ascii="Arial" w:hAnsi="Arial" w:cs="Arial"/>
          <w:sz w:val="20"/>
          <w:szCs w:val="20"/>
        </w:rPr>
        <w:t>Specification</w:t>
      </w:r>
      <w:proofErr w:type="spellEnd"/>
      <w:r w:rsidRPr="00AE176D">
        <w:rPr>
          <w:rFonts w:ascii="Arial" w:hAnsi="Arial" w:cs="Arial"/>
          <w:sz w:val="20"/>
          <w:szCs w:val="20"/>
        </w:rPr>
        <w:t xml:space="preserve"> 7C-11C, API </w:t>
      </w:r>
      <w:proofErr w:type="spellStart"/>
      <w:r w:rsidRPr="00AE176D">
        <w:rPr>
          <w:rFonts w:ascii="Arial" w:hAnsi="Arial" w:cs="Arial"/>
          <w:sz w:val="20"/>
          <w:szCs w:val="20"/>
        </w:rPr>
        <w:t>Specification</w:t>
      </w:r>
      <w:proofErr w:type="spellEnd"/>
      <w:r w:rsidRPr="00AE176D">
        <w:rPr>
          <w:rFonts w:ascii="Arial" w:hAnsi="Arial" w:cs="Arial"/>
          <w:sz w:val="20"/>
          <w:szCs w:val="20"/>
        </w:rPr>
        <w:t xml:space="preserve"> 7C-11F)</w:t>
      </w:r>
    </w:p>
    <w:p w:rsidR="00F026D2" w:rsidRPr="00C31D56" w:rsidRDefault="00F026D2" w:rsidP="00B42DD9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hAnsi="Arial" w:cs="Arial"/>
          <w:b/>
          <w:sz w:val="20"/>
          <w:szCs w:val="20"/>
        </w:rPr>
      </w:pPr>
    </w:p>
    <w:p w:rsidR="00F026D2" w:rsidRPr="00C31D56" w:rsidRDefault="00F026D2" w:rsidP="004D699A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ind w:left="720" w:hanging="540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>Set principal de Motor/Generador: Se verificaran los siguientes aspectos considerando el Manual de Operaciones y Mantenimiento de estos equipos;</w:t>
      </w:r>
    </w:p>
    <w:p w:rsidR="00F026D2" w:rsidRPr="00C31D56" w:rsidRDefault="00F026D2" w:rsidP="00D267D3">
      <w:pPr>
        <w:widowControl w:val="0"/>
        <w:numPr>
          <w:ilvl w:val="0"/>
          <w:numId w:val="10"/>
        </w:numPr>
        <w:tabs>
          <w:tab w:val="left" w:pos="1800"/>
        </w:tabs>
        <w:autoSpaceDE w:val="0"/>
        <w:autoSpaceDN w:val="0"/>
        <w:adjustRightInd w:val="0"/>
        <w:spacing w:before="120" w:after="120" w:line="240" w:lineRule="auto"/>
        <w:ind w:left="1797" w:hanging="720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>Será revisado para detectar vibraciones, ruidos, aislaciones, fugas, etc.</w:t>
      </w:r>
    </w:p>
    <w:p w:rsidR="00F026D2" w:rsidRPr="00C31D56" w:rsidRDefault="00F026D2" w:rsidP="00D267D3">
      <w:pPr>
        <w:widowControl w:val="0"/>
        <w:numPr>
          <w:ilvl w:val="0"/>
          <w:numId w:val="10"/>
        </w:numPr>
        <w:tabs>
          <w:tab w:val="left" w:pos="1800"/>
        </w:tabs>
        <w:autoSpaceDE w:val="0"/>
        <w:autoSpaceDN w:val="0"/>
        <w:adjustRightInd w:val="0"/>
        <w:spacing w:before="120" w:after="120" w:line="240" w:lineRule="auto"/>
        <w:ind w:left="1797" w:hanging="720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>La entrada y salida del generador en el bus de obstrucción, la sincronización y divisiones de carga deberán ser examinadas.</w:t>
      </w:r>
    </w:p>
    <w:p w:rsidR="00F026D2" w:rsidRPr="00C31D56" w:rsidRDefault="00F026D2" w:rsidP="00D267D3">
      <w:pPr>
        <w:widowControl w:val="0"/>
        <w:numPr>
          <w:ilvl w:val="0"/>
          <w:numId w:val="10"/>
        </w:numPr>
        <w:tabs>
          <w:tab w:val="left" w:pos="1800"/>
        </w:tabs>
        <w:autoSpaceDE w:val="0"/>
        <w:autoSpaceDN w:val="0"/>
        <w:adjustRightInd w:val="0"/>
        <w:spacing w:before="120" w:after="120" w:line="240" w:lineRule="auto"/>
        <w:ind w:left="1797" w:hanging="720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>Se realizaran pruebas de carga y ajuste de voltaje y frecuencia.</w:t>
      </w:r>
    </w:p>
    <w:p w:rsidR="00F026D2" w:rsidRPr="00C31D56" w:rsidRDefault="00F026D2" w:rsidP="004D699A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ind w:left="720" w:hanging="540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>Generador: Sera revisado para detectar vibraciones, ruidos, aislamiento, fugas, capacidad de conservación y producción.</w:t>
      </w:r>
    </w:p>
    <w:p w:rsidR="00F026D2" w:rsidRPr="00C31D56" w:rsidRDefault="00F026D2" w:rsidP="004D699A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ind w:left="720" w:hanging="540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>Sistema de Energía de Emergencia: Un apagón debe ser simulado en el sistema de generación de energía, verificando si los generadores de emergencia automáticamente entran en funcionamiento y cuánto tiempo les toma iniciarse.</w:t>
      </w:r>
    </w:p>
    <w:p w:rsidR="00F026D2" w:rsidRPr="00C31D56" w:rsidRDefault="00F026D2" w:rsidP="00B42DD9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F026D2" w:rsidRPr="00C31D56" w:rsidRDefault="00F026D2" w:rsidP="004D69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31D56">
        <w:rPr>
          <w:rFonts w:ascii="Arial" w:hAnsi="Arial" w:cs="Arial"/>
          <w:b/>
          <w:sz w:val="24"/>
          <w:szCs w:val="24"/>
        </w:rPr>
        <w:t>SISTEMA DE CONTROL</w:t>
      </w:r>
    </w:p>
    <w:p w:rsidR="00F026D2" w:rsidRPr="00C31D56" w:rsidRDefault="00DE76F2" w:rsidP="004D699A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ind w:left="72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Sistemas VFD</w:t>
      </w:r>
      <w:r w:rsidR="00F026D2" w:rsidRPr="00C31D56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MCC</w:t>
      </w:r>
      <w:r w:rsidR="00F026D2" w:rsidRPr="00C31D56">
        <w:rPr>
          <w:rFonts w:ascii="Arial" w:hAnsi="Arial" w:cs="Arial"/>
          <w:sz w:val="20"/>
          <w:szCs w:val="20"/>
        </w:rPr>
        <w:t>: Las condiciones de conservación y aislamiento deberán ser verificadas. La misma verificación será realizada considerando el Manual de Operaciones y Mantenimiento de este equipo. Una prueba operacional de</w:t>
      </w:r>
      <w:r>
        <w:rPr>
          <w:rFonts w:ascii="Arial" w:hAnsi="Arial" w:cs="Arial"/>
          <w:sz w:val="20"/>
          <w:szCs w:val="20"/>
        </w:rPr>
        <w:t xml:space="preserve"> los Sistemas VFD/MCC</w:t>
      </w:r>
      <w:r w:rsidR="00F026D2" w:rsidRPr="00C31D56">
        <w:rPr>
          <w:rFonts w:ascii="Arial" w:hAnsi="Arial" w:cs="Arial"/>
          <w:sz w:val="20"/>
          <w:szCs w:val="20"/>
        </w:rPr>
        <w:t xml:space="preserve"> debe ser realizado.</w:t>
      </w:r>
    </w:p>
    <w:p w:rsidR="00F026D2" w:rsidRPr="00C31D56" w:rsidRDefault="003B3879" w:rsidP="004D699A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ind w:left="72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Esta prueba incluirá la verificación de la </w:t>
      </w:r>
      <w:r w:rsidR="00F026D2" w:rsidRPr="00C31D56">
        <w:rPr>
          <w:rFonts w:ascii="Arial" w:hAnsi="Arial" w:cs="Arial"/>
          <w:sz w:val="20"/>
          <w:szCs w:val="20"/>
        </w:rPr>
        <w:t>Caseta del Perforador y Controles.</w:t>
      </w:r>
    </w:p>
    <w:p w:rsidR="00F026D2" w:rsidRPr="00C31D56" w:rsidRDefault="00F026D2" w:rsidP="00B42DD9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hAnsi="Arial" w:cs="Arial"/>
          <w:sz w:val="20"/>
          <w:szCs w:val="20"/>
        </w:rPr>
      </w:pPr>
    </w:p>
    <w:p w:rsidR="00F026D2" w:rsidRPr="00C31D56" w:rsidRDefault="00F026D2" w:rsidP="004D69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31D56">
        <w:rPr>
          <w:rFonts w:ascii="Arial" w:hAnsi="Arial" w:cs="Arial"/>
          <w:b/>
          <w:sz w:val="24"/>
          <w:szCs w:val="24"/>
        </w:rPr>
        <w:t>PORTAKAMPS Y OFICINAS CONTAINERS</w:t>
      </w:r>
    </w:p>
    <w:p w:rsidR="00F026D2" w:rsidRPr="00C31D56" w:rsidRDefault="00F026D2" w:rsidP="004D699A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ind w:left="720" w:hanging="540"/>
        <w:jc w:val="both"/>
        <w:rPr>
          <w:rFonts w:ascii="Arial" w:hAnsi="Arial" w:cs="Arial"/>
          <w:sz w:val="20"/>
          <w:szCs w:val="20"/>
        </w:rPr>
      </w:pPr>
      <w:proofErr w:type="spellStart"/>
      <w:r w:rsidRPr="00C31D56">
        <w:rPr>
          <w:rFonts w:ascii="Arial" w:hAnsi="Arial" w:cs="Arial"/>
          <w:sz w:val="20"/>
          <w:szCs w:val="20"/>
        </w:rPr>
        <w:t>Portakamps</w:t>
      </w:r>
      <w:proofErr w:type="spellEnd"/>
      <w:r w:rsidRPr="00C31D56">
        <w:rPr>
          <w:rFonts w:ascii="Arial" w:hAnsi="Arial" w:cs="Arial"/>
          <w:sz w:val="20"/>
          <w:szCs w:val="20"/>
        </w:rPr>
        <w:t xml:space="preserve"> de vivienda y oficinas: Se verificara sí;</w:t>
      </w:r>
    </w:p>
    <w:p w:rsidR="00F026D2" w:rsidRPr="00C31D56" w:rsidRDefault="00F026D2" w:rsidP="005859ED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120" w:after="120" w:line="240" w:lineRule="auto"/>
        <w:ind w:left="1434" w:hanging="357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>La limpieza y mantenimiento es adecuada y satisfactoria, en particular, las cocinas, almacenamiento frío, lavados, y estado de mantenimiento en general.</w:t>
      </w:r>
    </w:p>
    <w:p w:rsidR="00F026D2" w:rsidRPr="00C31D56" w:rsidRDefault="00F026D2" w:rsidP="005859ED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120" w:after="120" w:line="240" w:lineRule="auto"/>
        <w:ind w:left="1434" w:hanging="357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>Son satisfactorios los Sistemas de aire acondicionado y/o calefacción y si éstos están en correcto funcionamiento y tienen buen aislamiento de ruido.</w:t>
      </w:r>
    </w:p>
    <w:p w:rsidR="00F026D2" w:rsidRPr="00C31D56" w:rsidRDefault="00F026D2" w:rsidP="00B42DD9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hAnsi="Arial" w:cs="Arial"/>
          <w:sz w:val="20"/>
          <w:szCs w:val="20"/>
        </w:rPr>
      </w:pPr>
    </w:p>
    <w:p w:rsidR="00F026D2" w:rsidRPr="00C31D56" w:rsidRDefault="00F026D2" w:rsidP="004D69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31D56">
        <w:rPr>
          <w:rFonts w:ascii="Arial" w:hAnsi="Arial" w:cs="Arial"/>
          <w:b/>
          <w:sz w:val="24"/>
          <w:szCs w:val="24"/>
        </w:rPr>
        <w:t>EXTINTORES</w:t>
      </w:r>
    </w:p>
    <w:p w:rsidR="00F026D2" w:rsidRPr="00C31D56" w:rsidRDefault="00F026D2" w:rsidP="004D699A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ind w:left="720" w:hanging="540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>Extinguidores: Se deberá verificar la existencia y la fecha de validez de los extintores de agua, dióxido de carbono, polvos químicos (portátiles y carros).</w:t>
      </w:r>
    </w:p>
    <w:p w:rsidR="00F026D2" w:rsidRPr="00C31D56" w:rsidRDefault="00F026D2" w:rsidP="00B42DD9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hAnsi="Arial" w:cs="Arial"/>
          <w:sz w:val="20"/>
          <w:szCs w:val="20"/>
        </w:rPr>
      </w:pPr>
    </w:p>
    <w:p w:rsidR="00F026D2" w:rsidRPr="00C31D56" w:rsidRDefault="00F026D2" w:rsidP="004D69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31D56">
        <w:rPr>
          <w:rFonts w:ascii="Arial" w:hAnsi="Arial" w:cs="Arial"/>
          <w:b/>
          <w:sz w:val="24"/>
          <w:szCs w:val="24"/>
        </w:rPr>
        <w:t>SENSORES DE GAS</w:t>
      </w:r>
    </w:p>
    <w:p w:rsidR="00F026D2" w:rsidRPr="00C31D56" w:rsidRDefault="00F026D2" w:rsidP="004D699A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ind w:left="720" w:hanging="540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>Sensores de Gas: Las verificaciones deberán comprender;</w:t>
      </w:r>
    </w:p>
    <w:p w:rsidR="00F026D2" w:rsidRPr="00C31D56" w:rsidRDefault="00F026D2" w:rsidP="00D267D3">
      <w:pPr>
        <w:widowControl w:val="0"/>
        <w:numPr>
          <w:ilvl w:val="0"/>
          <w:numId w:val="10"/>
        </w:numPr>
        <w:tabs>
          <w:tab w:val="left" w:pos="1800"/>
        </w:tabs>
        <w:autoSpaceDE w:val="0"/>
        <w:autoSpaceDN w:val="0"/>
        <w:adjustRightInd w:val="0"/>
        <w:spacing w:before="120" w:after="120" w:line="240" w:lineRule="auto"/>
        <w:ind w:left="1797" w:hanging="720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>La prueba, al azar, de un sensor de cada tipo usando cartuchos de CH4 y H2S.</w:t>
      </w:r>
    </w:p>
    <w:p w:rsidR="00F026D2" w:rsidRPr="00C31D56" w:rsidRDefault="00F026D2" w:rsidP="00D267D3">
      <w:pPr>
        <w:widowControl w:val="0"/>
        <w:numPr>
          <w:ilvl w:val="0"/>
          <w:numId w:val="10"/>
        </w:numPr>
        <w:tabs>
          <w:tab w:val="left" w:pos="1800"/>
        </w:tabs>
        <w:autoSpaceDE w:val="0"/>
        <w:autoSpaceDN w:val="0"/>
        <w:adjustRightInd w:val="0"/>
        <w:spacing w:before="120" w:after="120" w:line="240" w:lineRule="auto"/>
        <w:ind w:left="1797" w:hanging="720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>La prueba de detectores portátiles;</w:t>
      </w:r>
    </w:p>
    <w:p w:rsidR="00F026D2" w:rsidRPr="00C31D56" w:rsidRDefault="00F026D2" w:rsidP="00D267D3">
      <w:pPr>
        <w:widowControl w:val="0"/>
        <w:numPr>
          <w:ilvl w:val="0"/>
          <w:numId w:val="10"/>
        </w:numPr>
        <w:tabs>
          <w:tab w:val="left" w:pos="1800"/>
        </w:tabs>
        <w:autoSpaceDE w:val="0"/>
        <w:autoSpaceDN w:val="0"/>
        <w:adjustRightInd w:val="0"/>
        <w:spacing w:before="120" w:after="120" w:line="240" w:lineRule="auto"/>
        <w:ind w:left="1797" w:hanging="720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>La verificación de programación de alarmas para:</w:t>
      </w:r>
    </w:p>
    <w:p w:rsidR="00F026D2" w:rsidRPr="00C31D56" w:rsidRDefault="00F026D2" w:rsidP="00D267D3">
      <w:pPr>
        <w:widowControl w:val="0"/>
        <w:numPr>
          <w:ilvl w:val="4"/>
          <w:numId w:val="16"/>
        </w:numPr>
        <w:autoSpaceDE w:val="0"/>
        <w:autoSpaceDN w:val="0"/>
        <w:adjustRightInd w:val="0"/>
        <w:spacing w:after="0" w:line="240" w:lineRule="auto"/>
        <w:ind w:left="2340" w:hanging="540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>Gas Inflamable: 20% y 40% de L.E.L.;</w:t>
      </w:r>
    </w:p>
    <w:p w:rsidR="00F026D2" w:rsidRPr="00C31D56" w:rsidRDefault="00F026D2" w:rsidP="00D267D3">
      <w:pPr>
        <w:widowControl w:val="0"/>
        <w:numPr>
          <w:ilvl w:val="4"/>
          <w:numId w:val="16"/>
        </w:numPr>
        <w:autoSpaceDE w:val="0"/>
        <w:autoSpaceDN w:val="0"/>
        <w:adjustRightInd w:val="0"/>
        <w:spacing w:after="0" w:line="240" w:lineRule="auto"/>
        <w:ind w:left="2160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>H2S: 10 y 20 ppm. Solo el límite superior deberá activar la alarma general. El nivel inferior deberá activarse solo locamente.</w:t>
      </w:r>
    </w:p>
    <w:p w:rsidR="00F026D2" w:rsidRPr="00C31D56" w:rsidRDefault="00F026D2" w:rsidP="00B42DD9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hAnsi="Arial" w:cs="Arial"/>
          <w:sz w:val="20"/>
          <w:szCs w:val="20"/>
        </w:rPr>
      </w:pPr>
    </w:p>
    <w:p w:rsidR="00F026D2" w:rsidRPr="00C31D56" w:rsidRDefault="000C2598" w:rsidP="004D69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SILOS DE BARITINA</w:t>
      </w:r>
    </w:p>
    <w:p w:rsidR="00F026D2" w:rsidRPr="00C31D56" w:rsidRDefault="00F026D2" w:rsidP="00B42DD9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hAnsi="Arial" w:cs="Arial"/>
          <w:b/>
          <w:sz w:val="20"/>
          <w:szCs w:val="20"/>
        </w:rPr>
      </w:pPr>
    </w:p>
    <w:p w:rsidR="00F026D2" w:rsidRPr="00C31D56" w:rsidRDefault="000C2598" w:rsidP="004D699A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ind w:left="72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 a</w:t>
      </w:r>
      <w:r w:rsidR="00F026D2" w:rsidRPr="00C31D56">
        <w:rPr>
          <w:rFonts w:ascii="Arial" w:hAnsi="Arial" w:cs="Arial"/>
          <w:sz w:val="20"/>
          <w:szCs w:val="20"/>
        </w:rPr>
        <w:t>lmacenaje a granel y sistema de transferencia: Las pruebas deberán comprender;</w:t>
      </w:r>
    </w:p>
    <w:p w:rsidR="00F026D2" w:rsidRPr="00C31D56" w:rsidRDefault="00F026D2" w:rsidP="00D267D3">
      <w:pPr>
        <w:widowControl w:val="0"/>
        <w:numPr>
          <w:ilvl w:val="0"/>
          <w:numId w:val="10"/>
        </w:numPr>
        <w:tabs>
          <w:tab w:val="left" w:pos="1800"/>
        </w:tabs>
        <w:autoSpaceDE w:val="0"/>
        <w:autoSpaceDN w:val="0"/>
        <w:adjustRightInd w:val="0"/>
        <w:spacing w:before="120" w:after="120" w:line="240" w:lineRule="auto"/>
        <w:ind w:left="1797" w:hanging="720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>Operaciones del compresor, observando ruido, fugas de aceite y aire, condiciones de conservación, filtros y secadores.</w:t>
      </w:r>
    </w:p>
    <w:p w:rsidR="00F026D2" w:rsidRPr="00C31D56" w:rsidRDefault="00F026D2" w:rsidP="00D267D3">
      <w:pPr>
        <w:widowControl w:val="0"/>
        <w:numPr>
          <w:ilvl w:val="0"/>
          <w:numId w:val="10"/>
        </w:numPr>
        <w:tabs>
          <w:tab w:val="left" w:pos="1800"/>
        </w:tabs>
        <w:autoSpaceDE w:val="0"/>
        <w:autoSpaceDN w:val="0"/>
        <w:adjustRightInd w:val="0"/>
        <w:spacing w:before="120" w:after="120" w:line="240" w:lineRule="auto"/>
        <w:ind w:left="1797" w:hanging="720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>Operación y hermeticidad de válvulas, líneas y silos, debiendo observarse las posibilidades de obstrucción.</w:t>
      </w:r>
    </w:p>
    <w:p w:rsidR="00F026D2" w:rsidRPr="00C31D56" w:rsidRDefault="00F026D2" w:rsidP="00D267D3">
      <w:pPr>
        <w:widowControl w:val="0"/>
        <w:numPr>
          <w:ilvl w:val="0"/>
          <w:numId w:val="10"/>
        </w:numPr>
        <w:tabs>
          <w:tab w:val="left" w:pos="1800"/>
        </w:tabs>
        <w:autoSpaceDE w:val="0"/>
        <w:autoSpaceDN w:val="0"/>
        <w:adjustRightInd w:val="0"/>
        <w:spacing w:before="120" w:after="120" w:line="240" w:lineRule="auto"/>
        <w:ind w:left="1797" w:hanging="720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 xml:space="preserve">Que los circuitos de aire están ajustados con los calibradores de presión actual de trabajo y válvulas de alivio de presión. La presión máxima está limitada a 0.275 </w:t>
      </w:r>
      <w:proofErr w:type="spellStart"/>
      <w:r w:rsidRPr="00C31D56">
        <w:rPr>
          <w:rFonts w:ascii="Arial" w:hAnsi="Arial" w:cs="Arial"/>
          <w:sz w:val="20"/>
          <w:szCs w:val="20"/>
        </w:rPr>
        <w:t>Pa</w:t>
      </w:r>
      <w:proofErr w:type="spellEnd"/>
      <w:r w:rsidRPr="00C31D56">
        <w:rPr>
          <w:rFonts w:ascii="Arial" w:hAnsi="Arial" w:cs="Arial"/>
          <w:sz w:val="20"/>
          <w:szCs w:val="20"/>
        </w:rPr>
        <w:t>/40 PSI.</w:t>
      </w:r>
    </w:p>
    <w:p w:rsidR="00F026D2" w:rsidRPr="00C31D56" w:rsidRDefault="00F026D2" w:rsidP="00B42DD9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hAnsi="Arial" w:cs="Arial"/>
          <w:sz w:val="20"/>
          <w:szCs w:val="20"/>
        </w:rPr>
      </w:pPr>
    </w:p>
    <w:p w:rsidR="00F026D2" w:rsidRPr="00C31D56" w:rsidRDefault="00F026D2" w:rsidP="00B42DD9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hAnsi="Arial" w:cs="Arial"/>
          <w:sz w:val="20"/>
          <w:szCs w:val="20"/>
        </w:rPr>
      </w:pPr>
    </w:p>
    <w:p w:rsidR="00F026D2" w:rsidRPr="00C31D56" w:rsidRDefault="00F026D2" w:rsidP="004D69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31D56">
        <w:rPr>
          <w:rFonts w:ascii="Arial" w:hAnsi="Arial" w:cs="Arial"/>
          <w:b/>
          <w:sz w:val="24"/>
          <w:szCs w:val="24"/>
        </w:rPr>
        <w:t>GRUAS Y SISTEMAS DE IZAJE PARA DTM</w:t>
      </w:r>
    </w:p>
    <w:p w:rsidR="00F026D2" w:rsidRPr="00C31D56" w:rsidRDefault="00F026D2" w:rsidP="004D699A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ind w:left="720" w:hanging="540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 xml:space="preserve">Grúas y </w:t>
      </w:r>
      <w:r w:rsidR="001A5455">
        <w:rPr>
          <w:rFonts w:ascii="Arial" w:hAnsi="Arial" w:cs="Arial"/>
          <w:sz w:val="20"/>
          <w:szCs w:val="20"/>
        </w:rPr>
        <w:t>Sistema de Izaje</w:t>
      </w:r>
      <w:r w:rsidRPr="00C31D56">
        <w:rPr>
          <w:rFonts w:ascii="Arial" w:hAnsi="Arial" w:cs="Arial"/>
          <w:sz w:val="20"/>
          <w:szCs w:val="20"/>
        </w:rPr>
        <w:t>: Se verificaran los siguientes aspectos;</w:t>
      </w:r>
    </w:p>
    <w:p w:rsidR="00F026D2" w:rsidRPr="00C31D56" w:rsidRDefault="00F026D2" w:rsidP="00D267D3">
      <w:pPr>
        <w:widowControl w:val="0"/>
        <w:numPr>
          <w:ilvl w:val="0"/>
          <w:numId w:val="10"/>
        </w:numPr>
        <w:tabs>
          <w:tab w:val="left" w:pos="1800"/>
        </w:tabs>
        <w:autoSpaceDE w:val="0"/>
        <w:autoSpaceDN w:val="0"/>
        <w:adjustRightInd w:val="0"/>
        <w:spacing w:before="120" w:after="120" w:line="240" w:lineRule="auto"/>
        <w:ind w:left="1797" w:hanging="720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>La operación de las grúas y la condición de conservación de los cables será revisada.</w:t>
      </w:r>
    </w:p>
    <w:p w:rsidR="00F026D2" w:rsidRPr="00C31D56" w:rsidRDefault="00F026D2" w:rsidP="00D267D3">
      <w:pPr>
        <w:widowControl w:val="0"/>
        <w:numPr>
          <w:ilvl w:val="0"/>
          <w:numId w:val="10"/>
        </w:numPr>
        <w:tabs>
          <w:tab w:val="left" w:pos="1800"/>
        </w:tabs>
        <w:autoSpaceDE w:val="0"/>
        <w:autoSpaceDN w:val="0"/>
        <w:adjustRightInd w:val="0"/>
        <w:spacing w:before="120" w:after="120" w:line="240" w:lineRule="auto"/>
        <w:ind w:left="1797" w:hanging="720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 xml:space="preserve">El sistema de </w:t>
      </w:r>
      <w:proofErr w:type="spellStart"/>
      <w:r w:rsidRPr="00C31D56">
        <w:rPr>
          <w:rFonts w:ascii="Arial" w:hAnsi="Arial" w:cs="Arial"/>
          <w:sz w:val="20"/>
          <w:szCs w:val="20"/>
        </w:rPr>
        <w:t>izaje</w:t>
      </w:r>
      <w:proofErr w:type="spellEnd"/>
      <w:r w:rsidRPr="00C31D56">
        <w:rPr>
          <w:rFonts w:ascii="Arial" w:hAnsi="Arial" w:cs="Arial"/>
          <w:sz w:val="20"/>
          <w:szCs w:val="20"/>
        </w:rPr>
        <w:t xml:space="preserve"> y rotación, la operación con el brazo de la grúa y bloque y la operación del limitador de altura, deberán ser verificados.</w:t>
      </w:r>
    </w:p>
    <w:p w:rsidR="00F026D2" w:rsidRPr="00C31D56" w:rsidRDefault="00F026D2" w:rsidP="00B42DD9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hAnsi="Arial" w:cs="Arial"/>
          <w:b/>
          <w:sz w:val="20"/>
          <w:szCs w:val="20"/>
        </w:rPr>
      </w:pPr>
    </w:p>
    <w:p w:rsidR="00F026D2" w:rsidRPr="00C31D56" w:rsidRDefault="00F026D2" w:rsidP="004D69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31D56">
        <w:rPr>
          <w:rFonts w:ascii="Arial" w:hAnsi="Arial" w:cs="Arial"/>
          <w:b/>
          <w:sz w:val="24"/>
          <w:szCs w:val="24"/>
        </w:rPr>
        <w:t>SARTA DE PERFORACION</w:t>
      </w:r>
    </w:p>
    <w:p w:rsidR="00F026D2" w:rsidRPr="00C31D56" w:rsidRDefault="00F026D2" w:rsidP="00B42DD9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hAnsi="Arial" w:cs="Arial"/>
          <w:sz w:val="20"/>
          <w:szCs w:val="20"/>
        </w:rPr>
      </w:pPr>
    </w:p>
    <w:p w:rsidR="00156F82" w:rsidRDefault="00F026D2" w:rsidP="004D699A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ind w:left="720" w:hanging="540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 xml:space="preserve">Las inspecciones </w:t>
      </w:r>
      <w:r w:rsidR="00B366FC" w:rsidRPr="00C31D56">
        <w:rPr>
          <w:rFonts w:ascii="Arial" w:hAnsi="Arial" w:cs="Arial"/>
          <w:sz w:val="20"/>
          <w:szCs w:val="20"/>
        </w:rPr>
        <w:t>serán</w:t>
      </w:r>
      <w:r w:rsidRPr="00C31D56">
        <w:rPr>
          <w:rFonts w:ascii="Arial" w:hAnsi="Arial" w:cs="Arial"/>
          <w:sz w:val="20"/>
          <w:szCs w:val="20"/>
        </w:rPr>
        <w:t xml:space="preserve"> realizadas en concordancia con Practicas Recomendadas y Especificaciones a nivel internacional aceptadas por la Industria (API </w:t>
      </w:r>
      <w:proofErr w:type="spellStart"/>
      <w:r w:rsidRPr="00C31D56">
        <w:rPr>
          <w:rFonts w:ascii="Arial" w:hAnsi="Arial" w:cs="Arial"/>
          <w:sz w:val="20"/>
          <w:szCs w:val="20"/>
        </w:rPr>
        <w:t>Specification</w:t>
      </w:r>
      <w:proofErr w:type="spellEnd"/>
      <w:r w:rsidRPr="00C31D56">
        <w:rPr>
          <w:rFonts w:ascii="Arial" w:hAnsi="Arial" w:cs="Arial"/>
          <w:sz w:val="20"/>
          <w:szCs w:val="20"/>
        </w:rPr>
        <w:t xml:space="preserve"> 5</w:t>
      </w:r>
      <w:r w:rsidR="0040190D">
        <w:rPr>
          <w:rFonts w:ascii="Arial" w:hAnsi="Arial" w:cs="Arial"/>
          <w:sz w:val="20"/>
          <w:szCs w:val="20"/>
        </w:rPr>
        <w:t>DP</w:t>
      </w:r>
      <w:r w:rsidR="00B366FC">
        <w:rPr>
          <w:rFonts w:ascii="Arial" w:hAnsi="Arial" w:cs="Arial"/>
          <w:sz w:val="20"/>
          <w:szCs w:val="20"/>
        </w:rPr>
        <w:t xml:space="preserve">, </w:t>
      </w:r>
      <w:r w:rsidRPr="00C31D56">
        <w:rPr>
          <w:rFonts w:ascii="Arial" w:hAnsi="Arial" w:cs="Arial"/>
          <w:sz w:val="20"/>
          <w:szCs w:val="20"/>
        </w:rPr>
        <w:t xml:space="preserve">API </w:t>
      </w:r>
      <w:proofErr w:type="spellStart"/>
      <w:r w:rsidRPr="00C31D56">
        <w:rPr>
          <w:rFonts w:ascii="Arial" w:hAnsi="Arial" w:cs="Arial"/>
          <w:sz w:val="20"/>
          <w:szCs w:val="20"/>
        </w:rPr>
        <w:t>Specification</w:t>
      </w:r>
      <w:proofErr w:type="spellEnd"/>
      <w:r w:rsidRPr="00C31D56">
        <w:rPr>
          <w:rFonts w:ascii="Arial" w:hAnsi="Arial" w:cs="Arial"/>
          <w:sz w:val="20"/>
          <w:szCs w:val="20"/>
        </w:rPr>
        <w:t xml:space="preserve"> 7</w:t>
      </w:r>
      <w:r w:rsidR="00B366FC">
        <w:rPr>
          <w:rFonts w:ascii="Arial" w:hAnsi="Arial" w:cs="Arial"/>
          <w:sz w:val="20"/>
          <w:szCs w:val="20"/>
        </w:rPr>
        <w:t xml:space="preserve">, </w:t>
      </w:r>
      <w:r w:rsidR="00DA2AF0">
        <w:rPr>
          <w:rFonts w:ascii="Arial" w:hAnsi="Arial" w:cs="Arial"/>
          <w:sz w:val="20"/>
          <w:szCs w:val="20"/>
        </w:rPr>
        <w:t xml:space="preserve">y </w:t>
      </w:r>
      <w:r w:rsidR="00B366FC">
        <w:rPr>
          <w:rFonts w:ascii="Arial" w:hAnsi="Arial" w:cs="Arial"/>
          <w:sz w:val="20"/>
          <w:szCs w:val="20"/>
        </w:rPr>
        <w:t>DS1</w:t>
      </w:r>
      <w:r w:rsidRPr="00C31D56">
        <w:rPr>
          <w:rFonts w:ascii="Arial" w:hAnsi="Arial" w:cs="Arial"/>
          <w:sz w:val="20"/>
          <w:szCs w:val="20"/>
        </w:rPr>
        <w:t xml:space="preserve">). </w:t>
      </w:r>
    </w:p>
    <w:p w:rsidR="00F026D2" w:rsidRPr="00C31D56" w:rsidRDefault="00F026D2" w:rsidP="00B42DD9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hAnsi="Arial" w:cs="Arial"/>
          <w:sz w:val="20"/>
          <w:szCs w:val="20"/>
        </w:rPr>
      </w:pPr>
    </w:p>
    <w:p w:rsidR="00F026D2" w:rsidRPr="00C31D56" w:rsidRDefault="00F026D2" w:rsidP="004D69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31D56">
        <w:rPr>
          <w:rFonts w:ascii="Arial" w:hAnsi="Arial" w:cs="Arial"/>
          <w:b/>
          <w:sz w:val="24"/>
          <w:szCs w:val="24"/>
        </w:rPr>
        <w:t>Tubería de Perforación:</w:t>
      </w:r>
    </w:p>
    <w:p w:rsidR="00F026D2" w:rsidRPr="00C31D56" w:rsidRDefault="00F026D2" w:rsidP="00B42DD9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hAnsi="Arial" w:cs="Arial"/>
          <w:b/>
          <w:sz w:val="20"/>
          <w:szCs w:val="20"/>
        </w:rPr>
      </w:pPr>
    </w:p>
    <w:p w:rsidR="00F026D2" w:rsidRPr="00C31D56" w:rsidRDefault="0040190D" w:rsidP="004D699A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ind w:left="72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F026D2" w:rsidRPr="00C31D56">
        <w:rPr>
          <w:rFonts w:ascii="Arial" w:hAnsi="Arial" w:cs="Arial"/>
          <w:sz w:val="20"/>
          <w:szCs w:val="20"/>
        </w:rPr>
        <w:t>a Tubería de Perforación, estas deben estar de acuerdo a</w:t>
      </w:r>
      <w:r>
        <w:rPr>
          <w:rFonts w:ascii="Arial" w:hAnsi="Arial" w:cs="Arial"/>
          <w:sz w:val="20"/>
          <w:szCs w:val="20"/>
        </w:rPr>
        <w:t xml:space="preserve"> API 5DP,</w:t>
      </w:r>
      <w:r w:rsidR="00F026D2" w:rsidRPr="00C31D56">
        <w:rPr>
          <w:rFonts w:ascii="Arial" w:hAnsi="Arial" w:cs="Arial"/>
          <w:sz w:val="20"/>
          <w:szCs w:val="20"/>
        </w:rPr>
        <w:t xml:space="preserve"> API </w:t>
      </w:r>
      <w:proofErr w:type="spellStart"/>
      <w:r w:rsidR="00F026D2" w:rsidRPr="00C31D56">
        <w:rPr>
          <w:rFonts w:ascii="Arial" w:hAnsi="Arial" w:cs="Arial"/>
          <w:sz w:val="20"/>
          <w:szCs w:val="20"/>
        </w:rPr>
        <w:t>Specification</w:t>
      </w:r>
      <w:proofErr w:type="spellEnd"/>
      <w:r w:rsidR="00F026D2" w:rsidRPr="00C31D56">
        <w:rPr>
          <w:rFonts w:ascii="Arial" w:hAnsi="Arial" w:cs="Arial"/>
          <w:sz w:val="20"/>
          <w:szCs w:val="20"/>
        </w:rPr>
        <w:t xml:space="preserve"> 7</w:t>
      </w:r>
      <w:r w:rsidR="00156F82">
        <w:rPr>
          <w:rFonts w:ascii="Arial" w:hAnsi="Arial" w:cs="Arial"/>
          <w:sz w:val="20"/>
          <w:szCs w:val="20"/>
        </w:rPr>
        <w:t>,</w:t>
      </w:r>
      <w:r w:rsidR="00F026D2" w:rsidRPr="00C31D56">
        <w:rPr>
          <w:rFonts w:ascii="Arial" w:hAnsi="Arial" w:cs="Arial"/>
          <w:sz w:val="20"/>
          <w:szCs w:val="20"/>
        </w:rPr>
        <w:t xml:space="preserve"> API </w:t>
      </w:r>
      <w:proofErr w:type="spellStart"/>
      <w:r w:rsidR="00F026D2" w:rsidRPr="00C31D56">
        <w:rPr>
          <w:rFonts w:ascii="Arial" w:hAnsi="Arial" w:cs="Arial"/>
          <w:sz w:val="20"/>
          <w:szCs w:val="20"/>
        </w:rPr>
        <w:t>Specification</w:t>
      </w:r>
      <w:proofErr w:type="spellEnd"/>
      <w:r w:rsidR="00F026D2" w:rsidRPr="00C31D56">
        <w:rPr>
          <w:rFonts w:ascii="Arial" w:hAnsi="Arial" w:cs="Arial"/>
          <w:sz w:val="20"/>
          <w:szCs w:val="20"/>
        </w:rPr>
        <w:t xml:space="preserve"> 7G</w:t>
      </w:r>
      <w:r w:rsidR="00156F82">
        <w:rPr>
          <w:rFonts w:ascii="Arial" w:hAnsi="Arial" w:cs="Arial"/>
          <w:sz w:val="20"/>
          <w:szCs w:val="20"/>
        </w:rPr>
        <w:t>, y DS1</w:t>
      </w:r>
      <w:r w:rsidR="00F026D2" w:rsidRPr="00C31D56">
        <w:rPr>
          <w:rFonts w:ascii="Arial" w:hAnsi="Arial" w:cs="Arial"/>
          <w:sz w:val="20"/>
          <w:szCs w:val="20"/>
        </w:rPr>
        <w:t xml:space="preserve"> en su última edición. Las inspecciones que la Contratista debe realizar a la tubería de perforación  incluirán el registro de dim</w:t>
      </w:r>
      <w:r>
        <w:rPr>
          <w:rFonts w:ascii="Arial" w:hAnsi="Arial" w:cs="Arial"/>
          <w:sz w:val="20"/>
          <w:szCs w:val="20"/>
        </w:rPr>
        <w:t>ensiones, peso y grado.</w:t>
      </w:r>
    </w:p>
    <w:p w:rsidR="00F026D2" w:rsidRPr="00C31D56" w:rsidRDefault="00F026D2" w:rsidP="004D699A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ind w:left="720" w:hanging="540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 xml:space="preserve">Se debe realizar una Inspección Ocular del </w:t>
      </w:r>
      <w:r w:rsidR="00156F82">
        <w:rPr>
          <w:rFonts w:ascii="Arial" w:hAnsi="Arial" w:cs="Arial"/>
          <w:sz w:val="20"/>
          <w:szCs w:val="20"/>
        </w:rPr>
        <w:t>C</w:t>
      </w:r>
      <w:r w:rsidRPr="00C31D56">
        <w:rPr>
          <w:rFonts w:ascii="Arial" w:hAnsi="Arial" w:cs="Arial"/>
          <w:sz w:val="20"/>
          <w:szCs w:val="20"/>
        </w:rPr>
        <w:t xml:space="preserve">uerpo </w:t>
      </w:r>
      <w:r w:rsidR="00156F82">
        <w:rPr>
          <w:rFonts w:ascii="Arial" w:hAnsi="Arial" w:cs="Arial"/>
          <w:sz w:val="20"/>
          <w:szCs w:val="20"/>
        </w:rPr>
        <w:t xml:space="preserve">y </w:t>
      </w:r>
      <w:proofErr w:type="spellStart"/>
      <w:r w:rsidR="00156F82">
        <w:rPr>
          <w:rFonts w:ascii="Arial" w:hAnsi="Arial" w:cs="Arial"/>
          <w:sz w:val="20"/>
          <w:szCs w:val="20"/>
        </w:rPr>
        <w:t>Tool</w:t>
      </w:r>
      <w:proofErr w:type="spellEnd"/>
      <w:r w:rsidR="00156F8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56F82">
        <w:rPr>
          <w:rFonts w:ascii="Arial" w:hAnsi="Arial" w:cs="Arial"/>
          <w:sz w:val="20"/>
          <w:szCs w:val="20"/>
        </w:rPr>
        <w:t>Joints</w:t>
      </w:r>
      <w:proofErr w:type="spellEnd"/>
      <w:r w:rsidR="00156F82">
        <w:rPr>
          <w:rFonts w:ascii="Arial" w:hAnsi="Arial" w:cs="Arial"/>
          <w:sz w:val="20"/>
          <w:szCs w:val="20"/>
        </w:rPr>
        <w:t xml:space="preserve"> </w:t>
      </w:r>
      <w:r w:rsidRPr="00C31D56">
        <w:rPr>
          <w:rFonts w:ascii="Arial" w:hAnsi="Arial" w:cs="Arial"/>
          <w:sz w:val="20"/>
          <w:szCs w:val="20"/>
        </w:rPr>
        <w:t xml:space="preserve">de la tubería según API </w:t>
      </w:r>
      <w:proofErr w:type="spellStart"/>
      <w:r w:rsidRPr="00C31D56">
        <w:rPr>
          <w:rFonts w:ascii="Arial" w:hAnsi="Arial" w:cs="Arial"/>
          <w:sz w:val="20"/>
          <w:szCs w:val="20"/>
        </w:rPr>
        <w:t>Spec</w:t>
      </w:r>
      <w:proofErr w:type="spellEnd"/>
      <w:r w:rsidRPr="00C31D56">
        <w:rPr>
          <w:rFonts w:ascii="Arial" w:hAnsi="Arial" w:cs="Arial"/>
          <w:sz w:val="20"/>
          <w:szCs w:val="20"/>
        </w:rPr>
        <w:t xml:space="preserve"> 5D (</w:t>
      </w:r>
      <w:proofErr w:type="spellStart"/>
      <w:r w:rsidRPr="00C31D56">
        <w:rPr>
          <w:rFonts w:ascii="Arial" w:hAnsi="Arial" w:cs="Arial"/>
          <w:sz w:val="20"/>
          <w:szCs w:val="20"/>
        </w:rPr>
        <w:t>Section</w:t>
      </w:r>
      <w:proofErr w:type="spellEnd"/>
      <w:r w:rsidRPr="00C31D56">
        <w:rPr>
          <w:rFonts w:ascii="Arial" w:hAnsi="Arial" w:cs="Arial"/>
          <w:sz w:val="20"/>
          <w:szCs w:val="20"/>
        </w:rPr>
        <w:t xml:space="preserve"> 10.3.1) para detectar defectos de la superficie externa de la tubería de perforación, también se debe verificar las conexiones. </w:t>
      </w:r>
    </w:p>
    <w:p w:rsidR="00F026D2" w:rsidRPr="00C31D56" w:rsidRDefault="00F026D2" w:rsidP="004D699A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ind w:left="720" w:hanging="540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 xml:space="preserve">Se requerirá una inspección electromagnética de la tubería, según ASME E570 - ASME E309, para detectar defectos longitudinales. Se verificara toda la superficie externa y la superficie interna hasta 6 </w:t>
      </w:r>
      <w:proofErr w:type="spellStart"/>
      <w:r w:rsidRPr="00C31D56">
        <w:rPr>
          <w:rFonts w:ascii="Arial" w:hAnsi="Arial" w:cs="Arial"/>
          <w:sz w:val="20"/>
          <w:szCs w:val="20"/>
        </w:rPr>
        <w:t>Pulg</w:t>
      </w:r>
      <w:proofErr w:type="spellEnd"/>
      <w:r w:rsidRPr="00C31D56">
        <w:rPr>
          <w:rFonts w:ascii="Arial" w:hAnsi="Arial" w:cs="Arial"/>
          <w:sz w:val="20"/>
          <w:szCs w:val="20"/>
        </w:rPr>
        <w:t>. Las superficies interna y externa deben ser verificadas para detectar defectos transversales por este método.</w:t>
      </w:r>
    </w:p>
    <w:p w:rsidR="00F026D2" w:rsidRDefault="00F026D2" w:rsidP="004D699A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ind w:left="720" w:hanging="540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>Se debe realizar mediciones ultrasónicas para determinar el espesor real del Material Tubular, cumpliendo la Norma ASME  E213.</w:t>
      </w:r>
    </w:p>
    <w:p w:rsidR="00F026D2" w:rsidRPr="00C31D56" w:rsidRDefault="00F026D2" w:rsidP="00B42DD9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hAnsi="Arial" w:cs="Arial"/>
          <w:sz w:val="20"/>
          <w:szCs w:val="20"/>
        </w:rPr>
      </w:pPr>
    </w:p>
    <w:p w:rsidR="00F026D2" w:rsidRPr="00C31D56" w:rsidRDefault="00F026D2" w:rsidP="004D69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C31D56">
        <w:rPr>
          <w:rFonts w:ascii="Arial" w:hAnsi="Arial" w:cs="Arial"/>
          <w:b/>
          <w:sz w:val="24"/>
          <w:szCs w:val="24"/>
          <w:lang w:val="en-GB"/>
        </w:rPr>
        <w:t xml:space="preserve">Drill Collars – </w:t>
      </w:r>
      <w:proofErr w:type="spellStart"/>
      <w:r w:rsidRPr="00C31D56">
        <w:rPr>
          <w:rFonts w:ascii="Arial" w:hAnsi="Arial" w:cs="Arial"/>
          <w:b/>
          <w:sz w:val="24"/>
          <w:szCs w:val="24"/>
          <w:lang w:val="en-GB"/>
        </w:rPr>
        <w:t>Portamechas</w:t>
      </w:r>
      <w:proofErr w:type="spellEnd"/>
      <w:r w:rsidRPr="00C31D56">
        <w:rPr>
          <w:rFonts w:ascii="Arial" w:hAnsi="Arial" w:cs="Arial"/>
          <w:b/>
          <w:sz w:val="24"/>
          <w:szCs w:val="24"/>
          <w:lang w:val="en-GB"/>
        </w:rPr>
        <w:t xml:space="preserve"> (API RP 7G – Section 13)</w:t>
      </w:r>
    </w:p>
    <w:p w:rsidR="00F026D2" w:rsidRPr="00C31D56" w:rsidRDefault="00F026D2" w:rsidP="00B42DD9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hAnsi="Arial" w:cs="Arial"/>
          <w:sz w:val="20"/>
          <w:szCs w:val="20"/>
          <w:lang w:val="en-US"/>
        </w:rPr>
      </w:pPr>
    </w:p>
    <w:p w:rsidR="00F026D2" w:rsidRPr="00C31D56" w:rsidRDefault="00F026D2" w:rsidP="004D699A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ind w:left="720" w:hanging="539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 xml:space="preserve">Las dimensiones de los </w:t>
      </w:r>
      <w:proofErr w:type="spellStart"/>
      <w:r w:rsidRPr="00C31D56">
        <w:rPr>
          <w:rFonts w:ascii="Arial" w:hAnsi="Arial" w:cs="Arial"/>
          <w:sz w:val="20"/>
          <w:szCs w:val="20"/>
        </w:rPr>
        <w:t>portamechas</w:t>
      </w:r>
      <w:proofErr w:type="spellEnd"/>
      <w:r w:rsidRPr="00C31D56">
        <w:rPr>
          <w:rFonts w:ascii="Arial" w:hAnsi="Arial" w:cs="Arial"/>
          <w:sz w:val="20"/>
          <w:szCs w:val="20"/>
        </w:rPr>
        <w:t xml:space="preserve"> deben ajustarse al API </w:t>
      </w:r>
      <w:proofErr w:type="spellStart"/>
      <w:r w:rsidRPr="00C31D56">
        <w:rPr>
          <w:rFonts w:ascii="Arial" w:hAnsi="Arial" w:cs="Arial"/>
          <w:sz w:val="20"/>
          <w:szCs w:val="20"/>
        </w:rPr>
        <w:t>Specification</w:t>
      </w:r>
      <w:proofErr w:type="spellEnd"/>
      <w:r w:rsidRPr="00C31D56">
        <w:rPr>
          <w:rFonts w:ascii="Arial" w:hAnsi="Arial" w:cs="Arial"/>
          <w:sz w:val="20"/>
          <w:szCs w:val="20"/>
        </w:rPr>
        <w:t xml:space="preserve"> 7.</w:t>
      </w:r>
    </w:p>
    <w:p w:rsidR="00F026D2" w:rsidRPr="00C31D56" w:rsidRDefault="00F026D2" w:rsidP="004D699A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ind w:left="720" w:hanging="539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 xml:space="preserve">Se debe realizar una Inspección Visual del cuerpo y uniones de los </w:t>
      </w:r>
      <w:proofErr w:type="spellStart"/>
      <w:r w:rsidRPr="00C31D56">
        <w:rPr>
          <w:rFonts w:ascii="Arial" w:hAnsi="Arial" w:cs="Arial"/>
          <w:sz w:val="20"/>
          <w:szCs w:val="20"/>
        </w:rPr>
        <w:t>portamechas</w:t>
      </w:r>
      <w:proofErr w:type="spellEnd"/>
      <w:r w:rsidRPr="00C31D56">
        <w:rPr>
          <w:rFonts w:ascii="Arial" w:hAnsi="Arial" w:cs="Arial"/>
          <w:sz w:val="20"/>
          <w:szCs w:val="20"/>
        </w:rPr>
        <w:t xml:space="preserve"> en función al API RP 7G (</w:t>
      </w:r>
      <w:proofErr w:type="spellStart"/>
      <w:r w:rsidRPr="00C31D56">
        <w:rPr>
          <w:rFonts w:ascii="Arial" w:hAnsi="Arial" w:cs="Arial"/>
          <w:sz w:val="20"/>
          <w:szCs w:val="20"/>
        </w:rPr>
        <w:t>Section</w:t>
      </w:r>
      <w:proofErr w:type="spellEnd"/>
      <w:r w:rsidRPr="00C31D56">
        <w:rPr>
          <w:rFonts w:ascii="Arial" w:hAnsi="Arial" w:cs="Arial"/>
          <w:sz w:val="20"/>
          <w:szCs w:val="20"/>
        </w:rPr>
        <w:t xml:space="preserve"> 13).</w:t>
      </w:r>
    </w:p>
    <w:p w:rsidR="00F026D2" w:rsidRPr="00C31D56" w:rsidRDefault="00F026D2" w:rsidP="004D699A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ind w:left="720" w:hanging="539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 xml:space="preserve">Se debe realizar una Inspección de Partículas Magnéticas Fluorescentes para la detección </w:t>
      </w:r>
      <w:r w:rsidRPr="00C31D56">
        <w:rPr>
          <w:rFonts w:ascii="Arial" w:hAnsi="Arial" w:cs="Arial"/>
          <w:sz w:val="20"/>
          <w:szCs w:val="20"/>
        </w:rPr>
        <w:lastRenderedPageBreak/>
        <w:t>de fisuras. Una lupa puede usarse para detectar fisuras en las uniones. Se podrán incluir mediciones ultrasónicas para el mismo objeto.</w:t>
      </w:r>
    </w:p>
    <w:p w:rsidR="00F026D2" w:rsidRPr="00C31D56" w:rsidRDefault="00F026D2" w:rsidP="004D699A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ind w:left="720" w:hanging="539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 xml:space="preserve">Se debe usar un medidor de perfil para verificar la forma de la rosca y los </w:t>
      </w:r>
      <w:proofErr w:type="spellStart"/>
      <w:r w:rsidRPr="00C31D56">
        <w:rPr>
          <w:rFonts w:ascii="Arial" w:hAnsi="Arial" w:cs="Arial"/>
          <w:sz w:val="20"/>
          <w:szCs w:val="20"/>
        </w:rPr>
        <w:t>pins</w:t>
      </w:r>
      <w:proofErr w:type="spellEnd"/>
      <w:r w:rsidRPr="00C31D56">
        <w:rPr>
          <w:rFonts w:ascii="Arial" w:hAnsi="Arial" w:cs="Arial"/>
          <w:sz w:val="20"/>
          <w:szCs w:val="20"/>
        </w:rPr>
        <w:t>.</w:t>
      </w:r>
    </w:p>
    <w:p w:rsidR="00F026D2" w:rsidRPr="00C31D56" w:rsidRDefault="00F026D2" w:rsidP="004D699A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ind w:left="720" w:hanging="539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>Se debe verificar el diámetro externo de las juntas para detectar un incremento en el diámetro, y recortarla.</w:t>
      </w:r>
    </w:p>
    <w:p w:rsidR="00F026D2" w:rsidRPr="00C31D56" w:rsidRDefault="00F026D2" w:rsidP="004D699A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ind w:left="720" w:hanging="539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>Se debe verificar también la caja (box) y pin para detectar daños,</w:t>
      </w:r>
    </w:p>
    <w:p w:rsidR="00F026D2" w:rsidRPr="00C31D56" w:rsidRDefault="00F026D2" w:rsidP="00B42DD9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hAnsi="Arial" w:cs="Arial"/>
          <w:sz w:val="20"/>
          <w:szCs w:val="20"/>
        </w:rPr>
      </w:pPr>
    </w:p>
    <w:p w:rsidR="00F026D2" w:rsidRPr="00C31D56" w:rsidRDefault="00F026D2" w:rsidP="004D69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31D56">
        <w:rPr>
          <w:rFonts w:ascii="Arial" w:hAnsi="Arial" w:cs="Arial"/>
          <w:b/>
          <w:sz w:val="24"/>
          <w:szCs w:val="24"/>
        </w:rPr>
        <w:t xml:space="preserve">Drill </w:t>
      </w:r>
      <w:proofErr w:type="spellStart"/>
      <w:r w:rsidRPr="00C31D56">
        <w:rPr>
          <w:rFonts w:ascii="Arial" w:hAnsi="Arial" w:cs="Arial"/>
          <w:b/>
          <w:sz w:val="24"/>
          <w:szCs w:val="24"/>
        </w:rPr>
        <w:t>Stem</w:t>
      </w:r>
      <w:proofErr w:type="spellEnd"/>
      <w:r w:rsidRPr="00C31D5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31D56">
        <w:rPr>
          <w:rFonts w:ascii="Arial" w:hAnsi="Arial" w:cs="Arial"/>
          <w:b/>
          <w:sz w:val="24"/>
          <w:szCs w:val="24"/>
        </w:rPr>
        <w:t>Subs</w:t>
      </w:r>
      <w:proofErr w:type="spellEnd"/>
      <w:r w:rsidRPr="00C31D56">
        <w:rPr>
          <w:rFonts w:ascii="Arial" w:hAnsi="Arial" w:cs="Arial"/>
          <w:b/>
          <w:sz w:val="24"/>
          <w:szCs w:val="24"/>
        </w:rPr>
        <w:t xml:space="preserve"> y Otr</w:t>
      </w:r>
      <w:r w:rsidR="00933BB0">
        <w:rPr>
          <w:rFonts w:ascii="Arial" w:hAnsi="Arial" w:cs="Arial"/>
          <w:b/>
          <w:sz w:val="24"/>
          <w:szCs w:val="24"/>
        </w:rPr>
        <w:t>a</w:t>
      </w:r>
      <w:r w:rsidRPr="00C31D56">
        <w:rPr>
          <w:rFonts w:ascii="Arial" w:hAnsi="Arial" w:cs="Arial"/>
          <w:b/>
          <w:sz w:val="24"/>
          <w:szCs w:val="24"/>
        </w:rPr>
        <w:t>s Herramientas de Fondo:</w:t>
      </w:r>
    </w:p>
    <w:p w:rsidR="00F026D2" w:rsidRPr="00C31D56" w:rsidRDefault="00F026D2" w:rsidP="00B42DD9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hAnsi="Arial" w:cs="Arial"/>
          <w:sz w:val="20"/>
          <w:szCs w:val="20"/>
        </w:rPr>
      </w:pPr>
    </w:p>
    <w:p w:rsidR="00F026D2" w:rsidRPr="00C31D56" w:rsidRDefault="00F026D2" w:rsidP="00D267D3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ind w:left="720" w:hanging="539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>Deben ajustarse a las disposiciones de la API RP 7</w:t>
      </w:r>
      <w:r w:rsidR="003F45F1">
        <w:rPr>
          <w:rFonts w:ascii="Arial" w:hAnsi="Arial" w:cs="Arial"/>
          <w:sz w:val="20"/>
          <w:szCs w:val="20"/>
        </w:rPr>
        <w:t xml:space="preserve">, </w:t>
      </w:r>
      <w:r w:rsidRPr="00C31D56">
        <w:rPr>
          <w:rFonts w:ascii="Arial" w:hAnsi="Arial" w:cs="Arial"/>
          <w:sz w:val="20"/>
          <w:szCs w:val="20"/>
        </w:rPr>
        <w:t>API 7G</w:t>
      </w:r>
      <w:r w:rsidR="003F45F1">
        <w:rPr>
          <w:rFonts w:ascii="Arial" w:hAnsi="Arial" w:cs="Arial"/>
          <w:sz w:val="20"/>
          <w:szCs w:val="20"/>
        </w:rPr>
        <w:t xml:space="preserve"> y DS1</w:t>
      </w:r>
      <w:r w:rsidRPr="00C31D56">
        <w:rPr>
          <w:rFonts w:ascii="Arial" w:hAnsi="Arial" w:cs="Arial"/>
          <w:sz w:val="20"/>
          <w:szCs w:val="20"/>
        </w:rPr>
        <w:t xml:space="preserve"> en su edición más reciente.</w:t>
      </w:r>
    </w:p>
    <w:p w:rsidR="00F026D2" w:rsidRPr="00C31D56" w:rsidRDefault="00F026D2" w:rsidP="00D267D3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ind w:left="720" w:hanging="539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>Todas la</w:t>
      </w:r>
      <w:r w:rsidR="003F45F1">
        <w:rPr>
          <w:rFonts w:ascii="Arial" w:hAnsi="Arial" w:cs="Arial"/>
          <w:sz w:val="20"/>
          <w:szCs w:val="20"/>
        </w:rPr>
        <w:t>s</w:t>
      </w:r>
      <w:r w:rsidRPr="00C31D56">
        <w:rPr>
          <w:rFonts w:ascii="Arial" w:hAnsi="Arial" w:cs="Arial"/>
          <w:sz w:val="20"/>
          <w:szCs w:val="20"/>
        </w:rPr>
        <w:t xml:space="preserve"> herramientas de fondo requieren una inspección de partículas magnéticas para detectar fisuras y fatigas.</w:t>
      </w:r>
    </w:p>
    <w:p w:rsidR="00F026D2" w:rsidRPr="00C31D56" w:rsidRDefault="00F026D2" w:rsidP="00D267D3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ind w:left="720" w:hanging="539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 xml:space="preserve">Todas las herramientas de fondo conectadas a las tuberías de perforación cumplirán los requisitos de inspección mencionados para estas. </w:t>
      </w:r>
    </w:p>
    <w:p w:rsidR="00F026D2" w:rsidRPr="00C31D56" w:rsidRDefault="00F026D2" w:rsidP="00D267D3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ind w:left="720" w:hanging="539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 xml:space="preserve">Todas las herramientas de fondo conectadas a los </w:t>
      </w:r>
      <w:proofErr w:type="spellStart"/>
      <w:r w:rsidRPr="00C31D56">
        <w:rPr>
          <w:rFonts w:ascii="Arial" w:hAnsi="Arial" w:cs="Arial"/>
          <w:sz w:val="20"/>
          <w:szCs w:val="20"/>
        </w:rPr>
        <w:t>portamechas</w:t>
      </w:r>
      <w:proofErr w:type="spellEnd"/>
      <w:r w:rsidRPr="00C31D56">
        <w:rPr>
          <w:rFonts w:ascii="Arial" w:hAnsi="Arial" w:cs="Arial"/>
          <w:sz w:val="20"/>
          <w:szCs w:val="20"/>
        </w:rPr>
        <w:t xml:space="preserve"> cumplirán los requisitos de inspección mencionados para estas.</w:t>
      </w:r>
    </w:p>
    <w:p w:rsidR="00F026D2" w:rsidRPr="00C31D56" w:rsidRDefault="00F026D2" w:rsidP="004D69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31D56">
        <w:rPr>
          <w:rFonts w:ascii="Arial" w:hAnsi="Arial" w:cs="Arial"/>
          <w:b/>
          <w:sz w:val="24"/>
          <w:szCs w:val="24"/>
        </w:rPr>
        <w:t>General:</w:t>
      </w:r>
    </w:p>
    <w:p w:rsidR="00F026D2" w:rsidRPr="00C31D56" w:rsidRDefault="00F026D2" w:rsidP="00B42DD9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hAnsi="Arial" w:cs="Arial"/>
          <w:b/>
          <w:sz w:val="20"/>
          <w:szCs w:val="20"/>
        </w:rPr>
      </w:pPr>
    </w:p>
    <w:p w:rsidR="00F026D2" w:rsidRPr="00C31D56" w:rsidRDefault="00F026D2" w:rsidP="004D699A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ind w:left="720" w:hanging="539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 xml:space="preserve">Todas las modificaciones deben realizarse considerando las recomendaciones del fabricante y las especificaciones API </w:t>
      </w:r>
      <w:proofErr w:type="spellStart"/>
      <w:r w:rsidRPr="00C31D56">
        <w:rPr>
          <w:rFonts w:ascii="Arial" w:hAnsi="Arial" w:cs="Arial"/>
          <w:sz w:val="20"/>
          <w:szCs w:val="20"/>
        </w:rPr>
        <w:t>Spec</w:t>
      </w:r>
      <w:proofErr w:type="spellEnd"/>
      <w:r w:rsidRPr="00C31D56">
        <w:rPr>
          <w:rFonts w:ascii="Arial" w:hAnsi="Arial" w:cs="Arial"/>
          <w:sz w:val="20"/>
          <w:szCs w:val="20"/>
        </w:rPr>
        <w:t xml:space="preserve"> 7 y API </w:t>
      </w:r>
      <w:proofErr w:type="spellStart"/>
      <w:r w:rsidRPr="00C31D56">
        <w:rPr>
          <w:rFonts w:ascii="Arial" w:hAnsi="Arial" w:cs="Arial"/>
          <w:sz w:val="20"/>
          <w:szCs w:val="20"/>
        </w:rPr>
        <w:t>Spec</w:t>
      </w:r>
      <w:proofErr w:type="spellEnd"/>
      <w:r w:rsidRPr="00C31D56">
        <w:rPr>
          <w:rFonts w:ascii="Arial" w:hAnsi="Arial" w:cs="Arial"/>
          <w:sz w:val="20"/>
          <w:szCs w:val="20"/>
        </w:rPr>
        <w:t xml:space="preserve"> 5</w:t>
      </w:r>
      <w:r w:rsidR="0040190D">
        <w:rPr>
          <w:rFonts w:ascii="Arial" w:hAnsi="Arial" w:cs="Arial"/>
          <w:sz w:val="20"/>
          <w:szCs w:val="20"/>
        </w:rPr>
        <w:t>DP</w:t>
      </w:r>
      <w:r w:rsidR="00293BE5">
        <w:rPr>
          <w:rFonts w:ascii="Arial" w:hAnsi="Arial" w:cs="Arial"/>
          <w:sz w:val="20"/>
          <w:szCs w:val="20"/>
        </w:rPr>
        <w:t>.</w:t>
      </w:r>
    </w:p>
    <w:p w:rsidR="00F026D2" w:rsidRPr="00C31D56" w:rsidRDefault="00F026D2" w:rsidP="004D699A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ind w:left="720" w:hanging="539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 xml:space="preserve">Los registros de inspección deben incluir el radio de resistencia a la flexión para todas las conexiones de los </w:t>
      </w:r>
      <w:proofErr w:type="spellStart"/>
      <w:r w:rsidRPr="00C31D56">
        <w:rPr>
          <w:rFonts w:ascii="Arial" w:hAnsi="Arial" w:cs="Arial"/>
          <w:sz w:val="20"/>
          <w:szCs w:val="20"/>
        </w:rPr>
        <w:t>portamechas</w:t>
      </w:r>
      <w:proofErr w:type="spellEnd"/>
      <w:r w:rsidRPr="00C31D56">
        <w:rPr>
          <w:rFonts w:ascii="Arial" w:hAnsi="Arial" w:cs="Arial"/>
          <w:sz w:val="20"/>
          <w:szCs w:val="20"/>
        </w:rPr>
        <w:t>.</w:t>
      </w:r>
    </w:p>
    <w:p w:rsidR="00F026D2" w:rsidRPr="00C31D56" w:rsidRDefault="00F026D2" w:rsidP="004D699A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ind w:left="720" w:hanging="539"/>
        <w:jc w:val="both"/>
        <w:rPr>
          <w:rFonts w:ascii="Arial" w:hAnsi="Arial" w:cs="Arial"/>
          <w:sz w:val="20"/>
          <w:szCs w:val="20"/>
        </w:rPr>
      </w:pPr>
      <w:r w:rsidRPr="00C31D56">
        <w:rPr>
          <w:rFonts w:ascii="Arial" w:hAnsi="Arial" w:cs="Arial"/>
          <w:sz w:val="20"/>
          <w:szCs w:val="20"/>
        </w:rPr>
        <w:t>Todas las inspecciones y realizadas estarán en conformidad Estándares Internacionales de Referencia</w:t>
      </w:r>
      <w:r w:rsidR="0040190D">
        <w:rPr>
          <w:rFonts w:ascii="Arial" w:hAnsi="Arial" w:cs="Arial"/>
          <w:sz w:val="20"/>
          <w:szCs w:val="20"/>
        </w:rPr>
        <w:t>.</w:t>
      </w:r>
    </w:p>
    <w:sectPr w:rsidR="00F026D2" w:rsidRPr="00C31D56" w:rsidSect="005859ED">
      <w:pgSz w:w="12240" w:h="15840"/>
      <w:pgMar w:top="1417" w:right="1701" w:bottom="125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0621F"/>
    <w:multiLevelType w:val="hybridMultilevel"/>
    <w:tmpl w:val="F34422AC"/>
    <w:lvl w:ilvl="0" w:tplc="0C0A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78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94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0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829" w:hanging="360"/>
      </w:pPr>
      <w:rPr>
        <w:rFonts w:ascii="Wingdings" w:hAnsi="Wingdings" w:hint="default"/>
      </w:rPr>
    </w:lvl>
  </w:abstractNum>
  <w:abstractNum w:abstractNumId="1">
    <w:nsid w:val="072120EF"/>
    <w:multiLevelType w:val="hybridMultilevel"/>
    <w:tmpl w:val="7174D576"/>
    <w:lvl w:ilvl="0" w:tplc="400A0005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2" w:tplc="400A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3" w:tplc="400A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5" w:tplc="400A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hint="default"/>
      </w:rPr>
    </w:lvl>
    <w:lvl w:ilvl="8" w:tplc="400A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2">
    <w:nsid w:val="106C2FD6"/>
    <w:multiLevelType w:val="hybridMultilevel"/>
    <w:tmpl w:val="E3AE1A12"/>
    <w:lvl w:ilvl="0" w:tplc="0C0A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">
    <w:nsid w:val="2FD70E4D"/>
    <w:multiLevelType w:val="hybridMultilevel"/>
    <w:tmpl w:val="8A3A4AC2"/>
    <w:lvl w:ilvl="0" w:tplc="0C0A000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4">
    <w:nsid w:val="31BF2F15"/>
    <w:multiLevelType w:val="hybridMultilevel"/>
    <w:tmpl w:val="EED64312"/>
    <w:lvl w:ilvl="0" w:tplc="0C0A000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5">
    <w:nsid w:val="34974040"/>
    <w:multiLevelType w:val="hybridMultilevel"/>
    <w:tmpl w:val="3DB474AA"/>
    <w:lvl w:ilvl="0" w:tplc="0C0A000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88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60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9324" w:hanging="360"/>
      </w:pPr>
      <w:rPr>
        <w:rFonts w:ascii="Wingdings" w:hAnsi="Wingdings" w:hint="default"/>
      </w:rPr>
    </w:lvl>
  </w:abstractNum>
  <w:abstractNum w:abstractNumId="6">
    <w:nsid w:val="3B322B94"/>
    <w:multiLevelType w:val="hybridMultilevel"/>
    <w:tmpl w:val="0BF27E6C"/>
    <w:lvl w:ilvl="0" w:tplc="0C0A000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7">
    <w:nsid w:val="3C5837B0"/>
    <w:multiLevelType w:val="hybridMultilevel"/>
    <w:tmpl w:val="36027330"/>
    <w:lvl w:ilvl="0" w:tplc="0C0A000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8">
    <w:nsid w:val="3C887B59"/>
    <w:multiLevelType w:val="hybridMultilevel"/>
    <w:tmpl w:val="B71C5AD8"/>
    <w:lvl w:ilvl="0" w:tplc="400A0005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2" w:tplc="400A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5" w:tplc="400A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hint="default"/>
      </w:rPr>
    </w:lvl>
    <w:lvl w:ilvl="8" w:tplc="400A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9">
    <w:nsid w:val="3CCD4061"/>
    <w:multiLevelType w:val="hybridMultilevel"/>
    <w:tmpl w:val="2A229F8A"/>
    <w:lvl w:ilvl="0" w:tplc="0C0A000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88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60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9324" w:hanging="360"/>
      </w:pPr>
      <w:rPr>
        <w:rFonts w:ascii="Wingdings" w:hAnsi="Wingdings" w:hint="default"/>
      </w:rPr>
    </w:lvl>
  </w:abstractNum>
  <w:abstractNum w:abstractNumId="10">
    <w:nsid w:val="3CEE477A"/>
    <w:multiLevelType w:val="hybridMultilevel"/>
    <w:tmpl w:val="BB2AB298"/>
    <w:lvl w:ilvl="0" w:tplc="0C0A000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5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7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8597" w:hanging="360"/>
      </w:pPr>
      <w:rPr>
        <w:rFonts w:ascii="Wingdings" w:hAnsi="Wingdings" w:hint="default"/>
      </w:rPr>
    </w:lvl>
  </w:abstractNum>
  <w:abstractNum w:abstractNumId="11">
    <w:nsid w:val="3E05043C"/>
    <w:multiLevelType w:val="hybridMultilevel"/>
    <w:tmpl w:val="09EAB814"/>
    <w:lvl w:ilvl="0" w:tplc="40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0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40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CB66E6"/>
    <w:multiLevelType w:val="hybridMultilevel"/>
    <w:tmpl w:val="957AFDC8"/>
    <w:lvl w:ilvl="0" w:tplc="0C0A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>
    <w:nsid w:val="45DE1E98"/>
    <w:multiLevelType w:val="hybridMultilevel"/>
    <w:tmpl w:val="EC3AF61E"/>
    <w:lvl w:ilvl="0" w:tplc="0C0A000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14">
    <w:nsid w:val="4C3B2E29"/>
    <w:multiLevelType w:val="hybridMultilevel"/>
    <w:tmpl w:val="47F283F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D7250F8"/>
    <w:multiLevelType w:val="hybridMultilevel"/>
    <w:tmpl w:val="1EEA4030"/>
    <w:lvl w:ilvl="0" w:tplc="0C0A000F">
      <w:start w:val="1"/>
      <w:numFmt w:val="decimal"/>
      <w:lvlText w:val="%1."/>
      <w:lvlJc w:val="left"/>
      <w:pPr>
        <w:tabs>
          <w:tab w:val="num" w:pos="1422"/>
        </w:tabs>
        <w:ind w:left="1422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42"/>
        </w:tabs>
        <w:ind w:left="2142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862"/>
        </w:tabs>
        <w:ind w:left="2862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582"/>
        </w:tabs>
        <w:ind w:left="3582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302"/>
        </w:tabs>
        <w:ind w:left="4302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022"/>
        </w:tabs>
        <w:ind w:left="5022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742"/>
        </w:tabs>
        <w:ind w:left="5742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462"/>
        </w:tabs>
        <w:ind w:left="6462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182"/>
        </w:tabs>
        <w:ind w:left="7182" w:hanging="180"/>
      </w:pPr>
      <w:rPr>
        <w:rFonts w:cs="Times New Roman"/>
      </w:rPr>
    </w:lvl>
  </w:abstractNum>
  <w:abstractNum w:abstractNumId="16">
    <w:nsid w:val="518770A5"/>
    <w:multiLevelType w:val="multilevel"/>
    <w:tmpl w:val="EED64312"/>
    <w:lvl w:ilvl="0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92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0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2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17">
    <w:nsid w:val="58B4325E"/>
    <w:multiLevelType w:val="hybridMultilevel"/>
    <w:tmpl w:val="27068BDE"/>
    <w:lvl w:ilvl="0" w:tplc="0C0A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>
    <w:nsid w:val="73F8486B"/>
    <w:multiLevelType w:val="hybridMultilevel"/>
    <w:tmpl w:val="D8281A98"/>
    <w:lvl w:ilvl="0" w:tplc="0C0A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8"/>
  </w:num>
  <w:num w:numId="4">
    <w:abstractNumId w:val="2"/>
  </w:num>
  <w:num w:numId="5">
    <w:abstractNumId w:val="7"/>
  </w:num>
  <w:num w:numId="6">
    <w:abstractNumId w:val="9"/>
  </w:num>
  <w:num w:numId="7">
    <w:abstractNumId w:val="17"/>
  </w:num>
  <w:num w:numId="8">
    <w:abstractNumId w:val="5"/>
  </w:num>
  <w:num w:numId="9">
    <w:abstractNumId w:val="0"/>
  </w:num>
  <w:num w:numId="10">
    <w:abstractNumId w:val="4"/>
  </w:num>
  <w:num w:numId="11">
    <w:abstractNumId w:val="6"/>
  </w:num>
  <w:num w:numId="12">
    <w:abstractNumId w:val="3"/>
  </w:num>
  <w:num w:numId="13">
    <w:abstractNumId w:val="13"/>
  </w:num>
  <w:num w:numId="14">
    <w:abstractNumId w:val="10"/>
  </w:num>
  <w:num w:numId="15">
    <w:abstractNumId w:val="8"/>
  </w:num>
  <w:num w:numId="16">
    <w:abstractNumId w:val="1"/>
  </w:num>
  <w:num w:numId="17">
    <w:abstractNumId w:val="16"/>
  </w:num>
  <w:num w:numId="18">
    <w:abstractNumId w:val="14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24B"/>
    <w:rsid w:val="00004B3E"/>
    <w:rsid w:val="000541DA"/>
    <w:rsid w:val="000550C0"/>
    <w:rsid w:val="00087BDA"/>
    <w:rsid w:val="000B5056"/>
    <w:rsid w:val="000C2598"/>
    <w:rsid w:val="000D0870"/>
    <w:rsid w:val="000F24F5"/>
    <w:rsid w:val="0010053B"/>
    <w:rsid w:val="00152D90"/>
    <w:rsid w:val="00156F82"/>
    <w:rsid w:val="001979C9"/>
    <w:rsid w:val="001A456B"/>
    <w:rsid w:val="001A5455"/>
    <w:rsid w:val="001E144D"/>
    <w:rsid w:val="00230181"/>
    <w:rsid w:val="00247616"/>
    <w:rsid w:val="00272E23"/>
    <w:rsid w:val="00274FB0"/>
    <w:rsid w:val="00280337"/>
    <w:rsid w:val="00285377"/>
    <w:rsid w:val="00285463"/>
    <w:rsid w:val="00293BE5"/>
    <w:rsid w:val="002C2B05"/>
    <w:rsid w:val="002D39ED"/>
    <w:rsid w:val="00314611"/>
    <w:rsid w:val="00391C1E"/>
    <w:rsid w:val="003A70D9"/>
    <w:rsid w:val="003B3879"/>
    <w:rsid w:val="003E7EC7"/>
    <w:rsid w:val="003F45F1"/>
    <w:rsid w:val="0040190D"/>
    <w:rsid w:val="00432DEE"/>
    <w:rsid w:val="00472E30"/>
    <w:rsid w:val="00480022"/>
    <w:rsid w:val="00480AC7"/>
    <w:rsid w:val="004D699A"/>
    <w:rsid w:val="004F19A0"/>
    <w:rsid w:val="00510C15"/>
    <w:rsid w:val="0053132F"/>
    <w:rsid w:val="005323DC"/>
    <w:rsid w:val="005348FE"/>
    <w:rsid w:val="005419C0"/>
    <w:rsid w:val="0055257B"/>
    <w:rsid w:val="005557A7"/>
    <w:rsid w:val="00567701"/>
    <w:rsid w:val="005721A3"/>
    <w:rsid w:val="00574AA7"/>
    <w:rsid w:val="00577A83"/>
    <w:rsid w:val="005859ED"/>
    <w:rsid w:val="005D0A6F"/>
    <w:rsid w:val="005D5B74"/>
    <w:rsid w:val="005F20BA"/>
    <w:rsid w:val="00612697"/>
    <w:rsid w:val="00620246"/>
    <w:rsid w:val="006A0A24"/>
    <w:rsid w:val="006D2E0C"/>
    <w:rsid w:val="006D79EC"/>
    <w:rsid w:val="006F4BC0"/>
    <w:rsid w:val="007525BB"/>
    <w:rsid w:val="00782B39"/>
    <w:rsid w:val="00812B1A"/>
    <w:rsid w:val="008377E9"/>
    <w:rsid w:val="00857629"/>
    <w:rsid w:val="00870DC1"/>
    <w:rsid w:val="00894199"/>
    <w:rsid w:val="00895663"/>
    <w:rsid w:val="008978AF"/>
    <w:rsid w:val="008A1DF7"/>
    <w:rsid w:val="008B0B6D"/>
    <w:rsid w:val="008B667C"/>
    <w:rsid w:val="008C5071"/>
    <w:rsid w:val="008E0A90"/>
    <w:rsid w:val="0090624B"/>
    <w:rsid w:val="00920E99"/>
    <w:rsid w:val="00933BB0"/>
    <w:rsid w:val="009B4F4D"/>
    <w:rsid w:val="009D1261"/>
    <w:rsid w:val="00A02F7C"/>
    <w:rsid w:val="00A06114"/>
    <w:rsid w:val="00A06899"/>
    <w:rsid w:val="00A10F18"/>
    <w:rsid w:val="00A11EA8"/>
    <w:rsid w:val="00A126C8"/>
    <w:rsid w:val="00A25A54"/>
    <w:rsid w:val="00A300B4"/>
    <w:rsid w:val="00A31BB0"/>
    <w:rsid w:val="00A353E8"/>
    <w:rsid w:val="00A50571"/>
    <w:rsid w:val="00A710E9"/>
    <w:rsid w:val="00AC5E49"/>
    <w:rsid w:val="00AE176D"/>
    <w:rsid w:val="00AF75A2"/>
    <w:rsid w:val="00B10447"/>
    <w:rsid w:val="00B200C0"/>
    <w:rsid w:val="00B2708A"/>
    <w:rsid w:val="00B366FC"/>
    <w:rsid w:val="00B36B40"/>
    <w:rsid w:val="00B42DD9"/>
    <w:rsid w:val="00B7522D"/>
    <w:rsid w:val="00B82234"/>
    <w:rsid w:val="00B87266"/>
    <w:rsid w:val="00BA653E"/>
    <w:rsid w:val="00BE2AEB"/>
    <w:rsid w:val="00C31D56"/>
    <w:rsid w:val="00C52E93"/>
    <w:rsid w:val="00CA54E7"/>
    <w:rsid w:val="00D06560"/>
    <w:rsid w:val="00D06A07"/>
    <w:rsid w:val="00D267D3"/>
    <w:rsid w:val="00D46FBA"/>
    <w:rsid w:val="00D55CD6"/>
    <w:rsid w:val="00DA2AF0"/>
    <w:rsid w:val="00DA7FC1"/>
    <w:rsid w:val="00DE244B"/>
    <w:rsid w:val="00DE76F2"/>
    <w:rsid w:val="00E2084A"/>
    <w:rsid w:val="00E27396"/>
    <w:rsid w:val="00E41509"/>
    <w:rsid w:val="00E42E19"/>
    <w:rsid w:val="00E50B38"/>
    <w:rsid w:val="00E64670"/>
    <w:rsid w:val="00E96F32"/>
    <w:rsid w:val="00EB61DB"/>
    <w:rsid w:val="00EE789B"/>
    <w:rsid w:val="00F026D2"/>
    <w:rsid w:val="00F70B24"/>
    <w:rsid w:val="00F7727A"/>
    <w:rsid w:val="00F90209"/>
    <w:rsid w:val="00FA43C4"/>
    <w:rsid w:val="00FC39CD"/>
    <w:rsid w:val="00FD0073"/>
    <w:rsid w:val="00FD342B"/>
    <w:rsid w:val="00FE67B4"/>
    <w:rsid w:val="00FF084E"/>
    <w:rsid w:val="00FF1EAA"/>
    <w:rsid w:val="00FF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85FB0916-61D1-42EB-B67E-8E1B601B3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BO" w:eastAsia="es-BO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24B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90624B"/>
    <w:pPr>
      <w:ind w:left="720"/>
      <w:contextualSpacing/>
    </w:pPr>
  </w:style>
  <w:style w:type="table" w:styleId="Tablaconcuadrcula">
    <w:name w:val="Table Grid"/>
    <w:basedOn w:val="Tablanormal"/>
    <w:uiPriority w:val="99"/>
    <w:rsid w:val="009062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rsid w:val="00FF7B0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272E23"/>
    <w:rPr>
      <w:rFonts w:ascii="Times New Roman" w:hAnsi="Times New Roman" w:cs="Times New Roman"/>
      <w:sz w:val="2"/>
      <w:lang w:val="es-B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2445</Words>
  <Characters>13452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3</vt:lpstr>
    </vt:vector>
  </TitlesOfParts>
  <Company>ypfb</Company>
  <LinksUpToDate>false</LinksUpToDate>
  <CharactersWithSpaces>15866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3</dc:title>
  <dc:creator>David Acho</dc:creator>
  <cp:lastModifiedBy>Criss Leroy de las Heras Zotés</cp:lastModifiedBy>
  <cp:revision>7</cp:revision>
  <cp:lastPrinted>2013-07-04T18:36:00Z</cp:lastPrinted>
  <dcterms:created xsi:type="dcterms:W3CDTF">2013-10-11T20:56:00Z</dcterms:created>
  <dcterms:modified xsi:type="dcterms:W3CDTF">2015-10-16T19:23:00Z</dcterms:modified>
</cp:coreProperties>
</file>