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E2C" w:rsidRPr="00610E2C" w:rsidRDefault="00610E2C" w:rsidP="00610E2C">
      <w:pPr>
        <w:spacing w:after="0" w:line="240" w:lineRule="auto"/>
        <w:jc w:val="center"/>
        <w:rPr>
          <w:rFonts w:ascii="Verdana" w:eastAsia="Times New Roman" w:hAnsi="Verdana" w:cs="Arial"/>
          <w:b/>
          <w:color w:val="000000"/>
          <w:sz w:val="18"/>
          <w:szCs w:val="18"/>
          <w:lang w:val="es-ES"/>
        </w:rPr>
      </w:pPr>
      <w:r>
        <w:rPr>
          <w:rFonts w:ascii="Times New Roman" w:eastAsia="Times New Roman" w:hAnsi="Times New Roman" w:cs="Times New Roman"/>
          <w:noProof/>
          <w:color w:val="000000"/>
          <w:sz w:val="20"/>
          <w:szCs w:val="20"/>
          <w:lang w:eastAsia="es-BO"/>
        </w:rPr>
        <mc:AlternateContent>
          <mc:Choice Requires="wps">
            <w:drawing>
              <wp:anchor distT="0" distB="0" distL="114300" distR="114300" simplePos="0" relativeHeight="251659264" behindDoc="0" locked="0" layoutInCell="1" allowOverlap="1">
                <wp:simplePos x="0" y="0"/>
                <wp:positionH relativeFrom="column">
                  <wp:posOffset>-44450</wp:posOffset>
                </wp:positionH>
                <wp:positionV relativeFrom="paragraph">
                  <wp:posOffset>-31115</wp:posOffset>
                </wp:positionV>
                <wp:extent cx="5486400" cy="7220585"/>
                <wp:effectExtent l="0" t="0" r="95250" b="94615"/>
                <wp:wrapNone/>
                <wp:docPr id="22" name="Rectángulo redondead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722058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10E2C" w:rsidRPr="002719EB" w:rsidRDefault="00610E2C" w:rsidP="00610E2C">
                            <w:pPr>
                              <w:pStyle w:val="Ttulo1"/>
                              <w:jc w:val="center"/>
                              <w:rPr>
                                <w:rFonts w:ascii="Century Gothic" w:hAnsi="Century Gothic"/>
                                <w:lang w:val="es-ES"/>
                              </w:rPr>
                            </w:pPr>
                            <w:r w:rsidRPr="00096A7B">
                              <w:rPr>
                                <w:rFonts w:ascii="Century Gothic" w:hAnsi="Century Gothic"/>
                              </w:rPr>
                              <w:t>YACIMIENTOS PETROLÍFEROS  FISCALES BOLIVIANOS</w:t>
                            </w:r>
                          </w:p>
                          <w:p w:rsidR="00610E2C" w:rsidRPr="008F17CF" w:rsidRDefault="00610E2C" w:rsidP="00610E2C">
                            <w:pPr>
                              <w:jc w:val="center"/>
                              <w:rPr>
                                <w:rFonts w:ascii="Century Gothic" w:hAnsi="Century Gothic"/>
                                <w:b/>
                              </w:rPr>
                            </w:pPr>
                          </w:p>
                          <w:p w:rsidR="00610E2C" w:rsidRPr="008F17CF" w:rsidRDefault="00610E2C" w:rsidP="00610E2C">
                            <w:pPr>
                              <w:jc w:val="center"/>
                              <w:rPr>
                                <w:rFonts w:ascii="Century Gothic" w:hAnsi="Century Gothic"/>
                                <w:b/>
                              </w:rPr>
                            </w:pPr>
                            <w:r>
                              <w:rPr>
                                <w:rFonts w:ascii="Century Gothic" w:hAnsi="Century Gothic"/>
                                <w:b/>
                                <w:noProof/>
                                <w:lang w:eastAsia="es-BO"/>
                              </w:rPr>
                              <w:drawing>
                                <wp:inline distT="0" distB="0" distL="0" distR="0">
                                  <wp:extent cx="2971800" cy="2019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800" cy="2019300"/>
                                          </a:xfrm>
                                          <a:prstGeom prst="rect">
                                            <a:avLst/>
                                          </a:prstGeom>
                                          <a:noFill/>
                                          <a:ln>
                                            <a:noFill/>
                                          </a:ln>
                                        </pic:spPr>
                                      </pic:pic>
                                    </a:graphicData>
                                  </a:graphic>
                                </wp:inline>
                              </w:drawing>
                            </w:r>
                          </w:p>
                          <w:p w:rsidR="00610E2C" w:rsidRPr="008F17CF" w:rsidRDefault="00610E2C" w:rsidP="00610E2C">
                            <w:pPr>
                              <w:rPr>
                                <w:rFonts w:ascii="Century Gothic" w:hAnsi="Century Gothic"/>
                                <w:b/>
                              </w:rPr>
                            </w:pPr>
                          </w:p>
                          <w:p w:rsidR="00610E2C" w:rsidRDefault="00610E2C" w:rsidP="00610E2C">
                            <w:pPr>
                              <w:jc w:val="center"/>
                              <w:rPr>
                                <w:rFonts w:ascii="Century Gothic" w:hAnsi="Century Gothic"/>
                                <w:b/>
                                <w:color w:val="365F91"/>
                                <w:sz w:val="32"/>
                              </w:rPr>
                            </w:pPr>
                            <w:r w:rsidRPr="001D2BF2">
                              <w:rPr>
                                <w:rFonts w:ascii="Century Gothic" w:hAnsi="Century Gothic"/>
                                <w:b/>
                                <w:color w:val="365F91"/>
                                <w:sz w:val="32"/>
                              </w:rPr>
                              <w:t>2da. FERIA YPFB COMPRA 2015</w:t>
                            </w:r>
                          </w:p>
                          <w:p w:rsidR="00610E2C" w:rsidRDefault="00610E2C" w:rsidP="00610E2C">
                            <w:pPr>
                              <w:rPr>
                                <w:rFonts w:ascii="Century Gothic" w:hAnsi="Century Gothic" w:cs="Arial"/>
                                <w:b/>
                                <w:sz w:val="36"/>
                                <w:szCs w:val="44"/>
                                <w:lang w:val="es-MX"/>
                              </w:rPr>
                            </w:pPr>
                          </w:p>
                          <w:p w:rsidR="00610E2C" w:rsidRPr="00954BCB" w:rsidRDefault="00610E2C" w:rsidP="00610E2C">
                            <w:pPr>
                              <w:jc w:val="center"/>
                              <w:rPr>
                                <w:rFonts w:ascii="Century Gothic" w:hAnsi="Century Gothic" w:cs="Arial"/>
                                <w:b/>
                                <w:sz w:val="36"/>
                                <w:szCs w:val="44"/>
                                <w:lang w:val="es-MX"/>
                              </w:rPr>
                            </w:pPr>
                            <w:r w:rsidRPr="00954BCB">
                              <w:rPr>
                                <w:rFonts w:ascii="Century Gothic" w:hAnsi="Century Gothic" w:cs="Arial"/>
                                <w:b/>
                                <w:sz w:val="36"/>
                                <w:szCs w:val="44"/>
                                <w:lang w:val="es-MX"/>
                              </w:rPr>
                              <w:t>DOCUMENTO DE CONTRATACION DIRECTA</w:t>
                            </w:r>
                          </w:p>
                          <w:p w:rsidR="00610E2C" w:rsidRDefault="00610E2C" w:rsidP="00610E2C">
                            <w:pPr>
                              <w:jc w:val="center"/>
                              <w:rPr>
                                <w:rFonts w:ascii="Century Gothic" w:hAnsi="Century Gothic" w:cs="Arial"/>
                                <w:b/>
                                <w:sz w:val="36"/>
                                <w:szCs w:val="44"/>
                                <w:lang w:val="es-MX"/>
                              </w:rPr>
                            </w:pPr>
                            <w:r w:rsidRPr="00954BCB">
                              <w:rPr>
                                <w:rFonts w:ascii="Century Gothic" w:hAnsi="Century Gothic" w:cs="Arial"/>
                                <w:b/>
                                <w:sz w:val="36"/>
                                <w:szCs w:val="44"/>
                                <w:lang w:val="es-MX"/>
                              </w:rPr>
                              <w:t xml:space="preserve"> (</w:t>
                            </w:r>
                            <w:r>
                              <w:rPr>
                                <w:rFonts w:ascii="Century Gothic" w:hAnsi="Century Gothic" w:cs="Arial"/>
                                <w:b/>
                                <w:sz w:val="36"/>
                                <w:szCs w:val="44"/>
                                <w:lang w:val="es-MX"/>
                              </w:rPr>
                              <w:t>SERVICIOS GENERALES</w:t>
                            </w:r>
                            <w:r w:rsidRPr="00954BCB">
                              <w:rPr>
                                <w:rFonts w:ascii="Century Gothic" w:hAnsi="Century Gothic" w:cs="Arial"/>
                                <w:b/>
                                <w:sz w:val="36"/>
                                <w:szCs w:val="44"/>
                                <w:lang w:val="es-MX"/>
                              </w:rPr>
                              <w:t>)</w:t>
                            </w:r>
                          </w:p>
                          <w:p w:rsidR="00610E2C" w:rsidRPr="00954BCB" w:rsidRDefault="00610E2C" w:rsidP="00610E2C">
                            <w:pPr>
                              <w:jc w:val="center"/>
                              <w:rPr>
                                <w:rFonts w:ascii="Century Gothic" w:hAnsi="Century Gothic" w:cs="Arial"/>
                                <w:b/>
                                <w:sz w:val="36"/>
                                <w:szCs w:val="44"/>
                                <w:lang w:val="es-MX"/>
                              </w:rPr>
                            </w:pPr>
                          </w:p>
                          <w:p w:rsidR="00610E2C" w:rsidRPr="009F3635" w:rsidRDefault="00610E2C" w:rsidP="00610E2C">
                            <w:pPr>
                              <w:jc w:val="center"/>
                              <w:rPr>
                                <w:rFonts w:ascii="Century Gothic" w:hAnsi="Century Gothic" w:cs="Arial"/>
                                <w:b/>
                                <w:sz w:val="28"/>
                                <w:szCs w:val="28"/>
                                <w:lang w:val="es-MX"/>
                              </w:rPr>
                            </w:pPr>
                            <w:r w:rsidRPr="009F3635">
                              <w:rPr>
                                <w:rFonts w:ascii="Century Gothic" w:hAnsi="Century Gothic" w:cs="Arial"/>
                                <w:b/>
                                <w:sz w:val="28"/>
                                <w:szCs w:val="28"/>
                                <w:lang w:val="es-MX"/>
                              </w:rPr>
                              <w:t xml:space="preserve">REGLAMENTO ESPECÍFICO DEL SISTEMA DE ADMINISTRACIÓN DE BIENES Y SERVICIOS </w:t>
                            </w:r>
                          </w:p>
                          <w:p w:rsidR="00610E2C" w:rsidRPr="009F3635" w:rsidRDefault="00610E2C" w:rsidP="00610E2C">
                            <w:pPr>
                              <w:jc w:val="center"/>
                              <w:rPr>
                                <w:rFonts w:ascii="Century Gothic" w:hAnsi="Century Gothic" w:cs="Arial"/>
                                <w:b/>
                                <w:sz w:val="28"/>
                                <w:szCs w:val="28"/>
                                <w:lang w:val="es-MX"/>
                              </w:rPr>
                            </w:pPr>
                            <w:r w:rsidRPr="009F3635">
                              <w:rPr>
                                <w:rFonts w:ascii="Century Gothic" w:hAnsi="Century Gothic" w:cs="Arial"/>
                                <w:b/>
                                <w:sz w:val="28"/>
                                <w:szCs w:val="28"/>
                                <w:lang w:val="es-MX"/>
                              </w:rPr>
                              <w:t>RE-SABS-EPNE YPFB</w:t>
                            </w:r>
                          </w:p>
                          <w:p w:rsidR="00610E2C" w:rsidRPr="009F3635" w:rsidRDefault="00610E2C" w:rsidP="00610E2C">
                            <w:pPr>
                              <w:jc w:val="center"/>
                              <w:rPr>
                                <w:rFonts w:ascii="Century Gothic" w:hAnsi="Century Gothic" w:cs="Arial"/>
                                <w:b/>
                                <w:sz w:val="28"/>
                                <w:szCs w:val="28"/>
                                <w:lang w:val="es-MX"/>
                              </w:rPr>
                            </w:pPr>
                          </w:p>
                          <w:p w:rsidR="00610E2C" w:rsidRPr="009F3635" w:rsidRDefault="00610E2C" w:rsidP="00610E2C">
                            <w:pPr>
                              <w:jc w:val="center"/>
                              <w:rPr>
                                <w:rFonts w:ascii="Century Gothic" w:hAnsi="Century Gothic" w:cs="Arial"/>
                                <w:b/>
                                <w:sz w:val="28"/>
                                <w:szCs w:val="28"/>
                                <w:lang w:val="es-MX"/>
                              </w:rPr>
                            </w:pPr>
                            <w:r>
                              <w:rPr>
                                <w:rFonts w:ascii="Century Gothic" w:hAnsi="Century Gothic" w:cs="Arial"/>
                                <w:b/>
                                <w:sz w:val="28"/>
                                <w:szCs w:val="28"/>
                                <w:lang w:val="es-MX"/>
                              </w:rPr>
                              <w:t>EPNE-DCLPZ-055</w:t>
                            </w:r>
                            <w:r w:rsidRPr="009F3635">
                              <w:rPr>
                                <w:rFonts w:ascii="Century Gothic" w:hAnsi="Century Gothic" w:cs="Arial"/>
                                <w:b/>
                                <w:sz w:val="28"/>
                                <w:szCs w:val="28"/>
                                <w:lang w:val="es-MX"/>
                              </w:rPr>
                              <w:t>-2015</w:t>
                            </w:r>
                          </w:p>
                          <w:p w:rsidR="00610E2C" w:rsidRPr="009F3635" w:rsidRDefault="00610E2C" w:rsidP="00610E2C">
                            <w:pPr>
                              <w:pStyle w:val="Textodebloque"/>
                              <w:rPr>
                                <w:rFonts w:ascii="Century Gothic" w:hAnsi="Century Gothic"/>
                                <w:b/>
                                <w:sz w:val="28"/>
                                <w:szCs w:val="28"/>
                              </w:rPr>
                            </w:pPr>
                          </w:p>
                          <w:p w:rsidR="00610E2C" w:rsidRPr="009F3635" w:rsidRDefault="00610E2C" w:rsidP="00610E2C">
                            <w:pPr>
                              <w:pStyle w:val="Textodebloque"/>
                              <w:ind w:left="851" w:right="541"/>
                              <w:rPr>
                                <w:rFonts w:ascii="Century Gothic" w:hAnsi="Century Gothic"/>
                                <w:b/>
                                <w:sz w:val="28"/>
                                <w:szCs w:val="28"/>
                              </w:rPr>
                            </w:pPr>
                            <w:r w:rsidRPr="009F3635">
                              <w:rPr>
                                <w:rFonts w:ascii="Century Gothic" w:hAnsi="Century Gothic"/>
                                <w:b/>
                                <w:sz w:val="28"/>
                                <w:szCs w:val="28"/>
                              </w:rPr>
                              <w:t xml:space="preserve">“SERVICIO DE </w:t>
                            </w:r>
                            <w:r>
                              <w:rPr>
                                <w:rFonts w:ascii="Century Gothic" w:hAnsi="Century Gothic"/>
                                <w:b/>
                                <w:sz w:val="28"/>
                                <w:szCs w:val="28"/>
                              </w:rPr>
                              <w:t>IMPRESIÓN DE FACTURAS Y DOCUMENTOS PARA EL DCLP - YPFB”</w:t>
                            </w:r>
                          </w:p>
                          <w:p w:rsidR="00610E2C" w:rsidRDefault="00610E2C" w:rsidP="00610E2C">
                            <w:pPr>
                              <w:pStyle w:val="Textodebloque"/>
                              <w:rPr>
                                <w:rFonts w:ascii="Century Gothic" w:hAnsi="Century Gothic"/>
                                <w:b/>
                                <w:sz w:val="20"/>
                              </w:rPr>
                            </w:pPr>
                          </w:p>
                          <w:p w:rsidR="00610E2C" w:rsidRDefault="00610E2C" w:rsidP="00610E2C">
                            <w:pPr>
                              <w:pStyle w:val="Textodebloque"/>
                              <w:ind w:left="0"/>
                              <w:jc w:val="left"/>
                              <w:rPr>
                                <w:rFonts w:ascii="Century Gothic" w:hAnsi="Century Gothic"/>
                                <w:b/>
                                <w:sz w:val="20"/>
                              </w:rPr>
                            </w:pPr>
                          </w:p>
                          <w:p w:rsidR="00610E2C" w:rsidRPr="002719EB" w:rsidRDefault="00610E2C" w:rsidP="00610E2C">
                            <w:pPr>
                              <w:pStyle w:val="Textodebloque"/>
                              <w:rPr>
                                <w:rFonts w:ascii="Century Gothic" w:hAnsi="Century Gothic"/>
                                <w:b/>
                                <w:sz w:val="32"/>
                                <w:szCs w:val="32"/>
                              </w:rPr>
                            </w:pPr>
                            <w:r w:rsidRPr="002719EB">
                              <w:rPr>
                                <w:rFonts w:ascii="Century Gothic" w:hAnsi="Century Gothic"/>
                                <w:b/>
                                <w:sz w:val="32"/>
                                <w:szCs w:val="32"/>
                              </w:rPr>
                              <w:t xml:space="preserve">La Paz, </w:t>
                            </w:r>
                            <w:r>
                              <w:rPr>
                                <w:rFonts w:ascii="Century Gothic" w:hAnsi="Century Gothic"/>
                                <w:b/>
                                <w:sz w:val="32"/>
                                <w:szCs w:val="32"/>
                              </w:rPr>
                              <w:t>octubre de 2015</w:t>
                            </w:r>
                          </w:p>
                          <w:p w:rsidR="00610E2C" w:rsidRPr="008F17CF" w:rsidRDefault="00610E2C" w:rsidP="00610E2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2" o:spid="_x0000_s1026" style="position:absolute;left:0;text-align:left;margin-left:-3.5pt;margin-top:-2.45pt;width:6in;height:56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">
                <v:shadow on="t" color="#333" offset="6pt,6pt"/>
                <v:textbox>
                  <w:txbxContent>
                    <w:p w:rsidR="00610E2C" w:rsidRPr="002719EB" w:rsidRDefault="00610E2C" w:rsidP="00610E2C">
                      <w:pPr>
                        <w:pStyle w:val="Ttulo1"/>
                        <w:jc w:val="center"/>
                        <w:rPr>
                          <w:rFonts w:ascii="Century Gothic" w:hAnsi="Century Gothic"/>
                          <w:lang w:val="es-ES"/>
                        </w:rPr>
                      </w:pPr>
                      <w:r w:rsidRPr="00096A7B">
                        <w:rPr>
                          <w:rFonts w:ascii="Century Gothic" w:hAnsi="Century Gothic"/>
                        </w:rPr>
                        <w:t>YACIMIENTOS PETROLÍFEROS  FISCALES BOLIVIANOS</w:t>
                      </w:r>
                    </w:p>
                    <w:p w:rsidR="00610E2C" w:rsidRPr="008F17CF" w:rsidRDefault="00610E2C" w:rsidP="00610E2C">
                      <w:pPr>
                        <w:jc w:val="center"/>
                        <w:rPr>
                          <w:rFonts w:ascii="Century Gothic" w:hAnsi="Century Gothic"/>
                          <w:b/>
                        </w:rPr>
                      </w:pPr>
                    </w:p>
                    <w:p w:rsidR="00610E2C" w:rsidRPr="008F17CF" w:rsidRDefault="00610E2C" w:rsidP="00610E2C">
                      <w:pPr>
                        <w:jc w:val="center"/>
                        <w:rPr>
                          <w:rFonts w:ascii="Century Gothic" w:hAnsi="Century Gothic"/>
                          <w:b/>
                        </w:rPr>
                      </w:pPr>
                      <w:r>
                        <w:rPr>
                          <w:rFonts w:ascii="Century Gothic" w:hAnsi="Century Gothic"/>
                          <w:b/>
                          <w:noProof/>
                          <w:lang w:eastAsia="es-BO"/>
                        </w:rPr>
                        <w:drawing>
                          <wp:inline distT="0" distB="0" distL="0" distR="0">
                            <wp:extent cx="2971800" cy="2019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800" cy="2019300"/>
                                    </a:xfrm>
                                    <a:prstGeom prst="rect">
                                      <a:avLst/>
                                    </a:prstGeom>
                                    <a:noFill/>
                                    <a:ln>
                                      <a:noFill/>
                                    </a:ln>
                                  </pic:spPr>
                                </pic:pic>
                              </a:graphicData>
                            </a:graphic>
                          </wp:inline>
                        </w:drawing>
                      </w:r>
                    </w:p>
                    <w:p w:rsidR="00610E2C" w:rsidRPr="008F17CF" w:rsidRDefault="00610E2C" w:rsidP="00610E2C">
                      <w:pPr>
                        <w:rPr>
                          <w:rFonts w:ascii="Century Gothic" w:hAnsi="Century Gothic"/>
                          <w:b/>
                        </w:rPr>
                      </w:pPr>
                    </w:p>
                    <w:p w:rsidR="00610E2C" w:rsidRDefault="00610E2C" w:rsidP="00610E2C">
                      <w:pPr>
                        <w:jc w:val="center"/>
                        <w:rPr>
                          <w:rFonts w:ascii="Century Gothic" w:hAnsi="Century Gothic"/>
                          <w:b/>
                          <w:color w:val="365F91"/>
                          <w:sz w:val="32"/>
                        </w:rPr>
                      </w:pPr>
                      <w:r w:rsidRPr="001D2BF2">
                        <w:rPr>
                          <w:rFonts w:ascii="Century Gothic" w:hAnsi="Century Gothic"/>
                          <w:b/>
                          <w:color w:val="365F91"/>
                          <w:sz w:val="32"/>
                        </w:rPr>
                        <w:t>2da. FERIA YPFB COMPRA 2015</w:t>
                      </w:r>
                    </w:p>
                    <w:p w:rsidR="00610E2C" w:rsidRDefault="00610E2C" w:rsidP="00610E2C">
                      <w:pPr>
                        <w:rPr>
                          <w:rFonts w:ascii="Century Gothic" w:hAnsi="Century Gothic" w:cs="Arial"/>
                          <w:b/>
                          <w:sz w:val="36"/>
                          <w:szCs w:val="44"/>
                          <w:lang w:val="es-MX"/>
                        </w:rPr>
                      </w:pPr>
                    </w:p>
                    <w:p w:rsidR="00610E2C" w:rsidRPr="00954BCB" w:rsidRDefault="00610E2C" w:rsidP="00610E2C">
                      <w:pPr>
                        <w:jc w:val="center"/>
                        <w:rPr>
                          <w:rFonts w:ascii="Century Gothic" w:hAnsi="Century Gothic" w:cs="Arial"/>
                          <w:b/>
                          <w:sz w:val="36"/>
                          <w:szCs w:val="44"/>
                          <w:lang w:val="es-MX"/>
                        </w:rPr>
                      </w:pPr>
                      <w:r w:rsidRPr="00954BCB">
                        <w:rPr>
                          <w:rFonts w:ascii="Century Gothic" w:hAnsi="Century Gothic" w:cs="Arial"/>
                          <w:b/>
                          <w:sz w:val="36"/>
                          <w:szCs w:val="44"/>
                          <w:lang w:val="es-MX"/>
                        </w:rPr>
                        <w:t>DOCUMENTO DE CONTRATACION DIRECTA</w:t>
                      </w:r>
                    </w:p>
                    <w:p w:rsidR="00610E2C" w:rsidRDefault="00610E2C" w:rsidP="00610E2C">
                      <w:pPr>
                        <w:jc w:val="center"/>
                        <w:rPr>
                          <w:rFonts w:ascii="Century Gothic" w:hAnsi="Century Gothic" w:cs="Arial"/>
                          <w:b/>
                          <w:sz w:val="36"/>
                          <w:szCs w:val="44"/>
                          <w:lang w:val="es-MX"/>
                        </w:rPr>
                      </w:pPr>
                      <w:r w:rsidRPr="00954BCB">
                        <w:rPr>
                          <w:rFonts w:ascii="Century Gothic" w:hAnsi="Century Gothic" w:cs="Arial"/>
                          <w:b/>
                          <w:sz w:val="36"/>
                          <w:szCs w:val="44"/>
                          <w:lang w:val="es-MX"/>
                        </w:rPr>
                        <w:t xml:space="preserve"> (</w:t>
                      </w:r>
                      <w:r>
                        <w:rPr>
                          <w:rFonts w:ascii="Century Gothic" w:hAnsi="Century Gothic" w:cs="Arial"/>
                          <w:b/>
                          <w:sz w:val="36"/>
                          <w:szCs w:val="44"/>
                          <w:lang w:val="es-MX"/>
                        </w:rPr>
                        <w:t>SERVICIOS GENERALES</w:t>
                      </w:r>
                      <w:r w:rsidRPr="00954BCB">
                        <w:rPr>
                          <w:rFonts w:ascii="Century Gothic" w:hAnsi="Century Gothic" w:cs="Arial"/>
                          <w:b/>
                          <w:sz w:val="36"/>
                          <w:szCs w:val="44"/>
                          <w:lang w:val="es-MX"/>
                        </w:rPr>
                        <w:t>)</w:t>
                      </w:r>
                    </w:p>
                    <w:p w:rsidR="00610E2C" w:rsidRPr="00954BCB" w:rsidRDefault="00610E2C" w:rsidP="00610E2C">
                      <w:pPr>
                        <w:jc w:val="center"/>
                        <w:rPr>
                          <w:rFonts w:ascii="Century Gothic" w:hAnsi="Century Gothic" w:cs="Arial"/>
                          <w:b/>
                          <w:sz w:val="36"/>
                          <w:szCs w:val="44"/>
                          <w:lang w:val="es-MX"/>
                        </w:rPr>
                      </w:pPr>
                    </w:p>
                    <w:p w:rsidR="00610E2C" w:rsidRPr="009F3635" w:rsidRDefault="00610E2C" w:rsidP="00610E2C">
                      <w:pPr>
                        <w:jc w:val="center"/>
                        <w:rPr>
                          <w:rFonts w:ascii="Century Gothic" w:hAnsi="Century Gothic" w:cs="Arial"/>
                          <w:b/>
                          <w:sz w:val="28"/>
                          <w:szCs w:val="28"/>
                          <w:lang w:val="es-MX"/>
                        </w:rPr>
                      </w:pPr>
                      <w:r w:rsidRPr="009F3635">
                        <w:rPr>
                          <w:rFonts w:ascii="Century Gothic" w:hAnsi="Century Gothic" w:cs="Arial"/>
                          <w:b/>
                          <w:sz w:val="28"/>
                          <w:szCs w:val="28"/>
                          <w:lang w:val="es-MX"/>
                        </w:rPr>
                        <w:t xml:space="preserve">REGLAMENTO ESPECÍFICO DEL SISTEMA DE ADMINISTRACIÓN DE BIENES Y SERVICIOS </w:t>
                      </w:r>
                    </w:p>
                    <w:p w:rsidR="00610E2C" w:rsidRPr="009F3635" w:rsidRDefault="00610E2C" w:rsidP="00610E2C">
                      <w:pPr>
                        <w:jc w:val="center"/>
                        <w:rPr>
                          <w:rFonts w:ascii="Century Gothic" w:hAnsi="Century Gothic" w:cs="Arial"/>
                          <w:b/>
                          <w:sz w:val="28"/>
                          <w:szCs w:val="28"/>
                          <w:lang w:val="es-MX"/>
                        </w:rPr>
                      </w:pPr>
                      <w:r w:rsidRPr="009F3635">
                        <w:rPr>
                          <w:rFonts w:ascii="Century Gothic" w:hAnsi="Century Gothic" w:cs="Arial"/>
                          <w:b/>
                          <w:sz w:val="28"/>
                          <w:szCs w:val="28"/>
                          <w:lang w:val="es-MX"/>
                        </w:rPr>
                        <w:t>RE-SABS-EPNE YPFB</w:t>
                      </w:r>
                    </w:p>
                    <w:p w:rsidR="00610E2C" w:rsidRPr="009F3635" w:rsidRDefault="00610E2C" w:rsidP="00610E2C">
                      <w:pPr>
                        <w:jc w:val="center"/>
                        <w:rPr>
                          <w:rFonts w:ascii="Century Gothic" w:hAnsi="Century Gothic" w:cs="Arial"/>
                          <w:b/>
                          <w:sz w:val="28"/>
                          <w:szCs w:val="28"/>
                          <w:lang w:val="es-MX"/>
                        </w:rPr>
                      </w:pPr>
                    </w:p>
                    <w:p w:rsidR="00610E2C" w:rsidRPr="009F3635" w:rsidRDefault="00610E2C" w:rsidP="00610E2C">
                      <w:pPr>
                        <w:jc w:val="center"/>
                        <w:rPr>
                          <w:rFonts w:ascii="Century Gothic" w:hAnsi="Century Gothic" w:cs="Arial"/>
                          <w:b/>
                          <w:sz w:val="28"/>
                          <w:szCs w:val="28"/>
                          <w:lang w:val="es-MX"/>
                        </w:rPr>
                      </w:pPr>
                      <w:r>
                        <w:rPr>
                          <w:rFonts w:ascii="Century Gothic" w:hAnsi="Century Gothic" w:cs="Arial"/>
                          <w:b/>
                          <w:sz w:val="28"/>
                          <w:szCs w:val="28"/>
                          <w:lang w:val="es-MX"/>
                        </w:rPr>
                        <w:t>EPNE-DCLPZ-055</w:t>
                      </w:r>
                      <w:r w:rsidRPr="009F3635">
                        <w:rPr>
                          <w:rFonts w:ascii="Century Gothic" w:hAnsi="Century Gothic" w:cs="Arial"/>
                          <w:b/>
                          <w:sz w:val="28"/>
                          <w:szCs w:val="28"/>
                          <w:lang w:val="es-MX"/>
                        </w:rPr>
                        <w:t>-2015</w:t>
                      </w:r>
                    </w:p>
                    <w:p w:rsidR="00610E2C" w:rsidRPr="009F3635" w:rsidRDefault="00610E2C" w:rsidP="00610E2C">
                      <w:pPr>
                        <w:pStyle w:val="Textodebloque"/>
                        <w:rPr>
                          <w:rFonts w:ascii="Century Gothic" w:hAnsi="Century Gothic"/>
                          <w:b/>
                          <w:sz w:val="28"/>
                          <w:szCs w:val="28"/>
                        </w:rPr>
                      </w:pPr>
                    </w:p>
                    <w:p w:rsidR="00610E2C" w:rsidRPr="009F3635" w:rsidRDefault="00610E2C" w:rsidP="00610E2C">
                      <w:pPr>
                        <w:pStyle w:val="Textodebloque"/>
                        <w:ind w:left="851" w:right="541"/>
                        <w:rPr>
                          <w:rFonts w:ascii="Century Gothic" w:hAnsi="Century Gothic"/>
                          <w:b/>
                          <w:sz w:val="28"/>
                          <w:szCs w:val="28"/>
                        </w:rPr>
                      </w:pPr>
                      <w:r w:rsidRPr="009F3635">
                        <w:rPr>
                          <w:rFonts w:ascii="Century Gothic" w:hAnsi="Century Gothic"/>
                          <w:b/>
                          <w:sz w:val="28"/>
                          <w:szCs w:val="28"/>
                        </w:rPr>
                        <w:t xml:space="preserve">“SERVICIO DE </w:t>
                      </w:r>
                      <w:r>
                        <w:rPr>
                          <w:rFonts w:ascii="Century Gothic" w:hAnsi="Century Gothic"/>
                          <w:b/>
                          <w:sz w:val="28"/>
                          <w:szCs w:val="28"/>
                        </w:rPr>
                        <w:t>IMPRESIÓN DE FACTURAS Y DOCUMENTOS PARA EL DCLP - YPFB”</w:t>
                      </w:r>
                    </w:p>
                    <w:p w:rsidR="00610E2C" w:rsidRDefault="00610E2C" w:rsidP="00610E2C">
                      <w:pPr>
                        <w:pStyle w:val="Textodebloque"/>
                        <w:rPr>
                          <w:rFonts w:ascii="Century Gothic" w:hAnsi="Century Gothic"/>
                          <w:b/>
                          <w:sz w:val="20"/>
                        </w:rPr>
                      </w:pPr>
                    </w:p>
                    <w:p w:rsidR="00610E2C" w:rsidRDefault="00610E2C" w:rsidP="00610E2C">
                      <w:pPr>
                        <w:pStyle w:val="Textodebloque"/>
                        <w:ind w:left="0"/>
                        <w:jc w:val="left"/>
                        <w:rPr>
                          <w:rFonts w:ascii="Century Gothic" w:hAnsi="Century Gothic"/>
                          <w:b/>
                          <w:sz w:val="20"/>
                        </w:rPr>
                      </w:pPr>
                    </w:p>
                    <w:p w:rsidR="00610E2C" w:rsidRPr="002719EB" w:rsidRDefault="00610E2C" w:rsidP="00610E2C">
                      <w:pPr>
                        <w:pStyle w:val="Textodebloque"/>
                        <w:rPr>
                          <w:rFonts w:ascii="Century Gothic" w:hAnsi="Century Gothic"/>
                          <w:b/>
                          <w:sz w:val="32"/>
                          <w:szCs w:val="32"/>
                        </w:rPr>
                      </w:pPr>
                      <w:r w:rsidRPr="002719EB">
                        <w:rPr>
                          <w:rFonts w:ascii="Century Gothic" w:hAnsi="Century Gothic"/>
                          <w:b/>
                          <w:sz w:val="32"/>
                          <w:szCs w:val="32"/>
                        </w:rPr>
                        <w:t xml:space="preserve">La Paz, </w:t>
                      </w:r>
                      <w:r>
                        <w:rPr>
                          <w:rFonts w:ascii="Century Gothic" w:hAnsi="Century Gothic"/>
                          <w:b/>
                          <w:sz w:val="32"/>
                          <w:szCs w:val="32"/>
                        </w:rPr>
                        <w:t>octubre de 2015</w:t>
                      </w:r>
                    </w:p>
                    <w:p w:rsidR="00610E2C" w:rsidRPr="008F17CF" w:rsidRDefault="00610E2C" w:rsidP="00610E2C">
                      <w:pPr>
                        <w:pStyle w:val="Textodebloque"/>
                        <w:rPr>
                          <w:rFonts w:ascii="Century Gothic" w:hAnsi="Century Gothic"/>
                          <w:b/>
                          <w:sz w:val="20"/>
                        </w:rPr>
                      </w:pPr>
                    </w:p>
                  </w:txbxContent>
                </v:textbox>
              </v:roundrect>
            </w:pict>
          </mc:Fallback>
        </mc:AlternateContent>
      </w:r>
      <w:r w:rsidRPr="00610E2C">
        <w:rPr>
          <w:rFonts w:ascii="Verdana" w:eastAsia="Times New Roman" w:hAnsi="Verdana" w:cs="Arial"/>
          <w:b/>
          <w:color w:val="000000"/>
          <w:sz w:val="18"/>
          <w:szCs w:val="18"/>
          <w:lang w:val="es-ES"/>
        </w:rPr>
        <w:t>p</w:t>
      </w:r>
    </w:p>
    <w:p w:rsidR="00610E2C" w:rsidRPr="00610E2C" w:rsidRDefault="00610E2C" w:rsidP="00610E2C">
      <w:pPr>
        <w:spacing w:after="0" w:line="240" w:lineRule="auto"/>
        <w:rPr>
          <w:rFonts w:ascii="Times New Roman" w:eastAsia="Times New Roman" w:hAnsi="Times New Roman" w:cs="Times New Roman"/>
          <w:color w:val="000000"/>
          <w:sz w:val="20"/>
          <w:szCs w:val="20"/>
          <w:lang w:val="es-ES"/>
        </w:rPr>
      </w:pPr>
    </w:p>
    <w:p w:rsidR="00610E2C" w:rsidRPr="00610E2C" w:rsidRDefault="00610E2C" w:rsidP="00610E2C">
      <w:pPr>
        <w:spacing w:after="0" w:line="240" w:lineRule="auto"/>
        <w:rPr>
          <w:rFonts w:ascii="Times New Roman" w:eastAsia="Times New Roman" w:hAnsi="Times New Roman" w:cs="Times New Roman"/>
          <w:color w:val="000000"/>
          <w:sz w:val="20"/>
          <w:szCs w:val="20"/>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1502"/>
        <w:gridCol w:w="3199"/>
        <w:gridCol w:w="3048"/>
        <w:gridCol w:w="1654"/>
        <w:gridCol w:w="344"/>
      </w:tblGrid>
      <w:tr w:rsidR="00610E2C" w:rsidRPr="00610E2C" w:rsidTr="00EE2A41">
        <w:trPr>
          <w:gridBefore w:val="1"/>
          <w:gridAfter w:val="1"/>
          <w:wBefore w:w="459" w:type="dxa"/>
          <w:wAfter w:w="344" w:type="dxa"/>
        </w:trPr>
        <w:tc>
          <w:tcPr>
            <w:tcW w:w="4701" w:type="dxa"/>
            <w:gridSpan w:val="2"/>
            <w:shd w:val="clear" w:color="auto" w:fill="auto"/>
          </w:tcPr>
          <w:p w:rsidR="00610E2C" w:rsidRPr="00610E2C" w:rsidRDefault="00610E2C" w:rsidP="00610E2C">
            <w:pPr>
              <w:spacing w:after="0" w:line="240" w:lineRule="auto"/>
              <w:jc w:val="center"/>
              <w:rPr>
                <w:rFonts w:ascii="Verdana" w:eastAsia="Calibri" w:hAnsi="Verdana" w:cs="Arial"/>
                <w:b/>
                <w:color w:val="000000"/>
                <w:sz w:val="18"/>
                <w:szCs w:val="18"/>
                <w:lang w:val="es-ES"/>
              </w:rPr>
            </w:pPr>
            <w:r w:rsidRPr="00610E2C">
              <w:rPr>
                <w:rFonts w:ascii="Verdana" w:eastAsia="Calibri" w:hAnsi="Verdana" w:cs="Arial"/>
                <w:b/>
                <w:color w:val="000000"/>
                <w:sz w:val="18"/>
                <w:szCs w:val="18"/>
                <w:lang w:val="es-ES"/>
              </w:rPr>
              <w:t>ELABORADO POR</w:t>
            </w:r>
          </w:p>
        </w:tc>
        <w:tc>
          <w:tcPr>
            <w:tcW w:w="4702" w:type="dxa"/>
            <w:gridSpan w:val="2"/>
            <w:shd w:val="clear" w:color="auto" w:fill="auto"/>
          </w:tcPr>
          <w:p w:rsidR="00610E2C" w:rsidRPr="00610E2C" w:rsidRDefault="00610E2C" w:rsidP="00610E2C">
            <w:pPr>
              <w:spacing w:after="0" w:line="240" w:lineRule="auto"/>
              <w:jc w:val="center"/>
              <w:rPr>
                <w:rFonts w:ascii="Verdana" w:eastAsia="Calibri" w:hAnsi="Verdana" w:cs="Arial"/>
                <w:b/>
                <w:color w:val="000000"/>
                <w:sz w:val="18"/>
                <w:szCs w:val="18"/>
                <w:lang w:val="es-ES"/>
              </w:rPr>
            </w:pPr>
            <w:r w:rsidRPr="00610E2C">
              <w:rPr>
                <w:rFonts w:ascii="Verdana" w:eastAsia="Calibri" w:hAnsi="Verdana" w:cs="Arial"/>
                <w:b/>
                <w:color w:val="000000"/>
                <w:sz w:val="18"/>
                <w:szCs w:val="18"/>
                <w:lang w:val="es-ES"/>
              </w:rPr>
              <w:t xml:space="preserve">APROBADO POR </w:t>
            </w:r>
          </w:p>
        </w:tc>
      </w:tr>
      <w:tr w:rsidR="00610E2C" w:rsidRPr="00610E2C" w:rsidTr="00EE2A41">
        <w:trPr>
          <w:gridBefore w:val="1"/>
          <w:gridAfter w:val="1"/>
          <w:wBefore w:w="459" w:type="dxa"/>
          <w:wAfter w:w="344" w:type="dxa"/>
          <w:trHeight w:val="755"/>
        </w:trPr>
        <w:tc>
          <w:tcPr>
            <w:tcW w:w="4701" w:type="dxa"/>
            <w:gridSpan w:val="2"/>
            <w:shd w:val="clear" w:color="auto" w:fill="auto"/>
            <w:vAlign w:val="bottom"/>
          </w:tcPr>
          <w:p w:rsidR="00610E2C" w:rsidRPr="00610E2C" w:rsidRDefault="00610E2C" w:rsidP="00610E2C">
            <w:pPr>
              <w:spacing w:after="0" w:line="240" w:lineRule="auto"/>
              <w:jc w:val="center"/>
              <w:rPr>
                <w:rFonts w:ascii="Verdana" w:eastAsia="Calibri" w:hAnsi="Verdana" w:cs="Arial"/>
                <w:b/>
                <w:color w:val="000000"/>
                <w:sz w:val="18"/>
                <w:szCs w:val="18"/>
                <w:lang w:val="es-ES"/>
              </w:rPr>
            </w:pPr>
            <w:r w:rsidRPr="00610E2C">
              <w:rPr>
                <w:rFonts w:ascii="Verdana" w:eastAsia="Calibri" w:hAnsi="Verdana" w:cs="Arial"/>
                <w:b/>
                <w:color w:val="000000"/>
                <w:sz w:val="12"/>
                <w:szCs w:val="18"/>
                <w:lang w:val="es-ES"/>
              </w:rPr>
              <w:t>FIRMA Y PIE DE FIRMA TECNICO EN CONTRATACIONES</w:t>
            </w:r>
          </w:p>
        </w:tc>
        <w:tc>
          <w:tcPr>
            <w:tcW w:w="4702" w:type="dxa"/>
            <w:gridSpan w:val="2"/>
            <w:shd w:val="clear" w:color="auto" w:fill="auto"/>
            <w:vAlign w:val="bottom"/>
          </w:tcPr>
          <w:p w:rsidR="00610E2C" w:rsidRPr="00610E2C" w:rsidRDefault="00610E2C" w:rsidP="00610E2C">
            <w:pPr>
              <w:spacing w:after="0" w:line="240" w:lineRule="auto"/>
              <w:jc w:val="center"/>
              <w:rPr>
                <w:rFonts w:ascii="Verdana" w:eastAsia="Calibri" w:hAnsi="Verdana" w:cs="Arial"/>
                <w:b/>
                <w:color w:val="000000"/>
                <w:sz w:val="18"/>
                <w:szCs w:val="18"/>
                <w:lang w:val="es-ES"/>
              </w:rPr>
            </w:pPr>
            <w:r w:rsidRPr="00610E2C">
              <w:rPr>
                <w:rFonts w:ascii="Verdana" w:eastAsia="Calibri" w:hAnsi="Verdana" w:cs="Arial"/>
                <w:b/>
                <w:color w:val="000000"/>
                <w:sz w:val="12"/>
                <w:szCs w:val="18"/>
                <w:lang w:val="es-ES"/>
              </w:rPr>
              <w:t>FIRMA Y PIE DE FIRMA DEL RPC</w:t>
            </w:r>
          </w:p>
        </w:tc>
      </w:tr>
      <w:tr w:rsidR="00610E2C" w:rsidRPr="00610E2C" w:rsidTr="00EE2A41">
        <w:trPr>
          <w:trHeight w:val="785"/>
        </w:trPr>
        <w:tc>
          <w:tcPr>
            <w:tcW w:w="1961" w:type="dxa"/>
            <w:gridSpan w:val="2"/>
            <w:vAlign w:val="center"/>
          </w:tcPr>
          <w:p w:rsidR="00610E2C" w:rsidRPr="00610E2C" w:rsidRDefault="00610E2C" w:rsidP="00610E2C">
            <w:pPr>
              <w:spacing w:after="0" w:line="240" w:lineRule="auto"/>
              <w:jc w:val="center"/>
              <w:rPr>
                <w:rFonts w:ascii="Times New Roman" w:eastAsia="Times New Roman" w:hAnsi="Times New Roman" w:cs="Times New Roman"/>
                <w:sz w:val="16"/>
                <w:szCs w:val="16"/>
                <w:lang w:val="es-ES"/>
              </w:rPr>
            </w:pPr>
            <w:r>
              <w:rPr>
                <w:rFonts w:ascii="Times New Roman" w:eastAsia="Times New Roman" w:hAnsi="Times New Roman" w:cs="Times New Roman"/>
                <w:noProof/>
                <w:sz w:val="16"/>
                <w:szCs w:val="16"/>
                <w:lang w:eastAsia="es-BO"/>
              </w:rPr>
              <w:lastRenderedPageBreak/>
              <w:drawing>
                <wp:inline distT="0" distB="0" distL="0" distR="0">
                  <wp:extent cx="952500" cy="581025"/>
                  <wp:effectExtent l="0" t="0" r="0" b="9525"/>
                  <wp:docPr id="20" name="Imagen 20"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tc>
        <w:tc>
          <w:tcPr>
            <w:tcW w:w="6247" w:type="dxa"/>
            <w:gridSpan w:val="2"/>
            <w:tcBorders>
              <w:top w:val="nil"/>
              <w:bottom w:val="nil"/>
            </w:tcBorders>
            <w:vAlign w:val="center"/>
          </w:tcPr>
          <w:p w:rsidR="00610E2C" w:rsidRPr="00610E2C" w:rsidRDefault="00610E2C" w:rsidP="00610E2C">
            <w:pPr>
              <w:spacing w:after="0" w:line="240" w:lineRule="auto"/>
              <w:jc w:val="center"/>
              <w:rPr>
                <w:rFonts w:ascii="Verdana" w:eastAsia="Times New Roman" w:hAnsi="Verdana" w:cs="Times New Roman"/>
                <w:b/>
                <w:i/>
                <w:sz w:val="24"/>
                <w:szCs w:val="24"/>
                <w:lang w:val="es-ES"/>
              </w:rPr>
            </w:pPr>
            <w:r w:rsidRPr="00610E2C">
              <w:rPr>
                <w:rFonts w:ascii="Verdana" w:eastAsia="Times New Roman" w:hAnsi="Verdana" w:cs="Times New Roman"/>
                <w:b/>
                <w:i/>
                <w:sz w:val="24"/>
                <w:szCs w:val="24"/>
                <w:lang w:val="es-ES"/>
              </w:rPr>
              <w:t xml:space="preserve">Yacimientos Petrolíferos Fiscales Bolivianos                                                                                </w:t>
            </w:r>
          </w:p>
        </w:tc>
        <w:tc>
          <w:tcPr>
            <w:tcW w:w="1998" w:type="dxa"/>
            <w:gridSpan w:val="2"/>
            <w:vAlign w:val="center"/>
          </w:tcPr>
          <w:p w:rsidR="00610E2C" w:rsidRPr="00610E2C" w:rsidRDefault="00610E2C" w:rsidP="00610E2C">
            <w:pPr>
              <w:spacing w:after="0" w:line="240" w:lineRule="auto"/>
              <w:jc w:val="center"/>
              <w:rPr>
                <w:rFonts w:ascii="Times New Roman" w:eastAsia="Times New Roman" w:hAnsi="Times New Roman" w:cs="Times New Roman"/>
                <w:sz w:val="16"/>
                <w:szCs w:val="16"/>
                <w:lang w:val="es-ES"/>
              </w:rPr>
            </w:pPr>
            <w:r>
              <w:rPr>
                <w:rFonts w:ascii="Times New Roman" w:eastAsia="Times New Roman" w:hAnsi="Times New Roman" w:cs="Times New Roman"/>
                <w:noProof/>
                <w:sz w:val="16"/>
                <w:szCs w:val="16"/>
                <w:lang w:eastAsia="es-BO"/>
              </w:rPr>
              <w:drawing>
                <wp:inline distT="0" distB="0" distL="0" distR="0">
                  <wp:extent cx="828675" cy="571500"/>
                  <wp:effectExtent l="0" t="0" r="9525" b="0"/>
                  <wp:docPr id="19" name="Imagen 19" descr="C:\Users\mauricio\AppData\Local\Microsoft\Windows\Temporary Internet Files\Content.IE5\Y94D037L\corporativ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auricio\AppData\Local\Microsoft\Windows\Temporary Internet Files\Content.IE5\Y94D037L\corporativo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571500"/>
                          </a:xfrm>
                          <a:prstGeom prst="rect">
                            <a:avLst/>
                          </a:prstGeom>
                          <a:noFill/>
                          <a:ln>
                            <a:noFill/>
                          </a:ln>
                        </pic:spPr>
                      </pic:pic>
                    </a:graphicData>
                  </a:graphic>
                </wp:inline>
              </w:drawing>
            </w:r>
          </w:p>
        </w:tc>
      </w:tr>
    </w:tbl>
    <w:p w:rsidR="00610E2C" w:rsidRPr="00610E2C" w:rsidRDefault="00610E2C" w:rsidP="00610E2C">
      <w:pPr>
        <w:spacing w:after="0" w:line="240" w:lineRule="auto"/>
        <w:rPr>
          <w:rFonts w:ascii="Arial" w:eastAsia="Times New Roman" w:hAnsi="Arial" w:cs="Arial"/>
          <w:b/>
          <w:sz w:val="28"/>
          <w:szCs w:val="28"/>
          <w:lang w:val="es-ES"/>
        </w:rPr>
      </w:pPr>
    </w:p>
    <w:p w:rsidR="00610E2C" w:rsidRPr="00610E2C" w:rsidRDefault="00610E2C" w:rsidP="00610E2C">
      <w:pPr>
        <w:spacing w:after="0" w:line="240" w:lineRule="auto"/>
        <w:jc w:val="center"/>
        <w:rPr>
          <w:rFonts w:ascii="Microsoft Sans Serif" w:eastAsia="Times New Roman" w:hAnsi="Microsoft Sans Serif" w:cs="Microsoft Sans Serif"/>
          <w:b/>
          <w:sz w:val="28"/>
          <w:szCs w:val="28"/>
          <w:lang w:val="es-ES"/>
        </w:rPr>
      </w:pPr>
      <w:r w:rsidRPr="00610E2C">
        <w:rPr>
          <w:rFonts w:ascii="Microsoft Sans Serif" w:eastAsia="Times New Roman" w:hAnsi="Microsoft Sans Serif" w:cs="Microsoft Sans Serif"/>
          <w:b/>
          <w:sz w:val="28"/>
          <w:szCs w:val="28"/>
          <w:lang w:val="es-ES"/>
        </w:rPr>
        <w:t>CRONOGRAMA DE PLAZOS</w:t>
      </w:r>
    </w:p>
    <w:p w:rsidR="00610E2C" w:rsidRPr="00610E2C" w:rsidRDefault="00610E2C" w:rsidP="00610E2C">
      <w:pPr>
        <w:spacing w:after="0" w:line="240" w:lineRule="auto"/>
        <w:jc w:val="center"/>
        <w:rPr>
          <w:rFonts w:ascii="Verdana" w:eastAsia="Times New Roman" w:hAnsi="Verdana" w:cs="Calibri"/>
          <w:b/>
          <w:sz w:val="16"/>
          <w:szCs w:val="16"/>
          <w:lang w:val="es-ES"/>
        </w:rPr>
      </w:pPr>
    </w:p>
    <w:tbl>
      <w:tblPr>
        <w:tblpPr w:leftFromText="141" w:rightFromText="141" w:vertAnchor="text" w:horzAnchor="margin" w:tblpXSpec="center" w:tblpY="153"/>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127"/>
        <w:gridCol w:w="1842"/>
        <w:gridCol w:w="1843"/>
        <w:gridCol w:w="2728"/>
      </w:tblGrid>
      <w:tr w:rsidR="00610E2C" w:rsidRPr="00610E2C" w:rsidTr="00EE2A41">
        <w:trPr>
          <w:trHeight w:val="410"/>
        </w:trPr>
        <w:tc>
          <w:tcPr>
            <w:tcW w:w="9215" w:type="dxa"/>
            <w:gridSpan w:val="5"/>
            <w:shd w:val="clear" w:color="auto" w:fill="D9D9D9"/>
            <w:vAlign w:val="center"/>
          </w:tcPr>
          <w:p w:rsidR="00610E2C" w:rsidRPr="00610E2C" w:rsidRDefault="00610E2C" w:rsidP="00610E2C">
            <w:pPr>
              <w:spacing w:after="0" w:line="240" w:lineRule="auto"/>
              <w:jc w:val="center"/>
              <w:rPr>
                <w:rFonts w:ascii="Verdana" w:eastAsia="Times New Roman" w:hAnsi="Verdana" w:cs="Calibri"/>
                <w:b/>
                <w:sz w:val="16"/>
                <w:szCs w:val="16"/>
                <w:lang w:val="es-ES"/>
              </w:rPr>
            </w:pPr>
            <w:r w:rsidRPr="00610E2C">
              <w:rPr>
                <w:rFonts w:ascii="Verdana" w:eastAsia="Times New Roman" w:hAnsi="Verdana" w:cs="Calibri"/>
                <w:b/>
                <w:sz w:val="16"/>
                <w:szCs w:val="16"/>
                <w:lang w:val="es-ES"/>
              </w:rPr>
              <w:t>CRONOGRAMA DE PLAZOS</w:t>
            </w:r>
          </w:p>
        </w:tc>
      </w:tr>
      <w:tr w:rsidR="00610E2C" w:rsidRPr="00610E2C" w:rsidTr="00EE2A41">
        <w:trPr>
          <w:trHeight w:val="410"/>
        </w:trPr>
        <w:tc>
          <w:tcPr>
            <w:tcW w:w="675" w:type="dxa"/>
            <w:shd w:val="clear" w:color="auto" w:fill="D9D9D9"/>
            <w:vAlign w:val="center"/>
          </w:tcPr>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N°</w:t>
            </w:r>
          </w:p>
        </w:tc>
        <w:tc>
          <w:tcPr>
            <w:tcW w:w="2127" w:type="dxa"/>
            <w:shd w:val="clear" w:color="auto" w:fill="D9D9D9"/>
            <w:vAlign w:val="center"/>
          </w:tcPr>
          <w:p w:rsidR="00610E2C" w:rsidRPr="00610E2C" w:rsidRDefault="00610E2C" w:rsidP="00610E2C">
            <w:pPr>
              <w:spacing w:after="0" w:line="240" w:lineRule="auto"/>
              <w:jc w:val="center"/>
              <w:rPr>
                <w:rFonts w:ascii="Verdana" w:eastAsia="Times New Roman" w:hAnsi="Verdana" w:cs="Calibri"/>
                <w:b/>
                <w:sz w:val="16"/>
                <w:szCs w:val="16"/>
                <w:lang w:val="es-ES"/>
              </w:rPr>
            </w:pPr>
            <w:r w:rsidRPr="00610E2C">
              <w:rPr>
                <w:rFonts w:ascii="Verdana" w:eastAsia="Times New Roman" w:hAnsi="Verdana" w:cs="Calibri"/>
                <w:b/>
                <w:sz w:val="16"/>
                <w:szCs w:val="16"/>
                <w:lang w:val="es-ES"/>
              </w:rPr>
              <w:t>ACTIVIDAD</w:t>
            </w:r>
          </w:p>
        </w:tc>
        <w:tc>
          <w:tcPr>
            <w:tcW w:w="3685" w:type="dxa"/>
            <w:gridSpan w:val="2"/>
            <w:shd w:val="clear" w:color="auto" w:fill="D9D9D9"/>
            <w:vAlign w:val="center"/>
          </w:tcPr>
          <w:p w:rsidR="00610E2C" w:rsidRPr="00610E2C" w:rsidRDefault="00610E2C" w:rsidP="00610E2C">
            <w:pPr>
              <w:spacing w:after="0" w:line="240" w:lineRule="auto"/>
              <w:jc w:val="center"/>
              <w:rPr>
                <w:rFonts w:ascii="Verdana" w:eastAsia="Times New Roman" w:hAnsi="Verdana" w:cs="Calibri"/>
                <w:b/>
                <w:sz w:val="16"/>
                <w:szCs w:val="16"/>
                <w:lang w:val="es-ES"/>
              </w:rPr>
            </w:pPr>
            <w:r w:rsidRPr="00610E2C">
              <w:rPr>
                <w:rFonts w:ascii="Verdana" w:eastAsia="Times New Roman" w:hAnsi="Verdana" w:cs="Calibri"/>
                <w:b/>
                <w:sz w:val="16"/>
                <w:szCs w:val="16"/>
                <w:lang w:val="es-ES"/>
              </w:rPr>
              <w:t>FECHA y HORA</w:t>
            </w:r>
          </w:p>
        </w:tc>
        <w:tc>
          <w:tcPr>
            <w:tcW w:w="2728" w:type="dxa"/>
            <w:shd w:val="clear" w:color="auto" w:fill="D9D9D9"/>
            <w:vAlign w:val="center"/>
          </w:tcPr>
          <w:p w:rsidR="00610E2C" w:rsidRPr="00610E2C" w:rsidRDefault="00610E2C" w:rsidP="00610E2C">
            <w:pPr>
              <w:spacing w:after="0" w:line="240" w:lineRule="auto"/>
              <w:jc w:val="center"/>
              <w:rPr>
                <w:rFonts w:ascii="Verdana" w:eastAsia="Times New Roman" w:hAnsi="Verdana" w:cs="Calibri"/>
                <w:b/>
                <w:sz w:val="16"/>
                <w:szCs w:val="16"/>
                <w:lang w:val="es-ES"/>
              </w:rPr>
            </w:pPr>
            <w:r w:rsidRPr="00610E2C">
              <w:rPr>
                <w:rFonts w:ascii="Verdana" w:eastAsia="Times New Roman" w:hAnsi="Verdana" w:cs="Calibri"/>
                <w:b/>
                <w:sz w:val="16"/>
                <w:szCs w:val="16"/>
                <w:lang w:val="es-ES"/>
              </w:rPr>
              <w:t>DIRECCION</w:t>
            </w:r>
          </w:p>
        </w:tc>
      </w:tr>
      <w:tr w:rsidR="00610E2C" w:rsidRPr="00610E2C" w:rsidTr="00EE2A41">
        <w:trPr>
          <w:trHeight w:val="300"/>
        </w:trPr>
        <w:tc>
          <w:tcPr>
            <w:tcW w:w="675" w:type="dxa"/>
            <w:vAlign w:val="center"/>
          </w:tcPr>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1</w:t>
            </w:r>
          </w:p>
        </w:tc>
        <w:tc>
          <w:tcPr>
            <w:tcW w:w="2127" w:type="dxa"/>
            <w:vAlign w:val="center"/>
          </w:tcPr>
          <w:p w:rsidR="00610E2C" w:rsidRPr="00610E2C" w:rsidRDefault="00610E2C" w:rsidP="00610E2C">
            <w:pPr>
              <w:spacing w:after="0" w:line="240" w:lineRule="auto"/>
              <w:rPr>
                <w:rFonts w:ascii="Verdana" w:eastAsia="Times New Roman" w:hAnsi="Verdana" w:cs="Calibri"/>
                <w:sz w:val="16"/>
                <w:szCs w:val="16"/>
                <w:lang w:val="es-ES"/>
              </w:rPr>
            </w:pPr>
            <w:r w:rsidRPr="00610E2C">
              <w:rPr>
                <w:rFonts w:ascii="Verdana" w:eastAsia="Times New Roman" w:hAnsi="Verdana" w:cs="Calibri"/>
                <w:sz w:val="16"/>
                <w:szCs w:val="16"/>
                <w:lang w:val="es-ES"/>
              </w:rPr>
              <w:t>Invitación/Entrega del DCD.</w:t>
            </w:r>
          </w:p>
        </w:tc>
        <w:tc>
          <w:tcPr>
            <w:tcW w:w="1842" w:type="dxa"/>
            <w:vAlign w:val="center"/>
          </w:tcPr>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Fecha:</w:t>
            </w:r>
          </w:p>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28.10.2015</w:t>
            </w:r>
          </w:p>
        </w:tc>
        <w:tc>
          <w:tcPr>
            <w:tcW w:w="1843" w:type="dxa"/>
            <w:vAlign w:val="center"/>
          </w:tcPr>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Hora:</w:t>
            </w:r>
          </w:p>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18:00</w:t>
            </w:r>
          </w:p>
        </w:tc>
        <w:tc>
          <w:tcPr>
            <w:tcW w:w="2728" w:type="dxa"/>
            <w:vAlign w:val="center"/>
          </w:tcPr>
          <w:p w:rsidR="00610E2C" w:rsidRPr="00610E2C" w:rsidRDefault="00610E2C" w:rsidP="00610E2C">
            <w:pPr>
              <w:spacing w:after="0" w:line="240" w:lineRule="auto"/>
              <w:jc w:val="both"/>
              <w:rPr>
                <w:rFonts w:ascii="Verdana" w:eastAsia="Times New Roman" w:hAnsi="Verdana" w:cs="Calibri"/>
                <w:color w:val="000000"/>
                <w:sz w:val="16"/>
                <w:szCs w:val="16"/>
                <w:lang w:val="es-ES"/>
              </w:rPr>
            </w:pPr>
          </w:p>
        </w:tc>
      </w:tr>
      <w:tr w:rsidR="00610E2C" w:rsidRPr="00610E2C" w:rsidTr="00EE2A41">
        <w:trPr>
          <w:trHeight w:val="586"/>
        </w:trPr>
        <w:tc>
          <w:tcPr>
            <w:tcW w:w="675"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2</w:t>
            </w:r>
          </w:p>
        </w:tc>
        <w:tc>
          <w:tcPr>
            <w:tcW w:w="2127" w:type="dxa"/>
            <w:vAlign w:val="center"/>
          </w:tcPr>
          <w:p w:rsidR="00610E2C" w:rsidRPr="00610E2C" w:rsidRDefault="00610E2C" w:rsidP="00610E2C">
            <w:pPr>
              <w:spacing w:after="0" w:line="240" w:lineRule="auto"/>
              <w:rPr>
                <w:rFonts w:ascii="Verdana" w:eastAsia="Times New Roman" w:hAnsi="Verdana" w:cs="Calibri"/>
                <w:sz w:val="16"/>
                <w:szCs w:val="16"/>
                <w:lang w:val="es-ES"/>
              </w:rPr>
            </w:pPr>
            <w:r w:rsidRPr="00610E2C">
              <w:rPr>
                <w:rFonts w:ascii="Verdana" w:eastAsia="Times New Roman" w:hAnsi="Verdana" w:cs="Calibri"/>
                <w:sz w:val="16"/>
                <w:szCs w:val="16"/>
                <w:lang w:val="es-ES"/>
              </w:rPr>
              <w:t>Consultas Escritas.</w:t>
            </w:r>
          </w:p>
        </w:tc>
        <w:tc>
          <w:tcPr>
            <w:tcW w:w="1842" w:type="dxa"/>
            <w:vAlign w:val="center"/>
          </w:tcPr>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Fecha:</w:t>
            </w:r>
          </w:p>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NO CORRESPONDE</w:t>
            </w:r>
          </w:p>
        </w:tc>
        <w:tc>
          <w:tcPr>
            <w:tcW w:w="1843" w:type="dxa"/>
            <w:vAlign w:val="center"/>
          </w:tcPr>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Hasta hora:</w:t>
            </w:r>
          </w:p>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NO CORRESPONDE</w:t>
            </w:r>
          </w:p>
        </w:tc>
        <w:tc>
          <w:tcPr>
            <w:tcW w:w="2728" w:type="dxa"/>
            <w:vAlign w:val="center"/>
          </w:tcPr>
          <w:p w:rsidR="00610E2C" w:rsidRPr="00610E2C" w:rsidRDefault="00610E2C" w:rsidP="00610E2C">
            <w:pPr>
              <w:spacing w:after="0" w:line="240" w:lineRule="auto"/>
              <w:jc w:val="both"/>
              <w:rPr>
                <w:rFonts w:ascii="Verdana" w:eastAsia="Times New Roman" w:hAnsi="Verdana" w:cs="Calibri"/>
                <w:b/>
                <w:color w:val="000000"/>
                <w:sz w:val="16"/>
                <w:szCs w:val="16"/>
                <w:lang w:val="es-ES"/>
              </w:rPr>
            </w:pPr>
          </w:p>
        </w:tc>
      </w:tr>
      <w:tr w:rsidR="00610E2C" w:rsidRPr="00610E2C" w:rsidTr="00EE2A41">
        <w:trPr>
          <w:trHeight w:val="370"/>
        </w:trPr>
        <w:tc>
          <w:tcPr>
            <w:tcW w:w="675" w:type="dxa"/>
            <w:vAlign w:val="center"/>
          </w:tcPr>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3</w:t>
            </w:r>
          </w:p>
        </w:tc>
        <w:tc>
          <w:tcPr>
            <w:tcW w:w="2127" w:type="dxa"/>
            <w:vAlign w:val="center"/>
          </w:tcPr>
          <w:p w:rsidR="00610E2C" w:rsidRPr="00610E2C" w:rsidRDefault="00610E2C" w:rsidP="00610E2C">
            <w:pPr>
              <w:spacing w:after="0" w:line="240" w:lineRule="auto"/>
              <w:jc w:val="both"/>
              <w:rPr>
                <w:rFonts w:ascii="Verdana" w:eastAsia="Times New Roman" w:hAnsi="Verdana" w:cs="Calibri"/>
                <w:sz w:val="16"/>
                <w:szCs w:val="16"/>
                <w:lang w:val="es-ES"/>
              </w:rPr>
            </w:pPr>
            <w:r w:rsidRPr="00610E2C">
              <w:rPr>
                <w:rFonts w:ascii="Verdana" w:eastAsia="Times New Roman" w:hAnsi="Verdana" w:cs="Calibri"/>
                <w:sz w:val="16"/>
                <w:szCs w:val="16"/>
                <w:lang w:val="es-ES"/>
              </w:rPr>
              <w:t>Reunión de Aclaración</w:t>
            </w:r>
          </w:p>
        </w:tc>
        <w:tc>
          <w:tcPr>
            <w:tcW w:w="1842" w:type="dxa"/>
            <w:vAlign w:val="center"/>
          </w:tcPr>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Fecha:</w:t>
            </w:r>
          </w:p>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NO CORRESPONDE</w:t>
            </w:r>
          </w:p>
        </w:tc>
        <w:tc>
          <w:tcPr>
            <w:tcW w:w="1843" w:type="dxa"/>
            <w:vAlign w:val="center"/>
          </w:tcPr>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Hora:</w:t>
            </w:r>
          </w:p>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NO CORRESPONDE</w:t>
            </w:r>
          </w:p>
        </w:tc>
        <w:tc>
          <w:tcPr>
            <w:tcW w:w="2728" w:type="dxa"/>
          </w:tcPr>
          <w:p w:rsidR="00610E2C" w:rsidRPr="00610E2C" w:rsidRDefault="00610E2C" w:rsidP="00610E2C">
            <w:pPr>
              <w:spacing w:after="0" w:line="240" w:lineRule="auto"/>
              <w:rPr>
                <w:rFonts w:ascii="Verdana" w:eastAsia="Times New Roman" w:hAnsi="Verdana" w:cs="Calibri"/>
                <w:sz w:val="16"/>
                <w:szCs w:val="16"/>
                <w:lang w:val="es-ES"/>
              </w:rPr>
            </w:pPr>
          </w:p>
        </w:tc>
      </w:tr>
      <w:tr w:rsidR="00610E2C" w:rsidRPr="00610E2C" w:rsidTr="00EE2A41">
        <w:trPr>
          <w:trHeight w:val="370"/>
        </w:trPr>
        <w:tc>
          <w:tcPr>
            <w:tcW w:w="675" w:type="dxa"/>
            <w:vAlign w:val="center"/>
          </w:tcPr>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4</w:t>
            </w:r>
          </w:p>
        </w:tc>
        <w:tc>
          <w:tcPr>
            <w:tcW w:w="2127" w:type="dxa"/>
            <w:vAlign w:val="center"/>
          </w:tcPr>
          <w:p w:rsidR="00610E2C" w:rsidRPr="00610E2C" w:rsidRDefault="00610E2C" w:rsidP="00610E2C">
            <w:pPr>
              <w:spacing w:after="0" w:line="240" w:lineRule="auto"/>
              <w:rPr>
                <w:rFonts w:ascii="Verdana" w:eastAsia="Times New Roman" w:hAnsi="Verdana" w:cs="Calibri"/>
                <w:b/>
                <w:sz w:val="16"/>
                <w:szCs w:val="16"/>
                <w:lang w:val="es-ES"/>
              </w:rPr>
            </w:pPr>
            <w:r w:rsidRPr="00610E2C">
              <w:rPr>
                <w:rFonts w:ascii="Verdana" w:eastAsia="Times New Roman" w:hAnsi="Verdana" w:cs="Calibri"/>
                <w:b/>
                <w:sz w:val="16"/>
                <w:szCs w:val="16"/>
                <w:lang w:val="es-ES"/>
              </w:rPr>
              <w:t>Presentación de Propuestas.</w:t>
            </w:r>
          </w:p>
        </w:tc>
        <w:tc>
          <w:tcPr>
            <w:tcW w:w="1842" w:type="dxa"/>
            <w:vAlign w:val="center"/>
          </w:tcPr>
          <w:p w:rsidR="00610E2C" w:rsidRPr="00610E2C" w:rsidRDefault="00610E2C" w:rsidP="00610E2C">
            <w:pPr>
              <w:spacing w:after="0" w:line="240" w:lineRule="auto"/>
              <w:jc w:val="center"/>
              <w:rPr>
                <w:rFonts w:ascii="Verdana" w:eastAsia="Times New Roman" w:hAnsi="Verdana" w:cs="Calibri"/>
                <w:b/>
                <w:sz w:val="16"/>
                <w:szCs w:val="16"/>
                <w:lang w:val="es-ES"/>
              </w:rPr>
            </w:pPr>
            <w:r w:rsidRPr="00610E2C">
              <w:rPr>
                <w:rFonts w:ascii="Verdana" w:eastAsia="Times New Roman" w:hAnsi="Verdana" w:cs="Calibri"/>
                <w:b/>
                <w:sz w:val="16"/>
                <w:szCs w:val="16"/>
                <w:lang w:val="es-ES"/>
              </w:rPr>
              <w:t>Fecha:</w:t>
            </w:r>
          </w:p>
          <w:p w:rsidR="00610E2C" w:rsidRPr="00610E2C" w:rsidRDefault="00610E2C" w:rsidP="00610E2C">
            <w:pPr>
              <w:spacing w:after="0" w:line="240" w:lineRule="auto"/>
              <w:jc w:val="center"/>
              <w:rPr>
                <w:rFonts w:ascii="Verdana" w:eastAsia="Times New Roman" w:hAnsi="Verdana" w:cs="Calibri"/>
                <w:b/>
                <w:sz w:val="16"/>
                <w:szCs w:val="16"/>
                <w:lang w:val="es-ES"/>
              </w:rPr>
            </w:pPr>
            <w:r w:rsidRPr="00610E2C">
              <w:rPr>
                <w:rFonts w:ascii="Verdana" w:eastAsia="Times New Roman" w:hAnsi="Verdana" w:cs="Calibri"/>
                <w:b/>
                <w:sz w:val="16"/>
                <w:szCs w:val="16"/>
                <w:lang w:val="es-ES"/>
              </w:rPr>
              <w:t>09.11.2015</w:t>
            </w:r>
          </w:p>
        </w:tc>
        <w:tc>
          <w:tcPr>
            <w:tcW w:w="1843" w:type="dxa"/>
            <w:vAlign w:val="center"/>
          </w:tcPr>
          <w:p w:rsidR="00610E2C" w:rsidRPr="00610E2C" w:rsidRDefault="00610E2C" w:rsidP="00610E2C">
            <w:pPr>
              <w:spacing w:after="0" w:line="240" w:lineRule="auto"/>
              <w:jc w:val="center"/>
              <w:rPr>
                <w:rFonts w:ascii="Verdana" w:eastAsia="Times New Roman" w:hAnsi="Verdana" w:cs="Calibri"/>
                <w:b/>
                <w:sz w:val="16"/>
                <w:szCs w:val="16"/>
                <w:lang w:val="es-ES"/>
              </w:rPr>
            </w:pPr>
            <w:r w:rsidRPr="00610E2C">
              <w:rPr>
                <w:rFonts w:ascii="Verdana" w:eastAsia="Times New Roman" w:hAnsi="Verdana" w:cs="Calibri"/>
                <w:b/>
                <w:sz w:val="16"/>
                <w:szCs w:val="16"/>
                <w:lang w:val="es-ES"/>
              </w:rPr>
              <w:t>Hasta hora:</w:t>
            </w:r>
          </w:p>
          <w:p w:rsidR="00610E2C" w:rsidRPr="00610E2C" w:rsidRDefault="00610E2C" w:rsidP="00610E2C">
            <w:pPr>
              <w:spacing w:after="0" w:line="240" w:lineRule="auto"/>
              <w:jc w:val="center"/>
              <w:rPr>
                <w:rFonts w:ascii="Verdana" w:eastAsia="Times New Roman" w:hAnsi="Verdana" w:cs="Calibri"/>
                <w:b/>
                <w:sz w:val="16"/>
                <w:szCs w:val="16"/>
                <w:lang w:val="es-ES"/>
              </w:rPr>
            </w:pPr>
            <w:r w:rsidRPr="00610E2C">
              <w:rPr>
                <w:rFonts w:ascii="Verdana" w:eastAsia="Times New Roman" w:hAnsi="Verdana" w:cs="Calibri"/>
                <w:b/>
                <w:sz w:val="16"/>
                <w:szCs w:val="16"/>
                <w:lang w:val="es-ES"/>
              </w:rPr>
              <w:t>11:00</w:t>
            </w:r>
          </w:p>
        </w:tc>
        <w:tc>
          <w:tcPr>
            <w:tcW w:w="2728" w:type="dxa"/>
          </w:tcPr>
          <w:p w:rsidR="00610E2C" w:rsidRPr="00610E2C" w:rsidRDefault="00610E2C" w:rsidP="00610E2C">
            <w:pPr>
              <w:spacing w:after="0" w:line="240" w:lineRule="auto"/>
              <w:jc w:val="center"/>
              <w:rPr>
                <w:rFonts w:ascii="Verdana" w:eastAsia="Calibri" w:hAnsi="Verdana" w:cs="Times New Roman"/>
                <w:sz w:val="16"/>
                <w:szCs w:val="16"/>
              </w:rPr>
            </w:pPr>
            <w:r w:rsidRPr="00610E2C">
              <w:rPr>
                <w:rFonts w:ascii="Verdana" w:eastAsia="Calibri" w:hAnsi="Verdana" w:cs="Times New Roman"/>
                <w:sz w:val="16"/>
                <w:szCs w:val="16"/>
              </w:rPr>
              <w:t>Campo Ferial FEXPOCRUZ</w:t>
            </w:r>
          </w:p>
          <w:p w:rsidR="00610E2C" w:rsidRPr="00610E2C" w:rsidRDefault="00610E2C" w:rsidP="00610E2C">
            <w:pPr>
              <w:spacing w:after="0" w:line="240" w:lineRule="auto"/>
              <w:jc w:val="center"/>
              <w:rPr>
                <w:rFonts w:ascii="Verdana" w:eastAsia="Calibri" w:hAnsi="Verdana" w:cs="Times New Roman"/>
                <w:sz w:val="16"/>
                <w:szCs w:val="16"/>
              </w:rPr>
            </w:pPr>
            <w:r w:rsidRPr="00610E2C">
              <w:rPr>
                <w:rFonts w:ascii="Verdana" w:eastAsia="Calibri" w:hAnsi="Verdana" w:cs="Times New Roman"/>
                <w:sz w:val="16"/>
                <w:szCs w:val="16"/>
              </w:rPr>
              <w:t>Pabellón Guarayos, STAND YPFB CASA MATRIZ, ubicado en la Av. Roca y Coronado s/n.</w:t>
            </w:r>
          </w:p>
          <w:p w:rsidR="00610E2C" w:rsidRPr="00610E2C" w:rsidRDefault="00610E2C" w:rsidP="00610E2C">
            <w:pPr>
              <w:spacing w:after="0" w:line="240" w:lineRule="auto"/>
              <w:jc w:val="center"/>
              <w:rPr>
                <w:rFonts w:ascii="Verdana" w:eastAsia="Calibri" w:hAnsi="Verdana" w:cs="Times New Roman"/>
                <w:sz w:val="16"/>
                <w:szCs w:val="16"/>
              </w:rPr>
            </w:pPr>
            <w:r w:rsidRPr="00610E2C">
              <w:rPr>
                <w:rFonts w:ascii="Verdana" w:eastAsia="Calibri" w:hAnsi="Verdana" w:cs="Times New Roman"/>
                <w:sz w:val="16"/>
                <w:szCs w:val="16"/>
              </w:rPr>
              <w:t>Santa Cruz - Bolivia</w:t>
            </w:r>
          </w:p>
        </w:tc>
      </w:tr>
      <w:tr w:rsidR="00610E2C" w:rsidRPr="00610E2C" w:rsidTr="00EE2A41">
        <w:trPr>
          <w:trHeight w:val="246"/>
        </w:trPr>
        <w:tc>
          <w:tcPr>
            <w:tcW w:w="675" w:type="dxa"/>
            <w:vAlign w:val="center"/>
          </w:tcPr>
          <w:p w:rsidR="00610E2C" w:rsidRPr="00610E2C" w:rsidRDefault="00610E2C" w:rsidP="00610E2C">
            <w:pPr>
              <w:spacing w:after="0" w:line="240" w:lineRule="auto"/>
              <w:jc w:val="center"/>
              <w:rPr>
                <w:rFonts w:ascii="Verdana" w:eastAsia="Times New Roman" w:hAnsi="Verdana" w:cs="Calibri"/>
                <w:sz w:val="16"/>
                <w:szCs w:val="16"/>
                <w:lang w:val="es-ES"/>
              </w:rPr>
            </w:pPr>
            <w:r w:rsidRPr="00610E2C">
              <w:rPr>
                <w:rFonts w:ascii="Verdana" w:eastAsia="Times New Roman" w:hAnsi="Verdana" w:cs="Calibri"/>
                <w:sz w:val="16"/>
                <w:szCs w:val="16"/>
                <w:lang w:val="es-ES"/>
              </w:rPr>
              <w:t>5</w:t>
            </w:r>
          </w:p>
        </w:tc>
        <w:tc>
          <w:tcPr>
            <w:tcW w:w="2127" w:type="dxa"/>
            <w:vAlign w:val="center"/>
          </w:tcPr>
          <w:p w:rsidR="00610E2C" w:rsidRPr="00610E2C" w:rsidRDefault="00610E2C" w:rsidP="00610E2C">
            <w:pPr>
              <w:spacing w:after="0" w:line="240" w:lineRule="auto"/>
              <w:rPr>
                <w:rFonts w:ascii="Verdana" w:eastAsia="Times New Roman" w:hAnsi="Verdana" w:cs="Calibri"/>
                <w:b/>
                <w:sz w:val="16"/>
                <w:szCs w:val="16"/>
                <w:lang w:val="es-ES"/>
              </w:rPr>
            </w:pPr>
            <w:r w:rsidRPr="00610E2C">
              <w:rPr>
                <w:rFonts w:ascii="Verdana" w:eastAsia="Times New Roman" w:hAnsi="Verdana" w:cs="Calibri"/>
                <w:b/>
                <w:sz w:val="16"/>
                <w:szCs w:val="16"/>
                <w:lang w:val="es-ES"/>
              </w:rPr>
              <w:t>Apertura de Propuestas.</w:t>
            </w:r>
          </w:p>
        </w:tc>
        <w:tc>
          <w:tcPr>
            <w:tcW w:w="1842" w:type="dxa"/>
            <w:vAlign w:val="center"/>
          </w:tcPr>
          <w:p w:rsidR="00610E2C" w:rsidRPr="00610E2C" w:rsidRDefault="00610E2C" w:rsidP="00610E2C">
            <w:pPr>
              <w:spacing w:after="0" w:line="240" w:lineRule="auto"/>
              <w:jc w:val="center"/>
              <w:rPr>
                <w:rFonts w:ascii="Verdana" w:eastAsia="Times New Roman" w:hAnsi="Verdana" w:cs="Calibri"/>
                <w:b/>
                <w:sz w:val="16"/>
                <w:szCs w:val="16"/>
                <w:lang w:val="es-ES"/>
              </w:rPr>
            </w:pPr>
            <w:r w:rsidRPr="00610E2C">
              <w:rPr>
                <w:rFonts w:ascii="Verdana" w:eastAsia="Times New Roman" w:hAnsi="Verdana" w:cs="Calibri"/>
                <w:b/>
                <w:sz w:val="16"/>
                <w:szCs w:val="16"/>
                <w:lang w:val="es-ES"/>
              </w:rPr>
              <w:t>Fecha:</w:t>
            </w:r>
          </w:p>
          <w:p w:rsidR="00610E2C" w:rsidRPr="00610E2C" w:rsidRDefault="00610E2C" w:rsidP="00610E2C">
            <w:pPr>
              <w:spacing w:after="0" w:line="240" w:lineRule="auto"/>
              <w:jc w:val="center"/>
              <w:rPr>
                <w:rFonts w:ascii="Verdana" w:eastAsia="Times New Roman" w:hAnsi="Verdana" w:cs="Calibri"/>
                <w:b/>
                <w:sz w:val="16"/>
                <w:szCs w:val="16"/>
                <w:lang w:val="es-ES"/>
              </w:rPr>
            </w:pPr>
            <w:r w:rsidRPr="00610E2C">
              <w:rPr>
                <w:rFonts w:ascii="Verdana" w:eastAsia="Times New Roman" w:hAnsi="Verdana" w:cs="Calibri"/>
                <w:b/>
                <w:sz w:val="16"/>
                <w:szCs w:val="16"/>
                <w:lang w:val="es-ES"/>
              </w:rPr>
              <w:t>09:11.2015</w:t>
            </w:r>
          </w:p>
        </w:tc>
        <w:tc>
          <w:tcPr>
            <w:tcW w:w="1843" w:type="dxa"/>
            <w:vAlign w:val="center"/>
          </w:tcPr>
          <w:p w:rsidR="00610E2C" w:rsidRPr="00610E2C" w:rsidRDefault="00610E2C" w:rsidP="00610E2C">
            <w:pPr>
              <w:spacing w:after="0" w:line="240" w:lineRule="auto"/>
              <w:jc w:val="center"/>
              <w:rPr>
                <w:rFonts w:ascii="Verdana" w:eastAsia="Times New Roman" w:hAnsi="Verdana" w:cs="Calibri"/>
                <w:b/>
                <w:sz w:val="16"/>
                <w:szCs w:val="16"/>
                <w:lang w:val="es-ES"/>
              </w:rPr>
            </w:pPr>
            <w:r w:rsidRPr="00610E2C">
              <w:rPr>
                <w:rFonts w:ascii="Verdana" w:eastAsia="Times New Roman" w:hAnsi="Verdana" w:cs="Calibri"/>
                <w:b/>
                <w:sz w:val="16"/>
                <w:szCs w:val="16"/>
                <w:lang w:val="es-ES"/>
              </w:rPr>
              <w:t>Hora:</w:t>
            </w:r>
          </w:p>
          <w:p w:rsidR="00610E2C" w:rsidRPr="00610E2C" w:rsidRDefault="00610E2C" w:rsidP="00610E2C">
            <w:pPr>
              <w:spacing w:after="0" w:line="240" w:lineRule="auto"/>
              <w:jc w:val="center"/>
              <w:rPr>
                <w:rFonts w:ascii="Verdana" w:eastAsia="Times New Roman" w:hAnsi="Verdana" w:cs="Calibri"/>
                <w:b/>
                <w:sz w:val="16"/>
                <w:szCs w:val="16"/>
                <w:lang w:val="es-ES"/>
              </w:rPr>
            </w:pPr>
            <w:r w:rsidRPr="00610E2C">
              <w:rPr>
                <w:rFonts w:ascii="Verdana" w:eastAsia="Times New Roman" w:hAnsi="Verdana" w:cs="Calibri"/>
                <w:b/>
                <w:sz w:val="16"/>
                <w:szCs w:val="16"/>
                <w:lang w:val="es-ES"/>
              </w:rPr>
              <w:t>11:30</w:t>
            </w:r>
          </w:p>
        </w:tc>
        <w:tc>
          <w:tcPr>
            <w:tcW w:w="2728" w:type="dxa"/>
            <w:vAlign w:val="center"/>
          </w:tcPr>
          <w:p w:rsidR="00610E2C" w:rsidRPr="00610E2C" w:rsidRDefault="00610E2C" w:rsidP="00610E2C">
            <w:pPr>
              <w:spacing w:after="0" w:line="240" w:lineRule="auto"/>
              <w:jc w:val="center"/>
              <w:rPr>
                <w:rFonts w:ascii="Verdana" w:eastAsia="Calibri" w:hAnsi="Verdana" w:cs="Times New Roman"/>
                <w:sz w:val="16"/>
                <w:szCs w:val="16"/>
              </w:rPr>
            </w:pPr>
            <w:r w:rsidRPr="00610E2C">
              <w:rPr>
                <w:rFonts w:ascii="Verdana" w:eastAsia="Calibri" w:hAnsi="Verdana" w:cs="Times New Roman"/>
                <w:sz w:val="16"/>
                <w:szCs w:val="16"/>
              </w:rPr>
              <w:t>Campo Ferial FEXPOCRUZ</w:t>
            </w:r>
          </w:p>
          <w:p w:rsidR="00610E2C" w:rsidRPr="00610E2C" w:rsidRDefault="00610E2C" w:rsidP="00610E2C">
            <w:pPr>
              <w:spacing w:after="0" w:line="240" w:lineRule="auto"/>
              <w:jc w:val="center"/>
              <w:rPr>
                <w:rFonts w:ascii="Verdana" w:eastAsia="Calibri" w:hAnsi="Verdana" w:cs="Times New Roman"/>
                <w:sz w:val="16"/>
                <w:szCs w:val="16"/>
              </w:rPr>
            </w:pPr>
            <w:r w:rsidRPr="00610E2C">
              <w:rPr>
                <w:rFonts w:ascii="Verdana" w:eastAsia="Calibri" w:hAnsi="Verdana" w:cs="Times New Roman"/>
                <w:sz w:val="16"/>
                <w:szCs w:val="16"/>
              </w:rPr>
              <w:t>Pabellón Guarayos, STAND YPFB CASA MATRIZ (Mesa N° 6) ubicado en la Av. Roca y Coronado s/n.</w:t>
            </w:r>
          </w:p>
          <w:p w:rsidR="00610E2C" w:rsidRPr="00610E2C" w:rsidRDefault="00610E2C" w:rsidP="00610E2C">
            <w:pPr>
              <w:spacing w:after="0" w:line="240" w:lineRule="auto"/>
              <w:jc w:val="center"/>
              <w:rPr>
                <w:rFonts w:ascii="Verdana" w:eastAsia="Times New Roman" w:hAnsi="Verdana" w:cs="Calibri"/>
                <w:color w:val="000000"/>
                <w:sz w:val="16"/>
                <w:szCs w:val="16"/>
              </w:rPr>
            </w:pPr>
            <w:r w:rsidRPr="00610E2C">
              <w:rPr>
                <w:rFonts w:ascii="Verdana" w:eastAsia="Calibri" w:hAnsi="Verdana" w:cs="Times New Roman"/>
                <w:sz w:val="16"/>
                <w:szCs w:val="16"/>
              </w:rPr>
              <w:t>Santa Cruz - Bolivia</w:t>
            </w:r>
          </w:p>
        </w:tc>
      </w:tr>
    </w:tbl>
    <w:p w:rsidR="00610E2C" w:rsidRPr="00610E2C" w:rsidRDefault="00610E2C" w:rsidP="00610E2C">
      <w:pPr>
        <w:spacing w:after="0" w:line="240" w:lineRule="auto"/>
        <w:rPr>
          <w:rFonts w:ascii="Arial" w:eastAsia="Times New Roman" w:hAnsi="Arial" w:cs="Arial"/>
          <w:b/>
          <w:sz w:val="28"/>
          <w:szCs w:val="28"/>
          <w:lang w:val="es-ES"/>
        </w:rPr>
      </w:pPr>
    </w:p>
    <w:p w:rsidR="00610E2C" w:rsidRPr="00610E2C" w:rsidRDefault="00610E2C" w:rsidP="00610E2C">
      <w:pPr>
        <w:spacing w:after="0" w:line="240" w:lineRule="auto"/>
        <w:rPr>
          <w:rFonts w:ascii="Calibri" w:eastAsia="Times New Roman" w:hAnsi="Calibri" w:cs="Calibri"/>
          <w:b/>
          <w:sz w:val="18"/>
          <w:szCs w:val="18"/>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289"/>
        <w:gridCol w:w="4426"/>
      </w:tblGrid>
      <w:tr w:rsidR="00610E2C" w:rsidRPr="00610E2C" w:rsidTr="00EE2A41">
        <w:trPr>
          <w:trHeight w:val="507"/>
          <w:jc w:val="center"/>
        </w:trPr>
        <w:tc>
          <w:tcPr>
            <w:tcW w:w="9084" w:type="dxa"/>
            <w:gridSpan w:val="3"/>
            <w:tcBorders>
              <w:bottom w:val="single" w:sz="4" w:space="0" w:color="000000"/>
            </w:tcBorders>
            <w:shd w:val="clear" w:color="auto" w:fill="D9D9D9"/>
            <w:vAlign w:val="center"/>
          </w:tcPr>
          <w:p w:rsidR="00610E2C" w:rsidRPr="00610E2C" w:rsidRDefault="00610E2C" w:rsidP="00610E2C">
            <w:pPr>
              <w:spacing w:after="0" w:line="240" w:lineRule="auto"/>
              <w:jc w:val="center"/>
              <w:rPr>
                <w:rFonts w:ascii="Verdana" w:eastAsia="Calibri" w:hAnsi="Verdana" w:cs="Calibri"/>
                <w:b/>
                <w:sz w:val="18"/>
                <w:szCs w:val="18"/>
                <w:lang w:val="es-ES"/>
              </w:rPr>
            </w:pPr>
            <w:r w:rsidRPr="00610E2C">
              <w:rPr>
                <w:rFonts w:ascii="Verdana" w:eastAsia="Calibri" w:hAnsi="Verdana" w:cs="Calibri"/>
                <w:b/>
                <w:sz w:val="18"/>
                <w:szCs w:val="18"/>
                <w:lang w:val="es-ES"/>
              </w:rPr>
              <w:t>DATOS GENERALES DEL PROCESO DE CONTRATACIÓN</w:t>
            </w:r>
          </w:p>
        </w:tc>
      </w:tr>
      <w:tr w:rsidR="00610E2C" w:rsidRPr="00610E2C" w:rsidTr="00EE2A4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Calibri" w:hAnsi="Verdana" w:cs="Calibri"/>
                <w:b/>
                <w:sz w:val="18"/>
                <w:szCs w:val="18"/>
                <w:lang w:val="es-ES"/>
              </w:rPr>
            </w:pPr>
            <w:r w:rsidRPr="00610E2C">
              <w:rPr>
                <w:rFonts w:ascii="Verdana" w:eastAsia="Calibri" w:hAnsi="Verdana" w:cs="Calibri"/>
                <w:b/>
                <w:sz w:val="18"/>
                <w:szCs w:val="18"/>
                <w:lang w:val="es-ES"/>
              </w:rPr>
              <w:t>MÉTODO DE SELECCIÓN</w:t>
            </w:r>
          </w:p>
        </w:tc>
        <w:tc>
          <w:tcPr>
            <w:tcW w:w="281" w:type="dxa"/>
            <w:tcBorders>
              <w:top w:val="single" w:sz="4" w:space="0" w:color="auto"/>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Calibri" w:hAnsi="Verdana" w:cs="Calibri"/>
                <w:b/>
                <w:sz w:val="18"/>
                <w:szCs w:val="18"/>
                <w:lang w:val="es-ES"/>
              </w:rPr>
            </w:pPr>
            <w:r w:rsidRPr="00610E2C">
              <w:rPr>
                <w:rFonts w:ascii="Verdana" w:eastAsia="Calibri" w:hAnsi="Verdana" w:cs="Calibri"/>
                <w:b/>
                <w:sz w:val="18"/>
                <w:szCs w:val="18"/>
                <w:lang w:val="es-ES"/>
              </w:rPr>
              <w:t>:</w:t>
            </w:r>
          </w:p>
          <w:p w:rsidR="00610E2C" w:rsidRPr="00610E2C" w:rsidRDefault="00610E2C" w:rsidP="00610E2C">
            <w:pPr>
              <w:spacing w:after="0" w:line="240" w:lineRule="auto"/>
              <w:jc w:val="center"/>
              <w:rPr>
                <w:rFonts w:ascii="Verdana" w:eastAsia="Calibri" w:hAnsi="Verdana" w:cs="Calibri"/>
                <w:b/>
                <w:sz w:val="18"/>
                <w:szCs w:val="18"/>
                <w:lang w:val="es-ES"/>
              </w:rPr>
            </w:pPr>
          </w:p>
        </w:tc>
        <w:tc>
          <w:tcPr>
            <w:tcW w:w="4446" w:type="dxa"/>
            <w:tcBorders>
              <w:top w:val="single" w:sz="4" w:space="0" w:color="auto"/>
              <w:left w:val="single" w:sz="4" w:space="0" w:color="auto"/>
              <w:bottom w:val="single" w:sz="4" w:space="0" w:color="auto"/>
            </w:tcBorders>
            <w:shd w:val="clear" w:color="auto" w:fill="auto"/>
            <w:vAlign w:val="center"/>
          </w:tcPr>
          <w:p w:rsidR="00610E2C" w:rsidRPr="00610E2C" w:rsidRDefault="00610E2C" w:rsidP="00610E2C">
            <w:pPr>
              <w:spacing w:after="0" w:line="240" w:lineRule="auto"/>
              <w:jc w:val="center"/>
              <w:rPr>
                <w:rFonts w:ascii="Verdana" w:eastAsia="Calibri" w:hAnsi="Verdana" w:cs="Calibri"/>
                <w:b/>
                <w:sz w:val="18"/>
                <w:szCs w:val="18"/>
                <w:lang w:val="es-ES"/>
              </w:rPr>
            </w:pPr>
            <w:r w:rsidRPr="00610E2C">
              <w:rPr>
                <w:rFonts w:ascii="Verdana" w:eastAsia="Calibri" w:hAnsi="Verdana" w:cs="Calibri"/>
                <w:b/>
                <w:sz w:val="18"/>
                <w:szCs w:val="18"/>
                <w:lang w:val="es-ES"/>
              </w:rPr>
              <w:t>PRECIO EVALUADO MÁS BAJO</w:t>
            </w:r>
          </w:p>
        </w:tc>
      </w:tr>
      <w:tr w:rsidR="00610E2C" w:rsidRPr="00610E2C" w:rsidTr="00EE2A4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Calibri" w:hAnsi="Verdana" w:cs="Calibri"/>
                <w:b/>
                <w:sz w:val="18"/>
                <w:szCs w:val="18"/>
                <w:lang w:val="es-ES"/>
              </w:rPr>
            </w:pPr>
            <w:r w:rsidRPr="00610E2C">
              <w:rPr>
                <w:rFonts w:ascii="Verdana" w:eastAsia="Calibri" w:hAnsi="Verdana" w:cs="Calibri"/>
                <w:b/>
                <w:sz w:val="18"/>
                <w:szCs w:val="18"/>
                <w:lang w:val="es-ES"/>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Calibri" w:hAnsi="Verdana" w:cs="Calibri"/>
                <w:b/>
                <w:sz w:val="18"/>
                <w:szCs w:val="18"/>
                <w:lang w:val="es-ES"/>
              </w:rPr>
            </w:pPr>
            <w:r w:rsidRPr="00610E2C">
              <w:rPr>
                <w:rFonts w:ascii="Verdana" w:eastAsia="Calibri" w:hAnsi="Verdana" w:cs="Calibri"/>
                <w:b/>
                <w:sz w:val="18"/>
                <w:szCs w:val="18"/>
                <w:lang w:val="es-ES"/>
              </w:rPr>
              <w:t>:</w:t>
            </w:r>
          </w:p>
          <w:p w:rsidR="00610E2C" w:rsidRPr="00610E2C" w:rsidRDefault="00610E2C" w:rsidP="00610E2C">
            <w:pPr>
              <w:spacing w:after="0" w:line="240" w:lineRule="auto"/>
              <w:jc w:val="center"/>
              <w:rPr>
                <w:rFonts w:ascii="Verdana" w:eastAsia="Calibri" w:hAnsi="Verdana" w:cs="Calibri"/>
                <w:b/>
                <w:sz w:val="18"/>
                <w:szCs w:val="18"/>
                <w:lang w:val="es-ES"/>
              </w:rPr>
            </w:pPr>
          </w:p>
        </w:tc>
        <w:tc>
          <w:tcPr>
            <w:tcW w:w="4446" w:type="dxa"/>
            <w:tcBorders>
              <w:top w:val="single" w:sz="4" w:space="0" w:color="auto"/>
              <w:left w:val="single" w:sz="4" w:space="0" w:color="auto"/>
              <w:bottom w:val="single" w:sz="4" w:space="0" w:color="auto"/>
            </w:tcBorders>
            <w:shd w:val="clear" w:color="auto" w:fill="auto"/>
            <w:vAlign w:val="center"/>
          </w:tcPr>
          <w:p w:rsidR="00610E2C" w:rsidRPr="00610E2C" w:rsidRDefault="00610E2C" w:rsidP="00610E2C">
            <w:pPr>
              <w:spacing w:after="0" w:line="240" w:lineRule="auto"/>
              <w:jc w:val="center"/>
              <w:rPr>
                <w:rFonts w:ascii="Verdana" w:eastAsia="Calibri" w:hAnsi="Verdana" w:cs="Calibri"/>
                <w:b/>
                <w:sz w:val="18"/>
                <w:szCs w:val="18"/>
                <w:lang w:val="es-ES"/>
              </w:rPr>
            </w:pPr>
            <w:r w:rsidRPr="00610E2C">
              <w:rPr>
                <w:rFonts w:ascii="Verdana" w:eastAsia="Calibri" w:hAnsi="Verdana" w:cs="Calibri"/>
                <w:b/>
                <w:sz w:val="18"/>
                <w:szCs w:val="18"/>
                <w:lang w:val="es-ES"/>
              </w:rPr>
              <w:t>POR ÍTEMS</w:t>
            </w:r>
          </w:p>
        </w:tc>
      </w:tr>
      <w:tr w:rsidR="00610E2C" w:rsidRPr="00610E2C" w:rsidTr="00EE2A4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Calibri" w:hAnsi="Verdana" w:cs="Calibri"/>
                <w:b/>
                <w:sz w:val="18"/>
                <w:szCs w:val="18"/>
                <w:lang w:val="es-ES"/>
              </w:rPr>
            </w:pPr>
            <w:r w:rsidRPr="00610E2C">
              <w:rPr>
                <w:rFonts w:ascii="Verdana" w:eastAsia="Calibri" w:hAnsi="Verdana" w:cs="Calibri"/>
                <w:b/>
                <w:sz w:val="18"/>
                <w:szCs w:val="18"/>
                <w:lang w:val="es-ES"/>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Calibri" w:hAnsi="Verdana" w:cs="Calibri"/>
                <w:b/>
                <w:sz w:val="18"/>
                <w:szCs w:val="18"/>
                <w:lang w:val="es-ES"/>
              </w:rPr>
            </w:pPr>
            <w:r w:rsidRPr="00610E2C">
              <w:rPr>
                <w:rFonts w:ascii="Verdana" w:eastAsia="Calibri" w:hAnsi="Verdana" w:cs="Calibri"/>
                <w:b/>
                <w:sz w:val="18"/>
                <w:szCs w:val="18"/>
                <w:lang w:val="es-ES"/>
              </w:rPr>
              <w:t>:</w:t>
            </w:r>
          </w:p>
          <w:p w:rsidR="00610E2C" w:rsidRPr="00610E2C" w:rsidRDefault="00610E2C" w:rsidP="00610E2C">
            <w:pPr>
              <w:spacing w:after="0" w:line="240" w:lineRule="auto"/>
              <w:jc w:val="center"/>
              <w:rPr>
                <w:rFonts w:ascii="Verdana" w:eastAsia="Calibri" w:hAnsi="Verdana" w:cs="Calibri"/>
                <w:b/>
                <w:sz w:val="18"/>
                <w:szCs w:val="18"/>
                <w:lang w:val="es-ES"/>
              </w:rPr>
            </w:pPr>
          </w:p>
        </w:tc>
        <w:tc>
          <w:tcPr>
            <w:tcW w:w="4446" w:type="dxa"/>
            <w:tcBorders>
              <w:top w:val="single" w:sz="4" w:space="0" w:color="auto"/>
              <w:left w:val="single" w:sz="4" w:space="0" w:color="auto"/>
              <w:bottom w:val="single" w:sz="4" w:space="0" w:color="auto"/>
            </w:tcBorders>
            <w:shd w:val="clear" w:color="auto" w:fill="auto"/>
            <w:vAlign w:val="center"/>
          </w:tcPr>
          <w:p w:rsidR="00610E2C" w:rsidRPr="00610E2C" w:rsidRDefault="00610E2C" w:rsidP="00610E2C">
            <w:pPr>
              <w:spacing w:after="0" w:line="240" w:lineRule="auto"/>
              <w:jc w:val="center"/>
              <w:rPr>
                <w:rFonts w:ascii="Verdana" w:eastAsia="Calibri" w:hAnsi="Verdana" w:cs="Calibri"/>
                <w:b/>
                <w:sz w:val="18"/>
                <w:szCs w:val="18"/>
                <w:lang w:val="es-ES"/>
              </w:rPr>
            </w:pPr>
            <w:r w:rsidRPr="00610E2C">
              <w:rPr>
                <w:rFonts w:ascii="Verdana" w:eastAsia="Calibri" w:hAnsi="Verdana" w:cs="Calibri"/>
                <w:b/>
                <w:sz w:val="18"/>
                <w:szCs w:val="18"/>
                <w:lang w:val="es-ES"/>
              </w:rPr>
              <w:t>CONTRATO</w:t>
            </w:r>
          </w:p>
        </w:tc>
      </w:tr>
      <w:tr w:rsidR="00610E2C" w:rsidRPr="00610E2C" w:rsidTr="00EE2A41">
        <w:trPr>
          <w:trHeight w:val="426"/>
          <w:jc w:val="center"/>
        </w:trPr>
        <w:tc>
          <w:tcPr>
            <w:tcW w:w="4357" w:type="dxa"/>
            <w:tcBorders>
              <w:top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Calibri" w:hAnsi="Verdana" w:cs="Calibri"/>
                <w:b/>
                <w:sz w:val="18"/>
                <w:szCs w:val="18"/>
                <w:lang w:val="es-ES"/>
              </w:rPr>
            </w:pPr>
            <w:r w:rsidRPr="00610E2C">
              <w:rPr>
                <w:rFonts w:ascii="Verdana" w:eastAsia="Calibri" w:hAnsi="Verdana" w:cs="Calibri"/>
                <w:b/>
                <w:sz w:val="18"/>
                <w:szCs w:val="18"/>
                <w:lang w:val="es-ES"/>
              </w:rPr>
              <w:t xml:space="preserve">VALIDEZ DE LA OFERTA </w:t>
            </w:r>
          </w:p>
        </w:tc>
        <w:tc>
          <w:tcPr>
            <w:tcW w:w="281" w:type="dxa"/>
            <w:tcBorders>
              <w:top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Calibri" w:hAnsi="Verdana" w:cs="Calibri"/>
                <w:b/>
                <w:sz w:val="18"/>
                <w:szCs w:val="18"/>
                <w:lang w:val="es-ES"/>
              </w:rPr>
            </w:pPr>
            <w:r w:rsidRPr="00610E2C">
              <w:rPr>
                <w:rFonts w:ascii="Verdana" w:eastAsia="Calibri" w:hAnsi="Verdana" w:cs="Calibri"/>
                <w:b/>
                <w:sz w:val="18"/>
                <w:szCs w:val="18"/>
                <w:lang w:val="es-ES"/>
              </w:rPr>
              <w:t>:</w:t>
            </w:r>
          </w:p>
        </w:tc>
        <w:tc>
          <w:tcPr>
            <w:tcW w:w="4446" w:type="dxa"/>
            <w:tcBorders>
              <w:top w:val="single" w:sz="4" w:space="0" w:color="auto"/>
              <w:left w:val="single" w:sz="4" w:space="0" w:color="auto"/>
            </w:tcBorders>
            <w:shd w:val="clear" w:color="auto" w:fill="auto"/>
            <w:vAlign w:val="center"/>
          </w:tcPr>
          <w:p w:rsidR="00610E2C" w:rsidRPr="00610E2C" w:rsidRDefault="00610E2C" w:rsidP="00610E2C">
            <w:pPr>
              <w:spacing w:after="0" w:line="240" w:lineRule="auto"/>
              <w:jc w:val="center"/>
              <w:rPr>
                <w:rFonts w:ascii="Verdana" w:eastAsia="Calibri" w:hAnsi="Verdana" w:cs="Calibri"/>
                <w:b/>
                <w:sz w:val="18"/>
                <w:szCs w:val="18"/>
                <w:lang w:val="es-ES"/>
              </w:rPr>
            </w:pPr>
            <w:r w:rsidRPr="00610E2C">
              <w:rPr>
                <w:rFonts w:ascii="Verdana" w:eastAsia="Calibri" w:hAnsi="Verdana" w:cs="Calibri"/>
                <w:b/>
                <w:sz w:val="18"/>
                <w:szCs w:val="18"/>
                <w:lang w:val="es-ES"/>
              </w:rPr>
              <w:t>60 DÍAS CALENDARIO</w:t>
            </w:r>
          </w:p>
        </w:tc>
      </w:tr>
    </w:tbl>
    <w:p w:rsidR="00610E2C" w:rsidRPr="00610E2C" w:rsidRDefault="00610E2C" w:rsidP="00610E2C">
      <w:pPr>
        <w:spacing w:after="0" w:line="240" w:lineRule="auto"/>
        <w:jc w:val="center"/>
        <w:rPr>
          <w:rFonts w:ascii="Verdana" w:eastAsia="Times New Roman" w:hAnsi="Verdana" w:cs="Calibri"/>
          <w:b/>
          <w:sz w:val="18"/>
          <w:szCs w:val="18"/>
          <w:lang w:val="es-ES"/>
        </w:rPr>
      </w:pPr>
    </w:p>
    <w:p w:rsidR="00610E2C" w:rsidRPr="00610E2C" w:rsidRDefault="00610E2C" w:rsidP="00610E2C">
      <w:pPr>
        <w:spacing w:after="0" w:line="240" w:lineRule="auto"/>
        <w:jc w:val="center"/>
        <w:rPr>
          <w:rFonts w:ascii="Verdana" w:eastAsia="Times New Roman" w:hAnsi="Verdana" w:cs="Calibri"/>
          <w:b/>
          <w:sz w:val="18"/>
          <w:szCs w:val="18"/>
          <w:lang w:val="es-ES"/>
        </w:rPr>
      </w:pPr>
    </w:p>
    <w:p w:rsidR="00610E2C" w:rsidRPr="00610E2C" w:rsidRDefault="00610E2C" w:rsidP="00610E2C">
      <w:pPr>
        <w:spacing w:after="0" w:line="240" w:lineRule="auto"/>
        <w:jc w:val="center"/>
        <w:rPr>
          <w:rFonts w:ascii="Microsoft Sans Serif" w:eastAsia="Times New Roman" w:hAnsi="Microsoft Sans Serif" w:cs="Microsoft Sans Serif"/>
          <w:b/>
          <w:sz w:val="28"/>
          <w:szCs w:val="28"/>
          <w:lang w:val="es-ES"/>
        </w:rPr>
      </w:pPr>
      <w:r w:rsidRPr="00610E2C">
        <w:rPr>
          <w:rFonts w:ascii="Microsoft Sans Serif" w:eastAsia="Times New Roman" w:hAnsi="Microsoft Sans Serif" w:cs="Microsoft Sans Serif"/>
          <w:b/>
          <w:sz w:val="28"/>
          <w:szCs w:val="28"/>
          <w:lang w:val="es-ES"/>
        </w:rPr>
        <w:t>PRECIO REFERENCIAL</w:t>
      </w:r>
    </w:p>
    <w:p w:rsidR="00610E2C" w:rsidRPr="00610E2C" w:rsidRDefault="00610E2C" w:rsidP="00610E2C">
      <w:pPr>
        <w:spacing w:after="0" w:line="240" w:lineRule="auto"/>
        <w:ind w:left="705"/>
        <w:rPr>
          <w:rFonts w:ascii="Verdana" w:eastAsia="Times New Roman" w:hAnsi="Verdana" w:cs="Arial"/>
          <w:sz w:val="18"/>
          <w:szCs w:val="18"/>
          <w:lang w:val="es-ES"/>
        </w:rPr>
      </w:pPr>
    </w:p>
    <w:p w:rsidR="00610E2C" w:rsidRPr="00610E2C" w:rsidRDefault="00610E2C" w:rsidP="00610E2C">
      <w:pPr>
        <w:spacing w:after="0" w:line="240" w:lineRule="auto"/>
        <w:rPr>
          <w:rFonts w:ascii="Verdana" w:eastAsia="Times New Roman" w:hAnsi="Verdana" w:cs="Arial"/>
          <w:sz w:val="18"/>
          <w:szCs w:val="18"/>
          <w:lang w:val="es-ES"/>
        </w:rPr>
      </w:pPr>
      <w:r w:rsidRPr="00610E2C">
        <w:rPr>
          <w:rFonts w:ascii="Verdana" w:eastAsia="Times New Roman" w:hAnsi="Verdana" w:cs="Arial"/>
          <w:sz w:val="18"/>
          <w:szCs w:val="18"/>
          <w:lang w:val="es-ES"/>
        </w:rPr>
        <w:t>El precio referencial del presente proceso de contratación es en moneda boliviana (Bs) de acuerdo a siguiente detalle:</w:t>
      </w:r>
    </w:p>
    <w:p w:rsidR="00610E2C" w:rsidRPr="00610E2C" w:rsidRDefault="00610E2C" w:rsidP="00610E2C">
      <w:pPr>
        <w:spacing w:after="0" w:line="240" w:lineRule="auto"/>
        <w:rPr>
          <w:rFonts w:ascii="Verdana" w:eastAsia="Times New Roman" w:hAnsi="Verdana" w:cs="Calibri"/>
          <w:b/>
          <w:bCs/>
          <w:sz w:val="18"/>
          <w:szCs w:val="18"/>
          <w:u w:val="single"/>
          <w:lang w:eastAsia="es-BO"/>
        </w:rPr>
      </w:pPr>
    </w:p>
    <w:tbl>
      <w:tblPr>
        <w:tblW w:w="8928" w:type="dxa"/>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102"/>
        <w:gridCol w:w="1559"/>
        <w:gridCol w:w="1089"/>
        <w:gridCol w:w="1627"/>
      </w:tblGrid>
      <w:tr w:rsidR="00610E2C" w:rsidRPr="00610E2C" w:rsidTr="00EE2A41">
        <w:trPr>
          <w:trHeight w:val="478"/>
          <w:jc w:val="center"/>
        </w:trPr>
        <w:tc>
          <w:tcPr>
            <w:tcW w:w="551" w:type="dxa"/>
            <w:shd w:val="pct12" w:color="auto" w:fill="auto"/>
            <w:vAlign w:val="center"/>
          </w:tcPr>
          <w:p w:rsidR="00610E2C" w:rsidRPr="00610E2C" w:rsidRDefault="00610E2C" w:rsidP="00610E2C">
            <w:pPr>
              <w:spacing w:after="0" w:line="240" w:lineRule="auto"/>
              <w:jc w:val="center"/>
              <w:rPr>
                <w:rFonts w:ascii="Verdana" w:eastAsia="Times New Roman" w:hAnsi="Verdana" w:cs="Calibri"/>
                <w:b/>
                <w:sz w:val="14"/>
                <w:szCs w:val="14"/>
                <w:lang w:val="es-ES"/>
              </w:rPr>
            </w:pPr>
            <w:r w:rsidRPr="00610E2C">
              <w:rPr>
                <w:rFonts w:ascii="Verdana" w:eastAsia="Times New Roman" w:hAnsi="Verdana" w:cs="Calibri"/>
                <w:b/>
                <w:sz w:val="14"/>
                <w:szCs w:val="14"/>
                <w:lang w:val="es-ES"/>
              </w:rPr>
              <w:t>N°</w:t>
            </w:r>
          </w:p>
        </w:tc>
        <w:tc>
          <w:tcPr>
            <w:tcW w:w="4102" w:type="dxa"/>
            <w:shd w:val="pct12" w:color="auto" w:fill="auto"/>
            <w:vAlign w:val="center"/>
          </w:tcPr>
          <w:p w:rsidR="00610E2C" w:rsidRPr="00610E2C" w:rsidRDefault="00610E2C" w:rsidP="00610E2C">
            <w:pPr>
              <w:spacing w:after="0" w:line="240" w:lineRule="auto"/>
              <w:jc w:val="center"/>
              <w:rPr>
                <w:rFonts w:ascii="Verdana" w:eastAsia="Times New Roman" w:hAnsi="Verdana" w:cs="Calibri"/>
                <w:b/>
                <w:sz w:val="14"/>
                <w:szCs w:val="14"/>
                <w:lang w:val="es-ES"/>
              </w:rPr>
            </w:pPr>
            <w:r w:rsidRPr="00610E2C">
              <w:rPr>
                <w:rFonts w:ascii="Verdana" w:eastAsia="Times New Roman" w:hAnsi="Verdana" w:cs="Calibri"/>
                <w:b/>
                <w:sz w:val="14"/>
                <w:szCs w:val="14"/>
                <w:lang w:val="es-ES"/>
              </w:rPr>
              <w:t>DESCRIPCION</w:t>
            </w:r>
          </w:p>
        </w:tc>
        <w:tc>
          <w:tcPr>
            <w:tcW w:w="1559" w:type="dxa"/>
            <w:shd w:val="pct12" w:color="auto" w:fill="auto"/>
            <w:vAlign w:val="center"/>
          </w:tcPr>
          <w:p w:rsidR="00610E2C" w:rsidRPr="00610E2C" w:rsidRDefault="00610E2C" w:rsidP="00610E2C">
            <w:pPr>
              <w:spacing w:after="0" w:line="240" w:lineRule="auto"/>
              <w:jc w:val="center"/>
              <w:rPr>
                <w:rFonts w:ascii="Verdana" w:eastAsia="Times New Roman" w:hAnsi="Verdana" w:cs="Calibri"/>
                <w:b/>
                <w:sz w:val="14"/>
                <w:szCs w:val="14"/>
                <w:lang w:val="es-ES"/>
              </w:rPr>
            </w:pPr>
            <w:r w:rsidRPr="00610E2C">
              <w:rPr>
                <w:rFonts w:ascii="Verdana" w:eastAsia="Times New Roman" w:hAnsi="Verdana" w:cs="Calibri"/>
                <w:b/>
                <w:sz w:val="14"/>
                <w:szCs w:val="14"/>
                <w:lang w:val="es-ES"/>
              </w:rPr>
              <w:t>CANTIDAD</w:t>
            </w:r>
          </w:p>
        </w:tc>
        <w:tc>
          <w:tcPr>
            <w:tcW w:w="1089" w:type="dxa"/>
            <w:shd w:val="pct12" w:color="auto" w:fill="auto"/>
            <w:vAlign w:val="center"/>
          </w:tcPr>
          <w:p w:rsidR="00610E2C" w:rsidRPr="00610E2C" w:rsidRDefault="00610E2C" w:rsidP="00610E2C">
            <w:pPr>
              <w:spacing w:after="0" w:line="240" w:lineRule="auto"/>
              <w:jc w:val="center"/>
              <w:rPr>
                <w:rFonts w:ascii="Verdana" w:eastAsia="Times New Roman" w:hAnsi="Verdana" w:cs="Calibri"/>
                <w:b/>
                <w:sz w:val="14"/>
                <w:szCs w:val="14"/>
                <w:lang w:val="es-ES"/>
              </w:rPr>
            </w:pPr>
            <w:r w:rsidRPr="00610E2C">
              <w:rPr>
                <w:rFonts w:ascii="Verdana" w:eastAsia="Times New Roman" w:hAnsi="Verdana" w:cs="Calibri"/>
                <w:b/>
                <w:sz w:val="14"/>
                <w:szCs w:val="14"/>
                <w:lang w:val="es-ES"/>
              </w:rPr>
              <w:t>PRECIO UNITARIO (Bs)</w:t>
            </w:r>
          </w:p>
        </w:tc>
        <w:tc>
          <w:tcPr>
            <w:tcW w:w="1627" w:type="dxa"/>
            <w:shd w:val="pct12" w:color="auto" w:fill="auto"/>
            <w:vAlign w:val="center"/>
          </w:tcPr>
          <w:p w:rsidR="00610E2C" w:rsidRPr="00610E2C" w:rsidRDefault="00610E2C" w:rsidP="00610E2C">
            <w:pPr>
              <w:spacing w:after="0" w:line="240" w:lineRule="auto"/>
              <w:jc w:val="center"/>
              <w:rPr>
                <w:rFonts w:ascii="Verdana" w:eastAsia="Times New Roman" w:hAnsi="Verdana" w:cs="Calibri"/>
                <w:b/>
                <w:sz w:val="14"/>
                <w:szCs w:val="14"/>
                <w:lang w:val="es-ES"/>
              </w:rPr>
            </w:pPr>
            <w:r w:rsidRPr="00610E2C">
              <w:rPr>
                <w:rFonts w:ascii="Verdana" w:eastAsia="Times New Roman" w:hAnsi="Verdana" w:cs="Calibri"/>
                <w:b/>
                <w:sz w:val="14"/>
                <w:szCs w:val="14"/>
                <w:lang w:val="es-ES"/>
              </w:rPr>
              <w:t>PRECIO TOTAL (Bs)</w:t>
            </w:r>
          </w:p>
        </w:tc>
      </w:tr>
      <w:tr w:rsidR="00610E2C" w:rsidRPr="00610E2C" w:rsidTr="00EE2A41">
        <w:trPr>
          <w:trHeight w:val="187"/>
          <w:jc w:val="center"/>
        </w:trPr>
        <w:tc>
          <w:tcPr>
            <w:tcW w:w="551" w:type="dxa"/>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1</w:t>
            </w:r>
          </w:p>
        </w:tc>
        <w:tc>
          <w:tcPr>
            <w:tcW w:w="4102"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lang w:eastAsia="es-ES"/>
              </w:rPr>
            </w:pPr>
            <w:r w:rsidRPr="00610E2C">
              <w:rPr>
                <w:rFonts w:ascii="Verdana" w:eastAsia="Times New Roman" w:hAnsi="Verdana" w:cs="Calibri"/>
                <w:sz w:val="14"/>
                <w:szCs w:val="14"/>
                <w:lang w:eastAsia="es-ES"/>
              </w:rPr>
              <w:t>Servicio de Impresión de Cintas de Rollos de Papel Térmico para Facturación en Estaciones de Servicio administradas por DCLP-YPFB</w:t>
            </w:r>
          </w:p>
        </w:tc>
        <w:tc>
          <w:tcPr>
            <w:tcW w:w="1559"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18.500 rollos</w:t>
            </w:r>
          </w:p>
        </w:tc>
        <w:tc>
          <w:tcPr>
            <w:tcW w:w="1089"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15,95</w:t>
            </w:r>
          </w:p>
        </w:tc>
        <w:tc>
          <w:tcPr>
            <w:tcW w:w="1627"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295.075,00</w:t>
            </w:r>
          </w:p>
        </w:tc>
      </w:tr>
      <w:tr w:rsidR="00610E2C" w:rsidRPr="00610E2C" w:rsidTr="00EE2A41">
        <w:trPr>
          <w:trHeight w:val="258"/>
          <w:jc w:val="center"/>
        </w:trPr>
        <w:tc>
          <w:tcPr>
            <w:tcW w:w="551" w:type="dxa"/>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2</w:t>
            </w:r>
          </w:p>
        </w:tc>
        <w:tc>
          <w:tcPr>
            <w:tcW w:w="4102"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Formularios Continuos para Clientes del DCLP</w:t>
            </w:r>
          </w:p>
        </w:tc>
        <w:tc>
          <w:tcPr>
            <w:tcW w:w="1559"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50.000 unidades</w:t>
            </w:r>
          </w:p>
        </w:tc>
        <w:tc>
          <w:tcPr>
            <w:tcW w:w="1089"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0,60</w:t>
            </w:r>
          </w:p>
        </w:tc>
        <w:tc>
          <w:tcPr>
            <w:tcW w:w="1627"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30.000,00</w:t>
            </w:r>
          </w:p>
        </w:tc>
      </w:tr>
      <w:tr w:rsidR="00610E2C" w:rsidRPr="00610E2C" w:rsidTr="00EE2A41">
        <w:trPr>
          <w:trHeight w:val="258"/>
          <w:jc w:val="center"/>
        </w:trPr>
        <w:tc>
          <w:tcPr>
            <w:tcW w:w="551" w:type="dxa"/>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3</w:t>
            </w:r>
          </w:p>
        </w:tc>
        <w:tc>
          <w:tcPr>
            <w:tcW w:w="4102"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Facturas Computarizadas para Clientes del DCLP</w:t>
            </w:r>
          </w:p>
        </w:tc>
        <w:tc>
          <w:tcPr>
            <w:tcW w:w="1559"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50.000 unidades</w:t>
            </w:r>
          </w:p>
        </w:tc>
        <w:tc>
          <w:tcPr>
            <w:tcW w:w="1089"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0,248</w:t>
            </w:r>
          </w:p>
        </w:tc>
        <w:tc>
          <w:tcPr>
            <w:tcW w:w="1627"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12.400,00</w:t>
            </w:r>
          </w:p>
        </w:tc>
      </w:tr>
      <w:tr w:rsidR="00610E2C" w:rsidRPr="00610E2C" w:rsidTr="00EE2A41">
        <w:trPr>
          <w:trHeight w:val="258"/>
          <w:jc w:val="center"/>
        </w:trPr>
        <w:tc>
          <w:tcPr>
            <w:tcW w:w="551" w:type="dxa"/>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4</w:t>
            </w:r>
          </w:p>
        </w:tc>
        <w:tc>
          <w:tcPr>
            <w:tcW w:w="4102"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Facturas Manuales para Recuperación de Fletes</w:t>
            </w:r>
          </w:p>
        </w:tc>
        <w:tc>
          <w:tcPr>
            <w:tcW w:w="1559"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400 talonarios</w:t>
            </w:r>
          </w:p>
        </w:tc>
        <w:tc>
          <w:tcPr>
            <w:tcW w:w="1089"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28,00</w:t>
            </w:r>
          </w:p>
        </w:tc>
        <w:tc>
          <w:tcPr>
            <w:tcW w:w="1627"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11.200,00</w:t>
            </w:r>
          </w:p>
        </w:tc>
      </w:tr>
      <w:tr w:rsidR="00610E2C" w:rsidRPr="00610E2C" w:rsidTr="00EE2A41">
        <w:trPr>
          <w:trHeight w:val="258"/>
          <w:jc w:val="center"/>
        </w:trPr>
        <w:tc>
          <w:tcPr>
            <w:tcW w:w="551" w:type="dxa"/>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lastRenderedPageBreak/>
              <w:t>5</w:t>
            </w:r>
          </w:p>
        </w:tc>
        <w:tc>
          <w:tcPr>
            <w:tcW w:w="4102"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Facturas Pre-valoradas para Puntos de Venta del DCLP</w:t>
            </w:r>
          </w:p>
        </w:tc>
        <w:tc>
          <w:tcPr>
            <w:tcW w:w="1559"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3.060 talonarios</w:t>
            </w:r>
          </w:p>
        </w:tc>
        <w:tc>
          <w:tcPr>
            <w:tcW w:w="1089"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7,385</w:t>
            </w:r>
          </w:p>
        </w:tc>
        <w:tc>
          <w:tcPr>
            <w:tcW w:w="1627"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22.598,10</w:t>
            </w:r>
          </w:p>
        </w:tc>
      </w:tr>
      <w:tr w:rsidR="00610E2C" w:rsidRPr="00610E2C" w:rsidTr="00EE2A41">
        <w:trPr>
          <w:trHeight w:val="258"/>
          <w:jc w:val="center"/>
        </w:trPr>
        <w:tc>
          <w:tcPr>
            <w:tcW w:w="551" w:type="dxa"/>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6</w:t>
            </w:r>
          </w:p>
        </w:tc>
        <w:tc>
          <w:tcPr>
            <w:tcW w:w="4102"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Facturas Pre-valoradas Achacachi</w:t>
            </w:r>
          </w:p>
        </w:tc>
        <w:tc>
          <w:tcPr>
            <w:tcW w:w="1559"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1.200 talonarios</w:t>
            </w:r>
          </w:p>
        </w:tc>
        <w:tc>
          <w:tcPr>
            <w:tcW w:w="1089"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7,66</w:t>
            </w:r>
          </w:p>
        </w:tc>
        <w:tc>
          <w:tcPr>
            <w:tcW w:w="1627"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9.192,00</w:t>
            </w:r>
          </w:p>
        </w:tc>
      </w:tr>
      <w:tr w:rsidR="00610E2C" w:rsidRPr="00610E2C" w:rsidTr="00EE2A41">
        <w:trPr>
          <w:trHeight w:val="258"/>
          <w:jc w:val="center"/>
        </w:trPr>
        <w:tc>
          <w:tcPr>
            <w:tcW w:w="551" w:type="dxa"/>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7</w:t>
            </w:r>
          </w:p>
        </w:tc>
        <w:tc>
          <w:tcPr>
            <w:tcW w:w="4102"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Facturas Manuales para Estaciones de Servicio Administradas por DCLP-YPFB</w:t>
            </w:r>
          </w:p>
        </w:tc>
        <w:tc>
          <w:tcPr>
            <w:tcW w:w="1559"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1.800 talonarios</w:t>
            </w:r>
          </w:p>
        </w:tc>
        <w:tc>
          <w:tcPr>
            <w:tcW w:w="1089"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1,64</w:t>
            </w:r>
          </w:p>
        </w:tc>
        <w:tc>
          <w:tcPr>
            <w:tcW w:w="1627"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2.952,00</w:t>
            </w:r>
          </w:p>
        </w:tc>
      </w:tr>
      <w:tr w:rsidR="00610E2C" w:rsidRPr="00610E2C" w:rsidTr="00EE2A41">
        <w:trPr>
          <w:trHeight w:val="258"/>
          <w:jc w:val="center"/>
        </w:trPr>
        <w:tc>
          <w:tcPr>
            <w:tcW w:w="551" w:type="dxa"/>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8</w:t>
            </w:r>
          </w:p>
        </w:tc>
        <w:tc>
          <w:tcPr>
            <w:tcW w:w="4102"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Facturas Manuales Cisterna Móvil</w:t>
            </w:r>
          </w:p>
        </w:tc>
        <w:tc>
          <w:tcPr>
            <w:tcW w:w="1559"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200 talonarios</w:t>
            </w:r>
          </w:p>
        </w:tc>
        <w:tc>
          <w:tcPr>
            <w:tcW w:w="1089"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17,00</w:t>
            </w:r>
          </w:p>
        </w:tc>
        <w:tc>
          <w:tcPr>
            <w:tcW w:w="1627"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3.400,00</w:t>
            </w:r>
          </w:p>
        </w:tc>
      </w:tr>
      <w:tr w:rsidR="00610E2C" w:rsidRPr="00610E2C" w:rsidTr="00EE2A41">
        <w:trPr>
          <w:trHeight w:val="258"/>
          <w:jc w:val="center"/>
        </w:trPr>
        <w:tc>
          <w:tcPr>
            <w:tcW w:w="551" w:type="dxa"/>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9</w:t>
            </w:r>
          </w:p>
        </w:tc>
        <w:tc>
          <w:tcPr>
            <w:tcW w:w="4102"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Facturas Precio Diferencial para Clientes del DCLP</w:t>
            </w:r>
          </w:p>
        </w:tc>
        <w:tc>
          <w:tcPr>
            <w:tcW w:w="1559"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300 talonarios</w:t>
            </w:r>
          </w:p>
        </w:tc>
        <w:tc>
          <w:tcPr>
            <w:tcW w:w="1089"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15,67</w:t>
            </w:r>
          </w:p>
        </w:tc>
        <w:tc>
          <w:tcPr>
            <w:tcW w:w="1627"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4.701,00</w:t>
            </w:r>
          </w:p>
        </w:tc>
      </w:tr>
      <w:tr w:rsidR="00610E2C" w:rsidRPr="00610E2C" w:rsidTr="00EE2A41">
        <w:trPr>
          <w:trHeight w:val="258"/>
          <w:jc w:val="center"/>
        </w:trPr>
        <w:tc>
          <w:tcPr>
            <w:tcW w:w="551" w:type="dxa"/>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10</w:t>
            </w:r>
          </w:p>
        </w:tc>
        <w:tc>
          <w:tcPr>
            <w:tcW w:w="4102"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Papel Membretado para el DCLP</w:t>
            </w:r>
          </w:p>
        </w:tc>
        <w:tc>
          <w:tcPr>
            <w:tcW w:w="1559"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80.000 unidades</w:t>
            </w:r>
          </w:p>
        </w:tc>
        <w:tc>
          <w:tcPr>
            <w:tcW w:w="1089"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0,25</w:t>
            </w:r>
          </w:p>
        </w:tc>
        <w:tc>
          <w:tcPr>
            <w:tcW w:w="1627" w:type="dxa"/>
            <w:shd w:val="clear" w:color="auto" w:fill="auto"/>
            <w:vAlign w:val="center"/>
          </w:tcPr>
          <w:p w:rsidR="00610E2C" w:rsidRPr="00610E2C" w:rsidRDefault="00610E2C" w:rsidP="00610E2C">
            <w:pPr>
              <w:spacing w:after="0" w:line="240" w:lineRule="auto"/>
              <w:jc w:val="right"/>
              <w:rPr>
                <w:rFonts w:ascii="Verdana" w:eastAsia="Times New Roman" w:hAnsi="Verdana" w:cs="Calibri"/>
                <w:sz w:val="14"/>
                <w:szCs w:val="14"/>
                <w:lang w:val="es-ES"/>
              </w:rPr>
            </w:pPr>
            <w:r w:rsidRPr="00610E2C">
              <w:rPr>
                <w:rFonts w:ascii="Verdana" w:eastAsia="Times New Roman" w:hAnsi="Verdana" w:cs="Calibri"/>
                <w:sz w:val="14"/>
                <w:szCs w:val="14"/>
                <w:lang w:val="es-ES"/>
              </w:rPr>
              <w:t>20.000,00</w:t>
            </w:r>
          </w:p>
        </w:tc>
      </w:tr>
      <w:tr w:rsidR="00610E2C" w:rsidRPr="00610E2C" w:rsidTr="00EE2A41">
        <w:trPr>
          <w:trHeight w:val="272"/>
          <w:jc w:val="center"/>
        </w:trPr>
        <w:tc>
          <w:tcPr>
            <w:tcW w:w="7301" w:type="dxa"/>
            <w:gridSpan w:val="4"/>
            <w:shd w:val="clear" w:color="auto" w:fill="auto"/>
            <w:vAlign w:val="center"/>
          </w:tcPr>
          <w:p w:rsidR="00610E2C" w:rsidRPr="00610E2C" w:rsidRDefault="00610E2C" w:rsidP="00610E2C">
            <w:pPr>
              <w:spacing w:after="0" w:line="240" w:lineRule="auto"/>
              <w:jc w:val="right"/>
              <w:rPr>
                <w:rFonts w:ascii="Verdana" w:eastAsia="Times New Roman" w:hAnsi="Verdana" w:cs="Calibri"/>
                <w:b/>
                <w:sz w:val="18"/>
                <w:szCs w:val="18"/>
                <w:lang w:val="es-ES"/>
              </w:rPr>
            </w:pPr>
            <w:r w:rsidRPr="00610E2C">
              <w:rPr>
                <w:rFonts w:ascii="Verdana" w:eastAsia="Times New Roman" w:hAnsi="Verdana" w:cs="Calibri"/>
                <w:b/>
                <w:sz w:val="18"/>
                <w:szCs w:val="18"/>
                <w:lang w:val="es-ES"/>
              </w:rPr>
              <w:t>TOTAL EXPRESADO EN BOLIVIANOS Bs.</w:t>
            </w:r>
          </w:p>
        </w:tc>
        <w:tc>
          <w:tcPr>
            <w:tcW w:w="1627" w:type="dxa"/>
            <w:shd w:val="clear" w:color="auto" w:fill="auto"/>
            <w:vAlign w:val="center"/>
          </w:tcPr>
          <w:p w:rsidR="00610E2C" w:rsidRPr="00610E2C" w:rsidRDefault="00610E2C" w:rsidP="00610E2C">
            <w:pPr>
              <w:spacing w:after="0" w:line="240" w:lineRule="auto"/>
              <w:jc w:val="center"/>
              <w:rPr>
                <w:rFonts w:ascii="Verdana" w:eastAsia="Times New Roman" w:hAnsi="Verdana" w:cs="Calibri"/>
                <w:b/>
                <w:sz w:val="18"/>
                <w:szCs w:val="18"/>
                <w:lang w:val="es-ES"/>
              </w:rPr>
            </w:pPr>
            <w:r w:rsidRPr="00610E2C">
              <w:rPr>
                <w:rFonts w:ascii="Verdana" w:eastAsia="Times New Roman" w:hAnsi="Verdana" w:cs="Calibri"/>
                <w:b/>
                <w:sz w:val="18"/>
                <w:szCs w:val="18"/>
                <w:lang w:val="es-ES"/>
              </w:rPr>
              <w:t>411.518,10</w:t>
            </w:r>
          </w:p>
        </w:tc>
      </w:tr>
    </w:tbl>
    <w:p w:rsidR="00610E2C" w:rsidRPr="00610E2C" w:rsidRDefault="00610E2C" w:rsidP="00610E2C">
      <w:pPr>
        <w:keepNext/>
        <w:spacing w:before="240" w:after="60" w:line="240" w:lineRule="auto"/>
        <w:outlineLvl w:val="0"/>
        <w:rPr>
          <w:rFonts w:ascii="Verdana" w:eastAsia="Times New Roman" w:hAnsi="Verdana" w:cs="Calibri"/>
          <w:b/>
          <w:bCs/>
          <w:kern w:val="32"/>
          <w:sz w:val="18"/>
          <w:szCs w:val="18"/>
          <w:lang w:val="es-ES"/>
        </w:rPr>
      </w:pPr>
    </w:p>
    <w:p w:rsidR="00610E2C" w:rsidRPr="00610E2C" w:rsidRDefault="00610E2C" w:rsidP="00610E2C">
      <w:pPr>
        <w:spacing w:after="0" w:line="240" w:lineRule="auto"/>
        <w:jc w:val="center"/>
        <w:rPr>
          <w:rFonts w:ascii="Verdana" w:eastAsia="Times New Roman" w:hAnsi="Verdana" w:cs="Calibri"/>
          <w:b/>
          <w:bCs/>
          <w:kern w:val="32"/>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jc w:val="center"/>
        <w:rPr>
          <w:rFonts w:ascii="Verdana" w:eastAsia="Times New Roman" w:hAnsi="Verdana" w:cs="Calibri"/>
          <w:b/>
          <w:sz w:val="18"/>
          <w:szCs w:val="18"/>
          <w:lang w:val="es-ES"/>
        </w:rPr>
      </w:pPr>
      <w:r w:rsidRPr="00610E2C">
        <w:rPr>
          <w:rFonts w:ascii="Verdana" w:eastAsia="Times New Roman" w:hAnsi="Verdana" w:cs="Calibri"/>
          <w:b/>
          <w:sz w:val="18"/>
          <w:szCs w:val="18"/>
          <w:lang w:val="es-ES"/>
        </w:rPr>
        <w:lastRenderedPageBreak/>
        <w:t>PARTE I</w:t>
      </w:r>
    </w:p>
    <w:p w:rsidR="00610E2C" w:rsidRPr="00610E2C" w:rsidRDefault="00610E2C" w:rsidP="00610E2C">
      <w:pPr>
        <w:spacing w:after="0" w:line="240" w:lineRule="auto"/>
        <w:jc w:val="center"/>
        <w:rPr>
          <w:rFonts w:ascii="Verdana" w:eastAsia="Times New Roman" w:hAnsi="Verdana" w:cs="Calibri"/>
          <w:b/>
          <w:sz w:val="18"/>
          <w:szCs w:val="18"/>
          <w:lang w:val="es-ES"/>
        </w:rPr>
      </w:pPr>
      <w:r w:rsidRPr="00610E2C">
        <w:rPr>
          <w:rFonts w:ascii="Verdana" w:eastAsia="Times New Roman" w:hAnsi="Verdana" w:cs="Calibri"/>
          <w:b/>
          <w:sz w:val="18"/>
          <w:szCs w:val="18"/>
          <w:lang w:val="es-ES"/>
        </w:rPr>
        <w:t>INFORMACIÓN GENERAL A LOS OFERENTES</w:t>
      </w:r>
    </w:p>
    <w:p w:rsidR="00610E2C" w:rsidRPr="00610E2C" w:rsidRDefault="00610E2C" w:rsidP="00610E2C">
      <w:pPr>
        <w:spacing w:after="0" w:line="240" w:lineRule="auto"/>
        <w:jc w:val="center"/>
        <w:rPr>
          <w:rFonts w:ascii="Verdana" w:eastAsia="Times New Roman" w:hAnsi="Verdana" w:cs="Calibri"/>
          <w:b/>
          <w:sz w:val="18"/>
          <w:szCs w:val="18"/>
          <w:lang w:val="es-ES"/>
        </w:rPr>
      </w:pPr>
    </w:p>
    <w:p w:rsidR="00610E2C" w:rsidRPr="00610E2C" w:rsidRDefault="00610E2C" w:rsidP="00610E2C">
      <w:pPr>
        <w:spacing w:after="0" w:line="240" w:lineRule="auto"/>
        <w:jc w:val="center"/>
        <w:rPr>
          <w:rFonts w:ascii="Verdana" w:eastAsia="Times New Roman" w:hAnsi="Verdana" w:cs="Calibri"/>
          <w:b/>
          <w:sz w:val="18"/>
          <w:szCs w:val="18"/>
          <w:lang w:val="es-ES"/>
        </w:rPr>
      </w:pPr>
      <w:r w:rsidRPr="00610E2C">
        <w:rPr>
          <w:rFonts w:ascii="Verdana" w:eastAsia="Times New Roman" w:hAnsi="Verdana" w:cs="Calibri"/>
          <w:b/>
          <w:sz w:val="18"/>
          <w:szCs w:val="18"/>
          <w:lang w:val="es-ES"/>
        </w:rPr>
        <w:t>SECCIÓN I</w:t>
      </w:r>
    </w:p>
    <w:p w:rsidR="00610E2C" w:rsidRPr="00610E2C" w:rsidRDefault="00610E2C" w:rsidP="00610E2C">
      <w:pPr>
        <w:spacing w:after="0" w:line="240" w:lineRule="auto"/>
        <w:jc w:val="center"/>
        <w:rPr>
          <w:rFonts w:ascii="Verdana" w:eastAsia="Times New Roman" w:hAnsi="Verdana" w:cs="Calibri"/>
          <w:b/>
          <w:sz w:val="18"/>
          <w:szCs w:val="18"/>
          <w:lang w:val="es-ES"/>
        </w:rPr>
      </w:pPr>
      <w:r w:rsidRPr="00610E2C">
        <w:rPr>
          <w:rFonts w:ascii="Verdana" w:eastAsia="Times New Roman" w:hAnsi="Verdana" w:cs="Calibri"/>
          <w:b/>
          <w:sz w:val="18"/>
          <w:szCs w:val="18"/>
          <w:lang w:val="es-ES"/>
        </w:rPr>
        <w:t>GENERALIDADES</w:t>
      </w:r>
    </w:p>
    <w:p w:rsidR="00610E2C" w:rsidRPr="00610E2C" w:rsidRDefault="00610E2C" w:rsidP="00610E2C">
      <w:pPr>
        <w:spacing w:after="0" w:line="240" w:lineRule="auto"/>
        <w:ind w:left="705" w:hanging="705"/>
        <w:jc w:val="both"/>
        <w:rPr>
          <w:rFonts w:ascii="Verdana" w:eastAsia="Times New Roman" w:hAnsi="Verdana" w:cs="Calibri"/>
          <w:sz w:val="18"/>
          <w:szCs w:val="18"/>
          <w:lang w:val="es-ES"/>
        </w:rPr>
      </w:pPr>
    </w:p>
    <w:p w:rsidR="00610E2C" w:rsidRPr="00610E2C" w:rsidRDefault="00610E2C" w:rsidP="00610E2C">
      <w:pPr>
        <w:numPr>
          <w:ilvl w:val="0"/>
          <w:numId w:val="6"/>
        </w:numPr>
        <w:spacing w:after="0" w:line="240" w:lineRule="auto"/>
        <w:ind w:left="426" w:hanging="426"/>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NORMATIVA APLICABLE AL PROCESO DE CONTRATACIÓN</w:t>
      </w:r>
    </w:p>
    <w:p w:rsidR="00610E2C" w:rsidRPr="00610E2C" w:rsidRDefault="00610E2C" w:rsidP="00610E2C">
      <w:pPr>
        <w:spacing w:after="0" w:line="240" w:lineRule="auto"/>
        <w:jc w:val="both"/>
        <w:rPr>
          <w:rFonts w:ascii="Verdana" w:eastAsia="Times New Roman" w:hAnsi="Verdana" w:cs="Calibri"/>
          <w:sz w:val="18"/>
          <w:szCs w:val="18"/>
          <w:lang w:val="es-ES"/>
        </w:rPr>
      </w:pPr>
    </w:p>
    <w:p w:rsidR="00610E2C" w:rsidRPr="00610E2C" w:rsidRDefault="00610E2C" w:rsidP="00610E2C">
      <w:pPr>
        <w:spacing w:after="0" w:line="240" w:lineRule="auto"/>
        <w:ind w:left="426"/>
        <w:jc w:val="both"/>
        <w:rPr>
          <w:rFonts w:ascii="Verdana" w:eastAsia="Times New Roman" w:hAnsi="Verdana" w:cs="Arial"/>
          <w:color w:val="000000"/>
          <w:sz w:val="18"/>
          <w:szCs w:val="18"/>
          <w:lang w:val="es-ES"/>
        </w:rPr>
      </w:pPr>
      <w:r w:rsidRPr="00610E2C">
        <w:rPr>
          <w:rFonts w:ascii="Verdana" w:eastAsia="Times New Roman" w:hAnsi="Verdana" w:cs="Arial"/>
          <w:color w:val="000000"/>
          <w:sz w:val="18"/>
          <w:szCs w:val="18"/>
          <w:lang w:val="es-ES"/>
        </w:rPr>
        <w:t>El proceso de contratación se rige por el Reglamento Específico del Sistema de Administración de Bienes y Servicios RE-SABS- EPNE-YPFB, aprobado mediante Resolución de Directorio Nº 058 de fecha 22 de julio de 2013.</w:t>
      </w:r>
    </w:p>
    <w:p w:rsidR="00610E2C" w:rsidRPr="00610E2C" w:rsidRDefault="00610E2C" w:rsidP="00610E2C">
      <w:pPr>
        <w:spacing w:after="0" w:line="240" w:lineRule="auto"/>
        <w:ind w:left="426"/>
        <w:jc w:val="both"/>
        <w:rPr>
          <w:rFonts w:ascii="Verdana" w:eastAsia="Times New Roman" w:hAnsi="Verdana" w:cs="Calibri"/>
          <w:sz w:val="18"/>
          <w:szCs w:val="18"/>
          <w:lang w:val="es-ES"/>
        </w:rPr>
      </w:pPr>
    </w:p>
    <w:p w:rsidR="00610E2C" w:rsidRPr="00610E2C" w:rsidRDefault="00610E2C" w:rsidP="00610E2C">
      <w:pPr>
        <w:numPr>
          <w:ilvl w:val="0"/>
          <w:numId w:val="6"/>
        </w:numPr>
        <w:spacing w:after="0" w:line="240" w:lineRule="auto"/>
        <w:ind w:left="426" w:hanging="426"/>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PROPONENTES ELEGIBLES</w:t>
      </w:r>
    </w:p>
    <w:p w:rsidR="00610E2C" w:rsidRPr="00610E2C" w:rsidRDefault="00610E2C" w:rsidP="00610E2C">
      <w:pPr>
        <w:spacing w:after="0" w:line="240" w:lineRule="auto"/>
        <w:ind w:left="426"/>
        <w:jc w:val="both"/>
        <w:rPr>
          <w:rFonts w:ascii="Verdana" w:eastAsia="Times New Roman" w:hAnsi="Verdana" w:cs="Calibri"/>
          <w:b/>
          <w:sz w:val="18"/>
          <w:szCs w:val="18"/>
          <w:lang w:val="es-ES"/>
        </w:rPr>
      </w:pPr>
    </w:p>
    <w:p w:rsidR="00610E2C" w:rsidRPr="00610E2C" w:rsidRDefault="00610E2C" w:rsidP="00610E2C">
      <w:pPr>
        <w:spacing w:after="0" w:line="240" w:lineRule="auto"/>
        <w:ind w:left="426"/>
        <w:jc w:val="both"/>
        <w:rPr>
          <w:rFonts w:ascii="Verdana" w:eastAsia="Times New Roman" w:hAnsi="Verdana" w:cs="Calibri"/>
          <w:color w:val="000000"/>
          <w:sz w:val="18"/>
          <w:szCs w:val="18"/>
          <w:lang w:val="es-ES"/>
        </w:rPr>
      </w:pPr>
      <w:r w:rsidRPr="00610E2C">
        <w:rPr>
          <w:rFonts w:ascii="Verdana" w:eastAsia="Times New Roman" w:hAnsi="Verdana" w:cs="Calibri"/>
          <w:color w:val="000000"/>
          <w:sz w:val="18"/>
          <w:szCs w:val="18"/>
          <w:lang w:val="es-ES"/>
        </w:rPr>
        <w:t>En la presente convocatoria podrán participar únicamente empresas legalmente constituidas en el Estado Plurinacional de Bolivia.</w:t>
      </w:r>
    </w:p>
    <w:p w:rsidR="00610E2C" w:rsidRPr="00610E2C" w:rsidRDefault="00610E2C" w:rsidP="00610E2C">
      <w:pPr>
        <w:spacing w:after="0" w:line="240" w:lineRule="auto"/>
        <w:ind w:left="786"/>
        <w:jc w:val="both"/>
        <w:rPr>
          <w:rFonts w:ascii="Verdana" w:eastAsia="Times New Roman" w:hAnsi="Verdana" w:cs="Calibri"/>
          <w:sz w:val="18"/>
          <w:szCs w:val="18"/>
          <w:lang w:val="es-ES"/>
        </w:rPr>
      </w:pPr>
    </w:p>
    <w:p w:rsidR="00610E2C" w:rsidRPr="00610E2C" w:rsidRDefault="00610E2C" w:rsidP="00610E2C">
      <w:pPr>
        <w:numPr>
          <w:ilvl w:val="0"/>
          <w:numId w:val="6"/>
        </w:numPr>
        <w:spacing w:after="0" w:line="240" w:lineRule="auto"/>
        <w:ind w:left="425" w:hanging="425"/>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IMPEDIDOS PARA PARTICIPAR EN LOS PROCESOS DE CONTRATACIÓN</w:t>
      </w:r>
    </w:p>
    <w:p w:rsidR="00610E2C" w:rsidRPr="00610E2C" w:rsidRDefault="00610E2C" w:rsidP="00610E2C">
      <w:pPr>
        <w:spacing w:after="0" w:line="240" w:lineRule="auto"/>
        <w:ind w:left="425"/>
        <w:jc w:val="both"/>
        <w:rPr>
          <w:rFonts w:ascii="Verdana" w:eastAsia="Times New Roman" w:hAnsi="Verdana" w:cs="Calibri"/>
          <w:b/>
          <w:sz w:val="18"/>
          <w:szCs w:val="18"/>
          <w:lang w:val="es-ES"/>
        </w:rPr>
      </w:pPr>
    </w:p>
    <w:p w:rsidR="00610E2C" w:rsidRPr="00610E2C" w:rsidRDefault="00610E2C" w:rsidP="00610E2C">
      <w:pPr>
        <w:keepNext/>
        <w:spacing w:after="0" w:line="240" w:lineRule="auto"/>
        <w:ind w:left="425" w:hanging="79"/>
        <w:jc w:val="both"/>
        <w:outlineLvl w:val="0"/>
        <w:rPr>
          <w:rFonts w:ascii="Verdana" w:eastAsia="Times New Roman" w:hAnsi="Verdana" w:cs="Calibri"/>
          <w:sz w:val="18"/>
          <w:szCs w:val="18"/>
          <w:lang w:val="es-ES"/>
        </w:rPr>
      </w:pPr>
      <w:r w:rsidRPr="00610E2C">
        <w:rPr>
          <w:rFonts w:ascii="Verdana" w:eastAsia="Times New Roman" w:hAnsi="Verdana" w:cs="Calibri"/>
          <w:bCs/>
          <w:kern w:val="32"/>
          <w:sz w:val="18"/>
          <w:szCs w:val="18"/>
          <w:lang w:val="es-ES"/>
        </w:rPr>
        <w:tab/>
      </w:r>
      <w:r w:rsidRPr="00610E2C">
        <w:rPr>
          <w:rFonts w:ascii="Verdana" w:eastAsia="Times New Roman" w:hAnsi="Verdana" w:cs="Calibri"/>
          <w:sz w:val="18"/>
          <w:szCs w:val="18"/>
          <w:lang w:val="es-ES"/>
        </w:rPr>
        <w:t>Están impedidos de participar, directa o indirectamente del presente proceso de contratación, las personas jurídicas, individuales o asociaciones o consorcios comprendidas en los siguientes casos, siendo sujeto a descalificación:</w:t>
      </w:r>
    </w:p>
    <w:p w:rsidR="00610E2C" w:rsidRPr="00610E2C" w:rsidRDefault="00610E2C" w:rsidP="00610E2C">
      <w:pPr>
        <w:tabs>
          <w:tab w:val="num" w:pos="1260"/>
        </w:tabs>
        <w:spacing w:after="0" w:line="240" w:lineRule="auto"/>
        <w:ind w:left="720"/>
        <w:jc w:val="both"/>
        <w:rPr>
          <w:rFonts w:ascii="Verdana" w:eastAsia="Times New Roman" w:hAnsi="Verdana" w:cs="Calibri"/>
          <w:sz w:val="18"/>
          <w:szCs w:val="18"/>
          <w:lang w:val="es-ES"/>
        </w:rPr>
      </w:pPr>
    </w:p>
    <w:p w:rsidR="00610E2C" w:rsidRPr="00610E2C" w:rsidRDefault="00610E2C" w:rsidP="00610E2C">
      <w:pPr>
        <w:numPr>
          <w:ilvl w:val="0"/>
          <w:numId w:val="13"/>
        </w:numPr>
        <w:spacing w:after="0" w:line="240" w:lineRule="auto"/>
        <w:ind w:left="709" w:hanging="283"/>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Que tengan deudas pendientes con el Estado, establecidas mediante pliegos de cargo ejecutoriados y no pagados. </w:t>
      </w:r>
    </w:p>
    <w:p w:rsidR="00610E2C" w:rsidRPr="00610E2C" w:rsidRDefault="00610E2C" w:rsidP="00610E2C">
      <w:pPr>
        <w:numPr>
          <w:ilvl w:val="0"/>
          <w:numId w:val="13"/>
        </w:numPr>
        <w:spacing w:after="0" w:line="240" w:lineRule="auto"/>
        <w:ind w:left="709" w:hanging="283"/>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Que tengan sentencia ejecutoriada, con impedimento para ejercer el comercio. </w:t>
      </w:r>
    </w:p>
    <w:p w:rsidR="00610E2C" w:rsidRPr="00610E2C" w:rsidRDefault="00610E2C" w:rsidP="00610E2C">
      <w:pPr>
        <w:numPr>
          <w:ilvl w:val="0"/>
          <w:numId w:val="13"/>
        </w:numPr>
        <w:spacing w:after="0" w:line="240" w:lineRule="auto"/>
        <w:ind w:left="709" w:hanging="283"/>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10E2C" w:rsidRPr="00610E2C" w:rsidRDefault="00610E2C" w:rsidP="00610E2C">
      <w:pPr>
        <w:numPr>
          <w:ilvl w:val="0"/>
          <w:numId w:val="13"/>
        </w:numPr>
        <w:spacing w:after="0" w:line="240" w:lineRule="auto"/>
        <w:ind w:left="709" w:hanging="283"/>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Que se encuentren asociados con consultores que hayan asesorado o prestado servicios para la elaboración del contenido de las especificaciones técnicas, con excepción de las EPNES.</w:t>
      </w:r>
    </w:p>
    <w:p w:rsidR="00610E2C" w:rsidRPr="00610E2C" w:rsidRDefault="00610E2C" w:rsidP="00610E2C">
      <w:pPr>
        <w:numPr>
          <w:ilvl w:val="0"/>
          <w:numId w:val="13"/>
        </w:numPr>
        <w:spacing w:after="0" w:line="240" w:lineRule="auto"/>
        <w:ind w:left="709" w:hanging="283"/>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Que hubiesen declarado su disolución o quiebra. </w:t>
      </w:r>
    </w:p>
    <w:p w:rsidR="00610E2C" w:rsidRPr="00610E2C" w:rsidRDefault="00610E2C" w:rsidP="00610E2C">
      <w:pPr>
        <w:numPr>
          <w:ilvl w:val="0"/>
          <w:numId w:val="13"/>
        </w:numPr>
        <w:spacing w:after="0" w:line="240" w:lineRule="auto"/>
        <w:ind w:left="709" w:hanging="283"/>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610E2C" w:rsidRPr="00610E2C" w:rsidRDefault="00610E2C" w:rsidP="00610E2C">
      <w:pPr>
        <w:numPr>
          <w:ilvl w:val="0"/>
          <w:numId w:val="13"/>
        </w:numPr>
        <w:spacing w:after="0" w:line="240" w:lineRule="auto"/>
        <w:ind w:left="709" w:hanging="283"/>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Los ex servidores públicos que ejercieron funciones en YPFB, hasta un (1) año antes de inicio de la contratación, así como las empresas controladas por estos.</w:t>
      </w:r>
    </w:p>
    <w:p w:rsidR="00610E2C" w:rsidRPr="00610E2C" w:rsidRDefault="00610E2C" w:rsidP="00610E2C">
      <w:pPr>
        <w:numPr>
          <w:ilvl w:val="0"/>
          <w:numId w:val="13"/>
        </w:numPr>
        <w:spacing w:after="0" w:line="240" w:lineRule="auto"/>
        <w:ind w:left="709" w:hanging="283"/>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Los servidores públicos que ejercen funciones en YPFB, así como las empresas controladas por éstos.</w:t>
      </w:r>
    </w:p>
    <w:p w:rsidR="00610E2C" w:rsidRPr="00610E2C" w:rsidRDefault="00610E2C" w:rsidP="00610E2C">
      <w:pPr>
        <w:numPr>
          <w:ilvl w:val="0"/>
          <w:numId w:val="13"/>
        </w:numPr>
        <w:spacing w:after="0" w:line="240" w:lineRule="auto"/>
        <w:ind w:left="709" w:hanging="283"/>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Los proponentes adjudicados que hayan desistido de suscribir contratos, órdenes de compra y/o servicio, no podrán participar hasta un (1) año después de la fecha de desistimiento, salvo causas de fuerza mayor o caso fortuito debidamente justificadas o aceptadas por la Entidad Convocante, de acuerdo a la información registrada en el SICOES. </w:t>
      </w:r>
    </w:p>
    <w:p w:rsidR="00610E2C" w:rsidRPr="00610E2C" w:rsidRDefault="00610E2C" w:rsidP="00610E2C">
      <w:pPr>
        <w:numPr>
          <w:ilvl w:val="0"/>
          <w:numId w:val="13"/>
        </w:numPr>
        <w:spacing w:after="0" w:line="240" w:lineRule="auto"/>
        <w:ind w:left="709" w:hanging="283"/>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Los proveedores, contratistas con los que se hubiese resuelto el contrato por causales atribuibles a éstos, no podrán participar hasta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610E2C" w:rsidRPr="00610E2C" w:rsidRDefault="00610E2C" w:rsidP="00610E2C">
      <w:pPr>
        <w:spacing w:after="0" w:line="240" w:lineRule="auto"/>
        <w:ind w:left="426"/>
        <w:jc w:val="both"/>
        <w:rPr>
          <w:rFonts w:ascii="Verdana" w:eastAsia="Times New Roman" w:hAnsi="Verdana" w:cs="Calibri"/>
          <w:sz w:val="18"/>
          <w:szCs w:val="18"/>
          <w:lang w:val="es-ES"/>
        </w:rPr>
      </w:pPr>
    </w:p>
    <w:p w:rsidR="00610E2C" w:rsidRPr="00610E2C" w:rsidRDefault="00610E2C" w:rsidP="00610E2C">
      <w:pPr>
        <w:spacing w:after="0" w:line="240" w:lineRule="auto"/>
        <w:ind w:left="426"/>
        <w:jc w:val="both"/>
        <w:rPr>
          <w:rFonts w:ascii="Verdana" w:eastAsia="Times New Roman" w:hAnsi="Verdana" w:cs="Calibri"/>
          <w:color w:val="000000"/>
          <w:sz w:val="18"/>
          <w:szCs w:val="18"/>
          <w:lang w:val="es-ES"/>
        </w:rPr>
      </w:pPr>
      <w:r w:rsidRPr="00610E2C">
        <w:rPr>
          <w:rFonts w:ascii="Verdana" w:eastAsia="Times New Roman" w:hAnsi="Verdana" w:cs="Calibri"/>
          <w:color w:val="000000"/>
          <w:sz w:val="18"/>
          <w:szCs w:val="18"/>
          <w:lang w:val="es-ES"/>
        </w:rPr>
        <w:t>En el caso de los incisos  i) y j) la información publicada en el SICOES al momento del cierre de presentación de propuestas será la valedera y deberá ser señalada expresamente en el informe de evaluación.</w:t>
      </w:r>
    </w:p>
    <w:p w:rsidR="00610E2C" w:rsidRPr="00610E2C" w:rsidRDefault="00610E2C" w:rsidP="00610E2C">
      <w:pPr>
        <w:spacing w:after="0" w:line="240" w:lineRule="auto"/>
        <w:jc w:val="both"/>
        <w:rPr>
          <w:rFonts w:ascii="Verdana" w:eastAsia="Times New Roman" w:hAnsi="Verdana" w:cs="Calibri"/>
          <w:sz w:val="18"/>
          <w:szCs w:val="18"/>
          <w:lang w:val="es-ES"/>
        </w:rPr>
      </w:pPr>
    </w:p>
    <w:p w:rsidR="00610E2C" w:rsidRPr="00610E2C" w:rsidRDefault="00610E2C" w:rsidP="00610E2C">
      <w:pPr>
        <w:numPr>
          <w:ilvl w:val="0"/>
          <w:numId w:val="6"/>
        </w:numPr>
        <w:spacing w:after="0" w:line="240" w:lineRule="auto"/>
        <w:ind w:left="426" w:hanging="426"/>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TÉRMINOS, PLAZOS Y HORARIOS</w:t>
      </w:r>
    </w:p>
    <w:p w:rsidR="00610E2C" w:rsidRPr="00610E2C" w:rsidRDefault="00610E2C" w:rsidP="00610E2C">
      <w:pPr>
        <w:spacing w:after="0" w:line="240" w:lineRule="auto"/>
        <w:ind w:left="993"/>
        <w:jc w:val="both"/>
        <w:rPr>
          <w:rFonts w:ascii="Verdana" w:eastAsia="Times New Roman" w:hAnsi="Verdana" w:cs="Calibri"/>
          <w:sz w:val="18"/>
          <w:szCs w:val="18"/>
          <w:lang w:val="es-ES"/>
        </w:rPr>
      </w:pPr>
    </w:p>
    <w:p w:rsidR="00610E2C" w:rsidRPr="00610E2C" w:rsidRDefault="00610E2C" w:rsidP="00610E2C">
      <w:pPr>
        <w:numPr>
          <w:ilvl w:val="0"/>
          <w:numId w:val="7"/>
        </w:numPr>
        <w:spacing w:after="0" w:line="240" w:lineRule="auto"/>
        <w:ind w:left="709" w:hanging="283"/>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Son considerados días hábiles administrativos los comprendidos de lunes a viernes, no son días hábiles administrativos los sábados, domingos y feriados.</w:t>
      </w:r>
    </w:p>
    <w:p w:rsidR="00610E2C" w:rsidRPr="00610E2C" w:rsidRDefault="00610E2C" w:rsidP="00610E2C">
      <w:pPr>
        <w:spacing w:after="0" w:line="240" w:lineRule="auto"/>
        <w:ind w:left="709"/>
        <w:jc w:val="both"/>
        <w:rPr>
          <w:rFonts w:ascii="Verdana" w:eastAsia="Times New Roman" w:hAnsi="Verdana" w:cs="Calibri"/>
          <w:sz w:val="18"/>
          <w:szCs w:val="18"/>
          <w:lang w:val="es-ES"/>
        </w:rPr>
      </w:pPr>
    </w:p>
    <w:p w:rsidR="00610E2C" w:rsidRPr="00610E2C" w:rsidRDefault="00610E2C" w:rsidP="00610E2C">
      <w:pPr>
        <w:numPr>
          <w:ilvl w:val="0"/>
          <w:numId w:val="7"/>
        </w:numPr>
        <w:spacing w:after="0" w:line="240" w:lineRule="auto"/>
        <w:ind w:left="709" w:hanging="283"/>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Son considerados días calendarios los comprendidos de lunes a domingo, incluyendo los días feriados.</w:t>
      </w:r>
    </w:p>
    <w:p w:rsidR="00610E2C" w:rsidRPr="00610E2C" w:rsidRDefault="00610E2C" w:rsidP="00610E2C">
      <w:pPr>
        <w:spacing w:after="0" w:line="240" w:lineRule="auto"/>
        <w:ind w:left="709" w:hanging="283"/>
        <w:jc w:val="both"/>
        <w:rPr>
          <w:rFonts w:ascii="Verdana" w:eastAsia="Times New Roman" w:hAnsi="Verdana" w:cs="Calibri"/>
          <w:sz w:val="18"/>
          <w:szCs w:val="18"/>
          <w:lang w:val="es-ES"/>
        </w:rPr>
      </w:pPr>
    </w:p>
    <w:p w:rsidR="00610E2C" w:rsidRPr="00610E2C" w:rsidRDefault="00610E2C" w:rsidP="00610E2C">
      <w:pPr>
        <w:numPr>
          <w:ilvl w:val="0"/>
          <w:numId w:val="7"/>
        </w:numPr>
        <w:spacing w:after="0" w:line="240" w:lineRule="auto"/>
        <w:ind w:left="709" w:hanging="283"/>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Son consideradas horas hábiles administrativas, las que rigen en YPFB como horario de trabajo en dos modalidades: 1) mañanas de 08:30 a 12:30 y tardes de 14:30 a 18:30 y; 2) en horario continuo de 08:00 a 16:30 en concordancia con el huso horario del Estado Plurinacional de Bolivia.</w:t>
      </w:r>
    </w:p>
    <w:p w:rsidR="00610E2C" w:rsidRPr="00610E2C" w:rsidRDefault="00610E2C" w:rsidP="00610E2C">
      <w:pPr>
        <w:spacing w:after="0" w:line="240" w:lineRule="auto"/>
        <w:ind w:left="720"/>
        <w:rPr>
          <w:rFonts w:ascii="Verdana" w:eastAsia="Times New Roman" w:hAnsi="Verdana" w:cs="Calibri"/>
          <w:sz w:val="18"/>
          <w:szCs w:val="18"/>
          <w:lang w:val="es-ES"/>
        </w:rPr>
      </w:pPr>
    </w:p>
    <w:p w:rsidR="00610E2C" w:rsidRPr="00610E2C" w:rsidRDefault="00610E2C" w:rsidP="00610E2C">
      <w:pPr>
        <w:numPr>
          <w:ilvl w:val="0"/>
          <w:numId w:val="6"/>
        </w:numPr>
        <w:spacing w:after="0" w:line="240" w:lineRule="auto"/>
        <w:ind w:left="567" w:hanging="567"/>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 xml:space="preserve">PREPARACIÓN DE OFERTAS </w:t>
      </w:r>
    </w:p>
    <w:p w:rsidR="00610E2C" w:rsidRPr="00610E2C" w:rsidRDefault="00610E2C" w:rsidP="00610E2C">
      <w:pPr>
        <w:spacing w:after="0" w:line="240" w:lineRule="auto"/>
        <w:ind w:left="567"/>
        <w:jc w:val="both"/>
        <w:rPr>
          <w:rFonts w:ascii="Verdana" w:eastAsia="Times New Roman" w:hAnsi="Verdana" w:cs="Calibri"/>
          <w:sz w:val="18"/>
          <w:szCs w:val="18"/>
          <w:lang w:val="es-ES"/>
        </w:rPr>
      </w:pPr>
    </w:p>
    <w:p w:rsidR="00610E2C" w:rsidRPr="00610E2C" w:rsidRDefault="00610E2C" w:rsidP="00610E2C">
      <w:pPr>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Las propuestas deben ser elaboradas conforme a los requisitos y condiciones establecidos en el presente DCD, utilizando obligatoriamente los formularios establecidos en el DCD. </w:t>
      </w:r>
    </w:p>
    <w:p w:rsidR="00610E2C" w:rsidRPr="00610E2C" w:rsidRDefault="00610E2C" w:rsidP="00610E2C">
      <w:pPr>
        <w:spacing w:after="0" w:line="240" w:lineRule="auto"/>
        <w:ind w:left="360"/>
        <w:jc w:val="both"/>
        <w:rPr>
          <w:rFonts w:ascii="Verdana" w:eastAsia="Times New Roman" w:hAnsi="Verdana" w:cs="Calibri"/>
          <w:sz w:val="18"/>
          <w:szCs w:val="18"/>
          <w:lang w:val="es-ES"/>
        </w:rPr>
      </w:pPr>
    </w:p>
    <w:p w:rsidR="00610E2C" w:rsidRPr="00610E2C" w:rsidRDefault="00610E2C" w:rsidP="00610E2C">
      <w:pPr>
        <w:numPr>
          <w:ilvl w:val="0"/>
          <w:numId w:val="6"/>
        </w:numPr>
        <w:spacing w:after="0" w:line="240" w:lineRule="auto"/>
        <w:ind w:left="567" w:hanging="567"/>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MONEDA DEL PROCESO DE CONTRATACION</w:t>
      </w:r>
    </w:p>
    <w:p w:rsidR="00610E2C" w:rsidRPr="00610E2C" w:rsidRDefault="00610E2C" w:rsidP="00610E2C">
      <w:pPr>
        <w:spacing w:after="0" w:line="240" w:lineRule="auto"/>
        <w:ind w:left="567"/>
        <w:jc w:val="both"/>
        <w:rPr>
          <w:rFonts w:ascii="Verdana" w:eastAsia="Times New Roman" w:hAnsi="Verdana" w:cs="Calibri"/>
          <w:sz w:val="18"/>
          <w:szCs w:val="18"/>
          <w:lang w:val="es-ES"/>
        </w:rPr>
      </w:pPr>
    </w:p>
    <w:p w:rsidR="00610E2C" w:rsidRPr="00610E2C" w:rsidRDefault="00610E2C" w:rsidP="00610E2C">
      <w:pPr>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Todo el proceso de contratación debe expresarse en moneda Boliviana (Bs).</w:t>
      </w:r>
    </w:p>
    <w:p w:rsidR="00610E2C" w:rsidRPr="00610E2C" w:rsidRDefault="00610E2C" w:rsidP="00610E2C">
      <w:pPr>
        <w:spacing w:after="0" w:line="240" w:lineRule="auto"/>
        <w:ind w:left="708"/>
        <w:jc w:val="both"/>
        <w:rPr>
          <w:rFonts w:ascii="Verdana" w:eastAsia="Times New Roman" w:hAnsi="Verdana" w:cs="Calibri"/>
          <w:sz w:val="18"/>
          <w:szCs w:val="18"/>
          <w:lang w:val="es-ES"/>
        </w:rPr>
      </w:pPr>
    </w:p>
    <w:p w:rsidR="00610E2C" w:rsidRPr="00610E2C" w:rsidRDefault="00610E2C" w:rsidP="00610E2C">
      <w:pPr>
        <w:numPr>
          <w:ilvl w:val="0"/>
          <w:numId w:val="6"/>
        </w:numPr>
        <w:spacing w:after="0" w:line="240" w:lineRule="auto"/>
        <w:ind w:left="567" w:hanging="567"/>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COSTOS DE PARTICIPACIÓN EN EL PROCESO DE CONTRATACIÓN</w:t>
      </w:r>
    </w:p>
    <w:p w:rsidR="00610E2C" w:rsidRPr="00610E2C" w:rsidRDefault="00610E2C" w:rsidP="00610E2C">
      <w:pPr>
        <w:spacing w:after="0" w:line="240" w:lineRule="auto"/>
        <w:ind w:left="567"/>
        <w:jc w:val="both"/>
        <w:rPr>
          <w:rFonts w:ascii="Verdana" w:eastAsia="Times New Roman" w:hAnsi="Verdana" w:cs="Calibri"/>
          <w:sz w:val="18"/>
          <w:szCs w:val="18"/>
          <w:lang w:val="es-ES"/>
        </w:rPr>
      </w:pPr>
    </w:p>
    <w:p w:rsidR="00610E2C" w:rsidRPr="00610E2C" w:rsidRDefault="00610E2C" w:rsidP="00610E2C">
      <w:pPr>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610E2C" w:rsidRPr="00610E2C" w:rsidRDefault="00610E2C" w:rsidP="00610E2C">
      <w:pPr>
        <w:spacing w:after="0" w:line="240" w:lineRule="auto"/>
        <w:ind w:left="708"/>
        <w:jc w:val="both"/>
        <w:rPr>
          <w:rFonts w:ascii="Verdana" w:eastAsia="Times New Roman" w:hAnsi="Verdana" w:cs="Calibri"/>
          <w:sz w:val="18"/>
          <w:szCs w:val="18"/>
          <w:lang w:val="es-ES"/>
        </w:rPr>
      </w:pPr>
    </w:p>
    <w:p w:rsidR="00610E2C" w:rsidRPr="00610E2C" w:rsidRDefault="00610E2C" w:rsidP="00610E2C">
      <w:pPr>
        <w:numPr>
          <w:ilvl w:val="0"/>
          <w:numId w:val="6"/>
        </w:numPr>
        <w:spacing w:after="0" w:line="240" w:lineRule="auto"/>
        <w:ind w:left="567" w:hanging="567"/>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IDIOMA</w:t>
      </w:r>
    </w:p>
    <w:p w:rsidR="00610E2C" w:rsidRPr="00610E2C" w:rsidRDefault="00610E2C" w:rsidP="00610E2C">
      <w:pPr>
        <w:spacing w:after="0" w:line="240" w:lineRule="auto"/>
        <w:ind w:left="567"/>
        <w:jc w:val="both"/>
        <w:rPr>
          <w:rFonts w:ascii="Verdana" w:eastAsia="Times New Roman" w:hAnsi="Verdana" w:cs="Calibri"/>
          <w:sz w:val="18"/>
          <w:szCs w:val="18"/>
          <w:lang w:val="es-ES"/>
        </w:rPr>
      </w:pPr>
    </w:p>
    <w:p w:rsidR="00610E2C" w:rsidRPr="00610E2C" w:rsidRDefault="00610E2C" w:rsidP="00610E2C">
      <w:pPr>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Todos los documentos de la propuesta y los Formularios del presente DBC, deberán presentarse en idioma Castellano. En caso de que el documento de origen sea presentado en otro idioma, el proponente deberá adjuntar su traducción simple al idioma castellano.</w:t>
      </w:r>
    </w:p>
    <w:p w:rsidR="00610E2C" w:rsidRPr="00610E2C" w:rsidRDefault="00610E2C" w:rsidP="00610E2C">
      <w:pPr>
        <w:spacing w:after="0" w:line="240" w:lineRule="auto"/>
        <w:ind w:left="567"/>
        <w:jc w:val="both"/>
        <w:rPr>
          <w:rFonts w:ascii="Verdana" w:eastAsia="Times New Roman" w:hAnsi="Verdana" w:cs="Calibri"/>
          <w:sz w:val="18"/>
          <w:szCs w:val="18"/>
          <w:lang w:val="es-ES"/>
        </w:rPr>
      </w:pPr>
    </w:p>
    <w:p w:rsidR="00610E2C" w:rsidRPr="00610E2C" w:rsidRDefault="00610E2C" w:rsidP="00610E2C">
      <w:pPr>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Asimismo, toda la correspondencia que intercambien entre el proponente y YPFB serán en idioma castellano.</w:t>
      </w:r>
    </w:p>
    <w:p w:rsidR="00610E2C" w:rsidRPr="00610E2C" w:rsidRDefault="00610E2C" w:rsidP="00610E2C">
      <w:pPr>
        <w:spacing w:after="0" w:line="240" w:lineRule="auto"/>
        <w:jc w:val="both"/>
        <w:rPr>
          <w:rFonts w:ascii="Verdana" w:eastAsia="Times New Roman" w:hAnsi="Verdana" w:cs="Calibri"/>
          <w:b/>
          <w:sz w:val="18"/>
          <w:szCs w:val="18"/>
          <w:lang w:val="es-ES"/>
        </w:rPr>
      </w:pPr>
    </w:p>
    <w:p w:rsidR="00610E2C" w:rsidRPr="00610E2C" w:rsidRDefault="00610E2C" w:rsidP="00610E2C">
      <w:pPr>
        <w:numPr>
          <w:ilvl w:val="0"/>
          <w:numId w:val="6"/>
        </w:numPr>
        <w:spacing w:after="0" w:line="240" w:lineRule="auto"/>
        <w:ind w:left="567" w:hanging="567"/>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NOTIFICACIONES</w:t>
      </w:r>
    </w:p>
    <w:p w:rsidR="00610E2C" w:rsidRPr="00610E2C" w:rsidRDefault="00610E2C" w:rsidP="00610E2C">
      <w:pPr>
        <w:spacing w:after="0" w:line="240" w:lineRule="auto"/>
        <w:ind w:firstLine="708"/>
        <w:jc w:val="both"/>
        <w:rPr>
          <w:rFonts w:ascii="Verdana" w:eastAsia="Times New Roman" w:hAnsi="Verdana" w:cs="Calibri"/>
          <w:b/>
          <w:sz w:val="18"/>
          <w:szCs w:val="18"/>
          <w:highlight w:val="yellow"/>
          <w:lang w:val="es-ES"/>
        </w:rPr>
      </w:pPr>
    </w:p>
    <w:p w:rsidR="00610E2C" w:rsidRPr="00610E2C" w:rsidRDefault="00610E2C" w:rsidP="00610E2C">
      <w:pPr>
        <w:spacing w:after="240"/>
        <w:ind w:left="567"/>
        <w:jc w:val="both"/>
        <w:rPr>
          <w:rFonts w:ascii="Verdana" w:eastAsia="Times New Roman" w:hAnsi="Verdana" w:cs="Arial"/>
          <w:snapToGrid w:val="0"/>
          <w:color w:val="000000"/>
          <w:sz w:val="18"/>
          <w:szCs w:val="18"/>
          <w:lang w:val="es-ES_tradnl"/>
        </w:rPr>
      </w:pPr>
      <w:r w:rsidRPr="00610E2C">
        <w:rPr>
          <w:rFonts w:ascii="Verdana" w:eastAsia="Times New Roman" w:hAnsi="Verdana" w:cs="Arial"/>
          <w:snapToGrid w:val="0"/>
          <w:color w:val="000000"/>
          <w:sz w:val="18"/>
          <w:szCs w:val="18"/>
          <w:lang w:val="es-ES"/>
        </w:rPr>
        <w:t>L</w:t>
      </w:r>
      <w:r w:rsidRPr="00610E2C">
        <w:rPr>
          <w:rFonts w:ascii="Verdana" w:eastAsia="Times New Roman" w:hAnsi="Verdana" w:cs="Arial"/>
          <w:snapToGrid w:val="0"/>
          <w:color w:val="000000"/>
          <w:sz w:val="18"/>
          <w:szCs w:val="18"/>
          <w:lang w:val="es-ES_tradnl"/>
        </w:rPr>
        <w:t>as notificaciones se realizarán mediante nota escrita y podrán ser comunicadas por cualquiera de los siguientes medios:</w:t>
      </w:r>
    </w:p>
    <w:p w:rsidR="00610E2C" w:rsidRPr="00610E2C" w:rsidRDefault="00610E2C" w:rsidP="00610E2C">
      <w:pPr>
        <w:numPr>
          <w:ilvl w:val="0"/>
          <w:numId w:val="17"/>
        </w:numPr>
        <w:spacing w:after="240" w:line="240" w:lineRule="auto"/>
        <w:ind w:left="567"/>
        <w:contextualSpacing/>
        <w:rPr>
          <w:rFonts w:ascii="Verdana" w:eastAsia="Times New Roman" w:hAnsi="Verdana" w:cs="Arial"/>
          <w:snapToGrid w:val="0"/>
          <w:color w:val="000000"/>
          <w:sz w:val="18"/>
          <w:szCs w:val="18"/>
          <w:lang w:val="es-ES_tradnl"/>
        </w:rPr>
      </w:pPr>
      <w:r w:rsidRPr="00610E2C">
        <w:rPr>
          <w:rFonts w:ascii="Verdana" w:eastAsia="Times New Roman" w:hAnsi="Verdana" w:cs="Arial"/>
          <w:snapToGrid w:val="0"/>
          <w:color w:val="000000"/>
          <w:sz w:val="18"/>
          <w:szCs w:val="18"/>
          <w:lang w:val="es-ES_tradnl"/>
        </w:rPr>
        <w:t>Vía correo electrónico</w:t>
      </w:r>
    </w:p>
    <w:p w:rsidR="00610E2C" w:rsidRPr="00610E2C" w:rsidRDefault="00610E2C" w:rsidP="00610E2C">
      <w:pPr>
        <w:numPr>
          <w:ilvl w:val="0"/>
          <w:numId w:val="17"/>
        </w:numPr>
        <w:spacing w:after="240" w:line="240" w:lineRule="auto"/>
        <w:ind w:left="567"/>
        <w:contextualSpacing/>
        <w:rPr>
          <w:rFonts w:ascii="Verdana" w:eastAsia="Times New Roman" w:hAnsi="Verdana" w:cs="Arial"/>
          <w:snapToGrid w:val="0"/>
          <w:color w:val="000000"/>
          <w:sz w:val="18"/>
          <w:szCs w:val="18"/>
          <w:lang w:val="es-ES_tradnl"/>
        </w:rPr>
      </w:pPr>
      <w:r w:rsidRPr="00610E2C">
        <w:rPr>
          <w:rFonts w:ascii="Verdana" w:eastAsia="Times New Roman" w:hAnsi="Verdana" w:cs="Arial"/>
          <w:snapToGrid w:val="0"/>
          <w:color w:val="000000"/>
          <w:sz w:val="18"/>
          <w:szCs w:val="18"/>
          <w:lang w:val="es-ES_tradnl"/>
        </w:rPr>
        <w:t>Fax</w:t>
      </w:r>
    </w:p>
    <w:p w:rsidR="00610E2C" w:rsidRPr="00610E2C" w:rsidRDefault="00610E2C" w:rsidP="00610E2C">
      <w:pPr>
        <w:numPr>
          <w:ilvl w:val="0"/>
          <w:numId w:val="17"/>
        </w:numPr>
        <w:spacing w:after="240" w:line="240" w:lineRule="auto"/>
        <w:ind w:left="567"/>
        <w:contextualSpacing/>
        <w:rPr>
          <w:rFonts w:ascii="Verdana" w:eastAsia="Times New Roman" w:hAnsi="Verdana" w:cs="Arial"/>
          <w:snapToGrid w:val="0"/>
          <w:color w:val="000000"/>
          <w:sz w:val="18"/>
          <w:szCs w:val="18"/>
          <w:lang w:val="es-ES_tradnl"/>
        </w:rPr>
      </w:pPr>
      <w:r w:rsidRPr="00610E2C">
        <w:rPr>
          <w:rFonts w:ascii="Verdana" w:eastAsia="Times New Roman" w:hAnsi="Verdana" w:cs="Arial"/>
          <w:snapToGrid w:val="0"/>
          <w:color w:val="000000"/>
          <w:sz w:val="18"/>
          <w:szCs w:val="18"/>
          <w:lang w:val="es-ES_tradnl"/>
        </w:rPr>
        <w:t>Página web de YPFB.</w:t>
      </w:r>
    </w:p>
    <w:p w:rsidR="00610E2C" w:rsidRPr="00610E2C" w:rsidRDefault="00610E2C" w:rsidP="00610E2C">
      <w:pPr>
        <w:spacing w:after="0" w:line="240" w:lineRule="auto"/>
        <w:jc w:val="both"/>
        <w:rPr>
          <w:rFonts w:ascii="Verdana" w:eastAsia="Times New Roman" w:hAnsi="Verdana" w:cs="Calibri"/>
          <w:sz w:val="18"/>
          <w:szCs w:val="18"/>
          <w:lang w:val="es-ES"/>
        </w:rPr>
      </w:pPr>
    </w:p>
    <w:p w:rsidR="00610E2C" w:rsidRPr="00610E2C" w:rsidRDefault="00610E2C" w:rsidP="00610E2C">
      <w:pPr>
        <w:numPr>
          <w:ilvl w:val="0"/>
          <w:numId w:val="6"/>
        </w:numPr>
        <w:spacing w:after="0" w:line="240" w:lineRule="auto"/>
        <w:ind w:left="567" w:hanging="567"/>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CANCELACION DEL PROCESO DE CONTRATACION</w:t>
      </w:r>
    </w:p>
    <w:p w:rsidR="00610E2C" w:rsidRPr="00610E2C" w:rsidRDefault="00610E2C" w:rsidP="00610E2C">
      <w:pPr>
        <w:spacing w:after="0" w:line="240" w:lineRule="auto"/>
        <w:jc w:val="both"/>
        <w:rPr>
          <w:rFonts w:ascii="Verdana" w:eastAsia="Times New Roman" w:hAnsi="Verdana" w:cs="Arial"/>
          <w:sz w:val="18"/>
          <w:szCs w:val="18"/>
          <w:lang w:val="es-ES"/>
        </w:rPr>
      </w:pPr>
    </w:p>
    <w:p w:rsidR="00610E2C" w:rsidRPr="00610E2C" w:rsidRDefault="00610E2C" w:rsidP="00610E2C">
      <w:pPr>
        <w:spacing w:after="0" w:line="240" w:lineRule="auto"/>
        <w:ind w:left="567"/>
        <w:jc w:val="both"/>
        <w:rPr>
          <w:rFonts w:ascii="Verdana" w:eastAsia="Times New Roman" w:hAnsi="Verdana" w:cs="Helvetica"/>
          <w:sz w:val="18"/>
          <w:szCs w:val="18"/>
          <w:lang w:val="es-ES"/>
        </w:rPr>
      </w:pPr>
      <w:r w:rsidRPr="00610E2C">
        <w:rPr>
          <w:rFonts w:ascii="Verdana" w:eastAsia="Times New Roman" w:hAnsi="Verdana" w:cs="Helvetica"/>
          <w:sz w:val="18"/>
          <w:szCs w:val="18"/>
          <w:lang w:val="es-ES"/>
        </w:rPr>
        <w:t xml:space="preserve">El proceso de contratación podrá ser Cancelado por el RPC hasta antes de la suscripción del contrato, mediante Resolución expresa, técnica y legalmente </w:t>
      </w:r>
      <w:proofErr w:type="gramStart"/>
      <w:r w:rsidRPr="00610E2C">
        <w:rPr>
          <w:rFonts w:ascii="Verdana" w:eastAsia="Times New Roman" w:hAnsi="Verdana" w:cs="Helvetica"/>
          <w:sz w:val="18"/>
          <w:szCs w:val="18"/>
          <w:lang w:val="es-ES"/>
        </w:rPr>
        <w:t>motivada</w:t>
      </w:r>
      <w:proofErr w:type="gramEnd"/>
      <w:r w:rsidRPr="00610E2C">
        <w:rPr>
          <w:rFonts w:ascii="Verdana" w:eastAsia="Times New Roman" w:hAnsi="Verdana" w:cs="Helvetica"/>
          <w:sz w:val="18"/>
          <w:szCs w:val="18"/>
          <w:lang w:val="es-ES"/>
        </w:rPr>
        <w:t>. YPFB no asumirá responsabilidad alguna respecto a los proveedores afectados por esta decisión.</w:t>
      </w:r>
    </w:p>
    <w:p w:rsidR="00610E2C" w:rsidRPr="00610E2C" w:rsidRDefault="00610E2C" w:rsidP="00610E2C">
      <w:pPr>
        <w:spacing w:after="0" w:line="240" w:lineRule="auto"/>
        <w:ind w:left="567"/>
        <w:jc w:val="both"/>
        <w:rPr>
          <w:rFonts w:ascii="Verdana" w:eastAsia="Times New Roman" w:hAnsi="Verdana" w:cs="Helvetica"/>
          <w:sz w:val="18"/>
          <w:szCs w:val="18"/>
          <w:lang w:val="es-ES"/>
        </w:rPr>
      </w:pPr>
    </w:p>
    <w:p w:rsidR="00610E2C" w:rsidRPr="00610E2C" w:rsidRDefault="00610E2C" w:rsidP="00610E2C">
      <w:pPr>
        <w:spacing w:after="0" w:line="240" w:lineRule="auto"/>
        <w:ind w:left="567"/>
        <w:jc w:val="both"/>
        <w:rPr>
          <w:rFonts w:ascii="Verdana" w:eastAsia="Times New Roman" w:hAnsi="Verdana" w:cs="Helvetica"/>
          <w:sz w:val="18"/>
          <w:szCs w:val="18"/>
          <w:lang w:val="es-ES"/>
        </w:rPr>
      </w:pPr>
      <w:r w:rsidRPr="00610E2C">
        <w:rPr>
          <w:rFonts w:ascii="Verdana" w:eastAsia="Times New Roman" w:hAnsi="Verdana" w:cs="Helvetica"/>
          <w:sz w:val="18"/>
          <w:szCs w:val="18"/>
          <w:lang w:val="es-ES"/>
        </w:rPr>
        <w:t>La Cancelación procederá:</w:t>
      </w:r>
    </w:p>
    <w:p w:rsidR="00610E2C" w:rsidRPr="00610E2C" w:rsidRDefault="00610E2C" w:rsidP="00610E2C">
      <w:pPr>
        <w:spacing w:after="0" w:line="240" w:lineRule="auto"/>
        <w:ind w:left="567"/>
        <w:jc w:val="both"/>
        <w:rPr>
          <w:rFonts w:ascii="Verdana" w:eastAsia="Times New Roman" w:hAnsi="Verdana" w:cs="Helvetica"/>
          <w:sz w:val="18"/>
          <w:szCs w:val="18"/>
          <w:lang w:val="es-ES"/>
        </w:rPr>
      </w:pPr>
    </w:p>
    <w:p w:rsidR="00610E2C" w:rsidRPr="00610E2C" w:rsidRDefault="00610E2C" w:rsidP="00610E2C">
      <w:pPr>
        <w:numPr>
          <w:ilvl w:val="0"/>
          <w:numId w:val="16"/>
        </w:numPr>
        <w:spacing w:after="0" w:line="240" w:lineRule="auto"/>
        <w:ind w:left="993"/>
        <w:jc w:val="both"/>
        <w:rPr>
          <w:rFonts w:ascii="Verdana" w:eastAsia="Times New Roman" w:hAnsi="Verdana" w:cs="Helvetica"/>
          <w:sz w:val="18"/>
          <w:szCs w:val="18"/>
          <w:lang w:val="es-ES"/>
        </w:rPr>
      </w:pPr>
      <w:r w:rsidRPr="00610E2C">
        <w:rPr>
          <w:rFonts w:ascii="Verdana" w:eastAsia="Times New Roman" w:hAnsi="Verdana" w:cs="Helvetica"/>
          <w:sz w:val="18"/>
          <w:szCs w:val="18"/>
          <w:lang w:val="es-ES"/>
        </w:rPr>
        <w:t xml:space="preserve">Cuando exista un hecho de fuerza mayor y/o caso fortuito irreversible que no permita la continuidad del proceso de Contratación. </w:t>
      </w:r>
    </w:p>
    <w:p w:rsidR="00610E2C" w:rsidRPr="00610E2C" w:rsidRDefault="00610E2C" w:rsidP="00610E2C">
      <w:pPr>
        <w:numPr>
          <w:ilvl w:val="0"/>
          <w:numId w:val="16"/>
        </w:numPr>
        <w:spacing w:after="0" w:line="240" w:lineRule="auto"/>
        <w:ind w:left="993"/>
        <w:jc w:val="both"/>
        <w:rPr>
          <w:rFonts w:ascii="Verdana" w:eastAsia="Times New Roman" w:hAnsi="Verdana" w:cs="Helvetica"/>
          <w:sz w:val="18"/>
          <w:szCs w:val="18"/>
          <w:lang w:val="es-ES"/>
        </w:rPr>
      </w:pPr>
      <w:r w:rsidRPr="00610E2C">
        <w:rPr>
          <w:rFonts w:ascii="Verdana" w:eastAsia="Times New Roman" w:hAnsi="Verdana" w:cs="Helvetica"/>
          <w:sz w:val="18"/>
          <w:szCs w:val="18"/>
          <w:lang w:val="es-ES"/>
        </w:rPr>
        <w:t xml:space="preserve">Se hubiera extinguido la necesidad de contratación. </w:t>
      </w:r>
    </w:p>
    <w:p w:rsidR="00610E2C" w:rsidRPr="00610E2C" w:rsidRDefault="00610E2C" w:rsidP="00610E2C">
      <w:pPr>
        <w:numPr>
          <w:ilvl w:val="0"/>
          <w:numId w:val="16"/>
        </w:numPr>
        <w:spacing w:after="0" w:line="240" w:lineRule="auto"/>
        <w:ind w:left="993"/>
        <w:jc w:val="both"/>
        <w:rPr>
          <w:rFonts w:ascii="Verdana" w:eastAsia="Times New Roman" w:hAnsi="Verdana" w:cs="Helvetica"/>
          <w:sz w:val="18"/>
          <w:szCs w:val="18"/>
          <w:lang w:val="es-ES"/>
        </w:rPr>
      </w:pPr>
      <w:r w:rsidRPr="00610E2C">
        <w:rPr>
          <w:rFonts w:ascii="Verdana" w:eastAsia="Times New Roman" w:hAnsi="Verdana" w:cs="Helvetica"/>
          <w:sz w:val="18"/>
          <w:szCs w:val="18"/>
          <w:lang w:val="es-ES"/>
        </w:rPr>
        <w:t xml:space="preserve">Cuando la ejecución y resultados dejen de ser oportunos o surjan cambios sustanciales en la estructura y objetivos de YPFB. </w:t>
      </w:r>
    </w:p>
    <w:p w:rsidR="00610E2C" w:rsidRPr="00610E2C" w:rsidRDefault="00610E2C" w:rsidP="00610E2C">
      <w:pPr>
        <w:spacing w:after="0" w:line="240" w:lineRule="auto"/>
        <w:jc w:val="both"/>
        <w:rPr>
          <w:rFonts w:ascii="Verdana" w:eastAsia="Times New Roman" w:hAnsi="Verdana" w:cs="Helvetica"/>
          <w:sz w:val="18"/>
          <w:szCs w:val="18"/>
          <w:lang w:val="es-ES"/>
        </w:rPr>
      </w:pPr>
    </w:p>
    <w:p w:rsidR="00610E2C" w:rsidRPr="00610E2C" w:rsidRDefault="00610E2C" w:rsidP="00610E2C">
      <w:pPr>
        <w:numPr>
          <w:ilvl w:val="0"/>
          <w:numId w:val="6"/>
        </w:numPr>
        <w:spacing w:after="0" w:line="240" w:lineRule="auto"/>
        <w:ind w:left="567" w:hanging="567"/>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DESCALIFICACION DE OFERTAS</w:t>
      </w:r>
    </w:p>
    <w:p w:rsidR="00610E2C" w:rsidRPr="00610E2C" w:rsidRDefault="00610E2C" w:rsidP="00610E2C">
      <w:pPr>
        <w:spacing w:after="0" w:line="240" w:lineRule="auto"/>
        <w:jc w:val="both"/>
        <w:rPr>
          <w:rFonts w:ascii="Verdana" w:eastAsia="Times New Roman" w:hAnsi="Verdana" w:cs="Calibri"/>
          <w:b/>
          <w:sz w:val="18"/>
          <w:szCs w:val="18"/>
          <w:lang w:val="es-ES"/>
        </w:rPr>
      </w:pPr>
    </w:p>
    <w:p w:rsidR="00610E2C" w:rsidRPr="00610E2C" w:rsidRDefault="00610E2C" w:rsidP="00610E2C">
      <w:pPr>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Las causales de descalificación, son las siguientes:</w:t>
      </w:r>
    </w:p>
    <w:p w:rsidR="00610E2C" w:rsidRPr="00610E2C" w:rsidRDefault="00610E2C" w:rsidP="00610E2C">
      <w:pPr>
        <w:spacing w:after="0" w:line="240" w:lineRule="auto"/>
        <w:ind w:left="567"/>
        <w:jc w:val="both"/>
        <w:rPr>
          <w:rFonts w:ascii="Verdana" w:eastAsia="Times New Roman" w:hAnsi="Verdana" w:cs="Calibri"/>
          <w:sz w:val="18"/>
          <w:szCs w:val="18"/>
          <w:lang w:val="es-ES"/>
        </w:rPr>
      </w:pPr>
    </w:p>
    <w:p w:rsidR="00610E2C" w:rsidRPr="00610E2C" w:rsidRDefault="00610E2C" w:rsidP="00610E2C">
      <w:pPr>
        <w:numPr>
          <w:ilvl w:val="0"/>
          <w:numId w:val="12"/>
        </w:numPr>
        <w:spacing w:after="0" w:line="240" w:lineRule="auto"/>
        <w:ind w:left="1134" w:hanging="426"/>
        <w:jc w:val="both"/>
        <w:rPr>
          <w:rFonts w:ascii="Verdana" w:eastAsia="Times New Roman" w:hAnsi="Verdana" w:cs="Calibri"/>
          <w:sz w:val="18"/>
          <w:szCs w:val="18"/>
          <w:lang w:val="es-ES"/>
        </w:rPr>
      </w:pPr>
      <w:r w:rsidRPr="00610E2C">
        <w:rPr>
          <w:rFonts w:ascii="Verdana" w:eastAsia="Times New Roman" w:hAnsi="Verdana" w:cs="Arial"/>
          <w:sz w:val="18"/>
          <w:szCs w:val="18"/>
          <w:lang w:val="es-ES"/>
        </w:rPr>
        <w:t>La</w:t>
      </w:r>
      <w:r w:rsidRPr="00610E2C">
        <w:rPr>
          <w:rFonts w:ascii="Verdana" w:eastAsia="Times New Roman" w:hAnsi="Verdana" w:cs="Arial"/>
          <w:sz w:val="18"/>
          <w:szCs w:val="18"/>
        </w:rPr>
        <w:t xml:space="preserve"> falta de presentación de cualquier Formulario, solicitado en el presente DCD.</w:t>
      </w:r>
    </w:p>
    <w:p w:rsidR="00610E2C" w:rsidRPr="00610E2C" w:rsidRDefault="00610E2C" w:rsidP="00610E2C">
      <w:pPr>
        <w:numPr>
          <w:ilvl w:val="0"/>
          <w:numId w:val="12"/>
        </w:numPr>
        <w:spacing w:after="0" w:line="240" w:lineRule="auto"/>
        <w:ind w:left="1134" w:hanging="426"/>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La falta de firma del Representante Legal en la carta de Presentación de Oferta (Formulario A-1) (No se aceptan firmas escaneadas o electrónicas).</w:t>
      </w:r>
    </w:p>
    <w:p w:rsidR="00610E2C" w:rsidRPr="00610E2C" w:rsidRDefault="00610E2C" w:rsidP="00610E2C">
      <w:pPr>
        <w:numPr>
          <w:ilvl w:val="0"/>
          <w:numId w:val="12"/>
        </w:numPr>
        <w:spacing w:after="0" w:line="240" w:lineRule="auto"/>
        <w:ind w:left="1134" w:hanging="425"/>
        <w:jc w:val="both"/>
        <w:rPr>
          <w:rFonts w:ascii="Verdana" w:eastAsia="Times New Roman" w:hAnsi="Verdana" w:cs="Arial"/>
          <w:sz w:val="18"/>
          <w:szCs w:val="18"/>
          <w:lang w:val="es-ES"/>
        </w:rPr>
      </w:pPr>
      <w:r w:rsidRPr="00610E2C">
        <w:rPr>
          <w:rFonts w:ascii="Verdana" w:eastAsia="Times New Roman" w:hAnsi="Verdana" w:cs="Arial"/>
          <w:sz w:val="18"/>
          <w:szCs w:val="18"/>
          <w:lang w:val="es-ES"/>
        </w:rPr>
        <w:t>Si se determinase que el proponente se encuentra dentro los impedimentos que se prevén en el presente DCD.</w:t>
      </w:r>
    </w:p>
    <w:p w:rsidR="00610E2C" w:rsidRPr="00610E2C" w:rsidRDefault="00610E2C" w:rsidP="00610E2C">
      <w:pPr>
        <w:numPr>
          <w:ilvl w:val="0"/>
          <w:numId w:val="12"/>
        </w:numPr>
        <w:spacing w:after="0" w:line="240" w:lineRule="auto"/>
        <w:ind w:left="1134" w:hanging="425"/>
        <w:jc w:val="both"/>
        <w:rPr>
          <w:rFonts w:ascii="Verdana" w:eastAsia="Times New Roman" w:hAnsi="Verdana" w:cs="Arial"/>
          <w:sz w:val="18"/>
          <w:szCs w:val="18"/>
          <w:lang w:val="es-ES"/>
        </w:rPr>
      </w:pPr>
      <w:r w:rsidRPr="00610E2C">
        <w:rPr>
          <w:rFonts w:ascii="Verdana" w:eastAsia="Times New Roman" w:hAnsi="Verdana" w:cs="Arial"/>
          <w:sz w:val="18"/>
          <w:szCs w:val="18"/>
          <w:lang w:val="es-ES"/>
        </w:rPr>
        <w:t>Cuando la propuesta técnica y/o económica no cumpla con las condiciones y requisitos establecidos en el presente DCD y las Especificaciones Técnicas.</w:t>
      </w:r>
    </w:p>
    <w:p w:rsidR="00610E2C" w:rsidRPr="00610E2C" w:rsidRDefault="00610E2C" w:rsidP="00610E2C">
      <w:pPr>
        <w:numPr>
          <w:ilvl w:val="0"/>
          <w:numId w:val="12"/>
        </w:numPr>
        <w:spacing w:after="0" w:line="240" w:lineRule="auto"/>
        <w:ind w:left="1134" w:hanging="425"/>
        <w:jc w:val="both"/>
        <w:rPr>
          <w:rFonts w:ascii="Verdana" w:eastAsia="Times New Roman" w:hAnsi="Verdana" w:cs="Arial"/>
          <w:sz w:val="18"/>
          <w:szCs w:val="18"/>
          <w:lang w:val="es-ES"/>
        </w:rPr>
      </w:pPr>
      <w:r w:rsidRPr="00610E2C">
        <w:rPr>
          <w:rFonts w:ascii="Verdana" w:eastAsia="Times New Roman" w:hAnsi="Verdana" w:cs="Arial"/>
          <w:sz w:val="18"/>
          <w:szCs w:val="18"/>
          <w:lang w:val="es-ES"/>
        </w:rPr>
        <w:t>Cuando la propuesta económica exceda el Precio Referencial.</w:t>
      </w:r>
    </w:p>
    <w:p w:rsidR="00610E2C" w:rsidRPr="00610E2C" w:rsidRDefault="00610E2C" w:rsidP="00610E2C">
      <w:pPr>
        <w:numPr>
          <w:ilvl w:val="0"/>
          <w:numId w:val="12"/>
        </w:numPr>
        <w:spacing w:after="0" w:line="240" w:lineRule="auto"/>
        <w:ind w:left="1134" w:hanging="425"/>
        <w:jc w:val="both"/>
        <w:rPr>
          <w:rFonts w:ascii="Verdana" w:eastAsia="Times New Roman" w:hAnsi="Verdana" w:cs="Arial"/>
          <w:sz w:val="18"/>
          <w:szCs w:val="18"/>
          <w:lang w:val="es-ES"/>
        </w:rPr>
      </w:pPr>
      <w:r w:rsidRPr="00610E2C">
        <w:rPr>
          <w:rFonts w:ascii="Verdana" w:eastAsia="Times New Roman" w:hAnsi="Verdana" w:cs="Arial"/>
          <w:sz w:val="18"/>
          <w:szCs w:val="18"/>
          <w:lang w:val="es-ES"/>
        </w:rPr>
        <w:t>Cuando producto de la revisión aritmética de la propuesta económica existiera una diferencia superior al dos por ciento (2%), entre el monto total de la propuesta y el monto revisado por el Comité de contratación, sea esta diferencia positiva o negativa.</w:t>
      </w:r>
    </w:p>
    <w:p w:rsidR="00610E2C" w:rsidRPr="00610E2C" w:rsidRDefault="00610E2C" w:rsidP="00610E2C">
      <w:pPr>
        <w:numPr>
          <w:ilvl w:val="0"/>
          <w:numId w:val="12"/>
        </w:numPr>
        <w:spacing w:after="0" w:line="240" w:lineRule="auto"/>
        <w:ind w:left="1134" w:hanging="425"/>
        <w:jc w:val="both"/>
        <w:rPr>
          <w:rFonts w:ascii="Verdana" w:eastAsia="Times New Roman" w:hAnsi="Verdana" w:cs="Arial"/>
          <w:sz w:val="18"/>
          <w:szCs w:val="18"/>
          <w:lang w:val="es-ES"/>
        </w:rPr>
      </w:pPr>
      <w:r w:rsidRPr="00610E2C">
        <w:rPr>
          <w:rFonts w:ascii="Verdana" w:eastAsia="Times New Roman" w:hAnsi="Verdana" w:cs="Arial"/>
          <w:sz w:val="18"/>
          <w:szCs w:val="18"/>
          <w:lang w:val="es-ES"/>
        </w:rPr>
        <w:t>Cuando el proponente presente propuestas alternativas en una misma propuesta.</w:t>
      </w:r>
    </w:p>
    <w:p w:rsidR="00610E2C" w:rsidRPr="00610E2C" w:rsidRDefault="00610E2C" w:rsidP="00610E2C">
      <w:pPr>
        <w:numPr>
          <w:ilvl w:val="0"/>
          <w:numId w:val="12"/>
        </w:numPr>
        <w:spacing w:after="0" w:line="240" w:lineRule="auto"/>
        <w:ind w:left="1134" w:hanging="425"/>
        <w:jc w:val="both"/>
        <w:rPr>
          <w:rFonts w:ascii="Verdana" w:eastAsia="Times New Roman" w:hAnsi="Verdana" w:cs="Arial"/>
          <w:sz w:val="18"/>
          <w:szCs w:val="18"/>
          <w:lang w:val="es-ES"/>
        </w:rPr>
      </w:pPr>
      <w:r w:rsidRPr="00610E2C">
        <w:rPr>
          <w:rFonts w:ascii="Verdana" w:eastAsia="Times New Roman" w:hAnsi="Verdana" w:cs="Arial"/>
          <w:sz w:val="18"/>
          <w:szCs w:val="18"/>
          <w:lang w:val="es-ES"/>
        </w:rPr>
        <w:t>Si la propuesta económica no cotiza la totalidad del requerimiento descrito en el/los Formulario(s) B-1.</w:t>
      </w:r>
    </w:p>
    <w:p w:rsidR="00610E2C" w:rsidRPr="00610E2C" w:rsidRDefault="00610E2C" w:rsidP="00610E2C">
      <w:pPr>
        <w:numPr>
          <w:ilvl w:val="0"/>
          <w:numId w:val="12"/>
        </w:numPr>
        <w:spacing w:after="0" w:line="240" w:lineRule="auto"/>
        <w:ind w:left="1134" w:hanging="425"/>
        <w:jc w:val="both"/>
        <w:rPr>
          <w:rFonts w:ascii="Verdana" w:eastAsia="Times New Roman" w:hAnsi="Verdana" w:cs="Arial"/>
          <w:sz w:val="18"/>
          <w:szCs w:val="18"/>
          <w:lang w:val="es-ES"/>
        </w:rPr>
      </w:pPr>
      <w:r w:rsidRPr="00610E2C">
        <w:rPr>
          <w:rFonts w:ascii="Verdana" w:eastAsia="Times New Roman" w:hAnsi="Verdana" w:cs="Arial"/>
          <w:sz w:val="18"/>
          <w:szCs w:val="18"/>
          <w:lang w:val="es-ES"/>
        </w:rPr>
        <w:t>Cuando el proponente, en el plazo establecido, no presente la documentación, aclaración o complementación que le fue solicitada para subsanar.</w:t>
      </w:r>
    </w:p>
    <w:p w:rsidR="00610E2C" w:rsidRPr="00610E2C" w:rsidRDefault="00610E2C" w:rsidP="00610E2C">
      <w:pPr>
        <w:numPr>
          <w:ilvl w:val="0"/>
          <w:numId w:val="12"/>
        </w:numPr>
        <w:spacing w:after="0" w:line="240" w:lineRule="auto"/>
        <w:ind w:left="1134" w:hanging="425"/>
        <w:jc w:val="both"/>
        <w:rPr>
          <w:rFonts w:ascii="Verdana" w:eastAsia="Times New Roman" w:hAnsi="Verdana" w:cs="Arial"/>
          <w:sz w:val="18"/>
          <w:szCs w:val="18"/>
          <w:lang w:val="es-ES"/>
        </w:rPr>
      </w:pPr>
      <w:r w:rsidRPr="00610E2C">
        <w:rPr>
          <w:rFonts w:ascii="Verdana" w:eastAsia="Times New Roman" w:hAnsi="Verdana" w:cs="Arial"/>
          <w:sz w:val="18"/>
          <w:szCs w:val="18"/>
          <w:lang w:val="es-ES"/>
        </w:rPr>
        <w:t>Las propuestas que no alcancen el puntaje mínimo requerido en la etapa de evaluación técnica. (Cuando corresponda)</w:t>
      </w:r>
    </w:p>
    <w:p w:rsidR="00610E2C" w:rsidRPr="00610E2C" w:rsidRDefault="00610E2C" w:rsidP="00610E2C">
      <w:pPr>
        <w:numPr>
          <w:ilvl w:val="0"/>
          <w:numId w:val="12"/>
        </w:numPr>
        <w:spacing w:after="0" w:line="240" w:lineRule="auto"/>
        <w:ind w:left="1134" w:hanging="425"/>
        <w:jc w:val="both"/>
        <w:rPr>
          <w:rFonts w:ascii="Verdana" w:eastAsia="Times New Roman" w:hAnsi="Verdana" w:cs="Arial"/>
          <w:sz w:val="18"/>
          <w:szCs w:val="18"/>
          <w:lang w:val="es-ES"/>
        </w:rPr>
      </w:pPr>
      <w:r w:rsidRPr="00610E2C">
        <w:rPr>
          <w:rFonts w:ascii="Verdana" w:eastAsia="Times New Roman" w:hAnsi="Verdana" w:cs="Arial"/>
          <w:sz w:val="18"/>
          <w:szCs w:val="18"/>
          <w:lang w:val="es-ES"/>
        </w:rPr>
        <w:t>Si el proponente adjudicado no presenta la documentación solicitada para la elaboración y firma de contrato, dentro el plazo establecido para su verificación; salvo que el proponente adjudicado hubiese justificado oportunamente el retraso y el RPC autorice la ampliación de plazo para la presentación o complementación de los documentos solicitados.</w:t>
      </w:r>
    </w:p>
    <w:p w:rsidR="00610E2C" w:rsidRPr="00610E2C" w:rsidRDefault="00610E2C" w:rsidP="00610E2C">
      <w:pPr>
        <w:numPr>
          <w:ilvl w:val="0"/>
          <w:numId w:val="12"/>
        </w:numPr>
        <w:spacing w:after="0" w:line="240" w:lineRule="auto"/>
        <w:ind w:left="1134" w:hanging="425"/>
        <w:jc w:val="both"/>
        <w:rPr>
          <w:rFonts w:ascii="Verdana" w:eastAsia="Times New Roman" w:hAnsi="Verdana" w:cs="Arial"/>
          <w:sz w:val="18"/>
          <w:szCs w:val="18"/>
          <w:lang w:val="es-ES"/>
        </w:rPr>
      </w:pPr>
      <w:r w:rsidRPr="00610E2C">
        <w:rPr>
          <w:rFonts w:ascii="Verdana" w:eastAsia="Times New Roman" w:hAnsi="Verdana" w:cs="Arial"/>
          <w:sz w:val="18"/>
          <w:szCs w:val="18"/>
          <w:lang w:val="es-ES"/>
        </w:rPr>
        <w:t>Cuando el proponente adjudicado desista de forma expresa o tácita de suscribir el contrato.</w:t>
      </w:r>
    </w:p>
    <w:p w:rsidR="00610E2C" w:rsidRPr="00610E2C" w:rsidRDefault="00610E2C" w:rsidP="00610E2C">
      <w:pPr>
        <w:numPr>
          <w:ilvl w:val="0"/>
          <w:numId w:val="12"/>
        </w:numPr>
        <w:spacing w:after="0" w:line="240" w:lineRule="auto"/>
        <w:ind w:left="1134" w:hanging="425"/>
        <w:jc w:val="both"/>
        <w:rPr>
          <w:rFonts w:ascii="Verdana" w:eastAsia="Times New Roman" w:hAnsi="Verdana" w:cs="Arial"/>
          <w:sz w:val="18"/>
          <w:szCs w:val="18"/>
          <w:lang w:val="es-ES"/>
        </w:rPr>
      </w:pPr>
      <w:r w:rsidRPr="00610E2C">
        <w:rPr>
          <w:rFonts w:ascii="Verdana" w:eastAsia="Times New Roman" w:hAnsi="Verdana" w:cs="Calibri"/>
          <w:sz w:val="18"/>
          <w:szCs w:val="18"/>
          <w:lang w:val="es-ES"/>
        </w:rPr>
        <w:t xml:space="preserve">En caso de comprobarse falsedad en la información presentada por el proponente. </w:t>
      </w:r>
    </w:p>
    <w:p w:rsidR="00610E2C" w:rsidRPr="00610E2C" w:rsidRDefault="00610E2C" w:rsidP="00610E2C">
      <w:pPr>
        <w:numPr>
          <w:ilvl w:val="0"/>
          <w:numId w:val="12"/>
        </w:numPr>
        <w:spacing w:after="0" w:line="240" w:lineRule="auto"/>
        <w:ind w:left="1134" w:hanging="425"/>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Cuando la empresa proponente no cumpla con los índices, indicadores o parámetros financieros establecidos por YPFB (Para procesos mayores al millón de bolivianos y cuando este requisito hubiese sido solicitado por YPFB). </w:t>
      </w:r>
    </w:p>
    <w:p w:rsidR="00610E2C" w:rsidRPr="00610E2C" w:rsidRDefault="00610E2C" w:rsidP="00610E2C">
      <w:pPr>
        <w:numPr>
          <w:ilvl w:val="0"/>
          <w:numId w:val="12"/>
        </w:numPr>
        <w:spacing w:after="0" w:line="240" w:lineRule="auto"/>
        <w:ind w:left="1134" w:hanging="425"/>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Cuando la empresa proponente no cumpla con los requisitos mínimos solicitados por YPFB para la Experiencia General, Experiencia Especifica de la empresa. (Cuando este requisito hubiese sido solicitado por YPFB). </w:t>
      </w:r>
    </w:p>
    <w:p w:rsidR="00610E2C" w:rsidRPr="00610E2C" w:rsidRDefault="00610E2C" w:rsidP="00610E2C">
      <w:pPr>
        <w:numPr>
          <w:ilvl w:val="0"/>
          <w:numId w:val="12"/>
        </w:numPr>
        <w:spacing w:after="0" w:line="240" w:lineRule="auto"/>
        <w:ind w:left="1134" w:hanging="425"/>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Cuando la empresa proponente no cumpla con los requisitos mínimos solicitados por YPFB para el Personal Propuesto. (Cuando este requisito hubiese sido solicitado por YPFB).</w:t>
      </w:r>
    </w:p>
    <w:p w:rsidR="00610E2C" w:rsidRPr="00610E2C" w:rsidRDefault="00610E2C" w:rsidP="00610E2C">
      <w:pPr>
        <w:spacing w:after="0" w:line="240" w:lineRule="auto"/>
        <w:jc w:val="both"/>
        <w:rPr>
          <w:rFonts w:ascii="Verdana" w:eastAsia="Times New Roman" w:hAnsi="Verdana" w:cs="Arial"/>
          <w:sz w:val="18"/>
          <w:szCs w:val="18"/>
          <w:lang w:val="es-ES"/>
        </w:rPr>
      </w:pPr>
    </w:p>
    <w:p w:rsidR="00610E2C" w:rsidRPr="00610E2C" w:rsidRDefault="00610E2C" w:rsidP="00610E2C">
      <w:pPr>
        <w:numPr>
          <w:ilvl w:val="0"/>
          <w:numId w:val="6"/>
        </w:numPr>
        <w:spacing w:after="0" w:line="240" w:lineRule="auto"/>
        <w:ind w:left="567" w:hanging="567"/>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 xml:space="preserve">ASPECTOS SUBSANABLES Y ACLARACIONES </w:t>
      </w:r>
    </w:p>
    <w:p w:rsidR="00610E2C" w:rsidRPr="00610E2C" w:rsidRDefault="00610E2C" w:rsidP="00610E2C">
      <w:pPr>
        <w:spacing w:after="0" w:line="240" w:lineRule="auto"/>
        <w:rPr>
          <w:rFonts w:ascii="Verdana" w:eastAsia="Times New Roman" w:hAnsi="Verdana" w:cs="Tahoma"/>
          <w:sz w:val="18"/>
          <w:szCs w:val="18"/>
          <w:lang w:val="es-ES" w:eastAsia="es-BO"/>
        </w:rPr>
      </w:pPr>
    </w:p>
    <w:p w:rsidR="00610E2C" w:rsidRPr="00610E2C" w:rsidRDefault="00610E2C" w:rsidP="00610E2C">
      <w:pPr>
        <w:spacing w:after="0" w:line="240" w:lineRule="auto"/>
        <w:ind w:left="567"/>
        <w:jc w:val="both"/>
        <w:rPr>
          <w:rFonts w:ascii="Verdana" w:eastAsia="Times New Roman" w:hAnsi="Verdana" w:cs="Arial"/>
          <w:sz w:val="18"/>
          <w:szCs w:val="18"/>
        </w:rPr>
      </w:pPr>
      <w:r w:rsidRPr="00610E2C">
        <w:rPr>
          <w:rFonts w:ascii="Verdana" w:eastAsia="Times New Roman" w:hAnsi="Verdana" w:cs="Arial"/>
          <w:sz w:val="18"/>
          <w:szCs w:val="18"/>
        </w:rPr>
        <w:t>Se deberán considerar como criterios de subsanabilidad los siguientes:</w:t>
      </w:r>
    </w:p>
    <w:p w:rsidR="00610E2C" w:rsidRPr="00610E2C" w:rsidRDefault="00610E2C" w:rsidP="00610E2C">
      <w:pPr>
        <w:spacing w:after="0" w:line="240" w:lineRule="auto"/>
        <w:ind w:left="1134"/>
        <w:jc w:val="both"/>
        <w:rPr>
          <w:rFonts w:ascii="Verdana" w:eastAsia="Times New Roman" w:hAnsi="Verdana" w:cs="Arial"/>
          <w:sz w:val="18"/>
          <w:szCs w:val="18"/>
        </w:rPr>
      </w:pPr>
    </w:p>
    <w:p w:rsidR="00610E2C" w:rsidRPr="00610E2C" w:rsidRDefault="00610E2C" w:rsidP="00610E2C">
      <w:pPr>
        <w:numPr>
          <w:ilvl w:val="0"/>
          <w:numId w:val="15"/>
        </w:numPr>
        <w:tabs>
          <w:tab w:val="left" w:pos="1134"/>
          <w:tab w:val="num" w:pos="1692"/>
        </w:tabs>
        <w:spacing w:after="0" w:line="240" w:lineRule="auto"/>
        <w:ind w:left="1134" w:hanging="425"/>
        <w:jc w:val="both"/>
        <w:rPr>
          <w:rFonts w:ascii="Verdana" w:eastAsia="Times New Roman" w:hAnsi="Verdana" w:cs="Arial"/>
          <w:sz w:val="18"/>
          <w:szCs w:val="18"/>
        </w:rPr>
      </w:pPr>
      <w:r w:rsidRPr="00610E2C">
        <w:rPr>
          <w:rFonts w:ascii="Verdana" w:eastAsia="Times New Roman" w:hAnsi="Verdana" w:cs="Arial"/>
          <w:sz w:val="18"/>
          <w:szCs w:val="18"/>
        </w:rPr>
        <w:t>Cuando los requisitos, condiciones, documentos y formularios de la oferta cumplan sustancialmente con lo solicitado en el presente DCD.</w:t>
      </w:r>
    </w:p>
    <w:p w:rsidR="00610E2C" w:rsidRPr="00610E2C" w:rsidRDefault="00610E2C" w:rsidP="00610E2C">
      <w:pPr>
        <w:numPr>
          <w:ilvl w:val="0"/>
          <w:numId w:val="15"/>
        </w:numPr>
        <w:tabs>
          <w:tab w:val="left" w:pos="1134"/>
          <w:tab w:val="num" w:pos="1692"/>
        </w:tabs>
        <w:spacing w:after="0" w:line="240" w:lineRule="auto"/>
        <w:ind w:left="1134" w:hanging="425"/>
        <w:jc w:val="both"/>
        <w:rPr>
          <w:rFonts w:ascii="Verdana" w:eastAsia="Times New Roman" w:hAnsi="Verdana" w:cs="Arial"/>
          <w:sz w:val="18"/>
          <w:szCs w:val="18"/>
        </w:rPr>
      </w:pPr>
      <w:r w:rsidRPr="00610E2C">
        <w:rPr>
          <w:rFonts w:ascii="Verdana" w:eastAsia="Times New Roman" w:hAnsi="Verdana" w:cs="Arial"/>
          <w:sz w:val="18"/>
          <w:szCs w:val="18"/>
        </w:rPr>
        <w:t>Cuando los errores sean accidentales, accesorios o de forma y que no incidan en la validez y legalidad de la oferta presentada.</w:t>
      </w:r>
    </w:p>
    <w:p w:rsidR="00610E2C" w:rsidRPr="00610E2C" w:rsidRDefault="00610E2C" w:rsidP="00610E2C">
      <w:pPr>
        <w:numPr>
          <w:ilvl w:val="0"/>
          <w:numId w:val="15"/>
        </w:numPr>
        <w:tabs>
          <w:tab w:val="left" w:pos="1134"/>
          <w:tab w:val="num" w:pos="1692"/>
        </w:tabs>
        <w:spacing w:after="0" w:line="240" w:lineRule="auto"/>
        <w:ind w:left="1134" w:hanging="425"/>
        <w:jc w:val="both"/>
        <w:rPr>
          <w:rFonts w:ascii="Verdana" w:eastAsia="Times New Roman" w:hAnsi="Verdana" w:cs="Arial"/>
          <w:sz w:val="18"/>
          <w:szCs w:val="18"/>
        </w:rPr>
      </w:pPr>
      <w:r w:rsidRPr="00610E2C">
        <w:rPr>
          <w:rFonts w:ascii="Verdana" w:eastAsia="Times New Roman" w:hAnsi="Verdana" w:cs="Arial"/>
          <w:sz w:val="18"/>
          <w:szCs w:val="18"/>
        </w:rPr>
        <w:t xml:space="preserve">Cuando la oferta no presente aquellas condiciones o requisitos que no estén claramente señalados en el presente DCD. </w:t>
      </w:r>
    </w:p>
    <w:p w:rsidR="00610E2C" w:rsidRPr="00610E2C" w:rsidRDefault="00610E2C" w:rsidP="00610E2C">
      <w:pPr>
        <w:numPr>
          <w:ilvl w:val="0"/>
          <w:numId w:val="15"/>
        </w:numPr>
        <w:tabs>
          <w:tab w:val="left" w:pos="1134"/>
          <w:tab w:val="num" w:pos="1692"/>
        </w:tabs>
        <w:spacing w:after="0" w:line="240" w:lineRule="auto"/>
        <w:ind w:left="1134" w:hanging="425"/>
        <w:jc w:val="both"/>
        <w:rPr>
          <w:rFonts w:ascii="Verdana" w:eastAsia="Times New Roman" w:hAnsi="Verdana" w:cs="Arial"/>
          <w:sz w:val="18"/>
          <w:szCs w:val="18"/>
        </w:rPr>
      </w:pPr>
      <w:r w:rsidRPr="00610E2C">
        <w:rPr>
          <w:rFonts w:ascii="Verdana" w:eastAsia="Times New Roman" w:hAnsi="Verdana" w:cs="Arial"/>
          <w:sz w:val="18"/>
          <w:szCs w:val="18"/>
        </w:rPr>
        <w:t>Cuando el proponente oferte condiciones superiores a las requeridas en las Especificaciones Técnicas, siempre que estas condiciones no afecten el fin para el que fueron requeridas y/o se consideren beneficiosas para YPFB.</w:t>
      </w:r>
    </w:p>
    <w:p w:rsidR="00610E2C" w:rsidRPr="00610E2C" w:rsidRDefault="00610E2C" w:rsidP="00610E2C">
      <w:pPr>
        <w:spacing w:after="0" w:line="240" w:lineRule="auto"/>
        <w:ind w:left="282"/>
        <w:jc w:val="both"/>
        <w:rPr>
          <w:rFonts w:ascii="Verdana" w:eastAsia="Times New Roman" w:hAnsi="Verdana" w:cs="Arial"/>
          <w:color w:val="0F243E"/>
          <w:sz w:val="18"/>
          <w:szCs w:val="18"/>
        </w:rPr>
      </w:pPr>
    </w:p>
    <w:p w:rsidR="00610E2C" w:rsidRPr="00610E2C" w:rsidRDefault="00610E2C" w:rsidP="00610E2C">
      <w:pPr>
        <w:spacing w:after="0" w:line="240" w:lineRule="auto"/>
        <w:ind w:left="708"/>
        <w:jc w:val="both"/>
        <w:rPr>
          <w:rFonts w:ascii="Verdana" w:eastAsia="Times New Roman" w:hAnsi="Verdana" w:cs="Arial"/>
          <w:sz w:val="18"/>
          <w:szCs w:val="18"/>
        </w:rPr>
      </w:pPr>
      <w:r w:rsidRPr="00610E2C">
        <w:rPr>
          <w:rFonts w:ascii="Verdana" w:eastAsia="Times New Roman" w:hAnsi="Verdana" w:cs="Arial"/>
          <w:sz w:val="18"/>
          <w:szCs w:val="18"/>
        </w:rPr>
        <w:t xml:space="preserve">Los criterios señalados precedentemente no son limitativos, pudiendo </w:t>
      </w:r>
      <w:r w:rsidRPr="00610E2C">
        <w:rPr>
          <w:rFonts w:ascii="Verdana" w:eastAsia="Times New Roman" w:hAnsi="Verdana" w:cs="Calibri"/>
          <w:sz w:val="18"/>
          <w:szCs w:val="18"/>
          <w:lang w:val="es-ES"/>
        </w:rPr>
        <w:t xml:space="preserve">el </w:t>
      </w:r>
      <w:r w:rsidRPr="00610E2C">
        <w:rPr>
          <w:rFonts w:ascii="Verdana" w:eastAsia="Times New Roman" w:hAnsi="Verdana" w:cs="Calibri"/>
          <w:sz w:val="18"/>
          <w:szCs w:val="18"/>
        </w:rPr>
        <w:t>Comité de Contratación</w:t>
      </w:r>
      <w:r w:rsidRPr="00610E2C">
        <w:rPr>
          <w:rFonts w:ascii="Verdana" w:eastAsia="Times New Roman" w:hAnsi="Verdana" w:cs="Arial"/>
          <w:sz w:val="18"/>
          <w:szCs w:val="18"/>
        </w:rPr>
        <w:t xml:space="preserve"> considerar otros criterios de subsanabilidad.</w:t>
      </w:r>
    </w:p>
    <w:p w:rsidR="00610E2C" w:rsidRPr="00610E2C" w:rsidRDefault="00610E2C" w:rsidP="00610E2C">
      <w:pPr>
        <w:spacing w:after="0" w:line="240" w:lineRule="auto"/>
        <w:ind w:left="644"/>
        <w:jc w:val="both"/>
        <w:rPr>
          <w:rFonts w:ascii="Verdana" w:eastAsia="Times New Roman" w:hAnsi="Verdana" w:cs="Tahoma"/>
          <w:sz w:val="18"/>
          <w:szCs w:val="18"/>
          <w:lang w:eastAsia="es-BO"/>
        </w:rPr>
      </w:pPr>
    </w:p>
    <w:p w:rsidR="00610E2C" w:rsidRPr="00610E2C" w:rsidRDefault="00610E2C" w:rsidP="00610E2C">
      <w:pPr>
        <w:spacing w:after="0" w:line="240" w:lineRule="auto"/>
        <w:ind w:left="708"/>
        <w:jc w:val="both"/>
        <w:rPr>
          <w:rFonts w:ascii="Verdana" w:eastAsia="Times New Roman" w:hAnsi="Verdana" w:cs="Tahoma"/>
          <w:sz w:val="18"/>
          <w:szCs w:val="18"/>
          <w:lang w:val="es-ES" w:eastAsia="es-BO"/>
        </w:rPr>
      </w:pPr>
      <w:r w:rsidRPr="00610E2C">
        <w:rPr>
          <w:rFonts w:ascii="Verdana" w:eastAsia="Times New Roman" w:hAnsi="Verdana" w:cs="Tahoma"/>
          <w:sz w:val="18"/>
          <w:szCs w:val="18"/>
          <w:lang w:val="es-ES" w:eastAsia="es-BO"/>
        </w:rPr>
        <w:lastRenderedPageBreak/>
        <w:t>Cuando la propuesta contenga errores subsanables, aclaraciones y/o complementaciones éstos deberán estar señalados en el Informe de Evaluación y Recomendación de Adjudicación del Comité de Contratación, según corresponda.</w:t>
      </w:r>
    </w:p>
    <w:p w:rsidR="00610E2C" w:rsidRPr="00610E2C" w:rsidRDefault="00610E2C" w:rsidP="00610E2C">
      <w:pPr>
        <w:spacing w:after="0" w:line="240" w:lineRule="auto"/>
        <w:ind w:left="708"/>
        <w:jc w:val="both"/>
        <w:rPr>
          <w:rFonts w:ascii="Verdana" w:eastAsia="Times New Roman" w:hAnsi="Verdana" w:cs="Calibri"/>
          <w:sz w:val="18"/>
          <w:szCs w:val="18"/>
          <w:lang w:val="es-ES"/>
        </w:rPr>
      </w:pPr>
    </w:p>
    <w:p w:rsidR="00610E2C" w:rsidRPr="00610E2C" w:rsidRDefault="00610E2C" w:rsidP="00610E2C">
      <w:pPr>
        <w:spacing w:after="0" w:line="240" w:lineRule="auto"/>
        <w:ind w:left="708"/>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El </w:t>
      </w:r>
      <w:r w:rsidRPr="00610E2C">
        <w:rPr>
          <w:rFonts w:ascii="Verdana" w:eastAsia="Times New Roman" w:hAnsi="Verdana" w:cs="Calibri"/>
          <w:sz w:val="18"/>
          <w:szCs w:val="18"/>
        </w:rPr>
        <w:t xml:space="preserve">Comité de Contratación podrá realizar consultas, solicitar </w:t>
      </w:r>
      <w:r w:rsidRPr="00610E2C">
        <w:rPr>
          <w:rFonts w:ascii="Verdana" w:eastAsia="Times New Roman" w:hAnsi="Verdana" w:cs="Calibri"/>
          <w:sz w:val="18"/>
          <w:szCs w:val="18"/>
          <w:lang w:val="es-ES"/>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10E2C" w:rsidRPr="00610E2C" w:rsidRDefault="00610E2C" w:rsidP="00610E2C">
      <w:pPr>
        <w:spacing w:after="0" w:line="240" w:lineRule="auto"/>
        <w:jc w:val="both"/>
        <w:rPr>
          <w:rFonts w:ascii="Verdana" w:eastAsia="Times New Roman" w:hAnsi="Verdana" w:cs="Calibri"/>
          <w:sz w:val="18"/>
          <w:szCs w:val="18"/>
          <w:lang w:val="es-ES"/>
        </w:rPr>
      </w:pPr>
    </w:p>
    <w:p w:rsidR="00610E2C" w:rsidRPr="00610E2C" w:rsidRDefault="00610E2C" w:rsidP="00610E2C">
      <w:pPr>
        <w:spacing w:after="0" w:line="240" w:lineRule="auto"/>
        <w:ind w:left="708"/>
        <w:jc w:val="both"/>
        <w:rPr>
          <w:rFonts w:ascii="Verdana" w:eastAsia="Times New Roman" w:hAnsi="Verdana" w:cs="Calibri"/>
          <w:sz w:val="18"/>
          <w:szCs w:val="18"/>
          <w:u w:val="single"/>
          <w:lang w:val="es-ES"/>
        </w:rPr>
      </w:pPr>
      <w:r w:rsidRPr="00610E2C">
        <w:rPr>
          <w:rFonts w:ascii="Verdana" w:eastAsia="Times New Roman" w:hAnsi="Verdana" w:cs="Arial"/>
          <w:sz w:val="18"/>
          <w:szCs w:val="18"/>
          <w:lang w:val="es-ES"/>
        </w:rPr>
        <w:t xml:space="preserve">Las respuestas a las </w:t>
      </w:r>
      <w:r w:rsidRPr="00610E2C">
        <w:rPr>
          <w:rFonts w:ascii="Verdana" w:eastAsia="Times New Roman" w:hAnsi="Verdana" w:cs="Calibri"/>
          <w:sz w:val="18"/>
          <w:szCs w:val="18"/>
        </w:rPr>
        <w:t xml:space="preserve">consultas, </w:t>
      </w:r>
      <w:r w:rsidRPr="00610E2C">
        <w:rPr>
          <w:rFonts w:ascii="Verdana" w:eastAsia="Times New Roman" w:hAnsi="Verdana" w:cs="Calibri"/>
          <w:sz w:val="18"/>
          <w:szCs w:val="18"/>
          <w:lang w:val="es-ES"/>
        </w:rPr>
        <w:t>aclaraciones y/o complementaciones</w:t>
      </w:r>
      <w:r w:rsidRPr="00610E2C">
        <w:rPr>
          <w:rFonts w:ascii="Verdana" w:eastAsia="Times New Roman" w:hAnsi="Verdana" w:cs="Arial"/>
          <w:sz w:val="18"/>
          <w:szCs w:val="18"/>
          <w:lang w:val="es-ES"/>
        </w:rPr>
        <w:t xml:space="preserve">, deberán ser enviadas al Comité de Contratación a través de </w:t>
      </w:r>
      <w:r w:rsidRPr="00610E2C">
        <w:rPr>
          <w:rFonts w:ascii="Verdana" w:eastAsia="Times New Roman" w:hAnsi="Verdana" w:cs="Calibri"/>
          <w:sz w:val="18"/>
          <w:szCs w:val="18"/>
          <w:lang w:val="es-ES"/>
        </w:rPr>
        <w:t>correo electrónico institucional señalado en el Cronograma de plazos del presente DCD</w:t>
      </w:r>
      <w:r w:rsidRPr="00610E2C">
        <w:rPr>
          <w:rFonts w:ascii="Verdana" w:eastAsia="Times New Roman" w:hAnsi="Verdana" w:cs="Times New Roman"/>
          <w:sz w:val="18"/>
          <w:szCs w:val="18"/>
          <w:lang w:val="es-ES"/>
        </w:rPr>
        <w:t xml:space="preserve"> o</w:t>
      </w:r>
      <w:r w:rsidRPr="00610E2C">
        <w:rPr>
          <w:rFonts w:ascii="Verdana" w:eastAsia="Times New Roman" w:hAnsi="Verdana" w:cs="Arial"/>
          <w:sz w:val="18"/>
          <w:szCs w:val="18"/>
          <w:lang w:val="es-ES"/>
        </w:rPr>
        <w:t xml:space="preserve"> en medio físico a la dirección establecida en la solicitud, para la respectiva evaluación.</w:t>
      </w:r>
    </w:p>
    <w:p w:rsidR="00610E2C" w:rsidRPr="00610E2C" w:rsidRDefault="00610E2C" w:rsidP="00610E2C">
      <w:pPr>
        <w:spacing w:after="0" w:line="240" w:lineRule="auto"/>
        <w:ind w:left="708"/>
        <w:jc w:val="both"/>
        <w:rPr>
          <w:rFonts w:ascii="Verdana" w:eastAsia="Times New Roman" w:hAnsi="Verdana" w:cs="Calibri"/>
          <w:sz w:val="18"/>
          <w:szCs w:val="18"/>
          <w:lang w:val="es-ES"/>
        </w:rPr>
      </w:pPr>
    </w:p>
    <w:p w:rsidR="00610E2C" w:rsidRPr="00610E2C" w:rsidRDefault="00610E2C" w:rsidP="00610E2C">
      <w:pPr>
        <w:spacing w:after="0" w:line="240" w:lineRule="auto"/>
        <w:ind w:left="708"/>
        <w:jc w:val="both"/>
        <w:rPr>
          <w:rFonts w:ascii="Verdana" w:eastAsia="Times New Roman" w:hAnsi="Verdana" w:cs="Tahoma"/>
          <w:sz w:val="18"/>
          <w:szCs w:val="18"/>
          <w:lang w:val="es-ES" w:eastAsia="es-BO"/>
        </w:rPr>
      </w:pPr>
      <w:r w:rsidRPr="00610E2C">
        <w:rPr>
          <w:rFonts w:ascii="Verdana" w:eastAsia="Times New Roman" w:hAnsi="Verdana" w:cs="Tahoma"/>
          <w:sz w:val="18"/>
          <w:szCs w:val="18"/>
          <w:lang w:val="es-ES" w:eastAsia="es-BO"/>
        </w:rPr>
        <w:t>Toda documentación de respaldo, que sea remitida para fines aclaratorios a consultas y/o complementaciones solicitadas, deberá tener una fecha de origen anterior o igual a la fecha límite establecida para el efecto.</w:t>
      </w:r>
    </w:p>
    <w:p w:rsidR="00610E2C" w:rsidRPr="00610E2C" w:rsidRDefault="00610E2C" w:rsidP="00610E2C">
      <w:pPr>
        <w:spacing w:after="0" w:line="240" w:lineRule="auto"/>
        <w:ind w:left="708"/>
        <w:jc w:val="both"/>
        <w:rPr>
          <w:rFonts w:ascii="Verdana" w:eastAsia="Times New Roman" w:hAnsi="Verdana" w:cs="Times New Roman"/>
          <w:sz w:val="18"/>
          <w:szCs w:val="18"/>
          <w:lang w:val="es-ES"/>
        </w:rPr>
      </w:pPr>
    </w:p>
    <w:p w:rsidR="00610E2C" w:rsidRPr="00610E2C" w:rsidRDefault="00610E2C" w:rsidP="00610E2C">
      <w:pPr>
        <w:spacing w:after="0" w:line="240" w:lineRule="auto"/>
        <w:ind w:left="708"/>
        <w:jc w:val="both"/>
        <w:rPr>
          <w:rFonts w:ascii="Verdana" w:eastAsia="Times New Roman" w:hAnsi="Verdana" w:cs="Times New Roman"/>
          <w:sz w:val="18"/>
          <w:szCs w:val="18"/>
          <w:lang w:val="es-ES"/>
        </w:rPr>
      </w:pPr>
      <w:r w:rsidRPr="00610E2C">
        <w:rPr>
          <w:rFonts w:ascii="Verdana" w:eastAsia="Times New Roman" w:hAnsi="Verdana" w:cs="Times New Roman"/>
          <w:sz w:val="18"/>
          <w:szCs w:val="18"/>
          <w:lang w:val="es-ES"/>
        </w:rPr>
        <w:t>Estos criterios podrán aplicarse también en la etapa de verificación de documentos para la suscripción del contrato.</w:t>
      </w:r>
    </w:p>
    <w:p w:rsidR="00610E2C" w:rsidRPr="00610E2C" w:rsidRDefault="00610E2C" w:rsidP="00610E2C">
      <w:pPr>
        <w:spacing w:after="0" w:line="240" w:lineRule="auto"/>
        <w:ind w:left="644"/>
        <w:jc w:val="both"/>
        <w:rPr>
          <w:rFonts w:ascii="Verdana" w:eastAsia="Times New Roman" w:hAnsi="Verdana" w:cs="Tahoma"/>
          <w:sz w:val="18"/>
          <w:szCs w:val="18"/>
          <w:lang w:val="es-ES" w:eastAsia="es-BO"/>
        </w:rPr>
      </w:pPr>
    </w:p>
    <w:p w:rsidR="00610E2C" w:rsidRPr="00610E2C" w:rsidRDefault="00610E2C" w:rsidP="00610E2C">
      <w:pPr>
        <w:spacing w:after="0" w:line="240" w:lineRule="auto"/>
        <w:ind w:left="567"/>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SECCIÓN II</w:t>
      </w:r>
    </w:p>
    <w:p w:rsidR="00610E2C" w:rsidRPr="00610E2C" w:rsidRDefault="00610E2C" w:rsidP="00610E2C">
      <w:pPr>
        <w:spacing w:after="0" w:line="240" w:lineRule="auto"/>
        <w:ind w:left="567"/>
        <w:jc w:val="center"/>
        <w:rPr>
          <w:rFonts w:ascii="Verdana" w:eastAsia="Times New Roman" w:hAnsi="Verdana" w:cs="Arial"/>
          <w:sz w:val="18"/>
          <w:szCs w:val="18"/>
          <w:lang w:val="es-ES"/>
        </w:rPr>
      </w:pPr>
      <w:r w:rsidRPr="00610E2C">
        <w:rPr>
          <w:rFonts w:ascii="Verdana" w:eastAsia="Times New Roman" w:hAnsi="Verdana" w:cs="Arial"/>
          <w:b/>
          <w:sz w:val="18"/>
          <w:szCs w:val="18"/>
          <w:lang w:val="es-ES"/>
        </w:rPr>
        <w:t>GARANTIAS</w:t>
      </w:r>
    </w:p>
    <w:p w:rsidR="00610E2C" w:rsidRPr="00610E2C" w:rsidRDefault="00610E2C" w:rsidP="00610E2C">
      <w:pPr>
        <w:tabs>
          <w:tab w:val="left" w:pos="567"/>
        </w:tabs>
        <w:spacing w:after="0" w:line="240" w:lineRule="auto"/>
        <w:outlineLvl w:val="0"/>
        <w:rPr>
          <w:rFonts w:ascii="Verdana" w:eastAsia="Times New Roman" w:hAnsi="Verdana" w:cs="Times New Roman"/>
          <w:b/>
          <w:bCs/>
          <w:color w:val="000000"/>
          <w:kern w:val="28"/>
          <w:sz w:val="18"/>
          <w:szCs w:val="18"/>
          <w:lang w:eastAsia="es-ES"/>
        </w:rPr>
      </w:pPr>
    </w:p>
    <w:p w:rsidR="00610E2C" w:rsidRPr="00610E2C" w:rsidRDefault="00610E2C" w:rsidP="00610E2C">
      <w:pPr>
        <w:numPr>
          <w:ilvl w:val="0"/>
          <w:numId w:val="6"/>
        </w:numPr>
        <w:spacing w:after="0" w:line="240" w:lineRule="auto"/>
        <w:ind w:left="567" w:hanging="567"/>
        <w:outlineLvl w:val="0"/>
        <w:rPr>
          <w:rFonts w:ascii="Verdana" w:eastAsia="Times New Roman" w:hAnsi="Verdana" w:cs="Times New Roman"/>
          <w:b/>
          <w:bCs/>
          <w:color w:val="000000"/>
          <w:kern w:val="28"/>
          <w:sz w:val="18"/>
          <w:szCs w:val="18"/>
          <w:lang w:val="es-ES" w:eastAsia="es-ES"/>
        </w:rPr>
      </w:pPr>
      <w:r w:rsidRPr="00610E2C">
        <w:rPr>
          <w:rFonts w:ascii="Verdana" w:eastAsia="Times New Roman" w:hAnsi="Verdana" w:cs="Times New Roman"/>
          <w:b/>
          <w:bCs/>
          <w:color w:val="000000"/>
          <w:kern w:val="28"/>
          <w:sz w:val="18"/>
          <w:szCs w:val="18"/>
          <w:lang w:val="es-ES" w:eastAsia="es-ES"/>
        </w:rPr>
        <w:t>TIPOS DE GARANTÍA</w:t>
      </w:r>
    </w:p>
    <w:p w:rsidR="00610E2C" w:rsidRPr="00610E2C" w:rsidRDefault="00610E2C" w:rsidP="00610E2C">
      <w:pPr>
        <w:spacing w:after="0" w:line="240" w:lineRule="auto"/>
        <w:ind w:left="567"/>
        <w:outlineLvl w:val="0"/>
        <w:rPr>
          <w:rFonts w:ascii="Verdana" w:eastAsia="Times New Roman" w:hAnsi="Verdana" w:cs="Times New Roman"/>
          <w:b/>
          <w:bCs/>
          <w:color w:val="000000"/>
          <w:kern w:val="28"/>
          <w:sz w:val="18"/>
          <w:szCs w:val="18"/>
          <w:lang w:val="es-ES" w:eastAsia="es-ES"/>
        </w:rPr>
      </w:pPr>
    </w:p>
    <w:p w:rsidR="00610E2C" w:rsidRPr="00610E2C" w:rsidRDefault="00610E2C" w:rsidP="00610E2C">
      <w:pPr>
        <w:spacing w:after="0" w:line="240" w:lineRule="auto"/>
        <w:ind w:left="567"/>
        <w:jc w:val="both"/>
        <w:outlineLvl w:val="0"/>
        <w:rPr>
          <w:rFonts w:ascii="Verdana" w:eastAsia="Times New Roman" w:hAnsi="Verdana" w:cs="Times New Roman"/>
          <w:bCs/>
          <w:color w:val="000000"/>
          <w:kern w:val="28"/>
          <w:sz w:val="18"/>
          <w:szCs w:val="18"/>
          <w:lang w:val="es-ES" w:eastAsia="es-ES"/>
        </w:rPr>
      </w:pPr>
      <w:r w:rsidRPr="00610E2C">
        <w:rPr>
          <w:rFonts w:ascii="Verdana" w:eastAsia="Times New Roman" w:hAnsi="Verdana" w:cs="Times New Roman"/>
          <w:bCs/>
          <w:color w:val="000000"/>
          <w:kern w:val="28"/>
          <w:sz w:val="18"/>
          <w:szCs w:val="18"/>
          <w:lang w:val="es-ES" w:eastAsia="es-ES"/>
        </w:rPr>
        <w:t>Se establecen los siguientes tipos de garantía, que deberán estar emitidas a la orden de YACIMIENTOS PETROLÍFEROS FISCALES BOLIVIANOS y expresar su carácter de renovable, irrevocable y de ejecución inmediata.</w:t>
      </w:r>
    </w:p>
    <w:p w:rsidR="00610E2C" w:rsidRPr="00610E2C" w:rsidRDefault="00610E2C" w:rsidP="00610E2C">
      <w:pPr>
        <w:spacing w:after="0" w:line="240" w:lineRule="auto"/>
        <w:ind w:left="567"/>
        <w:jc w:val="both"/>
        <w:outlineLvl w:val="0"/>
        <w:rPr>
          <w:rFonts w:ascii="Verdana" w:eastAsia="Times New Roman" w:hAnsi="Verdana" w:cs="Times New Roman"/>
          <w:bCs/>
          <w:color w:val="000000"/>
          <w:kern w:val="28"/>
          <w:sz w:val="18"/>
          <w:szCs w:val="18"/>
          <w:lang w:val="es-ES" w:eastAsia="es-ES"/>
        </w:rPr>
      </w:pPr>
    </w:p>
    <w:p w:rsidR="00610E2C" w:rsidRPr="00610E2C" w:rsidRDefault="00610E2C" w:rsidP="00610E2C">
      <w:pPr>
        <w:spacing w:after="0" w:line="240" w:lineRule="auto"/>
        <w:ind w:left="567"/>
        <w:jc w:val="both"/>
        <w:rPr>
          <w:rFonts w:ascii="Verdana" w:eastAsia="Times New Roman" w:hAnsi="Verdana" w:cs="Arial"/>
          <w:color w:val="000000"/>
          <w:sz w:val="18"/>
          <w:szCs w:val="18"/>
          <w:lang w:val="es-ES"/>
        </w:rPr>
      </w:pPr>
      <w:r w:rsidRPr="00610E2C">
        <w:rPr>
          <w:rFonts w:ascii="Verdana" w:eastAsia="Times New Roman" w:hAnsi="Verdana" w:cs="Arial"/>
          <w:b/>
          <w:color w:val="000000"/>
          <w:sz w:val="18"/>
          <w:szCs w:val="18"/>
          <w:lang w:val="es-ES"/>
        </w:rPr>
        <w:t>Boleta de Garantía</w:t>
      </w:r>
      <w:r w:rsidRPr="00610E2C">
        <w:rPr>
          <w:rFonts w:ascii="Verdana" w:eastAsia="Times New Roman" w:hAnsi="Verdana" w:cs="Arial"/>
          <w:color w:val="000000"/>
          <w:sz w:val="18"/>
          <w:szCs w:val="18"/>
          <w:lang w:val="es-ES"/>
        </w:rPr>
        <w:t>: Emitida por cualquier entidad de intermediación financiera bancaria o no bancaria, regulada y autorizada por la instancia competente y que cumpla con las condiciones de renovable, irrevocable y de ejecución inmediata.</w:t>
      </w:r>
    </w:p>
    <w:p w:rsidR="00610E2C" w:rsidRPr="00610E2C" w:rsidRDefault="00610E2C" w:rsidP="00610E2C">
      <w:pPr>
        <w:spacing w:after="0" w:line="240" w:lineRule="auto"/>
        <w:ind w:left="426"/>
        <w:jc w:val="both"/>
        <w:rPr>
          <w:rFonts w:ascii="Verdana" w:eastAsia="Times New Roman" w:hAnsi="Verdana" w:cs="Arial"/>
          <w:color w:val="000000"/>
          <w:sz w:val="18"/>
          <w:szCs w:val="18"/>
          <w:lang w:val="es-ES"/>
        </w:rPr>
      </w:pPr>
    </w:p>
    <w:p w:rsidR="00610E2C" w:rsidRPr="00610E2C" w:rsidRDefault="00610E2C" w:rsidP="00610E2C">
      <w:pPr>
        <w:spacing w:after="0" w:line="240" w:lineRule="auto"/>
        <w:ind w:left="567"/>
        <w:jc w:val="both"/>
        <w:rPr>
          <w:rFonts w:ascii="Verdana" w:eastAsia="Times New Roman" w:hAnsi="Verdana" w:cs="Arial"/>
          <w:color w:val="000000"/>
          <w:sz w:val="18"/>
          <w:szCs w:val="18"/>
          <w:lang w:val="es-ES"/>
        </w:rPr>
      </w:pPr>
      <w:r w:rsidRPr="00610E2C">
        <w:rPr>
          <w:rFonts w:ascii="Verdana" w:eastAsia="Times New Roman" w:hAnsi="Verdana" w:cs="Arial"/>
          <w:b/>
          <w:color w:val="000000"/>
          <w:sz w:val="18"/>
          <w:szCs w:val="18"/>
          <w:lang w:val="es-ES"/>
        </w:rPr>
        <w:t>Garantía a Primer Requerimiento</w:t>
      </w:r>
      <w:r w:rsidRPr="00610E2C">
        <w:rPr>
          <w:rFonts w:ascii="Verdana" w:eastAsia="Times New Roman" w:hAnsi="Verdana" w:cs="Arial"/>
          <w:color w:val="000000"/>
          <w:sz w:val="18"/>
          <w:szCs w:val="18"/>
          <w:lang w:val="es-ES"/>
        </w:rPr>
        <w:t>: Emitida por cualquier entidad de intermediación financiera bancaria o no bancaria, regulada y autorizada por la instancia competente y que cumpla con las condiciones de renovable, irrevocable y de ejecución inmediata.</w:t>
      </w:r>
    </w:p>
    <w:p w:rsidR="00610E2C" w:rsidRPr="00610E2C" w:rsidRDefault="00610E2C" w:rsidP="00610E2C">
      <w:pPr>
        <w:spacing w:after="0" w:line="240" w:lineRule="auto"/>
        <w:ind w:left="426"/>
        <w:jc w:val="both"/>
        <w:rPr>
          <w:rFonts w:ascii="Verdana" w:eastAsia="Times New Roman" w:hAnsi="Verdana" w:cs="Arial"/>
          <w:color w:val="000000"/>
          <w:sz w:val="18"/>
          <w:szCs w:val="18"/>
          <w:lang w:val="es-ES"/>
        </w:rPr>
      </w:pPr>
    </w:p>
    <w:p w:rsidR="00610E2C" w:rsidRPr="00610E2C" w:rsidRDefault="00610E2C" w:rsidP="00610E2C">
      <w:pPr>
        <w:spacing w:after="0" w:line="240" w:lineRule="auto"/>
        <w:ind w:left="567"/>
        <w:jc w:val="both"/>
        <w:rPr>
          <w:rFonts w:ascii="Verdana" w:eastAsia="Times New Roman" w:hAnsi="Verdana" w:cs="Arial"/>
          <w:color w:val="000000"/>
          <w:sz w:val="18"/>
          <w:szCs w:val="18"/>
          <w:lang w:val="es-ES"/>
        </w:rPr>
      </w:pPr>
      <w:r w:rsidRPr="00610E2C">
        <w:rPr>
          <w:rFonts w:ascii="Verdana" w:eastAsia="Times New Roman" w:hAnsi="Verdana" w:cs="Arial"/>
          <w:b/>
          <w:color w:val="000000"/>
          <w:sz w:val="18"/>
          <w:szCs w:val="18"/>
          <w:lang w:val="es-ES"/>
        </w:rPr>
        <w:t>Póliza de Seguro de Caución a Primer Requerimiento</w:t>
      </w:r>
      <w:r w:rsidRPr="00610E2C">
        <w:rPr>
          <w:rFonts w:ascii="Verdana" w:eastAsia="Times New Roman" w:hAnsi="Verdana" w:cs="Arial"/>
          <w:color w:val="000000"/>
          <w:sz w:val="18"/>
          <w:szCs w:val="18"/>
          <w:lang w:val="es-ES"/>
        </w:rPr>
        <w:t>: Emitida por cualquier compañía aseguradora, regulada y autorizada por la instancia competente y que cumpla con las condiciones de renovable e irrevocable y de ejecución a primer requerimiento.</w:t>
      </w:r>
    </w:p>
    <w:p w:rsidR="00610E2C" w:rsidRPr="00610E2C" w:rsidRDefault="00610E2C" w:rsidP="00610E2C">
      <w:pPr>
        <w:spacing w:after="0" w:line="240" w:lineRule="auto"/>
        <w:ind w:left="927"/>
        <w:jc w:val="both"/>
        <w:outlineLvl w:val="0"/>
        <w:rPr>
          <w:rFonts w:ascii="Verdana" w:eastAsia="Times New Roman" w:hAnsi="Verdana" w:cs="Times New Roman"/>
          <w:bCs/>
          <w:color w:val="000000"/>
          <w:kern w:val="28"/>
          <w:sz w:val="18"/>
          <w:szCs w:val="18"/>
          <w:lang w:val="es-ES" w:eastAsia="es-ES"/>
        </w:rPr>
      </w:pPr>
    </w:p>
    <w:p w:rsidR="00610E2C" w:rsidRPr="00610E2C" w:rsidRDefault="00610E2C" w:rsidP="00610E2C">
      <w:pPr>
        <w:numPr>
          <w:ilvl w:val="0"/>
          <w:numId w:val="6"/>
        </w:numPr>
        <w:spacing w:after="0" w:line="240" w:lineRule="auto"/>
        <w:ind w:left="567" w:hanging="567"/>
        <w:jc w:val="both"/>
        <w:outlineLvl w:val="0"/>
        <w:rPr>
          <w:rFonts w:ascii="Verdana" w:eastAsia="Times New Roman" w:hAnsi="Verdana" w:cs="Times New Roman"/>
          <w:b/>
          <w:bCs/>
          <w:color w:val="000000"/>
          <w:kern w:val="28"/>
          <w:sz w:val="18"/>
          <w:szCs w:val="18"/>
          <w:lang w:val="es-ES" w:eastAsia="es-ES"/>
        </w:rPr>
      </w:pPr>
      <w:r w:rsidRPr="00610E2C">
        <w:rPr>
          <w:rFonts w:ascii="Verdana" w:eastAsia="Times New Roman" w:hAnsi="Verdana" w:cs="Times New Roman"/>
          <w:b/>
          <w:bCs/>
          <w:color w:val="000000"/>
          <w:kern w:val="28"/>
          <w:sz w:val="18"/>
          <w:szCs w:val="18"/>
          <w:lang w:val="es-ES" w:eastAsia="es-ES"/>
        </w:rPr>
        <w:t xml:space="preserve">GARANTÍA DE CUMPLIMIENTO DE CONTRATO.- </w:t>
      </w:r>
      <w:r w:rsidRPr="00610E2C">
        <w:rPr>
          <w:rFonts w:ascii="Verdana" w:eastAsia="Times New Roman" w:hAnsi="Verdana" w:cs="Times New Roman"/>
          <w:bCs/>
          <w:color w:val="000000"/>
          <w:kern w:val="28"/>
          <w:sz w:val="18"/>
          <w:szCs w:val="18"/>
          <w:lang w:val="es-ES" w:eastAsia="es-ES"/>
        </w:rPr>
        <w:t>Tiene por objeto garantizar la vigencia, conclusión y entrega definitiva del objeto del contrato.</w:t>
      </w:r>
    </w:p>
    <w:p w:rsidR="00610E2C" w:rsidRPr="00610E2C" w:rsidRDefault="00610E2C" w:rsidP="00610E2C">
      <w:pPr>
        <w:spacing w:after="0" w:line="240" w:lineRule="auto"/>
        <w:ind w:left="792"/>
        <w:jc w:val="both"/>
        <w:outlineLvl w:val="0"/>
        <w:rPr>
          <w:rFonts w:ascii="Verdana" w:eastAsia="Times New Roman" w:hAnsi="Verdana" w:cs="Times New Roman"/>
          <w:b/>
          <w:bCs/>
          <w:color w:val="000000"/>
          <w:kern w:val="28"/>
          <w:sz w:val="18"/>
          <w:szCs w:val="18"/>
          <w:lang w:val="es-ES" w:eastAsia="es-ES"/>
        </w:rPr>
      </w:pPr>
    </w:p>
    <w:p w:rsidR="00610E2C" w:rsidRPr="00610E2C" w:rsidRDefault="00610E2C" w:rsidP="00610E2C">
      <w:pPr>
        <w:spacing w:after="0" w:line="240" w:lineRule="auto"/>
        <w:ind w:left="708"/>
        <w:jc w:val="both"/>
        <w:outlineLvl w:val="0"/>
        <w:rPr>
          <w:rFonts w:ascii="Verdana" w:eastAsia="Times New Roman" w:hAnsi="Verdana" w:cs="Times New Roman"/>
          <w:bCs/>
          <w:color w:val="000000"/>
          <w:kern w:val="28"/>
          <w:sz w:val="18"/>
          <w:szCs w:val="18"/>
          <w:lang w:val="es-ES" w:eastAsia="es-ES"/>
        </w:rPr>
      </w:pPr>
      <w:r w:rsidRPr="00610E2C">
        <w:rPr>
          <w:rFonts w:ascii="Verdana" w:eastAsia="Times New Roman" w:hAnsi="Verdana" w:cs="Times New Roman"/>
          <w:bCs/>
          <w:color w:val="000000"/>
          <w:kern w:val="28"/>
          <w:sz w:val="18"/>
          <w:szCs w:val="18"/>
          <w:lang w:val="es-ES" w:eastAsia="es-ES"/>
        </w:rPr>
        <w:t>Será equivalente al siete por ciento (7%) del monto total de la adjudicación.</w:t>
      </w:r>
    </w:p>
    <w:p w:rsidR="00610E2C" w:rsidRPr="00610E2C" w:rsidRDefault="00610E2C" w:rsidP="00610E2C">
      <w:pPr>
        <w:spacing w:after="0" w:line="240" w:lineRule="auto"/>
        <w:ind w:left="792"/>
        <w:jc w:val="both"/>
        <w:outlineLvl w:val="0"/>
        <w:rPr>
          <w:rFonts w:ascii="Verdana" w:eastAsia="Times New Roman" w:hAnsi="Verdana" w:cs="Times New Roman"/>
          <w:bCs/>
          <w:color w:val="000000"/>
          <w:kern w:val="28"/>
          <w:sz w:val="18"/>
          <w:szCs w:val="18"/>
          <w:lang w:val="es-ES" w:eastAsia="es-ES"/>
        </w:rPr>
      </w:pPr>
    </w:p>
    <w:p w:rsidR="00610E2C" w:rsidRPr="00610E2C" w:rsidRDefault="00610E2C" w:rsidP="00610E2C">
      <w:pPr>
        <w:spacing w:after="0" w:line="240" w:lineRule="auto"/>
        <w:ind w:left="708"/>
        <w:jc w:val="both"/>
        <w:outlineLvl w:val="0"/>
        <w:rPr>
          <w:rFonts w:ascii="Verdana" w:eastAsia="Times New Roman" w:hAnsi="Verdana" w:cs="Times New Roman"/>
          <w:bCs/>
          <w:color w:val="000000"/>
          <w:kern w:val="28"/>
          <w:sz w:val="18"/>
          <w:szCs w:val="18"/>
          <w:lang w:val="es-ES" w:eastAsia="es-ES"/>
        </w:rPr>
      </w:pPr>
      <w:r w:rsidRPr="00610E2C">
        <w:rPr>
          <w:rFonts w:ascii="Verdana" w:eastAsia="Times New Roman" w:hAnsi="Verdana" w:cs="Times New Roman"/>
          <w:bCs/>
          <w:color w:val="000000"/>
          <w:kern w:val="28"/>
          <w:sz w:val="18"/>
          <w:szCs w:val="18"/>
          <w:lang w:val="es-ES" w:eastAsia="es-ES"/>
        </w:rPr>
        <w:t>En contrataciones hasta Bs1.000.000.- (UN MILLON 00/100 BOLIVIANOS), cuando se tengan programados pagos parciales, en sustitución de la Garantía de Cumplimiento de Contrato, se podrá prever una retención del siete por ciento (7%) de cada apago.</w:t>
      </w:r>
    </w:p>
    <w:p w:rsidR="00610E2C" w:rsidRPr="00610E2C" w:rsidRDefault="00610E2C" w:rsidP="00610E2C">
      <w:pPr>
        <w:spacing w:after="0" w:line="240" w:lineRule="auto"/>
        <w:ind w:left="224"/>
        <w:jc w:val="both"/>
        <w:outlineLvl w:val="0"/>
        <w:rPr>
          <w:rFonts w:ascii="Verdana" w:eastAsia="Times New Roman" w:hAnsi="Verdana" w:cs="Times New Roman"/>
          <w:bCs/>
          <w:color w:val="000000"/>
          <w:kern w:val="28"/>
          <w:sz w:val="18"/>
          <w:szCs w:val="18"/>
          <w:lang w:val="es-ES" w:eastAsia="es-ES"/>
        </w:rPr>
      </w:pPr>
    </w:p>
    <w:p w:rsidR="00610E2C" w:rsidRPr="00610E2C" w:rsidRDefault="00610E2C" w:rsidP="00610E2C">
      <w:pPr>
        <w:spacing w:after="0" w:line="240" w:lineRule="auto"/>
        <w:ind w:left="708"/>
        <w:jc w:val="both"/>
        <w:outlineLvl w:val="0"/>
        <w:rPr>
          <w:rFonts w:ascii="Verdana" w:eastAsia="Times New Roman" w:hAnsi="Verdana" w:cs="Times New Roman"/>
          <w:bCs/>
          <w:color w:val="000000"/>
          <w:kern w:val="28"/>
          <w:sz w:val="18"/>
          <w:szCs w:val="18"/>
          <w:lang w:val="es-ES" w:eastAsia="es-ES"/>
        </w:rPr>
      </w:pPr>
      <w:r w:rsidRPr="00610E2C">
        <w:rPr>
          <w:rFonts w:ascii="Verdana" w:eastAsia="Times New Roman" w:hAnsi="Verdana" w:cs="Times New Roman"/>
          <w:bCs/>
          <w:color w:val="000000"/>
          <w:kern w:val="28"/>
          <w:sz w:val="18"/>
          <w:szCs w:val="18"/>
          <w:lang w:val="es-ES" w:eastAsia="es-ES"/>
        </w:rPr>
        <w:t>En contrataciones hasta Bs1.000.000.- (UN MILLON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610E2C" w:rsidRPr="00610E2C" w:rsidRDefault="00610E2C" w:rsidP="00610E2C">
      <w:pPr>
        <w:spacing w:after="0" w:line="240" w:lineRule="auto"/>
        <w:ind w:left="224"/>
        <w:jc w:val="both"/>
        <w:outlineLvl w:val="0"/>
        <w:rPr>
          <w:rFonts w:ascii="Verdana" w:eastAsia="Times New Roman" w:hAnsi="Verdana" w:cs="Times New Roman"/>
          <w:bCs/>
          <w:color w:val="000000"/>
          <w:kern w:val="28"/>
          <w:sz w:val="18"/>
          <w:szCs w:val="18"/>
          <w:lang w:val="es-ES" w:eastAsia="es-ES"/>
        </w:rPr>
      </w:pPr>
    </w:p>
    <w:p w:rsidR="00610E2C" w:rsidRPr="00610E2C" w:rsidRDefault="00610E2C" w:rsidP="00610E2C">
      <w:pPr>
        <w:spacing w:after="240"/>
        <w:ind w:left="708"/>
        <w:jc w:val="both"/>
        <w:rPr>
          <w:rFonts w:ascii="Verdana" w:eastAsia="Times New Roman" w:hAnsi="Verdana" w:cs="Arial"/>
          <w:color w:val="000000"/>
          <w:sz w:val="18"/>
          <w:szCs w:val="18"/>
          <w:lang w:val="es-ES"/>
        </w:rPr>
      </w:pPr>
      <w:r w:rsidRPr="00610E2C">
        <w:rPr>
          <w:rFonts w:ascii="Verdana" w:eastAsia="Times New Roman" w:hAnsi="Verdana" w:cs="Arial"/>
          <w:color w:val="000000"/>
          <w:sz w:val="18"/>
          <w:szCs w:val="18"/>
          <w:lang w:val="es-ES"/>
        </w:rPr>
        <w:lastRenderedPageBreak/>
        <w:t>Para la Contratación Directa de Bienes y Servicios prestados por Empresas Públicas, Empresas Públicas Nacionales Estratégicas, Empresas con Participación Estatal Mayoritaria, en reemplazo de la Garantía de Cumplimiento de Contrato, YPFB efectuará una retención del siete por ciento (7%) de cada pago.</w:t>
      </w:r>
    </w:p>
    <w:p w:rsidR="00610E2C" w:rsidRPr="00610E2C" w:rsidRDefault="00610E2C" w:rsidP="00610E2C">
      <w:pPr>
        <w:spacing w:after="0" w:line="240" w:lineRule="auto"/>
        <w:ind w:left="708"/>
        <w:jc w:val="both"/>
        <w:outlineLvl w:val="0"/>
        <w:rPr>
          <w:rFonts w:ascii="Verdana" w:eastAsia="Times New Roman" w:hAnsi="Verdana" w:cs="Times New Roman"/>
          <w:bCs/>
          <w:color w:val="000000"/>
          <w:kern w:val="28"/>
          <w:sz w:val="18"/>
          <w:szCs w:val="18"/>
          <w:lang w:val="es-ES" w:eastAsia="es-ES"/>
        </w:rPr>
      </w:pPr>
      <w:r w:rsidRPr="00610E2C">
        <w:rPr>
          <w:rFonts w:ascii="Verdana" w:eastAsia="Times New Roman" w:hAnsi="Verdana" w:cs="Times New Roman"/>
          <w:bCs/>
          <w:color w:val="000000"/>
          <w:kern w:val="28"/>
          <w:sz w:val="18"/>
          <w:szCs w:val="18"/>
          <w:lang w:val="es-ES" w:eastAsia="es-ES"/>
        </w:rPr>
        <w:t xml:space="preserve">La vigencia de esta garantía será computada a partir de su emisión, debiendo exceder en noventa (90) días calendario al plazo de </w:t>
      </w:r>
      <w:r w:rsidRPr="00610E2C">
        <w:rPr>
          <w:rFonts w:ascii="Verdana" w:eastAsia="Times New Roman" w:hAnsi="Verdana" w:cs="Times New Roman"/>
          <w:b/>
          <w:bCs/>
          <w:color w:val="000000"/>
          <w:kern w:val="28"/>
          <w:sz w:val="18"/>
          <w:szCs w:val="18"/>
          <w:lang w:val="es-ES" w:eastAsia="es-ES"/>
        </w:rPr>
        <w:t xml:space="preserve">entrega del servicio  </w:t>
      </w:r>
      <w:r w:rsidRPr="00610E2C">
        <w:rPr>
          <w:rFonts w:ascii="Verdana" w:eastAsia="Times New Roman" w:hAnsi="Verdana" w:cs="Times New Roman"/>
          <w:bCs/>
          <w:color w:val="000000"/>
          <w:kern w:val="28"/>
          <w:sz w:val="18"/>
          <w:szCs w:val="18"/>
          <w:lang w:val="es-ES" w:eastAsia="es-ES"/>
        </w:rPr>
        <w:t>presentado en la propuesta adjudicada, y ser renovada las veces que YPFB así lo requiera.</w:t>
      </w:r>
    </w:p>
    <w:p w:rsidR="00610E2C" w:rsidRPr="00610E2C" w:rsidRDefault="00610E2C" w:rsidP="00610E2C">
      <w:pPr>
        <w:spacing w:after="0" w:line="240" w:lineRule="auto"/>
        <w:ind w:left="708"/>
        <w:jc w:val="both"/>
        <w:outlineLvl w:val="0"/>
        <w:rPr>
          <w:rFonts w:ascii="Verdana" w:eastAsia="Times New Roman" w:hAnsi="Verdana" w:cs="Times New Roman"/>
          <w:bCs/>
          <w:color w:val="000000"/>
          <w:kern w:val="28"/>
          <w:sz w:val="18"/>
          <w:szCs w:val="18"/>
          <w:lang w:val="es-ES" w:eastAsia="es-ES"/>
        </w:rPr>
      </w:pPr>
    </w:p>
    <w:p w:rsidR="00610E2C" w:rsidRPr="00610E2C" w:rsidRDefault="00610E2C" w:rsidP="00610E2C">
      <w:pPr>
        <w:numPr>
          <w:ilvl w:val="0"/>
          <w:numId w:val="6"/>
        </w:numPr>
        <w:spacing w:after="0" w:line="240" w:lineRule="auto"/>
        <w:ind w:left="567" w:hanging="567"/>
        <w:jc w:val="both"/>
        <w:outlineLvl w:val="0"/>
        <w:rPr>
          <w:rFonts w:ascii="Verdana" w:eastAsia="Times New Roman" w:hAnsi="Verdana" w:cs="Times New Roman"/>
          <w:b/>
          <w:bCs/>
          <w:color w:val="000000"/>
          <w:kern w:val="28"/>
          <w:sz w:val="18"/>
          <w:szCs w:val="18"/>
          <w:lang w:val="es-ES" w:eastAsia="es-ES"/>
        </w:rPr>
      </w:pPr>
      <w:r w:rsidRPr="00610E2C">
        <w:rPr>
          <w:rFonts w:ascii="Verdana" w:eastAsia="Times New Roman" w:hAnsi="Verdana" w:cs="Times New Roman"/>
          <w:b/>
          <w:bCs/>
          <w:color w:val="000000"/>
          <w:kern w:val="28"/>
          <w:sz w:val="18"/>
          <w:szCs w:val="18"/>
          <w:lang w:val="es-ES" w:eastAsia="es-ES"/>
        </w:rPr>
        <w:t>GARANTÍA ADICIONAL A LA GARANTÍA DE CUMPLIMIENTO DE CONTRATO DE OBRAS</w:t>
      </w:r>
    </w:p>
    <w:p w:rsidR="00610E2C" w:rsidRPr="00610E2C" w:rsidRDefault="00610E2C" w:rsidP="00610E2C">
      <w:pPr>
        <w:spacing w:after="0" w:line="240" w:lineRule="auto"/>
        <w:ind w:left="567"/>
        <w:jc w:val="both"/>
        <w:outlineLvl w:val="0"/>
        <w:rPr>
          <w:rFonts w:ascii="Verdana" w:eastAsia="Times New Roman" w:hAnsi="Verdana" w:cs="Times New Roman"/>
          <w:b/>
          <w:bCs/>
          <w:color w:val="000000"/>
          <w:kern w:val="28"/>
          <w:sz w:val="18"/>
          <w:szCs w:val="18"/>
          <w:lang w:val="es-ES" w:eastAsia="es-ES"/>
        </w:rPr>
      </w:pPr>
    </w:p>
    <w:p w:rsidR="00610E2C" w:rsidRPr="00610E2C" w:rsidRDefault="00610E2C" w:rsidP="00610E2C">
      <w:pPr>
        <w:spacing w:after="0" w:line="240" w:lineRule="auto"/>
        <w:ind w:left="567"/>
        <w:jc w:val="both"/>
        <w:outlineLvl w:val="0"/>
        <w:rPr>
          <w:rFonts w:ascii="Verdana" w:eastAsia="Times New Roman" w:hAnsi="Verdana" w:cs="Times New Roman"/>
          <w:b/>
          <w:bCs/>
          <w:color w:val="000000"/>
          <w:kern w:val="28"/>
          <w:sz w:val="18"/>
          <w:szCs w:val="18"/>
          <w:lang w:val="es-ES" w:eastAsia="es-ES"/>
        </w:rPr>
      </w:pPr>
      <w:r w:rsidRPr="00610E2C">
        <w:rPr>
          <w:rFonts w:ascii="Verdana" w:eastAsia="Times New Roman" w:hAnsi="Verdana" w:cs="Times New Roman"/>
          <w:bCs/>
          <w:color w:val="000000"/>
          <w:kern w:val="28"/>
          <w:sz w:val="18"/>
          <w:szCs w:val="18"/>
          <w:lang w:val="es-ES" w:eastAsia="es-ES"/>
        </w:rPr>
        <w:t>NO APLICA.</w:t>
      </w:r>
    </w:p>
    <w:p w:rsidR="00610E2C" w:rsidRPr="00610E2C" w:rsidRDefault="00610E2C" w:rsidP="00610E2C">
      <w:pPr>
        <w:spacing w:after="0" w:line="240" w:lineRule="auto"/>
        <w:ind w:left="1416"/>
        <w:jc w:val="both"/>
        <w:outlineLvl w:val="0"/>
        <w:rPr>
          <w:rFonts w:ascii="Verdana" w:eastAsia="Times New Roman" w:hAnsi="Verdana" w:cs="Times New Roman"/>
          <w:bCs/>
          <w:color w:val="000000"/>
          <w:kern w:val="28"/>
          <w:sz w:val="18"/>
          <w:szCs w:val="18"/>
          <w:lang w:val="es-ES" w:eastAsia="es-ES"/>
        </w:rPr>
      </w:pPr>
    </w:p>
    <w:p w:rsidR="00610E2C" w:rsidRPr="00610E2C" w:rsidRDefault="00610E2C" w:rsidP="00610E2C">
      <w:pPr>
        <w:numPr>
          <w:ilvl w:val="0"/>
          <w:numId w:val="6"/>
        </w:numPr>
        <w:spacing w:after="0" w:line="240" w:lineRule="auto"/>
        <w:ind w:left="567" w:hanging="567"/>
        <w:outlineLvl w:val="0"/>
        <w:rPr>
          <w:rFonts w:ascii="Verdana" w:eastAsia="Times New Roman" w:hAnsi="Verdana" w:cs="Times New Roman"/>
          <w:b/>
          <w:bCs/>
          <w:kern w:val="28"/>
          <w:sz w:val="18"/>
          <w:szCs w:val="18"/>
          <w:lang w:val="es-ES" w:eastAsia="es-ES"/>
        </w:rPr>
      </w:pPr>
      <w:r w:rsidRPr="00610E2C">
        <w:rPr>
          <w:rFonts w:ascii="Verdana" w:eastAsia="Times New Roman" w:hAnsi="Verdana" w:cs="Times New Roman"/>
          <w:b/>
          <w:kern w:val="28"/>
          <w:sz w:val="18"/>
          <w:szCs w:val="18"/>
          <w:lang w:eastAsia="es-ES"/>
        </w:rPr>
        <w:t>GARANTÍA DE CORRECTA INVERSIÓN DE ANTICIPO</w:t>
      </w:r>
    </w:p>
    <w:p w:rsidR="00610E2C" w:rsidRPr="00610E2C" w:rsidRDefault="00610E2C" w:rsidP="00610E2C">
      <w:pPr>
        <w:spacing w:after="0" w:line="240" w:lineRule="auto"/>
        <w:ind w:left="567"/>
        <w:outlineLvl w:val="0"/>
        <w:rPr>
          <w:rFonts w:ascii="Verdana" w:eastAsia="Times New Roman" w:hAnsi="Verdana" w:cs="Times New Roman"/>
          <w:b/>
          <w:bCs/>
          <w:kern w:val="28"/>
          <w:sz w:val="18"/>
          <w:szCs w:val="18"/>
          <w:lang w:val="es-ES" w:eastAsia="es-ES"/>
        </w:rPr>
      </w:pPr>
    </w:p>
    <w:p w:rsidR="00610E2C" w:rsidRPr="00610E2C" w:rsidRDefault="00610E2C" w:rsidP="00610E2C">
      <w:pPr>
        <w:spacing w:after="0" w:line="240" w:lineRule="auto"/>
        <w:ind w:left="567"/>
        <w:outlineLvl w:val="0"/>
        <w:rPr>
          <w:rFonts w:ascii="Verdana" w:eastAsia="Times New Roman" w:hAnsi="Verdana" w:cs="Times New Roman"/>
          <w:bCs/>
          <w:kern w:val="28"/>
          <w:sz w:val="18"/>
          <w:szCs w:val="18"/>
          <w:lang w:val="es-ES" w:eastAsia="es-ES"/>
        </w:rPr>
      </w:pPr>
      <w:r w:rsidRPr="00610E2C">
        <w:rPr>
          <w:rFonts w:ascii="Verdana" w:eastAsia="Times New Roman" w:hAnsi="Verdana" w:cs="Times New Roman"/>
          <w:kern w:val="28"/>
          <w:sz w:val="18"/>
          <w:szCs w:val="18"/>
          <w:lang w:eastAsia="es-ES"/>
        </w:rPr>
        <w:t xml:space="preserve">Tiene </w:t>
      </w:r>
      <w:r w:rsidRPr="00610E2C">
        <w:rPr>
          <w:rFonts w:ascii="Verdana" w:eastAsia="Times New Roman" w:hAnsi="Verdana" w:cs="Times New Roman"/>
          <w:bCs/>
          <w:kern w:val="28"/>
          <w:sz w:val="18"/>
          <w:szCs w:val="18"/>
          <w:lang w:val="es-ES" w:eastAsia="es-ES"/>
        </w:rPr>
        <w:t>por objeto garantizar la devolución del monto entregado al proponente por concepto de anticipo inicial.</w:t>
      </w:r>
    </w:p>
    <w:p w:rsidR="00610E2C" w:rsidRPr="00610E2C" w:rsidRDefault="00610E2C" w:rsidP="00610E2C">
      <w:pPr>
        <w:tabs>
          <w:tab w:val="num" w:pos="1134"/>
        </w:tabs>
        <w:spacing w:after="0" w:line="240" w:lineRule="auto"/>
        <w:ind w:left="710"/>
        <w:rPr>
          <w:rFonts w:ascii="Verdana" w:eastAsia="Times New Roman" w:hAnsi="Verdana" w:cs="Times New Roman"/>
          <w:sz w:val="18"/>
          <w:szCs w:val="18"/>
          <w:lang w:val="es-ES"/>
        </w:rPr>
      </w:pPr>
    </w:p>
    <w:p w:rsidR="00610E2C" w:rsidRPr="00610E2C" w:rsidRDefault="00610E2C" w:rsidP="00610E2C">
      <w:pPr>
        <w:tabs>
          <w:tab w:val="num" w:pos="1134"/>
        </w:tabs>
        <w:spacing w:after="0" w:line="240" w:lineRule="auto"/>
        <w:ind w:left="567"/>
        <w:jc w:val="both"/>
        <w:outlineLvl w:val="4"/>
        <w:rPr>
          <w:rFonts w:ascii="Verdana" w:eastAsia="Times New Roman" w:hAnsi="Verdana" w:cs="Times New Roman"/>
          <w:snapToGrid w:val="0"/>
          <w:sz w:val="18"/>
          <w:szCs w:val="18"/>
          <w:lang w:val="es-ES"/>
        </w:rPr>
      </w:pPr>
      <w:r w:rsidRPr="00610E2C">
        <w:rPr>
          <w:rFonts w:ascii="Verdana" w:eastAsia="Times New Roman" w:hAnsi="Verdana" w:cs="Times New Roman"/>
          <w:snapToGrid w:val="0"/>
          <w:sz w:val="18"/>
          <w:szCs w:val="18"/>
          <w:lang w:val="es-ES"/>
        </w:rPr>
        <w:t>Será por un monto equivalente al cien por ciento (100%) del anticipo otorgado el mismo que podrá ser máximo hasta el veinte por ciento (20%) del monto total adjudicado y deberá tener una vigencia mínima de noventa (90) días calendario, debiendo ser renovada mientras no se deduzca el monto total.</w:t>
      </w:r>
    </w:p>
    <w:p w:rsidR="00610E2C" w:rsidRPr="00610E2C" w:rsidRDefault="00610E2C" w:rsidP="00610E2C">
      <w:pPr>
        <w:spacing w:after="0" w:line="240" w:lineRule="auto"/>
        <w:rPr>
          <w:rFonts w:ascii="Verdana" w:eastAsia="Times New Roman" w:hAnsi="Verdana" w:cs="Times New Roman"/>
          <w:sz w:val="18"/>
          <w:szCs w:val="18"/>
          <w:lang w:val="es-ES"/>
        </w:rPr>
      </w:pPr>
    </w:p>
    <w:p w:rsidR="00610E2C" w:rsidRPr="00610E2C" w:rsidRDefault="00610E2C" w:rsidP="00610E2C">
      <w:pPr>
        <w:tabs>
          <w:tab w:val="num" w:pos="1134"/>
        </w:tabs>
        <w:spacing w:after="0" w:line="240" w:lineRule="auto"/>
        <w:ind w:left="567"/>
        <w:jc w:val="both"/>
        <w:outlineLvl w:val="4"/>
        <w:rPr>
          <w:rFonts w:ascii="Verdana" w:eastAsia="Times New Roman" w:hAnsi="Verdana" w:cs="Times New Roman"/>
          <w:snapToGrid w:val="0"/>
          <w:sz w:val="18"/>
          <w:szCs w:val="18"/>
          <w:lang w:val="es-ES_tradnl"/>
        </w:rPr>
      </w:pPr>
      <w:r w:rsidRPr="00610E2C">
        <w:rPr>
          <w:rFonts w:ascii="Verdana" w:eastAsia="Times New Roman" w:hAnsi="Verdana" w:cs="Times New Roman"/>
          <w:snapToGrid w:val="0"/>
          <w:sz w:val="18"/>
          <w:szCs w:val="18"/>
          <w:lang w:val="es-ES_tradnl"/>
        </w:rPr>
        <w:t xml:space="preserve">Conforme el contratista reponga el monto del anticipo otorgado, se podrá reajustar la garantía en la misma proporción. </w:t>
      </w:r>
    </w:p>
    <w:p w:rsidR="00610E2C" w:rsidRPr="00610E2C" w:rsidRDefault="00610E2C" w:rsidP="00610E2C">
      <w:pPr>
        <w:spacing w:after="0" w:line="240" w:lineRule="auto"/>
        <w:rPr>
          <w:rFonts w:ascii="Times New Roman" w:eastAsia="Times New Roman" w:hAnsi="Times New Roman" w:cs="Times New Roman"/>
          <w:sz w:val="20"/>
          <w:szCs w:val="20"/>
          <w:lang w:val="es-ES_tradnl"/>
        </w:rPr>
      </w:pPr>
    </w:p>
    <w:p w:rsidR="00610E2C" w:rsidRPr="00610E2C" w:rsidRDefault="00610E2C" w:rsidP="00610E2C">
      <w:pPr>
        <w:numPr>
          <w:ilvl w:val="0"/>
          <w:numId w:val="6"/>
        </w:numPr>
        <w:spacing w:after="0" w:line="240" w:lineRule="auto"/>
        <w:ind w:left="567" w:hanging="567"/>
        <w:outlineLvl w:val="0"/>
        <w:rPr>
          <w:rFonts w:ascii="Verdana" w:eastAsia="Times New Roman" w:hAnsi="Verdana" w:cs="Arial"/>
          <w:b/>
          <w:bCs/>
          <w:color w:val="000000"/>
          <w:kern w:val="28"/>
          <w:sz w:val="18"/>
          <w:szCs w:val="18"/>
          <w:lang w:val="es-ES" w:eastAsia="es-BO"/>
        </w:rPr>
      </w:pPr>
      <w:r w:rsidRPr="00610E2C">
        <w:rPr>
          <w:rFonts w:ascii="Verdana" w:eastAsia="Times New Roman" w:hAnsi="Verdana" w:cs="Arial"/>
          <w:b/>
          <w:color w:val="000000"/>
          <w:kern w:val="28"/>
          <w:sz w:val="18"/>
          <w:szCs w:val="18"/>
          <w:lang w:val="es-ES" w:eastAsia="es-BO"/>
        </w:rPr>
        <w:t>GARANTÍA DE FUNCIONAMIENTO DE MAQUINARIA Y/O EQUIPO</w:t>
      </w:r>
    </w:p>
    <w:p w:rsidR="00610E2C" w:rsidRPr="00610E2C" w:rsidRDefault="00610E2C" w:rsidP="00610E2C">
      <w:pPr>
        <w:spacing w:after="0" w:line="240" w:lineRule="auto"/>
        <w:ind w:left="426"/>
        <w:jc w:val="both"/>
        <w:rPr>
          <w:rFonts w:ascii="Verdana" w:eastAsia="Times New Roman" w:hAnsi="Verdana" w:cs="Arial"/>
          <w:b/>
          <w:bCs/>
          <w:color w:val="000000"/>
          <w:sz w:val="18"/>
          <w:szCs w:val="18"/>
          <w:lang w:val="es-ES" w:eastAsia="es-BO"/>
        </w:rPr>
      </w:pPr>
    </w:p>
    <w:p w:rsidR="00610E2C" w:rsidRPr="00610E2C" w:rsidRDefault="00610E2C" w:rsidP="00610E2C">
      <w:pPr>
        <w:spacing w:after="0" w:line="240" w:lineRule="auto"/>
        <w:ind w:left="567"/>
        <w:jc w:val="both"/>
        <w:rPr>
          <w:rFonts w:ascii="Verdana" w:eastAsia="Times New Roman" w:hAnsi="Verdana" w:cs="Arial"/>
          <w:color w:val="000000"/>
          <w:sz w:val="18"/>
          <w:szCs w:val="18"/>
          <w:lang w:val="es-ES"/>
        </w:rPr>
      </w:pPr>
      <w:r w:rsidRPr="00610E2C">
        <w:rPr>
          <w:rFonts w:ascii="Verdana" w:eastAsia="Times New Roman" w:hAnsi="Verdana" w:cs="Arial"/>
          <w:color w:val="000000"/>
          <w:sz w:val="18"/>
          <w:szCs w:val="18"/>
          <w:lang w:val="es-ES"/>
        </w:rPr>
        <w:t>Tiene por objeto garantizar el buen funcionamiento y/o mantenimiento de maquinaria y/o equipo objeto del contrato. Será solicitada cuando YPFB lo considere necesario, de acuerdo con las condiciones establecidas en el presente DCD.</w:t>
      </w:r>
    </w:p>
    <w:p w:rsidR="00610E2C" w:rsidRPr="00610E2C" w:rsidRDefault="00610E2C" w:rsidP="00610E2C">
      <w:pPr>
        <w:spacing w:after="0" w:line="240" w:lineRule="auto"/>
        <w:ind w:left="567"/>
        <w:jc w:val="both"/>
        <w:rPr>
          <w:rFonts w:ascii="Verdana" w:eastAsia="Times New Roman" w:hAnsi="Verdana" w:cs="Arial"/>
          <w:color w:val="000000"/>
          <w:sz w:val="18"/>
          <w:szCs w:val="18"/>
          <w:lang w:val="es-ES"/>
        </w:rPr>
      </w:pPr>
    </w:p>
    <w:p w:rsidR="00610E2C" w:rsidRPr="00610E2C" w:rsidRDefault="00610E2C" w:rsidP="00610E2C">
      <w:pPr>
        <w:spacing w:after="0" w:line="240" w:lineRule="auto"/>
        <w:ind w:left="567"/>
        <w:jc w:val="both"/>
        <w:rPr>
          <w:rFonts w:ascii="Verdana" w:eastAsia="Times New Roman" w:hAnsi="Verdana" w:cs="Arial"/>
          <w:color w:val="000000"/>
          <w:sz w:val="18"/>
          <w:szCs w:val="18"/>
          <w:lang w:val="es-ES"/>
        </w:rPr>
      </w:pPr>
      <w:r w:rsidRPr="00610E2C">
        <w:rPr>
          <w:rFonts w:ascii="Verdana" w:eastAsia="Times New Roman" w:hAnsi="Verdana" w:cs="Arial"/>
          <w:color w:val="000000"/>
          <w:sz w:val="18"/>
          <w:szCs w:val="18"/>
          <w:lang w:val="es-ES"/>
        </w:rPr>
        <w:t xml:space="preserve">El monto de esta garantía será hasta un máximo de uno punto cinco por ciento (1.5%) del monto del contrato. </w:t>
      </w:r>
    </w:p>
    <w:p w:rsidR="00610E2C" w:rsidRPr="00610E2C" w:rsidRDefault="00610E2C" w:rsidP="00610E2C">
      <w:pPr>
        <w:spacing w:after="0" w:line="240" w:lineRule="auto"/>
        <w:ind w:left="567"/>
        <w:jc w:val="both"/>
        <w:rPr>
          <w:rFonts w:ascii="Verdana" w:eastAsia="Times New Roman" w:hAnsi="Verdana" w:cs="Arial"/>
          <w:color w:val="000000"/>
          <w:sz w:val="18"/>
          <w:szCs w:val="18"/>
          <w:lang w:val="es-ES"/>
        </w:rPr>
      </w:pPr>
    </w:p>
    <w:p w:rsidR="00610E2C" w:rsidRPr="00610E2C" w:rsidRDefault="00610E2C" w:rsidP="00610E2C">
      <w:pPr>
        <w:spacing w:after="0" w:line="240" w:lineRule="auto"/>
        <w:ind w:left="567"/>
        <w:jc w:val="both"/>
        <w:rPr>
          <w:rFonts w:ascii="Verdana" w:eastAsia="Times New Roman" w:hAnsi="Verdana" w:cs="Arial"/>
          <w:color w:val="000000"/>
          <w:sz w:val="18"/>
          <w:szCs w:val="18"/>
          <w:lang w:val="es-ES"/>
        </w:rPr>
      </w:pPr>
      <w:r w:rsidRPr="00610E2C">
        <w:rPr>
          <w:rFonts w:ascii="Verdana" w:eastAsia="Times New Roman" w:hAnsi="Verdana" w:cs="Arial"/>
          <w:color w:val="000000"/>
          <w:sz w:val="18"/>
          <w:szCs w:val="18"/>
          <w:lang w:val="es-ES"/>
        </w:rPr>
        <w:t xml:space="preserve">A solicitud del proveedor, en sustitución de esta garantía, YPFB podrá efectuar una retención del monto equivalente a la garantía solicitada. </w:t>
      </w:r>
    </w:p>
    <w:p w:rsidR="00610E2C" w:rsidRPr="00610E2C" w:rsidRDefault="00610E2C" w:rsidP="00610E2C">
      <w:pPr>
        <w:spacing w:after="0" w:line="240" w:lineRule="auto"/>
        <w:ind w:left="567"/>
        <w:jc w:val="both"/>
        <w:rPr>
          <w:rFonts w:ascii="Verdana" w:eastAsia="Times New Roman" w:hAnsi="Verdana" w:cs="Arial"/>
          <w:color w:val="000000"/>
          <w:sz w:val="18"/>
          <w:szCs w:val="18"/>
          <w:lang w:val="es-ES"/>
        </w:rPr>
      </w:pPr>
    </w:p>
    <w:p w:rsidR="00610E2C" w:rsidRPr="00610E2C" w:rsidRDefault="00610E2C" w:rsidP="00610E2C">
      <w:pPr>
        <w:spacing w:after="0" w:line="240" w:lineRule="auto"/>
        <w:ind w:left="567"/>
        <w:jc w:val="both"/>
        <w:rPr>
          <w:rFonts w:ascii="Verdana" w:eastAsia="Times New Roman" w:hAnsi="Verdana" w:cs="Arial"/>
          <w:color w:val="000000"/>
          <w:sz w:val="18"/>
          <w:szCs w:val="18"/>
          <w:lang w:val="es-ES"/>
        </w:rPr>
      </w:pPr>
      <w:r w:rsidRPr="00610E2C">
        <w:rPr>
          <w:rFonts w:ascii="Verdana" w:eastAsia="Times New Roman" w:hAnsi="Verdana" w:cs="Arial"/>
          <w:color w:val="000000"/>
          <w:sz w:val="18"/>
          <w:szCs w:val="18"/>
          <w:lang w:val="es-ES"/>
        </w:rPr>
        <w:t xml:space="preserve">Esta garantía o la retención, serán devueltas al contratista una vez concluido el plazo estipulado en el contrato, siempre y cuando éste hubiese cumplido con todas sus obligaciones contractuales; </w:t>
      </w:r>
    </w:p>
    <w:p w:rsidR="00610E2C" w:rsidRPr="00610E2C" w:rsidRDefault="00610E2C" w:rsidP="00610E2C">
      <w:pPr>
        <w:spacing w:after="0" w:line="240" w:lineRule="auto"/>
        <w:ind w:left="567"/>
        <w:jc w:val="both"/>
        <w:rPr>
          <w:rFonts w:ascii="Verdana" w:eastAsia="Times New Roman" w:hAnsi="Verdana" w:cs="Arial"/>
          <w:color w:val="000000"/>
          <w:sz w:val="18"/>
          <w:szCs w:val="18"/>
          <w:lang w:val="es-ES"/>
        </w:rPr>
      </w:pPr>
    </w:p>
    <w:p w:rsidR="00610E2C" w:rsidRPr="00610E2C" w:rsidRDefault="00610E2C" w:rsidP="00610E2C">
      <w:pPr>
        <w:spacing w:after="0" w:line="240" w:lineRule="auto"/>
        <w:ind w:left="567"/>
        <w:jc w:val="both"/>
        <w:rPr>
          <w:rFonts w:ascii="Verdana" w:eastAsia="Times New Roman" w:hAnsi="Verdana" w:cs="Times New Roman"/>
          <w:color w:val="000000"/>
          <w:sz w:val="18"/>
          <w:szCs w:val="18"/>
          <w:lang w:val="es-ES"/>
        </w:rPr>
      </w:pPr>
      <w:r w:rsidRPr="00610E2C">
        <w:rPr>
          <w:rFonts w:ascii="Verdana" w:eastAsia="Times New Roman" w:hAnsi="Verdana" w:cs="Times New Roman"/>
          <w:color w:val="000000"/>
          <w:sz w:val="18"/>
          <w:szCs w:val="18"/>
          <w:lang w:val="es-ES"/>
        </w:rPr>
        <w:t xml:space="preserve">Superiores a Bs. 1.000.000.- (Un millón 00/100 bolivianos) las empresas deberán presentar </w:t>
      </w:r>
      <w:r w:rsidRPr="00610E2C">
        <w:rPr>
          <w:rFonts w:ascii="Verdana" w:eastAsia="Times New Roman" w:hAnsi="Verdana" w:cs="Times New Roman"/>
          <w:b/>
          <w:color w:val="000000"/>
          <w:sz w:val="18"/>
          <w:szCs w:val="18"/>
          <w:lang w:val="es-ES"/>
        </w:rPr>
        <w:t>Boleta de Garantía.</w:t>
      </w:r>
    </w:p>
    <w:p w:rsidR="00610E2C" w:rsidRPr="00610E2C" w:rsidRDefault="00610E2C" w:rsidP="00610E2C">
      <w:pPr>
        <w:spacing w:after="0" w:line="240" w:lineRule="auto"/>
        <w:rPr>
          <w:rFonts w:ascii="Verdana" w:eastAsia="Times New Roman" w:hAnsi="Verdana" w:cs="Arial"/>
          <w:b/>
          <w:sz w:val="18"/>
          <w:szCs w:val="18"/>
          <w:lang w:val="es-ES"/>
        </w:rPr>
      </w:pPr>
    </w:p>
    <w:p w:rsidR="00610E2C" w:rsidRPr="00610E2C" w:rsidRDefault="00610E2C" w:rsidP="00610E2C">
      <w:pPr>
        <w:spacing w:after="0" w:line="240" w:lineRule="auto"/>
        <w:ind w:left="567"/>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SECCIÓN III</w:t>
      </w:r>
    </w:p>
    <w:p w:rsidR="00610E2C" w:rsidRPr="00610E2C" w:rsidRDefault="00610E2C" w:rsidP="00610E2C">
      <w:pPr>
        <w:spacing w:after="0" w:line="240" w:lineRule="auto"/>
        <w:ind w:left="567"/>
        <w:jc w:val="center"/>
        <w:rPr>
          <w:rFonts w:ascii="Verdana" w:eastAsia="Times New Roman" w:hAnsi="Verdana" w:cs="Arial"/>
          <w:sz w:val="18"/>
          <w:szCs w:val="18"/>
          <w:lang w:val="es-ES"/>
        </w:rPr>
      </w:pPr>
      <w:r w:rsidRPr="00610E2C">
        <w:rPr>
          <w:rFonts w:ascii="Verdana" w:eastAsia="Times New Roman" w:hAnsi="Verdana" w:cs="Arial"/>
          <w:b/>
          <w:sz w:val="18"/>
          <w:szCs w:val="18"/>
          <w:lang w:val="es-ES"/>
        </w:rPr>
        <w:t>ACTIVIDADES PREVIAS A LA PRESENTACION DE OFERTAS</w:t>
      </w:r>
    </w:p>
    <w:p w:rsidR="00610E2C" w:rsidRPr="00610E2C" w:rsidRDefault="00610E2C" w:rsidP="00610E2C">
      <w:pPr>
        <w:spacing w:after="0" w:line="240" w:lineRule="auto"/>
        <w:jc w:val="both"/>
        <w:rPr>
          <w:rFonts w:ascii="Verdana" w:eastAsia="Times New Roman" w:hAnsi="Verdana" w:cs="Calibri"/>
          <w:sz w:val="18"/>
          <w:szCs w:val="18"/>
          <w:lang w:val="es-ES"/>
        </w:rPr>
      </w:pPr>
    </w:p>
    <w:p w:rsidR="00610E2C" w:rsidRPr="00610E2C" w:rsidRDefault="00610E2C" w:rsidP="00610E2C">
      <w:pPr>
        <w:numPr>
          <w:ilvl w:val="0"/>
          <w:numId w:val="6"/>
        </w:numPr>
        <w:spacing w:after="0" w:line="240" w:lineRule="auto"/>
        <w:ind w:left="426" w:hanging="426"/>
        <w:jc w:val="both"/>
        <w:rPr>
          <w:rFonts w:ascii="Verdana" w:eastAsia="Times New Roman" w:hAnsi="Verdana" w:cs="Arial"/>
          <w:sz w:val="18"/>
          <w:szCs w:val="18"/>
          <w:lang w:val="es-ES"/>
        </w:rPr>
      </w:pPr>
      <w:r w:rsidRPr="00610E2C">
        <w:rPr>
          <w:rFonts w:ascii="Verdana" w:eastAsia="Times New Roman" w:hAnsi="Verdana" w:cs="Calibri"/>
          <w:b/>
          <w:sz w:val="18"/>
          <w:szCs w:val="18"/>
          <w:lang w:val="es-ES"/>
        </w:rPr>
        <w:t>INSPECCIÓN PREVIA</w:t>
      </w:r>
    </w:p>
    <w:p w:rsidR="00610E2C" w:rsidRPr="00610E2C" w:rsidRDefault="00610E2C" w:rsidP="00610E2C">
      <w:pPr>
        <w:spacing w:after="0" w:line="240" w:lineRule="auto"/>
        <w:ind w:left="567"/>
        <w:jc w:val="both"/>
        <w:rPr>
          <w:rFonts w:ascii="Verdana" w:eastAsia="Times New Roman" w:hAnsi="Verdana" w:cs="Arial"/>
          <w:sz w:val="18"/>
          <w:szCs w:val="18"/>
          <w:lang w:val="es-ES"/>
        </w:rPr>
      </w:pPr>
    </w:p>
    <w:p w:rsidR="00610E2C" w:rsidRPr="00610E2C" w:rsidRDefault="00610E2C" w:rsidP="00610E2C">
      <w:pPr>
        <w:tabs>
          <w:tab w:val="num" w:pos="1134"/>
        </w:tabs>
        <w:spacing w:after="0" w:line="240" w:lineRule="auto"/>
        <w:ind w:left="426"/>
        <w:jc w:val="both"/>
        <w:outlineLvl w:val="4"/>
        <w:rPr>
          <w:rFonts w:ascii="Verdana" w:eastAsia="Times New Roman" w:hAnsi="Verdana" w:cs="Times New Roman"/>
          <w:i/>
          <w:snapToGrid w:val="0"/>
          <w:sz w:val="18"/>
          <w:szCs w:val="18"/>
          <w:lang w:val="es-ES"/>
        </w:rPr>
      </w:pPr>
      <w:r w:rsidRPr="00610E2C">
        <w:rPr>
          <w:rFonts w:ascii="Verdana" w:eastAsia="Times New Roman" w:hAnsi="Verdana" w:cs="Times New Roman"/>
          <w:i/>
          <w:snapToGrid w:val="0"/>
          <w:sz w:val="18"/>
          <w:szCs w:val="18"/>
          <w:lang w:val="es-ES"/>
        </w:rPr>
        <w:t>NO APLICA</w:t>
      </w:r>
    </w:p>
    <w:p w:rsidR="00610E2C" w:rsidRPr="00610E2C" w:rsidRDefault="00610E2C" w:rsidP="00610E2C">
      <w:pPr>
        <w:spacing w:after="0" w:line="240" w:lineRule="auto"/>
        <w:rPr>
          <w:rFonts w:ascii="Times New Roman" w:eastAsia="Times New Roman" w:hAnsi="Times New Roman" w:cs="Times New Roman"/>
          <w:sz w:val="20"/>
          <w:szCs w:val="20"/>
          <w:lang w:val="es-ES_tradnl"/>
        </w:rPr>
      </w:pPr>
    </w:p>
    <w:p w:rsidR="00610E2C" w:rsidRPr="00610E2C" w:rsidRDefault="00610E2C" w:rsidP="00610E2C">
      <w:pPr>
        <w:numPr>
          <w:ilvl w:val="0"/>
          <w:numId w:val="6"/>
        </w:numPr>
        <w:spacing w:after="0" w:line="240" w:lineRule="auto"/>
        <w:ind w:left="426" w:hanging="426"/>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CONSULTAS ESCRITAS AL DCD</w:t>
      </w:r>
    </w:p>
    <w:p w:rsidR="00610E2C" w:rsidRPr="00610E2C" w:rsidRDefault="00610E2C" w:rsidP="00610E2C">
      <w:pPr>
        <w:spacing w:after="0" w:line="240" w:lineRule="auto"/>
        <w:ind w:left="851"/>
        <w:jc w:val="both"/>
        <w:rPr>
          <w:rFonts w:ascii="Verdana" w:eastAsia="Times New Roman" w:hAnsi="Verdana" w:cs="Calibri"/>
          <w:sz w:val="18"/>
          <w:szCs w:val="18"/>
          <w:lang w:val="es-ES"/>
        </w:rPr>
      </w:pPr>
    </w:p>
    <w:p w:rsidR="00610E2C" w:rsidRPr="00610E2C" w:rsidRDefault="00610E2C" w:rsidP="00610E2C">
      <w:pPr>
        <w:spacing w:after="0" w:line="240" w:lineRule="auto"/>
        <w:ind w:left="426"/>
        <w:jc w:val="both"/>
        <w:rPr>
          <w:rFonts w:ascii="Verdana" w:eastAsia="Times New Roman" w:hAnsi="Verdana" w:cs="Calibri"/>
          <w:i/>
          <w:sz w:val="18"/>
          <w:szCs w:val="18"/>
          <w:lang w:val="es-ES"/>
        </w:rPr>
      </w:pPr>
      <w:r w:rsidRPr="00610E2C">
        <w:rPr>
          <w:rFonts w:ascii="Verdana" w:eastAsia="Times New Roman" w:hAnsi="Verdana" w:cs="Calibri"/>
          <w:i/>
          <w:sz w:val="18"/>
          <w:szCs w:val="18"/>
          <w:lang w:val="es-ES"/>
        </w:rPr>
        <w:t>NO APLICA</w:t>
      </w:r>
    </w:p>
    <w:p w:rsidR="00610E2C" w:rsidRPr="00610E2C" w:rsidRDefault="00610E2C" w:rsidP="00610E2C">
      <w:pPr>
        <w:spacing w:after="0" w:line="240" w:lineRule="auto"/>
        <w:ind w:left="426"/>
        <w:jc w:val="both"/>
        <w:rPr>
          <w:rFonts w:ascii="Verdana" w:eastAsia="Times New Roman" w:hAnsi="Verdana" w:cs="Calibri"/>
          <w:sz w:val="18"/>
          <w:szCs w:val="18"/>
          <w:lang w:val="es-ES"/>
        </w:rPr>
      </w:pPr>
    </w:p>
    <w:p w:rsidR="00610E2C" w:rsidRPr="00610E2C" w:rsidRDefault="00610E2C" w:rsidP="00610E2C">
      <w:pPr>
        <w:numPr>
          <w:ilvl w:val="0"/>
          <w:numId w:val="6"/>
        </w:numPr>
        <w:spacing w:after="0" w:line="240" w:lineRule="auto"/>
        <w:ind w:left="426" w:hanging="426"/>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 xml:space="preserve">REUNION DE ACLARACION </w:t>
      </w:r>
    </w:p>
    <w:p w:rsidR="00610E2C" w:rsidRPr="00610E2C" w:rsidRDefault="00610E2C" w:rsidP="00610E2C">
      <w:pPr>
        <w:spacing w:after="0" w:line="240" w:lineRule="auto"/>
        <w:ind w:left="426"/>
        <w:jc w:val="both"/>
        <w:rPr>
          <w:rFonts w:ascii="Verdana" w:eastAsia="Times New Roman" w:hAnsi="Verdana" w:cs="Calibri"/>
          <w:sz w:val="18"/>
          <w:szCs w:val="18"/>
          <w:lang w:val="es-ES"/>
        </w:rPr>
      </w:pPr>
    </w:p>
    <w:p w:rsidR="00610E2C" w:rsidRPr="00610E2C" w:rsidRDefault="00610E2C" w:rsidP="00610E2C">
      <w:pPr>
        <w:spacing w:after="0" w:line="240" w:lineRule="auto"/>
        <w:ind w:left="426"/>
        <w:jc w:val="both"/>
        <w:rPr>
          <w:rFonts w:ascii="Verdana" w:eastAsia="Times New Roman" w:hAnsi="Verdana" w:cs="Calibri"/>
          <w:i/>
          <w:sz w:val="18"/>
          <w:szCs w:val="18"/>
          <w:lang w:val="es-ES"/>
        </w:rPr>
      </w:pPr>
      <w:r w:rsidRPr="00610E2C">
        <w:rPr>
          <w:rFonts w:ascii="Verdana" w:eastAsia="Times New Roman" w:hAnsi="Verdana" w:cs="Calibri"/>
          <w:i/>
          <w:sz w:val="18"/>
          <w:szCs w:val="18"/>
          <w:lang w:val="es-ES"/>
        </w:rPr>
        <w:t>NO APLICA</w:t>
      </w:r>
    </w:p>
    <w:p w:rsidR="00610E2C" w:rsidRPr="00610E2C" w:rsidRDefault="00610E2C" w:rsidP="00610E2C">
      <w:pPr>
        <w:spacing w:after="0" w:line="240" w:lineRule="auto"/>
        <w:jc w:val="both"/>
        <w:rPr>
          <w:rFonts w:ascii="Verdana" w:eastAsia="Times New Roman" w:hAnsi="Verdana" w:cs="Calibri"/>
          <w:sz w:val="18"/>
          <w:szCs w:val="18"/>
          <w:lang w:val="es-ES"/>
        </w:rPr>
      </w:pPr>
    </w:p>
    <w:p w:rsidR="00610E2C" w:rsidRPr="00610E2C" w:rsidRDefault="00610E2C" w:rsidP="00610E2C">
      <w:pPr>
        <w:numPr>
          <w:ilvl w:val="0"/>
          <w:numId w:val="6"/>
        </w:numPr>
        <w:spacing w:after="0" w:line="240" w:lineRule="auto"/>
        <w:ind w:left="426" w:hanging="426"/>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AJUSTES AL DOCUMENTO DE CONTRATACIÓN DIRECTA (DCD)</w:t>
      </w:r>
    </w:p>
    <w:p w:rsidR="00610E2C" w:rsidRPr="00610E2C" w:rsidRDefault="00610E2C" w:rsidP="00610E2C">
      <w:pPr>
        <w:spacing w:after="0" w:line="240" w:lineRule="auto"/>
        <w:ind w:left="426"/>
        <w:jc w:val="both"/>
        <w:rPr>
          <w:rFonts w:ascii="Verdana" w:eastAsia="Times New Roman" w:hAnsi="Verdana" w:cs="Calibri"/>
          <w:b/>
          <w:sz w:val="18"/>
          <w:szCs w:val="18"/>
          <w:lang w:val="es-ES"/>
        </w:rPr>
      </w:pPr>
    </w:p>
    <w:p w:rsidR="00610E2C" w:rsidRPr="00610E2C" w:rsidRDefault="00610E2C" w:rsidP="00610E2C">
      <w:pPr>
        <w:spacing w:after="0" w:line="240" w:lineRule="auto"/>
        <w:ind w:left="426"/>
        <w:jc w:val="both"/>
        <w:rPr>
          <w:rFonts w:ascii="Verdana" w:eastAsia="Times New Roman" w:hAnsi="Verdana" w:cs="Calibri"/>
          <w:i/>
          <w:sz w:val="18"/>
          <w:szCs w:val="18"/>
          <w:lang w:val="es-ES"/>
        </w:rPr>
      </w:pPr>
      <w:r w:rsidRPr="00610E2C">
        <w:rPr>
          <w:rFonts w:ascii="Verdana" w:eastAsia="Times New Roman" w:hAnsi="Verdana" w:cs="Calibri"/>
          <w:i/>
          <w:sz w:val="18"/>
          <w:szCs w:val="18"/>
          <w:lang w:val="es-ES"/>
        </w:rPr>
        <w:t>NO APLICA</w:t>
      </w:r>
    </w:p>
    <w:p w:rsidR="00610E2C" w:rsidRPr="00610E2C" w:rsidRDefault="00610E2C" w:rsidP="00610E2C">
      <w:pPr>
        <w:spacing w:after="0" w:line="240" w:lineRule="auto"/>
        <w:jc w:val="both"/>
        <w:rPr>
          <w:rFonts w:ascii="Verdana" w:eastAsia="Times New Roman" w:hAnsi="Verdana" w:cs="Calibri"/>
          <w:sz w:val="18"/>
          <w:szCs w:val="18"/>
          <w:lang w:val="es-ES"/>
        </w:rPr>
      </w:pPr>
    </w:p>
    <w:p w:rsidR="00610E2C" w:rsidRPr="00610E2C" w:rsidRDefault="00610E2C" w:rsidP="00610E2C">
      <w:pPr>
        <w:numPr>
          <w:ilvl w:val="0"/>
          <w:numId w:val="6"/>
        </w:numPr>
        <w:spacing w:after="0" w:line="240" w:lineRule="auto"/>
        <w:ind w:left="426" w:hanging="426"/>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AMPLIACIÓN DE PLAZO PARA LA PRESENTACIÓN DE OFERTAS</w:t>
      </w:r>
    </w:p>
    <w:p w:rsidR="00610E2C" w:rsidRPr="00610E2C" w:rsidRDefault="00610E2C" w:rsidP="00610E2C">
      <w:pPr>
        <w:spacing w:after="0" w:line="240" w:lineRule="auto"/>
        <w:ind w:left="426"/>
        <w:jc w:val="both"/>
        <w:rPr>
          <w:rFonts w:ascii="Verdana" w:eastAsia="Times New Roman" w:hAnsi="Verdana" w:cs="Calibri"/>
          <w:b/>
          <w:sz w:val="18"/>
          <w:szCs w:val="18"/>
          <w:lang w:val="es-ES"/>
        </w:rPr>
      </w:pPr>
    </w:p>
    <w:p w:rsidR="00610E2C" w:rsidRPr="00610E2C" w:rsidRDefault="00610E2C" w:rsidP="00610E2C">
      <w:pPr>
        <w:spacing w:after="0" w:line="240" w:lineRule="auto"/>
        <w:ind w:left="426"/>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El RPC previo informe de justificación emitido por la unidad solicitante podrá ampliar el plazo de presentación de ofertas mediante Nota Expresa en los siguientes casos:</w:t>
      </w:r>
    </w:p>
    <w:p w:rsidR="00610E2C" w:rsidRPr="00610E2C" w:rsidRDefault="00610E2C" w:rsidP="00610E2C">
      <w:pPr>
        <w:spacing w:after="0" w:line="240" w:lineRule="auto"/>
        <w:ind w:left="426"/>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ab/>
      </w:r>
    </w:p>
    <w:p w:rsidR="00610E2C" w:rsidRPr="00610E2C" w:rsidRDefault="00610E2C" w:rsidP="00610E2C">
      <w:pPr>
        <w:spacing w:after="0" w:line="240" w:lineRule="auto"/>
        <w:ind w:left="426"/>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a)</w:t>
      </w:r>
      <w:r w:rsidRPr="00610E2C">
        <w:rPr>
          <w:rFonts w:ascii="Verdana" w:eastAsia="Times New Roman" w:hAnsi="Verdana" w:cs="Calibri"/>
          <w:sz w:val="18"/>
          <w:szCs w:val="18"/>
          <w:lang w:val="es-ES"/>
        </w:rPr>
        <w:tab/>
        <w:t>Ajustes al Documento de Contratación Directa (DCD).</w:t>
      </w:r>
    </w:p>
    <w:p w:rsidR="00610E2C" w:rsidRPr="00610E2C" w:rsidRDefault="00610E2C" w:rsidP="00610E2C">
      <w:pPr>
        <w:spacing w:after="0" w:line="240" w:lineRule="auto"/>
        <w:ind w:left="426"/>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b)</w:t>
      </w:r>
      <w:r w:rsidRPr="00610E2C">
        <w:rPr>
          <w:rFonts w:ascii="Verdana" w:eastAsia="Times New Roman" w:hAnsi="Verdana" w:cs="Calibri"/>
          <w:sz w:val="18"/>
          <w:szCs w:val="18"/>
          <w:lang w:val="es-ES"/>
        </w:rPr>
        <w:tab/>
        <w:t>Causas de Fuerza Mayor o Caso Fortuito</w:t>
      </w:r>
    </w:p>
    <w:p w:rsidR="00610E2C" w:rsidRPr="00610E2C" w:rsidRDefault="00610E2C" w:rsidP="00610E2C">
      <w:pPr>
        <w:spacing w:after="0" w:line="240" w:lineRule="auto"/>
        <w:ind w:left="426"/>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c)</w:t>
      </w:r>
      <w:r w:rsidRPr="00610E2C">
        <w:rPr>
          <w:rFonts w:ascii="Verdana" w:eastAsia="Times New Roman" w:hAnsi="Verdana" w:cs="Calibri"/>
          <w:sz w:val="18"/>
          <w:szCs w:val="18"/>
          <w:lang w:val="es-ES"/>
        </w:rPr>
        <w:tab/>
        <w:t xml:space="preserve">A iniciativa de </w:t>
      </w:r>
      <w:r w:rsidRPr="00610E2C">
        <w:rPr>
          <w:rFonts w:ascii="Verdana" w:eastAsia="Times New Roman" w:hAnsi="Verdana" w:cs="Helvetica"/>
          <w:sz w:val="18"/>
          <w:szCs w:val="18"/>
          <w:lang w:val="es-ES"/>
        </w:rPr>
        <w:t>YPFB</w:t>
      </w:r>
    </w:p>
    <w:p w:rsidR="00610E2C" w:rsidRPr="00610E2C" w:rsidRDefault="00610E2C" w:rsidP="00610E2C">
      <w:pPr>
        <w:spacing w:after="0" w:line="240" w:lineRule="auto"/>
        <w:ind w:left="426"/>
        <w:jc w:val="both"/>
        <w:rPr>
          <w:rFonts w:ascii="Verdana" w:eastAsia="Times New Roman" w:hAnsi="Verdana" w:cs="Arial"/>
          <w:sz w:val="18"/>
          <w:szCs w:val="18"/>
          <w:lang w:val="es-ES"/>
        </w:rPr>
      </w:pPr>
    </w:p>
    <w:p w:rsidR="00610E2C" w:rsidRPr="00610E2C" w:rsidRDefault="00610E2C" w:rsidP="00610E2C">
      <w:pPr>
        <w:spacing w:after="0" w:line="240" w:lineRule="auto"/>
        <w:ind w:left="426"/>
        <w:jc w:val="both"/>
        <w:rPr>
          <w:rFonts w:ascii="Verdana" w:eastAsia="Times New Roman" w:hAnsi="Verdana" w:cs="Calibri"/>
          <w:sz w:val="18"/>
          <w:szCs w:val="18"/>
          <w:u w:val="single"/>
          <w:lang w:val="es-ES"/>
        </w:rPr>
      </w:pPr>
      <w:r w:rsidRPr="00610E2C">
        <w:rPr>
          <w:rFonts w:ascii="Verdana" w:eastAsia="Times New Roman" w:hAnsi="Verdana" w:cs="Arial"/>
          <w:sz w:val="18"/>
          <w:szCs w:val="18"/>
          <w:lang w:val="es-ES"/>
        </w:rPr>
        <w:t xml:space="preserve">Los nuevos plazos serán publicados en la página web de YPFB </w:t>
      </w:r>
      <w:hyperlink r:id="rId9" w:history="1">
        <w:r w:rsidRPr="00610E2C">
          <w:rPr>
            <w:rFonts w:ascii="Verdana" w:eastAsia="Times New Roman" w:hAnsi="Verdana" w:cs="Calibri"/>
            <w:sz w:val="18"/>
            <w:szCs w:val="18"/>
            <w:u w:val="single"/>
            <w:lang w:val="es-ES"/>
          </w:rPr>
          <w:t>www.ypfb.gob.bo</w:t>
        </w:r>
      </w:hyperlink>
    </w:p>
    <w:p w:rsidR="00610E2C" w:rsidRPr="00610E2C" w:rsidRDefault="00610E2C" w:rsidP="00610E2C">
      <w:pPr>
        <w:spacing w:after="0" w:line="240" w:lineRule="auto"/>
        <w:rPr>
          <w:rFonts w:ascii="Verdana" w:eastAsia="Times New Roman" w:hAnsi="Verdana" w:cs="Arial"/>
          <w:b/>
          <w:sz w:val="18"/>
          <w:szCs w:val="18"/>
          <w:lang w:val="es-ES"/>
        </w:rPr>
      </w:pPr>
    </w:p>
    <w:p w:rsidR="00610E2C" w:rsidRPr="00610E2C" w:rsidRDefault="00610E2C" w:rsidP="00610E2C">
      <w:pPr>
        <w:spacing w:after="0" w:line="240" w:lineRule="auto"/>
        <w:ind w:left="567"/>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SECCIÓN IV</w:t>
      </w:r>
    </w:p>
    <w:p w:rsidR="00610E2C" w:rsidRPr="00610E2C" w:rsidRDefault="00610E2C" w:rsidP="00610E2C">
      <w:pPr>
        <w:spacing w:after="60" w:line="240" w:lineRule="auto"/>
        <w:ind w:left="567"/>
        <w:jc w:val="center"/>
        <w:outlineLvl w:val="0"/>
        <w:rPr>
          <w:rFonts w:ascii="Verdana" w:eastAsia="Times New Roman" w:hAnsi="Verdana" w:cs="Arial"/>
          <w:b/>
          <w:bCs/>
          <w:kern w:val="28"/>
          <w:sz w:val="18"/>
          <w:szCs w:val="18"/>
          <w:lang w:eastAsia="es-ES"/>
        </w:rPr>
      </w:pPr>
      <w:r w:rsidRPr="00610E2C">
        <w:rPr>
          <w:rFonts w:ascii="Verdana" w:eastAsia="Times New Roman" w:hAnsi="Verdana" w:cs="Arial"/>
          <w:b/>
          <w:bCs/>
          <w:kern w:val="28"/>
          <w:sz w:val="18"/>
          <w:szCs w:val="18"/>
          <w:lang w:eastAsia="es-ES"/>
        </w:rPr>
        <w:t>DOCUMENTOS PARA LA PRESENTACION DE LA OFERTA</w:t>
      </w:r>
    </w:p>
    <w:p w:rsidR="00610E2C" w:rsidRPr="00610E2C" w:rsidRDefault="00610E2C" w:rsidP="00610E2C">
      <w:pPr>
        <w:spacing w:after="60" w:line="240" w:lineRule="auto"/>
        <w:ind w:left="567"/>
        <w:jc w:val="center"/>
        <w:outlineLvl w:val="0"/>
        <w:rPr>
          <w:rFonts w:ascii="Verdana" w:eastAsia="Times New Roman" w:hAnsi="Verdana" w:cs="Arial"/>
          <w:b/>
          <w:bCs/>
          <w:kern w:val="28"/>
          <w:sz w:val="18"/>
          <w:szCs w:val="18"/>
          <w:lang w:eastAsia="es-ES"/>
        </w:rPr>
      </w:pPr>
    </w:p>
    <w:p w:rsidR="00610E2C" w:rsidRPr="00610E2C" w:rsidRDefault="00610E2C" w:rsidP="00610E2C">
      <w:pPr>
        <w:numPr>
          <w:ilvl w:val="0"/>
          <w:numId w:val="6"/>
        </w:numPr>
        <w:spacing w:after="0" w:line="240" w:lineRule="auto"/>
        <w:ind w:left="567" w:hanging="567"/>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DOCUMENTOS DE LA OFERTA – EMPRESAS o ASOCIACIONES/CONSORCIOS</w:t>
      </w:r>
    </w:p>
    <w:p w:rsidR="00610E2C" w:rsidRPr="00610E2C" w:rsidRDefault="00610E2C" w:rsidP="00610E2C">
      <w:pPr>
        <w:spacing w:after="0" w:line="240" w:lineRule="auto"/>
        <w:ind w:left="567"/>
        <w:jc w:val="both"/>
        <w:rPr>
          <w:rFonts w:ascii="Verdana" w:eastAsia="Times New Roman" w:hAnsi="Verdana" w:cs="Calibri"/>
          <w:sz w:val="18"/>
          <w:szCs w:val="18"/>
          <w:lang w:val="es-ES"/>
        </w:rPr>
      </w:pPr>
    </w:p>
    <w:p w:rsidR="00610E2C" w:rsidRPr="00610E2C" w:rsidRDefault="00610E2C" w:rsidP="00610E2C">
      <w:pPr>
        <w:numPr>
          <w:ilvl w:val="1"/>
          <w:numId w:val="14"/>
        </w:numPr>
        <w:spacing w:after="0" w:line="240" w:lineRule="auto"/>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 xml:space="preserve">. Documentos legales y administrativos </w:t>
      </w:r>
    </w:p>
    <w:p w:rsidR="00610E2C" w:rsidRPr="00610E2C" w:rsidRDefault="00610E2C" w:rsidP="00610E2C">
      <w:pPr>
        <w:spacing w:after="0" w:line="240" w:lineRule="auto"/>
        <w:jc w:val="both"/>
        <w:rPr>
          <w:rFonts w:ascii="Verdana" w:eastAsia="Times New Roman" w:hAnsi="Verdana" w:cs="Calibri"/>
          <w:b/>
          <w:sz w:val="18"/>
          <w:szCs w:val="18"/>
          <w:lang w:val="es-ES"/>
        </w:rPr>
      </w:pPr>
    </w:p>
    <w:p w:rsidR="00610E2C" w:rsidRPr="00610E2C" w:rsidRDefault="00610E2C" w:rsidP="00610E2C">
      <w:pPr>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Los documentos legales y administrativos que deben ser presentados por el proponente  se encuentran detallados en el ANEXO 1 del presente DCD. </w:t>
      </w:r>
    </w:p>
    <w:p w:rsidR="00610E2C" w:rsidRPr="00610E2C" w:rsidRDefault="00610E2C" w:rsidP="00610E2C">
      <w:pPr>
        <w:spacing w:after="0" w:line="240" w:lineRule="auto"/>
        <w:ind w:left="993"/>
        <w:jc w:val="both"/>
        <w:rPr>
          <w:rFonts w:ascii="Verdana" w:eastAsia="Times New Roman" w:hAnsi="Verdana" w:cs="Calibri"/>
          <w:sz w:val="18"/>
          <w:szCs w:val="18"/>
          <w:lang w:val="es-ES"/>
        </w:rPr>
      </w:pPr>
    </w:p>
    <w:p w:rsidR="00610E2C" w:rsidRPr="00610E2C" w:rsidRDefault="00610E2C" w:rsidP="00610E2C">
      <w:pPr>
        <w:numPr>
          <w:ilvl w:val="1"/>
          <w:numId w:val="14"/>
        </w:numPr>
        <w:spacing w:after="0" w:line="240" w:lineRule="auto"/>
        <w:jc w:val="both"/>
        <w:rPr>
          <w:rFonts w:ascii="Verdana" w:eastAsia="Times New Roman" w:hAnsi="Verdana" w:cs="Arial"/>
          <w:b/>
          <w:sz w:val="18"/>
          <w:szCs w:val="18"/>
          <w:lang w:val="es-ES"/>
        </w:rPr>
      </w:pPr>
      <w:r w:rsidRPr="00610E2C">
        <w:rPr>
          <w:rFonts w:ascii="Verdana" w:eastAsia="Times New Roman" w:hAnsi="Verdana" w:cs="Arial"/>
          <w:b/>
          <w:sz w:val="18"/>
          <w:szCs w:val="18"/>
          <w:lang w:val="es-ES"/>
        </w:rPr>
        <w:t xml:space="preserve">. Documentos de la Propuesta Económica </w:t>
      </w:r>
    </w:p>
    <w:p w:rsidR="00610E2C" w:rsidRPr="00610E2C" w:rsidRDefault="00610E2C" w:rsidP="00610E2C">
      <w:pPr>
        <w:spacing w:after="0" w:line="240" w:lineRule="auto"/>
        <w:ind w:left="567"/>
        <w:jc w:val="both"/>
        <w:rPr>
          <w:rFonts w:ascii="Verdana" w:eastAsia="Times New Roman" w:hAnsi="Verdana" w:cs="Arial"/>
          <w:sz w:val="18"/>
          <w:szCs w:val="18"/>
          <w:lang w:val="es-ES"/>
        </w:rPr>
      </w:pPr>
    </w:p>
    <w:p w:rsidR="00610E2C" w:rsidRPr="00610E2C" w:rsidRDefault="00610E2C" w:rsidP="00610E2C">
      <w:pPr>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La propuesta económica deberá ser expresada en moneda boliviana (Bs) y debe ser presentada en los formularios detallados en el ANEXO 1 (Formulario B-1) del presente DCD. </w:t>
      </w:r>
    </w:p>
    <w:p w:rsidR="00610E2C" w:rsidRPr="00610E2C" w:rsidRDefault="00610E2C" w:rsidP="00610E2C">
      <w:pPr>
        <w:spacing w:after="0" w:line="240" w:lineRule="auto"/>
        <w:ind w:left="567"/>
        <w:jc w:val="both"/>
        <w:rPr>
          <w:rFonts w:ascii="Verdana" w:eastAsia="Times New Roman" w:hAnsi="Verdana" w:cs="Arial"/>
          <w:b/>
          <w:sz w:val="18"/>
          <w:szCs w:val="18"/>
          <w:lang w:val="es-ES"/>
        </w:rPr>
      </w:pPr>
    </w:p>
    <w:p w:rsidR="00610E2C" w:rsidRPr="00610E2C" w:rsidRDefault="00610E2C" w:rsidP="00610E2C">
      <w:pPr>
        <w:numPr>
          <w:ilvl w:val="1"/>
          <w:numId w:val="14"/>
        </w:numPr>
        <w:spacing w:after="0" w:line="240" w:lineRule="auto"/>
        <w:jc w:val="both"/>
        <w:rPr>
          <w:rFonts w:ascii="Verdana" w:eastAsia="Times New Roman" w:hAnsi="Verdana" w:cs="Arial"/>
          <w:b/>
          <w:sz w:val="18"/>
          <w:szCs w:val="18"/>
          <w:lang w:val="es-ES"/>
        </w:rPr>
      </w:pPr>
      <w:r w:rsidRPr="00610E2C">
        <w:rPr>
          <w:rFonts w:ascii="Verdana" w:eastAsia="Times New Roman" w:hAnsi="Verdana" w:cs="Arial"/>
          <w:b/>
          <w:sz w:val="18"/>
          <w:szCs w:val="18"/>
          <w:lang w:val="es-ES"/>
        </w:rPr>
        <w:t xml:space="preserve">. Documentos de la Propuesta Técnica </w:t>
      </w:r>
    </w:p>
    <w:p w:rsidR="00610E2C" w:rsidRPr="00610E2C" w:rsidRDefault="00610E2C" w:rsidP="00610E2C">
      <w:pPr>
        <w:spacing w:after="0" w:line="240" w:lineRule="auto"/>
        <w:ind w:firstLine="567"/>
        <w:jc w:val="both"/>
        <w:rPr>
          <w:rFonts w:ascii="Verdana" w:eastAsia="Times New Roman" w:hAnsi="Verdana" w:cs="Arial"/>
          <w:sz w:val="18"/>
          <w:szCs w:val="18"/>
          <w:lang w:val="es-ES"/>
        </w:rPr>
      </w:pPr>
    </w:p>
    <w:p w:rsidR="00610E2C" w:rsidRPr="00610E2C" w:rsidRDefault="00610E2C" w:rsidP="00610E2C">
      <w:pPr>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La propuesta técnica debe ser presentada de acuerdo a los documentos y formularios detallados en el ANEXO 1 (Formulario C-1) del presente DCD.</w:t>
      </w:r>
    </w:p>
    <w:p w:rsidR="00610E2C" w:rsidRPr="00610E2C" w:rsidRDefault="00610E2C" w:rsidP="00610E2C">
      <w:pPr>
        <w:spacing w:after="0"/>
        <w:jc w:val="both"/>
        <w:rPr>
          <w:rFonts w:ascii="Verdana" w:eastAsia="Times New Roman" w:hAnsi="Verdana" w:cs="Arial"/>
          <w:sz w:val="18"/>
          <w:szCs w:val="18"/>
          <w:lang w:val="es-ES"/>
        </w:rPr>
      </w:pPr>
    </w:p>
    <w:p w:rsidR="00610E2C" w:rsidRPr="00610E2C" w:rsidRDefault="00610E2C" w:rsidP="00610E2C">
      <w:pPr>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La propuesta técnica deberá presentarse conforme a las condiciones y requisitos establecidos en el DCD y las especificaciones técnicas. </w:t>
      </w:r>
    </w:p>
    <w:p w:rsidR="00610E2C" w:rsidRPr="00610E2C" w:rsidRDefault="00610E2C" w:rsidP="00610E2C">
      <w:pPr>
        <w:numPr>
          <w:ilvl w:val="0"/>
          <w:numId w:val="6"/>
        </w:numPr>
        <w:tabs>
          <w:tab w:val="left" w:pos="567"/>
        </w:tabs>
        <w:spacing w:before="240" w:after="60" w:line="240" w:lineRule="auto"/>
        <w:ind w:left="567" w:hanging="567"/>
        <w:jc w:val="both"/>
        <w:outlineLvl w:val="0"/>
        <w:rPr>
          <w:rFonts w:ascii="Verdana" w:eastAsia="Times New Roman" w:hAnsi="Verdana" w:cs="Times New Roman"/>
          <w:b/>
          <w:bCs/>
          <w:kern w:val="28"/>
          <w:sz w:val="18"/>
          <w:szCs w:val="18"/>
          <w:lang w:val="es-ES" w:eastAsia="es-ES"/>
        </w:rPr>
      </w:pPr>
      <w:r w:rsidRPr="00610E2C">
        <w:rPr>
          <w:rFonts w:ascii="Verdana" w:eastAsia="Times New Roman" w:hAnsi="Verdana" w:cs="Times New Roman"/>
          <w:b/>
          <w:bCs/>
          <w:kern w:val="28"/>
          <w:sz w:val="18"/>
          <w:szCs w:val="18"/>
          <w:lang w:val="es-ES" w:eastAsia="es-ES"/>
        </w:rPr>
        <w:t xml:space="preserve">OFERTA PARA ADJUDICACIONES POR ITEMS O LOTES </w:t>
      </w:r>
    </w:p>
    <w:p w:rsidR="00610E2C" w:rsidRPr="00610E2C" w:rsidRDefault="00610E2C" w:rsidP="00610E2C">
      <w:pPr>
        <w:spacing w:after="0" w:line="240" w:lineRule="auto"/>
        <w:ind w:left="567"/>
        <w:jc w:val="both"/>
        <w:rPr>
          <w:rFonts w:ascii="Verdana" w:eastAsia="Times New Roman" w:hAnsi="Verdana" w:cs="Arial"/>
          <w:sz w:val="18"/>
          <w:szCs w:val="18"/>
          <w:lang w:val="es-ES"/>
        </w:rPr>
      </w:pPr>
      <w:r w:rsidRPr="00610E2C">
        <w:rPr>
          <w:rFonts w:ascii="Verdana" w:eastAsia="Times New Roman" w:hAnsi="Verdana" w:cs="Arial"/>
          <w:color w:val="000000"/>
          <w:sz w:val="18"/>
          <w:szCs w:val="18"/>
          <w:lang w:val="es-ES"/>
        </w:rPr>
        <w:t>Cuando un proponente presente su oferta para más de un ítem o lote deberá presentar una sola vez la documentación legal y administrativa, y una oferta técnica y económica para cada ítem o lote.</w:t>
      </w:r>
      <w:r w:rsidRPr="00610E2C">
        <w:rPr>
          <w:rFonts w:ascii="Verdana" w:eastAsia="Times New Roman" w:hAnsi="Verdana" w:cs="Arial"/>
          <w:sz w:val="18"/>
          <w:szCs w:val="18"/>
          <w:lang w:val="es-ES"/>
        </w:rPr>
        <w:t xml:space="preserve"> </w:t>
      </w:r>
    </w:p>
    <w:p w:rsidR="00610E2C" w:rsidRPr="00610E2C" w:rsidRDefault="00610E2C" w:rsidP="00610E2C">
      <w:pPr>
        <w:spacing w:after="0" w:line="240" w:lineRule="auto"/>
        <w:ind w:left="567"/>
        <w:jc w:val="both"/>
        <w:rPr>
          <w:rFonts w:ascii="Verdana" w:eastAsia="Times New Roman" w:hAnsi="Verdana" w:cs="Arial"/>
          <w:sz w:val="18"/>
          <w:szCs w:val="18"/>
          <w:lang w:val="es-ES"/>
        </w:rPr>
      </w:pPr>
    </w:p>
    <w:p w:rsidR="00610E2C" w:rsidRPr="00610E2C" w:rsidRDefault="00610E2C" w:rsidP="00610E2C">
      <w:pPr>
        <w:spacing w:after="0" w:line="240" w:lineRule="auto"/>
        <w:jc w:val="center"/>
        <w:rPr>
          <w:rFonts w:ascii="Verdana" w:eastAsia="Times New Roman" w:hAnsi="Verdana" w:cs="Calibri"/>
          <w:b/>
          <w:sz w:val="18"/>
          <w:szCs w:val="18"/>
          <w:lang w:val="es-ES"/>
        </w:rPr>
      </w:pPr>
      <w:r w:rsidRPr="00610E2C">
        <w:rPr>
          <w:rFonts w:ascii="Verdana" w:eastAsia="Times New Roman" w:hAnsi="Verdana" w:cs="Calibri"/>
          <w:b/>
          <w:sz w:val="18"/>
          <w:szCs w:val="18"/>
          <w:lang w:val="es-ES"/>
        </w:rPr>
        <w:t>SECCIÓN V</w:t>
      </w:r>
    </w:p>
    <w:p w:rsidR="00610E2C" w:rsidRPr="00610E2C" w:rsidRDefault="00610E2C" w:rsidP="00610E2C">
      <w:pPr>
        <w:spacing w:after="0" w:line="240" w:lineRule="auto"/>
        <w:jc w:val="center"/>
        <w:rPr>
          <w:rFonts w:ascii="Verdana" w:eastAsia="Times New Roman" w:hAnsi="Verdana" w:cs="Calibri"/>
          <w:sz w:val="18"/>
          <w:szCs w:val="18"/>
          <w:lang w:val="es-ES"/>
        </w:rPr>
      </w:pPr>
      <w:r w:rsidRPr="00610E2C">
        <w:rPr>
          <w:rFonts w:ascii="Verdana" w:eastAsia="Times New Roman" w:hAnsi="Verdana" w:cs="Calibri"/>
          <w:b/>
          <w:sz w:val="18"/>
          <w:szCs w:val="18"/>
          <w:lang w:val="es-ES"/>
        </w:rPr>
        <w:t>PRESENTACIÓN Y APERTURA DE OFERTAS</w:t>
      </w:r>
    </w:p>
    <w:p w:rsidR="00610E2C" w:rsidRPr="00610E2C" w:rsidRDefault="00610E2C" w:rsidP="00610E2C">
      <w:pPr>
        <w:spacing w:after="0" w:line="240" w:lineRule="auto"/>
        <w:rPr>
          <w:rFonts w:ascii="Verdana" w:eastAsia="Times New Roman" w:hAnsi="Verdana" w:cs="Calibri"/>
          <w:sz w:val="18"/>
          <w:szCs w:val="18"/>
          <w:lang w:val="es-ES"/>
        </w:rPr>
      </w:pPr>
    </w:p>
    <w:p w:rsidR="00610E2C" w:rsidRPr="00610E2C" w:rsidRDefault="00610E2C" w:rsidP="00610E2C">
      <w:pPr>
        <w:numPr>
          <w:ilvl w:val="0"/>
          <w:numId w:val="6"/>
        </w:numPr>
        <w:spacing w:after="0" w:line="240" w:lineRule="auto"/>
        <w:ind w:left="567" w:hanging="567"/>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PRESENTACIÓN</w:t>
      </w:r>
    </w:p>
    <w:p w:rsidR="00610E2C" w:rsidRPr="00610E2C" w:rsidRDefault="00610E2C" w:rsidP="00610E2C">
      <w:pPr>
        <w:numPr>
          <w:ilvl w:val="1"/>
          <w:numId w:val="6"/>
        </w:numPr>
        <w:spacing w:before="240" w:after="60" w:line="240" w:lineRule="auto"/>
        <w:ind w:left="1276" w:hanging="709"/>
        <w:jc w:val="both"/>
        <w:outlineLvl w:val="0"/>
        <w:rPr>
          <w:rFonts w:ascii="Verdana" w:eastAsia="Times New Roman" w:hAnsi="Verdana" w:cs="Times New Roman"/>
          <w:b/>
          <w:bCs/>
          <w:kern w:val="28"/>
          <w:sz w:val="18"/>
          <w:szCs w:val="18"/>
          <w:lang w:val="es-ES" w:eastAsia="es-ES"/>
        </w:rPr>
      </w:pPr>
      <w:r w:rsidRPr="00610E2C">
        <w:rPr>
          <w:rFonts w:ascii="Verdana" w:eastAsia="Times New Roman" w:hAnsi="Verdana" w:cs="Times New Roman"/>
          <w:b/>
          <w:bCs/>
          <w:kern w:val="28"/>
          <w:sz w:val="18"/>
          <w:szCs w:val="18"/>
          <w:lang w:val="es-ES" w:eastAsia="es-ES"/>
        </w:rPr>
        <w:t>Forma de presentación:</w:t>
      </w:r>
      <w:r w:rsidRPr="00610E2C">
        <w:rPr>
          <w:rFonts w:ascii="Verdana" w:eastAsia="Times New Roman" w:hAnsi="Verdana" w:cs="Times New Roman"/>
          <w:bCs/>
          <w:kern w:val="28"/>
          <w:sz w:val="18"/>
          <w:szCs w:val="18"/>
          <w:lang w:val="es-ES" w:eastAsia="es-ES"/>
        </w:rPr>
        <w:t xml:space="preserve"> La oferta deberá ser presentada en sobre cerrado dirigido a YPFB citando el objeto de la contratación</w:t>
      </w:r>
      <w:r w:rsidRPr="00610E2C">
        <w:rPr>
          <w:rFonts w:ascii="Verdana" w:eastAsia="Times New Roman" w:hAnsi="Verdana" w:cs="Arial"/>
          <w:sz w:val="18"/>
          <w:szCs w:val="18"/>
          <w:lang w:val="es-ES"/>
        </w:rPr>
        <w:t xml:space="preserve">, la misma deberá estar dividida de la siguiente manera: </w:t>
      </w:r>
    </w:p>
    <w:p w:rsidR="00610E2C" w:rsidRPr="00610E2C" w:rsidRDefault="00610E2C" w:rsidP="00610E2C">
      <w:pPr>
        <w:spacing w:after="0" w:line="240" w:lineRule="auto"/>
        <w:ind w:left="1276"/>
        <w:jc w:val="both"/>
        <w:rPr>
          <w:rFonts w:ascii="Verdana" w:eastAsia="Times New Roman" w:hAnsi="Verdana" w:cs="Arial"/>
          <w:sz w:val="18"/>
          <w:szCs w:val="18"/>
          <w:lang w:val="es-ES"/>
        </w:rPr>
      </w:pPr>
    </w:p>
    <w:p w:rsidR="00610E2C" w:rsidRPr="00610E2C" w:rsidRDefault="00610E2C" w:rsidP="00610E2C">
      <w:pPr>
        <w:spacing w:after="0" w:line="240" w:lineRule="auto"/>
        <w:ind w:left="2410" w:hanging="425"/>
        <w:jc w:val="both"/>
        <w:rPr>
          <w:rFonts w:ascii="Verdana" w:eastAsia="Times New Roman" w:hAnsi="Verdana" w:cs="Arial"/>
          <w:sz w:val="18"/>
          <w:szCs w:val="18"/>
          <w:lang w:val="es-ES"/>
        </w:rPr>
      </w:pPr>
      <w:r w:rsidRPr="00610E2C">
        <w:rPr>
          <w:rFonts w:ascii="Verdana" w:eastAsia="Times New Roman" w:hAnsi="Verdana" w:cs="Arial"/>
          <w:b/>
          <w:sz w:val="18"/>
          <w:szCs w:val="18"/>
          <w:lang w:val="es-ES"/>
        </w:rPr>
        <w:t>1:</w:t>
      </w:r>
      <w:r w:rsidRPr="00610E2C">
        <w:rPr>
          <w:rFonts w:ascii="Verdana" w:eastAsia="Times New Roman" w:hAnsi="Verdana" w:cs="Arial"/>
          <w:sz w:val="18"/>
          <w:szCs w:val="18"/>
          <w:lang w:val="es-ES"/>
        </w:rPr>
        <w:t xml:space="preserve"> </w:t>
      </w:r>
      <w:r w:rsidRPr="00610E2C">
        <w:rPr>
          <w:rFonts w:ascii="Verdana" w:eastAsia="Times New Roman" w:hAnsi="Verdana" w:cs="Arial"/>
          <w:sz w:val="18"/>
          <w:szCs w:val="18"/>
          <w:lang w:val="es-ES"/>
        </w:rPr>
        <w:tab/>
        <w:t>Documentos Administrativos</w:t>
      </w:r>
    </w:p>
    <w:p w:rsidR="00610E2C" w:rsidRPr="00610E2C" w:rsidRDefault="00610E2C" w:rsidP="00610E2C">
      <w:pPr>
        <w:spacing w:after="0" w:line="240" w:lineRule="auto"/>
        <w:ind w:left="2410" w:hanging="425"/>
        <w:jc w:val="both"/>
        <w:rPr>
          <w:rFonts w:ascii="Verdana" w:eastAsia="Times New Roman" w:hAnsi="Verdana" w:cs="Arial"/>
          <w:sz w:val="18"/>
          <w:szCs w:val="18"/>
          <w:lang w:val="es-ES"/>
        </w:rPr>
      </w:pPr>
      <w:r w:rsidRPr="00610E2C">
        <w:rPr>
          <w:rFonts w:ascii="Verdana" w:eastAsia="Times New Roman" w:hAnsi="Verdana" w:cs="Arial"/>
          <w:b/>
          <w:sz w:val="18"/>
          <w:szCs w:val="18"/>
          <w:lang w:val="es-ES"/>
        </w:rPr>
        <w:t>2:</w:t>
      </w:r>
      <w:r w:rsidRPr="00610E2C">
        <w:rPr>
          <w:rFonts w:ascii="Verdana" w:eastAsia="Times New Roman" w:hAnsi="Verdana" w:cs="Arial"/>
          <w:sz w:val="18"/>
          <w:szCs w:val="18"/>
          <w:lang w:val="es-ES"/>
        </w:rPr>
        <w:t xml:space="preserve"> </w:t>
      </w:r>
      <w:r w:rsidRPr="00610E2C">
        <w:rPr>
          <w:rFonts w:ascii="Verdana" w:eastAsia="Times New Roman" w:hAnsi="Verdana" w:cs="Arial"/>
          <w:sz w:val="18"/>
          <w:szCs w:val="18"/>
          <w:lang w:val="es-ES"/>
        </w:rPr>
        <w:tab/>
        <w:t>Documentos de la Propuesta Económica.</w:t>
      </w:r>
    </w:p>
    <w:p w:rsidR="00610E2C" w:rsidRPr="00610E2C" w:rsidRDefault="00610E2C" w:rsidP="00610E2C">
      <w:pPr>
        <w:spacing w:after="0" w:line="240" w:lineRule="auto"/>
        <w:ind w:left="2410" w:hanging="425"/>
        <w:jc w:val="both"/>
        <w:rPr>
          <w:rFonts w:ascii="Verdana" w:eastAsia="Times New Roman" w:hAnsi="Verdana" w:cs="Arial"/>
          <w:sz w:val="18"/>
          <w:szCs w:val="18"/>
          <w:lang w:val="es-ES"/>
        </w:rPr>
      </w:pPr>
      <w:r w:rsidRPr="00610E2C">
        <w:rPr>
          <w:rFonts w:ascii="Verdana" w:eastAsia="Times New Roman" w:hAnsi="Verdana" w:cs="Arial"/>
          <w:b/>
          <w:sz w:val="18"/>
          <w:szCs w:val="18"/>
          <w:lang w:val="es-ES"/>
        </w:rPr>
        <w:lastRenderedPageBreak/>
        <w:t>3:</w:t>
      </w:r>
      <w:r w:rsidRPr="00610E2C">
        <w:rPr>
          <w:rFonts w:ascii="Verdana" w:eastAsia="Times New Roman" w:hAnsi="Verdana" w:cs="Arial"/>
          <w:sz w:val="18"/>
          <w:szCs w:val="18"/>
          <w:lang w:val="es-ES"/>
        </w:rPr>
        <w:t xml:space="preserve"> </w:t>
      </w:r>
      <w:r w:rsidRPr="00610E2C">
        <w:rPr>
          <w:rFonts w:ascii="Verdana" w:eastAsia="Times New Roman" w:hAnsi="Verdana" w:cs="Arial"/>
          <w:sz w:val="18"/>
          <w:szCs w:val="18"/>
          <w:lang w:val="es-ES"/>
        </w:rPr>
        <w:tab/>
        <w:t>Documentos de la Propuesta Técnica.</w:t>
      </w:r>
    </w:p>
    <w:p w:rsidR="00610E2C" w:rsidRPr="00610E2C" w:rsidRDefault="00610E2C" w:rsidP="00610E2C">
      <w:pPr>
        <w:numPr>
          <w:ilvl w:val="1"/>
          <w:numId w:val="6"/>
        </w:numPr>
        <w:tabs>
          <w:tab w:val="left" w:pos="1276"/>
        </w:tabs>
        <w:spacing w:before="240" w:after="60" w:line="240" w:lineRule="auto"/>
        <w:ind w:left="1276" w:hanging="709"/>
        <w:jc w:val="both"/>
        <w:outlineLvl w:val="0"/>
        <w:rPr>
          <w:rFonts w:ascii="Verdana" w:eastAsia="Times New Roman" w:hAnsi="Verdana" w:cs="Times New Roman"/>
          <w:bCs/>
          <w:kern w:val="28"/>
          <w:sz w:val="18"/>
          <w:szCs w:val="18"/>
          <w:lang w:val="es-ES" w:eastAsia="es-ES"/>
        </w:rPr>
      </w:pPr>
      <w:r w:rsidRPr="00610E2C">
        <w:rPr>
          <w:rFonts w:ascii="Verdana" w:eastAsia="Times New Roman" w:hAnsi="Verdana" w:cs="Times New Roman"/>
          <w:b/>
          <w:bCs/>
          <w:kern w:val="28"/>
          <w:sz w:val="18"/>
          <w:szCs w:val="18"/>
          <w:lang w:val="es-ES" w:eastAsia="es-ES"/>
        </w:rPr>
        <w:t xml:space="preserve">Plazo y lugar de presentación: </w:t>
      </w:r>
      <w:r w:rsidRPr="00610E2C">
        <w:rPr>
          <w:rFonts w:ascii="Verdana" w:eastAsia="Times New Roman" w:hAnsi="Verdana" w:cs="Times New Roman"/>
          <w:bCs/>
          <w:kern w:val="28"/>
          <w:sz w:val="18"/>
          <w:szCs w:val="18"/>
          <w:lang w:val="es-ES" w:eastAsia="es-ES"/>
        </w:rPr>
        <w:t>Las ofertas deberán ser presentadas dentro del plazo (fecha y hora) fijado y en el domicilio establecido en el presente DCD.</w:t>
      </w:r>
    </w:p>
    <w:p w:rsidR="00610E2C" w:rsidRPr="00610E2C" w:rsidRDefault="00610E2C" w:rsidP="00610E2C">
      <w:pPr>
        <w:numPr>
          <w:ilvl w:val="1"/>
          <w:numId w:val="6"/>
        </w:numPr>
        <w:tabs>
          <w:tab w:val="left" w:pos="0"/>
          <w:tab w:val="left" w:pos="1276"/>
        </w:tabs>
        <w:spacing w:before="240" w:after="60" w:line="240" w:lineRule="auto"/>
        <w:ind w:left="1276" w:hanging="709"/>
        <w:jc w:val="both"/>
        <w:outlineLvl w:val="0"/>
        <w:rPr>
          <w:rFonts w:ascii="Verdana" w:eastAsia="Times New Roman" w:hAnsi="Verdana" w:cs="Times New Roman"/>
          <w:b/>
          <w:bCs/>
          <w:kern w:val="28"/>
          <w:sz w:val="18"/>
          <w:szCs w:val="18"/>
          <w:lang w:val="es-ES" w:eastAsia="es-ES"/>
        </w:rPr>
      </w:pPr>
      <w:r w:rsidRPr="00610E2C">
        <w:rPr>
          <w:rFonts w:ascii="Verdana" w:eastAsia="Times New Roman" w:hAnsi="Verdana" w:cs="Times New Roman"/>
          <w:b/>
          <w:bCs/>
          <w:kern w:val="28"/>
          <w:sz w:val="18"/>
          <w:szCs w:val="18"/>
          <w:lang w:val="es-ES" w:eastAsia="es-ES"/>
        </w:rPr>
        <w:t xml:space="preserve">Forma de entrega: </w:t>
      </w:r>
      <w:r w:rsidRPr="00610E2C">
        <w:rPr>
          <w:rFonts w:ascii="Verdana" w:eastAsia="Times New Roman" w:hAnsi="Verdana" w:cs="Times New Roman"/>
          <w:bCs/>
          <w:kern w:val="28"/>
          <w:sz w:val="18"/>
          <w:szCs w:val="18"/>
          <w:lang w:val="es-ES" w:eastAsia="es-ES"/>
        </w:rPr>
        <w:t>Las ofertas podrán ser entregadas en persona o por correo certificado (Courier).  En todos los casos el proponente es el responsable de que su propuesta sea presentada dentro del plazo y lugar establecido.</w:t>
      </w:r>
    </w:p>
    <w:p w:rsidR="00610E2C" w:rsidRPr="00610E2C" w:rsidRDefault="00610E2C" w:rsidP="00610E2C">
      <w:pPr>
        <w:numPr>
          <w:ilvl w:val="1"/>
          <w:numId w:val="6"/>
        </w:numPr>
        <w:tabs>
          <w:tab w:val="left" w:pos="0"/>
          <w:tab w:val="left" w:pos="1276"/>
        </w:tabs>
        <w:spacing w:before="240" w:after="60" w:line="240" w:lineRule="auto"/>
        <w:ind w:left="993" w:hanging="426"/>
        <w:jc w:val="both"/>
        <w:outlineLvl w:val="0"/>
        <w:rPr>
          <w:rFonts w:ascii="Verdana" w:eastAsia="Times New Roman" w:hAnsi="Verdana" w:cs="Times New Roman"/>
          <w:bCs/>
          <w:kern w:val="28"/>
          <w:sz w:val="18"/>
          <w:szCs w:val="18"/>
          <w:lang w:val="es-ES" w:eastAsia="es-ES"/>
        </w:rPr>
      </w:pPr>
      <w:r w:rsidRPr="00610E2C">
        <w:rPr>
          <w:rFonts w:ascii="Verdana" w:eastAsia="Times New Roman" w:hAnsi="Verdana" w:cs="Times New Roman"/>
          <w:bCs/>
          <w:kern w:val="28"/>
          <w:sz w:val="18"/>
          <w:szCs w:val="18"/>
          <w:lang w:val="es-ES" w:eastAsia="es-ES"/>
        </w:rPr>
        <w:t>El sobre podrá ser rotulado de la siguiente manera:</w:t>
      </w:r>
    </w:p>
    <w:p w:rsidR="00610E2C" w:rsidRPr="00610E2C" w:rsidRDefault="00610E2C" w:rsidP="00610E2C">
      <w:pPr>
        <w:spacing w:after="0" w:line="240" w:lineRule="auto"/>
        <w:ind w:left="3763"/>
        <w:jc w:val="both"/>
        <w:rPr>
          <w:rFonts w:ascii="Calibri" w:eastAsia="Times New Roman" w:hAnsi="Calibri" w:cs="Calibri"/>
          <w:lang w:val="es-ES"/>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4"/>
      </w:tblGrid>
      <w:tr w:rsidR="00610E2C" w:rsidRPr="00610E2C" w:rsidTr="00EE2A41">
        <w:trPr>
          <w:jc w:val="right"/>
        </w:trPr>
        <w:tc>
          <w:tcPr>
            <w:tcW w:w="8432" w:type="dxa"/>
            <w:shd w:val="clear" w:color="auto" w:fill="auto"/>
          </w:tcPr>
          <w:p w:rsidR="00610E2C" w:rsidRPr="00610E2C" w:rsidRDefault="00610E2C" w:rsidP="00610E2C">
            <w:pPr>
              <w:spacing w:after="0" w:line="240" w:lineRule="auto"/>
              <w:rPr>
                <w:rFonts w:ascii="Calibri" w:eastAsia="Calibri" w:hAnsi="Calibri" w:cs="Calibri"/>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10E2C" w:rsidRPr="00610E2C" w:rsidTr="00EE2A41">
              <w:trPr>
                <w:trHeight w:val="424"/>
                <w:jc w:val="center"/>
              </w:trPr>
              <w:tc>
                <w:tcPr>
                  <w:tcW w:w="6200" w:type="dxa"/>
                  <w:tcBorders>
                    <w:bottom w:val="single" w:sz="4" w:space="0" w:color="auto"/>
                  </w:tcBorders>
                  <w:shd w:val="clear" w:color="auto" w:fill="92D050"/>
                  <w:vAlign w:val="center"/>
                </w:tcPr>
                <w:p w:rsidR="00610E2C" w:rsidRPr="00610E2C" w:rsidRDefault="00610E2C" w:rsidP="00610E2C">
                  <w:pPr>
                    <w:spacing w:after="0" w:line="240" w:lineRule="auto"/>
                    <w:jc w:val="center"/>
                    <w:rPr>
                      <w:rFonts w:ascii="Calibri" w:eastAsia="Calibri" w:hAnsi="Calibri" w:cs="Calibri"/>
                      <w:b/>
                      <w:lang w:val="es-ES"/>
                    </w:rPr>
                  </w:pPr>
                  <w:r w:rsidRPr="00610E2C">
                    <w:rPr>
                      <w:rFonts w:ascii="Calibri" w:eastAsia="Calibri" w:hAnsi="Calibri" w:cs="Calibri"/>
                      <w:b/>
                      <w:lang w:val="es-ES"/>
                    </w:rPr>
                    <w:t>CODIGO DE LA CONTRATACION</w:t>
                  </w:r>
                </w:p>
              </w:tc>
            </w:tr>
            <w:tr w:rsidR="00610E2C" w:rsidRPr="00610E2C" w:rsidTr="00EE2A41">
              <w:trPr>
                <w:trHeight w:val="210"/>
                <w:jc w:val="center"/>
              </w:trPr>
              <w:tc>
                <w:tcPr>
                  <w:tcW w:w="6200" w:type="dxa"/>
                  <w:tcBorders>
                    <w:top w:val="single" w:sz="4" w:space="0" w:color="auto"/>
                  </w:tcBorders>
                  <w:shd w:val="clear" w:color="auto" w:fill="auto"/>
                </w:tcPr>
                <w:p w:rsidR="00610E2C" w:rsidRPr="00610E2C" w:rsidRDefault="00610E2C" w:rsidP="00610E2C">
                  <w:pPr>
                    <w:spacing w:after="0" w:line="240" w:lineRule="auto"/>
                    <w:jc w:val="both"/>
                    <w:rPr>
                      <w:rFonts w:ascii="Calibri" w:eastAsia="Calibri" w:hAnsi="Calibri" w:cs="Calibri"/>
                      <w:lang w:val="es-ES"/>
                    </w:rPr>
                  </w:pPr>
                </w:p>
                <w:p w:rsidR="00610E2C" w:rsidRPr="00610E2C" w:rsidRDefault="00610E2C" w:rsidP="00610E2C">
                  <w:pPr>
                    <w:spacing w:after="0" w:line="240" w:lineRule="auto"/>
                    <w:jc w:val="both"/>
                    <w:rPr>
                      <w:rFonts w:ascii="Calibri" w:eastAsia="Calibri" w:hAnsi="Calibri" w:cs="Calibri"/>
                      <w:lang w:val="es-ES"/>
                    </w:rPr>
                  </w:pPr>
                </w:p>
              </w:tc>
            </w:tr>
          </w:tbl>
          <w:p w:rsidR="00610E2C" w:rsidRPr="00610E2C" w:rsidRDefault="00610E2C" w:rsidP="00610E2C">
            <w:pPr>
              <w:spacing w:after="0" w:line="240" w:lineRule="auto"/>
              <w:jc w:val="center"/>
              <w:rPr>
                <w:rFonts w:ascii="Calibri" w:eastAsia="Calibri" w:hAnsi="Calibri" w:cs="Calibri"/>
                <w:b/>
                <w:lang w:val="es-ES"/>
              </w:rPr>
            </w:pPr>
          </w:p>
          <w:p w:rsidR="00610E2C" w:rsidRPr="00610E2C" w:rsidRDefault="00610E2C" w:rsidP="00610E2C">
            <w:pPr>
              <w:spacing w:after="0" w:line="240" w:lineRule="auto"/>
              <w:jc w:val="center"/>
              <w:rPr>
                <w:rFonts w:ascii="Calibri" w:eastAsia="Calibri" w:hAnsi="Calibri" w:cs="Calibri"/>
                <w:b/>
                <w:lang w:val="es-ES"/>
              </w:rPr>
            </w:pPr>
            <w:r w:rsidRPr="00610E2C">
              <w:rPr>
                <w:rFonts w:ascii="Calibri" w:eastAsia="Calibri" w:hAnsi="Calibri" w:cs="Calibri"/>
                <w:b/>
                <w:lang w:val="es-ES"/>
              </w:rPr>
              <w:t>YACIMIENTOS PETROLIFEROS FISCALES BOLIVIANOS</w:t>
            </w:r>
          </w:p>
          <w:p w:rsidR="00610E2C" w:rsidRPr="00610E2C" w:rsidRDefault="00610E2C" w:rsidP="00610E2C">
            <w:pPr>
              <w:spacing w:after="0" w:line="240" w:lineRule="auto"/>
              <w:jc w:val="center"/>
              <w:rPr>
                <w:rFonts w:ascii="Calibri" w:eastAsia="Calibri" w:hAnsi="Calibri" w:cs="Calibri"/>
                <w:b/>
                <w:lang w:val="es-ES"/>
              </w:rPr>
            </w:pPr>
            <w:r w:rsidRPr="00610E2C">
              <w:rPr>
                <w:rFonts w:ascii="Calibri" w:eastAsia="Calibri" w:hAnsi="Calibri" w:cs="Calibri"/>
                <w:b/>
                <w:lang w:val="es-ES"/>
              </w:rPr>
              <w:t>2da. FERIA YPFB COMPRA 2015</w:t>
            </w:r>
          </w:p>
          <w:p w:rsidR="00610E2C" w:rsidRPr="00610E2C" w:rsidRDefault="00610E2C" w:rsidP="00610E2C">
            <w:pPr>
              <w:spacing w:after="0" w:line="240" w:lineRule="auto"/>
              <w:rPr>
                <w:rFonts w:ascii="Calibri" w:eastAsia="Calibri" w:hAnsi="Calibri" w:cs="Calibri"/>
                <w:lang w:val="es-ES_tradnl"/>
              </w:rPr>
            </w:pPr>
          </w:p>
          <w:p w:rsidR="00610E2C" w:rsidRPr="00610E2C" w:rsidRDefault="00610E2C" w:rsidP="00610E2C">
            <w:pPr>
              <w:spacing w:after="0" w:line="240" w:lineRule="auto"/>
              <w:rPr>
                <w:rFonts w:ascii="Calibri" w:eastAsia="Calibri" w:hAnsi="Calibri" w:cs="Calibri"/>
                <w:b/>
                <w:lang w:val="es-ES_tradnl"/>
              </w:rPr>
            </w:pPr>
            <w:r w:rsidRPr="00610E2C">
              <w:rPr>
                <w:rFonts w:ascii="Calibri" w:eastAsia="Calibri" w:hAnsi="Calibri" w:cs="Calibri"/>
                <w:b/>
                <w:lang w:val="es-ES_tradnl"/>
              </w:rPr>
              <w:t>NOMBRE DEL PROPONENTE</w:t>
            </w:r>
            <w:r w:rsidRPr="00610E2C">
              <w:rPr>
                <w:rFonts w:ascii="Calibri" w:eastAsia="Calibri" w:hAnsi="Calibri" w:cs="Calibri"/>
                <w:lang w:val="es-ES_tradnl"/>
              </w:rPr>
              <w:t>:____________________________________________</w:t>
            </w:r>
            <w:r w:rsidRPr="00610E2C">
              <w:rPr>
                <w:rFonts w:ascii="Calibri" w:eastAsia="Calibri" w:hAnsi="Calibri" w:cs="Calibri"/>
                <w:b/>
                <w:lang w:val="es-ES_tradnl"/>
              </w:rPr>
              <w:t xml:space="preserve"> </w:t>
            </w:r>
          </w:p>
          <w:p w:rsidR="00610E2C" w:rsidRPr="00610E2C" w:rsidRDefault="00610E2C" w:rsidP="00610E2C">
            <w:pPr>
              <w:spacing w:after="0" w:line="240" w:lineRule="auto"/>
              <w:rPr>
                <w:rFonts w:ascii="Calibri" w:eastAsia="Calibri" w:hAnsi="Calibri" w:cs="Calibri"/>
                <w:b/>
                <w:lang w:val="es-ES_tradnl"/>
              </w:rPr>
            </w:pPr>
          </w:p>
          <w:p w:rsidR="00610E2C" w:rsidRPr="00610E2C" w:rsidRDefault="00610E2C" w:rsidP="00610E2C">
            <w:pPr>
              <w:spacing w:after="0" w:line="240" w:lineRule="auto"/>
              <w:rPr>
                <w:rFonts w:ascii="Calibri" w:eastAsia="Calibri" w:hAnsi="Calibri" w:cs="Calibri"/>
                <w:b/>
                <w:lang w:val="es-ES"/>
              </w:rPr>
            </w:pPr>
            <w:r w:rsidRPr="00610E2C">
              <w:rPr>
                <w:rFonts w:ascii="Calibri" w:eastAsia="Calibri" w:hAnsi="Calibri" w:cs="Calibri"/>
                <w:b/>
                <w:lang w:val="es-ES"/>
              </w:rPr>
              <w:t xml:space="preserve">OBJETO DE LA CONTRATACION: </w:t>
            </w:r>
          </w:p>
          <w:p w:rsidR="00610E2C" w:rsidRPr="00610E2C" w:rsidRDefault="00610E2C" w:rsidP="00610E2C">
            <w:pPr>
              <w:spacing w:after="0" w:line="240" w:lineRule="auto"/>
              <w:rPr>
                <w:rFonts w:ascii="Calibri" w:eastAsia="Calibri" w:hAnsi="Calibri" w:cs="Calibri"/>
                <w:lang w:val="es-ES"/>
              </w:rPr>
            </w:pPr>
            <w:r w:rsidRPr="00610E2C">
              <w:rPr>
                <w:rFonts w:ascii="Calibri" w:eastAsia="Calibri" w:hAnsi="Calibri" w:cs="Calibri"/>
                <w:lang w:val="es-ES"/>
              </w:rPr>
              <w:t>___________________________________________________________________</w:t>
            </w:r>
          </w:p>
          <w:p w:rsidR="00610E2C" w:rsidRPr="00610E2C" w:rsidRDefault="00610E2C" w:rsidP="00610E2C">
            <w:pPr>
              <w:spacing w:after="0" w:line="240" w:lineRule="auto"/>
              <w:jc w:val="both"/>
              <w:rPr>
                <w:rFonts w:ascii="Calibri" w:eastAsia="Calibri" w:hAnsi="Calibri" w:cs="Calibri"/>
                <w:lang w:val="es-ES"/>
              </w:rPr>
            </w:pPr>
          </w:p>
        </w:tc>
      </w:tr>
    </w:tbl>
    <w:p w:rsidR="00610E2C" w:rsidRPr="00610E2C" w:rsidRDefault="00610E2C" w:rsidP="00610E2C">
      <w:pPr>
        <w:numPr>
          <w:ilvl w:val="1"/>
          <w:numId w:val="6"/>
        </w:numPr>
        <w:tabs>
          <w:tab w:val="left" w:pos="0"/>
          <w:tab w:val="left" w:pos="1276"/>
        </w:tabs>
        <w:spacing w:before="240" w:after="60" w:line="240" w:lineRule="auto"/>
        <w:ind w:left="993" w:hanging="426"/>
        <w:jc w:val="both"/>
        <w:outlineLvl w:val="0"/>
        <w:rPr>
          <w:rFonts w:ascii="Verdana" w:eastAsia="Times New Roman" w:hAnsi="Verdana" w:cs="Calibri"/>
          <w:b/>
          <w:bCs/>
          <w:kern w:val="28"/>
          <w:sz w:val="18"/>
          <w:szCs w:val="18"/>
          <w:lang w:val="es-ES" w:eastAsia="es-ES"/>
        </w:rPr>
      </w:pPr>
      <w:r w:rsidRPr="00610E2C">
        <w:rPr>
          <w:rFonts w:ascii="Verdana" w:eastAsia="Times New Roman" w:hAnsi="Verdana" w:cs="Times New Roman"/>
          <w:b/>
          <w:bCs/>
          <w:kern w:val="28"/>
          <w:sz w:val="18"/>
          <w:szCs w:val="18"/>
          <w:lang w:val="es-ES" w:eastAsia="es-ES"/>
        </w:rPr>
        <w:t xml:space="preserve">Retiro de Ofertas </w:t>
      </w:r>
    </w:p>
    <w:p w:rsidR="00610E2C" w:rsidRPr="00610E2C" w:rsidRDefault="00610E2C" w:rsidP="00610E2C">
      <w:pPr>
        <w:tabs>
          <w:tab w:val="left" w:pos="0"/>
          <w:tab w:val="left" w:pos="1276"/>
        </w:tabs>
        <w:spacing w:before="240" w:after="60" w:line="240" w:lineRule="auto"/>
        <w:ind w:left="1276"/>
        <w:jc w:val="both"/>
        <w:outlineLvl w:val="0"/>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Las ofertas presentadas solo podrán retirarse antes de la fecha y hora límite </w:t>
      </w:r>
      <w:r w:rsidRPr="00610E2C">
        <w:rPr>
          <w:rFonts w:ascii="Verdana" w:eastAsia="Times New Roman" w:hAnsi="Verdana" w:cs="Times New Roman"/>
          <w:bCs/>
          <w:kern w:val="28"/>
          <w:sz w:val="18"/>
          <w:szCs w:val="18"/>
          <w:lang w:val="es-ES" w:eastAsia="es-ES"/>
        </w:rPr>
        <w:t>establecido</w:t>
      </w:r>
      <w:r w:rsidRPr="00610E2C">
        <w:rPr>
          <w:rFonts w:ascii="Verdana" w:eastAsia="Times New Roman" w:hAnsi="Verdana" w:cs="Calibri"/>
          <w:sz w:val="18"/>
          <w:szCs w:val="18"/>
          <w:lang w:val="es-ES"/>
        </w:rPr>
        <w:t xml:space="preserve"> para la presentación de ofertas.</w:t>
      </w:r>
    </w:p>
    <w:p w:rsidR="00610E2C" w:rsidRPr="00610E2C" w:rsidRDefault="00610E2C" w:rsidP="00610E2C">
      <w:pPr>
        <w:tabs>
          <w:tab w:val="left" w:pos="0"/>
          <w:tab w:val="left" w:pos="1276"/>
        </w:tabs>
        <w:spacing w:before="240" w:after="60" w:line="240" w:lineRule="auto"/>
        <w:ind w:left="1276"/>
        <w:jc w:val="both"/>
        <w:outlineLvl w:val="0"/>
        <w:rPr>
          <w:rFonts w:ascii="Verdana" w:eastAsia="Times New Roman" w:hAnsi="Verdana" w:cs="Calibri"/>
          <w:sz w:val="18"/>
          <w:szCs w:val="18"/>
          <w:lang w:val="es-ES"/>
        </w:rPr>
      </w:pPr>
      <w:r w:rsidRPr="00610E2C">
        <w:rPr>
          <w:rFonts w:ascii="Verdana" w:eastAsia="Times New Roman" w:hAnsi="Verdana" w:cs="Times New Roman"/>
          <w:bCs/>
          <w:kern w:val="28"/>
          <w:sz w:val="18"/>
          <w:szCs w:val="18"/>
          <w:lang w:val="es-ES" w:eastAsia="es-ES"/>
        </w:rPr>
        <w:t>Para</w:t>
      </w:r>
      <w:r w:rsidRPr="00610E2C">
        <w:rPr>
          <w:rFonts w:ascii="Verdana" w:eastAsia="Times New Roman" w:hAnsi="Verdana" w:cs="Calibri"/>
          <w:sz w:val="18"/>
          <w:szCs w:val="18"/>
          <w:lang w:val="es-ES"/>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610E2C" w:rsidRPr="00610E2C" w:rsidRDefault="00610E2C" w:rsidP="00610E2C">
      <w:pPr>
        <w:spacing w:after="0" w:line="240" w:lineRule="auto"/>
        <w:ind w:left="1134" w:hanging="708"/>
        <w:jc w:val="both"/>
        <w:rPr>
          <w:rFonts w:ascii="Verdana" w:eastAsia="Times New Roman" w:hAnsi="Verdana" w:cs="Calibri"/>
          <w:sz w:val="18"/>
          <w:szCs w:val="18"/>
          <w:lang w:val="es-ES"/>
        </w:rPr>
      </w:pPr>
    </w:p>
    <w:p w:rsidR="00610E2C" w:rsidRPr="00610E2C" w:rsidRDefault="00610E2C" w:rsidP="00610E2C">
      <w:pPr>
        <w:numPr>
          <w:ilvl w:val="0"/>
          <w:numId w:val="6"/>
        </w:numPr>
        <w:spacing w:after="0" w:line="240" w:lineRule="auto"/>
        <w:ind w:left="426" w:hanging="426"/>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RECHAZO DE OFERTAS</w:t>
      </w:r>
    </w:p>
    <w:p w:rsidR="00610E2C" w:rsidRPr="00610E2C" w:rsidRDefault="00610E2C" w:rsidP="00610E2C">
      <w:pPr>
        <w:spacing w:after="0" w:line="240" w:lineRule="auto"/>
        <w:jc w:val="both"/>
        <w:rPr>
          <w:rFonts w:ascii="Verdana" w:eastAsia="Times New Roman" w:hAnsi="Verdana" w:cs="Calibri"/>
          <w:b/>
          <w:sz w:val="18"/>
          <w:szCs w:val="18"/>
          <w:lang w:val="es-ES"/>
        </w:rPr>
      </w:pPr>
    </w:p>
    <w:p w:rsidR="00610E2C" w:rsidRPr="00610E2C" w:rsidRDefault="00610E2C" w:rsidP="00610E2C">
      <w:pPr>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Cuando el proponente presente su oferta en la fecha, hora y/o lugar diferentes a los establecidos en el cronograma de plazos del presente Documento de Contratación Directa (DCD).</w:t>
      </w:r>
    </w:p>
    <w:p w:rsidR="00610E2C" w:rsidRPr="00610E2C" w:rsidRDefault="00610E2C" w:rsidP="00610E2C">
      <w:pPr>
        <w:spacing w:after="0" w:line="240" w:lineRule="auto"/>
        <w:ind w:left="1134" w:hanging="708"/>
        <w:jc w:val="both"/>
        <w:rPr>
          <w:rFonts w:ascii="Verdana" w:eastAsia="Times New Roman" w:hAnsi="Verdana" w:cs="Calibri"/>
          <w:sz w:val="18"/>
          <w:szCs w:val="18"/>
          <w:lang w:val="es-ES"/>
        </w:rPr>
      </w:pPr>
    </w:p>
    <w:p w:rsidR="00610E2C" w:rsidRPr="00610E2C" w:rsidRDefault="00610E2C" w:rsidP="00610E2C">
      <w:pPr>
        <w:numPr>
          <w:ilvl w:val="0"/>
          <w:numId w:val="6"/>
        </w:numPr>
        <w:spacing w:after="0" w:line="240" w:lineRule="auto"/>
        <w:ind w:left="567" w:hanging="567"/>
        <w:jc w:val="both"/>
        <w:rPr>
          <w:rFonts w:ascii="Verdana" w:eastAsia="Times New Roman" w:hAnsi="Verdana" w:cs="Calibri"/>
          <w:sz w:val="18"/>
          <w:szCs w:val="18"/>
          <w:lang w:val="es-ES"/>
        </w:rPr>
      </w:pPr>
      <w:r w:rsidRPr="00610E2C">
        <w:rPr>
          <w:rFonts w:ascii="Verdana" w:eastAsia="Times New Roman" w:hAnsi="Verdana" w:cs="Calibri"/>
          <w:b/>
          <w:sz w:val="18"/>
          <w:szCs w:val="18"/>
          <w:lang w:val="es-ES"/>
        </w:rPr>
        <w:t>APERTURA DE OFERTAS</w:t>
      </w:r>
    </w:p>
    <w:p w:rsidR="00610E2C" w:rsidRPr="00610E2C" w:rsidRDefault="00610E2C" w:rsidP="00610E2C">
      <w:pPr>
        <w:spacing w:after="0" w:line="240" w:lineRule="auto"/>
        <w:ind w:left="708"/>
        <w:rPr>
          <w:rFonts w:ascii="Verdana" w:eastAsia="Times New Roman" w:hAnsi="Verdana" w:cs="Calibri"/>
          <w:sz w:val="18"/>
          <w:szCs w:val="18"/>
          <w:lang w:val="es-ES"/>
        </w:rPr>
      </w:pPr>
    </w:p>
    <w:p w:rsidR="00610E2C" w:rsidRPr="00610E2C" w:rsidRDefault="00610E2C" w:rsidP="00610E2C">
      <w:pPr>
        <w:spacing w:after="0" w:line="240" w:lineRule="auto"/>
        <w:ind w:left="567"/>
        <w:jc w:val="both"/>
        <w:rPr>
          <w:rFonts w:ascii="Verdana" w:eastAsia="Times New Roman" w:hAnsi="Verdana" w:cs="Arial"/>
          <w:sz w:val="18"/>
          <w:szCs w:val="18"/>
          <w:lang w:val="es-ES"/>
        </w:rPr>
      </w:pPr>
      <w:r w:rsidRPr="00610E2C">
        <w:rPr>
          <w:rFonts w:ascii="Verdana" w:eastAsia="Times New Roman" w:hAnsi="Verdana" w:cs="Arial"/>
          <w:sz w:val="18"/>
          <w:szCs w:val="18"/>
          <w:lang w:val="es-ES"/>
        </w:rPr>
        <w:t xml:space="preserve">La apertura de las ofertas será efectuada en acto público por el Comité de Contratación después del cierre del plazo de presentación de ofertas, en la fecha, hora y lugar señalados en el cronograma de plazos del presente DCD. </w:t>
      </w:r>
    </w:p>
    <w:p w:rsidR="00610E2C" w:rsidRPr="00610E2C" w:rsidRDefault="00610E2C" w:rsidP="00610E2C">
      <w:pPr>
        <w:spacing w:after="0" w:line="240" w:lineRule="auto"/>
        <w:ind w:left="1843" w:hanging="709"/>
        <w:jc w:val="both"/>
        <w:rPr>
          <w:rFonts w:ascii="Verdana" w:eastAsia="Times New Roman" w:hAnsi="Verdana" w:cs="Arial"/>
          <w:sz w:val="18"/>
          <w:szCs w:val="18"/>
          <w:lang w:val="es-ES"/>
        </w:rPr>
      </w:pPr>
      <w:r w:rsidRPr="00610E2C">
        <w:rPr>
          <w:rFonts w:ascii="Verdana" w:eastAsia="Times New Roman" w:hAnsi="Verdana" w:cs="Arial"/>
          <w:sz w:val="18"/>
          <w:szCs w:val="18"/>
          <w:lang w:val="es-ES"/>
        </w:rPr>
        <w:tab/>
      </w:r>
    </w:p>
    <w:p w:rsidR="00610E2C" w:rsidRPr="00610E2C" w:rsidRDefault="00610E2C" w:rsidP="00610E2C">
      <w:pPr>
        <w:tabs>
          <w:tab w:val="left" w:pos="1418"/>
        </w:tabs>
        <w:spacing w:after="0" w:line="240" w:lineRule="auto"/>
        <w:ind w:left="567"/>
        <w:jc w:val="both"/>
        <w:rPr>
          <w:rFonts w:ascii="Verdana" w:eastAsia="Times New Roman" w:hAnsi="Verdana" w:cs="Arial"/>
          <w:sz w:val="18"/>
          <w:szCs w:val="18"/>
          <w:lang w:val="es-ES"/>
        </w:rPr>
      </w:pPr>
      <w:r w:rsidRPr="00610E2C">
        <w:rPr>
          <w:rFonts w:ascii="Verdana" w:eastAsia="Times New Roman" w:hAnsi="Verdana" w:cs="Arial"/>
          <w:sz w:val="18"/>
          <w:szCs w:val="18"/>
          <w:lang w:val="es-ES"/>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10E2C" w:rsidRPr="00610E2C" w:rsidRDefault="00610E2C" w:rsidP="00610E2C">
      <w:pPr>
        <w:tabs>
          <w:tab w:val="left" w:pos="1418"/>
        </w:tabs>
        <w:spacing w:after="0" w:line="240" w:lineRule="auto"/>
        <w:ind w:left="567"/>
        <w:jc w:val="both"/>
        <w:rPr>
          <w:rFonts w:ascii="Verdana" w:eastAsia="Times New Roman" w:hAnsi="Verdana" w:cs="Arial"/>
          <w:sz w:val="18"/>
          <w:szCs w:val="18"/>
          <w:lang w:val="es-ES"/>
        </w:rPr>
      </w:pPr>
      <w:r w:rsidRPr="00610E2C">
        <w:rPr>
          <w:rFonts w:ascii="Verdana" w:eastAsia="Times New Roman" w:hAnsi="Verdana" w:cs="Arial"/>
          <w:sz w:val="18"/>
          <w:szCs w:val="18"/>
          <w:lang w:val="es-ES"/>
        </w:rPr>
        <w:tab/>
      </w:r>
    </w:p>
    <w:p w:rsidR="00610E2C" w:rsidRPr="00610E2C" w:rsidRDefault="00610E2C" w:rsidP="00610E2C">
      <w:pPr>
        <w:tabs>
          <w:tab w:val="left" w:pos="1418"/>
        </w:tabs>
        <w:spacing w:after="0" w:line="240" w:lineRule="auto"/>
        <w:ind w:left="567"/>
        <w:jc w:val="both"/>
        <w:rPr>
          <w:rFonts w:ascii="Verdana" w:eastAsia="Times New Roman" w:hAnsi="Verdana" w:cs="Arial"/>
          <w:sz w:val="18"/>
          <w:szCs w:val="18"/>
          <w:lang w:val="es-ES"/>
        </w:rPr>
      </w:pPr>
      <w:r w:rsidRPr="00610E2C">
        <w:rPr>
          <w:rFonts w:ascii="Verdana" w:eastAsia="Times New Roman" w:hAnsi="Verdana" w:cs="Arial"/>
          <w:sz w:val="18"/>
          <w:szCs w:val="18"/>
          <w:lang w:val="es-ES"/>
        </w:rPr>
        <w:t xml:space="preserve">El acto se efectuará así no se hubiese recibido ninguna oferta. </w:t>
      </w:r>
    </w:p>
    <w:p w:rsidR="00610E2C" w:rsidRPr="00610E2C" w:rsidRDefault="00610E2C" w:rsidP="00610E2C">
      <w:pPr>
        <w:tabs>
          <w:tab w:val="left" w:pos="1418"/>
        </w:tabs>
        <w:spacing w:after="0" w:line="240" w:lineRule="auto"/>
        <w:ind w:left="567"/>
        <w:jc w:val="both"/>
        <w:rPr>
          <w:rFonts w:ascii="Verdana" w:eastAsia="Times New Roman" w:hAnsi="Verdana" w:cs="Arial"/>
          <w:sz w:val="18"/>
          <w:szCs w:val="18"/>
          <w:lang w:val="es-ES"/>
        </w:rPr>
      </w:pPr>
    </w:p>
    <w:p w:rsidR="00610E2C" w:rsidRPr="00610E2C" w:rsidRDefault="00610E2C" w:rsidP="00610E2C">
      <w:pPr>
        <w:tabs>
          <w:tab w:val="left" w:pos="1418"/>
        </w:tabs>
        <w:spacing w:after="0" w:line="240" w:lineRule="auto"/>
        <w:ind w:left="567"/>
        <w:jc w:val="both"/>
        <w:rPr>
          <w:rFonts w:ascii="Verdana" w:eastAsia="Times New Roman" w:hAnsi="Verdana" w:cs="Arial"/>
          <w:sz w:val="18"/>
          <w:szCs w:val="18"/>
          <w:lang w:val="es-ES"/>
        </w:rPr>
      </w:pPr>
      <w:r w:rsidRPr="00610E2C">
        <w:rPr>
          <w:rFonts w:ascii="Verdana" w:eastAsia="Times New Roman" w:hAnsi="Verdana" w:cs="Arial"/>
          <w:sz w:val="18"/>
          <w:szCs w:val="18"/>
          <w:lang w:val="es-ES"/>
        </w:rPr>
        <w:lastRenderedPageBreak/>
        <w:t>Durante el Acto de Apertura de ofertas no se descalificará a ningún proponente, siendo esta una atribución del Comité de Contratación.</w:t>
      </w:r>
    </w:p>
    <w:p w:rsidR="00610E2C" w:rsidRPr="00610E2C" w:rsidRDefault="00610E2C" w:rsidP="00610E2C">
      <w:pPr>
        <w:tabs>
          <w:tab w:val="left" w:pos="1418"/>
        </w:tabs>
        <w:spacing w:after="0" w:line="240" w:lineRule="auto"/>
        <w:ind w:left="567"/>
        <w:jc w:val="both"/>
        <w:rPr>
          <w:rFonts w:ascii="Verdana" w:eastAsia="Times New Roman" w:hAnsi="Verdana" w:cs="Arial"/>
          <w:sz w:val="18"/>
          <w:szCs w:val="18"/>
          <w:lang w:val="es-ES"/>
        </w:rPr>
      </w:pPr>
    </w:p>
    <w:p w:rsidR="00610E2C" w:rsidRPr="00610E2C" w:rsidRDefault="00610E2C" w:rsidP="00610E2C">
      <w:pPr>
        <w:tabs>
          <w:tab w:val="left" w:pos="1418"/>
        </w:tabs>
        <w:spacing w:after="0" w:line="240" w:lineRule="auto"/>
        <w:ind w:left="567"/>
        <w:jc w:val="both"/>
        <w:rPr>
          <w:rFonts w:ascii="Verdana" w:eastAsia="Times New Roman" w:hAnsi="Verdana" w:cs="Arial"/>
          <w:sz w:val="18"/>
          <w:szCs w:val="18"/>
          <w:lang w:val="es-ES"/>
        </w:rPr>
      </w:pPr>
      <w:r w:rsidRPr="00610E2C">
        <w:rPr>
          <w:rFonts w:ascii="Verdana" w:eastAsia="Times New Roman" w:hAnsi="Verdana" w:cs="Arial"/>
          <w:sz w:val="18"/>
          <w:szCs w:val="18"/>
          <w:lang w:val="es-ES"/>
        </w:rPr>
        <w:t>En el desarrollo del Acto de Apertura los integrantes del Comité de Contratación y otros funcionarios de YPFB, así como los asistentes deberán abstenerse de emitir criterios o juicios de valor sobre el contenido de las ofertas.</w:t>
      </w:r>
    </w:p>
    <w:p w:rsidR="00610E2C" w:rsidRPr="00610E2C" w:rsidRDefault="00610E2C" w:rsidP="00610E2C">
      <w:pPr>
        <w:tabs>
          <w:tab w:val="left" w:pos="1418"/>
        </w:tabs>
        <w:spacing w:after="0" w:line="240" w:lineRule="auto"/>
        <w:ind w:left="567"/>
        <w:jc w:val="both"/>
        <w:rPr>
          <w:rFonts w:ascii="Verdana" w:eastAsia="Times New Roman" w:hAnsi="Verdana" w:cs="Calibri"/>
          <w:sz w:val="18"/>
          <w:szCs w:val="18"/>
          <w:lang w:val="es-ES"/>
        </w:rPr>
      </w:pPr>
    </w:p>
    <w:p w:rsidR="00610E2C" w:rsidRPr="00610E2C" w:rsidRDefault="00610E2C" w:rsidP="00610E2C">
      <w:pPr>
        <w:tabs>
          <w:tab w:val="left" w:pos="1418"/>
        </w:tabs>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En caso de no existir propuestas, el Comité de Contratación emitirá el respectivo informe al RPC. </w:t>
      </w:r>
    </w:p>
    <w:p w:rsidR="00610E2C" w:rsidRPr="00610E2C" w:rsidRDefault="00610E2C" w:rsidP="00610E2C">
      <w:pPr>
        <w:tabs>
          <w:tab w:val="left" w:pos="1418"/>
        </w:tabs>
        <w:spacing w:after="0" w:line="240" w:lineRule="auto"/>
        <w:ind w:left="567"/>
        <w:jc w:val="both"/>
        <w:rPr>
          <w:rFonts w:ascii="Verdana" w:eastAsia="Times New Roman" w:hAnsi="Verdana" w:cs="Calibri"/>
          <w:sz w:val="18"/>
          <w:szCs w:val="18"/>
          <w:lang w:val="es-ES"/>
        </w:rPr>
      </w:pPr>
    </w:p>
    <w:p w:rsidR="00610E2C" w:rsidRPr="00610E2C" w:rsidRDefault="00610E2C" w:rsidP="00610E2C">
      <w:pPr>
        <w:spacing w:after="0" w:line="240" w:lineRule="auto"/>
        <w:jc w:val="center"/>
        <w:rPr>
          <w:rFonts w:ascii="Verdana" w:eastAsia="Times New Roman" w:hAnsi="Verdana" w:cs="Calibri"/>
          <w:b/>
          <w:sz w:val="18"/>
          <w:szCs w:val="18"/>
          <w:lang w:val="es-ES"/>
        </w:rPr>
      </w:pPr>
      <w:r w:rsidRPr="00610E2C">
        <w:rPr>
          <w:rFonts w:ascii="Verdana" w:eastAsia="Times New Roman" w:hAnsi="Verdana" w:cs="Calibri"/>
          <w:b/>
          <w:sz w:val="18"/>
          <w:szCs w:val="18"/>
          <w:lang w:val="es-ES"/>
        </w:rPr>
        <w:t>SECCIÓN VI</w:t>
      </w:r>
    </w:p>
    <w:p w:rsidR="00610E2C" w:rsidRPr="00610E2C" w:rsidRDefault="00610E2C" w:rsidP="00610E2C">
      <w:pPr>
        <w:spacing w:after="0" w:line="240" w:lineRule="auto"/>
        <w:jc w:val="center"/>
        <w:rPr>
          <w:rFonts w:ascii="Verdana" w:eastAsia="Times New Roman" w:hAnsi="Verdana" w:cs="Calibri"/>
          <w:b/>
          <w:sz w:val="18"/>
          <w:szCs w:val="18"/>
          <w:lang w:val="es-ES"/>
        </w:rPr>
      </w:pPr>
      <w:r w:rsidRPr="00610E2C">
        <w:rPr>
          <w:rFonts w:ascii="Verdana" w:eastAsia="Times New Roman" w:hAnsi="Verdana" w:cs="Calibri"/>
          <w:b/>
          <w:sz w:val="18"/>
          <w:szCs w:val="18"/>
          <w:lang w:val="es-ES"/>
        </w:rPr>
        <w:t>EVALUACIÓN, CONCERTACIÓN Y ADJUDICACIÓN</w:t>
      </w: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numPr>
          <w:ilvl w:val="0"/>
          <w:numId w:val="6"/>
        </w:numPr>
        <w:spacing w:after="0" w:line="240" w:lineRule="auto"/>
        <w:ind w:left="567" w:hanging="567"/>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EVALUACIÓN DE ACUERDO AL MÉTODO DE EVALUACIÓN</w:t>
      </w:r>
    </w:p>
    <w:p w:rsidR="00610E2C" w:rsidRPr="00610E2C" w:rsidRDefault="00610E2C" w:rsidP="00610E2C">
      <w:pPr>
        <w:spacing w:after="0" w:line="240" w:lineRule="auto"/>
        <w:jc w:val="both"/>
        <w:rPr>
          <w:rFonts w:ascii="Verdana" w:eastAsia="Times New Roman" w:hAnsi="Verdana" w:cs="Calibri"/>
          <w:b/>
          <w:sz w:val="18"/>
          <w:szCs w:val="18"/>
          <w:lang w:val="es-ES"/>
        </w:rPr>
      </w:pPr>
    </w:p>
    <w:p w:rsidR="00610E2C" w:rsidRPr="00610E2C" w:rsidRDefault="00610E2C" w:rsidP="00610E2C">
      <w:pPr>
        <w:spacing w:after="0" w:line="240" w:lineRule="auto"/>
        <w:ind w:left="567"/>
        <w:jc w:val="both"/>
        <w:rPr>
          <w:rFonts w:ascii="Verdana" w:eastAsia="Times New Roman" w:hAnsi="Verdana" w:cs="Calibri"/>
          <w:b/>
          <w:sz w:val="18"/>
          <w:szCs w:val="18"/>
        </w:rPr>
      </w:pPr>
      <w:r w:rsidRPr="00610E2C">
        <w:rPr>
          <w:rFonts w:ascii="Verdana" w:eastAsia="Times New Roman" w:hAnsi="Verdana" w:cs="Calibri"/>
          <w:sz w:val="18"/>
          <w:szCs w:val="18"/>
          <w:lang w:val="es-ES"/>
        </w:rPr>
        <w:t xml:space="preserve">El Comité </w:t>
      </w:r>
      <w:r w:rsidRPr="00610E2C">
        <w:rPr>
          <w:rFonts w:ascii="Verdana" w:eastAsia="Times New Roman" w:hAnsi="Verdana" w:cs="Calibri"/>
          <w:sz w:val="18"/>
          <w:szCs w:val="18"/>
        </w:rPr>
        <w:t>de Contratación procederá a la evaluación de las propuestas presentadas, aplicando el Método de Evaluación descrito en el</w:t>
      </w:r>
      <w:r w:rsidRPr="00610E2C">
        <w:rPr>
          <w:rFonts w:ascii="Verdana" w:eastAsia="Times New Roman" w:hAnsi="Verdana" w:cs="Calibri"/>
          <w:b/>
          <w:sz w:val="18"/>
          <w:szCs w:val="18"/>
        </w:rPr>
        <w:t xml:space="preserve"> ANEXO 3 </w:t>
      </w:r>
      <w:r w:rsidRPr="00610E2C">
        <w:rPr>
          <w:rFonts w:ascii="Verdana" w:eastAsia="Times New Roman" w:hAnsi="Verdana" w:cs="Calibri"/>
          <w:sz w:val="18"/>
          <w:szCs w:val="18"/>
        </w:rPr>
        <w:t>del presente DCD.</w:t>
      </w:r>
    </w:p>
    <w:p w:rsidR="00610E2C" w:rsidRPr="00610E2C" w:rsidRDefault="00610E2C" w:rsidP="00610E2C">
      <w:pPr>
        <w:spacing w:after="0" w:line="240" w:lineRule="auto"/>
        <w:jc w:val="both"/>
        <w:rPr>
          <w:rFonts w:ascii="Verdana" w:eastAsia="Times New Roman" w:hAnsi="Verdana" w:cs="Calibri"/>
          <w:b/>
          <w:sz w:val="18"/>
          <w:szCs w:val="18"/>
        </w:rPr>
      </w:pPr>
    </w:p>
    <w:p w:rsidR="00610E2C" w:rsidRPr="00610E2C" w:rsidRDefault="00610E2C" w:rsidP="00610E2C">
      <w:pPr>
        <w:numPr>
          <w:ilvl w:val="0"/>
          <w:numId w:val="6"/>
        </w:numPr>
        <w:spacing w:after="0" w:line="240" w:lineRule="auto"/>
        <w:ind w:left="567" w:hanging="567"/>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ETAPA DE CONCERTACIÓN</w:t>
      </w:r>
    </w:p>
    <w:p w:rsidR="00610E2C" w:rsidRPr="00610E2C" w:rsidRDefault="00610E2C" w:rsidP="00610E2C">
      <w:pPr>
        <w:spacing w:after="0" w:line="240" w:lineRule="auto"/>
        <w:jc w:val="both"/>
        <w:rPr>
          <w:rFonts w:ascii="Verdana" w:eastAsia="Times New Roman" w:hAnsi="Verdana" w:cs="Calibri"/>
          <w:sz w:val="18"/>
          <w:szCs w:val="18"/>
          <w:lang w:val="es-ES"/>
        </w:rPr>
      </w:pPr>
    </w:p>
    <w:p w:rsidR="00610E2C" w:rsidRPr="00610E2C" w:rsidRDefault="00610E2C" w:rsidP="00610E2C">
      <w:pPr>
        <w:spacing w:after="0" w:line="240" w:lineRule="auto"/>
        <w:ind w:left="567"/>
        <w:jc w:val="both"/>
        <w:rPr>
          <w:rFonts w:ascii="Verdana" w:eastAsia="Times New Roman" w:hAnsi="Verdana" w:cs="Calibri"/>
          <w:color w:val="000000"/>
          <w:sz w:val="18"/>
          <w:szCs w:val="18"/>
          <w:lang w:val="es-ES"/>
        </w:rPr>
      </w:pPr>
      <w:r w:rsidRPr="00610E2C">
        <w:rPr>
          <w:rFonts w:ascii="Verdana" w:eastAsia="Times New Roman" w:hAnsi="Verdana" w:cs="Times New Roman"/>
          <w:sz w:val="18"/>
          <w:szCs w:val="18"/>
          <w:lang w:val="es-ES"/>
        </w:rPr>
        <w:t>La Etapa de Concertación es un acto administrativo que tiene por objeto mejorar las condiciones técnicas y/o económicas en favor de YPFB, la misma que se realizará en forma obligatoria para procesos mayores a Bs.1.000.000.- (Un millón 00/100 Bolivianos).</w:t>
      </w:r>
      <w:r w:rsidRPr="00610E2C">
        <w:rPr>
          <w:rFonts w:ascii="Verdana" w:eastAsia="Times New Roman" w:hAnsi="Verdana" w:cs="Calibri"/>
          <w:color w:val="000000"/>
          <w:sz w:val="18"/>
          <w:szCs w:val="18"/>
          <w:lang w:val="es-ES"/>
        </w:rPr>
        <w:t xml:space="preserve"> </w:t>
      </w:r>
    </w:p>
    <w:p w:rsidR="00610E2C" w:rsidRPr="00610E2C" w:rsidRDefault="00610E2C" w:rsidP="00610E2C">
      <w:pPr>
        <w:spacing w:after="0" w:line="240" w:lineRule="auto"/>
        <w:ind w:left="567"/>
        <w:jc w:val="both"/>
        <w:rPr>
          <w:rFonts w:ascii="Verdana" w:eastAsia="Times New Roman" w:hAnsi="Verdana" w:cs="Calibri"/>
          <w:color w:val="000000"/>
          <w:sz w:val="18"/>
          <w:szCs w:val="18"/>
          <w:lang w:val="es-ES"/>
        </w:rPr>
      </w:pPr>
    </w:p>
    <w:p w:rsidR="00610E2C" w:rsidRPr="00610E2C" w:rsidRDefault="00610E2C" w:rsidP="00610E2C">
      <w:pPr>
        <w:spacing w:after="0" w:line="240" w:lineRule="auto"/>
        <w:ind w:left="567"/>
        <w:jc w:val="both"/>
        <w:rPr>
          <w:rFonts w:ascii="Verdana" w:eastAsia="Times New Roman" w:hAnsi="Verdana" w:cs="Calibri"/>
          <w:strike/>
          <w:color w:val="000000"/>
          <w:sz w:val="18"/>
          <w:szCs w:val="18"/>
          <w:lang w:val="es-ES"/>
        </w:rPr>
      </w:pPr>
      <w:r w:rsidRPr="00610E2C">
        <w:rPr>
          <w:rFonts w:ascii="Verdana" w:eastAsia="Times New Roman" w:hAnsi="Verdana" w:cs="Calibri"/>
          <w:color w:val="000000"/>
          <w:sz w:val="18"/>
          <w:szCs w:val="18"/>
          <w:lang w:val="es-ES"/>
        </w:rPr>
        <w:t>El Comité de Contratación procederá a la Etapa de Concertación con él o los proponentes cuyas propuestas hubieran cumplido las condiciones del Documento de Contratación Directa, y estén incluidos en el informe del Comité de Contratación.</w:t>
      </w:r>
    </w:p>
    <w:p w:rsidR="00610E2C" w:rsidRPr="00610E2C" w:rsidRDefault="00610E2C" w:rsidP="00610E2C">
      <w:pPr>
        <w:spacing w:after="0" w:line="240" w:lineRule="auto"/>
        <w:ind w:left="567"/>
        <w:jc w:val="both"/>
        <w:rPr>
          <w:rFonts w:ascii="Verdana" w:eastAsia="Times New Roman" w:hAnsi="Verdana" w:cs="Calibri"/>
          <w:strike/>
          <w:sz w:val="18"/>
          <w:szCs w:val="18"/>
          <w:lang w:val="es-ES"/>
        </w:rPr>
      </w:pPr>
    </w:p>
    <w:p w:rsidR="00610E2C" w:rsidRPr="00610E2C" w:rsidRDefault="00610E2C" w:rsidP="00610E2C">
      <w:pPr>
        <w:numPr>
          <w:ilvl w:val="0"/>
          <w:numId w:val="6"/>
        </w:numPr>
        <w:spacing w:after="0" w:line="240" w:lineRule="auto"/>
        <w:ind w:left="567" w:hanging="567"/>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ADJUDICACIÓN</w:t>
      </w:r>
    </w:p>
    <w:p w:rsidR="00610E2C" w:rsidRPr="00610E2C" w:rsidRDefault="00610E2C" w:rsidP="00610E2C">
      <w:pPr>
        <w:spacing w:after="0" w:line="240" w:lineRule="auto"/>
        <w:ind w:left="567"/>
        <w:jc w:val="both"/>
        <w:rPr>
          <w:rFonts w:ascii="Verdana" w:eastAsia="Times New Roman" w:hAnsi="Verdana" w:cs="Calibri"/>
          <w:b/>
          <w:sz w:val="18"/>
          <w:szCs w:val="18"/>
          <w:lang w:val="es-ES"/>
        </w:rPr>
      </w:pPr>
    </w:p>
    <w:p w:rsidR="00610E2C" w:rsidRPr="00610E2C" w:rsidRDefault="00610E2C" w:rsidP="00610E2C">
      <w:pPr>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El RPC sobre la base de los Informes generados en el proceso de contratación adjudicará el proceso de contratación mediante Nota Expresa, la misma que será publicada en el sitio web de YPFB, como medio oficial de comunicación; alternativamente podrá ser notificada mediante correo electrónico, a los proponentes participantes. </w:t>
      </w:r>
    </w:p>
    <w:p w:rsidR="00610E2C" w:rsidRPr="00610E2C" w:rsidRDefault="00610E2C" w:rsidP="00610E2C">
      <w:pPr>
        <w:spacing w:after="0" w:line="240" w:lineRule="auto"/>
        <w:ind w:left="567"/>
        <w:jc w:val="both"/>
        <w:rPr>
          <w:rFonts w:ascii="Verdana" w:eastAsia="Times New Roman" w:hAnsi="Verdana" w:cs="Calibri"/>
          <w:sz w:val="18"/>
          <w:szCs w:val="18"/>
          <w:lang w:val="es-ES"/>
        </w:rPr>
      </w:pPr>
    </w:p>
    <w:p w:rsidR="00610E2C" w:rsidRPr="00610E2C" w:rsidRDefault="00610E2C" w:rsidP="00610E2C">
      <w:pPr>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Cuando el RPC solicite la complementación o sustentación del informe generado en el proceso de contratación, el Comité de Contratación o Concertación según corresponda deberá remitir el Informe correspondiente.</w:t>
      </w:r>
    </w:p>
    <w:p w:rsidR="00610E2C" w:rsidRPr="00610E2C" w:rsidRDefault="00610E2C" w:rsidP="00610E2C">
      <w:pPr>
        <w:spacing w:after="0" w:line="240" w:lineRule="auto"/>
        <w:ind w:left="567"/>
        <w:jc w:val="both"/>
        <w:rPr>
          <w:rFonts w:ascii="Verdana" w:eastAsia="Times New Roman" w:hAnsi="Verdana" w:cs="Calibri"/>
          <w:sz w:val="18"/>
          <w:szCs w:val="18"/>
          <w:lang w:val="es-ES"/>
        </w:rPr>
      </w:pPr>
    </w:p>
    <w:p w:rsidR="00610E2C" w:rsidRPr="00610E2C" w:rsidRDefault="00610E2C" w:rsidP="00610E2C">
      <w:pPr>
        <w:spacing w:after="0" w:line="240" w:lineRule="auto"/>
        <w:ind w:left="567"/>
        <w:jc w:val="both"/>
        <w:rPr>
          <w:rFonts w:ascii="Verdana" w:eastAsia="Times New Roman" w:hAnsi="Verdana" w:cs="Arial"/>
          <w:sz w:val="18"/>
          <w:szCs w:val="18"/>
          <w:lang w:val="es-ES"/>
        </w:rPr>
      </w:pPr>
      <w:r w:rsidRPr="00610E2C">
        <w:rPr>
          <w:rFonts w:ascii="Verdana" w:eastAsia="Times New Roman" w:hAnsi="Verdana" w:cs="Calibri"/>
          <w:sz w:val="18"/>
          <w:szCs w:val="18"/>
          <w:lang w:val="es-ES"/>
        </w:rPr>
        <w:t xml:space="preserve">Si el RPC,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610E2C">
        <w:rPr>
          <w:rFonts w:ascii="Verdana" w:eastAsia="Times New Roman" w:hAnsi="Verdana" w:cs="Helvetica"/>
          <w:sz w:val="18"/>
          <w:szCs w:val="18"/>
          <w:lang w:val="es-ES"/>
        </w:rPr>
        <w:t xml:space="preserve">YPFB, </w:t>
      </w:r>
      <w:r w:rsidRPr="00610E2C">
        <w:rPr>
          <w:rFonts w:ascii="Verdana" w:eastAsia="Times New Roman" w:hAnsi="Verdana" w:cs="Calibri"/>
          <w:sz w:val="18"/>
          <w:szCs w:val="18"/>
          <w:lang w:val="es-ES"/>
        </w:rPr>
        <w:t>y a la Contraloría General del Estado Plurinacional de Bolivia.</w:t>
      </w:r>
    </w:p>
    <w:p w:rsidR="00610E2C" w:rsidRPr="00610E2C" w:rsidRDefault="00610E2C" w:rsidP="00610E2C">
      <w:pPr>
        <w:spacing w:after="0" w:line="240" w:lineRule="auto"/>
        <w:ind w:left="283"/>
        <w:jc w:val="both"/>
        <w:rPr>
          <w:rFonts w:ascii="Verdana" w:eastAsia="Times New Roman" w:hAnsi="Verdana" w:cs="Arial"/>
          <w:sz w:val="18"/>
          <w:szCs w:val="18"/>
          <w:lang w:val="es-ES"/>
        </w:rPr>
      </w:pPr>
    </w:p>
    <w:p w:rsidR="00610E2C" w:rsidRPr="00610E2C" w:rsidRDefault="00610E2C" w:rsidP="00610E2C">
      <w:pPr>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En caso de no formalizarse la adjudicación, el RPC deberá devolver los antecedentes a la Unidad Solicitante para que se analicen las causas y se realicen los ajustes que correspondan.</w:t>
      </w:r>
    </w:p>
    <w:p w:rsidR="00610E2C" w:rsidRPr="00610E2C" w:rsidRDefault="00610E2C" w:rsidP="00610E2C">
      <w:pPr>
        <w:spacing w:after="0" w:line="240" w:lineRule="auto"/>
        <w:ind w:left="567"/>
        <w:jc w:val="both"/>
        <w:rPr>
          <w:rFonts w:ascii="Verdana" w:eastAsia="Times New Roman" w:hAnsi="Verdana" w:cs="Calibri"/>
          <w:sz w:val="18"/>
          <w:szCs w:val="18"/>
          <w:lang w:val="es-ES"/>
        </w:rPr>
      </w:pPr>
    </w:p>
    <w:p w:rsidR="00610E2C" w:rsidRPr="00610E2C" w:rsidRDefault="00610E2C" w:rsidP="00610E2C">
      <w:pPr>
        <w:spacing w:after="0" w:line="240" w:lineRule="auto"/>
        <w:jc w:val="center"/>
        <w:rPr>
          <w:rFonts w:ascii="Verdana" w:eastAsia="Times New Roman" w:hAnsi="Verdana" w:cs="Calibri"/>
          <w:b/>
          <w:sz w:val="18"/>
          <w:szCs w:val="18"/>
          <w:lang w:val="es-ES"/>
        </w:rPr>
      </w:pPr>
      <w:r w:rsidRPr="00610E2C">
        <w:rPr>
          <w:rFonts w:ascii="Verdana" w:eastAsia="Times New Roman" w:hAnsi="Verdana" w:cs="Calibri"/>
          <w:b/>
          <w:sz w:val="18"/>
          <w:szCs w:val="18"/>
          <w:lang w:val="es-ES"/>
        </w:rPr>
        <w:t>SECCIÓN VII</w:t>
      </w:r>
    </w:p>
    <w:p w:rsidR="00610E2C" w:rsidRPr="00610E2C" w:rsidRDefault="00610E2C" w:rsidP="00610E2C">
      <w:pPr>
        <w:spacing w:after="0" w:line="240" w:lineRule="auto"/>
        <w:jc w:val="center"/>
        <w:rPr>
          <w:rFonts w:ascii="Verdana" w:eastAsia="Times New Roman" w:hAnsi="Verdana" w:cs="Calibri"/>
          <w:b/>
          <w:sz w:val="18"/>
          <w:szCs w:val="18"/>
          <w:lang w:val="es-ES"/>
        </w:rPr>
      </w:pPr>
      <w:r w:rsidRPr="00610E2C">
        <w:rPr>
          <w:rFonts w:ascii="Verdana" w:eastAsia="Times New Roman" w:hAnsi="Verdana" w:cs="Calibri"/>
          <w:b/>
          <w:sz w:val="18"/>
          <w:szCs w:val="18"/>
          <w:lang w:val="es-ES"/>
        </w:rPr>
        <w:t>SUSCRIPCIÓN DE CONTRATO</w:t>
      </w:r>
    </w:p>
    <w:p w:rsidR="00610E2C" w:rsidRPr="00610E2C" w:rsidRDefault="00610E2C" w:rsidP="00610E2C">
      <w:pPr>
        <w:tabs>
          <w:tab w:val="left" w:pos="567"/>
          <w:tab w:val="left" w:pos="1276"/>
        </w:tabs>
        <w:spacing w:after="0" w:line="240" w:lineRule="auto"/>
        <w:jc w:val="both"/>
        <w:rPr>
          <w:rFonts w:ascii="Verdana" w:eastAsia="Times New Roman" w:hAnsi="Verdana" w:cs="Calibri"/>
          <w:sz w:val="18"/>
          <w:szCs w:val="18"/>
          <w:lang w:val="es-ES"/>
        </w:rPr>
      </w:pPr>
    </w:p>
    <w:p w:rsidR="00610E2C" w:rsidRPr="00610E2C" w:rsidRDefault="00610E2C" w:rsidP="00610E2C">
      <w:pPr>
        <w:numPr>
          <w:ilvl w:val="0"/>
          <w:numId w:val="6"/>
        </w:numPr>
        <w:spacing w:after="0" w:line="240" w:lineRule="auto"/>
        <w:ind w:left="567" w:hanging="567"/>
        <w:jc w:val="both"/>
        <w:rPr>
          <w:rFonts w:ascii="Verdana" w:eastAsia="Times New Roman" w:hAnsi="Verdana" w:cs="Calibri"/>
          <w:b/>
          <w:sz w:val="18"/>
          <w:szCs w:val="18"/>
          <w:lang w:val="es-ES"/>
        </w:rPr>
      </w:pPr>
      <w:r w:rsidRPr="00610E2C">
        <w:rPr>
          <w:rFonts w:ascii="Verdana" w:eastAsia="Times New Roman" w:hAnsi="Verdana" w:cs="Calibri"/>
          <w:b/>
          <w:sz w:val="18"/>
          <w:szCs w:val="18"/>
          <w:lang w:val="es-ES"/>
        </w:rPr>
        <w:t>SUSCRIPCIÓN DE CONTRATO</w:t>
      </w:r>
    </w:p>
    <w:p w:rsidR="00610E2C" w:rsidRPr="00610E2C" w:rsidRDefault="00610E2C" w:rsidP="00610E2C">
      <w:pPr>
        <w:tabs>
          <w:tab w:val="left" w:pos="567"/>
          <w:tab w:val="left" w:pos="1276"/>
        </w:tabs>
        <w:spacing w:after="0" w:line="240" w:lineRule="auto"/>
        <w:ind w:left="567"/>
        <w:jc w:val="both"/>
        <w:rPr>
          <w:rFonts w:ascii="Verdana" w:eastAsia="Times New Roman" w:hAnsi="Verdana" w:cs="Calibri"/>
          <w:sz w:val="18"/>
          <w:szCs w:val="18"/>
          <w:lang w:val="es-ES"/>
        </w:rPr>
      </w:pPr>
    </w:p>
    <w:p w:rsidR="00610E2C" w:rsidRPr="00610E2C" w:rsidRDefault="00610E2C" w:rsidP="00610E2C">
      <w:pPr>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El proponente adjudicado, deberá presentar para la suscripción de contrato, los originales, fotocopias simples o fotocopias legalizadas, según corresponda, de los documentos solicitados por YPFB.</w:t>
      </w:r>
    </w:p>
    <w:p w:rsidR="00610E2C" w:rsidRPr="00610E2C" w:rsidRDefault="00610E2C" w:rsidP="00610E2C">
      <w:pPr>
        <w:spacing w:after="0" w:line="240" w:lineRule="auto"/>
        <w:ind w:left="567"/>
        <w:jc w:val="both"/>
        <w:rPr>
          <w:rFonts w:ascii="Verdana" w:eastAsia="Times New Roman" w:hAnsi="Verdana" w:cs="Calibri"/>
          <w:sz w:val="18"/>
          <w:szCs w:val="18"/>
          <w:lang w:val="es-ES"/>
        </w:rPr>
      </w:pPr>
    </w:p>
    <w:p w:rsidR="00610E2C" w:rsidRPr="00610E2C" w:rsidRDefault="00610E2C" w:rsidP="00610E2C">
      <w:pPr>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610E2C" w:rsidRPr="00610E2C" w:rsidRDefault="00610E2C" w:rsidP="00610E2C">
      <w:pPr>
        <w:spacing w:after="0" w:line="240" w:lineRule="auto"/>
        <w:ind w:left="567"/>
        <w:jc w:val="both"/>
        <w:rPr>
          <w:rFonts w:ascii="Verdana" w:eastAsia="Times New Roman" w:hAnsi="Verdana" w:cs="Calibri"/>
          <w:sz w:val="18"/>
          <w:szCs w:val="18"/>
          <w:lang w:val="es-ES"/>
        </w:rPr>
      </w:pPr>
    </w:p>
    <w:p w:rsidR="00610E2C" w:rsidRPr="00610E2C" w:rsidRDefault="00610E2C" w:rsidP="00610E2C">
      <w:pPr>
        <w:spacing w:after="0" w:line="240" w:lineRule="auto"/>
        <w:ind w:left="567"/>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Si el proponente adjudicado no cumpliese con la presentación de los documentos requeridos para la firma del contrato, se adjudicará a la siguiente propuesta mejor evaluada, </w:t>
      </w:r>
      <w:r w:rsidRPr="00610E2C">
        <w:rPr>
          <w:rFonts w:ascii="Verdana" w:eastAsia="Times New Roman" w:hAnsi="Verdana" w:cs="Arial"/>
          <w:sz w:val="18"/>
          <w:szCs w:val="18"/>
          <w:lang w:val="es-ES"/>
        </w:rPr>
        <w:t>salvo que el proponente hubiese justificado oportunamente el retraso y ésta sea considerada por el RPC o caso contrario se devolverá a la unidad solicitante para su evaluación y posterior activación del proceso.</w:t>
      </w:r>
      <w:r w:rsidRPr="00610E2C">
        <w:rPr>
          <w:rFonts w:ascii="Verdana" w:eastAsia="Times New Roman" w:hAnsi="Verdana" w:cs="Calibri"/>
          <w:sz w:val="18"/>
          <w:szCs w:val="18"/>
          <w:lang w:val="es-ES"/>
        </w:rPr>
        <w:t xml:space="preserve"> </w:t>
      </w:r>
    </w:p>
    <w:p w:rsidR="00610E2C" w:rsidRPr="00610E2C" w:rsidRDefault="00610E2C" w:rsidP="00610E2C">
      <w:pPr>
        <w:spacing w:after="0" w:line="240" w:lineRule="auto"/>
        <w:jc w:val="both"/>
        <w:rPr>
          <w:rFonts w:ascii="Verdana" w:eastAsia="Times New Roman" w:hAnsi="Verdana" w:cs="Calibri"/>
          <w:snapToGrid w:val="0"/>
          <w:sz w:val="18"/>
          <w:szCs w:val="18"/>
          <w:lang w:val="es-ES"/>
        </w:rPr>
      </w:pPr>
    </w:p>
    <w:p w:rsidR="00610E2C" w:rsidRPr="00610E2C" w:rsidRDefault="00610E2C" w:rsidP="00610E2C">
      <w:pPr>
        <w:numPr>
          <w:ilvl w:val="0"/>
          <w:numId w:val="6"/>
        </w:numPr>
        <w:spacing w:after="0" w:line="240" w:lineRule="auto"/>
        <w:ind w:left="567" w:hanging="567"/>
        <w:jc w:val="both"/>
        <w:rPr>
          <w:rFonts w:ascii="Verdana" w:eastAsia="Times New Roman" w:hAnsi="Verdana" w:cs="Arial"/>
          <w:sz w:val="18"/>
          <w:szCs w:val="18"/>
          <w:lang w:val="es-ES"/>
        </w:rPr>
      </w:pPr>
      <w:r w:rsidRPr="00610E2C">
        <w:rPr>
          <w:rFonts w:ascii="Verdana" w:eastAsia="Times New Roman" w:hAnsi="Verdana" w:cs="Arial"/>
          <w:b/>
          <w:sz w:val="18"/>
          <w:szCs w:val="18"/>
          <w:lang w:val="es-ES"/>
        </w:rPr>
        <w:t>MODIFICACIONES AL CONTRATO</w:t>
      </w:r>
    </w:p>
    <w:p w:rsidR="00610E2C" w:rsidRPr="00610E2C" w:rsidRDefault="00610E2C" w:rsidP="00610E2C">
      <w:pPr>
        <w:spacing w:after="0" w:line="240" w:lineRule="auto"/>
        <w:ind w:left="567"/>
        <w:jc w:val="both"/>
        <w:rPr>
          <w:rFonts w:ascii="Verdana" w:eastAsia="Times New Roman" w:hAnsi="Verdana" w:cs="Calibri"/>
          <w:sz w:val="18"/>
          <w:szCs w:val="18"/>
          <w:lang w:val="es-ES"/>
        </w:rPr>
      </w:pPr>
    </w:p>
    <w:p w:rsidR="00610E2C" w:rsidRPr="00610E2C" w:rsidRDefault="00610E2C" w:rsidP="00610E2C">
      <w:pPr>
        <w:spacing w:after="0" w:line="240" w:lineRule="auto"/>
        <w:ind w:left="1134" w:hanging="567"/>
        <w:jc w:val="both"/>
        <w:rPr>
          <w:rFonts w:ascii="Verdana" w:eastAsia="Times New Roman" w:hAnsi="Verdana" w:cs="Times New Roman"/>
          <w:sz w:val="18"/>
          <w:szCs w:val="18"/>
          <w:lang w:val="es-ES"/>
        </w:rPr>
      </w:pPr>
      <w:r w:rsidRPr="00610E2C">
        <w:rPr>
          <w:rFonts w:ascii="Verdana" w:eastAsia="Times New Roman" w:hAnsi="Verdana" w:cs="Times New Roman"/>
          <w:b/>
          <w:bCs/>
          <w:sz w:val="18"/>
          <w:szCs w:val="18"/>
          <w:lang w:val="es-ES"/>
        </w:rPr>
        <w:t xml:space="preserve">32.1  </w:t>
      </w:r>
      <w:r w:rsidRPr="00610E2C">
        <w:rPr>
          <w:rFonts w:ascii="Verdana" w:eastAsia="Times New Roman" w:hAnsi="Verdana" w:cs="Times New Roman"/>
          <w:sz w:val="18"/>
          <w:szCs w:val="18"/>
          <w:lang w:val="es-ES"/>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610E2C" w:rsidRPr="00610E2C" w:rsidRDefault="00610E2C" w:rsidP="00610E2C">
      <w:pPr>
        <w:spacing w:after="0" w:line="240" w:lineRule="auto"/>
        <w:ind w:left="993" w:hanging="426"/>
        <w:jc w:val="both"/>
        <w:rPr>
          <w:rFonts w:ascii="Verdana" w:eastAsia="Times New Roman" w:hAnsi="Verdana" w:cs="Times New Roman"/>
          <w:sz w:val="18"/>
          <w:szCs w:val="18"/>
        </w:rPr>
      </w:pPr>
    </w:p>
    <w:p w:rsidR="00610E2C" w:rsidRPr="00610E2C" w:rsidRDefault="00610E2C" w:rsidP="00610E2C">
      <w:pPr>
        <w:tabs>
          <w:tab w:val="left" w:pos="1276"/>
        </w:tabs>
        <w:spacing w:after="0" w:line="240" w:lineRule="auto"/>
        <w:ind w:left="1134" w:hanging="567"/>
        <w:jc w:val="both"/>
        <w:rPr>
          <w:rFonts w:ascii="Verdana" w:eastAsia="Times New Roman" w:hAnsi="Verdana" w:cs="Times New Roman"/>
          <w:sz w:val="18"/>
          <w:szCs w:val="18"/>
          <w:lang w:val="es-ES"/>
        </w:rPr>
      </w:pPr>
      <w:r w:rsidRPr="00610E2C">
        <w:rPr>
          <w:rFonts w:ascii="Verdana" w:eastAsia="Times New Roman" w:hAnsi="Verdana" w:cs="Times New Roman"/>
          <w:b/>
          <w:bCs/>
          <w:sz w:val="18"/>
          <w:szCs w:val="18"/>
          <w:lang w:val="es-ES"/>
        </w:rPr>
        <w:t xml:space="preserve">32.2 </w:t>
      </w:r>
      <w:r w:rsidRPr="00610E2C">
        <w:rPr>
          <w:rFonts w:ascii="Verdana" w:eastAsia="Times New Roman" w:hAnsi="Verdana" w:cs="Times New Roman"/>
          <w:sz w:val="18"/>
          <w:szCs w:val="18"/>
          <w:lang w:val="es-ES"/>
        </w:rPr>
        <w:t>Las modificaciones al contrato podrán efectuarse mediante:</w:t>
      </w:r>
    </w:p>
    <w:p w:rsidR="00610E2C" w:rsidRPr="00610E2C" w:rsidRDefault="00610E2C" w:rsidP="00610E2C">
      <w:pPr>
        <w:spacing w:after="0" w:line="240" w:lineRule="auto"/>
        <w:ind w:left="852"/>
        <w:jc w:val="both"/>
        <w:rPr>
          <w:rFonts w:ascii="Verdana" w:eastAsia="Times New Roman" w:hAnsi="Verdana" w:cs="Times New Roman"/>
          <w:sz w:val="18"/>
          <w:szCs w:val="18"/>
        </w:rPr>
      </w:pPr>
    </w:p>
    <w:p w:rsidR="00610E2C" w:rsidRPr="00610E2C" w:rsidRDefault="00610E2C" w:rsidP="00610E2C">
      <w:pPr>
        <w:numPr>
          <w:ilvl w:val="0"/>
          <w:numId w:val="22"/>
        </w:numPr>
        <w:spacing w:after="0" w:line="240" w:lineRule="auto"/>
        <w:jc w:val="both"/>
        <w:rPr>
          <w:rFonts w:ascii="Verdana" w:eastAsia="Times New Roman" w:hAnsi="Verdana" w:cs="Times New Roman"/>
          <w:sz w:val="18"/>
          <w:szCs w:val="18"/>
          <w:lang w:val="es-ES"/>
        </w:rPr>
      </w:pPr>
      <w:r w:rsidRPr="00610E2C">
        <w:rPr>
          <w:rFonts w:ascii="Verdana" w:eastAsia="Times New Roman" w:hAnsi="Verdana" w:cs="Times New Roman"/>
          <w:b/>
          <w:bCs/>
          <w:sz w:val="18"/>
          <w:szCs w:val="18"/>
          <w:lang w:val="es-ES"/>
        </w:rPr>
        <w:t xml:space="preserve">Contrato Modificatorio.- </w:t>
      </w:r>
      <w:r w:rsidRPr="00610E2C">
        <w:rPr>
          <w:rFonts w:ascii="Verdana" w:eastAsia="Times New Roman" w:hAnsi="Verdana" w:cs="Times New Roman"/>
          <w:sz w:val="18"/>
          <w:szCs w:val="18"/>
          <w:lang w:val="es-ES"/>
        </w:rPr>
        <w:t>Es aplicable cuando la modificación a ser introducida afecte el alcance, monto y/o plazo del contrato, sin dar lugar al incremento de los precios unitarios.</w:t>
      </w:r>
    </w:p>
    <w:p w:rsidR="00610E2C" w:rsidRPr="00610E2C" w:rsidRDefault="00610E2C" w:rsidP="00610E2C">
      <w:pPr>
        <w:spacing w:after="0" w:line="240" w:lineRule="auto"/>
        <w:ind w:left="1212"/>
        <w:jc w:val="both"/>
        <w:rPr>
          <w:rFonts w:ascii="Verdana" w:eastAsia="Times New Roman" w:hAnsi="Verdana" w:cs="Times New Roman"/>
          <w:sz w:val="18"/>
          <w:szCs w:val="18"/>
        </w:rPr>
      </w:pPr>
    </w:p>
    <w:p w:rsidR="00610E2C" w:rsidRPr="00610E2C" w:rsidRDefault="00610E2C" w:rsidP="00610E2C">
      <w:pPr>
        <w:spacing w:after="0" w:line="240" w:lineRule="auto"/>
        <w:ind w:left="1212"/>
        <w:jc w:val="both"/>
        <w:rPr>
          <w:rFonts w:ascii="Verdana" w:eastAsia="Times New Roman" w:hAnsi="Verdana" w:cs="Times New Roman"/>
          <w:sz w:val="18"/>
          <w:szCs w:val="18"/>
          <w:lang w:val="es-ES"/>
        </w:rPr>
      </w:pPr>
      <w:r w:rsidRPr="00610E2C">
        <w:rPr>
          <w:rFonts w:ascii="Verdana" w:eastAsia="Times New Roman" w:hAnsi="Verdana" w:cs="Times New Roman"/>
          <w:sz w:val="18"/>
          <w:szCs w:val="18"/>
          <w:lang w:val="es-ES"/>
        </w:rPr>
        <w:t>El Contrato Modificatorio será suscrito por la MAE o por la autoridad que suscribió contrato principal.</w:t>
      </w:r>
    </w:p>
    <w:p w:rsidR="00610E2C" w:rsidRPr="00610E2C" w:rsidRDefault="00610E2C" w:rsidP="00610E2C">
      <w:pPr>
        <w:spacing w:after="0" w:line="240" w:lineRule="auto"/>
        <w:ind w:left="1212"/>
        <w:jc w:val="both"/>
        <w:rPr>
          <w:rFonts w:ascii="Verdana" w:eastAsia="Times New Roman" w:hAnsi="Verdana" w:cs="Times New Roman"/>
          <w:sz w:val="18"/>
          <w:szCs w:val="18"/>
          <w:lang w:val="es-ES"/>
        </w:rPr>
      </w:pPr>
    </w:p>
    <w:p w:rsidR="00610E2C" w:rsidRPr="00610E2C" w:rsidRDefault="00610E2C" w:rsidP="00610E2C">
      <w:pPr>
        <w:spacing w:after="0" w:line="240" w:lineRule="auto"/>
        <w:ind w:left="1212"/>
        <w:jc w:val="both"/>
        <w:rPr>
          <w:rFonts w:ascii="Verdana" w:eastAsia="Times New Roman" w:hAnsi="Verdana" w:cs="Times New Roman"/>
          <w:sz w:val="18"/>
          <w:szCs w:val="18"/>
          <w:lang w:val="es-ES"/>
        </w:rPr>
      </w:pPr>
      <w:r w:rsidRPr="00610E2C">
        <w:rPr>
          <w:rFonts w:ascii="Verdana" w:eastAsia="Times New Roman" w:hAnsi="Verdana" w:cs="Times New Roman"/>
          <w:sz w:val="18"/>
          <w:szCs w:val="18"/>
          <w:lang w:val="es-ES"/>
        </w:rPr>
        <w:t>Se podrán realizar uno o varios contratos modificatorios, que sumados no deberán exceder el 10 % del monto total del contrato principal.</w:t>
      </w:r>
    </w:p>
    <w:p w:rsidR="00610E2C" w:rsidRPr="00610E2C" w:rsidRDefault="00610E2C" w:rsidP="00610E2C">
      <w:pPr>
        <w:spacing w:after="0" w:line="240" w:lineRule="auto"/>
        <w:jc w:val="both"/>
        <w:rPr>
          <w:rFonts w:ascii="Verdana" w:eastAsia="Times New Roman" w:hAnsi="Verdana" w:cs="Times New Roman"/>
          <w:sz w:val="18"/>
          <w:szCs w:val="18"/>
          <w:lang w:val="es-ES"/>
        </w:rPr>
      </w:pPr>
    </w:p>
    <w:p w:rsidR="00610E2C" w:rsidRPr="00610E2C" w:rsidRDefault="00610E2C" w:rsidP="00610E2C">
      <w:pPr>
        <w:spacing w:after="0" w:line="240" w:lineRule="auto"/>
        <w:ind w:left="1212"/>
        <w:jc w:val="both"/>
        <w:rPr>
          <w:rFonts w:ascii="Verdana" w:eastAsia="Times New Roman" w:hAnsi="Verdana" w:cs="Times New Roman"/>
          <w:sz w:val="18"/>
          <w:szCs w:val="18"/>
          <w:lang w:val="es-ES"/>
        </w:rPr>
      </w:pPr>
      <w:r w:rsidRPr="00610E2C">
        <w:rPr>
          <w:rFonts w:ascii="Verdana" w:eastAsia="Times New Roman" w:hAnsi="Verdana" w:cs="Times New Roman"/>
          <w:sz w:val="18"/>
          <w:szCs w:val="18"/>
          <w:lang w:val="es-ES"/>
        </w:rPr>
        <w:t>Se podrán realizar uno o varios contratos modificatorios, que sumados no deberán exceder el plazo inicial establecido en el contrato principal.</w:t>
      </w: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PARTE II</w:t>
      </w:r>
    </w:p>
    <w:p w:rsidR="00610E2C" w:rsidRPr="00610E2C" w:rsidRDefault="00610E2C" w:rsidP="00610E2C">
      <w:pPr>
        <w:spacing w:after="0" w:line="240" w:lineRule="auto"/>
        <w:jc w:val="center"/>
        <w:rPr>
          <w:rFonts w:ascii="Verdana" w:eastAsia="Times New Roman" w:hAnsi="Verdana" w:cs="Arial"/>
          <w:b/>
          <w:sz w:val="16"/>
          <w:szCs w:val="16"/>
          <w:lang w:val="es-ES"/>
        </w:rPr>
      </w:pPr>
    </w:p>
    <w:p w:rsidR="00610E2C" w:rsidRPr="00610E2C" w:rsidRDefault="00610E2C" w:rsidP="00610E2C">
      <w:pPr>
        <w:spacing w:after="0" w:line="240" w:lineRule="auto"/>
        <w:jc w:val="both"/>
        <w:rPr>
          <w:rFonts w:ascii="Verdana" w:eastAsia="Times New Roman" w:hAnsi="Verdana" w:cs="Arial"/>
          <w:sz w:val="18"/>
          <w:szCs w:val="18"/>
          <w:lang w:val="es-ES"/>
        </w:rPr>
      </w:pPr>
      <w:r w:rsidRPr="00610E2C">
        <w:rPr>
          <w:rFonts w:ascii="Verdana" w:eastAsia="Times New Roman" w:hAnsi="Verdana" w:cs="Arial"/>
          <w:b/>
          <w:sz w:val="18"/>
          <w:szCs w:val="18"/>
          <w:lang w:val="es-ES"/>
        </w:rPr>
        <w:t>33.</w:t>
      </w:r>
      <w:r w:rsidRPr="00610E2C">
        <w:rPr>
          <w:rFonts w:ascii="Verdana" w:eastAsia="Times New Roman" w:hAnsi="Verdana" w:cs="Arial"/>
          <w:sz w:val="18"/>
          <w:szCs w:val="18"/>
          <w:lang w:val="es-ES"/>
        </w:rPr>
        <w:tab/>
      </w:r>
      <w:r w:rsidRPr="00610E2C">
        <w:rPr>
          <w:rFonts w:ascii="Verdana" w:eastAsia="Times New Roman" w:hAnsi="Verdana" w:cs="Arial"/>
          <w:b/>
          <w:sz w:val="18"/>
          <w:szCs w:val="18"/>
          <w:lang w:val="es-ES"/>
        </w:rPr>
        <w:t>ESPECIFICACIONES TÉCNICAS</w:t>
      </w:r>
    </w:p>
    <w:p w:rsidR="00610E2C" w:rsidRPr="00610E2C" w:rsidRDefault="00610E2C" w:rsidP="00610E2C">
      <w:pPr>
        <w:spacing w:after="0" w:line="240" w:lineRule="auto"/>
        <w:jc w:val="both"/>
        <w:rPr>
          <w:rFonts w:ascii="Verdana" w:eastAsia="Times New Roman" w:hAnsi="Verdana" w:cs="Arial"/>
          <w:sz w:val="18"/>
          <w:szCs w:val="16"/>
          <w:lang w:val="es-ES"/>
        </w:rPr>
      </w:pPr>
    </w:p>
    <w:p w:rsidR="00610E2C" w:rsidRPr="00610E2C" w:rsidRDefault="00610E2C" w:rsidP="00610E2C">
      <w:pPr>
        <w:spacing w:after="0" w:line="240" w:lineRule="auto"/>
        <w:jc w:val="both"/>
        <w:rPr>
          <w:rFonts w:ascii="Verdana" w:eastAsia="Times New Roman" w:hAnsi="Verdana" w:cs="Arial"/>
          <w:sz w:val="18"/>
          <w:szCs w:val="16"/>
          <w:lang w:val="es-ES"/>
        </w:rPr>
      </w:pPr>
      <w:r w:rsidRPr="00610E2C">
        <w:rPr>
          <w:rFonts w:ascii="Verdana" w:eastAsia="Times New Roman" w:hAnsi="Verdana" w:cs="Arial"/>
          <w:sz w:val="18"/>
          <w:szCs w:val="16"/>
          <w:lang w:val="es-ES"/>
        </w:rPr>
        <w:t>Las Especificaciones Técnicas requeridas se encuentran detalladas en el ANEXO 4.</w:t>
      </w:r>
    </w:p>
    <w:p w:rsidR="00610E2C" w:rsidRPr="00610E2C" w:rsidRDefault="00610E2C" w:rsidP="00610E2C">
      <w:pPr>
        <w:spacing w:after="0" w:line="240" w:lineRule="auto"/>
        <w:rPr>
          <w:rFonts w:ascii="Verdana" w:eastAsia="Times New Roman" w:hAnsi="Verdana" w:cs="Arial"/>
          <w:b/>
          <w:sz w:val="18"/>
          <w:szCs w:val="18"/>
          <w:lang w:val="es-ES"/>
        </w:rPr>
      </w:pPr>
    </w:p>
    <w:p w:rsidR="00610E2C" w:rsidRPr="00610E2C" w:rsidRDefault="00610E2C" w:rsidP="00610E2C">
      <w:pPr>
        <w:spacing w:after="0" w:line="240" w:lineRule="auto"/>
        <w:jc w:val="both"/>
        <w:rPr>
          <w:rFonts w:ascii="Verdana" w:eastAsia="Times New Roman" w:hAnsi="Verdana" w:cs="Arial"/>
          <w:sz w:val="18"/>
          <w:szCs w:val="18"/>
          <w:lang w:val="es-ES"/>
        </w:rPr>
      </w:pPr>
      <w:r w:rsidRPr="00610E2C">
        <w:rPr>
          <w:rFonts w:ascii="Verdana" w:eastAsia="Times New Roman" w:hAnsi="Verdana" w:cs="Arial"/>
          <w:b/>
          <w:sz w:val="18"/>
          <w:szCs w:val="18"/>
          <w:lang w:val="es-ES"/>
        </w:rPr>
        <w:t>34.</w:t>
      </w:r>
      <w:r w:rsidRPr="00610E2C">
        <w:rPr>
          <w:rFonts w:ascii="Verdana" w:eastAsia="Times New Roman" w:hAnsi="Verdana" w:cs="Arial"/>
          <w:sz w:val="18"/>
          <w:szCs w:val="18"/>
          <w:lang w:val="es-ES"/>
        </w:rPr>
        <w:tab/>
      </w:r>
      <w:r w:rsidRPr="00610E2C">
        <w:rPr>
          <w:rFonts w:ascii="Verdana" w:eastAsia="Times New Roman" w:hAnsi="Verdana" w:cs="Arial"/>
          <w:b/>
          <w:sz w:val="18"/>
          <w:szCs w:val="18"/>
          <w:lang w:val="es-ES"/>
        </w:rPr>
        <w:t>MODELO DE CONTRATO</w:t>
      </w:r>
    </w:p>
    <w:p w:rsidR="00610E2C" w:rsidRPr="00610E2C" w:rsidRDefault="00610E2C" w:rsidP="00610E2C">
      <w:pPr>
        <w:spacing w:after="0" w:line="240" w:lineRule="auto"/>
        <w:jc w:val="both"/>
        <w:rPr>
          <w:rFonts w:ascii="Verdana" w:eastAsia="Times New Roman" w:hAnsi="Verdana" w:cs="Arial"/>
          <w:sz w:val="18"/>
          <w:szCs w:val="16"/>
          <w:lang w:val="es-ES"/>
        </w:rPr>
      </w:pPr>
    </w:p>
    <w:p w:rsidR="00610E2C" w:rsidRPr="00610E2C" w:rsidRDefault="00610E2C" w:rsidP="00610E2C">
      <w:pPr>
        <w:spacing w:after="0" w:line="240" w:lineRule="auto"/>
        <w:jc w:val="both"/>
        <w:rPr>
          <w:rFonts w:ascii="Verdana" w:eastAsia="Times New Roman" w:hAnsi="Verdana" w:cs="Arial"/>
          <w:sz w:val="18"/>
          <w:szCs w:val="16"/>
          <w:lang w:val="es-ES"/>
        </w:rPr>
      </w:pPr>
      <w:r w:rsidRPr="00610E2C">
        <w:rPr>
          <w:rFonts w:ascii="Verdana" w:eastAsia="Times New Roman" w:hAnsi="Verdana" w:cs="Arial"/>
          <w:sz w:val="18"/>
          <w:szCs w:val="16"/>
          <w:lang w:val="es-ES"/>
        </w:rPr>
        <w:t>El modelo de Contrato se encuentra detallado en el ANEXO 5.</w:t>
      </w:r>
    </w:p>
    <w:p w:rsidR="00610E2C" w:rsidRPr="00610E2C" w:rsidRDefault="00610E2C" w:rsidP="00610E2C">
      <w:pPr>
        <w:spacing w:after="0" w:line="240" w:lineRule="auto"/>
        <w:rPr>
          <w:rFonts w:ascii="Verdana" w:eastAsia="Times New Roman" w:hAnsi="Verdana" w:cs="Arial"/>
          <w:b/>
          <w:sz w:val="18"/>
          <w:szCs w:val="18"/>
          <w:lang w:val="es-ES"/>
        </w:rPr>
      </w:pPr>
    </w:p>
    <w:p w:rsidR="00610E2C" w:rsidRPr="00610E2C" w:rsidRDefault="00610E2C" w:rsidP="00610E2C">
      <w:pPr>
        <w:spacing w:after="0" w:line="240" w:lineRule="auto"/>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rPr>
          <w:rFonts w:ascii="Verdana" w:eastAsia="Times New Roman" w:hAnsi="Verdana" w:cs="Arial"/>
          <w:b/>
          <w:sz w:val="18"/>
          <w:szCs w:val="18"/>
          <w:lang w:val="es-ES"/>
        </w:rPr>
      </w:pPr>
    </w:p>
    <w:p w:rsidR="00610E2C" w:rsidRPr="00610E2C" w:rsidRDefault="00610E2C" w:rsidP="00610E2C">
      <w:pPr>
        <w:spacing w:after="0" w:line="240" w:lineRule="auto"/>
        <w:rPr>
          <w:rFonts w:ascii="Verdana" w:eastAsia="Times New Roman" w:hAnsi="Verdana" w:cs="Arial"/>
          <w:b/>
          <w:sz w:val="18"/>
          <w:szCs w:val="18"/>
          <w:lang w:val="es-ES"/>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lang w:val="es-ES"/>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lang w:val="es-ES"/>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lang w:val="es-ES"/>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lang w:val="es-ES"/>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lang w:val="es-ES"/>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lang w:val="es-ES"/>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lang w:val="es-ES"/>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lang w:val="es-ES"/>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lang w:val="es-ES"/>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lang w:val="es-ES"/>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lang w:val="es-ES"/>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lang w:val="es-ES"/>
        </w:rPr>
      </w:pPr>
    </w:p>
    <w:p w:rsidR="00610E2C" w:rsidRPr="00610E2C" w:rsidRDefault="00610E2C" w:rsidP="00610E2C">
      <w:pPr>
        <w:spacing w:after="0" w:line="240" w:lineRule="auto"/>
        <w:rPr>
          <w:rFonts w:ascii="Verdana" w:eastAsia="Times New Roman" w:hAnsi="Verdana" w:cs="Calibri"/>
          <w:b/>
          <w:color w:val="000000"/>
          <w:sz w:val="18"/>
          <w:szCs w:val="18"/>
          <w:lang w:val="es-ES"/>
        </w:rPr>
      </w:pPr>
    </w:p>
    <w:p w:rsidR="00610E2C" w:rsidRPr="00610E2C" w:rsidRDefault="00610E2C" w:rsidP="00610E2C">
      <w:pPr>
        <w:spacing w:after="0" w:line="240" w:lineRule="auto"/>
        <w:rPr>
          <w:rFonts w:ascii="Verdana" w:eastAsia="Times New Roman" w:hAnsi="Verdana" w:cs="Calibri"/>
          <w:b/>
          <w:color w:val="000000"/>
          <w:sz w:val="18"/>
          <w:szCs w:val="18"/>
          <w:lang w:val="es-ES"/>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lang w:val="es-ES"/>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lang w:val="es-ES"/>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lang w:val="es-ES"/>
        </w:rPr>
      </w:pPr>
      <w:r w:rsidRPr="00610E2C">
        <w:rPr>
          <w:rFonts w:ascii="Verdana" w:eastAsia="Times New Roman" w:hAnsi="Verdana" w:cs="Calibri"/>
          <w:b/>
          <w:color w:val="000000"/>
          <w:sz w:val="18"/>
          <w:szCs w:val="18"/>
          <w:lang w:val="es-ES"/>
        </w:rPr>
        <w:t>ANEXO 1</w:t>
      </w:r>
    </w:p>
    <w:p w:rsidR="00610E2C" w:rsidRPr="00610E2C" w:rsidRDefault="00610E2C" w:rsidP="00610E2C">
      <w:pPr>
        <w:spacing w:after="0" w:line="240" w:lineRule="auto"/>
        <w:jc w:val="center"/>
        <w:rPr>
          <w:rFonts w:ascii="Verdana" w:eastAsia="Times New Roman" w:hAnsi="Verdana" w:cs="Calibri"/>
          <w:b/>
          <w:sz w:val="18"/>
          <w:szCs w:val="18"/>
          <w:lang w:val="es-ES"/>
        </w:rPr>
      </w:pPr>
      <w:r w:rsidRPr="00610E2C">
        <w:rPr>
          <w:rFonts w:ascii="Verdana" w:eastAsia="Times New Roman" w:hAnsi="Verdana" w:cs="Calibri"/>
          <w:b/>
          <w:sz w:val="18"/>
          <w:szCs w:val="18"/>
          <w:lang w:val="es-ES"/>
        </w:rPr>
        <w:t>DETALLE DE FORMULARIOS/DOCUMENTOS DE PRESENTACIÓN CON LA OFERTA</w:t>
      </w:r>
    </w:p>
    <w:p w:rsidR="00610E2C" w:rsidRPr="00610E2C" w:rsidRDefault="00610E2C" w:rsidP="00610E2C">
      <w:pPr>
        <w:spacing w:after="0" w:line="240" w:lineRule="auto"/>
        <w:jc w:val="center"/>
        <w:rPr>
          <w:rFonts w:ascii="Verdana" w:eastAsia="Times New Roman" w:hAnsi="Verdana" w:cs="Calibri"/>
          <w:b/>
          <w:sz w:val="18"/>
          <w:szCs w:val="18"/>
          <w:lang w:val="es-ES"/>
        </w:rPr>
      </w:pPr>
    </w:p>
    <w:p w:rsidR="00610E2C" w:rsidRPr="00610E2C" w:rsidRDefault="00610E2C" w:rsidP="00610E2C">
      <w:pPr>
        <w:numPr>
          <w:ilvl w:val="0"/>
          <w:numId w:val="42"/>
        </w:numPr>
        <w:tabs>
          <w:tab w:val="left" w:pos="284"/>
        </w:tabs>
        <w:spacing w:after="0" w:line="240" w:lineRule="auto"/>
        <w:ind w:left="284" w:hanging="284"/>
        <w:rPr>
          <w:rFonts w:ascii="Verdana" w:eastAsia="Times New Roman" w:hAnsi="Verdana" w:cs="Calibri"/>
          <w:b/>
          <w:sz w:val="18"/>
          <w:szCs w:val="18"/>
          <w:lang w:val="es-ES"/>
        </w:rPr>
      </w:pPr>
      <w:r w:rsidRPr="00610E2C">
        <w:rPr>
          <w:rFonts w:ascii="Verdana" w:eastAsia="Times New Roman" w:hAnsi="Verdana" w:cs="Calibri"/>
          <w:b/>
          <w:sz w:val="18"/>
          <w:szCs w:val="18"/>
          <w:lang w:val="es-ES"/>
        </w:rPr>
        <w:t xml:space="preserve"> DOCUMENTOS PARA PROPONENTES </w:t>
      </w:r>
    </w:p>
    <w:p w:rsidR="00610E2C" w:rsidRPr="00610E2C" w:rsidRDefault="00610E2C" w:rsidP="00610E2C">
      <w:pPr>
        <w:tabs>
          <w:tab w:val="left" w:pos="5025"/>
        </w:tabs>
        <w:spacing w:after="0" w:line="240" w:lineRule="auto"/>
        <w:rPr>
          <w:rFonts w:ascii="Verdana" w:eastAsia="Times New Roman" w:hAnsi="Verdana" w:cs="Calibri"/>
          <w:b/>
          <w:sz w:val="18"/>
          <w:szCs w:val="18"/>
          <w:lang w:val="es-ES"/>
        </w:rPr>
      </w:pPr>
      <w:r w:rsidRPr="00610E2C">
        <w:rPr>
          <w:rFonts w:ascii="Verdana" w:eastAsia="Times New Roman" w:hAnsi="Verdana" w:cs="Calibri"/>
          <w:b/>
          <w:sz w:val="18"/>
          <w:szCs w:val="18"/>
          <w:lang w:val="es-ES"/>
        </w:rPr>
        <w:tab/>
      </w:r>
    </w:p>
    <w:p w:rsidR="00610E2C" w:rsidRPr="00610E2C" w:rsidRDefault="00610E2C" w:rsidP="00610E2C">
      <w:pPr>
        <w:tabs>
          <w:tab w:val="left" w:pos="360"/>
          <w:tab w:val="left" w:pos="1080"/>
        </w:tabs>
        <w:spacing w:after="0" w:line="240" w:lineRule="auto"/>
        <w:ind w:left="2124" w:hanging="2124"/>
        <w:jc w:val="both"/>
        <w:rPr>
          <w:rFonts w:ascii="Verdana" w:eastAsia="Times New Roman" w:hAnsi="Verdana" w:cs="Calibri"/>
          <w:b/>
          <w:sz w:val="18"/>
          <w:szCs w:val="18"/>
        </w:rPr>
      </w:pPr>
      <w:r w:rsidRPr="00610E2C">
        <w:rPr>
          <w:rFonts w:ascii="Verdana" w:eastAsia="Times New Roman" w:hAnsi="Verdana" w:cs="Calibri"/>
          <w:b/>
          <w:sz w:val="18"/>
          <w:szCs w:val="18"/>
          <w:lang w:val="es-MX"/>
        </w:rPr>
        <w:tab/>
      </w:r>
      <w:r w:rsidRPr="00610E2C">
        <w:rPr>
          <w:rFonts w:ascii="Verdana" w:eastAsia="Times New Roman" w:hAnsi="Verdana" w:cs="Calibri"/>
          <w:b/>
          <w:sz w:val="18"/>
          <w:szCs w:val="18"/>
        </w:rPr>
        <w:t>Formularios/Documentos Administrativos:</w:t>
      </w:r>
    </w:p>
    <w:p w:rsidR="00610E2C" w:rsidRPr="00610E2C" w:rsidRDefault="00610E2C" w:rsidP="00610E2C">
      <w:pPr>
        <w:tabs>
          <w:tab w:val="left" w:pos="360"/>
          <w:tab w:val="left" w:pos="1080"/>
        </w:tabs>
        <w:spacing w:after="0" w:line="240" w:lineRule="auto"/>
        <w:ind w:left="2124" w:hanging="2124"/>
        <w:jc w:val="both"/>
        <w:rPr>
          <w:rFonts w:ascii="Verdana" w:eastAsia="Times New Roman" w:hAnsi="Verdana" w:cs="Calibri"/>
          <w:b/>
          <w:sz w:val="18"/>
          <w:szCs w:val="18"/>
        </w:rPr>
      </w:pPr>
    </w:p>
    <w:p w:rsidR="00610E2C" w:rsidRPr="00610E2C" w:rsidRDefault="00610E2C" w:rsidP="00610E2C">
      <w:pPr>
        <w:numPr>
          <w:ilvl w:val="0"/>
          <w:numId w:val="38"/>
        </w:numPr>
        <w:spacing w:after="0" w:line="240" w:lineRule="auto"/>
        <w:ind w:left="1276"/>
        <w:jc w:val="both"/>
        <w:rPr>
          <w:rFonts w:ascii="Verdana" w:eastAsia="Times New Roman" w:hAnsi="Verdana" w:cs="Calibri"/>
          <w:sz w:val="18"/>
          <w:szCs w:val="18"/>
          <w:lang w:val="es-ES"/>
        </w:rPr>
      </w:pPr>
      <w:r w:rsidRPr="00610E2C">
        <w:rPr>
          <w:rFonts w:ascii="Verdana" w:eastAsia="Times New Roman" w:hAnsi="Verdana" w:cs="Calibri"/>
          <w:b/>
          <w:sz w:val="18"/>
          <w:szCs w:val="18"/>
          <w:lang w:val="es-ES"/>
        </w:rPr>
        <w:t>Formulario A-1</w:t>
      </w:r>
      <w:r w:rsidRPr="00610E2C">
        <w:rPr>
          <w:rFonts w:ascii="Verdana" w:eastAsia="Times New Roman" w:hAnsi="Verdana" w:cs="Calibri"/>
          <w:sz w:val="18"/>
          <w:szCs w:val="18"/>
          <w:lang w:val="es-ES"/>
        </w:rPr>
        <w:t xml:space="preserve"> Presentación de la Oferta</w:t>
      </w:r>
    </w:p>
    <w:p w:rsidR="00610E2C" w:rsidRPr="00610E2C" w:rsidRDefault="00610E2C" w:rsidP="00610E2C">
      <w:pPr>
        <w:numPr>
          <w:ilvl w:val="0"/>
          <w:numId w:val="38"/>
        </w:numPr>
        <w:spacing w:after="0" w:line="240" w:lineRule="auto"/>
        <w:ind w:left="1276"/>
        <w:jc w:val="both"/>
        <w:rPr>
          <w:rFonts w:ascii="Verdana" w:eastAsia="Times New Roman" w:hAnsi="Verdana" w:cs="Calibri"/>
          <w:sz w:val="18"/>
          <w:szCs w:val="18"/>
          <w:lang w:val="es-ES"/>
        </w:rPr>
      </w:pPr>
      <w:r w:rsidRPr="00610E2C">
        <w:rPr>
          <w:rFonts w:ascii="Verdana" w:eastAsia="Times New Roman" w:hAnsi="Verdana" w:cs="Calibri"/>
          <w:b/>
          <w:sz w:val="18"/>
          <w:szCs w:val="18"/>
          <w:lang w:val="es-ES"/>
        </w:rPr>
        <w:t>Formulario de Identificación del Ofertante</w:t>
      </w:r>
      <w:r w:rsidRPr="00610E2C">
        <w:rPr>
          <w:rFonts w:ascii="Verdana" w:eastAsia="Times New Roman" w:hAnsi="Verdana" w:cs="Calibri"/>
          <w:sz w:val="18"/>
          <w:szCs w:val="18"/>
          <w:lang w:val="es-ES"/>
        </w:rPr>
        <w:t>.</w:t>
      </w:r>
    </w:p>
    <w:p w:rsidR="00610E2C" w:rsidRPr="00610E2C" w:rsidRDefault="00610E2C" w:rsidP="00610E2C">
      <w:pPr>
        <w:numPr>
          <w:ilvl w:val="0"/>
          <w:numId w:val="38"/>
        </w:numPr>
        <w:spacing w:after="0" w:line="240" w:lineRule="auto"/>
        <w:ind w:left="1276"/>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Fotocopia simple del documento de identificación personal del representante legal o propietario. </w:t>
      </w:r>
    </w:p>
    <w:p w:rsidR="00610E2C" w:rsidRPr="00610E2C" w:rsidRDefault="00610E2C" w:rsidP="00610E2C">
      <w:pPr>
        <w:numPr>
          <w:ilvl w:val="0"/>
          <w:numId w:val="38"/>
        </w:numPr>
        <w:spacing w:after="0" w:line="240" w:lineRule="auto"/>
        <w:ind w:left="1276"/>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Estados</w:t>
      </w:r>
      <w:r w:rsidRPr="00610E2C">
        <w:rPr>
          <w:rFonts w:ascii="Verdana" w:eastAsia="Calibri" w:hAnsi="Verdana" w:cs="Calibri"/>
          <w:bCs/>
          <w:sz w:val="18"/>
          <w:szCs w:val="18"/>
        </w:rPr>
        <w:t xml:space="preserve"> Financieros al cierre de la última gestión fiscal en fotocopia simple que refleje la información detallada. (</w:t>
      </w:r>
      <w:r w:rsidRPr="00610E2C">
        <w:rPr>
          <w:rFonts w:ascii="Verdana" w:eastAsia="Times New Roman" w:hAnsi="Verdana" w:cs="Calibri"/>
          <w:b/>
          <w:i/>
          <w:sz w:val="18"/>
          <w:szCs w:val="18"/>
          <w:lang w:val="es-ES"/>
        </w:rPr>
        <w:t>para procesos mayores al millón de bolivianos siempre y cuando la Unidad Solicitante hubiese solicitado la evaluación de este requisito)</w:t>
      </w:r>
    </w:p>
    <w:p w:rsidR="00610E2C" w:rsidRPr="00610E2C" w:rsidRDefault="00610E2C" w:rsidP="00610E2C">
      <w:pPr>
        <w:numPr>
          <w:ilvl w:val="0"/>
          <w:numId w:val="38"/>
        </w:numPr>
        <w:spacing w:after="0" w:line="240" w:lineRule="auto"/>
        <w:ind w:left="1276"/>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Fotocopia simple de Número de Identificación Tributaria NIT o certificación electrónica.</w:t>
      </w:r>
    </w:p>
    <w:p w:rsidR="00610E2C" w:rsidRPr="00610E2C" w:rsidRDefault="00610E2C" w:rsidP="00610E2C">
      <w:pPr>
        <w:numPr>
          <w:ilvl w:val="0"/>
          <w:numId w:val="38"/>
        </w:numPr>
        <w:spacing w:after="0" w:line="240" w:lineRule="auto"/>
        <w:ind w:left="1276"/>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Fotocopia de Matrícula de Comercio.</w:t>
      </w:r>
    </w:p>
    <w:p w:rsidR="00610E2C" w:rsidRPr="00610E2C" w:rsidRDefault="00610E2C" w:rsidP="00610E2C">
      <w:pPr>
        <w:numPr>
          <w:ilvl w:val="0"/>
          <w:numId w:val="38"/>
        </w:numPr>
        <w:spacing w:after="0" w:line="240" w:lineRule="auto"/>
        <w:ind w:left="1276"/>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Fotocopia del Documento que acredite al Representante Legal (si corresponde).</w:t>
      </w:r>
    </w:p>
    <w:p w:rsidR="00610E2C" w:rsidRPr="00610E2C" w:rsidRDefault="00610E2C" w:rsidP="00610E2C">
      <w:pPr>
        <w:numPr>
          <w:ilvl w:val="0"/>
          <w:numId w:val="38"/>
        </w:numPr>
        <w:spacing w:after="0" w:line="240" w:lineRule="auto"/>
        <w:ind w:left="1276"/>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Fotocopia del Testimonio de Constitución de la empresa (si corresponde)</w:t>
      </w:r>
    </w:p>
    <w:p w:rsidR="00610E2C" w:rsidRPr="00610E2C" w:rsidRDefault="00610E2C" w:rsidP="00610E2C">
      <w:pPr>
        <w:numPr>
          <w:ilvl w:val="0"/>
          <w:numId w:val="38"/>
        </w:numPr>
        <w:spacing w:after="0" w:line="240" w:lineRule="auto"/>
        <w:ind w:left="1276"/>
        <w:jc w:val="both"/>
        <w:rPr>
          <w:rFonts w:ascii="Verdana" w:eastAsia="Times New Roman" w:hAnsi="Verdana" w:cs="Calibri"/>
          <w:sz w:val="18"/>
          <w:szCs w:val="18"/>
          <w:lang w:val="es-ES"/>
        </w:rPr>
      </w:pPr>
      <w:r w:rsidRPr="00610E2C">
        <w:rPr>
          <w:rFonts w:ascii="Verdana" w:eastAsia="Times New Roman" w:hAnsi="Verdana" w:cs="Calibri"/>
          <w:color w:val="000000"/>
          <w:sz w:val="18"/>
          <w:szCs w:val="18"/>
          <w:lang w:val="es-ES"/>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610E2C" w:rsidRPr="00610E2C" w:rsidRDefault="00610E2C" w:rsidP="00610E2C">
      <w:pPr>
        <w:spacing w:after="0" w:line="240" w:lineRule="auto"/>
        <w:ind w:left="1276"/>
        <w:jc w:val="both"/>
        <w:rPr>
          <w:rFonts w:ascii="Verdana" w:eastAsia="Times New Roman" w:hAnsi="Verdana" w:cs="Calibri"/>
          <w:color w:val="000000"/>
          <w:sz w:val="18"/>
          <w:szCs w:val="18"/>
          <w:lang w:val="es-ES"/>
        </w:rPr>
      </w:pPr>
    </w:p>
    <w:p w:rsidR="00610E2C" w:rsidRPr="00610E2C" w:rsidRDefault="00610E2C" w:rsidP="00610E2C">
      <w:pPr>
        <w:numPr>
          <w:ilvl w:val="1"/>
          <w:numId w:val="37"/>
        </w:numPr>
        <w:tabs>
          <w:tab w:val="num" w:pos="1701"/>
        </w:tabs>
        <w:spacing w:after="0" w:line="240" w:lineRule="auto"/>
        <w:ind w:left="1701"/>
        <w:jc w:val="both"/>
        <w:rPr>
          <w:rFonts w:ascii="Verdana" w:eastAsia="Times New Roman" w:hAnsi="Verdana" w:cs="Calibri"/>
          <w:color w:val="000000"/>
          <w:sz w:val="18"/>
          <w:szCs w:val="18"/>
          <w:lang w:val="es-ES"/>
        </w:rPr>
      </w:pPr>
      <w:r w:rsidRPr="00610E2C">
        <w:rPr>
          <w:rFonts w:ascii="Verdana" w:eastAsia="Times New Roman" w:hAnsi="Verdana" w:cs="Calibri"/>
          <w:color w:val="000000"/>
          <w:sz w:val="18"/>
          <w:szCs w:val="18"/>
          <w:lang w:val="es-ES"/>
        </w:rPr>
        <w:t>Cuando el empleador tiene a sus dependientes registrados en una sola AFP, deberá presentar el certificado de no adeudo CNA emitido por dicha administradora y el documento de no registro emitido por la otra AFP.</w:t>
      </w:r>
    </w:p>
    <w:p w:rsidR="00610E2C" w:rsidRPr="00610E2C" w:rsidRDefault="00610E2C" w:rsidP="00610E2C">
      <w:pPr>
        <w:numPr>
          <w:ilvl w:val="1"/>
          <w:numId w:val="37"/>
        </w:numPr>
        <w:tabs>
          <w:tab w:val="num" w:pos="1701"/>
        </w:tabs>
        <w:spacing w:after="0" w:line="240" w:lineRule="auto"/>
        <w:ind w:left="1701"/>
        <w:jc w:val="both"/>
        <w:rPr>
          <w:rFonts w:ascii="Verdana" w:eastAsia="Times New Roman" w:hAnsi="Verdana" w:cs="Calibri"/>
          <w:color w:val="000000"/>
          <w:sz w:val="18"/>
          <w:szCs w:val="18"/>
          <w:lang w:val="es-ES"/>
        </w:rPr>
      </w:pPr>
      <w:r w:rsidRPr="00610E2C">
        <w:rPr>
          <w:rFonts w:ascii="Verdana" w:eastAsia="Times New Roman" w:hAnsi="Verdana" w:cs="Calibri"/>
          <w:color w:val="000000"/>
          <w:sz w:val="18"/>
          <w:szCs w:val="18"/>
          <w:lang w:val="es-ES"/>
        </w:rPr>
        <w:t>Cuando el empleador tiene a sus dependientes registrados en ambas AFP’s deberá presentar los certificados de no adeudo emitidos tanto por Futuro de Bolivia S.A. como por BBVA previsión AFP S.A.</w:t>
      </w:r>
    </w:p>
    <w:p w:rsidR="00610E2C" w:rsidRPr="00610E2C" w:rsidRDefault="00610E2C" w:rsidP="00610E2C">
      <w:pPr>
        <w:numPr>
          <w:ilvl w:val="1"/>
          <w:numId w:val="37"/>
        </w:numPr>
        <w:tabs>
          <w:tab w:val="num" w:pos="1701"/>
        </w:tabs>
        <w:spacing w:after="0" w:line="240" w:lineRule="auto"/>
        <w:ind w:left="1701"/>
        <w:jc w:val="both"/>
        <w:rPr>
          <w:rFonts w:ascii="Verdana" w:eastAsia="Times New Roman" w:hAnsi="Verdana" w:cs="Calibri"/>
          <w:color w:val="000000"/>
          <w:sz w:val="18"/>
          <w:szCs w:val="18"/>
          <w:lang w:val="es-ES"/>
        </w:rPr>
      </w:pPr>
      <w:r w:rsidRPr="00610E2C">
        <w:rPr>
          <w:rFonts w:ascii="Verdana" w:eastAsia="Times New Roman" w:hAnsi="Verdana" w:cs="Calibri"/>
          <w:color w:val="000000"/>
          <w:sz w:val="18"/>
          <w:szCs w:val="18"/>
          <w:lang w:val="es-ES"/>
        </w:rPr>
        <w:t>No es sujeto de contrataciones para YPFB, el empleador que presentare el documento de NO REGISTRO de ambas AFP’s</w:t>
      </w:r>
    </w:p>
    <w:p w:rsidR="00610E2C" w:rsidRPr="00610E2C" w:rsidRDefault="00610E2C" w:rsidP="00610E2C">
      <w:pPr>
        <w:spacing w:after="0" w:line="240" w:lineRule="auto"/>
        <w:jc w:val="both"/>
        <w:rPr>
          <w:rFonts w:ascii="Verdana" w:eastAsia="Times New Roman" w:hAnsi="Verdana" w:cs="Calibri"/>
          <w:sz w:val="18"/>
          <w:szCs w:val="18"/>
          <w:lang w:val="es-ES"/>
        </w:rPr>
      </w:pPr>
    </w:p>
    <w:p w:rsidR="00610E2C" w:rsidRPr="00610E2C" w:rsidRDefault="00610E2C" w:rsidP="00610E2C">
      <w:pPr>
        <w:numPr>
          <w:ilvl w:val="0"/>
          <w:numId w:val="42"/>
        </w:numPr>
        <w:tabs>
          <w:tab w:val="left" w:pos="284"/>
        </w:tabs>
        <w:spacing w:after="0" w:line="240" w:lineRule="auto"/>
        <w:ind w:left="284" w:hanging="284"/>
        <w:rPr>
          <w:rFonts w:ascii="Verdana" w:eastAsia="Times New Roman" w:hAnsi="Verdana" w:cs="Calibri"/>
          <w:b/>
          <w:sz w:val="18"/>
          <w:szCs w:val="18"/>
          <w:lang w:val="es-ES"/>
        </w:rPr>
      </w:pPr>
      <w:r w:rsidRPr="00610E2C">
        <w:rPr>
          <w:rFonts w:ascii="Verdana" w:eastAsia="Times New Roman" w:hAnsi="Verdana" w:cs="Calibri"/>
          <w:b/>
          <w:sz w:val="18"/>
          <w:szCs w:val="18"/>
          <w:lang w:val="es-ES"/>
        </w:rPr>
        <w:t>DOCUMENTOS LEGALES Y ADMINISTRATIVOS PARA ASOCIACIONES ACCIDENTALES O CONSORCIOS (cuando corresponda)</w:t>
      </w:r>
    </w:p>
    <w:p w:rsidR="00610E2C" w:rsidRPr="00610E2C" w:rsidRDefault="00610E2C" w:rsidP="00610E2C">
      <w:pPr>
        <w:tabs>
          <w:tab w:val="left" w:pos="360"/>
          <w:tab w:val="left" w:pos="1080"/>
        </w:tabs>
        <w:spacing w:after="0" w:line="240" w:lineRule="auto"/>
        <w:ind w:left="2124" w:hanging="2124"/>
        <w:jc w:val="both"/>
        <w:rPr>
          <w:rFonts w:ascii="Verdana" w:eastAsia="Times New Roman" w:hAnsi="Verdana" w:cs="Calibri"/>
          <w:b/>
          <w:sz w:val="18"/>
          <w:szCs w:val="18"/>
          <w:lang w:val="es-ES"/>
        </w:rPr>
      </w:pPr>
    </w:p>
    <w:p w:rsidR="00610E2C" w:rsidRPr="00610E2C" w:rsidRDefault="00610E2C" w:rsidP="00610E2C">
      <w:pPr>
        <w:tabs>
          <w:tab w:val="left" w:pos="360"/>
          <w:tab w:val="left" w:pos="1080"/>
        </w:tabs>
        <w:spacing w:after="0" w:line="240" w:lineRule="auto"/>
        <w:ind w:left="2124" w:hanging="2124"/>
        <w:jc w:val="both"/>
        <w:rPr>
          <w:rFonts w:ascii="Verdana" w:eastAsia="Times New Roman" w:hAnsi="Verdana" w:cs="Calibri"/>
          <w:b/>
          <w:sz w:val="18"/>
          <w:szCs w:val="18"/>
        </w:rPr>
      </w:pPr>
      <w:r w:rsidRPr="00610E2C">
        <w:rPr>
          <w:rFonts w:ascii="Verdana" w:eastAsia="Times New Roman" w:hAnsi="Verdana" w:cs="Calibri"/>
          <w:b/>
          <w:sz w:val="18"/>
          <w:szCs w:val="18"/>
        </w:rPr>
        <w:tab/>
        <w:t>Formularios/Documentos Administrativos:</w:t>
      </w:r>
    </w:p>
    <w:p w:rsidR="00610E2C" w:rsidRPr="00610E2C" w:rsidRDefault="00610E2C" w:rsidP="00610E2C">
      <w:pPr>
        <w:tabs>
          <w:tab w:val="left" w:pos="360"/>
          <w:tab w:val="left" w:pos="1080"/>
        </w:tabs>
        <w:spacing w:after="0" w:line="240" w:lineRule="auto"/>
        <w:ind w:left="2124" w:hanging="2124"/>
        <w:jc w:val="both"/>
        <w:rPr>
          <w:rFonts w:ascii="Verdana" w:eastAsia="Times New Roman" w:hAnsi="Verdana" w:cs="Calibri"/>
          <w:b/>
          <w:sz w:val="18"/>
          <w:szCs w:val="18"/>
          <w:lang w:val="es-MX"/>
        </w:rPr>
      </w:pPr>
    </w:p>
    <w:p w:rsidR="00610E2C" w:rsidRPr="00610E2C" w:rsidRDefault="00610E2C" w:rsidP="00610E2C">
      <w:pPr>
        <w:numPr>
          <w:ilvl w:val="0"/>
          <w:numId w:val="39"/>
        </w:numPr>
        <w:spacing w:after="0" w:line="240" w:lineRule="auto"/>
        <w:ind w:left="1276"/>
        <w:jc w:val="both"/>
        <w:rPr>
          <w:rFonts w:ascii="Verdana" w:eastAsia="Times New Roman" w:hAnsi="Verdana" w:cs="Calibri"/>
          <w:sz w:val="18"/>
          <w:szCs w:val="18"/>
          <w:lang w:val="es-ES"/>
        </w:rPr>
      </w:pPr>
      <w:r w:rsidRPr="00610E2C">
        <w:rPr>
          <w:rFonts w:ascii="Verdana" w:eastAsia="Times New Roman" w:hAnsi="Verdana" w:cs="Calibri"/>
          <w:b/>
          <w:sz w:val="18"/>
          <w:szCs w:val="18"/>
          <w:lang w:val="es-ES"/>
        </w:rPr>
        <w:t>Formulario A-1</w:t>
      </w:r>
      <w:r w:rsidRPr="00610E2C">
        <w:rPr>
          <w:rFonts w:ascii="Verdana" w:eastAsia="Times New Roman" w:hAnsi="Verdana" w:cs="Calibri"/>
          <w:sz w:val="18"/>
          <w:szCs w:val="18"/>
          <w:lang w:val="es-ES"/>
        </w:rPr>
        <w:t xml:space="preserve"> Presentación de la Oferta.</w:t>
      </w:r>
    </w:p>
    <w:p w:rsidR="00610E2C" w:rsidRPr="00610E2C" w:rsidRDefault="00610E2C" w:rsidP="00610E2C">
      <w:pPr>
        <w:numPr>
          <w:ilvl w:val="0"/>
          <w:numId w:val="39"/>
        </w:numPr>
        <w:spacing w:after="0" w:line="240" w:lineRule="auto"/>
        <w:ind w:left="1276"/>
        <w:jc w:val="both"/>
        <w:rPr>
          <w:rFonts w:ascii="Verdana" w:eastAsia="Times New Roman" w:hAnsi="Verdana" w:cs="Calibri"/>
          <w:sz w:val="18"/>
          <w:szCs w:val="18"/>
          <w:lang w:val="es-ES"/>
        </w:rPr>
      </w:pPr>
      <w:r w:rsidRPr="00610E2C">
        <w:rPr>
          <w:rFonts w:ascii="Verdana" w:eastAsia="Times New Roman" w:hAnsi="Verdana" w:cs="Calibri"/>
          <w:b/>
          <w:sz w:val="18"/>
          <w:szCs w:val="18"/>
          <w:lang w:val="es-ES"/>
        </w:rPr>
        <w:t>Formulario de Identificación del Proponente</w:t>
      </w:r>
      <w:r w:rsidRPr="00610E2C">
        <w:rPr>
          <w:rFonts w:ascii="Verdana" w:eastAsia="Times New Roman" w:hAnsi="Verdana" w:cs="Calibri"/>
          <w:sz w:val="18"/>
          <w:szCs w:val="18"/>
          <w:lang w:val="es-ES"/>
        </w:rPr>
        <w:t>.</w:t>
      </w:r>
    </w:p>
    <w:p w:rsidR="00610E2C" w:rsidRPr="00610E2C" w:rsidRDefault="00610E2C" w:rsidP="00610E2C">
      <w:pPr>
        <w:tabs>
          <w:tab w:val="left" w:pos="360"/>
          <w:tab w:val="left" w:pos="1080"/>
        </w:tabs>
        <w:spacing w:after="0" w:line="240" w:lineRule="auto"/>
        <w:ind w:left="2124" w:hanging="2124"/>
        <w:jc w:val="both"/>
        <w:rPr>
          <w:rFonts w:ascii="Verdana" w:eastAsia="Times New Roman" w:hAnsi="Verdana" w:cs="Calibri"/>
          <w:b/>
          <w:sz w:val="18"/>
          <w:szCs w:val="18"/>
          <w:lang w:val="es-MX"/>
        </w:rPr>
      </w:pPr>
    </w:p>
    <w:p w:rsidR="00610E2C" w:rsidRPr="00610E2C" w:rsidRDefault="00610E2C" w:rsidP="00610E2C">
      <w:pPr>
        <w:tabs>
          <w:tab w:val="left" w:pos="360"/>
          <w:tab w:val="left" w:pos="1080"/>
        </w:tabs>
        <w:spacing w:after="0" w:line="240" w:lineRule="auto"/>
        <w:ind w:left="2124" w:hanging="2124"/>
        <w:jc w:val="both"/>
        <w:rPr>
          <w:rFonts w:ascii="Verdana" w:eastAsia="Times New Roman" w:hAnsi="Verdana" w:cs="Calibri"/>
          <w:b/>
          <w:sz w:val="18"/>
          <w:szCs w:val="18"/>
          <w:lang w:val="es-MX"/>
        </w:rPr>
      </w:pPr>
      <w:r w:rsidRPr="00610E2C">
        <w:rPr>
          <w:rFonts w:ascii="Verdana" w:eastAsia="Times New Roman" w:hAnsi="Verdana" w:cs="Calibri"/>
          <w:b/>
          <w:sz w:val="18"/>
          <w:szCs w:val="18"/>
          <w:lang w:val="es-MX"/>
        </w:rPr>
        <w:tab/>
        <w:t>Documentos legales:</w:t>
      </w:r>
    </w:p>
    <w:p w:rsidR="00610E2C" w:rsidRPr="00610E2C" w:rsidRDefault="00610E2C" w:rsidP="00610E2C">
      <w:pPr>
        <w:tabs>
          <w:tab w:val="left" w:pos="360"/>
          <w:tab w:val="left" w:pos="1080"/>
        </w:tabs>
        <w:spacing w:after="0" w:line="240" w:lineRule="auto"/>
        <w:ind w:left="2124" w:hanging="2124"/>
        <w:jc w:val="both"/>
        <w:rPr>
          <w:rFonts w:ascii="Verdana" w:eastAsia="Times New Roman" w:hAnsi="Verdana" w:cs="Calibri"/>
          <w:b/>
          <w:sz w:val="18"/>
          <w:szCs w:val="18"/>
          <w:lang w:val="es-MX"/>
        </w:rPr>
      </w:pPr>
    </w:p>
    <w:p w:rsidR="00610E2C" w:rsidRPr="00610E2C" w:rsidRDefault="00610E2C" w:rsidP="00610E2C">
      <w:pPr>
        <w:widowControl w:val="0"/>
        <w:numPr>
          <w:ilvl w:val="0"/>
          <w:numId w:val="18"/>
        </w:numPr>
        <w:autoSpaceDE w:val="0"/>
        <w:autoSpaceDN w:val="0"/>
        <w:adjustRightInd w:val="0"/>
        <w:spacing w:before="120" w:after="0" w:line="240" w:lineRule="auto"/>
        <w:jc w:val="both"/>
        <w:rPr>
          <w:rFonts w:ascii="Verdana" w:eastAsia="Times New Roman" w:hAnsi="Verdana" w:cs="Arial"/>
          <w:sz w:val="18"/>
          <w:szCs w:val="18"/>
          <w:lang w:val="es-ES"/>
        </w:rPr>
      </w:pPr>
      <w:r w:rsidRPr="00610E2C">
        <w:rPr>
          <w:rFonts w:ascii="Verdana" w:eastAsia="Times New Roman" w:hAnsi="Verdana" w:cs="Arial"/>
          <w:sz w:val="18"/>
          <w:szCs w:val="18"/>
          <w:lang w:val="es-ES"/>
        </w:rPr>
        <w:t>Fotocopia simple del Documento de Constitución de la empresa y de todas sus modificaciones registradas en FUNDEMPRESA, excepto empresas unipersonales.</w:t>
      </w:r>
    </w:p>
    <w:p w:rsidR="00610E2C" w:rsidRPr="00610E2C" w:rsidRDefault="00610E2C" w:rsidP="00610E2C">
      <w:pPr>
        <w:numPr>
          <w:ilvl w:val="0"/>
          <w:numId w:val="18"/>
        </w:numPr>
        <w:spacing w:after="0" w:line="240" w:lineRule="auto"/>
        <w:jc w:val="both"/>
        <w:rPr>
          <w:rFonts w:ascii="Verdana" w:eastAsia="Calibri" w:hAnsi="Verdana" w:cs="Arial"/>
          <w:sz w:val="18"/>
          <w:szCs w:val="18"/>
          <w:lang w:val="es-ES"/>
        </w:rPr>
      </w:pPr>
      <w:r w:rsidRPr="00610E2C">
        <w:rPr>
          <w:rFonts w:ascii="Verdana" w:eastAsia="Calibri" w:hAnsi="Verdana" w:cs="Arial"/>
          <w:sz w:val="18"/>
          <w:szCs w:val="18"/>
          <w:lang w:val="es-ES"/>
        </w:rPr>
        <w:t>Fotocopia simple del Poder del Representante Legal del proponente, con atribuciones específicas para presentar propuestas y suscribir contratos, incluidas las empresas unipersonales cuando el Representante Legal sea diferente al propietario registrado en FUNDEMPRESA.</w:t>
      </w:r>
    </w:p>
    <w:p w:rsidR="00610E2C" w:rsidRPr="00610E2C" w:rsidRDefault="00610E2C" w:rsidP="00610E2C">
      <w:pPr>
        <w:numPr>
          <w:ilvl w:val="0"/>
          <w:numId w:val="18"/>
        </w:numPr>
        <w:spacing w:after="0" w:line="240" w:lineRule="auto"/>
        <w:jc w:val="both"/>
        <w:rPr>
          <w:rFonts w:ascii="Verdana" w:eastAsia="Calibri" w:hAnsi="Verdana" w:cs="Arial"/>
          <w:sz w:val="18"/>
          <w:szCs w:val="18"/>
          <w:lang w:val="es-ES"/>
        </w:rPr>
      </w:pPr>
      <w:r w:rsidRPr="00610E2C">
        <w:rPr>
          <w:rFonts w:ascii="Verdana" w:eastAsia="Calibri" w:hAnsi="Verdana" w:cs="Arial"/>
          <w:sz w:val="18"/>
          <w:szCs w:val="18"/>
          <w:lang w:val="es-ES"/>
        </w:rPr>
        <w:t>Fotocopia simple del Certificado de Registro de Comercio emitido por FUNDEMPRESA.</w:t>
      </w:r>
    </w:p>
    <w:p w:rsidR="00610E2C" w:rsidRPr="00610E2C" w:rsidRDefault="00610E2C" w:rsidP="00610E2C">
      <w:pPr>
        <w:numPr>
          <w:ilvl w:val="0"/>
          <w:numId w:val="18"/>
        </w:numPr>
        <w:spacing w:after="0" w:line="240" w:lineRule="auto"/>
        <w:jc w:val="both"/>
        <w:rPr>
          <w:rFonts w:ascii="Verdana" w:eastAsia="Calibri" w:hAnsi="Verdana" w:cs="Arial"/>
          <w:sz w:val="18"/>
          <w:szCs w:val="18"/>
          <w:lang w:val="es-ES"/>
        </w:rPr>
      </w:pPr>
      <w:r w:rsidRPr="00610E2C">
        <w:rPr>
          <w:rFonts w:ascii="Verdana" w:eastAsia="Calibri" w:hAnsi="Verdana" w:cs="Arial"/>
          <w:sz w:val="18"/>
          <w:szCs w:val="18"/>
          <w:lang w:val="es-ES"/>
        </w:rPr>
        <w:lastRenderedPageBreak/>
        <w:t>Fotocopia simple del documento o Cédula de Identidad del propietario o representante legal.</w:t>
      </w:r>
    </w:p>
    <w:p w:rsidR="00610E2C" w:rsidRPr="00610E2C" w:rsidRDefault="00610E2C" w:rsidP="00610E2C">
      <w:pPr>
        <w:numPr>
          <w:ilvl w:val="0"/>
          <w:numId w:val="18"/>
        </w:numPr>
        <w:spacing w:after="0" w:line="240" w:lineRule="auto"/>
        <w:jc w:val="both"/>
        <w:rPr>
          <w:rFonts w:ascii="Verdana" w:eastAsia="Calibri" w:hAnsi="Verdana" w:cs="Arial"/>
          <w:sz w:val="18"/>
          <w:szCs w:val="18"/>
          <w:lang w:val="es-ES"/>
        </w:rPr>
      </w:pPr>
      <w:r w:rsidRPr="00610E2C">
        <w:rPr>
          <w:rFonts w:ascii="Verdana" w:eastAsia="Calibri" w:hAnsi="Verdana" w:cs="Arial"/>
          <w:sz w:val="18"/>
          <w:szCs w:val="18"/>
          <w:lang w:val="es-ES"/>
        </w:rPr>
        <w:t>Fotocopia del Certificado de Inscripción al Padrón Nacional de Contribuyentes o Certificado NIT.</w:t>
      </w:r>
    </w:p>
    <w:p w:rsidR="00610E2C" w:rsidRPr="00610E2C" w:rsidRDefault="00610E2C" w:rsidP="00610E2C">
      <w:pPr>
        <w:numPr>
          <w:ilvl w:val="0"/>
          <w:numId w:val="18"/>
        </w:numPr>
        <w:spacing w:after="0" w:line="240" w:lineRule="auto"/>
        <w:jc w:val="both"/>
        <w:rPr>
          <w:rFonts w:ascii="Verdana" w:eastAsia="Times New Roman" w:hAnsi="Verdana" w:cs="Arial"/>
          <w:sz w:val="18"/>
          <w:szCs w:val="18"/>
          <w:lang w:val="es-ES"/>
        </w:rPr>
      </w:pPr>
      <w:r w:rsidRPr="00610E2C">
        <w:rPr>
          <w:rFonts w:ascii="Verdana" w:eastAsia="Times New Roman" w:hAnsi="Verdana" w:cs="Arial"/>
          <w:sz w:val="18"/>
          <w:szCs w:val="18"/>
          <w:lang w:val="es-ES"/>
        </w:rPr>
        <w:t xml:space="preserve">Certificación emitida por la Gestora Pública de la Seguridad Social de Largo Plazo </w:t>
      </w:r>
      <w:r w:rsidRPr="00610E2C">
        <w:rPr>
          <w:rFonts w:ascii="Verdana" w:eastAsia="Times New Roman" w:hAnsi="Verdana" w:cs="Arial"/>
          <w:b/>
          <w:i/>
          <w:sz w:val="18"/>
          <w:szCs w:val="18"/>
          <w:lang w:val="es-ES"/>
        </w:rPr>
        <w:t>(Futuro y Previsión)</w:t>
      </w:r>
      <w:r w:rsidRPr="00610E2C">
        <w:rPr>
          <w:rFonts w:ascii="Verdana" w:eastAsia="Times New Roman" w:hAnsi="Verdana" w:cs="Arial"/>
          <w:sz w:val="18"/>
          <w:szCs w:val="18"/>
          <w:lang w:val="es-ES"/>
        </w:rPr>
        <w:t xml:space="preserve"> de </w:t>
      </w:r>
      <w:r w:rsidRPr="00610E2C">
        <w:rPr>
          <w:rFonts w:ascii="Verdana" w:eastAsia="Times New Roman" w:hAnsi="Verdana" w:cs="Arial"/>
          <w:b/>
          <w:sz w:val="18"/>
          <w:szCs w:val="18"/>
          <w:lang w:val="es-ES"/>
        </w:rPr>
        <w:t>NO ADEUDO</w:t>
      </w:r>
      <w:r w:rsidRPr="00610E2C">
        <w:rPr>
          <w:rFonts w:ascii="Verdana" w:eastAsia="Times New Roman" w:hAnsi="Verdana" w:cs="Arial"/>
          <w:sz w:val="18"/>
          <w:szCs w:val="18"/>
          <w:lang w:val="es-ES"/>
        </w:rPr>
        <w:t xml:space="preserve"> por contribuciones al Seguro Social Obligatorio de Largo Plazo y al Sistema Integral de Pensiones </w:t>
      </w:r>
      <w:r w:rsidRPr="00610E2C">
        <w:rPr>
          <w:rFonts w:ascii="Verdana" w:eastAsia="Times New Roman" w:hAnsi="Verdana" w:cs="Arial"/>
          <w:b/>
          <w:i/>
          <w:sz w:val="18"/>
          <w:szCs w:val="18"/>
          <w:lang w:val="es-ES"/>
        </w:rPr>
        <w:t>(actualizado)</w:t>
      </w:r>
      <w:r w:rsidRPr="00610E2C">
        <w:rPr>
          <w:rFonts w:ascii="Verdana" w:eastAsia="Times New Roman" w:hAnsi="Verdana" w:cs="Arial"/>
          <w:sz w:val="18"/>
          <w:szCs w:val="18"/>
          <w:lang w:val="es-ES"/>
        </w:rPr>
        <w:t>.</w:t>
      </w:r>
    </w:p>
    <w:p w:rsidR="00610E2C" w:rsidRPr="00610E2C" w:rsidRDefault="00610E2C" w:rsidP="00610E2C">
      <w:pPr>
        <w:spacing w:after="0" w:line="240" w:lineRule="auto"/>
        <w:jc w:val="both"/>
        <w:rPr>
          <w:rFonts w:ascii="Verdana" w:eastAsia="Times New Roman" w:hAnsi="Verdana" w:cs="Calibri"/>
          <w:b/>
          <w:sz w:val="18"/>
          <w:szCs w:val="18"/>
          <w:lang w:val="es-ES" w:eastAsia="es-ES"/>
        </w:rPr>
      </w:pPr>
    </w:p>
    <w:p w:rsidR="00610E2C" w:rsidRPr="00610E2C" w:rsidRDefault="00610E2C" w:rsidP="00610E2C">
      <w:pPr>
        <w:spacing w:after="0" w:line="240" w:lineRule="auto"/>
        <w:ind w:left="708"/>
        <w:jc w:val="both"/>
        <w:rPr>
          <w:rFonts w:ascii="Verdana" w:eastAsia="Times New Roman" w:hAnsi="Verdana" w:cs="Calibri"/>
          <w:b/>
          <w:sz w:val="18"/>
          <w:szCs w:val="18"/>
          <w:lang w:val="es-ES" w:eastAsia="es-ES"/>
        </w:rPr>
      </w:pPr>
      <w:r w:rsidRPr="00610E2C">
        <w:rPr>
          <w:rFonts w:ascii="Verdana" w:eastAsia="Times New Roman" w:hAnsi="Verdana" w:cs="Calibri"/>
          <w:b/>
          <w:sz w:val="18"/>
          <w:szCs w:val="18"/>
          <w:lang w:val="es-ES" w:eastAsia="es-ES"/>
        </w:rPr>
        <w:t>Asimismo de cada una de las empresas que conforman la Asociación Accidental o Consorcio deberá presentar la siguiente documentación:</w:t>
      </w:r>
    </w:p>
    <w:p w:rsidR="00610E2C" w:rsidRPr="00610E2C" w:rsidRDefault="00610E2C" w:rsidP="00610E2C">
      <w:pPr>
        <w:spacing w:after="0" w:line="240" w:lineRule="auto"/>
        <w:jc w:val="both"/>
        <w:rPr>
          <w:rFonts w:ascii="Verdana" w:eastAsia="Times New Roman" w:hAnsi="Verdana" w:cs="Calibri"/>
          <w:b/>
          <w:sz w:val="18"/>
          <w:szCs w:val="18"/>
          <w:lang w:val="es-ES" w:eastAsia="es-ES"/>
        </w:rPr>
      </w:pPr>
      <w:r w:rsidRPr="00610E2C">
        <w:rPr>
          <w:rFonts w:ascii="Verdana" w:eastAsia="Times New Roman" w:hAnsi="Verdana" w:cs="Calibri"/>
          <w:b/>
          <w:sz w:val="18"/>
          <w:szCs w:val="18"/>
          <w:lang w:val="es-ES" w:eastAsia="es-ES"/>
        </w:rPr>
        <w:tab/>
      </w:r>
    </w:p>
    <w:p w:rsidR="00610E2C" w:rsidRPr="00610E2C" w:rsidRDefault="00610E2C" w:rsidP="00610E2C">
      <w:pPr>
        <w:numPr>
          <w:ilvl w:val="0"/>
          <w:numId w:val="40"/>
        </w:numPr>
        <w:spacing w:after="0" w:line="240" w:lineRule="auto"/>
        <w:ind w:left="1276"/>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Formulario de Identificación de cada socio</w:t>
      </w:r>
    </w:p>
    <w:p w:rsidR="00610E2C" w:rsidRPr="00610E2C" w:rsidRDefault="00610E2C" w:rsidP="00610E2C">
      <w:pPr>
        <w:numPr>
          <w:ilvl w:val="0"/>
          <w:numId w:val="40"/>
        </w:numPr>
        <w:spacing w:after="0" w:line="240" w:lineRule="auto"/>
        <w:ind w:left="1276"/>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Fotocopia simple del documento de identificación personal del representante legal o propietario. </w:t>
      </w:r>
    </w:p>
    <w:p w:rsidR="00610E2C" w:rsidRPr="00610E2C" w:rsidRDefault="00610E2C" w:rsidP="00610E2C">
      <w:pPr>
        <w:numPr>
          <w:ilvl w:val="0"/>
          <w:numId w:val="40"/>
        </w:numPr>
        <w:spacing w:after="0" w:line="240" w:lineRule="auto"/>
        <w:ind w:left="1276"/>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Fotocopia simple de Número de Identificación Tributaria NIT o certificación electrónica.</w:t>
      </w:r>
    </w:p>
    <w:p w:rsidR="00610E2C" w:rsidRPr="00610E2C" w:rsidRDefault="00610E2C" w:rsidP="00610E2C">
      <w:pPr>
        <w:numPr>
          <w:ilvl w:val="0"/>
          <w:numId w:val="41"/>
        </w:numPr>
        <w:spacing w:after="0" w:line="240" w:lineRule="auto"/>
        <w:ind w:left="1276"/>
        <w:jc w:val="both"/>
        <w:rPr>
          <w:rFonts w:ascii="Verdana" w:eastAsia="Times New Roman" w:hAnsi="Verdana" w:cs="Calibri"/>
          <w:sz w:val="18"/>
          <w:szCs w:val="18"/>
          <w:lang w:val="es-ES"/>
        </w:rPr>
      </w:pPr>
      <w:r w:rsidRPr="00610E2C">
        <w:rPr>
          <w:rFonts w:ascii="Verdana" w:eastAsia="Times New Roman" w:hAnsi="Verdana" w:cs="Calibri"/>
          <w:color w:val="000000"/>
          <w:sz w:val="18"/>
          <w:szCs w:val="18"/>
          <w:lang w:val="es-ES"/>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610E2C" w:rsidRPr="00610E2C" w:rsidRDefault="00610E2C" w:rsidP="00610E2C">
      <w:pPr>
        <w:spacing w:after="0" w:line="240" w:lineRule="auto"/>
        <w:ind w:left="1276"/>
        <w:jc w:val="both"/>
        <w:rPr>
          <w:rFonts w:ascii="Verdana" w:eastAsia="Times New Roman" w:hAnsi="Verdana" w:cs="Calibri"/>
          <w:color w:val="000000"/>
          <w:sz w:val="18"/>
          <w:szCs w:val="18"/>
          <w:lang w:val="es-ES"/>
        </w:rPr>
      </w:pPr>
    </w:p>
    <w:p w:rsidR="00610E2C" w:rsidRPr="00610E2C" w:rsidRDefault="00610E2C" w:rsidP="00610E2C">
      <w:pPr>
        <w:numPr>
          <w:ilvl w:val="1"/>
          <w:numId w:val="37"/>
        </w:numPr>
        <w:tabs>
          <w:tab w:val="num" w:pos="1701"/>
        </w:tabs>
        <w:spacing w:after="0" w:line="240" w:lineRule="auto"/>
        <w:ind w:left="1701"/>
        <w:jc w:val="both"/>
        <w:rPr>
          <w:rFonts w:ascii="Verdana" w:eastAsia="Times New Roman" w:hAnsi="Verdana" w:cs="Calibri"/>
          <w:color w:val="000000"/>
          <w:sz w:val="18"/>
          <w:szCs w:val="18"/>
          <w:lang w:val="es-ES"/>
        </w:rPr>
      </w:pPr>
      <w:r w:rsidRPr="00610E2C">
        <w:rPr>
          <w:rFonts w:ascii="Verdana" w:eastAsia="Times New Roman" w:hAnsi="Verdana" w:cs="Calibri"/>
          <w:color w:val="000000"/>
          <w:sz w:val="18"/>
          <w:szCs w:val="18"/>
          <w:lang w:val="es-ES"/>
        </w:rPr>
        <w:t>Cuando el empleador tiene a sus dependientes registrados en una sola AFP, deberá presentar el certificado de no adeudo CNA emitido por dicha administradora y el documento de no registro emitido por la otra AFP.</w:t>
      </w:r>
    </w:p>
    <w:p w:rsidR="00610E2C" w:rsidRPr="00610E2C" w:rsidRDefault="00610E2C" w:rsidP="00610E2C">
      <w:pPr>
        <w:numPr>
          <w:ilvl w:val="1"/>
          <w:numId w:val="37"/>
        </w:numPr>
        <w:tabs>
          <w:tab w:val="num" w:pos="1701"/>
        </w:tabs>
        <w:spacing w:after="0" w:line="240" w:lineRule="auto"/>
        <w:ind w:left="1701"/>
        <w:jc w:val="both"/>
        <w:rPr>
          <w:rFonts w:ascii="Verdana" w:eastAsia="Times New Roman" w:hAnsi="Verdana" w:cs="Calibri"/>
          <w:color w:val="000000"/>
          <w:sz w:val="18"/>
          <w:szCs w:val="18"/>
          <w:lang w:val="es-ES"/>
        </w:rPr>
      </w:pPr>
      <w:r w:rsidRPr="00610E2C">
        <w:rPr>
          <w:rFonts w:ascii="Verdana" w:eastAsia="Times New Roman" w:hAnsi="Verdana" w:cs="Calibri"/>
          <w:color w:val="000000"/>
          <w:sz w:val="18"/>
          <w:szCs w:val="18"/>
          <w:lang w:val="es-ES"/>
        </w:rPr>
        <w:t>Cuando el empleador tiene a sus dependientes registrados en ambas AFP’s deberá presentar los certificados de no adeudo emitidos tanto por Futuro de Bolivia S.A. como por BBVA previsión AFP S.A.</w:t>
      </w:r>
    </w:p>
    <w:p w:rsidR="00610E2C" w:rsidRPr="00610E2C" w:rsidRDefault="00610E2C" w:rsidP="00610E2C">
      <w:pPr>
        <w:numPr>
          <w:ilvl w:val="1"/>
          <w:numId w:val="37"/>
        </w:numPr>
        <w:tabs>
          <w:tab w:val="num" w:pos="1701"/>
        </w:tabs>
        <w:spacing w:after="0" w:line="240" w:lineRule="auto"/>
        <w:ind w:left="1701"/>
        <w:jc w:val="both"/>
        <w:rPr>
          <w:rFonts w:ascii="Verdana" w:eastAsia="Times New Roman" w:hAnsi="Verdana" w:cs="Calibri"/>
          <w:color w:val="000000"/>
          <w:sz w:val="18"/>
          <w:szCs w:val="18"/>
          <w:lang w:val="es-ES"/>
        </w:rPr>
      </w:pPr>
      <w:r w:rsidRPr="00610E2C">
        <w:rPr>
          <w:rFonts w:ascii="Verdana" w:eastAsia="Times New Roman" w:hAnsi="Verdana" w:cs="Calibri"/>
          <w:color w:val="000000"/>
          <w:sz w:val="18"/>
          <w:szCs w:val="18"/>
          <w:lang w:val="es-ES"/>
        </w:rPr>
        <w:t>No es sujeto de contrataciones para YPFB, el empleador que presentare el documento de NO REGISTRO de ambas AFP’s</w:t>
      </w:r>
    </w:p>
    <w:p w:rsidR="00610E2C" w:rsidRPr="00610E2C" w:rsidRDefault="00610E2C" w:rsidP="00610E2C">
      <w:pPr>
        <w:tabs>
          <w:tab w:val="left" w:pos="360"/>
          <w:tab w:val="left" w:pos="1080"/>
        </w:tabs>
        <w:spacing w:after="0" w:line="240" w:lineRule="auto"/>
        <w:jc w:val="both"/>
        <w:rPr>
          <w:rFonts w:ascii="Verdana" w:eastAsia="Times New Roman" w:hAnsi="Verdana" w:cs="Calibri"/>
          <w:b/>
          <w:sz w:val="18"/>
          <w:szCs w:val="18"/>
          <w:lang w:val="es-MX"/>
        </w:rPr>
      </w:pPr>
    </w:p>
    <w:p w:rsidR="00610E2C" w:rsidRPr="00610E2C" w:rsidRDefault="00610E2C" w:rsidP="00610E2C">
      <w:pPr>
        <w:numPr>
          <w:ilvl w:val="0"/>
          <w:numId w:val="42"/>
        </w:numPr>
        <w:tabs>
          <w:tab w:val="left" w:pos="426"/>
        </w:tabs>
        <w:spacing w:after="0" w:line="240" w:lineRule="auto"/>
        <w:ind w:left="284" w:hanging="284"/>
        <w:rPr>
          <w:rFonts w:ascii="Verdana" w:eastAsia="Times New Roman" w:hAnsi="Verdana" w:cs="Calibri"/>
          <w:b/>
          <w:sz w:val="18"/>
          <w:szCs w:val="18"/>
        </w:rPr>
      </w:pPr>
      <w:r w:rsidRPr="00610E2C">
        <w:rPr>
          <w:rFonts w:ascii="Verdana" w:eastAsia="Times New Roman" w:hAnsi="Verdana" w:cs="Calibri"/>
          <w:b/>
          <w:sz w:val="18"/>
          <w:szCs w:val="18"/>
          <w:lang w:val="es-ES"/>
        </w:rPr>
        <w:t>FORMULARIOS</w:t>
      </w:r>
      <w:r w:rsidRPr="00610E2C">
        <w:rPr>
          <w:rFonts w:ascii="Verdana" w:eastAsia="Times New Roman" w:hAnsi="Verdana" w:cs="Calibri"/>
          <w:b/>
          <w:sz w:val="18"/>
          <w:szCs w:val="18"/>
        </w:rPr>
        <w:t xml:space="preserve"> DE LA PROPUESTA ECONÓMICA</w:t>
      </w:r>
    </w:p>
    <w:p w:rsidR="00610E2C" w:rsidRPr="00610E2C" w:rsidRDefault="00610E2C" w:rsidP="00610E2C">
      <w:pPr>
        <w:tabs>
          <w:tab w:val="left" w:pos="360"/>
          <w:tab w:val="left" w:pos="1080"/>
        </w:tabs>
        <w:spacing w:after="0" w:line="240" w:lineRule="auto"/>
        <w:jc w:val="both"/>
        <w:rPr>
          <w:rFonts w:ascii="Verdana" w:eastAsia="Times New Roman" w:hAnsi="Verdana" w:cs="Calibri"/>
          <w:sz w:val="18"/>
          <w:szCs w:val="18"/>
        </w:rPr>
      </w:pPr>
    </w:p>
    <w:p w:rsidR="00610E2C" w:rsidRPr="00610E2C" w:rsidRDefault="00610E2C" w:rsidP="00610E2C">
      <w:pPr>
        <w:tabs>
          <w:tab w:val="left" w:pos="426"/>
        </w:tabs>
        <w:spacing w:after="0" w:line="240" w:lineRule="auto"/>
        <w:ind w:left="426"/>
        <w:jc w:val="both"/>
        <w:rPr>
          <w:rFonts w:ascii="Verdana" w:eastAsia="Times New Roman" w:hAnsi="Verdana" w:cs="Calibri"/>
          <w:sz w:val="18"/>
          <w:szCs w:val="18"/>
        </w:rPr>
      </w:pPr>
      <w:r w:rsidRPr="00610E2C">
        <w:rPr>
          <w:rFonts w:ascii="Verdana" w:eastAsia="Times New Roman" w:hAnsi="Verdana" w:cs="Calibri"/>
          <w:b/>
          <w:sz w:val="18"/>
          <w:szCs w:val="18"/>
        </w:rPr>
        <w:t>Formulario B-1</w:t>
      </w:r>
      <w:r w:rsidRPr="00610E2C">
        <w:rPr>
          <w:rFonts w:ascii="Verdana" w:eastAsia="Times New Roman" w:hAnsi="Verdana" w:cs="Calibri"/>
          <w:sz w:val="18"/>
          <w:szCs w:val="18"/>
        </w:rPr>
        <w:tab/>
        <w:t xml:space="preserve">Propuesta Económica. </w:t>
      </w:r>
    </w:p>
    <w:p w:rsidR="00610E2C" w:rsidRPr="00610E2C" w:rsidRDefault="00610E2C" w:rsidP="00610E2C">
      <w:pPr>
        <w:tabs>
          <w:tab w:val="left" w:pos="360"/>
          <w:tab w:val="left" w:pos="1080"/>
        </w:tabs>
        <w:spacing w:after="0" w:line="240" w:lineRule="auto"/>
        <w:jc w:val="both"/>
        <w:rPr>
          <w:rFonts w:ascii="Verdana" w:eastAsia="Times New Roman" w:hAnsi="Verdana" w:cs="Calibri"/>
          <w:sz w:val="18"/>
          <w:szCs w:val="18"/>
        </w:rPr>
      </w:pPr>
    </w:p>
    <w:p w:rsidR="00610E2C" w:rsidRPr="00610E2C" w:rsidRDefault="00610E2C" w:rsidP="00610E2C">
      <w:pPr>
        <w:numPr>
          <w:ilvl w:val="0"/>
          <w:numId w:val="42"/>
        </w:numPr>
        <w:tabs>
          <w:tab w:val="left" w:pos="426"/>
        </w:tabs>
        <w:spacing w:after="0" w:line="240" w:lineRule="auto"/>
        <w:ind w:left="284" w:hanging="284"/>
        <w:rPr>
          <w:rFonts w:ascii="Verdana" w:eastAsia="Times New Roman" w:hAnsi="Verdana" w:cs="Calibri"/>
          <w:b/>
          <w:sz w:val="18"/>
          <w:szCs w:val="18"/>
        </w:rPr>
      </w:pPr>
      <w:r w:rsidRPr="00610E2C">
        <w:rPr>
          <w:rFonts w:ascii="Verdana" w:eastAsia="Times New Roman" w:hAnsi="Verdana" w:cs="Calibri"/>
          <w:b/>
          <w:sz w:val="18"/>
          <w:szCs w:val="18"/>
        </w:rPr>
        <w:t>FORMULARIOS/DOCUMENTOS DE LA PROPUESTA TÉCNICA</w:t>
      </w:r>
    </w:p>
    <w:p w:rsidR="00610E2C" w:rsidRPr="00610E2C" w:rsidRDefault="00610E2C" w:rsidP="00610E2C">
      <w:pPr>
        <w:tabs>
          <w:tab w:val="left" w:pos="360"/>
          <w:tab w:val="left" w:pos="1080"/>
        </w:tabs>
        <w:spacing w:after="0" w:line="240" w:lineRule="auto"/>
        <w:jc w:val="both"/>
        <w:rPr>
          <w:rFonts w:ascii="Verdana" w:eastAsia="Times New Roman" w:hAnsi="Verdana" w:cs="Calibri"/>
          <w:sz w:val="18"/>
          <w:szCs w:val="18"/>
        </w:rPr>
      </w:pPr>
    </w:p>
    <w:p w:rsidR="00610E2C" w:rsidRPr="00610E2C" w:rsidRDefault="00610E2C" w:rsidP="00610E2C">
      <w:pPr>
        <w:tabs>
          <w:tab w:val="left" w:pos="360"/>
          <w:tab w:val="left" w:pos="1080"/>
        </w:tabs>
        <w:spacing w:after="0" w:line="240" w:lineRule="auto"/>
        <w:ind w:left="2127" w:hanging="1701"/>
        <w:jc w:val="both"/>
        <w:rPr>
          <w:rFonts w:ascii="Verdana" w:eastAsia="Times New Roman" w:hAnsi="Verdana" w:cs="Calibri"/>
          <w:sz w:val="18"/>
          <w:szCs w:val="18"/>
        </w:rPr>
      </w:pPr>
      <w:r w:rsidRPr="00610E2C">
        <w:rPr>
          <w:rFonts w:ascii="Verdana" w:eastAsia="Times New Roman" w:hAnsi="Verdana" w:cs="Calibri"/>
          <w:b/>
          <w:sz w:val="18"/>
          <w:szCs w:val="18"/>
        </w:rPr>
        <w:t>Formulario A-2</w:t>
      </w:r>
      <w:r w:rsidRPr="00610E2C">
        <w:rPr>
          <w:rFonts w:ascii="Verdana" w:eastAsia="Times New Roman" w:hAnsi="Verdana" w:cs="Calibri"/>
          <w:sz w:val="18"/>
          <w:szCs w:val="18"/>
        </w:rPr>
        <w:tab/>
        <w:t xml:space="preserve">Experiencia General y Específica del Proponente. </w:t>
      </w:r>
      <w:r w:rsidRPr="00610E2C">
        <w:rPr>
          <w:rFonts w:ascii="Verdana" w:eastAsia="Times New Roman" w:hAnsi="Verdana" w:cs="Calibri"/>
          <w:b/>
          <w:sz w:val="18"/>
          <w:szCs w:val="18"/>
        </w:rPr>
        <w:t xml:space="preserve">(Aplicar </w:t>
      </w:r>
      <w:r w:rsidRPr="00610E2C">
        <w:rPr>
          <w:rFonts w:ascii="Verdana" w:eastAsia="Times New Roman" w:hAnsi="Verdana" w:cs="Calibri"/>
          <w:b/>
          <w:i/>
          <w:sz w:val="18"/>
          <w:szCs w:val="18"/>
          <w:lang w:val="es-MX"/>
        </w:rPr>
        <w:t>cuando la Unidad Solicitante hubiese solicitado la evaluación de este requisito)</w:t>
      </w:r>
    </w:p>
    <w:p w:rsidR="00610E2C" w:rsidRPr="00610E2C" w:rsidRDefault="00610E2C" w:rsidP="00610E2C">
      <w:pPr>
        <w:tabs>
          <w:tab w:val="left" w:pos="426"/>
        </w:tabs>
        <w:spacing w:after="0" w:line="240" w:lineRule="auto"/>
        <w:ind w:left="426"/>
        <w:rPr>
          <w:rFonts w:ascii="Verdana" w:eastAsia="Times New Roman" w:hAnsi="Verdana" w:cs="Calibri"/>
          <w:sz w:val="18"/>
          <w:szCs w:val="18"/>
        </w:rPr>
      </w:pPr>
      <w:r w:rsidRPr="00610E2C">
        <w:rPr>
          <w:rFonts w:ascii="Verdana" w:eastAsia="Times New Roman" w:hAnsi="Verdana" w:cs="Calibri"/>
          <w:b/>
          <w:sz w:val="18"/>
          <w:szCs w:val="18"/>
        </w:rPr>
        <w:t>Formulario C-1</w:t>
      </w:r>
      <w:r w:rsidRPr="00610E2C">
        <w:rPr>
          <w:rFonts w:ascii="Verdana" w:eastAsia="Times New Roman" w:hAnsi="Verdana" w:cs="Calibri"/>
          <w:sz w:val="18"/>
          <w:szCs w:val="18"/>
        </w:rPr>
        <w:t xml:space="preserve"> </w:t>
      </w:r>
      <w:r w:rsidRPr="00610E2C">
        <w:rPr>
          <w:rFonts w:ascii="Verdana" w:eastAsia="Times New Roman" w:hAnsi="Verdana" w:cs="Calibri"/>
          <w:sz w:val="18"/>
          <w:szCs w:val="18"/>
        </w:rPr>
        <w:tab/>
        <w:t xml:space="preserve">Propuesta Técnica </w:t>
      </w:r>
      <w:r w:rsidRPr="00610E2C">
        <w:rPr>
          <w:rFonts w:ascii="Verdana" w:eastAsia="Times New Roman" w:hAnsi="Verdana" w:cs="Calibri"/>
          <w:b/>
          <w:i/>
          <w:sz w:val="18"/>
          <w:szCs w:val="18"/>
        </w:rPr>
        <w:t xml:space="preserve">(Especificaciones Técnicas solicitadas y propuestas). </w:t>
      </w:r>
    </w:p>
    <w:p w:rsidR="00610E2C" w:rsidRPr="00610E2C" w:rsidRDefault="00610E2C" w:rsidP="00610E2C">
      <w:pPr>
        <w:spacing w:after="0" w:line="240" w:lineRule="auto"/>
        <w:rPr>
          <w:rFonts w:ascii="Verdana" w:eastAsia="Times New Roman" w:hAnsi="Verdana" w:cs="Calibri"/>
          <w:b/>
          <w:color w:val="000000"/>
          <w:sz w:val="18"/>
          <w:szCs w:val="18"/>
        </w:rPr>
      </w:pPr>
    </w:p>
    <w:p w:rsidR="00610E2C" w:rsidRPr="00610E2C" w:rsidRDefault="00610E2C" w:rsidP="00610E2C">
      <w:pPr>
        <w:spacing w:after="0" w:line="240" w:lineRule="auto"/>
        <w:ind w:left="426"/>
        <w:jc w:val="both"/>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ind w:left="426"/>
        <w:jc w:val="center"/>
        <w:rPr>
          <w:rFonts w:ascii="Verdana" w:eastAsia="Times New Roman" w:hAnsi="Verdana" w:cs="Calibri"/>
          <w:b/>
          <w:color w:val="000000"/>
          <w:sz w:val="18"/>
          <w:szCs w:val="18"/>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jc w:val="center"/>
        <w:rPr>
          <w:rFonts w:ascii="Verdana" w:eastAsia="Times New Roman" w:hAnsi="Verdana" w:cs="Calibri"/>
          <w:b/>
          <w:sz w:val="18"/>
          <w:szCs w:val="18"/>
          <w:lang w:val="es-ES"/>
        </w:rPr>
      </w:pPr>
      <w:r w:rsidRPr="00610E2C">
        <w:rPr>
          <w:rFonts w:ascii="Verdana" w:eastAsia="Times New Roman" w:hAnsi="Verdana" w:cs="Calibri"/>
          <w:b/>
          <w:sz w:val="18"/>
          <w:szCs w:val="18"/>
          <w:lang w:val="es-ES"/>
        </w:rPr>
        <w:t>FORMULARIO A-1</w:t>
      </w:r>
    </w:p>
    <w:p w:rsidR="00610E2C" w:rsidRPr="00610E2C" w:rsidRDefault="00610E2C" w:rsidP="00610E2C">
      <w:pPr>
        <w:spacing w:after="0" w:line="240" w:lineRule="auto"/>
        <w:jc w:val="center"/>
        <w:rPr>
          <w:rFonts w:ascii="Verdana" w:eastAsia="Times New Roman" w:hAnsi="Verdana" w:cs="Calibri"/>
          <w:b/>
          <w:sz w:val="18"/>
          <w:szCs w:val="18"/>
          <w:lang w:val="es-ES"/>
        </w:rPr>
      </w:pPr>
      <w:r w:rsidRPr="00610E2C">
        <w:rPr>
          <w:rFonts w:ascii="Verdana" w:eastAsia="Times New Roman" w:hAnsi="Verdana" w:cs="Calibri"/>
          <w:b/>
          <w:sz w:val="18"/>
          <w:szCs w:val="18"/>
          <w:lang w:val="es-ES"/>
        </w:rPr>
        <w:t xml:space="preserve">CARTA DE PRESENTACIÓN DE LA PROPUESTA </w:t>
      </w:r>
    </w:p>
    <w:p w:rsidR="00610E2C" w:rsidRPr="00610E2C" w:rsidRDefault="00610E2C" w:rsidP="00610E2C">
      <w:pPr>
        <w:spacing w:after="0" w:line="240" w:lineRule="auto"/>
        <w:rPr>
          <w:rFonts w:ascii="Verdana" w:eastAsia="Times New Roman" w:hAnsi="Verdana" w:cs="Arial"/>
          <w:b/>
          <w:bCs/>
          <w:color w:val="000000"/>
          <w:kern w:val="28"/>
          <w:sz w:val="18"/>
          <w:szCs w:val="18"/>
          <w:lang w:val="es-ES" w:eastAsia="x-none"/>
        </w:rPr>
      </w:pPr>
      <w:r w:rsidRPr="00610E2C">
        <w:rPr>
          <w:rFonts w:ascii="Verdana" w:eastAsia="Times New Roman" w:hAnsi="Verdana" w:cs="Arial"/>
          <w:b/>
          <w:bCs/>
          <w:color w:val="000000"/>
          <w:kern w:val="28"/>
          <w:sz w:val="18"/>
          <w:szCs w:val="18"/>
          <w:lang w:val="es-ES"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10E2C" w:rsidRPr="00610E2C" w:rsidTr="00EE2A41">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10E2C" w:rsidRPr="00610E2C" w:rsidRDefault="00610E2C" w:rsidP="00610E2C">
            <w:pPr>
              <w:spacing w:after="0" w:line="240" w:lineRule="auto"/>
              <w:jc w:val="right"/>
              <w:rPr>
                <w:rFonts w:ascii="Calibri" w:eastAsia="Times New Roman" w:hAnsi="Calibri" w:cs="Calibri"/>
                <w:sz w:val="20"/>
                <w:szCs w:val="20"/>
                <w:lang w:val="es-ES"/>
              </w:rPr>
            </w:pPr>
          </w:p>
        </w:tc>
        <w:tc>
          <w:tcPr>
            <w:tcW w:w="142" w:type="dxa"/>
            <w:tcBorders>
              <w:top w:val="single" w:sz="12" w:space="0" w:color="auto"/>
              <w:left w:val="nil"/>
              <w:bottom w:val="nil"/>
              <w:right w:val="nil"/>
            </w:tcBorders>
            <w:shd w:val="clear" w:color="auto" w:fill="auto"/>
            <w:vAlign w:val="center"/>
          </w:tcPr>
          <w:p w:rsidR="00610E2C" w:rsidRPr="00610E2C" w:rsidRDefault="00610E2C" w:rsidP="00610E2C">
            <w:pPr>
              <w:spacing w:after="0" w:line="240" w:lineRule="auto"/>
              <w:jc w:val="center"/>
              <w:rPr>
                <w:rFonts w:ascii="Calibri" w:eastAsia="Times New Roman" w:hAnsi="Calibri" w:cs="Calibri"/>
                <w:b/>
                <w:sz w:val="20"/>
                <w:szCs w:val="20"/>
                <w:lang w:val="es-ES"/>
              </w:rPr>
            </w:pPr>
          </w:p>
        </w:tc>
        <w:tc>
          <w:tcPr>
            <w:tcW w:w="5635" w:type="dxa"/>
            <w:gridSpan w:val="3"/>
            <w:tcBorders>
              <w:top w:val="single" w:sz="12" w:space="0" w:color="auto"/>
              <w:left w:val="nil"/>
              <w:bottom w:val="nil"/>
            </w:tcBorders>
            <w:shd w:val="clear" w:color="auto" w:fill="auto"/>
            <w:vAlign w:val="center"/>
          </w:tcPr>
          <w:p w:rsidR="00610E2C" w:rsidRPr="00610E2C" w:rsidRDefault="00610E2C" w:rsidP="00610E2C">
            <w:pPr>
              <w:spacing w:after="0" w:line="240" w:lineRule="auto"/>
              <w:jc w:val="center"/>
              <w:rPr>
                <w:rFonts w:ascii="Calibri" w:eastAsia="Times New Roman" w:hAnsi="Calibri" w:cs="Calibri"/>
                <w:b/>
                <w:sz w:val="20"/>
                <w:szCs w:val="20"/>
                <w:lang w:val="es-ES"/>
              </w:rPr>
            </w:pPr>
          </w:p>
        </w:tc>
      </w:tr>
      <w:tr w:rsidR="00610E2C" w:rsidRPr="00610E2C" w:rsidTr="00EE2A41">
        <w:tc>
          <w:tcPr>
            <w:tcW w:w="2870" w:type="dxa"/>
            <w:tcBorders>
              <w:top w:val="nil"/>
              <w:left w:val="single" w:sz="12" w:space="0" w:color="auto"/>
              <w:bottom w:val="nil"/>
              <w:right w:val="nil"/>
            </w:tcBorders>
            <w:shd w:val="clear" w:color="auto" w:fill="auto"/>
            <w:tcMar>
              <w:left w:w="0" w:type="dxa"/>
              <w:right w:w="0" w:type="dxa"/>
            </w:tcMar>
            <w:vAlign w:val="center"/>
          </w:tcPr>
          <w:p w:rsidR="00610E2C" w:rsidRPr="00610E2C" w:rsidRDefault="00610E2C" w:rsidP="00610E2C">
            <w:pPr>
              <w:spacing w:after="0" w:line="240" w:lineRule="auto"/>
              <w:jc w:val="right"/>
              <w:rPr>
                <w:rFonts w:ascii="Calibri" w:eastAsia="Times New Roman" w:hAnsi="Calibri" w:cs="Calibri"/>
                <w:b/>
                <w:sz w:val="20"/>
                <w:szCs w:val="20"/>
                <w:lang w:val="es-ES"/>
              </w:rPr>
            </w:pPr>
            <w:r w:rsidRPr="00610E2C">
              <w:rPr>
                <w:rFonts w:ascii="Calibri" w:eastAsia="Times New Roman" w:hAnsi="Calibri" w:cs="Calibri"/>
                <w:b/>
                <w:sz w:val="20"/>
                <w:szCs w:val="20"/>
                <w:lang w:val="es-ES"/>
              </w:rPr>
              <w:t>Lugar y Fecha</w:t>
            </w:r>
          </w:p>
        </w:tc>
        <w:tc>
          <w:tcPr>
            <w:tcW w:w="142" w:type="dxa"/>
            <w:tcBorders>
              <w:top w:val="nil"/>
              <w:left w:val="nil"/>
              <w:bottom w:val="nil"/>
              <w:right w:val="nil"/>
            </w:tcBorders>
            <w:shd w:val="clear" w:color="auto" w:fill="auto"/>
            <w:vAlign w:val="center"/>
          </w:tcPr>
          <w:p w:rsidR="00610E2C" w:rsidRPr="00610E2C" w:rsidRDefault="00610E2C" w:rsidP="00610E2C">
            <w:pPr>
              <w:spacing w:after="0" w:line="240" w:lineRule="auto"/>
              <w:jc w:val="center"/>
              <w:rPr>
                <w:rFonts w:ascii="Calibri" w:eastAsia="Times New Roman" w:hAnsi="Calibri" w:cs="Calibri"/>
                <w:b/>
                <w:sz w:val="20"/>
                <w:szCs w:val="20"/>
                <w:lang w:val="es-ES"/>
              </w:rPr>
            </w:pPr>
            <w:r w:rsidRPr="00610E2C">
              <w:rPr>
                <w:rFonts w:ascii="Calibri" w:eastAsia="Times New Roman" w:hAnsi="Calibri" w:cs="Calibri"/>
                <w:b/>
                <w:sz w:val="20"/>
                <w:szCs w:val="20"/>
                <w:lang w:val="es-ES"/>
              </w:rPr>
              <w:t>:</w:t>
            </w:r>
          </w:p>
        </w:tc>
        <w:tc>
          <w:tcPr>
            <w:tcW w:w="140" w:type="dxa"/>
            <w:tcBorders>
              <w:top w:val="nil"/>
              <w:left w:val="nil"/>
              <w:bottom w:val="nil"/>
              <w:right w:val="single" w:sz="4" w:space="0" w:color="auto"/>
            </w:tcBorders>
            <w:shd w:val="clear" w:color="auto" w:fill="auto"/>
            <w:vAlign w:val="center"/>
          </w:tcPr>
          <w:p w:rsidR="00610E2C" w:rsidRPr="00610E2C" w:rsidRDefault="00610E2C" w:rsidP="00610E2C">
            <w:pPr>
              <w:spacing w:after="0" w:line="240" w:lineRule="auto"/>
              <w:rPr>
                <w:rFonts w:ascii="Calibri" w:eastAsia="Times New Roman" w:hAnsi="Calibri" w:cs="Calibri"/>
                <w:sz w:val="20"/>
                <w:szCs w:val="20"/>
                <w:lang w:val="es-ES"/>
              </w:rPr>
            </w:pPr>
          </w:p>
        </w:tc>
        <w:tc>
          <w:tcPr>
            <w:tcW w:w="5353" w:type="dxa"/>
            <w:tcBorders>
              <w:top w:val="single" w:sz="4" w:space="0" w:color="auto"/>
              <w:left w:val="single" w:sz="4" w:space="0" w:color="auto"/>
              <w:bottom w:val="single" w:sz="4" w:space="0" w:color="auto"/>
            </w:tcBorders>
            <w:shd w:val="clear" w:color="auto" w:fill="F2F2F2"/>
            <w:vAlign w:val="center"/>
          </w:tcPr>
          <w:p w:rsidR="00610E2C" w:rsidRPr="00610E2C" w:rsidRDefault="00610E2C" w:rsidP="00610E2C">
            <w:pPr>
              <w:spacing w:after="0" w:line="240" w:lineRule="auto"/>
              <w:rPr>
                <w:rFonts w:ascii="Calibri" w:eastAsia="Times New Roman" w:hAnsi="Calibri" w:cs="Calibri"/>
                <w:sz w:val="20"/>
                <w:szCs w:val="20"/>
                <w:lang w:val="es-ES"/>
              </w:rPr>
            </w:pPr>
          </w:p>
          <w:p w:rsidR="00610E2C" w:rsidRPr="00610E2C" w:rsidRDefault="00610E2C" w:rsidP="00610E2C">
            <w:pPr>
              <w:spacing w:after="0" w:line="240" w:lineRule="auto"/>
              <w:rPr>
                <w:rFonts w:ascii="Calibri" w:eastAsia="Times New Roman" w:hAnsi="Calibri" w:cs="Calibri"/>
                <w:sz w:val="20"/>
                <w:szCs w:val="20"/>
                <w:lang w:val="es-ES"/>
              </w:rPr>
            </w:pPr>
          </w:p>
        </w:tc>
        <w:tc>
          <w:tcPr>
            <w:tcW w:w="142" w:type="dxa"/>
            <w:tcBorders>
              <w:top w:val="nil"/>
              <w:left w:val="nil"/>
              <w:bottom w:val="nil"/>
            </w:tcBorders>
            <w:shd w:val="clear" w:color="auto" w:fill="auto"/>
            <w:vAlign w:val="center"/>
          </w:tcPr>
          <w:p w:rsidR="00610E2C" w:rsidRPr="00610E2C" w:rsidRDefault="00610E2C" w:rsidP="00610E2C">
            <w:pPr>
              <w:spacing w:after="0" w:line="240" w:lineRule="auto"/>
              <w:rPr>
                <w:rFonts w:ascii="Calibri" w:eastAsia="Times New Roman" w:hAnsi="Calibri" w:cs="Calibri"/>
                <w:sz w:val="20"/>
                <w:szCs w:val="20"/>
                <w:lang w:val="es-ES"/>
              </w:rPr>
            </w:pPr>
          </w:p>
        </w:tc>
      </w:tr>
      <w:tr w:rsidR="00610E2C" w:rsidRPr="00610E2C" w:rsidTr="00EE2A41">
        <w:tc>
          <w:tcPr>
            <w:tcW w:w="2870" w:type="dxa"/>
            <w:tcBorders>
              <w:top w:val="nil"/>
              <w:left w:val="single" w:sz="12" w:space="0" w:color="auto"/>
              <w:bottom w:val="nil"/>
              <w:right w:val="nil"/>
            </w:tcBorders>
            <w:shd w:val="clear" w:color="auto" w:fill="auto"/>
            <w:tcMar>
              <w:left w:w="0" w:type="dxa"/>
              <w:right w:w="0" w:type="dxa"/>
            </w:tcMar>
            <w:vAlign w:val="center"/>
          </w:tcPr>
          <w:p w:rsidR="00610E2C" w:rsidRPr="00610E2C" w:rsidRDefault="00610E2C" w:rsidP="00610E2C">
            <w:pPr>
              <w:spacing w:after="0" w:line="240" w:lineRule="auto"/>
              <w:jc w:val="right"/>
              <w:rPr>
                <w:rFonts w:ascii="Calibri" w:eastAsia="Times New Roman" w:hAnsi="Calibri" w:cs="Calibri"/>
                <w:b/>
                <w:sz w:val="20"/>
                <w:szCs w:val="20"/>
                <w:lang w:val="es-ES"/>
              </w:rPr>
            </w:pPr>
          </w:p>
        </w:tc>
        <w:tc>
          <w:tcPr>
            <w:tcW w:w="142" w:type="dxa"/>
            <w:tcBorders>
              <w:top w:val="nil"/>
              <w:left w:val="nil"/>
              <w:bottom w:val="nil"/>
              <w:right w:val="nil"/>
            </w:tcBorders>
            <w:shd w:val="clear" w:color="auto" w:fill="auto"/>
            <w:vAlign w:val="center"/>
          </w:tcPr>
          <w:p w:rsidR="00610E2C" w:rsidRPr="00610E2C" w:rsidRDefault="00610E2C" w:rsidP="00610E2C">
            <w:pPr>
              <w:spacing w:after="0" w:line="240" w:lineRule="auto"/>
              <w:jc w:val="center"/>
              <w:rPr>
                <w:rFonts w:ascii="Calibri" w:eastAsia="Times New Roman" w:hAnsi="Calibri" w:cs="Calibri"/>
                <w:b/>
                <w:sz w:val="20"/>
                <w:szCs w:val="20"/>
                <w:lang w:val="es-ES"/>
              </w:rPr>
            </w:pPr>
          </w:p>
        </w:tc>
        <w:tc>
          <w:tcPr>
            <w:tcW w:w="140" w:type="dxa"/>
            <w:tcBorders>
              <w:top w:val="nil"/>
              <w:left w:val="nil"/>
              <w:bottom w:val="nil"/>
              <w:right w:val="nil"/>
            </w:tcBorders>
            <w:shd w:val="clear" w:color="auto" w:fill="auto"/>
            <w:vAlign w:val="center"/>
          </w:tcPr>
          <w:p w:rsidR="00610E2C" w:rsidRPr="00610E2C" w:rsidRDefault="00610E2C" w:rsidP="00610E2C">
            <w:pPr>
              <w:spacing w:after="0" w:line="240" w:lineRule="auto"/>
              <w:rPr>
                <w:rFonts w:ascii="Calibri" w:eastAsia="Times New Roman" w:hAnsi="Calibri" w:cs="Calibri"/>
                <w:sz w:val="20"/>
                <w:szCs w:val="20"/>
                <w:lang w:val="es-ES"/>
              </w:rPr>
            </w:pPr>
          </w:p>
        </w:tc>
        <w:tc>
          <w:tcPr>
            <w:tcW w:w="5495" w:type="dxa"/>
            <w:gridSpan w:val="2"/>
            <w:tcBorders>
              <w:top w:val="nil"/>
              <w:left w:val="nil"/>
              <w:bottom w:val="nil"/>
            </w:tcBorders>
            <w:shd w:val="clear" w:color="auto" w:fill="auto"/>
            <w:vAlign w:val="center"/>
          </w:tcPr>
          <w:p w:rsidR="00610E2C" w:rsidRPr="00610E2C" w:rsidRDefault="00610E2C" w:rsidP="00610E2C">
            <w:pPr>
              <w:spacing w:after="0" w:line="240" w:lineRule="auto"/>
              <w:rPr>
                <w:rFonts w:ascii="Calibri" w:eastAsia="Times New Roman" w:hAnsi="Calibri" w:cs="Calibri"/>
                <w:sz w:val="20"/>
                <w:szCs w:val="20"/>
                <w:lang w:val="es-ES"/>
              </w:rPr>
            </w:pPr>
          </w:p>
        </w:tc>
      </w:tr>
      <w:tr w:rsidR="00610E2C" w:rsidRPr="00610E2C" w:rsidTr="00EE2A41">
        <w:tc>
          <w:tcPr>
            <w:tcW w:w="2870" w:type="dxa"/>
            <w:tcBorders>
              <w:top w:val="nil"/>
              <w:left w:val="single" w:sz="12" w:space="0" w:color="auto"/>
              <w:bottom w:val="nil"/>
              <w:right w:val="nil"/>
            </w:tcBorders>
            <w:shd w:val="clear" w:color="auto" w:fill="auto"/>
            <w:tcMar>
              <w:left w:w="0" w:type="dxa"/>
              <w:right w:w="0" w:type="dxa"/>
            </w:tcMar>
            <w:vAlign w:val="center"/>
          </w:tcPr>
          <w:p w:rsidR="00610E2C" w:rsidRPr="00610E2C" w:rsidRDefault="00610E2C" w:rsidP="00610E2C">
            <w:pPr>
              <w:spacing w:after="0" w:line="240" w:lineRule="auto"/>
              <w:jc w:val="right"/>
              <w:rPr>
                <w:rFonts w:ascii="Calibri" w:eastAsia="Times New Roman" w:hAnsi="Calibri" w:cs="Calibri"/>
                <w:b/>
                <w:sz w:val="20"/>
                <w:szCs w:val="20"/>
                <w:lang w:val="es-ES"/>
              </w:rPr>
            </w:pPr>
            <w:r w:rsidRPr="00610E2C">
              <w:rPr>
                <w:rFonts w:ascii="Calibri" w:eastAsia="Times New Roman" w:hAnsi="Calibri" w:cs="Calibri"/>
                <w:b/>
                <w:sz w:val="20"/>
                <w:szCs w:val="20"/>
                <w:lang w:val="es-ES"/>
              </w:rPr>
              <w:t>Código del Proceso</w:t>
            </w:r>
          </w:p>
        </w:tc>
        <w:tc>
          <w:tcPr>
            <w:tcW w:w="142" w:type="dxa"/>
            <w:tcBorders>
              <w:top w:val="nil"/>
              <w:left w:val="nil"/>
              <w:bottom w:val="nil"/>
              <w:right w:val="nil"/>
            </w:tcBorders>
            <w:shd w:val="clear" w:color="auto" w:fill="auto"/>
            <w:vAlign w:val="center"/>
          </w:tcPr>
          <w:p w:rsidR="00610E2C" w:rsidRPr="00610E2C" w:rsidRDefault="00610E2C" w:rsidP="00610E2C">
            <w:pPr>
              <w:spacing w:after="0" w:line="240" w:lineRule="auto"/>
              <w:jc w:val="center"/>
              <w:rPr>
                <w:rFonts w:ascii="Calibri" w:eastAsia="Times New Roman" w:hAnsi="Calibri" w:cs="Calibri"/>
                <w:b/>
                <w:sz w:val="20"/>
                <w:szCs w:val="20"/>
                <w:lang w:val="es-ES"/>
              </w:rPr>
            </w:pPr>
            <w:r w:rsidRPr="00610E2C">
              <w:rPr>
                <w:rFonts w:ascii="Calibri" w:eastAsia="Times New Roman" w:hAnsi="Calibri" w:cs="Calibri"/>
                <w:b/>
                <w:sz w:val="20"/>
                <w:szCs w:val="20"/>
                <w:lang w:val="es-ES"/>
              </w:rPr>
              <w:t>:</w:t>
            </w:r>
          </w:p>
        </w:tc>
        <w:tc>
          <w:tcPr>
            <w:tcW w:w="140" w:type="dxa"/>
            <w:tcBorders>
              <w:top w:val="nil"/>
              <w:left w:val="nil"/>
              <w:bottom w:val="nil"/>
              <w:right w:val="single" w:sz="4" w:space="0" w:color="auto"/>
            </w:tcBorders>
            <w:shd w:val="clear" w:color="auto" w:fill="auto"/>
            <w:vAlign w:val="center"/>
          </w:tcPr>
          <w:p w:rsidR="00610E2C" w:rsidRPr="00610E2C" w:rsidRDefault="00610E2C" w:rsidP="00610E2C">
            <w:pPr>
              <w:spacing w:after="0" w:line="240" w:lineRule="auto"/>
              <w:rPr>
                <w:rFonts w:ascii="Calibri" w:eastAsia="Times New Roman" w:hAnsi="Calibri" w:cs="Calibri"/>
                <w:sz w:val="20"/>
                <w:szCs w:val="20"/>
                <w:lang w:val="es-ES"/>
              </w:rPr>
            </w:pPr>
          </w:p>
        </w:tc>
        <w:tc>
          <w:tcPr>
            <w:tcW w:w="5353" w:type="dxa"/>
            <w:tcBorders>
              <w:top w:val="single" w:sz="4" w:space="0" w:color="auto"/>
              <w:left w:val="single" w:sz="4" w:space="0" w:color="auto"/>
              <w:bottom w:val="single" w:sz="4" w:space="0" w:color="auto"/>
            </w:tcBorders>
            <w:shd w:val="clear" w:color="auto" w:fill="F2F2F2"/>
            <w:vAlign w:val="center"/>
          </w:tcPr>
          <w:p w:rsidR="00610E2C" w:rsidRPr="00610E2C" w:rsidRDefault="00610E2C" w:rsidP="00610E2C">
            <w:pPr>
              <w:spacing w:after="0" w:line="240" w:lineRule="auto"/>
              <w:jc w:val="center"/>
              <w:rPr>
                <w:rFonts w:ascii="Calibri" w:eastAsia="Times New Roman" w:hAnsi="Calibri" w:cs="Calibri"/>
                <w:sz w:val="20"/>
                <w:szCs w:val="20"/>
                <w:lang w:val="es-ES"/>
              </w:rPr>
            </w:pPr>
          </w:p>
          <w:p w:rsidR="00610E2C" w:rsidRPr="00610E2C" w:rsidRDefault="00610E2C" w:rsidP="00610E2C">
            <w:pPr>
              <w:spacing w:after="0" w:line="240" w:lineRule="auto"/>
              <w:jc w:val="center"/>
              <w:rPr>
                <w:rFonts w:ascii="Calibri" w:eastAsia="Times New Roman" w:hAnsi="Calibri" w:cs="Calibri"/>
                <w:sz w:val="20"/>
                <w:szCs w:val="20"/>
                <w:lang w:val="es-ES"/>
              </w:rPr>
            </w:pPr>
          </w:p>
        </w:tc>
        <w:tc>
          <w:tcPr>
            <w:tcW w:w="142" w:type="dxa"/>
            <w:tcBorders>
              <w:top w:val="nil"/>
              <w:left w:val="nil"/>
              <w:bottom w:val="nil"/>
            </w:tcBorders>
            <w:shd w:val="clear" w:color="auto" w:fill="auto"/>
            <w:vAlign w:val="center"/>
          </w:tcPr>
          <w:p w:rsidR="00610E2C" w:rsidRPr="00610E2C" w:rsidRDefault="00610E2C" w:rsidP="00610E2C">
            <w:pPr>
              <w:spacing w:after="0" w:line="240" w:lineRule="auto"/>
              <w:rPr>
                <w:rFonts w:ascii="Calibri" w:eastAsia="Times New Roman" w:hAnsi="Calibri" w:cs="Calibri"/>
                <w:sz w:val="20"/>
                <w:szCs w:val="20"/>
                <w:lang w:val="es-ES"/>
              </w:rPr>
            </w:pPr>
          </w:p>
        </w:tc>
      </w:tr>
      <w:tr w:rsidR="00610E2C" w:rsidRPr="00610E2C" w:rsidTr="00EE2A41">
        <w:tc>
          <w:tcPr>
            <w:tcW w:w="2870" w:type="dxa"/>
            <w:tcBorders>
              <w:top w:val="nil"/>
              <w:left w:val="single" w:sz="12" w:space="0" w:color="auto"/>
              <w:bottom w:val="nil"/>
              <w:right w:val="nil"/>
            </w:tcBorders>
            <w:shd w:val="clear" w:color="auto" w:fill="auto"/>
            <w:tcMar>
              <w:left w:w="0" w:type="dxa"/>
              <w:right w:w="0" w:type="dxa"/>
            </w:tcMar>
            <w:vAlign w:val="center"/>
          </w:tcPr>
          <w:p w:rsidR="00610E2C" w:rsidRPr="00610E2C" w:rsidRDefault="00610E2C" w:rsidP="00610E2C">
            <w:pPr>
              <w:spacing w:after="0" w:line="240" w:lineRule="auto"/>
              <w:jc w:val="right"/>
              <w:rPr>
                <w:rFonts w:ascii="Calibri" w:eastAsia="Times New Roman" w:hAnsi="Calibri" w:cs="Calibri"/>
                <w:b/>
                <w:sz w:val="20"/>
                <w:szCs w:val="20"/>
                <w:lang w:val="es-ES"/>
              </w:rPr>
            </w:pPr>
          </w:p>
        </w:tc>
        <w:tc>
          <w:tcPr>
            <w:tcW w:w="142" w:type="dxa"/>
            <w:tcBorders>
              <w:top w:val="nil"/>
              <w:left w:val="nil"/>
              <w:bottom w:val="nil"/>
              <w:right w:val="nil"/>
            </w:tcBorders>
            <w:shd w:val="clear" w:color="auto" w:fill="auto"/>
            <w:vAlign w:val="center"/>
          </w:tcPr>
          <w:p w:rsidR="00610E2C" w:rsidRPr="00610E2C" w:rsidRDefault="00610E2C" w:rsidP="00610E2C">
            <w:pPr>
              <w:spacing w:after="0" w:line="240" w:lineRule="auto"/>
              <w:jc w:val="center"/>
              <w:rPr>
                <w:rFonts w:ascii="Calibri" w:eastAsia="Times New Roman" w:hAnsi="Calibri" w:cs="Calibri"/>
                <w:b/>
                <w:sz w:val="20"/>
                <w:szCs w:val="20"/>
                <w:lang w:val="es-ES"/>
              </w:rPr>
            </w:pPr>
          </w:p>
        </w:tc>
        <w:tc>
          <w:tcPr>
            <w:tcW w:w="140" w:type="dxa"/>
            <w:tcBorders>
              <w:top w:val="nil"/>
              <w:left w:val="nil"/>
              <w:bottom w:val="nil"/>
              <w:right w:val="nil"/>
            </w:tcBorders>
            <w:shd w:val="clear" w:color="auto" w:fill="auto"/>
            <w:vAlign w:val="center"/>
          </w:tcPr>
          <w:p w:rsidR="00610E2C" w:rsidRPr="00610E2C" w:rsidRDefault="00610E2C" w:rsidP="00610E2C">
            <w:pPr>
              <w:spacing w:after="0" w:line="240" w:lineRule="auto"/>
              <w:rPr>
                <w:rFonts w:ascii="Calibri" w:eastAsia="Times New Roman" w:hAnsi="Calibri" w:cs="Calibri"/>
                <w:sz w:val="20"/>
                <w:szCs w:val="20"/>
                <w:lang w:val="es-ES"/>
              </w:rPr>
            </w:pPr>
          </w:p>
        </w:tc>
        <w:tc>
          <w:tcPr>
            <w:tcW w:w="5495" w:type="dxa"/>
            <w:gridSpan w:val="2"/>
            <w:tcBorders>
              <w:top w:val="nil"/>
              <w:left w:val="nil"/>
              <w:bottom w:val="nil"/>
            </w:tcBorders>
            <w:shd w:val="clear" w:color="auto" w:fill="auto"/>
            <w:vAlign w:val="center"/>
          </w:tcPr>
          <w:p w:rsidR="00610E2C" w:rsidRPr="00610E2C" w:rsidRDefault="00610E2C" w:rsidP="00610E2C">
            <w:pPr>
              <w:spacing w:after="0" w:line="240" w:lineRule="auto"/>
              <w:rPr>
                <w:rFonts w:ascii="Calibri" w:eastAsia="Times New Roman" w:hAnsi="Calibri" w:cs="Calibri"/>
                <w:sz w:val="20"/>
                <w:szCs w:val="20"/>
                <w:lang w:val="es-ES"/>
              </w:rPr>
            </w:pPr>
          </w:p>
        </w:tc>
      </w:tr>
      <w:tr w:rsidR="00610E2C" w:rsidRPr="00610E2C" w:rsidTr="00EE2A41">
        <w:tc>
          <w:tcPr>
            <w:tcW w:w="2870" w:type="dxa"/>
            <w:tcBorders>
              <w:top w:val="nil"/>
              <w:left w:val="single" w:sz="12" w:space="0" w:color="auto"/>
              <w:bottom w:val="nil"/>
              <w:right w:val="nil"/>
            </w:tcBorders>
            <w:shd w:val="clear" w:color="auto" w:fill="auto"/>
            <w:tcMar>
              <w:left w:w="0" w:type="dxa"/>
              <w:right w:w="0" w:type="dxa"/>
            </w:tcMar>
            <w:vAlign w:val="center"/>
          </w:tcPr>
          <w:p w:rsidR="00610E2C" w:rsidRPr="00610E2C" w:rsidRDefault="00610E2C" w:rsidP="00610E2C">
            <w:pPr>
              <w:spacing w:after="0" w:line="240" w:lineRule="auto"/>
              <w:jc w:val="right"/>
              <w:rPr>
                <w:rFonts w:ascii="Calibri" w:eastAsia="Times New Roman" w:hAnsi="Calibri" w:cs="Calibri"/>
                <w:b/>
                <w:sz w:val="20"/>
                <w:szCs w:val="20"/>
                <w:lang w:val="es-ES"/>
              </w:rPr>
            </w:pPr>
            <w:r w:rsidRPr="00610E2C">
              <w:rPr>
                <w:rFonts w:ascii="Calibri" w:eastAsia="Times New Roman" w:hAnsi="Calibri" w:cs="Calibri"/>
                <w:b/>
                <w:sz w:val="20"/>
                <w:szCs w:val="20"/>
                <w:lang w:val="es-ES"/>
              </w:rPr>
              <w:t>Objeto del Proceso</w:t>
            </w:r>
          </w:p>
        </w:tc>
        <w:tc>
          <w:tcPr>
            <w:tcW w:w="142" w:type="dxa"/>
            <w:tcBorders>
              <w:top w:val="nil"/>
              <w:left w:val="nil"/>
              <w:bottom w:val="nil"/>
              <w:right w:val="nil"/>
            </w:tcBorders>
            <w:shd w:val="clear" w:color="auto" w:fill="auto"/>
            <w:vAlign w:val="center"/>
          </w:tcPr>
          <w:p w:rsidR="00610E2C" w:rsidRPr="00610E2C" w:rsidRDefault="00610E2C" w:rsidP="00610E2C">
            <w:pPr>
              <w:spacing w:after="0" w:line="240" w:lineRule="auto"/>
              <w:jc w:val="center"/>
              <w:rPr>
                <w:rFonts w:ascii="Calibri" w:eastAsia="Times New Roman" w:hAnsi="Calibri" w:cs="Calibri"/>
                <w:b/>
                <w:sz w:val="20"/>
                <w:szCs w:val="20"/>
                <w:lang w:val="es-ES"/>
              </w:rPr>
            </w:pPr>
            <w:r w:rsidRPr="00610E2C">
              <w:rPr>
                <w:rFonts w:ascii="Calibri" w:eastAsia="Times New Roman" w:hAnsi="Calibri" w:cs="Calibri"/>
                <w:b/>
                <w:sz w:val="20"/>
                <w:szCs w:val="20"/>
                <w:lang w:val="es-ES"/>
              </w:rPr>
              <w:t>:</w:t>
            </w:r>
          </w:p>
        </w:tc>
        <w:tc>
          <w:tcPr>
            <w:tcW w:w="140" w:type="dxa"/>
            <w:tcBorders>
              <w:top w:val="nil"/>
              <w:left w:val="nil"/>
              <w:bottom w:val="nil"/>
              <w:right w:val="single" w:sz="4" w:space="0" w:color="auto"/>
            </w:tcBorders>
            <w:shd w:val="clear" w:color="auto" w:fill="auto"/>
            <w:vAlign w:val="center"/>
          </w:tcPr>
          <w:p w:rsidR="00610E2C" w:rsidRPr="00610E2C" w:rsidRDefault="00610E2C" w:rsidP="00610E2C">
            <w:pPr>
              <w:spacing w:after="0" w:line="240" w:lineRule="auto"/>
              <w:rPr>
                <w:rFonts w:ascii="Calibri" w:eastAsia="Times New Roman" w:hAnsi="Calibri" w:cs="Calibri"/>
                <w:sz w:val="20"/>
                <w:szCs w:val="20"/>
                <w:lang w:val="es-ES"/>
              </w:rPr>
            </w:pPr>
          </w:p>
        </w:tc>
        <w:tc>
          <w:tcPr>
            <w:tcW w:w="5353" w:type="dxa"/>
            <w:tcBorders>
              <w:top w:val="single" w:sz="4" w:space="0" w:color="auto"/>
              <w:left w:val="single" w:sz="4" w:space="0" w:color="auto"/>
              <w:bottom w:val="single" w:sz="4" w:space="0" w:color="auto"/>
            </w:tcBorders>
            <w:shd w:val="clear" w:color="auto" w:fill="F2F2F2"/>
            <w:vAlign w:val="center"/>
          </w:tcPr>
          <w:p w:rsidR="00610E2C" w:rsidRPr="00610E2C" w:rsidRDefault="00610E2C" w:rsidP="00610E2C">
            <w:pPr>
              <w:spacing w:after="0" w:line="240" w:lineRule="auto"/>
              <w:rPr>
                <w:rFonts w:ascii="Calibri" w:eastAsia="Times New Roman" w:hAnsi="Calibri" w:cs="Calibri"/>
                <w:sz w:val="20"/>
                <w:szCs w:val="20"/>
                <w:lang w:val="es-ES"/>
              </w:rPr>
            </w:pPr>
          </w:p>
          <w:p w:rsidR="00610E2C" w:rsidRPr="00610E2C" w:rsidRDefault="00610E2C" w:rsidP="00610E2C">
            <w:pPr>
              <w:spacing w:after="0" w:line="240" w:lineRule="auto"/>
              <w:rPr>
                <w:rFonts w:ascii="Calibri" w:eastAsia="Times New Roman" w:hAnsi="Calibri" w:cs="Calibri"/>
                <w:sz w:val="20"/>
                <w:szCs w:val="20"/>
                <w:lang w:val="es-ES"/>
              </w:rPr>
            </w:pPr>
          </w:p>
        </w:tc>
        <w:tc>
          <w:tcPr>
            <w:tcW w:w="142" w:type="dxa"/>
            <w:tcBorders>
              <w:top w:val="nil"/>
              <w:left w:val="nil"/>
              <w:bottom w:val="nil"/>
            </w:tcBorders>
            <w:shd w:val="clear" w:color="auto" w:fill="auto"/>
            <w:vAlign w:val="center"/>
          </w:tcPr>
          <w:p w:rsidR="00610E2C" w:rsidRPr="00610E2C" w:rsidRDefault="00610E2C" w:rsidP="00610E2C">
            <w:pPr>
              <w:spacing w:after="0" w:line="240" w:lineRule="auto"/>
              <w:rPr>
                <w:rFonts w:ascii="Calibri" w:eastAsia="Times New Roman" w:hAnsi="Calibri" w:cs="Calibri"/>
                <w:sz w:val="20"/>
                <w:szCs w:val="20"/>
                <w:lang w:val="es-ES"/>
              </w:rPr>
            </w:pPr>
          </w:p>
        </w:tc>
      </w:tr>
      <w:tr w:rsidR="00610E2C" w:rsidRPr="00610E2C" w:rsidTr="00EE2A41">
        <w:tc>
          <w:tcPr>
            <w:tcW w:w="2870" w:type="dxa"/>
            <w:tcBorders>
              <w:top w:val="nil"/>
              <w:left w:val="single" w:sz="12" w:space="0" w:color="auto"/>
              <w:bottom w:val="nil"/>
              <w:right w:val="nil"/>
            </w:tcBorders>
            <w:shd w:val="clear" w:color="auto" w:fill="auto"/>
            <w:tcMar>
              <w:left w:w="0" w:type="dxa"/>
              <w:right w:w="0" w:type="dxa"/>
            </w:tcMar>
            <w:vAlign w:val="center"/>
          </w:tcPr>
          <w:p w:rsidR="00610E2C" w:rsidRPr="00610E2C" w:rsidRDefault="00610E2C" w:rsidP="00610E2C">
            <w:pPr>
              <w:spacing w:after="0" w:line="240" w:lineRule="auto"/>
              <w:jc w:val="right"/>
              <w:rPr>
                <w:rFonts w:ascii="Calibri" w:eastAsia="Times New Roman" w:hAnsi="Calibri" w:cs="Calibri"/>
                <w:b/>
                <w:sz w:val="20"/>
                <w:szCs w:val="20"/>
                <w:lang w:val="es-ES"/>
              </w:rPr>
            </w:pPr>
          </w:p>
        </w:tc>
        <w:tc>
          <w:tcPr>
            <w:tcW w:w="142" w:type="dxa"/>
            <w:tcBorders>
              <w:top w:val="nil"/>
              <w:left w:val="nil"/>
              <w:bottom w:val="nil"/>
              <w:right w:val="nil"/>
            </w:tcBorders>
            <w:shd w:val="clear" w:color="auto" w:fill="auto"/>
            <w:vAlign w:val="center"/>
          </w:tcPr>
          <w:p w:rsidR="00610E2C" w:rsidRPr="00610E2C" w:rsidRDefault="00610E2C" w:rsidP="00610E2C">
            <w:pPr>
              <w:spacing w:after="0" w:line="240" w:lineRule="auto"/>
              <w:jc w:val="center"/>
              <w:rPr>
                <w:rFonts w:ascii="Calibri" w:eastAsia="Times New Roman" w:hAnsi="Calibri" w:cs="Calibri"/>
                <w:b/>
                <w:sz w:val="20"/>
                <w:szCs w:val="20"/>
                <w:lang w:val="es-ES"/>
              </w:rPr>
            </w:pPr>
          </w:p>
        </w:tc>
        <w:tc>
          <w:tcPr>
            <w:tcW w:w="140" w:type="dxa"/>
            <w:tcBorders>
              <w:top w:val="nil"/>
              <w:left w:val="nil"/>
              <w:bottom w:val="nil"/>
              <w:right w:val="nil"/>
            </w:tcBorders>
            <w:shd w:val="clear" w:color="auto" w:fill="auto"/>
            <w:vAlign w:val="center"/>
          </w:tcPr>
          <w:p w:rsidR="00610E2C" w:rsidRPr="00610E2C" w:rsidRDefault="00610E2C" w:rsidP="00610E2C">
            <w:pPr>
              <w:spacing w:after="0" w:line="240" w:lineRule="auto"/>
              <w:rPr>
                <w:rFonts w:ascii="Calibri" w:eastAsia="Times New Roman" w:hAnsi="Calibri" w:cs="Calibri"/>
                <w:sz w:val="20"/>
                <w:szCs w:val="20"/>
                <w:lang w:val="es-ES"/>
              </w:rPr>
            </w:pPr>
          </w:p>
        </w:tc>
        <w:tc>
          <w:tcPr>
            <w:tcW w:w="5495" w:type="dxa"/>
            <w:gridSpan w:val="2"/>
            <w:tcBorders>
              <w:top w:val="nil"/>
              <w:left w:val="nil"/>
              <w:bottom w:val="nil"/>
            </w:tcBorders>
            <w:shd w:val="clear" w:color="auto" w:fill="auto"/>
            <w:vAlign w:val="center"/>
          </w:tcPr>
          <w:p w:rsidR="00610E2C" w:rsidRPr="00610E2C" w:rsidRDefault="00610E2C" w:rsidP="00610E2C">
            <w:pPr>
              <w:spacing w:after="0" w:line="240" w:lineRule="auto"/>
              <w:rPr>
                <w:rFonts w:ascii="Calibri" w:eastAsia="Times New Roman" w:hAnsi="Calibri" w:cs="Calibri"/>
                <w:sz w:val="20"/>
                <w:szCs w:val="20"/>
                <w:lang w:val="es-ES"/>
              </w:rPr>
            </w:pPr>
          </w:p>
        </w:tc>
      </w:tr>
      <w:tr w:rsidR="00610E2C" w:rsidRPr="00610E2C" w:rsidTr="00EE2A41">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10E2C" w:rsidRPr="00610E2C" w:rsidRDefault="00610E2C" w:rsidP="00610E2C">
            <w:pPr>
              <w:spacing w:after="0" w:line="240" w:lineRule="auto"/>
              <w:jc w:val="right"/>
              <w:rPr>
                <w:rFonts w:ascii="Calibri" w:eastAsia="Times New Roman" w:hAnsi="Calibri" w:cs="Calibri"/>
                <w:b/>
                <w:sz w:val="20"/>
                <w:szCs w:val="20"/>
                <w:lang w:val="es-ES"/>
              </w:rPr>
            </w:pPr>
          </w:p>
        </w:tc>
        <w:tc>
          <w:tcPr>
            <w:tcW w:w="142" w:type="dxa"/>
            <w:tcBorders>
              <w:top w:val="nil"/>
              <w:left w:val="nil"/>
              <w:bottom w:val="single" w:sz="12" w:space="0" w:color="auto"/>
              <w:right w:val="nil"/>
            </w:tcBorders>
            <w:shd w:val="clear" w:color="auto" w:fill="auto"/>
            <w:vAlign w:val="center"/>
          </w:tcPr>
          <w:p w:rsidR="00610E2C" w:rsidRPr="00610E2C" w:rsidRDefault="00610E2C" w:rsidP="00610E2C">
            <w:pPr>
              <w:spacing w:after="0" w:line="240" w:lineRule="auto"/>
              <w:jc w:val="center"/>
              <w:rPr>
                <w:rFonts w:ascii="Calibri" w:eastAsia="Times New Roman" w:hAnsi="Calibri" w:cs="Calibri"/>
                <w:b/>
                <w:sz w:val="20"/>
                <w:szCs w:val="20"/>
                <w:lang w:val="es-ES"/>
              </w:rPr>
            </w:pPr>
          </w:p>
        </w:tc>
        <w:tc>
          <w:tcPr>
            <w:tcW w:w="140" w:type="dxa"/>
            <w:tcBorders>
              <w:top w:val="nil"/>
              <w:left w:val="nil"/>
              <w:bottom w:val="single" w:sz="12" w:space="0" w:color="auto"/>
              <w:right w:val="nil"/>
            </w:tcBorders>
            <w:shd w:val="clear" w:color="auto" w:fill="auto"/>
            <w:vAlign w:val="center"/>
          </w:tcPr>
          <w:p w:rsidR="00610E2C" w:rsidRPr="00610E2C" w:rsidRDefault="00610E2C" w:rsidP="00610E2C">
            <w:pPr>
              <w:spacing w:after="0" w:line="240" w:lineRule="auto"/>
              <w:rPr>
                <w:rFonts w:ascii="Calibri" w:eastAsia="Times New Roman" w:hAnsi="Calibri" w:cs="Calibri"/>
                <w:sz w:val="20"/>
                <w:szCs w:val="20"/>
                <w:lang w:val="es-ES"/>
              </w:rPr>
            </w:pPr>
          </w:p>
        </w:tc>
        <w:tc>
          <w:tcPr>
            <w:tcW w:w="5495" w:type="dxa"/>
            <w:gridSpan w:val="2"/>
            <w:tcBorders>
              <w:top w:val="nil"/>
              <w:left w:val="nil"/>
              <w:bottom w:val="single" w:sz="12" w:space="0" w:color="auto"/>
            </w:tcBorders>
            <w:shd w:val="clear" w:color="auto" w:fill="auto"/>
            <w:vAlign w:val="center"/>
          </w:tcPr>
          <w:p w:rsidR="00610E2C" w:rsidRPr="00610E2C" w:rsidRDefault="00610E2C" w:rsidP="00610E2C">
            <w:pPr>
              <w:spacing w:after="0" w:line="240" w:lineRule="auto"/>
              <w:rPr>
                <w:rFonts w:ascii="Calibri" w:eastAsia="Times New Roman" w:hAnsi="Calibri" w:cs="Calibri"/>
                <w:sz w:val="20"/>
                <w:szCs w:val="20"/>
                <w:lang w:val="es-ES"/>
              </w:rPr>
            </w:pPr>
          </w:p>
        </w:tc>
      </w:tr>
    </w:tbl>
    <w:p w:rsidR="00610E2C" w:rsidRPr="00610E2C" w:rsidRDefault="00610E2C" w:rsidP="00610E2C">
      <w:pPr>
        <w:spacing w:after="0" w:line="240" w:lineRule="auto"/>
        <w:jc w:val="center"/>
        <w:rPr>
          <w:rFonts w:ascii="Calibri" w:eastAsia="Times New Roman" w:hAnsi="Calibri" w:cs="Calibri"/>
          <w:sz w:val="20"/>
          <w:szCs w:val="20"/>
          <w:lang w:val="es-ES"/>
        </w:rPr>
      </w:pPr>
    </w:p>
    <w:p w:rsidR="00610E2C" w:rsidRPr="00610E2C" w:rsidRDefault="00610E2C" w:rsidP="00610E2C">
      <w:pPr>
        <w:spacing w:after="0" w:line="240" w:lineRule="auto"/>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De mi consideración:</w:t>
      </w:r>
    </w:p>
    <w:p w:rsidR="00610E2C" w:rsidRPr="00610E2C" w:rsidRDefault="00610E2C" w:rsidP="00610E2C">
      <w:pPr>
        <w:spacing w:after="0" w:line="240" w:lineRule="auto"/>
        <w:jc w:val="both"/>
        <w:rPr>
          <w:rFonts w:ascii="Verdana" w:eastAsia="Times New Roman" w:hAnsi="Verdana" w:cs="Calibri"/>
          <w:sz w:val="18"/>
          <w:szCs w:val="18"/>
          <w:lang w:val="es-ES"/>
        </w:rPr>
      </w:pPr>
    </w:p>
    <w:p w:rsidR="00610E2C" w:rsidRPr="00610E2C" w:rsidRDefault="00610E2C" w:rsidP="00610E2C">
      <w:pPr>
        <w:spacing w:after="0" w:line="240" w:lineRule="auto"/>
        <w:jc w:val="both"/>
        <w:rPr>
          <w:rFonts w:ascii="Verdana" w:eastAsia="Times New Roman" w:hAnsi="Verdana" w:cs="Calibri"/>
          <w:sz w:val="18"/>
          <w:szCs w:val="18"/>
          <w:lang w:val="es-ES_tradnl"/>
        </w:rPr>
      </w:pPr>
      <w:r w:rsidRPr="00610E2C">
        <w:rPr>
          <w:rFonts w:ascii="Verdana" w:eastAsia="Times New Roman" w:hAnsi="Verdana" w:cs="Calibri"/>
          <w:sz w:val="18"/>
          <w:szCs w:val="18"/>
          <w:lang w:val="es-ES"/>
        </w:rPr>
        <w:t xml:space="preserve">A nombre de </w:t>
      </w:r>
      <w:r w:rsidRPr="00610E2C">
        <w:rPr>
          <w:rFonts w:ascii="Verdana" w:eastAsia="Times New Roman" w:hAnsi="Verdana" w:cs="Calibri"/>
          <w:b/>
          <w:sz w:val="18"/>
          <w:szCs w:val="18"/>
          <w:lang w:val="es-ES"/>
        </w:rPr>
        <w:t>(…………………………………..………</w:t>
      </w:r>
      <w:r w:rsidRPr="00610E2C">
        <w:rPr>
          <w:rFonts w:ascii="Verdana" w:eastAsia="Times New Roman" w:hAnsi="Verdana" w:cs="Calibri"/>
          <w:b/>
          <w:i/>
          <w:sz w:val="18"/>
          <w:szCs w:val="18"/>
          <w:lang w:val="es-ES"/>
        </w:rPr>
        <w:t xml:space="preserve">Nombre de la Empresa o Asociación o Consorcio) </w:t>
      </w:r>
      <w:r w:rsidRPr="00610E2C">
        <w:rPr>
          <w:rFonts w:ascii="Verdana" w:eastAsia="Times New Roman" w:hAnsi="Verdana" w:cs="Calibri"/>
          <w:sz w:val="18"/>
          <w:szCs w:val="18"/>
          <w:lang w:val="es-ES"/>
        </w:rPr>
        <w:t>a la cual represento, remito la presente propuesta, declarando expresamente mi conformidad</w:t>
      </w:r>
      <w:r w:rsidRPr="00610E2C">
        <w:rPr>
          <w:rFonts w:ascii="Verdana" w:eastAsia="Times New Roman" w:hAnsi="Verdana" w:cs="Calibri"/>
          <w:sz w:val="18"/>
          <w:szCs w:val="18"/>
          <w:lang w:val="es-ES_tradnl"/>
        </w:rPr>
        <w:t>, compromiso de cumplimiento y manifiesto la siguiente Declaración Jurada conforme con los siguientes puntos:</w:t>
      </w:r>
    </w:p>
    <w:p w:rsidR="00610E2C" w:rsidRPr="00610E2C" w:rsidRDefault="00610E2C" w:rsidP="00610E2C">
      <w:pPr>
        <w:spacing w:after="0" w:line="240" w:lineRule="auto"/>
        <w:jc w:val="both"/>
        <w:rPr>
          <w:rFonts w:ascii="Verdana" w:eastAsia="Times New Roman" w:hAnsi="Verdana" w:cs="Calibri"/>
          <w:sz w:val="18"/>
          <w:szCs w:val="18"/>
          <w:lang w:val="es-ES_tradnl"/>
        </w:rPr>
      </w:pPr>
    </w:p>
    <w:p w:rsidR="00610E2C" w:rsidRPr="00610E2C" w:rsidRDefault="00610E2C" w:rsidP="00610E2C">
      <w:pPr>
        <w:numPr>
          <w:ilvl w:val="0"/>
          <w:numId w:val="2"/>
        </w:numPr>
        <w:spacing w:after="0" w:line="240" w:lineRule="auto"/>
        <w:jc w:val="both"/>
        <w:rPr>
          <w:rFonts w:ascii="Verdana" w:eastAsia="Times New Roman" w:hAnsi="Verdana" w:cs="Calibri"/>
          <w:b/>
          <w:sz w:val="18"/>
          <w:szCs w:val="18"/>
          <w:lang w:val="es-ES_tradnl"/>
        </w:rPr>
      </w:pPr>
      <w:r w:rsidRPr="00610E2C">
        <w:rPr>
          <w:rFonts w:ascii="Verdana" w:eastAsia="Times New Roman" w:hAnsi="Verdana" w:cs="Calibri"/>
          <w:sz w:val="18"/>
          <w:szCs w:val="18"/>
          <w:lang w:val="es-ES_tradnl"/>
        </w:rPr>
        <w:t>La validez de la presente propuesta es igual a la establecida en el Documento de Contratación Directa.</w:t>
      </w:r>
    </w:p>
    <w:p w:rsidR="00610E2C" w:rsidRPr="00610E2C" w:rsidRDefault="00610E2C" w:rsidP="00610E2C">
      <w:pPr>
        <w:numPr>
          <w:ilvl w:val="0"/>
          <w:numId w:val="2"/>
        </w:numPr>
        <w:spacing w:after="0" w:line="240" w:lineRule="auto"/>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Declaro haber examinado el DCD (sus enmiendas, si existieran), especificaciones técnicas, así como los formularios, garantías y antecedentes para la presentación de la propuesta, aceptando sin reservas todas las estipulaciones de dichos documentos y la adhesión al texto del contrato.</w:t>
      </w:r>
    </w:p>
    <w:p w:rsidR="00610E2C" w:rsidRPr="00610E2C" w:rsidRDefault="00610E2C" w:rsidP="00610E2C">
      <w:pPr>
        <w:spacing w:after="0" w:line="240" w:lineRule="auto"/>
        <w:ind w:left="426"/>
        <w:jc w:val="both"/>
        <w:rPr>
          <w:rFonts w:ascii="Verdana" w:eastAsia="Times New Roman" w:hAnsi="Verdana" w:cs="Arial"/>
          <w:color w:val="000000"/>
          <w:sz w:val="18"/>
          <w:szCs w:val="18"/>
          <w:lang w:val="es-ES"/>
        </w:rPr>
      </w:pPr>
      <w:r w:rsidRPr="00610E2C">
        <w:rPr>
          <w:rFonts w:ascii="Verdana" w:eastAsia="Times New Roman" w:hAnsi="Verdana" w:cs="Calibri"/>
          <w:sz w:val="18"/>
          <w:szCs w:val="18"/>
          <w:lang w:val="es-ES"/>
        </w:rPr>
        <w:t xml:space="preserve">Cumpliré </w:t>
      </w:r>
      <w:r w:rsidRPr="00610E2C">
        <w:rPr>
          <w:rFonts w:ascii="Verdana" w:eastAsia="Times New Roman" w:hAnsi="Verdana" w:cs="Arial"/>
          <w:sz w:val="18"/>
          <w:szCs w:val="18"/>
          <w:lang w:val="es-ES"/>
        </w:rPr>
        <w:t xml:space="preserve">estrictamente lo establecido en el </w:t>
      </w:r>
      <w:r w:rsidRPr="00610E2C">
        <w:rPr>
          <w:rFonts w:ascii="Verdana" w:eastAsia="Times New Roman" w:hAnsi="Verdana" w:cs="Arial"/>
          <w:color w:val="000000"/>
          <w:sz w:val="18"/>
          <w:szCs w:val="18"/>
          <w:lang w:val="es-ES"/>
        </w:rPr>
        <w:t>Reglamento Específico del Sistema de Administración de Bienes y Servicios RE-SABS- EPNE-YPFB, aprobado mediante Resolución de Directorio Nº 058 de fecha 22 de julio de 2013.</w:t>
      </w:r>
    </w:p>
    <w:p w:rsidR="00610E2C" w:rsidRPr="00610E2C" w:rsidRDefault="00610E2C" w:rsidP="00610E2C">
      <w:pPr>
        <w:numPr>
          <w:ilvl w:val="0"/>
          <w:numId w:val="2"/>
        </w:numPr>
        <w:spacing w:after="0" w:line="240" w:lineRule="auto"/>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rsidR="00610E2C" w:rsidRPr="00610E2C" w:rsidRDefault="00610E2C" w:rsidP="00610E2C">
      <w:pPr>
        <w:numPr>
          <w:ilvl w:val="0"/>
          <w:numId w:val="2"/>
        </w:numPr>
        <w:spacing w:after="0" w:line="240" w:lineRule="auto"/>
        <w:jc w:val="both"/>
        <w:rPr>
          <w:rFonts w:ascii="Verdana" w:eastAsia="Times New Roman" w:hAnsi="Verdana" w:cs="Calibri"/>
          <w:b/>
          <w:sz w:val="18"/>
          <w:szCs w:val="18"/>
          <w:lang w:val="es-ES"/>
        </w:rPr>
      </w:pPr>
      <w:r w:rsidRPr="00610E2C">
        <w:rPr>
          <w:rFonts w:ascii="Verdana" w:eastAsia="Times New Roman" w:hAnsi="Verdana" w:cs="Calibri"/>
          <w:sz w:val="18"/>
          <w:szCs w:val="18"/>
          <w:lang w:val="es-ES"/>
        </w:rPr>
        <w:t>En caso de ser adjudicado, la propuesta constituirá un compromiso obligatorio hasta que se prepare y suscriba el contrato.</w:t>
      </w:r>
    </w:p>
    <w:p w:rsidR="00610E2C" w:rsidRPr="00610E2C" w:rsidRDefault="00610E2C" w:rsidP="00610E2C">
      <w:pPr>
        <w:numPr>
          <w:ilvl w:val="0"/>
          <w:numId w:val="2"/>
        </w:numPr>
        <w:spacing w:after="0" w:line="240" w:lineRule="auto"/>
        <w:jc w:val="both"/>
        <w:rPr>
          <w:rFonts w:ascii="Verdana" w:eastAsia="Times New Roman" w:hAnsi="Verdana" w:cs="Calibri"/>
          <w:sz w:val="18"/>
          <w:szCs w:val="18"/>
          <w:lang w:val="es-ES"/>
        </w:rPr>
      </w:pPr>
      <w:r w:rsidRPr="00610E2C">
        <w:rPr>
          <w:rFonts w:ascii="Verdana" w:eastAsia="Times New Roman" w:hAnsi="Verdana" w:cs="Calibri"/>
          <w:sz w:val="18"/>
          <w:szCs w:val="18"/>
          <w:lang w:val="es-ES_tradnl"/>
        </w:rPr>
        <w:t>R</w:t>
      </w:r>
      <w:r w:rsidRPr="00610E2C">
        <w:rPr>
          <w:rFonts w:ascii="Verdana" w:eastAsia="Times New Roman" w:hAnsi="Verdana" w:cs="Calibri"/>
          <w:sz w:val="18"/>
          <w:szCs w:val="18"/>
          <w:lang w:val="es-ES"/>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610E2C" w:rsidRPr="00610E2C" w:rsidRDefault="00610E2C" w:rsidP="00610E2C">
      <w:pPr>
        <w:numPr>
          <w:ilvl w:val="0"/>
          <w:numId w:val="2"/>
        </w:numPr>
        <w:spacing w:after="0" w:line="240" w:lineRule="auto"/>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610E2C" w:rsidRPr="00610E2C" w:rsidRDefault="00610E2C" w:rsidP="00610E2C">
      <w:pPr>
        <w:numPr>
          <w:ilvl w:val="0"/>
          <w:numId w:val="2"/>
        </w:numPr>
        <w:spacing w:after="0" w:line="240" w:lineRule="auto"/>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lastRenderedPageBreak/>
        <w:t>La información proporcionada en los formularios presentados en mi propuesta contienen información verídica, la cual puede ser comprobada por YPFB, en caso de ser requerida.</w:t>
      </w:r>
    </w:p>
    <w:p w:rsidR="00610E2C" w:rsidRPr="00610E2C" w:rsidRDefault="00610E2C" w:rsidP="00610E2C">
      <w:pPr>
        <w:numPr>
          <w:ilvl w:val="0"/>
          <w:numId w:val="2"/>
        </w:numPr>
        <w:spacing w:after="0" w:line="240" w:lineRule="auto"/>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Declaro no tener conflicto de intereses para el presente proceso de contratación.</w:t>
      </w:r>
    </w:p>
    <w:p w:rsidR="00610E2C" w:rsidRPr="00610E2C" w:rsidRDefault="00610E2C" w:rsidP="00610E2C">
      <w:pPr>
        <w:numPr>
          <w:ilvl w:val="0"/>
          <w:numId w:val="2"/>
        </w:numPr>
        <w:spacing w:after="0" w:line="240" w:lineRule="auto"/>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Como proponente, no me encuentro en las causales de impedimento, establecidas en el DCD.</w:t>
      </w:r>
    </w:p>
    <w:p w:rsidR="00610E2C" w:rsidRPr="00610E2C" w:rsidRDefault="00610E2C" w:rsidP="00610E2C">
      <w:pPr>
        <w:numPr>
          <w:ilvl w:val="0"/>
          <w:numId w:val="2"/>
        </w:numPr>
        <w:spacing w:after="0" w:line="240" w:lineRule="auto"/>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La empresa a la que represento No se encuentra en trámite ni se ha declarado su disolución o quiebra.</w:t>
      </w:r>
    </w:p>
    <w:p w:rsidR="00610E2C" w:rsidRPr="00610E2C" w:rsidRDefault="00610E2C" w:rsidP="00610E2C">
      <w:pPr>
        <w:numPr>
          <w:ilvl w:val="0"/>
          <w:numId w:val="2"/>
        </w:numPr>
        <w:spacing w:after="0" w:line="240" w:lineRule="auto"/>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 xml:space="preserve">La empresa a la que represento cuenta con la capacidad financiera para proporcionar el bien. </w:t>
      </w:r>
    </w:p>
    <w:p w:rsidR="00610E2C" w:rsidRPr="00610E2C" w:rsidRDefault="00610E2C" w:rsidP="00610E2C">
      <w:pPr>
        <w:numPr>
          <w:ilvl w:val="0"/>
          <w:numId w:val="2"/>
        </w:numPr>
        <w:spacing w:after="0" w:line="240" w:lineRule="auto"/>
        <w:contextualSpacing/>
        <w:jc w:val="both"/>
        <w:rPr>
          <w:rFonts w:ascii="Verdana" w:eastAsia="Calibri" w:hAnsi="Verdana" w:cs="Arial"/>
          <w:color w:val="000000"/>
          <w:sz w:val="18"/>
          <w:szCs w:val="18"/>
          <w:lang w:val="es-ES"/>
        </w:rPr>
      </w:pPr>
      <w:r w:rsidRPr="00610E2C">
        <w:rPr>
          <w:rFonts w:ascii="Verdana" w:eastAsia="Calibri" w:hAnsi="Verdana" w:cs="Arial"/>
          <w:color w:val="000000"/>
          <w:sz w:val="18"/>
          <w:szCs w:val="18"/>
          <w:lang w:val="es-ES"/>
        </w:rPr>
        <w:t>Declaro que toda la información contenida en los formularios de experiencia de la empresa (general o específica) es fidedigna, comprometiéndonos a presentar la documentación de respaldo en original, fotocopia legalizada, fotocopia simple según corresponda cuando así lo requiera YPFB en cualquier etapa del proceso de contratación o ejecución del contrato.</w:t>
      </w:r>
    </w:p>
    <w:p w:rsidR="00610E2C" w:rsidRPr="00610E2C" w:rsidRDefault="00610E2C" w:rsidP="00610E2C">
      <w:pPr>
        <w:spacing w:after="0"/>
        <w:ind w:left="360"/>
        <w:contextualSpacing/>
        <w:jc w:val="both"/>
        <w:rPr>
          <w:rFonts w:ascii="Verdana" w:eastAsia="Calibri" w:hAnsi="Verdana" w:cs="Arial"/>
          <w:color w:val="000000"/>
          <w:sz w:val="18"/>
          <w:szCs w:val="18"/>
          <w:lang w:val="es-ES"/>
        </w:rPr>
      </w:pPr>
    </w:p>
    <w:p w:rsidR="00610E2C" w:rsidRPr="00610E2C" w:rsidRDefault="00610E2C" w:rsidP="00610E2C">
      <w:pPr>
        <w:spacing w:after="0" w:line="240" w:lineRule="auto"/>
        <w:rPr>
          <w:rFonts w:ascii="Verdana" w:eastAsia="Times New Roman" w:hAnsi="Verdana" w:cs="Calibri"/>
          <w:sz w:val="18"/>
          <w:szCs w:val="18"/>
          <w:lang w:val="es-ES"/>
        </w:rPr>
      </w:pPr>
      <w:r w:rsidRPr="00610E2C">
        <w:rPr>
          <w:rFonts w:ascii="Verdana" w:eastAsia="Times New Roman" w:hAnsi="Verdana" w:cs="Calibri"/>
          <w:b/>
          <w:sz w:val="18"/>
          <w:szCs w:val="18"/>
          <w:lang w:val="es-ES"/>
        </w:rPr>
        <w:t>De la Presentación de Documentos</w:t>
      </w:r>
    </w:p>
    <w:p w:rsidR="00610E2C" w:rsidRPr="00610E2C" w:rsidRDefault="00610E2C" w:rsidP="00610E2C">
      <w:pPr>
        <w:spacing w:after="0" w:line="240" w:lineRule="auto"/>
        <w:jc w:val="both"/>
        <w:rPr>
          <w:rFonts w:ascii="Verdana" w:eastAsia="Times New Roman" w:hAnsi="Verdana" w:cs="Calibri"/>
          <w:b/>
          <w:sz w:val="18"/>
          <w:szCs w:val="18"/>
          <w:lang w:val="es-ES"/>
        </w:rPr>
      </w:pPr>
    </w:p>
    <w:p w:rsidR="00610E2C" w:rsidRPr="00610E2C" w:rsidRDefault="00610E2C" w:rsidP="00610E2C">
      <w:pPr>
        <w:spacing w:after="0" w:line="240" w:lineRule="auto"/>
        <w:jc w:val="both"/>
        <w:rPr>
          <w:rFonts w:ascii="Verdana" w:eastAsia="Calibri" w:hAnsi="Verdana" w:cs="Arial"/>
          <w:sz w:val="18"/>
          <w:szCs w:val="18"/>
          <w:lang w:val="es-ES"/>
        </w:rPr>
      </w:pPr>
      <w:r w:rsidRPr="00610E2C">
        <w:rPr>
          <w:rFonts w:ascii="Verdana" w:eastAsia="Calibri" w:hAnsi="Verdana" w:cs="Arial"/>
          <w:sz w:val="18"/>
          <w:szCs w:val="18"/>
          <w:lang w:val="es-ES"/>
        </w:rPr>
        <w:t>En caso de ser adjudicado, para la suscripción de contrato, se presentará la siguiente documentación, aceptando que el incumplimiento es causal de descalificación de la propuesta.</w:t>
      </w:r>
    </w:p>
    <w:p w:rsidR="00610E2C" w:rsidRPr="00610E2C" w:rsidRDefault="00610E2C" w:rsidP="00610E2C">
      <w:pPr>
        <w:spacing w:after="0" w:line="240" w:lineRule="auto"/>
        <w:jc w:val="both"/>
        <w:rPr>
          <w:rFonts w:ascii="Verdana" w:eastAsia="Calibri" w:hAnsi="Verdana" w:cs="Arial"/>
          <w:sz w:val="18"/>
          <w:szCs w:val="18"/>
          <w:lang w:val="es-ES"/>
        </w:rPr>
      </w:pPr>
    </w:p>
    <w:p w:rsidR="00610E2C" w:rsidRPr="00610E2C" w:rsidRDefault="00610E2C" w:rsidP="00610E2C">
      <w:pPr>
        <w:numPr>
          <w:ilvl w:val="0"/>
          <w:numId w:val="36"/>
        </w:numPr>
        <w:spacing w:after="0" w:line="240" w:lineRule="auto"/>
        <w:jc w:val="both"/>
        <w:rPr>
          <w:rFonts w:ascii="Verdana" w:eastAsia="Times New Roman" w:hAnsi="Verdana" w:cs="Arial"/>
          <w:iCs/>
          <w:color w:val="000000"/>
          <w:sz w:val="18"/>
          <w:szCs w:val="18"/>
          <w:lang w:val="es-ES"/>
        </w:rPr>
      </w:pPr>
      <w:r w:rsidRPr="00610E2C">
        <w:rPr>
          <w:rFonts w:ascii="Verdana" w:eastAsia="Times New Roman" w:hAnsi="Verdana" w:cs="Arial"/>
          <w:iCs/>
          <w:color w:val="000000"/>
          <w:sz w:val="18"/>
          <w:szCs w:val="18"/>
          <w:lang w:val="es-ES"/>
        </w:rPr>
        <w:t xml:space="preserve">Documento que acredite al Representante Legal </w:t>
      </w:r>
      <w:r w:rsidRPr="00610E2C">
        <w:rPr>
          <w:rFonts w:ascii="Verdana" w:eastAsia="Times New Roman" w:hAnsi="Verdana" w:cs="Arial"/>
          <w:b/>
          <w:i/>
          <w:iCs/>
          <w:color w:val="000000"/>
          <w:sz w:val="18"/>
          <w:szCs w:val="18"/>
          <w:lang w:val="es-ES"/>
        </w:rPr>
        <w:t>(original o copia legalizada)</w:t>
      </w:r>
      <w:r w:rsidRPr="00610E2C">
        <w:rPr>
          <w:rFonts w:ascii="Verdana" w:eastAsia="Times New Roman" w:hAnsi="Verdana" w:cs="Arial"/>
          <w:iCs/>
          <w:color w:val="000000"/>
          <w:sz w:val="18"/>
          <w:szCs w:val="18"/>
          <w:lang w:val="es-ES"/>
        </w:rPr>
        <w:t xml:space="preserve"> </w:t>
      </w:r>
      <w:r w:rsidRPr="00610E2C">
        <w:rPr>
          <w:rFonts w:ascii="Verdana" w:eastAsia="Times New Roman" w:hAnsi="Verdana" w:cs="Arial"/>
          <w:b/>
          <w:i/>
          <w:iCs/>
          <w:color w:val="000000"/>
          <w:sz w:val="18"/>
          <w:szCs w:val="18"/>
          <w:lang w:val="es-ES"/>
        </w:rPr>
        <w:t>(si corresponde)</w:t>
      </w:r>
      <w:r w:rsidRPr="00610E2C">
        <w:rPr>
          <w:rFonts w:ascii="Verdana" w:eastAsia="Times New Roman" w:hAnsi="Verdana" w:cs="Arial"/>
          <w:iCs/>
          <w:color w:val="000000"/>
          <w:sz w:val="18"/>
          <w:szCs w:val="18"/>
          <w:lang w:val="es-ES"/>
        </w:rPr>
        <w:t>.</w:t>
      </w:r>
    </w:p>
    <w:p w:rsidR="00610E2C" w:rsidRPr="00610E2C" w:rsidRDefault="00610E2C" w:rsidP="00610E2C">
      <w:pPr>
        <w:numPr>
          <w:ilvl w:val="0"/>
          <w:numId w:val="36"/>
        </w:numPr>
        <w:spacing w:after="0" w:line="240" w:lineRule="auto"/>
        <w:jc w:val="both"/>
        <w:rPr>
          <w:rFonts w:ascii="Verdana" w:eastAsia="Times New Roman" w:hAnsi="Verdana" w:cs="Arial"/>
          <w:sz w:val="18"/>
          <w:szCs w:val="18"/>
          <w:lang w:val="es-ES"/>
        </w:rPr>
      </w:pPr>
      <w:r w:rsidRPr="00610E2C">
        <w:rPr>
          <w:rFonts w:ascii="Verdana" w:eastAsia="Times New Roman" w:hAnsi="Verdana" w:cs="Arial"/>
          <w:sz w:val="18"/>
          <w:szCs w:val="18"/>
          <w:lang w:val="es-ES"/>
        </w:rPr>
        <w:t xml:space="preserve">Matricula de Registro de Comercio vigente emitido por FUNDEMPRESA </w:t>
      </w:r>
      <w:r w:rsidRPr="00610E2C">
        <w:rPr>
          <w:rFonts w:ascii="Verdana" w:eastAsia="Times New Roman" w:hAnsi="Verdana" w:cs="Arial"/>
          <w:b/>
          <w:i/>
          <w:sz w:val="18"/>
          <w:szCs w:val="18"/>
          <w:lang w:val="es-ES"/>
        </w:rPr>
        <w:t>(original)</w:t>
      </w:r>
      <w:r w:rsidRPr="00610E2C">
        <w:rPr>
          <w:rFonts w:ascii="Verdana" w:eastAsia="Times New Roman" w:hAnsi="Verdana" w:cs="Arial"/>
          <w:sz w:val="18"/>
          <w:szCs w:val="18"/>
          <w:lang w:val="es-ES"/>
        </w:rPr>
        <w:t>.</w:t>
      </w:r>
    </w:p>
    <w:p w:rsidR="00610E2C" w:rsidRPr="00610E2C" w:rsidRDefault="00610E2C" w:rsidP="00610E2C">
      <w:pPr>
        <w:numPr>
          <w:ilvl w:val="0"/>
          <w:numId w:val="36"/>
        </w:numPr>
        <w:spacing w:after="0" w:line="240" w:lineRule="auto"/>
        <w:jc w:val="both"/>
        <w:rPr>
          <w:rFonts w:ascii="Verdana" w:eastAsia="Times New Roman" w:hAnsi="Verdana" w:cs="Arial"/>
          <w:sz w:val="18"/>
          <w:szCs w:val="18"/>
          <w:lang w:val="es-ES"/>
        </w:rPr>
      </w:pPr>
      <w:r w:rsidRPr="00610E2C">
        <w:rPr>
          <w:rFonts w:ascii="Verdana" w:eastAsia="Times New Roman" w:hAnsi="Verdana" w:cs="Arial"/>
          <w:sz w:val="18"/>
          <w:szCs w:val="18"/>
          <w:lang w:val="es-ES"/>
        </w:rPr>
        <w:t xml:space="preserve">Certificado de Solvencia Fiscal emitido por la Contraloría General del Estado (CGE) </w:t>
      </w:r>
      <w:r w:rsidRPr="00610E2C">
        <w:rPr>
          <w:rFonts w:ascii="Verdana" w:eastAsia="Times New Roman" w:hAnsi="Verdana" w:cs="Arial"/>
          <w:b/>
          <w:i/>
          <w:sz w:val="18"/>
          <w:szCs w:val="18"/>
          <w:lang w:val="es-ES"/>
        </w:rPr>
        <w:t>(original)</w:t>
      </w:r>
      <w:r w:rsidRPr="00610E2C">
        <w:rPr>
          <w:rFonts w:ascii="Verdana" w:eastAsia="Times New Roman" w:hAnsi="Verdana" w:cs="Arial"/>
          <w:sz w:val="18"/>
          <w:szCs w:val="18"/>
          <w:lang w:val="es-ES"/>
        </w:rPr>
        <w:t>.</w:t>
      </w:r>
    </w:p>
    <w:p w:rsidR="00610E2C" w:rsidRPr="00610E2C" w:rsidRDefault="00610E2C" w:rsidP="00610E2C">
      <w:pPr>
        <w:numPr>
          <w:ilvl w:val="0"/>
          <w:numId w:val="36"/>
        </w:numPr>
        <w:spacing w:after="0" w:line="240" w:lineRule="auto"/>
        <w:jc w:val="both"/>
        <w:rPr>
          <w:rFonts w:ascii="Verdana" w:eastAsia="Times New Roman" w:hAnsi="Verdana" w:cs="Arial"/>
          <w:sz w:val="18"/>
          <w:szCs w:val="18"/>
          <w:lang w:val="es-ES"/>
        </w:rPr>
      </w:pPr>
      <w:r w:rsidRPr="00610E2C">
        <w:rPr>
          <w:rFonts w:ascii="Verdana" w:eastAsia="Times New Roman" w:hAnsi="Verdana" w:cs="Arial"/>
          <w:sz w:val="18"/>
          <w:szCs w:val="18"/>
          <w:lang w:val="es-ES"/>
        </w:rPr>
        <w:t xml:space="preserve">Registro de Beneficiario SIGEP </w:t>
      </w:r>
      <w:r w:rsidRPr="00610E2C">
        <w:rPr>
          <w:rFonts w:ascii="Verdana" w:eastAsia="Times New Roman" w:hAnsi="Verdana" w:cs="Arial"/>
          <w:i/>
          <w:sz w:val="18"/>
          <w:szCs w:val="18"/>
          <w:lang w:val="es-ES"/>
        </w:rPr>
        <w:t>(antes SIGMA)</w:t>
      </w:r>
      <w:r w:rsidRPr="00610E2C">
        <w:rPr>
          <w:rFonts w:ascii="Verdana" w:eastAsia="Times New Roman" w:hAnsi="Verdana" w:cs="Arial"/>
          <w:sz w:val="18"/>
          <w:szCs w:val="18"/>
          <w:lang w:val="es-ES"/>
        </w:rPr>
        <w:t xml:space="preserve"> </w:t>
      </w:r>
      <w:r w:rsidRPr="00610E2C">
        <w:rPr>
          <w:rFonts w:ascii="Verdana" w:eastAsia="Times New Roman" w:hAnsi="Verdana" w:cs="Arial"/>
          <w:b/>
          <w:i/>
          <w:sz w:val="18"/>
          <w:szCs w:val="18"/>
          <w:lang w:val="es-ES"/>
        </w:rPr>
        <w:t>(copia simple)</w:t>
      </w:r>
      <w:r w:rsidRPr="00610E2C">
        <w:rPr>
          <w:rFonts w:ascii="Verdana" w:eastAsia="Times New Roman" w:hAnsi="Verdana" w:cs="Arial"/>
          <w:sz w:val="18"/>
          <w:szCs w:val="18"/>
          <w:lang w:val="es-ES"/>
        </w:rPr>
        <w:t>.</w:t>
      </w:r>
    </w:p>
    <w:p w:rsidR="00610E2C" w:rsidRPr="00610E2C" w:rsidRDefault="00610E2C" w:rsidP="00610E2C">
      <w:pPr>
        <w:numPr>
          <w:ilvl w:val="0"/>
          <w:numId w:val="36"/>
        </w:numPr>
        <w:spacing w:after="0" w:line="240" w:lineRule="auto"/>
        <w:jc w:val="both"/>
        <w:rPr>
          <w:rFonts w:ascii="Verdana" w:eastAsia="Times New Roman" w:hAnsi="Verdana" w:cs="Arial"/>
          <w:sz w:val="18"/>
          <w:szCs w:val="18"/>
          <w:lang w:val="es-ES"/>
        </w:rPr>
      </w:pPr>
      <w:r w:rsidRPr="00610E2C">
        <w:rPr>
          <w:rFonts w:ascii="Verdana" w:eastAsia="Calibri" w:hAnsi="Verdana" w:cs="Calibri"/>
          <w:sz w:val="18"/>
          <w:szCs w:val="18"/>
        </w:rPr>
        <w:t>Certificado de No Adeudo por Contribuciones al Seguro Social Obligatorio de largo plazo y al Sistema Integral de Pensiones (AFP: Futuro-Previsión) vigente a la fecha de presentación de documentos y de acuerdo a las siguientes características:</w:t>
      </w:r>
    </w:p>
    <w:p w:rsidR="00610E2C" w:rsidRPr="00610E2C" w:rsidRDefault="00610E2C" w:rsidP="00610E2C">
      <w:pPr>
        <w:spacing w:after="0" w:line="240" w:lineRule="auto"/>
        <w:jc w:val="both"/>
        <w:rPr>
          <w:rFonts w:ascii="Verdana" w:eastAsia="Calibri" w:hAnsi="Verdana" w:cs="Calibri"/>
          <w:sz w:val="18"/>
          <w:szCs w:val="18"/>
        </w:rPr>
      </w:pPr>
    </w:p>
    <w:p w:rsidR="00610E2C" w:rsidRPr="00610E2C" w:rsidRDefault="00610E2C" w:rsidP="00610E2C">
      <w:pPr>
        <w:numPr>
          <w:ilvl w:val="1"/>
          <w:numId w:val="37"/>
        </w:numPr>
        <w:tabs>
          <w:tab w:val="num" w:pos="1701"/>
        </w:tabs>
        <w:spacing w:after="0" w:line="240" w:lineRule="auto"/>
        <w:ind w:left="1701"/>
        <w:jc w:val="both"/>
        <w:rPr>
          <w:rFonts w:ascii="Verdana" w:eastAsia="Times New Roman" w:hAnsi="Verdana" w:cs="Calibri"/>
          <w:color w:val="000000"/>
          <w:sz w:val="18"/>
          <w:szCs w:val="18"/>
          <w:lang w:val="es-ES"/>
        </w:rPr>
      </w:pPr>
      <w:r w:rsidRPr="00610E2C">
        <w:rPr>
          <w:rFonts w:ascii="Verdana" w:eastAsia="Times New Roman" w:hAnsi="Verdana" w:cs="Calibri"/>
          <w:color w:val="000000"/>
          <w:sz w:val="18"/>
          <w:szCs w:val="18"/>
          <w:lang w:val="es-ES"/>
        </w:rPr>
        <w:t>Cuando el empleador tiene a sus dependientes registrados en una sola AFP, deberá presentar el certificado de no adeudo CNA emitido por dicha administradora y el documento de no registro emitido por la otra AFP.</w:t>
      </w:r>
    </w:p>
    <w:p w:rsidR="00610E2C" w:rsidRPr="00610E2C" w:rsidRDefault="00610E2C" w:rsidP="00610E2C">
      <w:pPr>
        <w:numPr>
          <w:ilvl w:val="1"/>
          <w:numId w:val="37"/>
        </w:numPr>
        <w:tabs>
          <w:tab w:val="num" w:pos="1701"/>
        </w:tabs>
        <w:spacing w:after="0" w:line="240" w:lineRule="auto"/>
        <w:ind w:left="1701"/>
        <w:jc w:val="both"/>
        <w:rPr>
          <w:rFonts w:ascii="Verdana" w:eastAsia="Times New Roman" w:hAnsi="Verdana" w:cs="Calibri"/>
          <w:color w:val="000000"/>
          <w:sz w:val="18"/>
          <w:szCs w:val="18"/>
          <w:lang w:val="es-ES"/>
        </w:rPr>
      </w:pPr>
      <w:r w:rsidRPr="00610E2C">
        <w:rPr>
          <w:rFonts w:ascii="Verdana" w:eastAsia="Times New Roman" w:hAnsi="Verdana" w:cs="Calibri"/>
          <w:color w:val="000000"/>
          <w:sz w:val="18"/>
          <w:szCs w:val="18"/>
          <w:lang w:val="es-ES"/>
        </w:rPr>
        <w:t>Cuando el empleador tiene a sus dependientes registrados en ambas AFP’s deberá presentar los certificados de no adeudo emitidos tanto por Futuro de Bolivia S.A. como por BBVA previsión AFP S.A.</w:t>
      </w:r>
    </w:p>
    <w:p w:rsidR="00610E2C" w:rsidRPr="00610E2C" w:rsidRDefault="00610E2C" w:rsidP="00610E2C">
      <w:pPr>
        <w:numPr>
          <w:ilvl w:val="1"/>
          <w:numId w:val="37"/>
        </w:numPr>
        <w:tabs>
          <w:tab w:val="num" w:pos="1701"/>
        </w:tabs>
        <w:spacing w:after="0" w:line="240" w:lineRule="auto"/>
        <w:ind w:left="1701"/>
        <w:jc w:val="both"/>
        <w:rPr>
          <w:rFonts w:ascii="Verdana" w:eastAsia="Times New Roman" w:hAnsi="Verdana" w:cs="Calibri"/>
          <w:color w:val="000000"/>
          <w:sz w:val="18"/>
          <w:szCs w:val="18"/>
          <w:lang w:val="es-ES"/>
        </w:rPr>
      </w:pPr>
      <w:r w:rsidRPr="00610E2C">
        <w:rPr>
          <w:rFonts w:ascii="Verdana" w:eastAsia="Times New Roman" w:hAnsi="Verdana" w:cs="Calibri"/>
          <w:color w:val="000000"/>
          <w:sz w:val="18"/>
          <w:szCs w:val="18"/>
          <w:lang w:val="es-ES"/>
        </w:rPr>
        <w:t>No es sujeto de contrataciones para YPFB, el empleador que presentare el documento de NO REGISTRO de ambas AFP’s</w:t>
      </w:r>
    </w:p>
    <w:p w:rsidR="00610E2C" w:rsidRPr="00610E2C" w:rsidRDefault="00610E2C" w:rsidP="00610E2C">
      <w:pPr>
        <w:spacing w:after="0" w:line="240" w:lineRule="auto"/>
        <w:ind w:left="360"/>
        <w:jc w:val="both"/>
        <w:rPr>
          <w:rFonts w:ascii="Verdana" w:eastAsia="Times New Roman" w:hAnsi="Verdana" w:cs="Arial"/>
          <w:sz w:val="18"/>
          <w:szCs w:val="18"/>
          <w:lang w:val="es-ES"/>
        </w:rPr>
      </w:pPr>
    </w:p>
    <w:p w:rsidR="00610E2C" w:rsidRPr="00610E2C" w:rsidRDefault="00610E2C" w:rsidP="00610E2C">
      <w:pPr>
        <w:numPr>
          <w:ilvl w:val="0"/>
          <w:numId w:val="36"/>
        </w:numPr>
        <w:spacing w:after="0" w:line="240" w:lineRule="auto"/>
        <w:jc w:val="both"/>
        <w:rPr>
          <w:rFonts w:ascii="Verdana" w:eastAsia="Times New Roman" w:hAnsi="Verdana" w:cs="Arial"/>
          <w:sz w:val="18"/>
          <w:szCs w:val="18"/>
          <w:lang w:val="es-ES"/>
        </w:rPr>
      </w:pPr>
      <w:r w:rsidRPr="00610E2C">
        <w:rPr>
          <w:rFonts w:ascii="Verdana" w:eastAsia="Times New Roman" w:hAnsi="Verdana" w:cs="Arial"/>
          <w:snapToGrid w:val="0"/>
          <w:sz w:val="18"/>
          <w:szCs w:val="18"/>
          <w:lang w:val="es-ES"/>
        </w:rPr>
        <w:t xml:space="preserve">Garantía de Cumplimiento de Contrato y/o Póliza de Seguro por un valor equivalente al Siete por Ciento (7%) del monto total adjudicado, con plazo de vigencia </w:t>
      </w:r>
      <w:r w:rsidRPr="00610E2C">
        <w:rPr>
          <w:rFonts w:ascii="Verdana" w:eastAsia="Times New Roman" w:hAnsi="Verdana" w:cs="Arial"/>
          <w:b/>
          <w:snapToGrid w:val="0"/>
          <w:sz w:val="18"/>
          <w:szCs w:val="18"/>
          <w:lang w:val="es-ES"/>
        </w:rPr>
        <w:t xml:space="preserve">desde la suscripción de contrato hasta noventa (90) días calendario posteriores a la entrega definitiva de Los bienes </w:t>
      </w:r>
      <w:r w:rsidRPr="00610E2C">
        <w:rPr>
          <w:rFonts w:ascii="Verdana" w:eastAsia="Times New Roman" w:hAnsi="Verdana" w:cs="Arial"/>
          <w:snapToGrid w:val="0"/>
          <w:sz w:val="18"/>
          <w:szCs w:val="18"/>
          <w:lang w:val="es-ES"/>
        </w:rPr>
        <w:t>y que</w:t>
      </w:r>
      <w:r w:rsidRPr="00610E2C">
        <w:rPr>
          <w:rFonts w:ascii="Verdana" w:eastAsia="Times New Roman" w:hAnsi="Verdana" w:cs="Arial"/>
          <w:sz w:val="18"/>
          <w:szCs w:val="18"/>
          <w:lang w:val="es-ES"/>
        </w:rPr>
        <w:t xml:space="preserve"> cumpla con las características de </w:t>
      </w:r>
      <w:r w:rsidRPr="00610E2C">
        <w:rPr>
          <w:rFonts w:ascii="Verdana" w:eastAsia="Times New Roman" w:hAnsi="Verdana" w:cs="Arial"/>
          <w:b/>
          <w:sz w:val="18"/>
          <w:szCs w:val="18"/>
          <w:lang w:val="es-ES"/>
        </w:rPr>
        <w:t>renovable, irrevocable y de ejecución inmediata</w:t>
      </w:r>
      <w:r w:rsidRPr="00610E2C">
        <w:rPr>
          <w:rFonts w:ascii="Verdana" w:eastAsia="Times New Roman" w:hAnsi="Verdana" w:cs="Arial"/>
          <w:sz w:val="18"/>
          <w:szCs w:val="18"/>
          <w:lang w:val="es-ES"/>
        </w:rPr>
        <w:t xml:space="preserve">, emitida a nombre de YPFB o caso contrario Nota expresa de autorización de la retención del siete por ciento (7%) por cada pago parcial </w:t>
      </w:r>
      <w:r w:rsidRPr="00610E2C">
        <w:rPr>
          <w:rFonts w:ascii="Verdana" w:eastAsia="Times New Roman" w:hAnsi="Verdana" w:cs="Arial"/>
          <w:b/>
          <w:i/>
          <w:sz w:val="18"/>
          <w:szCs w:val="18"/>
          <w:lang w:val="es-ES"/>
        </w:rPr>
        <w:t>(original)</w:t>
      </w:r>
      <w:r w:rsidRPr="00610E2C">
        <w:rPr>
          <w:rFonts w:ascii="Verdana" w:eastAsia="Times New Roman" w:hAnsi="Verdana" w:cs="Arial"/>
          <w:sz w:val="18"/>
          <w:szCs w:val="18"/>
          <w:lang w:val="es-ES"/>
        </w:rPr>
        <w:t>.</w:t>
      </w:r>
    </w:p>
    <w:p w:rsidR="00610E2C" w:rsidRPr="00610E2C" w:rsidRDefault="00610E2C" w:rsidP="00610E2C">
      <w:pPr>
        <w:numPr>
          <w:ilvl w:val="0"/>
          <w:numId w:val="36"/>
        </w:numPr>
        <w:spacing w:after="0" w:line="240" w:lineRule="auto"/>
        <w:jc w:val="both"/>
        <w:rPr>
          <w:rFonts w:ascii="Verdana" w:eastAsia="Times New Roman" w:hAnsi="Verdana" w:cs="Arial"/>
          <w:sz w:val="18"/>
          <w:szCs w:val="18"/>
        </w:rPr>
      </w:pPr>
      <w:r w:rsidRPr="00610E2C">
        <w:rPr>
          <w:rFonts w:ascii="Verdana" w:eastAsia="Times New Roman" w:hAnsi="Verdana" w:cs="Times New Roman"/>
          <w:sz w:val="18"/>
          <w:szCs w:val="18"/>
          <w:lang w:val="es-ES"/>
        </w:rPr>
        <w:t xml:space="preserve">Certificado del Registro Único de Proveedores de Estado </w:t>
      </w:r>
      <w:r w:rsidRPr="00610E2C">
        <w:rPr>
          <w:rFonts w:ascii="Verdana" w:eastAsia="Times New Roman" w:hAnsi="Verdana" w:cs="Times New Roman"/>
          <w:i/>
          <w:sz w:val="18"/>
          <w:szCs w:val="18"/>
          <w:lang w:val="es-ES"/>
        </w:rPr>
        <w:t>(RUPE)</w:t>
      </w:r>
      <w:r w:rsidRPr="00610E2C">
        <w:rPr>
          <w:rFonts w:ascii="Verdana" w:eastAsia="Times New Roman" w:hAnsi="Verdana" w:cs="Times New Roman"/>
          <w:sz w:val="18"/>
          <w:szCs w:val="18"/>
          <w:lang w:val="es-ES"/>
        </w:rPr>
        <w:t xml:space="preserve"> emitido por el Ministerio de Economía y Finanzas Públicas </w:t>
      </w:r>
      <w:r w:rsidRPr="00610E2C">
        <w:rPr>
          <w:rFonts w:ascii="Verdana" w:eastAsia="Times New Roman" w:hAnsi="Verdana" w:cs="Times New Roman"/>
          <w:b/>
          <w:i/>
          <w:sz w:val="18"/>
          <w:szCs w:val="18"/>
          <w:lang w:val="es-ES"/>
        </w:rPr>
        <w:t>(actualizado)</w:t>
      </w:r>
      <w:r w:rsidRPr="00610E2C">
        <w:rPr>
          <w:rFonts w:ascii="Verdana" w:eastAsia="Times New Roman" w:hAnsi="Verdana" w:cs="Times New Roman"/>
          <w:b/>
          <w:i/>
          <w:sz w:val="18"/>
          <w:szCs w:val="18"/>
        </w:rPr>
        <w:t>.</w:t>
      </w:r>
    </w:p>
    <w:p w:rsidR="00610E2C" w:rsidRPr="00610E2C" w:rsidRDefault="00610E2C" w:rsidP="00610E2C">
      <w:pPr>
        <w:spacing w:after="0" w:line="240" w:lineRule="auto"/>
        <w:ind w:left="360"/>
        <w:jc w:val="both"/>
        <w:rPr>
          <w:rFonts w:ascii="Verdana" w:eastAsia="Times New Roman" w:hAnsi="Verdana" w:cs="Arial"/>
          <w:sz w:val="18"/>
          <w:szCs w:val="18"/>
        </w:rPr>
      </w:pPr>
    </w:p>
    <w:p w:rsidR="00610E2C" w:rsidRPr="00610E2C" w:rsidRDefault="00610E2C" w:rsidP="00610E2C">
      <w:pPr>
        <w:spacing w:after="0" w:line="240" w:lineRule="auto"/>
        <w:jc w:val="both"/>
        <w:rPr>
          <w:rFonts w:ascii="Verdana" w:eastAsia="Times New Roman" w:hAnsi="Verdana" w:cs="Arial"/>
          <w:sz w:val="18"/>
          <w:szCs w:val="18"/>
        </w:rPr>
      </w:pPr>
    </w:p>
    <w:p w:rsidR="00610E2C" w:rsidRPr="00610E2C" w:rsidRDefault="00610E2C" w:rsidP="00610E2C">
      <w:pPr>
        <w:spacing w:after="0" w:line="240" w:lineRule="auto"/>
        <w:jc w:val="both"/>
        <w:rPr>
          <w:rFonts w:ascii="Verdana" w:eastAsia="Calibri" w:hAnsi="Verdana" w:cs="Arial"/>
          <w:sz w:val="18"/>
          <w:szCs w:val="18"/>
          <w:lang w:val="es-ES"/>
        </w:rPr>
      </w:pPr>
    </w:p>
    <w:p w:rsidR="00610E2C" w:rsidRPr="00610E2C" w:rsidRDefault="00610E2C" w:rsidP="00610E2C">
      <w:pPr>
        <w:spacing w:after="0" w:line="240" w:lineRule="auto"/>
        <w:jc w:val="both"/>
        <w:rPr>
          <w:rFonts w:ascii="Verdana" w:eastAsia="Calibri" w:hAnsi="Verdana" w:cs="Arial"/>
          <w:sz w:val="18"/>
          <w:szCs w:val="18"/>
          <w:lang w:val="es-ES"/>
        </w:rPr>
      </w:pPr>
    </w:p>
    <w:p w:rsidR="00610E2C" w:rsidRPr="00610E2C" w:rsidRDefault="00610E2C" w:rsidP="00610E2C">
      <w:pPr>
        <w:spacing w:after="0" w:line="240" w:lineRule="auto"/>
        <w:jc w:val="both"/>
        <w:rPr>
          <w:rFonts w:ascii="Verdana" w:eastAsia="Calibri" w:hAnsi="Verdana" w:cs="Arial"/>
          <w:sz w:val="18"/>
          <w:szCs w:val="18"/>
          <w:lang w:val="es-ES"/>
        </w:rPr>
      </w:pPr>
    </w:p>
    <w:p w:rsidR="00610E2C" w:rsidRPr="00610E2C" w:rsidRDefault="00610E2C" w:rsidP="00610E2C">
      <w:pPr>
        <w:spacing w:after="0" w:line="240" w:lineRule="auto"/>
        <w:jc w:val="both"/>
        <w:rPr>
          <w:rFonts w:ascii="Verdana" w:eastAsia="Calibri" w:hAnsi="Verdana" w:cs="Arial"/>
          <w:sz w:val="18"/>
          <w:szCs w:val="18"/>
          <w:lang w:val="es-ES"/>
        </w:rPr>
      </w:pPr>
    </w:p>
    <w:p w:rsidR="00610E2C" w:rsidRPr="00610E2C" w:rsidRDefault="00610E2C" w:rsidP="00610E2C">
      <w:pPr>
        <w:spacing w:after="0" w:line="240" w:lineRule="auto"/>
        <w:jc w:val="both"/>
        <w:rPr>
          <w:rFonts w:ascii="Verdana" w:eastAsia="Times New Roman" w:hAnsi="Verdana" w:cs="Calibri"/>
          <w:sz w:val="18"/>
          <w:szCs w:val="18"/>
          <w:lang w:val="es-ES"/>
        </w:rPr>
      </w:pPr>
    </w:p>
    <w:p w:rsidR="00610E2C" w:rsidRPr="00610E2C" w:rsidRDefault="00610E2C" w:rsidP="00610E2C">
      <w:pPr>
        <w:spacing w:after="0" w:line="240" w:lineRule="auto"/>
        <w:ind w:left="360"/>
        <w:jc w:val="both"/>
        <w:rPr>
          <w:rFonts w:ascii="Verdana" w:eastAsia="Times New Roman" w:hAnsi="Verdana" w:cs="Calibri"/>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6"/>
          <w:lang w:val="es-ES"/>
        </w:rPr>
      </w:pPr>
      <w:r w:rsidRPr="00610E2C">
        <w:rPr>
          <w:rFonts w:ascii="Verdana" w:eastAsia="Times New Roman" w:hAnsi="Verdana" w:cs="Arial"/>
          <w:b/>
          <w:sz w:val="18"/>
          <w:szCs w:val="16"/>
          <w:lang w:val="es-ES"/>
        </w:rPr>
        <w:t>---------------------------------------------------</w:t>
      </w:r>
    </w:p>
    <w:p w:rsidR="00610E2C" w:rsidRPr="00610E2C" w:rsidRDefault="00610E2C" w:rsidP="00610E2C">
      <w:pPr>
        <w:spacing w:after="0" w:line="240" w:lineRule="auto"/>
        <w:jc w:val="center"/>
        <w:rPr>
          <w:rFonts w:ascii="Verdana" w:eastAsia="Times New Roman" w:hAnsi="Verdana" w:cs="Arial"/>
          <w:b/>
          <w:sz w:val="16"/>
          <w:szCs w:val="16"/>
          <w:lang w:val="es-ES"/>
        </w:rPr>
      </w:pPr>
      <w:r w:rsidRPr="00610E2C">
        <w:rPr>
          <w:rFonts w:ascii="Verdana" w:eastAsia="Times New Roman" w:hAnsi="Verdana" w:cs="Arial"/>
          <w:b/>
          <w:sz w:val="16"/>
          <w:szCs w:val="16"/>
          <w:lang w:val="es-ES"/>
        </w:rPr>
        <w:t>Firma del Representante Legal del Proponente</w:t>
      </w:r>
    </w:p>
    <w:p w:rsidR="00610E2C" w:rsidRPr="00610E2C" w:rsidRDefault="00610E2C" w:rsidP="00610E2C">
      <w:pPr>
        <w:spacing w:after="0" w:line="240" w:lineRule="auto"/>
        <w:jc w:val="center"/>
        <w:rPr>
          <w:rFonts w:ascii="Calibri" w:eastAsia="Times New Roman" w:hAnsi="Calibri" w:cs="Calibri"/>
          <w:b/>
          <w:sz w:val="20"/>
          <w:szCs w:val="20"/>
          <w:lang w:val="es-ES"/>
        </w:rPr>
      </w:pPr>
      <w:r w:rsidRPr="00610E2C">
        <w:rPr>
          <w:rFonts w:ascii="Verdana" w:eastAsia="Times New Roman" w:hAnsi="Verdana" w:cs="Arial"/>
          <w:b/>
          <w:sz w:val="16"/>
          <w:szCs w:val="16"/>
          <w:lang w:val="es-ES"/>
        </w:rPr>
        <w:t>Nombre  completo del Representante Legal</w:t>
      </w:r>
    </w:p>
    <w:p w:rsidR="00610E2C" w:rsidRPr="00610E2C" w:rsidRDefault="00610E2C" w:rsidP="00610E2C">
      <w:pPr>
        <w:spacing w:after="0" w:line="240" w:lineRule="auto"/>
        <w:jc w:val="center"/>
        <w:rPr>
          <w:rFonts w:ascii="Calibri" w:eastAsia="Times New Roman" w:hAnsi="Calibri" w:cs="Calibri"/>
          <w:b/>
          <w:sz w:val="20"/>
          <w:szCs w:val="20"/>
          <w:lang w:val="es-ES"/>
        </w:rPr>
      </w:pPr>
    </w:p>
    <w:p w:rsidR="00610E2C" w:rsidRPr="00610E2C" w:rsidRDefault="00610E2C" w:rsidP="00610E2C">
      <w:pPr>
        <w:spacing w:after="0" w:line="240" w:lineRule="auto"/>
        <w:jc w:val="center"/>
        <w:rPr>
          <w:rFonts w:ascii="Calibri" w:eastAsia="Times New Roman" w:hAnsi="Calibri" w:cs="Calibri"/>
          <w:b/>
          <w:sz w:val="20"/>
          <w:szCs w:val="20"/>
          <w:lang w:val="es-ES"/>
        </w:rPr>
      </w:pPr>
    </w:p>
    <w:p w:rsidR="00610E2C" w:rsidRPr="00610E2C" w:rsidRDefault="00610E2C" w:rsidP="00610E2C">
      <w:pPr>
        <w:spacing w:after="0" w:line="240" w:lineRule="auto"/>
        <w:jc w:val="center"/>
        <w:rPr>
          <w:rFonts w:ascii="Calibri" w:eastAsia="Times New Roman" w:hAnsi="Calibri" w:cs="Calibri"/>
          <w:b/>
          <w:bCs/>
          <w:i/>
          <w:iCs/>
          <w:sz w:val="20"/>
          <w:szCs w:val="20"/>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rPr>
          <w:rFonts w:ascii="Verdana" w:eastAsia="Times New Roman" w:hAnsi="Verdana" w:cs="Arial"/>
          <w:b/>
          <w:sz w:val="18"/>
          <w:szCs w:val="18"/>
          <w:lang w:val="es-ES"/>
        </w:rPr>
      </w:pPr>
    </w:p>
    <w:p w:rsidR="00610E2C" w:rsidRPr="00610E2C" w:rsidRDefault="00610E2C" w:rsidP="00610E2C">
      <w:pPr>
        <w:spacing w:after="0" w:line="240" w:lineRule="auto"/>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FORMULARIO</w:t>
      </w: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DE IDENTIFICACIÓN DEL PROPONENTE</w:t>
      </w: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numPr>
          <w:ilvl w:val="0"/>
          <w:numId w:val="10"/>
        </w:numPr>
        <w:tabs>
          <w:tab w:val="right" w:pos="8364"/>
        </w:tabs>
        <w:spacing w:after="0" w:line="240" w:lineRule="exact"/>
        <w:rPr>
          <w:rFonts w:ascii="Verdana" w:eastAsia="Times New Roman" w:hAnsi="Verdana" w:cs="Times New Roman"/>
          <w:sz w:val="18"/>
          <w:szCs w:val="18"/>
          <w:lang w:val="es-ES_tradnl"/>
        </w:rPr>
      </w:pPr>
      <w:r w:rsidRPr="00610E2C">
        <w:rPr>
          <w:rFonts w:ascii="Verdana" w:eastAsia="Times New Roman" w:hAnsi="Verdana" w:cs="Times New Roman"/>
          <w:sz w:val="18"/>
          <w:szCs w:val="18"/>
          <w:lang w:val="es-ES_tradnl"/>
        </w:rPr>
        <w:t>Nombre o razón social:__________________________________________</w:t>
      </w: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numPr>
          <w:ilvl w:val="0"/>
          <w:numId w:val="10"/>
        </w:numPr>
        <w:tabs>
          <w:tab w:val="right" w:pos="8364"/>
        </w:tabs>
        <w:spacing w:after="0" w:line="240" w:lineRule="exact"/>
        <w:rPr>
          <w:rFonts w:ascii="Verdana" w:eastAsia="Times New Roman" w:hAnsi="Verdana" w:cs="Times New Roman"/>
          <w:sz w:val="18"/>
          <w:szCs w:val="18"/>
          <w:lang w:val="es-ES_tradnl"/>
        </w:rPr>
      </w:pPr>
      <w:r w:rsidRPr="00610E2C">
        <w:rPr>
          <w:rFonts w:ascii="Verdana" w:eastAsia="Times New Roman" w:hAnsi="Verdana" w:cs="Times New Roman"/>
          <w:sz w:val="18"/>
          <w:szCs w:val="18"/>
          <w:lang w:val="es-ES_tradnl"/>
        </w:rPr>
        <w:t xml:space="preserve">Forma de Constitución </w:t>
      </w:r>
      <w:r w:rsidRPr="00610E2C">
        <w:rPr>
          <w:rFonts w:ascii="Verdana" w:eastAsia="Times New Roman" w:hAnsi="Verdana" w:cs="Times New Roman"/>
          <w:sz w:val="14"/>
          <w:szCs w:val="14"/>
          <w:lang w:val="es-ES_tradnl"/>
        </w:rPr>
        <w:t>(UNIPERSONAL, SRL, S.A., Otras)</w:t>
      </w:r>
      <w:r w:rsidRPr="00610E2C">
        <w:rPr>
          <w:rFonts w:ascii="Verdana" w:eastAsia="Times New Roman" w:hAnsi="Verdana" w:cs="Times New Roman"/>
          <w:sz w:val="18"/>
          <w:szCs w:val="18"/>
          <w:lang w:val="es-ES_tradnl"/>
        </w:rPr>
        <w:t>: ______________________</w:t>
      </w:r>
    </w:p>
    <w:p w:rsidR="00610E2C" w:rsidRPr="00610E2C" w:rsidRDefault="00610E2C" w:rsidP="00610E2C">
      <w:pPr>
        <w:tabs>
          <w:tab w:val="right" w:pos="6663"/>
          <w:tab w:val="right" w:pos="8364"/>
        </w:tabs>
        <w:spacing w:after="0" w:line="240" w:lineRule="exact"/>
        <w:rPr>
          <w:rFonts w:ascii="Verdana" w:eastAsia="Times New Roman" w:hAnsi="Verdana" w:cs="Times New Roman"/>
          <w:sz w:val="18"/>
          <w:szCs w:val="18"/>
          <w:lang w:val="es-ES_tradnl"/>
        </w:rPr>
      </w:pPr>
    </w:p>
    <w:p w:rsidR="00610E2C" w:rsidRPr="00610E2C" w:rsidRDefault="00610E2C" w:rsidP="00610E2C">
      <w:pPr>
        <w:tabs>
          <w:tab w:val="right" w:pos="6663"/>
          <w:tab w:val="right" w:pos="8364"/>
        </w:tabs>
        <w:spacing w:after="0" w:line="240" w:lineRule="exact"/>
        <w:rPr>
          <w:rFonts w:ascii="Verdana" w:eastAsia="Times New Roman" w:hAnsi="Verdana" w:cs="Times New Roman"/>
          <w:sz w:val="18"/>
          <w:szCs w:val="18"/>
          <w:lang w:val="es-ES_tradnl"/>
        </w:rPr>
      </w:pPr>
    </w:p>
    <w:p w:rsidR="00610E2C" w:rsidRPr="00610E2C" w:rsidRDefault="00610E2C" w:rsidP="00610E2C">
      <w:pPr>
        <w:numPr>
          <w:ilvl w:val="0"/>
          <w:numId w:val="10"/>
        </w:numPr>
        <w:tabs>
          <w:tab w:val="right" w:pos="6663"/>
          <w:tab w:val="right" w:pos="8364"/>
        </w:tabs>
        <w:spacing w:after="0" w:line="240" w:lineRule="exact"/>
        <w:rPr>
          <w:rFonts w:ascii="Verdana" w:eastAsia="Times New Roman" w:hAnsi="Verdana" w:cs="Times New Roman"/>
          <w:sz w:val="18"/>
          <w:szCs w:val="18"/>
          <w:lang w:val="es-ES_tradnl"/>
        </w:rPr>
      </w:pPr>
      <w:r w:rsidRPr="00610E2C">
        <w:rPr>
          <w:rFonts w:ascii="Verdana" w:eastAsia="Times New Roman" w:hAnsi="Verdana" w:cs="Times New Roman"/>
          <w:sz w:val="18"/>
          <w:szCs w:val="18"/>
          <w:lang w:val="es-ES_tradnl"/>
        </w:rPr>
        <w:t>Dirección principal:</w:t>
      </w:r>
      <w:r w:rsidRPr="00610E2C">
        <w:rPr>
          <w:rFonts w:ascii="Verdana" w:eastAsia="Times New Roman" w:hAnsi="Verdana" w:cs="Times New Roman"/>
          <w:sz w:val="18"/>
          <w:szCs w:val="18"/>
          <w:lang w:val="es-ES_tradnl"/>
        </w:rPr>
        <w:tab/>
        <w:t>______________________________________________</w:t>
      </w:r>
    </w:p>
    <w:p w:rsidR="00610E2C" w:rsidRPr="00610E2C" w:rsidRDefault="00610E2C" w:rsidP="00610E2C">
      <w:pPr>
        <w:tabs>
          <w:tab w:val="right" w:pos="6663"/>
        </w:tabs>
        <w:spacing w:after="0" w:line="240" w:lineRule="exact"/>
        <w:rPr>
          <w:rFonts w:ascii="Verdana" w:eastAsia="Times New Roman" w:hAnsi="Verdana" w:cs="Times New Roman"/>
          <w:sz w:val="18"/>
          <w:szCs w:val="18"/>
          <w:lang w:val="es-ES_tradnl"/>
        </w:rPr>
      </w:pPr>
    </w:p>
    <w:p w:rsidR="00610E2C" w:rsidRPr="00610E2C" w:rsidRDefault="00610E2C" w:rsidP="00610E2C">
      <w:pPr>
        <w:tabs>
          <w:tab w:val="right" w:pos="6663"/>
        </w:tabs>
        <w:spacing w:after="0" w:line="240" w:lineRule="exact"/>
        <w:rPr>
          <w:rFonts w:ascii="Verdana" w:eastAsia="Times New Roman" w:hAnsi="Verdana" w:cs="Times New Roman"/>
          <w:sz w:val="18"/>
          <w:szCs w:val="18"/>
          <w:lang w:val="es-ES_tradnl"/>
        </w:rPr>
      </w:pPr>
    </w:p>
    <w:p w:rsidR="00610E2C" w:rsidRPr="00610E2C" w:rsidRDefault="00610E2C" w:rsidP="00610E2C">
      <w:pPr>
        <w:numPr>
          <w:ilvl w:val="0"/>
          <w:numId w:val="10"/>
        </w:numPr>
        <w:tabs>
          <w:tab w:val="right" w:pos="6663"/>
          <w:tab w:val="right" w:pos="8364"/>
        </w:tabs>
        <w:spacing w:after="0" w:line="240" w:lineRule="exact"/>
        <w:rPr>
          <w:rFonts w:ascii="Verdana" w:eastAsia="Times New Roman" w:hAnsi="Verdana" w:cs="Times New Roman"/>
          <w:sz w:val="18"/>
          <w:szCs w:val="18"/>
          <w:lang w:val="es-ES_tradnl"/>
        </w:rPr>
      </w:pPr>
      <w:r w:rsidRPr="00610E2C">
        <w:rPr>
          <w:rFonts w:ascii="Verdana" w:eastAsia="Times New Roman" w:hAnsi="Verdana" w:cs="Times New Roman"/>
          <w:sz w:val="18"/>
          <w:szCs w:val="18"/>
          <w:lang w:val="es-ES_tradnl"/>
        </w:rPr>
        <w:t>Ciudad:</w:t>
      </w:r>
      <w:r w:rsidRPr="00610E2C">
        <w:rPr>
          <w:rFonts w:ascii="Verdana" w:eastAsia="Times New Roman" w:hAnsi="Verdana" w:cs="Times New Roman"/>
          <w:sz w:val="18"/>
          <w:szCs w:val="18"/>
          <w:lang w:val="es-ES_tradnl"/>
        </w:rPr>
        <w:tab/>
        <w:t>_______________________________________________________</w:t>
      </w:r>
    </w:p>
    <w:p w:rsidR="00610E2C" w:rsidRPr="00610E2C" w:rsidRDefault="00610E2C" w:rsidP="00610E2C">
      <w:pPr>
        <w:tabs>
          <w:tab w:val="right" w:pos="6663"/>
        </w:tabs>
        <w:spacing w:after="0" w:line="240" w:lineRule="exact"/>
        <w:rPr>
          <w:rFonts w:ascii="Verdana" w:eastAsia="Times New Roman" w:hAnsi="Verdana" w:cs="Times New Roman"/>
          <w:sz w:val="18"/>
          <w:szCs w:val="18"/>
          <w:lang w:val="es-ES_tradnl"/>
        </w:rPr>
      </w:pPr>
    </w:p>
    <w:p w:rsidR="00610E2C" w:rsidRPr="00610E2C" w:rsidRDefault="00610E2C" w:rsidP="00610E2C">
      <w:pPr>
        <w:tabs>
          <w:tab w:val="right" w:pos="6663"/>
        </w:tabs>
        <w:spacing w:after="0" w:line="240" w:lineRule="exact"/>
        <w:rPr>
          <w:rFonts w:ascii="Verdana" w:eastAsia="Times New Roman" w:hAnsi="Verdana" w:cs="Times New Roman"/>
          <w:sz w:val="18"/>
          <w:szCs w:val="18"/>
          <w:lang w:val="es-ES_tradnl"/>
        </w:rPr>
      </w:pPr>
    </w:p>
    <w:p w:rsidR="00610E2C" w:rsidRPr="00610E2C" w:rsidRDefault="00610E2C" w:rsidP="00610E2C">
      <w:pPr>
        <w:numPr>
          <w:ilvl w:val="0"/>
          <w:numId w:val="10"/>
        </w:numPr>
        <w:tabs>
          <w:tab w:val="right" w:pos="6663"/>
          <w:tab w:val="right" w:pos="8364"/>
        </w:tabs>
        <w:spacing w:after="0" w:line="240" w:lineRule="exact"/>
        <w:rPr>
          <w:rFonts w:ascii="Verdana" w:eastAsia="Times New Roman" w:hAnsi="Verdana" w:cs="Times New Roman"/>
          <w:sz w:val="18"/>
          <w:szCs w:val="18"/>
          <w:lang w:val="es-ES_tradnl"/>
        </w:rPr>
      </w:pPr>
      <w:r w:rsidRPr="00610E2C">
        <w:rPr>
          <w:rFonts w:ascii="Verdana" w:eastAsia="Times New Roman" w:hAnsi="Verdana" w:cs="Times New Roman"/>
          <w:sz w:val="18"/>
          <w:szCs w:val="18"/>
          <w:lang w:val="es-ES_tradnl"/>
        </w:rPr>
        <w:t>País:</w:t>
      </w:r>
      <w:r w:rsidRPr="00610E2C">
        <w:rPr>
          <w:rFonts w:ascii="Verdana" w:eastAsia="Times New Roman" w:hAnsi="Verdana" w:cs="Times New Roman"/>
          <w:sz w:val="18"/>
          <w:szCs w:val="18"/>
          <w:lang w:val="es-ES_tradnl"/>
        </w:rPr>
        <w:tab/>
        <w:t>_________________________________________________________</w:t>
      </w:r>
    </w:p>
    <w:p w:rsidR="00610E2C" w:rsidRPr="00610E2C" w:rsidRDefault="00610E2C" w:rsidP="00610E2C">
      <w:pPr>
        <w:tabs>
          <w:tab w:val="right" w:pos="6663"/>
        </w:tabs>
        <w:spacing w:after="0" w:line="240" w:lineRule="exact"/>
        <w:rPr>
          <w:rFonts w:ascii="Verdana" w:eastAsia="Times New Roman" w:hAnsi="Verdana" w:cs="Times New Roman"/>
          <w:sz w:val="18"/>
          <w:szCs w:val="18"/>
          <w:lang w:val="es-ES_tradnl"/>
        </w:rPr>
      </w:pPr>
    </w:p>
    <w:p w:rsidR="00610E2C" w:rsidRPr="00610E2C" w:rsidRDefault="00610E2C" w:rsidP="00610E2C">
      <w:pPr>
        <w:tabs>
          <w:tab w:val="right" w:pos="6663"/>
        </w:tabs>
        <w:spacing w:after="0" w:line="240" w:lineRule="exact"/>
        <w:rPr>
          <w:rFonts w:ascii="Verdana" w:eastAsia="Times New Roman" w:hAnsi="Verdana" w:cs="Times New Roman"/>
          <w:sz w:val="18"/>
          <w:szCs w:val="18"/>
          <w:lang w:val="es-ES_tradnl"/>
        </w:rPr>
      </w:pPr>
    </w:p>
    <w:p w:rsidR="00610E2C" w:rsidRPr="00610E2C" w:rsidRDefault="00610E2C" w:rsidP="00610E2C">
      <w:pPr>
        <w:numPr>
          <w:ilvl w:val="0"/>
          <w:numId w:val="10"/>
        </w:numPr>
        <w:tabs>
          <w:tab w:val="right" w:pos="6663"/>
          <w:tab w:val="right" w:pos="8364"/>
        </w:tabs>
        <w:spacing w:after="0" w:line="240" w:lineRule="exact"/>
        <w:rPr>
          <w:rFonts w:ascii="Verdana" w:eastAsia="Times New Roman" w:hAnsi="Verdana" w:cs="Times New Roman"/>
          <w:sz w:val="18"/>
          <w:szCs w:val="18"/>
          <w:lang w:val="es-ES_tradnl"/>
        </w:rPr>
      </w:pPr>
      <w:r w:rsidRPr="00610E2C">
        <w:rPr>
          <w:rFonts w:ascii="Verdana" w:eastAsia="Times New Roman" w:hAnsi="Verdana" w:cs="Times New Roman"/>
          <w:sz w:val="18"/>
          <w:szCs w:val="18"/>
          <w:lang w:val="es-ES_tradnl"/>
        </w:rPr>
        <w:t>Casilla:</w:t>
      </w:r>
      <w:r w:rsidRPr="00610E2C">
        <w:rPr>
          <w:rFonts w:ascii="Verdana" w:eastAsia="Times New Roman" w:hAnsi="Verdana" w:cs="Times New Roman"/>
          <w:sz w:val="18"/>
          <w:szCs w:val="18"/>
          <w:lang w:val="es-ES_tradnl"/>
        </w:rPr>
        <w:tab/>
        <w:t>______________________________________________________</w:t>
      </w:r>
    </w:p>
    <w:p w:rsidR="00610E2C" w:rsidRPr="00610E2C" w:rsidRDefault="00610E2C" w:rsidP="00610E2C">
      <w:pPr>
        <w:tabs>
          <w:tab w:val="right" w:pos="6663"/>
        </w:tabs>
        <w:spacing w:after="0" w:line="240" w:lineRule="exact"/>
        <w:rPr>
          <w:rFonts w:ascii="Verdana" w:eastAsia="Times New Roman" w:hAnsi="Verdana" w:cs="Times New Roman"/>
          <w:sz w:val="18"/>
          <w:szCs w:val="18"/>
          <w:lang w:val="es-ES_tradnl"/>
        </w:rPr>
      </w:pPr>
    </w:p>
    <w:p w:rsidR="00610E2C" w:rsidRPr="00610E2C" w:rsidRDefault="00610E2C" w:rsidP="00610E2C">
      <w:pPr>
        <w:tabs>
          <w:tab w:val="right" w:pos="6663"/>
        </w:tabs>
        <w:spacing w:after="0" w:line="240" w:lineRule="exact"/>
        <w:rPr>
          <w:rFonts w:ascii="Verdana" w:eastAsia="Times New Roman" w:hAnsi="Verdana" w:cs="Times New Roman"/>
          <w:sz w:val="18"/>
          <w:szCs w:val="18"/>
          <w:lang w:val="es-ES_tradnl"/>
        </w:rPr>
      </w:pPr>
    </w:p>
    <w:p w:rsidR="00610E2C" w:rsidRPr="00610E2C" w:rsidRDefault="00610E2C" w:rsidP="00610E2C">
      <w:pPr>
        <w:numPr>
          <w:ilvl w:val="0"/>
          <w:numId w:val="10"/>
        </w:numPr>
        <w:tabs>
          <w:tab w:val="right" w:pos="6663"/>
          <w:tab w:val="right" w:pos="8364"/>
        </w:tabs>
        <w:spacing w:after="0" w:line="240" w:lineRule="exact"/>
        <w:rPr>
          <w:rFonts w:ascii="Verdana" w:eastAsia="Times New Roman" w:hAnsi="Verdana" w:cs="Times New Roman"/>
          <w:sz w:val="18"/>
          <w:szCs w:val="18"/>
          <w:lang w:val="es-ES_tradnl"/>
        </w:rPr>
      </w:pPr>
      <w:r w:rsidRPr="00610E2C">
        <w:rPr>
          <w:rFonts w:ascii="Verdana" w:eastAsia="Times New Roman" w:hAnsi="Verdana" w:cs="Times New Roman"/>
          <w:sz w:val="18"/>
          <w:szCs w:val="18"/>
          <w:lang w:val="es-ES_tradnl"/>
        </w:rPr>
        <w:t>Teléfonos: ______________________________________________________</w:t>
      </w:r>
    </w:p>
    <w:p w:rsidR="00610E2C" w:rsidRPr="00610E2C" w:rsidRDefault="00610E2C" w:rsidP="00610E2C">
      <w:pPr>
        <w:tabs>
          <w:tab w:val="right" w:pos="6663"/>
        </w:tabs>
        <w:spacing w:after="0" w:line="240" w:lineRule="exact"/>
        <w:rPr>
          <w:rFonts w:ascii="Verdana" w:eastAsia="Times New Roman" w:hAnsi="Verdana" w:cs="Times New Roman"/>
          <w:sz w:val="18"/>
          <w:szCs w:val="18"/>
          <w:lang w:val="es-ES_tradnl"/>
        </w:rPr>
      </w:pPr>
    </w:p>
    <w:p w:rsidR="00610E2C" w:rsidRPr="00610E2C" w:rsidRDefault="00610E2C" w:rsidP="00610E2C">
      <w:pPr>
        <w:tabs>
          <w:tab w:val="right" w:pos="6663"/>
        </w:tabs>
        <w:spacing w:after="0" w:line="240" w:lineRule="exact"/>
        <w:rPr>
          <w:rFonts w:ascii="Verdana" w:eastAsia="Times New Roman" w:hAnsi="Verdana" w:cs="Times New Roman"/>
          <w:sz w:val="18"/>
          <w:szCs w:val="18"/>
          <w:lang w:val="es-ES_tradnl"/>
        </w:rPr>
      </w:pPr>
    </w:p>
    <w:p w:rsidR="00610E2C" w:rsidRPr="00610E2C" w:rsidRDefault="00610E2C" w:rsidP="00610E2C">
      <w:pPr>
        <w:numPr>
          <w:ilvl w:val="0"/>
          <w:numId w:val="10"/>
        </w:numPr>
        <w:tabs>
          <w:tab w:val="right" w:pos="6663"/>
          <w:tab w:val="right" w:pos="8364"/>
        </w:tabs>
        <w:spacing w:after="0" w:line="240" w:lineRule="exact"/>
        <w:rPr>
          <w:rFonts w:ascii="Verdana" w:eastAsia="Times New Roman" w:hAnsi="Verdana" w:cs="Times New Roman"/>
          <w:sz w:val="18"/>
          <w:szCs w:val="18"/>
          <w:lang w:val="es-ES_tradnl"/>
        </w:rPr>
      </w:pPr>
      <w:r w:rsidRPr="00610E2C">
        <w:rPr>
          <w:rFonts w:ascii="Verdana" w:eastAsia="Times New Roman" w:hAnsi="Verdana" w:cs="Times New Roman"/>
          <w:sz w:val="18"/>
          <w:szCs w:val="18"/>
          <w:lang w:val="es-ES_tradnl"/>
        </w:rPr>
        <w:t>Fax:</w:t>
      </w:r>
      <w:r w:rsidRPr="00610E2C">
        <w:rPr>
          <w:rFonts w:ascii="Verdana" w:eastAsia="Times New Roman" w:hAnsi="Verdana" w:cs="Times New Roman"/>
          <w:sz w:val="18"/>
          <w:szCs w:val="18"/>
          <w:lang w:val="es-ES_tradnl"/>
        </w:rPr>
        <w:tab/>
        <w:t>___________________________Dirección electrónica: ____________________</w:t>
      </w:r>
    </w:p>
    <w:p w:rsidR="00610E2C" w:rsidRPr="00610E2C" w:rsidRDefault="00610E2C" w:rsidP="00610E2C">
      <w:pPr>
        <w:tabs>
          <w:tab w:val="right" w:pos="6663"/>
        </w:tabs>
        <w:spacing w:after="0" w:line="240" w:lineRule="exact"/>
        <w:rPr>
          <w:rFonts w:ascii="Verdana" w:eastAsia="Times New Roman" w:hAnsi="Verdana" w:cs="Times New Roman"/>
          <w:sz w:val="18"/>
          <w:szCs w:val="18"/>
          <w:lang w:val="es-ES_tradnl"/>
        </w:rPr>
      </w:pPr>
    </w:p>
    <w:p w:rsidR="00610E2C" w:rsidRPr="00610E2C" w:rsidRDefault="00610E2C" w:rsidP="00610E2C">
      <w:pPr>
        <w:tabs>
          <w:tab w:val="right" w:pos="6663"/>
        </w:tabs>
        <w:spacing w:after="0" w:line="240" w:lineRule="exact"/>
        <w:rPr>
          <w:rFonts w:ascii="Verdana" w:eastAsia="Times New Roman" w:hAnsi="Verdana" w:cs="Times New Roman"/>
          <w:sz w:val="18"/>
          <w:szCs w:val="18"/>
          <w:lang w:val="es-ES_tradnl"/>
        </w:rPr>
      </w:pPr>
    </w:p>
    <w:p w:rsidR="00610E2C" w:rsidRPr="00610E2C" w:rsidRDefault="00610E2C" w:rsidP="00610E2C">
      <w:pPr>
        <w:numPr>
          <w:ilvl w:val="0"/>
          <w:numId w:val="10"/>
        </w:numPr>
        <w:tabs>
          <w:tab w:val="right" w:pos="6663"/>
          <w:tab w:val="right" w:pos="8364"/>
        </w:tabs>
        <w:spacing w:after="0" w:line="240" w:lineRule="exact"/>
        <w:rPr>
          <w:rFonts w:ascii="Verdana" w:eastAsia="Times New Roman" w:hAnsi="Verdana" w:cs="Times New Roman"/>
          <w:sz w:val="18"/>
          <w:szCs w:val="18"/>
          <w:lang w:val="es-ES_tradnl"/>
        </w:rPr>
      </w:pPr>
      <w:r w:rsidRPr="00610E2C">
        <w:rPr>
          <w:rFonts w:ascii="Verdana" w:eastAsia="Times New Roman" w:hAnsi="Verdana" w:cs="Times New Roman"/>
          <w:sz w:val="18"/>
          <w:szCs w:val="18"/>
          <w:lang w:val="es-ES_tradnl"/>
        </w:rPr>
        <w:t xml:space="preserve">Nombre del Representante Legal acreditado para la presentación de la propuesta:  </w:t>
      </w:r>
      <w:r w:rsidRPr="00610E2C">
        <w:rPr>
          <w:rFonts w:ascii="Verdana" w:eastAsia="Times New Roman" w:hAnsi="Verdana" w:cs="Times New Roman"/>
          <w:sz w:val="18"/>
          <w:szCs w:val="18"/>
          <w:lang w:val="es-ES_tradnl"/>
        </w:rPr>
        <w:tab/>
      </w:r>
    </w:p>
    <w:p w:rsidR="00610E2C" w:rsidRPr="00610E2C" w:rsidRDefault="00610E2C" w:rsidP="00610E2C">
      <w:pPr>
        <w:tabs>
          <w:tab w:val="right" w:pos="6663"/>
          <w:tab w:val="right" w:pos="8364"/>
        </w:tabs>
        <w:spacing w:after="0" w:line="240" w:lineRule="exact"/>
        <w:rPr>
          <w:rFonts w:ascii="Verdana" w:eastAsia="Times New Roman" w:hAnsi="Verdana" w:cs="Times New Roman"/>
          <w:sz w:val="18"/>
          <w:szCs w:val="18"/>
          <w:lang w:val="es-ES_tradnl"/>
        </w:rPr>
      </w:pPr>
    </w:p>
    <w:p w:rsidR="00610E2C" w:rsidRPr="00610E2C" w:rsidRDefault="00610E2C" w:rsidP="00610E2C">
      <w:pPr>
        <w:tabs>
          <w:tab w:val="right" w:pos="6663"/>
          <w:tab w:val="right" w:pos="8364"/>
        </w:tabs>
        <w:spacing w:after="0" w:line="240" w:lineRule="exact"/>
        <w:rPr>
          <w:rFonts w:ascii="Verdana" w:eastAsia="Times New Roman" w:hAnsi="Verdana" w:cs="Times New Roman"/>
          <w:sz w:val="18"/>
          <w:szCs w:val="18"/>
          <w:lang w:val="es-ES_tradnl"/>
        </w:rPr>
      </w:pPr>
      <w:r w:rsidRPr="00610E2C">
        <w:rPr>
          <w:rFonts w:ascii="Verdana" w:eastAsia="Times New Roman" w:hAnsi="Verdana" w:cs="Times New Roman"/>
          <w:sz w:val="18"/>
          <w:szCs w:val="18"/>
          <w:lang w:val="es-ES_tradnl"/>
        </w:rPr>
        <w:t xml:space="preserve">______________________________________________________________  </w:t>
      </w:r>
    </w:p>
    <w:p w:rsidR="00610E2C" w:rsidRPr="00610E2C" w:rsidRDefault="00610E2C" w:rsidP="00610E2C">
      <w:pPr>
        <w:tabs>
          <w:tab w:val="right" w:pos="6663"/>
        </w:tabs>
        <w:spacing w:after="0" w:line="240" w:lineRule="exact"/>
        <w:rPr>
          <w:rFonts w:ascii="Verdana" w:eastAsia="Times New Roman" w:hAnsi="Verdana" w:cs="Times New Roman"/>
          <w:sz w:val="18"/>
          <w:szCs w:val="18"/>
          <w:lang w:val="es-ES_tradnl"/>
        </w:rPr>
      </w:pPr>
    </w:p>
    <w:p w:rsidR="00610E2C" w:rsidRPr="00610E2C" w:rsidRDefault="00610E2C" w:rsidP="00610E2C">
      <w:pPr>
        <w:tabs>
          <w:tab w:val="right" w:pos="6663"/>
        </w:tabs>
        <w:spacing w:after="0" w:line="240" w:lineRule="exact"/>
        <w:rPr>
          <w:rFonts w:ascii="Verdana" w:eastAsia="Times New Roman" w:hAnsi="Verdana" w:cs="Times New Roman"/>
          <w:sz w:val="18"/>
          <w:szCs w:val="18"/>
          <w:lang w:val="es-ES_tradnl"/>
        </w:rPr>
      </w:pPr>
    </w:p>
    <w:p w:rsidR="00610E2C" w:rsidRPr="00610E2C" w:rsidRDefault="00610E2C" w:rsidP="00610E2C">
      <w:pPr>
        <w:numPr>
          <w:ilvl w:val="0"/>
          <w:numId w:val="10"/>
        </w:numPr>
        <w:tabs>
          <w:tab w:val="right" w:pos="6663"/>
        </w:tabs>
        <w:spacing w:after="0" w:line="240" w:lineRule="exact"/>
        <w:rPr>
          <w:rFonts w:ascii="Verdana" w:eastAsia="Times New Roman" w:hAnsi="Verdana" w:cs="Times New Roman"/>
          <w:sz w:val="18"/>
          <w:szCs w:val="18"/>
          <w:lang w:val="es-ES_tradnl"/>
        </w:rPr>
      </w:pPr>
      <w:r w:rsidRPr="00610E2C">
        <w:rPr>
          <w:rFonts w:ascii="Verdana" w:eastAsia="Times New Roman" w:hAnsi="Verdana" w:cs="Times New Roman"/>
          <w:sz w:val="18"/>
          <w:szCs w:val="18"/>
          <w:lang w:val="es-ES_tradnl"/>
        </w:rPr>
        <w:t>Nombre de la Persona de contacto en la empresa ______________________________</w:t>
      </w:r>
    </w:p>
    <w:p w:rsidR="00610E2C" w:rsidRPr="00610E2C" w:rsidRDefault="00610E2C" w:rsidP="00610E2C">
      <w:pPr>
        <w:tabs>
          <w:tab w:val="right" w:pos="6663"/>
        </w:tabs>
        <w:spacing w:after="0" w:line="240" w:lineRule="exact"/>
        <w:ind w:left="360"/>
        <w:rPr>
          <w:rFonts w:ascii="Verdana" w:eastAsia="Times New Roman" w:hAnsi="Verdana" w:cs="Times New Roman"/>
          <w:sz w:val="18"/>
          <w:szCs w:val="18"/>
          <w:lang w:val="es-ES_tradnl"/>
        </w:rPr>
      </w:pPr>
    </w:p>
    <w:p w:rsidR="00610E2C" w:rsidRPr="00610E2C" w:rsidRDefault="00610E2C" w:rsidP="00610E2C">
      <w:pPr>
        <w:tabs>
          <w:tab w:val="right" w:pos="6663"/>
        </w:tabs>
        <w:spacing w:after="0" w:line="240" w:lineRule="exact"/>
        <w:ind w:left="360"/>
        <w:rPr>
          <w:rFonts w:ascii="Verdana" w:eastAsia="Times New Roman" w:hAnsi="Verdana" w:cs="Times New Roman"/>
          <w:sz w:val="18"/>
          <w:szCs w:val="18"/>
          <w:lang w:val="es-ES_tradnl"/>
        </w:rPr>
      </w:pPr>
    </w:p>
    <w:p w:rsidR="00610E2C" w:rsidRPr="00610E2C" w:rsidRDefault="00610E2C" w:rsidP="00610E2C">
      <w:pPr>
        <w:numPr>
          <w:ilvl w:val="0"/>
          <w:numId w:val="10"/>
        </w:numPr>
        <w:tabs>
          <w:tab w:val="right" w:pos="6663"/>
        </w:tabs>
        <w:spacing w:after="0" w:line="240" w:lineRule="exact"/>
        <w:rPr>
          <w:rFonts w:ascii="Verdana" w:eastAsia="Times New Roman" w:hAnsi="Verdana" w:cs="Times New Roman"/>
          <w:sz w:val="18"/>
          <w:szCs w:val="18"/>
          <w:lang w:val="es-ES_tradnl"/>
        </w:rPr>
      </w:pPr>
      <w:r w:rsidRPr="00610E2C">
        <w:rPr>
          <w:rFonts w:ascii="Verdana" w:eastAsia="Times New Roman" w:hAnsi="Verdana" w:cs="Times New Roman"/>
          <w:sz w:val="18"/>
          <w:szCs w:val="18"/>
          <w:lang w:val="es-ES_tradnl"/>
        </w:rPr>
        <w:t>Correo electrónico de la persona de contacto _________________________________</w:t>
      </w:r>
    </w:p>
    <w:p w:rsidR="00610E2C" w:rsidRPr="00610E2C" w:rsidRDefault="00610E2C" w:rsidP="00610E2C">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610E2C" w:rsidRPr="00610E2C" w:rsidRDefault="00610E2C" w:rsidP="00610E2C">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610E2C" w:rsidRPr="00610E2C" w:rsidRDefault="00610E2C" w:rsidP="00610E2C">
      <w:pPr>
        <w:numPr>
          <w:ilvl w:val="0"/>
          <w:numId w:val="10"/>
        </w:numPr>
        <w:tabs>
          <w:tab w:val="left" w:pos="426"/>
          <w:tab w:val="left" w:pos="1800"/>
          <w:tab w:val="left" w:pos="2977"/>
          <w:tab w:val="left" w:pos="3969"/>
          <w:tab w:val="right" w:pos="6663"/>
          <w:tab w:val="left" w:pos="7938"/>
        </w:tabs>
        <w:spacing w:after="0" w:line="240" w:lineRule="exact"/>
        <w:rPr>
          <w:rFonts w:ascii="Verdana" w:eastAsia="Times New Roman" w:hAnsi="Verdana" w:cs="Times New Roman"/>
          <w:sz w:val="18"/>
          <w:szCs w:val="18"/>
          <w:lang w:val="es-ES_tradnl"/>
        </w:rPr>
      </w:pPr>
      <w:r w:rsidRPr="00610E2C">
        <w:rPr>
          <w:rFonts w:ascii="Verdana" w:eastAsia="Times New Roman" w:hAnsi="Verdana" w:cs="Times New Roman"/>
          <w:sz w:val="18"/>
          <w:szCs w:val="18"/>
          <w:lang w:val="es-ES_tradnl"/>
        </w:rPr>
        <w:t xml:space="preserve">Número de Registro de Identificación Tributaria: ________________________ </w:t>
      </w:r>
    </w:p>
    <w:p w:rsidR="00610E2C" w:rsidRPr="00610E2C" w:rsidRDefault="00610E2C" w:rsidP="00610E2C">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610E2C" w:rsidRPr="00610E2C" w:rsidRDefault="00610E2C" w:rsidP="00610E2C">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610E2C" w:rsidRPr="00610E2C" w:rsidRDefault="00610E2C" w:rsidP="00610E2C">
      <w:pPr>
        <w:numPr>
          <w:ilvl w:val="0"/>
          <w:numId w:val="10"/>
        </w:numPr>
        <w:tabs>
          <w:tab w:val="left" w:pos="426"/>
          <w:tab w:val="left" w:pos="1800"/>
          <w:tab w:val="right" w:pos="2552"/>
          <w:tab w:val="left" w:pos="2977"/>
          <w:tab w:val="left" w:pos="3969"/>
          <w:tab w:val="right" w:pos="6663"/>
          <w:tab w:val="left" w:pos="7938"/>
        </w:tabs>
        <w:spacing w:after="0" w:line="240" w:lineRule="exact"/>
        <w:rPr>
          <w:rFonts w:ascii="Verdana" w:eastAsia="Times New Roman" w:hAnsi="Verdana" w:cs="Times New Roman"/>
          <w:sz w:val="18"/>
          <w:szCs w:val="18"/>
          <w:lang w:val="es-ES_tradnl"/>
        </w:rPr>
      </w:pPr>
      <w:r w:rsidRPr="00610E2C">
        <w:rPr>
          <w:rFonts w:ascii="Verdana" w:eastAsia="Times New Roman" w:hAnsi="Verdana" w:cs="Times New Roman"/>
          <w:sz w:val="18"/>
          <w:szCs w:val="18"/>
          <w:lang w:val="es-ES_tradnl"/>
        </w:rPr>
        <w:t>Número de Matrícula de Registro de Comercio Vigente: _____________________</w:t>
      </w:r>
    </w:p>
    <w:p w:rsidR="00610E2C" w:rsidRPr="00610E2C" w:rsidRDefault="00610E2C" w:rsidP="00610E2C">
      <w:pPr>
        <w:spacing w:after="0" w:line="240" w:lineRule="auto"/>
        <w:jc w:val="center"/>
        <w:rPr>
          <w:rFonts w:ascii="Verdana" w:eastAsia="Times New Roman" w:hAnsi="Verdana" w:cs="Arial"/>
          <w:b/>
          <w:sz w:val="18"/>
          <w:szCs w:val="18"/>
          <w:lang w:val="es-ES_tradnl"/>
        </w:rPr>
      </w:pPr>
    </w:p>
    <w:p w:rsidR="00610E2C" w:rsidRPr="00610E2C" w:rsidRDefault="00610E2C" w:rsidP="00610E2C">
      <w:pPr>
        <w:tabs>
          <w:tab w:val="right" w:pos="6663"/>
        </w:tabs>
        <w:spacing w:after="0" w:line="240" w:lineRule="auto"/>
        <w:jc w:val="center"/>
        <w:rPr>
          <w:rFonts w:ascii="Verdana" w:eastAsia="Times New Roman" w:hAnsi="Verdana" w:cs="Calibri"/>
          <w:sz w:val="18"/>
          <w:szCs w:val="18"/>
          <w:lang w:val="es-ES_tradnl"/>
        </w:rPr>
      </w:pPr>
    </w:p>
    <w:p w:rsidR="00610E2C" w:rsidRPr="00610E2C" w:rsidRDefault="00610E2C" w:rsidP="00610E2C">
      <w:pPr>
        <w:tabs>
          <w:tab w:val="right" w:pos="6663"/>
        </w:tabs>
        <w:spacing w:after="0" w:line="240" w:lineRule="auto"/>
        <w:jc w:val="center"/>
        <w:rPr>
          <w:rFonts w:ascii="Verdana" w:eastAsia="Times New Roman" w:hAnsi="Verdana" w:cs="Calibri"/>
          <w:sz w:val="18"/>
          <w:szCs w:val="18"/>
          <w:lang w:val="es-ES_tradnl"/>
        </w:rPr>
      </w:pPr>
    </w:p>
    <w:p w:rsidR="00610E2C" w:rsidRPr="00610E2C" w:rsidRDefault="00610E2C" w:rsidP="00610E2C">
      <w:pPr>
        <w:tabs>
          <w:tab w:val="right" w:pos="6663"/>
        </w:tabs>
        <w:spacing w:after="0" w:line="240" w:lineRule="auto"/>
        <w:jc w:val="center"/>
        <w:rPr>
          <w:rFonts w:ascii="Verdana" w:eastAsia="Times New Roman" w:hAnsi="Verdana" w:cs="Calibri"/>
          <w:sz w:val="18"/>
          <w:szCs w:val="18"/>
          <w:lang w:val="es-ES_tradnl"/>
        </w:rPr>
      </w:pPr>
    </w:p>
    <w:p w:rsidR="00610E2C" w:rsidRPr="00610E2C" w:rsidRDefault="00610E2C" w:rsidP="00610E2C">
      <w:pPr>
        <w:spacing w:after="0" w:line="240" w:lineRule="auto"/>
        <w:ind w:left="360"/>
        <w:jc w:val="both"/>
        <w:rPr>
          <w:rFonts w:ascii="Verdana" w:eastAsia="Times New Roman" w:hAnsi="Verdana" w:cs="Calibri"/>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6"/>
          <w:lang w:val="es-ES"/>
        </w:rPr>
      </w:pPr>
      <w:r w:rsidRPr="00610E2C">
        <w:rPr>
          <w:rFonts w:ascii="Verdana" w:eastAsia="Times New Roman" w:hAnsi="Verdana" w:cs="Arial"/>
          <w:b/>
          <w:sz w:val="18"/>
          <w:szCs w:val="16"/>
          <w:lang w:val="es-ES"/>
        </w:rPr>
        <w:t>---------------------------------------------------</w:t>
      </w:r>
    </w:p>
    <w:p w:rsidR="00610E2C" w:rsidRPr="00610E2C" w:rsidRDefault="00610E2C" w:rsidP="00610E2C">
      <w:pPr>
        <w:spacing w:after="0" w:line="240" w:lineRule="auto"/>
        <w:jc w:val="center"/>
        <w:rPr>
          <w:rFonts w:ascii="Verdana" w:eastAsia="Times New Roman" w:hAnsi="Verdana" w:cs="Arial"/>
          <w:b/>
          <w:sz w:val="16"/>
          <w:szCs w:val="16"/>
          <w:lang w:val="es-ES"/>
        </w:rPr>
      </w:pPr>
      <w:r w:rsidRPr="00610E2C">
        <w:rPr>
          <w:rFonts w:ascii="Verdana" w:eastAsia="Times New Roman" w:hAnsi="Verdana" w:cs="Arial"/>
          <w:b/>
          <w:sz w:val="16"/>
          <w:szCs w:val="16"/>
          <w:lang w:val="es-ES"/>
        </w:rPr>
        <w:t>Firma del Representante Legal del Proponente</w:t>
      </w:r>
    </w:p>
    <w:p w:rsidR="00610E2C" w:rsidRPr="00610E2C" w:rsidRDefault="00610E2C" w:rsidP="00610E2C">
      <w:pPr>
        <w:tabs>
          <w:tab w:val="right" w:pos="6663"/>
        </w:tabs>
        <w:spacing w:after="0" w:line="240" w:lineRule="auto"/>
        <w:jc w:val="center"/>
        <w:rPr>
          <w:rFonts w:ascii="Verdana" w:eastAsia="Times New Roman" w:hAnsi="Verdana" w:cs="Calibri"/>
          <w:sz w:val="18"/>
          <w:szCs w:val="18"/>
          <w:lang w:val="es-ES_tradnl"/>
        </w:rPr>
      </w:pPr>
      <w:r w:rsidRPr="00610E2C">
        <w:rPr>
          <w:rFonts w:ascii="Verdana" w:eastAsia="Times New Roman" w:hAnsi="Verdana" w:cs="Arial"/>
          <w:b/>
          <w:sz w:val="16"/>
          <w:szCs w:val="16"/>
          <w:lang w:val="es-ES"/>
        </w:rPr>
        <w:t>Nombre  completo del Representante Legal</w:t>
      </w:r>
    </w:p>
    <w:p w:rsidR="00610E2C" w:rsidRPr="00610E2C" w:rsidRDefault="00610E2C" w:rsidP="00610E2C">
      <w:pPr>
        <w:spacing w:after="0" w:line="240" w:lineRule="auto"/>
        <w:jc w:val="center"/>
        <w:rPr>
          <w:rFonts w:ascii="Calibri" w:eastAsia="Times New Roman" w:hAnsi="Calibri" w:cs="Calibri"/>
          <w:b/>
          <w:sz w:val="20"/>
          <w:szCs w:val="20"/>
          <w:lang w:val="es-ES"/>
        </w:rPr>
      </w:pPr>
    </w:p>
    <w:p w:rsidR="00610E2C" w:rsidRPr="00610E2C" w:rsidRDefault="00610E2C" w:rsidP="00610E2C">
      <w:pPr>
        <w:spacing w:after="0" w:line="240" w:lineRule="auto"/>
        <w:jc w:val="center"/>
        <w:rPr>
          <w:rFonts w:ascii="Calibri" w:eastAsia="Times New Roman" w:hAnsi="Calibri" w:cs="Calibri"/>
          <w:b/>
          <w:sz w:val="20"/>
          <w:szCs w:val="20"/>
          <w:lang w:val="es-ES"/>
        </w:rPr>
      </w:pPr>
    </w:p>
    <w:p w:rsidR="00610E2C" w:rsidRPr="00610E2C" w:rsidRDefault="00610E2C" w:rsidP="00610E2C">
      <w:pPr>
        <w:spacing w:after="0" w:line="240" w:lineRule="auto"/>
        <w:jc w:val="center"/>
        <w:rPr>
          <w:rFonts w:ascii="Calibri" w:eastAsia="Times New Roman" w:hAnsi="Calibri" w:cs="Calibri"/>
          <w:b/>
          <w:sz w:val="20"/>
          <w:szCs w:val="20"/>
          <w:lang w:val="es-ES"/>
        </w:rPr>
      </w:pPr>
    </w:p>
    <w:p w:rsidR="00610E2C" w:rsidRPr="00610E2C" w:rsidRDefault="00610E2C" w:rsidP="00610E2C">
      <w:pPr>
        <w:spacing w:after="0" w:line="240" w:lineRule="auto"/>
        <w:jc w:val="center"/>
        <w:rPr>
          <w:rFonts w:ascii="Verdana" w:eastAsia="Times New Roman" w:hAnsi="Verdana" w:cs="Arial"/>
          <w:b/>
          <w:sz w:val="16"/>
          <w:szCs w:val="12"/>
          <w:lang w:val="es-ES"/>
        </w:rPr>
      </w:pPr>
      <w:r w:rsidRPr="00610E2C">
        <w:rPr>
          <w:rFonts w:ascii="Verdana" w:eastAsia="Times New Roman" w:hAnsi="Verdana" w:cs="Arial"/>
          <w:b/>
          <w:sz w:val="16"/>
          <w:szCs w:val="12"/>
          <w:lang w:val="es-ES"/>
        </w:rPr>
        <w:t>FORMULARIO A-2</w:t>
      </w:r>
    </w:p>
    <w:p w:rsidR="00610E2C" w:rsidRPr="00610E2C" w:rsidRDefault="00610E2C" w:rsidP="00610E2C">
      <w:pPr>
        <w:spacing w:after="0" w:line="240" w:lineRule="auto"/>
        <w:jc w:val="center"/>
        <w:rPr>
          <w:rFonts w:ascii="Verdana" w:eastAsia="Times New Roman" w:hAnsi="Verdana" w:cs="Times New Roman"/>
          <w:b/>
          <w:bCs/>
          <w:sz w:val="16"/>
          <w:szCs w:val="12"/>
          <w:lang w:val="es-ES" w:eastAsia="es-BO"/>
        </w:rPr>
      </w:pPr>
      <w:r w:rsidRPr="00610E2C">
        <w:rPr>
          <w:rFonts w:ascii="Verdana" w:eastAsia="Times New Roman" w:hAnsi="Verdana" w:cs="Times New Roman"/>
          <w:b/>
          <w:bCs/>
          <w:sz w:val="16"/>
          <w:szCs w:val="12"/>
          <w:lang w:val="es-ES" w:eastAsia="es-BO"/>
        </w:rPr>
        <w:t>EXPERIENCIA GENERAL Y ESPECÍFICA DE LA EMPRESA</w:t>
      </w:r>
    </w:p>
    <w:p w:rsidR="00610E2C" w:rsidRPr="00610E2C" w:rsidRDefault="00610E2C" w:rsidP="00610E2C">
      <w:pPr>
        <w:spacing w:after="0" w:line="240" w:lineRule="auto"/>
        <w:ind w:left="2268" w:hanging="1559"/>
        <w:jc w:val="center"/>
        <w:rPr>
          <w:rFonts w:ascii="Calibri" w:eastAsia="Times New Roman" w:hAnsi="Calibri" w:cs="Calibri"/>
          <w:b/>
          <w:i/>
          <w:sz w:val="20"/>
          <w:szCs w:val="20"/>
          <w:lang w:val="es-ES"/>
        </w:rPr>
      </w:pPr>
      <w:r w:rsidRPr="00610E2C">
        <w:rPr>
          <w:rFonts w:ascii="Calibri" w:eastAsia="Times New Roman" w:hAnsi="Calibri" w:cs="Calibri"/>
          <w:b/>
          <w:sz w:val="20"/>
          <w:szCs w:val="20"/>
        </w:rPr>
        <w:t xml:space="preserve">(Aplicar </w:t>
      </w:r>
      <w:r w:rsidRPr="00610E2C">
        <w:rPr>
          <w:rFonts w:ascii="Calibri" w:eastAsia="Times New Roman" w:hAnsi="Calibri" w:cs="Calibri"/>
          <w:b/>
          <w:i/>
          <w:sz w:val="20"/>
          <w:szCs w:val="20"/>
          <w:lang w:val="es-ES"/>
        </w:rPr>
        <w:t>cuando la Unidad Solicitante hubiese solicitado la evaluación de este requisito)</w:t>
      </w:r>
    </w:p>
    <w:p w:rsidR="00610E2C" w:rsidRPr="00610E2C" w:rsidRDefault="00610E2C" w:rsidP="00610E2C">
      <w:pPr>
        <w:spacing w:after="0" w:line="240" w:lineRule="auto"/>
        <w:rPr>
          <w:rFonts w:ascii="Verdana" w:eastAsia="Times New Roman" w:hAnsi="Verdana" w:cs="Arial"/>
          <w:b/>
          <w:sz w:val="8"/>
          <w:szCs w:val="12"/>
          <w:lang w:val="es-ES"/>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610E2C" w:rsidRPr="00610E2C" w:rsidTr="00EE2A41">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610E2C" w:rsidRPr="00610E2C" w:rsidRDefault="00610E2C" w:rsidP="00610E2C">
            <w:pPr>
              <w:spacing w:after="0" w:line="240" w:lineRule="auto"/>
              <w:jc w:val="center"/>
              <w:rPr>
                <w:rFonts w:ascii="Verdana" w:eastAsia="Times New Roman" w:hAnsi="Verdana" w:cs="Arial"/>
                <w:b/>
                <w:bCs/>
                <w:i/>
                <w:iCs/>
                <w:sz w:val="16"/>
                <w:szCs w:val="12"/>
                <w:lang w:val="es-ES" w:eastAsia="es-BO"/>
              </w:rPr>
            </w:pPr>
            <w:r w:rsidRPr="00610E2C">
              <w:rPr>
                <w:rFonts w:ascii="Verdana" w:eastAsia="Times New Roman" w:hAnsi="Verdana" w:cs="Arial"/>
                <w:b/>
                <w:bCs/>
                <w:i/>
                <w:iCs/>
                <w:sz w:val="16"/>
                <w:szCs w:val="12"/>
                <w:lang w:val="es-ES" w:eastAsia="es-BO"/>
              </w:rPr>
              <w:t>[NOMBRE DEL PROPONENTE]</w:t>
            </w:r>
          </w:p>
        </w:tc>
      </w:tr>
      <w:tr w:rsidR="00610E2C" w:rsidRPr="00610E2C" w:rsidTr="00EE2A41">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10E2C" w:rsidRPr="00610E2C" w:rsidRDefault="00610E2C" w:rsidP="00610E2C">
            <w:pPr>
              <w:spacing w:after="0" w:line="240" w:lineRule="auto"/>
              <w:jc w:val="center"/>
              <w:rPr>
                <w:rFonts w:ascii="Verdana" w:eastAsia="Times New Roman" w:hAnsi="Verdana" w:cs="Arial"/>
                <w:b/>
                <w:bCs/>
                <w:sz w:val="16"/>
                <w:szCs w:val="12"/>
                <w:lang w:val="es-ES" w:eastAsia="es-BO"/>
              </w:rPr>
            </w:pPr>
            <w:r w:rsidRPr="00610E2C">
              <w:rPr>
                <w:rFonts w:ascii="Verdana" w:eastAsia="Times New Roman" w:hAnsi="Verdana" w:cs="Arial"/>
                <w:b/>
                <w:bCs/>
                <w:sz w:val="16"/>
                <w:szCs w:val="12"/>
                <w:lang w:val="es-ES"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10E2C" w:rsidRPr="00610E2C" w:rsidRDefault="00610E2C" w:rsidP="00610E2C">
            <w:pPr>
              <w:spacing w:after="0" w:line="240" w:lineRule="auto"/>
              <w:jc w:val="center"/>
              <w:rPr>
                <w:rFonts w:ascii="Verdana" w:eastAsia="Times New Roman" w:hAnsi="Verdana" w:cs="Arial"/>
                <w:b/>
                <w:bCs/>
                <w:sz w:val="16"/>
                <w:szCs w:val="12"/>
                <w:lang w:val="es-ES" w:eastAsia="es-BO"/>
              </w:rPr>
            </w:pPr>
            <w:r w:rsidRPr="00610E2C">
              <w:rPr>
                <w:rFonts w:ascii="Verdana" w:eastAsia="Times New Roman" w:hAnsi="Verdana" w:cs="Arial"/>
                <w:b/>
                <w:bCs/>
                <w:sz w:val="16"/>
                <w:szCs w:val="12"/>
                <w:lang w:val="es-ES"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10E2C" w:rsidRPr="00610E2C" w:rsidRDefault="00610E2C" w:rsidP="00610E2C">
            <w:pPr>
              <w:spacing w:after="0" w:line="240" w:lineRule="auto"/>
              <w:jc w:val="center"/>
              <w:rPr>
                <w:rFonts w:ascii="Verdana" w:eastAsia="Times New Roman" w:hAnsi="Verdana" w:cs="Arial"/>
                <w:b/>
                <w:bCs/>
                <w:sz w:val="16"/>
                <w:szCs w:val="12"/>
                <w:lang w:val="es-ES" w:eastAsia="es-BO"/>
              </w:rPr>
            </w:pPr>
            <w:r w:rsidRPr="00610E2C">
              <w:rPr>
                <w:rFonts w:ascii="Verdana" w:eastAsia="Times New Roman" w:hAnsi="Verdana" w:cs="Arial"/>
                <w:b/>
                <w:bCs/>
                <w:sz w:val="16"/>
                <w:szCs w:val="12"/>
                <w:lang w:val="es-ES"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10E2C" w:rsidRPr="00610E2C" w:rsidRDefault="00610E2C" w:rsidP="00610E2C">
            <w:pPr>
              <w:spacing w:after="0" w:line="240" w:lineRule="auto"/>
              <w:jc w:val="center"/>
              <w:rPr>
                <w:rFonts w:ascii="Verdana" w:eastAsia="Times New Roman" w:hAnsi="Verdana" w:cs="Arial"/>
                <w:b/>
                <w:bCs/>
                <w:sz w:val="16"/>
                <w:szCs w:val="12"/>
                <w:lang w:val="es-ES" w:eastAsia="es-BO"/>
              </w:rPr>
            </w:pPr>
            <w:r w:rsidRPr="00610E2C">
              <w:rPr>
                <w:rFonts w:ascii="Verdana" w:eastAsia="Times New Roman" w:hAnsi="Verdana" w:cs="Arial"/>
                <w:b/>
                <w:bCs/>
                <w:sz w:val="16"/>
                <w:szCs w:val="12"/>
                <w:lang w:val="es-ES"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610E2C" w:rsidRPr="00610E2C" w:rsidRDefault="00610E2C" w:rsidP="00610E2C">
            <w:pPr>
              <w:spacing w:after="0" w:line="240" w:lineRule="auto"/>
              <w:jc w:val="center"/>
              <w:rPr>
                <w:rFonts w:ascii="Verdana" w:eastAsia="Times New Roman" w:hAnsi="Verdana" w:cs="Arial"/>
                <w:b/>
                <w:bCs/>
                <w:sz w:val="16"/>
                <w:szCs w:val="12"/>
                <w:lang w:val="es-ES" w:eastAsia="es-BO"/>
              </w:rPr>
            </w:pPr>
            <w:r w:rsidRPr="00610E2C">
              <w:rPr>
                <w:rFonts w:ascii="Verdana" w:eastAsia="Times New Roman" w:hAnsi="Verdana" w:cs="Arial"/>
                <w:b/>
                <w:bCs/>
                <w:sz w:val="16"/>
                <w:szCs w:val="12"/>
                <w:lang w:val="es-ES"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610E2C" w:rsidRPr="00610E2C" w:rsidRDefault="00610E2C" w:rsidP="00610E2C">
            <w:pPr>
              <w:spacing w:after="0" w:line="240" w:lineRule="auto"/>
              <w:jc w:val="center"/>
              <w:rPr>
                <w:rFonts w:ascii="Verdana" w:eastAsia="Times New Roman" w:hAnsi="Verdana" w:cs="Arial"/>
                <w:b/>
                <w:bCs/>
                <w:sz w:val="16"/>
                <w:szCs w:val="12"/>
                <w:lang w:val="es-ES" w:eastAsia="es-BO"/>
              </w:rPr>
            </w:pPr>
            <w:r w:rsidRPr="00610E2C">
              <w:rPr>
                <w:rFonts w:ascii="Verdana" w:eastAsia="Times New Roman" w:hAnsi="Verdana" w:cs="Arial"/>
                <w:b/>
                <w:bCs/>
                <w:sz w:val="16"/>
                <w:szCs w:val="12"/>
                <w:lang w:val="es-ES"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610E2C" w:rsidRPr="00610E2C" w:rsidRDefault="00610E2C" w:rsidP="00610E2C">
            <w:pPr>
              <w:spacing w:after="0" w:line="240" w:lineRule="auto"/>
              <w:jc w:val="center"/>
              <w:rPr>
                <w:rFonts w:ascii="Verdana" w:eastAsia="Times New Roman" w:hAnsi="Verdana" w:cs="Arial"/>
                <w:b/>
                <w:bCs/>
                <w:sz w:val="16"/>
                <w:szCs w:val="12"/>
                <w:lang w:val="es-ES" w:eastAsia="es-BO"/>
              </w:rPr>
            </w:pPr>
            <w:r w:rsidRPr="00610E2C">
              <w:rPr>
                <w:rFonts w:ascii="Verdana" w:eastAsia="Times New Roman" w:hAnsi="Verdana" w:cs="Arial"/>
                <w:b/>
                <w:bCs/>
                <w:sz w:val="16"/>
                <w:szCs w:val="12"/>
                <w:lang w:val="es-ES"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10E2C" w:rsidRPr="00610E2C" w:rsidRDefault="00610E2C" w:rsidP="00610E2C">
            <w:pPr>
              <w:spacing w:after="0" w:line="240" w:lineRule="auto"/>
              <w:jc w:val="center"/>
              <w:rPr>
                <w:rFonts w:ascii="Verdana" w:eastAsia="Times New Roman" w:hAnsi="Verdana" w:cs="Arial"/>
                <w:b/>
                <w:bCs/>
                <w:sz w:val="16"/>
                <w:szCs w:val="12"/>
                <w:lang w:val="es-ES" w:eastAsia="es-BO"/>
              </w:rPr>
            </w:pPr>
            <w:r w:rsidRPr="00610E2C">
              <w:rPr>
                <w:rFonts w:ascii="Verdana" w:eastAsia="Times New Roman" w:hAnsi="Verdana" w:cs="Arial"/>
                <w:b/>
                <w:bCs/>
                <w:sz w:val="16"/>
                <w:szCs w:val="12"/>
                <w:lang w:val="es-ES"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610E2C" w:rsidRPr="00610E2C" w:rsidRDefault="00610E2C" w:rsidP="00610E2C">
            <w:pPr>
              <w:spacing w:after="0" w:line="240" w:lineRule="auto"/>
              <w:jc w:val="center"/>
              <w:rPr>
                <w:rFonts w:ascii="Verdana" w:eastAsia="Times New Roman" w:hAnsi="Verdana" w:cs="Arial"/>
                <w:b/>
                <w:bCs/>
                <w:sz w:val="16"/>
                <w:szCs w:val="12"/>
                <w:lang w:val="es-ES" w:eastAsia="es-BO"/>
              </w:rPr>
            </w:pPr>
            <w:r w:rsidRPr="00610E2C">
              <w:rPr>
                <w:rFonts w:ascii="Verdana" w:eastAsia="Times New Roman" w:hAnsi="Verdana" w:cs="Arial"/>
                <w:b/>
                <w:bCs/>
                <w:sz w:val="16"/>
                <w:szCs w:val="12"/>
                <w:lang w:val="es-ES" w:eastAsia="es-BO"/>
              </w:rPr>
              <w:t>Nombre del Socio(s) (***)</w:t>
            </w:r>
          </w:p>
        </w:tc>
      </w:tr>
      <w:tr w:rsidR="00610E2C" w:rsidRPr="00610E2C" w:rsidTr="00EE2A41">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610E2C" w:rsidRPr="00610E2C" w:rsidRDefault="00610E2C" w:rsidP="00610E2C">
            <w:pPr>
              <w:spacing w:after="0" w:line="240" w:lineRule="auto"/>
              <w:rPr>
                <w:rFonts w:ascii="Verdana" w:eastAsia="Times New Roman" w:hAnsi="Verdana" w:cs="Arial"/>
                <w:b/>
                <w:bCs/>
                <w:sz w:val="16"/>
                <w:szCs w:val="12"/>
                <w:lang w:val="es-ES"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610E2C" w:rsidRPr="00610E2C" w:rsidRDefault="00610E2C" w:rsidP="00610E2C">
            <w:pPr>
              <w:spacing w:after="0" w:line="240" w:lineRule="auto"/>
              <w:rPr>
                <w:rFonts w:ascii="Verdana" w:eastAsia="Times New Roman" w:hAnsi="Verdana" w:cs="Arial"/>
                <w:b/>
                <w:bCs/>
                <w:sz w:val="16"/>
                <w:szCs w:val="12"/>
                <w:lang w:val="es-ES"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610E2C" w:rsidRPr="00610E2C" w:rsidRDefault="00610E2C" w:rsidP="00610E2C">
            <w:pPr>
              <w:spacing w:after="0" w:line="240" w:lineRule="auto"/>
              <w:rPr>
                <w:rFonts w:ascii="Verdana" w:eastAsia="Times New Roman" w:hAnsi="Verdana" w:cs="Arial"/>
                <w:b/>
                <w:bCs/>
                <w:sz w:val="16"/>
                <w:szCs w:val="12"/>
                <w:lang w:val="es-ES"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610E2C" w:rsidRPr="00610E2C" w:rsidRDefault="00610E2C" w:rsidP="00610E2C">
            <w:pPr>
              <w:spacing w:after="0" w:line="240" w:lineRule="auto"/>
              <w:rPr>
                <w:rFonts w:ascii="Verdana" w:eastAsia="Times New Roman" w:hAnsi="Verdana" w:cs="Arial"/>
                <w:b/>
                <w:bCs/>
                <w:sz w:val="16"/>
                <w:szCs w:val="12"/>
                <w:lang w:val="es-ES"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610E2C" w:rsidRPr="00610E2C" w:rsidRDefault="00610E2C" w:rsidP="00610E2C">
            <w:pPr>
              <w:spacing w:after="0" w:line="240" w:lineRule="auto"/>
              <w:ind w:left="113" w:right="113"/>
              <w:jc w:val="center"/>
              <w:rPr>
                <w:rFonts w:ascii="Verdana" w:eastAsia="Times New Roman" w:hAnsi="Verdana" w:cs="Arial"/>
                <w:b/>
                <w:bCs/>
                <w:sz w:val="16"/>
                <w:szCs w:val="12"/>
                <w:lang w:val="es-ES" w:eastAsia="es-BO"/>
              </w:rPr>
            </w:pPr>
            <w:r w:rsidRPr="00610E2C">
              <w:rPr>
                <w:rFonts w:ascii="Verdana" w:eastAsia="Times New Roman" w:hAnsi="Verdana" w:cs="Arial"/>
                <w:b/>
                <w:bCs/>
                <w:sz w:val="16"/>
                <w:szCs w:val="12"/>
                <w:lang w:val="es-ES"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610E2C" w:rsidRPr="00610E2C" w:rsidRDefault="00610E2C" w:rsidP="00610E2C">
            <w:pPr>
              <w:spacing w:after="0" w:line="240" w:lineRule="auto"/>
              <w:ind w:left="113" w:right="113"/>
              <w:jc w:val="center"/>
              <w:rPr>
                <w:rFonts w:ascii="Verdana" w:eastAsia="Times New Roman" w:hAnsi="Verdana" w:cs="Arial"/>
                <w:b/>
                <w:bCs/>
                <w:sz w:val="16"/>
                <w:szCs w:val="12"/>
                <w:lang w:val="es-ES" w:eastAsia="es-BO"/>
              </w:rPr>
            </w:pPr>
            <w:r w:rsidRPr="00610E2C">
              <w:rPr>
                <w:rFonts w:ascii="Verdana" w:eastAsia="Times New Roman" w:hAnsi="Verdana" w:cs="Arial"/>
                <w:b/>
                <w:bCs/>
                <w:sz w:val="16"/>
                <w:szCs w:val="12"/>
                <w:lang w:val="es-ES"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610E2C" w:rsidRPr="00610E2C" w:rsidRDefault="00610E2C" w:rsidP="00610E2C">
            <w:pPr>
              <w:spacing w:after="0" w:line="240" w:lineRule="auto"/>
              <w:rPr>
                <w:rFonts w:ascii="Verdana" w:eastAsia="Times New Roman" w:hAnsi="Verdana" w:cs="Arial"/>
                <w:b/>
                <w:bCs/>
                <w:sz w:val="16"/>
                <w:szCs w:val="12"/>
                <w:lang w:val="es-ES"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610E2C" w:rsidRPr="00610E2C" w:rsidRDefault="00610E2C" w:rsidP="00610E2C">
            <w:pPr>
              <w:spacing w:after="0" w:line="240" w:lineRule="auto"/>
              <w:jc w:val="center"/>
              <w:rPr>
                <w:rFonts w:ascii="Verdana" w:eastAsia="Times New Roman" w:hAnsi="Verdana" w:cs="Arial"/>
                <w:b/>
                <w:bCs/>
                <w:sz w:val="16"/>
                <w:szCs w:val="12"/>
                <w:lang w:val="es-ES" w:eastAsia="es-BO"/>
              </w:rPr>
            </w:pPr>
            <w:r w:rsidRPr="00610E2C">
              <w:rPr>
                <w:rFonts w:ascii="Verdana" w:eastAsia="Times New Roman" w:hAnsi="Verdana" w:cs="Arial"/>
                <w:b/>
                <w:bCs/>
                <w:sz w:val="16"/>
                <w:szCs w:val="12"/>
                <w:lang w:val="es-ES"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610E2C" w:rsidRPr="00610E2C" w:rsidRDefault="00610E2C" w:rsidP="00610E2C">
            <w:pPr>
              <w:spacing w:after="0" w:line="240" w:lineRule="auto"/>
              <w:jc w:val="center"/>
              <w:rPr>
                <w:rFonts w:ascii="Verdana" w:eastAsia="Times New Roman" w:hAnsi="Verdana" w:cs="Arial"/>
                <w:b/>
                <w:bCs/>
                <w:sz w:val="16"/>
                <w:szCs w:val="12"/>
                <w:lang w:val="es-ES" w:eastAsia="es-BO"/>
              </w:rPr>
            </w:pPr>
            <w:r w:rsidRPr="00610E2C">
              <w:rPr>
                <w:rFonts w:ascii="Verdana" w:eastAsia="Times New Roman" w:hAnsi="Verdana" w:cs="Arial"/>
                <w:b/>
                <w:bCs/>
                <w:sz w:val="16"/>
                <w:szCs w:val="12"/>
                <w:lang w:val="es-ES"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610E2C" w:rsidRPr="00610E2C" w:rsidRDefault="00610E2C" w:rsidP="00610E2C">
            <w:pPr>
              <w:spacing w:after="0" w:line="240" w:lineRule="auto"/>
              <w:rPr>
                <w:rFonts w:ascii="Verdana" w:eastAsia="Times New Roman" w:hAnsi="Verdana" w:cs="Arial"/>
                <w:b/>
                <w:bCs/>
                <w:sz w:val="16"/>
                <w:szCs w:val="12"/>
                <w:lang w:val="es-ES" w:eastAsia="es-BO"/>
              </w:rPr>
            </w:pPr>
          </w:p>
        </w:tc>
        <w:tc>
          <w:tcPr>
            <w:tcW w:w="892" w:type="dxa"/>
            <w:vMerge/>
            <w:tcBorders>
              <w:left w:val="single" w:sz="8" w:space="0" w:color="auto"/>
              <w:bottom w:val="single" w:sz="12" w:space="0" w:color="000000"/>
              <w:right w:val="single" w:sz="8" w:space="0" w:color="auto"/>
            </w:tcBorders>
            <w:vAlign w:val="center"/>
            <w:hideMark/>
          </w:tcPr>
          <w:p w:rsidR="00610E2C" w:rsidRPr="00610E2C" w:rsidRDefault="00610E2C" w:rsidP="00610E2C">
            <w:pPr>
              <w:spacing w:after="0" w:line="240" w:lineRule="auto"/>
              <w:rPr>
                <w:rFonts w:ascii="Verdana" w:eastAsia="Times New Roman" w:hAnsi="Verdana" w:cs="Arial"/>
                <w:b/>
                <w:bCs/>
                <w:sz w:val="16"/>
                <w:szCs w:val="12"/>
                <w:lang w:val="es-ES" w:eastAsia="es-BO"/>
              </w:rPr>
            </w:pPr>
          </w:p>
        </w:tc>
      </w:tr>
      <w:tr w:rsidR="00610E2C" w:rsidRPr="00610E2C" w:rsidTr="00EE2A41">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679" w:type="dxa"/>
            <w:tcBorders>
              <w:top w:val="nil"/>
              <w:left w:val="nil"/>
              <w:bottom w:val="single" w:sz="8" w:space="0" w:color="auto"/>
              <w:right w:val="single" w:sz="8" w:space="0" w:color="auto"/>
            </w:tcBorders>
            <w:shd w:val="clear" w:color="000000" w:fill="FFFFFF"/>
          </w:tcPr>
          <w:p w:rsidR="00610E2C" w:rsidRPr="00610E2C" w:rsidRDefault="00610E2C" w:rsidP="00610E2C">
            <w:pPr>
              <w:spacing w:after="0" w:line="240" w:lineRule="auto"/>
              <w:jc w:val="center"/>
              <w:rPr>
                <w:rFonts w:ascii="Verdana" w:eastAsia="Times New Roman" w:hAnsi="Verdana" w:cs="Arial"/>
                <w:sz w:val="16"/>
                <w:szCs w:val="12"/>
                <w:lang w:val="es-ES"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610E2C" w:rsidRPr="00610E2C" w:rsidRDefault="00610E2C" w:rsidP="00610E2C">
            <w:pPr>
              <w:spacing w:after="0" w:line="240" w:lineRule="auto"/>
              <w:jc w:val="center"/>
              <w:rPr>
                <w:rFonts w:ascii="Verdana" w:eastAsia="Times New Roman" w:hAnsi="Verdana" w:cs="Arial"/>
                <w:sz w:val="16"/>
                <w:szCs w:val="12"/>
                <w:lang w:val="es-ES"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r>
      <w:tr w:rsidR="00610E2C" w:rsidRPr="00610E2C" w:rsidTr="00EE2A41">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679" w:type="dxa"/>
            <w:tcBorders>
              <w:top w:val="nil"/>
              <w:left w:val="nil"/>
              <w:bottom w:val="single" w:sz="8" w:space="0" w:color="auto"/>
              <w:right w:val="single" w:sz="8" w:space="0" w:color="auto"/>
            </w:tcBorders>
            <w:shd w:val="clear" w:color="000000" w:fill="FFFFFF"/>
          </w:tcPr>
          <w:p w:rsidR="00610E2C" w:rsidRPr="00610E2C" w:rsidRDefault="00610E2C" w:rsidP="00610E2C">
            <w:pPr>
              <w:spacing w:after="0" w:line="240" w:lineRule="auto"/>
              <w:jc w:val="center"/>
              <w:rPr>
                <w:rFonts w:ascii="Verdana" w:eastAsia="Times New Roman" w:hAnsi="Verdana" w:cs="Arial"/>
                <w:sz w:val="16"/>
                <w:szCs w:val="12"/>
                <w:lang w:val="es-ES"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610E2C" w:rsidRPr="00610E2C" w:rsidRDefault="00610E2C" w:rsidP="00610E2C">
            <w:pPr>
              <w:spacing w:after="0" w:line="240" w:lineRule="auto"/>
              <w:jc w:val="center"/>
              <w:rPr>
                <w:rFonts w:ascii="Verdana" w:eastAsia="Times New Roman" w:hAnsi="Verdana" w:cs="Arial"/>
                <w:sz w:val="16"/>
                <w:szCs w:val="12"/>
                <w:lang w:val="es-ES"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r>
      <w:tr w:rsidR="00610E2C" w:rsidRPr="00610E2C" w:rsidTr="00EE2A41">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679" w:type="dxa"/>
            <w:tcBorders>
              <w:top w:val="nil"/>
              <w:left w:val="nil"/>
              <w:bottom w:val="single" w:sz="8" w:space="0" w:color="auto"/>
              <w:right w:val="single" w:sz="8" w:space="0" w:color="auto"/>
            </w:tcBorders>
            <w:shd w:val="clear" w:color="000000" w:fill="FFFFFF"/>
          </w:tcPr>
          <w:p w:rsidR="00610E2C" w:rsidRPr="00610E2C" w:rsidRDefault="00610E2C" w:rsidP="00610E2C">
            <w:pPr>
              <w:spacing w:after="0" w:line="240" w:lineRule="auto"/>
              <w:jc w:val="center"/>
              <w:rPr>
                <w:rFonts w:ascii="Verdana" w:eastAsia="Times New Roman" w:hAnsi="Verdana" w:cs="Arial"/>
                <w:sz w:val="16"/>
                <w:szCs w:val="12"/>
                <w:lang w:val="es-ES"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610E2C" w:rsidRPr="00610E2C" w:rsidRDefault="00610E2C" w:rsidP="00610E2C">
            <w:pPr>
              <w:spacing w:after="0" w:line="240" w:lineRule="auto"/>
              <w:jc w:val="center"/>
              <w:rPr>
                <w:rFonts w:ascii="Verdana" w:eastAsia="Times New Roman" w:hAnsi="Verdana" w:cs="Arial"/>
                <w:sz w:val="16"/>
                <w:szCs w:val="12"/>
                <w:lang w:val="es-ES"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r>
      <w:tr w:rsidR="00610E2C" w:rsidRPr="00610E2C" w:rsidTr="00EE2A41">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679" w:type="dxa"/>
            <w:tcBorders>
              <w:top w:val="nil"/>
              <w:left w:val="nil"/>
              <w:bottom w:val="single" w:sz="8" w:space="0" w:color="auto"/>
              <w:right w:val="single" w:sz="8" w:space="0" w:color="auto"/>
            </w:tcBorders>
            <w:shd w:val="clear" w:color="000000" w:fill="FFFFFF"/>
          </w:tcPr>
          <w:p w:rsidR="00610E2C" w:rsidRPr="00610E2C" w:rsidRDefault="00610E2C" w:rsidP="00610E2C">
            <w:pPr>
              <w:spacing w:after="0" w:line="240" w:lineRule="auto"/>
              <w:jc w:val="center"/>
              <w:rPr>
                <w:rFonts w:ascii="Verdana" w:eastAsia="Times New Roman" w:hAnsi="Verdana" w:cs="Arial"/>
                <w:sz w:val="16"/>
                <w:szCs w:val="12"/>
                <w:lang w:val="es-ES"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610E2C" w:rsidRPr="00610E2C" w:rsidRDefault="00610E2C" w:rsidP="00610E2C">
            <w:pPr>
              <w:spacing w:after="0" w:line="240" w:lineRule="auto"/>
              <w:jc w:val="center"/>
              <w:rPr>
                <w:rFonts w:ascii="Verdana" w:eastAsia="Times New Roman" w:hAnsi="Verdana" w:cs="Arial"/>
                <w:sz w:val="16"/>
                <w:szCs w:val="12"/>
                <w:lang w:val="es-ES"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r>
      <w:tr w:rsidR="00610E2C" w:rsidRPr="00610E2C" w:rsidTr="00EE2A41">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679" w:type="dxa"/>
            <w:tcBorders>
              <w:top w:val="nil"/>
              <w:left w:val="nil"/>
              <w:bottom w:val="single" w:sz="12" w:space="0" w:color="auto"/>
              <w:right w:val="single" w:sz="8" w:space="0" w:color="auto"/>
            </w:tcBorders>
            <w:shd w:val="clear" w:color="000000" w:fill="FFFFFF"/>
          </w:tcPr>
          <w:p w:rsidR="00610E2C" w:rsidRPr="00610E2C" w:rsidRDefault="00610E2C" w:rsidP="00610E2C">
            <w:pPr>
              <w:spacing w:after="0" w:line="240" w:lineRule="auto"/>
              <w:jc w:val="center"/>
              <w:rPr>
                <w:rFonts w:ascii="Verdana" w:eastAsia="Times New Roman" w:hAnsi="Verdana" w:cs="Arial"/>
                <w:sz w:val="16"/>
                <w:szCs w:val="12"/>
                <w:lang w:val="es-ES"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610E2C" w:rsidRPr="00610E2C" w:rsidRDefault="00610E2C" w:rsidP="00610E2C">
            <w:pPr>
              <w:spacing w:after="0" w:line="240" w:lineRule="auto"/>
              <w:jc w:val="center"/>
              <w:rPr>
                <w:rFonts w:ascii="Verdana" w:eastAsia="Times New Roman" w:hAnsi="Verdana" w:cs="Arial"/>
                <w:sz w:val="16"/>
                <w:szCs w:val="12"/>
                <w:lang w:val="es-ES"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 </w:t>
            </w:r>
          </w:p>
        </w:tc>
      </w:tr>
      <w:tr w:rsidR="00610E2C" w:rsidRPr="00610E2C" w:rsidTr="00EE2A41">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610E2C" w:rsidRPr="00610E2C" w:rsidRDefault="00610E2C" w:rsidP="00610E2C">
            <w:pPr>
              <w:spacing w:after="0" w:line="240" w:lineRule="auto"/>
              <w:jc w:val="center"/>
              <w:rPr>
                <w:rFonts w:ascii="Verdana" w:eastAsia="Times New Roman" w:hAnsi="Verdana" w:cs="Arial"/>
                <w:b/>
                <w:bCs/>
                <w:sz w:val="16"/>
                <w:szCs w:val="12"/>
                <w:lang w:val="es-ES" w:eastAsia="es-BO"/>
              </w:rPr>
            </w:pPr>
            <w:r w:rsidRPr="00610E2C">
              <w:rPr>
                <w:rFonts w:ascii="Verdana" w:eastAsia="Times New Roman" w:hAnsi="Verdana" w:cs="Arial"/>
                <w:b/>
                <w:bCs/>
                <w:sz w:val="16"/>
                <w:szCs w:val="12"/>
                <w:lang w:val="es-ES"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610E2C" w:rsidRPr="00610E2C" w:rsidRDefault="00610E2C" w:rsidP="00610E2C">
            <w:pPr>
              <w:spacing w:after="0" w:line="240" w:lineRule="auto"/>
              <w:rPr>
                <w:rFonts w:ascii="Verdana" w:eastAsia="Times New Roman" w:hAnsi="Verdana" w:cs="Arial"/>
                <w:b/>
                <w:bCs/>
                <w:sz w:val="16"/>
                <w:szCs w:val="12"/>
                <w:lang w:val="es-ES"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610E2C" w:rsidRPr="00610E2C" w:rsidRDefault="00610E2C" w:rsidP="00610E2C">
            <w:pPr>
              <w:spacing w:after="0" w:line="240" w:lineRule="auto"/>
              <w:rPr>
                <w:rFonts w:ascii="Verdana" w:eastAsia="Times New Roman" w:hAnsi="Verdana" w:cs="Arial"/>
                <w:b/>
                <w:bCs/>
                <w:sz w:val="16"/>
                <w:szCs w:val="12"/>
                <w:lang w:val="es-ES" w:eastAsia="es-BO"/>
              </w:rPr>
            </w:pPr>
            <w:r w:rsidRPr="00610E2C">
              <w:rPr>
                <w:rFonts w:ascii="Verdana" w:eastAsia="Times New Roman" w:hAnsi="Verdana" w:cs="Arial"/>
                <w:b/>
                <w:bCs/>
                <w:sz w:val="16"/>
                <w:szCs w:val="12"/>
                <w:lang w:val="es-ES" w:eastAsia="es-BO"/>
              </w:rPr>
              <w:t> </w:t>
            </w:r>
          </w:p>
          <w:p w:rsidR="00610E2C" w:rsidRPr="00610E2C" w:rsidRDefault="00610E2C" w:rsidP="00610E2C">
            <w:pPr>
              <w:spacing w:after="0" w:line="240" w:lineRule="auto"/>
              <w:rPr>
                <w:rFonts w:ascii="Verdana" w:eastAsia="Times New Roman" w:hAnsi="Verdana" w:cs="Arial"/>
                <w:b/>
                <w:bCs/>
                <w:sz w:val="16"/>
                <w:szCs w:val="12"/>
                <w:lang w:val="es-ES" w:eastAsia="es-BO"/>
              </w:rPr>
            </w:pPr>
            <w:r w:rsidRPr="00610E2C">
              <w:rPr>
                <w:rFonts w:ascii="Verdana" w:eastAsia="Times New Roman" w:hAnsi="Verdana" w:cs="Arial"/>
                <w:b/>
                <w:bCs/>
                <w:sz w:val="16"/>
                <w:szCs w:val="12"/>
                <w:lang w:val="es-ES"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610E2C" w:rsidRPr="00610E2C" w:rsidRDefault="00610E2C" w:rsidP="00610E2C">
            <w:pPr>
              <w:spacing w:after="0" w:line="240" w:lineRule="auto"/>
              <w:rPr>
                <w:rFonts w:ascii="Verdana" w:eastAsia="Times New Roman" w:hAnsi="Verdana" w:cs="Arial"/>
                <w:b/>
                <w:bCs/>
                <w:sz w:val="16"/>
                <w:szCs w:val="12"/>
                <w:lang w:val="es-ES" w:eastAsia="es-BO"/>
              </w:rPr>
            </w:pPr>
          </w:p>
        </w:tc>
      </w:tr>
      <w:tr w:rsidR="00610E2C" w:rsidRPr="00610E2C" w:rsidTr="00EE2A41">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w:t>
            </w:r>
          </w:p>
        </w:tc>
        <w:tc>
          <w:tcPr>
            <w:tcW w:w="936" w:type="dxa"/>
            <w:tcBorders>
              <w:top w:val="nil"/>
              <w:left w:val="nil"/>
              <w:bottom w:val="single" w:sz="8" w:space="0" w:color="auto"/>
              <w:right w:val="nil"/>
            </w:tcBorders>
            <w:shd w:val="clear" w:color="000000" w:fill="DBE5F1"/>
          </w:tcPr>
          <w:p w:rsidR="00610E2C" w:rsidRPr="00610E2C" w:rsidRDefault="00610E2C" w:rsidP="00610E2C">
            <w:pPr>
              <w:spacing w:after="0" w:line="240" w:lineRule="auto"/>
              <w:rPr>
                <w:rFonts w:ascii="Verdana" w:eastAsia="Times New Roman" w:hAnsi="Verdana" w:cs="Arial"/>
                <w:sz w:val="16"/>
                <w:szCs w:val="12"/>
                <w:lang w:val="es-ES" w:eastAsia="es-BO"/>
              </w:rPr>
            </w:pPr>
          </w:p>
        </w:tc>
        <w:tc>
          <w:tcPr>
            <w:tcW w:w="674" w:type="dxa"/>
            <w:gridSpan w:val="2"/>
            <w:tcBorders>
              <w:top w:val="nil"/>
              <w:left w:val="nil"/>
              <w:bottom w:val="single" w:sz="8" w:space="0" w:color="auto"/>
              <w:right w:val="nil"/>
            </w:tcBorders>
            <w:shd w:val="clear" w:color="000000" w:fill="DBE5F1"/>
          </w:tcPr>
          <w:p w:rsidR="00610E2C" w:rsidRPr="00610E2C" w:rsidRDefault="00610E2C" w:rsidP="00610E2C">
            <w:pPr>
              <w:spacing w:after="0" w:line="240" w:lineRule="auto"/>
              <w:rPr>
                <w:rFonts w:ascii="Verdana" w:eastAsia="Times New Roman" w:hAnsi="Verdana" w:cs="Arial"/>
                <w:sz w:val="16"/>
                <w:szCs w:val="12"/>
                <w:lang w:val="es-ES"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610E2C" w:rsidRPr="00610E2C" w:rsidRDefault="00610E2C" w:rsidP="00610E2C">
            <w:pPr>
              <w:spacing w:after="0" w:line="240" w:lineRule="auto"/>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Monto a la fecha de Recepción Final de la Obra. (T/C de la fecha de firma del contrato)</w:t>
            </w:r>
          </w:p>
        </w:tc>
      </w:tr>
      <w:tr w:rsidR="00610E2C" w:rsidRPr="00610E2C" w:rsidTr="00EE2A41">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w:t>
            </w:r>
          </w:p>
        </w:tc>
        <w:tc>
          <w:tcPr>
            <w:tcW w:w="936" w:type="dxa"/>
            <w:tcBorders>
              <w:top w:val="single" w:sz="8" w:space="0" w:color="auto"/>
              <w:left w:val="nil"/>
              <w:bottom w:val="single" w:sz="8" w:space="0" w:color="auto"/>
              <w:right w:val="nil"/>
            </w:tcBorders>
            <w:shd w:val="clear" w:color="000000" w:fill="DBE5F1"/>
          </w:tcPr>
          <w:p w:rsidR="00610E2C" w:rsidRPr="00610E2C" w:rsidRDefault="00610E2C" w:rsidP="00610E2C">
            <w:pPr>
              <w:spacing w:after="0" w:line="240" w:lineRule="auto"/>
              <w:rPr>
                <w:rFonts w:ascii="Verdana" w:eastAsia="Times New Roman" w:hAnsi="Verdana" w:cs="Arial"/>
                <w:sz w:val="16"/>
                <w:szCs w:val="12"/>
                <w:lang w:val="es-ES" w:eastAsia="es-BO"/>
              </w:rPr>
            </w:pPr>
          </w:p>
        </w:tc>
        <w:tc>
          <w:tcPr>
            <w:tcW w:w="674" w:type="dxa"/>
            <w:gridSpan w:val="2"/>
            <w:tcBorders>
              <w:top w:val="single" w:sz="8" w:space="0" w:color="auto"/>
              <w:left w:val="nil"/>
              <w:bottom w:val="single" w:sz="8" w:space="0" w:color="auto"/>
              <w:right w:val="nil"/>
            </w:tcBorders>
            <w:shd w:val="clear" w:color="000000" w:fill="DBE5F1"/>
          </w:tcPr>
          <w:p w:rsidR="00610E2C" w:rsidRPr="00610E2C" w:rsidRDefault="00610E2C" w:rsidP="00610E2C">
            <w:pPr>
              <w:spacing w:after="0" w:line="240" w:lineRule="auto"/>
              <w:rPr>
                <w:rFonts w:ascii="Verdana" w:eastAsia="Times New Roman" w:hAnsi="Verdana" w:cs="Arial"/>
                <w:sz w:val="16"/>
                <w:szCs w:val="12"/>
                <w:lang w:val="es-ES"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10E2C" w:rsidRPr="00610E2C" w:rsidRDefault="00610E2C" w:rsidP="00610E2C">
            <w:pPr>
              <w:spacing w:after="0" w:line="240" w:lineRule="auto"/>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Cuando la empresa cuente con experiencia asociada, solo se debe consignar el monto correspondiente a su participación.</w:t>
            </w:r>
          </w:p>
        </w:tc>
      </w:tr>
      <w:tr w:rsidR="00610E2C" w:rsidRPr="00610E2C" w:rsidTr="00EE2A41">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10E2C" w:rsidRPr="00610E2C" w:rsidRDefault="00610E2C" w:rsidP="00610E2C">
            <w:pPr>
              <w:spacing w:after="0" w:line="240" w:lineRule="auto"/>
              <w:jc w:val="center"/>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w:t>
            </w:r>
          </w:p>
        </w:tc>
        <w:tc>
          <w:tcPr>
            <w:tcW w:w="936" w:type="dxa"/>
            <w:tcBorders>
              <w:top w:val="single" w:sz="8" w:space="0" w:color="auto"/>
              <w:left w:val="nil"/>
              <w:bottom w:val="single" w:sz="8" w:space="0" w:color="auto"/>
              <w:right w:val="nil"/>
            </w:tcBorders>
            <w:shd w:val="clear" w:color="000000" w:fill="DBE5F1"/>
          </w:tcPr>
          <w:p w:rsidR="00610E2C" w:rsidRPr="00610E2C" w:rsidRDefault="00610E2C" w:rsidP="00610E2C">
            <w:pPr>
              <w:spacing w:after="0" w:line="240" w:lineRule="auto"/>
              <w:rPr>
                <w:rFonts w:ascii="Verdana" w:eastAsia="Times New Roman" w:hAnsi="Verdana" w:cs="Arial"/>
                <w:sz w:val="16"/>
                <w:szCs w:val="12"/>
                <w:lang w:val="es-ES" w:eastAsia="es-BO"/>
              </w:rPr>
            </w:pPr>
          </w:p>
        </w:tc>
        <w:tc>
          <w:tcPr>
            <w:tcW w:w="674" w:type="dxa"/>
            <w:gridSpan w:val="2"/>
            <w:tcBorders>
              <w:top w:val="single" w:sz="8" w:space="0" w:color="auto"/>
              <w:left w:val="nil"/>
              <w:bottom w:val="single" w:sz="8" w:space="0" w:color="auto"/>
              <w:right w:val="nil"/>
            </w:tcBorders>
            <w:shd w:val="clear" w:color="000000" w:fill="DBE5F1"/>
          </w:tcPr>
          <w:p w:rsidR="00610E2C" w:rsidRPr="00610E2C" w:rsidRDefault="00610E2C" w:rsidP="00610E2C">
            <w:pPr>
              <w:spacing w:after="0" w:line="240" w:lineRule="auto"/>
              <w:rPr>
                <w:rFonts w:ascii="Verdana" w:eastAsia="Times New Roman" w:hAnsi="Verdana" w:cs="Arial"/>
                <w:sz w:val="16"/>
                <w:szCs w:val="12"/>
                <w:lang w:val="es-ES"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10E2C" w:rsidRPr="00610E2C" w:rsidRDefault="00610E2C" w:rsidP="00610E2C">
            <w:pPr>
              <w:spacing w:after="0" w:line="240" w:lineRule="auto"/>
              <w:rPr>
                <w:rFonts w:ascii="Verdana" w:eastAsia="Times New Roman" w:hAnsi="Verdana" w:cs="Arial"/>
                <w:sz w:val="16"/>
                <w:szCs w:val="12"/>
                <w:lang w:val="es-ES" w:eastAsia="es-BO"/>
              </w:rPr>
            </w:pPr>
            <w:r w:rsidRPr="00610E2C">
              <w:rPr>
                <w:rFonts w:ascii="Verdana" w:eastAsia="Times New Roman" w:hAnsi="Verdana" w:cs="Arial"/>
                <w:sz w:val="16"/>
                <w:szCs w:val="12"/>
                <w:lang w:val="es-ES" w:eastAsia="es-BO"/>
              </w:rPr>
              <w:t>Si el contrato lo ejecutó asociado, indicar en esta casilla el nombre del o los socios.</w:t>
            </w:r>
          </w:p>
        </w:tc>
      </w:tr>
      <w:tr w:rsidR="00610E2C" w:rsidRPr="00610E2C" w:rsidTr="00EE2A41">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610E2C" w:rsidRPr="00610E2C" w:rsidRDefault="00610E2C" w:rsidP="00610E2C">
            <w:pPr>
              <w:spacing w:after="0" w:line="240" w:lineRule="auto"/>
              <w:jc w:val="both"/>
              <w:rPr>
                <w:rFonts w:ascii="Verdana" w:eastAsia="Times New Roman" w:hAnsi="Verdana" w:cs="Arial"/>
                <w:b/>
                <w:sz w:val="18"/>
                <w:szCs w:val="12"/>
                <w:lang w:val="es-ES" w:eastAsia="es-BO"/>
              </w:rPr>
            </w:pPr>
          </w:p>
          <w:p w:rsidR="00610E2C" w:rsidRPr="00610E2C" w:rsidRDefault="00610E2C" w:rsidP="00610E2C">
            <w:pPr>
              <w:spacing w:after="0" w:line="240" w:lineRule="auto"/>
              <w:jc w:val="both"/>
              <w:rPr>
                <w:rFonts w:ascii="Arial" w:eastAsia="Times New Roman" w:hAnsi="Arial" w:cs="Arial"/>
                <w:bCs/>
                <w:sz w:val="18"/>
                <w:szCs w:val="16"/>
              </w:rPr>
            </w:pPr>
            <w:r w:rsidRPr="00610E2C">
              <w:rPr>
                <w:rFonts w:ascii="Verdana" w:eastAsia="Times New Roman" w:hAnsi="Verdana" w:cs="Arial"/>
                <w:b/>
                <w:sz w:val="18"/>
                <w:szCs w:val="12"/>
                <w:lang w:val="es-ES" w:eastAsia="es-BO"/>
              </w:rPr>
              <w:t>Nota.-</w:t>
            </w:r>
            <w:r w:rsidRPr="00610E2C">
              <w:rPr>
                <w:rFonts w:ascii="Verdana" w:eastAsia="Times New Roman" w:hAnsi="Verdana" w:cs="Times New Roman"/>
                <w:sz w:val="18"/>
                <w:szCs w:val="12"/>
                <w:lang w:val="es-ES"/>
              </w:rPr>
              <w:t xml:space="preserve"> </w:t>
            </w:r>
            <w:r w:rsidRPr="00610E2C">
              <w:rPr>
                <w:rFonts w:ascii="Arial" w:eastAsia="Times New Roman" w:hAnsi="Arial" w:cs="Arial"/>
                <w:bCs/>
                <w:sz w:val="18"/>
                <w:szCs w:val="16"/>
              </w:rPr>
              <w:t>Toda la información contenida en este formulario es una declaración jurada, el proponente deberá  adjuntar a la propuesta fotocopias simples de respaldo de la información declarada.</w:t>
            </w:r>
          </w:p>
          <w:p w:rsidR="00610E2C" w:rsidRPr="00610E2C" w:rsidRDefault="00610E2C" w:rsidP="00610E2C">
            <w:pPr>
              <w:spacing w:after="0" w:line="240" w:lineRule="auto"/>
              <w:jc w:val="both"/>
              <w:rPr>
                <w:rFonts w:ascii="Verdana" w:eastAsia="Times New Roman" w:hAnsi="Verdana" w:cs="Arial"/>
                <w:sz w:val="18"/>
                <w:szCs w:val="12"/>
                <w:lang w:eastAsia="es-BO"/>
              </w:rPr>
            </w:pPr>
          </w:p>
          <w:p w:rsidR="00610E2C" w:rsidRPr="00610E2C" w:rsidRDefault="00610E2C" w:rsidP="00610E2C">
            <w:pPr>
              <w:spacing w:after="0" w:line="240" w:lineRule="auto"/>
              <w:jc w:val="both"/>
              <w:rPr>
                <w:rFonts w:ascii="Verdana" w:eastAsia="Times New Roman" w:hAnsi="Verdana" w:cs="Arial"/>
                <w:bCs/>
                <w:sz w:val="18"/>
                <w:szCs w:val="12"/>
                <w:lang w:val="es-ES" w:eastAsia="es-BO"/>
              </w:rPr>
            </w:pPr>
            <w:r w:rsidRPr="00610E2C">
              <w:rPr>
                <w:rFonts w:ascii="Verdana" w:eastAsia="Times New Roman" w:hAnsi="Verdana" w:cs="Arial"/>
                <w:bCs/>
                <w:sz w:val="18"/>
                <w:szCs w:val="12"/>
                <w:lang w:val="es-ES" w:eastAsia="es-BO"/>
              </w:rPr>
              <w:t>En caso de adjudicación y para la elaboración de contrato, el proponente se compromete a presentar documentos que respalden la información detalla en original o fotocopia legalizada.</w:t>
            </w:r>
          </w:p>
          <w:p w:rsidR="00610E2C" w:rsidRPr="00610E2C" w:rsidRDefault="00610E2C" w:rsidP="00610E2C">
            <w:pPr>
              <w:spacing w:after="0" w:line="240" w:lineRule="auto"/>
              <w:jc w:val="both"/>
              <w:rPr>
                <w:rFonts w:ascii="Verdana" w:eastAsia="Times New Roman" w:hAnsi="Verdana" w:cs="Arial"/>
                <w:sz w:val="16"/>
                <w:szCs w:val="12"/>
                <w:lang w:val="es-ES" w:eastAsia="es-BO"/>
              </w:rPr>
            </w:pPr>
          </w:p>
        </w:tc>
      </w:tr>
    </w:tbl>
    <w:p w:rsidR="00610E2C" w:rsidRPr="00610E2C" w:rsidRDefault="00610E2C" w:rsidP="00610E2C">
      <w:pPr>
        <w:spacing w:after="0" w:line="240" w:lineRule="auto"/>
        <w:jc w:val="center"/>
        <w:rPr>
          <w:rFonts w:ascii="Verdana" w:eastAsia="Times New Roman" w:hAnsi="Verdana" w:cs="Arial"/>
          <w:b/>
          <w:i/>
          <w:sz w:val="16"/>
          <w:szCs w:val="12"/>
          <w:lang w:val="es-ES"/>
        </w:rPr>
      </w:pPr>
    </w:p>
    <w:p w:rsidR="00610E2C" w:rsidRPr="00610E2C" w:rsidRDefault="00610E2C" w:rsidP="00610E2C">
      <w:pPr>
        <w:spacing w:after="0" w:line="240" w:lineRule="auto"/>
        <w:jc w:val="center"/>
        <w:rPr>
          <w:rFonts w:ascii="Verdana" w:eastAsia="Times New Roman" w:hAnsi="Verdana" w:cs="Arial"/>
          <w:b/>
          <w:i/>
          <w:sz w:val="16"/>
          <w:szCs w:val="12"/>
          <w:lang w:val="es-ES"/>
        </w:rPr>
      </w:pPr>
    </w:p>
    <w:p w:rsidR="00610E2C" w:rsidRPr="00610E2C" w:rsidRDefault="00610E2C" w:rsidP="00610E2C">
      <w:pPr>
        <w:spacing w:after="0" w:line="240" w:lineRule="auto"/>
        <w:jc w:val="center"/>
        <w:rPr>
          <w:rFonts w:ascii="Verdana" w:eastAsia="Times New Roman" w:hAnsi="Verdana" w:cs="Arial"/>
          <w:b/>
          <w:i/>
          <w:sz w:val="16"/>
          <w:szCs w:val="12"/>
          <w:lang w:val="es-ES"/>
        </w:rPr>
      </w:pPr>
    </w:p>
    <w:p w:rsidR="00610E2C" w:rsidRPr="00610E2C" w:rsidRDefault="00610E2C" w:rsidP="00610E2C">
      <w:pPr>
        <w:spacing w:after="0" w:line="240" w:lineRule="auto"/>
        <w:rPr>
          <w:rFonts w:ascii="Verdana" w:eastAsia="Times New Roman" w:hAnsi="Verdana" w:cs="Arial"/>
          <w:b/>
          <w:sz w:val="18"/>
          <w:szCs w:val="18"/>
          <w:lang w:val="es-ES"/>
        </w:rPr>
      </w:pPr>
    </w:p>
    <w:p w:rsidR="00610E2C" w:rsidRPr="00610E2C" w:rsidRDefault="00610E2C" w:rsidP="00610E2C">
      <w:pPr>
        <w:spacing w:after="0" w:line="240" w:lineRule="auto"/>
        <w:rPr>
          <w:rFonts w:ascii="Verdana" w:eastAsia="Arial Unicode MS" w:hAnsi="Verdana" w:cs="Times New Roman"/>
          <w:sz w:val="18"/>
          <w:szCs w:val="18"/>
          <w:lang w:val="es-ES"/>
        </w:rPr>
      </w:pPr>
    </w:p>
    <w:p w:rsidR="00610E2C" w:rsidRPr="00610E2C" w:rsidRDefault="00610E2C" w:rsidP="00610E2C">
      <w:pPr>
        <w:spacing w:after="0" w:line="240" w:lineRule="auto"/>
        <w:jc w:val="center"/>
        <w:rPr>
          <w:rFonts w:ascii="Verdana" w:eastAsia="Arial Unicode MS" w:hAnsi="Verdana" w:cs="Times New Roman"/>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w:t>
      </w: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Firma del Representante Legal del Proponente</w:t>
      </w: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Nombre  completo del Representante Legal</w:t>
      </w: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Calibri"/>
          <w:b/>
          <w:sz w:val="18"/>
          <w:szCs w:val="18"/>
          <w:lang w:val="es-ES"/>
        </w:rPr>
        <w:t>FORMULARIO B-1</w:t>
      </w:r>
    </w:p>
    <w:p w:rsidR="00610E2C" w:rsidRPr="00610E2C" w:rsidRDefault="00610E2C" w:rsidP="00610E2C">
      <w:pPr>
        <w:spacing w:after="0" w:line="240" w:lineRule="auto"/>
        <w:jc w:val="center"/>
        <w:rPr>
          <w:rFonts w:ascii="Verdana" w:eastAsia="Times New Roman" w:hAnsi="Verdana" w:cs="Calibri"/>
          <w:b/>
          <w:sz w:val="18"/>
          <w:szCs w:val="18"/>
          <w:lang w:val="es-ES"/>
        </w:rPr>
      </w:pPr>
      <w:r w:rsidRPr="00610E2C">
        <w:rPr>
          <w:rFonts w:ascii="Verdana" w:eastAsia="Times New Roman" w:hAnsi="Verdana" w:cs="Calibri"/>
          <w:b/>
          <w:sz w:val="18"/>
          <w:szCs w:val="18"/>
          <w:lang w:val="es-ES"/>
        </w:rPr>
        <w:t>PROPUESTA ECONOMICA</w:t>
      </w:r>
    </w:p>
    <w:p w:rsidR="00610E2C" w:rsidRPr="00610E2C" w:rsidRDefault="00610E2C" w:rsidP="00610E2C">
      <w:pPr>
        <w:spacing w:after="0" w:line="240" w:lineRule="auto"/>
        <w:jc w:val="center"/>
        <w:rPr>
          <w:rFonts w:ascii="Verdana" w:eastAsia="Times New Roman" w:hAnsi="Verdana" w:cs="Calibri"/>
          <w:b/>
          <w:sz w:val="18"/>
          <w:szCs w:val="18"/>
          <w:lang w:val="es-ES"/>
        </w:rPr>
      </w:pPr>
    </w:p>
    <w:tbl>
      <w:tblPr>
        <w:tblW w:w="4455" w:type="pct"/>
        <w:jc w:val="center"/>
        <w:tblCellMar>
          <w:left w:w="70" w:type="dxa"/>
          <w:right w:w="70" w:type="dxa"/>
        </w:tblCellMar>
        <w:tblLook w:val="04A0" w:firstRow="1" w:lastRow="0" w:firstColumn="1" w:lastColumn="0" w:noHBand="0" w:noVBand="1"/>
      </w:tblPr>
      <w:tblGrid>
        <w:gridCol w:w="400"/>
        <w:gridCol w:w="2459"/>
        <w:gridCol w:w="976"/>
        <w:gridCol w:w="1222"/>
        <w:gridCol w:w="1493"/>
        <w:gridCol w:w="1449"/>
      </w:tblGrid>
      <w:tr w:rsidR="00610E2C" w:rsidRPr="00610E2C" w:rsidTr="00EE2A41">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10E2C" w:rsidRPr="00610E2C" w:rsidRDefault="00610E2C" w:rsidP="00610E2C">
            <w:pPr>
              <w:spacing w:after="0" w:line="240" w:lineRule="auto"/>
              <w:jc w:val="center"/>
              <w:rPr>
                <w:rFonts w:ascii="Verdana" w:eastAsia="Times New Roman" w:hAnsi="Verdana" w:cs="Calibri"/>
                <w:b/>
                <w:bCs/>
                <w:sz w:val="18"/>
                <w:szCs w:val="18"/>
                <w:lang w:eastAsia="es-BO"/>
              </w:rPr>
            </w:pPr>
            <w:r w:rsidRPr="00610E2C">
              <w:rPr>
                <w:rFonts w:ascii="Verdana" w:eastAsia="Times New Roman" w:hAnsi="Verdana" w:cs="Calibri"/>
                <w:b/>
                <w:bCs/>
                <w:sz w:val="18"/>
                <w:szCs w:val="18"/>
                <w:lang w:eastAsia="es-BO"/>
              </w:rPr>
              <w:t>DATOS PARA SER LLENADOS POR EL PROPONENTE</w:t>
            </w:r>
          </w:p>
        </w:tc>
      </w:tr>
      <w:tr w:rsidR="00610E2C" w:rsidRPr="00610E2C" w:rsidTr="00EE2A41">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610E2C" w:rsidRPr="00610E2C" w:rsidRDefault="00610E2C" w:rsidP="00610E2C">
            <w:pPr>
              <w:spacing w:after="0" w:line="240" w:lineRule="auto"/>
              <w:jc w:val="center"/>
              <w:rPr>
                <w:rFonts w:ascii="Verdana" w:eastAsia="Times New Roman" w:hAnsi="Verdana" w:cs="Calibri"/>
                <w:b/>
                <w:bCs/>
                <w:sz w:val="18"/>
                <w:szCs w:val="18"/>
                <w:lang w:eastAsia="es-BO"/>
              </w:rPr>
            </w:pPr>
            <w:r w:rsidRPr="00610E2C">
              <w:rPr>
                <w:rFonts w:ascii="Verdana" w:eastAsia="Times New Roman" w:hAnsi="Verdana" w:cs="Calibri"/>
                <w:b/>
                <w:bCs/>
                <w:sz w:val="18"/>
                <w:szCs w:val="18"/>
                <w:lang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610E2C" w:rsidRPr="00610E2C" w:rsidRDefault="00610E2C" w:rsidP="00610E2C">
            <w:pPr>
              <w:spacing w:after="0" w:line="240" w:lineRule="auto"/>
              <w:jc w:val="center"/>
              <w:rPr>
                <w:rFonts w:ascii="Verdana" w:eastAsia="Times New Roman" w:hAnsi="Verdana" w:cs="Calibri"/>
                <w:b/>
                <w:bCs/>
                <w:sz w:val="18"/>
                <w:szCs w:val="18"/>
                <w:lang w:eastAsia="es-BO"/>
              </w:rPr>
            </w:pPr>
            <w:r w:rsidRPr="00610E2C">
              <w:rPr>
                <w:rFonts w:ascii="Verdana" w:eastAsia="Times New Roman" w:hAnsi="Verdana" w:cs="Calibri"/>
                <w:b/>
                <w:bCs/>
                <w:sz w:val="18"/>
                <w:szCs w:val="18"/>
                <w:lang w:eastAsia="es-BO"/>
              </w:rPr>
              <w:t>DETALLE DEL SERVICIO</w:t>
            </w:r>
          </w:p>
        </w:tc>
        <w:tc>
          <w:tcPr>
            <w:tcW w:w="619" w:type="pct"/>
            <w:tcBorders>
              <w:top w:val="nil"/>
              <w:left w:val="nil"/>
              <w:bottom w:val="single" w:sz="4" w:space="0" w:color="auto"/>
              <w:right w:val="single" w:sz="4" w:space="0" w:color="auto"/>
            </w:tcBorders>
            <w:shd w:val="clear" w:color="000000" w:fill="DCE6F1"/>
            <w:vAlign w:val="center"/>
          </w:tcPr>
          <w:p w:rsidR="00610E2C" w:rsidRPr="00610E2C" w:rsidRDefault="00610E2C" w:rsidP="00610E2C">
            <w:pPr>
              <w:spacing w:after="0" w:line="240" w:lineRule="auto"/>
              <w:jc w:val="center"/>
              <w:rPr>
                <w:rFonts w:ascii="Verdana" w:eastAsia="Times New Roman" w:hAnsi="Verdana" w:cs="Calibri"/>
                <w:b/>
                <w:bCs/>
                <w:sz w:val="18"/>
                <w:szCs w:val="18"/>
                <w:lang w:eastAsia="es-BO"/>
              </w:rPr>
            </w:pPr>
            <w:r w:rsidRPr="00610E2C">
              <w:rPr>
                <w:rFonts w:ascii="Verdana" w:eastAsia="Times New Roman" w:hAnsi="Verdana" w:cs="Calibri"/>
                <w:b/>
                <w:bCs/>
                <w:sz w:val="18"/>
                <w:szCs w:val="18"/>
                <w:lang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610E2C" w:rsidRPr="00610E2C" w:rsidRDefault="00610E2C" w:rsidP="00610E2C">
            <w:pPr>
              <w:spacing w:after="0" w:line="240" w:lineRule="auto"/>
              <w:jc w:val="center"/>
              <w:rPr>
                <w:rFonts w:ascii="Verdana" w:eastAsia="Times New Roman" w:hAnsi="Verdana" w:cs="Calibri"/>
                <w:b/>
                <w:bCs/>
                <w:sz w:val="18"/>
                <w:szCs w:val="18"/>
                <w:lang w:eastAsia="es-BO"/>
              </w:rPr>
            </w:pPr>
            <w:r w:rsidRPr="00610E2C">
              <w:rPr>
                <w:rFonts w:ascii="Verdana" w:eastAsia="Times New Roman" w:hAnsi="Verdana" w:cs="Calibri"/>
                <w:b/>
                <w:bCs/>
                <w:sz w:val="18"/>
                <w:szCs w:val="18"/>
                <w:lang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610E2C" w:rsidRPr="00610E2C" w:rsidRDefault="00610E2C" w:rsidP="00610E2C">
            <w:pPr>
              <w:spacing w:after="0" w:line="240" w:lineRule="auto"/>
              <w:jc w:val="center"/>
              <w:rPr>
                <w:rFonts w:ascii="Verdana" w:eastAsia="Times New Roman" w:hAnsi="Verdana" w:cs="Calibri"/>
                <w:b/>
                <w:bCs/>
                <w:sz w:val="18"/>
                <w:szCs w:val="18"/>
                <w:lang w:eastAsia="es-BO"/>
              </w:rPr>
            </w:pPr>
            <w:r w:rsidRPr="00610E2C">
              <w:rPr>
                <w:rFonts w:ascii="Verdana" w:eastAsia="Times New Roman" w:hAnsi="Verdana" w:cs="Calibri"/>
                <w:b/>
                <w:bCs/>
                <w:sz w:val="18"/>
                <w:szCs w:val="18"/>
                <w:lang w:eastAsia="es-BO"/>
              </w:rPr>
              <w:t>PRECIO UNITARIO (Bs.)</w:t>
            </w:r>
          </w:p>
        </w:tc>
        <w:tc>
          <w:tcPr>
            <w:tcW w:w="933" w:type="pct"/>
            <w:tcBorders>
              <w:top w:val="nil"/>
              <w:left w:val="nil"/>
              <w:bottom w:val="single" w:sz="4" w:space="0" w:color="auto"/>
              <w:right w:val="single" w:sz="4" w:space="0" w:color="auto"/>
            </w:tcBorders>
            <w:shd w:val="clear" w:color="000000" w:fill="DCE6F1"/>
            <w:vAlign w:val="center"/>
            <w:hideMark/>
          </w:tcPr>
          <w:p w:rsidR="00610E2C" w:rsidRPr="00610E2C" w:rsidRDefault="00610E2C" w:rsidP="00610E2C">
            <w:pPr>
              <w:spacing w:after="0" w:line="240" w:lineRule="auto"/>
              <w:jc w:val="center"/>
              <w:rPr>
                <w:rFonts w:ascii="Verdana" w:eastAsia="Times New Roman" w:hAnsi="Verdana" w:cs="Calibri"/>
                <w:b/>
                <w:bCs/>
                <w:sz w:val="18"/>
                <w:szCs w:val="18"/>
                <w:lang w:eastAsia="es-BO"/>
              </w:rPr>
            </w:pPr>
            <w:r w:rsidRPr="00610E2C">
              <w:rPr>
                <w:rFonts w:ascii="Verdana" w:eastAsia="Times New Roman" w:hAnsi="Verdana" w:cs="Calibri"/>
                <w:b/>
                <w:bCs/>
                <w:sz w:val="18"/>
                <w:szCs w:val="18"/>
                <w:lang w:eastAsia="es-BO"/>
              </w:rPr>
              <w:t>PRECIO TOTAL (Bs.)</w:t>
            </w:r>
          </w:p>
        </w:tc>
      </w:tr>
      <w:tr w:rsidR="00610E2C" w:rsidRPr="00610E2C" w:rsidTr="00EE2A41">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color w:val="000000"/>
                <w:sz w:val="18"/>
                <w:szCs w:val="18"/>
                <w:lang w:eastAsia="es-BO"/>
              </w:rPr>
            </w:pPr>
          </w:p>
        </w:tc>
        <w:tc>
          <w:tcPr>
            <w:tcW w:w="1563" w:type="pct"/>
            <w:tcBorders>
              <w:top w:val="nil"/>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both"/>
              <w:rPr>
                <w:rFonts w:ascii="Verdana" w:eastAsia="Times New Roman" w:hAnsi="Verdana" w:cs="Calibri"/>
                <w:color w:val="000000"/>
                <w:sz w:val="18"/>
                <w:szCs w:val="18"/>
                <w:lang w:eastAsia="es-BO"/>
              </w:rPr>
            </w:pPr>
          </w:p>
        </w:tc>
        <w:tc>
          <w:tcPr>
            <w:tcW w:w="619" w:type="pct"/>
            <w:tcBorders>
              <w:top w:val="nil"/>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both"/>
              <w:rPr>
                <w:rFonts w:ascii="Verdana" w:eastAsia="Times New Roman" w:hAnsi="Verdana" w:cs="Calibri"/>
                <w:color w:val="000000"/>
                <w:sz w:val="18"/>
                <w:szCs w:val="18"/>
                <w:lang w:eastAsia="es-BO"/>
              </w:rPr>
            </w:pPr>
          </w:p>
        </w:tc>
        <w:tc>
          <w:tcPr>
            <w:tcW w:w="712" w:type="pct"/>
            <w:tcBorders>
              <w:top w:val="nil"/>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color w:val="000000"/>
                <w:sz w:val="18"/>
                <w:szCs w:val="18"/>
                <w:lang w:eastAsia="es-BO"/>
              </w:rPr>
            </w:pPr>
          </w:p>
        </w:tc>
        <w:tc>
          <w:tcPr>
            <w:tcW w:w="975" w:type="pct"/>
            <w:tcBorders>
              <w:top w:val="nil"/>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both"/>
              <w:rPr>
                <w:rFonts w:ascii="Verdana" w:eastAsia="Times New Roman" w:hAnsi="Verdana" w:cs="Calibri"/>
                <w:color w:val="000000"/>
                <w:sz w:val="18"/>
                <w:szCs w:val="18"/>
                <w:lang w:eastAsia="es-BO"/>
              </w:rPr>
            </w:pPr>
          </w:p>
        </w:tc>
        <w:tc>
          <w:tcPr>
            <w:tcW w:w="933" w:type="pct"/>
            <w:tcBorders>
              <w:top w:val="nil"/>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both"/>
              <w:rPr>
                <w:rFonts w:ascii="Verdana" w:eastAsia="Times New Roman" w:hAnsi="Verdana" w:cs="Calibri"/>
                <w:color w:val="000000"/>
                <w:sz w:val="18"/>
                <w:szCs w:val="18"/>
                <w:lang w:eastAsia="es-BO"/>
              </w:rPr>
            </w:pPr>
          </w:p>
        </w:tc>
      </w:tr>
      <w:tr w:rsidR="00610E2C" w:rsidRPr="00610E2C" w:rsidTr="00EE2A41">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color w:val="000000"/>
                <w:sz w:val="18"/>
                <w:szCs w:val="18"/>
                <w:lang w:eastAsia="es-BO"/>
              </w:rPr>
            </w:pPr>
          </w:p>
        </w:tc>
        <w:tc>
          <w:tcPr>
            <w:tcW w:w="1563" w:type="pct"/>
            <w:tcBorders>
              <w:top w:val="nil"/>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both"/>
              <w:rPr>
                <w:rFonts w:ascii="Verdana" w:eastAsia="Times New Roman" w:hAnsi="Verdana" w:cs="Calibri"/>
                <w:color w:val="000000"/>
                <w:sz w:val="18"/>
                <w:szCs w:val="18"/>
                <w:lang w:eastAsia="es-BO"/>
              </w:rPr>
            </w:pPr>
          </w:p>
        </w:tc>
        <w:tc>
          <w:tcPr>
            <w:tcW w:w="619" w:type="pct"/>
            <w:tcBorders>
              <w:top w:val="nil"/>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both"/>
              <w:rPr>
                <w:rFonts w:ascii="Verdana" w:eastAsia="Times New Roman" w:hAnsi="Verdana" w:cs="Calibri"/>
                <w:color w:val="000000"/>
                <w:sz w:val="18"/>
                <w:szCs w:val="18"/>
                <w:lang w:eastAsia="es-BO"/>
              </w:rPr>
            </w:pPr>
          </w:p>
        </w:tc>
        <w:tc>
          <w:tcPr>
            <w:tcW w:w="712" w:type="pct"/>
            <w:tcBorders>
              <w:top w:val="nil"/>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color w:val="000000"/>
                <w:sz w:val="18"/>
                <w:szCs w:val="18"/>
                <w:lang w:eastAsia="es-BO"/>
              </w:rPr>
            </w:pPr>
          </w:p>
        </w:tc>
        <w:tc>
          <w:tcPr>
            <w:tcW w:w="975" w:type="pct"/>
            <w:tcBorders>
              <w:top w:val="nil"/>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both"/>
              <w:rPr>
                <w:rFonts w:ascii="Verdana" w:eastAsia="Times New Roman" w:hAnsi="Verdana" w:cs="Calibri"/>
                <w:color w:val="000000"/>
                <w:sz w:val="18"/>
                <w:szCs w:val="18"/>
                <w:lang w:eastAsia="es-BO"/>
              </w:rPr>
            </w:pPr>
          </w:p>
        </w:tc>
        <w:tc>
          <w:tcPr>
            <w:tcW w:w="933" w:type="pct"/>
            <w:tcBorders>
              <w:top w:val="nil"/>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both"/>
              <w:rPr>
                <w:rFonts w:ascii="Verdana" w:eastAsia="Times New Roman" w:hAnsi="Verdana" w:cs="Calibri"/>
                <w:color w:val="000000"/>
                <w:sz w:val="18"/>
                <w:szCs w:val="18"/>
                <w:lang w:eastAsia="es-BO"/>
              </w:rPr>
            </w:pPr>
          </w:p>
        </w:tc>
      </w:tr>
      <w:tr w:rsidR="00610E2C" w:rsidRPr="00610E2C" w:rsidTr="00EE2A41">
        <w:trPr>
          <w:trHeight w:val="300"/>
          <w:jc w:val="center"/>
        </w:trPr>
        <w:tc>
          <w:tcPr>
            <w:tcW w:w="406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10E2C" w:rsidRPr="00610E2C" w:rsidRDefault="00610E2C" w:rsidP="00610E2C">
            <w:pPr>
              <w:spacing w:after="0" w:line="240" w:lineRule="auto"/>
              <w:jc w:val="right"/>
              <w:rPr>
                <w:rFonts w:ascii="Verdana" w:eastAsia="Times New Roman" w:hAnsi="Verdana" w:cs="Calibri"/>
                <w:b/>
                <w:bCs/>
                <w:color w:val="000000"/>
                <w:sz w:val="18"/>
                <w:szCs w:val="18"/>
                <w:lang w:eastAsia="es-BO"/>
              </w:rPr>
            </w:pPr>
            <w:r w:rsidRPr="00610E2C">
              <w:rPr>
                <w:rFonts w:ascii="Verdana" w:eastAsia="Times New Roman" w:hAnsi="Verdana" w:cs="Calibri"/>
                <w:b/>
                <w:bCs/>
                <w:color w:val="000000"/>
                <w:sz w:val="18"/>
                <w:szCs w:val="18"/>
                <w:lang w:eastAsia="es-BO"/>
              </w:rPr>
              <w:t>TOTAL (Numeral)</w:t>
            </w:r>
          </w:p>
        </w:tc>
        <w:tc>
          <w:tcPr>
            <w:tcW w:w="933" w:type="pct"/>
            <w:tcBorders>
              <w:top w:val="nil"/>
              <w:left w:val="nil"/>
              <w:bottom w:val="single" w:sz="4" w:space="0" w:color="auto"/>
              <w:right w:val="single" w:sz="4" w:space="0" w:color="auto"/>
            </w:tcBorders>
            <w:shd w:val="clear" w:color="auto" w:fill="auto"/>
            <w:vAlign w:val="center"/>
            <w:hideMark/>
          </w:tcPr>
          <w:p w:rsidR="00610E2C" w:rsidRPr="00610E2C" w:rsidRDefault="00610E2C" w:rsidP="00610E2C">
            <w:pPr>
              <w:spacing w:after="0" w:line="240" w:lineRule="auto"/>
              <w:jc w:val="both"/>
              <w:rPr>
                <w:rFonts w:ascii="Verdana" w:eastAsia="Times New Roman" w:hAnsi="Verdana" w:cs="Calibri"/>
                <w:color w:val="000000"/>
                <w:sz w:val="18"/>
                <w:szCs w:val="18"/>
                <w:lang w:eastAsia="es-BO"/>
              </w:rPr>
            </w:pPr>
            <w:r w:rsidRPr="00610E2C">
              <w:rPr>
                <w:rFonts w:ascii="Verdana" w:eastAsia="Times New Roman" w:hAnsi="Verdana" w:cs="Calibri"/>
                <w:color w:val="000000"/>
                <w:sz w:val="18"/>
                <w:szCs w:val="18"/>
                <w:lang w:eastAsia="es-BO"/>
              </w:rPr>
              <w:t> </w:t>
            </w:r>
          </w:p>
        </w:tc>
      </w:tr>
      <w:tr w:rsidR="00610E2C" w:rsidRPr="00610E2C" w:rsidTr="00EE2A41">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E2C" w:rsidRPr="00610E2C" w:rsidRDefault="00610E2C" w:rsidP="00610E2C">
            <w:pPr>
              <w:spacing w:after="0" w:line="240" w:lineRule="auto"/>
              <w:rPr>
                <w:rFonts w:ascii="Verdana" w:eastAsia="Times New Roman" w:hAnsi="Verdana" w:cs="Calibri"/>
                <w:b/>
                <w:bCs/>
                <w:color w:val="000000"/>
                <w:sz w:val="18"/>
                <w:szCs w:val="18"/>
                <w:lang w:eastAsia="es-BO"/>
              </w:rPr>
            </w:pPr>
            <w:r w:rsidRPr="00610E2C">
              <w:rPr>
                <w:rFonts w:ascii="Verdana" w:eastAsia="Times New Roman" w:hAnsi="Verdana" w:cs="Calibri"/>
                <w:b/>
                <w:bCs/>
                <w:color w:val="000000"/>
                <w:sz w:val="18"/>
                <w:szCs w:val="18"/>
                <w:lang w:eastAsia="es-BO"/>
              </w:rPr>
              <w:t>(Literal)</w:t>
            </w:r>
          </w:p>
        </w:tc>
      </w:tr>
      <w:tr w:rsidR="00610E2C" w:rsidRPr="00610E2C" w:rsidTr="00EE2A41">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10E2C" w:rsidRPr="00610E2C" w:rsidRDefault="00610E2C" w:rsidP="00610E2C">
            <w:pPr>
              <w:spacing w:after="0" w:line="240" w:lineRule="auto"/>
              <w:rPr>
                <w:rFonts w:ascii="Calibri" w:eastAsia="Times New Roman" w:hAnsi="Calibri" w:cs="Calibri"/>
                <w:b/>
                <w:bCs/>
                <w:color w:val="000000"/>
                <w:sz w:val="18"/>
                <w:szCs w:val="18"/>
                <w:lang w:eastAsia="es-BO"/>
              </w:rPr>
            </w:pPr>
          </w:p>
        </w:tc>
      </w:tr>
    </w:tbl>
    <w:p w:rsidR="00610E2C" w:rsidRPr="00610E2C" w:rsidRDefault="00610E2C" w:rsidP="00610E2C">
      <w:pPr>
        <w:spacing w:after="0" w:line="240" w:lineRule="auto"/>
        <w:jc w:val="center"/>
        <w:rPr>
          <w:rFonts w:ascii="Calibri" w:eastAsia="Times New Roman" w:hAnsi="Calibri" w:cs="Calibri"/>
          <w:b/>
          <w:sz w:val="20"/>
          <w:szCs w:val="20"/>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w:t>
      </w: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Firma del Representante Legal del Proponente</w:t>
      </w: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Nombre  completo del Representante Legal</w:t>
      </w: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rPr>
          <w:rFonts w:ascii="Verdana" w:eastAsia="Times New Roman" w:hAnsi="Verdana" w:cs="Arial"/>
          <w:b/>
          <w:sz w:val="18"/>
          <w:szCs w:val="16"/>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FORMULARIO C-1</w:t>
      </w: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ESPECIFICACIONES TÉCNICAS</w:t>
      </w: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SOLICITADAS Y PROPUESTAS</w:t>
      </w:r>
    </w:p>
    <w:p w:rsidR="00610E2C" w:rsidRPr="00610E2C" w:rsidRDefault="00610E2C" w:rsidP="00610E2C">
      <w:pPr>
        <w:spacing w:after="0" w:line="240" w:lineRule="auto"/>
        <w:jc w:val="both"/>
        <w:rPr>
          <w:rFonts w:ascii="Verdana" w:eastAsia="Times New Roman" w:hAnsi="Verdana" w:cs="Arial"/>
          <w:sz w:val="18"/>
          <w:szCs w:val="18"/>
          <w:lang w:val="es-ES"/>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10"/>
        <w:gridCol w:w="5205"/>
        <w:gridCol w:w="32"/>
        <w:gridCol w:w="1426"/>
        <w:gridCol w:w="350"/>
        <w:gridCol w:w="449"/>
        <w:gridCol w:w="1507"/>
      </w:tblGrid>
      <w:tr w:rsidR="00610E2C" w:rsidRPr="00610E2C" w:rsidTr="00EE2A41">
        <w:trPr>
          <w:tblHeader/>
        </w:trPr>
        <w:tc>
          <w:tcPr>
            <w:tcW w:w="5447" w:type="dxa"/>
            <w:gridSpan w:val="3"/>
            <w:shd w:val="clear" w:color="auto" w:fill="F2F2F2"/>
            <w:vAlign w:val="center"/>
          </w:tcPr>
          <w:p w:rsidR="00610E2C" w:rsidRPr="00610E2C" w:rsidRDefault="00610E2C" w:rsidP="00610E2C">
            <w:pPr>
              <w:spacing w:after="0" w:line="240" w:lineRule="auto"/>
              <w:jc w:val="center"/>
              <w:rPr>
                <w:rFonts w:ascii="Arial" w:eastAsia="Times New Roman" w:hAnsi="Arial" w:cs="Arial"/>
                <w:b/>
                <w:sz w:val="16"/>
                <w:szCs w:val="16"/>
                <w:lang w:val="es-ES"/>
              </w:rPr>
            </w:pPr>
            <w:r w:rsidRPr="00610E2C">
              <w:rPr>
                <w:rFonts w:ascii="Arial" w:eastAsia="Times New Roman" w:hAnsi="Arial" w:cs="Arial"/>
                <w:b/>
                <w:sz w:val="16"/>
                <w:szCs w:val="16"/>
                <w:lang w:val="es-ES"/>
              </w:rPr>
              <w:t>Para ser llenado por YPFB</w:t>
            </w:r>
          </w:p>
        </w:tc>
        <w:tc>
          <w:tcPr>
            <w:tcW w:w="1426" w:type="dxa"/>
            <w:shd w:val="clear" w:color="auto" w:fill="F2F2F2"/>
            <w:vAlign w:val="center"/>
          </w:tcPr>
          <w:p w:rsidR="00610E2C" w:rsidRPr="00610E2C" w:rsidRDefault="00610E2C" w:rsidP="00610E2C">
            <w:pPr>
              <w:spacing w:after="0" w:line="240" w:lineRule="auto"/>
              <w:jc w:val="center"/>
              <w:rPr>
                <w:rFonts w:ascii="Arial" w:eastAsia="Times New Roman" w:hAnsi="Arial" w:cs="Arial"/>
                <w:b/>
                <w:sz w:val="16"/>
                <w:szCs w:val="16"/>
                <w:lang w:val="es-ES"/>
              </w:rPr>
            </w:pPr>
            <w:r w:rsidRPr="00610E2C">
              <w:rPr>
                <w:rFonts w:ascii="Arial" w:eastAsia="Times New Roman" w:hAnsi="Arial" w:cs="Arial"/>
                <w:b/>
                <w:sz w:val="16"/>
                <w:szCs w:val="16"/>
                <w:lang w:val="es-ES"/>
              </w:rPr>
              <w:t>Para ser llenado por el proponente al momento de presentar la propuesta</w:t>
            </w:r>
          </w:p>
        </w:tc>
        <w:tc>
          <w:tcPr>
            <w:tcW w:w="2306" w:type="dxa"/>
            <w:gridSpan w:val="3"/>
            <w:shd w:val="clear" w:color="auto" w:fill="F2F2F2"/>
            <w:vAlign w:val="center"/>
          </w:tcPr>
          <w:p w:rsidR="00610E2C" w:rsidRPr="00610E2C" w:rsidRDefault="00610E2C" w:rsidP="00610E2C">
            <w:pPr>
              <w:spacing w:after="0" w:line="240" w:lineRule="auto"/>
              <w:jc w:val="center"/>
              <w:rPr>
                <w:rFonts w:ascii="Arial" w:eastAsia="Times New Roman" w:hAnsi="Arial" w:cs="Arial"/>
                <w:b/>
                <w:sz w:val="16"/>
                <w:szCs w:val="16"/>
                <w:lang w:val="es-ES"/>
              </w:rPr>
            </w:pPr>
            <w:r w:rsidRPr="00610E2C">
              <w:rPr>
                <w:rFonts w:ascii="Arial" w:eastAsia="Times New Roman" w:hAnsi="Arial" w:cs="Arial"/>
                <w:b/>
                <w:sz w:val="16"/>
                <w:szCs w:val="16"/>
                <w:lang w:val="es-ES"/>
              </w:rPr>
              <w:t>Para la calificación de YPFB</w:t>
            </w:r>
          </w:p>
        </w:tc>
      </w:tr>
      <w:tr w:rsidR="00610E2C" w:rsidRPr="00610E2C" w:rsidTr="00EE2A41">
        <w:trPr>
          <w:trHeight w:val="221"/>
        </w:trPr>
        <w:tc>
          <w:tcPr>
            <w:tcW w:w="210" w:type="dxa"/>
            <w:vMerge w:val="restart"/>
            <w:shd w:val="clear" w:color="auto" w:fill="F2F2F2"/>
            <w:vAlign w:val="center"/>
          </w:tcPr>
          <w:p w:rsidR="00610E2C" w:rsidRPr="00610E2C" w:rsidRDefault="00610E2C" w:rsidP="00610E2C">
            <w:pPr>
              <w:spacing w:after="0" w:line="240" w:lineRule="auto"/>
              <w:jc w:val="center"/>
              <w:rPr>
                <w:rFonts w:ascii="Arial" w:eastAsia="Times New Roman" w:hAnsi="Arial" w:cs="Arial"/>
                <w:b/>
                <w:sz w:val="16"/>
                <w:szCs w:val="16"/>
                <w:lang w:val="es-ES"/>
              </w:rPr>
            </w:pPr>
            <w:r w:rsidRPr="00610E2C">
              <w:rPr>
                <w:rFonts w:ascii="Arial" w:eastAsia="Times New Roman" w:hAnsi="Arial" w:cs="Arial"/>
                <w:b/>
                <w:sz w:val="16"/>
                <w:szCs w:val="16"/>
                <w:lang w:val="es-ES"/>
              </w:rPr>
              <w:t>#</w:t>
            </w:r>
          </w:p>
        </w:tc>
        <w:tc>
          <w:tcPr>
            <w:tcW w:w="5237" w:type="dxa"/>
            <w:gridSpan w:val="2"/>
            <w:vMerge w:val="restart"/>
            <w:shd w:val="clear" w:color="auto" w:fill="F2F2F2"/>
            <w:vAlign w:val="center"/>
          </w:tcPr>
          <w:p w:rsidR="00610E2C" w:rsidRPr="00610E2C" w:rsidRDefault="00610E2C" w:rsidP="00610E2C">
            <w:pPr>
              <w:spacing w:after="0" w:line="240" w:lineRule="auto"/>
              <w:jc w:val="center"/>
              <w:rPr>
                <w:rFonts w:ascii="Arial" w:eastAsia="Times New Roman" w:hAnsi="Arial" w:cs="Arial"/>
                <w:b/>
                <w:sz w:val="16"/>
                <w:szCs w:val="16"/>
                <w:lang w:val="es-ES"/>
              </w:rPr>
            </w:pPr>
            <w:r w:rsidRPr="00610E2C">
              <w:rPr>
                <w:rFonts w:ascii="Arial" w:eastAsia="Times New Roman" w:hAnsi="Arial" w:cs="Arial"/>
                <w:b/>
                <w:sz w:val="16"/>
                <w:szCs w:val="16"/>
                <w:lang w:val="es-ES"/>
              </w:rPr>
              <w:t>Característica Solicitada</w:t>
            </w:r>
          </w:p>
        </w:tc>
        <w:tc>
          <w:tcPr>
            <w:tcW w:w="1426" w:type="dxa"/>
            <w:vMerge w:val="restart"/>
            <w:shd w:val="clear" w:color="auto" w:fill="F2F2F2"/>
            <w:vAlign w:val="center"/>
          </w:tcPr>
          <w:p w:rsidR="00610E2C" w:rsidRPr="00610E2C" w:rsidRDefault="00610E2C" w:rsidP="00610E2C">
            <w:pPr>
              <w:spacing w:after="0" w:line="240" w:lineRule="auto"/>
              <w:jc w:val="center"/>
              <w:rPr>
                <w:rFonts w:ascii="Arial" w:eastAsia="Times New Roman" w:hAnsi="Arial" w:cs="Arial"/>
                <w:b/>
                <w:sz w:val="16"/>
                <w:szCs w:val="16"/>
                <w:lang w:val="es-ES"/>
              </w:rPr>
            </w:pPr>
            <w:r w:rsidRPr="00610E2C">
              <w:rPr>
                <w:rFonts w:ascii="Arial" w:eastAsia="Times New Roman" w:hAnsi="Arial" w:cs="Arial"/>
                <w:b/>
                <w:sz w:val="16"/>
                <w:szCs w:val="16"/>
                <w:lang w:val="es-ES"/>
              </w:rPr>
              <w:t>Característica Ofertada (*)</w:t>
            </w:r>
          </w:p>
        </w:tc>
        <w:tc>
          <w:tcPr>
            <w:tcW w:w="799" w:type="dxa"/>
            <w:gridSpan w:val="2"/>
            <w:shd w:val="clear" w:color="auto" w:fill="F2F2F2"/>
            <w:vAlign w:val="center"/>
          </w:tcPr>
          <w:p w:rsidR="00610E2C" w:rsidRPr="00610E2C" w:rsidRDefault="00610E2C" w:rsidP="00610E2C">
            <w:pPr>
              <w:spacing w:after="0" w:line="240" w:lineRule="auto"/>
              <w:jc w:val="center"/>
              <w:rPr>
                <w:rFonts w:ascii="Arial" w:eastAsia="Times New Roman" w:hAnsi="Arial" w:cs="Arial"/>
                <w:b/>
                <w:sz w:val="16"/>
                <w:szCs w:val="16"/>
                <w:lang w:val="es-ES"/>
              </w:rPr>
            </w:pPr>
            <w:r w:rsidRPr="00610E2C">
              <w:rPr>
                <w:rFonts w:ascii="Arial" w:eastAsia="Times New Roman" w:hAnsi="Arial" w:cs="Arial"/>
                <w:b/>
                <w:sz w:val="16"/>
                <w:szCs w:val="16"/>
                <w:lang w:val="es-ES"/>
              </w:rPr>
              <w:t>Cumple</w:t>
            </w:r>
          </w:p>
        </w:tc>
        <w:tc>
          <w:tcPr>
            <w:tcW w:w="1507" w:type="dxa"/>
            <w:vMerge w:val="restart"/>
            <w:shd w:val="clear" w:color="auto" w:fill="F2F2F2"/>
            <w:vAlign w:val="center"/>
          </w:tcPr>
          <w:p w:rsidR="00610E2C" w:rsidRPr="00610E2C" w:rsidRDefault="00610E2C" w:rsidP="00610E2C">
            <w:pPr>
              <w:spacing w:after="0" w:line="240" w:lineRule="auto"/>
              <w:jc w:val="center"/>
              <w:rPr>
                <w:rFonts w:ascii="Arial" w:eastAsia="Times New Roman" w:hAnsi="Arial" w:cs="Arial"/>
                <w:b/>
                <w:sz w:val="16"/>
                <w:szCs w:val="16"/>
                <w:lang w:val="es-ES"/>
              </w:rPr>
            </w:pPr>
            <w:r w:rsidRPr="00610E2C">
              <w:rPr>
                <w:rFonts w:ascii="Arial" w:eastAsia="Times New Roman" w:hAnsi="Arial" w:cs="Arial"/>
                <w:b/>
                <w:sz w:val="16"/>
                <w:szCs w:val="16"/>
                <w:lang w:val="es-ES"/>
              </w:rPr>
              <w:t>Observaciones (Especificar el por qué No Cumple)</w:t>
            </w:r>
          </w:p>
        </w:tc>
      </w:tr>
      <w:tr w:rsidR="00610E2C" w:rsidRPr="00610E2C" w:rsidTr="00EE2A41">
        <w:trPr>
          <w:trHeight w:val="221"/>
        </w:trPr>
        <w:tc>
          <w:tcPr>
            <w:tcW w:w="210" w:type="dxa"/>
            <w:vMerge/>
            <w:shd w:val="clear" w:color="auto" w:fill="F2F2F2"/>
          </w:tcPr>
          <w:p w:rsidR="00610E2C" w:rsidRPr="00610E2C" w:rsidRDefault="00610E2C" w:rsidP="00610E2C">
            <w:pPr>
              <w:spacing w:after="0" w:line="240" w:lineRule="auto"/>
              <w:jc w:val="both"/>
              <w:rPr>
                <w:rFonts w:ascii="Arial" w:eastAsia="Times New Roman" w:hAnsi="Arial" w:cs="Arial"/>
                <w:b/>
                <w:sz w:val="16"/>
                <w:szCs w:val="16"/>
                <w:lang w:val="es-ES"/>
              </w:rPr>
            </w:pPr>
          </w:p>
        </w:tc>
        <w:tc>
          <w:tcPr>
            <w:tcW w:w="5237" w:type="dxa"/>
            <w:gridSpan w:val="2"/>
            <w:vMerge/>
            <w:shd w:val="clear" w:color="auto" w:fill="F2F2F2"/>
          </w:tcPr>
          <w:p w:rsidR="00610E2C" w:rsidRPr="00610E2C" w:rsidRDefault="00610E2C" w:rsidP="00610E2C">
            <w:pPr>
              <w:spacing w:after="0" w:line="240" w:lineRule="auto"/>
              <w:jc w:val="both"/>
              <w:rPr>
                <w:rFonts w:ascii="Arial" w:eastAsia="Times New Roman" w:hAnsi="Arial" w:cs="Arial"/>
                <w:b/>
                <w:sz w:val="16"/>
                <w:szCs w:val="16"/>
                <w:lang w:val="es-ES"/>
              </w:rPr>
            </w:pPr>
          </w:p>
        </w:tc>
        <w:tc>
          <w:tcPr>
            <w:tcW w:w="1426" w:type="dxa"/>
            <w:vMerge/>
          </w:tcPr>
          <w:p w:rsidR="00610E2C" w:rsidRPr="00610E2C" w:rsidRDefault="00610E2C" w:rsidP="00610E2C">
            <w:pPr>
              <w:spacing w:after="0" w:line="240" w:lineRule="auto"/>
              <w:jc w:val="both"/>
              <w:rPr>
                <w:rFonts w:ascii="Arial" w:eastAsia="Times New Roman" w:hAnsi="Arial" w:cs="Arial"/>
                <w:b/>
                <w:sz w:val="16"/>
                <w:szCs w:val="16"/>
                <w:lang w:val="es-ES"/>
              </w:rPr>
            </w:pPr>
          </w:p>
        </w:tc>
        <w:tc>
          <w:tcPr>
            <w:tcW w:w="350" w:type="dxa"/>
            <w:shd w:val="clear" w:color="auto" w:fill="F2F2F2"/>
            <w:vAlign w:val="center"/>
          </w:tcPr>
          <w:p w:rsidR="00610E2C" w:rsidRPr="00610E2C" w:rsidRDefault="00610E2C" w:rsidP="00610E2C">
            <w:pPr>
              <w:spacing w:after="0" w:line="240" w:lineRule="auto"/>
              <w:jc w:val="center"/>
              <w:rPr>
                <w:rFonts w:ascii="Arial" w:eastAsia="Times New Roman" w:hAnsi="Arial" w:cs="Arial"/>
                <w:b/>
                <w:sz w:val="16"/>
                <w:szCs w:val="16"/>
                <w:lang w:val="es-ES"/>
              </w:rPr>
            </w:pPr>
            <w:r w:rsidRPr="00610E2C">
              <w:rPr>
                <w:rFonts w:ascii="Arial" w:eastAsia="Times New Roman" w:hAnsi="Arial" w:cs="Arial"/>
                <w:b/>
                <w:sz w:val="16"/>
                <w:szCs w:val="16"/>
                <w:lang w:val="es-ES"/>
              </w:rPr>
              <w:t>SI</w:t>
            </w:r>
          </w:p>
        </w:tc>
        <w:tc>
          <w:tcPr>
            <w:tcW w:w="449" w:type="dxa"/>
            <w:shd w:val="clear" w:color="auto" w:fill="F2F2F2"/>
            <w:vAlign w:val="center"/>
          </w:tcPr>
          <w:p w:rsidR="00610E2C" w:rsidRPr="00610E2C" w:rsidRDefault="00610E2C" w:rsidP="00610E2C">
            <w:pPr>
              <w:spacing w:after="0" w:line="240" w:lineRule="auto"/>
              <w:jc w:val="center"/>
              <w:rPr>
                <w:rFonts w:ascii="Arial" w:eastAsia="Times New Roman" w:hAnsi="Arial" w:cs="Arial"/>
                <w:b/>
                <w:sz w:val="16"/>
                <w:szCs w:val="16"/>
                <w:lang w:val="es-ES"/>
              </w:rPr>
            </w:pPr>
            <w:r w:rsidRPr="00610E2C">
              <w:rPr>
                <w:rFonts w:ascii="Arial" w:eastAsia="Times New Roman" w:hAnsi="Arial" w:cs="Arial"/>
                <w:b/>
                <w:sz w:val="16"/>
                <w:szCs w:val="16"/>
                <w:lang w:val="es-ES"/>
              </w:rPr>
              <w:t>NO</w:t>
            </w:r>
          </w:p>
        </w:tc>
        <w:tc>
          <w:tcPr>
            <w:tcW w:w="1507" w:type="dxa"/>
            <w:vMerge/>
            <w:shd w:val="clear" w:color="auto" w:fill="F2F2F2"/>
            <w:vAlign w:val="center"/>
          </w:tcPr>
          <w:p w:rsidR="00610E2C" w:rsidRPr="00610E2C" w:rsidRDefault="00610E2C" w:rsidP="00610E2C">
            <w:pPr>
              <w:spacing w:after="0" w:line="240" w:lineRule="auto"/>
              <w:jc w:val="center"/>
              <w:rPr>
                <w:rFonts w:ascii="Arial" w:eastAsia="Times New Roman" w:hAnsi="Arial" w:cs="Arial"/>
                <w:b/>
                <w:sz w:val="16"/>
                <w:szCs w:val="16"/>
                <w:lang w:val="es-ES"/>
              </w:rPr>
            </w:pPr>
          </w:p>
        </w:tc>
      </w:tr>
      <w:tr w:rsidR="00610E2C" w:rsidRPr="00610E2C" w:rsidTr="00EE2A41">
        <w:tc>
          <w:tcPr>
            <w:tcW w:w="9179" w:type="dxa"/>
            <w:gridSpan w:val="7"/>
            <w:shd w:val="clear" w:color="auto" w:fill="D9D9D9"/>
            <w:vAlign w:val="center"/>
          </w:tcPr>
          <w:p w:rsidR="00610E2C" w:rsidRPr="00610E2C" w:rsidRDefault="00610E2C" w:rsidP="00610E2C">
            <w:pPr>
              <w:spacing w:after="0" w:line="240" w:lineRule="auto"/>
              <w:jc w:val="both"/>
              <w:rPr>
                <w:rFonts w:ascii="Arial" w:eastAsia="Times New Roman" w:hAnsi="Arial" w:cs="Arial"/>
                <w:b/>
                <w:sz w:val="16"/>
                <w:szCs w:val="16"/>
                <w:lang w:val="es-ES"/>
              </w:rPr>
            </w:pPr>
            <w:r w:rsidRPr="00610E2C">
              <w:rPr>
                <w:rFonts w:ascii="Arial" w:eastAsia="Times New Roman" w:hAnsi="Arial" w:cs="Arial"/>
                <w:b/>
                <w:sz w:val="16"/>
                <w:szCs w:val="16"/>
                <w:lang w:val="es-ES"/>
              </w:rPr>
              <w:t>LOCALIZACIÓN E INFORMACIÓN DISPONIBLE</w:t>
            </w:r>
          </w:p>
        </w:tc>
      </w:tr>
      <w:tr w:rsidR="00610E2C" w:rsidRPr="00610E2C" w:rsidTr="00EE2A41">
        <w:trPr>
          <w:trHeight w:val="264"/>
        </w:trPr>
        <w:tc>
          <w:tcPr>
            <w:tcW w:w="210" w:type="dxa"/>
            <w:tcBorders>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37" w:type="dxa"/>
            <w:gridSpan w:val="2"/>
            <w:tcBorders>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_tradnl"/>
              </w:rPr>
            </w:pPr>
            <w:r w:rsidRPr="00610E2C">
              <w:rPr>
                <w:rFonts w:ascii="Arial" w:eastAsia="Times New Roman" w:hAnsi="Arial" w:cs="Arial"/>
                <w:sz w:val="16"/>
                <w:szCs w:val="16"/>
                <w:lang w:val="es-ES_tradnl"/>
              </w:rPr>
              <w:t>El Proveedor del Servicio desarrollará su trabajo en instalaciones del Distrito Comercial La Paz de YPFB ubicada en la Av. 6 de marzo s/n, carretera La Paz-Oruro, zona Senkata de la ciudad de El Alto del Departamento de La Paz.</w:t>
            </w:r>
          </w:p>
        </w:tc>
        <w:tc>
          <w:tcPr>
            <w:tcW w:w="1426" w:type="dxa"/>
            <w:tcBorders>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Borders>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Borders>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Borders>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r>
      <w:tr w:rsidR="00610E2C" w:rsidRPr="00610E2C" w:rsidTr="00EE2A41">
        <w:trPr>
          <w:trHeight w:val="69"/>
        </w:trPr>
        <w:tc>
          <w:tcPr>
            <w:tcW w:w="9179" w:type="dxa"/>
            <w:gridSpan w:val="7"/>
            <w:tcBorders>
              <w:top w:val="single" w:sz="2" w:space="0" w:color="000000"/>
              <w:bottom w:val="single" w:sz="2" w:space="0" w:color="000000"/>
            </w:tcBorders>
            <w:shd w:val="pct12" w:color="auto" w:fill="auto"/>
          </w:tcPr>
          <w:p w:rsidR="00610E2C" w:rsidRPr="00610E2C" w:rsidRDefault="00610E2C" w:rsidP="00610E2C">
            <w:pPr>
              <w:spacing w:after="0" w:line="240" w:lineRule="auto"/>
              <w:jc w:val="both"/>
              <w:rPr>
                <w:rFonts w:ascii="Arial" w:eastAsia="Times New Roman" w:hAnsi="Arial" w:cs="Arial"/>
                <w:sz w:val="16"/>
                <w:szCs w:val="16"/>
                <w:lang w:val="es-ES"/>
              </w:rPr>
            </w:pPr>
            <w:r w:rsidRPr="00610E2C">
              <w:rPr>
                <w:rFonts w:ascii="Arial" w:eastAsia="Arial Unicode MS" w:hAnsi="Arial" w:cs="Arial"/>
                <w:b/>
                <w:caps/>
                <w:sz w:val="16"/>
                <w:szCs w:val="16"/>
                <w:lang w:val="es-ES"/>
              </w:rPr>
              <w:t>Alcance de lOS servicioS</w:t>
            </w:r>
          </w:p>
        </w:tc>
      </w:tr>
      <w:tr w:rsidR="00610E2C" w:rsidRPr="00610E2C" w:rsidTr="00EE2A41">
        <w:trPr>
          <w:trHeight w:val="264"/>
        </w:trPr>
        <w:tc>
          <w:tcPr>
            <w:tcW w:w="21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05"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r w:rsidRPr="00610E2C">
              <w:rPr>
                <w:rFonts w:ascii="Arial" w:eastAsia="Times New Roman" w:hAnsi="Arial" w:cs="Arial"/>
                <w:sz w:val="16"/>
                <w:szCs w:val="16"/>
                <w:lang w:val="es-ES"/>
              </w:rPr>
              <w:t>El alcance mayor del servicio señalado llegará a garantizar la atención al personal que desarrolla sus actividades laborales en la Planta engarrafadora de GLP Senkata y en Estaciones de Servicio dependientes del Distrito Comercial La Paz de YPFB.</w:t>
            </w:r>
          </w:p>
          <w:p w:rsidR="00610E2C" w:rsidRPr="00610E2C" w:rsidRDefault="00610E2C" w:rsidP="00610E2C">
            <w:pPr>
              <w:spacing w:after="0" w:line="240" w:lineRule="auto"/>
              <w:jc w:val="both"/>
              <w:rPr>
                <w:rFonts w:ascii="Arial" w:eastAsia="Times New Roman" w:hAnsi="Arial" w:cs="Arial"/>
                <w:sz w:val="16"/>
                <w:szCs w:val="16"/>
                <w:lang w:val="es-ES"/>
              </w:rPr>
            </w:pPr>
          </w:p>
          <w:p w:rsidR="00610E2C" w:rsidRPr="00610E2C" w:rsidRDefault="00610E2C" w:rsidP="00610E2C">
            <w:pPr>
              <w:spacing w:after="0" w:line="240" w:lineRule="auto"/>
              <w:jc w:val="both"/>
              <w:rPr>
                <w:rFonts w:ascii="Arial" w:eastAsia="Times New Roman" w:hAnsi="Arial" w:cs="Arial"/>
                <w:sz w:val="16"/>
                <w:szCs w:val="16"/>
                <w:lang w:val="es-ES"/>
              </w:rPr>
            </w:pPr>
            <w:r w:rsidRPr="00610E2C">
              <w:rPr>
                <w:rFonts w:ascii="Arial" w:eastAsia="Times New Roman" w:hAnsi="Arial" w:cs="Arial"/>
                <w:sz w:val="16"/>
                <w:szCs w:val="16"/>
                <w:lang w:val="es-ES_tradnl"/>
              </w:rPr>
              <w:t xml:space="preserve">El detalle del servicio se describe en el siguiente cuadro, el cual la empresa proponente </w:t>
            </w:r>
            <w:r w:rsidRPr="00610E2C">
              <w:rPr>
                <w:rFonts w:ascii="Arial" w:eastAsia="Times New Roman" w:hAnsi="Arial" w:cs="Arial"/>
                <w:sz w:val="16"/>
                <w:szCs w:val="16"/>
                <w:lang w:val="es-ES"/>
              </w:rPr>
              <w:t xml:space="preserve">deberá incluir costos del servicio solicitado: </w:t>
            </w:r>
          </w:p>
          <w:p w:rsidR="00610E2C" w:rsidRPr="00610E2C" w:rsidRDefault="00610E2C" w:rsidP="00610E2C">
            <w:pPr>
              <w:spacing w:after="0"/>
              <w:jc w:val="both"/>
              <w:rPr>
                <w:rFonts w:ascii="Arial" w:eastAsia="Times New Roman" w:hAnsi="Arial" w:cs="Arial"/>
                <w:sz w:val="16"/>
                <w:szCs w:val="16"/>
                <w:highlight w:val="yellow"/>
                <w:lang w:val="es-ES_tradnl"/>
              </w:rPr>
            </w:pPr>
          </w:p>
          <w:p w:rsidR="00610E2C" w:rsidRPr="00610E2C" w:rsidRDefault="00610E2C" w:rsidP="00610E2C">
            <w:pPr>
              <w:spacing w:after="0" w:line="240" w:lineRule="auto"/>
              <w:jc w:val="both"/>
              <w:rPr>
                <w:rFonts w:ascii="Arial" w:eastAsia="Times New Roman" w:hAnsi="Arial" w:cs="Arial"/>
                <w:sz w:val="16"/>
                <w:szCs w:val="16"/>
                <w:lang w:val="es-ES_tradnl"/>
              </w:rPr>
            </w:pPr>
            <w:r w:rsidRPr="00610E2C">
              <w:rPr>
                <w:rFonts w:ascii="Arial" w:eastAsia="Times New Roman" w:hAnsi="Arial" w:cs="Arial"/>
                <w:sz w:val="16"/>
                <w:szCs w:val="16"/>
                <w:lang w:val="es-ES_tradnl"/>
              </w:rPr>
              <w:t>El proveedor del Servicio deberá expresar su propuesta económica de acuerdo al cuadro adjunto (Cuadro 1).</w:t>
            </w:r>
          </w:p>
          <w:p w:rsidR="00610E2C" w:rsidRPr="00610E2C" w:rsidRDefault="00610E2C" w:rsidP="00610E2C">
            <w:pPr>
              <w:spacing w:after="0"/>
              <w:jc w:val="both"/>
              <w:rPr>
                <w:rFonts w:ascii="Arial" w:eastAsia="Times New Roman" w:hAnsi="Arial" w:cs="Arial"/>
                <w:sz w:val="16"/>
                <w:szCs w:val="16"/>
                <w:lang w:val="es-ES_tradnl"/>
              </w:rPr>
            </w:pPr>
            <w:r w:rsidRPr="00610E2C">
              <w:rPr>
                <w:rFonts w:ascii="Arial" w:eastAsia="Times New Roman" w:hAnsi="Arial" w:cs="Arial"/>
                <w:sz w:val="16"/>
                <w:szCs w:val="16"/>
                <w:lang w:val="es-ES_tradnl"/>
              </w:rPr>
              <w:t>Los precios deben estar expresados en moneda boliviana (Bs).</w:t>
            </w:r>
          </w:p>
          <w:p w:rsidR="00610E2C" w:rsidRPr="00610E2C" w:rsidRDefault="00610E2C" w:rsidP="00610E2C">
            <w:pPr>
              <w:spacing w:after="0"/>
              <w:jc w:val="both"/>
              <w:rPr>
                <w:rFonts w:ascii="Arial" w:eastAsia="Times New Roman" w:hAnsi="Arial" w:cs="Arial"/>
                <w:sz w:val="16"/>
                <w:szCs w:val="16"/>
                <w:highlight w:val="yellow"/>
                <w:lang w:val="es-ES_tradnl"/>
              </w:rPr>
            </w:pPr>
          </w:p>
          <w:p w:rsidR="00610E2C" w:rsidRPr="00610E2C" w:rsidRDefault="00610E2C" w:rsidP="00610E2C">
            <w:pPr>
              <w:spacing w:after="0"/>
              <w:jc w:val="center"/>
              <w:rPr>
                <w:rFonts w:ascii="Arial" w:eastAsia="Times New Roman" w:hAnsi="Arial" w:cs="Arial"/>
                <w:b/>
                <w:sz w:val="16"/>
                <w:szCs w:val="16"/>
                <w:lang w:val="es-ES"/>
              </w:rPr>
            </w:pPr>
            <w:r w:rsidRPr="00610E2C">
              <w:rPr>
                <w:rFonts w:ascii="Arial" w:eastAsia="Times New Roman" w:hAnsi="Arial" w:cs="Arial"/>
                <w:b/>
                <w:sz w:val="16"/>
                <w:szCs w:val="16"/>
                <w:lang w:val="es-ES"/>
              </w:rPr>
              <w:t xml:space="preserve">SERVICIO DE DOTACIÓN DE LECHE LÍQUIDA - DCLP </w:t>
            </w:r>
          </w:p>
          <w:p w:rsidR="00610E2C" w:rsidRPr="00610E2C" w:rsidRDefault="00610E2C" w:rsidP="00610E2C">
            <w:pPr>
              <w:spacing w:after="0"/>
              <w:rPr>
                <w:rFonts w:ascii="Arial" w:eastAsia="Times New Roman" w:hAnsi="Arial" w:cs="Arial"/>
                <w:b/>
                <w:smallCaps/>
                <w:sz w:val="16"/>
                <w:szCs w:val="16"/>
                <w:lang w:val="es-ES_tradnl"/>
              </w:rPr>
            </w:pPr>
          </w:p>
          <w:p w:rsidR="00610E2C" w:rsidRPr="00610E2C" w:rsidRDefault="00610E2C" w:rsidP="00610E2C">
            <w:pPr>
              <w:spacing w:after="0"/>
              <w:jc w:val="center"/>
              <w:rPr>
                <w:rFonts w:ascii="Arial" w:eastAsia="Times New Roman" w:hAnsi="Arial" w:cs="Arial"/>
                <w:b/>
                <w:smallCaps/>
                <w:sz w:val="16"/>
                <w:szCs w:val="16"/>
                <w:lang w:val="es-ES_tradnl"/>
              </w:rPr>
            </w:pPr>
            <w:r w:rsidRPr="00610E2C">
              <w:rPr>
                <w:rFonts w:ascii="Arial" w:eastAsia="Times New Roman" w:hAnsi="Arial" w:cs="Arial"/>
                <w:b/>
                <w:smallCaps/>
                <w:sz w:val="16"/>
                <w:szCs w:val="16"/>
                <w:lang w:val="es-ES_tradnl"/>
              </w:rPr>
              <w:t>CUADRO  N° 1</w:t>
            </w:r>
          </w:p>
          <w:tbl>
            <w:tblPr>
              <w:tblW w:w="4861" w:type="dxa"/>
              <w:jc w:val="center"/>
              <w:tblInd w:w="58" w:type="dxa"/>
              <w:tblLayout w:type="fixed"/>
              <w:tblCellMar>
                <w:left w:w="70" w:type="dxa"/>
                <w:right w:w="70" w:type="dxa"/>
              </w:tblCellMar>
              <w:tblLook w:val="0000" w:firstRow="0" w:lastRow="0" w:firstColumn="0" w:lastColumn="0" w:noHBand="0" w:noVBand="0"/>
            </w:tblPr>
            <w:tblGrid>
              <w:gridCol w:w="475"/>
              <w:gridCol w:w="1632"/>
              <w:gridCol w:w="992"/>
              <w:gridCol w:w="851"/>
              <w:gridCol w:w="911"/>
            </w:tblGrid>
            <w:tr w:rsidR="00610E2C" w:rsidRPr="00610E2C" w:rsidTr="00EE2A41">
              <w:trPr>
                <w:trHeight w:val="527"/>
                <w:jc w:val="center"/>
              </w:trPr>
              <w:tc>
                <w:tcPr>
                  <w:tcW w:w="475" w:type="dxa"/>
                  <w:tcBorders>
                    <w:top w:val="single" w:sz="8" w:space="0" w:color="auto"/>
                    <w:left w:val="single" w:sz="8" w:space="0" w:color="auto"/>
                    <w:bottom w:val="single" w:sz="4" w:space="0" w:color="auto"/>
                    <w:right w:val="single" w:sz="8" w:space="0" w:color="auto"/>
                  </w:tcBorders>
                  <w:shd w:val="clear" w:color="auto" w:fill="FFC000"/>
                  <w:vAlign w:val="center"/>
                </w:tcPr>
                <w:p w:rsidR="00610E2C" w:rsidRPr="00610E2C" w:rsidRDefault="00610E2C" w:rsidP="00610E2C">
                  <w:pPr>
                    <w:spacing w:after="0"/>
                    <w:jc w:val="center"/>
                    <w:rPr>
                      <w:rFonts w:ascii="Arial" w:eastAsia="Times New Roman" w:hAnsi="Arial" w:cs="Arial"/>
                      <w:b/>
                      <w:bCs/>
                      <w:sz w:val="16"/>
                      <w:szCs w:val="16"/>
                      <w:lang w:val="es-ES"/>
                    </w:rPr>
                  </w:pPr>
                  <w:r w:rsidRPr="00610E2C">
                    <w:rPr>
                      <w:rFonts w:ascii="Arial" w:eastAsia="Times New Roman" w:hAnsi="Arial" w:cs="Arial"/>
                      <w:b/>
                      <w:bCs/>
                      <w:sz w:val="16"/>
                      <w:szCs w:val="16"/>
                      <w:lang w:val="es-ES"/>
                    </w:rPr>
                    <w:t>ITEM</w:t>
                  </w:r>
                </w:p>
              </w:tc>
              <w:tc>
                <w:tcPr>
                  <w:tcW w:w="1632" w:type="dxa"/>
                  <w:tcBorders>
                    <w:top w:val="single" w:sz="8" w:space="0" w:color="auto"/>
                    <w:left w:val="single" w:sz="8" w:space="0" w:color="auto"/>
                    <w:bottom w:val="single" w:sz="4" w:space="0" w:color="auto"/>
                    <w:right w:val="single" w:sz="8" w:space="0" w:color="auto"/>
                  </w:tcBorders>
                  <w:shd w:val="clear" w:color="auto" w:fill="FFC000"/>
                  <w:vAlign w:val="center"/>
                </w:tcPr>
                <w:p w:rsidR="00610E2C" w:rsidRPr="00610E2C" w:rsidRDefault="00610E2C" w:rsidP="00610E2C">
                  <w:pPr>
                    <w:spacing w:after="0"/>
                    <w:jc w:val="center"/>
                    <w:rPr>
                      <w:rFonts w:ascii="Arial" w:eastAsia="Times New Roman" w:hAnsi="Arial" w:cs="Arial"/>
                      <w:b/>
                      <w:bCs/>
                      <w:sz w:val="16"/>
                      <w:szCs w:val="16"/>
                      <w:lang w:val="es-ES"/>
                    </w:rPr>
                  </w:pPr>
                  <w:r w:rsidRPr="00610E2C">
                    <w:rPr>
                      <w:rFonts w:ascii="Arial" w:eastAsia="Times New Roman" w:hAnsi="Arial" w:cs="Arial"/>
                      <w:b/>
                      <w:bCs/>
                      <w:sz w:val="16"/>
                      <w:szCs w:val="16"/>
                      <w:lang w:val="es-ES"/>
                    </w:rPr>
                    <w:t>DETALLE</w:t>
                  </w:r>
                </w:p>
              </w:tc>
              <w:tc>
                <w:tcPr>
                  <w:tcW w:w="992" w:type="dxa"/>
                  <w:tcBorders>
                    <w:top w:val="single" w:sz="8" w:space="0" w:color="auto"/>
                    <w:left w:val="single" w:sz="8" w:space="0" w:color="auto"/>
                    <w:bottom w:val="single" w:sz="4" w:space="0" w:color="auto"/>
                    <w:right w:val="single" w:sz="8" w:space="0" w:color="auto"/>
                  </w:tcBorders>
                  <w:shd w:val="clear" w:color="auto" w:fill="FFC000"/>
                  <w:vAlign w:val="center"/>
                </w:tcPr>
                <w:p w:rsidR="00610E2C" w:rsidRPr="00610E2C" w:rsidRDefault="00610E2C" w:rsidP="00610E2C">
                  <w:pPr>
                    <w:spacing w:after="0"/>
                    <w:jc w:val="center"/>
                    <w:rPr>
                      <w:rFonts w:ascii="Arial" w:eastAsia="Times New Roman" w:hAnsi="Arial" w:cs="Arial"/>
                      <w:b/>
                      <w:bCs/>
                      <w:sz w:val="16"/>
                      <w:szCs w:val="16"/>
                      <w:lang w:val="es-ES"/>
                    </w:rPr>
                  </w:pPr>
                  <w:r w:rsidRPr="00610E2C">
                    <w:rPr>
                      <w:rFonts w:ascii="Arial" w:eastAsia="Times New Roman" w:hAnsi="Arial" w:cs="Arial"/>
                      <w:b/>
                      <w:bCs/>
                      <w:sz w:val="16"/>
                      <w:szCs w:val="16"/>
                      <w:lang w:val="es-ES"/>
                    </w:rPr>
                    <w:t>CANTIDAD</w:t>
                  </w:r>
                </w:p>
              </w:tc>
              <w:tc>
                <w:tcPr>
                  <w:tcW w:w="851" w:type="dxa"/>
                  <w:tcBorders>
                    <w:top w:val="single" w:sz="8" w:space="0" w:color="auto"/>
                    <w:left w:val="nil"/>
                    <w:bottom w:val="single" w:sz="4" w:space="0" w:color="auto"/>
                    <w:right w:val="single" w:sz="8" w:space="0" w:color="auto"/>
                  </w:tcBorders>
                  <w:shd w:val="clear" w:color="auto" w:fill="FFC000"/>
                  <w:vAlign w:val="center"/>
                </w:tcPr>
                <w:p w:rsidR="00610E2C" w:rsidRPr="00610E2C" w:rsidRDefault="00610E2C" w:rsidP="00610E2C">
                  <w:pPr>
                    <w:spacing w:after="0"/>
                    <w:jc w:val="center"/>
                    <w:rPr>
                      <w:rFonts w:ascii="Arial" w:eastAsia="Times New Roman" w:hAnsi="Arial" w:cs="Arial"/>
                      <w:b/>
                      <w:bCs/>
                      <w:sz w:val="16"/>
                      <w:szCs w:val="16"/>
                      <w:lang w:val="es-ES"/>
                    </w:rPr>
                  </w:pPr>
                  <w:r w:rsidRPr="00610E2C">
                    <w:rPr>
                      <w:rFonts w:ascii="Arial" w:eastAsia="Times New Roman" w:hAnsi="Arial" w:cs="Arial"/>
                      <w:b/>
                      <w:bCs/>
                      <w:sz w:val="16"/>
                      <w:szCs w:val="16"/>
                      <w:lang w:val="es-ES"/>
                    </w:rPr>
                    <w:t>PRECIO UNITARIO por litro BS</w:t>
                  </w:r>
                </w:p>
              </w:tc>
              <w:tc>
                <w:tcPr>
                  <w:tcW w:w="911" w:type="dxa"/>
                  <w:tcBorders>
                    <w:top w:val="single" w:sz="8" w:space="0" w:color="auto"/>
                    <w:left w:val="single" w:sz="8" w:space="0" w:color="auto"/>
                    <w:bottom w:val="single" w:sz="4" w:space="0" w:color="auto"/>
                    <w:right w:val="single" w:sz="8" w:space="0" w:color="auto"/>
                  </w:tcBorders>
                  <w:shd w:val="clear" w:color="auto" w:fill="FFC000"/>
                  <w:vAlign w:val="center"/>
                </w:tcPr>
                <w:p w:rsidR="00610E2C" w:rsidRPr="00610E2C" w:rsidRDefault="00610E2C" w:rsidP="00610E2C">
                  <w:pPr>
                    <w:spacing w:after="0"/>
                    <w:jc w:val="center"/>
                    <w:rPr>
                      <w:rFonts w:ascii="Arial" w:eastAsia="Times New Roman" w:hAnsi="Arial" w:cs="Arial"/>
                      <w:b/>
                      <w:bCs/>
                      <w:sz w:val="16"/>
                      <w:szCs w:val="16"/>
                      <w:lang w:val="es-ES"/>
                    </w:rPr>
                  </w:pPr>
                  <w:r w:rsidRPr="00610E2C">
                    <w:rPr>
                      <w:rFonts w:ascii="Arial" w:eastAsia="Times New Roman" w:hAnsi="Arial" w:cs="Arial"/>
                      <w:b/>
                      <w:bCs/>
                      <w:sz w:val="16"/>
                      <w:szCs w:val="16"/>
                      <w:lang w:val="es-ES"/>
                    </w:rPr>
                    <w:t>PRECIO TOTAL Bs</w:t>
                  </w:r>
                </w:p>
              </w:tc>
            </w:tr>
            <w:tr w:rsidR="00610E2C" w:rsidRPr="00610E2C" w:rsidTr="00EE2A41">
              <w:trPr>
                <w:trHeight w:val="435"/>
                <w:jc w:val="center"/>
              </w:trPr>
              <w:tc>
                <w:tcPr>
                  <w:tcW w:w="475" w:type="dxa"/>
                  <w:tcBorders>
                    <w:top w:val="single" w:sz="4" w:space="0" w:color="auto"/>
                    <w:left w:val="single" w:sz="8" w:space="0" w:color="auto"/>
                    <w:bottom w:val="single" w:sz="4" w:space="0" w:color="auto"/>
                    <w:right w:val="single" w:sz="4" w:space="0" w:color="auto"/>
                  </w:tcBorders>
                  <w:shd w:val="clear" w:color="auto" w:fill="E36C0A"/>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1</w:t>
                  </w:r>
                </w:p>
              </w:tc>
              <w:tc>
                <w:tcPr>
                  <w:tcW w:w="163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lang w:eastAsia="es-ES"/>
                    </w:rPr>
                  </w:pPr>
                  <w:r w:rsidRPr="00610E2C">
                    <w:rPr>
                      <w:rFonts w:ascii="Verdana" w:eastAsia="Times New Roman" w:hAnsi="Verdana" w:cs="Calibri"/>
                      <w:sz w:val="14"/>
                      <w:szCs w:val="14"/>
                      <w:lang w:eastAsia="es-ES"/>
                    </w:rPr>
                    <w:t>Servicio de Impresión de Cintas de Rollos de Papel Térmico para Facturación en Estaciones de Servicio administradas por DCLP-YPFB</w:t>
                  </w:r>
                </w:p>
              </w:tc>
              <w:tc>
                <w:tcPr>
                  <w:tcW w:w="99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18.500 rollos</w:t>
                  </w:r>
                </w:p>
              </w:tc>
              <w:tc>
                <w:tcPr>
                  <w:tcW w:w="851"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c>
                <w:tcPr>
                  <w:tcW w:w="911" w:type="dxa"/>
                  <w:tcBorders>
                    <w:top w:val="single" w:sz="4" w:space="0" w:color="auto"/>
                    <w:left w:val="nil"/>
                    <w:bottom w:val="single" w:sz="4" w:space="0" w:color="auto"/>
                    <w:right w:val="single" w:sz="8"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r>
            <w:tr w:rsidR="00610E2C" w:rsidRPr="00610E2C" w:rsidTr="00EE2A41">
              <w:trPr>
                <w:trHeight w:val="435"/>
                <w:jc w:val="center"/>
              </w:trPr>
              <w:tc>
                <w:tcPr>
                  <w:tcW w:w="475" w:type="dxa"/>
                  <w:tcBorders>
                    <w:top w:val="single" w:sz="4" w:space="0" w:color="auto"/>
                    <w:left w:val="single" w:sz="8" w:space="0" w:color="auto"/>
                    <w:bottom w:val="single" w:sz="4" w:space="0" w:color="auto"/>
                    <w:right w:val="single" w:sz="4" w:space="0" w:color="auto"/>
                  </w:tcBorders>
                  <w:shd w:val="clear" w:color="auto" w:fill="E36C0A"/>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2</w:t>
                  </w:r>
                </w:p>
              </w:tc>
              <w:tc>
                <w:tcPr>
                  <w:tcW w:w="163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Formularios Continuos para Clientes del DCLP</w:t>
                  </w:r>
                </w:p>
              </w:tc>
              <w:tc>
                <w:tcPr>
                  <w:tcW w:w="99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50.000 unidades</w:t>
                  </w:r>
                </w:p>
              </w:tc>
              <w:tc>
                <w:tcPr>
                  <w:tcW w:w="851"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c>
                <w:tcPr>
                  <w:tcW w:w="911" w:type="dxa"/>
                  <w:tcBorders>
                    <w:top w:val="single" w:sz="4" w:space="0" w:color="auto"/>
                    <w:left w:val="nil"/>
                    <w:bottom w:val="single" w:sz="4" w:space="0" w:color="auto"/>
                    <w:right w:val="single" w:sz="8"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r>
            <w:tr w:rsidR="00610E2C" w:rsidRPr="00610E2C" w:rsidTr="00EE2A41">
              <w:trPr>
                <w:trHeight w:val="435"/>
                <w:jc w:val="center"/>
              </w:trPr>
              <w:tc>
                <w:tcPr>
                  <w:tcW w:w="475" w:type="dxa"/>
                  <w:tcBorders>
                    <w:top w:val="single" w:sz="4" w:space="0" w:color="auto"/>
                    <w:left w:val="single" w:sz="8" w:space="0" w:color="auto"/>
                    <w:bottom w:val="single" w:sz="4" w:space="0" w:color="auto"/>
                    <w:right w:val="single" w:sz="4" w:space="0" w:color="auto"/>
                  </w:tcBorders>
                  <w:shd w:val="clear" w:color="auto" w:fill="E36C0A"/>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lastRenderedPageBreak/>
                    <w:t>3</w:t>
                  </w:r>
                </w:p>
              </w:tc>
              <w:tc>
                <w:tcPr>
                  <w:tcW w:w="163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Facturas Computarizadas para Clientes del DCLP</w:t>
                  </w:r>
                </w:p>
              </w:tc>
              <w:tc>
                <w:tcPr>
                  <w:tcW w:w="99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50.000 unidades</w:t>
                  </w:r>
                </w:p>
              </w:tc>
              <w:tc>
                <w:tcPr>
                  <w:tcW w:w="851"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c>
                <w:tcPr>
                  <w:tcW w:w="911" w:type="dxa"/>
                  <w:tcBorders>
                    <w:top w:val="single" w:sz="4" w:space="0" w:color="auto"/>
                    <w:left w:val="nil"/>
                    <w:bottom w:val="single" w:sz="4" w:space="0" w:color="auto"/>
                    <w:right w:val="single" w:sz="8"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r>
            <w:tr w:rsidR="00610E2C" w:rsidRPr="00610E2C" w:rsidTr="00EE2A41">
              <w:trPr>
                <w:trHeight w:val="435"/>
                <w:jc w:val="center"/>
              </w:trPr>
              <w:tc>
                <w:tcPr>
                  <w:tcW w:w="475" w:type="dxa"/>
                  <w:tcBorders>
                    <w:top w:val="single" w:sz="4" w:space="0" w:color="auto"/>
                    <w:left w:val="single" w:sz="8" w:space="0" w:color="auto"/>
                    <w:bottom w:val="single" w:sz="4" w:space="0" w:color="auto"/>
                    <w:right w:val="single" w:sz="4" w:space="0" w:color="auto"/>
                  </w:tcBorders>
                  <w:shd w:val="clear" w:color="auto" w:fill="E36C0A"/>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4</w:t>
                  </w:r>
                </w:p>
              </w:tc>
              <w:tc>
                <w:tcPr>
                  <w:tcW w:w="163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Facturas Manuales para Recuperación de Fletes</w:t>
                  </w:r>
                </w:p>
              </w:tc>
              <w:tc>
                <w:tcPr>
                  <w:tcW w:w="99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400 talonarios</w:t>
                  </w:r>
                </w:p>
              </w:tc>
              <w:tc>
                <w:tcPr>
                  <w:tcW w:w="851"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c>
                <w:tcPr>
                  <w:tcW w:w="911" w:type="dxa"/>
                  <w:tcBorders>
                    <w:top w:val="single" w:sz="4" w:space="0" w:color="auto"/>
                    <w:left w:val="nil"/>
                    <w:bottom w:val="single" w:sz="4" w:space="0" w:color="auto"/>
                    <w:right w:val="single" w:sz="8"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r>
            <w:tr w:rsidR="00610E2C" w:rsidRPr="00610E2C" w:rsidTr="00EE2A41">
              <w:trPr>
                <w:trHeight w:val="435"/>
                <w:jc w:val="center"/>
              </w:trPr>
              <w:tc>
                <w:tcPr>
                  <w:tcW w:w="475" w:type="dxa"/>
                  <w:tcBorders>
                    <w:top w:val="single" w:sz="4" w:space="0" w:color="auto"/>
                    <w:left w:val="single" w:sz="8" w:space="0" w:color="auto"/>
                    <w:bottom w:val="single" w:sz="4" w:space="0" w:color="auto"/>
                    <w:right w:val="single" w:sz="4" w:space="0" w:color="auto"/>
                  </w:tcBorders>
                  <w:shd w:val="clear" w:color="auto" w:fill="E36C0A"/>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5</w:t>
                  </w:r>
                </w:p>
              </w:tc>
              <w:tc>
                <w:tcPr>
                  <w:tcW w:w="163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Facturas Pre-valoradas para Puntos de Venta del DCLP</w:t>
                  </w:r>
                </w:p>
              </w:tc>
              <w:tc>
                <w:tcPr>
                  <w:tcW w:w="99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3.060 talonarios</w:t>
                  </w:r>
                </w:p>
              </w:tc>
              <w:tc>
                <w:tcPr>
                  <w:tcW w:w="851"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c>
                <w:tcPr>
                  <w:tcW w:w="911" w:type="dxa"/>
                  <w:tcBorders>
                    <w:top w:val="single" w:sz="4" w:space="0" w:color="auto"/>
                    <w:left w:val="nil"/>
                    <w:bottom w:val="single" w:sz="4" w:space="0" w:color="auto"/>
                    <w:right w:val="single" w:sz="8"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r>
            <w:tr w:rsidR="00610E2C" w:rsidRPr="00610E2C" w:rsidTr="00EE2A41">
              <w:trPr>
                <w:trHeight w:val="435"/>
                <w:jc w:val="center"/>
              </w:trPr>
              <w:tc>
                <w:tcPr>
                  <w:tcW w:w="475" w:type="dxa"/>
                  <w:tcBorders>
                    <w:top w:val="single" w:sz="4" w:space="0" w:color="auto"/>
                    <w:left w:val="single" w:sz="8" w:space="0" w:color="auto"/>
                    <w:bottom w:val="single" w:sz="4" w:space="0" w:color="auto"/>
                    <w:right w:val="single" w:sz="4" w:space="0" w:color="auto"/>
                  </w:tcBorders>
                  <w:shd w:val="clear" w:color="auto" w:fill="E36C0A"/>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6</w:t>
                  </w:r>
                </w:p>
              </w:tc>
              <w:tc>
                <w:tcPr>
                  <w:tcW w:w="163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Facturas Pre-valoradas Achacachi</w:t>
                  </w:r>
                </w:p>
              </w:tc>
              <w:tc>
                <w:tcPr>
                  <w:tcW w:w="99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1.200 talonarios</w:t>
                  </w:r>
                </w:p>
              </w:tc>
              <w:tc>
                <w:tcPr>
                  <w:tcW w:w="851"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c>
                <w:tcPr>
                  <w:tcW w:w="911" w:type="dxa"/>
                  <w:tcBorders>
                    <w:top w:val="single" w:sz="4" w:space="0" w:color="auto"/>
                    <w:left w:val="nil"/>
                    <w:bottom w:val="single" w:sz="4" w:space="0" w:color="auto"/>
                    <w:right w:val="single" w:sz="8"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r>
            <w:tr w:rsidR="00610E2C" w:rsidRPr="00610E2C" w:rsidTr="00EE2A41">
              <w:trPr>
                <w:trHeight w:val="435"/>
                <w:jc w:val="center"/>
              </w:trPr>
              <w:tc>
                <w:tcPr>
                  <w:tcW w:w="475" w:type="dxa"/>
                  <w:tcBorders>
                    <w:top w:val="single" w:sz="4" w:space="0" w:color="auto"/>
                    <w:left w:val="single" w:sz="8" w:space="0" w:color="auto"/>
                    <w:bottom w:val="single" w:sz="4" w:space="0" w:color="auto"/>
                    <w:right w:val="single" w:sz="4" w:space="0" w:color="auto"/>
                  </w:tcBorders>
                  <w:shd w:val="clear" w:color="auto" w:fill="E36C0A"/>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7</w:t>
                  </w:r>
                </w:p>
              </w:tc>
              <w:tc>
                <w:tcPr>
                  <w:tcW w:w="163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Facturas Manuales para Estaciones de Servicio Administradas por DCLP-YPFB</w:t>
                  </w:r>
                </w:p>
              </w:tc>
              <w:tc>
                <w:tcPr>
                  <w:tcW w:w="99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1.800 talonarios</w:t>
                  </w:r>
                </w:p>
              </w:tc>
              <w:tc>
                <w:tcPr>
                  <w:tcW w:w="851"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c>
                <w:tcPr>
                  <w:tcW w:w="911" w:type="dxa"/>
                  <w:tcBorders>
                    <w:top w:val="single" w:sz="4" w:space="0" w:color="auto"/>
                    <w:left w:val="nil"/>
                    <w:bottom w:val="single" w:sz="4" w:space="0" w:color="auto"/>
                    <w:right w:val="single" w:sz="8"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r>
            <w:tr w:rsidR="00610E2C" w:rsidRPr="00610E2C" w:rsidTr="00EE2A41">
              <w:trPr>
                <w:trHeight w:val="435"/>
                <w:jc w:val="center"/>
              </w:trPr>
              <w:tc>
                <w:tcPr>
                  <w:tcW w:w="475" w:type="dxa"/>
                  <w:tcBorders>
                    <w:top w:val="single" w:sz="4" w:space="0" w:color="auto"/>
                    <w:left w:val="single" w:sz="8" w:space="0" w:color="auto"/>
                    <w:bottom w:val="single" w:sz="4" w:space="0" w:color="auto"/>
                    <w:right w:val="single" w:sz="4" w:space="0" w:color="auto"/>
                  </w:tcBorders>
                  <w:shd w:val="clear" w:color="auto" w:fill="E36C0A"/>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8</w:t>
                  </w:r>
                </w:p>
              </w:tc>
              <w:tc>
                <w:tcPr>
                  <w:tcW w:w="163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Facturas Manuales Cisterna Móvil</w:t>
                  </w:r>
                </w:p>
              </w:tc>
              <w:tc>
                <w:tcPr>
                  <w:tcW w:w="99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200 talonarios</w:t>
                  </w:r>
                </w:p>
              </w:tc>
              <w:tc>
                <w:tcPr>
                  <w:tcW w:w="851"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c>
                <w:tcPr>
                  <w:tcW w:w="911" w:type="dxa"/>
                  <w:tcBorders>
                    <w:top w:val="single" w:sz="4" w:space="0" w:color="auto"/>
                    <w:left w:val="nil"/>
                    <w:bottom w:val="single" w:sz="4" w:space="0" w:color="auto"/>
                    <w:right w:val="single" w:sz="8"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r>
            <w:tr w:rsidR="00610E2C" w:rsidRPr="00610E2C" w:rsidTr="00EE2A41">
              <w:trPr>
                <w:trHeight w:val="435"/>
                <w:jc w:val="center"/>
              </w:trPr>
              <w:tc>
                <w:tcPr>
                  <w:tcW w:w="475" w:type="dxa"/>
                  <w:tcBorders>
                    <w:top w:val="single" w:sz="4" w:space="0" w:color="auto"/>
                    <w:left w:val="single" w:sz="8" w:space="0" w:color="auto"/>
                    <w:bottom w:val="single" w:sz="4" w:space="0" w:color="auto"/>
                    <w:right w:val="single" w:sz="4" w:space="0" w:color="auto"/>
                  </w:tcBorders>
                  <w:shd w:val="clear" w:color="auto" w:fill="E36C0A"/>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9</w:t>
                  </w:r>
                </w:p>
              </w:tc>
              <w:tc>
                <w:tcPr>
                  <w:tcW w:w="163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Facturas Precio Diferencial para Clientes del DCLP</w:t>
                  </w:r>
                </w:p>
              </w:tc>
              <w:tc>
                <w:tcPr>
                  <w:tcW w:w="99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300 talonarios</w:t>
                  </w:r>
                </w:p>
              </w:tc>
              <w:tc>
                <w:tcPr>
                  <w:tcW w:w="851"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c>
                <w:tcPr>
                  <w:tcW w:w="911" w:type="dxa"/>
                  <w:tcBorders>
                    <w:top w:val="single" w:sz="4" w:space="0" w:color="auto"/>
                    <w:left w:val="nil"/>
                    <w:bottom w:val="single" w:sz="4" w:space="0" w:color="auto"/>
                    <w:right w:val="single" w:sz="8"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r>
            <w:tr w:rsidR="00610E2C" w:rsidRPr="00610E2C" w:rsidTr="00EE2A41">
              <w:trPr>
                <w:trHeight w:val="435"/>
                <w:jc w:val="center"/>
              </w:trPr>
              <w:tc>
                <w:tcPr>
                  <w:tcW w:w="475" w:type="dxa"/>
                  <w:tcBorders>
                    <w:top w:val="single" w:sz="4" w:space="0" w:color="auto"/>
                    <w:left w:val="single" w:sz="8" w:space="0" w:color="auto"/>
                    <w:bottom w:val="single" w:sz="4" w:space="0" w:color="auto"/>
                    <w:right w:val="single" w:sz="4" w:space="0" w:color="auto"/>
                  </w:tcBorders>
                  <w:shd w:val="clear" w:color="auto" w:fill="E36C0A"/>
                  <w:vAlign w:val="center"/>
                </w:tcPr>
                <w:p w:rsidR="00610E2C" w:rsidRPr="00610E2C" w:rsidRDefault="00610E2C" w:rsidP="00610E2C">
                  <w:pPr>
                    <w:spacing w:before="60" w:after="60" w:line="240" w:lineRule="auto"/>
                    <w:jc w:val="center"/>
                    <w:rPr>
                      <w:rFonts w:ascii="Verdana" w:eastAsia="Times New Roman" w:hAnsi="Verdana" w:cs="Calibri"/>
                      <w:b/>
                      <w:bCs/>
                      <w:sz w:val="14"/>
                      <w:szCs w:val="14"/>
                      <w:lang w:eastAsia="es-ES"/>
                    </w:rPr>
                  </w:pPr>
                  <w:r w:rsidRPr="00610E2C">
                    <w:rPr>
                      <w:rFonts w:ascii="Verdana" w:eastAsia="Times New Roman" w:hAnsi="Verdana" w:cs="Calibri"/>
                      <w:b/>
                      <w:bCs/>
                      <w:sz w:val="14"/>
                      <w:szCs w:val="14"/>
                      <w:lang w:eastAsia="es-ES"/>
                    </w:rPr>
                    <w:t>10</w:t>
                  </w:r>
                </w:p>
              </w:tc>
              <w:tc>
                <w:tcPr>
                  <w:tcW w:w="163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sz w:val="14"/>
                      <w:szCs w:val="14"/>
                      <w:lang w:eastAsia="es-ES"/>
                    </w:rPr>
                  </w:pPr>
                  <w:r w:rsidRPr="00610E2C">
                    <w:rPr>
                      <w:rFonts w:ascii="Verdana" w:eastAsia="Times New Roman" w:hAnsi="Verdana" w:cs="Calibri"/>
                      <w:sz w:val="14"/>
                      <w:szCs w:val="14"/>
                      <w:lang w:eastAsia="es-ES"/>
                    </w:rPr>
                    <w:t>Servicio de Impresión de Papel Membretado para el DCLP</w:t>
                  </w:r>
                </w:p>
              </w:tc>
              <w:tc>
                <w:tcPr>
                  <w:tcW w:w="992"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line="240" w:lineRule="auto"/>
                    <w:jc w:val="center"/>
                    <w:rPr>
                      <w:rFonts w:ascii="Verdana" w:eastAsia="Times New Roman" w:hAnsi="Verdana" w:cs="Calibri"/>
                      <w:b/>
                      <w:bCs/>
                      <w:sz w:val="14"/>
                      <w:szCs w:val="14"/>
                    </w:rPr>
                  </w:pPr>
                  <w:r w:rsidRPr="00610E2C">
                    <w:rPr>
                      <w:rFonts w:ascii="Verdana" w:eastAsia="Times New Roman" w:hAnsi="Verdana" w:cs="Calibri"/>
                      <w:b/>
                      <w:bCs/>
                      <w:sz w:val="14"/>
                      <w:szCs w:val="14"/>
                    </w:rPr>
                    <w:t>80.000 unidades</w:t>
                  </w:r>
                </w:p>
              </w:tc>
              <w:tc>
                <w:tcPr>
                  <w:tcW w:w="851" w:type="dxa"/>
                  <w:tcBorders>
                    <w:top w:val="single" w:sz="4" w:space="0" w:color="auto"/>
                    <w:left w:val="nil"/>
                    <w:bottom w:val="single" w:sz="4" w:space="0" w:color="auto"/>
                    <w:right w:val="single" w:sz="4"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c>
                <w:tcPr>
                  <w:tcW w:w="911" w:type="dxa"/>
                  <w:tcBorders>
                    <w:top w:val="single" w:sz="4" w:space="0" w:color="auto"/>
                    <w:left w:val="nil"/>
                    <w:bottom w:val="single" w:sz="4" w:space="0" w:color="auto"/>
                    <w:right w:val="single" w:sz="8" w:space="0" w:color="auto"/>
                  </w:tcBorders>
                  <w:shd w:val="clear" w:color="auto" w:fill="auto"/>
                  <w:vAlign w:val="center"/>
                </w:tcPr>
                <w:p w:rsidR="00610E2C" w:rsidRPr="00610E2C" w:rsidRDefault="00610E2C" w:rsidP="00610E2C">
                  <w:pPr>
                    <w:spacing w:after="0"/>
                    <w:jc w:val="center"/>
                    <w:rPr>
                      <w:rFonts w:ascii="Arial" w:eastAsia="Times New Roman" w:hAnsi="Arial" w:cs="Arial"/>
                      <w:sz w:val="16"/>
                      <w:szCs w:val="16"/>
                      <w:lang w:val="es-ES"/>
                    </w:rPr>
                  </w:pPr>
                </w:p>
              </w:tc>
            </w:tr>
            <w:tr w:rsidR="00610E2C" w:rsidRPr="00610E2C" w:rsidTr="00EE2A41">
              <w:trPr>
                <w:trHeight w:val="270"/>
                <w:jc w:val="center"/>
              </w:trPr>
              <w:tc>
                <w:tcPr>
                  <w:tcW w:w="3950" w:type="dxa"/>
                  <w:gridSpan w:val="4"/>
                  <w:tcBorders>
                    <w:top w:val="nil"/>
                    <w:left w:val="single" w:sz="8" w:space="0" w:color="auto"/>
                    <w:bottom w:val="single" w:sz="8" w:space="0" w:color="auto"/>
                    <w:right w:val="single" w:sz="8" w:space="0" w:color="000000"/>
                  </w:tcBorders>
                  <w:shd w:val="clear" w:color="auto" w:fill="FABF8F"/>
                  <w:noWrap/>
                  <w:vAlign w:val="center"/>
                </w:tcPr>
                <w:p w:rsidR="00610E2C" w:rsidRPr="00610E2C" w:rsidRDefault="00610E2C" w:rsidP="00610E2C">
                  <w:pPr>
                    <w:spacing w:after="0"/>
                    <w:jc w:val="right"/>
                    <w:rPr>
                      <w:rFonts w:ascii="Arial" w:eastAsia="Times New Roman" w:hAnsi="Arial" w:cs="Arial"/>
                      <w:b/>
                      <w:bCs/>
                      <w:sz w:val="16"/>
                      <w:szCs w:val="16"/>
                      <w:lang w:val="es-ES"/>
                    </w:rPr>
                  </w:pPr>
                  <w:r w:rsidRPr="00610E2C">
                    <w:rPr>
                      <w:rFonts w:ascii="Arial" w:eastAsia="Times New Roman" w:hAnsi="Arial" w:cs="Arial"/>
                      <w:b/>
                      <w:bCs/>
                      <w:sz w:val="16"/>
                      <w:szCs w:val="16"/>
                      <w:lang w:val="es-ES"/>
                    </w:rPr>
                    <w:t>TOTAL GENERAL Bs.</w:t>
                  </w:r>
                </w:p>
              </w:tc>
              <w:tc>
                <w:tcPr>
                  <w:tcW w:w="911" w:type="dxa"/>
                  <w:tcBorders>
                    <w:top w:val="nil"/>
                    <w:left w:val="nil"/>
                    <w:bottom w:val="single" w:sz="8" w:space="0" w:color="auto"/>
                    <w:right w:val="single" w:sz="8" w:space="0" w:color="auto"/>
                  </w:tcBorders>
                  <w:shd w:val="clear" w:color="auto" w:fill="FABF8F"/>
                  <w:noWrap/>
                  <w:vAlign w:val="center"/>
                </w:tcPr>
                <w:p w:rsidR="00610E2C" w:rsidRPr="00610E2C" w:rsidRDefault="00610E2C" w:rsidP="00610E2C">
                  <w:pPr>
                    <w:spacing w:after="0"/>
                    <w:jc w:val="center"/>
                    <w:rPr>
                      <w:rFonts w:ascii="Arial" w:eastAsia="Times New Roman" w:hAnsi="Arial" w:cs="Arial"/>
                      <w:b/>
                      <w:bCs/>
                      <w:sz w:val="16"/>
                      <w:szCs w:val="16"/>
                      <w:lang w:val="es-ES"/>
                    </w:rPr>
                  </w:pPr>
                </w:p>
              </w:tc>
            </w:tr>
          </w:tbl>
          <w:p w:rsidR="00610E2C" w:rsidRPr="00610E2C" w:rsidRDefault="00610E2C" w:rsidP="00610E2C">
            <w:pPr>
              <w:spacing w:after="0" w:line="240" w:lineRule="auto"/>
              <w:jc w:val="both"/>
              <w:rPr>
                <w:rFonts w:ascii="Arial" w:eastAsia="Times New Roman" w:hAnsi="Arial" w:cs="Arial"/>
                <w:sz w:val="16"/>
                <w:szCs w:val="16"/>
                <w:lang w:val="es-ES_tradnl"/>
              </w:rPr>
            </w:pPr>
          </w:p>
        </w:tc>
        <w:tc>
          <w:tcPr>
            <w:tcW w:w="1458" w:type="dxa"/>
            <w:gridSpan w:val="2"/>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r>
      <w:tr w:rsidR="00610E2C" w:rsidRPr="00610E2C" w:rsidTr="00EE2A41">
        <w:trPr>
          <w:trHeight w:val="264"/>
        </w:trPr>
        <w:tc>
          <w:tcPr>
            <w:tcW w:w="9179" w:type="dxa"/>
            <w:gridSpan w:val="7"/>
            <w:tcBorders>
              <w:top w:val="single" w:sz="2" w:space="0" w:color="000000"/>
              <w:bottom w:val="single" w:sz="2" w:space="0" w:color="000000"/>
            </w:tcBorders>
            <w:shd w:val="pct15" w:color="auto" w:fill="auto"/>
            <w:vAlign w:val="center"/>
          </w:tcPr>
          <w:p w:rsidR="00610E2C" w:rsidRPr="00610E2C" w:rsidRDefault="00610E2C" w:rsidP="00610E2C">
            <w:pPr>
              <w:spacing w:after="0" w:line="240" w:lineRule="auto"/>
              <w:rPr>
                <w:rFonts w:ascii="Arial" w:eastAsia="Arial Unicode MS" w:hAnsi="Arial" w:cs="Arial"/>
                <w:b/>
                <w:bCs/>
                <w:caps/>
                <w:sz w:val="16"/>
                <w:szCs w:val="16"/>
                <w:lang w:val="es-ES_tradnl"/>
              </w:rPr>
            </w:pPr>
            <w:r w:rsidRPr="00610E2C">
              <w:rPr>
                <w:rFonts w:ascii="Arial" w:eastAsia="Arial Unicode MS" w:hAnsi="Arial" w:cs="Arial"/>
                <w:b/>
                <w:bCs/>
                <w:caps/>
                <w:sz w:val="16"/>
                <w:szCs w:val="16"/>
                <w:lang w:val="es-ES_tradnl"/>
              </w:rPr>
              <w:lastRenderedPageBreak/>
              <w:t>ESPECIFICACIONES TÉCNICAS</w:t>
            </w:r>
          </w:p>
        </w:tc>
      </w:tr>
      <w:tr w:rsidR="00610E2C" w:rsidRPr="00610E2C" w:rsidTr="00EE2A41">
        <w:trPr>
          <w:trHeight w:val="264"/>
        </w:trPr>
        <w:tc>
          <w:tcPr>
            <w:tcW w:w="21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05" w:type="dxa"/>
            <w:tcBorders>
              <w:top w:val="single" w:sz="2" w:space="0" w:color="000000"/>
              <w:bottom w:val="single" w:sz="2" w:space="0" w:color="000000"/>
            </w:tcBorders>
          </w:tcPr>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ÍTEM 1:</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SERVICIO DE IMPRESIÓN DE CINTAS DE ROLLOS DE PAPEL TERMICO PARA FACTURACION EN ESTACIONES DE SERVICIO ADMINISTRADAS POR DCLP-YPFB</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DIMENSIONES</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 xml:space="preserve">Ancho de bobina: 80 mm </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Diámetro externo: 80 mm</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Diámetro Buje interno: 13 mm</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b/>
                <w:sz w:val="16"/>
                <w:szCs w:val="16"/>
                <w:lang w:val="es-ES" w:eastAsia="es-BO"/>
              </w:rPr>
              <w:t>MATERIAL</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Papel Térmico de 55 Gr.</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Un original</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COLOR</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sz w:val="16"/>
                <w:szCs w:val="16"/>
                <w:lang w:val="es-ES" w:eastAsia="es-BO"/>
              </w:rPr>
              <w:t>Full color en el anverso del papel de acuerdo a diseño (4 colores)</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DISEÑO</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 xml:space="preserve">El diseño será entregado al proveedor adjudicado a la firma del Contrato por el Distrito Comercial La Paz. </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p>
          <w:p w:rsidR="00610E2C" w:rsidRPr="00610E2C" w:rsidRDefault="00610E2C" w:rsidP="00610E2C">
            <w:pPr>
              <w:spacing w:after="0" w:line="240" w:lineRule="auto"/>
              <w:jc w:val="center"/>
              <w:rPr>
                <w:rFonts w:ascii="Arial" w:eastAsia="Times New Roman" w:hAnsi="Arial" w:cs="Arial"/>
                <w:sz w:val="16"/>
                <w:szCs w:val="16"/>
                <w:lang w:val="es-ES_tradnl"/>
              </w:rPr>
            </w:pPr>
            <w:r w:rsidRPr="00610E2C">
              <w:rPr>
                <w:rFonts w:ascii="Arial" w:eastAsia="Times New Roman" w:hAnsi="Arial" w:cs="Arial"/>
                <w:sz w:val="16"/>
                <w:szCs w:val="16"/>
                <w:lang w:val="es-ES" w:eastAsia="es-ES"/>
              </w:rPr>
              <w:object w:dxaOrig="4068"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94.5pt">
                  <v:imagedata r:id="rId10" o:title="" croptop="1654f" cropbottom="15458f" cropleft="2825f" cropright="3273f"/>
                </v:shape>
              </w:object>
            </w:r>
          </w:p>
        </w:tc>
        <w:tc>
          <w:tcPr>
            <w:tcW w:w="1458" w:type="dxa"/>
            <w:gridSpan w:val="2"/>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r>
      <w:tr w:rsidR="00610E2C" w:rsidRPr="00610E2C" w:rsidTr="00EE2A41">
        <w:trPr>
          <w:trHeight w:val="264"/>
        </w:trPr>
        <w:tc>
          <w:tcPr>
            <w:tcW w:w="21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05" w:type="dxa"/>
            <w:tcBorders>
              <w:top w:val="single" w:sz="2" w:space="0" w:color="000000"/>
              <w:bottom w:val="single" w:sz="2" w:space="0" w:color="000000"/>
            </w:tcBorders>
            <w:vAlign w:val="bottom"/>
          </w:tcPr>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rPr>
            </w:pPr>
            <w:r w:rsidRPr="00610E2C">
              <w:rPr>
                <w:rFonts w:ascii="Arial" w:eastAsia="Times New Roman" w:hAnsi="Arial" w:cs="Arial"/>
                <w:b/>
                <w:sz w:val="16"/>
                <w:szCs w:val="16"/>
              </w:rPr>
              <w:t>ÍTEM 2:</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rPr>
            </w:pPr>
            <w:r w:rsidRPr="00610E2C">
              <w:rPr>
                <w:rFonts w:ascii="Arial" w:eastAsia="Times New Roman" w:hAnsi="Arial" w:cs="Arial"/>
                <w:b/>
                <w:sz w:val="16"/>
                <w:szCs w:val="16"/>
              </w:rPr>
              <w:t>SERVICIO DE IMPRESIÓN DE FORMULARIOS CONTINUOS PARA CLIENTES DEL DCLP</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DIMENSIONES</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La dimensión aprox. de las Facturas es de 9 ½ x 11x 4 carta según  muestra adjunto.</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COLOR</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Un original color verde.</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eastAsia="es-BO"/>
              </w:rPr>
            </w:pPr>
            <w:r w:rsidRPr="00610E2C">
              <w:rPr>
                <w:rFonts w:ascii="Arial" w:eastAsia="Times New Roman" w:hAnsi="Arial" w:cs="Arial"/>
                <w:sz w:val="16"/>
                <w:szCs w:val="16"/>
                <w:lang w:val="es-ES" w:eastAsia="es-BO"/>
              </w:rPr>
              <w:t>Tres copias de diferentes colores (azul, rojo, anaranjado) en papel químico, troquel horizontal a 6 5/8.</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DISEÑO</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sz w:val="16"/>
                <w:szCs w:val="16"/>
                <w:lang w:val="es-ES" w:eastAsia="es-BO"/>
              </w:rPr>
            </w:pPr>
            <w:r>
              <w:rPr>
                <w:rFonts w:ascii="Arial" w:eastAsia="Times New Roman" w:hAnsi="Arial" w:cs="Arial"/>
                <w:b/>
                <w:noProof/>
                <w:sz w:val="16"/>
                <w:szCs w:val="16"/>
                <w:lang w:eastAsia="es-BO"/>
              </w:rPr>
              <w:drawing>
                <wp:inline distT="0" distB="0" distL="0" distR="0">
                  <wp:extent cx="847725" cy="1114425"/>
                  <wp:effectExtent l="0" t="0" r="9525" b="9525"/>
                  <wp:docPr id="18" name="Imagen 18" descr="formularios continu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ularios continu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1114425"/>
                          </a:xfrm>
                          <a:prstGeom prst="rect">
                            <a:avLst/>
                          </a:prstGeom>
                          <a:noFill/>
                          <a:ln>
                            <a:noFill/>
                          </a:ln>
                        </pic:spPr>
                      </pic:pic>
                    </a:graphicData>
                  </a:graphic>
                </wp:inline>
              </w:drawing>
            </w:r>
          </w:p>
        </w:tc>
        <w:tc>
          <w:tcPr>
            <w:tcW w:w="1458" w:type="dxa"/>
            <w:gridSpan w:val="2"/>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r>
      <w:tr w:rsidR="00610E2C" w:rsidRPr="00610E2C" w:rsidTr="00EE2A41">
        <w:trPr>
          <w:trHeight w:val="264"/>
        </w:trPr>
        <w:tc>
          <w:tcPr>
            <w:tcW w:w="21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05" w:type="dxa"/>
            <w:tcBorders>
              <w:top w:val="single" w:sz="2" w:space="0" w:color="000000"/>
              <w:bottom w:val="single" w:sz="2" w:space="0" w:color="000000"/>
            </w:tcBorders>
            <w:vAlign w:val="bottom"/>
          </w:tcPr>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rPr>
            </w:pPr>
            <w:r w:rsidRPr="00610E2C">
              <w:rPr>
                <w:rFonts w:ascii="Arial" w:eastAsia="Times New Roman" w:hAnsi="Arial" w:cs="Arial"/>
                <w:b/>
                <w:sz w:val="16"/>
                <w:szCs w:val="16"/>
              </w:rPr>
              <w:t>ÍTEM 3:</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rPr>
            </w:pPr>
            <w:r w:rsidRPr="00610E2C">
              <w:rPr>
                <w:rFonts w:ascii="Arial" w:eastAsia="Times New Roman" w:hAnsi="Arial" w:cs="Arial"/>
                <w:b/>
                <w:sz w:val="16"/>
                <w:szCs w:val="16"/>
              </w:rPr>
              <w:t>SERVICIO DE IMPRESIÓN DE FACTURAS COMPUTARIZADAS PARA CLIENTES DEL DCLP</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DIMENSIONES</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 xml:space="preserve">Largo:  215,9 mm </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Alto:    279,4 mm</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COLOR</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eastAsia="es-BO"/>
              </w:rPr>
            </w:pPr>
            <w:r w:rsidRPr="00610E2C">
              <w:rPr>
                <w:rFonts w:ascii="Arial" w:eastAsia="Times New Roman" w:hAnsi="Arial" w:cs="Arial"/>
                <w:sz w:val="16"/>
                <w:szCs w:val="16"/>
                <w:lang w:val="es-ES" w:eastAsia="es-BO"/>
              </w:rPr>
              <w:t>Un original Dos colores (azul y rojo) troquel horizontal.</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DISEÑO</w:t>
            </w:r>
          </w:p>
          <w:p w:rsidR="00610E2C" w:rsidRPr="00610E2C" w:rsidRDefault="00610E2C" w:rsidP="00610E2C">
            <w:pPr>
              <w:autoSpaceDE w:val="0"/>
              <w:autoSpaceDN w:val="0"/>
              <w:adjustRightInd w:val="0"/>
              <w:spacing w:after="0" w:line="240" w:lineRule="auto"/>
              <w:ind w:left="720"/>
              <w:contextualSpacing/>
              <w:jc w:val="center"/>
              <w:rPr>
                <w:rFonts w:ascii="Arial" w:eastAsia="Times New Roman" w:hAnsi="Arial" w:cs="Arial"/>
                <w:b/>
                <w:sz w:val="16"/>
                <w:szCs w:val="16"/>
                <w:lang w:val="es-ES" w:eastAsia="es-BO"/>
              </w:rPr>
            </w:pPr>
            <w:r>
              <w:rPr>
                <w:rFonts w:ascii="Arial" w:eastAsia="Times New Roman" w:hAnsi="Arial" w:cs="Arial"/>
                <w:b/>
                <w:noProof/>
                <w:sz w:val="16"/>
                <w:szCs w:val="16"/>
                <w:lang w:eastAsia="es-BO"/>
              </w:rPr>
              <w:drawing>
                <wp:inline distT="0" distB="0" distL="0" distR="0">
                  <wp:extent cx="1114425" cy="1466850"/>
                  <wp:effectExtent l="0" t="0" r="9525" b="0"/>
                  <wp:docPr id="17" name="Imagen 17" descr="COMPUTAR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OMPUTARIZA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4425" cy="1466850"/>
                          </a:xfrm>
                          <a:prstGeom prst="rect">
                            <a:avLst/>
                          </a:prstGeom>
                          <a:noFill/>
                          <a:ln>
                            <a:noFill/>
                          </a:ln>
                        </pic:spPr>
                      </pic:pic>
                    </a:graphicData>
                  </a:graphic>
                </wp:inline>
              </w:drawing>
            </w:r>
          </w:p>
        </w:tc>
        <w:tc>
          <w:tcPr>
            <w:tcW w:w="1458" w:type="dxa"/>
            <w:gridSpan w:val="2"/>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r>
      <w:tr w:rsidR="00610E2C" w:rsidRPr="00610E2C" w:rsidTr="00EE2A41">
        <w:trPr>
          <w:trHeight w:val="264"/>
        </w:trPr>
        <w:tc>
          <w:tcPr>
            <w:tcW w:w="21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05" w:type="dxa"/>
            <w:tcBorders>
              <w:top w:val="single" w:sz="2" w:space="0" w:color="000000"/>
              <w:bottom w:val="single" w:sz="2" w:space="0" w:color="000000"/>
            </w:tcBorders>
            <w:vAlign w:val="bottom"/>
          </w:tcPr>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ÍTEM 4:</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SERVICIO DE IMPRESIÓN DE FACTURAS MANUALES PARA RECUPERACION DE FLETES</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DIMENSIONES</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 xml:space="preserve">Largo:  221 mm </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Alto:    159 mm</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b/>
                <w:sz w:val="16"/>
                <w:szCs w:val="16"/>
                <w:lang w:val="es-ES" w:eastAsia="es-BO"/>
              </w:rPr>
              <w:t>MATERIAL</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Blocks 50 x 5 (50 originales con 4 copias)</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Un original y cuatro copias químicas de color diferente.</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COLOR</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Un color (azul).</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DISEÑO</w:t>
            </w:r>
          </w:p>
          <w:p w:rsidR="00610E2C" w:rsidRPr="00610E2C" w:rsidRDefault="00610E2C" w:rsidP="00610E2C">
            <w:pPr>
              <w:autoSpaceDE w:val="0"/>
              <w:autoSpaceDN w:val="0"/>
              <w:adjustRightInd w:val="0"/>
              <w:spacing w:after="0" w:line="240" w:lineRule="auto"/>
              <w:contextualSpacing/>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lastRenderedPageBreak/>
              <w:t xml:space="preserve">El diseño será entregado al proveedor adjudicado a la firma del Contrato por el Distrito Comercial La Paz. </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Pr>
                <w:rFonts w:ascii="Arial" w:eastAsia="Times New Roman" w:hAnsi="Arial" w:cs="Arial"/>
                <w:b/>
                <w:noProof/>
                <w:sz w:val="16"/>
                <w:szCs w:val="16"/>
                <w:lang w:eastAsia="es-BO"/>
              </w:rPr>
              <w:drawing>
                <wp:inline distT="0" distB="0" distL="0" distR="0">
                  <wp:extent cx="1304925" cy="914400"/>
                  <wp:effectExtent l="19050" t="19050" r="28575" b="19050"/>
                  <wp:docPr id="16" name="Imagen 16" descr="fletes 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fletes fac"/>
                          <pic:cNvPicPr>
                            <a:picLocks noChangeAspect="1" noChangeArrowheads="1"/>
                          </pic:cNvPicPr>
                        </pic:nvPicPr>
                        <pic:blipFill>
                          <a:blip r:embed="rId13" cstate="print">
                            <a:extLst>
                              <a:ext uri="{28A0092B-C50C-407E-A947-70E740481C1C}">
                                <a14:useLocalDpi xmlns:a14="http://schemas.microsoft.com/office/drawing/2010/main" val="0"/>
                              </a:ext>
                            </a:extLst>
                          </a:blip>
                          <a:srcRect t="3018" b="4150"/>
                          <a:stretch>
                            <a:fillRect/>
                          </a:stretch>
                        </pic:blipFill>
                        <pic:spPr bwMode="auto">
                          <a:xfrm>
                            <a:off x="0" y="0"/>
                            <a:ext cx="1304925" cy="914400"/>
                          </a:xfrm>
                          <a:prstGeom prst="rect">
                            <a:avLst/>
                          </a:prstGeom>
                          <a:noFill/>
                          <a:ln w="6350" cmpd="sng">
                            <a:solidFill>
                              <a:srgbClr val="000000"/>
                            </a:solidFill>
                            <a:miter lim="800000"/>
                            <a:headEnd/>
                            <a:tailEnd/>
                          </a:ln>
                          <a:effectLst/>
                        </pic:spPr>
                      </pic:pic>
                    </a:graphicData>
                  </a:graphic>
                </wp:inline>
              </w:drawing>
            </w:r>
          </w:p>
        </w:tc>
        <w:tc>
          <w:tcPr>
            <w:tcW w:w="1458" w:type="dxa"/>
            <w:gridSpan w:val="2"/>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r>
      <w:tr w:rsidR="00610E2C" w:rsidRPr="00610E2C" w:rsidTr="00EE2A41">
        <w:trPr>
          <w:trHeight w:val="264"/>
        </w:trPr>
        <w:tc>
          <w:tcPr>
            <w:tcW w:w="21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05" w:type="dxa"/>
            <w:tcBorders>
              <w:top w:val="single" w:sz="2" w:space="0" w:color="000000"/>
              <w:bottom w:val="single" w:sz="2" w:space="0" w:color="000000"/>
            </w:tcBorders>
            <w:vAlign w:val="bottom"/>
          </w:tcPr>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ÍTEM 5:</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SERVICIO DE IMPRESIÓN DE FACTURAS PRE-VALORADAS PARA PUNTOS DE VENTA DEL DCLP</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DIMENSIONES</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 xml:space="preserve">Largo de factura: 152 mm </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Alto  de factura: 65 mm</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MATERIAL</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Papel bond de 70 gr.</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Copia (emisor)  original (cliente)</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 xml:space="preserve">Blocks de 100 </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COLOR</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Con un solo color en el anverso del papel de acuerdo a diseño (1 color)</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b/>
                <w:sz w:val="16"/>
                <w:szCs w:val="16"/>
                <w:lang w:val="es-ES" w:eastAsia="es-BO"/>
              </w:rPr>
              <w:t>DISEÑO</w:t>
            </w:r>
          </w:p>
          <w:p w:rsidR="00610E2C" w:rsidRPr="00610E2C" w:rsidRDefault="00610E2C" w:rsidP="00610E2C">
            <w:pPr>
              <w:autoSpaceDE w:val="0"/>
              <w:autoSpaceDN w:val="0"/>
              <w:adjustRightInd w:val="0"/>
              <w:spacing w:after="0" w:line="240" w:lineRule="auto"/>
              <w:contextualSpacing/>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 xml:space="preserve">El diseño será entregado al proveedor adjudicado a la firma del Contrato por el Distrito Comercial La Paz. </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Pr>
                <w:rFonts w:ascii="Arial" w:eastAsia="Times New Roman" w:hAnsi="Arial" w:cs="Arial"/>
                <w:b/>
                <w:noProof/>
                <w:sz w:val="16"/>
                <w:szCs w:val="16"/>
                <w:lang w:eastAsia="es-BO"/>
              </w:rPr>
              <w:drawing>
                <wp:inline distT="0" distB="0" distL="0" distR="0">
                  <wp:extent cx="1800225" cy="7810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cstate="print">
                            <a:extLst>
                              <a:ext uri="{28A0092B-C50C-407E-A947-70E740481C1C}">
                                <a14:useLocalDpi xmlns:a14="http://schemas.microsoft.com/office/drawing/2010/main" val="0"/>
                              </a:ext>
                            </a:extLst>
                          </a:blip>
                          <a:srcRect l="6560" t="22096" r="27530" b="27762"/>
                          <a:stretch>
                            <a:fillRect/>
                          </a:stretch>
                        </pic:blipFill>
                        <pic:spPr bwMode="auto">
                          <a:xfrm>
                            <a:off x="0" y="0"/>
                            <a:ext cx="1800225" cy="781050"/>
                          </a:xfrm>
                          <a:prstGeom prst="rect">
                            <a:avLst/>
                          </a:prstGeom>
                          <a:noFill/>
                          <a:ln>
                            <a:noFill/>
                          </a:ln>
                        </pic:spPr>
                      </pic:pic>
                    </a:graphicData>
                  </a:graphic>
                </wp:inline>
              </w:drawing>
            </w:r>
          </w:p>
        </w:tc>
        <w:tc>
          <w:tcPr>
            <w:tcW w:w="1458" w:type="dxa"/>
            <w:gridSpan w:val="2"/>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r>
      <w:tr w:rsidR="00610E2C" w:rsidRPr="00610E2C" w:rsidTr="00EE2A41">
        <w:trPr>
          <w:trHeight w:val="264"/>
        </w:trPr>
        <w:tc>
          <w:tcPr>
            <w:tcW w:w="21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05" w:type="dxa"/>
            <w:tcBorders>
              <w:top w:val="single" w:sz="2" w:space="0" w:color="000000"/>
              <w:bottom w:val="single" w:sz="2" w:space="0" w:color="000000"/>
            </w:tcBorders>
            <w:vAlign w:val="bottom"/>
          </w:tcPr>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ÍTEM 6:</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SERVICIO DE IMPRESIÓN DE FACTURAS PRE-VALORADAS ACHACACHI</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DIMENSIONES</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 xml:space="preserve">Largo de factura: 152 mm </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Alto  de factura: 65 mm</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MATERIAL</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Papel bond de 70 gr.</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Copia (emisor)  original (cliente)</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 xml:space="preserve">Blocks de 100 </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COLOR</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Con un solo color en el anverso del papel de acuerdo a diseño (1 color)</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DISEÑO</w:t>
            </w:r>
          </w:p>
          <w:p w:rsidR="00610E2C" w:rsidRPr="00610E2C" w:rsidRDefault="00610E2C" w:rsidP="00610E2C">
            <w:pPr>
              <w:autoSpaceDE w:val="0"/>
              <w:autoSpaceDN w:val="0"/>
              <w:adjustRightInd w:val="0"/>
              <w:spacing w:after="0" w:line="240" w:lineRule="auto"/>
              <w:contextualSpacing/>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 xml:space="preserve">El diseño será entregado al proveedor adjudicado a la firma del Contrato por el Distrito Comercial La Paz. </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Pr>
                <w:rFonts w:ascii="Arial" w:eastAsia="Times New Roman" w:hAnsi="Arial" w:cs="Arial"/>
                <w:b/>
                <w:noProof/>
                <w:sz w:val="16"/>
                <w:szCs w:val="16"/>
                <w:lang w:eastAsia="es-BO"/>
              </w:rPr>
              <w:drawing>
                <wp:inline distT="0" distB="0" distL="0" distR="0">
                  <wp:extent cx="2019300" cy="876300"/>
                  <wp:effectExtent l="0" t="0" r="0" b="0"/>
                  <wp:docPr id="14" name="Imagen 14" descr="PREVALOR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REVALORAD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1458" w:type="dxa"/>
            <w:gridSpan w:val="2"/>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r>
      <w:tr w:rsidR="00610E2C" w:rsidRPr="00610E2C" w:rsidTr="00EE2A41">
        <w:trPr>
          <w:trHeight w:val="264"/>
        </w:trPr>
        <w:tc>
          <w:tcPr>
            <w:tcW w:w="21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05" w:type="dxa"/>
            <w:tcBorders>
              <w:top w:val="single" w:sz="2" w:space="0" w:color="000000"/>
              <w:bottom w:val="single" w:sz="2" w:space="0" w:color="000000"/>
            </w:tcBorders>
            <w:vAlign w:val="bottom"/>
          </w:tcPr>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ÍTEM 7:</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SERVICIO DE IMPRESIÓN DE FACTURAS MANUALES PARA ESTACIONES DE SERVICIO ADMINISTRADAS POR DCLP-YPFB</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DIMENSIONES</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 xml:space="preserve">Largo de factura:  165 mm </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Alto  de factura:   107 mm</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MATERIAL</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Engrapado doble y rillado</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Original y copias: Un original y dos copias químicas de color diferente</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Talonario de 50 facturas</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COLOR</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lastRenderedPageBreak/>
              <w:t>Dos colores solo anverso (azul y rojo)</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DISEÑO</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Cada factura ORIGINAL deberá tener dos copias: La primera con la leyenda “CONTABILIDAD” y la segunda leyenda “EMPRESA”; el diseño deberá ajustarse al modelo adjunto en el presente documento.</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Para el caso de la impresión de facturas manuales de Gasolina y Diesel Oíl, de acuerdo a Resolución Normativa de Directorio del Servicio de Impuestos Nacionales N° 21 de diciembre de 2012 N° 10-0040-12 y Anexos, las facturas deben incluir en la parte inferior en forma legible la siguiente leyenda:</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“DE ACUERDO A LA LEY Nº 317, DEL IMPORTE TOTAL DE LA FACTURA SÓLO ES VÁLIDO PARA EL CRÉDITO FISCAL EL 70%”</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El diseño será entregado al proveedor adjudicado a la firma del Contrato por el Distrito Comercial La Paz.</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sz w:val="16"/>
                <w:szCs w:val="16"/>
                <w:lang w:val="es-ES" w:eastAsia="es-BO"/>
              </w:rPr>
            </w:pPr>
            <w:r>
              <w:rPr>
                <w:rFonts w:ascii="Arial" w:eastAsia="Times New Roman" w:hAnsi="Arial" w:cs="Arial"/>
                <w:noProof/>
                <w:sz w:val="16"/>
                <w:szCs w:val="16"/>
                <w:lang w:eastAsia="es-BO"/>
              </w:rPr>
              <w:drawing>
                <wp:inline distT="0" distB="0" distL="0" distR="0">
                  <wp:extent cx="1200150" cy="800100"/>
                  <wp:effectExtent l="19050" t="19050" r="19050" b="19050"/>
                  <wp:docPr id="13" name="Imagen 13" descr="FORMATO DE FACTURAS SERV RECUR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ORMATO DE FACTURAS SERV RECURRE 20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0150" cy="800100"/>
                          </a:xfrm>
                          <a:prstGeom prst="rect">
                            <a:avLst/>
                          </a:prstGeom>
                          <a:noFill/>
                          <a:ln w="6350" cmpd="sng">
                            <a:solidFill>
                              <a:srgbClr val="000000"/>
                            </a:solidFill>
                            <a:miter lim="800000"/>
                            <a:headEnd/>
                            <a:tailEnd/>
                          </a:ln>
                          <a:effectLst/>
                        </pic:spPr>
                      </pic:pic>
                    </a:graphicData>
                  </a:graphic>
                </wp:inline>
              </w:drawing>
            </w:r>
          </w:p>
        </w:tc>
        <w:tc>
          <w:tcPr>
            <w:tcW w:w="1458" w:type="dxa"/>
            <w:gridSpan w:val="2"/>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r>
      <w:tr w:rsidR="00610E2C" w:rsidRPr="00610E2C" w:rsidTr="00EE2A41">
        <w:trPr>
          <w:trHeight w:val="264"/>
        </w:trPr>
        <w:tc>
          <w:tcPr>
            <w:tcW w:w="21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05" w:type="dxa"/>
            <w:tcBorders>
              <w:top w:val="single" w:sz="2" w:space="0" w:color="000000"/>
              <w:bottom w:val="single" w:sz="2" w:space="0" w:color="000000"/>
            </w:tcBorders>
            <w:vAlign w:val="bottom"/>
          </w:tcPr>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ÍTEM 8:</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SERVICIO DE IMPRESIÓN DE FACTURAS MANUALES CISTERNA MOVIL</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DIMENSIONES</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 xml:space="preserve">Largo de factura:  165 mm </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Alto  de factura:   107 mm</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MATERIAL</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Engrapado doble y rillado</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Original y copias: Un original y dos copias químicas de color diferente</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Talonario de 50 facturas</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COLOR</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Dos colores solo anverso (azul y rojo)</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DISEÑO</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Cada factura ORIGINAL deberá tener dos copias: La primera con la leyenda “CONTABILIDAD” y la segunda leyenda “EMPRESA”; el diseño deberá ajustarse al modelo adjunto en el presente documento.</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Para el caso de la impresión de facturas manuales de Gasolina y Diesel Oíl, de acuerdo a Resolución Normativa de Directorio del Servicio de Impuestos Nacionales N° 21 de diciembre de 2012 N° 10-0040-12 y Anexos, las facturas deben incluir en la parte inferior en forma legible la siguiente leyenda:</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“DE ACUERDO A LA LEY Nº 317, DEL IMPORTE TOTAL DE LA FACTURA SÓLO ES VÁLIDO PARA EL CRÉDITO FISCAL EL 70%”</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El diseño será entregado al proveedor adjudicado a la firma del Contrato por el Distrito Comercial La Paz.</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Pr>
                <w:rFonts w:ascii="Arial" w:eastAsia="Times New Roman" w:hAnsi="Arial" w:cs="Arial"/>
                <w:noProof/>
                <w:sz w:val="16"/>
                <w:szCs w:val="16"/>
                <w:lang w:eastAsia="es-BO"/>
              </w:rPr>
              <w:drawing>
                <wp:inline distT="0" distB="0" distL="0" distR="0">
                  <wp:extent cx="1238250" cy="828675"/>
                  <wp:effectExtent l="19050" t="19050" r="19050" b="28575"/>
                  <wp:docPr id="12" name="Imagen 12" descr="FORMATO DE FACTURAS SERV RECUR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ORMATO DE FACTURAS SERV RECURRE 20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w="6350" cmpd="sng">
                            <a:solidFill>
                              <a:srgbClr val="000000"/>
                            </a:solidFill>
                            <a:miter lim="800000"/>
                            <a:headEnd/>
                            <a:tailEnd/>
                          </a:ln>
                          <a:effectLst/>
                        </pic:spPr>
                      </pic:pic>
                    </a:graphicData>
                  </a:graphic>
                </wp:inline>
              </w:drawing>
            </w:r>
          </w:p>
        </w:tc>
        <w:tc>
          <w:tcPr>
            <w:tcW w:w="1458" w:type="dxa"/>
            <w:gridSpan w:val="2"/>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r>
      <w:tr w:rsidR="00610E2C" w:rsidRPr="00610E2C" w:rsidTr="00EE2A41">
        <w:trPr>
          <w:trHeight w:val="264"/>
        </w:trPr>
        <w:tc>
          <w:tcPr>
            <w:tcW w:w="21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05" w:type="dxa"/>
            <w:tcBorders>
              <w:top w:val="single" w:sz="2" w:space="0" w:color="000000"/>
              <w:bottom w:val="single" w:sz="2" w:space="0" w:color="000000"/>
            </w:tcBorders>
            <w:vAlign w:val="bottom"/>
          </w:tcPr>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ÍTEM 9:</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SERVICIO DE IMPRESIÓN DE FACTURAS PRECIO DIFERENCIAL PARA CLIENTES DEL DCLP</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DIMENSIONES</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 xml:space="preserve">Largo de factura:  165 mm </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Alto  de factura:   107 mm</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MATERIAL</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Talonario de 50 facturas</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Engrapado doble y rillado</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Original y copias: Un original y dos copias químicas de color diferente</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b/>
                <w:sz w:val="16"/>
                <w:szCs w:val="16"/>
                <w:lang w:val="es-ES" w:eastAsia="es-BO"/>
              </w:rPr>
              <w:t>COLOR</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lastRenderedPageBreak/>
              <w:t>Dos colores solo anverso (azul y rojo)</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DISEÑO</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Cada factura ORIGINAL deberá tener dos copias: La primera con la leyenda “CONTABILIDAD” y la segunda leyenda “EMPRESA”; el diseño deberá ajustarse al modelo adjunto en el presente documento.</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Para el caso de la impresión de facturas manuales de Gasolina y Diesel Oíl, de acuerdo a Resolución Normativa de Directorio del Servicio de Impuestos Nacionales N° 21 de diciembre de 2012 N° 10-0040-12 y Anexos, las facturas deben incluir en la parte inferior en forma legible la siguiente leyenda:</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“DE ACUERDO A LA LEY Nº 317, DEL IMPORTE TOTAL DE LA FACTURA SÓLO ES VÁLIDO PARA EL CRÉDITO FISCAL EL 70%”</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El diseño será entregado al proveedor adjudicado a la firma del Contrato por el Distrito Comercial La Paz.</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Pr>
                <w:rFonts w:ascii="Arial" w:eastAsia="Times New Roman" w:hAnsi="Arial" w:cs="Arial"/>
                <w:noProof/>
                <w:sz w:val="16"/>
                <w:szCs w:val="16"/>
                <w:lang w:eastAsia="es-BO"/>
              </w:rPr>
              <w:drawing>
                <wp:inline distT="0" distB="0" distL="0" distR="0">
                  <wp:extent cx="1219200" cy="838200"/>
                  <wp:effectExtent l="0" t="0" r="0" b="0"/>
                  <wp:docPr id="11" name="Imagen 11" descr="Nueva 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a imagen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1458" w:type="dxa"/>
            <w:gridSpan w:val="2"/>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r>
      <w:tr w:rsidR="00610E2C" w:rsidRPr="00610E2C" w:rsidTr="00EE2A41">
        <w:trPr>
          <w:trHeight w:val="264"/>
        </w:trPr>
        <w:tc>
          <w:tcPr>
            <w:tcW w:w="21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05" w:type="dxa"/>
            <w:tcBorders>
              <w:top w:val="single" w:sz="2" w:space="0" w:color="000000"/>
              <w:bottom w:val="single" w:sz="2" w:space="0" w:color="000000"/>
            </w:tcBorders>
            <w:vAlign w:val="bottom"/>
          </w:tcPr>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ÍTEM 10:</w:t>
            </w: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SERVICIO DE IMPRESIÓN DE PAPEL MEMBRETADO PARA EL DCLP</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DIMENSIONES</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 xml:space="preserve">Largo:  215,9 mm </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Alto:    279,4 mm</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MATERIAL</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Papel bond de 70 gr.</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Paquete de 1000 hojas</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COLOR</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sz w:val="16"/>
                <w:szCs w:val="16"/>
                <w:lang w:val="es-ES" w:eastAsia="es-BO"/>
              </w:rPr>
              <w:t>Dos colores solo anverso (azul y rojo)</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b/>
                <w:sz w:val="16"/>
                <w:szCs w:val="16"/>
                <w:lang w:val="es-ES" w:eastAsia="es-BO"/>
              </w:rPr>
            </w:pPr>
            <w:r w:rsidRPr="00610E2C">
              <w:rPr>
                <w:rFonts w:ascii="Arial" w:eastAsia="Times New Roman" w:hAnsi="Arial" w:cs="Arial"/>
                <w:b/>
                <w:sz w:val="16"/>
                <w:szCs w:val="16"/>
                <w:lang w:val="es-ES" w:eastAsia="es-BO"/>
              </w:rPr>
              <w:t>DISEÑO</w:t>
            </w:r>
          </w:p>
          <w:p w:rsidR="00610E2C" w:rsidRPr="00610E2C" w:rsidRDefault="00610E2C" w:rsidP="00610E2C">
            <w:pPr>
              <w:autoSpaceDE w:val="0"/>
              <w:autoSpaceDN w:val="0"/>
              <w:adjustRightInd w:val="0"/>
              <w:spacing w:after="0" w:line="240" w:lineRule="auto"/>
              <w:contextualSpacing/>
              <w:jc w:val="both"/>
              <w:rPr>
                <w:rFonts w:ascii="Arial" w:eastAsia="Times New Roman" w:hAnsi="Arial" w:cs="Arial"/>
                <w:sz w:val="16"/>
                <w:szCs w:val="16"/>
                <w:lang w:val="es-ES" w:eastAsia="es-BO"/>
              </w:rPr>
            </w:pPr>
            <w:r w:rsidRPr="00610E2C">
              <w:rPr>
                <w:rFonts w:ascii="Arial" w:eastAsia="Times New Roman" w:hAnsi="Arial" w:cs="Arial"/>
                <w:sz w:val="16"/>
                <w:szCs w:val="16"/>
                <w:lang w:val="es-ES" w:eastAsia="es-BO"/>
              </w:rPr>
              <w:t>El diseño será entregado al proveedor adjudicado a la firma del Contrato por el Distrito Comercial La Paz.</w:t>
            </w:r>
          </w:p>
          <w:p w:rsidR="00610E2C" w:rsidRPr="00610E2C" w:rsidRDefault="00610E2C" w:rsidP="00610E2C">
            <w:pPr>
              <w:autoSpaceDE w:val="0"/>
              <w:autoSpaceDN w:val="0"/>
              <w:adjustRightInd w:val="0"/>
              <w:spacing w:after="0" w:line="240" w:lineRule="auto"/>
              <w:ind w:left="720"/>
              <w:contextualSpacing/>
              <w:jc w:val="both"/>
              <w:rPr>
                <w:rFonts w:ascii="Arial" w:eastAsia="Times New Roman" w:hAnsi="Arial" w:cs="Arial"/>
                <w:b/>
                <w:sz w:val="16"/>
                <w:szCs w:val="16"/>
                <w:lang w:val="es-ES" w:eastAsia="es-BO"/>
              </w:rPr>
            </w:pPr>
          </w:p>
          <w:p w:rsidR="00610E2C" w:rsidRPr="00610E2C" w:rsidRDefault="00610E2C" w:rsidP="00610E2C">
            <w:pPr>
              <w:autoSpaceDE w:val="0"/>
              <w:autoSpaceDN w:val="0"/>
              <w:adjustRightInd w:val="0"/>
              <w:spacing w:after="0" w:line="240" w:lineRule="auto"/>
              <w:contextualSpacing/>
              <w:jc w:val="center"/>
              <w:rPr>
                <w:rFonts w:ascii="Arial" w:eastAsia="Times New Roman" w:hAnsi="Arial" w:cs="Arial"/>
                <w:b/>
                <w:sz w:val="16"/>
                <w:szCs w:val="16"/>
                <w:lang w:val="es-ES" w:eastAsia="es-BO"/>
              </w:rPr>
            </w:pPr>
            <w:r>
              <w:rPr>
                <w:rFonts w:ascii="Arial" w:eastAsia="Times New Roman" w:hAnsi="Arial" w:cs="Arial"/>
                <w:b/>
                <w:noProof/>
                <w:sz w:val="16"/>
                <w:szCs w:val="16"/>
                <w:lang w:eastAsia="es-BO"/>
              </w:rPr>
              <w:drawing>
                <wp:inline distT="0" distB="0" distL="0" distR="0">
                  <wp:extent cx="685800" cy="895350"/>
                  <wp:effectExtent l="19050" t="19050" r="19050" b="19050"/>
                  <wp:docPr id="10" name="Imagen 10" descr="membre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embretad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895350"/>
                          </a:xfrm>
                          <a:prstGeom prst="rect">
                            <a:avLst/>
                          </a:prstGeom>
                          <a:noFill/>
                          <a:ln w="6350" cmpd="sng">
                            <a:solidFill>
                              <a:srgbClr val="000000"/>
                            </a:solidFill>
                            <a:miter lim="800000"/>
                            <a:headEnd/>
                            <a:tailEnd/>
                          </a:ln>
                          <a:effectLst/>
                        </pic:spPr>
                      </pic:pic>
                    </a:graphicData>
                  </a:graphic>
                </wp:inline>
              </w:drawing>
            </w:r>
          </w:p>
        </w:tc>
        <w:tc>
          <w:tcPr>
            <w:tcW w:w="1458" w:type="dxa"/>
            <w:gridSpan w:val="2"/>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r>
      <w:tr w:rsidR="00610E2C" w:rsidRPr="00610E2C" w:rsidTr="00EE2A41">
        <w:trPr>
          <w:trHeight w:val="264"/>
        </w:trPr>
        <w:tc>
          <w:tcPr>
            <w:tcW w:w="9179" w:type="dxa"/>
            <w:gridSpan w:val="7"/>
            <w:tcBorders>
              <w:top w:val="single" w:sz="2" w:space="0" w:color="000000"/>
              <w:bottom w:val="single" w:sz="2" w:space="0" w:color="000000"/>
            </w:tcBorders>
            <w:shd w:val="pct20" w:color="auto" w:fill="auto"/>
            <w:vAlign w:val="center"/>
          </w:tcPr>
          <w:p w:rsidR="00610E2C" w:rsidRPr="00610E2C" w:rsidRDefault="00610E2C" w:rsidP="00610E2C">
            <w:pPr>
              <w:spacing w:after="0" w:line="240" w:lineRule="auto"/>
              <w:rPr>
                <w:rFonts w:ascii="Arial" w:eastAsia="Arial Unicode MS" w:hAnsi="Arial" w:cs="Arial"/>
                <w:b/>
                <w:bCs/>
                <w:caps/>
                <w:sz w:val="16"/>
                <w:szCs w:val="16"/>
                <w:lang w:val="es-ES_tradnl"/>
              </w:rPr>
            </w:pPr>
            <w:r w:rsidRPr="00610E2C">
              <w:rPr>
                <w:rFonts w:ascii="Arial" w:eastAsia="Arial Unicode MS" w:hAnsi="Arial" w:cs="Arial"/>
                <w:b/>
                <w:bCs/>
                <w:caps/>
                <w:sz w:val="16"/>
                <w:szCs w:val="16"/>
                <w:lang w:val="es-ES_tradnl"/>
              </w:rPr>
              <w:t>PLAZO DEL SERVICIO</w:t>
            </w:r>
          </w:p>
        </w:tc>
      </w:tr>
      <w:tr w:rsidR="00610E2C" w:rsidRPr="00610E2C" w:rsidTr="00EE2A41">
        <w:trPr>
          <w:trHeight w:val="264"/>
        </w:trPr>
        <w:tc>
          <w:tcPr>
            <w:tcW w:w="21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05"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bCs/>
                <w:color w:val="000000"/>
                <w:sz w:val="16"/>
                <w:szCs w:val="16"/>
                <w:lang w:val="es-ES"/>
              </w:rPr>
            </w:pPr>
            <w:r w:rsidRPr="00610E2C">
              <w:rPr>
                <w:rFonts w:ascii="Arial" w:eastAsia="Calibri" w:hAnsi="Arial" w:cs="Arial"/>
                <w:sz w:val="16"/>
                <w:szCs w:val="16"/>
                <w:lang w:val="es-ES"/>
              </w:rPr>
              <w:t>El plazo del servicio será de doce (12) meses computables a partir del 02 de enero al 31 de diciembre de 2016, previa suscripción de contrato.</w:t>
            </w:r>
          </w:p>
        </w:tc>
        <w:tc>
          <w:tcPr>
            <w:tcW w:w="1458" w:type="dxa"/>
            <w:gridSpan w:val="2"/>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r>
      <w:tr w:rsidR="00610E2C" w:rsidRPr="00610E2C" w:rsidTr="00EE2A41">
        <w:trPr>
          <w:trHeight w:val="264"/>
        </w:trPr>
        <w:tc>
          <w:tcPr>
            <w:tcW w:w="9179" w:type="dxa"/>
            <w:gridSpan w:val="7"/>
            <w:tcBorders>
              <w:top w:val="single" w:sz="2" w:space="0" w:color="000000"/>
              <w:bottom w:val="single" w:sz="2" w:space="0" w:color="000000"/>
            </w:tcBorders>
            <w:shd w:val="pct15" w:color="auto" w:fill="auto"/>
            <w:vAlign w:val="center"/>
          </w:tcPr>
          <w:p w:rsidR="00610E2C" w:rsidRPr="00610E2C" w:rsidRDefault="00610E2C" w:rsidP="00610E2C">
            <w:pPr>
              <w:spacing w:after="0" w:line="240" w:lineRule="auto"/>
              <w:rPr>
                <w:rFonts w:ascii="Arial" w:eastAsia="Arial Unicode MS" w:hAnsi="Arial" w:cs="Arial"/>
                <w:b/>
                <w:bCs/>
                <w:caps/>
                <w:sz w:val="16"/>
                <w:szCs w:val="16"/>
                <w:lang w:val="es-ES_tradnl"/>
              </w:rPr>
            </w:pPr>
            <w:r w:rsidRPr="00610E2C">
              <w:rPr>
                <w:rFonts w:ascii="Arial" w:eastAsia="Arial Unicode MS" w:hAnsi="Arial" w:cs="Arial"/>
                <w:b/>
                <w:bCs/>
                <w:caps/>
                <w:sz w:val="16"/>
                <w:szCs w:val="16"/>
                <w:lang w:val="es-ES_tradnl"/>
              </w:rPr>
              <w:t>MULTAS</w:t>
            </w:r>
          </w:p>
        </w:tc>
      </w:tr>
      <w:tr w:rsidR="00610E2C" w:rsidRPr="00610E2C" w:rsidTr="00EE2A41">
        <w:trPr>
          <w:trHeight w:val="264"/>
        </w:trPr>
        <w:tc>
          <w:tcPr>
            <w:tcW w:w="21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05"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r w:rsidRPr="00610E2C">
              <w:rPr>
                <w:rFonts w:ascii="Arial" w:eastAsia="Times New Roman" w:hAnsi="Arial" w:cs="Arial"/>
                <w:bCs/>
                <w:sz w:val="16"/>
                <w:szCs w:val="16"/>
                <w:lang w:val="es-ES" w:eastAsia="es-BO"/>
              </w:rPr>
              <w:t>En caso de incumplimiento en el plazo del servicio, se procederá a la multa con el uno por ciento (1%) del monto total adjudicado por día de retraso. En ningún caso la multa deberá exceder el veinte por ciento (20%), caso contrario a YPFB realizar las acciones que por ley corresponde.</w:t>
            </w:r>
          </w:p>
        </w:tc>
        <w:tc>
          <w:tcPr>
            <w:tcW w:w="1458" w:type="dxa"/>
            <w:gridSpan w:val="2"/>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r>
      <w:tr w:rsidR="00610E2C" w:rsidRPr="00610E2C" w:rsidTr="00EE2A41">
        <w:trPr>
          <w:trHeight w:val="264"/>
        </w:trPr>
        <w:tc>
          <w:tcPr>
            <w:tcW w:w="9179" w:type="dxa"/>
            <w:gridSpan w:val="7"/>
            <w:tcBorders>
              <w:top w:val="single" w:sz="2" w:space="0" w:color="000000"/>
              <w:bottom w:val="single" w:sz="2" w:space="0" w:color="000000"/>
            </w:tcBorders>
            <w:shd w:val="pct20" w:color="auto" w:fill="auto"/>
            <w:vAlign w:val="center"/>
          </w:tcPr>
          <w:p w:rsidR="00610E2C" w:rsidRPr="00610E2C" w:rsidRDefault="00610E2C" w:rsidP="00610E2C">
            <w:pPr>
              <w:spacing w:after="0" w:line="240" w:lineRule="auto"/>
              <w:rPr>
                <w:rFonts w:ascii="Arial" w:eastAsia="Arial Unicode MS" w:hAnsi="Arial" w:cs="Arial"/>
                <w:b/>
                <w:bCs/>
                <w:caps/>
                <w:sz w:val="16"/>
                <w:szCs w:val="16"/>
                <w:lang w:val="es-ES_tradnl"/>
              </w:rPr>
            </w:pPr>
            <w:r w:rsidRPr="00610E2C">
              <w:rPr>
                <w:rFonts w:ascii="Arial" w:eastAsia="Arial Unicode MS" w:hAnsi="Arial" w:cs="Arial"/>
                <w:b/>
                <w:bCs/>
                <w:caps/>
                <w:sz w:val="16"/>
                <w:szCs w:val="16"/>
                <w:lang w:val="es-ES_tradnl"/>
              </w:rPr>
              <w:t>FISCALIZACIÓN</w:t>
            </w:r>
          </w:p>
        </w:tc>
      </w:tr>
      <w:tr w:rsidR="00610E2C" w:rsidRPr="00610E2C" w:rsidTr="00EE2A41">
        <w:trPr>
          <w:trHeight w:val="264"/>
        </w:trPr>
        <w:tc>
          <w:tcPr>
            <w:tcW w:w="21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05"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_tradnl"/>
              </w:rPr>
            </w:pPr>
            <w:r w:rsidRPr="00610E2C">
              <w:rPr>
                <w:rFonts w:ascii="Arial" w:eastAsia="Times New Roman" w:hAnsi="Arial" w:cs="Arial"/>
                <w:sz w:val="16"/>
                <w:szCs w:val="16"/>
                <w:lang w:val="es-ES_tradnl"/>
              </w:rPr>
              <w:t>La fiscalización del servicio estará a cargo del personal designado por el RPC, el cual emitirá el informe final de conformidad y/o disconformidad para proceder o no al pago pactado en el contrato.</w:t>
            </w:r>
          </w:p>
        </w:tc>
        <w:tc>
          <w:tcPr>
            <w:tcW w:w="1458" w:type="dxa"/>
            <w:gridSpan w:val="2"/>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Borders>
              <w:top w:val="single" w:sz="2" w:space="0" w:color="000000"/>
              <w:bottom w:val="single" w:sz="2" w:space="0" w:color="000000"/>
            </w:tcBorders>
          </w:tcPr>
          <w:p w:rsidR="00610E2C" w:rsidRPr="00610E2C" w:rsidRDefault="00610E2C" w:rsidP="00610E2C">
            <w:pPr>
              <w:spacing w:after="0" w:line="240" w:lineRule="auto"/>
              <w:jc w:val="both"/>
              <w:rPr>
                <w:rFonts w:ascii="Arial" w:eastAsia="Times New Roman" w:hAnsi="Arial" w:cs="Arial"/>
                <w:sz w:val="16"/>
                <w:szCs w:val="16"/>
                <w:lang w:val="es-ES"/>
              </w:rPr>
            </w:pPr>
          </w:p>
        </w:tc>
      </w:tr>
      <w:tr w:rsidR="00610E2C" w:rsidRPr="00610E2C" w:rsidTr="00EE2A41">
        <w:trPr>
          <w:trHeight w:val="264"/>
        </w:trPr>
        <w:tc>
          <w:tcPr>
            <w:tcW w:w="9179" w:type="dxa"/>
            <w:gridSpan w:val="7"/>
            <w:tcBorders>
              <w:top w:val="single" w:sz="2" w:space="0" w:color="000000"/>
            </w:tcBorders>
            <w:shd w:val="clear" w:color="auto" w:fill="BFBFBF"/>
            <w:vAlign w:val="center"/>
          </w:tcPr>
          <w:p w:rsidR="00610E2C" w:rsidRPr="00610E2C" w:rsidRDefault="00610E2C" w:rsidP="00610E2C">
            <w:pPr>
              <w:spacing w:after="0" w:line="240" w:lineRule="auto"/>
              <w:rPr>
                <w:rFonts w:ascii="Arial" w:eastAsia="Times New Roman" w:hAnsi="Arial" w:cs="Arial"/>
                <w:b/>
                <w:sz w:val="16"/>
                <w:szCs w:val="16"/>
                <w:lang w:val="es-ES"/>
              </w:rPr>
            </w:pPr>
            <w:r w:rsidRPr="00610E2C">
              <w:rPr>
                <w:rFonts w:ascii="Arial" w:eastAsia="Times New Roman" w:hAnsi="Arial" w:cs="Arial"/>
                <w:b/>
                <w:sz w:val="16"/>
                <w:szCs w:val="16"/>
                <w:lang w:val="es-ES"/>
              </w:rPr>
              <w:t>LUGAR Y PLAZO DE ENTREGA</w:t>
            </w:r>
          </w:p>
        </w:tc>
      </w:tr>
      <w:tr w:rsidR="00610E2C" w:rsidRPr="00610E2C" w:rsidTr="00EE2A41">
        <w:trPr>
          <w:trHeight w:val="264"/>
        </w:trPr>
        <w:tc>
          <w:tcPr>
            <w:tcW w:w="210" w:type="dxa"/>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05" w:type="dxa"/>
          </w:tcPr>
          <w:p w:rsidR="00610E2C" w:rsidRPr="00610E2C" w:rsidRDefault="00610E2C" w:rsidP="00610E2C">
            <w:pPr>
              <w:spacing w:after="0" w:line="240" w:lineRule="auto"/>
              <w:jc w:val="both"/>
              <w:rPr>
                <w:rFonts w:ascii="Arial" w:eastAsia="Calibri" w:hAnsi="Arial" w:cs="Arial"/>
                <w:sz w:val="16"/>
                <w:szCs w:val="16"/>
                <w:lang w:val="es-ES"/>
              </w:rPr>
            </w:pPr>
            <w:r w:rsidRPr="00610E2C">
              <w:rPr>
                <w:rFonts w:ascii="Arial" w:eastAsia="Times New Roman" w:hAnsi="Arial" w:cs="Arial"/>
                <w:sz w:val="16"/>
                <w:szCs w:val="16"/>
                <w:lang w:val="es-ES"/>
              </w:rPr>
              <w:t xml:space="preserve">El lugar de entrega de las respectivas facturas </w:t>
            </w:r>
            <w:proofErr w:type="gramStart"/>
            <w:r w:rsidRPr="00610E2C">
              <w:rPr>
                <w:rFonts w:ascii="Arial" w:eastAsia="Times New Roman" w:hAnsi="Arial" w:cs="Arial"/>
                <w:sz w:val="16"/>
                <w:szCs w:val="16"/>
                <w:lang w:val="es-ES"/>
              </w:rPr>
              <w:t>serán</w:t>
            </w:r>
            <w:proofErr w:type="gramEnd"/>
            <w:r w:rsidRPr="00610E2C">
              <w:rPr>
                <w:rFonts w:ascii="Arial" w:eastAsia="Times New Roman" w:hAnsi="Arial" w:cs="Arial"/>
                <w:sz w:val="16"/>
                <w:szCs w:val="16"/>
                <w:lang w:val="es-ES"/>
              </w:rPr>
              <w:t xml:space="preserve"> en Almacenes del Distrito Comercial La Paz de YPFB, ubicada en la Av. 6 de marzo, carretera La Paz-Oruro, zona Senkata de la ciudad de El Alto (La Paz).</w:t>
            </w:r>
          </w:p>
        </w:tc>
        <w:tc>
          <w:tcPr>
            <w:tcW w:w="1458" w:type="dxa"/>
            <w:gridSpan w:val="2"/>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Pr>
          <w:p w:rsidR="00610E2C" w:rsidRPr="00610E2C" w:rsidRDefault="00610E2C" w:rsidP="00610E2C">
            <w:pPr>
              <w:spacing w:after="0" w:line="240" w:lineRule="auto"/>
              <w:jc w:val="both"/>
              <w:rPr>
                <w:rFonts w:ascii="Arial" w:eastAsia="Times New Roman" w:hAnsi="Arial" w:cs="Arial"/>
                <w:sz w:val="16"/>
                <w:szCs w:val="16"/>
                <w:lang w:val="es-ES"/>
              </w:rPr>
            </w:pPr>
          </w:p>
        </w:tc>
      </w:tr>
      <w:tr w:rsidR="00610E2C" w:rsidRPr="00610E2C" w:rsidTr="00EE2A41">
        <w:trPr>
          <w:trHeight w:val="264"/>
        </w:trPr>
        <w:tc>
          <w:tcPr>
            <w:tcW w:w="9179" w:type="dxa"/>
            <w:gridSpan w:val="7"/>
            <w:shd w:val="clear" w:color="auto" w:fill="BFBFBF"/>
            <w:vAlign w:val="center"/>
          </w:tcPr>
          <w:p w:rsidR="00610E2C" w:rsidRPr="00610E2C" w:rsidRDefault="00610E2C" w:rsidP="00610E2C">
            <w:pPr>
              <w:spacing w:after="0" w:line="240" w:lineRule="auto"/>
              <w:rPr>
                <w:rFonts w:ascii="Arial" w:eastAsia="Times New Roman" w:hAnsi="Arial" w:cs="Arial"/>
                <w:sz w:val="16"/>
                <w:szCs w:val="16"/>
                <w:lang w:val="es-ES"/>
              </w:rPr>
            </w:pPr>
            <w:r w:rsidRPr="00610E2C">
              <w:rPr>
                <w:rFonts w:ascii="Arial" w:eastAsia="Times New Roman" w:hAnsi="Arial" w:cs="Arial"/>
                <w:b/>
                <w:sz w:val="16"/>
                <w:szCs w:val="16"/>
                <w:lang w:val="es-ES"/>
              </w:rPr>
              <w:t>FORMA DE ENTREGA</w:t>
            </w:r>
          </w:p>
        </w:tc>
      </w:tr>
      <w:tr w:rsidR="00610E2C" w:rsidRPr="00610E2C" w:rsidTr="00EE2A41">
        <w:tc>
          <w:tcPr>
            <w:tcW w:w="210" w:type="dxa"/>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05" w:type="dxa"/>
          </w:tcPr>
          <w:p w:rsidR="00610E2C" w:rsidRPr="00610E2C" w:rsidRDefault="00610E2C" w:rsidP="00610E2C">
            <w:pPr>
              <w:spacing w:after="0" w:line="240" w:lineRule="auto"/>
              <w:jc w:val="both"/>
              <w:rPr>
                <w:rFonts w:ascii="Arial" w:eastAsia="Times New Roman" w:hAnsi="Arial" w:cs="Arial"/>
                <w:sz w:val="16"/>
                <w:szCs w:val="16"/>
                <w:lang w:val="es-ES"/>
              </w:rPr>
            </w:pPr>
            <w:r w:rsidRPr="00610E2C">
              <w:rPr>
                <w:rFonts w:ascii="Arial" w:eastAsia="Times New Roman" w:hAnsi="Arial" w:cs="Arial"/>
                <w:sz w:val="16"/>
                <w:szCs w:val="16"/>
                <w:lang w:val="es-ES"/>
              </w:rPr>
              <w:t>La entrega de las facturas será en un plazo máximo de diez (10) calendario previo requerimiento anticipado por la unidad solicitante.</w:t>
            </w:r>
          </w:p>
        </w:tc>
        <w:tc>
          <w:tcPr>
            <w:tcW w:w="1458" w:type="dxa"/>
            <w:gridSpan w:val="2"/>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Pr>
          <w:p w:rsidR="00610E2C" w:rsidRPr="00610E2C" w:rsidRDefault="00610E2C" w:rsidP="00610E2C">
            <w:pPr>
              <w:spacing w:after="0" w:line="240" w:lineRule="auto"/>
              <w:jc w:val="both"/>
              <w:rPr>
                <w:rFonts w:ascii="Arial" w:eastAsia="Times New Roman" w:hAnsi="Arial" w:cs="Arial"/>
                <w:sz w:val="16"/>
                <w:szCs w:val="16"/>
                <w:lang w:val="es-ES"/>
              </w:rPr>
            </w:pPr>
          </w:p>
        </w:tc>
      </w:tr>
      <w:tr w:rsidR="00610E2C" w:rsidRPr="00610E2C" w:rsidTr="00EE2A41">
        <w:tc>
          <w:tcPr>
            <w:tcW w:w="9179" w:type="dxa"/>
            <w:gridSpan w:val="7"/>
            <w:shd w:val="clear" w:color="auto" w:fill="BFBFBF"/>
          </w:tcPr>
          <w:p w:rsidR="00610E2C" w:rsidRPr="00610E2C" w:rsidRDefault="00610E2C" w:rsidP="00610E2C">
            <w:pPr>
              <w:spacing w:after="0" w:line="240" w:lineRule="auto"/>
              <w:jc w:val="both"/>
              <w:rPr>
                <w:rFonts w:ascii="Arial" w:eastAsia="Times New Roman" w:hAnsi="Arial" w:cs="Arial"/>
                <w:b/>
                <w:sz w:val="16"/>
                <w:szCs w:val="16"/>
                <w:lang w:val="es-ES_tradnl"/>
              </w:rPr>
            </w:pPr>
            <w:r w:rsidRPr="00610E2C">
              <w:rPr>
                <w:rFonts w:ascii="Arial" w:eastAsia="Times New Roman" w:hAnsi="Arial" w:cs="Arial"/>
                <w:b/>
                <w:sz w:val="16"/>
                <w:szCs w:val="16"/>
                <w:lang w:val="es-ES"/>
              </w:rPr>
              <w:t>FORMA  DE  PAGO</w:t>
            </w:r>
          </w:p>
        </w:tc>
      </w:tr>
      <w:tr w:rsidR="00610E2C" w:rsidRPr="00610E2C" w:rsidTr="00EE2A41">
        <w:tc>
          <w:tcPr>
            <w:tcW w:w="210" w:type="dxa"/>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5205" w:type="dxa"/>
          </w:tcPr>
          <w:p w:rsidR="00610E2C" w:rsidRPr="00610E2C" w:rsidRDefault="00610E2C" w:rsidP="00610E2C">
            <w:pPr>
              <w:spacing w:after="0" w:line="240" w:lineRule="auto"/>
              <w:jc w:val="both"/>
              <w:rPr>
                <w:rFonts w:ascii="Arial" w:eastAsia="Arial Unicode MS" w:hAnsi="Arial" w:cs="Arial"/>
                <w:bCs/>
                <w:sz w:val="16"/>
                <w:szCs w:val="16"/>
                <w:lang w:val="es-ES"/>
              </w:rPr>
            </w:pPr>
            <w:r w:rsidRPr="00610E2C">
              <w:rPr>
                <w:rFonts w:ascii="Arial" w:eastAsia="Arial Unicode MS" w:hAnsi="Arial" w:cs="Arial"/>
                <w:bCs/>
                <w:sz w:val="16"/>
                <w:szCs w:val="16"/>
                <w:lang w:val="es-ES"/>
              </w:rPr>
              <w:t>La modalidad de pago a adoptar será vía SIGEP previa presentación de Factura original e Informe parcial o definitivo de conformidad emitido por el Responsable o Comité de Recepción y/o Fiscal de Servicio.</w:t>
            </w:r>
          </w:p>
          <w:p w:rsidR="00610E2C" w:rsidRPr="00610E2C" w:rsidRDefault="00610E2C" w:rsidP="00610E2C">
            <w:pPr>
              <w:spacing w:after="0" w:line="240" w:lineRule="auto"/>
              <w:jc w:val="both"/>
              <w:rPr>
                <w:rFonts w:ascii="Arial" w:eastAsia="Arial Unicode MS" w:hAnsi="Arial" w:cs="Arial"/>
                <w:bCs/>
                <w:sz w:val="16"/>
                <w:szCs w:val="16"/>
                <w:u w:val="single"/>
                <w:lang w:val="es-ES"/>
              </w:rPr>
            </w:pPr>
            <w:r w:rsidRPr="00610E2C">
              <w:rPr>
                <w:rFonts w:ascii="Arial" w:eastAsia="Arial Unicode MS" w:hAnsi="Arial" w:cs="Arial"/>
                <w:b/>
                <w:bCs/>
                <w:i/>
                <w:sz w:val="16"/>
                <w:szCs w:val="16"/>
                <w:u w:val="single"/>
                <w:lang w:val="es-ES"/>
              </w:rPr>
              <w:t>YPFB no otorgará ningún tipo de anticipos por el servicio requerido</w:t>
            </w:r>
            <w:r w:rsidRPr="00610E2C">
              <w:rPr>
                <w:rFonts w:ascii="Arial" w:eastAsia="Arial Unicode MS" w:hAnsi="Arial" w:cs="Arial"/>
                <w:bCs/>
                <w:sz w:val="16"/>
                <w:szCs w:val="16"/>
                <w:lang w:val="es-ES"/>
              </w:rPr>
              <w:t>.</w:t>
            </w:r>
          </w:p>
        </w:tc>
        <w:tc>
          <w:tcPr>
            <w:tcW w:w="1458" w:type="dxa"/>
            <w:gridSpan w:val="2"/>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350" w:type="dxa"/>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449" w:type="dxa"/>
          </w:tcPr>
          <w:p w:rsidR="00610E2C" w:rsidRPr="00610E2C" w:rsidRDefault="00610E2C" w:rsidP="00610E2C">
            <w:pPr>
              <w:spacing w:after="0" w:line="240" w:lineRule="auto"/>
              <w:jc w:val="both"/>
              <w:rPr>
                <w:rFonts w:ascii="Arial" w:eastAsia="Times New Roman" w:hAnsi="Arial" w:cs="Arial"/>
                <w:sz w:val="16"/>
                <w:szCs w:val="16"/>
                <w:lang w:val="es-ES"/>
              </w:rPr>
            </w:pPr>
          </w:p>
        </w:tc>
        <w:tc>
          <w:tcPr>
            <w:tcW w:w="1507" w:type="dxa"/>
          </w:tcPr>
          <w:p w:rsidR="00610E2C" w:rsidRPr="00610E2C" w:rsidRDefault="00610E2C" w:rsidP="00610E2C">
            <w:pPr>
              <w:spacing w:after="0" w:line="240" w:lineRule="auto"/>
              <w:jc w:val="both"/>
              <w:rPr>
                <w:rFonts w:ascii="Arial" w:eastAsia="Times New Roman" w:hAnsi="Arial" w:cs="Arial"/>
                <w:sz w:val="16"/>
                <w:szCs w:val="16"/>
                <w:lang w:val="es-ES"/>
              </w:rPr>
            </w:pPr>
          </w:p>
        </w:tc>
      </w:tr>
    </w:tbl>
    <w:p w:rsidR="00610E2C" w:rsidRPr="00610E2C" w:rsidRDefault="00610E2C" w:rsidP="00610E2C">
      <w:pPr>
        <w:spacing w:after="0" w:line="240" w:lineRule="auto"/>
        <w:jc w:val="center"/>
        <w:rPr>
          <w:rFonts w:ascii="Verdana" w:eastAsia="Times New Roman" w:hAnsi="Verdana" w:cs="Arial"/>
          <w:b/>
          <w:sz w:val="18"/>
          <w:szCs w:val="18"/>
          <w:lang w:val="es-ES"/>
        </w:rPr>
      </w:pPr>
    </w:p>
    <w:p w:rsidR="00610E2C" w:rsidRPr="00610E2C" w:rsidRDefault="00610E2C" w:rsidP="00610E2C">
      <w:pPr>
        <w:spacing w:after="0" w:line="240" w:lineRule="auto"/>
        <w:jc w:val="both"/>
        <w:rPr>
          <w:rFonts w:ascii="Verdana" w:eastAsia="Times New Roman" w:hAnsi="Verdana" w:cs="Arial"/>
          <w:sz w:val="18"/>
          <w:szCs w:val="18"/>
          <w:lang w:val="es-ES"/>
        </w:rPr>
      </w:pPr>
      <w:r w:rsidRPr="00610E2C">
        <w:rPr>
          <w:rFonts w:ascii="Verdana" w:eastAsia="Times New Roman" w:hAnsi="Verdana" w:cs="Arial"/>
          <w:b/>
          <w:sz w:val="18"/>
          <w:szCs w:val="18"/>
          <w:lang w:val="es-ES"/>
        </w:rPr>
        <w:t xml:space="preserve">Nota: </w:t>
      </w:r>
      <w:r w:rsidRPr="00610E2C">
        <w:rPr>
          <w:rFonts w:ascii="Verdana" w:eastAsia="Times New Roman" w:hAnsi="Verdana" w:cs="Arial"/>
          <w:sz w:val="18"/>
          <w:szCs w:val="18"/>
          <w:lang w:val="es-ES"/>
        </w:rPr>
        <w:t>El proponente deberá desarrollar en su propuesta técnica  cada uno de los puntos solicitados en este documento, esto no limita a que el proponente describa otras características particulares de sus productos ofertados.</w:t>
      </w:r>
    </w:p>
    <w:p w:rsidR="00610E2C" w:rsidRPr="00610E2C" w:rsidRDefault="00610E2C" w:rsidP="00610E2C">
      <w:pPr>
        <w:spacing w:after="0" w:line="240" w:lineRule="auto"/>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w:t>
      </w: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Firma del Representante Legal del Proponente</w:t>
      </w: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Nombre  completo del Representante Legal</w:t>
      </w:r>
    </w:p>
    <w:p w:rsidR="00610E2C" w:rsidRPr="00610E2C" w:rsidRDefault="00610E2C" w:rsidP="00610E2C">
      <w:pPr>
        <w:spacing w:after="0" w:line="240" w:lineRule="auto"/>
        <w:jc w:val="center"/>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Arial"/>
          <w:b/>
          <w:sz w:val="18"/>
          <w:szCs w:val="18"/>
          <w:lang w:val="es-ES"/>
        </w:rPr>
      </w:pPr>
    </w:p>
    <w:p w:rsidR="00610E2C" w:rsidRPr="00610E2C" w:rsidRDefault="00610E2C" w:rsidP="00610E2C">
      <w:pPr>
        <w:spacing w:after="0" w:line="240" w:lineRule="auto"/>
        <w:jc w:val="center"/>
        <w:rPr>
          <w:rFonts w:ascii="Verdana" w:eastAsia="Times New Roman" w:hAnsi="Verdana" w:cs="Arial"/>
          <w:b/>
          <w:color w:val="000000"/>
          <w:sz w:val="18"/>
          <w:szCs w:val="18"/>
          <w:lang w:val="es-ES"/>
        </w:rPr>
      </w:pPr>
      <w:r w:rsidRPr="00610E2C">
        <w:rPr>
          <w:rFonts w:ascii="Verdana" w:eastAsia="Times New Roman" w:hAnsi="Verdana" w:cs="Arial"/>
          <w:b/>
          <w:sz w:val="18"/>
          <w:szCs w:val="18"/>
          <w:lang w:val="es-ES"/>
        </w:rPr>
        <w:t>ANEXO 2</w:t>
      </w: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FORMULARIOS DE VERIFICACIÓN, EVALUACIÓN Y CALIFICACIÓN DE PROPUESTAS</w:t>
      </w:r>
    </w:p>
    <w:p w:rsidR="00610E2C" w:rsidRPr="00610E2C" w:rsidRDefault="00610E2C" w:rsidP="00610E2C">
      <w:pPr>
        <w:spacing w:after="0" w:line="240" w:lineRule="auto"/>
        <w:rPr>
          <w:rFonts w:ascii="Verdana" w:eastAsia="Times New Roman" w:hAnsi="Verdana" w:cs="Arial"/>
          <w:sz w:val="18"/>
          <w:szCs w:val="18"/>
          <w:lang w:val="es-ES"/>
        </w:rPr>
      </w:pPr>
    </w:p>
    <w:p w:rsidR="00610E2C" w:rsidRPr="00610E2C" w:rsidRDefault="00610E2C" w:rsidP="00610E2C">
      <w:pPr>
        <w:spacing w:after="0" w:line="240" w:lineRule="auto"/>
        <w:rPr>
          <w:rFonts w:ascii="Verdana" w:eastAsia="Times New Roman" w:hAnsi="Verdana" w:cs="Arial"/>
          <w:sz w:val="18"/>
          <w:szCs w:val="18"/>
          <w:lang w:val="es-ES"/>
        </w:rPr>
      </w:pPr>
      <w:r w:rsidRPr="00610E2C">
        <w:rPr>
          <w:rFonts w:ascii="Verdana" w:eastAsia="Times New Roman" w:hAnsi="Verdana" w:cs="Arial"/>
          <w:sz w:val="18"/>
          <w:szCs w:val="18"/>
          <w:lang w:val="es-ES"/>
        </w:rPr>
        <w:t>Formulario V-1</w:t>
      </w:r>
      <w:r w:rsidRPr="00610E2C">
        <w:rPr>
          <w:rFonts w:ascii="Verdana" w:eastAsia="Times New Roman" w:hAnsi="Verdana" w:cs="Arial"/>
          <w:sz w:val="18"/>
          <w:szCs w:val="18"/>
          <w:lang w:val="es-ES"/>
        </w:rPr>
        <w:tab/>
      </w:r>
      <w:r w:rsidRPr="00610E2C">
        <w:rPr>
          <w:rFonts w:ascii="Verdana" w:eastAsia="Times New Roman" w:hAnsi="Verdana" w:cs="Arial"/>
          <w:sz w:val="18"/>
          <w:szCs w:val="18"/>
          <w:lang w:val="es-ES"/>
        </w:rPr>
        <w:tab/>
        <w:t xml:space="preserve">Evaluación Preliminar y de la Propuesta Económica </w:t>
      </w:r>
    </w:p>
    <w:p w:rsidR="00610E2C" w:rsidRPr="00610E2C" w:rsidRDefault="00610E2C" w:rsidP="00610E2C">
      <w:pPr>
        <w:spacing w:after="0" w:line="240" w:lineRule="auto"/>
        <w:rPr>
          <w:rFonts w:ascii="Verdana" w:eastAsia="Times New Roman" w:hAnsi="Verdana" w:cs="Times New Roman"/>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FORMULARIO V-1</w:t>
      </w: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 xml:space="preserve">EVALUACIÓN PRELIMINAR </w:t>
      </w:r>
    </w:p>
    <w:p w:rsidR="00610E2C" w:rsidRPr="00610E2C" w:rsidRDefault="00610E2C" w:rsidP="00610E2C">
      <w:pPr>
        <w:spacing w:after="0" w:line="240" w:lineRule="auto"/>
        <w:jc w:val="center"/>
        <w:rPr>
          <w:rFonts w:ascii="Verdana" w:eastAsia="Times New Roman" w:hAnsi="Verdana" w:cs="Arial"/>
          <w:sz w:val="18"/>
          <w:szCs w:val="18"/>
          <w:lang w:val="es-ES"/>
        </w:rPr>
      </w:pPr>
      <w:r w:rsidRPr="00610E2C">
        <w:rPr>
          <w:rFonts w:ascii="Verdana" w:eastAsia="Times New Roman" w:hAnsi="Verdana" w:cs="Arial"/>
          <w:sz w:val="18"/>
          <w:szCs w:val="18"/>
          <w:lang w:val="es-ES"/>
        </w:rPr>
        <w:t>(Para Empresas o Asociaciones Accidentales)</w:t>
      </w:r>
    </w:p>
    <w:p w:rsidR="00610E2C" w:rsidRPr="00610E2C" w:rsidRDefault="00610E2C" w:rsidP="00610E2C">
      <w:pPr>
        <w:spacing w:after="0" w:line="240" w:lineRule="auto"/>
        <w:rPr>
          <w:rFonts w:ascii="Verdana" w:eastAsia="Times New Roman" w:hAnsi="Verdana" w:cs="Calibri"/>
          <w:b/>
          <w:sz w:val="18"/>
          <w:szCs w:val="18"/>
          <w:lang w:val="es-ES"/>
        </w:rPr>
      </w:pPr>
    </w:p>
    <w:tbl>
      <w:tblPr>
        <w:tblW w:w="8754" w:type="dxa"/>
        <w:jc w:val="center"/>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33"/>
        <w:gridCol w:w="641"/>
        <w:gridCol w:w="641"/>
        <w:gridCol w:w="625"/>
        <w:gridCol w:w="284"/>
        <w:gridCol w:w="58"/>
        <w:gridCol w:w="312"/>
        <w:gridCol w:w="134"/>
        <w:gridCol w:w="556"/>
        <w:gridCol w:w="134"/>
        <w:gridCol w:w="40"/>
        <w:gridCol w:w="3049"/>
        <w:gridCol w:w="13"/>
        <w:gridCol w:w="134"/>
      </w:tblGrid>
      <w:tr w:rsidR="00610E2C" w:rsidRPr="00610E2C" w:rsidTr="00EE2A41">
        <w:trPr>
          <w:jc w:val="center"/>
        </w:trPr>
        <w:tc>
          <w:tcPr>
            <w:tcW w:w="8754" w:type="dxa"/>
            <w:gridSpan w:val="14"/>
            <w:tcBorders>
              <w:top w:val="single" w:sz="12" w:space="0" w:color="auto"/>
              <w:bottom w:val="single" w:sz="4" w:space="0" w:color="auto"/>
            </w:tcBorders>
            <w:shd w:val="clear" w:color="auto" w:fill="D9D9D9"/>
            <w:vAlign w:val="center"/>
          </w:tcPr>
          <w:p w:rsidR="00610E2C" w:rsidRPr="00610E2C" w:rsidRDefault="00610E2C" w:rsidP="00610E2C">
            <w:pPr>
              <w:spacing w:after="0" w:line="240" w:lineRule="auto"/>
              <w:rPr>
                <w:rFonts w:ascii="Verdana" w:eastAsia="Times New Roman" w:hAnsi="Verdana" w:cs="Calibri"/>
                <w:b/>
                <w:sz w:val="16"/>
                <w:szCs w:val="16"/>
              </w:rPr>
            </w:pPr>
            <w:r w:rsidRPr="00610E2C">
              <w:rPr>
                <w:rFonts w:ascii="Verdana" w:eastAsia="Times New Roman" w:hAnsi="Verdana" w:cs="Calibri"/>
                <w:b/>
                <w:sz w:val="16"/>
                <w:szCs w:val="16"/>
              </w:rPr>
              <w:t>DATOS GENERALES DEL PROCESO</w:t>
            </w:r>
          </w:p>
        </w:tc>
      </w:tr>
      <w:tr w:rsidR="00610E2C" w:rsidRPr="00610E2C" w:rsidTr="00EE2A41">
        <w:tblPrEx>
          <w:tblBorders>
            <w:insideH w:val="single" w:sz="4" w:space="0" w:color="FF0000"/>
            <w:insideV w:val="none" w:sz="0" w:space="31" w:color="000000" w:shadow="1" w:frame="1"/>
          </w:tblBorders>
        </w:tblPrEx>
        <w:trPr>
          <w:jc w:val="center"/>
        </w:trPr>
        <w:tc>
          <w:tcPr>
            <w:tcW w:w="2133" w:type="dxa"/>
            <w:tcBorders>
              <w:top w:val="nil"/>
              <w:bottom w:val="nil"/>
            </w:tcBorders>
            <w:tcMar>
              <w:right w:w="85" w:type="dxa"/>
            </w:tcMar>
            <w:vAlign w:val="center"/>
          </w:tcPr>
          <w:p w:rsidR="00610E2C" w:rsidRPr="00610E2C" w:rsidRDefault="00610E2C" w:rsidP="00610E2C">
            <w:pPr>
              <w:spacing w:after="0" w:line="240" w:lineRule="auto"/>
              <w:jc w:val="right"/>
              <w:rPr>
                <w:rFonts w:ascii="Verdana" w:eastAsia="Times New Roman" w:hAnsi="Verdana" w:cs="Calibri"/>
                <w:sz w:val="16"/>
                <w:szCs w:val="16"/>
              </w:rPr>
            </w:pPr>
          </w:p>
        </w:tc>
        <w:tc>
          <w:tcPr>
            <w:tcW w:w="641" w:type="dxa"/>
            <w:tcBorders>
              <w:top w:val="nil"/>
              <w:bottom w:val="nil"/>
            </w:tcBorders>
            <w:vAlign w:val="center"/>
          </w:tcPr>
          <w:p w:rsidR="00610E2C" w:rsidRPr="00610E2C" w:rsidRDefault="00610E2C" w:rsidP="00610E2C">
            <w:pPr>
              <w:spacing w:after="0" w:line="240" w:lineRule="auto"/>
              <w:jc w:val="center"/>
              <w:rPr>
                <w:rFonts w:ascii="Verdana" w:eastAsia="Times New Roman" w:hAnsi="Verdana" w:cs="Calibri"/>
                <w:b/>
                <w:sz w:val="16"/>
                <w:szCs w:val="16"/>
              </w:rPr>
            </w:pPr>
          </w:p>
        </w:tc>
        <w:tc>
          <w:tcPr>
            <w:tcW w:w="641" w:type="dxa"/>
            <w:tcBorders>
              <w:top w:val="nil"/>
              <w:bottom w:val="nil"/>
              <w:right w:val="nil"/>
            </w:tcBorders>
            <w:vAlign w:val="center"/>
          </w:tcPr>
          <w:p w:rsidR="00610E2C" w:rsidRPr="00610E2C" w:rsidRDefault="00610E2C" w:rsidP="00610E2C">
            <w:pPr>
              <w:spacing w:after="0" w:line="240" w:lineRule="auto"/>
              <w:jc w:val="center"/>
              <w:rPr>
                <w:rFonts w:ascii="Verdana" w:eastAsia="Times New Roman" w:hAnsi="Verdana" w:cs="Calibri"/>
                <w:b/>
                <w:sz w:val="16"/>
                <w:szCs w:val="16"/>
              </w:rPr>
            </w:pPr>
          </w:p>
        </w:tc>
        <w:tc>
          <w:tcPr>
            <w:tcW w:w="5339" w:type="dxa"/>
            <w:gridSpan w:val="11"/>
            <w:tcBorders>
              <w:top w:val="nil"/>
              <w:left w:val="nil"/>
              <w:bottom w:val="nil"/>
            </w:tcBorders>
            <w:vAlign w:val="center"/>
          </w:tcPr>
          <w:p w:rsidR="00610E2C" w:rsidRPr="00610E2C" w:rsidRDefault="00610E2C" w:rsidP="00610E2C">
            <w:pPr>
              <w:spacing w:after="0" w:line="240" w:lineRule="auto"/>
              <w:jc w:val="center"/>
              <w:rPr>
                <w:rFonts w:ascii="Verdana" w:eastAsia="Times New Roman" w:hAnsi="Verdana" w:cs="Calibri"/>
                <w:b/>
                <w:sz w:val="16"/>
                <w:szCs w:val="16"/>
              </w:rPr>
            </w:pPr>
          </w:p>
        </w:tc>
      </w:tr>
      <w:tr w:rsidR="00610E2C" w:rsidRPr="00610E2C" w:rsidTr="00EE2A41">
        <w:trPr>
          <w:trHeight w:val="257"/>
          <w:jc w:val="center"/>
        </w:trPr>
        <w:tc>
          <w:tcPr>
            <w:tcW w:w="2133" w:type="dxa"/>
            <w:tcBorders>
              <w:top w:val="nil"/>
              <w:left w:val="single" w:sz="12" w:space="0" w:color="auto"/>
              <w:bottom w:val="nil"/>
              <w:right w:val="nil"/>
            </w:tcBorders>
            <w:tcMar>
              <w:left w:w="0" w:type="dxa"/>
              <w:right w:w="85" w:type="dxa"/>
            </w:tcMar>
            <w:vAlign w:val="center"/>
          </w:tcPr>
          <w:p w:rsidR="00610E2C" w:rsidRPr="00610E2C" w:rsidRDefault="00610E2C" w:rsidP="00610E2C">
            <w:pPr>
              <w:spacing w:after="0" w:line="240" w:lineRule="auto"/>
              <w:jc w:val="right"/>
              <w:rPr>
                <w:rFonts w:ascii="Verdana" w:eastAsia="Times New Roman" w:hAnsi="Verdana" w:cs="Calibri"/>
                <w:b/>
                <w:sz w:val="16"/>
                <w:szCs w:val="16"/>
              </w:rPr>
            </w:pPr>
            <w:r w:rsidRPr="00610E2C">
              <w:rPr>
                <w:rFonts w:ascii="Verdana" w:eastAsia="Times New Roman" w:hAnsi="Verdana" w:cs="Calibri"/>
                <w:b/>
                <w:sz w:val="16"/>
                <w:szCs w:val="16"/>
              </w:rPr>
              <w:t>Objeto de la contratación</w:t>
            </w:r>
          </w:p>
        </w:tc>
        <w:tc>
          <w:tcPr>
            <w:tcW w:w="641" w:type="dxa"/>
            <w:tcBorders>
              <w:top w:val="nil"/>
              <w:left w:val="nil"/>
              <w:bottom w:val="nil"/>
              <w:right w:val="nil"/>
            </w:tcBorders>
            <w:vAlign w:val="center"/>
          </w:tcPr>
          <w:p w:rsidR="00610E2C" w:rsidRPr="00610E2C" w:rsidRDefault="00610E2C" w:rsidP="00610E2C">
            <w:pPr>
              <w:spacing w:after="0" w:line="240" w:lineRule="auto"/>
              <w:jc w:val="center"/>
              <w:rPr>
                <w:rFonts w:ascii="Verdana" w:eastAsia="Times New Roman" w:hAnsi="Verdana" w:cs="Calibri"/>
                <w:b/>
                <w:sz w:val="16"/>
                <w:szCs w:val="16"/>
              </w:rPr>
            </w:pPr>
            <w:r w:rsidRPr="00610E2C">
              <w:rPr>
                <w:rFonts w:ascii="Verdana" w:eastAsia="Times New Roman" w:hAnsi="Verdana" w:cs="Calibri"/>
                <w:b/>
                <w:sz w:val="16"/>
                <w:szCs w:val="16"/>
              </w:rPr>
              <w:t>:</w:t>
            </w:r>
          </w:p>
        </w:tc>
        <w:tc>
          <w:tcPr>
            <w:tcW w:w="641" w:type="dxa"/>
            <w:tcBorders>
              <w:top w:val="nil"/>
              <w:left w:val="nil"/>
              <w:bottom w:val="nil"/>
              <w:right w:val="single" w:sz="4" w:space="0" w:color="auto"/>
            </w:tcBorders>
            <w:vAlign w:val="center"/>
          </w:tcPr>
          <w:p w:rsidR="00610E2C" w:rsidRPr="00610E2C" w:rsidRDefault="00610E2C" w:rsidP="00610E2C">
            <w:pPr>
              <w:spacing w:after="0" w:line="240" w:lineRule="auto"/>
              <w:rPr>
                <w:rFonts w:ascii="Verdana" w:eastAsia="Times New Roman" w:hAnsi="Verdana" w:cs="Calibri"/>
                <w:sz w:val="16"/>
                <w:szCs w:val="16"/>
              </w:rPr>
            </w:pPr>
          </w:p>
        </w:tc>
        <w:tc>
          <w:tcPr>
            <w:tcW w:w="5192" w:type="dxa"/>
            <w:gridSpan w:val="9"/>
            <w:tcBorders>
              <w:left w:val="single" w:sz="4" w:space="0" w:color="auto"/>
              <w:bottom w:val="single" w:sz="4" w:space="0" w:color="auto"/>
              <w:right w:val="single" w:sz="4" w:space="0" w:color="auto"/>
            </w:tcBorders>
            <w:shd w:val="clear" w:color="auto" w:fill="F2F2F2"/>
            <w:vAlign w:val="center"/>
          </w:tcPr>
          <w:p w:rsidR="00610E2C" w:rsidRPr="00610E2C" w:rsidRDefault="00610E2C" w:rsidP="00610E2C">
            <w:pPr>
              <w:spacing w:after="0" w:line="240" w:lineRule="auto"/>
              <w:jc w:val="center"/>
              <w:outlineLvl w:val="0"/>
              <w:rPr>
                <w:rFonts w:ascii="Verdana" w:eastAsia="Times New Roman" w:hAnsi="Verdana" w:cs="Calibri"/>
                <w:b/>
                <w:bCs/>
                <w:kern w:val="28"/>
                <w:sz w:val="16"/>
                <w:szCs w:val="16"/>
                <w:lang w:val="es-ES" w:eastAsia="es-ES"/>
              </w:rPr>
            </w:pPr>
          </w:p>
        </w:tc>
        <w:tc>
          <w:tcPr>
            <w:tcW w:w="147" w:type="dxa"/>
            <w:gridSpan w:val="2"/>
            <w:tcBorders>
              <w:top w:val="nil"/>
              <w:left w:val="single" w:sz="4" w:space="0" w:color="auto"/>
              <w:bottom w:val="nil"/>
            </w:tcBorders>
            <w:shd w:val="clear" w:color="auto" w:fill="FFFFFF"/>
            <w:vAlign w:val="center"/>
          </w:tcPr>
          <w:p w:rsidR="00610E2C" w:rsidRPr="00610E2C" w:rsidRDefault="00610E2C" w:rsidP="00610E2C">
            <w:pPr>
              <w:spacing w:after="0" w:line="240" w:lineRule="auto"/>
              <w:rPr>
                <w:rFonts w:ascii="Verdana" w:eastAsia="Times New Roman" w:hAnsi="Verdana" w:cs="Calibri"/>
                <w:sz w:val="16"/>
                <w:szCs w:val="16"/>
              </w:rPr>
            </w:pPr>
          </w:p>
        </w:tc>
      </w:tr>
      <w:tr w:rsidR="00610E2C" w:rsidRPr="00610E2C" w:rsidTr="00EE2A41">
        <w:tblPrEx>
          <w:tblBorders>
            <w:insideH w:val="single" w:sz="4" w:space="0" w:color="FF0000"/>
            <w:insideV w:val="none" w:sz="0" w:space="31" w:color="000000" w:shadow="1" w:frame="1"/>
          </w:tblBorders>
        </w:tblPrEx>
        <w:trPr>
          <w:jc w:val="center"/>
        </w:trPr>
        <w:tc>
          <w:tcPr>
            <w:tcW w:w="2133" w:type="dxa"/>
            <w:tcBorders>
              <w:top w:val="nil"/>
              <w:bottom w:val="nil"/>
            </w:tcBorders>
            <w:tcMar>
              <w:right w:w="85" w:type="dxa"/>
            </w:tcMar>
            <w:vAlign w:val="center"/>
          </w:tcPr>
          <w:p w:rsidR="00610E2C" w:rsidRPr="00610E2C" w:rsidRDefault="00610E2C" w:rsidP="00610E2C">
            <w:pPr>
              <w:spacing w:after="0" w:line="240" w:lineRule="auto"/>
              <w:jc w:val="right"/>
              <w:rPr>
                <w:rFonts w:ascii="Verdana" w:eastAsia="Times New Roman" w:hAnsi="Verdana" w:cs="Calibri"/>
                <w:sz w:val="16"/>
                <w:szCs w:val="16"/>
              </w:rPr>
            </w:pPr>
          </w:p>
        </w:tc>
        <w:tc>
          <w:tcPr>
            <w:tcW w:w="641" w:type="dxa"/>
            <w:tcBorders>
              <w:top w:val="nil"/>
              <w:bottom w:val="nil"/>
            </w:tcBorders>
            <w:vAlign w:val="center"/>
          </w:tcPr>
          <w:p w:rsidR="00610E2C" w:rsidRPr="00610E2C" w:rsidRDefault="00610E2C" w:rsidP="00610E2C">
            <w:pPr>
              <w:spacing w:after="0" w:line="240" w:lineRule="auto"/>
              <w:jc w:val="center"/>
              <w:rPr>
                <w:rFonts w:ascii="Verdana" w:eastAsia="Times New Roman" w:hAnsi="Verdana" w:cs="Calibri"/>
                <w:b/>
                <w:sz w:val="16"/>
                <w:szCs w:val="16"/>
              </w:rPr>
            </w:pPr>
          </w:p>
        </w:tc>
        <w:tc>
          <w:tcPr>
            <w:tcW w:w="641" w:type="dxa"/>
            <w:tcBorders>
              <w:top w:val="nil"/>
              <w:bottom w:val="nil"/>
              <w:right w:val="nil"/>
            </w:tcBorders>
            <w:vAlign w:val="center"/>
          </w:tcPr>
          <w:p w:rsidR="00610E2C" w:rsidRPr="00610E2C" w:rsidRDefault="00610E2C" w:rsidP="00610E2C">
            <w:pPr>
              <w:spacing w:after="0" w:line="240" w:lineRule="auto"/>
              <w:jc w:val="center"/>
              <w:rPr>
                <w:rFonts w:ascii="Verdana" w:eastAsia="Times New Roman" w:hAnsi="Verdana" w:cs="Calibri"/>
                <w:b/>
                <w:sz w:val="16"/>
                <w:szCs w:val="16"/>
              </w:rPr>
            </w:pPr>
          </w:p>
        </w:tc>
        <w:tc>
          <w:tcPr>
            <w:tcW w:w="5339" w:type="dxa"/>
            <w:gridSpan w:val="11"/>
            <w:tcBorders>
              <w:top w:val="nil"/>
              <w:left w:val="nil"/>
              <w:bottom w:val="nil"/>
            </w:tcBorders>
            <w:vAlign w:val="center"/>
          </w:tcPr>
          <w:p w:rsidR="00610E2C" w:rsidRPr="00610E2C" w:rsidRDefault="00610E2C" w:rsidP="00610E2C">
            <w:pPr>
              <w:spacing w:after="0" w:line="240" w:lineRule="auto"/>
              <w:jc w:val="center"/>
              <w:rPr>
                <w:rFonts w:ascii="Verdana" w:eastAsia="Times New Roman" w:hAnsi="Verdana" w:cs="Calibri"/>
                <w:b/>
                <w:sz w:val="16"/>
                <w:szCs w:val="16"/>
              </w:rPr>
            </w:pPr>
          </w:p>
        </w:tc>
      </w:tr>
      <w:tr w:rsidR="00610E2C" w:rsidRPr="00610E2C" w:rsidTr="00EE2A41">
        <w:trPr>
          <w:jc w:val="center"/>
        </w:trPr>
        <w:tc>
          <w:tcPr>
            <w:tcW w:w="2133" w:type="dxa"/>
            <w:tcBorders>
              <w:top w:val="nil"/>
              <w:left w:val="single" w:sz="12" w:space="0" w:color="auto"/>
              <w:bottom w:val="nil"/>
              <w:right w:val="nil"/>
            </w:tcBorders>
            <w:tcMar>
              <w:left w:w="0" w:type="dxa"/>
              <w:right w:w="85" w:type="dxa"/>
            </w:tcMar>
            <w:vAlign w:val="center"/>
          </w:tcPr>
          <w:p w:rsidR="00610E2C" w:rsidRPr="00610E2C" w:rsidRDefault="00610E2C" w:rsidP="00610E2C">
            <w:pPr>
              <w:spacing w:after="0" w:line="240" w:lineRule="auto"/>
              <w:jc w:val="right"/>
              <w:rPr>
                <w:rFonts w:ascii="Verdana" w:eastAsia="Times New Roman" w:hAnsi="Verdana" w:cs="Calibri"/>
                <w:b/>
                <w:sz w:val="16"/>
                <w:szCs w:val="16"/>
              </w:rPr>
            </w:pPr>
            <w:r w:rsidRPr="00610E2C">
              <w:rPr>
                <w:rFonts w:ascii="Verdana" w:eastAsia="Times New Roman" w:hAnsi="Verdana" w:cs="Calibri"/>
                <w:b/>
                <w:sz w:val="16"/>
                <w:szCs w:val="16"/>
              </w:rPr>
              <w:t xml:space="preserve">Nombre del Proponente </w:t>
            </w:r>
          </w:p>
        </w:tc>
        <w:tc>
          <w:tcPr>
            <w:tcW w:w="641" w:type="dxa"/>
            <w:tcBorders>
              <w:top w:val="nil"/>
              <w:left w:val="nil"/>
              <w:bottom w:val="nil"/>
              <w:right w:val="nil"/>
            </w:tcBorders>
            <w:vAlign w:val="center"/>
          </w:tcPr>
          <w:p w:rsidR="00610E2C" w:rsidRPr="00610E2C" w:rsidRDefault="00610E2C" w:rsidP="00610E2C">
            <w:pPr>
              <w:spacing w:after="0" w:line="240" w:lineRule="auto"/>
              <w:jc w:val="center"/>
              <w:rPr>
                <w:rFonts w:ascii="Verdana" w:eastAsia="Times New Roman" w:hAnsi="Verdana" w:cs="Calibri"/>
                <w:b/>
                <w:sz w:val="16"/>
                <w:szCs w:val="16"/>
              </w:rPr>
            </w:pPr>
            <w:r w:rsidRPr="00610E2C">
              <w:rPr>
                <w:rFonts w:ascii="Verdana" w:eastAsia="Times New Roman" w:hAnsi="Verdana" w:cs="Calibri"/>
                <w:b/>
                <w:sz w:val="16"/>
                <w:szCs w:val="16"/>
              </w:rPr>
              <w:t>:</w:t>
            </w:r>
          </w:p>
        </w:tc>
        <w:tc>
          <w:tcPr>
            <w:tcW w:w="641" w:type="dxa"/>
            <w:tcBorders>
              <w:top w:val="nil"/>
              <w:left w:val="nil"/>
              <w:bottom w:val="nil"/>
              <w:right w:val="single" w:sz="4" w:space="0" w:color="auto"/>
            </w:tcBorders>
            <w:vAlign w:val="center"/>
          </w:tcPr>
          <w:p w:rsidR="00610E2C" w:rsidRPr="00610E2C" w:rsidRDefault="00610E2C" w:rsidP="00610E2C">
            <w:pPr>
              <w:spacing w:after="0" w:line="240" w:lineRule="auto"/>
              <w:rPr>
                <w:rFonts w:ascii="Verdana" w:eastAsia="Times New Roman" w:hAnsi="Verdana" w:cs="Calibri"/>
                <w:sz w:val="16"/>
                <w:szCs w:val="16"/>
              </w:rPr>
            </w:pPr>
          </w:p>
        </w:tc>
        <w:tc>
          <w:tcPr>
            <w:tcW w:w="5192" w:type="dxa"/>
            <w:gridSpan w:val="9"/>
            <w:tcBorders>
              <w:left w:val="single" w:sz="4" w:space="0" w:color="auto"/>
              <w:bottom w:val="single" w:sz="4" w:space="0" w:color="auto"/>
              <w:right w:val="single" w:sz="4" w:space="0" w:color="auto"/>
            </w:tcBorders>
            <w:shd w:val="clear" w:color="auto" w:fill="F2F2F2"/>
            <w:vAlign w:val="center"/>
          </w:tcPr>
          <w:p w:rsidR="00610E2C" w:rsidRPr="00610E2C" w:rsidRDefault="00610E2C" w:rsidP="00610E2C">
            <w:pPr>
              <w:spacing w:after="0" w:line="240" w:lineRule="auto"/>
              <w:rPr>
                <w:rFonts w:ascii="Verdana" w:eastAsia="Times New Roman" w:hAnsi="Verdana" w:cs="Calibri"/>
                <w:sz w:val="16"/>
                <w:szCs w:val="16"/>
              </w:rPr>
            </w:pPr>
          </w:p>
        </w:tc>
        <w:tc>
          <w:tcPr>
            <w:tcW w:w="147" w:type="dxa"/>
            <w:gridSpan w:val="2"/>
            <w:tcBorders>
              <w:top w:val="nil"/>
              <w:left w:val="single" w:sz="4" w:space="0" w:color="auto"/>
              <w:bottom w:val="nil"/>
            </w:tcBorders>
            <w:shd w:val="clear" w:color="auto" w:fill="FFFFFF"/>
            <w:vAlign w:val="center"/>
          </w:tcPr>
          <w:p w:rsidR="00610E2C" w:rsidRPr="00610E2C" w:rsidRDefault="00610E2C" w:rsidP="00610E2C">
            <w:pPr>
              <w:spacing w:after="0" w:line="240" w:lineRule="auto"/>
              <w:rPr>
                <w:rFonts w:ascii="Verdana" w:eastAsia="Times New Roman" w:hAnsi="Verdana" w:cs="Calibri"/>
                <w:sz w:val="16"/>
                <w:szCs w:val="16"/>
              </w:rPr>
            </w:pPr>
          </w:p>
        </w:tc>
      </w:tr>
      <w:tr w:rsidR="00610E2C" w:rsidRPr="00610E2C" w:rsidTr="00EE2A41">
        <w:tblPrEx>
          <w:tblCellMar>
            <w:left w:w="57" w:type="dxa"/>
            <w:right w:w="57" w:type="dxa"/>
          </w:tblCellMar>
        </w:tblPrEx>
        <w:trPr>
          <w:cantSplit/>
          <w:trHeight w:val="190"/>
          <w:jc w:val="center"/>
        </w:trPr>
        <w:tc>
          <w:tcPr>
            <w:tcW w:w="2133" w:type="dxa"/>
            <w:vMerge w:val="restart"/>
            <w:tcBorders>
              <w:top w:val="nil"/>
              <w:left w:val="single" w:sz="12" w:space="0" w:color="auto"/>
              <w:right w:val="nil"/>
            </w:tcBorders>
            <w:noWrap/>
            <w:tcMar>
              <w:left w:w="0" w:type="dxa"/>
              <w:right w:w="0" w:type="dxa"/>
            </w:tcMar>
            <w:vAlign w:val="center"/>
          </w:tcPr>
          <w:p w:rsidR="00610E2C" w:rsidRPr="00610E2C" w:rsidRDefault="00610E2C" w:rsidP="00610E2C">
            <w:pPr>
              <w:spacing w:after="0" w:line="240" w:lineRule="auto"/>
              <w:jc w:val="right"/>
              <w:rPr>
                <w:rFonts w:ascii="Verdana" w:eastAsia="Times New Roman" w:hAnsi="Verdana" w:cs="Calibri"/>
                <w:sz w:val="16"/>
                <w:szCs w:val="16"/>
              </w:rPr>
            </w:pPr>
            <w:r w:rsidRPr="00610E2C">
              <w:rPr>
                <w:rFonts w:ascii="Verdana" w:eastAsia="Times New Roman" w:hAnsi="Verdana" w:cs="Calibri"/>
                <w:b/>
                <w:sz w:val="16"/>
                <w:szCs w:val="16"/>
              </w:rPr>
              <w:t>Fecha y lugar</w:t>
            </w:r>
          </w:p>
        </w:tc>
        <w:tc>
          <w:tcPr>
            <w:tcW w:w="641" w:type="dxa"/>
            <w:vMerge w:val="restart"/>
            <w:tcBorders>
              <w:top w:val="nil"/>
              <w:left w:val="nil"/>
              <w:bottom w:val="nil"/>
              <w:right w:val="nil"/>
            </w:tcBorders>
            <w:tcMar>
              <w:left w:w="0" w:type="dxa"/>
              <w:right w:w="0" w:type="dxa"/>
            </w:tcMar>
            <w:vAlign w:val="center"/>
          </w:tcPr>
          <w:p w:rsidR="00610E2C" w:rsidRPr="00610E2C" w:rsidRDefault="00610E2C" w:rsidP="00610E2C">
            <w:pPr>
              <w:spacing w:after="0" w:line="240" w:lineRule="auto"/>
              <w:jc w:val="center"/>
              <w:rPr>
                <w:rFonts w:ascii="Verdana" w:eastAsia="Times New Roman" w:hAnsi="Verdana" w:cs="Calibri"/>
                <w:b/>
                <w:sz w:val="16"/>
                <w:szCs w:val="16"/>
              </w:rPr>
            </w:pPr>
            <w:r w:rsidRPr="00610E2C">
              <w:rPr>
                <w:rFonts w:ascii="Verdana" w:eastAsia="Times New Roman" w:hAnsi="Verdana" w:cs="Calibri"/>
                <w:b/>
                <w:sz w:val="16"/>
                <w:szCs w:val="16"/>
              </w:rPr>
              <w:t>:</w:t>
            </w:r>
          </w:p>
        </w:tc>
        <w:tc>
          <w:tcPr>
            <w:tcW w:w="641" w:type="dxa"/>
            <w:tcBorders>
              <w:top w:val="nil"/>
              <w:left w:val="nil"/>
              <w:bottom w:val="nil"/>
              <w:right w:val="nil"/>
            </w:tcBorders>
            <w:tcMar>
              <w:left w:w="0" w:type="dxa"/>
              <w:right w:w="0" w:type="dxa"/>
            </w:tcMar>
            <w:vAlign w:val="center"/>
          </w:tcPr>
          <w:p w:rsidR="00610E2C" w:rsidRPr="00610E2C" w:rsidRDefault="00610E2C" w:rsidP="00610E2C">
            <w:pPr>
              <w:spacing w:after="0" w:line="240" w:lineRule="auto"/>
              <w:jc w:val="center"/>
              <w:rPr>
                <w:rFonts w:ascii="Verdana" w:eastAsia="Times New Roman" w:hAnsi="Verdana" w:cs="Calibri"/>
                <w:sz w:val="16"/>
                <w:szCs w:val="16"/>
              </w:rPr>
            </w:pPr>
          </w:p>
        </w:tc>
        <w:tc>
          <w:tcPr>
            <w:tcW w:w="625" w:type="dxa"/>
            <w:tcBorders>
              <w:top w:val="nil"/>
              <w:left w:val="nil"/>
              <w:bottom w:val="single" w:sz="4" w:space="0" w:color="auto"/>
              <w:right w:val="nil"/>
            </w:tcBorders>
            <w:tcMar>
              <w:left w:w="0" w:type="dxa"/>
              <w:right w:w="0" w:type="dxa"/>
            </w:tcMar>
            <w:vAlign w:val="center"/>
          </w:tcPr>
          <w:p w:rsidR="00610E2C" w:rsidRPr="00610E2C" w:rsidRDefault="00610E2C" w:rsidP="00610E2C">
            <w:pPr>
              <w:spacing w:after="0" w:line="240" w:lineRule="auto"/>
              <w:jc w:val="center"/>
              <w:rPr>
                <w:rFonts w:ascii="Verdana" w:eastAsia="Times New Roman" w:hAnsi="Verdana" w:cs="Calibri"/>
                <w:i/>
                <w:sz w:val="16"/>
                <w:szCs w:val="16"/>
              </w:rPr>
            </w:pPr>
            <w:r w:rsidRPr="00610E2C">
              <w:rPr>
                <w:rFonts w:ascii="Verdana" w:eastAsia="Times New Roman" w:hAnsi="Verdana" w:cs="Calibri"/>
                <w:i/>
                <w:sz w:val="16"/>
                <w:szCs w:val="16"/>
              </w:rPr>
              <w:t>Día</w:t>
            </w:r>
          </w:p>
        </w:tc>
        <w:tc>
          <w:tcPr>
            <w:tcW w:w="342" w:type="dxa"/>
            <w:gridSpan w:val="2"/>
            <w:tcBorders>
              <w:top w:val="nil"/>
              <w:left w:val="nil"/>
              <w:bottom w:val="nil"/>
              <w:right w:val="nil"/>
            </w:tcBorders>
            <w:tcMar>
              <w:left w:w="0" w:type="dxa"/>
              <w:right w:w="0" w:type="dxa"/>
            </w:tcMar>
            <w:vAlign w:val="center"/>
          </w:tcPr>
          <w:p w:rsidR="00610E2C" w:rsidRPr="00610E2C" w:rsidRDefault="00610E2C" w:rsidP="00610E2C">
            <w:pPr>
              <w:spacing w:after="0" w:line="240" w:lineRule="auto"/>
              <w:jc w:val="center"/>
              <w:rPr>
                <w:rFonts w:ascii="Verdana" w:eastAsia="Times New Roman" w:hAnsi="Verdana" w:cs="Calibri"/>
                <w:i/>
                <w:sz w:val="16"/>
                <w:szCs w:val="16"/>
              </w:rPr>
            </w:pPr>
          </w:p>
        </w:tc>
        <w:tc>
          <w:tcPr>
            <w:tcW w:w="312" w:type="dxa"/>
            <w:tcBorders>
              <w:top w:val="nil"/>
              <w:left w:val="nil"/>
              <w:bottom w:val="single" w:sz="4" w:space="0" w:color="auto"/>
              <w:right w:val="nil"/>
            </w:tcBorders>
            <w:tcMar>
              <w:left w:w="0" w:type="dxa"/>
              <w:right w:w="0" w:type="dxa"/>
            </w:tcMar>
            <w:vAlign w:val="center"/>
          </w:tcPr>
          <w:p w:rsidR="00610E2C" w:rsidRPr="00610E2C" w:rsidRDefault="00610E2C" w:rsidP="00610E2C">
            <w:pPr>
              <w:spacing w:after="0" w:line="240" w:lineRule="auto"/>
              <w:rPr>
                <w:rFonts w:ascii="Verdana" w:eastAsia="Times New Roman" w:hAnsi="Verdana" w:cs="Calibri"/>
                <w:i/>
                <w:sz w:val="16"/>
                <w:szCs w:val="16"/>
              </w:rPr>
            </w:pPr>
            <w:r w:rsidRPr="00610E2C">
              <w:rPr>
                <w:rFonts w:ascii="Verdana" w:eastAsia="Times New Roman" w:hAnsi="Verdana" w:cs="Calibri"/>
                <w:i/>
                <w:sz w:val="16"/>
                <w:szCs w:val="16"/>
              </w:rPr>
              <w:t>Me</w:t>
            </w:r>
          </w:p>
        </w:tc>
        <w:tc>
          <w:tcPr>
            <w:tcW w:w="134" w:type="dxa"/>
            <w:tcBorders>
              <w:top w:val="nil"/>
              <w:left w:val="nil"/>
              <w:bottom w:val="nil"/>
              <w:right w:val="nil"/>
            </w:tcBorders>
            <w:tcMar>
              <w:left w:w="0" w:type="dxa"/>
              <w:right w:w="0" w:type="dxa"/>
            </w:tcMar>
            <w:vAlign w:val="center"/>
          </w:tcPr>
          <w:p w:rsidR="00610E2C" w:rsidRPr="00610E2C" w:rsidRDefault="00610E2C" w:rsidP="00610E2C">
            <w:pPr>
              <w:spacing w:after="0" w:line="240" w:lineRule="auto"/>
              <w:jc w:val="center"/>
              <w:rPr>
                <w:rFonts w:ascii="Verdana" w:eastAsia="Times New Roman" w:hAnsi="Verdana" w:cs="Calibri"/>
                <w:i/>
                <w:sz w:val="16"/>
                <w:szCs w:val="16"/>
              </w:rPr>
            </w:pPr>
          </w:p>
        </w:tc>
        <w:tc>
          <w:tcPr>
            <w:tcW w:w="556" w:type="dxa"/>
            <w:tcBorders>
              <w:top w:val="nil"/>
              <w:left w:val="nil"/>
              <w:bottom w:val="single" w:sz="4" w:space="0" w:color="auto"/>
              <w:right w:val="nil"/>
            </w:tcBorders>
            <w:tcMar>
              <w:left w:w="0" w:type="dxa"/>
              <w:right w:w="0" w:type="dxa"/>
            </w:tcMar>
            <w:vAlign w:val="center"/>
          </w:tcPr>
          <w:p w:rsidR="00610E2C" w:rsidRPr="00610E2C" w:rsidRDefault="00610E2C" w:rsidP="00610E2C">
            <w:pPr>
              <w:spacing w:after="0" w:line="240" w:lineRule="auto"/>
              <w:jc w:val="center"/>
              <w:rPr>
                <w:rFonts w:ascii="Verdana" w:eastAsia="Times New Roman" w:hAnsi="Verdana" w:cs="Calibri"/>
                <w:i/>
                <w:sz w:val="16"/>
                <w:szCs w:val="16"/>
              </w:rPr>
            </w:pPr>
            <w:r w:rsidRPr="00610E2C">
              <w:rPr>
                <w:rFonts w:ascii="Verdana" w:eastAsia="Times New Roman" w:hAnsi="Verdana" w:cs="Calibri"/>
                <w:i/>
                <w:sz w:val="16"/>
                <w:szCs w:val="16"/>
              </w:rPr>
              <w:t>Año</w:t>
            </w:r>
          </w:p>
        </w:tc>
        <w:tc>
          <w:tcPr>
            <w:tcW w:w="174" w:type="dxa"/>
            <w:gridSpan w:val="2"/>
            <w:tcBorders>
              <w:top w:val="nil"/>
              <w:left w:val="nil"/>
              <w:bottom w:val="nil"/>
              <w:right w:val="nil"/>
            </w:tcBorders>
            <w:tcMar>
              <w:left w:w="0" w:type="dxa"/>
              <w:right w:w="0" w:type="dxa"/>
            </w:tcMar>
            <w:vAlign w:val="center"/>
          </w:tcPr>
          <w:p w:rsidR="00610E2C" w:rsidRPr="00610E2C" w:rsidRDefault="00610E2C" w:rsidP="00610E2C">
            <w:pPr>
              <w:spacing w:after="0" w:line="240" w:lineRule="auto"/>
              <w:jc w:val="center"/>
              <w:rPr>
                <w:rFonts w:ascii="Verdana" w:eastAsia="Times New Roman" w:hAnsi="Verdana" w:cs="Calibri"/>
                <w:i/>
                <w:sz w:val="16"/>
                <w:szCs w:val="16"/>
              </w:rPr>
            </w:pPr>
          </w:p>
        </w:tc>
        <w:tc>
          <w:tcPr>
            <w:tcW w:w="3062" w:type="dxa"/>
            <w:gridSpan w:val="2"/>
            <w:tcBorders>
              <w:top w:val="nil"/>
              <w:left w:val="nil"/>
              <w:bottom w:val="single" w:sz="4" w:space="0" w:color="auto"/>
              <w:right w:val="nil"/>
            </w:tcBorders>
            <w:tcMar>
              <w:left w:w="0" w:type="dxa"/>
              <w:right w:w="0" w:type="dxa"/>
            </w:tcMar>
            <w:vAlign w:val="center"/>
          </w:tcPr>
          <w:p w:rsidR="00610E2C" w:rsidRPr="00610E2C" w:rsidRDefault="00610E2C" w:rsidP="00610E2C">
            <w:pPr>
              <w:spacing w:after="0" w:line="240" w:lineRule="auto"/>
              <w:jc w:val="center"/>
              <w:rPr>
                <w:rFonts w:ascii="Verdana" w:eastAsia="Times New Roman" w:hAnsi="Verdana" w:cs="Calibri"/>
                <w:i/>
                <w:sz w:val="16"/>
                <w:szCs w:val="16"/>
              </w:rPr>
            </w:pPr>
            <w:r w:rsidRPr="00610E2C">
              <w:rPr>
                <w:rFonts w:ascii="Verdana" w:eastAsia="Times New Roman" w:hAnsi="Verdana" w:cs="Calibri"/>
                <w:i/>
                <w:sz w:val="16"/>
                <w:szCs w:val="16"/>
              </w:rPr>
              <w:t>Dirección</w:t>
            </w:r>
          </w:p>
        </w:tc>
        <w:tc>
          <w:tcPr>
            <w:tcW w:w="134" w:type="dxa"/>
            <w:tcBorders>
              <w:top w:val="nil"/>
              <w:left w:val="nil"/>
              <w:bottom w:val="nil"/>
            </w:tcBorders>
            <w:vAlign w:val="center"/>
          </w:tcPr>
          <w:p w:rsidR="00610E2C" w:rsidRPr="00610E2C" w:rsidRDefault="00610E2C" w:rsidP="00610E2C">
            <w:pPr>
              <w:spacing w:after="0" w:line="240" w:lineRule="auto"/>
              <w:rPr>
                <w:rFonts w:ascii="Verdana" w:eastAsia="Times New Roman" w:hAnsi="Verdana" w:cs="Calibri"/>
                <w:sz w:val="16"/>
                <w:szCs w:val="16"/>
              </w:rPr>
            </w:pPr>
          </w:p>
        </w:tc>
      </w:tr>
      <w:tr w:rsidR="00610E2C" w:rsidRPr="00610E2C" w:rsidTr="00EE2A41">
        <w:tblPrEx>
          <w:tblCellMar>
            <w:left w:w="57" w:type="dxa"/>
            <w:right w:w="57" w:type="dxa"/>
          </w:tblCellMar>
        </w:tblPrEx>
        <w:trPr>
          <w:cantSplit/>
          <w:trHeight w:val="190"/>
          <w:jc w:val="center"/>
        </w:trPr>
        <w:tc>
          <w:tcPr>
            <w:tcW w:w="2133" w:type="dxa"/>
            <w:vMerge/>
            <w:tcBorders>
              <w:left w:val="single" w:sz="12" w:space="0" w:color="auto"/>
              <w:bottom w:val="nil"/>
              <w:right w:val="nil"/>
            </w:tcBorders>
            <w:tcMar>
              <w:left w:w="0" w:type="dxa"/>
              <w:right w:w="0" w:type="dxa"/>
            </w:tcMar>
            <w:tcFitText/>
            <w:vAlign w:val="bottom"/>
          </w:tcPr>
          <w:p w:rsidR="00610E2C" w:rsidRPr="00610E2C" w:rsidRDefault="00610E2C" w:rsidP="00610E2C">
            <w:pPr>
              <w:spacing w:after="0" w:line="240" w:lineRule="auto"/>
              <w:jc w:val="both"/>
              <w:rPr>
                <w:rFonts w:ascii="Verdana" w:eastAsia="Times New Roman" w:hAnsi="Verdana" w:cs="Calibri"/>
                <w:b/>
                <w:sz w:val="16"/>
                <w:szCs w:val="16"/>
              </w:rPr>
            </w:pPr>
          </w:p>
        </w:tc>
        <w:tc>
          <w:tcPr>
            <w:tcW w:w="641" w:type="dxa"/>
            <w:vMerge/>
            <w:tcBorders>
              <w:top w:val="nil"/>
              <w:left w:val="nil"/>
              <w:bottom w:val="nil"/>
              <w:right w:val="nil"/>
            </w:tcBorders>
            <w:vAlign w:val="bottom"/>
          </w:tcPr>
          <w:p w:rsidR="00610E2C" w:rsidRPr="00610E2C" w:rsidRDefault="00610E2C" w:rsidP="00610E2C">
            <w:pPr>
              <w:spacing w:after="0" w:line="240" w:lineRule="auto"/>
              <w:jc w:val="right"/>
              <w:rPr>
                <w:rFonts w:ascii="Verdana" w:eastAsia="Times New Roman" w:hAnsi="Verdana" w:cs="Calibri"/>
                <w:b/>
                <w:sz w:val="16"/>
                <w:szCs w:val="16"/>
              </w:rPr>
            </w:pPr>
          </w:p>
        </w:tc>
        <w:tc>
          <w:tcPr>
            <w:tcW w:w="641" w:type="dxa"/>
            <w:tcBorders>
              <w:top w:val="nil"/>
              <w:left w:val="nil"/>
              <w:bottom w:val="nil"/>
              <w:right w:val="single" w:sz="4" w:space="0" w:color="auto"/>
            </w:tcBorders>
            <w:vAlign w:val="center"/>
          </w:tcPr>
          <w:p w:rsidR="00610E2C" w:rsidRPr="00610E2C" w:rsidRDefault="00610E2C" w:rsidP="00610E2C">
            <w:pPr>
              <w:spacing w:after="0" w:line="240" w:lineRule="auto"/>
              <w:jc w:val="center"/>
              <w:rPr>
                <w:rFonts w:ascii="Verdana" w:eastAsia="Times New Roman" w:hAnsi="Verdana" w:cs="Calibri"/>
                <w:sz w:val="16"/>
                <w:szCs w:val="16"/>
              </w:rPr>
            </w:pPr>
          </w:p>
        </w:tc>
        <w:tc>
          <w:tcPr>
            <w:tcW w:w="625" w:type="dxa"/>
            <w:tcBorders>
              <w:top w:val="single" w:sz="4" w:space="0" w:color="auto"/>
              <w:left w:val="single" w:sz="4" w:space="0" w:color="auto"/>
              <w:bottom w:val="single" w:sz="4" w:space="0" w:color="auto"/>
              <w:right w:val="single" w:sz="4" w:space="0" w:color="auto"/>
            </w:tcBorders>
            <w:shd w:val="clear" w:color="auto" w:fill="F2F2F2"/>
            <w:vAlign w:val="center"/>
          </w:tcPr>
          <w:p w:rsidR="00610E2C" w:rsidRPr="00610E2C" w:rsidRDefault="00610E2C" w:rsidP="00610E2C">
            <w:pPr>
              <w:spacing w:after="0" w:line="240" w:lineRule="auto"/>
              <w:rPr>
                <w:rFonts w:ascii="Verdana" w:eastAsia="Times New Roman" w:hAnsi="Verdana" w:cs="Calibri"/>
                <w:sz w:val="16"/>
                <w:szCs w:val="16"/>
              </w:rPr>
            </w:pPr>
          </w:p>
        </w:tc>
        <w:tc>
          <w:tcPr>
            <w:tcW w:w="284" w:type="dxa"/>
            <w:tcBorders>
              <w:top w:val="nil"/>
              <w:left w:val="single" w:sz="4" w:space="0" w:color="auto"/>
              <w:bottom w:val="nil"/>
              <w:right w:val="single" w:sz="4" w:space="0" w:color="auto"/>
            </w:tcBorders>
            <w:vAlign w:val="center"/>
          </w:tcPr>
          <w:p w:rsidR="00610E2C" w:rsidRPr="00610E2C" w:rsidRDefault="00610E2C" w:rsidP="00610E2C">
            <w:pPr>
              <w:spacing w:after="0" w:line="240" w:lineRule="auto"/>
              <w:rPr>
                <w:rFonts w:ascii="Verdana" w:eastAsia="Times New Roman" w:hAnsi="Verdana" w:cs="Calibri"/>
                <w:sz w:val="16"/>
                <w:szCs w:val="16"/>
              </w:rPr>
            </w:pPr>
          </w:p>
        </w:tc>
        <w:tc>
          <w:tcPr>
            <w:tcW w:w="37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10E2C" w:rsidRPr="00610E2C" w:rsidRDefault="00610E2C" w:rsidP="00610E2C">
            <w:pPr>
              <w:spacing w:after="0" w:line="240" w:lineRule="auto"/>
              <w:jc w:val="center"/>
              <w:rPr>
                <w:rFonts w:ascii="Verdana" w:eastAsia="Times New Roman" w:hAnsi="Verdana" w:cs="Calibri"/>
                <w:sz w:val="16"/>
                <w:szCs w:val="16"/>
              </w:rPr>
            </w:pPr>
          </w:p>
        </w:tc>
        <w:tc>
          <w:tcPr>
            <w:tcW w:w="134" w:type="dxa"/>
            <w:tcBorders>
              <w:top w:val="nil"/>
              <w:left w:val="single" w:sz="4" w:space="0" w:color="auto"/>
              <w:bottom w:val="nil"/>
              <w:right w:val="single" w:sz="4" w:space="0" w:color="auto"/>
            </w:tcBorders>
            <w:vAlign w:val="center"/>
          </w:tcPr>
          <w:p w:rsidR="00610E2C" w:rsidRPr="00610E2C" w:rsidRDefault="00610E2C" w:rsidP="00610E2C">
            <w:pPr>
              <w:spacing w:after="0" w:line="240" w:lineRule="auto"/>
              <w:jc w:val="center"/>
              <w:rPr>
                <w:rFonts w:ascii="Verdana" w:eastAsia="Times New Roman" w:hAnsi="Verdana" w:cs="Calibri"/>
                <w:sz w:val="16"/>
                <w:szCs w:val="16"/>
              </w:rPr>
            </w:pPr>
          </w:p>
        </w:tc>
        <w:tc>
          <w:tcPr>
            <w:tcW w:w="556" w:type="dxa"/>
            <w:tcBorders>
              <w:top w:val="single" w:sz="4" w:space="0" w:color="auto"/>
              <w:left w:val="single" w:sz="4" w:space="0" w:color="auto"/>
              <w:bottom w:val="single" w:sz="4" w:space="0" w:color="auto"/>
              <w:right w:val="single" w:sz="4" w:space="0" w:color="auto"/>
            </w:tcBorders>
            <w:shd w:val="clear" w:color="auto" w:fill="F2F2F2"/>
            <w:vAlign w:val="center"/>
          </w:tcPr>
          <w:p w:rsidR="00610E2C" w:rsidRPr="00610E2C" w:rsidRDefault="00610E2C" w:rsidP="00610E2C">
            <w:pPr>
              <w:spacing w:after="0" w:line="240" w:lineRule="auto"/>
              <w:jc w:val="center"/>
              <w:rPr>
                <w:rFonts w:ascii="Verdana" w:eastAsia="Times New Roman" w:hAnsi="Verdana" w:cs="Calibri"/>
                <w:sz w:val="16"/>
                <w:szCs w:val="16"/>
              </w:rPr>
            </w:pPr>
          </w:p>
        </w:tc>
        <w:tc>
          <w:tcPr>
            <w:tcW w:w="174" w:type="dxa"/>
            <w:gridSpan w:val="2"/>
            <w:tcBorders>
              <w:top w:val="nil"/>
              <w:left w:val="single" w:sz="4" w:space="0" w:color="auto"/>
              <w:bottom w:val="nil"/>
              <w:right w:val="single" w:sz="4" w:space="0" w:color="auto"/>
            </w:tcBorders>
            <w:vAlign w:val="center"/>
          </w:tcPr>
          <w:p w:rsidR="00610E2C" w:rsidRPr="00610E2C" w:rsidRDefault="00610E2C" w:rsidP="00610E2C">
            <w:pPr>
              <w:spacing w:after="0" w:line="240" w:lineRule="auto"/>
              <w:jc w:val="center"/>
              <w:rPr>
                <w:rFonts w:ascii="Verdana" w:eastAsia="Times New Roman" w:hAnsi="Verdana" w:cs="Calibri"/>
                <w:sz w:val="16"/>
                <w:szCs w:val="16"/>
              </w:rPr>
            </w:pPr>
          </w:p>
        </w:tc>
        <w:tc>
          <w:tcPr>
            <w:tcW w:w="306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10E2C" w:rsidRPr="00610E2C" w:rsidRDefault="00610E2C" w:rsidP="00610E2C">
            <w:pPr>
              <w:spacing w:after="0" w:line="240" w:lineRule="auto"/>
              <w:jc w:val="center"/>
              <w:rPr>
                <w:rFonts w:ascii="Verdana" w:eastAsia="Times New Roman" w:hAnsi="Verdana" w:cs="Calibri"/>
                <w:sz w:val="16"/>
                <w:szCs w:val="16"/>
              </w:rPr>
            </w:pPr>
          </w:p>
        </w:tc>
        <w:tc>
          <w:tcPr>
            <w:tcW w:w="134" w:type="dxa"/>
            <w:tcBorders>
              <w:top w:val="nil"/>
              <w:left w:val="single" w:sz="4" w:space="0" w:color="auto"/>
              <w:bottom w:val="nil"/>
            </w:tcBorders>
            <w:vAlign w:val="center"/>
          </w:tcPr>
          <w:p w:rsidR="00610E2C" w:rsidRPr="00610E2C" w:rsidRDefault="00610E2C" w:rsidP="00610E2C">
            <w:pPr>
              <w:spacing w:after="0" w:line="240" w:lineRule="auto"/>
              <w:rPr>
                <w:rFonts w:ascii="Verdana" w:eastAsia="Times New Roman" w:hAnsi="Verdana" w:cs="Calibri"/>
                <w:sz w:val="16"/>
                <w:szCs w:val="16"/>
              </w:rPr>
            </w:pPr>
          </w:p>
        </w:tc>
      </w:tr>
      <w:tr w:rsidR="00610E2C" w:rsidRPr="00610E2C" w:rsidTr="00EE2A41">
        <w:trPr>
          <w:jc w:val="center"/>
        </w:trPr>
        <w:tc>
          <w:tcPr>
            <w:tcW w:w="2133" w:type="dxa"/>
            <w:tcBorders>
              <w:top w:val="nil"/>
              <w:left w:val="single" w:sz="12" w:space="0" w:color="auto"/>
              <w:bottom w:val="nil"/>
              <w:right w:val="nil"/>
            </w:tcBorders>
            <w:tcMar>
              <w:left w:w="0" w:type="dxa"/>
              <w:right w:w="85" w:type="dxa"/>
            </w:tcMar>
            <w:vAlign w:val="center"/>
          </w:tcPr>
          <w:p w:rsidR="00610E2C" w:rsidRPr="00610E2C" w:rsidRDefault="00610E2C" w:rsidP="00610E2C">
            <w:pPr>
              <w:spacing w:after="0" w:line="240" w:lineRule="auto"/>
              <w:jc w:val="right"/>
              <w:rPr>
                <w:rFonts w:ascii="Verdana" w:eastAsia="Times New Roman" w:hAnsi="Verdana" w:cs="Calibri"/>
                <w:sz w:val="16"/>
                <w:szCs w:val="16"/>
              </w:rPr>
            </w:pPr>
          </w:p>
        </w:tc>
        <w:tc>
          <w:tcPr>
            <w:tcW w:w="641" w:type="dxa"/>
            <w:tcBorders>
              <w:top w:val="nil"/>
              <w:left w:val="nil"/>
              <w:bottom w:val="nil"/>
              <w:right w:val="nil"/>
            </w:tcBorders>
            <w:vAlign w:val="center"/>
          </w:tcPr>
          <w:p w:rsidR="00610E2C" w:rsidRPr="00610E2C" w:rsidRDefault="00610E2C" w:rsidP="00610E2C">
            <w:pPr>
              <w:spacing w:after="0" w:line="240" w:lineRule="auto"/>
              <w:jc w:val="center"/>
              <w:rPr>
                <w:rFonts w:ascii="Verdana" w:eastAsia="Times New Roman" w:hAnsi="Verdana" w:cs="Calibri"/>
                <w:b/>
                <w:sz w:val="16"/>
                <w:szCs w:val="16"/>
              </w:rPr>
            </w:pPr>
          </w:p>
        </w:tc>
        <w:tc>
          <w:tcPr>
            <w:tcW w:w="641" w:type="dxa"/>
            <w:tcBorders>
              <w:top w:val="nil"/>
              <w:left w:val="nil"/>
              <w:bottom w:val="nil"/>
              <w:right w:val="nil"/>
            </w:tcBorders>
            <w:vAlign w:val="center"/>
          </w:tcPr>
          <w:p w:rsidR="00610E2C" w:rsidRPr="00610E2C" w:rsidRDefault="00610E2C" w:rsidP="00610E2C">
            <w:pPr>
              <w:spacing w:after="0" w:line="240" w:lineRule="auto"/>
              <w:jc w:val="center"/>
              <w:rPr>
                <w:rFonts w:ascii="Verdana" w:eastAsia="Times New Roman" w:hAnsi="Verdana" w:cs="Calibri"/>
                <w:b/>
                <w:sz w:val="16"/>
                <w:szCs w:val="16"/>
              </w:rPr>
            </w:pPr>
          </w:p>
        </w:tc>
        <w:tc>
          <w:tcPr>
            <w:tcW w:w="5339" w:type="dxa"/>
            <w:gridSpan w:val="11"/>
            <w:tcBorders>
              <w:top w:val="nil"/>
              <w:left w:val="nil"/>
              <w:bottom w:val="nil"/>
            </w:tcBorders>
            <w:vAlign w:val="center"/>
          </w:tcPr>
          <w:p w:rsidR="00610E2C" w:rsidRPr="00610E2C" w:rsidRDefault="00610E2C" w:rsidP="00610E2C">
            <w:pPr>
              <w:spacing w:after="0" w:line="240" w:lineRule="auto"/>
              <w:jc w:val="center"/>
              <w:rPr>
                <w:rFonts w:ascii="Verdana" w:eastAsia="Times New Roman" w:hAnsi="Verdana" w:cs="Calibri"/>
                <w:b/>
                <w:sz w:val="16"/>
                <w:szCs w:val="16"/>
              </w:rPr>
            </w:pPr>
          </w:p>
        </w:tc>
      </w:tr>
      <w:tr w:rsidR="00610E2C" w:rsidRPr="00610E2C" w:rsidTr="00EE2A41">
        <w:trPr>
          <w:jc w:val="center"/>
        </w:trPr>
        <w:tc>
          <w:tcPr>
            <w:tcW w:w="2133" w:type="dxa"/>
            <w:tcBorders>
              <w:top w:val="nil"/>
              <w:left w:val="single" w:sz="12" w:space="0" w:color="auto"/>
              <w:bottom w:val="nil"/>
              <w:right w:val="nil"/>
            </w:tcBorders>
            <w:tcMar>
              <w:left w:w="0" w:type="dxa"/>
              <w:right w:w="85" w:type="dxa"/>
            </w:tcMar>
            <w:vAlign w:val="center"/>
          </w:tcPr>
          <w:p w:rsidR="00610E2C" w:rsidRPr="00610E2C" w:rsidRDefault="00610E2C" w:rsidP="00610E2C">
            <w:pPr>
              <w:spacing w:after="0" w:line="240" w:lineRule="auto"/>
              <w:jc w:val="right"/>
              <w:rPr>
                <w:rFonts w:ascii="Verdana" w:eastAsia="Times New Roman" w:hAnsi="Verdana" w:cs="Calibri"/>
                <w:b/>
                <w:sz w:val="16"/>
                <w:szCs w:val="16"/>
              </w:rPr>
            </w:pPr>
            <w:r w:rsidRPr="00610E2C">
              <w:rPr>
                <w:rFonts w:ascii="Verdana" w:eastAsia="Times New Roman" w:hAnsi="Verdana" w:cs="Calibri"/>
                <w:b/>
                <w:sz w:val="16"/>
                <w:szCs w:val="16"/>
              </w:rPr>
              <w:t>Monto Ofertado</w:t>
            </w:r>
          </w:p>
        </w:tc>
        <w:tc>
          <w:tcPr>
            <w:tcW w:w="641" w:type="dxa"/>
            <w:tcBorders>
              <w:top w:val="nil"/>
              <w:left w:val="nil"/>
              <w:bottom w:val="nil"/>
              <w:right w:val="nil"/>
            </w:tcBorders>
            <w:vAlign w:val="center"/>
          </w:tcPr>
          <w:p w:rsidR="00610E2C" w:rsidRPr="00610E2C" w:rsidRDefault="00610E2C" w:rsidP="00610E2C">
            <w:pPr>
              <w:spacing w:after="0" w:line="240" w:lineRule="auto"/>
              <w:jc w:val="center"/>
              <w:rPr>
                <w:rFonts w:ascii="Verdana" w:eastAsia="Times New Roman" w:hAnsi="Verdana" w:cs="Calibri"/>
                <w:b/>
                <w:sz w:val="16"/>
                <w:szCs w:val="16"/>
              </w:rPr>
            </w:pPr>
            <w:r w:rsidRPr="00610E2C">
              <w:rPr>
                <w:rFonts w:ascii="Verdana" w:eastAsia="Times New Roman" w:hAnsi="Verdana" w:cs="Calibri"/>
                <w:b/>
                <w:sz w:val="16"/>
                <w:szCs w:val="16"/>
              </w:rPr>
              <w:t>:</w:t>
            </w:r>
          </w:p>
        </w:tc>
        <w:tc>
          <w:tcPr>
            <w:tcW w:w="641" w:type="dxa"/>
            <w:tcBorders>
              <w:top w:val="nil"/>
              <w:left w:val="nil"/>
              <w:bottom w:val="nil"/>
              <w:right w:val="single" w:sz="4" w:space="0" w:color="auto"/>
            </w:tcBorders>
            <w:vAlign w:val="center"/>
          </w:tcPr>
          <w:p w:rsidR="00610E2C" w:rsidRPr="00610E2C" w:rsidRDefault="00610E2C" w:rsidP="00610E2C">
            <w:pPr>
              <w:spacing w:after="0" w:line="240" w:lineRule="auto"/>
              <w:rPr>
                <w:rFonts w:ascii="Verdana" w:eastAsia="Times New Roman" w:hAnsi="Verdana" w:cs="Calibri"/>
                <w:sz w:val="16"/>
                <w:szCs w:val="16"/>
              </w:rPr>
            </w:pPr>
          </w:p>
        </w:tc>
        <w:tc>
          <w:tcPr>
            <w:tcW w:w="2103" w:type="dxa"/>
            <w:gridSpan w:val="7"/>
            <w:tcBorders>
              <w:left w:val="single" w:sz="4" w:space="0" w:color="auto"/>
              <w:bottom w:val="single" w:sz="4" w:space="0" w:color="auto"/>
              <w:right w:val="single" w:sz="4" w:space="0" w:color="auto"/>
            </w:tcBorders>
            <w:shd w:val="clear" w:color="auto" w:fill="F2F2F2"/>
            <w:vAlign w:val="center"/>
          </w:tcPr>
          <w:p w:rsidR="00610E2C" w:rsidRPr="00610E2C" w:rsidRDefault="00610E2C" w:rsidP="00610E2C">
            <w:pPr>
              <w:spacing w:after="0" w:line="240" w:lineRule="auto"/>
              <w:rPr>
                <w:rFonts w:ascii="Verdana" w:eastAsia="Times New Roman" w:hAnsi="Verdana" w:cs="Calibri"/>
                <w:b/>
                <w:bCs/>
                <w:color w:val="000000"/>
                <w:sz w:val="16"/>
                <w:szCs w:val="16"/>
              </w:rPr>
            </w:pPr>
            <w:r w:rsidRPr="00610E2C">
              <w:rPr>
                <w:rFonts w:ascii="Verdana" w:eastAsia="Times New Roman" w:hAnsi="Verdana" w:cs="Calibri"/>
                <w:b/>
                <w:bCs/>
                <w:color w:val="000000"/>
                <w:sz w:val="16"/>
                <w:szCs w:val="16"/>
              </w:rPr>
              <w:t>Bs</w:t>
            </w:r>
          </w:p>
        </w:tc>
        <w:tc>
          <w:tcPr>
            <w:tcW w:w="3236" w:type="dxa"/>
            <w:gridSpan w:val="4"/>
            <w:tcBorders>
              <w:top w:val="nil"/>
              <w:left w:val="single" w:sz="4" w:space="0" w:color="auto"/>
              <w:bottom w:val="nil"/>
            </w:tcBorders>
            <w:shd w:val="clear" w:color="auto" w:fill="FFFFFF"/>
            <w:vAlign w:val="center"/>
          </w:tcPr>
          <w:p w:rsidR="00610E2C" w:rsidRPr="00610E2C" w:rsidRDefault="00610E2C" w:rsidP="00610E2C">
            <w:pPr>
              <w:spacing w:after="0" w:line="240" w:lineRule="auto"/>
              <w:rPr>
                <w:rFonts w:ascii="Verdana" w:eastAsia="Times New Roman" w:hAnsi="Verdana" w:cs="Calibri"/>
                <w:sz w:val="16"/>
                <w:szCs w:val="16"/>
              </w:rPr>
            </w:pPr>
          </w:p>
        </w:tc>
      </w:tr>
      <w:tr w:rsidR="00610E2C" w:rsidRPr="00610E2C" w:rsidTr="00EE2A41">
        <w:trPr>
          <w:jc w:val="center"/>
        </w:trPr>
        <w:tc>
          <w:tcPr>
            <w:tcW w:w="2133" w:type="dxa"/>
            <w:tcBorders>
              <w:top w:val="nil"/>
              <w:left w:val="single" w:sz="12" w:space="0" w:color="auto"/>
              <w:bottom w:val="nil"/>
              <w:right w:val="nil"/>
            </w:tcBorders>
            <w:tcMar>
              <w:left w:w="0" w:type="dxa"/>
              <w:right w:w="85" w:type="dxa"/>
            </w:tcMar>
            <w:vAlign w:val="center"/>
          </w:tcPr>
          <w:p w:rsidR="00610E2C" w:rsidRPr="00610E2C" w:rsidRDefault="00610E2C" w:rsidP="00610E2C">
            <w:pPr>
              <w:spacing w:after="0" w:line="240" w:lineRule="auto"/>
              <w:jc w:val="right"/>
              <w:rPr>
                <w:rFonts w:ascii="Verdana" w:eastAsia="Times New Roman" w:hAnsi="Verdana" w:cs="Calibri"/>
                <w:sz w:val="16"/>
                <w:szCs w:val="16"/>
              </w:rPr>
            </w:pPr>
          </w:p>
        </w:tc>
        <w:tc>
          <w:tcPr>
            <w:tcW w:w="641" w:type="dxa"/>
            <w:tcBorders>
              <w:top w:val="nil"/>
              <w:left w:val="nil"/>
              <w:bottom w:val="nil"/>
              <w:right w:val="nil"/>
            </w:tcBorders>
            <w:vAlign w:val="center"/>
          </w:tcPr>
          <w:p w:rsidR="00610E2C" w:rsidRPr="00610E2C" w:rsidRDefault="00610E2C" w:rsidP="00610E2C">
            <w:pPr>
              <w:spacing w:after="0" w:line="240" w:lineRule="auto"/>
              <w:jc w:val="center"/>
              <w:rPr>
                <w:rFonts w:ascii="Verdana" w:eastAsia="Times New Roman" w:hAnsi="Verdana" w:cs="Calibri"/>
                <w:b/>
                <w:sz w:val="16"/>
                <w:szCs w:val="16"/>
              </w:rPr>
            </w:pPr>
          </w:p>
        </w:tc>
        <w:tc>
          <w:tcPr>
            <w:tcW w:w="641" w:type="dxa"/>
            <w:tcBorders>
              <w:top w:val="nil"/>
              <w:left w:val="nil"/>
              <w:bottom w:val="nil"/>
              <w:right w:val="nil"/>
            </w:tcBorders>
            <w:vAlign w:val="center"/>
          </w:tcPr>
          <w:p w:rsidR="00610E2C" w:rsidRPr="00610E2C" w:rsidRDefault="00610E2C" w:rsidP="00610E2C">
            <w:pPr>
              <w:spacing w:after="0" w:line="240" w:lineRule="auto"/>
              <w:jc w:val="center"/>
              <w:rPr>
                <w:rFonts w:ascii="Verdana" w:eastAsia="Times New Roman" w:hAnsi="Verdana" w:cs="Calibri"/>
                <w:b/>
                <w:sz w:val="16"/>
                <w:szCs w:val="16"/>
              </w:rPr>
            </w:pPr>
          </w:p>
        </w:tc>
        <w:tc>
          <w:tcPr>
            <w:tcW w:w="5339" w:type="dxa"/>
            <w:gridSpan w:val="11"/>
            <w:tcBorders>
              <w:top w:val="nil"/>
              <w:left w:val="nil"/>
              <w:bottom w:val="nil"/>
            </w:tcBorders>
            <w:vAlign w:val="center"/>
          </w:tcPr>
          <w:p w:rsidR="00610E2C" w:rsidRPr="00610E2C" w:rsidRDefault="00610E2C" w:rsidP="00610E2C">
            <w:pPr>
              <w:spacing w:after="0" w:line="240" w:lineRule="auto"/>
              <w:jc w:val="center"/>
              <w:rPr>
                <w:rFonts w:ascii="Verdana" w:eastAsia="Times New Roman" w:hAnsi="Verdana" w:cs="Calibri"/>
                <w:b/>
                <w:sz w:val="16"/>
                <w:szCs w:val="16"/>
              </w:rPr>
            </w:pPr>
          </w:p>
        </w:tc>
      </w:tr>
      <w:tr w:rsidR="00610E2C" w:rsidRPr="00610E2C" w:rsidTr="00EE2A41">
        <w:trPr>
          <w:jc w:val="center"/>
        </w:trPr>
        <w:tc>
          <w:tcPr>
            <w:tcW w:w="2133" w:type="dxa"/>
            <w:tcBorders>
              <w:top w:val="nil"/>
              <w:left w:val="single" w:sz="12" w:space="0" w:color="auto"/>
              <w:bottom w:val="nil"/>
              <w:right w:val="nil"/>
            </w:tcBorders>
            <w:tcMar>
              <w:left w:w="0" w:type="dxa"/>
              <w:right w:w="85" w:type="dxa"/>
            </w:tcMar>
            <w:vAlign w:val="center"/>
          </w:tcPr>
          <w:p w:rsidR="00610E2C" w:rsidRPr="00610E2C" w:rsidRDefault="00610E2C" w:rsidP="00610E2C">
            <w:pPr>
              <w:spacing w:after="0" w:line="240" w:lineRule="auto"/>
              <w:jc w:val="right"/>
              <w:rPr>
                <w:rFonts w:ascii="Verdana" w:eastAsia="Times New Roman" w:hAnsi="Verdana" w:cs="Calibri"/>
                <w:b/>
                <w:sz w:val="16"/>
                <w:szCs w:val="16"/>
              </w:rPr>
            </w:pPr>
            <w:r w:rsidRPr="00610E2C">
              <w:rPr>
                <w:rFonts w:ascii="Verdana" w:eastAsia="Times New Roman" w:hAnsi="Verdana" w:cs="Calibri"/>
                <w:b/>
                <w:sz w:val="16"/>
                <w:szCs w:val="16"/>
              </w:rPr>
              <w:t>Número de Páginas de la propuesta</w:t>
            </w:r>
          </w:p>
        </w:tc>
        <w:tc>
          <w:tcPr>
            <w:tcW w:w="641" w:type="dxa"/>
            <w:tcBorders>
              <w:top w:val="nil"/>
              <w:left w:val="nil"/>
              <w:bottom w:val="nil"/>
              <w:right w:val="nil"/>
            </w:tcBorders>
            <w:vAlign w:val="center"/>
          </w:tcPr>
          <w:p w:rsidR="00610E2C" w:rsidRPr="00610E2C" w:rsidRDefault="00610E2C" w:rsidP="00610E2C">
            <w:pPr>
              <w:spacing w:after="0" w:line="240" w:lineRule="auto"/>
              <w:jc w:val="center"/>
              <w:rPr>
                <w:rFonts w:ascii="Verdana" w:eastAsia="Times New Roman" w:hAnsi="Verdana" w:cs="Calibri"/>
                <w:b/>
                <w:sz w:val="16"/>
                <w:szCs w:val="16"/>
              </w:rPr>
            </w:pPr>
            <w:r w:rsidRPr="00610E2C">
              <w:rPr>
                <w:rFonts w:ascii="Verdana" w:eastAsia="Times New Roman" w:hAnsi="Verdana" w:cs="Calibri"/>
                <w:b/>
                <w:sz w:val="16"/>
                <w:szCs w:val="16"/>
              </w:rPr>
              <w:t>:</w:t>
            </w:r>
          </w:p>
        </w:tc>
        <w:tc>
          <w:tcPr>
            <w:tcW w:w="641" w:type="dxa"/>
            <w:tcBorders>
              <w:top w:val="nil"/>
              <w:left w:val="nil"/>
              <w:bottom w:val="nil"/>
              <w:right w:val="single" w:sz="4" w:space="0" w:color="auto"/>
            </w:tcBorders>
            <w:vAlign w:val="center"/>
          </w:tcPr>
          <w:p w:rsidR="00610E2C" w:rsidRPr="00610E2C" w:rsidRDefault="00610E2C" w:rsidP="00610E2C">
            <w:pPr>
              <w:spacing w:after="0" w:line="240" w:lineRule="auto"/>
              <w:rPr>
                <w:rFonts w:ascii="Verdana" w:eastAsia="Times New Roman" w:hAnsi="Verdana" w:cs="Calibri"/>
                <w:sz w:val="16"/>
                <w:szCs w:val="16"/>
              </w:rPr>
            </w:pPr>
          </w:p>
        </w:tc>
        <w:tc>
          <w:tcPr>
            <w:tcW w:w="2103" w:type="dxa"/>
            <w:gridSpan w:val="7"/>
            <w:tcBorders>
              <w:left w:val="single" w:sz="4" w:space="0" w:color="auto"/>
              <w:bottom w:val="single" w:sz="4" w:space="0" w:color="auto"/>
              <w:right w:val="single" w:sz="4" w:space="0" w:color="auto"/>
            </w:tcBorders>
            <w:shd w:val="clear" w:color="auto" w:fill="F2F2F2"/>
            <w:vAlign w:val="center"/>
          </w:tcPr>
          <w:p w:rsidR="00610E2C" w:rsidRPr="00610E2C" w:rsidRDefault="00610E2C" w:rsidP="00610E2C">
            <w:pPr>
              <w:spacing w:after="0" w:line="240" w:lineRule="auto"/>
              <w:jc w:val="center"/>
              <w:rPr>
                <w:rFonts w:ascii="Verdana" w:eastAsia="Times New Roman" w:hAnsi="Verdana" w:cs="Calibri"/>
                <w:sz w:val="16"/>
                <w:szCs w:val="16"/>
              </w:rPr>
            </w:pPr>
          </w:p>
        </w:tc>
        <w:tc>
          <w:tcPr>
            <w:tcW w:w="3236" w:type="dxa"/>
            <w:gridSpan w:val="4"/>
            <w:tcBorders>
              <w:top w:val="nil"/>
              <w:left w:val="single" w:sz="4" w:space="0" w:color="auto"/>
              <w:bottom w:val="nil"/>
            </w:tcBorders>
            <w:shd w:val="clear" w:color="auto" w:fill="FFFFFF"/>
            <w:vAlign w:val="center"/>
          </w:tcPr>
          <w:p w:rsidR="00610E2C" w:rsidRPr="00610E2C" w:rsidRDefault="00610E2C" w:rsidP="00610E2C">
            <w:pPr>
              <w:spacing w:after="0" w:line="240" w:lineRule="auto"/>
              <w:rPr>
                <w:rFonts w:ascii="Verdana" w:eastAsia="Times New Roman" w:hAnsi="Verdana" w:cs="Calibri"/>
                <w:sz w:val="16"/>
                <w:szCs w:val="16"/>
              </w:rPr>
            </w:pPr>
          </w:p>
        </w:tc>
      </w:tr>
      <w:tr w:rsidR="00610E2C" w:rsidRPr="00610E2C" w:rsidTr="00EE2A41">
        <w:trPr>
          <w:jc w:val="center"/>
        </w:trPr>
        <w:tc>
          <w:tcPr>
            <w:tcW w:w="2133" w:type="dxa"/>
            <w:tcBorders>
              <w:top w:val="nil"/>
              <w:left w:val="single" w:sz="12" w:space="0" w:color="auto"/>
              <w:bottom w:val="single" w:sz="12" w:space="0" w:color="auto"/>
              <w:right w:val="nil"/>
            </w:tcBorders>
            <w:tcMar>
              <w:left w:w="0" w:type="dxa"/>
              <w:right w:w="0" w:type="dxa"/>
            </w:tcMar>
            <w:vAlign w:val="center"/>
          </w:tcPr>
          <w:p w:rsidR="00610E2C" w:rsidRPr="00610E2C" w:rsidRDefault="00610E2C" w:rsidP="00610E2C">
            <w:pPr>
              <w:spacing w:after="0" w:line="240" w:lineRule="auto"/>
              <w:rPr>
                <w:rFonts w:ascii="Verdana" w:eastAsia="Times New Roman" w:hAnsi="Verdana" w:cs="Calibri"/>
                <w:b/>
                <w:sz w:val="16"/>
                <w:szCs w:val="16"/>
              </w:rPr>
            </w:pPr>
          </w:p>
        </w:tc>
        <w:tc>
          <w:tcPr>
            <w:tcW w:w="641" w:type="dxa"/>
            <w:tcBorders>
              <w:top w:val="nil"/>
              <w:left w:val="nil"/>
              <w:bottom w:val="single" w:sz="12" w:space="0" w:color="auto"/>
              <w:right w:val="nil"/>
            </w:tcBorders>
            <w:vAlign w:val="center"/>
          </w:tcPr>
          <w:p w:rsidR="00610E2C" w:rsidRPr="00610E2C" w:rsidRDefault="00610E2C" w:rsidP="00610E2C">
            <w:pPr>
              <w:spacing w:after="0" w:line="240" w:lineRule="auto"/>
              <w:rPr>
                <w:rFonts w:ascii="Verdana" w:eastAsia="Times New Roman" w:hAnsi="Verdana" w:cs="Calibri"/>
                <w:b/>
                <w:sz w:val="16"/>
                <w:szCs w:val="16"/>
              </w:rPr>
            </w:pPr>
          </w:p>
        </w:tc>
        <w:tc>
          <w:tcPr>
            <w:tcW w:w="641" w:type="dxa"/>
            <w:tcBorders>
              <w:top w:val="nil"/>
              <w:left w:val="nil"/>
              <w:bottom w:val="single" w:sz="12" w:space="0" w:color="auto"/>
              <w:right w:val="nil"/>
            </w:tcBorders>
            <w:vAlign w:val="center"/>
          </w:tcPr>
          <w:p w:rsidR="00610E2C" w:rsidRPr="00610E2C" w:rsidRDefault="00610E2C" w:rsidP="00610E2C">
            <w:pPr>
              <w:spacing w:after="0" w:line="240" w:lineRule="auto"/>
              <w:rPr>
                <w:rFonts w:ascii="Verdana" w:eastAsia="Times New Roman" w:hAnsi="Verdana" w:cs="Calibri"/>
                <w:sz w:val="16"/>
                <w:szCs w:val="16"/>
              </w:rPr>
            </w:pPr>
          </w:p>
        </w:tc>
        <w:tc>
          <w:tcPr>
            <w:tcW w:w="5339" w:type="dxa"/>
            <w:gridSpan w:val="11"/>
            <w:tcBorders>
              <w:top w:val="nil"/>
              <w:left w:val="nil"/>
              <w:bottom w:val="single" w:sz="12" w:space="0" w:color="auto"/>
            </w:tcBorders>
            <w:vAlign w:val="center"/>
          </w:tcPr>
          <w:p w:rsidR="00610E2C" w:rsidRPr="00610E2C" w:rsidRDefault="00610E2C" w:rsidP="00610E2C">
            <w:pPr>
              <w:spacing w:after="0" w:line="240" w:lineRule="auto"/>
              <w:rPr>
                <w:rFonts w:ascii="Verdana" w:eastAsia="Times New Roman" w:hAnsi="Verdana" w:cs="Calibri"/>
                <w:sz w:val="16"/>
                <w:szCs w:val="16"/>
              </w:rPr>
            </w:pPr>
          </w:p>
        </w:tc>
      </w:tr>
    </w:tbl>
    <w:p w:rsidR="00610E2C" w:rsidRPr="00610E2C" w:rsidRDefault="00610E2C" w:rsidP="00610E2C">
      <w:pPr>
        <w:spacing w:after="0" w:line="240" w:lineRule="auto"/>
        <w:rPr>
          <w:rFonts w:ascii="Verdana" w:eastAsia="Times New Roman" w:hAnsi="Verdana" w:cs="Arial"/>
          <w:b/>
          <w:sz w:val="18"/>
          <w:szCs w:val="18"/>
        </w:rPr>
      </w:pPr>
    </w:p>
    <w:tbl>
      <w:tblPr>
        <w:tblW w:w="8788" w:type="dxa"/>
        <w:tblInd w:w="31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5"/>
        <w:gridCol w:w="2693"/>
        <w:gridCol w:w="1843"/>
        <w:gridCol w:w="1985"/>
        <w:gridCol w:w="559"/>
        <w:gridCol w:w="708"/>
        <w:gridCol w:w="575"/>
      </w:tblGrid>
      <w:tr w:rsidR="00610E2C" w:rsidRPr="00610E2C" w:rsidTr="00EE2A41">
        <w:trPr>
          <w:trHeight w:val="221"/>
        </w:trPr>
        <w:tc>
          <w:tcPr>
            <w:tcW w:w="425" w:type="dxa"/>
            <w:vMerge w:val="restart"/>
            <w:shd w:val="clear" w:color="auto" w:fill="F2F2F2"/>
            <w:vAlign w:val="center"/>
          </w:tcPr>
          <w:p w:rsidR="00610E2C" w:rsidRPr="00610E2C" w:rsidRDefault="00610E2C" w:rsidP="00610E2C">
            <w:pPr>
              <w:spacing w:after="0" w:line="240" w:lineRule="auto"/>
              <w:jc w:val="center"/>
              <w:rPr>
                <w:rFonts w:ascii="Verdana" w:eastAsia="Times New Roman" w:hAnsi="Verdana" w:cs="Arial"/>
                <w:b/>
                <w:sz w:val="16"/>
                <w:szCs w:val="16"/>
                <w:lang w:eastAsia="es-ES"/>
              </w:rPr>
            </w:pPr>
            <w:r w:rsidRPr="00610E2C">
              <w:rPr>
                <w:rFonts w:ascii="Verdana" w:eastAsia="Times New Roman" w:hAnsi="Verdana" w:cs="Arial"/>
                <w:b/>
                <w:sz w:val="16"/>
                <w:szCs w:val="16"/>
                <w:lang w:eastAsia="es-ES"/>
              </w:rPr>
              <w:t>#</w:t>
            </w:r>
          </w:p>
        </w:tc>
        <w:tc>
          <w:tcPr>
            <w:tcW w:w="7080" w:type="dxa"/>
            <w:gridSpan w:val="4"/>
            <w:vMerge w:val="restart"/>
            <w:shd w:val="clear" w:color="auto" w:fill="F2F2F2"/>
            <w:vAlign w:val="center"/>
          </w:tcPr>
          <w:p w:rsidR="00610E2C" w:rsidRPr="00610E2C" w:rsidRDefault="00610E2C" w:rsidP="00610E2C">
            <w:pPr>
              <w:spacing w:after="0" w:line="240" w:lineRule="auto"/>
              <w:jc w:val="center"/>
              <w:rPr>
                <w:rFonts w:ascii="Verdana" w:eastAsia="Times New Roman" w:hAnsi="Verdana" w:cs="Arial"/>
                <w:b/>
                <w:sz w:val="16"/>
                <w:szCs w:val="16"/>
                <w:lang w:eastAsia="es-ES"/>
              </w:rPr>
            </w:pPr>
            <w:r w:rsidRPr="00610E2C">
              <w:rPr>
                <w:rFonts w:ascii="Verdana" w:eastAsia="Times New Roman" w:hAnsi="Verdana" w:cs="Arial"/>
                <w:b/>
                <w:sz w:val="16"/>
                <w:szCs w:val="16"/>
                <w:lang w:eastAsia="es-ES"/>
              </w:rPr>
              <w:t>Aspectos Solicitados por YPFB</w:t>
            </w:r>
          </w:p>
        </w:tc>
        <w:tc>
          <w:tcPr>
            <w:tcW w:w="1283" w:type="dxa"/>
            <w:gridSpan w:val="2"/>
            <w:shd w:val="clear" w:color="auto" w:fill="F2F2F2"/>
            <w:vAlign w:val="center"/>
          </w:tcPr>
          <w:p w:rsidR="00610E2C" w:rsidRPr="00610E2C" w:rsidRDefault="00610E2C" w:rsidP="00610E2C">
            <w:pPr>
              <w:spacing w:after="0" w:line="240" w:lineRule="auto"/>
              <w:jc w:val="center"/>
              <w:rPr>
                <w:rFonts w:ascii="Verdana" w:eastAsia="Times New Roman" w:hAnsi="Verdana" w:cs="Arial"/>
                <w:b/>
                <w:sz w:val="16"/>
                <w:szCs w:val="16"/>
                <w:lang w:eastAsia="es-ES"/>
              </w:rPr>
            </w:pPr>
          </w:p>
          <w:p w:rsidR="00610E2C" w:rsidRPr="00610E2C" w:rsidRDefault="00610E2C" w:rsidP="00610E2C">
            <w:pPr>
              <w:spacing w:after="0" w:line="240" w:lineRule="auto"/>
              <w:jc w:val="center"/>
              <w:rPr>
                <w:rFonts w:ascii="Verdana" w:eastAsia="Times New Roman" w:hAnsi="Verdana" w:cs="Arial"/>
                <w:b/>
                <w:sz w:val="16"/>
                <w:szCs w:val="16"/>
                <w:lang w:eastAsia="es-ES"/>
              </w:rPr>
            </w:pPr>
            <w:r w:rsidRPr="00610E2C">
              <w:rPr>
                <w:rFonts w:ascii="Verdana" w:eastAsia="Times New Roman" w:hAnsi="Verdana" w:cs="Arial"/>
                <w:b/>
                <w:sz w:val="16"/>
                <w:szCs w:val="16"/>
                <w:lang w:eastAsia="es-ES"/>
              </w:rPr>
              <w:t>Cumple</w:t>
            </w:r>
          </w:p>
        </w:tc>
      </w:tr>
      <w:tr w:rsidR="00610E2C" w:rsidRPr="00610E2C" w:rsidTr="00EE2A41">
        <w:trPr>
          <w:trHeight w:val="221"/>
        </w:trPr>
        <w:tc>
          <w:tcPr>
            <w:tcW w:w="425" w:type="dxa"/>
            <w:vMerge/>
            <w:shd w:val="clear" w:color="auto" w:fill="F2F2F2"/>
          </w:tcPr>
          <w:p w:rsidR="00610E2C" w:rsidRPr="00610E2C" w:rsidRDefault="00610E2C" w:rsidP="00610E2C">
            <w:pPr>
              <w:spacing w:after="0" w:line="240" w:lineRule="auto"/>
              <w:jc w:val="both"/>
              <w:rPr>
                <w:rFonts w:ascii="Verdana" w:eastAsia="Times New Roman" w:hAnsi="Verdana" w:cs="Arial"/>
                <w:b/>
                <w:sz w:val="16"/>
                <w:szCs w:val="16"/>
                <w:lang w:eastAsia="es-ES"/>
              </w:rPr>
            </w:pPr>
          </w:p>
        </w:tc>
        <w:tc>
          <w:tcPr>
            <w:tcW w:w="7080" w:type="dxa"/>
            <w:gridSpan w:val="4"/>
            <w:vMerge/>
            <w:shd w:val="clear" w:color="auto" w:fill="F2F2F2"/>
          </w:tcPr>
          <w:p w:rsidR="00610E2C" w:rsidRPr="00610E2C" w:rsidRDefault="00610E2C" w:rsidP="00610E2C">
            <w:pPr>
              <w:spacing w:after="0" w:line="240" w:lineRule="auto"/>
              <w:jc w:val="both"/>
              <w:rPr>
                <w:rFonts w:ascii="Verdana" w:eastAsia="Times New Roman" w:hAnsi="Verdana" w:cs="Arial"/>
                <w:b/>
                <w:sz w:val="16"/>
                <w:szCs w:val="16"/>
                <w:lang w:eastAsia="es-ES"/>
              </w:rPr>
            </w:pPr>
          </w:p>
        </w:tc>
        <w:tc>
          <w:tcPr>
            <w:tcW w:w="708" w:type="dxa"/>
            <w:shd w:val="clear" w:color="auto" w:fill="F2F2F2"/>
            <w:vAlign w:val="center"/>
          </w:tcPr>
          <w:p w:rsidR="00610E2C" w:rsidRPr="00610E2C" w:rsidRDefault="00610E2C" w:rsidP="00610E2C">
            <w:pPr>
              <w:spacing w:after="0" w:line="240" w:lineRule="auto"/>
              <w:jc w:val="center"/>
              <w:rPr>
                <w:rFonts w:ascii="Verdana" w:eastAsia="Times New Roman" w:hAnsi="Verdana" w:cs="Arial"/>
                <w:b/>
                <w:sz w:val="16"/>
                <w:szCs w:val="16"/>
                <w:lang w:eastAsia="es-ES"/>
              </w:rPr>
            </w:pPr>
            <w:r w:rsidRPr="00610E2C">
              <w:rPr>
                <w:rFonts w:ascii="Verdana" w:eastAsia="Times New Roman" w:hAnsi="Verdana" w:cs="Arial"/>
                <w:b/>
                <w:sz w:val="16"/>
                <w:szCs w:val="16"/>
                <w:lang w:eastAsia="es-ES"/>
              </w:rPr>
              <w:t>SI</w:t>
            </w:r>
          </w:p>
        </w:tc>
        <w:tc>
          <w:tcPr>
            <w:tcW w:w="575" w:type="dxa"/>
            <w:shd w:val="clear" w:color="auto" w:fill="F2F2F2"/>
            <w:vAlign w:val="center"/>
          </w:tcPr>
          <w:p w:rsidR="00610E2C" w:rsidRPr="00610E2C" w:rsidRDefault="00610E2C" w:rsidP="00610E2C">
            <w:pPr>
              <w:spacing w:after="0" w:line="240" w:lineRule="auto"/>
              <w:jc w:val="center"/>
              <w:rPr>
                <w:rFonts w:ascii="Verdana" w:eastAsia="Times New Roman" w:hAnsi="Verdana" w:cs="Arial"/>
                <w:b/>
                <w:sz w:val="16"/>
                <w:szCs w:val="16"/>
                <w:lang w:eastAsia="es-ES"/>
              </w:rPr>
            </w:pPr>
            <w:r w:rsidRPr="00610E2C">
              <w:rPr>
                <w:rFonts w:ascii="Verdana" w:eastAsia="Times New Roman" w:hAnsi="Verdana" w:cs="Arial"/>
                <w:b/>
                <w:sz w:val="16"/>
                <w:szCs w:val="16"/>
                <w:lang w:eastAsia="es-ES"/>
              </w:rPr>
              <w:t>NO</w:t>
            </w:r>
          </w:p>
        </w:tc>
      </w:tr>
      <w:tr w:rsidR="00610E2C" w:rsidRPr="00610E2C" w:rsidTr="00EE2A41">
        <w:trPr>
          <w:trHeight w:val="348"/>
        </w:trPr>
        <w:tc>
          <w:tcPr>
            <w:tcW w:w="8788" w:type="dxa"/>
            <w:gridSpan w:val="7"/>
            <w:shd w:val="clear" w:color="auto" w:fill="D9D9D9"/>
            <w:vAlign w:val="center"/>
          </w:tcPr>
          <w:p w:rsidR="00610E2C" w:rsidRPr="00610E2C" w:rsidRDefault="00610E2C" w:rsidP="00610E2C">
            <w:pPr>
              <w:spacing w:after="0" w:line="240" w:lineRule="auto"/>
              <w:jc w:val="both"/>
              <w:rPr>
                <w:rFonts w:ascii="Verdana" w:eastAsia="Times New Roman" w:hAnsi="Verdana" w:cs="Arial"/>
                <w:b/>
                <w:sz w:val="16"/>
                <w:szCs w:val="16"/>
                <w:lang w:eastAsia="es-ES"/>
              </w:rPr>
            </w:pPr>
            <w:r w:rsidRPr="00610E2C">
              <w:rPr>
                <w:rFonts w:ascii="Verdana" w:eastAsia="Times New Roman" w:hAnsi="Verdana" w:cs="Arial"/>
                <w:b/>
                <w:sz w:val="16"/>
                <w:szCs w:val="16"/>
                <w:lang w:eastAsia="es-ES"/>
              </w:rPr>
              <w:t>FORMULARIOS SOLICITADOS EN EL DCD</w:t>
            </w:r>
          </w:p>
        </w:tc>
      </w:tr>
      <w:tr w:rsidR="00610E2C" w:rsidRPr="00610E2C" w:rsidTr="00EE2A41">
        <w:tc>
          <w:tcPr>
            <w:tcW w:w="425" w:type="dxa"/>
            <w:tcBorders>
              <w:bottom w:val="single" w:sz="2" w:space="0" w:color="000000"/>
            </w:tcBorders>
            <w:vAlign w:val="center"/>
          </w:tcPr>
          <w:p w:rsidR="00610E2C" w:rsidRPr="00610E2C" w:rsidRDefault="00610E2C" w:rsidP="00610E2C">
            <w:pPr>
              <w:spacing w:after="0" w:line="240" w:lineRule="auto"/>
              <w:jc w:val="center"/>
              <w:rPr>
                <w:rFonts w:ascii="Verdana" w:eastAsia="Times New Roman" w:hAnsi="Verdana" w:cs="Arial"/>
                <w:sz w:val="16"/>
                <w:szCs w:val="16"/>
                <w:lang w:eastAsia="es-ES"/>
              </w:rPr>
            </w:pPr>
            <w:r w:rsidRPr="00610E2C">
              <w:rPr>
                <w:rFonts w:ascii="Verdana" w:eastAsia="Times New Roman" w:hAnsi="Verdana" w:cs="Arial"/>
                <w:sz w:val="16"/>
                <w:szCs w:val="16"/>
                <w:lang w:eastAsia="es-ES"/>
              </w:rPr>
              <w:t>1</w:t>
            </w:r>
          </w:p>
        </w:tc>
        <w:tc>
          <w:tcPr>
            <w:tcW w:w="7080" w:type="dxa"/>
            <w:gridSpan w:val="4"/>
            <w:tcBorders>
              <w:bottom w:val="single" w:sz="2" w:space="0" w:color="000000"/>
            </w:tcBorders>
          </w:tcPr>
          <w:p w:rsidR="00610E2C" w:rsidRPr="00610E2C" w:rsidRDefault="00610E2C" w:rsidP="00610E2C">
            <w:pPr>
              <w:spacing w:after="0" w:line="240" w:lineRule="auto"/>
              <w:jc w:val="both"/>
              <w:rPr>
                <w:rFonts w:ascii="Verdana" w:eastAsia="Times New Roman" w:hAnsi="Verdana" w:cs="Arial"/>
                <w:sz w:val="16"/>
                <w:szCs w:val="16"/>
                <w:lang w:val="pt-BR" w:eastAsia="zh-CN"/>
              </w:rPr>
            </w:pPr>
            <w:r w:rsidRPr="00610E2C">
              <w:rPr>
                <w:rFonts w:ascii="Verdana" w:eastAsia="Times New Roman" w:hAnsi="Verdana" w:cs="Arial"/>
                <w:sz w:val="16"/>
                <w:szCs w:val="16"/>
                <w:lang w:val="es-ES_tradnl" w:eastAsia="es-ES"/>
              </w:rPr>
              <w:t>Formulario A-1: Carta de presentación de la propuesta</w:t>
            </w:r>
          </w:p>
        </w:tc>
        <w:tc>
          <w:tcPr>
            <w:tcW w:w="708" w:type="dxa"/>
            <w:tcBorders>
              <w:bottom w:val="single" w:sz="2" w:space="0" w:color="000000"/>
            </w:tcBorders>
          </w:tcPr>
          <w:p w:rsidR="00610E2C" w:rsidRPr="00610E2C" w:rsidRDefault="00610E2C" w:rsidP="00610E2C">
            <w:pPr>
              <w:spacing w:after="0" w:line="240" w:lineRule="auto"/>
              <w:jc w:val="center"/>
              <w:rPr>
                <w:rFonts w:ascii="Verdana" w:eastAsia="Times New Roman" w:hAnsi="Verdana" w:cs="Arial"/>
                <w:b/>
                <w:sz w:val="16"/>
                <w:szCs w:val="16"/>
                <w:lang w:eastAsia="es-ES"/>
              </w:rPr>
            </w:pPr>
          </w:p>
        </w:tc>
        <w:tc>
          <w:tcPr>
            <w:tcW w:w="575" w:type="dxa"/>
            <w:tcBorders>
              <w:bottom w:val="single" w:sz="2" w:space="0" w:color="000000"/>
            </w:tcBorders>
          </w:tcPr>
          <w:p w:rsidR="00610E2C" w:rsidRPr="00610E2C" w:rsidRDefault="00610E2C" w:rsidP="00610E2C">
            <w:pPr>
              <w:spacing w:after="0" w:line="240" w:lineRule="auto"/>
              <w:jc w:val="both"/>
              <w:rPr>
                <w:rFonts w:ascii="Verdana" w:eastAsia="Times New Roman" w:hAnsi="Verdana" w:cs="Arial"/>
                <w:sz w:val="16"/>
                <w:szCs w:val="16"/>
                <w:lang w:eastAsia="es-ES"/>
              </w:rPr>
            </w:pPr>
          </w:p>
        </w:tc>
      </w:tr>
      <w:tr w:rsidR="00610E2C" w:rsidRPr="00610E2C" w:rsidTr="00EE2A41">
        <w:tc>
          <w:tcPr>
            <w:tcW w:w="425" w:type="dxa"/>
            <w:tcBorders>
              <w:bottom w:val="single" w:sz="2" w:space="0" w:color="000000"/>
            </w:tcBorders>
            <w:vAlign w:val="center"/>
          </w:tcPr>
          <w:p w:rsidR="00610E2C" w:rsidRPr="00610E2C" w:rsidRDefault="00610E2C" w:rsidP="00610E2C">
            <w:pPr>
              <w:spacing w:after="0" w:line="240" w:lineRule="auto"/>
              <w:jc w:val="center"/>
              <w:rPr>
                <w:rFonts w:ascii="Verdana" w:eastAsia="Times New Roman" w:hAnsi="Verdana" w:cs="Arial"/>
                <w:sz w:val="16"/>
                <w:szCs w:val="16"/>
                <w:lang w:eastAsia="es-ES"/>
              </w:rPr>
            </w:pPr>
            <w:r w:rsidRPr="00610E2C">
              <w:rPr>
                <w:rFonts w:ascii="Verdana" w:eastAsia="Times New Roman" w:hAnsi="Verdana" w:cs="Arial"/>
                <w:sz w:val="16"/>
                <w:szCs w:val="16"/>
                <w:lang w:eastAsia="es-ES"/>
              </w:rPr>
              <w:t>2</w:t>
            </w:r>
          </w:p>
        </w:tc>
        <w:tc>
          <w:tcPr>
            <w:tcW w:w="7080" w:type="dxa"/>
            <w:gridSpan w:val="4"/>
            <w:tcBorders>
              <w:bottom w:val="single" w:sz="2" w:space="0" w:color="000000"/>
            </w:tcBorders>
          </w:tcPr>
          <w:p w:rsidR="00610E2C" w:rsidRPr="00610E2C" w:rsidRDefault="00610E2C" w:rsidP="00610E2C">
            <w:pPr>
              <w:spacing w:after="0" w:line="240" w:lineRule="auto"/>
              <w:jc w:val="both"/>
              <w:rPr>
                <w:rFonts w:ascii="Verdana" w:eastAsia="Times New Roman" w:hAnsi="Verdana" w:cs="Arial"/>
                <w:sz w:val="16"/>
                <w:szCs w:val="16"/>
                <w:lang w:val="es-ES_tradnl" w:eastAsia="es-ES"/>
              </w:rPr>
            </w:pPr>
            <w:r w:rsidRPr="00610E2C">
              <w:rPr>
                <w:rFonts w:ascii="Verdana" w:eastAsia="Times New Roman" w:hAnsi="Verdana" w:cs="Arial"/>
                <w:sz w:val="16"/>
                <w:szCs w:val="16"/>
                <w:lang w:val="es-ES_tradnl" w:eastAsia="es-ES"/>
              </w:rPr>
              <w:t>Formulario de Identificación del Proponente</w:t>
            </w:r>
          </w:p>
        </w:tc>
        <w:tc>
          <w:tcPr>
            <w:tcW w:w="708" w:type="dxa"/>
            <w:tcBorders>
              <w:bottom w:val="single" w:sz="2" w:space="0" w:color="000000"/>
            </w:tcBorders>
          </w:tcPr>
          <w:p w:rsidR="00610E2C" w:rsidRPr="00610E2C" w:rsidRDefault="00610E2C" w:rsidP="00610E2C">
            <w:pPr>
              <w:spacing w:after="0" w:line="240" w:lineRule="auto"/>
              <w:jc w:val="center"/>
              <w:rPr>
                <w:rFonts w:ascii="Verdana" w:eastAsia="Times New Roman" w:hAnsi="Verdana" w:cs="Arial"/>
                <w:b/>
                <w:sz w:val="16"/>
                <w:szCs w:val="16"/>
                <w:lang w:eastAsia="es-ES"/>
              </w:rPr>
            </w:pPr>
          </w:p>
        </w:tc>
        <w:tc>
          <w:tcPr>
            <w:tcW w:w="575" w:type="dxa"/>
            <w:tcBorders>
              <w:bottom w:val="single" w:sz="2" w:space="0" w:color="000000"/>
            </w:tcBorders>
          </w:tcPr>
          <w:p w:rsidR="00610E2C" w:rsidRPr="00610E2C" w:rsidRDefault="00610E2C" w:rsidP="00610E2C">
            <w:pPr>
              <w:spacing w:after="0" w:line="240" w:lineRule="auto"/>
              <w:jc w:val="both"/>
              <w:rPr>
                <w:rFonts w:ascii="Verdana" w:eastAsia="Times New Roman" w:hAnsi="Verdana" w:cs="Arial"/>
                <w:sz w:val="16"/>
                <w:szCs w:val="16"/>
                <w:lang w:eastAsia="es-ES"/>
              </w:rPr>
            </w:pPr>
          </w:p>
        </w:tc>
      </w:tr>
      <w:tr w:rsidR="00610E2C" w:rsidRPr="00610E2C" w:rsidTr="00EE2A41">
        <w:tc>
          <w:tcPr>
            <w:tcW w:w="425" w:type="dxa"/>
            <w:tcBorders>
              <w:bottom w:val="single" w:sz="2" w:space="0" w:color="000000"/>
            </w:tcBorders>
            <w:vAlign w:val="center"/>
          </w:tcPr>
          <w:p w:rsidR="00610E2C" w:rsidRPr="00610E2C" w:rsidRDefault="00610E2C" w:rsidP="00610E2C">
            <w:pPr>
              <w:spacing w:after="0" w:line="240" w:lineRule="auto"/>
              <w:jc w:val="center"/>
              <w:rPr>
                <w:rFonts w:ascii="Verdana" w:eastAsia="Times New Roman" w:hAnsi="Verdana" w:cs="Arial"/>
                <w:sz w:val="16"/>
                <w:szCs w:val="16"/>
                <w:lang w:eastAsia="es-ES"/>
              </w:rPr>
            </w:pPr>
            <w:r w:rsidRPr="00610E2C">
              <w:rPr>
                <w:rFonts w:ascii="Verdana" w:eastAsia="Times New Roman" w:hAnsi="Verdana" w:cs="Arial"/>
                <w:sz w:val="16"/>
                <w:szCs w:val="16"/>
                <w:lang w:eastAsia="es-ES"/>
              </w:rPr>
              <w:t>3</w:t>
            </w:r>
          </w:p>
        </w:tc>
        <w:tc>
          <w:tcPr>
            <w:tcW w:w="7080" w:type="dxa"/>
            <w:gridSpan w:val="4"/>
            <w:tcBorders>
              <w:bottom w:val="single" w:sz="2" w:space="0" w:color="000000"/>
            </w:tcBorders>
          </w:tcPr>
          <w:p w:rsidR="00610E2C" w:rsidRPr="00610E2C" w:rsidRDefault="00610E2C" w:rsidP="00610E2C">
            <w:pPr>
              <w:spacing w:after="0" w:line="240" w:lineRule="auto"/>
              <w:jc w:val="both"/>
              <w:rPr>
                <w:rFonts w:ascii="Verdana" w:eastAsia="Times New Roman" w:hAnsi="Verdana" w:cs="Arial"/>
                <w:sz w:val="16"/>
                <w:szCs w:val="16"/>
                <w:lang w:val="es-ES_tradnl" w:eastAsia="es-ES"/>
              </w:rPr>
            </w:pPr>
            <w:r w:rsidRPr="00610E2C">
              <w:rPr>
                <w:rFonts w:ascii="Verdana" w:eastAsia="Times New Roman" w:hAnsi="Verdana" w:cs="Arial"/>
                <w:sz w:val="16"/>
                <w:szCs w:val="16"/>
                <w:lang w:val="es-ES_tradnl" w:eastAsia="es-ES"/>
              </w:rPr>
              <w:t>Formulario A-2: Experiencia General y Específica de la empresa</w:t>
            </w:r>
          </w:p>
        </w:tc>
        <w:tc>
          <w:tcPr>
            <w:tcW w:w="708" w:type="dxa"/>
            <w:tcBorders>
              <w:bottom w:val="single" w:sz="2" w:space="0" w:color="000000"/>
            </w:tcBorders>
          </w:tcPr>
          <w:p w:rsidR="00610E2C" w:rsidRPr="00610E2C" w:rsidRDefault="00610E2C" w:rsidP="00610E2C">
            <w:pPr>
              <w:spacing w:after="0" w:line="240" w:lineRule="auto"/>
              <w:jc w:val="center"/>
              <w:rPr>
                <w:rFonts w:ascii="Verdana" w:eastAsia="Times New Roman" w:hAnsi="Verdana" w:cs="Arial"/>
                <w:b/>
                <w:sz w:val="16"/>
                <w:szCs w:val="16"/>
                <w:lang w:eastAsia="es-ES"/>
              </w:rPr>
            </w:pPr>
          </w:p>
        </w:tc>
        <w:tc>
          <w:tcPr>
            <w:tcW w:w="575" w:type="dxa"/>
            <w:tcBorders>
              <w:bottom w:val="single" w:sz="2" w:space="0" w:color="000000"/>
            </w:tcBorders>
          </w:tcPr>
          <w:p w:rsidR="00610E2C" w:rsidRPr="00610E2C" w:rsidRDefault="00610E2C" w:rsidP="00610E2C">
            <w:pPr>
              <w:spacing w:after="0" w:line="240" w:lineRule="auto"/>
              <w:jc w:val="both"/>
              <w:rPr>
                <w:rFonts w:ascii="Verdana" w:eastAsia="Times New Roman" w:hAnsi="Verdana" w:cs="Arial"/>
                <w:sz w:val="16"/>
                <w:szCs w:val="16"/>
                <w:lang w:eastAsia="es-ES"/>
              </w:rPr>
            </w:pPr>
          </w:p>
        </w:tc>
      </w:tr>
      <w:tr w:rsidR="00610E2C" w:rsidRPr="00610E2C" w:rsidTr="00EE2A41">
        <w:tc>
          <w:tcPr>
            <w:tcW w:w="425" w:type="dxa"/>
            <w:tcBorders>
              <w:bottom w:val="single" w:sz="2" w:space="0" w:color="000000"/>
            </w:tcBorders>
            <w:vAlign w:val="center"/>
          </w:tcPr>
          <w:p w:rsidR="00610E2C" w:rsidRPr="00610E2C" w:rsidRDefault="00610E2C" w:rsidP="00610E2C">
            <w:pPr>
              <w:spacing w:after="0" w:line="240" w:lineRule="auto"/>
              <w:jc w:val="center"/>
              <w:rPr>
                <w:rFonts w:ascii="Verdana" w:eastAsia="Times New Roman" w:hAnsi="Verdana" w:cs="Arial"/>
                <w:sz w:val="16"/>
                <w:szCs w:val="16"/>
                <w:lang w:eastAsia="es-ES"/>
              </w:rPr>
            </w:pPr>
            <w:r w:rsidRPr="00610E2C">
              <w:rPr>
                <w:rFonts w:ascii="Verdana" w:eastAsia="Times New Roman" w:hAnsi="Verdana" w:cs="Arial"/>
                <w:sz w:val="16"/>
                <w:szCs w:val="16"/>
                <w:lang w:eastAsia="es-ES"/>
              </w:rPr>
              <w:t>4</w:t>
            </w:r>
          </w:p>
        </w:tc>
        <w:tc>
          <w:tcPr>
            <w:tcW w:w="7080" w:type="dxa"/>
            <w:gridSpan w:val="4"/>
            <w:tcBorders>
              <w:bottom w:val="single" w:sz="2" w:space="0" w:color="000000"/>
            </w:tcBorders>
          </w:tcPr>
          <w:p w:rsidR="00610E2C" w:rsidRPr="00610E2C" w:rsidRDefault="00610E2C" w:rsidP="00610E2C">
            <w:pPr>
              <w:tabs>
                <w:tab w:val="num" w:pos="2204"/>
              </w:tabs>
              <w:spacing w:after="0" w:line="240" w:lineRule="auto"/>
              <w:jc w:val="both"/>
              <w:rPr>
                <w:rFonts w:ascii="Verdana" w:eastAsia="Times New Roman" w:hAnsi="Verdana" w:cs="Arial"/>
                <w:sz w:val="16"/>
                <w:szCs w:val="16"/>
                <w:lang w:eastAsia="es-ES"/>
              </w:rPr>
            </w:pPr>
            <w:r w:rsidRPr="00610E2C">
              <w:rPr>
                <w:rFonts w:ascii="Verdana" w:eastAsia="Times New Roman" w:hAnsi="Verdana" w:cs="Arial"/>
                <w:sz w:val="16"/>
                <w:szCs w:val="16"/>
                <w:lang w:val="es-ES_tradnl" w:eastAsia="es-ES"/>
              </w:rPr>
              <w:t>Formulario B-1: Propuesta Económica)</w:t>
            </w:r>
          </w:p>
        </w:tc>
        <w:tc>
          <w:tcPr>
            <w:tcW w:w="708" w:type="dxa"/>
            <w:tcBorders>
              <w:bottom w:val="single" w:sz="2" w:space="0" w:color="000000"/>
            </w:tcBorders>
          </w:tcPr>
          <w:p w:rsidR="00610E2C" w:rsidRPr="00610E2C" w:rsidRDefault="00610E2C" w:rsidP="00610E2C">
            <w:pPr>
              <w:spacing w:after="0" w:line="240" w:lineRule="auto"/>
              <w:jc w:val="center"/>
              <w:rPr>
                <w:rFonts w:ascii="Verdana" w:eastAsia="Times New Roman" w:hAnsi="Verdana" w:cs="Arial"/>
                <w:b/>
                <w:sz w:val="16"/>
                <w:szCs w:val="16"/>
                <w:lang w:eastAsia="es-ES"/>
              </w:rPr>
            </w:pPr>
          </w:p>
        </w:tc>
        <w:tc>
          <w:tcPr>
            <w:tcW w:w="575" w:type="dxa"/>
            <w:tcBorders>
              <w:bottom w:val="single" w:sz="2" w:space="0" w:color="000000"/>
            </w:tcBorders>
          </w:tcPr>
          <w:p w:rsidR="00610E2C" w:rsidRPr="00610E2C" w:rsidRDefault="00610E2C" w:rsidP="00610E2C">
            <w:pPr>
              <w:spacing w:after="0" w:line="240" w:lineRule="auto"/>
              <w:jc w:val="both"/>
              <w:rPr>
                <w:rFonts w:ascii="Verdana" w:eastAsia="Times New Roman" w:hAnsi="Verdana" w:cs="Arial"/>
                <w:sz w:val="16"/>
                <w:szCs w:val="16"/>
                <w:lang w:eastAsia="es-ES"/>
              </w:rPr>
            </w:pPr>
          </w:p>
        </w:tc>
      </w:tr>
      <w:tr w:rsidR="00610E2C" w:rsidRPr="00610E2C" w:rsidTr="00EE2A41">
        <w:tc>
          <w:tcPr>
            <w:tcW w:w="425" w:type="dxa"/>
            <w:tcBorders>
              <w:bottom w:val="single" w:sz="2" w:space="0" w:color="000000"/>
            </w:tcBorders>
            <w:vAlign w:val="center"/>
          </w:tcPr>
          <w:p w:rsidR="00610E2C" w:rsidRPr="00610E2C" w:rsidRDefault="00610E2C" w:rsidP="00610E2C">
            <w:pPr>
              <w:spacing w:after="0" w:line="240" w:lineRule="auto"/>
              <w:jc w:val="center"/>
              <w:rPr>
                <w:rFonts w:ascii="Verdana" w:eastAsia="Times New Roman" w:hAnsi="Verdana" w:cs="Arial"/>
                <w:sz w:val="16"/>
                <w:szCs w:val="16"/>
                <w:lang w:eastAsia="es-ES"/>
              </w:rPr>
            </w:pPr>
            <w:r w:rsidRPr="00610E2C">
              <w:rPr>
                <w:rFonts w:ascii="Verdana" w:eastAsia="Times New Roman" w:hAnsi="Verdana" w:cs="Arial"/>
                <w:sz w:val="16"/>
                <w:szCs w:val="16"/>
                <w:lang w:eastAsia="es-ES"/>
              </w:rPr>
              <w:t>5</w:t>
            </w:r>
          </w:p>
        </w:tc>
        <w:tc>
          <w:tcPr>
            <w:tcW w:w="7080" w:type="dxa"/>
            <w:gridSpan w:val="4"/>
            <w:tcBorders>
              <w:bottom w:val="single" w:sz="2" w:space="0" w:color="000000"/>
            </w:tcBorders>
          </w:tcPr>
          <w:p w:rsidR="00610E2C" w:rsidRPr="00610E2C" w:rsidRDefault="00610E2C" w:rsidP="00610E2C">
            <w:pPr>
              <w:tabs>
                <w:tab w:val="num" w:pos="2204"/>
              </w:tabs>
              <w:spacing w:after="0" w:line="240" w:lineRule="auto"/>
              <w:jc w:val="both"/>
              <w:rPr>
                <w:rFonts w:ascii="Verdana" w:eastAsia="Times New Roman" w:hAnsi="Verdana" w:cs="Arial"/>
                <w:sz w:val="16"/>
                <w:szCs w:val="16"/>
                <w:lang w:eastAsia="es-ES"/>
              </w:rPr>
            </w:pPr>
            <w:r w:rsidRPr="00610E2C">
              <w:rPr>
                <w:rFonts w:ascii="Verdana" w:eastAsia="Times New Roman" w:hAnsi="Verdana" w:cs="Arial"/>
                <w:sz w:val="16"/>
                <w:szCs w:val="16"/>
                <w:lang w:val="es-ES_tradnl" w:eastAsia="es-ES"/>
              </w:rPr>
              <w:t>Formulario C-1: Especificaciones Técnicas</w:t>
            </w:r>
          </w:p>
        </w:tc>
        <w:tc>
          <w:tcPr>
            <w:tcW w:w="708" w:type="dxa"/>
            <w:tcBorders>
              <w:bottom w:val="single" w:sz="2" w:space="0" w:color="000000"/>
            </w:tcBorders>
          </w:tcPr>
          <w:p w:rsidR="00610E2C" w:rsidRPr="00610E2C" w:rsidRDefault="00610E2C" w:rsidP="00610E2C">
            <w:pPr>
              <w:spacing w:after="0" w:line="240" w:lineRule="auto"/>
              <w:jc w:val="center"/>
              <w:rPr>
                <w:rFonts w:ascii="Verdana" w:eastAsia="Times New Roman" w:hAnsi="Verdana" w:cs="Arial"/>
                <w:b/>
                <w:sz w:val="16"/>
                <w:szCs w:val="16"/>
                <w:lang w:eastAsia="es-ES"/>
              </w:rPr>
            </w:pPr>
          </w:p>
        </w:tc>
        <w:tc>
          <w:tcPr>
            <w:tcW w:w="575" w:type="dxa"/>
            <w:tcBorders>
              <w:bottom w:val="single" w:sz="2" w:space="0" w:color="000000"/>
            </w:tcBorders>
          </w:tcPr>
          <w:p w:rsidR="00610E2C" w:rsidRPr="00610E2C" w:rsidRDefault="00610E2C" w:rsidP="00610E2C">
            <w:pPr>
              <w:spacing w:after="0" w:line="240" w:lineRule="auto"/>
              <w:jc w:val="both"/>
              <w:rPr>
                <w:rFonts w:ascii="Verdana" w:eastAsia="Times New Roman" w:hAnsi="Verdana" w:cs="Arial"/>
                <w:sz w:val="16"/>
                <w:szCs w:val="16"/>
                <w:lang w:eastAsia="es-ES"/>
              </w:rPr>
            </w:pPr>
          </w:p>
        </w:tc>
      </w:tr>
      <w:tr w:rsidR="00610E2C" w:rsidRPr="00610E2C" w:rsidTr="00EE2A41">
        <w:tc>
          <w:tcPr>
            <w:tcW w:w="8788" w:type="dxa"/>
            <w:gridSpan w:val="7"/>
            <w:tcBorders>
              <w:top w:val="single" w:sz="2" w:space="0" w:color="000000"/>
              <w:bottom w:val="single" w:sz="2" w:space="0" w:color="000000"/>
            </w:tcBorders>
            <w:shd w:val="clear" w:color="auto" w:fill="BFBFBF"/>
          </w:tcPr>
          <w:p w:rsidR="00610E2C" w:rsidRPr="00610E2C" w:rsidRDefault="00610E2C" w:rsidP="00610E2C">
            <w:pPr>
              <w:spacing w:after="0" w:line="240" w:lineRule="auto"/>
              <w:jc w:val="both"/>
              <w:rPr>
                <w:rFonts w:ascii="Verdana" w:eastAsia="Times New Roman" w:hAnsi="Verdana" w:cs="Arial"/>
                <w:b/>
                <w:sz w:val="16"/>
                <w:szCs w:val="16"/>
                <w:lang w:eastAsia="es-ES"/>
              </w:rPr>
            </w:pPr>
            <w:r w:rsidRPr="00610E2C">
              <w:rPr>
                <w:rFonts w:ascii="Verdana" w:eastAsia="Times New Roman" w:hAnsi="Verdana" w:cs="Arial"/>
                <w:b/>
                <w:sz w:val="16"/>
                <w:szCs w:val="16"/>
                <w:lang w:eastAsia="es-ES"/>
              </w:rPr>
              <w:t>ASPECTOS LEGALES</w:t>
            </w:r>
          </w:p>
        </w:tc>
      </w:tr>
      <w:tr w:rsidR="00610E2C" w:rsidRPr="00610E2C" w:rsidTr="00EE2A41">
        <w:tc>
          <w:tcPr>
            <w:tcW w:w="425" w:type="dxa"/>
            <w:tcBorders>
              <w:top w:val="single" w:sz="2" w:space="0" w:color="000000"/>
            </w:tcBorders>
            <w:vAlign w:val="center"/>
          </w:tcPr>
          <w:p w:rsidR="00610E2C" w:rsidRPr="00610E2C" w:rsidRDefault="00610E2C" w:rsidP="00610E2C">
            <w:pPr>
              <w:spacing w:after="0" w:line="240" w:lineRule="auto"/>
              <w:jc w:val="center"/>
              <w:rPr>
                <w:rFonts w:ascii="Verdana" w:eastAsia="Times New Roman" w:hAnsi="Verdana" w:cs="Arial"/>
                <w:sz w:val="16"/>
                <w:szCs w:val="16"/>
                <w:lang w:eastAsia="es-ES"/>
              </w:rPr>
            </w:pPr>
            <w:r w:rsidRPr="00610E2C">
              <w:rPr>
                <w:rFonts w:ascii="Verdana" w:eastAsia="Times New Roman" w:hAnsi="Verdana" w:cs="Arial"/>
                <w:sz w:val="16"/>
                <w:szCs w:val="16"/>
                <w:lang w:eastAsia="es-ES"/>
              </w:rPr>
              <w:t>1</w:t>
            </w:r>
          </w:p>
        </w:tc>
        <w:tc>
          <w:tcPr>
            <w:tcW w:w="7080" w:type="dxa"/>
            <w:gridSpan w:val="4"/>
            <w:tcBorders>
              <w:top w:val="single" w:sz="2" w:space="0" w:color="000000"/>
            </w:tcBorders>
            <w:vAlign w:val="center"/>
          </w:tcPr>
          <w:p w:rsidR="00610E2C" w:rsidRPr="00610E2C" w:rsidRDefault="00610E2C" w:rsidP="00610E2C">
            <w:pPr>
              <w:spacing w:before="100" w:beforeAutospacing="1" w:after="100" w:afterAutospacing="1" w:line="20" w:lineRule="atLeast"/>
              <w:rPr>
                <w:rFonts w:ascii="Verdana" w:eastAsia="Times New Roman" w:hAnsi="Verdana" w:cs="Arial"/>
                <w:sz w:val="16"/>
                <w:szCs w:val="16"/>
                <w:lang w:val="es-ES_tradnl" w:eastAsia="es-ES"/>
              </w:rPr>
            </w:pPr>
            <w:r w:rsidRPr="00610E2C">
              <w:rPr>
                <w:rFonts w:ascii="Verdana" w:eastAsia="Times New Roman" w:hAnsi="Verdana" w:cs="Arial"/>
                <w:sz w:val="16"/>
                <w:szCs w:val="16"/>
                <w:lang w:val="es-ES_tradnl" w:eastAsia="es-ES"/>
              </w:rPr>
              <w:t>Certificado de Matrícula de Comercio vigente (copia simple)</w:t>
            </w:r>
          </w:p>
        </w:tc>
        <w:tc>
          <w:tcPr>
            <w:tcW w:w="708" w:type="dxa"/>
            <w:tcBorders>
              <w:top w:val="single" w:sz="2" w:space="0" w:color="000000"/>
            </w:tcBorders>
            <w:vAlign w:val="center"/>
          </w:tcPr>
          <w:p w:rsidR="00610E2C" w:rsidRPr="00610E2C" w:rsidRDefault="00610E2C" w:rsidP="00610E2C">
            <w:pPr>
              <w:spacing w:after="0" w:line="240" w:lineRule="auto"/>
              <w:rPr>
                <w:rFonts w:ascii="Verdana" w:eastAsia="Times New Roman" w:hAnsi="Verdana" w:cs="Arial"/>
                <w:b/>
                <w:sz w:val="16"/>
                <w:szCs w:val="16"/>
                <w:lang w:eastAsia="es-ES"/>
              </w:rPr>
            </w:pPr>
          </w:p>
        </w:tc>
        <w:tc>
          <w:tcPr>
            <w:tcW w:w="575" w:type="dxa"/>
            <w:tcBorders>
              <w:top w:val="single" w:sz="2" w:space="0" w:color="000000"/>
            </w:tcBorders>
            <w:vAlign w:val="center"/>
          </w:tcPr>
          <w:p w:rsidR="00610E2C" w:rsidRPr="00610E2C" w:rsidRDefault="00610E2C" w:rsidP="00610E2C">
            <w:pPr>
              <w:spacing w:after="0" w:line="240" w:lineRule="auto"/>
              <w:rPr>
                <w:rFonts w:ascii="Verdana" w:eastAsia="Times New Roman" w:hAnsi="Verdana" w:cs="Arial"/>
                <w:sz w:val="16"/>
                <w:szCs w:val="16"/>
                <w:lang w:eastAsia="es-ES"/>
              </w:rPr>
            </w:pPr>
          </w:p>
        </w:tc>
      </w:tr>
      <w:tr w:rsidR="00610E2C" w:rsidRPr="00610E2C" w:rsidTr="00EE2A41">
        <w:tc>
          <w:tcPr>
            <w:tcW w:w="425" w:type="dxa"/>
            <w:tcBorders>
              <w:top w:val="single" w:sz="2" w:space="0" w:color="000000"/>
            </w:tcBorders>
            <w:vAlign w:val="center"/>
          </w:tcPr>
          <w:p w:rsidR="00610E2C" w:rsidRPr="00610E2C" w:rsidRDefault="00610E2C" w:rsidP="00610E2C">
            <w:pPr>
              <w:spacing w:after="0" w:line="240" w:lineRule="auto"/>
              <w:jc w:val="center"/>
              <w:rPr>
                <w:rFonts w:ascii="Verdana" w:eastAsia="Times New Roman" w:hAnsi="Verdana" w:cs="Arial"/>
                <w:sz w:val="16"/>
                <w:szCs w:val="16"/>
                <w:lang w:eastAsia="es-ES"/>
              </w:rPr>
            </w:pPr>
            <w:r w:rsidRPr="00610E2C">
              <w:rPr>
                <w:rFonts w:ascii="Verdana" w:eastAsia="Times New Roman" w:hAnsi="Verdana" w:cs="Arial"/>
                <w:sz w:val="16"/>
                <w:szCs w:val="16"/>
                <w:lang w:eastAsia="es-ES"/>
              </w:rPr>
              <w:t>2</w:t>
            </w:r>
          </w:p>
        </w:tc>
        <w:tc>
          <w:tcPr>
            <w:tcW w:w="7080" w:type="dxa"/>
            <w:gridSpan w:val="4"/>
            <w:tcBorders>
              <w:top w:val="single" w:sz="2" w:space="0" w:color="000000"/>
            </w:tcBorders>
            <w:vAlign w:val="center"/>
          </w:tcPr>
          <w:p w:rsidR="00610E2C" w:rsidRPr="00610E2C" w:rsidRDefault="00610E2C" w:rsidP="00610E2C">
            <w:pPr>
              <w:spacing w:before="100" w:beforeAutospacing="1" w:after="100" w:afterAutospacing="1" w:line="20" w:lineRule="atLeast"/>
              <w:rPr>
                <w:rFonts w:ascii="Verdana" w:eastAsia="Times New Roman" w:hAnsi="Verdana" w:cs="Arial"/>
                <w:sz w:val="16"/>
                <w:szCs w:val="16"/>
                <w:lang w:val="es-ES_tradnl" w:eastAsia="es-ES"/>
              </w:rPr>
            </w:pPr>
            <w:r w:rsidRPr="00610E2C">
              <w:rPr>
                <w:rFonts w:ascii="Verdana" w:eastAsia="Times New Roman" w:hAnsi="Verdana" w:cs="Arial"/>
                <w:sz w:val="16"/>
                <w:szCs w:val="16"/>
                <w:lang w:eastAsia="es-ES"/>
              </w:rPr>
              <w:t>Documento que acredite al Representante Legal (si corresponde) (copia simple)</w:t>
            </w:r>
          </w:p>
        </w:tc>
        <w:tc>
          <w:tcPr>
            <w:tcW w:w="708" w:type="dxa"/>
            <w:tcBorders>
              <w:top w:val="single" w:sz="2" w:space="0" w:color="000000"/>
            </w:tcBorders>
            <w:vAlign w:val="center"/>
          </w:tcPr>
          <w:p w:rsidR="00610E2C" w:rsidRPr="00610E2C" w:rsidRDefault="00610E2C" w:rsidP="00610E2C">
            <w:pPr>
              <w:spacing w:after="0" w:line="240" w:lineRule="auto"/>
              <w:rPr>
                <w:rFonts w:ascii="Verdana" w:eastAsia="Times New Roman" w:hAnsi="Verdana" w:cs="Arial"/>
                <w:b/>
                <w:sz w:val="16"/>
                <w:szCs w:val="16"/>
                <w:lang w:eastAsia="es-ES"/>
              </w:rPr>
            </w:pPr>
          </w:p>
        </w:tc>
        <w:tc>
          <w:tcPr>
            <w:tcW w:w="575" w:type="dxa"/>
            <w:tcBorders>
              <w:top w:val="single" w:sz="2" w:space="0" w:color="000000"/>
            </w:tcBorders>
            <w:vAlign w:val="center"/>
          </w:tcPr>
          <w:p w:rsidR="00610E2C" w:rsidRPr="00610E2C" w:rsidRDefault="00610E2C" w:rsidP="00610E2C">
            <w:pPr>
              <w:spacing w:after="0" w:line="240" w:lineRule="auto"/>
              <w:rPr>
                <w:rFonts w:ascii="Verdana" w:eastAsia="Times New Roman" w:hAnsi="Verdana" w:cs="Arial"/>
                <w:sz w:val="16"/>
                <w:szCs w:val="16"/>
                <w:lang w:eastAsia="es-ES"/>
              </w:rPr>
            </w:pPr>
          </w:p>
        </w:tc>
      </w:tr>
      <w:tr w:rsidR="00610E2C" w:rsidRPr="00610E2C" w:rsidTr="00EE2A41">
        <w:tc>
          <w:tcPr>
            <w:tcW w:w="425" w:type="dxa"/>
            <w:tcBorders>
              <w:top w:val="single" w:sz="2" w:space="0" w:color="000000"/>
            </w:tcBorders>
            <w:vAlign w:val="center"/>
          </w:tcPr>
          <w:p w:rsidR="00610E2C" w:rsidRPr="00610E2C" w:rsidRDefault="00610E2C" w:rsidP="00610E2C">
            <w:pPr>
              <w:spacing w:after="0" w:line="240" w:lineRule="auto"/>
              <w:jc w:val="center"/>
              <w:rPr>
                <w:rFonts w:ascii="Verdana" w:eastAsia="Times New Roman" w:hAnsi="Verdana" w:cs="Arial"/>
                <w:sz w:val="16"/>
                <w:szCs w:val="16"/>
                <w:lang w:eastAsia="es-ES"/>
              </w:rPr>
            </w:pPr>
            <w:r w:rsidRPr="00610E2C">
              <w:rPr>
                <w:rFonts w:ascii="Verdana" w:eastAsia="Times New Roman" w:hAnsi="Verdana" w:cs="Arial"/>
                <w:sz w:val="16"/>
                <w:szCs w:val="16"/>
                <w:lang w:eastAsia="es-ES"/>
              </w:rPr>
              <w:t>3</w:t>
            </w:r>
          </w:p>
        </w:tc>
        <w:tc>
          <w:tcPr>
            <w:tcW w:w="7080" w:type="dxa"/>
            <w:gridSpan w:val="4"/>
            <w:tcBorders>
              <w:top w:val="single" w:sz="2" w:space="0" w:color="000000"/>
            </w:tcBorders>
            <w:vAlign w:val="center"/>
          </w:tcPr>
          <w:p w:rsidR="00610E2C" w:rsidRPr="00610E2C" w:rsidRDefault="00610E2C" w:rsidP="00610E2C">
            <w:pPr>
              <w:spacing w:before="100" w:beforeAutospacing="1" w:after="100" w:afterAutospacing="1" w:line="20" w:lineRule="atLeast"/>
              <w:rPr>
                <w:rFonts w:ascii="Verdana" w:eastAsia="Times New Roman" w:hAnsi="Verdana" w:cs="Arial"/>
                <w:sz w:val="16"/>
                <w:szCs w:val="16"/>
                <w:lang w:eastAsia="es-ES"/>
              </w:rPr>
            </w:pPr>
            <w:r w:rsidRPr="00610E2C">
              <w:rPr>
                <w:rFonts w:ascii="Verdana" w:eastAsia="Times New Roman" w:hAnsi="Verdana" w:cs="Arial"/>
                <w:sz w:val="16"/>
                <w:szCs w:val="16"/>
                <w:lang w:eastAsia="es-ES"/>
              </w:rPr>
              <w:t>Testimonio de Constitución de la empresa (si corresponde) (copia simple)</w:t>
            </w:r>
          </w:p>
        </w:tc>
        <w:tc>
          <w:tcPr>
            <w:tcW w:w="708" w:type="dxa"/>
            <w:tcBorders>
              <w:top w:val="single" w:sz="2" w:space="0" w:color="000000"/>
            </w:tcBorders>
            <w:vAlign w:val="center"/>
          </w:tcPr>
          <w:p w:rsidR="00610E2C" w:rsidRPr="00610E2C" w:rsidRDefault="00610E2C" w:rsidP="00610E2C">
            <w:pPr>
              <w:spacing w:after="0" w:line="240" w:lineRule="auto"/>
              <w:rPr>
                <w:rFonts w:ascii="Verdana" w:eastAsia="Times New Roman" w:hAnsi="Verdana" w:cs="Arial"/>
                <w:b/>
                <w:sz w:val="16"/>
                <w:szCs w:val="16"/>
                <w:lang w:eastAsia="es-ES"/>
              </w:rPr>
            </w:pPr>
          </w:p>
        </w:tc>
        <w:tc>
          <w:tcPr>
            <w:tcW w:w="575" w:type="dxa"/>
            <w:tcBorders>
              <w:top w:val="single" w:sz="2" w:space="0" w:color="000000"/>
            </w:tcBorders>
            <w:vAlign w:val="center"/>
          </w:tcPr>
          <w:p w:rsidR="00610E2C" w:rsidRPr="00610E2C" w:rsidRDefault="00610E2C" w:rsidP="00610E2C">
            <w:pPr>
              <w:spacing w:after="0" w:line="240" w:lineRule="auto"/>
              <w:rPr>
                <w:rFonts w:ascii="Verdana" w:eastAsia="Times New Roman" w:hAnsi="Verdana" w:cs="Arial"/>
                <w:sz w:val="16"/>
                <w:szCs w:val="16"/>
                <w:lang w:eastAsia="es-ES"/>
              </w:rPr>
            </w:pPr>
          </w:p>
        </w:tc>
      </w:tr>
      <w:tr w:rsidR="00610E2C" w:rsidRPr="00610E2C" w:rsidTr="00EE2A41">
        <w:tc>
          <w:tcPr>
            <w:tcW w:w="425" w:type="dxa"/>
            <w:tcBorders>
              <w:top w:val="single" w:sz="2" w:space="0" w:color="000000"/>
            </w:tcBorders>
            <w:vAlign w:val="center"/>
          </w:tcPr>
          <w:p w:rsidR="00610E2C" w:rsidRPr="00610E2C" w:rsidRDefault="00610E2C" w:rsidP="00610E2C">
            <w:pPr>
              <w:spacing w:after="0" w:line="240" w:lineRule="auto"/>
              <w:jc w:val="center"/>
              <w:rPr>
                <w:rFonts w:ascii="Verdana" w:eastAsia="Times New Roman" w:hAnsi="Verdana" w:cs="Arial"/>
                <w:sz w:val="16"/>
                <w:szCs w:val="16"/>
                <w:lang w:eastAsia="es-ES"/>
              </w:rPr>
            </w:pPr>
            <w:r w:rsidRPr="00610E2C">
              <w:rPr>
                <w:rFonts w:ascii="Verdana" w:eastAsia="Times New Roman" w:hAnsi="Verdana" w:cs="Arial"/>
                <w:sz w:val="16"/>
                <w:szCs w:val="16"/>
                <w:lang w:eastAsia="es-ES"/>
              </w:rPr>
              <w:lastRenderedPageBreak/>
              <w:t>4</w:t>
            </w:r>
          </w:p>
        </w:tc>
        <w:tc>
          <w:tcPr>
            <w:tcW w:w="7080" w:type="dxa"/>
            <w:gridSpan w:val="4"/>
            <w:tcBorders>
              <w:top w:val="single" w:sz="2" w:space="0" w:color="000000"/>
            </w:tcBorders>
            <w:vAlign w:val="center"/>
          </w:tcPr>
          <w:p w:rsidR="00610E2C" w:rsidRPr="00610E2C" w:rsidRDefault="00610E2C" w:rsidP="00610E2C">
            <w:pPr>
              <w:spacing w:before="100" w:beforeAutospacing="1" w:after="100" w:afterAutospacing="1" w:line="20" w:lineRule="atLeast"/>
              <w:rPr>
                <w:rFonts w:ascii="Verdana" w:eastAsia="Times New Roman" w:hAnsi="Verdana" w:cs="Arial"/>
                <w:sz w:val="16"/>
                <w:szCs w:val="16"/>
                <w:lang w:val="es-ES_tradnl" w:eastAsia="es-ES"/>
              </w:rPr>
            </w:pPr>
            <w:r w:rsidRPr="00610E2C">
              <w:rPr>
                <w:rFonts w:ascii="Verdana" w:eastAsia="Times New Roman" w:hAnsi="Verdana" w:cs="Arial"/>
                <w:sz w:val="16"/>
                <w:szCs w:val="16"/>
                <w:lang w:val="es-ES_tradnl" w:eastAsia="es-ES"/>
              </w:rPr>
              <w:t>Certificado de Inscripción al Padrón Nacional de Contribuyentes o Certificado NIT (copia simple)</w:t>
            </w:r>
          </w:p>
        </w:tc>
        <w:tc>
          <w:tcPr>
            <w:tcW w:w="708" w:type="dxa"/>
            <w:tcBorders>
              <w:top w:val="single" w:sz="2" w:space="0" w:color="000000"/>
            </w:tcBorders>
            <w:vAlign w:val="center"/>
          </w:tcPr>
          <w:p w:rsidR="00610E2C" w:rsidRPr="00610E2C" w:rsidRDefault="00610E2C" w:rsidP="00610E2C">
            <w:pPr>
              <w:spacing w:after="0" w:line="240" w:lineRule="auto"/>
              <w:rPr>
                <w:rFonts w:ascii="Verdana" w:eastAsia="Times New Roman" w:hAnsi="Verdana" w:cs="Arial"/>
                <w:b/>
                <w:sz w:val="16"/>
                <w:szCs w:val="16"/>
                <w:lang w:eastAsia="es-ES"/>
              </w:rPr>
            </w:pPr>
          </w:p>
        </w:tc>
        <w:tc>
          <w:tcPr>
            <w:tcW w:w="575" w:type="dxa"/>
            <w:tcBorders>
              <w:top w:val="single" w:sz="2" w:space="0" w:color="000000"/>
            </w:tcBorders>
            <w:vAlign w:val="center"/>
          </w:tcPr>
          <w:p w:rsidR="00610E2C" w:rsidRPr="00610E2C" w:rsidRDefault="00610E2C" w:rsidP="00610E2C">
            <w:pPr>
              <w:spacing w:after="0" w:line="240" w:lineRule="auto"/>
              <w:rPr>
                <w:rFonts w:ascii="Verdana" w:eastAsia="Times New Roman" w:hAnsi="Verdana" w:cs="Arial"/>
                <w:sz w:val="16"/>
                <w:szCs w:val="16"/>
                <w:lang w:eastAsia="es-ES"/>
              </w:rPr>
            </w:pPr>
          </w:p>
        </w:tc>
      </w:tr>
      <w:tr w:rsidR="00610E2C" w:rsidRPr="00610E2C" w:rsidTr="00EE2A41">
        <w:tc>
          <w:tcPr>
            <w:tcW w:w="425" w:type="dxa"/>
            <w:tcBorders>
              <w:top w:val="single" w:sz="2" w:space="0" w:color="000000"/>
            </w:tcBorders>
            <w:vAlign w:val="center"/>
          </w:tcPr>
          <w:p w:rsidR="00610E2C" w:rsidRPr="00610E2C" w:rsidRDefault="00610E2C" w:rsidP="00610E2C">
            <w:pPr>
              <w:spacing w:after="0" w:line="240" w:lineRule="auto"/>
              <w:jc w:val="center"/>
              <w:rPr>
                <w:rFonts w:ascii="Verdana" w:eastAsia="Times New Roman" w:hAnsi="Verdana" w:cs="Arial"/>
                <w:sz w:val="16"/>
                <w:szCs w:val="16"/>
                <w:lang w:eastAsia="es-ES"/>
              </w:rPr>
            </w:pPr>
            <w:r w:rsidRPr="00610E2C">
              <w:rPr>
                <w:rFonts w:ascii="Verdana" w:eastAsia="Times New Roman" w:hAnsi="Verdana" w:cs="Arial"/>
                <w:sz w:val="16"/>
                <w:szCs w:val="16"/>
                <w:lang w:eastAsia="es-ES"/>
              </w:rPr>
              <w:t>5</w:t>
            </w:r>
          </w:p>
        </w:tc>
        <w:tc>
          <w:tcPr>
            <w:tcW w:w="7080" w:type="dxa"/>
            <w:gridSpan w:val="4"/>
            <w:tcBorders>
              <w:top w:val="single" w:sz="2" w:space="0" w:color="000000"/>
            </w:tcBorders>
            <w:vAlign w:val="center"/>
          </w:tcPr>
          <w:p w:rsidR="00610E2C" w:rsidRPr="00610E2C" w:rsidRDefault="00610E2C" w:rsidP="00610E2C">
            <w:pPr>
              <w:spacing w:before="100" w:beforeAutospacing="1" w:after="100" w:afterAutospacing="1" w:line="20" w:lineRule="atLeast"/>
              <w:rPr>
                <w:rFonts w:ascii="Verdana" w:eastAsia="Times New Roman" w:hAnsi="Verdana" w:cs="Arial"/>
                <w:sz w:val="16"/>
                <w:szCs w:val="16"/>
                <w:lang w:val="es-ES_tradnl" w:eastAsia="es-ES"/>
              </w:rPr>
            </w:pPr>
            <w:r w:rsidRPr="00610E2C">
              <w:rPr>
                <w:rFonts w:ascii="Verdana" w:eastAsia="Times New Roman" w:hAnsi="Verdana" w:cs="Arial"/>
                <w:sz w:val="16"/>
                <w:szCs w:val="16"/>
                <w:lang w:val="es-ES_tradnl" w:eastAsia="es-ES"/>
              </w:rPr>
              <w:t>Cédula de Identidad del Representante Legal (copia simple)</w:t>
            </w:r>
          </w:p>
        </w:tc>
        <w:tc>
          <w:tcPr>
            <w:tcW w:w="708" w:type="dxa"/>
            <w:tcBorders>
              <w:top w:val="single" w:sz="2" w:space="0" w:color="000000"/>
            </w:tcBorders>
            <w:vAlign w:val="center"/>
          </w:tcPr>
          <w:p w:rsidR="00610E2C" w:rsidRPr="00610E2C" w:rsidRDefault="00610E2C" w:rsidP="00610E2C">
            <w:pPr>
              <w:spacing w:after="0" w:line="240" w:lineRule="auto"/>
              <w:rPr>
                <w:rFonts w:ascii="Verdana" w:eastAsia="Times New Roman" w:hAnsi="Verdana" w:cs="Arial"/>
                <w:b/>
                <w:sz w:val="16"/>
                <w:szCs w:val="16"/>
                <w:lang w:eastAsia="es-ES"/>
              </w:rPr>
            </w:pPr>
          </w:p>
        </w:tc>
        <w:tc>
          <w:tcPr>
            <w:tcW w:w="575" w:type="dxa"/>
            <w:tcBorders>
              <w:top w:val="single" w:sz="2" w:space="0" w:color="000000"/>
            </w:tcBorders>
            <w:vAlign w:val="center"/>
          </w:tcPr>
          <w:p w:rsidR="00610E2C" w:rsidRPr="00610E2C" w:rsidRDefault="00610E2C" w:rsidP="00610E2C">
            <w:pPr>
              <w:spacing w:after="0" w:line="240" w:lineRule="auto"/>
              <w:rPr>
                <w:rFonts w:ascii="Verdana" w:eastAsia="Times New Roman" w:hAnsi="Verdana" w:cs="Arial"/>
                <w:sz w:val="16"/>
                <w:szCs w:val="16"/>
                <w:lang w:eastAsia="es-ES"/>
              </w:rPr>
            </w:pPr>
          </w:p>
        </w:tc>
      </w:tr>
      <w:tr w:rsidR="00610E2C" w:rsidRPr="00610E2C" w:rsidTr="00EE2A41">
        <w:tc>
          <w:tcPr>
            <w:tcW w:w="425" w:type="dxa"/>
            <w:tcBorders>
              <w:top w:val="single" w:sz="2" w:space="0" w:color="000000"/>
            </w:tcBorders>
            <w:vAlign w:val="center"/>
          </w:tcPr>
          <w:p w:rsidR="00610E2C" w:rsidRPr="00610E2C" w:rsidRDefault="00610E2C" w:rsidP="00610E2C">
            <w:pPr>
              <w:spacing w:after="0" w:line="240" w:lineRule="auto"/>
              <w:jc w:val="center"/>
              <w:rPr>
                <w:rFonts w:ascii="Verdana" w:eastAsia="Times New Roman" w:hAnsi="Verdana" w:cs="Arial"/>
                <w:sz w:val="16"/>
                <w:szCs w:val="16"/>
                <w:lang w:eastAsia="es-ES"/>
              </w:rPr>
            </w:pPr>
            <w:r w:rsidRPr="00610E2C">
              <w:rPr>
                <w:rFonts w:ascii="Verdana" w:eastAsia="Times New Roman" w:hAnsi="Verdana" w:cs="Arial"/>
                <w:sz w:val="16"/>
                <w:szCs w:val="16"/>
                <w:lang w:eastAsia="es-ES"/>
              </w:rPr>
              <w:t>6</w:t>
            </w:r>
          </w:p>
        </w:tc>
        <w:tc>
          <w:tcPr>
            <w:tcW w:w="7080" w:type="dxa"/>
            <w:gridSpan w:val="4"/>
            <w:tcBorders>
              <w:top w:val="single" w:sz="2" w:space="0" w:color="000000"/>
            </w:tcBorders>
            <w:vAlign w:val="center"/>
          </w:tcPr>
          <w:p w:rsidR="00610E2C" w:rsidRPr="00610E2C" w:rsidRDefault="00610E2C" w:rsidP="00610E2C">
            <w:pPr>
              <w:spacing w:before="100" w:beforeAutospacing="1" w:after="100" w:afterAutospacing="1" w:line="20" w:lineRule="atLeast"/>
              <w:rPr>
                <w:rFonts w:ascii="Verdana" w:eastAsia="Times New Roman" w:hAnsi="Verdana" w:cs="Arial"/>
                <w:sz w:val="16"/>
                <w:szCs w:val="16"/>
                <w:lang w:val="es-ES_tradnl" w:eastAsia="es-ES"/>
              </w:rPr>
            </w:pPr>
            <w:r w:rsidRPr="00610E2C">
              <w:rPr>
                <w:rFonts w:ascii="Verdana" w:eastAsia="Times New Roman" w:hAnsi="Verdana" w:cs="Arial"/>
                <w:sz w:val="16"/>
                <w:szCs w:val="16"/>
                <w:lang w:val="es-ES_tradnl" w:eastAsia="es-ES"/>
              </w:rPr>
              <w:t>Certificados de NO ADEUDOS de las AFP’s (Futuro y Previsión) (actualizado)</w:t>
            </w:r>
          </w:p>
        </w:tc>
        <w:tc>
          <w:tcPr>
            <w:tcW w:w="708" w:type="dxa"/>
            <w:tcBorders>
              <w:top w:val="single" w:sz="2" w:space="0" w:color="000000"/>
            </w:tcBorders>
            <w:vAlign w:val="center"/>
          </w:tcPr>
          <w:p w:rsidR="00610E2C" w:rsidRPr="00610E2C" w:rsidRDefault="00610E2C" w:rsidP="00610E2C">
            <w:pPr>
              <w:spacing w:after="0" w:line="240" w:lineRule="auto"/>
              <w:rPr>
                <w:rFonts w:ascii="Verdana" w:eastAsia="Times New Roman" w:hAnsi="Verdana" w:cs="Arial"/>
                <w:b/>
                <w:sz w:val="16"/>
                <w:szCs w:val="16"/>
                <w:lang w:eastAsia="es-ES"/>
              </w:rPr>
            </w:pPr>
          </w:p>
        </w:tc>
        <w:tc>
          <w:tcPr>
            <w:tcW w:w="575" w:type="dxa"/>
            <w:tcBorders>
              <w:top w:val="single" w:sz="2" w:space="0" w:color="000000"/>
            </w:tcBorders>
            <w:vAlign w:val="center"/>
          </w:tcPr>
          <w:p w:rsidR="00610E2C" w:rsidRPr="00610E2C" w:rsidRDefault="00610E2C" w:rsidP="00610E2C">
            <w:pPr>
              <w:spacing w:after="0" w:line="240" w:lineRule="auto"/>
              <w:rPr>
                <w:rFonts w:ascii="Verdana" w:eastAsia="Times New Roman" w:hAnsi="Verdana" w:cs="Arial"/>
                <w:sz w:val="16"/>
                <w:szCs w:val="16"/>
                <w:lang w:eastAsia="es-ES"/>
              </w:rPr>
            </w:pPr>
          </w:p>
        </w:tc>
      </w:tr>
      <w:tr w:rsidR="00610E2C" w:rsidRPr="00610E2C" w:rsidTr="00EE2A41">
        <w:tc>
          <w:tcPr>
            <w:tcW w:w="8788" w:type="dxa"/>
            <w:gridSpan w:val="7"/>
            <w:shd w:val="clear" w:color="auto" w:fill="BFBFBF"/>
          </w:tcPr>
          <w:p w:rsidR="00610E2C" w:rsidRPr="00610E2C" w:rsidRDefault="00610E2C" w:rsidP="00610E2C">
            <w:pPr>
              <w:spacing w:after="0" w:line="240" w:lineRule="auto"/>
              <w:jc w:val="both"/>
              <w:rPr>
                <w:rFonts w:ascii="Verdana" w:eastAsia="Times New Roman" w:hAnsi="Verdana" w:cs="Arial"/>
                <w:b/>
                <w:sz w:val="16"/>
                <w:szCs w:val="16"/>
                <w:lang w:eastAsia="es-ES"/>
              </w:rPr>
            </w:pPr>
            <w:r w:rsidRPr="00610E2C">
              <w:rPr>
                <w:rFonts w:ascii="Verdana" w:eastAsia="Times New Roman" w:hAnsi="Verdana" w:cs="Arial"/>
                <w:b/>
                <w:sz w:val="16"/>
                <w:szCs w:val="16"/>
                <w:lang w:eastAsia="es-ES"/>
              </w:rPr>
              <w:t>ASPECTOS ECONÓMICOS</w:t>
            </w:r>
          </w:p>
        </w:tc>
      </w:tr>
      <w:tr w:rsidR="00610E2C" w:rsidRPr="00610E2C" w:rsidTr="00EE2A41">
        <w:tc>
          <w:tcPr>
            <w:tcW w:w="425" w:type="dxa"/>
            <w:tcBorders>
              <w:bottom w:val="single" w:sz="2" w:space="0" w:color="000000"/>
            </w:tcBorders>
            <w:shd w:val="clear" w:color="auto" w:fill="9BBB59"/>
            <w:vAlign w:val="center"/>
          </w:tcPr>
          <w:p w:rsidR="00610E2C" w:rsidRPr="00610E2C" w:rsidRDefault="00610E2C" w:rsidP="00610E2C">
            <w:pPr>
              <w:spacing w:after="0" w:line="240" w:lineRule="auto"/>
              <w:jc w:val="center"/>
              <w:rPr>
                <w:rFonts w:ascii="Verdana" w:eastAsia="Times New Roman" w:hAnsi="Verdana" w:cs="Arial"/>
                <w:b/>
                <w:sz w:val="16"/>
                <w:szCs w:val="16"/>
                <w:lang w:eastAsia="es-ES"/>
              </w:rPr>
            </w:pPr>
            <w:r w:rsidRPr="00610E2C">
              <w:rPr>
                <w:rFonts w:ascii="Verdana" w:eastAsia="Times New Roman" w:hAnsi="Verdana" w:cs="Arial"/>
                <w:b/>
                <w:sz w:val="16"/>
                <w:szCs w:val="16"/>
                <w:lang w:eastAsia="es-ES"/>
              </w:rPr>
              <w:t>Ítem</w:t>
            </w:r>
          </w:p>
        </w:tc>
        <w:tc>
          <w:tcPr>
            <w:tcW w:w="2693" w:type="dxa"/>
            <w:tcBorders>
              <w:bottom w:val="single" w:sz="2" w:space="0" w:color="000000"/>
            </w:tcBorders>
            <w:shd w:val="clear" w:color="auto" w:fill="9BBB59"/>
            <w:vAlign w:val="center"/>
          </w:tcPr>
          <w:p w:rsidR="00610E2C" w:rsidRPr="00610E2C" w:rsidRDefault="00610E2C" w:rsidP="00610E2C">
            <w:pPr>
              <w:spacing w:before="100" w:beforeAutospacing="1" w:after="100" w:afterAutospacing="1" w:line="20" w:lineRule="atLeast"/>
              <w:jc w:val="center"/>
              <w:rPr>
                <w:rFonts w:ascii="Verdana" w:eastAsia="Times New Roman" w:hAnsi="Verdana" w:cs="Arial"/>
                <w:b/>
                <w:bCs/>
                <w:iCs/>
                <w:sz w:val="16"/>
                <w:szCs w:val="16"/>
                <w:lang w:eastAsia="es-BO"/>
              </w:rPr>
            </w:pPr>
            <w:r w:rsidRPr="00610E2C">
              <w:rPr>
                <w:rFonts w:ascii="Verdana" w:eastAsia="Times New Roman" w:hAnsi="Verdana" w:cs="Arial"/>
                <w:b/>
                <w:bCs/>
                <w:iCs/>
                <w:sz w:val="16"/>
                <w:szCs w:val="16"/>
                <w:lang w:eastAsia="es-BO"/>
              </w:rPr>
              <w:t>OBJETO</w:t>
            </w:r>
          </w:p>
        </w:tc>
        <w:tc>
          <w:tcPr>
            <w:tcW w:w="1843" w:type="dxa"/>
            <w:tcBorders>
              <w:bottom w:val="single" w:sz="2" w:space="0" w:color="000000"/>
            </w:tcBorders>
            <w:shd w:val="clear" w:color="auto" w:fill="9BBB59"/>
            <w:vAlign w:val="center"/>
          </w:tcPr>
          <w:p w:rsidR="00610E2C" w:rsidRPr="00610E2C" w:rsidRDefault="00610E2C" w:rsidP="00610E2C">
            <w:pPr>
              <w:spacing w:after="0" w:line="240" w:lineRule="auto"/>
              <w:jc w:val="center"/>
              <w:rPr>
                <w:rFonts w:ascii="Verdana" w:eastAsia="Times New Roman" w:hAnsi="Verdana" w:cs="Arial"/>
                <w:b/>
                <w:sz w:val="16"/>
                <w:szCs w:val="16"/>
                <w:lang w:eastAsia="es-ES"/>
              </w:rPr>
            </w:pPr>
            <w:r w:rsidRPr="00610E2C">
              <w:rPr>
                <w:rFonts w:ascii="Verdana" w:eastAsia="Times New Roman" w:hAnsi="Verdana" w:cs="Arial"/>
                <w:b/>
                <w:sz w:val="16"/>
                <w:szCs w:val="16"/>
                <w:lang w:eastAsia="es-ES"/>
              </w:rPr>
              <w:t>CANTIDAD</w:t>
            </w:r>
          </w:p>
        </w:tc>
        <w:tc>
          <w:tcPr>
            <w:tcW w:w="1985" w:type="dxa"/>
            <w:tcBorders>
              <w:bottom w:val="single" w:sz="2" w:space="0" w:color="000000"/>
            </w:tcBorders>
            <w:shd w:val="clear" w:color="auto" w:fill="9BBB59"/>
            <w:vAlign w:val="center"/>
          </w:tcPr>
          <w:p w:rsidR="00610E2C" w:rsidRPr="00610E2C" w:rsidRDefault="00610E2C" w:rsidP="00610E2C">
            <w:pPr>
              <w:spacing w:after="0" w:line="240" w:lineRule="auto"/>
              <w:jc w:val="center"/>
              <w:rPr>
                <w:rFonts w:ascii="Verdana" w:eastAsia="Times New Roman" w:hAnsi="Verdana" w:cs="Arial"/>
                <w:b/>
                <w:sz w:val="16"/>
                <w:szCs w:val="16"/>
                <w:lang w:eastAsia="es-ES"/>
              </w:rPr>
            </w:pPr>
            <w:r w:rsidRPr="00610E2C">
              <w:rPr>
                <w:rFonts w:ascii="Verdana" w:eastAsia="Times New Roman" w:hAnsi="Verdana" w:cs="Arial"/>
                <w:b/>
                <w:sz w:val="16"/>
                <w:szCs w:val="16"/>
                <w:lang w:eastAsia="es-ES"/>
              </w:rPr>
              <w:t>PRECIO UNITARIO Bs</w:t>
            </w:r>
          </w:p>
        </w:tc>
        <w:tc>
          <w:tcPr>
            <w:tcW w:w="1842" w:type="dxa"/>
            <w:gridSpan w:val="3"/>
            <w:tcBorders>
              <w:bottom w:val="single" w:sz="2" w:space="0" w:color="000000"/>
            </w:tcBorders>
            <w:shd w:val="clear" w:color="auto" w:fill="9BBB59"/>
            <w:vAlign w:val="center"/>
          </w:tcPr>
          <w:p w:rsidR="00610E2C" w:rsidRPr="00610E2C" w:rsidRDefault="00610E2C" w:rsidP="00610E2C">
            <w:pPr>
              <w:spacing w:after="0" w:line="240" w:lineRule="auto"/>
              <w:jc w:val="center"/>
              <w:rPr>
                <w:rFonts w:ascii="Verdana" w:eastAsia="Times New Roman" w:hAnsi="Verdana" w:cs="Arial"/>
                <w:b/>
                <w:sz w:val="16"/>
                <w:szCs w:val="16"/>
                <w:lang w:eastAsia="es-ES"/>
              </w:rPr>
            </w:pPr>
            <w:r w:rsidRPr="00610E2C">
              <w:rPr>
                <w:rFonts w:ascii="Verdana" w:eastAsia="Times New Roman" w:hAnsi="Verdana" w:cs="Arial"/>
                <w:b/>
                <w:sz w:val="16"/>
                <w:szCs w:val="16"/>
                <w:lang w:eastAsia="es-ES"/>
              </w:rPr>
              <w:t>PRECIO TOTAL Bs</w:t>
            </w:r>
          </w:p>
        </w:tc>
      </w:tr>
      <w:tr w:rsidR="00610E2C" w:rsidRPr="00610E2C" w:rsidTr="00EE2A41">
        <w:tc>
          <w:tcPr>
            <w:tcW w:w="425" w:type="dxa"/>
            <w:tcBorders>
              <w:bottom w:val="single" w:sz="2" w:space="0" w:color="000000"/>
            </w:tcBorders>
            <w:vAlign w:val="center"/>
          </w:tcPr>
          <w:p w:rsidR="00610E2C" w:rsidRPr="00610E2C" w:rsidRDefault="00610E2C" w:rsidP="00610E2C">
            <w:pPr>
              <w:spacing w:after="0" w:line="240" w:lineRule="auto"/>
              <w:jc w:val="center"/>
              <w:rPr>
                <w:rFonts w:ascii="Verdana" w:eastAsia="Times New Roman" w:hAnsi="Verdana" w:cs="Times New Roman"/>
                <w:color w:val="000000"/>
                <w:sz w:val="16"/>
                <w:szCs w:val="16"/>
                <w:lang w:val="es-ES" w:eastAsia="es-ES"/>
              </w:rPr>
            </w:pPr>
          </w:p>
        </w:tc>
        <w:tc>
          <w:tcPr>
            <w:tcW w:w="2693" w:type="dxa"/>
            <w:tcBorders>
              <w:bottom w:val="single" w:sz="2" w:space="0" w:color="000000"/>
            </w:tcBorders>
            <w:vAlign w:val="center"/>
          </w:tcPr>
          <w:p w:rsidR="00610E2C" w:rsidRPr="00610E2C" w:rsidRDefault="00610E2C" w:rsidP="00610E2C">
            <w:pPr>
              <w:spacing w:after="0" w:line="240" w:lineRule="auto"/>
              <w:jc w:val="center"/>
              <w:rPr>
                <w:rFonts w:ascii="Verdana" w:eastAsia="Times New Roman" w:hAnsi="Verdana" w:cs="Times New Roman"/>
                <w:color w:val="000000"/>
                <w:sz w:val="16"/>
                <w:szCs w:val="16"/>
                <w:lang w:val="es-ES" w:eastAsia="es-ES"/>
              </w:rPr>
            </w:pPr>
          </w:p>
        </w:tc>
        <w:tc>
          <w:tcPr>
            <w:tcW w:w="1843" w:type="dxa"/>
            <w:tcBorders>
              <w:bottom w:val="single" w:sz="2" w:space="0" w:color="000000"/>
            </w:tcBorders>
            <w:vAlign w:val="center"/>
          </w:tcPr>
          <w:p w:rsidR="00610E2C" w:rsidRPr="00610E2C" w:rsidRDefault="00610E2C" w:rsidP="00610E2C">
            <w:pPr>
              <w:spacing w:after="0" w:line="240" w:lineRule="auto"/>
              <w:jc w:val="center"/>
              <w:rPr>
                <w:rFonts w:ascii="Verdana" w:eastAsia="Times New Roman" w:hAnsi="Verdana" w:cs="Arial"/>
                <w:sz w:val="16"/>
                <w:szCs w:val="16"/>
                <w:lang w:eastAsia="es-ES"/>
              </w:rPr>
            </w:pPr>
          </w:p>
        </w:tc>
        <w:tc>
          <w:tcPr>
            <w:tcW w:w="1985" w:type="dxa"/>
            <w:tcBorders>
              <w:bottom w:val="single" w:sz="2" w:space="0" w:color="000000"/>
            </w:tcBorders>
            <w:vAlign w:val="center"/>
          </w:tcPr>
          <w:p w:rsidR="00610E2C" w:rsidRPr="00610E2C" w:rsidRDefault="00610E2C" w:rsidP="00610E2C">
            <w:pPr>
              <w:spacing w:after="0" w:line="240" w:lineRule="auto"/>
              <w:jc w:val="center"/>
              <w:rPr>
                <w:rFonts w:ascii="Verdana" w:eastAsia="Times New Roman" w:hAnsi="Verdana" w:cs="Arial"/>
                <w:sz w:val="16"/>
                <w:szCs w:val="16"/>
                <w:lang w:eastAsia="es-ES"/>
              </w:rPr>
            </w:pPr>
          </w:p>
        </w:tc>
        <w:tc>
          <w:tcPr>
            <w:tcW w:w="1842" w:type="dxa"/>
            <w:gridSpan w:val="3"/>
            <w:tcBorders>
              <w:bottom w:val="single" w:sz="2" w:space="0" w:color="000000"/>
            </w:tcBorders>
            <w:vAlign w:val="center"/>
          </w:tcPr>
          <w:p w:rsidR="00610E2C" w:rsidRPr="00610E2C" w:rsidRDefault="00610E2C" w:rsidP="00610E2C">
            <w:pPr>
              <w:spacing w:after="0" w:line="240" w:lineRule="auto"/>
              <w:jc w:val="center"/>
              <w:rPr>
                <w:rFonts w:ascii="Verdana" w:eastAsia="Times New Roman" w:hAnsi="Verdana" w:cs="Arial"/>
                <w:sz w:val="16"/>
                <w:szCs w:val="16"/>
                <w:lang w:eastAsia="es-ES"/>
              </w:rPr>
            </w:pPr>
          </w:p>
        </w:tc>
      </w:tr>
      <w:tr w:rsidR="00610E2C" w:rsidRPr="00610E2C" w:rsidTr="00EE2A41">
        <w:tc>
          <w:tcPr>
            <w:tcW w:w="425" w:type="dxa"/>
            <w:tcBorders>
              <w:bottom w:val="single" w:sz="2" w:space="0" w:color="000000"/>
            </w:tcBorders>
          </w:tcPr>
          <w:p w:rsidR="00610E2C" w:rsidRPr="00610E2C" w:rsidRDefault="00610E2C" w:rsidP="00610E2C">
            <w:pPr>
              <w:spacing w:after="0" w:line="240" w:lineRule="auto"/>
              <w:jc w:val="right"/>
              <w:rPr>
                <w:rFonts w:ascii="Verdana" w:eastAsia="Times New Roman" w:hAnsi="Verdana" w:cs="Arial"/>
                <w:b/>
                <w:lang w:eastAsia="es-ES"/>
              </w:rPr>
            </w:pPr>
          </w:p>
        </w:tc>
        <w:tc>
          <w:tcPr>
            <w:tcW w:w="6521" w:type="dxa"/>
            <w:gridSpan w:val="3"/>
            <w:tcBorders>
              <w:bottom w:val="single" w:sz="2" w:space="0" w:color="000000"/>
            </w:tcBorders>
          </w:tcPr>
          <w:p w:rsidR="00610E2C" w:rsidRPr="00610E2C" w:rsidRDefault="00610E2C" w:rsidP="00610E2C">
            <w:pPr>
              <w:spacing w:after="0" w:line="240" w:lineRule="auto"/>
              <w:jc w:val="right"/>
              <w:rPr>
                <w:rFonts w:ascii="Verdana" w:eastAsia="Times New Roman" w:hAnsi="Verdana" w:cs="Arial"/>
                <w:b/>
                <w:lang w:eastAsia="es-ES"/>
              </w:rPr>
            </w:pPr>
            <w:r w:rsidRPr="00610E2C">
              <w:rPr>
                <w:rFonts w:ascii="Verdana" w:eastAsia="Times New Roman" w:hAnsi="Verdana" w:cs="Arial"/>
                <w:b/>
                <w:lang w:eastAsia="es-ES"/>
              </w:rPr>
              <w:t>PRECIO TOTAL OFERTADO Bs.</w:t>
            </w:r>
          </w:p>
        </w:tc>
        <w:tc>
          <w:tcPr>
            <w:tcW w:w="1842" w:type="dxa"/>
            <w:gridSpan w:val="3"/>
            <w:tcBorders>
              <w:bottom w:val="single" w:sz="2" w:space="0" w:color="000000"/>
            </w:tcBorders>
          </w:tcPr>
          <w:p w:rsidR="00610E2C" w:rsidRPr="00610E2C" w:rsidRDefault="00610E2C" w:rsidP="00610E2C">
            <w:pPr>
              <w:spacing w:after="0" w:line="240" w:lineRule="auto"/>
              <w:jc w:val="both"/>
              <w:rPr>
                <w:rFonts w:ascii="Verdana" w:eastAsia="Times New Roman" w:hAnsi="Verdana" w:cs="Arial"/>
                <w:b/>
                <w:lang w:eastAsia="es-ES"/>
              </w:rPr>
            </w:pPr>
          </w:p>
        </w:tc>
      </w:tr>
    </w:tbl>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Times New Roman"/>
          <w:sz w:val="18"/>
          <w:szCs w:val="18"/>
          <w:lang w:val="es-ES"/>
        </w:rPr>
      </w:pPr>
    </w:p>
    <w:p w:rsidR="00610E2C" w:rsidRPr="00610E2C" w:rsidRDefault="00610E2C" w:rsidP="00610E2C">
      <w:pPr>
        <w:spacing w:after="0" w:line="240" w:lineRule="auto"/>
        <w:jc w:val="center"/>
        <w:rPr>
          <w:rFonts w:ascii="Verdana" w:eastAsia="Times New Roman" w:hAnsi="Verdana" w:cs="Calibri"/>
          <w:b/>
          <w:sz w:val="18"/>
          <w:szCs w:val="18"/>
          <w:lang w:val="es-ES"/>
        </w:rPr>
      </w:pPr>
    </w:p>
    <w:p w:rsidR="00610E2C" w:rsidRPr="00610E2C" w:rsidRDefault="00610E2C" w:rsidP="00610E2C">
      <w:pPr>
        <w:spacing w:after="0" w:line="240" w:lineRule="auto"/>
        <w:jc w:val="center"/>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rPr>
      </w:pPr>
    </w:p>
    <w:p w:rsidR="00610E2C" w:rsidRPr="00610E2C" w:rsidRDefault="00610E2C" w:rsidP="00610E2C">
      <w:pPr>
        <w:spacing w:after="0" w:line="240" w:lineRule="auto"/>
        <w:jc w:val="center"/>
        <w:rPr>
          <w:rFonts w:ascii="Verdana" w:eastAsia="Times New Roman" w:hAnsi="Verdana" w:cs="Calibri"/>
          <w:b/>
          <w:sz w:val="18"/>
          <w:szCs w:val="18"/>
          <w:lang w:val="es-ES"/>
        </w:rPr>
      </w:pPr>
      <w:r w:rsidRPr="00610E2C">
        <w:rPr>
          <w:rFonts w:ascii="Verdana" w:eastAsia="Times New Roman" w:hAnsi="Verdana" w:cs="Calibri"/>
          <w:b/>
          <w:sz w:val="18"/>
          <w:szCs w:val="18"/>
          <w:lang w:val="es-ES"/>
        </w:rPr>
        <w:t>ANEXO 3</w:t>
      </w:r>
    </w:p>
    <w:p w:rsidR="00610E2C" w:rsidRPr="00610E2C" w:rsidRDefault="00610E2C" w:rsidP="00610E2C">
      <w:pPr>
        <w:spacing w:after="0" w:line="240" w:lineRule="auto"/>
        <w:jc w:val="center"/>
        <w:rPr>
          <w:rFonts w:ascii="Verdana" w:eastAsia="Times New Roman" w:hAnsi="Verdana" w:cs="Calibri"/>
          <w:b/>
          <w:sz w:val="18"/>
          <w:szCs w:val="18"/>
          <w:lang w:val="es-ES"/>
        </w:rPr>
      </w:pPr>
      <w:r w:rsidRPr="00610E2C">
        <w:rPr>
          <w:rFonts w:ascii="Verdana" w:eastAsia="Times New Roman" w:hAnsi="Verdana" w:cs="Calibri"/>
          <w:b/>
          <w:sz w:val="18"/>
          <w:szCs w:val="18"/>
          <w:lang w:val="es-ES"/>
        </w:rPr>
        <w:t>MÉTODO DE EVALUACIÓN</w:t>
      </w:r>
    </w:p>
    <w:p w:rsidR="00610E2C" w:rsidRPr="00610E2C" w:rsidRDefault="00610E2C" w:rsidP="00610E2C">
      <w:pPr>
        <w:spacing w:after="0" w:line="240" w:lineRule="auto"/>
        <w:jc w:val="center"/>
        <w:rPr>
          <w:rFonts w:ascii="Verdana" w:eastAsia="Times New Roman" w:hAnsi="Verdana" w:cs="Calibri"/>
          <w:b/>
          <w:sz w:val="18"/>
          <w:szCs w:val="18"/>
          <w:lang w:val="es-ES"/>
        </w:rPr>
      </w:pPr>
    </w:p>
    <w:p w:rsidR="00610E2C" w:rsidRPr="00610E2C" w:rsidRDefault="00610E2C" w:rsidP="00610E2C">
      <w:pPr>
        <w:keepNext/>
        <w:tabs>
          <w:tab w:val="num" w:pos="794"/>
        </w:tabs>
        <w:spacing w:after="0" w:line="240" w:lineRule="auto"/>
        <w:ind w:left="1361" w:hanging="1077"/>
        <w:jc w:val="center"/>
        <w:outlineLvl w:val="1"/>
        <w:rPr>
          <w:rFonts w:ascii="Verdana" w:eastAsia="Times New Roman" w:hAnsi="Verdana" w:cs="Calibri"/>
          <w:b/>
          <w:color w:val="000000"/>
          <w:sz w:val="18"/>
          <w:szCs w:val="18"/>
          <w:lang w:val="es-MX" w:eastAsia="x-none"/>
        </w:rPr>
      </w:pPr>
      <w:r w:rsidRPr="00610E2C">
        <w:rPr>
          <w:rFonts w:ascii="Verdana" w:eastAsia="Times New Roman" w:hAnsi="Verdana" w:cs="Calibri"/>
          <w:b/>
          <w:color w:val="000000"/>
          <w:sz w:val="18"/>
          <w:szCs w:val="18"/>
          <w:lang w:val="es-MX" w:eastAsia="x-none"/>
        </w:rPr>
        <w:t>EVALUACIÓN PARA LA CONTRATACIÓN DE SERVICIOS GENERALES</w:t>
      </w:r>
    </w:p>
    <w:p w:rsidR="00610E2C" w:rsidRPr="00610E2C" w:rsidRDefault="00610E2C" w:rsidP="00610E2C">
      <w:pPr>
        <w:spacing w:after="0" w:line="240" w:lineRule="auto"/>
        <w:jc w:val="both"/>
        <w:rPr>
          <w:rFonts w:ascii="Verdana" w:eastAsia="Times New Roman" w:hAnsi="Verdana" w:cs="Times New Roman"/>
          <w:sz w:val="18"/>
          <w:szCs w:val="18"/>
          <w:lang w:val="es-ES"/>
        </w:rPr>
      </w:pPr>
    </w:p>
    <w:p w:rsidR="00610E2C" w:rsidRPr="00610E2C" w:rsidRDefault="00610E2C" w:rsidP="00610E2C">
      <w:pPr>
        <w:spacing w:after="0" w:line="240" w:lineRule="auto"/>
        <w:jc w:val="both"/>
        <w:rPr>
          <w:rFonts w:ascii="Verdana" w:eastAsia="Times New Roman" w:hAnsi="Verdana" w:cs="Times New Roman"/>
          <w:sz w:val="18"/>
          <w:szCs w:val="18"/>
          <w:lang w:val="es-ES"/>
        </w:rPr>
      </w:pPr>
      <w:r w:rsidRPr="00610E2C">
        <w:rPr>
          <w:rFonts w:ascii="Verdana" w:eastAsia="Times New Roman" w:hAnsi="Verdana" w:cs="Times New Roman"/>
          <w:sz w:val="18"/>
          <w:szCs w:val="18"/>
          <w:lang w:val="es-ES"/>
        </w:rPr>
        <w:t xml:space="preserve">Previa a la evaluación del método de selección establecido en el presente DCD </w:t>
      </w:r>
      <w:r w:rsidRPr="00610E2C">
        <w:rPr>
          <w:rFonts w:ascii="Verdana" w:eastAsia="Times New Roman" w:hAnsi="Verdana" w:cs="Times New Roman"/>
          <w:b/>
          <w:i/>
          <w:sz w:val="18"/>
          <w:szCs w:val="18"/>
          <w:lang w:val="es-ES"/>
        </w:rPr>
        <w:t>(Precio Evaluado Más Bajo)</w:t>
      </w:r>
      <w:r w:rsidRPr="00610E2C">
        <w:rPr>
          <w:rFonts w:ascii="Verdana" w:eastAsia="Times New Roman" w:hAnsi="Verdana" w:cs="Times New Roman"/>
          <w:sz w:val="18"/>
          <w:szCs w:val="18"/>
          <w:lang w:val="es-ES"/>
        </w:rPr>
        <w:t xml:space="preserve">, se deberá realizar la evaluación preliminar y verificación de errores aritméticos. </w:t>
      </w:r>
    </w:p>
    <w:p w:rsidR="00610E2C" w:rsidRPr="00610E2C" w:rsidRDefault="00610E2C" w:rsidP="00610E2C">
      <w:pPr>
        <w:spacing w:after="0" w:line="240" w:lineRule="auto"/>
        <w:jc w:val="both"/>
        <w:rPr>
          <w:rFonts w:ascii="Verdana" w:eastAsia="Times New Roman" w:hAnsi="Verdana" w:cs="Times New Roman"/>
          <w:sz w:val="18"/>
          <w:szCs w:val="18"/>
          <w:lang w:val="es-ES"/>
        </w:rPr>
      </w:pPr>
    </w:p>
    <w:p w:rsidR="00610E2C" w:rsidRPr="00610E2C" w:rsidRDefault="00610E2C" w:rsidP="00610E2C">
      <w:pPr>
        <w:numPr>
          <w:ilvl w:val="0"/>
          <w:numId w:val="43"/>
        </w:numPr>
        <w:spacing w:after="0" w:line="240" w:lineRule="auto"/>
        <w:ind w:left="426" w:hanging="426"/>
        <w:jc w:val="both"/>
        <w:rPr>
          <w:rFonts w:ascii="Verdana" w:eastAsia="Times New Roman" w:hAnsi="Verdana" w:cs="Times New Roman"/>
          <w:b/>
          <w:sz w:val="18"/>
          <w:szCs w:val="18"/>
          <w:lang w:val="es-ES"/>
        </w:rPr>
      </w:pPr>
      <w:r w:rsidRPr="00610E2C">
        <w:rPr>
          <w:rFonts w:ascii="Verdana" w:eastAsia="Times New Roman" w:hAnsi="Verdana" w:cs="Times New Roman"/>
          <w:b/>
          <w:sz w:val="18"/>
          <w:szCs w:val="18"/>
          <w:lang w:val="es-ES"/>
        </w:rPr>
        <w:t xml:space="preserve">EVALUACIÓN PRELIMINAR </w:t>
      </w:r>
    </w:p>
    <w:p w:rsidR="00610E2C" w:rsidRPr="00610E2C" w:rsidRDefault="00610E2C" w:rsidP="00610E2C">
      <w:pPr>
        <w:spacing w:after="0" w:line="240" w:lineRule="auto"/>
        <w:ind w:left="426"/>
        <w:jc w:val="both"/>
        <w:rPr>
          <w:rFonts w:ascii="Verdana" w:eastAsia="Times New Roman" w:hAnsi="Verdana" w:cs="Times New Roman"/>
          <w:b/>
          <w:sz w:val="18"/>
          <w:szCs w:val="18"/>
          <w:lang w:val="es-ES"/>
        </w:rPr>
      </w:pPr>
    </w:p>
    <w:p w:rsidR="00610E2C" w:rsidRPr="00610E2C" w:rsidRDefault="00610E2C" w:rsidP="00610E2C">
      <w:pPr>
        <w:spacing w:after="0" w:line="240" w:lineRule="auto"/>
        <w:jc w:val="both"/>
        <w:rPr>
          <w:rFonts w:ascii="Verdana" w:eastAsia="Times New Roman" w:hAnsi="Verdana" w:cs="Times New Roman"/>
          <w:sz w:val="18"/>
          <w:szCs w:val="18"/>
          <w:lang w:val="es-ES"/>
        </w:rPr>
      </w:pPr>
      <w:r w:rsidRPr="00610E2C">
        <w:rPr>
          <w:rFonts w:ascii="Verdana" w:eastAsia="Times New Roman" w:hAnsi="Verdana" w:cs="Times New Roman"/>
          <w:sz w:val="18"/>
          <w:szCs w:val="18"/>
          <w:lang w:val="es-ES"/>
        </w:rPr>
        <w:t xml:space="preserve">Concluido el acto de apertura, el Comité de Contratación en sesión reservada verificará el cumplimiento de los documentos solicitados y presentados por el/los proponente(s) aplicando la metodología CUMPLE/NO CUMPLE </w:t>
      </w:r>
      <w:r w:rsidRPr="00610E2C">
        <w:rPr>
          <w:rFonts w:ascii="Verdana" w:eastAsia="Times New Roman" w:hAnsi="Verdana" w:cs="Calibri"/>
          <w:sz w:val="18"/>
          <w:szCs w:val="18"/>
          <w:lang w:val="es-ES"/>
        </w:rPr>
        <w:t>y establecidas en el presente DCD.</w:t>
      </w:r>
    </w:p>
    <w:p w:rsidR="00610E2C" w:rsidRPr="00610E2C" w:rsidRDefault="00610E2C" w:rsidP="00610E2C">
      <w:pPr>
        <w:spacing w:after="0" w:line="240" w:lineRule="auto"/>
        <w:jc w:val="both"/>
        <w:rPr>
          <w:rFonts w:ascii="Verdana" w:eastAsia="Times New Roman" w:hAnsi="Verdana" w:cs="Times New Roman"/>
          <w:sz w:val="18"/>
          <w:szCs w:val="18"/>
          <w:lang w:val="es-ES"/>
        </w:rPr>
      </w:pPr>
    </w:p>
    <w:p w:rsidR="00610E2C" w:rsidRPr="00610E2C" w:rsidRDefault="00610E2C" w:rsidP="00610E2C">
      <w:pPr>
        <w:spacing w:after="0" w:line="240" w:lineRule="auto"/>
        <w:jc w:val="both"/>
        <w:rPr>
          <w:rFonts w:ascii="Verdana" w:eastAsia="Times New Roman" w:hAnsi="Verdana" w:cs="Times New Roman"/>
          <w:sz w:val="18"/>
          <w:szCs w:val="18"/>
          <w:lang w:val="es-ES"/>
        </w:rPr>
      </w:pPr>
      <w:r w:rsidRPr="00610E2C">
        <w:rPr>
          <w:rFonts w:ascii="Verdana" w:eastAsia="Times New Roman" w:hAnsi="Verdana" w:cs="Times New Roman"/>
          <w:sz w:val="18"/>
          <w:szCs w:val="18"/>
          <w:lang w:val="es-ES"/>
        </w:rPr>
        <w:t>En caso de existir aspectos subsanables, el Comité de Contratación podrá solicitar consultas, aclaraciones o aspectos que sea subsanables de sus propuestas, debiendo tener el respaldo de los mismos.</w:t>
      </w:r>
    </w:p>
    <w:p w:rsidR="00610E2C" w:rsidRPr="00610E2C" w:rsidRDefault="00610E2C" w:rsidP="00610E2C">
      <w:pPr>
        <w:spacing w:after="0" w:line="240" w:lineRule="auto"/>
        <w:jc w:val="both"/>
        <w:rPr>
          <w:rFonts w:ascii="Verdana" w:eastAsia="Times New Roman" w:hAnsi="Verdana" w:cs="Times New Roman"/>
          <w:sz w:val="18"/>
          <w:szCs w:val="18"/>
          <w:lang w:val="es-ES"/>
        </w:rPr>
      </w:pPr>
    </w:p>
    <w:p w:rsidR="00610E2C" w:rsidRPr="00610E2C" w:rsidRDefault="00610E2C" w:rsidP="00610E2C">
      <w:pPr>
        <w:spacing w:after="0" w:line="240" w:lineRule="auto"/>
        <w:jc w:val="both"/>
        <w:rPr>
          <w:rFonts w:ascii="Verdana" w:eastAsia="Times New Roman" w:hAnsi="Verdana" w:cs="Times New Roman"/>
          <w:sz w:val="18"/>
          <w:szCs w:val="18"/>
          <w:lang w:val="es-ES"/>
        </w:rPr>
      </w:pPr>
      <w:r w:rsidRPr="00610E2C">
        <w:rPr>
          <w:rFonts w:ascii="Verdana" w:eastAsia="Times New Roman" w:hAnsi="Verdana" w:cs="Times New Roman"/>
          <w:sz w:val="18"/>
          <w:szCs w:val="18"/>
          <w:lang w:val="es-ES"/>
        </w:rPr>
        <w:t>De no existir propuestas habilitadas que cumplan los aspectos de la evaluación preliminar requeridos en el DCD, el Comité de Contratación recomendará mediante informe al Responsable del Proceso de Contratación devolver los antecedentes a la Unidad Solicitante para su análisis y ajustes que correspondan.</w:t>
      </w:r>
    </w:p>
    <w:p w:rsidR="00610E2C" w:rsidRPr="00610E2C" w:rsidRDefault="00610E2C" w:rsidP="00610E2C">
      <w:pPr>
        <w:spacing w:after="0" w:line="240" w:lineRule="auto"/>
        <w:jc w:val="both"/>
        <w:rPr>
          <w:rFonts w:ascii="Verdana" w:eastAsia="Times New Roman" w:hAnsi="Verdana" w:cs="Times New Roman"/>
          <w:sz w:val="18"/>
          <w:szCs w:val="18"/>
          <w:lang w:val="es-ES"/>
        </w:rPr>
      </w:pPr>
    </w:p>
    <w:p w:rsidR="00610E2C" w:rsidRPr="00610E2C" w:rsidRDefault="00610E2C" w:rsidP="00610E2C">
      <w:pPr>
        <w:numPr>
          <w:ilvl w:val="0"/>
          <w:numId w:val="43"/>
        </w:numPr>
        <w:spacing w:after="0" w:line="240" w:lineRule="auto"/>
        <w:ind w:left="426" w:hanging="426"/>
        <w:jc w:val="both"/>
        <w:rPr>
          <w:rFonts w:ascii="Verdana" w:eastAsia="Times New Roman" w:hAnsi="Verdana" w:cs="Times New Roman"/>
          <w:b/>
          <w:sz w:val="18"/>
          <w:szCs w:val="18"/>
          <w:lang w:val="es-ES"/>
        </w:rPr>
      </w:pPr>
      <w:r w:rsidRPr="00610E2C">
        <w:rPr>
          <w:rFonts w:ascii="Verdana" w:eastAsia="Times New Roman" w:hAnsi="Verdana" w:cs="Times New Roman"/>
          <w:b/>
          <w:sz w:val="18"/>
          <w:szCs w:val="18"/>
          <w:lang w:val="es-ES"/>
        </w:rPr>
        <w:t>VERIFICACIÓN DE ERRORES ARITMETICOS</w:t>
      </w:r>
    </w:p>
    <w:p w:rsidR="00610E2C" w:rsidRPr="00610E2C" w:rsidRDefault="00610E2C" w:rsidP="00610E2C">
      <w:pPr>
        <w:spacing w:after="0" w:line="240" w:lineRule="auto"/>
        <w:jc w:val="both"/>
        <w:rPr>
          <w:rFonts w:ascii="Verdana" w:eastAsia="Times New Roman" w:hAnsi="Verdana" w:cs="Times New Roman"/>
          <w:b/>
          <w:sz w:val="18"/>
          <w:szCs w:val="18"/>
          <w:lang w:val="es-ES"/>
        </w:rPr>
      </w:pPr>
    </w:p>
    <w:p w:rsidR="00610E2C" w:rsidRPr="00610E2C" w:rsidRDefault="00610E2C" w:rsidP="00610E2C">
      <w:pPr>
        <w:spacing w:after="0" w:line="240" w:lineRule="auto"/>
        <w:jc w:val="both"/>
        <w:rPr>
          <w:rFonts w:ascii="Verdana" w:eastAsia="Times New Roman" w:hAnsi="Verdana" w:cs="Times New Roman"/>
          <w:sz w:val="18"/>
          <w:szCs w:val="18"/>
          <w:lang w:val="es-ES"/>
        </w:rPr>
      </w:pPr>
      <w:r w:rsidRPr="00610E2C">
        <w:rPr>
          <w:rFonts w:ascii="Verdana" w:eastAsia="Times New Roman" w:hAnsi="Verdana" w:cs="Times New Roman"/>
          <w:sz w:val="18"/>
          <w:szCs w:val="18"/>
          <w:lang w:val="es-ES"/>
        </w:rPr>
        <w:t>El Comité de Contratación verificará los errores aritméticos de la/las propuesta(s) que hayan sido habilitadas en la etapa de evaluación preliminar, verificando los valores de la Propuesta Económica presentadas en el Formulario B-1 y considerando los siguientes aspectos:</w:t>
      </w:r>
    </w:p>
    <w:p w:rsidR="00610E2C" w:rsidRPr="00610E2C" w:rsidRDefault="00610E2C" w:rsidP="00610E2C">
      <w:pPr>
        <w:spacing w:after="0" w:line="240" w:lineRule="auto"/>
        <w:jc w:val="both"/>
        <w:rPr>
          <w:rFonts w:ascii="Verdana" w:eastAsia="Times New Roman" w:hAnsi="Verdana" w:cs="Times New Roman"/>
          <w:sz w:val="18"/>
          <w:szCs w:val="18"/>
          <w:lang w:val="es-ES"/>
        </w:rPr>
      </w:pPr>
    </w:p>
    <w:p w:rsidR="00610E2C" w:rsidRPr="00610E2C" w:rsidRDefault="00610E2C" w:rsidP="00610E2C">
      <w:pPr>
        <w:numPr>
          <w:ilvl w:val="0"/>
          <w:numId w:val="44"/>
        </w:numPr>
        <w:spacing w:after="0" w:line="240" w:lineRule="auto"/>
        <w:ind w:left="567"/>
        <w:jc w:val="both"/>
        <w:rPr>
          <w:rFonts w:ascii="Verdana" w:eastAsia="Times New Roman" w:hAnsi="Verdana" w:cs="Times New Roman"/>
          <w:sz w:val="18"/>
          <w:szCs w:val="18"/>
          <w:lang w:val="es-ES"/>
        </w:rPr>
      </w:pPr>
      <w:r w:rsidRPr="00610E2C">
        <w:rPr>
          <w:rFonts w:ascii="Verdana" w:eastAsia="Times New Roman" w:hAnsi="Verdana" w:cs="Times New Roman"/>
          <w:sz w:val="18"/>
          <w:szCs w:val="18"/>
          <w:lang w:val="es-ES"/>
        </w:rPr>
        <w:t>Cuando exista discrepancia entre los montos indicados en numeral y literal, prevalecerá el literal.</w:t>
      </w:r>
    </w:p>
    <w:p w:rsidR="00610E2C" w:rsidRPr="00610E2C" w:rsidRDefault="00610E2C" w:rsidP="00610E2C">
      <w:pPr>
        <w:numPr>
          <w:ilvl w:val="0"/>
          <w:numId w:val="44"/>
        </w:numPr>
        <w:spacing w:after="0" w:line="240" w:lineRule="auto"/>
        <w:ind w:left="567"/>
        <w:jc w:val="both"/>
        <w:rPr>
          <w:rFonts w:ascii="Verdana" w:eastAsia="Times New Roman" w:hAnsi="Verdana" w:cs="Times New Roman"/>
          <w:sz w:val="18"/>
          <w:szCs w:val="18"/>
          <w:lang w:val="es-ES"/>
        </w:rPr>
      </w:pPr>
      <w:r w:rsidRPr="00610E2C">
        <w:rPr>
          <w:rFonts w:ascii="Verdana" w:eastAsia="Times New Roman" w:hAnsi="Verdana" w:cs="Times New Roman"/>
          <w:sz w:val="18"/>
          <w:szCs w:val="18"/>
          <w:lang w:val="es-ES"/>
        </w:rPr>
        <w:t xml:space="preserve">Cuando el monto resultado de la multiplicación del precio unitario por la cantidad, sea incorrecto, prevalecerá el precio unitario cotizado para obtener el monto ajustado. </w:t>
      </w:r>
    </w:p>
    <w:p w:rsidR="00610E2C" w:rsidRPr="00610E2C" w:rsidRDefault="00610E2C" w:rsidP="00610E2C">
      <w:pPr>
        <w:numPr>
          <w:ilvl w:val="0"/>
          <w:numId w:val="44"/>
        </w:numPr>
        <w:spacing w:after="0" w:line="240" w:lineRule="auto"/>
        <w:ind w:left="567"/>
        <w:jc w:val="both"/>
        <w:rPr>
          <w:rFonts w:ascii="Verdana" w:eastAsia="Times New Roman" w:hAnsi="Verdana" w:cs="Times New Roman"/>
          <w:sz w:val="18"/>
          <w:szCs w:val="18"/>
          <w:lang w:val="es-ES"/>
        </w:rPr>
      </w:pPr>
      <w:r w:rsidRPr="00610E2C">
        <w:rPr>
          <w:rFonts w:ascii="Verdana" w:eastAsia="Times New Roman" w:hAnsi="Verdana" w:cs="Times New Roman"/>
          <w:sz w:val="18"/>
          <w:szCs w:val="18"/>
          <w:lang w:val="es-ES"/>
        </w:rPr>
        <w:lastRenderedPageBreak/>
        <w:t>Si la diferencia entre el monto leído de la oferta y el monto ajustado de la revisión aritmética es menor o igual al dos por ciento (2%), se ajustará la oferta; caso contrario la oferta será descalificada.</w:t>
      </w:r>
      <w:r w:rsidRPr="00610E2C">
        <w:rPr>
          <w:rFonts w:ascii="Verdana" w:eastAsia="Times New Roman" w:hAnsi="Verdana" w:cs="Times New Roman"/>
          <w:strike/>
          <w:sz w:val="18"/>
          <w:szCs w:val="18"/>
          <w:lang w:val="es-ES"/>
        </w:rPr>
        <w:t xml:space="preserve"> </w:t>
      </w:r>
    </w:p>
    <w:p w:rsidR="00610E2C" w:rsidRPr="00610E2C" w:rsidRDefault="00610E2C" w:rsidP="00610E2C">
      <w:pPr>
        <w:numPr>
          <w:ilvl w:val="0"/>
          <w:numId w:val="44"/>
        </w:numPr>
        <w:spacing w:after="0" w:line="240" w:lineRule="auto"/>
        <w:ind w:left="567"/>
        <w:jc w:val="both"/>
        <w:rPr>
          <w:rFonts w:ascii="Verdana" w:eastAsia="Times New Roman" w:hAnsi="Verdana" w:cs="Times New Roman"/>
          <w:sz w:val="18"/>
          <w:szCs w:val="18"/>
          <w:lang w:val="es-ES"/>
        </w:rPr>
      </w:pPr>
      <w:r w:rsidRPr="00610E2C">
        <w:rPr>
          <w:rFonts w:ascii="Verdana" w:eastAsia="Times New Roman" w:hAnsi="Verdana" w:cs="Times New Roman"/>
          <w:sz w:val="18"/>
          <w:szCs w:val="18"/>
          <w:lang w:val="es-ES"/>
        </w:rPr>
        <w:t xml:space="preserve">Si el monto ajustado por revisión aritmética supera el precio referencial, la oferta será descalificada. </w:t>
      </w:r>
    </w:p>
    <w:p w:rsidR="00610E2C" w:rsidRPr="00610E2C" w:rsidRDefault="00610E2C" w:rsidP="00610E2C">
      <w:pPr>
        <w:spacing w:after="0" w:line="240" w:lineRule="auto"/>
        <w:jc w:val="both"/>
        <w:rPr>
          <w:rFonts w:ascii="Verdana" w:eastAsia="Times New Roman" w:hAnsi="Verdana" w:cs="Times New Roman"/>
          <w:sz w:val="18"/>
          <w:szCs w:val="18"/>
          <w:lang w:val="es-ES"/>
        </w:rPr>
      </w:pPr>
    </w:p>
    <w:p w:rsidR="00610E2C" w:rsidRPr="00610E2C" w:rsidRDefault="00610E2C" w:rsidP="00610E2C">
      <w:pPr>
        <w:spacing w:after="0" w:line="240" w:lineRule="auto"/>
        <w:jc w:val="both"/>
        <w:rPr>
          <w:rFonts w:ascii="Verdana" w:eastAsia="Times New Roman" w:hAnsi="Verdana" w:cs="Times New Roman"/>
          <w:sz w:val="18"/>
          <w:szCs w:val="18"/>
          <w:lang w:val="es-ES"/>
        </w:rPr>
      </w:pPr>
      <w:r w:rsidRPr="00610E2C">
        <w:rPr>
          <w:rFonts w:ascii="Verdana" w:eastAsia="Times New Roman" w:hAnsi="Verdana" w:cs="Times New Roman"/>
          <w:sz w:val="18"/>
          <w:szCs w:val="18"/>
          <w:lang w:val="es-ES"/>
        </w:rPr>
        <w:t>En el caso de que todas las ofertas sean descalificadas en esta etapa, el Comité de Contratación recomendará mediante informe al Responsable del Proceso de Contratación devolver los antecedentes a la Unidad Solicitante para su análisis y ajustes que correspondan.</w:t>
      </w:r>
    </w:p>
    <w:p w:rsidR="00610E2C" w:rsidRPr="00610E2C" w:rsidRDefault="00610E2C" w:rsidP="00610E2C">
      <w:pPr>
        <w:spacing w:after="0" w:line="240" w:lineRule="auto"/>
        <w:jc w:val="both"/>
        <w:rPr>
          <w:rFonts w:ascii="Verdana" w:eastAsia="Times New Roman" w:hAnsi="Verdana" w:cs="Times New Roman"/>
          <w:b/>
          <w:sz w:val="18"/>
          <w:szCs w:val="18"/>
          <w:lang w:val="es-ES"/>
        </w:rPr>
      </w:pPr>
    </w:p>
    <w:p w:rsidR="00610E2C" w:rsidRPr="00610E2C" w:rsidRDefault="00610E2C" w:rsidP="00610E2C">
      <w:pPr>
        <w:numPr>
          <w:ilvl w:val="0"/>
          <w:numId w:val="43"/>
        </w:numPr>
        <w:spacing w:after="0" w:line="240" w:lineRule="auto"/>
        <w:ind w:left="426" w:hanging="426"/>
        <w:jc w:val="both"/>
        <w:rPr>
          <w:rFonts w:ascii="Verdana" w:eastAsia="Times New Roman" w:hAnsi="Verdana" w:cs="Times New Roman"/>
          <w:b/>
          <w:color w:val="FF0000"/>
          <w:sz w:val="18"/>
          <w:szCs w:val="18"/>
          <w:lang w:val="es-ES"/>
        </w:rPr>
      </w:pPr>
      <w:r w:rsidRPr="00610E2C">
        <w:rPr>
          <w:rFonts w:ascii="Verdana" w:eastAsia="Times New Roman" w:hAnsi="Verdana" w:cs="Times New Roman"/>
          <w:b/>
          <w:sz w:val="18"/>
          <w:szCs w:val="18"/>
          <w:lang w:val="es-ES"/>
        </w:rPr>
        <w:t xml:space="preserve">METODO DE SELECCIÓN - PRECIO EVALUADO MAS BAJO </w:t>
      </w:r>
    </w:p>
    <w:p w:rsidR="00610E2C" w:rsidRPr="00610E2C" w:rsidRDefault="00610E2C" w:rsidP="00610E2C">
      <w:pPr>
        <w:spacing w:after="0" w:line="240" w:lineRule="auto"/>
        <w:jc w:val="both"/>
        <w:rPr>
          <w:rFonts w:ascii="Verdana" w:eastAsia="Times New Roman" w:hAnsi="Verdana" w:cs="Times New Roman"/>
          <w:sz w:val="18"/>
          <w:szCs w:val="18"/>
          <w:lang w:val="es-ES"/>
        </w:rPr>
      </w:pPr>
    </w:p>
    <w:p w:rsidR="00610E2C" w:rsidRPr="00610E2C" w:rsidRDefault="00610E2C" w:rsidP="00610E2C">
      <w:pPr>
        <w:spacing w:after="0" w:line="240" w:lineRule="auto"/>
        <w:jc w:val="both"/>
        <w:rPr>
          <w:rFonts w:ascii="Verdana" w:eastAsia="Times New Roman" w:hAnsi="Verdana" w:cs="Times New Roman"/>
          <w:sz w:val="18"/>
          <w:szCs w:val="18"/>
          <w:lang w:val="es-ES"/>
        </w:rPr>
      </w:pPr>
      <w:r w:rsidRPr="00610E2C">
        <w:rPr>
          <w:rFonts w:ascii="Verdana" w:eastAsia="Times New Roman" w:hAnsi="Verdana" w:cs="Times New Roman"/>
          <w:sz w:val="18"/>
          <w:szCs w:val="18"/>
          <w:lang w:val="es-ES"/>
        </w:rPr>
        <w:t>Cuando se elija este Método, el procedimiento de evaluación será el siguiente:</w:t>
      </w:r>
    </w:p>
    <w:p w:rsidR="00610E2C" w:rsidRPr="00610E2C" w:rsidRDefault="00610E2C" w:rsidP="00610E2C">
      <w:pPr>
        <w:spacing w:after="0" w:line="240" w:lineRule="auto"/>
        <w:jc w:val="both"/>
        <w:rPr>
          <w:rFonts w:ascii="Verdana" w:eastAsia="Times New Roman" w:hAnsi="Verdana" w:cs="Calibri"/>
          <w:b/>
          <w:color w:val="000000"/>
          <w:sz w:val="18"/>
          <w:szCs w:val="18"/>
          <w:lang w:val="es-ES"/>
        </w:rPr>
      </w:pPr>
    </w:p>
    <w:p w:rsidR="00610E2C" w:rsidRPr="00610E2C" w:rsidRDefault="00610E2C" w:rsidP="00610E2C">
      <w:pPr>
        <w:numPr>
          <w:ilvl w:val="0"/>
          <w:numId w:val="45"/>
        </w:numPr>
        <w:spacing w:after="0" w:line="240" w:lineRule="auto"/>
        <w:ind w:left="426" w:hanging="426"/>
        <w:jc w:val="both"/>
        <w:rPr>
          <w:rFonts w:ascii="Verdana" w:eastAsia="Times New Roman" w:hAnsi="Verdana" w:cs="Calibri"/>
          <w:b/>
          <w:color w:val="000000"/>
          <w:sz w:val="18"/>
          <w:szCs w:val="18"/>
          <w:lang w:val="es-ES"/>
        </w:rPr>
      </w:pPr>
      <w:r w:rsidRPr="00610E2C">
        <w:rPr>
          <w:rFonts w:ascii="Verdana" w:eastAsia="Times New Roman" w:hAnsi="Verdana" w:cs="Calibri"/>
          <w:b/>
          <w:color w:val="000000"/>
          <w:sz w:val="18"/>
          <w:szCs w:val="18"/>
          <w:lang w:val="es-ES"/>
        </w:rPr>
        <w:t xml:space="preserve">Evaluación Económica </w:t>
      </w:r>
    </w:p>
    <w:p w:rsidR="00610E2C" w:rsidRPr="00610E2C" w:rsidRDefault="00610E2C" w:rsidP="00610E2C">
      <w:pPr>
        <w:spacing w:after="0" w:line="240" w:lineRule="auto"/>
        <w:jc w:val="both"/>
        <w:rPr>
          <w:rFonts w:ascii="Verdana" w:eastAsia="Times New Roman" w:hAnsi="Verdana" w:cs="Times New Roman"/>
          <w:sz w:val="18"/>
          <w:szCs w:val="18"/>
          <w:highlight w:val="yellow"/>
          <w:lang w:val="es-ES"/>
        </w:rPr>
      </w:pPr>
    </w:p>
    <w:p w:rsidR="00610E2C" w:rsidRPr="00610E2C" w:rsidRDefault="00610E2C" w:rsidP="00610E2C">
      <w:pPr>
        <w:spacing w:after="0" w:line="240" w:lineRule="auto"/>
        <w:jc w:val="both"/>
        <w:rPr>
          <w:rFonts w:ascii="Verdana" w:eastAsia="Times New Roman" w:hAnsi="Verdana" w:cs="Times New Roman"/>
          <w:sz w:val="18"/>
          <w:szCs w:val="18"/>
          <w:lang w:val="es-ES"/>
        </w:rPr>
      </w:pPr>
      <w:r w:rsidRPr="00610E2C">
        <w:rPr>
          <w:rFonts w:ascii="Verdana" w:eastAsia="Times New Roman" w:hAnsi="Verdana" w:cs="Times New Roman"/>
          <w:sz w:val="18"/>
          <w:szCs w:val="18"/>
          <w:lang w:val="es-ES"/>
        </w:rPr>
        <w:t>El Comité de Contratación en base a la/las propuesta(s) económica(s) ajustada(s) y que no hayan superado el precio referencial, determinará el orden de prelación de las mismas con relación a la propuesta económica más baja.</w:t>
      </w:r>
    </w:p>
    <w:p w:rsidR="00610E2C" w:rsidRPr="00610E2C" w:rsidRDefault="00610E2C" w:rsidP="00610E2C">
      <w:pPr>
        <w:spacing w:after="0" w:line="240" w:lineRule="auto"/>
        <w:ind w:left="720"/>
        <w:jc w:val="both"/>
        <w:rPr>
          <w:rFonts w:ascii="Verdana" w:eastAsia="Times New Roman" w:hAnsi="Verdana" w:cs="Times New Roman"/>
          <w:sz w:val="18"/>
          <w:szCs w:val="18"/>
          <w:lang w:val="es-ES"/>
        </w:rPr>
      </w:pPr>
    </w:p>
    <w:p w:rsidR="00610E2C" w:rsidRPr="00610E2C" w:rsidRDefault="00610E2C" w:rsidP="00610E2C">
      <w:pPr>
        <w:spacing w:after="0" w:line="240" w:lineRule="auto"/>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En caso de existir un empate entre dos o más propuestas, se procederá a la evaluación de las propuestas técnicas que hubiesen empatado.</w:t>
      </w:r>
    </w:p>
    <w:p w:rsidR="00610E2C" w:rsidRPr="00610E2C" w:rsidRDefault="00610E2C" w:rsidP="00610E2C">
      <w:pPr>
        <w:spacing w:after="0" w:line="240" w:lineRule="auto"/>
        <w:jc w:val="both"/>
        <w:rPr>
          <w:rFonts w:ascii="Verdana" w:eastAsia="Times New Roman" w:hAnsi="Verdana" w:cs="Calibri"/>
          <w:color w:val="000000"/>
          <w:sz w:val="18"/>
          <w:szCs w:val="18"/>
          <w:lang w:val="es-ES"/>
        </w:rPr>
      </w:pPr>
    </w:p>
    <w:p w:rsidR="00610E2C" w:rsidRPr="00610E2C" w:rsidRDefault="00610E2C" w:rsidP="00610E2C">
      <w:pPr>
        <w:numPr>
          <w:ilvl w:val="0"/>
          <w:numId w:val="45"/>
        </w:numPr>
        <w:spacing w:after="0" w:line="240" w:lineRule="auto"/>
        <w:ind w:left="426" w:hanging="426"/>
        <w:jc w:val="both"/>
        <w:rPr>
          <w:rFonts w:ascii="Verdana" w:eastAsia="Times New Roman" w:hAnsi="Verdana" w:cs="Calibri"/>
          <w:b/>
          <w:color w:val="000000"/>
          <w:sz w:val="18"/>
          <w:szCs w:val="18"/>
          <w:lang w:val="es-ES"/>
        </w:rPr>
      </w:pPr>
      <w:r w:rsidRPr="00610E2C">
        <w:rPr>
          <w:rFonts w:ascii="Verdana" w:eastAsia="Times New Roman" w:hAnsi="Verdana" w:cs="Calibri"/>
          <w:b/>
          <w:color w:val="000000"/>
          <w:sz w:val="18"/>
          <w:szCs w:val="18"/>
          <w:lang w:val="es-ES"/>
        </w:rPr>
        <w:t xml:space="preserve">Evaluación Técnica </w:t>
      </w:r>
    </w:p>
    <w:p w:rsidR="00610E2C" w:rsidRPr="00610E2C" w:rsidRDefault="00610E2C" w:rsidP="00610E2C">
      <w:pPr>
        <w:widowControl w:val="0"/>
        <w:tabs>
          <w:tab w:val="left" w:pos="1418"/>
        </w:tabs>
        <w:spacing w:after="0" w:line="240" w:lineRule="auto"/>
        <w:jc w:val="both"/>
        <w:rPr>
          <w:rFonts w:ascii="Verdana" w:eastAsia="Times New Roman" w:hAnsi="Verdana" w:cs="Calibri"/>
          <w:sz w:val="18"/>
          <w:szCs w:val="18"/>
          <w:lang w:val="es-ES"/>
        </w:rPr>
      </w:pPr>
    </w:p>
    <w:p w:rsidR="00610E2C" w:rsidRPr="00610E2C" w:rsidRDefault="00610E2C" w:rsidP="00610E2C">
      <w:pPr>
        <w:widowControl w:val="0"/>
        <w:tabs>
          <w:tab w:val="left" w:pos="1418"/>
        </w:tabs>
        <w:spacing w:after="0" w:line="240" w:lineRule="auto"/>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610E2C" w:rsidRPr="00610E2C" w:rsidRDefault="00610E2C" w:rsidP="00610E2C">
      <w:pPr>
        <w:tabs>
          <w:tab w:val="left" w:pos="1418"/>
        </w:tabs>
        <w:spacing w:after="0" w:line="240" w:lineRule="auto"/>
        <w:ind w:left="720"/>
        <w:jc w:val="both"/>
        <w:rPr>
          <w:rFonts w:ascii="Verdana" w:eastAsia="Times New Roman" w:hAnsi="Verdana" w:cs="Calibri"/>
          <w:sz w:val="18"/>
          <w:szCs w:val="18"/>
          <w:lang w:val="es-ES"/>
        </w:rPr>
      </w:pPr>
    </w:p>
    <w:p w:rsidR="00610E2C" w:rsidRPr="00610E2C" w:rsidRDefault="00610E2C" w:rsidP="00610E2C">
      <w:pPr>
        <w:tabs>
          <w:tab w:val="left" w:pos="1418"/>
        </w:tabs>
        <w:spacing w:after="0" w:line="240" w:lineRule="auto"/>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En caso de existir empate entre dos o más propuestas, el Comité de Contratación será responsable de definir el desempate, aspecto que será señalado en el Informe de Evaluación y Recomendación.</w:t>
      </w:r>
    </w:p>
    <w:p w:rsidR="00610E2C" w:rsidRPr="00610E2C" w:rsidRDefault="00610E2C" w:rsidP="00610E2C">
      <w:pPr>
        <w:spacing w:after="0" w:line="240" w:lineRule="auto"/>
        <w:ind w:left="720"/>
        <w:jc w:val="both"/>
        <w:rPr>
          <w:rFonts w:ascii="Verdana" w:eastAsia="Times New Roman" w:hAnsi="Verdana" w:cs="Calibri"/>
          <w:sz w:val="18"/>
          <w:szCs w:val="18"/>
          <w:lang w:val="es-ES"/>
        </w:rPr>
      </w:pPr>
    </w:p>
    <w:p w:rsidR="00610E2C" w:rsidRPr="00610E2C" w:rsidRDefault="00610E2C" w:rsidP="00610E2C">
      <w:pPr>
        <w:spacing w:after="0" w:line="240" w:lineRule="auto"/>
        <w:jc w:val="both"/>
        <w:rPr>
          <w:rFonts w:ascii="Verdana" w:eastAsia="Times New Roman" w:hAnsi="Verdana" w:cs="Calibri"/>
          <w:sz w:val="18"/>
          <w:szCs w:val="18"/>
          <w:lang w:val="es-ES"/>
        </w:rPr>
      </w:pPr>
      <w:r w:rsidRPr="00610E2C">
        <w:rPr>
          <w:rFonts w:ascii="Verdana" w:eastAsia="Times New Roman" w:hAnsi="Verdana" w:cs="Calibri"/>
          <w:sz w:val="18"/>
          <w:szCs w:val="18"/>
          <w:lang w:val="es-ES"/>
        </w:rPr>
        <w:t>En caso de existir aspectos subsanables, el Comité de Contratación podrá solicitar al/los proponente(s) consultas, aclaraciones o aspectos que sean subsanables de sus propuestas, debiendo tener el respaldo de los mismos.</w:t>
      </w:r>
    </w:p>
    <w:p w:rsidR="00610E2C" w:rsidRPr="00610E2C" w:rsidRDefault="00610E2C" w:rsidP="00610E2C">
      <w:pPr>
        <w:spacing w:after="0" w:line="240" w:lineRule="auto"/>
        <w:rPr>
          <w:rFonts w:ascii="Verdana" w:eastAsia="Times New Roman" w:hAnsi="Verdana" w:cs="Calibri"/>
          <w:sz w:val="18"/>
          <w:szCs w:val="18"/>
          <w:lang w:val="es-ES"/>
        </w:rPr>
      </w:pPr>
    </w:p>
    <w:p w:rsidR="00610E2C" w:rsidRPr="00610E2C" w:rsidRDefault="00610E2C" w:rsidP="00610E2C">
      <w:pPr>
        <w:numPr>
          <w:ilvl w:val="0"/>
          <w:numId w:val="45"/>
        </w:numPr>
        <w:spacing w:after="0" w:line="240" w:lineRule="auto"/>
        <w:ind w:left="426" w:hanging="426"/>
        <w:jc w:val="both"/>
        <w:rPr>
          <w:rFonts w:ascii="Verdana" w:eastAsia="Times New Roman" w:hAnsi="Verdana" w:cs="Times New Roman"/>
          <w:b/>
          <w:sz w:val="18"/>
          <w:szCs w:val="18"/>
          <w:lang w:val="es-ES"/>
        </w:rPr>
      </w:pPr>
      <w:r w:rsidRPr="00610E2C">
        <w:rPr>
          <w:rFonts w:ascii="Verdana" w:eastAsia="Times New Roman" w:hAnsi="Verdana" w:cs="Times New Roman"/>
          <w:b/>
          <w:sz w:val="18"/>
          <w:szCs w:val="18"/>
          <w:lang w:val="es-ES"/>
        </w:rPr>
        <w:t>Resultado de la Evaluación</w:t>
      </w:r>
    </w:p>
    <w:p w:rsidR="00610E2C" w:rsidRPr="00610E2C" w:rsidRDefault="00610E2C" w:rsidP="00610E2C">
      <w:pPr>
        <w:spacing w:after="0" w:line="240" w:lineRule="auto"/>
        <w:jc w:val="both"/>
        <w:rPr>
          <w:rFonts w:ascii="Verdana" w:eastAsia="Times New Roman" w:hAnsi="Verdana" w:cs="Times New Roman"/>
          <w:sz w:val="18"/>
          <w:szCs w:val="18"/>
          <w:lang w:val="es-ES"/>
        </w:rPr>
      </w:pPr>
      <w:r w:rsidRPr="00610E2C">
        <w:rPr>
          <w:rFonts w:ascii="Verdana" w:eastAsia="Times New Roman" w:hAnsi="Verdana" w:cs="Times New Roman"/>
          <w:sz w:val="18"/>
          <w:szCs w:val="18"/>
          <w:lang w:val="es-ES"/>
        </w:rPr>
        <w:t xml:space="preserve">Una vez evaluadas las ofertas mediante el método de selección de Precio Evaluado Más Bajo, se recomendará mediante informe al Responsable de Contratación Directa la adjudicación ó concertación ó devolución de antecedentes a la Unidad Solicitante para su análisis y ajustes que correspondan. </w:t>
      </w:r>
    </w:p>
    <w:p w:rsidR="00610E2C" w:rsidRPr="00610E2C" w:rsidRDefault="00610E2C" w:rsidP="00610E2C">
      <w:pPr>
        <w:spacing w:after="0" w:line="240" w:lineRule="auto"/>
        <w:jc w:val="both"/>
        <w:rPr>
          <w:rFonts w:ascii="Verdana" w:eastAsia="Times New Roman" w:hAnsi="Verdana" w:cs="Times New Roman"/>
          <w:sz w:val="18"/>
          <w:szCs w:val="18"/>
          <w:lang w:val="es-ES"/>
        </w:rPr>
      </w:pPr>
    </w:p>
    <w:p w:rsidR="00610E2C" w:rsidRPr="00610E2C" w:rsidRDefault="00610E2C" w:rsidP="00610E2C">
      <w:pPr>
        <w:numPr>
          <w:ilvl w:val="0"/>
          <w:numId w:val="43"/>
        </w:numPr>
        <w:spacing w:after="0" w:line="240" w:lineRule="auto"/>
        <w:rPr>
          <w:rFonts w:ascii="Verdana" w:eastAsia="Times New Roman" w:hAnsi="Verdana" w:cs="Calibri"/>
          <w:b/>
          <w:color w:val="000000"/>
          <w:sz w:val="18"/>
          <w:szCs w:val="18"/>
          <w:lang w:val="es-ES"/>
        </w:rPr>
      </w:pPr>
      <w:r w:rsidRPr="00610E2C">
        <w:rPr>
          <w:rFonts w:ascii="Verdana" w:eastAsia="Times New Roman" w:hAnsi="Verdana" w:cs="Times New Roman"/>
          <w:b/>
          <w:sz w:val="18"/>
          <w:szCs w:val="18"/>
          <w:lang w:val="es-ES"/>
        </w:rPr>
        <w:t>METODO DE SELECCIÓN – CALIDAD PROPUESTA TÉCNICA</w:t>
      </w:r>
      <w:r w:rsidRPr="00610E2C">
        <w:rPr>
          <w:rFonts w:ascii="Verdana" w:eastAsia="Times New Roman" w:hAnsi="Verdana" w:cs="Calibri"/>
          <w:b/>
          <w:color w:val="000000"/>
          <w:sz w:val="18"/>
          <w:szCs w:val="18"/>
          <w:lang w:val="es-ES"/>
        </w:rPr>
        <w:t xml:space="preserve"> Y COSTO </w:t>
      </w:r>
    </w:p>
    <w:p w:rsidR="00610E2C" w:rsidRPr="00610E2C" w:rsidRDefault="00610E2C" w:rsidP="00610E2C">
      <w:pPr>
        <w:spacing w:after="0" w:line="240" w:lineRule="auto"/>
        <w:rPr>
          <w:rFonts w:ascii="Verdana" w:eastAsia="Times New Roman" w:hAnsi="Verdana" w:cs="Calibri"/>
          <w:sz w:val="18"/>
          <w:szCs w:val="18"/>
          <w:lang w:val="es-ES"/>
        </w:rPr>
      </w:pPr>
    </w:p>
    <w:p w:rsidR="00610E2C" w:rsidRPr="00610E2C" w:rsidRDefault="00610E2C" w:rsidP="00610E2C">
      <w:pPr>
        <w:spacing w:after="0" w:line="240" w:lineRule="auto"/>
        <w:jc w:val="both"/>
        <w:rPr>
          <w:rFonts w:ascii="Verdana" w:eastAsia="Times New Roman" w:hAnsi="Verdana" w:cs="Calibri"/>
          <w:b/>
          <w:i/>
          <w:sz w:val="18"/>
          <w:szCs w:val="18"/>
          <w:lang w:val="es-ES"/>
        </w:rPr>
      </w:pPr>
      <w:r w:rsidRPr="00610E2C">
        <w:rPr>
          <w:rFonts w:ascii="Verdana" w:eastAsia="Times New Roman" w:hAnsi="Verdana" w:cs="Calibri"/>
          <w:b/>
          <w:i/>
          <w:sz w:val="18"/>
          <w:szCs w:val="18"/>
          <w:lang w:val="es-ES"/>
        </w:rPr>
        <w:t>NO APLICA ESTE MÉTODO</w:t>
      </w:r>
    </w:p>
    <w:p w:rsidR="00610E2C" w:rsidRPr="00610E2C" w:rsidRDefault="00610E2C" w:rsidP="00610E2C">
      <w:pPr>
        <w:spacing w:after="0" w:line="240" w:lineRule="auto"/>
        <w:jc w:val="center"/>
        <w:rPr>
          <w:rFonts w:ascii="Verdana" w:eastAsia="Times New Roman" w:hAnsi="Verdana" w:cs="Calibri"/>
          <w:b/>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Calibri"/>
          <w:b/>
          <w:bCs/>
          <w:color w:val="000000"/>
          <w:sz w:val="18"/>
          <w:szCs w:val="18"/>
          <w:lang w:val="es-ES"/>
        </w:rPr>
      </w:pP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ANEXO 4</w:t>
      </w:r>
    </w:p>
    <w:p w:rsidR="00610E2C" w:rsidRPr="00610E2C" w:rsidRDefault="00610E2C" w:rsidP="00610E2C">
      <w:pPr>
        <w:spacing w:after="0" w:line="240" w:lineRule="auto"/>
        <w:jc w:val="center"/>
        <w:rPr>
          <w:rFonts w:ascii="Verdana" w:eastAsia="Times New Roman" w:hAnsi="Verdana" w:cs="Arial"/>
          <w:b/>
          <w:sz w:val="18"/>
          <w:szCs w:val="18"/>
          <w:lang w:val="es-ES"/>
        </w:rPr>
      </w:pPr>
      <w:r w:rsidRPr="00610E2C">
        <w:rPr>
          <w:rFonts w:ascii="Verdana" w:eastAsia="Times New Roman" w:hAnsi="Verdana" w:cs="Arial"/>
          <w:b/>
          <w:sz w:val="18"/>
          <w:szCs w:val="18"/>
          <w:lang w:val="es-ES"/>
        </w:rPr>
        <w:t>ESPECIFICACIONES TÉCNICAS</w:t>
      </w:r>
    </w:p>
    <w:p w:rsidR="00610E2C" w:rsidRPr="00610E2C" w:rsidRDefault="00610E2C" w:rsidP="00610E2C">
      <w:pPr>
        <w:spacing w:after="0" w:line="240" w:lineRule="auto"/>
        <w:rPr>
          <w:rFonts w:ascii="Verdana" w:eastAsia="Times New Roman" w:hAnsi="Verdana" w:cs="Arial"/>
          <w:b/>
          <w:sz w:val="18"/>
          <w:szCs w:val="18"/>
          <w:lang w:val="es-ES"/>
        </w:rPr>
      </w:pPr>
    </w:p>
    <w:p w:rsidR="00610E2C" w:rsidRPr="00610E2C" w:rsidRDefault="00610E2C" w:rsidP="00610E2C">
      <w:pPr>
        <w:spacing w:after="0" w:line="240" w:lineRule="auto"/>
        <w:rPr>
          <w:rFonts w:ascii="Verdana" w:eastAsia="Times New Roman" w:hAnsi="Verdana" w:cs="Calibri"/>
          <w:b/>
          <w:sz w:val="18"/>
          <w:szCs w:val="18"/>
          <w:lang w:val="es-ES" w:eastAsia="es-ES"/>
        </w:rPr>
      </w:pPr>
      <w:r w:rsidRPr="00610E2C">
        <w:rPr>
          <w:rFonts w:ascii="Verdana" w:eastAsia="Times New Roman" w:hAnsi="Verdana" w:cs="Calibri"/>
          <w:b/>
          <w:sz w:val="18"/>
          <w:szCs w:val="18"/>
          <w:lang w:val="es-ES" w:eastAsia="es-ES"/>
        </w:rPr>
        <w:t>Por ítems:</w:t>
      </w:r>
    </w:p>
    <w:p w:rsidR="00610E2C" w:rsidRPr="00610E2C" w:rsidRDefault="00610E2C" w:rsidP="00610E2C">
      <w:pPr>
        <w:spacing w:after="0" w:line="240" w:lineRule="auto"/>
        <w:rPr>
          <w:rFonts w:ascii="Verdana" w:eastAsia="Times New Roman" w:hAnsi="Verdana" w:cs="Calibri"/>
          <w:b/>
          <w:sz w:val="18"/>
          <w:szCs w:val="18"/>
          <w:lang w:val="es-ES" w:eastAsia="es-ES"/>
        </w:rPr>
      </w:pPr>
    </w:p>
    <w:tbl>
      <w:tblPr>
        <w:tblW w:w="8284" w:type="dxa"/>
        <w:jc w:val="center"/>
        <w:tblInd w:w="-1693" w:type="dxa"/>
        <w:tblCellMar>
          <w:left w:w="70" w:type="dxa"/>
          <w:right w:w="70" w:type="dxa"/>
        </w:tblCellMar>
        <w:tblLook w:val="04A0" w:firstRow="1" w:lastRow="0" w:firstColumn="1" w:lastColumn="0" w:noHBand="0" w:noVBand="1"/>
      </w:tblPr>
      <w:tblGrid>
        <w:gridCol w:w="771"/>
        <w:gridCol w:w="5047"/>
        <w:gridCol w:w="1276"/>
        <w:gridCol w:w="1190"/>
      </w:tblGrid>
      <w:tr w:rsidR="00610E2C" w:rsidRPr="00610E2C" w:rsidTr="00EE2A41">
        <w:trPr>
          <w:trHeight w:val="502"/>
          <w:jc w:val="center"/>
        </w:trPr>
        <w:tc>
          <w:tcPr>
            <w:tcW w:w="771" w:type="dxa"/>
            <w:tcBorders>
              <w:top w:val="single" w:sz="4" w:space="0" w:color="auto"/>
              <w:left w:val="single" w:sz="4" w:space="0" w:color="auto"/>
              <w:bottom w:val="single" w:sz="4" w:space="0" w:color="auto"/>
              <w:right w:val="single" w:sz="4" w:space="0" w:color="000000"/>
            </w:tcBorders>
            <w:shd w:val="clear" w:color="auto" w:fill="B8CCE4"/>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ÍTEM</w:t>
            </w:r>
          </w:p>
        </w:tc>
        <w:tc>
          <w:tcPr>
            <w:tcW w:w="5047" w:type="dxa"/>
            <w:tcBorders>
              <w:top w:val="single" w:sz="4" w:space="0" w:color="auto"/>
              <w:left w:val="single" w:sz="4" w:space="0" w:color="auto"/>
              <w:bottom w:val="single" w:sz="4" w:space="0" w:color="auto"/>
              <w:right w:val="single" w:sz="4" w:space="0" w:color="000000"/>
            </w:tcBorders>
            <w:shd w:val="clear" w:color="auto" w:fill="B8CCE4"/>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 xml:space="preserve">DESCRIPCIÓN DETALLADA </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 xml:space="preserve">UNIDAD DE MEDIDA </w:t>
            </w:r>
          </w:p>
        </w:tc>
        <w:tc>
          <w:tcPr>
            <w:tcW w:w="1190"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 xml:space="preserve">CANTIDAD </w:t>
            </w:r>
          </w:p>
        </w:tc>
      </w:tr>
      <w:tr w:rsidR="00610E2C" w:rsidRPr="00610E2C" w:rsidTr="00EE2A41">
        <w:trPr>
          <w:trHeight w:val="502"/>
          <w:jc w:val="center"/>
        </w:trPr>
        <w:tc>
          <w:tcPr>
            <w:tcW w:w="771" w:type="dxa"/>
            <w:tcBorders>
              <w:top w:val="single" w:sz="4" w:space="0" w:color="auto"/>
              <w:left w:val="single" w:sz="4" w:space="0" w:color="auto"/>
              <w:bottom w:val="single" w:sz="4" w:space="0" w:color="auto"/>
              <w:right w:val="single" w:sz="4" w:space="0" w:color="000000"/>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1</w:t>
            </w:r>
          </w:p>
        </w:tc>
        <w:tc>
          <w:tcPr>
            <w:tcW w:w="5047" w:type="dxa"/>
            <w:tcBorders>
              <w:top w:val="single" w:sz="4" w:space="0" w:color="auto"/>
              <w:left w:val="single" w:sz="4" w:space="0" w:color="auto"/>
              <w:bottom w:val="single" w:sz="4" w:space="0" w:color="auto"/>
              <w:right w:val="single" w:sz="4" w:space="0" w:color="000000"/>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sz w:val="16"/>
                <w:szCs w:val="16"/>
                <w:lang w:eastAsia="es-ES"/>
              </w:rPr>
              <w:t>Servicio de Impresión de Cintas de Rollos de Papel Térmico para Facturación en Estaciones de Servicio administradas por DCLP-YPFB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Rollo</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18.500</w:t>
            </w:r>
          </w:p>
        </w:tc>
      </w:tr>
      <w:tr w:rsidR="00610E2C" w:rsidRPr="00610E2C" w:rsidTr="00EE2A41">
        <w:trPr>
          <w:trHeight w:val="502"/>
          <w:jc w:val="center"/>
        </w:trPr>
        <w:tc>
          <w:tcPr>
            <w:tcW w:w="771" w:type="dxa"/>
            <w:tcBorders>
              <w:top w:val="single" w:sz="4" w:space="0" w:color="auto"/>
              <w:left w:val="single" w:sz="4" w:space="0" w:color="auto"/>
              <w:bottom w:val="single" w:sz="4" w:space="0" w:color="auto"/>
              <w:right w:val="single" w:sz="4" w:space="0" w:color="000000"/>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2</w:t>
            </w:r>
          </w:p>
        </w:tc>
        <w:tc>
          <w:tcPr>
            <w:tcW w:w="5047" w:type="dxa"/>
            <w:tcBorders>
              <w:top w:val="single" w:sz="4" w:space="0" w:color="auto"/>
              <w:left w:val="single" w:sz="4" w:space="0" w:color="auto"/>
              <w:bottom w:val="single" w:sz="4" w:space="0" w:color="auto"/>
              <w:right w:val="single" w:sz="4" w:space="0" w:color="000000"/>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sz w:val="16"/>
                <w:szCs w:val="16"/>
                <w:lang w:eastAsia="es-ES"/>
              </w:rPr>
            </w:pPr>
            <w:r w:rsidRPr="00610E2C">
              <w:rPr>
                <w:rFonts w:ascii="Verdana" w:eastAsia="Times New Roman" w:hAnsi="Verdana" w:cs="Calibri"/>
                <w:sz w:val="16"/>
                <w:szCs w:val="16"/>
                <w:lang w:eastAsia="es-ES"/>
              </w:rPr>
              <w:t>Servicio de Impresión de Formularios Continuos para Clientes del DCLP</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Unidad</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50.000</w:t>
            </w:r>
          </w:p>
        </w:tc>
      </w:tr>
      <w:tr w:rsidR="00610E2C" w:rsidRPr="00610E2C" w:rsidTr="00EE2A41">
        <w:trPr>
          <w:trHeight w:val="502"/>
          <w:jc w:val="center"/>
        </w:trPr>
        <w:tc>
          <w:tcPr>
            <w:tcW w:w="771" w:type="dxa"/>
            <w:tcBorders>
              <w:top w:val="single" w:sz="4" w:space="0" w:color="auto"/>
              <w:left w:val="single" w:sz="4" w:space="0" w:color="auto"/>
              <w:bottom w:val="single" w:sz="4" w:space="0" w:color="auto"/>
              <w:right w:val="single" w:sz="4" w:space="0" w:color="000000"/>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3</w:t>
            </w:r>
          </w:p>
        </w:tc>
        <w:tc>
          <w:tcPr>
            <w:tcW w:w="5047" w:type="dxa"/>
            <w:tcBorders>
              <w:top w:val="single" w:sz="4" w:space="0" w:color="auto"/>
              <w:left w:val="single" w:sz="4" w:space="0" w:color="auto"/>
              <w:bottom w:val="single" w:sz="4" w:space="0" w:color="auto"/>
              <w:right w:val="single" w:sz="4" w:space="0" w:color="000000"/>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sz w:val="16"/>
                <w:szCs w:val="16"/>
                <w:lang w:eastAsia="es-ES"/>
              </w:rPr>
            </w:pPr>
            <w:r w:rsidRPr="00610E2C">
              <w:rPr>
                <w:rFonts w:ascii="Verdana" w:eastAsia="Times New Roman" w:hAnsi="Verdana" w:cs="Calibri"/>
                <w:sz w:val="16"/>
                <w:szCs w:val="16"/>
                <w:lang w:eastAsia="es-ES"/>
              </w:rPr>
              <w:t>Servicio de Impresión de Facturas Computarizadas para Clientes del DCLP</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Unidad</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50.000</w:t>
            </w:r>
          </w:p>
        </w:tc>
      </w:tr>
      <w:tr w:rsidR="00610E2C" w:rsidRPr="00610E2C" w:rsidTr="00EE2A41">
        <w:trPr>
          <w:trHeight w:val="502"/>
          <w:jc w:val="center"/>
        </w:trPr>
        <w:tc>
          <w:tcPr>
            <w:tcW w:w="771" w:type="dxa"/>
            <w:tcBorders>
              <w:top w:val="single" w:sz="4" w:space="0" w:color="auto"/>
              <w:left w:val="single" w:sz="4" w:space="0" w:color="auto"/>
              <w:bottom w:val="single" w:sz="4" w:space="0" w:color="auto"/>
              <w:right w:val="single" w:sz="4" w:space="0" w:color="000000"/>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4</w:t>
            </w:r>
          </w:p>
        </w:tc>
        <w:tc>
          <w:tcPr>
            <w:tcW w:w="5047" w:type="dxa"/>
            <w:tcBorders>
              <w:top w:val="single" w:sz="4" w:space="0" w:color="auto"/>
              <w:left w:val="single" w:sz="4" w:space="0" w:color="auto"/>
              <w:bottom w:val="single" w:sz="4" w:space="0" w:color="auto"/>
              <w:right w:val="single" w:sz="4" w:space="0" w:color="000000"/>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sz w:val="16"/>
                <w:szCs w:val="16"/>
                <w:lang w:eastAsia="es-ES"/>
              </w:rPr>
            </w:pPr>
            <w:r w:rsidRPr="00610E2C">
              <w:rPr>
                <w:rFonts w:ascii="Verdana" w:eastAsia="Times New Roman" w:hAnsi="Verdana" w:cs="Calibri"/>
                <w:sz w:val="16"/>
                <w:szCs w:val="16"/>
                <w:lang w:eastAsia="es-ES"/>
              </w:rPr>
              <w:t>Servicio de Impresión de Facturas Manuales para Recuperación de Fletes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Talonario</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400</w:t>
            </w:r>
          </w:p>
        </w:tc>
      </w:tr>
      <w:tr w:rsidR="00610E2C" w:rsidRPr="00610E2C" w:rsidTr="00EE2A41">
        <w:trPr>
          <w:trHeight w:val="502"/>
          <w:jc w:val="center"/>
        </w:trPr>
        <w:tc>
          <w:tcPr>
            <w:tcW w:w="771" w:type="dxa"/>
            <w:tcBorders>
              <w:top w:val="single" w:sz="4" w:space="0" w:color="auto"/>
              <w:left w:val="single" w:sz="4" w:space="0" w:color="auto"/>
              <w:bottom w:val="single" w:sz="4" w:space="0" w:color="auto"/>
              <w:right w:val="single" w:sz="4" w:space="0" w:color="000000"/>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5</w:t>
            </w:r>
          </w:p>
        </w:tc>
        <w:tc>
          <w:tcPr>
            <w:tcW w:w="5047" w:type="dxa"/>
            <w:tcBorders>
              <w:top w:val="single" w:sz="4" w:space="0" w:color="auto"/>
              <w:left w:val="single" w:sz="4" w:space="0" w:color="auto"/>
              <w:bottom w:val="single" w:sz="4" w:space="0" w:color="auto"/>
              <w:right w:val="single" w:sz="4" w:space="0" w:color="000000"/>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sz w:val="16"/>
                <w:szCs w:val="16"/>
                <w:lang w:eastAsia="es-ES"/>
              </w:rPr>
            </w:pPr>
            <w:r w:rsidRPr="00610E2C">
              <w:rPr>
                <w:rFonts w:ascii="Verdana" w:eastAsia="Times New Roman" w:hAnsi="Verdana" w:cs="Calibri"/>
                <w:sz w:val="16"/>
                <w:szCs w:val="16"/>
                <w:lang w:eastAsia="es-ES"/>
              </w:rPr>
              <w:t>Servicio de Impresión de Facturas Pre-valoradas para Puntos de Venta del DCLP</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Talonario</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3.060</w:t>
            </w:r>
          </w:p>
        </w:tc>
      </w:tr>
      <w:tr w:rsidR="00610E2C" w:rsidRPr="00610E2C" w:rsidTr="00EE2A41">
        <w:trPr>
          <w:trHeight w:val="502"/>
          <w:jc w:val="center"/>
        </w:trPr>
        <w:tc>
          <w:tcPr>
            <w:tcW w:w="771" w:type="dxa"/>
            <w:tcBorders>
              <w:top w:val="single" w:sz="4" w:space="0" w:color="auto"/>
              <w:left w:val="single" w:sz="4" w:space="0" w:color="auto"/>
              <w:bottom w:val="single" w:sz="4" w:space="0" w:color="auto"/>
              <w:right w:val="single" w:sz="4" w:space="0" w:color="000000"/>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6</w:t>
            </w:r>
          </w:p>
        </w:tc>
        <w:tc>
          <w:tcPr>
            <w:tcW w:w="5047" w:type="dxa"/>
            <w:tcBorders>
              <w:top w:val="single" w:sz="4" w:space="0" w:color="auto"/>
              <w:left w:val="single" w:sz="4" w:space="0" w:color="auto"/>
              <w:bottom w:val="single" w:sz="4" w:space="0" w:color="auto"/>
              <w:right w:val="single" w:sz="4" w:space="0" w:color="000000"/>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sz w:val="16"/>
                <w:szCs w:val="16"/>
                <w:lang w:eastAsia="es-ES"/>
              </w:rPr>
            </w:pPr>
            <w:r w:rsidRPr="00610E2C">
              <w:rPr>
                <w:rFonts w:ascii="Verdana" w:eastAsia="Times New Roman" w:hAnsi="Verdana" w:cs="Calibri"/>
                <w:sz w:val="16"/>
                <w:szCs w:val="16"/>
                <w:lang w:eastAsia="es-ES"/>
              </w:rPr>
              <w:t>Servicio de Impresión de Facturas Pre-valoradas Achacachi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Talonario</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1.200</w:t>
            </w:r>
          </w:p>
        </w:tc>
      </w:tr>
      <w:tr w:rsidR="00610E2C" w:rsidRPr="00610E2C" w:rsidTr="00EE2A41">
        <w:trPr>
          <w:trHeight w:val="397"/>
          <w:jc w:val="center"/>
        </w:trPr>
        <w:tc>
          <w:tcPr>
            <w:tcW w:w="771" w:type="dxa"/>
            <w:tcBorders>
              <w:top w:val="single" w:sz="4" w:space="0" w:color="auto"/>
              <w:left w:val="single" w:sz="4" w:space="0" w:color="auto"/>
              <w:bottom w:val="single" w:sz="4" w:space="0" w:color="auto"/>
              <w:right w:val="single" w:sz="4" w:space="0" w:color="000000"/>
            </w:tcBorders>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7</w:t>
            </w:r>
          </w:p>
        </w:tc>
        <w:tc>
          <w:tcPr>
            <w:tcW w:w="5047" w:type="dxa"/>
            <w:tcBorders>
              <w:top w:val="single" w:sz="4" w:space="0" w:color="auto"/>
              <w:left w:val="single" w:sz="4" w:space="0" w:color="auto"/>
              <w:bottom w:val="single" w:sz="4" w:space="0" w:color="auto"/>
              <w:right w:val="single" w:sz="4" w:space="0" w:color="000000"/>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sz w:val="16"/>
                <w:szCs w:val="16"/>
                <w:lang w:eastAsia="es-ES"/>
              </w:rPr>
            </w:pPr>
            <w:r w:rsidRPr="00610E2C">
              <w:rPr>
                <w:rFonts w:ascii="Verdana" w:eastAsia="Times New Roman" w:hAnsi="Verdana" w:cs="Calibri"/>
                <w:sz w:val="16"/>
                <w:szCs w:val="16"/>
                <w:lang w:eastAsia="es-ES"/>
              </w:rPr>
              <w:t>Servicio de Impresión de Facturas Manuales para Estaciones de Servicio Administradas por DCLP-YPFB</w:t>
            </w:r>
          </w:p>
        </w:tc>
        <w:tc>
          <w:tcPr>
            <w:tcW w:w="1276" w:type="dxa"/>
            <w:tcBorders>
              <w:top w:val="single" w:sz="4" w:space="0" w:color="auto"/>
              <w:left w:val="single" w:sz="4" w:space="0" w:color="auto"/>
              <w:bottom w:val="single" w:sz="4" w:space="0" w:color="auto"/>
              <w:right w:val="single" w:sz="4" w:space="0" w:color="auto"/>
            </w:tcBorders>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Talonario</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1.800</w:t>
            </w:r>
          </w:p>
        </w:tc>
      </w:tr>
      <w:tr w:rsidR="00610E2C" w:rsidRPr="00610E2C" w:rsidTr="00EE2A41">
        <w:trPr>
          <w:trHeight w:val="397"/>
          <w:jc w:val="center"/>
        </w:trPr>
        <w:tc>
          <w:tcPr>
            <w:tcW w:w="771" w:type="dxa"/>
            <w:tcBorders>
              <w:top w:val="single" w:sz="4" w:space="0" w:color="auto"/>
              <w:left w:val="single" w:sz="4" w:space="0" w:color="auto"/>
              <w:bottom w:val="single" w:sz="4" w:space="0" w:color="auto"/>
              <w:right w:val="single" w:sz="4" w:space="0" w:color="000000"/>
            </w:tcBorders>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8</w:t>
            </w:r>
          </w:p>
        </w:tc>
        <w:tc>
          <w:tcPr>
            <w:tcW w:w="5047" w:type="dxa"/>
            <w:tcBorders>
              <w:top w:val="single" w:sz="4" w:space="0" w:color="auto"/>
              <w:left w:val="single" w:sz="4" w:space="0" w:color="auto"/>
              <w:bottom w:val="single" w:sz="4" w:space="0" w:color="auto"/>
              <w:right w:val="single" w:sz="4" w:space="0" w:color="000000"/>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sz w:val="16"/>
                <w:szCs w:val="16"/>
                <w:lang w:eastAsia="es-ES"/>
              </w:rPr>
            </w:pPr>
            <w:r w:rsidRPr="00610E2C">
              <w:rPr>
                <w:rFonts w:ascii="Verdana" w:eastAsia="Times New Roman" w:hAnsi="Verdana" w:cs="Calibri"/>
                <w:sz w:val="16"/>
                <w:szCs w:val="16"/>
                <w:lang w:eastAsia="es-ES"/>
              </w:rPr>
              <w:t>Servicio de Impresión de Facturas Manuales Cisterna Móvil</w:t>
            </w:r>
          </w:p>
        </w:tc>
        <w:tc>
          <w:tcPr>
            <w:tcW w:w="1276" w:type="dxa"/>
            <w:tcBorders>
              <w:top w:val="single" w:sz="4" w:space="0" w:color="auto"/>
              <w:left w:val="single" w:sz="4" w:space="0" w:color="auto"/>
              <w:bottom w:val="single" w:sz="4" w:space="0" w:color="auto"/>
              <w:right w:val="single" w:sz="4" w:space="0" w:color="auto"/>
            </w:tcBorders>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Talonario</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200</w:t>
            </w:r>
          </w:p>
        </w:tc>
      </w:tr>
      <w:tr w:rsidR="00610E2C" w:rsidRPr="00610E2C" w:rsidTr="00EE2A41">
        <w:trPr>
          <w:trHeight w:val="397"/>
          <w:jc w:val="center"/>
        </w:trPr>
        <w:tc>
          <w:tcPr>
            <w:tcW w:w="771" w:type="dxa"/>
            <w:tcBorders>
              <w:top w:val="single" w:sz="4" w:space="0" w:color="auto"/>
              <w:left w:val="single" w:sz="4" w:space="0" w:color="auto"/>
              <w:bottom w:val="single" w:sz="4" w:space="0" w:color="auto"/>
              <w:right w:val="single" w:sz="4" w:space="0" w:color="000000"/>
            </w:tcBorders>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9</w:t>
            </w:r>
          </w:p>
        </w:tc>
        <w:tc>
          <w:tcPr>
            <w:tcW w:w="5047" w:type="dxa"/>
            <w:tcBorders>
              <w:top w:val="single" w:sz="4" w:space="0" w:color="auto"/>
              <w:left w:val="single" w:sz="4" w:space="0" w:color="auto"/>
              <w:bottom w:val="single" w:sz="4" w:space="0" w:color="auto"/>
              <w:right w:val="single" w:sz="4" w:space="0" w:color="000000"/>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sz w:val="16"/>
                <w:szCs w:val="16"/>
                <w:lang w:eastAsia="es-ES"/>
              </w:rPr>
            </w:pPr>
            <w:r w:rsidRPr="00610E2C">
              <w:rPr>
                <w:rFonts w:ascii="Verdana" w:eastAsia="Times New Roman" w:hAnsi="Verdana" w:cs="Calibri"/>
                <w:sz w:val="16"/>
                <w:szCs w:val="16"/>
                <w:lang w:eastAsia="es-ES"/>
              </w:rPr>
              <w:t>Servicio de Impresión de Facturas Precio Diferencial para Clientes del DCLP</w:t>
            </w:r>
          </w:p>
        </w:tc>
        <w:tc>
          <w:tcPr>
            <w:tcW w:w="1276" w:type="dxa"/>
            <w:tcBorders>
              <w:top w:val="single" w:sz="4" w:space="0" w:color="auto"/>
              <w:left w:val="single" w:sz="4" w:space="0" w:color="auto"/>
              <w:bottom w:val="single" w:sz="4" w:space="0" w:color="auto"/>
              <w:right w:val="single" w:sz="4" w:space="0" w:color="auto"/>
            </w:tcBorders>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Talonario</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300</w:t>
            </w:r>
          </w:p>
        </w:tc>
      </w:tr>
      <w:tr w:rsidR="00610E2C" w:rsidRPr="00610E2C" w:rsidTr="00EE2A41">
        <w:trPr>
          <w:trHeight w:val="397"/>
          <w:jc w:val="center"/>
        </w:trPr>
        <w:tc>
          <w:tcPr>
            <w:tcW w:w="771" w:type="dxa"/>
            <w:tcBorders>
              <w:top w:val="single" w:sz="4" w:space="0" w:color="auto"/>
              <w:left w:val="single" w:sz="4" w:space="0" w:color="auto"/>
              <w:bottom w:val="single" w:sz="4" w:space="0" w:color="auto"/>
              <w:right w:val="single" w:sz="4" w:space="0" w:color="000000"/>
            </w:tcBorders>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10</w:t>
            </w:r>
          </w:p>
        </w:tc>
        <w:tc>
          <w:tcPr>
            <w:tcW w:w="5047" w:type="dxa"/>
            <w:tcBorders>
              <w:top w:val="single" w:sz="4" w:space="0" w:color="auto"/>
              <w:left w:val="single" w:sz="4" w:space="0" w:color="auto"/>
              <w:bottom w:val="single" w:sz="4" w:space="0" w:color="auto"/>
              <w:right w:val="single" w:sz="4" w:space="0" w:color="000000"/>
            </w:tcBorders>
            <w:shd w:val="clear" w:color="auto" w:fill="auto"/>
            <w:vAlign w:val="center"/>
          </w:tcPr>
          <w:p w:rsidR="00610E2C" w:rsidRPr="00610E2C" w:rsidRDefault="00610E2C" w:rsidP="00610E2C">
            <w:pPr>
              <w:spacing w:before="60" w:after="60" w:line="240" w:lineRule="auto"/>
              <w:jc w:val="center"/>
              <w:rPr>
                <w:rFonts w:ascii="Verdana" w:eastAsia="Times New Roman" w:hAnsi="Verdana" w:cs="Calibri"/>
                <w:sz w:val="16"/>
                <w:szCs w:val="16"/>
                <w:lang w:eastAsia="es-ES"/>
              </w:rPr>
            </w:pPr>
            <w:r w:rsidRPr="00610E2C">
              <w:rPr>
                <w:rFonts w:ascii="Verdana" w:eastAsia="Times New Roman" w:hAnsi="Verdana" w:cs="Calibri"/>
                <w:sz w:val="16"/>
                <w:szCs w:val="16"/>
                <w:lang w:eastAsia="es-ES"/>
              </w:rPr>
              <w:t>Servicio de Impresión de Papel Membretado para el DCLP</w:t>
            </w:r>
          </w:p>
        </w:tc>
        <w:tc>
          <w:tcPr>
            <w:tcW w:w="1276" w:type="dxa"/>
            <w:tcBorders>
              <w:top w:val="single" w:sz="4" w:space="0" w:color="auto"/>
              <w:left w:val="single" w:sz="4" w:space="0" w:color="auto"/>
              <w:bottom w:val="single" w:sz="4" w:space="0" w:color="auto"/>
              <w:right w:val="single" w:sz="4" w:space="0" w:color="auto"/>
            </w:tcBorders>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Unidad</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0E2C" w:rsidRPr="00610E2C" w:rsidRDefault="00610E2C" w:rsidP="00610E2C">
            <w:pPr>
              <w:spacing w:before="60" w:after="60" w:line="240" w:lineRule="auto"/>
              <w:jc w:val="center"/>
              <w:rPr>
                <w:rFonts w:ascii="Verdana" w:eastAsia="Times New Roman" w:hAnsi="Verdana" w:cs="Calibri"/>
                <w:b/>
                <w:bCs/>
                <w:sz w:val="16"/>
                <w:szCs w:val="16"/>
                <w:lang w:eastAsia="es-ES"/>
              </w:rPr>
            </w:pPr>
            <w:r w:rsidRPr="00610E2C">
              <w:rPr>
                <w:rFonts w:ascii="Verdana" w:eastAsia="Times New Roman" w:hAnsi="Verdana" w:cs="Calibri"/>
                <w:b/>
                <w:bCs/>
                <w:sz w:val="16"/>
                <w:szCs w:val="16"/>
                <w:lang w:eastAsia="es-ES"/>
              </w:rPr>
              <w:t>80.000</w:t>
            </w:r>
          </w:p>
        </w:tc>
      </w:tr>
    </w:tbl>
    <w:p w:rsidR="00610E2C" w:rsidRPr="00610E2C" w:rsidRDefault="00610E2C" w:rsidP="00610E2C">
      <w:pPr>
        <w:spacing w:after="0" w:line="240" w:lineRule="auto"/>
        <w:rPr>
          <w:rFonts w:ascii="Verdana" w:eastAsia="Times New Roman" w:hAnsi="Verdana" w:cs="Calibri"/>
          <w:sz w:val="18"/>
          <w:szCs w:val="18"/>
          <w:lang w:val="es-ES" w:eastAsia="es-ES"/>
        </w:rPr>
      </w:pPr>
    </w:p>
    <w:p w:rsidR="00610E2C" w:rsidRPr="00610E2C" w:rsidRDefault="00610E2C" w:rsidP="00610E2C">
      <w:pPr>
        <w:numPr>
          <w:ilvl w:val="0"/>
          <w:numId w:val="19"/>
        </w:numPr>
        <w:spacing w:after="0" w:line="240" w:lineRule="auto"/>
        <w:contextualSpacing/>
        <w:jc w:val="both"/>
        <w:rPr>
          <w:rFonts w:ascii="Verdana" w:eastAsia="Times New Roman" w:hAnsi="Verdana" w:cs="Calibri"/>
          <w:b/>
          <w:bCs/>
          <w:sz w:val="18"/>
          <w:szCs w:val="18"/>
          <w:lang w:val="es-ES" w:eastAsia="es-BO"/>
        </w:rPr>
      </w:pPr>
      <w:r w:rsidRPr="00610E2C">
        <w:rPr>
          <w:rFonts w:ascii="Verdana" w:eastAsia="Times New Roman" w:hAnsi="Verdana" w:cs="Calibri"/>
          <w:b/>
          <w:bCs/>
          <w:sz w:val="18"/>
          <w:szCs w:val="18"/>
          <w:lang w:val="es-ES" w:eastAsia="es-BO"/>
        </w:rPr>
        <w:t xml:space="preserve">CARACTERÍSTICAS </w:t>
      </w:r>
    </w:p>
    <w:p w:rsidR="00610E2C" w:rsidRPr="00610E2C" w:rsidRDefault="00610E2C" w:rsidP="00610E2C">
      <w:pPr>
        <w:spacing w:after="0" w:line="240" w:lineRule="auto"/>
        <w:ind w:left="720"/>
        <w:jc w:val="both"/>
        <w:rPr>
          <w:rFonts w:ascii="Verdana" w:eastAsia="Times New Roman" w:hAnsi="Verdana" w:cs="Calibri"/>
          <w:b/>
          <w:bCs/>
          <w:sz w:val="18"/>
          <w:szCs w:val="18"/>
          <w:lang w:val="es-ES"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10E2C" w:rsidRPr="00610E2C" w:rsidTr="00EE2A41">
        <w:trPr>
          <w:trHeight w:val="479"/>
        </w:trPr>
        <w:tc>
          <w:tcPr>
            <w:tcW w:w="9640" w:type="dxa"/>
            <w:shd w:val="clear" w:color="auto" w:fill="B8CCE4"/>
            <w:vAlign w:val="center"/>
          </w:tcPr>
          <w:p w:rsidR="00610E2C" w:rsidRPr="00610E2C" w:rsidRDefault="00610E2C" w:rsidP="00610E2C">
            <w:pPr>
              <w:autoSpaceDE w:val="0"/>
              <w:autoSpaceDN w:val="0"/>
              <w:adjustRightInd w:val="0"/>
              <w:spacing w:after="0" w:line="240" w:lineRule="auto"/>
              <w:rPr>
                <w:rFonts w:ascii="Verdana" w:eastAsia="Times New Roman" w:hAnsi="Verdana" w:cs="Calibri"/>
                <w:b/>
                <w:bCs/>
                <w:sz w:val="18"/>
                <w:szCs w:val="18"/>
                <w:lang w:val="es-ES" w:eastAsia="es-BO"/>
              </w:rPr>
            </w:pPr>
            <w:r w:rsidRPr="00610E2C">
              <w:rPr>
                <w:rFonts w:ascii="Verdana" w:eastAsia="Times New Roman" w:hAnsi="Verdana" w:cs="Calibri"/>
                <w:b/>
                <w:bCs/>
                <w:sz w:val="18"/>
                <w:szCs w:val="18"/>
                <w:lang w:val="es-ES" w:eastAsia="es-ES"/>
              </w:rPr>
              <w:t xml:space="preserve">CARACTERÍSTICAS TÉCNICAS </w:t>
            </w:r>
          </w:p>
        </w:tc>
      </w:tr>
      <w:tr w:rsidR="00610E2C" w:rsidRPr="00610E2C" w:rsidTr="00EE2A41">
        <w:trPr>
          <w:trHeight w:val="452"/>
        </w:trPr>
        <w:tc>
          <w:tcPr>
            <w:tcW w:w="9640" w:type="dxa"/>
            <w:shd w:val="clear" w:color="auto" w:fill="auto"/>
            <w:vAlign w:val="bottom"/>
          </w:tcPr>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ÍTEM 1:</w:t>
            </w:r>
          </w:p>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SERVICIO DE IMPRESIÓN DE CINTAS DE ROLLOS DE PAPEL TERMICO PARA FACTURACION EN ESTACIONES DE SERVICIO ADMINISTRADAS POR DCLP-YPFB</w:t>
            </w: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DIMENSIONES</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 xml:space="preserve">Ancho de bobina: 80 mm </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Diámetro externo: 80 mm</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Diámetro Buje interno: 13 mm</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MATERIAL</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Papel Térmico de 55 Gr.</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Un original</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COLOR</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b/>
                <w:sz w:val="18"/>
                <w:szCs w:val="18"/>
                <w:lang w:val="es-ES" w:eastAsia="es-BO"/>
              </w:rPr>
            </w:pPr>
            <w:r w:rsidRPr="00610E2C">
              <w:rPr>
                <w:rFonts w:ascii="Verdana" w:eastAsia="Times New Roman" w:hAnsi="Verdana" w:cs="Calibri"/>
                <w:sz w:val="18"/>
                <w:szCs w:val="18"/>
                <w:lang w:val="es-ES" w:eastAsia="es-BO"/>
              </w:rPr>
              <w:t>Full color en el anverso del papel de acuerdo a diseño (4 colores)</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DISEÑO</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 xml:space="preserve">El diseño será entregado al proveedor adjudicado a la firma del Contrato por el Distrito Comercial La Paz. </w:t>
            </w: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b/>
                <w:sz w:val="18"/>
                <w:szCs w:val="18"/>
                <w:lang w:val="es-ES" w:eastAsia="es-BO"/>
              </w:rPr>
            </w:pPr>
            <w:r w:rsidRPr="00610E2C">
              <w:rPr>
                <w:rFonts w:ascii="Verdana" w:eastAsia="Times New Roman" w:hAnsi="Verdana" w:cs="Times New Roman"/>
                <w:sz w:val="18"/>
                <w:szCs w:val="18"/>
                <w:lang w:val="es-ES" w:eastAsia="es-ES"/>
              </w:rPr>
              <w:object w:dxaOrig="4068" w:dyaOrig="4320">
                <v:shape id="_x0000_i1026" type="#_x0000_t75" style="width:86.25pt;height:159.75pt">
                  <v:imagedata r:id="rId10" o:title="" croptop="1654f" cropbottom="15458f" cropleft="2825f" cropright="3273f"/>
                </v:shape>
              </w:object>
            </w:r>
          </w:p>
        </w:tc>
      </w:tr>
      <w:tr w:rsidR="00610E2C" w:rsidRPr="00610E2C" w:rsidTr="00EE2A41">
        <w:trPr>
          <w:trHeight w:val="452"/>
        </w:trPr>
        <w:tc>
          <w:tcPr>
            <w:tcW w:w="9640" w:type="dxa"/>
            <w:shd w:val="clear" w:color="auto" w:fill="auto"/>
            <w:vAlign w:val="bottom"/>
          </w:tcPr>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eastAsia="es-ES"/>
              </w:rPr>
            </w:pPr>
            <w:r w:rsidRPr="00610E2C">
              <w:rPr>
                <w:rFonts w:ascii="Verdana" w:eastAsia="Times New Roman" w:hAnsi="Verdana" w:cs="Calibri"/>
                <w:b/>
                <w:sz w:val="18"/>
                <w:szCs w:val="18"/>
                <w:lang w:eastAsia="es-ES"/>
              </w:rPr>
              <w:t>ÍTEM 2:</w:t>
            </w:r>
          </w:p>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eastAsia="es-ES"/>
              </w:rPr>
            </w:pP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b/>
                <w:sz w:val="18"/>
                <w:szCs w:val="18"/>
                <w:lang w:eastAsia="es-ES"/>
              </w:rPr>
            </w:pPr>
            <w:r w:rsidRPr="00610E2C">
              <w:rPr>
                <w:rFonts w:ascii="Verdana" w:eastAsia="Times New Roman" w:hAnsi="Verdana" w:cs="Calibri"/>
                <w:b/>
                <w:sz w:val="18"/>
                <w:szCs w:val="18"/>
                <w:lang w:eastAsia="es-ES"/>
              </w:rPr>
              <w:t>SERVICIO DE IMPRESIÓN DE FORMULARIOS CONTINUOS PARA CLIENTES DEL DCLP</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DIMENSIONES</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La dimensión aprox. de las Facturas es de 9 ½ x 11x 4 carta según  muestra adjunto.</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COLOR</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Un original color verde.</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eastAsia="es-BO"/>
              </w:rPr>
            </w:pPr>
            <w:r w:rsidRPr="00610E2C">
              <w:rPr>
                <w:rFonts w:ascii="Verdana" w:eastAsia="Times New Roman" w:hAnsi="Verdana" w:cs="Calibri"/>
                <w:sz w:val="18"/>
                <w:szCs w:val="18"/>
                <w:lang w:val="es-ES" w:eastAsia="es-BO"/>
              </w:rPr>
              <w:t>Tres copias de diferentes colores (azul, rojo, anaranjado) en papel químico, troquel horizontal a 6 5/8.</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DISEÑO</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sz w:val="18"/>
                <w:szCs w:val="18"/>
                <w:lang w:val="es-ES" w:eastAsia="es-BO"/>
              </w:rPr>
            </w:pPr>
            <w:r>
              <w:rPr>
                <w:rFonts w:ascii="Verdana" w:eastAsia="Times New Roman" w:hAnsi="Verdana" w:cs="Calibri"/>
                <w:b/>
                <w:noProof/>
                <w:sz w:val="18"/>
                <w:szCs w:val="18"/>
                <w:lang w:eastAsia="es-BO"/>
              </w:rPr>
              <w:lastRenderedPageBreak/>
              <w:drawing>
                <wp:inline distT="0" distB="0" distL="0" distR="0">
                  <wp:extent cx="3248025" cy="4257675"/>
                  <wp:effectExtent l="0" t="0" r="9525" b="9525"/>
                  <wp:docPr id="9" name="Imagen 9" descr="formularios continu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ularios continu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8025" cy="4257675"/>
                          </a:xfrm>
                          <a:prstGeom prst="rect">
                            <a:avLst/>
                          </a:prstGeom>
                          <a:noFill/>
                          <a:ln>
                            <a:noFill/>
                          </a:ln>
                        </pic:spPr>
                      </pic:pic>
                    </a:graphicData>
                  </a:graphic>
                </wp:inline>
              </w:drawing>
            </w:r>
          </w:p>
        </w:tc>
      </w:tr>
      <w:tr w:rsidR="00610E2C" w:rsidRPr="00610E2C" w:rsidTr="00EE2A41">
        <w:trPr>
          <w:trHeight w:val="452"/>
        </w:trPr>
        <w:tc>
          <w:tcPr>
            <w:tcW w:w="9640" w:type="dxa"/>
            <w:shd w:val="clear" w:color="auto" w:fill="auto"/>
            <w:vAlign w:val="bottom"/>
          </w:tcPr>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eastAsia="es-ES"/>
              </w:rPr>
            </w:pPr>
            <w:r w:rsidRPr="00610E2C">
              <w:rPr>
                <w:rFonts w:ascii="Verdana" w:eastAsia="Times New Roman" w:hAnsi="Verdana" w:cs="Calibri"/>
                <w:b/>
                <w:sz w:val="18"/>
                <w:szCs w:val="18"/>
                <w:lang w:eastAsia="es-ES"/>
              </w:rPr>
              <w:lastRenderedPageBreak/>
              <w:t>ÍTEM 3:</w:t>
            </w:r>
          </w:p>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eastAsia="es-ES"/>
              </w:rPr>
            </w:pP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b/>
                <w:sz w:val="18"/>
                <w:szCs w:val="18"/>
                <w:lang w:eastAsia="es-ES"/>
              </w:rPr>
            </w:pPr>
            <w:r w:rsidRPr="00610E2C">
              <w:rPr>
                <w:rFonts w:ascii="Verdana" w:eastAsia="Times New Roman" w:hAnsi="Verdana" w:cs="Calibri"/>
                <w:b/>
                <w:sz w:val="18"/>
                <w:szCs w:val="18"/>
                <w:lang w:eastAsia="es-ES"/>
              </w:rPr>
              <w:t>SERVICIO DE IMPRESIÓN DE FACTURAS COMPUTARIZADAS PARA CLIENTES DEL DCLP</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DIMENSIONES</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 xml:space="preserve">Largo:  215,9 mm </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Alto:    279,4 mm</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COLOR</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eastAsia="es-BO"/>
              </w:rPr>
            </w:pPr>
            <w:r w:rsidRPr="00610E2C">
              <w:rPr>
                <w:rFonts w:ascii="Verdana" w:eastAsia="Times New Roman" w:hAnsi="Verdana" w:cs="Calibri"/>
                <w:sz w:val="18"/>
                <w:szCs w:val="18"/>
                <w:lang w:val="es-ES" w:eastAsia="es-BO"/>
              </w:rPr>
              <w:t xml:space="preserve">Un original </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eastAsia="es-BO"/>
              </w:rPr>
            </w:pPr>
            <w:r w:rsidRPr="00610E2C">
              <w:rPr>
                <w:rFonts w:ascii="Verdana" w:eastAsia="Times New Roman" w:hAnsi="Verdana" w:cs="Calibri"/>
                <w:sz w:val="18"/>
                <w:szCs w:val="18"/>
                <w:lang w:val="es-ES" w:eastAsia="es-BO"/>
              </w:rPr>
              <w:t>Dos colores (azul y rojo) troquel horizontal.</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DISEÑO</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ind w:left="708"/>
              <w:contextualSpacing/>
              <w:jc w:val="center"/>
              <w:rPr>
                <w:rFonts w:ascii="Verdana" w:eastAsia="Times New Roman" w:hAnsi="Verdana" w:cs="Calibri"/>
                <w:b/>
                <w:sz w:val="18"/>
                <w:szCs w:val="18"/>
                <w:lang w:val="es-ES" w:eastAsia="es-BO"/>
              </w:rPr>
            </w:pPr>
            <w:r>
              <w:rPr>
                <w:rFonts w:ascii="Verdana" w:eastAsia="Times New Roman" w:hAnsi="Verdana" w:cs="Calibri"/>
                <w:b/>
                <w:noProof/>
                <w:sz w:val="18"/>
                <w:szCs w:val="18"/>
                <w:lang w:eastAsia="es-BO"/>
              </w:rPr>
              <w:lastRenderedPageBreak/>
              <w:drawing>
                <wp:inline distT="0" distB="0" distL="0" distR="0">
                  <wp:extent cx="4229100" cy="5591175"/>
                  <wp:effectExtent l="0" t="0" r="0" b="9525"/>
                  <wp:docPr id="8" name="Imagen 8" descr="COMPUTAR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UTARIZAD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9100" cy="5591175"/>
                          </a:xfrm>
                          <a:prstGeom prst="rect">
                            <a:avLst/>
                          </a:prstGeom>
                          <a:noFill/>
                          <a:ln>
                            <a:noFill/>
                          </a:ln>
                        </pic:spPr>
                      </pic:pic>
                    </a:graphicData>
                  </a:graphic>
                </wp:inline>
              </w:drawing>
            </w:r>
          </w:p>
        </w:tc>
      </w:tr>
      <w:tr w:rsidR="00610E2C" w:rsidRPr="00610E2C" w:rsidTr="00EE2A41">
        <w:trPr>
          <w:trHeight w:val="452"/>
        </w:trPr>
        <w:tc>
          <w:tcPr>
            <w:tcW w:w="9640" w:type="dxa"/>
            <w:shd w:val="clear" w:color="auto" w:fill="auto"/>
            <w:vAlign w:val="bottom"/>
          </w:tcPr>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lastRenderedPageBreak/>
              <w:t>ÍTEM 4:</w:t>
            </w:r>
          </w:p>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SERVICIO DE IMPRESIÓN DE FACTURAS MANUALES PARA RECUPERACION DE FLETES</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DIMENSIONES</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 xml:space="preserve">Largo:  221 mm </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Alto:    159 mm</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MATERIAL</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w:t>
            </w:r>
            <w:r w:rsidRPr="00610E2C">
              <w:rPr>
                <w:rFonts w:ascii="Verdana" w:eastAsia="Times New Roman" w:hAnsi="Verdana" w:cs="Calibri"/>
                <w:sz w:val="18"/>
                <w:szCs w:val="18"/>
                <w:lang w:val="es-ES" w:eastAsia="es-BO"/>
              </w:rPr>
              <w:tab/>
              <w:t>Blocks 50 x 5 (50 originales con 4 copias)</w:t>
            </w:r>
          </w:p>
          <w:p w:rsidR="00610E2C" w:rsidRPr="00610E2C" w:rsidRDefault="00610E2C" w:rsidP="00610E2C">
            <w:pPr>
              <w:autoSpaceDE w:val="0"/>
              <w:autoSpaceDN w:val="0"/>
              <w:adjustRightInd w:val="0"/>
              <w:spacing w:after="0" w:line="240" w:lineRule="auto"/>
              <w:ind w:left="781"/>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w:t>
            </w:r>
            <w:r w:rsidRPr="00610E2C">
              <w:rPr>
                <w:rFonts w:ascii="Verdana" w:eastAsia="Times New Roman" w:hAnsi="Verdana" w:cs="Calibri"/>
                <w:sz w:val="18"/>
                <w:szCs w:val="18"/>
                <w:lang w:val="es-ES" w:eastAsia="es-BO"/>
              </w:rPr>
              <w:tab/>
              <w:t>Un original y cuatro copias químicas de color diferente.</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COLOR</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w:t>
            </w:r>
            <w:r w:rsidRPr="00610E2C">
              <w:rPr>
                <w:rFonts w:ascii="Verdana" w:eastAsia="Times New Roman" w:hAnsi="Verdana" w:cs="Calibri"/>
                <w:sz w:val="18"/>
                <w:szCs w:val="18"/>
                <w:lang w:val="es-ES" w:eastAsia="es-BO"/>
              </w:rPr>
              <w:tab/>
              <w:t>Un color (azul).</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DISEÑO</w:t>
            </w:r>
          </w:p>
          <w:p w:rsidR="00610E2C" w:rsidRPr="00610E2C" w:rsidRDefault="00610E2C" w:rsidP="00610E2C">
            <w:pPr>
              <w:numPr>
                <w:ilvl w:val="0"/>
                <w:numId w:val="48"/>
              </w:numPr>
              <w:autoSpaceDE w:val="0"/>
              <w:autoSpaceDN w:val="0"/>
              <w:adjustRightInd w:val="0"/>
              <w:spacing w:after="0" w:line="240" w:lineRule="auto"/>
              <w:contextualSpacing/>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 xml:space="preserve">El diseño será entregado al proveedor adjudicado a la firma del Contrato por el Distrito Comercial La Paz. </w:t>
            </w:r>
          </w:p>
          <w:p w:rsidR="00610E2C" w:rsidRPr="00610E2C" w:rsidRDefault="00610E2C" w:rsidP="00610E2C">
            <w:pPr>
              <w:autoSpaceDE w:val="0"/>
              <w:autoSpaceDN w:val="0"/>
              <w:adjustRightInd w:val="0"/>
              <w:spacing w:after="0" w:line="240" w:lineRule="auto"/>
              <w:ind w:left="1141"/>
              <w:contextualSpacing/>
              <w:rPr>
                <w:rFonts w:ascii="Verdana" w:eastAsia="Times New Roman" w:hAnsi="Verdana" w:cs="Calibri"/>
                <w:sz w:val="18"/>
                <w:szCs w:val="18"/>
                <w:lang w:val="es-ES" w:eastAsia="es-BO"/>
              </w:rPr>
            </w:pP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b/>
                <w:sz w:val="18"/>
                <w:szCs w:val="18"/>
                <w:lang w:val="es-ES" w:eastAsia="es-BO"/>
              </w:rPr>
            </w:pPr>
            <w:r>
              <w:rPr>
                <w:rFonts w:ascii="Verdana" w:eastAsia="Times New Roman" w:hAnsi="Verdana" w:cs="Calibri"/>
                <w:b/>
                <w:noProof/>
                <w:sz w:val="18"/>
                <w:szCs w:val="18"/>
                <w:lang w:eastAsia="es-BO"/>
              </w:rPr>
              <w:lastRenderedPageBreak/>
              <w:drawing>
                <wp:inline distT="0" distB="0" distL="0" distR="0">
                  <wp:extent cx="3038475" cy="2133600"/>
                  <wp:effectExtent l="19050" t="19050" r="28575" b="19050"/>
                  <wp:docPr id="7" name="Imagen 7" descr="fletes 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etes fac"/>
                          <pic:cNvPicPr>
                            <a:picLocks noChangeAspect="1" noChangeArrowheads="1"/>
                          </pic:cNvPicPr>
                        </pic:nvPicPr>
                        <pic:blipFill>
                          <a:blip r:embed="rId21" cstate="print">
                            <a:extLst>
                              <a:ext uri="{28A0092B-C50C-407E-A947-70E740481C1C}">
                                <a14:useLocalDpi xmlns:a14="http://schemas.microsoft.com/office/drawing/2010/main" val="0"/>
                              </a:ext>
                            </a:extLst>
                          </a:blip>
                          <a:srcRect t="3018" b="4150"/>
                          <a:stretch>
                            <a:fillRect/>
                          </a:stretch>
                        </pic:blipFill>
                        <pic:spPr bwMode="auto">
                          <a:xfrm>
                            <a:off x="0" y="0"/>
                            <a:ext cx="3038475" cy="2133600"/>
                          </a:xfrm>
                          <a:prstGeom prst="rect">
                            <a:avLst/>
                          </a:prstGeom>
                          <a:noFill/>
                          <a:ln w="6350" cmpd="sng">
                            <a:solidFill>
                              <a:srgbClr val="000000"/>
                            </a:solidFill>
                            <a:miter lim="800000"/>
                            <a:headEnd/>
                            <a:tailEnd/>
                          </a:ln>
                          <a:effectLst/>
                        </pic:spPr>
                      </pic:pic>
                    </a:graphicData>
                  </a:graphic>
                </wp:inline>
              </w:drawing>
            </w:r>
          </w:p>
        </w:tc>
      </w:tr>
      <w:tr w:rsidR="00610E2C" w:rsidRPr="00610E2C" w:rsidTr="00EE2A41">
        <w:trPr>
          <w:trHeight w:val="452"/>
        </w:trPr>
        <w:tc>
          <w:tcPr>
            <w:tcW w:w="9640" w:type="dxa"/>
            <w:shd w:val="clear" w:color="auto" w:fill="auto"/>
            <w:vAlign w:val="bottom"/>
          </w:tcPr>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lastRenderedPageBreak/>
              <w:t>ÍTEM 5:</w:t>
            </w:r>
          </w:p>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SERVICIO DE IMPRESIÓN DE FACTURAS PRE-VALORADAS PARA PUNTOS DE VENTA DEL DCLP</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DIMENSIONES</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 xml:space="preserve">Largo de factura: 152 mm </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Alto  de factura: 65 mm</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MATERIAL</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Papel bond de 70 gr.</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Copia (emisor)  original (cliente)</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 xml:space="preserve">Blocks de 100 </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COLOR</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Con un solo color en el anverso del papel de acuerdo a diseño (1 color)</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DISEÑO</w:t>
            </w:r>
          </w:p>
          <w:p w:rsidR="00610E2C" w:rsidRPr="00610E2C" w:rsidRDefault="00610E2C" w:rsidP="00610E2C">
            <w:pPr>
              <w:numPr>
                <w:ilvl w:val="0"/>
                <w:numId w:val="48"/>
              </w:numPr>
              <w:autoSpaceDE w:val="0"/>
              <w:autoSpaceDN w:val="0"/>
              <w:adjustRightInd w:val="0"/>
              <w:spacing w:after="0" w:line="240" w:lineRule="auto"/>
              <w:contextualSpacing/>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 xml:space="preserve">El diseño será entregado al proveedor adjudicado a la firma del Contrato por el Distrito Comercial La Paz. </w:t>
            </w:r>
          </w:p>
          <w:p w:rsidR="00610E2C" w:rsidRPr="00610E2C" w:rsidRDefault="00610E2C" w:rsidP="00610E2C">
            <w:pPr>
              <w:autoSpaceDE w:val="0"/>
              <w:autoSpaceDN w:val="0"/>
              <w:adjustRightInd w:val="0"/>
              <w:spacing w:after="0" w:line="240" w:lineRule="auto"/>
              <w:ind w:left="1141"/>
              <w:contextualSpacing/>
              <w:rPr>
                <w:rFonts w:ascii="Verdana" w:eastAsia="Times New Roman" w:hAnsi="Verdana" w:cs="Calibri"/>
                <w:sz w:val="18"/>
                <w:szCs w:val="18"/>
                <w:lang w:val="es-ES" w:eastAsia="es-BO"/>
              </w:rPr>
            </w:pP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b/>
                <w:sz w:val="18"/>
                <w:szCs w:val="18"/>
                <w:lang w:val="es-ES" w:eastAsia="es-BO"/>
              </w:rPr>
            </w:pPr>
            <w:r>
              <w:rPr>
                <w:rFonts w:ascii="Verdana" w:eastAsia="Times New Roman" w:hAnsi="Verdana" w:cs="Calibri"/>
                <w:b/>
                <w:noProof/>
                <w:sz w:val="18"/>
                <w:szCs w:val="18"/>
                <w:lang w:eastAsia="es-BO"/>
              </w:rPr>
              <w:drawing>
                <wp:inline distT="0" distB="0" distL="0" distR="0">
                  <wp:extent cx="3810000" cy="1657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6560" t="22096" r="27530" b="27762"/>
                          <a:stretch>
                            <a:fillRect/>
                          </a:stretch>
                        </pic:blipFill>
                        <pic:spPr bwMode="auto">
                          <a:xfrm>
                            <a:off x="0" y="0"/>
                            <a:ext cx="3810000" cy="1657350"/>
                          </a:xfrm>
                          <a:prstGeom prst="rect">
                            <a:avLst/>
                          </a:prstGeom>
                          <a:noFill/>
                          <a:ln>
                            <a:noFill/>
                          </a:ln>
                        </pic:spPr>
                      </pic:pic>
                    </a:graphicData>
                  </a:graphic>
                </wp:inline>
              </w:drawing>
            </w:r>
          </w:p>
        </w:tc>
      </w:tr>
      <w:tr w:rsidR="00610E2C" w:rsidRPr="00610E2C" w:rsidTr="00EE2A41">
        <w:trPr>
          <w:trHeight w:val="452"/>
        </w:trPr>
        <w:tc>
          <w:tcPr>
            <w:tcW w:w="9640" w:type="dxa"/>
            <w:shd w:val="clear" w:color="auto" w:fill="auto"/>
            <w:vAlign w:val="bottom"/>
          </w:tcPr>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ÍTEM 6:</w:t>
            </w:r>
          </w:p>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SERVICIO DE IMPRESIÓN DE FACTURAS PRE-VALORADAS ACHACACHI</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DIMENSIONES</w:t>
            </w:r>
          </w:p>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 xml:space="preserve">          -           Largo de factura: 152 mm </w:t>
            </w:r>
          </w:p>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 xml:space="preserve">          -</w:t>
            </w:r>
            <w:r w:rsidRPr="00610E2C">
              <w:rPr>
                <w:rFonts w:ascii="Verdana" w:eastAsia="Times New Roman" w:hAnsi="Verdana" w:cs="Calibri"/>
                <w:sz w:val="18"/>
                <w:szCs w:val="18"/>
                <w:lang w:val="es-ES" w:eastAsia="es-BO"/>
              </w:rPr>
              <w:tab/>
              <w:t>Alto  de factura: 65 mm</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MATERIAL</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w:t>
            </w:r>
            <w:r w:rsidRPr="00610E2C">
              <w:rPr>
                <w:rFonts w:ascii="Verdana" w:eastAsia="Times New Roman" w:hAnsi="Verdana" w:cs="Calibri"/>
                <w:sz w:val="18"/>
                <w:szCs w:val="18"/>
                <w:lang w:val="es-ES" w:eastAsia="es-BO"/>
              </w:rPr>
              <w:tab/>
              <w:t>Papel bond de 70 gr.</w:t>
            </w:r>
          </w:p>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 xml:space="preserve">           -</w:t>
            </w:r>
            <w:r w:rsidRPr="00610E2C">
              <w:rPr>
                <w:rFonts w:ascii="Verdana" w:eastAsia="Times New Roman" w:hAnsi="Verdana" w:cs="Calibri"/>
                <w:sz w:val="18"/>
                <w:szCs w:val="18"/>
                <w:lang w:val="es-ES" w:eastAsia="es-BO"/>
              </w:rPr>
              <w:tab/>
              <w:t>Copia (emisor)  original (cliente)</w:t>
            </w:r>
          </w:p>
          <w:p w:rsidR="00610E2C" w:rsidRPr="00610E2C" w:rsidRDefault="00610E2C" w:rsidP="00610E2C">
            <w:pPr>
              <w:numPr>
                <w:ilvl w:val="0"/>
                <w:numId w:val="48"/>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 xml:space="preserve">     Blocks de 100 </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COLOR</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w:t>
            </w:r>
            <w:r w:rsidRPr="00610E2C">
              <w:rPr>
                <w:rFonts w:ascii="Verdana" w:eastAsia="Times New Roman" w:hAnsi="Verdana" w:cs="Calibri"/>
                <w:sz w:val="18"/>
                <w:szCs w:val="18"/>
                <w:lang w:val="es-ES" w:eastAsia="es-BO"/>
              </w:rPr>
              <w:tab/>
              <w:t>Con un solo color en el anverso del papel de acuerdo a diseño (1 color)</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DISEÑO</w:t>
            </w:r>
          </w:p>
          <w:p w:rsidR="00610E2C" w:rsidRPr="00610E2C" w:rsidRDefault="00610E2C" w:rsidP="00610E2C">
            <w:pPr>
              <w:numPr>
                <w:ilvl w:val="0"/>
                <w:numId w:val="48"/>
              </w:numPr>
              <w:autoSpaceDE w:val="0"/>
              <w:autoSpaceDN w:val="0"/>
              <w:adjustRightInd w:val="0"/>
              <w:spacing w:after="0" w:line="240" w:lineRule="auto"/>
              <w:contextualSpacing/>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lastRenderedPageBreak/>
              <w:t xml:space="preserve">El diseño será entregado al proveedor adjudicado a la firma del Contrato por el Distrito Comercial La Paz. </w:t>
            </w:r>
          </w:p>
          <w:p w:rsidR="00610E2C" w:rsidRPr="00610E2C" w:rsidRDefault="00610E2C" w:rsidP="00610E2C">
            <w:pPr>
              <w:autoSpaceDE w:val="0"/>
              <w:autoSpaceDN w:val="0"/>
              <w:adjustRightInd w:val="0"/>
              <w:spacing w:after="0" w:line="240" w:lineRule="auto"/>
              <w:ind w:left="1141"/>
              <w:contextualSpacing/>
              <w:rPr>
                <w:rFonts w:ascii="Verdana" w:eastAsia="Times New Roman" w:hAnsi="Verdana" w:cs="Calibri"/>
                <w:sz w:val="18"/>
                <w:szCs w:val="18"/>
                <w:lang w:val="es-ES" w:eastAsia="es-BO"/>
              </w:rPr>
            </w:pP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b/>
                <w:sz w:val="18"/>
                <w:szCs w:val="18"/>
                <w:lang w:val="es-ES" w:eastAsia="es-BO"/>
              </w:rPr>
            </w:pPr>
            <w:r>
              <w:rPr>
                <w:rFonts w:ascii="Verdana" w:eastAsia="Times New Roman" w:hAnsi="Verdana" w:cs="Calibri"/>
                <w:b/>
                <w:noProof/>
                <w:sz w:val="18"/>
                <w:szCs w:val="18"/>
                <w:lang w:eastAsia="es-BO"/>
              </w:rPr>
              <w:drawing>
                <wp:inline distT="0" distB="0" distL="0" distR="0">
                  <wp:extent cx="4686300" cy="2028825"/>
                  <wp:effectExtent l="0" t="0" r="0" b="9525"/>
                  <wp:docPr id="5" name="Imagen 5" descr="PREVALOR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VALORAD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2028825"/>
                          </a:xfrm>
                          <a:prstGeom prst="rect">
                            <a:avLst/>
                          </a:prstGeom>
                          <a:noFill/>
                          <a:ln>
                            <a:noFill/>
                          </a:ln>
                        </pic:spPr>
                      </pic:pic>
                    </a:graphicData>
                  </a:graphic>
                </wp:inline>
              </w:drawing>
            </w:r>
          </w:p>
        </w:tc>
      </w:tr>
      <w:tr w:rsidR="00610E2C" w:rsidRPr="00610E2C" w:rsidTr="00EE2A41">
        <w:trPr>
          <w:trHeight w:val="452"/>
        </w:trPr>
        <w:tc>
          <w:tcPr>
            <w:tcW w:w="9640" w:type="dxa"/>
            <w:shd w:val="clear" w:color="auto" w:fill="auto"/>
            <w:vAlign w:val="bottom"/>
          </w:tcPr>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lastRenderedPageBreak/>
              <w:t>ÍTEM 7:</w:t>
            </w:r>
          </w:p>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SERVICIO DE IMPRESIÓN DE FACTURAS MANUALES PARA ESTACIONES DE SERVICIO ADMINISTRADAS POR DCLP-YPFB</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DIMENSIONES</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 xml:space="preserve">Largo de factura:  165 mm </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Alto  de factura:   107 mm</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MATERIAL</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Engrapado doble y rillado</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Original y copias: Un original y dos copias químicas de color diferente</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Talonario de 50 facturas</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COLOR</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Dos colores solo anverso (azul y rojo)</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DISEÑO</w:t>
            </w:r>
          </w:p>
          <w:p w:rsidR="00610E2C" w:rsidRPr="00610E2C" w:rsidRDefault="00610E2C" w:rsidP="00610E2C">
            <w:pPr>
              <w:numPr>
                <w:ilvl w:val="0"/>
                <w:numId w:val="47"/>
              </w:numPr>
              <w:autoSpaceDE w:val="0"/>
              <w:autoSpaceDN w:val="0"/>
              <w:adjustRightInd w:val="0"/>
              <w:spacing w:after="0" w:line="240" w:lineRule="auto"/>
              <w:ind w:left="1490" w:hanging="230"/>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Cada factura ORIGINAL deberá tener dos copias: La primera con la leyenda “CONTABILIDAD” y la segunda leyenda “EMPRESA”; el diseño deberá ajustarse al modelo adjunto en el presente documento.</w:t>
            </w:r>
          </w:p>
          <w:p w:rsidR="00610E2C" w:rsidRPr="00610E2C" w:rsidRDefault="00610E2C" w:rsidP="00610E2C">
            <w:pPr>
              <w:numPr>
                <w:ilvl w:val="0"/>
                <w:numId w:val="47"/>
              </w:numPr>
              <w:autoSpaceDE w:val="0"/>
              <w:autoSpaceDN w:val="0"/>
              <w:adjustRightInd w:val="0"/>
              <w:spacing w:after="0" w:line="240" w:lineRule="auto"/>
              <w:ind w:left="1490" w:hanging="230"/>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Para el caso de la impresión de facturas manuales de Gasolina y Diesel Oíl, de acuerdo a Resolución Normativa de Directorio del Servicio de Impuestos Nacionales N° 21 de diciembre de 2012 N° 10-0040-12 y Anexos, las facturas deben incluir en la parte inferior en forma legible la siguiente leyenda:</w:t>
            </w:r>
          </w:p>
          <w:p w:rsidR="00610E2C" w:rsidRPr="00610E2C" w:rsidRDefault="00610E2C" w:rsidP="00610E2C">
            <w:pPr>
              <w:autoSpaceDE w:val="0"/>
              <w:autoSpaceDN w:val="0"/>
              <w:adjustRightInd w:val="0"/>
              <w:spacing w:after="0" w:line="240" w:lineRule="auto"/>
              <w:ind w:left="708"/>
              <w:contextualSpacing/>
              <w:jc w:val="center"/>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“DE ACUERDO A LA LEY Nº 317, DEL IMPORTE TOTAL DE LA FACTURA</w:t>
            </w: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SÓLO ES VÁLIDO PARA EL CRÉDITO FISCAL EL 70%”</w:t>
            </w:r>
          </w:p>
          <w:p w:rsidR="00610E2C" w:rsidRPr="00610E2C" w:rsidRDefault="00610E2C" w:rsidP="00610E2C">
            <w:pPr>
              <w:numPr>
                <w:ilvl w:val="0"/>
                <w:numId w:val="47"/>
              </w:numPr>
              <w:autoSpaceDE w:val="0"/>
              <w:autoSpaceDN w:val="0"/>
              <w:adjustRightInd w:val="0"/>
              <w:spacing w:after="0" w:line="240" w:lineRule="auto"/>
              <w:ind w:left="1490" w:hanging="230"/>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El diseño será entregado al proveedor adjudicado a la firma del Contrato por el Distrito Comercial La Paz.</w:t>
            </w: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sz w:val="18"/>
                <w:szCs w:val="18"/>
                <w:lang w:val="es-ES" w:eastAsia="es-BO"/>
              </w:rPr>
            </w:pPr>
            <w:r>
              <w:rPr>
                <w:rFonts w:ascii="Verdana" w:eastAsia="Times New Roman" w:hAnsi="Verdana" w:cs="Calibri"/>
                <w:noProof/>
                <w:sz w:val="18"/>
                <w:szCs w:val="18"/>
                <w:lang w:eastAsia="es-BO"/>
              </w:rPr>
              <w:lastRenderedPageBreak/>
              <w:drawing>
                <wp:inline distT="0" distB="0" distL="0" distR="0">
                  <wp:extent cx="3619500" cy="2409825"/>
                  <wp:effectExtent l="19050" t="19050" r="19050" b="28575"/>
                  <wp:docPr id="4" name="Imagen 4" descr="FORMATO DE FACTURAS SERV RECUR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ATO DE FACTURAS SERV RECURRE 20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0" cy="2409825"/>
                          </a:xfrm>
                          <a:prstGeom prst="rect">
                            <a:avLst/>
                          </a:prstGeom>
                          <a:noFill/>
                          <a:ln w="6350" cmpd="sng">
                            <a:solidFill>
                              <a:srgbClr val="000000"/>
                            </a:solidFill>
                            <a:miter lim="800000"/>
                            <a:headEnd/>
                            <a:tailEnd/>
                          </a:ln>
                          <a:effectLst/>
                        </pic:spPr>
                      </pic:pic>
                    </a:graphicData>
                  </a:graphic>
                </wp:inline>
              </w:drawing>
            </w:r>
          </w:p>
        </w:tc>
      </w:tr>
      <w:tr w:rsidR="00610E2C" w:rsidRPr="00610E2C" w:rsidTr="00EE2A41">
        <w:trPr>
          <w:trHeight w:val="452"/>
        </w:trPr>
        <w:tc>
          <w:tcPr>
            <w:tcW w:w="9640" w:type="dxa"/>
            <w:shd w:val="clear" w:color="auto" w:fill="auto"/>
            <w:vAlign w:val="bottom"/>
          </w:tcPr>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lastRenderedPageBreak/>
              <w:t>ÍTEM 8:</w:t>
            </w:r>
          </w:p>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SERVICIO DE IMPRESIÓN DE FACTURAS MANUALES CISTERNA MOVIL</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DIMENSIONES</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 xml:space="preserve">Largo de factura:  165 mm </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Alto  de factura:   107 mm</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MATERIAL</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Engrapado doble y rillado</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Original y copias: Un original y dos copias químicas de color diferente</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Talonario de 50 facturas</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COLOR</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Dos colores solo anverso (azul y rojo)</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DISEÑO</w:t>
            </w:r>
          </w:p>
          <w:p w:rsidR="00610E2C" w:rsidRPr="00610E2C" w:rsidRDefault="00610E2C" w:rsidP="00610E2C">
            <w:pPr>
              <w:numPr>
                <w:ilvl w:val="0"/>
                <w:numId w:val="47"/>
              </w:numPr>
              <w:autoSpaceDE w:val="0"/>
              <w:autoSpaceDN w:val="0"/>
              <w:adjustRightInd w:val="0"/>
              <w:spacing w:after="0" w:line="240" w:lineRule="auto"/>
              <w:ind w:left="1490" w:hanging="230"/>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Cada factura ORIGINAL deberá tener dos copias: La primera con la leyenda “CONTABILIDAD” y la segunda leyenda “EMPRESA”; el diseño deberá ajustarse al modelo adjunto en el presente documento.</w:t>
            </w:r>
          </w:p>
          <w:p w:rsidR="00610E2C" w:rsidRPr="00610E2C" w:rsidRDefault="00610E2C" w:rsidP="00610E2C">
            <w:pPr>
              <w:numPr>
                <w:ilvl w:val="0"/>
                <w:numId w:val="47"/>
              </w:numPr>
              <w:autoSpaceDE w:val="0"/>
              <w:autoSpaceDN w:val="0"/>
              <w:adjustRightInd w:val="0"/>
              <w:spacing w:after="0" w:line="240" w:lineRule="auto"/>
              <w:ind w:left="1490" w:hanging="230"/>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Para el caso de la impresión de facturas manuales de Gasolina y Diesel Oíl, de acuerdo a Resolución Normativa de Directorio del Servicio de Impuestos Nacionales N° 21 de diciembre de 2012 N° 10-0040-12 y Anexos, las facturas deben incluir en la parte inferior en forma legible la siguiente leyenda:</w:t>
            </w:r>
          </w:p>
          <w:p w:rsidR="00610E2C" w:rsidRPr="00610E2C" w:rsidRDefault="00610E2C" w:rsidP="00610E2C">
            <w:pPr>
              <w:autoSpaceDE w:val="0"/>
              <w:autoSpaceDN w:val="0"/>
              <w:adjustRightInd w:val="0"/>
              <w:spacing w:after="0" w:line="240" w:lineRule="auto"/>
              <w:ind w:left="708"/>
              <w:contextualSpacing/>
              <w:jc w:val="center"/>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“DE ACUERDO A LA LEY Nº 317, DEL IMPORTE TOTAL DE LA FACTURA</w:t>
            </w: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SÓLO ES VÁLIDO PARA EL CRÉDITO FISCAL EL 70%”</w:t>
            </w:r>
          </w:p>
          <w:p w:rsidR="00610E2C" w:rsidRPr="00610E2C" w:rsidRDefault="00610E2C" w:rsidP="00610E2C">
            <w:pPr>
              <w:numPr>
                <w:ilvl w:val="0"/>
                <w:numId w:val="47"/>
              </w:numPr>
              <w:autoSpaceDE w:val="0"/>
              <w:autoSpaceDN w:val="0"/>
              <w:adjustRightInd w:val="0"/>
              <w:spacing w:after="0" w:line="240" w:lineRule="auto"/>
              <w:ind w:left="1490" w:hanging="230"/>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El diseño será entregado al proveedor adjudicado a la firma del Contrato por el Distrito Comercial La Paz.</w:t>
            </w:r>
          </w:p>
          <w:p w:rsidR="00610E2C" w:rsidRPr="00610E2C" w:rsidRDefault="00610E2C" w:rsidP="00610E2C">
            <w:pPr>
              <w:autoSpaceDE w:val="0"/>
              <w:autoSpaceDN w:val="0"/>
              <w:adjustRightInd w:val="0"/>
              <w:spacing w:after="0" w:line="240" w:lineRule="auto"/>
              <w:ind w:left="1490"/>
              <w:contextualSpacing/>
              <w:jc w:val="both"/>
              <w:rPr>
                <w:rFonts w:ascii="Verdana" w:eastAsia="Times New Roman" w:hAnsi="Verdana" w:cs="Calibri"/>
                <w:sz w:val="18"/>
                <w:szCs w:val="18"/>
                <w:lang w:val="es-ES" w:eastAsia="es-BO"/>
              </w:rPr>
            </w:pP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b/>
                <w:sz w:val="18"/>
                <w:szCs w:val="18"/>
                <w:lang w:val="es-ES" w:eastAsia="es-BO"/>
              </w:rPr>
            </w:pPr>
            <w:r>
              <w:rPr>
                <w:rFonts w:ascii="Verdana" w:eastAsia="Times New Roman" w:hAnsi="Verdana" w:cs="Calibri"/>
                <w:noProof/>
                <w:sz w:val="18"/>
                <w:szCs w:val="18"/>
                <w:lang w:eastAsia="es-BO"/>
              </w:rPr>
              <w:lastRenderedPageBreak/>
              <w:drawing>
                <wp:inline distT="0" distB="0" distL="0" distR="0">
                  <wp:extent cx="3257550" cy="2171700"/>
                  <wp:effectExtent l="19050" t="19050" r="19050" b="19050"/>
                  <wp:docPr id="3" name="Imagen 3" descr="FORMATO DE FACTURAS SERV RECUR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ATO DE FACTURAS SERV RECURRE 20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w="6350" cmpd="sng">
                            <a:solidFill>
                              <a:srgbClr val="000000"/>
                            </a:solidFill>
                            <a:miter lim="800000"/>
                            <a:headEnd/>
                            <a:tailEnd/>
                          </a:ln>
                          <a:effectLst/>
                        </pic:spPr>
                      </pic:pic>
                    </a:graphicData>
                  </a:graphic>
                </wp:inline>
              </w:drawing>
            </w:r>
          </w:p>
        </w:tc>
      </w:tr>
      <w:tr w:rsidR="00610E2C" w:rsidRPr="00610E2C" w:rsidTr="00EE2A41">
        <w:trPr>
          <w:trHeight w:val="452"/>
        </w:trPr>
        <w:tc>
          <w:tcPr>
            <w:tcW w:w="9640" w:type="dxa"/>
            <w:shd w:val="clear" w:color="auto" w:fill="auto"/>
            <w:vAlign w:val="bottom"/>
          </w:tcPr>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lastRenderedPageBreak/>
              <w:t>ÍTEM 9:</w:t>
            </w:r>
          </w:p>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SERVICIO DE IMPRESIÓN DE FACTURAS PRECIO DIFERENCIAL PARA CLIENTES DEL DCLP</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DIMENSIONES</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 xml:space="preserve">Largo de factura:  165 mm </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Alto  de factura:   107 mm</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MATERIAL</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Talonario de 50 facturas</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Engrapado doble y rillado</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Original y copias: Un original y dos copias químicas de color diferente</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COLOR</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Dos colores solo anverso (azul y rojo)</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DISEÑO</w:t>
            </w:r>
          </w:p>
          <w:p w:rsidR="00610E2C" w:rsidRPr="00610E2C" w:rsidRDefault="00610E2C" w:rsidP="00610E2C">
            <w:pPr>
              <w:numPr>
                <w:ilvl w:val="0"/>
                <w:numId w:val="47"/>
              </w:numPr>
              <w:autoSpaceDE w:val="0"/>
              <w:autoSpaceDN w:val="0"/>
              <w:adjustRightInd w:val="0"/>
              <w:spacing w:after="0" w:line="240" w:lineRule="auto"/>
              <w:ind w:left="1490" w:hanging="230"/>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Cada factura ORIGINAL deberá tener dos copias: La primera con la leyenda “CONTABILIDAD” y la segunda leyenda “EMPRESA”; el diseño deberá ajustarse al modelo adjunto en el presente documento.</w:t>
            </w:r>
          </w:p>
          <w:p w:rsidR="00610E2C" w:rsidRPr="00610E2C" w:rsidRDefault="00610E2C" w:rsidP="00610E2C">
            <w:pPr>
              <w:numPr>
                <w:ilvl w:val="0"/>
                <w:numId w:val="47"/>
              </w:numPr>
              <w:autoSpaceDE w:val="0"/>
              <w:autoSpaceDN w:val="0"/>
              <w:adjustRightInd w:val="0"/>
              <w:spacing w:after="0" w:line="240" w:lineRule="auto"/>
              <w:ind w:left="1490" w:hanging="230"/>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Para el caso de la impresión de facturas manuales de Gasolina y Diesel Oíl, de acuerdo a Resolución Normativa de Directorio del Servicio de Impuestos Nacionales N° 21 de diciembre de 2012 N° 10-0040-12 y Anexos, las facturas deben incluir en la parte inferior en forma legible la siguiente leyenda:</w:t>
            </w:r>
          </w:p>
          <w:p w:rsidR="00610E2C" w:rsidRPr="00610E2C" w:rsidRDefault="00610E2C" w:rsidP="00610E2C">
            <w:pPr>
              <w:autoSpaceDE w:val="0"/>
              <w:autoSpaceDN w:val="0"/>
              <w:adjustRightInd w:val="0"/>
              <w:spacing w:after="0" w:line="240" w:lineRule="auto"/>
              <w:ind w:left="1490"/>
              <w:contextualSpacing/>
              <w:jc w:val="both"/>
              <w:rPr>
                <w:rFonts w:ascii="Verdana" w:eastAsia="Times New Roman" w:hAnsi="Verdana" w:cs="Calibri"/>
                <w:sz w:val="18"/>
                <w:szCs w:val="18"/>
                <w:lang w:val="es-ES" w:eastAsia="es-BO"/>
              </w:rPr>
            </w:pPr>
          </w:p>
          <w:p w:rsidR="00610E2C" w:rsidRPr="00610E2C" w:rsidRDefault="00610E2C" w:rsidP="00610E2C">
            <w:pPr>
              <w:autoSpaceDE w:val="0"/>
              <w:autoSpaceDN w:val="0"/>
              <w:adjustRightInd w:val="0"/>
              <w:spacing w:after="0" w:line="240" w:lineRule="auto"/>
              <w:ind w:left="708"/>
              <w:contextualSpacing/>
              <w:jc w:val="center"/>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“DE ACUERDO A LA LEY Nº 317, DEL IMPORTE TOTAL DE LA FACTURA</w:t>
            </w: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SÓLO ES VÁLIDO PARA EL CRÉDITO FISCAL EL 70%”</w:t>
            </w: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sz w:val="18"/>
                <w:szCs w:val="18"/>
                <w:lang w:val="es-ES" w:eastAsia="es-BO"/>
              </w:rPr>
            </w:pPr>
          </w:p>
          <w:p w:rsidR="00610E2C" w:rsidRPr="00610E2C" w:rsidRDefault="00610E2C" w:rsidP="00610E2C">
            <w:pPr>
              <w:numPr>
                <w:ilvl w:val="0"/>
                <w:numId w:val="47"/>
              </w:numPr>
              <w:autoSpaceDE w:val="0"/>
              <w:autoSpaceDN w:val="0"/>
              <w:adjustRightInd w:val="0"/>
              <w:spacing w:after="0" w:line="240" w:lineRule="auto"/>
              <w:ind w:left="1490" w:hanging="230"/>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El diseño será entregado al proveedor adjudicado a la firma del Contrato por el Distrito Comercial La Paz.</w:t>
            </w: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b/>
                <w:sz w:val="18"/>
                <w:szCs w:val="18"/>
                <w:lang w:val="es-ES" w:eastAsia="es-BO"/>
              </w:rPr>
            </w:pPr>
            <w:r>
              <w:rPr>
                <w:rFonts w:ascii="Verdana" w:eastAsia="Times New Roman" w:hAnsi="Verdana" w:cs="Times New Roman"/>
                <w:noProof/>
                <w:sz w:val="18"/>
                <w:szCs w:val="18"/>
                <w:lang w:eastAsia="es-BO"/>
              </w:rPr>
              <w:lastRenderedPageBreak/>
              <w:drawing>
                <wp:inline distT="0" distB="0" distL="0" distR="0">
                  <wp:extent cx="3648075" cy="2495550"/>
                  <wp:effectExtent l="0" t="0" r="9525" b="0"/>
                  <wp:docPr id="2" name="Imagen 2" descr="Nueva 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eva imagen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8075" cy="2495550"/>
                          </a:xfrm>
                          <a:prstGeom prst="rect">
                            <a:avLst/>
                          </a:prstGeom>
                          <a:noFill/>
                          <a:ln>
                            <a:noFill/>
                          </a:ln>
                        </pic:spPr>
                      </pic:pic>
                    </a:graphicData>
                  </a:graphic>
                </wp:inline>
              </w:drawing>
            </w:r>
          </w:p>
        </w:tc>
      </w:tr>
      <w:tr w:rsidR="00610E2C" w:rsidRPr="00610E2C" w:rsidTr="00EE2A41">
        <w:trPr>
          <w:trHeight w:val="452"/>
        </w:trPr>
        <w:tc>
          <w:tcPr>
            <w:tcW w:w="9640" w:type="dxa"/>
            <w:shd w:val="clear" w:color="auto" w:fill="auto"/>
            <w:vAlign w:val="bottom"/>
          </w:tcPr>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lastRenderedPageBreak/>
              <w:t>ÍTEM 10:</w:t>
            </w:r>
          </w:p>
          <w:p w:rsidR="00610E2C" w:rsidRPr="00610E2C" w:rsidRDefault="00610E2C" w:rsidP="00610E2C">
            <w:pPr>
              <w:autoSpaceDE w:val="0"/>
              <w:autoSpaceDN w:val="0"/>
              <w:adjustRightInd w:val="0"/>
              <w:spacing w:after="0" w:line="240" w:lineRule="auto"/>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SERVICIO DE IMPRESIÓN DE PAPEL MEMBRETADO PARA EL DCLP</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DIMENSIONES</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 xml:space="preserve">Largo:  215,9 mm </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Alto:    279,4 mm</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MATERIAL</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Papel bond de 70 gr.</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Paquete de 1000 hojas</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COLOR</w:t>
            </w:r>
          </w:p>
          <w:p w:rsidR="00610E2C" w:rsidRPr="00610E2C" w:rsidRDefault="00610E2C" w:rsidP="00610E2C">
            <w:pPr>
              <w:numPr>
                <w:ilvl w:val="0"/>
                <w:numId w:val="47"/>
              </w:numPr>
              <w:autoSpaceDE w:val="0"/>
              <w:autoSpaceDN w:val="0"/>
              <w:adjustRightInd w:val="0"/>
              <w:spacing w:after="0" w:line="240" w:lineRule="auto"/>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Dos colores solo anverso (azul y rojo)</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r w:rsidRPr="00610E2C">
              <w:rPr>
                <w:rFonts w:ascii="Verdana" w:eastAsia="Times New Roman" w:hAnsi="Verdana" w:cs="Calibri"/>
                <w:b/>
                <w:sz w:val="18"/>
                <w:szCs w:val="18"/>
                <w:lang w:val="es-ES" w:eastAsia="es-BO"/>
              </w:rPr>
              <w:t>DISEÑO</w:t>
            </w:r>
          </w:p>
          <w:p w:rsidR="00610E2C" w:rsidRPr="00610E2C" w:rsidRDefault="00610E2C" w:rsidP="00610E2C">
            <w:pPr>
              <w:numPr>
                <w:ilvl w:val="0"/>
                <w:numId w:val="47"/>
              </w:numPr>
              <w:autoSpaceDE w:val="0"/>
              <w:autoSpaceDN w:val="0"/>
              <w:adjustRightInd w:val="0"/>
              <w:spacing w:after="0" w:line="240" w:lineRule="auto"/>
              <w:ind w:left="1490" w:hanging="230"/>
              <w:contextualSpacing/>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BO"/>
              </w:rPr>
              <w:t>El diseño será entregado al proveedor adjudicado a la firma del Contrato por el Distrito Comercial La Paz.</w:t>
            </w:r>
          </w:p>
          <w:p w:rsidR="00610E2C" w:rsidRPr="00610E2C" w:rsidRDefault="00610E2C" w:rsidP="00610E2C">
            <w:pPr>
              <w:autoSpaceDE w:val="0"/>
              <w:autoSpaceDN w:val="0"/>
              <w:adjustRightInd w:val="0"/>
              <w:spacing w:after="0" w:line="240" w:lineRule="auto"/>
              <w:ind w:left="708"/>
              <w:contextualSpacing/>
              <w:jc w:val="both"/>
              <w:rPr>
                <w:rFonts w:ascii="Verdana" w:eastAsia="Times New Roman" w:hAnsi="Verdana" w:cs="Calibri"/>
                <w:b/>
                <w:sz w:val="18"/>
                <w:szCs w:val="18"/>
                <w:lang w:val="es-ES" w:eastAsia="es-BO"/>
              </w:rPr>
            </w:pPr>
          </w:p>
          <w:p w:rsidR="00610E2C" w:rsidRPr="00610E2C" w:rsidRDefault="00610E2C" w:rsidP="00610E2C">
            <w:pPr>
              <w:autoSpaceDE w:val="0"/>
              <w:autoSpaceDN w:val="0"/>
              <w:adjustRightInd w:val="0"/>
              <w:spacing w:after="0" w:line="240" w:lineRule="auto"/>
              <w:contextualSpacing/>
              <w:jc w:val="center"/>
              <w:rPr>
                <w:rFonts w:ascii="Verdana" w:eastAsia="Times New Roman" w:hAnsi="Verdana" w:cs="Calibri"/>
                <w:b/>
                <w:sz w:val="18"/>
                <w:szCs w:val="18"/>
                <w:lang w:val="es-ES" w:eastAsia="es-BO"/>
              </w:rPr>
            </w:pPr>
            <w:r>
              <w:rPr>
                <w:rFonts w:ascii="Verdana" w:eastAsia="Times New Roman" w:hAnsi="Verdana" w:cs="Calibri"/>
                <w:b/>
                <w:noProof/>
                <w:sz w:val="18"/>
                <w:szCs w:val="18"/>
                <w:lang w:eastAsia="es-BO"/>
              </w:rPr>
              <w:drawing>
                <wp:inline distT="0" distB="0" distL="0" distR="0">
                  <wp:extent cx="2247900" cy="2924175"/>
                  <wp:effectExtent l="19050" t="19050" r="19050" b="28575"/>
                  <wp:docPr id="1" name="Imagen 1" descr="membre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mbretad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7900" cy="2924175"/>
                          </a:xfrm>
                          <a:prstGeom prst="rect">
                            <a:avLst/>
                          </a:prstGeom>
                          <a:noFill/>
                          <a:ln w="6350" cmpd="sng">
                            <a:solidFill>
                              <a:srgbClr val="000000"/>
                            </a:solidFill>
                            <a:miter lim="800000"/>
                            <a:headEnd/>
                            <a:tailEnd/>
                          </a:ln>
                          <a:effectLst/>
                        </pic:spPr>
                      </pic:pic>
                    </a:graphicData>
                  </a:graphic>
                </wp:inline>
              </w:drawing>
            </w:r>
          </w:p>
        </w:tc>
      </w:tr>
      <w:tr w:rsidR="00610E2C" w:rsidRPr="00610E2C" w:rsidTr="00EE2A41">
        <w:trPr>
          <w:trHeight w:val="163"/>
        </w:trPr>
        <w:tc>
          <w:tcPr>
            <w:tcW w:w="9640" w:type="dxa"/>
            <w:shd w:val="clear" w:color="auto" w:fill="B8CCE4"/>
            <w:vAlign w:val="center"/>
          </w:tcPr>
          <w:p w:rsidR="00610E2C" w:rsidRPr="00610E2C" w:rsidRDefault="00610E2C" w:rsidP="00610E2C">
            <w:pPr>
              <w:autoSpaceDE w:val="0"/>
              <w:autoSpaceDN w:val="0"/>
              <w:adjustRightInd w:val="0"/>
              <w:spacing w:after="0" w:line="240" w:lineRule="auto"/>
              <w:rPr>
                <w:rFonts w:ascii="Verdana" w:eastAsia="Times New Roman" w:hAnsi="Verdana" w:cs="Calibri"/>
                <w:b/>
                <w:bCs/>
                <w:sz w:val="18"/>
                <w:szCs w:val="18"/>
                <w:lang w:val="es-ES" w:eastAsia="es-BO"/>
              </w:rPr>
            </w:pPr>
            <w:r w:rsidRPr="00610E2C">
              <w:rPr>
                <w:rFonts w:ascii="Verdana" w:eastAsia="Times New Roman" w:hAnsi="Verdana" w:cs="Calibri"/>
                <w:b/>
                <w:bCs/>
                <w:sz w:val="18"/>
                <w:szCs w:val="18"/>
                <w:lang w:val="es-ES" w:eastAsia="es-ES"/>
              </w:rPr>
              <w:t>METODO DE CALIFICACION</w:t>
            </w:r>
          </w:p>
        </w:tc>
      </w:tr>
      <w:tr w:rsidR="00610E2C" w:rsidRPr="00610E2C" w:rsidTr="00EE2A41">
        <w:trPr>
          <w:trHeight w:val="424"/>
        </w:trPr>
        <w:tc>
          <w:tcPr>
            <w:tcW w:w="9640" w:type="dxa"/>
            <w:shd w:val="clear" w:color="auto" w:fill="auto"/>
            <w:vAlign w:val="center"/>
          </w:tcPr>
          <w:p w:rsidR="00610E2C" w:rsidRPr="00610E2C" w:rsidRDefault="00610E2C" w:rsidP="00610E2C">
            <w:pPr>
              <w:autoSpaceDE w:val="0"/>
              <w:autoSpaceDN w:val="0"/>
              <w:adjustRightInd w:val="0"/>
              <w:spacing w:after="0" w:line="240" w:lineRule="auto"/>
              <w:jc w:val="both"/>
              <w:rPr>
                <w:rFonts w:ascii="Verdana" w:eastAsia="Times New Roman" w:hAnsi="Verdana" w:cs="Calibri"/>
                <w:b/>
                <w:bCs/>
                <w:sz w:val="18"/>
                <w:szCs w:val="18"/>
                <w:lang w:val="es-ES" w:eastAsia="es-BO"/>
              </w:rPr>
            </w:pPr>
            <w:r w:rsidRPr="00610E2C">
              <w:rPr>
                <w:rFonts w:ascii="Verdana" w:eastAsia="Times New Roman" w:hAnsi="Verdana" w:cs="Calibri"/>
                <w:sz w:val="18"/>
                <w:szCs w:val="18"/>
                <w:lang w:val="es-ES" w:eastAsia="es-ES"/>
              </w:rPr>
              <w:t>Precio evaluado más bajo</w:t>
            </w:r>
          </w:p>
        </w:tc>
      </w:tr>
      <w:tr w:rsidR="00610E2C" w:rsidRPr="00610E2C" w:rsidTr="00EE2A41">
        <w:trPr>
          <w:trHeight w:val="273"/>
        </w:trPr>
        <w:tc>
          <w:tcPr>
            <w:tcW w:w="9640" w:type="dxa"/>
            <w:shd w:val="clear" w:color="auto" w:fill="B8CCE4"/>
            <w:vAlign w:val="center"/>
          </w:tcPr>
          <w:p w:rsidR="00610E2C" w:rsidRPr="00610E2C" w:rsidRDefault="00610E2C" w:rsidP="00610E2C">
            <w:pPr>
              <w:spacing w:after="0" w:line="240" w:lineRule="auto"/>
              <w:jc w:val="both"/>
              <w:rPr>
                <w:rFonts w:ascii="Verdana" w:eastAsia="Times New Roman" w:hAnsi="Verdana" w:cs="Calibri"/>
                <w:b/>
                <w:bCs/>
                <w:sz w:val="18"/>
                <w:szCs w:val="18"/>
                <w:lang w:val="es-ES" w:eastAsia="es-BO"/>
              </w:rPr>
            </w:pPr>
            <w:r w:rsidRPr="00610E2C">
              <w:rPr>
                <w:rFonts w:ascii="Verdana" w:eastAsia="Times New Roman" w:hAnsi="Verdana" w:cs="Calibri"/>
                <w:b/>
                <w:bCs/>
                <w:sz w:val="18"/>
                <w:szCs w:val="18"/>
                <w:lang w:val="es-ES" w:eastAsia="es-ES"/>
              </w:rPr>
              <w:lastRenderedPageBreak/>
              <w:t>FORMA DE ADJUDICACION</w:t>
            </w:r>
          </w:p>
        </w:tc>
      </w:tr>
      <w:tr w:rsidR="00610E2C" w:rsidRPr="00610E2C" w:rsidTr="00EE2A41">
        <w:trPr>
          <w:trHeight w:val="392"/>
        </w:trPr>
        <w:tc>
          <w:tcPr>
            <w:tcW w:w="9640" w:type="dxa"/>
            <w:shd w:val="clear" w:color="auto" w:fill="auto"/>
            <w:vAlign w:val="center"/>
          </w:tcPr>
          <w:p w:rsidR="00610E2C" w:rsidRPr="00610E2C" w:rsidRDefault="00610E2C" w:rsidP="00610E2C">
            <w:pPr>
              <w:autoSpaceDE w:val="0"/>
              <w:autoSpaceDN w:val="0"/>
              <w:adjustRightInd w:val="0"/>
              <w:spacing w:after="0" w:line="240" w:lineRule="auto"/>
              <w:jc w:val="both"/>
              <w:rPr>
                <w:rFonts w:ascii="Verdana" w:eastAsia="Times New Roman" w:hAnsi="Verdana" w:cs="Calibri"/>
                <w:bCs/>
                <w:sz w:val="18"/>
                <w:szCs w:val="18"/>
                <w:lang w:val="es-ES" w:eastAsia="es-BO"/>
              </w:rPr>
            </w:pPr>
            <w:r w:rsidRPr="00610E2C">
              <w:rPr>
                <w:rFonts w:ascii="Verdana" w:eastAsia="Times New Roman" w:hAnsi="Verdana" w:cs="Calibri"/>
                <w:bCs/>
                <w:sz w:val="18"/>
                <w:szCs w:val="18"/>
                <w:lang w:val="es-ES" w:eastAsia="es-BO"/>
              </w:rPr>
              <w:t>Por lotes</w:t>
            </w:r>
          </w:p>
        </w:tc>
      </w:tr>
      <w:tr w:rsidR="00610E2C" w:rsidRPr="00610E2C" w:rsidTr="00EE2A41">
        <w:trPr>
          <w:trHeight w:val="142"/>
        </w:trPr>
        <w:tc>
          <w:tcPr>
            <w:tcW w:w="9640" w:type="dxa"/>
            <w:shd w:val="clear" w:color="auto" w:fill="B8CCE4"/>
            <w:vAlign w:val="center"/>
          </w:tcPr>
          <w:p w:rsidR="00610E2C" w:rsidRPr="00610E2C" w:rsidRDefault="00610E2C" w:rsidP="00610E2C">
            <w:pPr>
              <w:spacing w:after="0" w:line="240" w:lineRule="auto"/>
              <w:jc w:val="both"/>
              <w:rPr>
                <w:rFonts w:ascii="Verdana" w:eastAsia="Times New Roman" w:hAnsi="Verdana" w:cs="Calibri"/>
                <w:b/>
                <w:bCs/>
                <w:sz w:val="18"/>
                <w:szCs w:val="18"/>
                <w:lang w:val="es-ES" w:eastAsia="es-BO"/>
              </w:rPr>
            </w:pPr>
            <w:r w:rsidRPr="00610E2C">
              <w:rPr>
                <w:rFonts w:ascii="Verdana" w:eastAsia="Times New Roman" w:hAnsi="Verdana" w:cs="Calibri"/>
                <w:b/>
                <w:bCs/>
                <w:sz w:val="18"/>
                <w:szCs w:val="18"/>
                <w:lang w:val="es-ES" w:eastAsia="es-ES"/>
              </w:rPr>
              <w:t>MULTAS</w:t>
            </w:r>
          </w:p>
        </w:tc>
      </w:tr>
      <w:tr w:rsidR="00610E2C" w:rsidRPr="00610E2C" w:rsidTr="00EE2A41">
        <w:trPr>
          <w:trHeight w:val="392"/>
        </w:trPr>
        <w:tc>
          <w:tcPr>
            <w:tcW w:w="9640" w:type="dxa"/>
            <w:shd w:val="clear" w:color="auto" w:fill="auto"/>
            <w:vAlign w:val="center"/>
          </w:tcPr>
          <w:p w:rsidR="00610E2C" w:rsidRPr="00610E2C" w:rsidRDefault="00610E2C" w:rsidP="00610E2C">
            <w:pPr>
              <w:autoSpaceDE w:val="0"/>
              <w:autoSpaceDN w:val="0"/>
              <w:adjustRightInd w:val="0"/>
              <w:spacing w:after="0" w:line="240" w:lineRule="auto"/>
              <w:jc w:val="both"/>
              <w:rPr>
                <w:rFonts w:ascii="Verdana" w:eastAsia="Times New Roman" w:hAnsi="Verdana" w:cs="Calibri"/>
                <w:bCs/>
                <w:sz w:val="18"/>
                <w:szCs w:val="18"/>
                <w:lang w:val="es-ES" w:eastAsia="es-BO"/>
              </w:rPr>
            </w:pPr>
            <w:r w:rsidRPr="00610E2C">
              <w:rPr>
                <w:rFonts w:ascii="Verdana" w:eastAsia="Times New Roman" w:hAnsi="Verdana" w:cs="Calibri"/>
                <w:bCs/>
                <w:sz w:val="18"/>
                <w:szCs w:val="18"/>
                <w:lang w:val="es-ES" w:eastAsia="es-BO"/>
              </w:rPr>
              <w:t>En caso del incumplimiento en los plazos de entrega serán sancionados con el uno por ciento (1 %) del monto total adjudicado por día de retraso. La suma de las multas no podrá exceder el veinte por ciento (20%) del monto total del contrato.</w:t>
            </w:r>
          </w:p>
        </w:tc>
      </w:tr>
      <w:tr w:rsidR="00610E2C" w:rsidRPr="00610E2C" w:rsidTr="00EE2A41">
        <w:trPr>
          <w:trHeight w:val="111"/>
        </w:trPr>
        <w:tc>
          <w:tcPr>
            <w:tcW w:w="9640" w:type="dxa"/>
            <w:shd w:val="clear" w:color="auto" w:fill="B8CCE4"/>
            <w:vAlign w:val="center"/>
          </w:tcPr>
          <w:p w:rsidR="00610E2C" w:rsidRPr="00610E2C" w:rsidRDefault="00610E2C" w:rsidP="00610E2C">
            <w:pPr>
              <w:spacing w:after="0" w:line="240" w:lineRule="auto"/>
              <w:jc w:val="both"/>
              <w:rPr>
                <w:rFonts w:ascii="Verdana" w:eastAsia="Times New Roman" w:hAnsi="Verdana" w:cs="Calibri"/>
                <w:b/>
                <w:bCs/>
                <w:sz w:val="18"/>
                <w:szCs w:val="18"/>
                <w:lang w:val="es-ES" w:eastAsia="es-BO"/>
              </w:rPr>
            </w:pPr>
            <w:r w:rsidRPr="00610E2C">
              <w:rPr>
                <w:rFonts w:ascii="Verdana" w:eastAsia="Times New Roman" w:hAnsi="Verdana" w:cs="Calibri"/>
                <w:b/>
                <w:bCs/>
                <w:sz w:val="18"/>
                <w:szCs w:val="18"/>
                <w:lang w:val="es-ES" w:eastAsia="es-ES"/>
              </w:rPr>
              <w:t>VALIDEZ DE LA OFERTA</w:t>
            </w:r>
          </w:p>
        </w:tc>
      </w:tr>
      <w:tr w:rsidR="00610E2C" w:rsidRPr="00610E2C" w:rsidTr="00EE2A41">
        <w:trPr>
          <w:trHeight w:val="392"/>
        </w:trPr>
        <w:tc>
          <w:tcPr>
            <w:tcW w:w="9640" w:type="dxa"/>
            <w:shd w:val="clear" w:color="auto" w:fill="auto"/>
            <w:vAlign w:val="center"/>
          </w:tcPr>
          <w:p w:rsidR="00610E2C" w:rsidRPr="00610E2C" w:rsidRDefault="00610E2C" w:rsidP="00610E2C">
            <w:pPr>
              <w:autoSpaceDE w:val="0"/>
              <w:autoSpaceDN w:val="0"/>
              <w:adjustRightInd w:val="0"/>
              <w:spacing w:after="0" w:line="240" w:lineRule="auto"/>
              <w:jc w:val="both"/>
              <w:rPr>
                <w:rFonts w:ascii="Verdana" w:eastAsia="Times New Roman" w:hAnsi="Verdana" w:cs="Calibri"/>
                <w:bCs/>
                <w:sz w:val="18"/>
                <w:szCs w:val="18"/>
                <w:lang w:val="es-ES" w:eastAsia="es-BO"/>
              </w:rPr>
            </w:pPr>
            <w:r w:rsidRPr="00610E2C">
              <w:rPr>
                <w:rFonts w:ascii="Verdana" w:eastAsia="Times New Roman" w:hAnsi="Verdana" w:cs="Calibri"/>
                <w:bCs/>
                <w:sz w:val="18"/>
                <w:szCs w:val="18"/>
                <w:lang w:val="es-ES" w:eastAsia="es-BO"/>
              </w:rPr>
              <w:t>La oferta debe tener un tiempo de validez de sesenta (60) días calendario.</w:t>
            </w:r>
          </w:p>
        </w:tc>
      </w:tr>
    </w:tbl>
    <w:p w:rsidR="00610E2C" w:rsidRPr="00610E2C" w:rsidRDefault="00610E2C" w:rsidP="00610E2C">
      <w:pPr>
        <w:spacing w:after="0" w:line="240" w:lineRule="auto"/>
        <w:rPr>
          <w:rFonts w:ascii="Verdana" w:eastAsia="Times New Roman" w:hAnsi="Verdana" w:cs="Calibri"/>
          <w:b/>
          <w:sz w:val="18"/>
          <w:szCs w:val="18"/>
          <w:lang w:val="es-ES" w:eastAsia="es-ES"/>
        </w:rPr>
      </w:pPr>
    </w:p>
    <w:p w:rsidR="00610E2C" w:rsidRPr="00610E2C" w:rsidRDefault="00610E2C" w:rsidP="00610E2C">
      <w:pPr>
        <w:numPr>
          <w:ilvl w:val="0"/>
          <w:numId w:val="19"/>
        </w:numPr>
        <w:spacing w:after="0" w:line="240" w:lineRule="auto"/>
        <w:contextualSpacing/>
        <w:jc w:val="both"/>
        <w:rPr>
          <w:rFonts w:ascii="Verdana" w:eastAsia="Times New Roman" w:hAnsi="Verdana" w:cs="Calibri"/>
          <w:b/>
          <w:bCs/>
          <w:sz w:val="18"/>
          <w:szCs w:val="18"/>
          <w:lang w:val="es-ES" w:eastAsia="es-BO"/>
        </w:rPr>
      </w:pPr>
      <w:r w:rsidRPr="00610E2C">
        <w:rPr>
          <w:rFonts w:ascii="Verdana" w:eastAsia="Times New Roman" w:hAnsi="Verdana" w:cs="Calibri"/>
          <w:b/>
          <w:bCs/>
          <w:sz w:val="18"/>
          <w:szCs w:val="18"/>
          <w:lang w:val="es-ES" w:eastAsia="es-BO"/>
        </w:rPr>
        <w:t>CONDICIONES REQUERIDAS PARA LA ENTREGA DEL BIEN</w:t>
      </w:r>
    </w:p>
    <w:p w:rsidR="00610E2C" w:rsidRPr="00610E2C" w:rsidRDefault="00610E2C" w:rsidP="00610E2C">
      <w:pPr>
        <w:spacing w:after="0" w:line="240" w:lineRule="auto"/>
        <w:jc w:val="both"/>
        <w:rPr>
          <w:rFonts w:ascii="Verdana" w:eastAsia="Times New Roman" w:hAnsi="Verdana" w:cs="Times New Roman"/>
          <w:sz w:val="18"/>
          <w:szCs w:val="18"/>
          <w:lang w:val="es-ES" w:eastAsia="es-ES"/>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10E2C" w:rsidRPr="00610E2C" w:rsidTr="00EE2A41">
        <w:trPr>
          <w:trHeight w:val="397"/>
        </w:trPr>
        <w:tc>
          <w:tcPr>
            <w:tcW w:w="9640" w:type="dxa"/>
            <w:shd w:val="clear" w:color="auto" w:fill="B8CCE4"/>
            <w:vAlign w:val="center"/>
          </w:tcPr>
          <w:p w:rsidR="00610E2C" w:rsidRPr="00610E2C" w:rsidRDefault="00610E2C" w:rsidP="00610E2C">
            <w:pPr>
              <w:autoSpaceDE w:val="0"/>
              <w:autoSpaceDN w:val="0"/>
              <w:adjustRightInd w:val="0"/>
              <w:spacing w:after="0" w:line="240" w:lineRule="auto"/>
              <w:rPr>
                <w:rFonts w:ascii="Verdana" w:eastAsia="Times New Roman" w:hAnsi="Verdana" w:cs="Calibri"/>
                <w:b/>
                <w:bCs/>
                <w:sz w:val="18"/>
                <w:szCs w:val="18"/>
                <w:lang w:val="es-ES" w:eastAsia="es-BO"/>
              </w:rPr>
            </w:pPr>
            <w:r w:rsidRPr="00610E2C">
              <w:rPr>
                <w:rFonts w:ascii="Verdana" w:eastAsia="Times New Roman" w:hAnsi="Verdana" w:cs="Calibri"/>
                <w:b/>
                <w:bCs/>
                <w:sz w:val="18"/>
                <w:szCs w:val="18"/>
                <w:lang w:val="es-ES" w:eastAsia="es-ES"/>
              </w:rPr>
              <w:t>LUGAR DE ENTREGA DE LOS BIENES</w:t>
            </w:r>
          </w:p>
        </w:tc>
      </w:tr>
      <w:tr w:rsidR="00610E2C" w:rsidRPr="00610E2C" w:rsidTr="00EE2A41">
        <w:trPr>
          <w:trHeight w:val="452"/>
        </w:trPr>
        <w:tc>
          <w:tcPr>
            <w:tcW w:w="9640" w:type="dxa"/>
            <w:shd w:val="clear" w:color="auto" w:fill="auto"/>
            <w:vAlign w:val="bottom"/>
          </w:tcPr>
          <w:p w:rsidR="00610E2C" w:rsidRPr="00610E2C" w:rsidRDefault="00610E2C" w:rsidP="00610E2C">
            <w:pPr>
              <w:autoSpaceDE w:val="0"/>
              <w:autoSpaceDN w:val="0"/>
              <w:adjustRightInd w:val="0"/>
              <w:spacing w:after="0" w:line="240" w:lineRule="auto"/>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ES"/>
              </w:rPr>
              <w:t>La empresa adjudicada deberá entregar las facturas y otros en Almacenes de la Planta Engarrafadora de GLP Senkata del Distrito Comercial La Paz, ubicada en la Av. 6 de marzo s/n, Zona Senkata, Carretera La Paz – Oruro de la ciudad de El Alto (La Paz - Bolivia).</w:t>
            </w:r>
          </w:p>
        </w:tc>
      </w:tr>
      <w:tr w:rsidR="00610E2C" w:rsidRPr="00610E2C" w:rsidTr="00EE2A41">
        <w:trPr>
          <w:trHeight w:val="499"/>
        </w:trPr>
        <w:tc>
          <w:tcPr>
            <w:tcW w:w="9640" w:type="dxa"/>
            <w:shd w:val="clear" w:color="auto" w:fill="B8CCE4"/>
            <w:vAlign w:val="center"/>
          </w:tcPr>
          <w:p w:rsidR="00610E2C" w:rsidRPr="00610E2C" w:rsidRDefault="00610E2C" w:rsidP="00610E2C">
            <w:pPr>
              <w:spacing w:after="0" w:line="240" w:lineRule="auto"/>
              <w:rPr>
                <w:rFonts w:ascii="Verdana" w:eastAsia="Times New Roman" w:hAnsi="Verdana" w:cs="Calibri"/>
                <w:sz w:val="18"/>
                <w:szCs w:val="18"/>
                <w:lang w:val="es-ES" w:eastAsia="es-BO"/>
              </w:rPr>
            </w:pPr>
            <w:r w:rsidRPr="00610E2C">
              <w:rPr>
                <w:rFonts w:ascii="Verdana" w:eastAsia="Times New Roman" w:hAnsi="Verdana" w:cs="Calibri"/>
                <w:b/>
                <w:bCs/>
                <w:sz w:val="18"/>
                <w:szCs w:val="18"/>
                <w:lang w:val="es-ES" w:eastAsia="es-ES"/>
              </w:rPr>
              <w:t>PLAZO DEL SERVICIO</w:t>
            </w:r>
          </w:p>
        </w:tc>
      </w:tr>
      <w:tr w:rsidR="00610E2C" w:rsidRPr="00610E2C" w:rsidTr="00EE2A41">
        <w:trPr>
          <w:trHeight w:val="421"/>
        </w:trPr>
        <w:tc>
          <w:tcPr>
            <w:tcW w:w="9640" w:type="dxa"/>
            <w:shd w:val="clear" w:color="auto" w:fill="auto"/>
            <w:vAlign w:val="center"/>
          </w:tcPr>
          <w:p w:rsidR="00610E2C" w:rsidRPr="00610E2C" w:rsidRDefault="00610E2C" w:rsidP="00610E2C">
            <w:pPr>
              <w:autoSpaceDE w:val="0"/>
              <w:autoSpaceDN w:val="0"/>
              <w:adjustRightInd w:val="0"/>
              <w:spacing w:after="0" w:line="240" w:lineRule="auto"/>
              <w:jc w:val="both"/>
              <w:rPr>
                <w:rFonts w:ascii="Verdana" w:eastAsia="Times New Roman" w:hAnsi="Verdana" w:cs="Calibri"/>
                <w:b/>
                <w:bCs/>
                <w:sz w:val="18"/>
                <w:szCs w:val="18"/>
                <w:lang w:val="es-ES_tradnl" w:eastAsia="es-BO"/>
              </w:rPr>
            </w:pPr>
            <w:r w:rsidRPr="00610E2C">
              <w:rPr>
                <w:rFonts w:ascii="Verdana" w:eastAsia="Calibri" w:hAnsi="Verdana" w:cs="Arial"/>
                <w:sz w:val="18"/>
                <w:szCs w:val="18"/>
                <w:lang w:val="es-ES" w:eastAsia="es-ES"/>
              </w:rPr>
              <w:t>El plazo del servicio será de doce (12) meses computables a partir del 02 de enero al 31 de diciembre de 2016, previa suscripción de contrato.</w:t>
            </w:r>
          </w:p>
        </w:tc>
      </w:tr>
      <w:tr w:rsidR="00610E2C" w:rsidRPr="00610E2C" w:rsidTr="00EE2A41">
        <w:trPr>
          <w:trHeight w:val="349"/>
        </w:trPr>
        <w:tc>
          <w:tcPr>
            <w:tcW w:w="9640" w:type="dxa"/>
            <w:shd w:val="clear" w:color="auto" w:fill="B8CCE4"/>
            <w:vAlign w:val="center"/>
          </w:tcPr>
          <w:p w:rsidR="00610E2C" w:rsidRPr="00610E2C" w:rsidRDefault="00610E2C" w:rsidP="00610E2C">
            <w:pPr>
              <w:autoSpaceDE w:val="0"/>
              <w:autoSpaceDN w:val="0"/>
              <w:adjustRightInd w:val="0"/>
              <w:spacing w:after="0" w:line="240" w:lineRule="auto"/>
              <w:rPr>
                <w:rFonts w:ascii="Verdana" w:eastAsia="Times New Roman" w:hAnsi="Verdana" w:cs="Calibri"/>
                <w:sz w:val="18"/>
                <w:szCs w:val="18"/>
                <w:lang w:val="es-ES" w:eastAsia="es-BO"/>
              </w:rPr>
            </w:pPr>
            <w:r w:rsidRPr="00610E2C">
              <w:rPr>
                <w:rFonts w:ascii="Verdana" w:eastAsia="Times New Roman" w:hAnsi="Verdana" w:cs="Calibri"/>
                <w:b/>
                <w:bCs/>
                <w:sz w:val="18"/>
                <w:szCs w:val="18"/>
                <w:lang w:val="es-ES" w:eastAsia="es-ES"/>
              </w:rPr>
              <w:t>FORMA DE PAGO</w:t>
            </w:r>
          </w:p>
        </w:tc>
      </w:tr>
      <w:tr w:rsidR="00610E2C" w:rsidRPr="00610E2C" w:rsidTr="00EE2A41">
        <w:trPr>
          <w:trHeight w:val="310"/>
        </w:trPr>
        <w:tc>
          <w:tcPr>
            <w:tcW w:w="9640" w:type="dxa"/>
            <w:shd w:val="clear" w:color="auto" w:fill="auto"/>
            <w:vAlign w:val="bottom"/>
          </w:tcPr>
          <w:p w:rsidR="00610E2C" w:rsidRPr="00610E2C" w:rsidRDefault="00610E2C" w:rsidP="00610E2C">
            <w:pPr>
              <w:autoSpaceDE w:val="0"/>
              <w:autoSpaceDN w:val="0"/>
              <w:adjustRightInd w:val="0"/>
              <w:spacing w:after="0" w:line="240" w:lineRule="auto"/>
              <w:jc w:val="both"/>
              <w:rPr>
                <w:rFonts w:ascii="Verdana" w:eastAsia="Times New Roman" w:hAnsi="Verdana" w:cs="Calibri"/>
                <w:sz w:val="18"/>
                <w:szCs w:val="18"/>
                <w:lang w:val="es-ES" w:eastAsia="es-BO"/>
              </w:rPr>
            </w:pPr>
            <w:r w:rsidRPr="00610E2C">
              <w:rPr>
                <w:rFonts w:ascii="Verdana" w:eastAsia="Times New Roman" w:hAnsi="Verdana" w:cs="Calibri"/>
                <w:sz w:val="18"/>
                <w:szCs w:val="18"/>
                <w:lang w:val="es-ES" w:eastAsia="es-ES"/>
              </w:rPr>
              <w:t>Se efectuara posterior a la entrega de los bienes, vía SIGMA, previo informe de conformidad emitido por la comisión de recepción.</w:t>
            </w:r>
          </w:p>
        </w:tc>
      </w:tr>
      <w:tr w:rsidR="00610E2C" w:rsidRPr="00610E2C" w:rsidTr="00EE2A41">
        <w:trPr>
          <w:trHeight w:val="310"/>
        </w:trPr>
        <w:tc>
          <w:tcPr>
            <w:tcW w:w="9640" w:type="dxa"/>
            <w:shd w:val="clear" w:color="auto" w:fill="B8CCE4"/>
            <w:vAlign w:val="bottom"/>
          </w:tcPr>
          <w:p w:rsidR="00610E2C" w:rsidRPr="00610E2C" w:rsidRDefault="00610E2C" w:rsidP="00610E2C">
            <w:pPr>
              <w:autoSpaceDE w:val="0"/>
              <w:autoSpaceDN w:val="0"/>
              <w:adjustRightInd w:val="0"/>
              <w:spacing w:after="0" w:line="240" w:lineRule="auto"/>
              <w:jc w:val="both"/>
              <w:rPr>
                <w:rFonts w:ascii="Verdana" w:eastAsia="Times New Roman" w:hAnsi="Verdana" w:cs="Calibri"/>
                <w:b/>
                <w:sz w:val="18"/>
                <w:szCs w:val="18"/>
                <w:lang w:val="es-ES" w:eastAsia="es-ES"/>
              </w:rPr>
            </w:pPr>
            <w:r w:rsidRPr="00610E2C">
              <w:rPr>
                <w:rFonts w:ascii="Verdana" w:eastAsia="Times New Roman" w:hAnsi="Verdana" w:cs="Calibri"/>
                <w:b/>
                <w:sz w:val="18"/>
                <w:szCs w:val="18"/>
                <w:lang w:val="es-ES" w:eastAsia="es-ES"/>
              </w:rPr>
              <w:t>FORMA DE ENTREGA</w:t>
            </w:r>
          </w:p>
        </w:tc>
      </w:tr>
      <w:tr w:rsidR="00610E2C" w:rsidRPr="00610E2C" w:rsidTr="00EE2A41">
        <w:trPr>
          <w:trHeight w:val="310"/>
        </w:trPr>
        <w:tc>
          <w:tcPr>
            <w:tcW w:w="9640" w:type="dxa"/>
            <w:shd w:val="clear" w:color="auto" w:fill="auto"/>
            <w:vAlign w:val="bottom"/>
          </w:tcPr>
          <w:p w:rsidR="00610E2C" w:rsidRPr="00610E2C" w:rsidRDefault="00610E2C" w:rsidP="00610E2C">
            <w:pPr>
              <w:autoSpaceDE w:val="0"/>
              <w:autoSpaceDN w:val="0"/>
              <w:adjustRightInd w:val="0"/>
              <w:spacing w:after="0" w:line="240" w:lineRule="auto"/>
              <w:jc w:val="both"/>
              <w:rPr>
                <w:rFonts w:ascii="Verdana" w:eastAsia="Times New Roman" w:hAnsi="Verdana" w:cs="Calibri"/>
                <w:sz w:val="18"/>
                <w:szCs w:val="18"/>
                <w:lang w:val="es-ES" w:eastAsia="es-ES"/>
              </w:rPr>
            </w:pPr>
            <w:r w:rsidRPr="00610E2C">
              <w:rPr>
                <w:rFonts w:ascii="Verdana" w:eastAsia="Times New Roman" w:hAnsi="Verdana" w:cs="Calibri"/>
                <w:sz w:val="18"/>
                <w:szCs w:val="18"/>
                <w:lang w:val="es-ES" w:eastAsia="es-ES"/>
              </w:rPr>
              <w:t>La entrega de las facturas será en un plazo máximo de diez (10) calendario previo requerimiento anticipado por la unidad solicitante.</w:t>
            </w:r>
          </w:p>
        </w:tc>
      </w:tr>
    </w:tbl>
    <w:p w:rsidR="00610E2C" w:rsidRPr="00610E2C" w:rsidRDefault="00610E2C" w:rsidP="00610E2C">
      <w:pPr>
        <w:spacing w:after="0" w:line="240" w:lineRule="auto"/>
        <w:jc w:val="both"/>
        <w:rPr>
          <w:rFonts w:ascii="Verdana" w:eastAsia="Times New Roman" w:hAnsi="Verdana" w:cs="Times New Roman"/>
          <w:sz w:val="18"/>
          <w:szCs w:val="18"/>
          <w:lang w:val="es-ES" w:eastAsia="es-ES"/>
        </w:rPr>
      </w:pPr>
    </w:p>
    <w:p w:rsidR="00610E2C" w:rsidRPr="00610E2C" w:rsidRDefault="00610E2C" w:rsidP="00610E2C">
      <w:pPr>
        <w:spacing w:after="0" w:line="240" w:lineRule="auto"/>
        <w:rPr>
          <w:rFonts w:ascii="Verdana" w:eastAsia="Times New Roman" w:hAnsi="Verdana" w:cs="Arial"/>
          <w:b/>
          <w:bCs/>
          <w:iCs/>
          <w:sz w:val="18"/>
          <w:szCs w:val="18"/>
        </w:rPr>
      </w:pPr>
    </w:p>
    <w:p w:rsidR="00610E2C" w:rsidRPr="00610E2C" w:rsidRDefault="00610E2C" w:rsidP="00610E2C">
      <w:pPr>
        <w:spacing w:after="0" w:line="240" w:lineRule="auto"/>
        <w:rPr>
          <w:rFonts w:ascii="Verdana" w:eastAsia="Times New Roman" w:hAnsi="Verdana" w:cs="Arial"/>
          <w:b/>
          <w:bCs/>
          <w:iCs/>
          <w:sz w:val="18"/>
          <w:szCs w:val="18"/>
        </w:rPr>
      </w:pPr>
    </w:p>
    <w:p w:rsidR="00610E2C" w:rsidRPr="00610E2C" w:rsidRDefault="00610E2C" w:rsidP="00610E2C">
      <w:pPr>
        <w:spacing w:after="0" w:line="240" w:lineRule="auto"/>
        <w:rPr>
          <w:rFonts w:ascii="Verdana" w:eastAsia="Times New Roman" w:hAnsi="Verdana" w:cs="Arial"/>
          <w:b/>
          <w:bCs/>
          <w:iCs/>
          <w:sz w:val="18"/>
          <w:szCs w:val="18"/>
        </w:rPr>
      </w:pPr>
    </w:p>
    <w:p w:rsidR="00610E2C" w:rsidRPr="00610E2C" w:rsidRDefault="00610E2C" w:rsidP="00610E2C">
      <w:pPr>
        <w:spacing w:after="0" w:line="240" w:lineRule="auto"/>
        <w:jc w:val="center"/>
        <w:rPr>
          <w:rFonts w:ascii="Verdana" w:eastAsia="Times New Roman" w:hAnsi="Verdana" w:cs="Arial"/>
          <w:b/>
          <w:bCs/>
          <w:iCs/>
          <w:sz w:val="18"/>
          <w:szCs w:val="18"/>
        </w:rPr>
      </w:pPr>
      <w:r w:rsidRPr="00610E2C">
        <w:rPr>
          <w:rFonts w:ascii="Verdana" w:eastAsia="Times New Roman" w:hAnsi="Verdana" w:cs="Arial"/>
          <w:b/>
          <w:bCs/>
          <w:iCs/>
          <w:sz w:val="18"/>
          <w:szCs w:val="18"/>
        </w:rPr>
        <w:t>ANEXO 5</w:t>
      </w:r>
    </w:p>
    <w:p w:rsidR="00610E2C" w:rsidRPr="00610E2C" w:rsidRDefault="00610E2C" w:rsidP="00610E2C">
      <w:pPr>
        <w:spacing w:after="0" w:line="240" w:lineRule="auto"/>
        <w:jc w:val="center"/>
        <w:rPr>
          <w:rFonts w:ascii="Verdana" w:eastAsia="Times New Roman" w:hAnsi="Verdana" w:cs="Arial"/>
          <w:b/>
          <w:bCs/>
          <w:iCs/>
          <w:sz w:val="18"/>
          <w:szCs w:val="18"/>
        </w:rPr>
      </w:pPr>
    </w:p>
    <w:p w:rsidR="00610E2C" w:rsidRPr="00610E2C" w:rsidRDefault="00610E2C" w:rsidP="00610E2C">
      <w:pPr>
        <w:pBdr>
          <w:top w:val="single" w:sz="12" w:space="1" w:color="auto"/>
          <w:left w:val="single" w:sz="12" w:space="4" w:color="auto"/>
          <w:bottom w:val="single" w:sz="12" w:space="1" w:color="auto"/>
          <w:right w:val="single" w:sz="12" w:space="4" w:color="auto"/>
        </w:pBdr>
        <w:shd w:val="clear" w:color="auto" w:fill="C6D9F1"/>
        <w:tabs>
          <w:tab w:val="left" w:pos="3394"/>
          <w:tab w:val="center" w:pos="4560"/>
        </w:tabs>
        <w:spacing w:after="0" w:line="240" w:lineRule="auto"/>
        <w:jc w:val="center"/>
        <w:rPr>
          <w:rFonts w:ascii="Bookman Old Style" w:eastAsia="Times New Roman" w:hAnsi="Bookman Old Style" w:cs="Arial"/>
          <w:b/>
          <w:sz w:val="18"/>
          <w:szCs w:val="18"/>
        </w:rPr>
      </w:pPr>
      <w:r w:rsidRPr="00610E2C">
        <w:rPr>
          <w:rFonts w:ascii="Bookman Old Style" w:eastAsia="Times New Roman" w:hAnsi="Bookman Old Style" w:cs="Arial"/>
          <w:b/>
          <w:sz w:val="18"/>
          <w:szCs w:val="18"/>
        </w:rPr>
        <w:t>MODELO DE CONTRATO</w:t>
      </w:r>
    </w:p>
    <w:p w:rsidR="00610E2C" w:rsidRPr="00610E2C" w:rsidRDefault="00610E2C" w:rsidP="00610E2C">
      <w:pPr>
        <w:pBdr>
          <w:top w:val="single" w:sz="12" w:space="1" w:color="auto"/>
          <w:left w:val="single" w:sz="12" w:space="4" w:color="auto"/>
          <w:bottom w:val="single" w:sz="12" w:space="1" w:color="auto"/>
          <w:right w:val="single" w:sz="12" w:space="4" w:color="auto"/>
        </w:pBdr>
        <w:shd w:val="clear" w:color="auto" w:fill="C6D9F1"/>
        <w:tabs>
          <w:tab w:val="left" w:pos="3394"/>
          <w:tab w:val="center" w:pos="4560"/>
        </w:tabs>
        <w:spacing w:after="0" w:line="240" w:lineRule="auto"/>
        <w:jc w:val="center"/>
        <w:rPr>
          <w:rFonts w:ascii="Bookman Old Style" w:eastAsia="Times New Roman" w:hAnsi="Bookman Old Style" w:cs="Arial"/>
          <w:b/>
          <w:sz w:val="18"/>
          <w:szCs w:val="18"/>
        </w:rPr>
      </w:pPr>
      <w:r w:rsidRPr="00610E2C">
        <w:rPr>
          <w:rFonts w:ascii="Bookman Old Style" w:eastAsia="Times New Roman" w:hAnsi="Bookman Old Style" w:cs="Arial"/>
          <w:b/>
          <w:sz w:val="18"/>
          <w:szCs w:val="18"/>
        </w:rPr>
        <w:t>EL PRESENTE MODELO DE CONTRATO SERÁ ADECUADO Y/O COMPLEMENTADO DE CONFORMIDAD A LO ESTABLECIDO EN LAS ESPECIFICACIONES TÉCNICAS Y CARACTERÍSTICAS DE PROCESO DE CONTRATACIÓN</w:t>
      </w:r>
    </w:p>
    <w:p w:rsidR="00610E2C" w:rsidRPr="00610E2C" w:rsidRDefault="00610E2C" w:rsidP="00610E2C">
      <w:pPr>
        <w:spacing w:after="0" w:line="240" w:lineRule="auto"/>
        <w:jc w:val="right"/>
        <w:rPr>
          <w:rFonts w:ascii="Bookman Old Style" w:eastAsia="Times New Roman" w:hAnsi="Bookman Old Style" w:cs="Arial"/>
          <w:b/>
          <w:lang w:val="es-ES" w:eastAsia="es-ES"/>
        </w:rPr>
      </w:pPr>
    </w:p>
    <w:p w:rsidR="00610E2C" w:rsidRPr="00610E2C" w:rsidRDefault="00610E2C" w:rsidP="00610E2C">
      <w:pPr>
        <w:spacing w:before="120" w:after="120" w:line="240" w:lineRule="auto"/>
        <w:ind w:left="3540" w:firstLine="708"/>
        <w:rPr>
          <w:rFonts w:ascii="Arial" w:eastAsia="Times New Roman" w:hAnsi="Arial" w:cs="Arial"/>
          <w:b/>
          <w:sz w:val="20"/>
          <w:szCs w:val="20"/>
          <w:lang w:eastAsia="es-ES"/>
        </w:rPr>
      </w:pPr>
      <w:r w:rsidRPr="00610E2C">
        <w:rPr>
          <w:rFonts w:ascii="Arial" w:eastAsia="Times New Roman" w:hAnsi="Arial" w:cs="Arial"/>
          <w:b/>
          <w:sz w:val="20"/>
          <w:szCs w:val="20"/>
          <w:lang w:eastAsia="es-ES"/>
        </w:rPr>
        <w:t>CONTRATO: DCLP-…/2015</w:t>
      </w:r>
    </w:p>
    <w:p w:rsidR="00610E2C" w:rsidRPr="00610E2C" w:rsidRDefault="00610E2C" w:rsidP="00610E2C">
      <w:pPr>
        <w:spacing w:before="120" w:after="120" w:line="240" w:lineRule="auto"/>
        <w:ind w:left="3540" w:firstLine="708"/>
        <w:rPr>
          <w:rFonts w:ascii="Arial" w:eastAsia="Times New Roman" w:hAnsi="Arial" w:cs="Arial"/>
          <w:b/>
          <w:sz w:val="20"/>
          <w:szCs w:val="20"/>
          <w:lang w:eastAsia="es-ES"/>
        </w:rPr>
      </w:pPr>
      <w:r w:rsidRPr="00610E2C">
        <w:rPr>
          <w:rFonts w:ascii="Arial" w:eastAsia="Times New Roman" w:hAnsi="Arial" w:cs="Arial"/>
          <w:b/>
          <w:sz w:val="20"/>
          <w:szCs w:val="20"/>
          <w:lang w:eastAsia="es-ES"/>
        </w:rPr>
        <w:t xml:space="preserve">                                La Paz, </w:t>
      </w:r>
    </w:p>
    <w:p w:rsidR="00610E2C" w:rsidRPr="00610E2C" w:rsidRDefault="00610E2C" w:rsidP="00610E2C">
      <w:pPr>
        <w:tabs>
          <w:tab w:val="left" w:pos="0"/>
        </w:tabs>
        <w:spacing w:after="0" w:line="240" w:lineRule="auto"/>
        <w:jc w:val="center"/>
        <w:rPr>
          <w:rFonts w:ascii="Arial" w:eastAsia="Times New Roman" w:hAnsi="Arial" w:cs="Arial"/>
          <w:b/>
          <w:sz w:val="20"/>
          <w:szCs w:val="20"/>
          <w:lang w:eastAsia="es-ES"/>
        </w:rPr>
      </w:pPr>
      <w:r w:rsidRPr="00610E2C">
        <w:rPr>
          <w:rFonts w:ascii="Arial" w:eastAsia="Times New Roman" w:hAnsi="Arial" w:cs="Arial"/>
          <w:b/>
          <w:sz w:val="20"/>
          <w:szCs w:val="20"/>
          <w:lang w:eastAsia="es-ES"/>
        </w:rPr>
        <w:t>CONTRATO ADMINISTRATIVO DE SERVICIO DE ______________________</w:t>
      </w:r>
    </w:p>
    <w:p w:rsidR="00610E2C" w:rsidRPr="00610E2C" w:rsidRDefault="00610E2C" w:rsidP="00610E2C">
      <w:pPr>
        <w:tabs>
          <w:tab w:val="left" w:pos="0"/>
        </w:tabs>
        <w:spacing w:after="0" w:line="240" w:lineRule="auto"/>
        <w:jc w:val="center"/>
        <w:rPr>
          <w:rFonts w:ascii="Arial" w:eastAsia="Times New Roman" w:hAnsi="Arial" w:cs="Arial"/>
          <w:b/>
          <w:sz w:val="20"/>
          <w:szCs w:val="20"/>
          <w:lang w:eastAsia="es-ES"/>
        </w:rPr>
      </w:pPr>
      <w:r w:rsidRPr="00610E2C">
        <w:rPr>
          <w:rFonts w:ascii="Arial" w:eastAsia="Times New Roman" w:hAnsi="Arial" w:cs="Arial"/>
          <w:b/>
          <w:sz w:val="20"/>
          <w:szCs w:val="20"/>
          <w:lang w:eastAsia="es-ES"/>
        </w:rPr>
        <w:t>CÓDIGO: _______________</w:t>
      </w:r>
    </w:p>
    <w:p w:rsidR="00610E2C" w:rsidRPr="00610E2C" w:rsidRDefault="00610E2C" w:rsidP="00610E2C">
      <w:pPr>
        <w:spacing w:after="0" w:line="240" w:lineRule="auto"/>
        <w:rPr>
          <w:rFonts w:ascii="Arial" w:eastAsia="Times New Roman" w:hAnsi="Arial" w:cs="Arial"/>
          <w:b/>
          <w:sz w:val="20"/>
          <w:szCs w:val="20"/>
          <w:lang w:eastAsia="es-ES"/>
        </w:rPr>
      </w:pPr>
    </w:p>
    <w:p w:rsidR="00610E2C" w:rsidRPr="00610E2C" w:rsidRDefault="00610E2C" w:rsidP="00610E2C">
      <w:pPr>
        <w:spacing w:after="0" w:line="240" w:lineRule="auto"/>
        <w:jc w:val="both"/>
        <w:rPr>
          <w:rFonts w:ascii="Arial" w:eastAsia="Times New Roman" w:hAnsi="Arial" w:cs="Arial"/>
          <w:b/>
          <w:sz w:val="20"/>
          <w:szCs w:val="20"/>
          <w:lang w:eastAsia="es-ES"/>
        </w:rPr>
      </w:pPr>
      <w:r w:rsidRPr="00610E2C">
        <w:rPr>
          <w:rFonts w:ascii="Arial" w:eastAsia="Times New Roman" w:hAnsi="Arial" w:cs="Arial"/>
          <w:sz w:val="20"/>
          <w:szCs w:val="20"/>
          <w:lang w:eastAsia="es-ES"/>
        </w:rPr>
        <w:t>Conste por el presente Contrato Administrativo para la Prestación de Servicio, sujeto a los siguientes términos y condiciones: </w:t>
      </w:r>
      <w:r w:rsidRPr="00610E2C">
        <w:rPr>
          <w:rFonts w:ascii="Arial" w:eastAsia="Times New Roman" w:hAnsi="Arial" w:cs="Arial"/>
          <w:bCs/>
          <w:sz w:val="20"/>
          <w:szCs w:val="20"/>
          <w:lang w:eastAsia="es-ES"/>
        </w:rPr>
        <w:t> </w:t>
      </w:r>
    </w:p>
    <w:p w:rsidR="00610E2C" w:rsidRPr="00610E2C" w:rsidRDefault="00610E2C" w:rsidP="00610E2C">
      <w:pPr>
        <w:spacing w:before="120" w:after="120" w:line="240" w:lineRule="auto"/>
        <w:jc w:val="both"/>
        <w:rPr>
          <w:rFonts w:ascii="Arial" w:eastAsia="Times New Roman" w:hAnsi="Arial" w:cs="Arial"/>
          <w:b/>
          <w:sz w:val="20"/>
          <w:szCs w:val="20"/>
          <w:lang w:eastAsia="es-ES"/>
        </w:rPr>
      </w:pPr>
      <w:r w:rsidRPr="00610E2C">
        <w:rPr>
          <w:rFonts w:ascii="Arial" w:eastAsia="Times New Roman" w:hAnsi="Arial" w:cs="Arial"/>
          <w:b/>
          <w:sz w:val="20"/>
          <w:szCs w:val="20"/>
          <w:u w:val="single"/>
          <w:lang w:eastAsia="es-ES"/>
        </w:rPr>
        <w:t xml:space="preserve">PRIMERA.- (PARTES </w:t>
      </w:r>
      <w:r w:rsidRPr="00610E2C">
        <w:rPr>
          <w:rFonts w:ascii="Arial" w:eastAsia="Times New Roman" w:hAnsi="Arial" w:cs="Arial"/>
          <w:b/>
          <w:bCs/>
          <w:sz w:val="20"/>
          <w:szCs w:val="20"/>
          <w:u w:val="single"/>
          <w:lang w:eastAsia="es-ES"/>
        </w:rPr>
        <w:t>CONTRATANTE</w:t>
      </w:r>
      <w:r w:rsidRPr="00610E2C">
        <w:rPr>
          <w:rFonts w:ascii="Arial" w:eastAsia="Times New Roman" w:hAnsi="Arial" w:cs="Arial"/>
          <w:b/>
          <w:sz w:val="20"/>
          <w:szCs w:val="20"/>
          <w:u w:val="single"/>
          <w:lang w:eastAsia="es-ES"/>
        </w:rPr>
        <w:t>S)</w:t>
      </w:r>
      <w:r w:rsidRPr="00610E2C">
        <w:rPr>
          <w:rFonts w:ascii="Arial" w:eastAsia="Times New Roman" w:hAnsi="Arial" w:cs="Arial"/>
          <w:b/>
          <w:sz w:val="20"/>
          <w:szCs w:val="20"/>
          <w:lang w:eastAsia="es-ES"/>
        </w:rPr>
        <w:t xml:space="preserve"> </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Dirá usted que las partes </w:t>
      </w:r>
      <w:r w:rsidRPr="00610E2C">
        <w:rPr>
          <w:rFonts w:ascii="Arial" w:eastAsia="Times New Roman" w:hAnsi="Arial" w:cs="Arial"/>
          <w:b/>
          <w:bCs/>
          <w:sz w:val="20"/>
          <w:szCs w:val="20"/>
          <w:lang w:eastAsia="es-ES"/>
        </w:rPr>
        <w:t>CONTRATANTES</w:t>
      </w:r>
      <w:r w:rsidRPr="00610E2C">
        <w:rPr>
          <w:rFonts w:ascii="Arial" w:eastAsia="Times New Roman" w:hAnsi="Arial" w:cs="Arial"/>
          <w:sz w:val="20"/>
          <w:szCs w:val="20"/>
          <w:lang w:eastAsia="es-ES"/>
        </w:rPr>
        <w:t xml:space="preserve"> son:</w:t>
      </w:r>
    </w:p>
    <w:p w:rsidR="00610E2C" w:rsidRPr="00610E2C" w:rsidRDefault="00610E2C" w:rsidP="00610E2C">
      <w:pPr>
        <w:numPr>
          <w:ilvl w:val="1"/>
          <w:numId w:val="34"/>
        </w:numPr>
        <w:spacing w:before="120" w:after="120" w:line="240" w:lineRule="auto"/>
        <w:ind w:left="709" w:hanging="709"/>
        <w:contextualSpacing/>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YACIMIENTOS PETROLÍFEROS FISCALES BOLIVIANOS</w:t>
      </w:r>
      <w:r w:rsidRPr="00610E2C">
        <w:rPr>
          <w:rFonts w:ascii="Arial" w:eastAsia="Times New Roman" w:hAnsi="Arial" w:cs="Arial"/>
          <w:sz w:val="20"/>
          <w:szCs w:val="20"/>
          <w:lang w:eastAsia="es-ES"/>
        </w:rPr>
        <w:t xml:space="preserve">, con Número de Identificación Tributaria (NIT) Nº 1020269020, con domicilio en ___________________, Zona __________ de la ciudad de </w:t>
      </w:r>
      <w:r w:rsidRPr="00610E2C">
        <w:rPr>
          <w:rFonts w:ascii="Arial" w:eastAsia="Times New Roman" w:hAnsi="Arial" w:cs="Arial"/>
          <w:sz w:val="20"/>
          <w:szCs w:val="20"/>
          <w:lang w:eastAsia="es-ES"/>
        </w:rPr>
        <w:softHyphen/>
      </w:r>
      <w:r w:rsidRPr="00610E2C">
        <w:rPr>
          <w:rFonts w:ascii="Arial" w:eastAsia="Times New Roman" w:hAnsi="Arial" w:cs="Arial"/>
          <w:sz w:val="20"/>
          <w:szCs w:val="20"/>
          <w:lang w:eastAsia="es-ES"/>
        </w:rPr>
        <w:softHyphen/>
      </w:r>
      <w:r w:rsidRPr="00610E2C">
        <w:rPr>
          <w:rFonts w:ascii="Arial" w:eastAsia="Times New Roman" w:hAnsi="Arial" w:cs="Arial"/>
          <w:sz w:val="20"/>
          <w:szCs w:val="20"/>
          <w:lang w:eastAsia="es-ES"/>
        </w:rPr>
        <w:softHyphen/>
      </w:r>
      <w:r w:rsidRPr="00610E2C">
        <w:rPr>
          <w:rFonts w:ascii="Arial" w:eastAsia="Times New Roman" w:hAnsi="Arial" w:cs="Arial"/>
          <w:sz w:val="20"/>
          <w:szCs w:val="20"/>
          <w:lang w:eastAsia="es-ES"/>
        </w:rPr>
        <w:softHyphen/>
      </w:r>
      <w:r w:rsidRPr="00610E2C">
        <w:rPr>
          <w:rFonts w:ascii="Arial" w:eastAsia="Times New Roman" w:hAnsi="Arial" w:cs="Arial"/>
          <w:sz w:val="20"/>
          <w:szCs w:val="20"/>
          <w:lang w:eastAsia="es-ES"/>
        </w:rPr>
        <w:softHyphen/>
      </w:r>
      <w:r w:rsidRPr="00610E2C">
        <w:rPr>
          <w:rFonts w:ascii="Arial" w:eastAsia="Times New Roman" w:hAnsi="Arial" w:cs="Arial"/>
          <w:sz w:val="20"/>
          <w:szCs w:val="20"/>
          <w:lang w:eastAsia="es-ES"/>
        </w:rPr>
        <w:softHyphen/>
      </w:r>
      <w:r w:rsidRPr="00610E2C">
        <w:rPr>
          <w:rFonts w:ascii="Arial" w:eastAsia="Times New Roman" w:hAnsi="Arial" w:cs="Arial"/>
          <w:sz w:val="20"/>
          <w:szCs w:val="20"/>
          <w:lang w:eastAsia="es-ES"/>
        </w:rPr>
        <w:softHyphen/>
      </w:r>
      <w:r w:rsidRPr="00610E2C">
        <w:rPr>
          <w:rFonts w:ascii="Arial" w:eastAsia="Times New Roman" w:hAnsi="Arial" w:cs="Arial"/>
          <w:sz w:val="20"/>
          <w:szCs w:val="20"/>
          <w:lang w:eastAsia="es-ES"/>
        </w:rPr>
        <w:softHyphen/>
        <w:t xml:space="preserve">_________, representada legalmente por __________________, </w:t>
      </w:r>
      <w:r w:rsidRPr="00610E2C">
        <w:rPr>
          <w:rFonts w:ascii="Arial" w:eastAsia="Times New Roman" w:hAnsi="Arial" w:cs="Arial"/>
          <w:sz w:val="20"/>
          <w:szCs w:val="20"/>
          <w:lang w:eastAsia="es-BO"/>
        </w:rPr>
        <w:t xml:space="preserve">con cédula de Identidad N° ____________, designado mediante </w:t>
      </w:r>
      <w:r w:rsidRPr="00610E2C">
        <w:rPr>
          <w:rFonts w:ascii="Arial" w:eastAsia="Times New Roman" w:hAnsi="Arial" w:cs="Arial"/>
          <w:sz w:val="20"/>
          <w:szCs w:val="20"/>
          <w:lang w:eastAsia="es-BO"/>
        </w:rPr>
        <w:lastRenderedPageBreak/>
        <w:t xml:space="preserve">____________________ de fecha _________________, que en adelante se denominará </w:t>
      </w:r>
      <w:r w:rsidRPr="00610E2C">
        <w:rPr>
          <w:rFonts w:ascii="Arial" w:eastAsia="Times New Roman" w:hAnsi="Arial" w:cs="Arial"/>
          <w:sz w:val="20"/>
          <w:szCs w:val="20"/>
          <w:lang w:eastAsia="es-ES"/>
        </w:rPr>
        <w:t xml:space="preserve">la </w:t>
      </w:r>
      <w:r w:rsidRPr="00610E2C">
        <w:rPr>
          <w:rFonts w:ascii="Arial" w:eastAsia="Times New Roman" w:hAnsi="Arial" w:cs="Arial"/>
          <w:b/>
          <w:sz w:val="20"/>
          <w:szCs w:val="20"/>
          <w:lang w:eastAsia="es-ES"/>
        </w:rPr>
        <w:t>ENTIDAD.</w:t>
      </w:r>
    </w:p>
    <w:p w:rsidR="00610E2C" w:rsidRPr="00610E2C" w:rsidRDefault="00610E2C" w:rsidP="00610E2C">
      <w:pPr>
        <w:spacing w:before="120" w:after="120" w:line="240" w:lineRule="auto"/>
        <w:ind w:left="709"/>
        <w:contextualSpacing/>
        <w:jc w:val="both"/>
        <w:rPr>
          <w:rFonts w:ascii="Arial" w:eastAsia="Times New Roman" w:hAnsi="Arial" w:cs="Arial"/>
          <w:sz w:val="20"/>
          <w:szCs w:val="20"/>
          <w:lang w:eastAsia="es-ES"/>
        </w:rPr>
      </w:pPr>
    </w:p>
    <w:p w:rsidR="00610E2C" w:rsidRPr="00610E2C" w:rsidRDefault="00610E2C" w:rsidP="00610E2C">
      <w:pPr>
        <w:numPr>
          <w:ilvl w:val="1"/>
          <w:numId w:val="27"/>
        </w:numPr>
        <w:spacing w:before="120" w:after="120" w:line="240" w:lineRule="auto"/>
        <w:ind w:left="709" w:hanging="709"/>
        <w:contextualSpacing/>
        <w:jc w:val="both"/>
        <w:rPr>
          <w:rFonts w:ascii="Arial" w:eastAsia="Times New Roman" w:hAnsi="Arial" w:cs="Arial"/>
          <w:i/>
          <w:sz w:val="20"/>
          <w:szCs w:val="20"/>
          <w:lang w:eastAsia="es-ES"/>
        </w:rPr>
      </w:pPr>
      <w:r w:rsidRPr="00610E2C">
        <w:rPr>
          <w:rFonts w:ascii="Arial" w:eastAsia="Times New Roman" w:hAnsi="Arial" w:cs="Arial"/>
          <w:b/>
          <w:sz w:val="20"/>
          <w:szCs w:val="20"/>
          <w:lang w:eastAsia="es-ES"/>
        </w:rPr>
        <w:t>____________________</w:t>
      </w:r>
      <w:r w:rsidRPr="00610E2C">
        <w:rPr>
          <w:rFonts w:ascii="Arial" w:eastAsia="Times New Roman" w:hAnsi="Arial" w:cs="Arial"/>
          <w:sz w:val="20"/>
          <w:szCs w:val="20"/>
          <w:lang w:eastAsia="es-ES"/>
        </w:rPr>
        <w:t>,</w:t>
      </w:r>
      <w:r w:rsidRPr="00610E2C">
        <w:rPr>
          <w:rFonts w:ascii="Arial" w:eastAsia="Times New Roman" w:hAnsi="Arial" w:cs="Arial"/>
          <w:b/>
          <w:sz w:val="20"/>
          <w:szCs w:val="20"/>
          <w:lang w:eastAsia="es-ES"/>
        </w:rPr>
        <w:t xml:space="preserve"> </w:t>
      </w:r>
      <w:r w:rsidRPr="00610E2C">
        <w:rPr>
          <w:rFonts w:ascii="Arial" w:eastAsia="Times New Roman" w:hAnsi="Arial" w:cs="Arial"/>
          <w:sz w:val="20"/>
          <w:szCs w:val="20"/>
        </w:rPr>
        <w:t>una empresa constituida bajo las leyes del Estado Plurinacional de Bolivia, inscrita en el Registro de Comercio de Bolivia concesionado a FUNDEMPRESA</w:t>
      </w:r>
      <w:r w:rsidRPr="00610E2C">
        <w:rPr>
          <w:rFonts w:ascii="Arial" w:eastAsia="Times New Roman" w:hAnsi="Arial" w:cs="Arial"/>
          <w:sz w:val="20"/>
          <w:szCs w:val="20"/>
          <w:lang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610E2C">
        <w:rPr>
          <w:rFonts w:ascii="Arial" w:eastAsia="Times New Roman" w:hAnsi="Arial" w:cs="Arial"/>
          <w:b/>
          <w:sz w:val="20"/>
          <w:szCs w:val="20"/>
          <w:lang w:eastAsia="es-ES"/>
        </w:rPr>
        <w:t>CONTRATISTA</w:t>
      </w:r>
      <w:r w:rsidRPr="00610E2C">
        <w:rPr>
          <w:rFonts w:ascii="Arial" w:eastAsia="Times New Roman" w:hAnsi="Arial" w:cs="Arial"/>
          <w:b/>
          <w:bCs/>
          <w:sz w:val="20"/>
          <w:szCs w:val="20"/>
          <w:lang w:eastAsia="es-ES"/>
        </w:rPr>
        <w:t xml:space="preserve">. </w:t>
      </w:r>
    </w:p>
    <w:p w:rsidR="00610E2C" w:rsidRPr="00610E2C" w:rsidRDefault="00610E2C" w:rsidP="00610E2C">
      <w:pPr>
        <w:spacing w:before="120" w:after="12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Tanto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como 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podrán ser denominados individualmente e indistintamente como “Parte” o colectivamente “Partes”</w:t>
      </w:r>
    </w:p>
    <w:p w:rsidR="00610E2C" w:rsidRPr="00610E2C" w:rsidRDefault="00610E2C" w:rsidP="00610E2C">
      <w:pPr>
        <w:tabs>
          <w:tab w:val="left" w:pos="7814"/>
        </w:tabs>
        <w:spacing w:before="120" w:after="12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ab/>
      </w:r>
    </w:p>
    <w:p w:rsidR="00610E2C" w:rsidRPr="00610E2C" w:rsidRDefault="00610E2C" w:rsidP="00610E2C">
      <w:pPr>
        <w:spacing w:before="120" w:after="120" w:line="240" w:lineRule="auto"/>
        <w:jc w:val="both"/>
        <w:rPr>
          <w:rFonts w:ascii="Arial" w:eastAsia="Times New Roman" w:hAnsi="Arial" w:cs="Arial"/>
          <w:b/>
          <w:sz w:val="20"/>
          <w:szCs w:val="20"/>
          <w:u w:val="single"/>
          <w:lang w:eastAsia="es-ES"/>
        </w:rPr>
      </w:pPr>
      <w:r w:rsidRPr="00610E2C">
        <w:rPr>
          <w:rFonts w:ascii="Arial" w:eastAsia="Times New Roman" w:hAnsi="Arial" w:cs="Arial"/>
          <w:b/>
          <w:sz w:val="20"/>
          <w:szCs w:val="20"/>
          <w:u w:val="single"/>
          <w:lang w:eastAsia="es-ES"/>
        </w:rPr>
        <w:t>SEGUNDA.- (ANTECEDENTES)</w:t>
      </w:r>
    </w:p>
    <w:p w:rsidR="00610E2C" w:rsidRPr="00610E2C" w:rsidRDefault="00610E2C" w:rsidP="00610E2C">
      <w:pPr>
        <w:spacing w:before="120" w:after="120" w:line="240" w:lineRule="auto"/>
        <w:ind w:left="709" w:hanging="709"/>
        <w:jc w:val="both"/>
        <w:rPr>
          <w:rFonts w:ascii="Arial" w:eastAsia="Times New Roman" w:hAnsi="Arial" w:cs="Arial"/>
          <w:b/>
          <w:sz w:val="20"/>
          <w:szCs w:val="20"/>
          <w:lang w:eastAsia="es-ES"/>
        </w:rPr>
      </w:pPr>
      <w:r w:rsidRPr="00610E2C">
        <w:rPr>
          <w:rFonts w:ascii="Arial" w:eastAsia="Times New Roman" w:hAnsi="Arial" w:cs="Arial"/>
          <w:b/>
          <w:sz w:val="20"/>
          <w:szCs w:val="20"/>
          <w:lang w:eastAsia="es-ES"/>
        </w:rPr>
        <w:t>2.1.</w:t>
      </w:r>
      <w:r w:rsidRPr="00610E2C">
        <w:rPr>
          <w:rFonts w:ascii="Arial" w:eastAsia="Times New Roman" w:hAnsi="Arial" w:cs="Arial"/>
          <w:sz w:val="20"/>
          <w:szCs w:val="20"/>
          <w:lang w:eastAsia="es-ES"/>
        </w:rPr>
        <w:tab/>
      </w:r>
      <w:r w:rsidRPr="00610E2C">
        <w:rPr>
          <w:rFonts w:ascii="Arial" w:eastAsia="Calibri" w:hAnsi="Arial" w:cs="Arial"/>
          <w:sz w:val="20"/>
          <w:szCs w:val="20"/>
        </w:rPr>
        <w:t xml:space="preserve">La </w:t>
      </w:r>
      <w:r w:rsidRPr="00610E2C">
        <w:rPr>
          <w:rFonts w:ascii="Arial" w:eastAsia="Calibri" w:hAnsi="Arial" w:cs="Arial"/>
          <w:b/>
          <w:sz w:val="20"/>
          <w:szCs w:val="20"/>
        </w:rPr>
        <w:t>ENTIDAD</w:t>
      </w:r>
      <w:r w:rsidRPr="00610E2C">
        <w:rPr>
          <w:rFonts w:ascii="Arial" w:eastAsia="Calibri" w:hAnsi="Arial" w:cs="Arial"/>
          <w:sz w:val="20"/>
          <w:szCs w:val="20"/>
        </w:rPr>
        <w:t xml:space="preserve">, mediante la modalidad de contratación ________________ con código </w:t>
      </w:r>
      <w:r w:rsidRPr="00610E2C">
        <w:rPr>
          <w:rFonts w:ascii="Arial" w:eastAsia="Times New Roman" w:hAnsi="Arial" w:cs="Arial"/>
          <w:sz w:val="20"/>
          <w:szCs w:val="20"/>
          <w:lang w:eastAsia="es-ES"/>
        </w:rPr>
        <w:t>__________________</w:t>
      </w:r>
      <w:r w:rsidRPr="00610E2C">
        <w:rPr>
          <w:rFonts w:ascii="Arial" w:eastAsia="Calibri" w:hAnsi="Arial" w:cs="Arial"/>
          <w:sz w:val="20"/>
          <w:szCs w:val="20"/>
        </w:rPr>
        <w:t xml:space="preserve">, llevó adelante el proceso de contratación para el Servicio de ___________________________, realizado bajo las normas y regulaciones de contratación establecidas en el </w:t>
      </w:r>
      <w:r w:rsidRPr="00610E2C">
        <w:rPr>
          <w:rFonts w:ascii="Arial" w:eastAsia="Times New Roman" w:hAnsi="Arial" w:cs="Arial"/>
          <w:sz w:val="20"/>
          <w:szCs w:val="20"/>
          <w:lang w:eastAsia="es-ES"/>
        </w:rPr>
        <w:t>Reglamento Específico del ______________________________ aprobado mediante Resolución de Directorio N°___________ de fecha_________ y el documento de contratación directa.</w:t>
      </w:r>
    </w:p>
    <w:p w:rsidR="00610E2C" w:rsidRPr="00610E2C" w:rsidRDefault="00610E2C" w:rsidP="00610E2C">
      <w:pPr>
        <w:spacing w:before="120" w:after="120" w:line="240" w:lineRule="auto"/>
        <w:ind w:left="705" w:hanging="705"/>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2.2.</w:t>
      </w:r>
      <w:r w:rsidRPr="00610E2C">
        <w:rPr>
          <w:rFonts w:ascii="Arial" w:eastAsia="Times New Roman" w:hAnsi="Arial" w:cs="Arial"/>
          <w:sz w:val="20"/>
          <w:szCs w:val="20"/>
          <w:lang w:eastAsia="es-ES"/>
        </w:rPr>
        <w:tab/>
        <w:t xml:space="preserve">Por su parte 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reúne las condiciones y experiencia para llevar a cabo la prestación del Servicio detallado en el presente Contrato.</w:t>
      </w:r>
    </w:p>
    <w:p w:rsidR="00610E2C" w:rsidRPr="00610E2C" w:rsidRDefault="00610E2C" w:rsidP="00610E2C">
      <w:pPr>
        <w:spacing w:before="120" w:after="120" w:line="240" w:lineRule="auto"/>
        <w:jc w:val="both"/>
        <w:rPr>
          <w:rFonts w:ascii="Arial" w:eastAsia="Times New Roman" w:hAnsi="Arial" w:cs="Arial"/>
          <w:b/>
          <w:sz w:val="20"/>
          <w:szCs w:val="20"/>
          <w:u w:val="single"/>
          <w:lang w:eastAsia="es-ES"/>
        </w:rPr>
      </w:pPr>
      <w:r w:rsidRPr="00610E2C">
        <w:rPr>
          <w:rFonts w:ascii="Arial" w:eastAsia="Times New Roman" w:hAnsi="Arial" w:cs="Arial"/>
          <w:b/>
          <w:sz w:val="20"/>
          <w:szCs w:val="20"/>
          <w:u w:val="single"/>
          <w:lang w:eastAsia="es-ES"/>
        </w:rPr>
        <w:t>TERCERA.- (DISPOSICIONES GENERALES)</w:t>
      </w:r>
    </w:p>
    <w:p w:rsidR="00610E2C" w:rsidRPr="00610E2C" w:rsidRDefault="00610E2C" w:rsidP="00610E2C">
      <w:pPr>
        <w:spacing w:before="120" w:after="120" w:line="240" w:lineRule="auto"/>
        <w:ind w:left="709" w:hanging="709"/>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3.1.</w:t>
      </w:r>
      <w:r w:rsidRPr="00610E2C">
        <w:rPr>
          <w:rFonts w:ascii="Arial" w:eastAsia="Times New Roman" w:hAnsi="Arial" w:cs="Arial"/>
          <w:b/>
          <w:sz w:val="20"/>
          <w:szCs w:val="20"/>
          <w:lang w:eastAsia="es-ES"/>
        </w:rPr>
        <w:tab/>
        <w:t>Definiciones:</w:t>
      </w:r>
      <w:r w:rsidRPr="00610E2C">
        <w:rPr>
          <w:rFonts w:ascii="Arial" w:eastAsia="Times New Roman" w:hAnsi="Arial" w:cs="Arial"/>
          <w:sz w:val="20"/>
          <w:szCs w:val="20"/>
          <w:lang w:eastAsia="es-ES"/>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610E2C" w:rsidRPr="00610E2C" w:rsidTr="00EE2A41">
        <w:trPr>
          <w:trHeight w:val="556"/>
        </w:trPr>
        <w:tc>
          <w:tcPr>
            <w:tcW w:w="1809" w:type="dxa"/>
            <w:shd w:val="clear" w:color="auto" w:fill="auto"/>
          </w:tcPr>
          <w:p w:rsidR="00610E2C" w:rsidRPr="00610E2C" w:rsidRDefault="00610E2C" w:rsidP="00610E2C">
            <w:pPr>
              <w:spacing w:before="120" w:after="120" w:line="240" w:lineRule="auto"/>
              <w:jc w:val="both"/>
              <w:rPr>
                <w:rFonts w:ascii="Arial" w:eastAsia="Calibri" w:hAnsi="Arial" w:cs="Arial"/>
                <w:b/>
                <w:sz w:val="20"/>
                <w:szCs w:val="20"/>
                <w:lang w:eastAsia="es-ES"/>
              </w:rPr>
            </w:pPr>
            <w:r w:rsidRPr="00610E2C">
              <w:rPr>
                <w:rFonts w:ascii="Arial" w:eastAsia="Calibri" w:hAnsi="Arial" w:cs="Arial"/>
                <w:b/>
                <w:sz w:val="20"/>
                <w:szCs w:val="20"/>
                <w:lang w:eastAsia="es-ES"/>
              </w:rPr>
              <w:t>Contrato:</w:t>
            </w:r>
          </w:p>
        </w:tc>
        <w:tc>
          <w:tcPr>
            <w:tcW w:w="6662" w:type="dxa"/>
            <w:shd w:val="clear" w:color="auto" w:fill="auto"/>
          </w:tcPr>
          <w:p w:rsidR="00610E2C" w:rsidRPr="00610E2C" w:rsidRDefault="00610E2C" w:rsidP="00610E2C">
            <w:pPr>
              <w:spacing w:before="120" w:after="120" w:line="240" w:lineRule="auto"/>
              <w:jc w:val="both"/>
              <w:rPr>
                <w:rFonts w:ascii="Arial" w:eastAsia="Calibri" w:hAnsi="Arial" w:cs="Arial"/>
                <w:sz w:val="20"/>
                <w:szCs w:val="20"/>
                <w:lang w:eastAsia="es-ES"/>
              </w:rPr>
            </w:pPr>
            <w:r w:rsidRPr="00610E2C">
              <w:rPr>
                <w:rFonts w:ascii="Arial" w:eastAsia="Calibri" w:hAnsi="Arial" w:cs="Arial"/>
                <w:sz w:val="20"/>
                <w:szCs w:val="20"/>
                <w:lang w:eastAsia="es-ES"/>
              </w:rPr>
              <w:t>Es el presente documento celebrado entre las Partes, junto con todos los anexos que forman parte integrante del mismo.</w:t>
            </w:r>
          </w:p>
        </w:tc>
      </w:tr>
      <w:tr w:rsidR="00610E2C" w:rsidRPr="00610E2C" w:rsidTr="00EE2A41">
        <w:trPr>
          <w:trHeight w:val="1028"/>
        </w:trPr>
        <w:tc>
          <w:tcPr>
            <w:tcW w:w="1809" w:type="dxa"/>
            <w:shd w:val="clear" w:color="auto" w:fill="auto"/>
          </w:tcPr>
          <w:p w:rsidR="00610E2C" w:rsidRPr="00610E2C" w:rsidRDefault="00610E2C" w:rsidP="00610E2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rPr>
                <w:rFonts w:ascii="Arial" w:eastAsia="Calibri" w:hAnsi="Arial" w:cs="Arial"/>
                <w:b/>
                <w:sz w:val="20"/>
                <w:szCs w:val="20"/>
                <w:lang w:eastAsia="es-ES"/>
              </w:rPr>
            </w:pPr>
            <w:r w:rsidRPr="00610E2C">
              <w:rPr>
                <w:rFonts w:ascii="Arial" w:eastAsia="Calibri" w:hAnsi="Arial" w:cs="Arial"/>
                <w:b/>
                <w:sz w:val="20"/>
                <w:szCs w:val="20"/>
                <w:lang w:eastAsia="es-ES"/>
              </w:rPr>
              <w:t>Fiscal  del Servicio:</w:t>
            </w:r>
          </w:p>
        </w:tc>
        <w:tc>
          <w:tcPr>
            <w:tcW w:w="6662" w:type="dxa"/>
            <w:shd w:val="clear" w:color="auto" w:fill="auto"/>
          </w:tcPr>
          <w:p w:rsidR="00610E2C" w:rsidRPr="00610E2C" w:rsidRDefault="00610E2C" w:rsidP="00610E2C">
            <w:pPr>
              <w:spacing w:before="120" w:after="120" w:line="240" w:lineRule="auto"/>
              <w:jc w:val="both"/>
              <w:rPr>
                <w:rFonts w:ascii="Arial" w:eastAsia="Calibri" w:hAnsi="Arial" w:cs="Arial"/>
                <w:sz w:val="20"/>
                <w:szCs w:val="20"/>
                <w:lang w:eastAsia="es-ES"/>
              </w:rPr>
            </w:pPr>
            <w:r w:rsidRPr="00610E2C">
              <w:rPr>
                <w:rFonts w:ascii="Arial" w:eastAsia="Calibri" w:hAnsi="Arial" w:cs="Arial"/>
                <w:sz w:val="20"/>
                <w:szCs w:val="20"/>
                <w:lang w:eastAsia="es-ES"/>
              </w:rPr>
              <w:t xml:space="preserve">Es una o más personas designadas por la </w:t>
            </w:r>
            <w:r w:rsidRPr="00610E2C">
              <w:rPr>
                <w:rFonts w:ascii="Arial" w:eastAsia="Calibri" w:hAnsi="Arial" w:cs="Arial"/>
                <w:b/>
                <w:sz w:val="20"/>
                <w:szCs w:val="20"/>
                <w:lang w:eastAsia="es-ES"/>
              </w:rPr>
              <w:t>ENTIDAD</w:t>
            </w:r>
            <w:r w:rsidRPr="00610E2C">
              <w:rPr>
                <w:rFonts w:ascii="Arial" w:eastAsia="Calibri" w:hAnsi="Arial" w:cs="Arial"/>
                <w:sz w:val="20"/>
                <w:szCs w:val="20"/>
                <w:lang w:eastAsia="es-ES"/>
              </w:rPr>
              <w:t xml:space="preserve">, quien será el interlocutor de éste frente al </w:t>
            </w:r>
            <w:r w:rsidRPr="00610E2C">
              <w:rPr>
                <w:rFonts w:ascii="Arial" w:eastAsia="Calibri" w:hAnsi="Arial" w:cs="Arial"/>
                <w:b/>
                <w:sz w:val="20"/>
                <w:szCs w:val="20"/>
                <w:lang w:eastAsia="es-ES"/>
              </w:rPr>
              <w:t>CONTRATISTA</w:t>
            </w:r>
            <w:r w:rsidRPr="00610E2C">
              <w:rPr>
                <w:rFonts w:ascii="Arial" w:eastAsia="Calibri" w:hAnsi="Arial" w:cs="Arial"/>
                <w:sz w:val="20"/>
                <w:szCs w:val="20"/>
                <w:lang w:eastAsia="es-ES"/>
              </w:rPr>
              <w:t xml:space="preserve">, encargado de verificar el cumplimiento de las obligaciones del </w:t>
            </w:r>
            <w:r w:rsidRPr="00610E2C">
              <w:rPr>
                <w:rFonts w:ascii="Arial" w:eastAsia="Calibri" w:hAnsi="Arial" w:cs="Arial"/>
                <w:b/>
                <w:sz w:val="20"/>
                <w:szCs w:val="20"/>
                <w:lang w:eastAsia="es-ES"/>
              </w:rPr>
              <w:t>CONTRATISTA</w:t>
            </w:r>
            <w:r w:rsidRPr="00610E2C">
              <w:rPr>
                <w:rFonts w:ascii="Arial" w:eastAsia="Calibri" w:hAnsi="Arial" w:cs="Arial"/>
                <w:sz w:val="20"/>
                <w:szCs w:val="20"/>
                <w:lang w:eastAsia="es-ES"/>
              </w:rPr>
              <w:t xml:space="preserve">, asegurando que el Servicio sea ejecutado conforme lo establecido en el Contrato. </w:t>
            </w:r>
          </w:p>
        </w:tc>
      </w:tr>
      <w:tr w:rsidR="00610E2C" w:rsidRPr="00610E2C" w:rsidTr="00EE2A41">
        <w:trPr>
          <w:trHeight w:val="555"/>
        </w:trPr>
        <w:tc>
          <w:tcPr>
            <w:tcW w:w="1809" w:type="dxa"/>
            <w:shd w:val="clear" w:color="auto" w:fill="auto"/>
          </w:tcPr>
          <w:p w:rsidR="00610E2C" w:rsidRPr="00610E2C" w:rsidRDefault="00610E2C" w:rsidP="00610E2C">
            <w:pPr>
              <w:spacing w:before="120" w:after="120" w:line="240" w:lineRule="auto"/>
              <w:jc w:val="both"/>
              <w:rPr>
                <w:rFonts w:ascii="Arial" w:eastAsia="Calibri" w:hAnsi="Arial" w:cs="Arial"/>
                <w:b/>
                <w:sz w:val="20"/>
                <w:szCs w:val="20"/>
                <w:lang w:eastAsia="es-ES"/>
              </w:rPr>
            </w:pPr>
            <w:r w:rsidRPr="00610E2C">
              <w:rPr>
                <w:rFonts w:ascii="Arial" w:eastAsia="Calibri" w:hAnsi="Arial" w:cs="Arial"/>
                <w:b/>
                <w:sz w:val="20"/>
                <w:szCs w:val="20"/>
                <w:lang w:eastAsia="es-ES"/>
              </w:rPr>
              <w:t>Ley Aplicable:</w:t>
            </w:r>
          </w:p>
        </w:tc>
        <w:tc>
          <w:tcPr>
            <w:tcW w:w="6662" w:type="dxa"/>
            <w:shd w:val="clear" w:color="auto" w:fill="auto"/>
          </w:tcPr>
          <w:p w:rsidR="00610E2C" w:rsidRPr="00610E2C" w:rsidRDefault="00610E2C" w:rsidP="00610E2C">
            <w:pPr>
              <w:spacing w:before="120" w:after="120" w:line="240" w:lineRule="auto"/>
              <w:jc w:val="both"/>
              <w:rPr>
                <w:rFonts w:ascii="Arial" w:eastAsia="Calibri" w:hAnsi="Arial" w:cs="Arial"/>
                <w:sz w:val="20"/>
                <w:szCs w:val="20"/>
                <w:lang w:eastAsia="es-ES"/>
              </w:rPr>
            </w:pPr>
            <w:r w:rsidRPr="00610E2C">
              <w:rPr>
                <w:rFonts w:ascii="Arial" w:eastAsia="Calibri" w:hAnsi="Arial" w:cs="Arial"/>
                <w:sz w:val="20"/>
                <w:szCs w:val="20"/>
                <w:lang w:eastAsia="es-ES"/>
              </w:rPr>
              <w:t>Son las normas constitucionales, leyes, decretos y toda otra disposición  legal vigente y publicada en el Estado Plurinacional de Bolivia.</w:t>
            </w:r>
          </w:p>
        </w:tc>
      </w:tr>
      <w:tr w:rsidR="00610E2C" w:rsidRPr="00610E2C" w:rsidTr="00EE2A41">
        <w:trPr>
          <w:trHeight w:val="420"/>
        </w:trPr>
        <w:tc>
          <w:tcPr>
            <w:tcW w:w="1809" w:type="dxa"/>
            <w:shd w:val="clear" w:color="auto" w:fill="auto"/>
          </w:tcPr>
          <w:p w:rsidR="00610E2C" w:rsidRPr="00610E2C" w:rsidRDefault="00610E2C" w:rsidP="00610E2C">
            <w:pPr>
              <w:spacing w:before="120" w:after="120" w:line="240" w:lineRule="auto"/>
              <w:jc w:val="both"/>
              <w:rPr>
                <w:rFonts w:ascii="Arial" w:eastAsia="Calibri" w:hAnsi="Arial" w:cs="Arial"/>
                <w:b/>
                <w:sz w:val="20"/>
                <w:szCs w:val="20"/>
                <w:lang w:eastAsia="es-ES"/>
              </w:rPr>
            </w:pPr>
            <w:r w:rsidRPr="00610E2C">
              <w:rPr>
                <w:rFonts w:ascii="Arial" w:eastAsia="Calibri" w:hAnsi="Arial" w:cs="Arial"/>
                <w:b/>
                <w:sz w:val="20"/>
                <w:szCs w:val="20"/>
                <w:lang w:eastAsia="es-ES"/>
              </w:rPr>
              <w:t>Personal:</w:t>
            </w:r>
          </w:p>
        </w:tc>
        <w:tc>
          <w:tcPr>
            <w:tcW w:w="6662" w:type="dxa"/>
            <w:shd w:val="clear" w:color="auto" w:fill="auto"/>
          </w:tcPr>
          <w:p w:rsidR="00610E2C" w:rsidRPr="00610E2C" w:rsidRDefault="00610E2C" w:rsidP="00610E2C">
            <w:pPr>
              <w:spacing w:before="120" w:after="120" w:line="240" w:lineRule="auto"/>
              <w:jc w:val="both"/>
              <w:rPr>
                <w:rFonts w:ascii="Arial" w:eastAsia="Calibri" w:hAnsi="Arial" w:cs="Arial"/>
                <w:sz w:val="20"/>
                <w:szCs w:val="20"/>
                <w:lang w:eastAsia="es-ES"/>
              </w:rPr>
            </w:pPr>
            <w:r w:rsidRPr="00610E2C">
              <w:rPr>
                <w:rFonts w:ascii="Arial" w:eastAsia="Calibri" w:hAnsi="Arial" w:cs="Arial"/>
                <w:sz w:val="20"/>
                <w:szCs w:val="20"/>
                <w:lang w:eastAsia="es-ES"/>
              </w:rPr>
              <w:t xml:space="preserve">Significa los empleados del </w:t>
            </w:r>
            <w:r w:rsidRPr="00610E2C">
              <w:rPr>
                <w:rFonts w:ascii="Arial" w:eastAsia="Calibri" w:hAnsi="Arial" w:cs="Arial"/>
                <w:b/>
                <w:sz w:val="20"/>
                <w:szCs w:val="20"/>
                <w:lang w:eastAsia="es-ES"/>
              </w:rPr>
              <w:t>CONTRATISTA</w:t>
            </w:r>
            <w:r w:rsidRPr="00610E2C">
              <w:rPr>
                <w:rFonts w:ascii="Arial" w:eastAsia="Calibri" w:hAnsi="Arial" w:cs="Arial"/>
                <w:sz w:val="20"/>
                <w:szCs w:val="20"/>
                <w:lang w:eastAsia="es-ES"/>
              </w:rPr>
              <w:t>.</w:t>
            </w:r>
          </w:p>
        </w:tc>
      </w:tr>
      <w:tr w:rsidR="00610E2C" w:rsidRPr="00610E2C" w:rsidTr="00EE2A41">
        <w:tc>
          <w:tcPr>
            <w:tcW w:w="1809" w:type="dxa"/>
            <w:shd w:val="clear" w:color="auto" w:fill="auto"/>
          </w:tcPr>
          <w:p w:rsidR="00610E2C" w:rsidRPr="00610E2C" w:rsidRDefault="00610E2C" w:rsidP="00610E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40" w:lineRule="auto"/>
              <w:rPr>
                <w:rFonts w:ascii="Arial" w:eastAsia="Calibri" w:hAnsi="Arial" w:cs="Arial"/>
                <w:b/>
                <w:sz w:val="20"/>
                <w:szCs w:val="20"/>
                <w:lang w:eastAsia="es-ES"/>
              </w:rPr>
            </w:pPr>
            <w:r w:rsidRPr="00610E2C">
              <w:rPr>
                <w:rFonts w:ascii="Arial" w:eastAsia="Calibri" w:hAnsi="Arial" w:cs="Arial"/>
                <w:b/>
                <w:sz w:val="20"/>
                <w:szCs w:val="20"/>
                <w:lang w:eastAsia="es-ES"/>
              </w:rPr>
              <w:t>Servicio (s):</w:t>
            </w:r>
          </w:p>
          <w:p w:rsidR="00610E2C" w:rsidRPr="00610E2C" w:rsidRDefault="00610E2C" w:rsidP="00610E2C">
            <w:pPr>
              <w:spacing w:before="120" w:after="120" w:line="240" w:lineRule="auto"/>
              <w:rPr>
                <w:rFonts w:ascii="Arial" w:eastAsia="Calibri" w:hAnsi="Arial" w:cs="Arial"/>
                <w:b/>
                <w:sz w:val="20"/>
                <w:szCs w:val="20"/>
                <w:lang w:eastAsia="es-ES"/>
              </w:rPr>
            </w:pPr>
          </w:p>
        </w:tc>
        <w:tc>
          <w:tcPr>
            <w:tcW w:w="6662" w:type="dxa"/>
            <w:shd w:val="clear" w:color="auto" w:fill="auto"/>
          </w:tcPr>
          <w:p w:rsidR="00610E2C" w:rsidRPr="00610E2C" w:rsidRDefault="00610E2C" w:rsidP="00610E2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jc w:val="both"/>
              <w:rPr>
                <w:rFonts w:ascii="Arial" w:eastAsia="Calibri" w:hAnsi="Arial" w:cs="Arial"/>
                <w:sz w:val="20"/>
                <w:szCs w:val="20"/>
                <w:lang w:eastAsia="es-ES"/>
              </w:rPr>
            </w:pPr>
            <w:r w:rsidRPr="00610E2C">
              <w:rPr>
                <w:rFonts w:ascii="Arial" w:eastAsia="Calibri" w:hAnsi="Arial" w:cs="Arial"/>
                <w:sz w:val="20"/>
                <w:szCs w:val="20"/>
                <w:lang w:eastAsia="es-ES"/>
              </w:rPr>
              <w:t xml:space="preserve">Significa el servicio de ________________________,  que debe desarrollar el </w:t>
            </w:r>
            <w:r w:rsidRPr="00610E2C">
              <w:rPr>
                <w:rFonts w:ascii="Arial" w:eastAsia="Calibri" w:hAnsi="Arial" w:cs="Arial"/>
                <w:b/>
                <w:sz w:val="20"/>
                <w:szCs w:val="20"/>
                <w:lang w:eastAsia="es-ES"/>
              </w:rPr>
              <w:t>CONTRATISTA</w:t>
            </w:r>
            <w:r w:rsidRPr="00610E2C">
              <w:rPr>
                <w:rFonts w:ascii="Arial" w:eastAsia="Calibri" w:hAnsi="Arial" w:cs="Arial"/>
                <w:sz w:val="20"/>
                <w:szCs w:val="20"/>
                <w:lang w:eastAsia="es-ES"/>
              </w:rPr>
              <w:t xml:space="preserve"> a favor de la </w:t>
            </w:r>
            <w:r w:rsidRPr="00610E2C">
              <w:rPr>
                <w:rFonts w:ascii="Arial" w:eastAsia="Calibri" w:hAnsi="Arial" w:cs="Arial"/>
                <w:b/>
                <w:sz w:val="20"/>
                <w:szCs w:val="20"/>
                <w:lang w:eastAsia="es-ES"/>
              </w:rPr>
              <w:t>ENTIDAD</w:t>
            </w:r>
            <w:r w:rsidRPr="00610E2C">
              <w:rPr>
                <w:rFonts w:ascii="Arial" w:eastAsia="Calibri" w:hAnsi="Arial" w:cs="Arial"/>
                <w:sz w:val="20"/>
                <w:szCs w:val="20"/>
                <w:lang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610E2C" w:rsidRPr="00610E2C" w:rsidTr="00EE2A41">
        <w:trPr>
          <w:trHeight w:val="783"/>
        </w:trPr>
        <w:tc>
          <w:tcPr>
            <w:tcW w:w="1809" w:type="dxa"/>
            <w:shd w:val="clear" w:color="auto" w:fill="auto"/>
          </w:tcPr>
          <w:p w:rsidR="00610E2C" w:rsidRPr="00610E2C" w:rsidRDefault="00610E2C" w:rsidP="00610E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40" w:lineRule="auto"/>
              <w:rPr>
                <w:rFonts w:ascii="Arial" w:eastAsia="Calibri" w:hAnsi="Arial" w:cs="Arial"/>
                <w:b/>
                <w:sz w:val="20"/>
                <w:szCs w:val="20"/>
                <w:lang w:eastAsia="es-ES"/>
              </w:rPr>
            </w:pPr>
            <w:r w:rsidRPr="00610E2C">
              <w:rPr>
                <w:rFonts w:ascii="Arial" w:eastAsia="Calibri" w:hAnsi="Arial" w:cs="Arial"/>
                <w:b/>
                <w:sz w:val="20"/>
                <w:szCs w:val="20"/>
                <w:lang w:eastAsia="es-ES"/>
              </w:rPr>
              <w:t>Informe  de Conformidad:</w:t>
            </w:r>
          </w:p>
        </w:tc>
        <w:tc>
          <w:tcPr>
            <w:tcW w:w="6662" w:type="dxa"/>
            <w:shd w:val="clear" w:color="auto" w:fill="auto"/>
          </w:tcPr>
          <w:p w:rsidR="00610E2C" w:rsidRPr="00610E2C" w:rsidRDefault="00610E2C" w:rsidP="00610E2C">
            <w:pPr>
              <w:spacing w:before="120" w:after="120" w:line="240" w:lineRule="auto"/>
              <w:jc w:val="both"/>
              <w:rPr>
                <w:rFonts w:ascii="Arial" w:eastAsia="Calibri" w:hAnsi="Arial" w:cs="Arial"/>
                <w:sz w:val="20"/>
                <w:szCs w:val="20"/>
                <w:lang w:eastAsia="es-ES"/>
              </w:rPr>
            </w:pPr>
            <w:r w:rsidRPr="00610E2C">
              <w:rPr>
                <w:rFonts w:ascii="Arial" w:eastAsia="Calibri" w:hAnsi="Arial" w:cs="Arial"/>
                <w:sz w:val="20"/>
                <w:szCs w:val="20"/>
                <w:lang w:eastAsia="es-ES"/>
              </w:rPr>
              <w:t>Informe elaborado por el Fiscal del Servicio, una vez verificado el cumplimiento del Servicio.</w:t>
            </w:r>
          </w:p>
        </w:tc>
      </w:tr>
    </w:tbl>
    <w:p w:rsidR="00610E2C" w:rsidRPr="00610E2C" w:rsidRDefault="00610E2C" w:rsidP="00610E2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720" w:hanging="720"/>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lastRenderedPageBreak/>
        <w:t>3.2.</w:t>
      </w:r>
      <w:r w:rsidRPr="00610E2C">
        <w:rPr>
          <w:rFonts w:ascii="Arial" w:eastAsia="Times New Roman" w:hAnsi="Arial" w:cs="Arial"/>
          <w:b/>
          <w:sz w:val="20"/>
          <w:szCs w:val="20"/>
          <w:lang w:eastAsia="es-ES"/>
        </w:rPr>
        <w:tab/>
        <w:t xml:space="preserve">Relación entre las Partes: </w:t>
      </w:r>
      <w:r w:rsidRPr="00610E2C">
        <w:rPr>
          <w:rFonts w:ascii="Arial" w:eastAsia="Times New Roman" w:hAnsi="Arial" w:cs="Arial"/>
          <w:sz w:val="20"/>
          <w:szCs w:val="20"/>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quien será plenamente responsable por todos los aspectos relacionados con este Contrato y la Ley Aplicable.</w:t>
      </w:r>
    </w:p>
    <w:p w:rsidR="00610E2C" w:rsidRPr="00610E2C" w:rsidRDefault="00610E2C" w:rsidP="00610E2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720" w:hanging="720"/>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3.3.</w:t>
      </w:r>
      <w:r w:rsidRPr="00610E2C">
        <w:rPr>
          <w:rFonts w:ascii="Arial" w:eastAsia="Times New Roman" w:hAnsi="Arial" w:cs="Arial"/>
          <w:sz w:val="20"/>
          <w:szCs w:val="20"/>
          <w:lang w:eastAsia="es-ES"/>
        </w:rPr>
        <w:tab/>
      </w:r>
      <w:r w:rsidRPr="00610E2C">
        <w:rPr>
          <w:rFonts w:ascii="Arial" w:eastAsia="Times New Roman" w:hAnsi="Arial" w:cs="Arial"/>
          <w:b/>
          <w:sz w:val="20"/>
          <w:szCs w:val="20"/>
          <w:lang w:eastAsia="es-ES"/>
        </w:rPr>
        <w:t>Ley que rige el Contrato:</w:t>
      </w:r>
      <w:r w:rsidRPr="00610E2C">
        <w:rPr>
          <w:rFonts w:ascii="Arial" w:eastAsia="Times New Roman" w:hAnsi="Arial" w:cs="Arial"/>
          <w:sz w:val="20"/>
          <w:szCs w:val="20"/>
          <w:lang w:eastAsia="es-ES"/>
        </w:rPr>
        <w:t xml:space="preserve"> Este Contrato, su significado e interpretación y la relación que crea entre las Partes se regirá por Ley Aplicable.</w:t>
      </w:r>
    </w:p>
    <w:p w:rsidR="00610E2C" w:rsidRPr="00610E2C" w:rsidRDefault="00610E2C" w:rsidP="00610E2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720" w:hanging="720"/>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3.4.</w:t>
      </w:r>
      <w:r w:rsidRPr="00610E2C">
        <w:rPr>
          <w:rFonts w:ascii="Arial" w:eastAsia="Times New Roman" w:hAnsi="Arial" w:cs="Arial"/>
          <w:sz w:val="20"/>
          <w:szCs w:val="20"/>
          <w:lang w:eastAsia="es-ES"/>
        </w:rPr>
        <w:tab/>
      </w:r>
      <w:r w:rsidRPr="00610E2C">
        <w:rPr>
          <w:rFonts w:ascii="Arial" w:eastAsia="Times New Roman" w:hAnsi="Arial" w:cs="Arial"/>
          <w:b/>
          <w:sz w:val="20"/>
          <w:szCs w:val="20"/>
          <w:lang w:eastAsia="es-ES"/>
        </w:rPr>
        <w:t xml:space="preserve">Idioma: </w:t>
      </w:r>
      <w:r w:rsidRPr="00610E2C">
        <w:rPr>
          <w:rFonts w:ascii="Arial" w:eastAsia="Times New Roman" w:hAnsi="Arial" w:cs="Arial"/>
          <w:sz w:val="20"/>
          <w:szCs w:val="20"/>
          <w:lang w:eastAsia="es-ES"/>
        </w:rPr>
        <w:t>Este Contrato se ha celebrado en castellano, idioma por el que se regirán obligatoriamente todas las materias relacionadas con el mismo o su interpretación.</w:t>
      </w:r>
    </w:p>
    <w:p w:rsidR="00610E2C" w:rsidRPr="00610E2C" w:rsidRDefault="00610E2C" w:rsidP="00610E2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720" w:hanging="720"/>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3.5.</w:t>
      </w:r>
      <w:r w:rsidRPr="00610E2C">
        <w:rPr>
          <w:rFonts w:ascii="Arial" w:eastAsia="Times New Roman" w:hAnsi="Arial" w:cs="Arial"/>
          <w:sz w:val="20"/>
          <w:szCs w:val="20"/>
          <w:lang w:eastAsia="es-ES"/>
        </w:rPr>
        <w:tab/>
      </w:r>
      <w:r w:rsidRPr="00610E2C">
        <w:rPr>
          <w:rFonts w:ascii="Arial" w:eastAsia="Times New Roman" w:hAnsi="Arial" w:cs="Arial"/>
          <w:b/>
          <w:sz w:val="20"/>
          <w:szCs w:val="20"/>
          <w:lang w:eastAsia="es-ES"/>
        </w:rPr>
        <w:t>Encabezamientos:</w:t>
      </w:r>
      <w:r w:rsidRPr="00610E2C">
        <w:rPr>
          <w:rFonts w:ascii="Arial" w:eastAsia="Times New Roman" w:hAnsi="Arial" w:cs="Arial"/>
          <w:sz w:val="20"/>
          <w:szCs w:val="20"/>
          <w:lang w:eastAsia="es-ES"/>
        </w:rPr>
        <w:t xml:space="preserve"> El contenido de este Contrato no se verá restringido, modificado o afectado por los encabezamientos.</w:t>
      </w:r>
    </w:p>
    <w:p w:rsidR="00610E2C" w:rsidRPr="00610E2C" w:rsidRDefault="00610E2C" w:rsidP="00610E2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720" w:hanging="720"/>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3.6.</w:t>
      </w:r>
      <w:r w:rsidRPr="00610E2C">
        <w:rPr>
          <w:rFonts w:ascii="Arial" w:eastAsia="Times New Roman" w:hAnsi="Arial" w:cs="Arial"/>
          <w:sz w:val="20"/>
          <w:szCs w:val="20"/>
          <w:lang w:eastAsia="es-ES"/>
        </w:rPr>
        <w:tab/>
      </w:r>
      <w:r w:rsidRPr="00610E2C">
        <w:rPr>
          <w:rFonts w:ascii="Arial" w:eastAsia="Times New Roman" w:hAnsi="Arial" w:cs="Arial"/>
          <w:b/>
          <w:sz w:val="20"/>
          <w:szCs w:val="20"/>
          <w:lang w:eastAsia="es-ES"/>
        </w:rPr>
        <w:t>Totalidad del acuerdo:</w:t>
      </w:r>
      <w:r w:rsidRPr="00610E2C">
        <w:rPr>
          <w:rFonts w:ascii="Arial" w:eastAsia="Times New Roman" w:hAnsi="Arial" w:cs="Arial"/>
          <w:sz w:val="20"/>
          <w:szCs w:val="20"/>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10E2C" w:rsidRPr="00610E2C" w:rsidRDefault="00610E2C" w:rsidP="00610E2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720" w:hanging="720"/>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3.7.</w:t>
      </w:r>
      <w:r w:rsidRPr="00610E2C">
        <w:rPr>
          <w:rFonts w:ascii="Arial" w:eastAsia="Times New Roman" w:hAnsi="Arial" w:cs="Arial"/>
          <w:sz w:val="20"/>
          <w:szCs w:val="20"/>
          <w:lang w:eastAsia="es-ES"/>
        </w:rPr>
        <w:tab/>
      </w:r>
      <w:r w:rsidRPr="00610E2C">
        <w:rPr>
          <w:rFonts w:ascii="Arial" w:eastAsia="Times New Roman" w:hAnsi="Arial" w:cs="Arial"/>
          <w:b/>
          <w:sz w:val="20"/>
          <w:szCs w:val="20"/>
          <w:lang w:eastAsia="es-ES"/>
        </w:rPr>
        <w:t>Plazos:</w:t>
      </w:r>
      <w:r w:rsidRPr="00610E2C">
        <w:rPr>
          <w:rFonts w:ascii="Arial" w:eastAsia="Times New Roman" w:hAnsi="Arial" w:cs="Arial"/>
          <w:sz w:val="20"/>
          <w:szCs w:val="20"/>
          <w:lang w:eastAsia="es-ES"/>
        </w:rPr>
        <w:t xml:space="preserve"> Todos los plazos establecidos en este Contrato y sus anexos se entenderán como días calendario, salvo indicación expresa en contrario.</w:t>
      </w:r>
    </w:p>
    <w:p w:rsidR="00610E2C" w:rsidRPr="00610E2C" w:rsidRDefault="00610E2C" w:rsidP="00610E2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720" w:hanging="720"/>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3.8.</w:t>
      </w:r>
      <w:r w:rsidRPr="00610E2C">
        <w:rPr>
          <w:rFonts w:ascii="Arial" w:eastAsia="Times New Roman" w:hAnsi="Arial" w:cs="Arial"/>
          <w:sz w:val="20"/>
          <w:szCs w:val="20"/>
          <w:lang w:eastAsia="es-ES"/>
        </w:rPr>
        <w:tab/>
      </w:r>
      <w:r w:rsidRPr="00610E2C">
        <w:rPr>
          <w:rFonts w:ascii="Arial" w:eastAsia="Times New Roman" w:hAnsi="Arial" w:cs="Arial"/>
          <w:b/>
          <w:sz w:val="20"/>
          <w:szCs w:val="20"/>
          <w:lang w:eastAsia="es-ES"/>
        </w:rPr>
        <w:t>Mayúsculas:</w:t>
      </w:r>
      <w:r w:rsidRPr="00610E2C">
        <w:rPr>
          <w:rFonts w:ascii="Arial" w:eastAsia="Times New Roman" w:hAnsi="Arial" w:cs="Arial"/>
          <w:sz w:val="20"/>
          <w:szCs w:val="20"/>
          <w:lang w:eastAsia="es-ES"/>
        </w:rPr>
        <w:t xml:space="preserve"> El uso de las mayúsculas se entenderá conforme a las denominaciones otorgadas en este instrumento, o de acuerdo a su contexto, usando indistintamente en plural o singular.</w:t>
      </w:r>
    </w:p>
    <w:p w:rsidR="00610E2C" w:rsidRPr="00610E2C" w:rsidRDefault="00610E2C" w:rsidP="00610E2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720" w:hanging="720"/>
        <w:jc w:val="both"/>
        <w:rPr>
          <w:rFonts w:ascii="Arial" w:eastAsia="Times New Roman" w:hAnsi="Arial" w:cs="Arial"/>
          <w:b/>
          <w:sz w:val="20"/>
          <w:szCs w:val="20"/>
          <w:u w:val="single"/>
          <w:lang w:eastAsia="es-ES"/>
        </w:rPr>
      </w:pPr>
      <w:r w:rsidRPr="00610E2C">
        <w:rPr>
          <w:rFonts w:ascii="Arial" w:eastAsia="Times New Roman" w:hAnsi="Arial" w:cs="Arial"/>
          <w:b/>
          <w:bCs/>
          <w:sz w:val="20"/>
          <w:szCs w:val="20"/>
          <w:lang w:eastAsia="es-ES"/>
        </w:rPr>
        <w:t>3.9.</w:t>
      </w:r>
      <w:r w:rsidRPr="00610E2C">
        <w:rPr>
          <w:rFonts w:ascii="Arial" w:eastAsia="Times New Roman" w:hAnsi="Arial" w:cs="Arial"/>
          <w:bCs/>
          <w:sz w:val="20"/>
          <w:szCs w:val="20"/>
          <w:lang w:eastAsia="es-ES"/>
        </w:rPr>
        <w:tab/>
      </w:r>
      <w:r w:rsidRPr="00610E2C">
        <w:rPr>
          <w:rFonts w:ascii="Arial" w:eastAsia="Times New Roman" w:hAnsi="Arial" w:cs="Arial"/>
          <w:b/>
          <w:bCs/>
          <w:sz w:val="20"/>
          <w:szCs w:val="20"/>
          <w:lang w:eastAsia="es-ES"/>
        </w:rPr>
        <w:t xml:space="preserve">Discrepancias: </w:t>
      </w:r>
      <w:r w:rsidRPr="00610E2C">
        <w:rPr>
          <w:rFonts w:ascii="Arial" w:eastAsia="Times New Roman" w:hAnsi="Arial" w:cs="Arial"/>
          <w:sz w:val="20"/>
          <w:szCs w:val="20"/>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10E2C" w:rsidRPr="00610E2C" w:rsidRDefault="00610E2C" w:rsidP="00610E2C">
      <w:pPr>
        <w:spacing w:before="120" w:after="120" w:line="240" w:lineRule="auto"/>
        <w:jc w:val="both"/>
        <w:rPr>
          <w:rFonts w:ascii="Arial" w:eastAsia="Times New Roman" w:hAnsi="Arial" w:cs="Arial"/>
          <w:b/>
          <w:sz w:val="20"/>
          <w:szCs w:val="20"/>
          <w:u w:val="single"/>
          <w:lang w:eastAsia="es-ES"/>
        </w:rPr>
      </w:pPr>
      <w:r w:rsidRPr="00610E2C">
        <w:rPr>
          <w:rFonts w:ascii="Arial" w:eastAsia="Times New Roman" w:hAnsi="Arial" w:cs="Arial"/>
          <w:b/>
          <w:sz w:val="20"/>
          <w:szCs w:val="20"/>
          <w:u w:val="single"/>
          <w:lang w:eastAsia="es-ES"/>
        </w:rPr>
        <w:t xml:space="preserve">CUARTA.- (NATURALEZA DEL CONTRATO) </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El presente Contrato es de naturaleza administrativa, por tanto su aplicación e interpretación deberá realizarse en el marco de la normativa legal vigente en el Estado Plurinacional de Bolivia.</w:t>
      </w:r>
    </w:p>
    <w:p w:rsidR="00610E2C" w:rsidRPr="00610E2C" w:rsidRDefault="00610E2C" w:rsidP="00610E2C">
      <w:pPr>
        <w:spacing w:before="120" w:after="120" w:line="195" w:lineRule="exact"/>
        <w:jc w:val="both"/>
        <w:rPr>
          <w:rFonts w:ascii="Arial" w:eastAsia="Times New Roman" w:hAnsi="Arial" w:cs="Arial"/>
          <w:b/>
          <w:sz w:val="20"/>
          <w:szCs w:val="20"/>
          <w:u w:val="single"/>
          <w:lang w:eastAsia="es-ES"/>
        </w:rPr>
      </w:pPr>
      <w:r w:rsidRPr="00610E2C">
        <w:rPr>
          <w:rFonts w:ascii="Arial" w:eastAsia="Times New Roman" w:hAnsi="Arial" w:cs="Arial"/>
          <w:b/>
          <w:sz w:val="20"/>
          <w:szCs w:val="20"/>
          <w:u w:val="single"/>
          <w:lang w:eastAsia="es-ES"/>
        </w:rPr>
        <w:t xml:space="preserve">QUINTA.- (DOCUMENTOS DEL CONTRATO) </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Forman parte integrante e indivisible del presente Contrato, los anexos que se detallan a continuación y que tienen por finalidad complementarse mutuamente:</w:t>
      </w:r>
    </w:p>
    <w:p w:rsidR="00610E2C" w:rsidRPr="00610E2C" w:rsidRDefault="00610E2C" w:rsidP="00610E2C">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240" w:lineRule="auto"/>
        <w:rPr>
          <w:rFonts w:ascii="Arial" w:eastAsia="Times New Roman" w:hAnsi="Arial" w:cs="Arial"/>
          <w:i/>
          <w:sz w:val="20"/>
          <w:szCs w:val="20"/>
          <w:u w:val="single"/>
          <w:lang w:eastAsia="es-ES"/>
        </w:rPr>
      </w:pPr>
      <w:r w:rsidRPr="00610E2C">
        <w:rPr>
          <w:rFonts w:ascii="Arial" w:eastAsia="Times New Roman" w:hAnsi="Arial" w:cs="Arial"/>
          <w:sz w:val="20"/>
          <w:szCs w:val="20"/>
          <w:lang w:eastAsia="es-ES"/>
        </w:rPr>
        <w:tab/>
        <w:t xml:space="preserve">Anexo 1: </w:t>
      </w:r>
      <w:r w:rsidRPr="00610E2C">
        <w:rPr>
          <w:rFonts w:ascii="Arial" w:eastAsia="Times New Roman" w:hAnsi="Arial" w:cs="Arial"/>
          <w:b/>
          <w:i/>
          <w:sz w:val="20"/>
          <w:szCs w:val="20"/>
          <w:u w:val="single"/>
          <w:lang w:eastAsia="es-ES"/>
        </w:rPr>
        <w:t>Documento de contratación directa o documento base de contratación</w:t>
      </w:r>
    </w:p>
    <w:p w:rsidR="00610E2C" w:rsidRPr="00610E2C" w:rsidRDefault="00610E2C" w:rsidP="00610E2C">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240" w:lineRule="auto"/>
        <w:rPr>
          <w:rFonts w:ascii="Arial" w:eastAsia="Times New Roman" w:hAnsi="Arial" w:cs="Arial"/>
          <w:sz w:val="20"/>
          <w:szCs w:val="20"/>
          <w:lang w:eastAsia="es-ES"/>
        </w:rPr>
      </w:pPr>
      <w:r w:rsidRPr="00610E2C">
        <w:rPr>
          <w:rFonts w:ascii="Arial" w:eastAsia="Times New Roman" w:hAnsi="Arial" w:cs="Arial"/>
          <w:sz w:val="20"/>
          <w:szCs w:val="20"/>
          <w:lang w:eastAsia="es-ES"/>
        </w:rPr>
        <w:tab/>
        <w:t xml:space="preserve">               Aclaraciones y enmiendas</w:t>
      </w:r>
    </w:p>
    <w:p w:rsidR="00610E2C" w:rsidRPr="00610E2C" w:rsidRDefault="00610E2C" w:rsidP="00610E2C">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240" w:lineRule="auto"/>
        <w:rPr>
          <w:rFonts w:ascii="Arial" w:eastAsia="Times New Roman" w:hAnsi="Arial" w:cs="Arial"/>
          <w:sz w:val="20"/>
          <w:szCs w:val="20"/>
          <w:lang w:eastAsia="es-ES"/>
        </w:rPr>
      </w:pPr>
      <w:r w:rsidRPr="00610E2C">
        <w:rPr>
          <w:rFonts w:ascii="Arial" w:eastAsia="Times New Roman" w:hAnsi="Arial" w:cs="Arial"/>
          <w:sz w:val="20"/>
          <w:szCs w:val="20"/>
          <w:lang w:eastAsia="es-ES"/>
        </w:rPr>
        <w:tab/>
        <w:t>Anexo 2: Propuesta adjudicada (oferta técnica y económica).</w:t>
      </w:r>
    </w:p>
    <w:p w:rsidR="00610E2C" w:rsidRPr="00610E2C" w:rsidRDefault="00610E2C" w:rsidP="00610E2C">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240" w:lineRule="auto"/>
        <w:rPr>
          <w:rFonts w:ascii="Arial" w:eastAsia="Times New Roman" w:hAnsi="Arial" w:cs="Arial"/>
          <w:sz w:val="20"/>
          <w:szCs w:val="20"/>
          <w:lang w:eastAsia="es-ES"/>
        </w:rPr>
      </w:pPr>
      <w:r w:rsidRPr="00610E2C">
        <w:rPr>
          <w:rFonts w:ascii="Arial" w:eastAsia="Times New Roman" w:hAnsi="Arial" w:cs="Arial"/>
          <w:sz w:val="20"/>
          <w:szCs w:val="20"/>
          <w:lang w:eastAsia="es-ES"/>
        </w:rPr>
        <w:tab/>
        <w:t>Anexo 3: Acta de concertación (cuando corresponda)</w:t>
      </w:r>
    </w:p>
    <w:p w:rsidR="00610E2C" w:rsidRPr="00610E2C" w:rsidRDefault="00610E2C" w:rsidP="00610E2C">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240" w:lineRule="auto"/>
        <w:rPr>
          <w:rFonts w:ascii="Arial" w:eastAsia="Times New Roman" w:hAnsi="Arial" w:cs="Arial"/>
          <w:sz w:val="20"/>
          <w:szCs w:val="20"/>
          <w:lang w:eastAsia="es-ES"/>
        </w:rPr>
      </w:pPr>
      <w:r w:rsidRPr="00610E2C">
        <w:rPr>
          <w:rFonts w:ascii="Arial" w:eastAsia="Times New Roman" w:hAnsi="Arial" w:cs="Arial"/>
          <w:sz w:val="20"/>
          <w:szCs w:val="20"/>
          <w:lang w:eastAsia="es-ES"/>
        </w:rPr>
        <w:tab/>
        <w:t>Anexo 4: Garantía (cuando corresponda)</w:t>
      </w:r>
    </w:p>
    <w:p w:rsidR="00610E2C" w:rsidRPr="00610E2C" w:rsidRDefault="00610E2C" w:rsidP="00610E2C">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240" w:lineRule="auto"/>
        <w:rPr>
          <w:rFonts w:ascii="Arial" w:eastAsia="Times New Roman" w:hAnsi="Arial" w:cs="Arial"/>
          <w:sz w:val="20"/>
          <w:szCs w:val="20"/>
          <w:lang w:eastAsia="es-ES"/>
        </w:rPr>
      </w:pPr>
      <w:r w:rsidRPr="00610E2C">
        <w:rPr>
          <w:rFonts w:ascii="Arial" w:eastAsia="Times New Roman" w:hAnsi="Arial" w:cs="Arial"/>
          <w:sz w:val="20"/>
          <w:szCs w:val="20"/>
          <w:lang w:eastAsia="es-ES"/>
        </w:rPr>
        <w:tab/>
        <w:t xml:space="preserve">Anexo 5: </w:t>
      </w:r>
      <w:r w:rsidRPr="00610E2C">
        <w:rPr>
          <w:rFonts w:ascii="Arial" w:eastAsia="Times New Roman" w:hAnsi="Arial" w:cs="Arial"/>
          <w:b/>
          <w:i/>
          <w:sz w:val="20"/>
          <w:szCs w:val="20"/>
          <w:u w:val="single"/>
          <w:lang w:eastAsia="es-ES"/>
        </w:rPr>
        <w:t>(insertar otro (s) que se puedan considerar importantes)</w:t>
      </w:r>
    </w:p>
    <w:p w:rsidR="00610E2C" w:rsidRPr="00610E2C" w:rsidRDefault="00610E2C" w:rsidP="00610E2C">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240" w:lineRule="auto"/>
        <w:rPr>
          <w:rFonts w:ascii="Arial" w:eastAsia="Times New Roman" w:hAnsi="Arial" w:cs="Arial"/>
          <w:sz w:val="20"/>
          <w:szCs w:val="20"/>
          <w:u w:val="single"/>
          <w:lang w:eastAsia="es-ES"/>
        </w:rPr>
      </w:pPr>
      <w:r w:rsidRPr="00610E2C">
        <w:rPr>
          <w:rFonts w:ascii="Arial" w:eastAsia="Times New Roman" w:hAnsi="Arial" w:cs="Arial"/>
          <w:b/>
          <w:sz w:val="20"/>
          <w:szCs w:val="20"/>
          <w:u w:val="single"/>
          <w:lang w:eastAsia="es-ES"/>
        </w:rPr>
        <w:t>SEXTA.- (OBJETO DEL CONTRATO)</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El objeto del presente Contrato es la prestación del Servicio consistente en _________________________, realizado por 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con estricta y absoluta sujeción a este Contrato y de conformidad a los anexos que forman parte integrante e indivisible del presente Contrato.</w:t>
      </w:r>
      <w:r w:rsidRPr="00610E2C" w:rsidDel="00320C8A">
        <w:rPr>
          <w:rFonts w:ascii="Arial" w:eastAsia="Times New Roman" w:hAnsi="Arial" w:cs="Arial"/>
          <w:sz w:val="20"/>
          <w:szCs w:val="20"/>
          <w:lang w:eastAsia="es-ES"/>
        </w:rPr>
        <w:t xml:space="preserve"> </w:t>
      </w:r>
    </w:p>
    <w:p w:rsidR="00610E2C" w:rsidRPr="00610E2C" w:rsidRDefault="00610E2C" w:rsidP="00610E2C">
      <w:pPr>
        <w:spacing w:before="120" w:after="120" w:line="240" w:lineRule="auto"/>
        <w:jc w:val="both"/>
        <w:rPr>
          <w:rFonts w:ascii="Arial" w:eastAsia="Times New Roman" w:hAnsi="Arial" w:cs="Arial"/>
          <w:b/>
          <w:sz w:val="20"/>
          <w:szCs w:val="20"/>
          <w:u w:val="single"/>
          <w:lang w:eastAsia="es-ES"/>
        </w:rPr>
      </w:pPr>
      <w:r w:rsidRPr="00610E2C">
        <w:rPr>
          <w:rFonts w:ascii="Arial" w:eastAsia="Times New Roman" w:hAnsi="Arial" w:cs="Arial"/>
          <w:b/>
          <w:sz w:val="20"/>
          <w:szCs w:val="20"/>
          <w:u w:val="single"/>
          <w:lang w:eastAsia="es-ES"/>
        </w:rPr>
        <w:t>SÉPTIMA.- (VIGENCIA Y PLAZO DEL CONTRATO)</w:t>
      </w:r>
    </w:p>
    <w:p w:rsidR="00610E2C" w:rsidRPr="00610E2C" w:rsidRDefault="00610E2C" w:rsidP="00610E2C">
      <w:pPr>
        <w:spacing w:before="120" w:after="120" w:line="240" w:lineRule="auto"/>
        <w:jc w:val="both"/>
        <w:rPr>
          <w:rFonts w:ascii="Arial" w:eastAsia="Times New Roman" w:hAnsi="Arial" w:cs="Arial"/>
          <w:b/>
          <w:sz w:val="20"/>
          <w:szCs w:val="20"/>
          <w:lang w:eastAsia="es-ES"/>
        </w:rPr>
      </w:pPr>
      <w:r w:rsidRPr="00610E2C">
        <w:rPr>
          <w:rFonts w:ascii="Arial" w:eastAsia="Times New Roman" w:hAnsi="Arial" w:cs="Arial"/>
          <w:b/>
          <w:sz w:val="20"/>
          <w:szCs w:val="20"/>
          <w:lang w:eastAsia="es-ES"/>
        </w:rPr>
        <w:lastRenderedPageBreak/>
        <w:t>7.1 Vigencia.-</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El presente Contrato entrará en vigencia desde el día de su suscripción por ambas Partes hasta el ________________________, previa emisión del informe de conformidad aspecto que se hará constar mediante el acta de cierre de Contrato.</w:t>
      </w:r>
    </w:p>
    <w:p w:rsidR="00610E2C" w:rsidRPr="00610E2C" w:rsidRDefault="00610E2C" w:rsidP="00610E2C">
      <w:pPr>
        <w:spacing w:before="120" w:after="120" w:line="240" w:lineRule="auto"/>
        <w:jc w:val="both"/>
        <w:rPr>
          <w:rFonts w:ascii="Arial" w:eastAsia="Times New Roman" w:hAnsi="Arial" w:cs="Arial"/>
          <w:b/>
          <w:sz w:val="20"/>
          <w:szCs w:val="20"/>
          <w:lang w:eastAsia="es-ES"/>
        </w:rPr>
      </w:pPr>
      <w:r w:rsidRPr="00610E2C">
        <w:rPr>
          <w:rFonts w:ascii="Arial" w:eastAsia="Times New Roman" w:hAnsi="Arial" w:cs="Arial"/>
          <w:b/>
          <w:sz w:val="20"/>
          <w:szCs w:val="20"/>
          <w:lang w:eastAsia="es-ES"/>
        </w:rPr>
        <w:t>7.2 Plazo de habilitación.-</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El </w:t>
      </w:r>
      <w:r w:rsidRPr="00610E2C">
        <w:rPr>
          <w:rFonts w:ascii="Arial" w:eastAsia="Times New Roman" w:hAnsi="Arial" w:cs="Arial"/>
          <w:b/>
          <w:bCs/>
          <w:sz w:val="20"/>
          <w:szCs w:val="20"/>
          <w:lang w:eastAsia="es-ES"/>
        </w:rPr>
        <w:t xml:space="preserve">CONTRATISTA </w:t>
      </w:r>
      <w:r w:rsidRPr="00610E2C">
        <w:rPr>
          <w:rFonts w:ascii="Arial" w:eastAsia="Times New Roman" w:hAnsi="Arial" w:cs="Arial"/>
          <w:bCs/>
          <w:sz w:val="20"/>
          <w:szCs w:val="20"/>
          <w:lang w:eastAsia="es-ES"/>
        </w:rPr>
        <w:t>se compromete a ejecutar</w:t>
      </w:r>
      <w:r w:rsidRPr="00610E2C">
        <w:rPr>
          <w:rFonts w:ascii="Arial" w:eastAsia="Times New Roman" w:hAnsi="Arial" w:cs="Arial"/>
          <w:b/>
          <w:bCs/>
          <w:sz w:val="20"/>
          <w:szCs w:val="20"/>
          <w:lang w:eastAsia="es-ES"/>
        </w:rPr>
        <w:t xml:space="preserve"> </w:t>
      </w:r>
      <w:r w:rsidRPr="00610E2C">
        <w:rPr>
          <w:rFonts w:ascii="Arial" w:eastAsia="Times New Roman" w:hAnsi="Arial" w:cs="Arial"/>
          <w:sz w:val="20"/>
          <w:szCs w:val="20"/>
          <w:lang w:eastAsia="es-ES"/>
        </w:rPr>
        <w:t xml:space="preserve">el Servicio en el plazo máximo de </w:t>
      </w:r>
      <w:r w:rsidRPr="00610E2C">
        <w:rPr>
          <w:rFonts w:ascii="Arial" w:eastAsia="Times New Roman" w:hAnsi="Arial" w:cs="Arial"/>
          <w:i/>
          <w:sz w:val="20"/>
          <w:szCs w:val="20"/>
          <w:u w:val="single"/>
          <w:lang w:eastAsia="es-ES"/>
        </w:rPr>
        <w:t>numeral (literal)</w:t>
      </w:r>
      <w:r w:rsidRPr="00610E2C">
        <w:rPr>
          <w:rFonts w:ascii="Arial" w:eastAsia="Times New Roman" w:hAnsi="Arial" w:cs="Arial"/>
          <w:i/>
          <w:sz w:val="20"/>
          <w:szCs w:val="20"/>
          <w:lang w:eastAsia="es-ES"/>
        </w:rPr>
        <w:t xml:space="preserve"> </w:t>
      </w:r>
      <w:r w:rsidRPr="00610E2C">
        <w:rPr>
          <w:rFonts w:ascii="Arial" w:eastAsia="Times New Roman" w:hAnsi="Arial" w:cs="Arial"/>
          <w:sz w:val="20"/>
          <w:szCs w:val="20"/>
          <w:lang w:eastAsia="es-ES"/>
        </w:rPr>
        <w:t>días calendario, computables a partir de la instrucción de la Unidad Solicitante.</w:t>
      </w:r>
    </w:p>
    <w:p w:rsidR="00610E2C" w:rsidRPr="00610E2C" w:rsidRDefault="00610E2C" w:rsidP="00610E2C">
      <w:pPr>
        <w:spacing w:before="120" w:after="120" w:line="240" w:lineRule="auto"/>
        <w:jc w:val="both"/>
        <w:rPr>
          <w:rFonts w:ascii="Arial" w:eastAsia="Times New Roman" w:hAnsi="Arial" w:cs="Arial"/>
          <w:b/>
          <w:sz w:val="20"/>
          <w:szCs w:val="20"/>
          <w:u w:val="single"/>
          <w:lang w:eastAsia="es-ES"/>
        </w:rPr>
      </w:pPr>
      <w:r w:rsidRPr="00610E2C">
        <w:rPr>
          <w:rFonts w:ascii="Arial" w:eastAsia="Times New Roman" w:hAnsi="Arial" w:cs="Arial"/>
          <w:b/>
          <w:sz w:val="20"/>
          <w:szCs w:val="20"/>
          <w:u w:val="single"/>
          <w:lang w:eastAsia="es-ES"/>
        </w:rPr>
        <w:t>OCTAVA.- (LUGAR DE ENTREGA)</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La entrega de los documentos de validez para el Servicio debe ser realizada en oficinas de ___________________________ de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calle _________________ de la ciudad de _____________.</w:t>
      </w:r>
    </w:p>
    <w:p w:rsidR="00610E2C" w:rsidRPr="00610E2C" w:rsidRDefault="00610E2C" w:rsidP="00610E2C">
      <w:pPr>
        <w:spacing w:before="120" w:after="120" w:line="240" w:lineRule="auto"/>
        <w:jc w:val="both"/>
        <w:rPr>
          <w:rFonts w:ascii="Arial" w:eastAsia="Times New Roman" w:hAnsi="Arial" w:cs="Arial"/>
          <w:b/>
          <w:sz w:val="20"/>
          <w:szCs w:val="20"/>
          <w:u w:val="single"/>
          <w:lang w:eastAsia="es-ES"/>
        </w:rPr>
      </w:pPr>
      <w:r w:rsidRPr="00610E2C">
        <w:rPr>
          <w:rFonts w:ascii="Arial" w:eastAsia="Times New Roman" w:hAnsi="Arial" w:cs="Arial"/>
          <w:b/>
          <w:sz w:val="20"/>
          <w:szCs w:val="20"/>
          <w:u w:val="single"/>
          <w:lang w:eastAsia="es-ES"/>
        </w:rPr>
        <w:t>NOVENA.- (MONTO DEL CONTRATO)</w:t>
      </w:r>
    </w:p>
    <w:p w:rsidR="00610E2C" w:rsidRPr="00610E2C" w:rsidRDefault="00610E2C" w:rsidP="00610E2C">
      <w:pPr>
        <w:spacing w:before="120" w:after="120" w:line="240" w:lineRule="auto"/>
        <w:jc w:val="both"/>
        <w:rPr>
          <w:rFonts w:ascii="Arial" w:eastAsia="Times New Roman" w:hAnsi="Arial" w:cs="Arial"/>
          <w:b/>
          <w:sz w:val="20"/>
          <w:szCs w:val="20"/>
          <w:u w:val="single"/>
          <w:lang w:eastAsia="es-ES"/>
        </w:rPr>
      </w:pPr>
      <w:r w:rsidRPr="00610E2C">
        <w:rPr>
          <w:rFonts w:ascii="Arial" w:eastAsia="Times New Roman" w:hAnsi="Arial" w:cs="Arial"/>
          <w:sz w:val="20"/>
          <w:szCs w:val="20"/>
          <w:lang w:eastAsia="es-ES"/>
        </w:rPr>
        <w:t xml:space="preserve">El monto máximo propuesto y aceptado por las Partes para la ejecución del Servicio es de Bs._____________ (__________________________Bolivianos), mismo que será ejecutado a requerimiento de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y de acuerdo a los precios unitarios detallados a continuación:</w:t>
      </w:r>
    </w:p>
    <w:p w:rsidR="00610E2C" w:rsidRPr="00610E2C" w:rsidRDefault="00610E2C" w:rsidP="00610E2C">
      <w:pPr>
        <w:spacing w:after="0" w:line="240" w:lineRule="auto"/>
        <w:jc w:val="both"/>
        <w:rPr>
          <w:rFonts w:ascii="Arial" w:eastAsia="Times New Roman" w:hAnsi="Arial" w:cs="Arial"/>
          <w:sz w:val="20"/>
          <w:szCs w:val="20"/>
          <w:lang w:eastAsia="es-ES"/>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610E2C" w:rsidRPr="00610E2C" w:rsidTr="00EE2A41">
        <w:trPr>
          <w:trHeight w:val="562"/>
          <w:jc w:val="center"/>
        </w:trPr>
        <w:tc>
          <w:tcPr>
            <w:tcW w:w="571" w:type="dxa"/>
            <w:shd w:val="clear" w:color="auto" w:fill="D9D9D9"/>
            <w:vAlign w:val="center"/>
            <w:hideMark/>
          </w:tcPr>
          <w:p w:rsidR="00610E2C" w:rsidRPr="00610E2C" w:rsidRDefault="00610E2C" w:rsidP="00610E2C">
            <w:pPr>
              <w:spacing w:after="0" w:line="240" w:lineRule="auto"/>
              <w:jc w:val="center"/>
              <w:rPr>
                <w:rFonts w:ascii="Arial" w:eastAsia="Times New Roman" w:hAnsi="Arial" w:cs="Arial"/>
                <w:b/>
                <w:bCs/>
                <w:sz w:val="20"/>
                <w:szCs w:val="20"/>
                <w:lang w:eastAsia="es-BO"/>
              </w:rPr>
            </w:pPr>
            <w:r w:rsidRPr="00610E2C">
              <w:rPr>
                <w:rFonts w:ascii="Arial" w:eastAsia="Times New Roman" w:hAnsi="Arial" w:cs="Arial"/>
                <w:b/>
                <w:bCs/>
                <w:sz w:val="20"/>
                <w:szCs w:val="20"/>
                <w:lang w:eastAsia="es-BO"/>
              </w:rPr>
              <w:t>Nº</w:t>
            </w:r>
          </w:p>
        </w:tc>
        <w:tc>
          <w:tcPr>
            <w:tcW w:w="1932" w:type="dxa"/>
            <w:shd w:val="clear" w:color="auto" w:fill="D9D9D9"/>
            <w:vAlign w:val="center"/>
            <w:hideMark/>
          </w:tcPr>
          <w:p w:rsidR="00610E2C" w:rsidRPr="00610E2C" w:rsidRDefault="00610E2C" w:rsidP="00610E2C">
            <w:pPr>
              <w:spacing w:after="0" w:line="240" w:lineRule="auto"/>
              <w:jc w:val="center"/>
              <w:rPr>
                <w:rFonts w:ascii="Arial" w:eastAsia="Times New Roman" w:hAnsi="Arial" w:cs="Arial"/>
                <w:b/>
                <w:bCs/>
                <w:sz w:val="20"/>
                <w:szCs w:val="20"/>
                <w:lang w:eastAsia="es-BO"/>
              </w:rPr>
            </w:pPr>
            <w:r w:rsidRPr="00610E2C">
              <w:rPr>
                <w:rFonts w:ascii="Arial" w:eastAsia="Times New Roman" w:hAnsi="Arial" w:cs="Arial"/>
                <w:b/>
                <w:bCs/>
                <w:sz w:val="20"/>
                <w:szCs w:val="20"/>
                <w:lang w:eastAsia="es-BO"/>
              </w:rPr>
              <w:t xml:space="preserve">DESCRIPCIÓN </w:t>
            </w:r>
          </w:p>
        </w:tc>
        <w:tc>
          <w:tcPr>
            <w:tcW w:w="937" w:type="dxa"/>
            <w:shd w:val="clear" w:color="auto" w:fill="D9D9D9"/>
            <w:vAlign w:val="center"/>
          </w:tcPr>
          <w:p w:rsidR="00610E2C" w:rsidRPr="00610E2C" w:rsidRDefault="00610E2C" w:rsidP="00610E2C">
            <w:pPr>
              <w:spacing w:after="0" w:line="240" w:lineRule="auto"/>
              <w:jc w:val="center"/>
              <w:rPr>
                <w:rFonts w:ascii="Arial" w:eastAsia="Times New Roman" w:hAnsi="Arial" w:cs="Arial"/>
                <w:b/>
                <w:bCs/>
                <w:sz w:val="20"/>
                <w:szCs w:val="20"/>
                <w:lang w:eastAsia="es-BO"/>
              </w:rPr>
            </w:pPr>
            <w:r w:rsidRPr="00610E2C">
              <w:rPr>
                <w:rFonts w:ascii="Arial" w:eastAsia="Times New Roman" w:hAnsi="Arial" w:cs="Arial"/>
                <w:b/>
                <w:bCs/>
                <w:sz w:val="20"/>
                <w:szCs w:val="20"/>
                <w:lang w:eastAsia="es-BO"/>
              </w:rPr>
              <w:t>CANTIDAD</w:t>
            </w:r>
          </w:p>
        </w:tc>
        <w:tc>
          <w:tcPr>
            <w:tcW w:w="845" w:type="dxa"/>
            <w:shd w:val="clear" w:color="auto" w:fill="D9D9D9"/>
            <w:vAlign w:val="center"/>
          </w:tcPr>
          <w:p w:rsidR="00610E2C" w:rsidRPr="00610E2C" w:rsidRDefault="00610E2C" w:rsidP="00610E2C">
            <w:pPr>
              <w:spacing w:after="0" w:line="240" w:lineRule="auto"/>
              <w:jc w:val="center"/>
              <w:rPr>
                <w:rFonts w:ascii="Arial" w:eastAsia="Times New Roman" w:hAnsi="Arial" w:cs="Arial"/>
                <w:b/>
                <w:bCs/>
                <w:sz w:val="20"/>
                <w:szCs w:val="20"/>
                <w:lang w:eastAsia="es-BO"/>
              </w:rPr>
            </w:pPr>
            <w:r w:rsidRPr="00610E2C">
              <w:rPr>
                <w:rFonts w:ascii="Arial" w:eastAsia="Times New Roman" w:hAnsi="Arial" w:cs="Arial"/>
                <w:b/>
                <w:bCs/>
                <w:sz w:val="20"/>
                <w:szCs w:val="20"/>
                <w:lang w:eastAsia="es-BO"/>
              </w:rPr>
              <w:t>UNIDAD DE MEDIDA</w:t>
            </w:r>
          </w:p>
        </w:tc>
        <w:tc>
          <w:tcPr>
            <w:tcW w:w="1141" w:type="dxa"/>
            <w:shd w:val="clear" w:color="auto" w:fill="D9D9D9"/>
            <w:vAlign w:val="center"/>
            <w:hideMark/>
          </w:tcPr>
          <w:p w:rsidR="00610E2C" w:rsidRPr="00610E2C" w:rsidRDefault="00610E2C" w:rsidP="00610E2C">
            <w:pPr>
              <w:spacing w:after="0" w:line="240" w:lineRule="auto"/>
              <w:jc w:val="center"/>
              <w:rPr>
                <w:rFonts w:ascii="Arial" w:eastAsia="Times New Roman" w:hAnsi="Arial" w:cs="Arial"/>
                <w:b/>
                <w:bCs/>
                <w:sz w:val="20"/>
                <w:szCs w:val="20"/>
                <w:lang w:eastAsia="es-BO"/>
              </w:rPr>
            </w:pPr>
            <w:r w:rsidRPr="00610E2C">
              <w:rPr>
                <w:rFonts w:ascii="Arial" w:eastAsia="Times New Roman" w:hAnsi="Arial" w:cs="Arial"/>
                <w:b/>
                <w:bCs/>
                <w:sz w:val="20"/>
                <w:szCs w:val="20"/>
                <w:lang w:eastAsia="es-BO"/>
              </w:rPr>
              <w:t>PRECIO UNITARIO (Bs.)</w:t>
            </w:r>
          </w:p>
        </w:tc>
        <w:tc>
          <w:tcPr>
            <w:tcW w:w="1242" w:type="dxa"/>
            <w:shd w:val="clear" w:color="auto" w:fill="D9D9D9"/>
            <w:vAlign w:val="center"/>
          </w:tcPr>
          <w:p w:rsidR="00610E2C" w:rsidRPr="00610E2C" w:rsidRDefault="00610E2C" w:rsidP="00610E2C">
            <w:pPr>
              <w:spacing w:after="0" w:line="240" w:lineRule="auto"/>
              <w:jc w:val="center"/>
              <w:rPr>
                <w:rFonts w:ascii="Arial" w:eastAsia="Times New Roman" w:hAnsi="Arial" w:cs="Arial"/>
                <w:b/>
                <w:bCs/>
                <w:sz w:val="20"/>
                <w:szCs w:val="20"/>
                <w:lang w:eastAsia="es-BO"/>
              </w:rPr>
            </w:pPr>
            <w:r w:rsidRPr="00610E2C">
              <w:rPr>
                <w:rFonts w:ascii="Arial" w:eastAsia="Times New Roman" w:hAnsi="Arial" w:cs="Arial"/>
                <w:b/>
                <w:bCs/>
                <w:sz w:val="20"/>
                <w:szCs w:val="20"/>
                <w:lang w:eastAsia="es-BO"/>
              </w:rPr>
              <w:t>PRECIO TOTAL</w:t>
            </w:r>
          </w:p>
          <w:p w:rsidR="00610E2C" w:rsidRPr="00610E2C" w:rsidRDefault="00610E2C" w:rsidP="00610E2C">
            <w:pPr>
              <w:spacing w:after="0" w:line="240" w:lineRule="auto"/>
              <w:jc w:val="center"/>
              <w:rPr>
                <w:rFonts w:ascii="Arial" w:eastAsia="Times New Roman" w:hAnsi="Arial" w:cs="Arial"/>
                <w:b/>
                <w:bCs/>
                <w:sz w:val="20"/>
                <w:szCs w:val="20"/>
                <w:lang w:eastAsia="es-BO"/>
              </w:rPr>
            </w:pPr>
            <w:r w:rsidRPr="00610E2C">
              <w:rPr>
                <w:rFonts w:ascii="Arial" w:eastAsia="Times New Roman" w:hAnsi="Arial" w:cs="Arial"/>
                <w:b/>
                <w:bCs/>
                <w:sz w:val="20"/>
                <w:szCs w:val="20"/>
                <w:lang w:eastAsia="es-BO"/>
              </w:rPr>
              <w:t>(Bs.)</w:t>
            </w:r>
          </w:p>
        </w:tc>
        <w:tc>
          <w:tcPr>
            <w:tcW w:w="1164" w:type="dxa"/>
            <w:shd w:val="clear" w:color="auto" w:fill="D9D9D9"/>
            <w:vAlign w:val="center"/>
          </w:tcPr>
          <w:p w:rsidR="00610E2C" w:rsidRPr="00610E2C" w:rsidRDefault="00610E2C" w:rsidP="00610E2C">
            <w:pPr>
              <w:spacing w:after="0" w:line="240" w:lineRule="auto"/>
              <w:jc w:val="center"/>
              <w:rPr>
                <w:rFonts w:ascii="Arial" w:eastAsia="Times New Roman" w:hAnsi="Arial" w:cs="Arial"/>
                <w:b/>
                <w:bCs/>
                <w:sz w:val="20"/>
                <w:szCs w:val="20"/>
                <w:lang w:eastAsia="es-BO"/>
              </w:rPr>
            </w:pPr>
            <w:r w:rsidRPr="00610E2C">
              <w:rPr>
                <w:rFonts w:ascii="Arial" w:eastAsia="Times New Roman" w:hAnsi="Arial" w:cs="Arial"/>
                <w:b/>
                <w:bCs/>
                <w:sz w:val="20"/>
                <w:szCs w:val="20"/>
                <w:lang w:eastAsia="es-BO"/>
              </w:rPr>
              <w:t>PLAZO</w:t>
            </w:r>
          </w:p>
        </w:tc>
      </w:tr>
      <w:tr w:rsidR="00610E2C" w:rsidRPr="00610E2C" w:rsidTr="00EE2A41">
        <w:trPr>
          <w:trHeight w:hRule="exact" w:val="562"/>
          <w:jc w:val="center"/>
        </w:trPr>
        <w:tc>
          <w:tcPr>
            <w:tcW w:w="571" w:type="dxa"/>
            <w:shd w:val="clear" w:color="auto" w:fill="auto"/>
            <w:vAlign w:val="center"/>
          </w:tcPr>
          <w:p w:rsidR="00610E2C" w:rsidRPr="00610E2C" w:rsidRDefault="00610E2C" w:rsidP="00610E2C">
            <w:pPr>
              <w:spacing w:after="0" w:line="240" w:lineRule="auto"/>
              <w:jc w:val="center"/>
              <w:rPr>
                <w:rFonts w:ascii="Arial" w:eastAsia="Times New Roman" w:hAnsi="Arial" w:cs="Arial"/>
                <w:sz w:val="20"/>
                <w:szCs w:val="20"/>
                <w:lang w:eastAsia="es-ES"/>
              </w:rPr>
            </w:pPr>
          </w:p>
        </w:tc>
        <w:tc>
          <w:tcPr>
            <w:tcW w:w="1932" w:type="dxa"/>
            <w:shd w:val="clear" w:color="auto" w:fill="auto"/>
            <w:vAlign w:val="center"/>
          </w:tcPr>
          <w:p w:rsidR="00610E2C" w:rsidRPr="00610E2C" w:rsidRDefault="00610E2C" w:rsidP="00610E2C">
            <w:pPr>
              <w:spacing w:after="0" w:line="240" w:lineRule="auto"/>
              <w:jc w:val="center"/>
              <w:rPr>
                <w:rFonts w:ascii="Arial" w:eastAsia="Times New Roman" w:hAnsi="Arial" w:cs="Arial"/>
                <w:sz w:val="20"/>
                <w:szCs w:val="20"/>
                <w:lang w:eastAsia="es-ES"/>
              </w:rPr>
            </w:pPr>
          </w:p>
        </w:tc>
        <w:tc>
          <w:tcPr>
            <w:tcW w:w="937" w:type="dxa"/>
            <w:shd w:val="clear" w:color="auto" w:fill="auto"/>
            <w:vAlign w:val="center"/>
          </w:tcPr>
          <w:p w:rsidR="00610E2C" w:rsidRPr="00610E2C" w:rsidRDefault="00610E2C" w:rsidP="00610E2C">
            <w:pPr>
              <w:spacing w:after="0" w:line="240" w:lineRule="auto"/>
              <w:jc w:val="center"/>
              <w:rPr>
                <w:rFonts w:ascii="Arial" w:eastAsia="Times New Roman" w:hAnsi="Arial" w:cs="Arial"/>
                <w:sz w:val="20"/>
                <w:szCs w:val="20"/>
                <w:lang w:eastAsia="es-ES"/>
              </w:rPr>
            </w:pPr>
          </w:p>
        </w:tc>
        <w:tc>
          <w:tcPr>
            <w:tcW w:w="845" w:type="dxa"/>
            <w:vAlign w:val="center"/>
          </w:tcPr>
          <w:p w:rsidR="00610E2C" w:rsidRPr="00610E2C" w:rsidRDefault="00610E2C" w:rsidP="00610E2C">
            <w:pPr>
              <w:spacing w:after="0" w:line="240" w:lineRule="auto"/>
              <w:jc w:val="center"/>
              <w:rPr>
                <w:rFonts w:ascii="Arial" w:eastAsia="Times New Roman" w:hAnsi="Arial" w:cs="Arial"/>
                <w:sz w:val="20"/>
                <w:szCs w:val="20"/>
                <w:lang w:eastAsia="es-ES"/>
              </w:rPr>
            </w:pPr>
          </w:p>
        </w:tc>
        <w:tc>
          <w:tcPr>
            <w:tcW w:w="1141" w:type="dxa"/>
            <w:shd w:val="clear" w:color="auto" w:fill="auto"/>
            <w:vAlign w:val="center"/>
          </w:tcPr>
          <w:p w:rsidR="00610E2C" w:rsidRPr="00610E2C" w:rsidRDefault="00610E2C" w:rsidP="00610E2C">
            <w:pPr>
              <w:spacing w:after="0" w:line="240" w:lineRule="auto"/>
              <w:jc w:val="center"/>
              <w:rPr>
                <w:rFonts w:ascii="Arial" w:eastAsia="Times New Roman" w:hAnsi="Arial" w:cs="Arial"/>
                <w:sz w:val="20"/>
                <w:szCs w:val="20"/>
                <w:lang w:eastAsia="es-ES"/>
              </w:rPr>
            </w:pPr>
          </w:p>
        </w:tc>
        <w:tc>
          <w:tcPr>
            <w:tcW w:w="1242" w:type="dxa"/>
            <w:vAlign w:val="center"/>
          </w:tcPr>
          <w:p w:rsidR="00610E2C" w:rsidRPr="00610E2C" w:rsidRDefault="00610E2C" w:rsidP="00610E2C">
            <w:pPr>
              <w:spacing w:after="0" w:line="240" w:lineRule="auto"/>
              <w:jc w:val="center"/>
              <w:rPr>
                <w:rFonts w:ascii="Arial" w:eastAsia="Times New Roman" w:hAnsi="Arial" w:cs="Arial"/>
                <w:sz w:val="20"/>
                <w:szCs w:val="20"/>
                <w:lang w:eastAsia="es-ES"/>
              </w:rPr>
            </w:pPr>
          </w:p>
        </w:tc>
        <w:tc>
          <w:tcPr>
            <w:tcW w:w="1164" w:type="dxa"/>
            <w:vAlign w:val="center"/>
          </w:tcPr>
          <w:p w:rsidR="00610E2C" w:rsidRPr="00610E2C" w:rsidRDefault="00610E2C" w:rsidP="00610E2C">
            <w:pPr>
              <w:spacing w:after="0" w:line="240" w:lineRule="auto"/>
              <w:jc w:val="center"/>
              <w:rPr>
                <w:rFonts w:ascii="Arial" w:eastAsia="Times New Roman" w:hAnsi="Arial" w:cs="Arial"/>
                <w:sz w:val="20"/>
                <w:szCs w:val="20"/>
                <w:lang w:eastAsia="es-ES"/>
              </w:rPr>
            </w:pPr>
          </w:p>
        </w:tc>
      </w:tr>
    </w:tbl>
    <w:p w:rsidR="00610E2C" w:rsidRPr="00610E2C" w:rsidRDefault="00610E2C" w:rsidP="00610E2C">
      <w:pPr>
        <w:widowControl w:val="0"/>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a título de revisión de precio o reembolso, ni cualquier otro similar a la </w:t>
      </w:r>
      <w:r w:rsidRPr="00610E2C">
        <w:rPr>
          <w:rFonts w:ascii="Arial" w:eastAsia="Times New Roman" w:hAnsi="Arial" w:cs="Arial"/>
          <w:b/>
          <w:sz w:val="20"/>
          <w:szCs w:val="20"/>
          <w:lang w:eastAsia="es-ES"/>
        </w:rPr>
        <w:t>ENTIDAD.</w:t>
      </w:r>
    </w:p>
    <w:p w:rsidR="00610E2C" w:rsidRPr="00610E2C" w:rsidRDefault="00610E2C" w:rsidP="00610E2C">
      <w:pPr>
        <w:numPr>
          <w:ilvl w:val="1"/>
          <w:numId w:val="0"/>
        </w:numPr>
        <w:tabs>
          <w:tab w:val="num" w:pos="284"/>
        </w:tabs>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El precio por trabajos o servicios adicionales no previstos en el Contrato y que fueran necesarios ejecutar, deberá ser objeto de previo acuerdo escrito entre las Partes. En ningún caso,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reconocerá costos por trabajos adicionales que previamente no tuvieran su expresa aprobación y no se haya cumplido lo establecido en el Contrato.</w:t>
      </w:r>
    </w:p>
    <w:p w:rsidR="00610E2C" w:rsidRPr="00610E2C" w:rsidRDefault="00610E2C" w:rsidP="00610E2C">
      <w:pPr>
        <w:spacing w:before="120" w:after="120" w:line="240" w:lineRule="auto"/>
        <w:jc w:val="both"/>
        <w:rPr>
          <w:rFonts w:ascii="Arial" w:eastAsia="Times New Roman" w:hAnsi="Arial" w:cs="Arial"/>
          <w:sz w:val="20"/>
          <w:szCs w:val="20"/>
          <w:u w:val="single"/>
          <w:lang w:eastAsia="es-ES"/>
        </w:rPr>
      </w:pPr>
      <w:r w:rsidRPr="00610E2C">
        <w:rPr>
          <w:rFonts w:ascii="Arial" w:eastAsia="Times New Roman" w:hAnsi="Arial" w:cs="Arial"/>
          <w:b/>
          <w:sz w:val="20"/>
          <w:szCs w:val="20"/>
          <w:u w:val="single"/>
          <w:lang w:eastAsia="es-ES"/>
        </w:rPr>
        <w:t>DÉCIMA.- (FORMA DE PAGO)</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El monto del presente Contrato será pagado por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a favor del </w:t>
      </w:r>
      <w:r w:rsidRPr="00610E2C">
        <w:rPr>
          <w:rFonts w:ascii="Arial" w:eastAsia="Times New Roman" w:hAnsi="Arial" w:cs="Arial"/>
          <w:b/>
          <w:sz w:val="20"/>
          <w:szCs w:val="20"/>
          <w:lang w:eastAsia="es-ES"/>
        </w:rPr>
        <w:t xml:space="preserve">CONTRATISTA </w:t>
      </w:r>
      <w:r w:rsidRPr="00610E2C">
        <w:rPr>
          <w:rFonts w:ascii="Arial" w:eastAsia="Times New Roman" w:hAnsi="Arial" w:cs="Arial"/>
          <w:sz w:val="20"/>
          <w:szCs w:val="20"/>
          <w:lang w:eastAsia="es-ES"/>
        </w:rPr>
        <w:t xml:space="preserve">una vez emitido el Informe de Conformidad por el Fiscal de Servicio. El pago se realizará vía sistema integrado de gestión y modernización administrativa (SIGMA) en moneda nacional (bolivianos), debiendo 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presentar la siguiente documentación para pago:</w:t>
      </w:r>
    </w:p>
    <w:p w:rsidR="00610E2C" w:rsidRPr="00610E2C" w:rsidRDefault="00610E2C" w:rsidP="00610E2C">
      <w:pPr>
        <w:numPr>
          <w:ilvl w:val="0"/>
          <w:numId w:val="24"/>
        </w:numPr>
        <w:tabs>
          <w:tab w:val="num" w:pos="993"/>
        </w:tabs>
        <w:spacing w:before="120" w:after="12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Solicitud de pago.</w:t>
      </w:r>
    </w:p>
    <w:p w:rsidR="00610E2C" w:rsidRPr="00610E2C" w:rsidRDefault="00610E2C" w:rsidP="00610E2C">
      <w:pPr>
        <w:numPr>
          <w:ilvl w:val="0"/>
          <w:numId w:val="24"/>
        </w:numPr>
        <w:tabs>
          <w:tab w:val="num" w:pos="993"/>
        </w:tabs>
        <w:spacing w:before="120" w:after="12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Factura original.</w:t>
      </w:r>
    </w:p>
    <w:p w:rsidR="00610E2C" w:rsidRPr="00610E2C" w:rsidRDefault="00610E2C" w:rsidP="00610E2C">
      <w:pPr>
        <w:numPr>
          <w:ilvl w:val="0"/>
          <w:numId w:val="24"/>
        </w:numPr>
        <w:tabs>
          <w:tab w:val="num" w:pos="993"/>
        </w:tabs>
        <w:spacing w:before="120" w:after="12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Fotocopia de registro Sistema Integrado de Gestión y Modernización Administrativa (SIGMA).</w:t>
      </w:r>
    </w:p>
    <w:p w:rsidR="00610E2C" w:rsidRPr="00610E2C" w:rsidRDefault="00610E2C" w:rsidP="00610E2C">
      <w:pPr>
        <w:numPr>
          <w:ilvl w:val="0"/>
          <w:numId w:val="24"/>
        </w:numPr>
        <w:tabs>
          <w:tab w:val="num" w:pos="993"/>
        </w:tabs>
        <w:spacing w:before="120" w:after="12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Cédula de identidad del representante legal.</w:t>
      </w:r>
    </w:p>
    <w:p w:rsidR="00610E2C" w:rsidRPr="00610E2C" w:rsidRDefault="00610E2C" w:rsidP="00610E2C">
      <w:pPr>
        <w:numPr>
          <w:ilvl w:val="0"/>
          <w:numId w:val="24"/>
        </w:numPr>
        <w:tabs>
          <w:tab w:val="num" w:pos="993"/>
        </w:tabs>
        <w:spacing w:before="120" w:after="12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Fotocopia de número de identificación tributaria (NIT).</w:t>
      </w:r>
    </w:p>
    <w:p w:rsidR="00610E2C" w:rsidRPr="00610E2C" w:rsidRDefault="00610E2C" w:rsidP="00610E2C">
      <w:pPr>
        <w:spacing w:before="120" w:after="120" w:line="240" w:lineRule="auto"/>
        <w:jc w:val="both"/>
        <w:rPr>
          <w:rFonts w:ascii="Arial" w:eastAsia="Times New Roman" w:hAnsi="Arial" w:cs="Arial"/>
          <w:b/>
          <w:sz w:val="20"/>
          <w:szCs w:val="20"/>
          <w:u w:val="single"/>
          <w:lang w:eastAsia="es-ES"/>
        </w:rPr>
      </w:pPr>
      <w:r w:rsidRPr="00610E2C">
        <w:rPr>
          <w:rFonts w:ascii="Arial" w:eastAsia="Times New Roman" w:hAnsi="Arial" w:cs="Arial"/>
          <w:b/>
          <w:sz w:val="20"/>
          <w:szCs w:val="20"/>
          <w:u w:val="single"/>
          <w:lang w:eastAsia="es-ES"/>
        </w:rPr>
        <w:t>DÉCIMA PRIMERA.- (FACTURACIÓN)</w:t>
      </w:r>
    </w:p>
    <w:p w:rsidR="00610E2C" w:rsidRPr="00610E2C" w:rsidRDefault="00610E2C" w:rsidP="00610E2C">
      <w:pPr>
        <w:spacing w:before="120" w:after="120" w:line="240" w:lineRule="auto"/>
        <w:jc w:val="both"/>
        <w:rPr>
          <w:rFonts w:ascii="Arial" w:eastAsia="Times New Roman" w:hAnsi="Arial" w:cs="Arial"/>
          <w:b/>
          <w:sz w:val="20"/>
          <w:szCs w:val="20"/>
          <w:lang w:eastAsia="es-ES"/>
        </w:rPr>
      </w:pPr>
      <w:r w:rsidRPr="00610E2C">
        <w:rPr>
          <w:rFonts w:ascii="Arial" w:eastAsia="Times New Roman" w:hAnsi="Arial" w:cs="Arial"/>
          <w:sz w:val="20"/>
          <w:szCs w:val="20"/>
          <w:lang w:eastAsia="es-ES"/>
        </w:rPr>
        <w:t xml:space="preserve">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en la misma fecha en que sea aprobada su solicitud de pago, deberá  enviar su factura a nombre de Yacimientos Petrolíferos Fiscales Bolivianos consignando el Número de Identificación Tributaria (NIT) 1020269020</w:t>
      </w:r>
      <w:r w:rsidRPr="00610E2C">
        <w:rPr>
          <w:rFonts w:ascii="Arial" w:eastAsia="Times New Roman" w:hAnsi="Arial" w:cs="Arial"/>
          <w:b/>
          <w:sz w:val="20"/>
          <w:szCs w:val="20"/>
          <w:lang w:eastAsia="es-ES"/>
        </w:rPr>
        <w:t>.</w:t>
      </w:r>
    </w:p>
    <w:p w:rsidR="00610E2C" w:rsidRPr="00610E2C" w:rsidRDefault="00610E2C" w:rsidP="00610E2C">
      <w:pPr>
        <w:spacing w:before="120" w:after="120" w:line="240" w:lineRule="auto"/>
        <w:jc w:val="both"/>
        <w:rPr>
          <w:rFonts w:ascii="Arial" w:eastAsia="Times New Roman" w:hAnsi="Arial" w:cs="Arial"/>
          <w:sz w:val="20"/>
          <w:szCs w:val="20"/>
          <w:u w:val="single"/>
          <w:lang w:eastAsia="es-ES"/>
        </w:rPr>
      </w:pPr>
      <w:r w:rsidRPr="00610E2C">
        <w:rPr>
          <w:rFonts w:ascii="Arial" w:eastAsia="Times New Roman" w:hAnsi="Arial" w:cs="Arial"/>
          <w:b/>
          <w:sz w:val="20"/>
          <w:szCs w:val="20"/>
          <w:u w:val="single"/>
          <w:lang w:eastAsia="es-ES"/>
        </w:rPr>
        <w:lastRenderedPageBreak/>
        <w:t>DECIMA SEGUNDA.- (GARANTÍA DE CUMPLIMIENTO DE CONTRATO)</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610E2C">
        <w:rPr>
          <w:rFonts w:ascii="Arial" w:eastAsia="Times New Roman" w:hAnsi="Arial" w:cs="Arial"/>
          <w:b/>
          <w:i/>
          <w:sz w:val="20"/>
          <w:szCs w:val="20"/>
          <w:lang w:eastAsia="es-ES"/>
        </w:rPr>
        <w:t xml:space="preserve">, </w:t>
      </w:r>
      <w:r w:rsidRPr="00610E2C">
        <w:rPr>
          <w:rFonts w:ascii="Arial" w:eastAsia="Times New Roman" w:hAnsi="Arial" w:cs="Arial"/>
          <w:sz w:val="20"/>
          <w:szCs w:val="20"/>
          <w:lang w:eastAsia="es-ES"/>
        </w:rPr>
        <w:t>a la orden de Yacimientos Petrolíferos Fiscales Bolivianos</w:t>
      </w:r>
      <w:r w:rsidRPr="00610E2C">
        <w:rPr>
          <w:rFonts w:ascii="Arial" w:eastAsia="Times New Roman" w:hAnsi="Arial" w:cs="Arial"/>
          <w:i/>
          <w:sz w:val="20"/>
          <w:szCs w:val="20"/>
          <w:lang w:eastAsia="es-ES"/>
        </w:rPr>
        <w:t xml:space="preserve">, </w:t>
      </w:r>
      <w:r w:rsidRPr="00610E2C">
        <w:rPr>
          <w:rFonts w:ascii="Arial" w:eastAsia="Times New Roman" w:hAnsi="Arial" w:cs="Arial"/>
          <w:sz w:val="20"/>
          <w:szCs w:val="20"/>
          <w:lang w:eastAsia="es-ES"/>
        </w:rPr>
        <w:t>por Bs.________________</w:t>
      </w:r>
      <w:r w:rsidRPr="00610E2C">
        <w:rPr>
          <w:rFonts w:ascii="Arial" w:eastAsia="Times New Roman" w:hAnsi="Arial" w:cs="Arial"/>
          <w:b/>
          <w:sz w:val="20"/>
          <w:szCs w:val="20"/>
          <w:lang w:eastAsia="es-ES"/>
        </w:rPr>
        <w:t xml:space="preserve"> </w:t>
      </w:r>
      <w:r w:rsidRPr="00610E2C">
        <w:rPr>
          <w:rFonts w:ascii="Arial" w:eastAsia="Times New Roman" w:hAnsi="Arial" w:cs="Arial"/>
          <w:sz w:val="20"/>
          <w:szCs w:val="20"/>
          <w:lang w:eastAsia="es-ES"/>
        </w:rPr>
        <w:t xml:space="preserve">(______________________ Bolivianos) equivalente al 7% (siete por ciento) del monto total del Contrato, con las características de irrevocable, renovable y de ejecución inmediata. </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El importe de dicha garantía en caso de cualquier incumplimiento contractual incurrido por 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será pagado en favor de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a su sólo requerimiento, sin necesidad de ningún trámite o acción judicial.</w:t>
      </w:r>
    </w:p>
    <w:p w:rsidR="00610E2C" w:rsidRPr="00610E2C" w:rsidRDefault="00610E2C" w:rsidP="00610E2C">
      <w:pPr>
        <w:spacing w:after="0"/>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Si se procediera a la prestación del Servicio dentro del plazo contractual y en forma satisfactoria, hecho que se hará constar mediante informe de conformidad, dicha garantía será devuelta y se emitirá el acta de cierre de Contrato.</w:t>
      </w:r>
    </w:p>
    <w:p w:rsidR="00610E2C" w:rsidRPr="00610E2C" w:rsidRDefault="00610E2C" w:rsidP="00610E2C">
      <w:pPr>
        <w:tabs>
          <w:tab w:val="left" w:pos="1926"/>
        </w:tabs>
        <w:spacing w:before="120" w:after="120"/>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tiene la obligación de mantener actualizada la garantía de cumplimiento de Contrato, cuantas veces lo requiera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por razones justificadas, quien llevará el control directo de vigencia de la misma bajo su responsabilidad, dicha garantía estará vigente hasta sesenta (60) días calendario adicionales a la vigencia del Contrato.</w:t>
      </w:r>
    </w:p>
    <w:p w:rsidR="00610E2C" w:rsidRPr="00610E2C" w:rsidRDefault="00610E2C" w:rsidP="00610E2C">
      <w:pPr>
        <w:spacing w:before="120" w:after="120" w:line="240" w:lineRule="auto"/>
        <w:jc w:val="both"/>
        <w:rPr>
          <w:rFonts w:ascii="Arial" w:eastAsia="Times New Roman" w:hAnsi="Arial" w:cs="Arial"/>
          <w:sz w:val="20"/>
          <w:szCs w:val="20"/>
          <w:u w:val="single"/>
          <w:lang w:eastAsia="es-ES"/>
        </w:rPr>
      </w:pPr>
      <w:r w:rsidRPr="00610E2C">
        <w:rPr>
          <w:rFonts w:ascii="Arial" w:eastAsia="Times New Roman" w:hAnsi="Arial" w:cs="Arial"/>
          <w:b/>
          <w:sz w:val="20"/>
          <w:szCs w:val="20"/>
          <w:u w:val="single"/>
          <w:lang w:eastAsia="es-ES"/>
        </w:rPr>
        <w:t>DÉCIMA TERCERA.- (MOROSIDAD Y SUS PENALIDADES)</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Queda convenido entre las Partes, que el </w:t>
      </w:r>
      <w:r w:rsidRPr="00610E2C">
        <w:rPr>
          <w:rFonts w:ascii="Arial" w:eastAsia="Times New Roman" w:hAnsi="Arial" w:cs="Arial"/>
          <w:b/>
          <w:sz w:val="20"/>
          <w:szCs w:val="20"/>
          <w:lang w:eastAsia="es-ES"/>
        </w:rPr>
        <w:t xml:space="preserve">CONTRATISTA </w:t>
      </w:r>
      <w:r w:rsidRPr="00610E2C">
        <w:rPr>
          <w:rFonts w:ascii="Arial" w:eastAsia="Times New Roman" w:hAnsi="Arial" w:cs="Arial"/>
          <w:sz w:val="20"/>
          <w:szCs w:val="20"/>
          <w:lang w:eastAsia="es-ES"/>
        </w:rPr>
        <w:t xml:space="preserve">se obliga a cumplir con lo estipulado en las especificaciones técnicas y en la cláusula (Vigencia y Plazo) del Contrato, caso contrario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aplicará una multa equivalente al </w:t>
      </w:r>
      <w:r w:rsidRPr="00610E2C">
        <w:rPr>
          <w:rFonts w:ascii="Arial" w:eastAsia="Times New Roman" w:hAnsi="Arial" w:cs="Arial"/>
          <w:i/>
          <w:sz w:val="20"/>
          <w:szCs w:val="20"/>
          <w:u w:val="single"/>
          <w:lang w:eastAsia="es-ES"/>
        </w:rPr>
        <w:t>numeral%</w:t>
      </w:r>
      <w:r w:rsidRPr="00610E2C">
        <w:rPr>
          <w:rFonts w:ascii="Arial" w:eastAsia="Times New Roman" w:hAnsi="Arial" w:cs="Arial"/>
          <w:sz w:val="20"/>
          <w:szCs w:val="20"/>
          <w:lang w:eastAsia="es-ES"/>
        </w:rPr>
        <w:t xml:space="preserve"> (</w:t>
      </w:r>
      <w:r w:rsidRPr="00610E2C">
        <w:rPr>
          <w:rFonts w:ascii="Arial" w:eastAsia="Times New Roman" w:hAnsi="Arial" w:cs="Arial"/>
          <w:i/>
          <w:sz w:val="20"/>
          <w:szCs w:val="20"/>
          <w:u w:val="single"/>
          <w:lang w:eastAsia="es-ES"/>
        </w:rPr>
        <w:t>literal</w:t>
      </w:r>
      <w:r w:rsidRPr="00610E2C">
        <w:rPr>
          <w:rFonts w:ascii="Arial" w:eastAsia="Times New Roman" w:hAnsi="Arial" w:cs="Arial"/>
          <w:sz w:val="20"/>
          <w:szCs w:val="20"/>
          <w:lang w:eastAsia="es-ES"/>
        </w:rPr>
        <w:t xml:space="preserve"> por ciento) sobre el monto total del Contrato, por cada día calendario de retraso.</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De establecer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que por la aplicación de multas por mora se ha llegado al límite del 10% (diez por ciento) del monto total del Contrato,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podrá iniciar el proceso de resolución del Contrato, conforme a lo estipulado en la cláusula (Terminación del Contrato).</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De establecer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que por la aplicación de multas por mora se ha llegado al límite del 20% (veinte por ciento) del monto total del Contrato,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deberá iniciar el proceso de resolución del Contrato, conforme a lo estipulado en la cláusula (Terminación del Contrato).</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Las multas serán cobradas mediante descuentos establecidos expresamente por la </w:t>
      </w:r>
      <w:r w:rsidRPr="00610E2C">
        <w:rPr>
          <w:rFonts w:ascii="Arial" w:eastAsia="Times New Roman" w:hAnsi="Arial" w:cs="Arial"/>
          <w:b/>
          <w:bCs/>
          <w:sz w:val="20"/>
          <w:szCs w:val="20"/>
          <w:lang w:eastAsia="es-ES"/>
        </w:rPr>
        <w:t>ENTIDAD</w:t>
      </w:r>
      <w:r w:rsidRPr="00610E2C">
        <w:rPr>
          <w:rFonts w:ascii="Arial" w:eastAsia="Times New Roman" w:hAnsi="Arial" w:cs="Arial"/>
          <w:sz w:val="20"/>
          <w:szCs w:val="20"/>
          <w:lang w:eastAsia="es-ES"/>
        </w:rPr>
        <w:t xml:space="preserve">, con base en el informe específico y documentado de los pagos o liquidación final emitido por el Fiscal del Servicio, sin perjuicio de que la </w:t>
      </w:r>
      <w:r w:rsidRPr="00610E2C">
        <w:rPr>
          <w:rFonts w:ascii="Arial" w:eastAsia="Times New Roman" w:hAnsi="Arial" w:cs="Arial"/>
          <w:b/>
          <w:sz w:val="20"/>
          <w:szCs w:val="20"/>
          <w:lang w:eastAsia="es-ES"/>
        </w:rPr>
        <w:t>ENTIDAD</w:t>
      </w:r>
      <w:r w:rsidRPr="00610E2C">
        <w:rPr>
          <w:rFonts w:ascii="Arial" w:eastAsia="Times New Roman" w:hAnsi="Arial" w:cs="Arial"/>
          <w:b/>
          <w:bCs/>
          <w:sz w:val="20"/>
          <w:szCs w:val="20"/>
          <w:lang w:eastAsia="es-ES"/>
        </w:rPr>
        <w:t xml:space="preserve"> </w:t>
      </w:r>
      <w:r w:rsidRPr="00610E2C">
        <w:rPr>
          <w:rFonts w:ascii="Arial" w:eastAsia="Times New Roman" w:hAnsi="Arial" w:cs="Arial"/>
          <w:sz w:val="20"/>
          <w:szCs w:val="20"/>
          <w:lang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610E2C" w:rsidRPr="00610E2C" w:rsidRDefault="00610E2C" w:rsidP="00610E2C">
      <w:pPr>
        <w:spacing w:before="120" w:after="120" w:line="195" w:lineRule="exact"/>
        <w:jc w:val="both"/>
        <w:rPr>
          <w:rFonts w:ascii="Arial" w:eastAsia="Times New Roman" w:hAnsi="Arial" w:cs="Arial"/>
          <w:b/>
          <w:sz w:val="20"/>
          <w:szCs w:val="20"/>
          <w:u w:val="single"/>
          <w:lang w:eastAsia="es-ES"/>
        </w:rPr>
      </w:pPr>
      <w:r w:rsidRPr="00610E2C">
        <w:rPr>
          <w:rFonts w:ascii="Arial" w:eastAsia="Times New Roman" w:hAnsi="Arial" w:cs="Arial"/>
          <w:b/>
          <w:sz w:val="20"/>
          <w:szCs w:val="20"/>
          <w:u w:val="single"/>
          <w:lang w:eastAsia="es-ES"/>
        </w:rPr>
        <w:t>DÉCIMA CUARTA.- (NOTIFICACIONES)</w:t>
      </w:r>
    </w:p>
    <w:p w:rsidR="00610E2C" w:rsidRPr="00610E2C" w:rsidRDefault="00610E2C" w:rsidP="00610E2C">
      <w:pPr>
        <w:widowControl w:val="0"/>
        <w:numPr>
          <w:ilvl w:val="1"/>
          <w:numId w:val="0"/>
        </w:numPr>
        <w:tabs>
          <w:tab w:val="num" w:pos="284"/>
        </w:tabs>
        <w:spacing w:before="120" w:after="120" w:line="240" w:lineRule="auto"/>
        <w:ind w:left="709" w:hanging="709"/>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14.1.</w:t>
      </w:r>
      <w:r w:rsidRPr="00610E2C">
        <w:rPr>
          <w:rFonts w:ascii="Arial" w:eastAsia="Times New Roman" w:hAnsi="Arial" w:cs="Arial"/>
          <w:sz w:val="20"/>
          <w:szCs w:val="20"/>
          <w:lang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610E2C" w:rsidRPr="00610E2C" w:rsidTr="00EE2A41">
        <w:trPr>
          <w:trHeight w:val="237"/>
        </w:trPr>
        <w:tc>
          <w:tcPr>
            <w:tcW w:w="3827" w:type="dxa"/>
            <w:tcBorders>
              <w:top w:val="single" w:sz="4" w:space="0" w:color="auto"/>
              <w:left w:val="single" w:sz="4" w:space="0" w:color="auto"/>
              <w:bottom w:val="single" w:sz="4" w:space="0" w:color="auto"/>
              <w:right w:val="single" w:sz="4" w:space="0" w:color="auto"/>
            </w:tcBorders>
          </w:tcPr>
          <w:p w:rsidR="00610E2C" w:rsidRPr="00610E2C" w:rsidRDefault="00610E2C" w:rsidP="00610E2C">
            <w:pPr>
              <w:widowControl w:val="0"/>
              <w:spacing w:after="0" w:line="240" w:lineRule="auto"/>
              <w:ind w:left="180" w:hanging="180"/>
              <w:jc w:val="center"/>
              <w:rPr>
                <w:rFonts w:ascii="Arial" w:eastAsia="Times New Roman" w:hAnsi="Arial" w:cs="Arial"/>
                <w:b/>
                <w:bCs/>
                <w:sz w:val="20"/>
                <w:szCs w:val="20"/>
                <w:lang w:eastAsia="es-ES"/>
              </w:rPr>
            </w:pPr>
            <w:r w:rsidRPr="00610E2C">
              <w:rPr>
                <w:rFonts w:ascii="Arial" w:eastAsia="Times New Roman" w:hAnsi="Arial" w:cs="Arial"/>
                <w:b/>
                <w:bCs/>
                <w:sz w:val="20"/>
                <w:szCs w:val="20"/>
                <w:lang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610E2C" w:rsidRPr="00610E2C" w:rsidRDefault="00610E2C" w:rsidP="00610E2C">
            <w:pPr>
              <w:widowControl w:val="0"/>
              <w:spacing w:after="0" w:line="240" w:lineRule="auto"/>
              <w:ind w:left="180" w:hanging="180"/>
              <w:jc w:val="center"/>
              <w:rPr>
                <w:rFonts w:ascii="Arial" w:eastAsia="Times New Roman" w:hAnsi="Arial" w:cs="Arial"/>
                <w:b/>
                <w:bCs/>
                <w:sz w:val="20"/>
                <w:szCs w:val="20"/>
                <w:lang w:eastAsia="es-ES"/>
              </w:rPr>
            </w:pPr>
            <w:r w:rsidRPr="00610E2C">
              <w:rPr>
                <w:rFonts w:ascii="Arial" w:eastAsia="Times New Roman" w:hAnsi="Arial" w:cs="Arial"/>
                <w:b/>
                <w:bCs/>
                <w:sz w:val="20"/>
                <w:szCs w:val="20"/>
                <w:lang w:eastAsia="es-ES"/>
              </w:rPr>
              <w:t>CONTRATISTA</w:t>
            </w:r>
          </w:p>
        </w:tc>
      </w:tr>
      <w:tr w:rsidR="00610E2C" w:rsidRPr="00610E2C" w:rsidTr="00EE2A41">
        <w:trPr>
          <w:trHeight w:val="1537"/>
        </w:trPr>
        <w:tc>
          <w:tcPr>
            <w:tcW w:w="3827" w:type="dxa"/>
            <w:tcBorders>
              <w:top w:val="single" w:sz="4" w:space="0" w:color="auto"/>
              <w:left w:val="single" w:sz="4" w:space="0" w:color="auto"/>
              <w:bottom w:val="single" w:sz="4" w:space="0" w:color="auto"/>
              <w:right w:val="single" w:sz="4" w:space="0" w:color="auto"/>
            </w:tcBorders>
          </w:tcPr>
          <w:p w:rsidR="00610E2C" w:rsidRPr="00610E2C" w:rsidRDefault="00610E2C" w:rsidP="00610E2C">
            <w:pPr>
              <w:widowControl w:val="0"/>
              <w:spacing w:after="0" w:line="240" w:lineRule="auto"/>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Domicilio:</w:t>
            </w:r>
            <w:r w:rsidRPr="00610E2C">
              <w:rPr>
                <w:rFonts w:ascii="Arial" w:eastAsia="Times New Roman" w:hAnsi="Arial" w:cs="Arial"/>
                <w:sz w:val="20"/>
                <w:szCs w:val="20"/>
                <w:lang w:eastAsia="es-ES"/>
              </w:rPr>
              <w:t xml:space="preserve"> _________________</w:t>
            </w:r>
          </w:p>
          <w:p w:rsidR="00610E2C" w:rsidRPr="00610E2C" w:rsidRDefault="00610E2C" w:rsidP="00610E2C">
            <w:pPr>
              <w:widowControl w:val="0"/>
              <w:spacing w:after="0" w:line="240" w:lineRule="auto"/>
              <w:ind w:left="180" w:hanging="180"/>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N° Telf.:</w:t>
            </w:r>
            <w:r w:rsidRPr="00610E2C">
              <w:rPr>
                <w:rFonts w:ascii="Arial" w:eastAsia="Times New Roman" w:hAnsi="Arial" w:cs="Arial"/>
                <w:sz w:val="20"/>
                <w:szCs w:val="20"/>
                <w:lang w:eastAsia="es-ES"/>
              </w:rPr>
              <w:t xml:space="preserve"> ____________________</w:t>
            </w:r>
          </w:p>
          <w:p w:rsidR="00610E2C" w:rsidRPr="00610E2C" w:rsidRDefault="00610E2C" w:rsidP="00610E2C">
            <w:pPr>
              <w:widowControl w:val="0"/>
              <w:spacing w:after="0" w:line="240" w:lineRule="auto"/>
              <w:ind w:left="180" w:hanging="180"/>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N° Cel.</w:t>
            </w:r>
            <w:r w:rsidRPr="00610E2C">
              <w:rPr>
                <w:rFonts w:ascii="Arial" w:eastAsia="Times New Roman" w:hAnsi="Arial" w:cs="Arial"/>
                <w:sz w:val="20"/>
                <w:szCs w:val="20"/>
                <w:lang w:eastAsia="es-ES"/>
              </w:rPr>
              <w:t xml:space="preserve"> ______________________</w:t>
            </w:r>
          </w:p>
          <w:p w:rsidR="00610E2C" w:rsidRPr="00610E2C" w:rsidRDefault="00610E2C" w:rsidP="00610E2C">
            <w:pPr>
              <w:widowControl w:val="0"/>
              <w:spacing w:after="0" w:line="240" w:lineRule="auto"/>
              <w:ind w:left="180" w:hanging="180"/>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 xml:space="preserve">E-mail: </w:t>
            </w:r>
            <w:r w:rsidRPr="00610E2C">
              <w:rPr>
                <w:rFonts w:ascii="Arial" w:eastAsia="Times New Roman" w:hAnsi="Arial" w:cs="Arial"/>
                <w:sz w:val="20"/>
                <w:szCs w:val="20"/>
                <w:lang w:eastAsia="es-ES"/>
              </w:rPr>
              <w:t>____________________</w:t>
            </w:r>
          </w:p>
          <w:p w:rsidR="00610E2C" w:rsidRPr="00610E2C" w:rsidRDefault="00610E2C" w:rsidP="00610E2C">
            <w:pPr>
              <w:widowControl w:val="0"/>
              <w:spacing w:after="0" w:line="240" w:lineRule="auto"/>
              <w:ind w:left="180" w:hanging="180"/>
              <w:jc w:val="both"/>
              <w:rPr>
                <w:rFonts w:ascii="Arial" w:eastAsia="Times New Roman" w:hAnsi="Arial" w:cs="Arial"/>
                <w:b/>
                <w:sz w:val="20"/>
                <w:szCs w:val="20"/>
                <w:lang w:eastAsia="es-ES"/>
              </w:rPr>
            </w:pPr>
            <w:r w:rsidRPr="00610E2C">
              <w:rPr>
                <w:rFonts w:ascii="Arial" w:eastAsia="Times New Roman" w:hAnsi="Arial" w:cs="Arial"/>
                <w:b/>
                <w:sz w:val="20"/>
                <w:szCs w:val="20"/>
                <w:lang w:eastAsia="es-ES"/>
              </w:rPr>
              <w:t xml:space="preserve">Attn.: </w:t>
            </w:r>
            <w:r w:rsidRPr="00610E2C">
              <w:rPr>
                <w:rFonts w:ascii="Arial" w:eastAsia="Times New Roman" w:hAnsi="Arial" w:cs="Arial"/>
                <w:sz w:val="20"/>
                <w:szCs w:val="20"/>
                <w:lang w:eastAsia="es-ES"/>
              </w:rPr>
              <w:t>_____________________</w:t>
            </w:r>
          </w:p>
          <w:p w:rsidR="00610E2C" w:rsidRPr="00610E2C" w:rsidRDefault="00610E2C" w:rsidP="00610E2C">
            <w:pPr>
              <w:widowControl w:val="0"/>
              <w:spacing w:after="0" w:line="240" w:lineRule="auto"/>
              <w:ind w:left="180" w:hanging="180"/>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610E2C" w:rsidRPr="00610E2C" w:rsidRDefault="00610E2C" w:rsidP="00610E2C">
            <w:pPr>
              <w:widowControl w:val="0"/>
              <w:spacing w:after="0" w:line="240" w:lineRule="auto"/>
              <w:ind w:left="-45"/>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Domicilio:</w:t>
            </w:r>
            <w:r w:rsidRPr="00610E2C">
              <w:rPr>
                <w:rFonts w:ascii="Arial" w:eastAsia="Times New Roman" w:hAnsi="Arial" w:cs="Arial"/>
                <w:sz w:val="20"/>
                <w:szCs w:val="20"/>
                <w:lang w:eastAsia="es-ES"/>
              </w:rPr>
              <w:t xml:space="preserve"> ___________________</w:t>
            </w:r>
          </w:p>
          <w:p w:rsidR="00610E2C" w:rsidRPr="00610E2C" w:rsidRDefault="00610E2C" w:rsidP="00610E2C">
            <w:pPr>
              <w:widowControl w:val="0"/>
              <w:spacing w:after="0" w:line="240" w:lineRule="auto"/>
              <w:ind w:hanging="45"/>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 xml:space="preserve">N° Telf.: </w:t>
            </w:r>
            <w:r w:rsidRPr="00610E2C">
              <w:rPr>
                <w:rFonts w:ascii="Arial" w:eastAsia="Times New Roman" w:hAnsi="Arial" w:cs="Arial"/>
                <w:sz w:val="20"/>
                <w:szCs w:val="20"/>
                <w:lang w:eastAsia="es-ES"/>
              </w:rPr>
              <w:t>_______________________</w:t>
            </w:r>
          </w:p>
          <w:p w:rsidR="00610E2C" w:rsidRPr="00610E2C" w:rsidRDefault="00610E2C" w:rsidP="00610E2C">
            <w:pPr>
              <w:tabs>
                <w:tab w:val="left" w:pos="269"/>
              </w:tabs>
              <w:autoSpaceDE w:val="0"/>
              <w:autoSpaceDN w:val="0"/>
              <w:adjustRightInd w:val="0"/>
              <w:spacing w:after="0" w:line="240" w:lineRule="auto"/>
              <w:rPr>
                <w:rFonts w:ascii="Arial" w:eastAsia="Times New Roman" w:hAnsi="Arial" w:cs="Arial"/>
                <w:sz w:val="20"/>
                <w:szCs w:val="20"/>
                <w:lang w:eastAsia="es-ES"/>
              </w:rPr>
            </w:pPr>
            <w:r w:rsidRPr="00610E2C">
              <w:rPr>
                <w:rFonts w:ascii="Arial" w:eastAsia="Times New Roman" w:hAnsi="Arial" w:cs="Arial"/>
                <w:b/>
                <w:sz w:val="20"/>
                <w:szCs w:val="20"/>
                <w:lang w:eastAsia="es-ES"/>
              </w:rPr>
              <w:t xml:space="preserve">N° Cel.: </w:t>
            </w:r>
            <w:r w:rsidRPr="00610E2C">
              <w:rPr>
                <w:rFonts w:ascii="Arial" w:eastAsia="Times New Roman" w:hAnsi="Arial" w:cs="Arial"/>
                <w:sz w:val="20"/>
                <w:szCs w:val="20"/>
                <w:lang w:eastAsia="es-ES"/>
              </w:rPr>
              <w:t>______________________</w:t>
            </w:r>
          </w:p>
          <w:p w:rsidR="00610E2C" w:rsidRPr="00610E2C" w:rsidRDefault="00610E2C" w:rsidP="00610E2C">
            <w:pPr>
              <w:autoSpaceDE w:val="0"/>
              <w:autoSpaceDN w:val="0"/>
              <w:adjustRightInd w:val="0"/>
              <w:spacing w:after="0" w:line="240" w:lineRule="auto"/>
              <w:rPr>
                <w:rFonts w:ascii="Arial" w:eastAsia="Times New Roman" w:hAnsi="Arial" w:cs="Arial"/>
                <w:b/>
                <w:sz w:val="20"/>
                <w:szCs w:val="20"/>
                <w:lang w:eastAsia="es-ES"/>
              </w:rPr>
            </w:pPr>
            <w:r w:rsidRPr="00610E2C">
              <w:rPr>
                <w:rFonts w:ascii="Arial" w:eastAsia="Times New Roman" w:hAnsi="Arial" w:cs="Arial"/>
                <w:b/>
                <w:sz w:val="20"/>
                <w:szCs w:val="20"/>
                <w:lang w:eastAsia="es-ES"/>
              </w:rPr>
              <w:t xml:space="preserve">E-mail: </w:t>
            </w:r>
            <w:r w:rsidRPr="00610E2C">
              <w:rPr>
                <w:rFonts w:ascii="Arial" w:eastAsia="Times New Roman" w:hAnsi="Arial" w:cs="Arial"/>
                <w:sz w:val="20"/>
                <w:szCs w:val="20"/>
                <w:lang w:eastAsia="es-ES"/>
              </w:rPr>
              <w:t>_______________________</w:t>
            </w:r>
          </w:p>
          <w:p w:rsidR="00610E2C" w:rsidRPr="00610E2C" w:rsidRDefault="00610E2C" w:rsidP="00610E2C">
            <w:pPr>
              <w:autoSpaceDE w:val="0"/>
              <w:autoSpaceDN w:val="0"/>
              <w:adjustRightInd w:val="0"/>
              <w:spacing w:after="0" w:line="240" w:lineRule="auto"/>
              <w:rPr>
                <w:rFonts w:ascii="Arial" w:eastAsia="Times New Roman" w:hAnsi="Arial" w:cs="Arial"/>
                <w:sz w:val="20"/>
                <w:szCs w:val="20"/>
                <w:lang w:eastAsia="es-ES"/>
              </w:rPr>
            </w:pPr>
            <w:r w:rsidRPr="00610E2C">
              <w:rPr>
                <w:rFonts w:ascii="Arial" w:eastAsia="Times New Roman" w:hAnsi="Arial" w:cs="Arial"/>
                <w:b/>
                <w:sz w:val="20"/>
                <w:szCs w:val="20"/>
                <w:lang w:eastAsia="es-ES"/>
              </w:rPr>
              <w:t xml:space="preserve">Attn.: </w:t>
            </w:r>
            <w:r w:rsidRPr="00610E2C">
              <w:rPr>
                <w:rFonts w:ascii="Arial" w:eastAsia="Times New Roman" w:hAnsi="Arial" w:cs="Arial"/>
                <w:sz w:val="20"/>
                <w:szCs w:val="20"/>
                <w:lang w:eastAsia="es-ES"/>
              </w:rPr>
              <w:t>________________________</w:t>
            </w:r>
          </w:p>
          <w:p w:rsidR="00610E2C" w:rsidRPr="00610E2C" w:rsidRDefault="00610E2C" w:rsidP="00610E2C">
            <w:pPr>
              <w:autoSpaceDE w:val="0"/>
              <w:autoSpaceDN w:val="0"/>
              <w:adjustRightInd w:val="0"/>
              <w:spacing w:after="0" w:line="240" w:lineRule="auto"/>
              <w:ind w:left="180" w:hanging="180"/>
              <w:rPr>
                <w:rFonts w:ascii="Arial" w:eastAsia="Times New Roman" w:hAnsi="Arial" w:cs="Arial"/>
                <w:caps/>
                <w:sz w:val="20"/>
                <w:szCs w:val="20"/>
                <w:lang w:eastAsia="es-ES"/>
              </w:rPr>
            </w:pPr>
            <w:r w:rsidRPr="00610E2C">
              <w:rPr>
                <w:rFonts w:ascii="Arial" w:eastAsia="Times New Roman" w:hAnsi="Arial" w:cs="Arial"/>
                <w:sz w:val="20"/>
                <w:szCs w:val="20"/>
                <w:lang w:eastAsia="es-ES"/>
              </w:rPr>
              <w:t>___________ - Bolivia</w:t>
            </w:r>
          </w:p>
        </w:tc>
      </w:tr>
    </w:tbl>
    <w:p w:rsidR="00610E2C" w:rsidRPr="00610E2C" w:rsidRDefault="00610E2C" w:rsidP="00610E2C">
      <w:pPr>
        <w:widowControl w:val="0"/>
        <w:tabs>
          <w:tab w:val="num" w:pos="720"/>
        </w:tabs>
        <w:spacing w:before="120" w:after="120" w:line="240" w:lineRule="auto"/>
        <w:ind w:left="720" w:hanging="720"/>
        <w:jc w:val="both"/>
        <w:rPr>
          <w:rFonts w:ascii="Arial" w:eastAsia="Times New Roman" w:hAnsi="Arial" w:cs="Arial"/>
          <w:bCs/>
          <w:sz w:val="20"/>
          <w:szCs w:val="20"/>
          <w:lang w:eastAsia="es-ES"/>
        </w:rPr>
      </w:pPr>
      <w:r w:rsidRPr="00610E2C">
        <w:rPr>
          <w:rFonts w:ascii="Arial" w:eastAsia="Times New Roman" w:hAnsi="Arial" w:cs="Arial"/>
          <w:b/>
          <w:sz w:val="20"/>
          <w:szCs w:val="20"/>
          <w:lang w:eastAsia="es-ES"/>
        </w:rPr>
        <w:t>14.2.</w:t>
      </w:r>
      <w:r w:rsidRPr="00610E2C">
        <w:rPr>
          <w:rFonts w:ascii="Arial" w:eastAsia="Times New Roman" w:hAnsi="Arial" w:cs="Arial"/>
          <w:bCs/>
          <w:sz w:val="20"/>
          <w:szCs w:val="20"/>
          <w:lang w:eastAsia="es-ES"/>
        </w:rPr>
        <w:tab/>
        <w:t>Se considerará recibida la notificación o comunicación en la fecha y hora en que se haya realizado la entrega.</w:t>
      </w:r>
    </w:p>
    <w:p w:rsidR="00610E2C" w:rsidRPr="00610E2C" w:rsidRDefault="00610E2C" w:rsidP="00610E2C">
      <w:pPr>
        <w:widowControl w:val="0"/>
        <w:tabs>
          <w:tab w:val="num" w:pos="720"/>
        </w:tabs>
        <w:spacing w:before="120" w:after="120" w:line="240" w:lineRule="auto"/>
        <w:ind w:left="720" w:hanging="720"/>
        <w:jc w:val="both"/>
        <w:rPr>
          <w:rFonts w:ascii="Arial" w:eastAsia="Times New Roman" w:hAnsi="Arial" w:cs="Arial"/>
          <w:sz w:val="20"/>
          <w:szCs w:val="20"/>
          <w:lang w:eastAsia="es-ES"/>
        </w:rPr>
      </w:pPr>
      <w:r w:rsidRPr="00610E2C">
        <w:rPr>
          <w:rFonts w:ascii="Arial" w:eastAsia="Times New Roman" w:hAnsi="Arial" w:cs="Arial"/>
          <w:b/>
          <w:bCs/>
          <w:sz w:val="20"/>
          <w:szCs w:val="20"/>
          <w:lang w:eastAsia="es-ES"/>
        </w:rPr>
        <w:lastRenderedPageBreak/>
        <w:t>14.3.</w:t>
      </w:r>
      <w:r w:rsidRPr="00610E2C">
        <w:rPr>
          <w:rFonts w:ascii="Arial" w:eastAsia="Times New Roman" w:hAnsi="Arial" w:cs="Arial"/>
          <w:bCs/>
          <w:sz w:val="20"/>
          <w:szCs w:val="20"/>
          <w:lang w:eastAsia="es-ES"/>
        </w:rPr>
        <w:tab/>
      </w:r>
      <w:r w:rsidRPr="00610E2C">
        <w:rPr>
          <w:rFonts w:ascii="Arial" w:eastAsia="Times New Roman" w:hAnsi="Arial" w:cs="Arial"/>
          <w:sz w:val="20"/>
          <w:szCs w:val="20"/>
          <w:lang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610E2C" w:rsidRPr="00610E2C" w:rsidRDefault="00610E2C" w:rsidP="00610E2C">
      <w:pPr>
        <w:spacing w:before="120" w:after="120" w:line="240" w:lineRule="auto"/>
        <w:jc w:val="both"/>
        <w:rPr>
          <w:rFonts w:ascii="Arial" w:eastAsia="Times New Roman" w:hAnsi="Arial" w:cs="Arial"/>
          <w:b/>
          <w:sz w:val="20"/>
          <w:szCs w:val="20"/>
          <w:u w:val="single"/>
          <w:lang w:eastAsia="es-ES"/>
        </w:rPr>
      </w:pPr>
      <w:r w:rsidRPr="00610E2C">
        <w:rPr>
          <w:rFonts w:ascii="Arial" w:eastAsia="Times New Roman" w:hAnsi="Arial" w:cs="Arial"/>
          <w:b/>
          <w:sz w:val="20"/>
          <w:szCs w:val="20"/>
          <w:u w:val="single"/>
          <w:lang w:eastAsia="es-ES"/>
        </w:rPr>
        <w:t>DÉCIMA QUINTA.- (RESPONSABILIDAD Y OBLIGACIONES DEL CONTRATISTA)</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se compromete a cumplir con las siguientes responsabilidades y obligaciones, que son de carácter enunciativo y no limitativo:</w:t>
      </w:r>
    </w:p>
    <w:p w:rsidR="00610E2C" w:rsidRPr="00610E2C" w:rsidRDefault="00610E2C" w:rsidP="00610E2C">
      <w:pPr>
        <w:numPr>
          <w:ilvl w:val="1"/>
          <w:numId w:val="35"/>
        </w:numPr>
        <w:spacing w:before="120" w:after="120" w:line="240" w:lineRule="auto"/>
        <w:contextualSpacing/>
        <w:jc w:val="both"/>
        <w:rPr>
          <w:rFonts w:ascii="Arial" w:eastAsia="Times New Roman" w:hAnsi="Arial" w:cs="Arial"/>
          <w:b/>
          <w:sz w:val="20"/>
          <w:szCs w:val="20"/>
          <w:lang w:eastAsia="es-ES"/>
        </w:rPr>
      </w:pPr>
      <w:r w:rsidRPr="00610E2C">
        <w:rPr>
          <w:rFonts w:ascii="Arial" w:eastAsia="Times New Roman" w:hAnsi="Arial" w:cs="Arial"/>
          <w:b/>
          <w:sz w:val="20"/>
          <w:szCs w:val="20"/>
          <w:lang w:eastAsia="es-ES"/>
        </w:rPr>
        <w:t xml:space="preserve">  Responsabilidades:</w:t>
      </w:r>
    </w:p>
    <w:p w:rsidR="00610E2C" w:rsidRPr="00610E2C" w:rsidRDefault="00610E2C" w:rsidP="00610E2C">
      <w:pPr>
        <w:numPr>
          <w:ilvl w:val="0"/>
          <w:numId w:val="33"/>
        </w:numPr>
        <w:spacing w:before="120" w:after="12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610E2C" w:rsidRPr="00610E2C" w:rsidRDefault="00610E2C" w:rsidP="00610E2C">
      <w:pPr>
        <w:spacing w:before="120" w:after="120" w:line="240" w:lineRule="auto"/>
        <w:ind w:left="1065"/>
        <w:contextualSpacing/>
        <w:jc w:val="both"/>
        <w:rPr>
          <w:rFonts w:ascii="Arial" w:eastAsia="Times New Roman" w:hAnsi="Arial" w:cs="Arial"/>
          <w:sz w:val="20"/>
          <w:szCs w:val="20"/>
          <w:lang w:eastAsia="es-ES"/>
        </w:rPr>
      </w:pPr>
    </w:p>
    <w:p w:rsidR="00610E2C" w:rsidRPr="00610E2C" w:rsidRDefault="00610E2C" w:rsidP="00610E2C">
      <w:pPr>
        <w:numPr>
          <w:ilvl w:val="0"/>
          <w:numId w:val="33"/>
        </w:numPr>
        <w:spacing w:before="120" w:after="12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En consecuencia 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spacing w:before="120" w:after="120" w:line="240" w:lineRule="auto"/>
        <w:ind w:left="106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En caso de no responder favorablemente al requerimiento, la </w:t>
      </w:r>
      <w:r w:rsidRPr="00610E2C">
        <w:rPr>
          <w:rFonts w:ascii="Arial" w:eastAsia="Times New Roman" w:hAnsi="Arial" w:cs="Arial"/>
          <w:b/>
          <w:sz w:val="20"/>
          <w:szCs w:val="20"/>
          <w:lang w:eastAsia="es-ES"/>
        </w:rPr>
        <w:t xml:space="preserve">ENTIDAD </w:t>
      </w:r>
      <w:r w:rsidRPr="00610E2C">
        <w:rPr>
          <w:rFonts w:ascii="Arial" w:eastAsia="Times New Roman" w:hAnsi="Arial" w:cs="Arial"/>
          <w:sz w:val="20"/>
          <w:szCs w:val="20"/>
          <w:lang w:eastAsia="es-ES"/>
        </w:rPr>
        <w:t xml:space="preserve">hará conocer a la Contraloría General del Estado, para los efectos legales consiguientes, en razón de que el Servicio ha sido prestado bajo un Contrato administrativo, por lo cual 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es responsable ante el Estado.</w:t>
      </w:r>
    </w:p>
    <w:p w:rsidR="00610E2C" w:rsidRPr="00610E2C" w:rsidRDefault="00610E2C" w:rsidP="00610E2C">
      <w:pPr>
        <w:spacing w:before="120" w:after="120" w:line="240" w:lineRule="auto"/>
        <w:ind w:left="1065"/>
        <w:contextualSpacing/>
        <w:jc w:val="both"/>
        <w:rPr>
          <w:rFonts w:ascii="Arial" w:eastAsia="Times New Roman" w:hAnsi="Arial" w:cs="Arial"/>
          <w:sz w:val="20"/>
          <w:szCs w:val="20"/>
          <w:lang w:eastAsia="es-ES"/>
        </w:rPr>
      </w:pPr>
    </w:p>
    <w:p w:rsidR="00610E2C" w:rsidRPr="00610E2C" w:rsidRDefault="00610E2C" w:rsidP="00610E2C">
      <w:pPr>
        <w:numPr>
          <w:ilvl w:val="0"/>
          <w:numId w:val="33"/>
        </w:numPr>
        <w:spacing w:before="120" w:after="120" w:line="240" w:lineRule="auto"/>
        <w:ind w:left="1066"/>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Por los efectos resultantes de la inobservancia y/o infracción de las obligaciones del Contrato, leyes, reglamentos y/o cualquier disposición legal.</w:t>
      </w:r>
    </w:p>
    <w:p w:rsidR="00610E2C" w:rsidRPr="00610E2C" w:rsidRDefault="00610E2C" w:rsidP="00610E2C">
      <w:pPr>
        <w:spacing w:before="120" w:after="120" w:line="240" w:lineRule="auto"/>
        <w:ind w:left="1066"/>
        <w:contextualSpacing/>
        <w:jc w:val="both"/>
        <w:rPr>
          <w:rFonts w:ascii="Arial" w:eastAsia="Times New Roman" w:hAnsi="Arial" w:cs="Arial"/>
          <w:sz w:val="20"/>
          <w:szCs w:val="20"/>
          <w:lang w:eastAsia="es-ES"/>
        </w:rPr>
      </w:pPr>
    </w:p>
    <w:p w:rsidR="00610E2C" w:rsidRPr="00610E2C" w:rsidRDefault="00610E2C" w:rsidP="00610E2C">
      <w:pPr>
        <w:numPr>
          <w:ilvl w:val="0"/>
          <w:numId w:val="33"/>
        </w:numPr>
        <w:tabs>
          <w:tab w:val="num" w:pos="1418"/>
        </w:tabs>
        <w:spacing w:before="120" w:after="120" w:line="240" w:lineRule="auto"/>
        <w:ind w:left="1066"/>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Por todo subcontrato suscrito por 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no obligara o pretenderá obligar a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al cumplimiento de las obligaciones laborales, sociales o patronales de los subcontratista, proveedores y/o fabricantes en este sentido la responsabilidad frente a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w:t>
      </w:r>
    </w:p>
    <w:p w:rsidR="00610E2C" w:rsidRPr="00610E2C" w:rsidRDefault="00610E2C" w:rsidP="00610E2C">
      <w:pPr>
        <w:spacing w:before="120" w:after="120" w:line="240" w:lineRule="auto"/>
        <w:ind w:left="1065"/>
        <w:contextualSpacing/>
        <w:jc w:val="both"/>
        <w:rPr>
          <w:rFonts w:ascii="Arial" w:eastAsia="Times New Roman" w:hAnsi="Arial" w:cs="Arial"/>
          <w:sz w:val="20"/>
          <w:szCs w:val="20"/>
          <w:lang w:eastAsia="es-ES"/>
        </w:rPr>
      </w:pPr>
    </w:p>
    <w:p w:rsidR="00610E2C" w:rsidRPr="00610E2C" w:rsidRDefault="00610E2C" w:rsidP="00610E2C">
      <w:pPr>
        <w:numPr>
          <w:ilvl w:val="0"/>
          <w:numId w:val="33"/>
        </w:numPr>
        <w:spacing w:before="120" w:after="12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Por las indemnizaciones o reclamos ocasionados por errores, negligencia y/o impericias practicados en la ejecución de los Servicios.</w:t>
      </w:r>
    </w:p>
    <w:p w:rsidR="00610E2C" w:rsidRPr="00610E2C" w:rsidRDefault="00610E2C" w:rsidP="00610E2C">
      <w:pPr>
        <w:spacing w:before="120" w:after="120" w:line="240" w:lineRule="auto"/>
        <w:ind w:left="1065"/>
        <w:contextualSpacing/>
        <w:jc w:val="both"/>
        <w:rPr>
          <w:rFonts w:ascii="Arial" w:eastAsia="Times New Roman" w:hAnsi="Arial" w:cs="Arial"/>
          <w:sz w:val="20"/>
          <w:szCs w:val="20"/>
          <w:lang w:eastAsia="es-ES"/>
        </w:rPr>
      </w:pPr>
    </w:p>
    <w:p w:rsidR="00610E2C" w:rsidRPr="00610E2C" w:rsidRDefault="00610E2C" w:rsidP="00610E2C">
      <w:pPr>
        <w:numPr>
          <w:ilvl w:val="0"/>
          <w:numId w:val="33"/>
        </w:numPr>
        <w:spacing w:before="120" w:after="12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10E2C" w:rsidRPr="00610E2C" w:rsidRDefault="00610E2C" w:rsidP="00610E2C">
      <w:pPr>
        <w:spacing w:before="120" w:after="120" w:line="240" w:lineRule="auto"/>
        <w:contextualSpacing/>
        <w:jc w:val="both"/>
        <w:rPr>
          <w:rFonts w:ascii="Arial" w:eastAsia="Times New Roman" w:hAnsi="Arial" w:cs="Arial"/>
          <w:sz w:val="20"/>
          <w:szCs w:val="20"/>
          <w:lang w:eastAsia="es-ES"/>
        </w:rPr>
      </w:pPr>
    </w:p>
    <w:p w:rsidR="00610E2C" w:rsidRPr="00610E2C" w:rsidRDefault="00610E2C" w:rsidP="00610E2C">
      <w:pPr>
        <w:numPr>
          <w:ilvl w:val="0"/>
          <w:numId w:val="33"/>
        </w:numPr>
        <w:spacing w:before="120" w:after="12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Por rehacer o reparar, a su costo y en los plazos estipulados por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toda y/o cualquier parte de los Servicios que hubiese sido considerada inaceptable por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w:t>
      </w:r>
    </w:p>
    <w:p w:rsidR="00610E2C" w:rsidRPr="00610E2C" w:rsidRDefault="00610E2C" w:rsidP="00610E2C">
      <w:pPr>
        <w:spacing w:before="120" w:after="120" w:line="240" w:lineRule="auto"/>
        <w:ind w:left="1065"/>
        <w:contextualSpacing/>
        <w:jc w:val="both"/>
        <w:rPr>
          <w:rFonts w:ascii="Arial" w:eastAsia="Times New Roman" w:hAnsi="Arial" w:cs="Arial"/>
          <w:sz w:val="20"/>
          <w:szCs w:val="20"/>
          <w:lang w:eastAsia="es-ES"/>
        </w:rPr>
      </w:pPr>
    </w:p>
    <w:p w:rsidR="00610E2C" w:rsidRPr="00610E2C" w:rsidRDefault="00610E2C" w:rsidP="00610E2C">
      <w:pPr>
        <w:numPr>
          <w:ilvl w:val="0"/>
          <w:numId w:val="33"/>
        </w:numPr>
        <w:spacing w:before="120" w:after="12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será el único responsable por reclamos judiciales y/o extrajudiciales efectuados por terceras personas que resulten de actos u omisiones relacionadas exclusivamente con la prestación del Servicio bajo este Contrato.</w:t>
      </w:r>
    </w:p>
    <w:p w:rsidR="00610E2C" w:rsidRPr="00610E2C" w:rsidRDefault="00610E2C" w:rsidP="00610E2C">
      <w:pPr>
        <w:numPr>
          <w:ilvl w:val="1"/>
          <w:numId w:val="35"/>
        </w:numPr>
        <w:spacing w:before="120" w:after="120" w:line="240" w:lineRule="auto"/>
        <w:contextualSpacing/>
        <w:jc w:val="both"/>
        <w:rPr>
          <w:rFonts w:ascii="Arial" w:eastAsia="Times New Roman" w:hAnsi="Arial" w:cs="Arial"/>
          <w:b/>
          <w:sz w:val="20"/>
          <w:szCs w:val="20"/>
          <w:lang w:eastAsia="es-ES"/>
        </w:rPr>
      </w:pPr>
      <w:r w:rsidRPr="00610E2C">
        <w:rPr>
          <w:rFonts w:ascii="Arial" w:eastAsia="Times New Roman" w:hAnsi="Arial" w:cs="Arial"/>
          <w:b/>
          <w:sz w:val="20"/>
          <w:szCs w:val="20"/>
          <w:lang w:eastAsia="es-ES"/>
        </w:rPr>
        <w:t xml:space="preserve">  Obligaciones: </w:t>
      </w: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Ejecutar el Servicio de acuerdo a lo previsto en este Contrato, sus anexos y la Ley Aplicable, siendo el único responsable ante cualquier inobservancia.</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Asegurar que los contratos suscritos con subcontratistas (cuando corresponda) contengan disposiciones que cumplan con las obligaciones laborales, sociales, ambientales y tributarias, además de la Ley Aplicable.</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Cumplir y acatar por sí, por su Personal y subcontratistas las estipulaciones contenidas en este Contrato y Ley Aplicable, así como cualquier determinación de orden legal emanadas de autoridades competentes, siendo 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responsable por los efectos que se originaren de eventuales inobservancias, mencionando de manera enunciativa y no limitativa, las siguientes: </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6"/>
        </w:numPr>
        <w:spacing w:before="120" w:after="120" w:line="240" w:lineRule="auto"/>
        <w:ind w:left="1701" w:hanging="567"/>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Toda norma laboral, social, de pensiones, migratoria y la que sea aplicable para posibilitar el correcto, legal y oportuno desenvolvimiento de su Personal en territorio boliviano. </w:t>
      </w:r>
    </w:p>
    <w:p w:rsidR="00610E2C" w:rsidRPr="00610E2C" w:rsidRDefault="00610E2C" w:rsidP="00610E2C">
      <w:pPr>
        <w:spacing w:before="120" w:after="120" w:line="240" w:lineRule="auto"/>
        <w:ind w:left="1701"/>
        <w:contextualSpacing/>
        <w:jc w:val="both"/>
        <w:rPr>
          <w:rFonts w:ascii="Arial" w:eastAsia="Times New Roman" w:hAnsi="Arial" w:cs="Arial"/>
          <w:sz w:val="20"/>
          <w:szCs w:val="20"/>
          <w:lang w:eastAsia="es-ES"/>
        </w:rPr>
      </w:pPr>
    </w:p>
    <w:p w:rsidR="00610E2C" w:rsidRPr="00610E2C" w:rsidRDefault="00610E2C" w:rsidP="00610E2C">
      <w:pPr>
        <w:numPr>
          <w:ilvl w:val="0"/>
          <w:numId w:val="26"/>
        </w:numPr>
        <w:spacing w:before="120" w:after="120" w:line="240" w:lineRule="auto"/>
        <w:ind w:left="1701" w:hanging="567"/>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Planear, programar, dirigir y ejecutar los Servicios con calidad y seguridad, a fin de garantizar el pleno cumplimiento del Contrato.</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10E2C">
        <w:rPr>
          <w:rFonts w:ascii="Arial" w:eastAsia="Times New Roman" w:hAnsi="Arial" w:cs="Arial"/>
          <w:sz w:val="20"/>
          <w:szCs w:val="20"/>
          <w:lang w:eastAsia="es-ES"/>
        </w:rPr>
        <w:tab/>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Responder por la supervisión, dirección técnica y administrativa y mano de obra de su Personal, necesarias para la ejecución de los Servicios, siendo para todos los efectos, 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único y exclusivo responsable.</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Salvaguardar y liberar a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de la responsabilidad de todos los reclamos, representaciones y procesos judiciales de cualquier naturaleza, relacionados con la ejecución de los Servicios. </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Responder por los daños o pérdidas causados a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o a terceros, resultantes de acción u omisión en la ejecución de los Servicios.</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de cualquier reclamo. </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podrá pedir al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en cualquier momento, dentro del término del presente Contrato, una declaración que certifique el cumplimiento de la presente obligación.</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No involucrarse, ni apoyar ningún tipo de discriminación, sea por raza, grupo o clase social, nacionalidad, región, religión, deficiencia, sexo, orientación sexual, asociación sindical, filiación política o edad al contratar.</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Cumplir las leyes vigentes y los padrones de la industria sobre el horario de trabajo. Todo servicio ejecutado en horas extras, debe ser remunerado o compensado, respetando las normas vigentes.</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Los sueldos pagados a los trabajadores deben obedecer como mínimo, a lo establecido en la Ley Aplicable.</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ab/>
      </w: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Responsabilizarse por obtener a su costo todas las licencias y autorizaciones de conformidad a la Ley Aplicable con relación a este Contrato y los registros que le exija la </w:t>
      </w:r>
      <w:r w:rsidRPr="00610E2C">
        <w:rPr>
          <w:rFonts w:ascii="Arial" w:eastAsia="Times New Roman" w:hAnsi="Arial" w:cs="Arial"/>
          <w:b/>
          <w:sz w:val="20"/>
          <w:szCs w:val="20"/>
          <w:lang w:eastAsia="es-ES"/>
        </w:rPr>
        <w:t xml:space="preserve">ENTIDAD </w:t>
      </w:r>
      <w:r w:rsidRPr="00610E2C">
        <w:rPr>
          <w:rFonts w:ascii="Arial" w:eastAsia="Times New Roman" w:hAnsi="Arial" w:cs="Arial"/>
          <w:sz w:val="20"/>
          <w:szCs w:val="20"/>
          <w:lang w:eastAsia="es-ES"/>
        </w:rPr>
        <w:t>en conformidad al Contrato.</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Cumplir la legislación laboral y social vigente en el Estado Plurinacional de Bolivia y será también responsable de dicho cumplimiento por parte de sus subcontratistas.</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Mantener a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exonerada contra cualquier multa o penalidad de cualquier tipo o naturaleza que fuera impuesta por causa de incumplimiento o infracción de la legislación laboral o social.</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Asegurar que los contratos suscritos con subcontratistas contengan disposiciones que cumplan con las obligaciones laborales, sociales, ambientales y tributarias, además de la Ley Aplicable.</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Cumplir con las normas laborales respecto al pago de incremento salarial, bonos, doble aguinaldo, primas y cualquier otra obligación laboral, las cuales deben ser asumidas exclusivamente a cuenta y cargo del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numPr>
          <w:ilvl w:val="0"/>
          <w:numId w:val="25"/>
        </w:numPr>
        <w:spacing w:before="120" w:after="120" w:line="240" w:lineRule="auto"/>
        <w:ind w:left="1134" w:hanging="425"/>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Realizar el trabajo solicitado conforme a detalle y requerimiento realizado por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w:t>
      </w:r>
    </w:p>
    <w:p w:rsidR="00610E2C" w:rsidRPr="00610E2C" w:rsidRDefault="00610E2C" w:rsidP="00610E2C">
      <w:pPr>
        <w:spacing w:before="120" w:after="120" w:line="240" w:lineRule="auto"/>
        <w:ind w:left="720"/>
        <w:contextualSpacing/>
        <w:jc w:val="both"/>
        <w:rPr>
          <w:rFonts w:ascii="Arial" w:eastAsia="Times New Roman" w:hAnsi="Arial" w:cs="Arial"/>
          <w:sz w:val="20"/>
          <w:szCs w:val="20"/>
          <w:lang w:eastAsia="es-ES"/>
        </w:rPr>
      </w:pPr>
    </w:p>
    <w:p w:rsidR="00610E2C" w:rsidRPr="00610E2C" w:rsidRDefault="00610E2C" w:rsidP="00610E2C">
      <w:pPr>
        <w:spacing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Las demás obligaciones y responsabilidades a su cargo que sin estar expresamente mencionadas, emerjan del presente Contrato.</w:t>
      </w:r>
    </w:p>
    <w:p w:rsidR="00610E2C" w:rsidRPr="00610E2C" w:rsidRDefault="00610E2C" w:rsidP="00610E2C">
      <w:pPr>
        <w:spacing w:after="120" w:line="240" w:lineRule="auto"/>
        <w:jc w:val="both"/>
        <w:rPr>
          <w:rFonts w:ascii="Arial" w:eastAsia="Times New Roman" w:hAnsi="Arial" w:cs="Arial"/>
          <w:sz w:val="20"/>
          <w:szCs w:val="20"/>
          <w:lang w:eastAsia="es-ES"/>
        </w:rPr>
      </w:pPr>
      <w:r w:rsidRPr="00610E2C">
        <w:rPr>
          <w:rFonts w:ascii="Arial" w:eastAsia="Times New Roman" w:hAnsi="Arial" w:cs="Arial"/>
          <w:b/>
          <w:sz w:val="20"/>
          <w:szCs w:val="20"/>
          <w:u w:val="single"/>
          <w:lang w:eastAsia="es-ES"/>
        </w:rPr>
        <w:t>DÉCIMA SEXTA.- (OBLIGACIONES DE LA ENTIDAD)</w:t>
      </w:r>
    </w:p>
    <w:p w:rsidR="00610E2C" w:rsidRPr="00610E2C" w:rsidRDefault="00610E2C" w:rsidP="00610E2C">
      <w:pPr>
        <w:spacing w:after="120" w:line="240" w:lineRule="auto"/>
        <w:ind w:left="709" w:hanging="708"/>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se obliga en su sentido más amplio a cumplir con las siguientes obligaciones:</w:t>
      </w:r>
    </w:p>
    <w:p w:rsidR="00610E2C" w:rsidRPr="00610E2C" w:rsidRDefault="00610E2C" w:rsidP="00610E2C">
      <w:pPr>
        <w:numPr>
          <w:ilvl w:val="0"/>
          <w:numId w:val="31"/>
        </w:numPr>
        <w:spacing w:before="120" w:after="120" w:line="240" w:lineRule="auto"/>
        <w:ind w:left="1068"/>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Notificar al </w:t>
      </w:r>
      <w:r w:rsidRPr="00610E2C">
        <w:rPr>
          <w:rFonts w:ascii="Arial" w:eastAsia="Times New Roman" w:hAnsi="Arial" w:cs="Arial"/>
          <w:b/>
          <w:sz w:val="20"/>
          <w:szCs w:val="20"/>
          <w:lang w:eastAsia="es-ES"/>
        </w:rPr>
        <w:t xml:space="preserve">CONTRATISTA </w:t>
      </w:r>
      <w:r w:rsidRPr="00610E2C">
        <w:rPr>
          <w:rFonts w:ascii="Arial" w:eastAsia="Times New Roman" w:hAnsi="Arial" w:cs="Arial"/>
          <w:sz w:val="20"/>
          <w:szCs w:val="20"/>
          <w:lang w:eastAsia="es-ES"/>
        </w:rPr>
        <w:t>los defectos e irregularidades encontradas en la ejecución del Servicio, fijando plazos para su corrección.</w:t>
      </w:r>
    </w:p>
    <w:p w:rsidR="00610E2C" w:rsidRPr="00610E2C" w:rsidRDefault="00610E2C" w:rsidP="00610E2C">
      <w:pPr>
        <w:spacing w:before="120" w:after="120" w:line="240" w:lineRule="auto"/>
        <w:ind w:left="1415"/>
        <w:contextualSpacing/>
        <w:jc w:val="both"/>
        <w:rPr>
          <w:rFonts w:ascii="Arial" w:eastAsia="Times New Roman" w:hAnsi="Arial" w:cs="Arial"/>
          <w:sz w:val="20"/>
          <w:szCs w:val="20"/>
          <w:lang w:eastAsia="es-ES"/>
        </w:rPr>
      </w:pPr>
    </w:p>
    <w:p w:rsidR="00610E2C" w:rsidRPr="00610E2C" w:rsidRDefault="00610E2C" w:rsidP="00610E2C">
      <w:pPr>
        <w:numPr>
          <w:ilvl w:val="0"/>
          <w:numId w:val="31"/>
        </w:numPr>
        <w:spacing w:before="120" w:after="120" w:line="240" w:lineRule="auto"/>
        <w:ind w:left="1068"/>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Proporcionar información y detalle para la ejecución del Servicio, comunicando al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eventuales cambios de normas y horarios de trabajo.</w:t>
      </w:r>
    </w:p>
    <w:p w:rsidR="00610E2C" w:rsidRPr="00610E2C" w:rsidRDefault="00610E2C" w:rsidP="00610E2C">
      <w:pPr>
        <w:spacing w:before="120" w:after="120" w:line="240" w:lineRule="auto"/>
        <w:jc w:val="both"/>
        <w:rPr>
          <w:rFonts w:ascii="Arial" w:eastAsia="Times New Roman" w:hAnsi="Arial" w:cs="Arial"/>
          <w:sz w:val="20"/>
          <w:szCs w:val="20"/>
          <w:u w:val="single"/>
          <w:lang w:eastAsia="es-ES"/>
        </w:rPr>
      </w:pPr>
      <w:r w:rsidRPr="00610E2C">
        <w:rPr>
          <w:rFonts w:ascii="Arial" w:eastAsia="Times New Roman" w:hAnsi="Arial" w:cs="Arial"/>
          <w:b/>
          <w:sz w:val="20"/>
          <w:szCs w:val="20"/>
          <w:u w:val="single"/>
          <w:lang w:eastAsia="es-ES"/>
        </w:rPr>
        <w:lastRenderedPageBreak/>
        <w:t>DÉCIMA SÉPTIMA.- (FISCALIZACIÓN DEL SERVICIO)</w:t>
      </w:r>
    </w:p>
    <w:p w:rsidR="00610E2C" w:rsidRPr="00610E2C" w:rsidRDefault="00610E2C" w:rsidP="00610E2C">
      <w:pPr>
        <w:spacing w:before="120" w:after="120" w:line="240" w:lineRule="auto"/>
        <w:ind w:left="705" w:hanging="705"/>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 xml:space="preserve">17.1. </w:t>
      </w:r>
      <w:r w:rsidRPr="00610E2C">
        <w:rPr>
          <w:rFonts w:ascii="Arial" w:eastAsia="Times New Roman" w:hAnsi="Arial" w:cs="Arial"/>
          <w:sz w:val="20"/>
          <w:szCs w:val="20"/>
          <w:lang w:eastAsia="es-ES"/>
        </w:rPr>
        <w:tab/>
        <w:t xml:space="preserve">La </w:t>
      </w:r>
      <w:r w:rsidRPr="00610E2C">
        <w:rPr>
          <w:rFonts w:ascii="Arial" w:eastAsia="Times New Roman" w:hAnsi="Arial" w:cs="Arial"/>
          <w:b/>
          <w:sz w:val="20"/>
          <w:szCs w:val="20"/>
          <w:lang w:eastAsia="es-ES"/>
        </w:rPr>
        <w:t xml:space="preserve">ENTIDAD </w:t>
      </w:r>
      <w:r w:rsidRPr="00610E2C">
        <w:rPr>
          <w:rFonts w:ascii="Arial" w:eastAsia="Times New Roman" w:hAnsi="Arial" w:cs="Arial"/>
          <w:sz w:val="20"/>
          <w:szCs w:val="20"/>
          <w:lang w:eastAsia="es-ES"/>
        </w:rPr>
        <w:t>designará un Fiscal del Servicio</w:t>
      </w:r>
      <w:r w:rsidRPr="00610E2C">
        <w:rPr>
          <w:rFonts w:ascii="Arial" w:eastAsia="Times New Roman" w:hAnsi="Arial" w:cs="Arial"/>
          <w:b/>
          <w:sz w:val="20"/>
          <w:szCs w:val="20"/>
          <w:lang w:eastAsia="es-ES"/>
        </w:rPr>
        <w:t xml:space="preserve"> </w:t>
      </w:r>
      <w:r w:rsidRPr="00610E2C">
        <w:rPr>
          <w:rFonts w:ascii="Arial" w:eastAsia="Times New Roman" w:hAnsi="Arial" w:cs="Arial"/>
          <w:sz w:val="20"/>
          <w:szCs w:val="20"/>
          <w:lang w:eastAsia="es-ES"/>
        </w:rPr>
        <w:t xml:space="preserve">de seguimiento y control de la ejecución del Contrato, y comunicará oficialmente esta designación al </w:t>
      </w:r>
      <w:r w:rsidRPr="00610E2C">
        <w:rPr>
          <w:rFonts w:ascii="Arial" w:eastAsia="Times New Roman" w:hAnsi="Arial" w:cs="Arial"/>
          <w:b/>
          <w:sz w:val="20"/>
          <w:szCs w:val="20"/>
          <w:lang w:eastAsia="es-ES"/>
        </w:rPr>
        <w:t xml:space="preserve">CONTRATISTA </w:t>
      </w:r>
      <w:r w:rsidRPr="00610E2C">
        <w:rPr>
          <w:rFonts w:ascii="Arial" w:eastAsia="Times New Roman" w:hAnsi="Arial" w:cs="Arial"/>
          <w:sz w:val="20"/>
          <w:szCs w:val="20"/>
          <w:lang w:eastAsia="es-ES"/>
        </w:rPr>
        <w:t>mediante nota expresa y de conformidad a lo determinado en la cláusula (Notificaciones).</w:t>
      </w:r>
    </w:p>
    <w:p w:rsidR="00610E2C" w:rsidRPr="00610E2C" w:rsidRDefault="00610E2C" w:rsidP="00610E2C">
      <w:pPr>
        <w:tabs>
          <w:tab w:val="left" w:pos="900"/>
        </w:tabs>
        <w:spacing w:before="120" w:after="120" w:line="240" w:lineRule="auto"/>
        <w:ind w:left="705" w:hanging="705"/>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17.2.</w:t>
      </w:r>
      <w:r w:rsidRPr="00610E2C">
        <w:rPr>
          <w:rFonts w:ascii="Arial" w:eastAsia="Times New Roman" w:hAnsi="Arial" w:cs="Arial"/>
          <w:sz w:val="20"/>
          <w:szCs w:val="20"/>
          <w:lang w:eastAsia="es-ES"/>
        </w:rPr>
        <w:tab/>
        <w:t xml:space="preserve">El Fiscal del Servicio estará a cargo de realizar las tareas relacionadas con la supervisión, fiscalización, control, evaluación, aplicación de multas y cualquier otra decisión que internamente defina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con relación al Contrato.</w:t>
      </w:r>
    </w:p>
    <w:p w:rsidR="00610E2C" w:rsidRPr="00610E2C" w:rsidRDefault="00610E2C" w:rsidP="00610E2C">
      <w:pPr>
        <w:widowControl w:val="0"/>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17.3.</w:t>
      </w:r>
      <w:r w:rsidRPr="00610E2C">
        <w:rPr>
          <w:rFonts w:ascii="Arial" w:eastAsia="Times New Roman" w:hAnsi="Arial" w:cs="Arial"/>
          <w:sz w:val="20"/>
          <w:szCs w:val="20"/>
          <w:lang w:eastAsia="es-ES"/>
        </w:rPr>
        <w:tab/>
        <w:t>El Fiscal del Servicio tendrá los más amplios poderes, inclusive para:</w:t>
      </w:r>
    </w:p>
    <w:p w:rsidR="00610E2C" w:rsidRPr="00610E2C" w:rsidRDefault="00610E2C" w:rsidP="00610E2C">
      <w:pPr>
        <w:widowControl w:val="0"/>
        <w:numPr>
          <w:ilvl w:val="0"/>
          <w:numId w:val="30"/>
        </w:numPr>
        <w:tabs>
          <w:tab w:val="num" w:pos="1134"/>
        </w:tabs>
        <w:spacing w:before="120" w:after="120" w:line="240" w:lineRule="auto"/>
        <w:ind w:left="1134" w:hanging="425"/>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Ordenar la inmediata sustitución de cualquier empleado del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que a exclusivo criterio del Fiscal del Servicio, impida o dificulte la actividad fiscalizadora, que su habilitación y experiencia profesional se considere inadecuada o que su rendimiento o calidad no sean satisfactorios.</w:t>
      </w:r>
    </w:p>
    <w:p w:rsidR="00610E2C" w:rsidRPr="00610E2C" w:rsidRDefault="00610E2C" w:rsidP="00610E2C">
      <w:pPr>
        <w:widowControl w:val="0"/>
        <w:numPr>
          <w:ilvl w:val="0"/>
          <w:numId w:val="30"/>
        </w:numPr>
        <w:tabs>
          <w:tab w:val="num" w:pos="1134"/>
        </w:tabs>
        <w:spacing w:before="120" w:after="120" w:line="240" w:lineRule="auto"/>
        <w:ind w:left="1134" w:hanging="425"/>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Interrumpir cualquier parte del Servicio ejecutado en desacuerdo con lo determinado en el Contrato.</w:t>
      </w:r>
    </w:p>
    <w:p w:rsidR="00610E2C" w:rsidRPr="00610E2C" w:rsidRDefault="00610E2C" w:rsidP="00610E2C">
      <w:pPr>
        <w:widowControl w:val="0"/>
        <w:numPr>
          <w:ilvl w:val="0"/>
          <w:numId w:val="30"/>
        </w:numPr>
        <w:tabs>
          <w:tab w:val="num" w:pos="1134"/>
        </w:tabs>
        <w:spacing w:before="120" w:after="120" w:line="240" w:lineRule="auto"/>
        <w:ind w:left="1134" w:hanging="425"/>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En caso de inobservancia por parte del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a las exigencias de la fiscalización, se tendrá además el derecho de aplicación de multas previstas en el Contrato. </w:t>
      </w:r>
    </w:p>
    <w:p w:rsidR="00610E2C" w:rsidRPr="00610E2C" w:rsidRDefault="00610E2C" w:rsidP="00610E2C">
      <w:pPr>
        <w:widowControl w:val="0"/>
        <w:spacing w:before="120" w:after="120" w:line="240" w:lineRule="auto"/>
        <w:ind w:left="709" w:hanging="709"/>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17.4.</w:t>
      </w:r>
      <w:r w:rsidRPr="00610E2C">
        <w:rPr>
          <w:rFonts w:ascii="Arial" w:eastAsia="Times New Roman" w:hAnsi="Arial" w:cs="Arial"/>
          <w:sz w:val="20"/>
          <w:szCs w:val="20"/>
          <w:lang w:eastAsia="es-ES"/>
        </w:rPr>
        <w:t xml:space="preserve"> </w:t>
      </w:r>
      <w:r w:rsidRPr="00610E2C">
        <w:rPr>
          <w:rFonts w:ascii="Arial" w:eastAsia="Times New Roman" w:hAnsi="Arial" w:cs="Arial"/>
          <w:sz w:val="20"/>
          <w:szCs w:val="20"/>
          <w:lang w:eastAsia="es-ES"/>
        </w:rPr>
        <w:tab/>
        <w:t xml:space="preserve">El Fiscal del Servicio podrá efectuar cualquier solicitud de rectificación relativa al Servicio ejecutado en desacuerdo con el Contrato, coordinando con 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un plazo máximo para la solución del problema. Luego de dicho aviso, si transcurrido el plazo, 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no procede con dicha solicitud, la misma se constituirá en causal de resolución por incumplimiento de Contrato, reservándose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el derecho de aplicar las multas de acuerdo al Contrato.</w:t>
      </w:r>
    </w:p>
    <w:p w:rsidR="00610E2C" w:rsidRPr="00610E2C" w:rsidRDefault="00610E2C" w:rsidP="00610E2C">
      <w:pPr>
        <w:widowControl w:val="0"/>
        <w:spacing w:before="120" w:after="120" w:line="240" w:lineRule="auto"/>
        <w:ind w:left="709" w:hanging="709"/>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17.5.</w:t>
      </w:r>
      <w:r w:rsidRPr="00610E2C">
        <w:rPr>
          <w:rFonts w:ascii="Arial" w:eastAsia="Times New Roman" w:hAnsi="Arial" w:cs="Arial"/>
          <w:sz w:val="20"/>
          <w:szCs w:val="20"/>
          <w:lang w:eastAsia="es-ES"/>
        </w:rPr>
        <w:tab/>
        <w:t xml:space="preserve">La acción u omisión, total o parcial, de la fiscalización no exime al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de su total responsabilidad por la ejecución del Servicio.</w:t>
      </w:r>
    </w:p>
    <w:p w:rsidR="00610E2C" w:rsidRPr="00610E2C" w:rsidRDefault="00610E2C" w:rsidP="00610E2C">
      <w:pPr>
        <w:spacing w:before="120" w:after="120" w:line="240" w:lineRule="auto"/>
        <w:jc w:val="both"/>
        <w:rPr>
          <w:rFonts w:ascii="Arial" w:eastAsia="Times New Roman" w:hAnsi="Arial" w:cs="Arial"/>
          <w:b/>
          <w:sz w:val="20"/>
          <w:szCs w:val="20"/>
          <w:u w:val="single"/>
          <w:lang w:eastAsia="es-ES"/>
        </w:rPr>
      </w:pPr>
      <w:r w:rsidRPr="00610E2C">
        <w:rPr>
          <w:rFonts w:ascii="Arial" w:eastAsia="Times New Roman" w:hAnsi="Arial" w:cs="Arial"/>
          <w:b/>
          <w:sz w:val="20"/>
          <w:szCs w:val="20"/>
          <w:u w:val="single"/>
          <w:lang w:eastAsia="es-ES"/>
        </w:rPr>
        <w:t>DÉCIMA OCTAVA.- (REPRESENTANTE DEL CONTRATISTA)</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designará mediante notificación escrita a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a su representante para la entrega del Servicio, dicho personero será denominado agente del Servicio y será presentado oficialmente por 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antes del inicio del mismo, mediante comunicación escrita dirigida a la </w:t>
      </w:r>
      <w:r w:rsidRPr="00610E2C">
        <w:rPr>
          <w:rFonts w:ascii="Arial" w:eastAsia="Times New Roman" w:hAnsi="Arial" w:cs="Arial"/>
          <w:b/>
          <w:sz w:val="20"/>
          <w:szCs w:val="20"/>
          <w:lang w:eastAsia="es-ES"/>
        </w:rPr>
        <w:t xml:space="preserve">ENTIDAD  </w:t>
      </w:r>
      <w:r w:rsidRPr="00610E2C">
        <w:rPr>
          <w:rFonts w:ascii="Arial" w:eastAsia="Times New Roman" w:hAnsi="Arial" w:cs="Arial"/>
          <w:sz w:val="20"/>
          <w:szCs w:val="20"/>
          <w:lang w:eastAsia="es-ES"/>
        </w:rPr>
        <w:t>de conformidad a la cláusula (Notificaciones) del presente Contrato.</w:t>
      </w:r>
    </w:p>
    <w:p w:rsidR="00610E2C" w:rsidRPr="00610E2C" w:rsidRDefault="00610E2C" w:rsidP="00610E2C">
      <w:pPr>
        <w:spacing w:before="120" w:after="120" w:line="240" w:lineRule="auto"/>
        <w:jc w:val="both"/>
        <w:rPr>
          <w:rFonts w:ascii="Arial" w:eastAsia="Times New Roman" w:hAnsi="Arial" w:cs="Arial"/>
          <w:b/>
          <w:sz w:val="20"/>
          <w:szCs w:val="20"/>
          <w:u w:val="single"/>
          <w:lang w:eastAsia="es-ES"/>
        </w:rPr>
      </w:pPr>
      <w:r w:rsidRPr="00610E2C">
        <w:rPr>
          <w:rFonts w:ascii="Arial" w:eastAsia="Times New Roman" w:hAnsi="Arial" w:cs="Arial"/>
          <w:sz w:val="20"/>
          <w:szCs w:val="20"/>
          <w:lang w:eastAsia="es-ES"/>
        </w:rPr>
        <w:t xml:space="preserve">El agente del Servicio representará al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durante toda la prestación del Servicio y mantendrá coordinación permanente y efectiva con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a través del Fiscal del Servicio, a objeto de atender satisfactoriamente los requerimientos y dar fiel cumplimiento al Contrato.</w:t>
      </w:r>
    </w:p>
    <w:p w:rsidR="00610E2C" w:rsidRPr="00610E2C" w:rsidRDefault="00610E2C" w:rsidP="00610E2C">
      <w:pPr>
        <w:spacing w:before="120" w:after="120" w:line="240" w:lineRule="auto"/>
        <w:jc w:val="both"/>
        <w:rPr>
          <w:rFonts w:ascii="Arial" w:eastAsia="Times New Roman" w:hAnsi="Arial" w:cs="Arial"/>
          <w:b/>
          <w:sz w:val="20"/>
          <w:szCs w:val="20"/>
          <w:u w:val="single"/>
          <w:lang w:eastAsia="es-ES"/>
        </w:rPr>
      </w:pPr>
      <w:r w:rsidRPr="00610E2C">
        <w:rPr>
          <w:rFonts w:ascii="Arial" w:eastAsia="Times New Roman" w:hAnsi="Arial" w:cs="Arial"/>
          <w:b/>
          <w:sz w:val="20"/>
          <w:szCs w:val="20"/>
          <w:u w:val="single"/>
          <w:lang w:eastAsia="es-ES"/>
        </w:rPr>
        <w:t>DÉCIMA NOVENA.- (INTRANSFERIBILIDAD DEL CONTRATO)</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bajo ningún título podrá ceder, transferir, subrogar, total o parcialmente este Contrato.</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En caso excepcional, emergente de causa de fuerza mayor, caso fortuito o necesidad pública, las Partes podrán acordar la cesión o subrogación del Contrato total o parcialmente, previa aprobación de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bajo los mismos términos y condiciones del presente Contrato.</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10E2C" w:rsidRPr="00610E2C" w:rsidRDefault="00610E2C" w:rsidP="00610E2C">
      <w:pPr>
        <w:spacing w:before="120" w:after="120" w:line="240" w:lineRule="auto"/>
        <w:jc w:val="both"/>
        <w:rPr>
          <w:rFonts w:ascii="Arial" w:eastAsia="Times New Roman" w:hAnsi="Arial" w:cs="Arial"/>
          <w:sz w:val="20"/>
          <w:szCs w:val="20"/>
          <w:u w:val="single"/>
          <w:lang w:eastAsia="es-ES"/>
        </w:rPr>
      </w:pPr>
      <w:r w:rsidRPr="00610E2C">
        <w:rPr>
          <w:rFonts w:ascii="Arial" w:eastAsia="Times New Roman" w:hAnsi="Arial" w:cs="Arial"/>
          <w:b/>
          <w:sz w:val="20"/>
          <w:szCs w:val="20"/>
          <w:u w:val="single"/>
          <w:lang w:eastAsia="es-ES"/>
        </w:rPr>
        <w:lastRenderedPageBreak/>
        <w:t>VIGÉSIMA.- (IMPUESTOS Y TRIBUTOS)</w:t>
      </w:r>
    </w:p>
    <w:p w:rsidR="00610E2C" w:rsidRPr="00610E2C" w:rsidRDefault="00610E2C" w:rsidP="00610E2C">
      <w:pPr>
        <w:widowControl w:val="0"/>
        <w:spacing w:before="120" w:after="120" w:line="240" w:lineRule="auto"/>
        <w:ind w:left="720" w:hanging="720"/>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20.1.</w:t>
      </w:r>
      <w:r w:rsidRPr="00610E2C">
        <w:rPr>
          <w:rFonts w:ascii="Arial" w:eastAsia="Times New Roman" w:hAnsi="Arial" w:cs="Arial"/>
          <w:b/>
          <w:sz w:val="20"/>
          <w:szCs w:val="20"/>
          <w:lang w:eastAsia="es-ES"/>
        </w:rPr>
        <w:tab/>
      </w:r>
      <w:r w:rsidRPr="00610E2C">
        <w:rPr>
          <w:rFonts w:ascii="Arial" w:eastAsia="Times New Roman" w:hAnsi="Arial" w:cs="Arial"/>
          <w:sz w:val="20"/>
          <w:szCs w:val="20"/>
          <w:lang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conforme a lo previsto en la Ley Aplicable, sin derecho a reembolso.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610E2C" w:rsidRPr="00610E2C" w:rsidRDefault="00610E2C" w:rsidP="00610E2C">
      <w:pPr>
        <w:widowControl w:val="0"/>
        <w:spacing w:before="120" w:after="120" w:line="240" w:lineRule="auto"/>
        <w:ind w:left="720" w:hanging="720"/>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20.2.</w:t>
      </w:r>
      <w:r w:rsidRPr="00610E2C">
        <w:rPr>
          <w:rFonts w:ascii="Arial" w:eastAsia="Times New Roman" w:hAnsi="Arial" w:cs="Arial"/>
          <w:sz w:val="20"/>
          <w:szCs w:val="20"/>
          <w:lang w:eastAsia="es-ES"/>
        </w:rPr>
        <w:tab/>
        <w:t xml:space="preserve">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10E2C" w:rsidRPr="00610E2C" w:rsidRDefault="00610E2C" w:rsidP="00610E2C">
      <w:pPr>
        <w:spacing w:before="120" w:after="120" w:line="195" w:lineRule="exact"/>
        <w:jc w:val="both"/>
        <w:rPr>
          <w:rFonts w:ascii="Arial" w:eastAsia="Times New Roman" w:hAnsi="Arial" w:cs="Arial"/>
          <w:b/>
          <w:sz w:val="20"/>
          <w:szCs w:val="20"/>
          <w:u w:val="single"/>
          <w:lang w:eastAsia="es-ES"/>
        </w:rPr>
      </w:pPr>
      <w:r w:rsidRPr="00610E2C">
        <w:rPr>
          <w:rFonts w:ascii="Arial" w:eastAsia="Times New Roman" w:hAnsi="Arial" w:cs="Arial"/>
          <w:b/>
          <w:sz w:val="20"/>
          <w:szCs w:val="20"/>
          <w:u w:val="single"/>
          <w:lang w:eastAsia="es-ES"/>
        </w:rPr>
        <w:t>VIGÉSIMA PRIMERA.- (CONFIDENCIALIDAD)</w:t>
      </w:r>
    </w:p>
    <w:p w:rsidR="00610E2C" w:rsidRPr="00610E2C" w:rsidRDefault="00610E2C" w:rsidP="00610E2C">
      <w:pPr>
        <w:shd w:val="clear" w:color="auto" w:fill="FFFFFF"/>
        <w:tabs>
          <w:tab w:val="left" w:pos="426"/>
        </w:tabs>
        <w:spacing w:before="120" w:after="120" w:line="240" w:lineRule="auto"/>
        <w:ind w:right="-6"/>
        <w:contextualSpacing/>
        <w:jc w:val="both"/>
        <w:rPr>
          <w:rFonts w:ascii="Arial" w:eastAsia="Times New Roman" w:hAnsi="Arial" w:cs="Arial"/>
          <w:sz w:val="20"/>
          <w:szCs w:val="20"/>
        </w:rPr>
      </w:pPr>
      <w:r w:rsidRPr="00610E2C">
        <w:rPr>
          <w:rFonts w:ascii="Arial" w:eastAsia="Times New Roman" w:hAnsi="Arial" w:cs="Arial"/>
          <w:sz w:val="20"/>
          <w:szCs w:val="20"/>
        </w:rPr>
        <w:t xml:space="preserve">El </w:t>
      </w:r>
      <w:r w:rsidRPr="00610E2C">
        <w:rPr>
          <w:rFonts w:ascii="Arial" w:eastAsia="Times New Roman" w:hAnsi="Arial" w:cs="Arial"/>
          <w:b/>
          <w:bCs/>
          <w:sz w:val="20"/>
          <w:szCs w:val="20"/>
        </w:rPr>
        <w:t>CONTRATISTA</w:t>
      </w:r>
      <w:r w:rsidRPr="00610E2C">
        <w:rPr>
          <w:rFonts w:ascii="Arial" w:eastAsia="Times New Roman" w:hAnsi="Arial" w:cs="Arial"/>
          <w:sz w:val="20"/>
          <w:szCs w:val="20"/>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10E2C" w:rsidRPr="00610E2C" w:rsidRDefault="00610E2C" w:rsidP="00610E2C">
      <w:pPr>
        <w:shd w:val="clear" w:color="auto" w:fill="FFFFFF"/>
        <w:tabs>
          <w:tab w:val="left" w:pos="426"/>
        </w:tabs>
        <w:spacing w:before="120" w:after="120" w:line="240" w:lineRule="auto"/>
        <w:ind w:right="-6"/>
        <w:contextualSpacing/>
        <w:jc w:val="both"/>
        <w:rPr>
          <w:rFonts w:ascii="Arial" w:eastAsia="Times New Roman" w:hAnsi="Arial" w:cs="Arial"/>
          <w:sz w:val="20"/>
          <w:szCs w:val="20"/>
        </w:rPr>
      </w:pPr>
    </w:p>
    <w:p w:rsidR="00610E2C" w:rsidRPr="00610E2C" w:rsidRDefault="00610E2C" w:rsidP="00610E2C">
      <w:pPr>
        <w:shd w:val="clear" w:color="auto" w:fill="FFFFFF"/>
        <w:tabs>
          <w:tab w:val="left" w:pos="426"/>
        </w:tabs>
        <w:spacing w:before="120" w:after="120" w:line="240" w:lineRule="auto"/>
        <w:ind w:right="-6"/>
        <w:contextualSpacing/>
        <w:jc w:val="both"/>
        <w:rPr>
          <w:rFonts w:ascii="Arial" w:eastAsia="Times New Roman" w:hAnsi="Arial" w:cs="Arial"/>
          <w:sz w:val="20"/>
          <w:szCs w:val="20"/>
        </w:rPr>
      </w:pPr>
      <w:r w:rsidRPr="00610E2C">
        <w:rPr>
          <w:rFonts w:ascii="Arial" w:eastAsia="Times New Roman" w:hAnsi="Arial" w:cs="Arial"/>
          <w:sz w:val="20"/>
          <w:szCs w:val="20"/>
        </w:rPr>
        <w:t xml:space="preserve">Las obligaciones que el </w:t>
      </w:r>
      <w:r w:rsidRPr="00610E2C">
        <w:rPr>
          <w:rFonts w:ascii="Arial" w:eastAsia="Times New Roman" w:hAnsi="Arial" w:cs="Arial"/>
          <w:b/>
          <w:sz w:val="20"/>
          <w:szCs w:val="20"/>
        </w:rPr>
        <w:t xml:space="preserve">CONTRATISTA </w:t>
      </w:r>
      <w:r w:rsidRPr="00610E2C">
        <w:rPr>
          <w:rFonts w:ascii="Arial" w:eastAsia="Times New Roman" w:hAnsi="Arial" w:cs="Arial"/>
          <w:sz w:val="20"/>
          <w:szCs w:val="20"/>
        </w:rPr>
        <w:t>asume bajo este Contrato con relación a la confidencialidad, subsistirán una vez finalizado el Contrato.</w:t>
      </w:r>
    </w:p>
    <w:p w:rsidR="00610E2C" w:rsidRPr="00610E2C" w:rsidRDefault="00610E2C" w:rsidP="00610E2C">
      <w:pPr>
        <w:spacing w:before="120" w:after="120" w:line="240" w:lineRule="auto"/>
        <w:contextualSpacing/>
        <w:rPr>
          <w:rFonts w:ascii="Arial" w:eastAsia="Times New Roman" w:hAnsi="Arial" w:cs="Arial"/>
          <w:sz w:val="20"/>
          <w:szCs w:val="20"/>
        </w:rPr>
      </w:pPr>
    </w:p>
    <w:p w:rsidR="00610E2C" w:rsidRPr="00610E2C" w:rsidRDefault="00610E2C" w:rsidP="00610E2C">
      <w:pPr>
        <w:shd w:val="clear" w:color="auto" w:fill="FFFFFF"/>
        <w:tabs>
          <w:tab w:val="left" w:pos="426"/>
        </w:tabs>
        <w:spacing w:before="120" w:after="120" w:line="240" w:lineRule="auto"/>
        <w:ind w:right="-6"/>
        <w:contextualSpacing/>
        <w:jc w:val="both"/>
        <w:rPr>
          <w:rFonts w:ascii="Arial" w:eastAsia="Times New Roman" w:hAnsi="Arial" w:cs="Arial"/>
          <w:sz w:val="20"/>
          <w:szCs w:val="20"/>
        </w:rPr>
      </w:pPr>
      <w:r w:rsidRPr="00610E2C">
        <w:rPr>
          <w:rFonts w:ascii="Arial" w:eastAsia="Times New Roman" w:hAnsi="Arial" w:cs="Arial"/>
          <w:sz w:val="20"/>
          <w:szCs w:val="20"/>
        </w:rPr>
        <w:t xml:space="preserve">A la terminación del presente Contrato, por resolución o por su cumplimiento, el </w:t>
      </w:r>
      <w:r w:rsidRPr="00610E2C">
        <w:rPr>
          <w:rFonts w:ascii="Arial" w:eastAsia="Times New Roman" w:hAnsi="Arial" w:cs="Arial"/>
          <w:b/>
          <w:sz w:val="20"/>
          <w:szCs w:val="20"/>
        </w:rPr>
        <w:t xml:space="preserve">CONTRATISTA </w:t>
      </w:r>
      <w:r w:rsidRPr="00610E2C">
        <w:rPr>
          <w:rFonts w:ascii="Arial" w:eastAsia="Times New Roman" w:hAnsi="Arial" w:cs="Arial"/>
          <w:sz w:val="20"/>
          <w:szCs w:val="20"/>
        </w:rPr>
        <w:t xml:space="preserve">está en la obligación de entregar de manera inmediata a la </w:t>
      </w:r>
      <w:r w:rsidRPr="00610E2C">
        <w:rPr>
          <w:rFonts w:ascii="Arial" w:eastAsia="Times New Roman" w:hAnsi="Arial" w:cs="Arial"/>
          <w:b/>
          <w:sz w:val="20"/>
          <w:szCs w:val="20"/>
        </w:rPr>
        <w:t>ENTIDAD</w:t>
      </w:r>
      <w:r w:rsidRPr="00610E2C">
        <w:rPr>
          <w:rFonts w:ascii="Arial" w:eastAsia="Times New Roman" w:hAnsi="Arial" w:cs="Arial"/>
          <w:sz w:val="20"/>
          <w:szCs w:val="20"/>
        </w:rPr>
        <w:t xml:space="preserve"> todos los documentos, notas, datos, información, y otros que hubiera entrado en posesión del </w:t>
      </w:r>
      <w:r w:rsidRPr="00610E2C">
        <w:rPr>
          <w:rFonts w:ascii="Arial" w:eastAsia="Times New Roman" w:hAnsi="Arial" w:cs="Arial"/>
          <w:b/>
          <w:sz w:val="20"/>
          <w:szCs w:val="20"/>
        </w:rPr>
        <w:t>CONTRATISTA</w:t>
      </w:r>
      <w:r w:rsidRPr="00610E2C">
        <w:rPr>
          <w:rFonts w:ascii="Arial" w:eastAsia="Times New Roman" w:hAnsi="Arial" w:cs="Arial"/>
          <w:sz w:val="20"/>
          <w:szCs w:val="20"/>
        </w:rPr>
        <w:t xml:space="preserve"> en virtud a la ejecución del presente Contrato, no pudiendo retener el </w:t>
      </w:r>
      <w:r w:rsidRPr="00610E2C">
        <w:rPr>
          <w:rFonts w:ascii="Arial" w:eastAsia="Times New Roman" w:hAnsi="Arial" w:cs="Arial"/>
          <w:b/>
          <w:sz w:val="20"/>
          <w:szCs w:val="20"/>
        </w:rPr>
        <w:t xml:space="preserve">CONTRATISTA </w:t>
      </w:r>
      <w:r w:rsidRPr="00610E2C">
        <w:rPr>
          <w:rFonts w:ascii="Arial" w:eastAsia="Times New Roman" w:hAnsi="Arial" w:cs="Arial"/>
          <w:sz w:val="20"/>
          <w:szCs w:val="20"/>
        </w:rPr>
        <w:t>ninguna copia de los mismos, ya sean en papel o en formato electrónico o digital.</w:t>
      </w:r>
    </w:p>
    <w:p w:rsidR="00610E2C" w:rsidRPr="00610E2C" w:rsidRDefault="00610E2C" w:rsidP="00610E2C">
      <w:pPr>
        <w:shd w:val="clear" w:color="auto" w:fill="FFFFFF"/>
        <w:tabs>
          <w:tab w:val="left" w:pos="426"/>
        </w:tabs>
        <w:spacing w:before="120" w:after="120" w:line="240" w:lineRule="auto"/>
        <w:ind w:right="-6"/>
        <w:contextualSpacing/>
        <w:jc w:val="both"/>
        <w:rPr>
          <w:rFonts w:ascii="Arial" w:eastAsia="Times New Roman" w:hAnsi="Arial" w:cs="Arial"/>
          <w:sz w:val="20"/>
          <w:szCs w:val="20"/>
        </w:rPr>
      </w:pPr>
    </w:p>
    <w:p w:rsidR="00610E2C" w:rsidRPr="00610E2C" w:rsidRDefault="00610E2C" w:rsidP="00610E2C">
      <w:pPr>
        <w:shd w:val="clear" w:color="auto" w:fill="FFFFFF"/>
        <w:tabs>
          <w:tab w:val="left" w:pos="426"/>
        </w:tabs>
        <w:spacing w:before="120" w:after="120" w:line="240" w:lineRule="auto"/>
        <w:ind w:right="-6"/>
        <w:contextualSpacing/>
        <w:jc w:val="both"/>
        <w:rPr>
          <w:rFonts w:ascii="Arial" w:eastAsia="Times New Roman" w:hAnsi="Arial" w:cs="Arial"/>
          <w:sz w:val="20"/>
          <w:szCs w:val="20"/>
        </w:rPr>
      </w:pPr>
      <w:r w:rsidRPr="00610E2C">
        <w:rPr>
          <w:rFonts w:ascii="Arial" w:eastAsia="Times New Roman" w:hAnsi="Arial" w:cs="Arial"/>
          <w:sz w:val="20"/>
          <w:szCs w:val="20"/>
        </w:rPr>
        <w:t>El incumplimiento de la obligación de confidencialidad importara:</w:t>
      </w:r>
    </w:p>
    <w:p w:rsidR="00610E2C" w:rsidRPr="00610E2C" w:rsidRDefault="00610E2C" w:rsidP="00610E2C">
      <w:pPr>
        <w:numPr>
          <w:ilvl w:val="0"/>
          <w:numId w:val="32"/>
        </w:numPr>
        <w:shd w:val="clear" w:color="auto" w:fill="FFFFFF"/>
        <w:tabs>
          <w:tab w:val="left" w:pos="426"/>
        </w:tabs>
        <w:spacing w:after="120" w:line="240" w:lineRule="auto"/>
        <w:ind w:left="993" w:right="-6" w:hanging="284"/>
        <w:contextualSpacing/>
        <w:jc w:val="both"/>
        <w:rPr>
          <w:rFonts w:ascii="Arial" w:eastAsia="Times New Roman" w:hAnsi="Arial" w:cs="Arial"/>
          <w:b/>
          <w:sz w:val="20"/>
          <w:szCs w:val="20"/>
          <w:lang w:eastAsia="es-ES"/>
        </w:rPr>
      </w:pPr>
      <w:r w:rsidRPr="00610E2C">
        <w:rPr>
          <w:rFonts w:ascii="Arial" w:eastAsia="Times New Roman" w:hAnsi="Arial" w:cs="Arial"/>
          <w:sz w:val="20"/>
          <w:szCs w:val="20"/>
          <w:lang w:eastAsia="es-ES"/>
        </w:rPr>
        <w:t>La adopción de medidas judiciales y sanciones de acuerdo a normas pertinentes.</w:t>
      </w:r>
    </w:p>
    <w:p w:rsidR="00610E2C" w:rsidRPr="00610E2C" w:rsidRDefault="00610E2C" w:rsidP="00610E2C">
      <w:pPr>
        <w:shd w:val="clear" w:color="auto" w:fill="FFFFFF"/>
        <w:tabs>
          <w:tab w:val="left" w:pos="426"/>
          <w:tab w:val="left" w:pos="2093"/>
        </w:tabs>
        <w:spacing w:after="120" w:line="240" w:lineRule="auto"/>
        <w:ind w:left="993" w:right="-6"/>
        <w:contextualSpacing/>
        <w:jc w:val="both"/>
        <w:rPr>
          <w:rFonts w:ascii="Arial" w:eastAsia="Times New Roman" w:hAnsi="Arial" w:cs="Arial"/>
          <w:b/>
          <w:sz w:val="20"/>
          <w:szCs w:val="20"/>
          <w:lang w:eastAsia="es-ES"/>
        </w:rPr>
      </w:pPr>
      <w:r w:rsidRPr="00610E2C">
        <w:rPr>
          <w:rFonts w:ascii="Arial" w:eastAsia="Times New Roman" w:hAnsi="Arial" w:cs="Arial"/>
          <w:b/>
          <w:sz w:val="20"/>
          <w:szCs w:val="20"/>
          <w:lang w:eastAsia="es-ES"/>
        </w:rPr>
        <w:tab/>
      </w:r>
    </w:p>
    <w:p w:rsidR="00610E2C" w:rsidRPr="00610E2C" w:rsidRDefault="00610E2C" w:rsidP="00610E2C">
      <w:pPr>
        <w:numPr>
          <w:ilvl w:val="0"/>
          <w:numId w:val="32"/>
        </w:numPr>
        <w:shd w:val="clear" w:color="auto" w:fill="FFFFFF"/>
        <w:tabs>
          <w:tab w:val="left" w:pos="426"/>
        </w:tabs>
        <w:spacing w:after="120" w:line="240" w:lineRule="auto"/>
        <w:ind w:left="993" w:right="-6" w:hanging="284"/>
        <w:contextualSpacing/>
        <w:jc w:val="both"/>
        <w:rPr>
          <w:rFonts w:ascii="Arial" w:eastAsia="Times New Roman" w:hAnsi="Arial" w:cs="Arial"/>
          <w:b/>
          <w:sz w:val="20"/>
          <w:szCs w:val="20"/>
          <w:lang w:eastAsia="es-ES"/>
        </w:rPr>
      </w:pPr>
      <w:r w:rsidRPr="00610E2C">
        <w:rPr>
          <w:rFonts w:ascii="Arial" w:eastAsia="Times New Roman" w:hAnsi="Arial" w:cs="Arial"/>
          <w:sz w:val="20"/>
          <w:szCs w:val="20"/>
          <w:lang w:eastAsia="es-ES"/>
        </w:rPr>
        <w:t>Responsabilidad por pérdida y daños.</w:t>
      </w:r>
    </w:p>
    <w:p w:rsidR="00610E2C" w:rsidRPr="00610E2C" w:rsidRDefault="00610E2C" w:rsidP="00610E2C">
      <w:pPr>
        <w:spacing w:before="120" w:after="120" w:line="240" w:lineRule="auto"/>
        <w:jc w:val="both"/>
        <w:rPr>
          <w:rFonts w:ascii="Arial" w:eastAsia="Times New Roman" w:hAnsi="Arial" w:cs="Arial"/>
          <w:sz w:val="20"/>
          <w:szCs w:val="20"/>
          <w:u w:val="single"/>
          <w:lang w:eastAsia="es-ES"/>
        </w:rPr>
      </w:pPr>
      <w:r w:rsidRPr="00610E2C">
        <w:rPr>
          <w:rFonts w:ascii="Arial" w:eastAsia="Times New Roman" w:hAnsi="Arial" w:cs="Arial"/>
          <w:b/>
          <w:sz w:val="20"/>
          <w:szCs w:val="20"/>
          <w:u w:val="single"/>
          <w:lang w:eastAsia="es-ES"/>
        </w:rPr>
        <w:t>VIGÉSIMA SEGUNDA.- (CAUSAS DE FUERZA MAYOR Y/O CASO FORTUITO)</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Con el fin de exceptuar al </w:t>
      </w:r>
      <w:r w:rsidRPr="00610E2C">
        <w:rPr>
          <w:rFonts w:ascii="Arial" w:eastAsia="Times New Roman" w:hAnsi="Arial" w:cs="Arial"/>
          <w:b/>
          <w:sz w:val="20"/>
          <w:szCs w:val="20"/>
          <w:lang w:eastAsia="es-ES"/>
        </w:rPr>
        <w:t xml:space="preserve">CONTRATISTA </w:t>
      </w:r>
      <w:r w:rsidRPr="00610E2C">
        <w:rPr>
          <w:rFonts w:ascii="Arial" w:eastAsia="Times New Roman" w:hAnsi="Arial" w:cs="Arial"/>
          <w:sz w:val="20"/>
          <w:szCs w:val="20"/>
          <w:lang w:eastAsia="es-ES"/>
        </w:rPr>
        <w:t xml:space="preserve">de determinadas responsabilidades por mora durante la vigencia del presente Contrato,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tendrá la facultad de calificar las causas de fuerza mayor y/o caso fortuito que pudieran tener efectiva consecuencia sobre la ejecución del Contrato, previo cumplimiento de lo establecido en la presente cláusula.</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Se entiende por fuerza mayor al obstáculo externo, imprevisto o inevitable que origina una fuerza extraña al hombre y con tal medida impide el cumplimiento de la obligación (ejemplo: incendios, inundaciones y/o desastres naturales, etc.).</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10E2C" w:rsidRPr="00610E2C" w:rsidRDefault="00610E2C" w:rsidP="00610E2C">
      <w:pPr>
        <w:spacing w:before="120" w:after="120" w:line="240" w:lineRule="auto"/>
        <w:ind w:left="567" w:hanging="567"/>
        <w:jc w:val="both"/>
        <w:rPr>
          <w:rFonts w:ascii="Arial" w:eastAsia="Times New Roman" w:hAnsi="Arial" w:cs="Arial"/>
          <w:b/>
          <w:sz w:val="20"/>
          <w:szCs w:val="20"/>
          <w:lang w:eastAsia="es-ES"/>
        </w:rPr>
      </w:pPr>
      <w:r w:rsidRPr="00610E2C">
        <w:rPr>
          <w:rFonts w:ascii="Arial" w:eastAsia="Times New Roman" w:hAnsi="Arial" w:cs="Arial"/>
          <w:b/>
          <w:sz w:val="20"/>
          <w:szCs w:val="20"/>
          <w:lang w:eastAsia="es-ES"/>
        </w:rPr>
        <w:t>22.1   Condiciones de Validez:</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610E2C" w:rsidRPr="00610E2C" w:rsidRDefault="00610E2C" w:rsidP="00610E2C">
      <w:pPr>
        <w:numPr>
          <w:ilvl w:val="0"/>
          <w:numId w:val="23"/>
        </w:numPr>
        <w:spacing w:before="120" w:after="120" w:line="240" w:lineRule="auto"/>
        <w:ind w:left="1134" w:hanging="283"/>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Las circunstancias de la fuerza mayor o caso fortuito no hayan surgido por un incumplimiento, omisión o negligencia de la Parte invocante, o en el caso del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será aplicable también a cualquier subcontratista.</w:t>
      </w:r>
    </w:p>
    <w:p w:rsidR="00610E2C" w:rsidRPr="00610E2C" w:rsidRDefault="00610E2C" w:rsidP="00610E2C">
      <w:pPr>
        <w:numPr>
          <w:ilvl w:val="0"/>
          <w:numId w:val="23"/>
        </w:numPr>
        <w:spacing w:before="120" w:after="120" w:line="240" w:lineRule="auto"/>
        <w:ind w:left="1134" w:hanging="283"/>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10E2C" w:rsidRPr="00610E2C" w:rsidRDefault="00610E2C" w:rsidP="00610E2C">
      <w:pPr>
        <w:tabs>
          <w:tab w:val="left" w:pos="2820"/>
        </w:tabs>
        <w:spacing w:before="120" w:after="120" w:line="240" w:lineRule="auto"/>
        <w:ind w:left="1134" w:hanging="283"/>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ab/>
      </w:r>
      <w:r w:rsidRPr="00610E2C">
        <w:rPr>
          <w:rFonts w:ascii="Arial" w:eastAsia="Times New Roman" w:hAnsi="Arial" w:cs="Arial"/>
          <w:sz w:val="20"/>
          <w:szCs w:val="20"/>
          <w:lang w:eastAsia="es-ES"/>
        </w:rPr>
        <w:tab/>
      </w:r>
    </w:p>
    <w:p w:rsidR="00610E2C" w:rsidRPr="00610E2C" w:rsidRDefault="00610E2C" w:rsidP="00610E2C">
      <w:pPr>
        <w:numPr>
          <w:ilvl w:val="0"/>
          <w:numId w:val="23"/>
        </w:numPr>
        <w:spacing w:before="120" w:after="120" w:line="240" w:lineRule="auto"/>
        <w:ind w:left="1134" w:hanging="283"/>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La Parte que invoque la causal de fuerza mayor o caso fortuito haya realizado y continué realizando todos sus esfuerzos para minimizar el efecto de dicha fuerza mayor o caso fortuito, incluido minimizar retrasos en el Servicio</w:t>
      </w:r>
      <w:r w:rsidRPr="00610E2C">
        <w:rPr>
          <w:rFonts w:ascii="Arial" w:eastAsia="Times New Roman" w:hAnsi="Arial" w:cs="Arial"/>
          <w:b/>
          <w:sz w:val="20"/>
          <w:szCs w:val="20"/>
          <w:lang w:eastAsia="es-ES"/>
        </w:rPr>
        <w:t xml:space="preserve"> </w:t>
      </w:r>
      <w:r w:rsidRPr="00610E2C">
        <w:rPr>
          <w:rFonts w:ascii="Arial" w:eastAsia="Times New Roman" w:hAnsi="Arial" w:cs="Arial"/>
          <w:sz w:val="20"/>
          <w:szCs w:val="20"/>
          <w:lang w:eastAsia="es-ES"/>
        </w:rPr>
        <w:t>y limitar el daño al mismo.</w:t>
      </w:r>
    </w:p>
    <w:p w:rsidR="00610E2C" w:rsidRPr="00610E2C" w:rsidRDefault="00610E2C" w:rsidP="00610E2C">
      <w:pPr>
        <w:spacing w:before="120" w:after="120" w:line="240" w:lineRule="auto"/>
        <w:contextualSpacing/>
        <w:jc w:val="both"/>
        <w:rPr>
          <w:rFonts w:ascii="Arial" w:eastAsia="Times New Roman" w:hAnsi="Arial" w:cs="Arial"/>
          <w:sz w:val="20"/>
          <w:szCs w:val="20"/>
          <w:lang w:eastAsia="es-ES"/>
        </w:rPr>
      </w:pP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Previo cumplimiento por parte del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de lo establecido precedentemente dentro de los 2 (dos) días hábiles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debe aprobar la existencia del impedimento, sin el cual, de ninguna manera y por ningún motivo podrá solicitar luego a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por escrito la ampliación del plazo del Contrato y/o pago de multas.</w:t>
      </w:r>
    </w:p>
    <w:p w:rsidR="00610E2C" w:rsidRPr="00610E2C" w:rsidRDefault="00610E2C" w:rsidP="00610E2C">
      <w:pPr>
        <w:spacing w:before="120" w:after="120" w:line="240" w:lineRule="auto"/>
        <w:ind w:left="567" w:hanging="567"/>
        <w:jc w:val="both"/>
        <w:rPr>
          <w:rFonts w:ascii="Arial" w:eastAsia="Times New Roman" w:hAnsi="Arial" w:cs="Arial"/>
          <w:b/>
          <w:sz w:val="20"/>
          <w:szCs w:val="20"/>
          <w:lang w:eastAsia="es-ES"/>
        </w:rPr>
      </w:pPr>
      <w:r w:rsidRPr="00610E2C">
        <w:rPr>
          <w:rFonts w:ascii="Arial" w:eastAsia="Times New Roman" w:hAnsi="Arial" w:cs="Arial"/>
          <w:b/>
          <w:sz w:val="20"/>
          <w:szCs w:val="20"/>
          <w:lang w:eastAsia="es-ES"/>
        </w:rPr>
        <w:t>22.2   Cumplimiento ininterrumpido:</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Cuando ocurra una fuerza mayor o caso fortuito, el </w:t>
      </w:r>
      <w:r w:rsidRPr="00610E2C">
        <w:rPr>
          <w:rFonts w:ascii="Arial" w:eastAsia="Times New Roman" w:hAnsi="Arial" w:cs="Arial"/>
          <w:b/>
          <w:sz w:val="20"/>
          <w:szCs w:val="20"/>
          <w:lang w:eastAsia="es-ES"/>
        </w:rPr>
        <w:t xml:space="preserve">CONTRATISTA </w:t>
      </w:r>
      <w:r w:rsidRPr="00610E2C">
        <w:rPr>
          <w:rFonts w:ascii="Arial" w:eastAsia="Times New Roman" w:hAnsi="Arial" w:cs="Arial"/>
          <w:sz w:val="20"/>
          <w:szCs w:val="20"/>
          <w:lang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w:t>
      </w:r>
    </w:p>
    <w:p w:rsidR="00610E2C" w:rsidRPr="00610E2C" w:rsidRDefault="00610E2C" w:rsidP="00610E2C">
      <w:pPr>
        <w:spacing w:before="120" w:after="120" w:line="240" w:lineRule="auto"/>
        <w:ind w:left="567" w:hanging="567"/>
        <w:jc w:val="both"/>
        <w:rPr>
          <w:rFonts w:ascii="Arial" w:eastAsia="Times New Roman" w:hAnsi="Arial" w:cs="Arial"/>
          <w:b/>
          <w:sz w:val="20"/>
          <w:szCs w:val="20"/>
          <w:lang w:eastAsia="es-ES"/>
        </w:rPr>
      </w:pPr>
      <w:r w:rsidRPr="00610E2C">
        <w:rPr>
          <w:rFonts w:ascii="Arial" w:eastAsia="Times New Roman" w:hAnsi="Arial" w:cs="Arial"/>
          <w:b/>
          <w:sz w:val="20"/>
          <w:szCs w:val="20"/>
          <w:lang w:eastAsia="es-ES"/>
        </w:rPr>
        <w:t>22.3   Prórrogas:</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Si una circunstancia de fuerza mayor o caso fortuito afecta el plazo de entrega o cualquier otra fecha límite de realización, dicha fecha límite se prorrogará de conformidad a lo establecido en el presente Contrato.</w:t>
      </w:r>
    </w:p>
    <w:p w:rsidR="00610E2C" w:rsidRPr="00610E2C" w:rsidRDefault="00610E2C" w:rsidP="00610E2C">
      <w:pPr>
        <w:autoSpaceDE w:val="0"/>
        <w:autoSpaceDN w:val="0"/>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Durante este periodo las Partes soportaran independientemente sus respectivas perdidas por lo cual no podrán oponerse este argumento a reclamo por pagos debidos bajo el presente Contrato.</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Si la razón impeditiva o sus causas perduraren por más de 15 (quince) días </w:t>
      </w:r>
      <w:proofErr w:type="gramStart"/>
      <w:r w:rsidRPr="00610E2C">
        <w:rPr>
          <w:rFonts w:ascii="Arial" w:eastAsia="Times New Roman" w:hAnsi="Arial" w:cs="Arial"/>
          <w:sz w:val="20"/>
          <w:szCs w:val="20"/>
          <w:lang w:eastAsia="es-ES"/>
        </w:rPr>
        <w:t>calendario consecutivos</w:t>
      </w:r>
      <w:proofErr w:type="gramEnd"/>
      <w:r w:rsidRPr="00610E2C">
        <w:rPr>
          <w:rFonts w:ascii="Arial" w:eastAsia="Times New Roman" w:hAnsi="Arial" w:cs="Arial"/>
          <w:sz w:val="20"/>
          <w:szCs w:val="20"/>
          <w:lang w:eastAsia="es-ES"/>
        </w:rPr>
        <w:t>, cualquiera de las Partes deberá notificar a la otra, por escrito, la resolución del Contrato de conformidad a la cláusula (Terminación del Contrato).</w:t>
      </w:r>
    </w:p>
    <w:p w:rsidR="00610E2C" w:rsidRPr="00610E2C" w:rsidRDefault="00610E2C" w:rsidP="00610E2C">
      <w:pPr>
        <w:spacing w:before="120" w:after="120" w:line="240" w:lineRule="auto"/>
        <w:jc w:val="both"/>
        <w:rPr>
          <w:rFonts w:ascii="Arial" w:eastAsia="Times New Roman" w:hAnsi="Arial" w:cs="Arial"/>
          <w:sz w:val="20"/>
          <w:szCs w:val="20"/>
          <w:u w:val="single"/>
          <w:lang w:eastAsia="es-ES"/>
        </w:rPr>
      </w:pPr>
      <w:r w:rsidRPr="00610E2C">
        <w:rPr>
          <w:rFonts w:ascii="Arial" w:eastAsia="Times New Roman" w:hAnsi="Arial" w:cs="Arial"/>
          <w:b/>
          <w:sz w:val="20"/>
          <w:szCs w:val="20"/>
          <w:u w:val="single"/>
          <w:lang w:eastAsia="es-ES"/>
        </w:rPr>
        <w:t>VIGÉSIMA TERCERA.- (TERMINACIÓN DEL CONTRATO)</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El presente Contrato concluirá por una de las siguientes causas:</w:t>
      </w:r>
    </w:p>
    <w:p w:rsidR="00610E2C" w:rsidRPr="00610E2C" w:rsidRDefault="00610E2C" w:rsidP="00610E2C">
      <w:pPr>
        <w:spacing w:before="120" w:after="120" w:line="240" w:lineRule="auto"/>
        <w:ind w:left="705" w:hanging="705"/>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23.1.</w:t>
      </w:r>
      <w:r w:rsidRPr="00610E2C">
        <w:rPr>
          <w:rFonts w:ascii="Arial" w:eastAsia="Times New Roman" w:hAnsi="Arial" w:cs="Arial"/>
          <w:b/>
          <w:sz w:val="20"/>
          <w:szCs w:val="20"/>
          <w:lang w:eastAsia="es-ES"/>
        </w:rPr>
        <w:tab/>
        <w:t>Por Cumplimiento del Contrato:</w:t>
      </w:r>
      <w:r w:rsidRPr="00610E2C">
        <w:rPr>
          <w:rFonts w:ascii="Arial" w:eastAsia="Times New Roman" w:hAnsi="Arial" w:cs="Arial"/>
          <w:sz w:val="20"/>
          <w:szCs w:val="20"/>
          <w:lang w:eastAsia="es-ES"/>
        </w:rPr>
        <w:t xml:space="preserve"> </w:t>
      </w:r>
    </w:p>
    <w:p w:rsidR="00610E2C" w:rsidRPr="00610E2C" w:rsidRDefault="00610E2C" w:rsidP="00610E2C">
      <w:pPr>
        <w:spacing w:before="120" w:after="120" w:line="240" w:lineRule="auto"/>
        <w:ind w:left="705"/>
        <w:jc w:val="both"/>
        <w:rPr>
          <w:rFonts w:ascii="Arial" w:eastAsia="Times New Roman" w:hAnsi="Arial" w:cs="Arial"/>
          <w:b/>
          <w:sz w:val="20"/>
          <w:szCs w:val="20"/>
          <w:lang w:eastAsia="es-ES"/>
        </w:rPr>
      </w:pPr>
      <w:r w:rsidRPr="00610E2C">
        <w:rPr>
          <w:rFonts w:ascii="Arial" w:eastAsia="Times New Roman" w:hAnsi="Arial" w:cs="Arial"/>
          <w:sz w:val="20"/>
          <w:szCs w:val="20"/>
          <w:lang w:eastAsia="es-ES"/>
        </w:rPr>
        <w:t xml:space="preserve">De forma normal, tanto la </w:t>
      </w:r>
      <w:r w:rsidRPr="00610E2C">
        <w:rPr>
          <w:rFonts w:ascii="Arial" w:eastAsia="Times New Roman" w:hAnsi="Arial" w:cs="Arial"/>
          <w:b/>
          <w:sz w:val="20"/>
          <w:szCs w:val="20"/>
          <w:lang w:eastAsia="es-ES"/>
        </w:rPr>
        <w:t xml:space="preserve">ENTIDAD </w:t>
      </w:r>
      <w:r w:rsidRPr="00610E2C">
        <w:rPr>
          <w:rFonts w:ascii="Arial" w:eastAsia="Times New Roman" w:hAnsi="Arial" w:cs="Arial"/>
          <w:sz w:val="20"/>
          <w:szCs w:val="20"/>
          <w:lang w:eastAsia="es-ES"/>
        </w:rPr>
        <w:t xml:space="preserve">como 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610E2C">
        <w:rPr>
          <w:rFonts w:ascii="Arial" w:eastAsia="Times New Roman" w:hAnsi="Arial" w:cs="Arial"/>
          <w:b/>
          <w:sz w:val="20"/>
          <w:szCs w:val="20"/>
          <w:lang w:eastAsia="es-ES"/>
        </w:rPr>
        <w:t>.</w:t>
      </w:r>
    </w:p>
    <w:p w:rsidR="00610E2C" w:rsidRPr="00610E2C" w:rsidRDefault="00610E2C" w:rsidP="00610E2C">
      <w:pPr>
        <w:spacing w:before="120" w:after="120" w:line="240" w:lineRule="auto"/>
        <w:ind w:left="705" w:hanging="705"/>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23.2.</w:t>
      </w:r>
      <w:r w:rsidRPr="00610E2C">
        <w:rPr>
          <w:rFonts w:ascii="Arial" w:eastAsia="Times New Roman" w:hAnsi="Arial" w:cs="Arial"/>
          <w:b/>
          <w:sz w:val="20"/>
          <w:szCs w:val="20"/>
          <w:lang w:eastAsia="es-ES"/>
        </w:rPr>
        <w:tab/>
        <w:t xml:space="preserve">Por Resolución del Contrato: </w:t>
      </w:r>
    </w:p>
    <w:p w:rsidR="00610E2C" w:rsidRPr="00610E2C" w:rsidRDefault="00610E2C" w:rsidP="00610E2C">
      <w:pPr>
        <w:spacing w:before="120" w:after="120" w:line="240" w:lineRule="auto"/>
        <w:ind w:left="705"/>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Si se diera el caso y como una forma excepcional de terminar el Contrato, a los efectos legales correspondientes,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y 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acuerdan las siguientes causales para procesar la resolución del Contrato:</w:t>
      </w:r>
    </w:p>
    <w:p w:rsidR="00610E2C" w:rsidRPr="00610E2C" w:rsidRDefault="00610E2C" w:rsidP="00610E2C">
      <w:pPr>
        <w:spacing w:before="120" w:after="120" w:line="240" w:lineRule="auto"/>
        <w:ind w:left="1410" w:hanging="705"/>
        <w:jc w:val="both"/>
        <w:rPr>
          <w:rFonts w:ascii="Arial" w:eastAsia="Times New Roman" w:hAnsi="Arial" w:cs="Arial"/>
          <w:b/>
          <w:sz w:val="20"/>
          <w:szCs w:val="20"/>
          <w:lang w:eastAsia="es-ES"/>
        </w:rPr>
      </w:pPr>
      <w:r w:rsidRPr="00610E2C">
        <w:rPr>
          <w:rFonts w:ascii="Arial" w:eastAsia="Times New Roman" w:hAnsi="Arial" w:cs="Arial"/>
          <w:b/>
          <w:sz w:val="20"/>
          <w:szCs w:val="20"/>
          <w:lang w:eastAsia="es-ES"/>
        </w:rPr>
        <w:lastRenderedPageBreak/>
        <w:t>23.2.1.</w:t>
      </w:r>
      <w:r w:rsidRPr="00610E2C">
        <w:rPr>
          <w:rFonts w:ascii="Arial" w:eastAsia="Times New Roman" w:hAnsi="Arial" w:cs="Arial"/>
          <w:b/>
          <w:sz w:val="20"/>
          <w:szCs w:val="20"/>
          <w:lang w:eastAsia="es-ES"/>
        </w:rPr>
        <w:tab/>
        <w:t>Resolución a requerimiento de la ENTIDAD, por causales atribuibles al CONTRATISTA.</w:t>
      </w:r>
    </w:p>
    <w:p w:rsidR="00610E2C" w:rsidRPr="00610E2C" w:rsidRDefault="00610E2C" w:rsidP="00610E2C">
      <w:pPr>
        <w:spacing w:before="120" w:after="120" w:line="240" w:lineRule="auto"/>
        <w:ind w:left="1418" w:hanging="5"/>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podrá proceder al trámite de resolución del Contrato, en los siguientes casos:</w:t>
      </w:r>
    </w:p>
    <w:p w:rsidR="00610E2C" w:rsidRPr="00610E2C" w:rsidRDefault="00610E2C" w:rsidP="00610E2C">
      <w:pPr>
        <w:numPr>
          <w:ilvl w:val="0"/>
          <w:numId w:val="28"/>
        </w:numPr>
        <w:spacing w:after="240" w:line="240" w:lineRule="auto"/>
        <w:ind w:left="1769" w:hanging="357"/>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Por disolución del </w:t>
      </w:r>
      <w:r w:rsidRPr="00610E2C">
        <w:rPr>
          <w:rFonts w:ascii="Arial" w:eastAsia="Times New Roman" w:hAnsi="Arial" w:cs="Arial"/>
          <w:b/>
          <w:sz w:val="20"/>
          <w:szCs w:val="20"/>
          <w:lang w:eastAsia="es-ES"/>
        </w:rPr>
        <w:t>CONTRATISTA.</w:t>
      </w:r>
    </w:p>
    <w:p w:rsidR="00610E2C" w:rsidRPr="00610E2C" w:rsidRDefault="00610E2C" w:rsidP="00610E2C">
      <w:pPr>
        <w:spacing w:after="240" w:line="240" w:lineRule="auto"/>
        <w:ind w:left="1770"/>
        <w:contextualSpacing/>
        <w:jc w:val="both"/>
        <w:rPr>
          <w:rFonts w:ascii="Arial" w:eastAsia="Times New Roman" w:hAnsi="Arial" w:cs="Arial"/>
          <w:sz w:val="20"/>
          <w:szCs w:val="20"/>
          <w:lang w:eastAsia="es-ES"/>
        </w:rPr>
      </w:pPr>
    </w:p>
    <w:p w:rsidR="00610E2C" w:rsidRPr="00610E2C" w:rsidRDefault="00610E2C" w:rsidP="00610E2C">
      <w:pPr>
        <w:numPr>
          <w:ilvl w:val="0"/>
          <w:numId w:val="28"/>
        </w:numPr>
        <w:spacing w:after="24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Por quiebra declarada del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w:t>
      </w:r>
    </w:p>
    <w:p w:rsidR="00610E2C" w:rsidRPr="00610E2C" w:rsidRDefault="00610E2C" w:rsidP="00610E2C">
      <w:pPr>
        <w:spacing w:after="240" w:line="240" w:lineRule="auto"/>
        <w:ind w:left="1770"/>
        <w:contextualSpacing/>
        <w:jc w:val="both"/>
        <w:rPr>
          <w:rFonts w:ascii="Arial" w:eastAsia="Times New Roman" w:hAnsi="Arial" w:cs="Arial"/>
          <w:sz w:val="20"/>
          <w:szCs w:val="20"/>
          <w:lang w:eastAsia="es-ES"/>
        </w:rPr>
      </w:pPr>
    </w:p>
    <w:p w:rsidR="00610E2C" w:rsidRPr="00610E2C" w:rsidRDefault="00610E2C" w:rsidP="00610E2C">
      <w:pPr>
        <w:numPr>
          <w:ilvl w:val="0"/>
          <w:numId w:val="28"/>
        </w:numPr>
        <w:spacing w:after="24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Por incumplimiento en la prestación del Servicio, a requerimiento de la </w:t>
      </w:r>
      <w:r w:rsidRPr="00610E2C">
        <w:rPr>
          <w:rFonts w:ascii="Arial" w:eastAsia="Times New Roman" w:hAnsi="Arial" w:cs="Arial"/>
          <w:b/>
          <w:sz w:val="20"/>
          <w:szCs w:val="20"/>
          <w:lang w:eastAsia="es-ES"/>
        </w:rPr>
        <w:t xml:space="preserve">ENTIDAD </w:t>
      </w:r>
      <w:r w:rsidRPr="00610E2C">
        <w:rPr>
          <w:rFonts w:ascii="Arial" w:eastAsia="Times New Roman" w:hAnsi="Arial" w:cs="Arial"/>
          <w:sz w:val="20"/>
          <w:szCs w:val="20"/>
          <w:lang w:eastAsia="es-ES"/>
        </w:rPr>
        <w:t xml:space="preserve">o el Fiscal del Servicio en asuntos relacionados con el objeto del presente Contrato y lo establecido en las especificaciones técnicas. </w:t>
      </w:r>
    </w:p>
    <w:p w:rsidR="00610E2C" w:rsidRPr="00610E2C" w:rsidRDefault="00610E2C" w:rsidP="00610E2C">
      <w:pPr>
        <w:spacing w:after="240" w:line="240" w:lineRule="auto"/>
        <w:ind w:left="1770"/>
        <w:contextualSpacing/>
        <w:jc w:val="both"/>
        <w:rPr>
          <w:rFonts w:ascii="Arial" w:eastAsia="Times New Roman" w:hAnsi="Arial" w:cs="Arial"/>
          <w:sz w:val="20"/>
          <w:szCs w:val="20"/>
          <w:lang w:eastAsia="es-ES"/>
        </w:rPr>
      </w:pPr>
    </w:p>
    <w:p w:rsidR="00610E2C" w:rsidRPr="00610E2C" w:rsidRDefault="00610E2C" w:rsidP="00610E2C">
      <w:pPr>
        <w:numPr>
          <w:ilvl w:val="0"/>
          <w:numId w:val="28"/>
        </w:numPr>
        <w:spacing w:after="24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Por paralización del Servicio sin justificación, por el lapso de ____________ días calendario continuos.</w:t>
      </w:r>
    </w:p>
    <w:p w:rsidR="00610E2C" w:rsidRPr="00610E2C" w:rsidRDefault="00610E2C" w:rsidP="00610E2C">
      <w:pPr>
        <w:spacing w:after="240" w:line="240" w:lineRule="auto"/>
        <w:ind w:left="1770"/>
        <w:contextualSpacing/>
        <w:jc w:val="both"/>
        <w:rPr>
          <w:rFonts w:ascii="Arial" w:eastAsia="Times New Roman" w:hAnsi="Arial" w:cs="Arial"/>
          <w:sz w:val="20"/>
          <w:szCs w:val="20"/>
          <w:lang w:eastAsia="es-ES"/>
        </w:rPr>
      </w:pPr>
    </w:p>
    <w:p w:rsidR="00610E2C" w:rsidRPr="00610E2C" w:rsidRDefault="00610E2C" w:rsidP="00610E2C">
      <w:pPr>
        <w:numPr>
          <w:ilvl w:val="0"/>
          <w:numId w:val="28"/>
        </w:numPr>
        <w:spacing w:after="24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Por negligencia reiterada (2 veces) en el cumplimiento de las especificaciones técnicas, u otras especificaciones, o instrucciones escritas del Fiscal del Servicio</w:t>
      </w:r>
      <w:r w:rsidRPr="00610E2C">
        <w:rPr>
          <w:rFonts w:ascii="Arial" w:eastAsia="Times New Roman" w:hAnsi="Arial" w:cs="Arial"/>
          <w:b/>
          <w:sz w:val="20"/>
          <w:szCs w:val="20"/>
          <w:lang w:eastAsia="es-ES"/>
        </w:rPr>
        <w:t>.</w:t>
      </w:r>
    </w:p>
    <w:p w:rsidR="00610E2C" w:rsidRPr="00610E2C" w:rsidRDefault="00610E2C" w:rsidP="00610E2C">
      <w:pPr>
        <w:spacing w:after="240" w:line="240" w:lineRule="auto"/>
        <w:ind w:left="1770"/>
        <w:contextualSpacing/>
        <w:jc w:val="both"/>
        <w:rPr>
          <w:rFonts w:ascii="Arial" w:eastAsia="Times New Roman" w:hAnsi="Arial" w:cs="Arial"/>
          <w:sz w:val="20"/>
          <w:szCs w:val="20"/>
          <w:lang w:eastAsia="es-ES"/>
        </w:rPr>
      </w:pPr>
    </w:p>
    <w:p w:rsidR="00610E2C" w:rsidRPr="00610E2C" w:rsidRDefault="00610E2C" w:rsidP="00610E2C">
      <w:pPr>
        <w:numPr>
          <w:ilvl w:val="0"/>
          <w:numId w:val="28"/>
        </w:numPr>
        <w:spacing w:after="24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Por falta de pago de salarios a su personal y otras obligaciones contractuales que afecten al Servicio.</w:t>
      </w:r>
    </w:p>
    <w:p w:rsidR="00610E2C" w:rsidRPr="00610E2C" w:rsidRDefault="00610E2C" w:rsidP="00610E2C">
      <w:pPr>
        <w:spacing w:after="240" w:line="240" w:lineRule="auto"/>
        <w:ind w:left="1770"/>
        <w:contextualSpacing/>
        <w:jc w:val="both"/>
        <w:rPr>
          <w:rFonts w:ascii="Arial" w:eastAsia="Times New Roman" w:hAnsi="Arial" w:cs="Arial"/>
          <w:sz w:val="20"/>
          <w:szCs w:val="20"/>
          <w:lang w:eastAsia="es-ES"/>
        </w:rPr>
      </w:pPr>
    </w:p>
    <w:p w:rsidR="00610E2C" w:rsidRPr="00610E2C" w:rsidRDefault="00610E2C" w:rsidP="00610E2C">
      <w:pPr>
        <w:numPr>
          <w:ilvl w:val="0"/>
          <w:numId w:val="28"/>
        </w:numPr>
        <w:spacing w:after="24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Cuando el monto de la multa por atraso en la prestación del Servicio alcance el 10% (diez por ciento) del monto total del Contrato, decisión optativa, o el 20% (veinte por ciento), de forma obligatoria.</w:t>
      </w:r>
    </w:p>
    <w:p w:rsidR="00610E2C" w:rsidRPr="00610E2C" w:rsidRDefault="00610E2C" w:rsidP="00610E2C">
      <w:pPr>
        <w:spacing w:after="240" w:line="240" w:lineRule="auto"/>
        <w:ind w:left="720"/>
        <w:contextualSpacing/>
        <w:rPr>
          <w:rFonts w:ascii="Arial" w:eastAsia="Times New Roman" w:hAnsi="Arial" w:cs="Arial"/>
          <w:sz w:val="20"/>
          <w:szCs w:val="20"/>
          <w:lang w:eastAsia="es-ES"/>
        </w:rPr>
      </w:pPr>
    </w:p>
    <w:p w:rsidR="00610E2C" w:rsidRPr="00610E2C" w:rsidRDefault="00610E2C" w:rsidP="00610E2C">
      <w:pPr>
        <w:numPr>
          <w:ilvl w:val="0"/>
          <w:numId w:val="28"/>
        </w:numPr>
        <w:spacing w:after="24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Por fuerza mayor o caso fortuito.</w:t>
      </w:r>
    </w:p>
    <w:p w:rsidR="00610E2C" w:rsidRPr="00610E2C" w:rsidRDefault="00610E2C" w:rsidP="00610E2C">
      <w:pPr>
        <w:spacing w:after="240" w:line="240" w:lineRule="auto"/>
        <w:ind w:left="1770"/>
        <w:contextualSpacing/>
        <w:jc w:val="both"/>
        <w:rPr>
          <w:rFonts w:ascii="Arial" w:eastAsia="Times New Roman" w:hAnsi="Arial" w:cs="Arial"/>
          <w:sz w:val="20"/>
          <w:szCs w:val="20"/>
          <w:lang w:eastAsia="es-ES"/>
        </w:rPr>
      </w:pPr>
    </w:p>
    <w:p w:rsidR="00610E2C" w:rsidRPr="00610E2C" w:rsidRDefault="00610E2C" w:rsidP="00610E2C">
      <w:pPr>
        <w:numPr>
          <w:ilvl w:val="0"/>
          <w:numId w:val="28"/>
        </w:numPr>
        <w:spacing w:after="24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Por incumplimiento a la cláusula (anticorrupción).</w:t>
      </w:r>
    </w:p>
    <w:p w:rsidR="00610E2C" w:rsidRPr="00610E2C" w:rsidRDefault="00610E2C" w:rsidP="00610E2C">
      <w:pPr>
        <w:spacing w:after="240" w:line="240" w:lineRule="auto"/>
        <w:contextualSpacing/>
        <w:jc w:val="both"/>
        <w:rPr>
          <w:rFonts w:ascii="Arial" w:eastAsia="Times New Roman" w:hAnsi="Arial" w:cs="Arial"/>
          <w:sz w:val="20"/>
          <w:szCs w:val="20"/>
          <w:lang w:eastAsia="es-ES"/>
        </w:rPr>
      </w:pPr>
    </w:p>
    <w:p w:rsidR="00610E2C" w:rsidRPr="00610E2C" w:rsidRDefault="00610E2C" w:rsidP="00610E2C">
      <w:pPr>
        <w:spacing w:before="120" w:after="120" w:line="240" w:lineRule="auto"/>
        <w:ind w:left="1410" w:hanging="702"/>
        <w:jc w:val="both"/>
        <w:rPr>
          <w:rFonts w:ascii="Arial" w:eastAsia="Times New Roman" w:hAnsi="Arial" w:cs="Arial"/>
          <w:b/>
          <w:sz w:val="20"/>
          <w:szCs w:val="20"/>
          <w:lang w:eastAsia="es-ES"/>
        </w:rPr>
      </w:pPr>
      <w:r w:rsidRPr="00610E2C">
        <w:rPr>
          <w:rFonts w:ascii="Arial" w:eastAsia="Times New Roman" w:hAnsi="Arial" w:cs="Arial"/>
          <w:b/>
          <w:sz w:val="20"/>
          <w:szCs w:val="20"/>
          <w:lang w:eastAsia="es-ES"/>
        </w:rPr>
        <w:t>23.2.2. Resolución a requerimiento del CONTRATISTA por causales atribuibles a la ENTIDAD.</w:t>
      </w:r>
    </w:p>
    <w:p w:rsidR="00610E2C" w:rsidRPr="00610E2C" w:rsidRDefault="00610E2C" w:rsidP="00610E2C">
      <w:pPr>
        <w:spacing w:before="120" w:after="120" w:line="240" w:lineRule="auto"/>
        <w:ind w:left="1410" w:firstLine="6"/>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 xml:space="preserve"> podrá proceder al trámite de resolución del Contrato, en los siguientes casos:</w:t>
      </w:r>
    </w:p>
    <w:p w:rsidR="00610E2C" w:rsidRPr="00610E2C" w:rsidRDefault="00610E2C" w:rsidP="00610E2C">
      <w:pPr>
        <w:numPr>
          <w:ilvl w:val="0"/>
          <w:numId w:val="29"/>
        </w:numPr>
        <w:spacing w:before="120" w:after="12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Si apartándose de los términos del Contrato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a través del Fiscal del Servicio</w:t>
      </w:r>
      <w:r w:rsidRPr="00610E2C">
        <w:rPr>
          <w:rFonts w:ascii="Arial" w:eastAsia="Times New Roman" w:hAnsi="Arial" w:cs="Arial"/>
          <w:b/>
          <w:sz w:val="20"/>
          <w:szCs w:val="20"/>
          <w:lang w:eastAsia="es-ES"/>
        </w:rPr>
        <w:t>,</w:t>
      </w:r>
      <w:r w:rsidRPr="00610E2C">
        <w:rPr>
          <w:rFonts w:ascii="Arial" w:eastAsia="Times New Roman" w:hAnsi="Arial" w:cs="Arial"/>
          <w:sz w:val="20"/>
          <w:szCs w:val="20"/>
          <w:lang w:eastAsia="es-ES"/>
        </w:rPr>
        <w:t xml:space="preserve"> pretende efectuar aumento o disminución en el Servicio, sin cumplir lo establecido por el presente Contrato sin la emisión del Contrato modificatorio correspondiente.</w:t>
      </w:r>
    </w:p>
    <w:p w:rsidR="00610E2C" w:rsidRPr="00610E2C" w:rsidRDefault="00610E2C" w:rsidP="00610E2C">
      <w:pPr>
        <w:spacing w:before="120" w:after="120" w:line="240" w:lineRule="auto"/>
        <w:ind w:left="1776"/>
        <w:contextualSpacing/>
        <w:jc w:val="both"/>
        <w:rPr>
          <w:rFonts w:ascii="Arial" w:eastAsia="Times New Roman" w:hAnsi="Arial" w:cs="Arial"/>
          <w:sz w:val="20"/>
          <w:szCs w:val="20"/>
          <w:lang w:eastAsia="es-ES"/>
        </w:rPr>
      </w:pPr>
    </w:p>
    <w:p w:rsidR="00610E2C" w:rsidRPr="00610E2C" w:rsidRDefault="00610E2C" w:rsidP="00610E2C">
      <w:pPr>
        <w:numPr>
          <w:ilvl w:val="0"/>
          <w:numId w:val="29"/>
        </w:numPr>
        <w:spacing w:before="120" w:after="12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Por utilizar o requerir aquellos Servicios que son objeto del presente Contrato, en beneficio de terceras personas.</w:t>
      </w:r>
    </w:p>
    <w:p w:rsidR="00610E2C" w:rsidRPr="00610E2C" w:rsidRDefault="00610E2C" w:rsidP="00610E2C">
      <w:pPr>
        <w:spacing w:before="120" w:after="120" w:line="240" w:lineRule="auto"/>
        <w:ind w:left="720"/>
        <w:contextualSpacing/>
        <w:rPr>
          <w:rFonts w:ascii="Arial" w:eastAsia="Times New Roman" w:hAnsi="Arial" w:cs="Arial"/>
          <w:sz w:val="20"/>
          <w:szCs w:val="20"/>
          <w:lang w:eastAsia="es-ES"/>
        </w:rPr>
      </w:pPr>
    </w:p>
    <w:p w:rsidR="00610E2C" w:rsidRPr="00610E2C" w:rsidRDefault="00610E2C" w:rsidP="00610E2C">
      <w:pPr>
        <w:numPr>
          <w:ilvl w:val="0"/>
          <w:numId w:val="29"/>
        </w:numPr>
        <w:spacing w:before="120" w:after="120" w:line="240" w:lineRule="auto"/>
        <w:contextualSpacing/>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Por suspensión del Servicio por orden escrita de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por un plazo superior a </w:t>
      </w:r>
      <w:r w:rsidRPr="00610E2C">
        <w:rPr>
          <w:rFonts w:ascii="Arial" w:eastAsia="Times New Roman" w:hAnsi="Arial" w:cs="Arial"/>
          <w:i/>
          <w:sz w:val="20"/>
          <w:szCs w:val="20"/>
          <w:u w:val="single"/>
          <w:lang w:eastAsia="es-ES"/>
        </w:rPr>
        <w:t>numeral (literal)</w:t>
      </w:r>
      <w:r w:rsidRPr="00610E2C">
        <w:rPr>
          <w:rFonts w:ascii="Arial" w:eastAsia="Times New Roman" w:hAnsi="Arial" w:cs="Arial"/>
          <w:sz w:val="20"/>
          <w:szCs w:val="20"/>
          <w:lang w:eastAsia="es-ES"/>
        </w:rPr>
        <w:t xml:space="preserve"> días calendario; salvo casos de fuerza mayor o caso fortuito.</w:t>
      </w:r>
    </w:p>
    <w:p w:rsidR="00610E2C" w:rsidRPr="00610E2C" w:rsidRDefault="00610E2C" w:rsidP="00610E2C">
      <w:pPr>
        <w:spacing w:before="120" w:after="120" w:line="240" w:lineRule="auto"/>
        <w:ind w:left="1413" w:hanging="705"/>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 xml:space="preserve">23.2.3. </w:t>
      </w:r>
      <w:r w:rsidRPr="00610E2C">
        <w:rPr>
          <w:rFonts w:ascii="Arial" w:eastAsia="Times New Roman" w:hAnsi="Arial" w:cs="Arial"/>
          <w:color w:val="000000"/>
          <w:sz w:val="20"/>
          <w:szCs w:val="20"/>
          <w:lang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10E2C">
        <w:rPr>
          <w:rFonts w:ascii="Arial" w:eastAsia="Times New Roman" w:hAnsi="Arial" w:cs="Arial"/>
          <w:sz w:val="20"/>
          <w:szCs w:val="20"/>
          <w:lang w:eastAsia="es-ES"/>
        </w:rPr>
        <w:t xml:space="preserve"> </w:t>
      </w:r>
    </w:p>
    <w:p w:rsidR="00610E2C" w:rsidRPr="00610E2C" w:rsidRDefault="00610E2C" w:rsidP="00610E2C">
      <w:pPr>
        <w:spacing w:before="120" w:after="120" w:line="240" w:lineRule="auto"/>
        <w:ind w:left="1418" w:hanging="709"/>
        <w:contextualSpacing/>
        <w:jc w:val="both"/>
        <w:rPr>
          <w:rFonts w:ascii="Arial" w:eastAsia="Times New Roman" w:hAnsi="Arial" w:cs="Arial"/>
          <w:color w:val="000000"/>
          <w:sz w:val="20"/>
          <w:szCs w:val="20"/>
          <w:lang w:eastAsia="es-ES"/>
        </w:rPr>
      </w:pPr>
      <w:r w:rsidRPr="00610E2C">
        <w:rPr>
          <w:rFonts w:ascii="Arial" w:eastAsia="Times New Roman" w:hAnsi="Arial" w:cs="Arial"/>
          <w:b/>
          <w:color w:val="000000"/>
          <w:sz w:val="20"/>
          <w:szCs w:val="20"/>
          <w:lang w:eastAsia="es-ES"/>
        </w:rPr>
        <w:t>23.2.4.</w:t>
      </w:r>
      <w:r w:rsidRPr="00610E2C">
        <w:rPr>
          <w:rFonts w:ascii="Arial" w:eastAsia="Times New Roman" w:hAnsi="Arial" w:cs="Arial"/>
          <w:b/>
          <w:color w:val="000000"/>
          <w:sz w:val="20"/>
          <w:szCs w:val="20"/>
          <w:lang w:eastAsia="es-ES"/>
        </w:rPr>
        <w:tab/>
      </w:r>
      <w:r w:rsidRPr="00610E2C">
        <w:rPr>
          <w:rFonts w:ascii="Arial" w:eastAsia="Times New Roman" w:hAnsi="Arial" w:cs="Arial"/>
          <w:color w:val="000000"/>
          <w:sz w:val="20"/>
          <w:szCs w:val="20"/>
          <w:lang w:eastAsia="es-ES"/>
        </w:rPr>
        <w:t xml:space="preserve">La </w:t>
      </w:r>
      <w:r w:rsidRPr="00610E2C">
        <w:rPr>
          <w:rFonts w:ascii="Arial" w:eastAsia="Times New Roman" w:hAnsi="Arial" w:cs="Arial"/>
          <w:b/>
          <w:color w:val="000000"/>
          <w:sz w:val="20"/>
          <w:szCs w:val="20"/>
          <w:lang w:eastAsia="es-ES"/>
        </w:rPr>
        <w:t xml:space="preserve">ENTIDAD </w:t>
      </w:r>
      <w:r w:rsidRPr="00610E2C">
        <w:rPr>
          <w:rFonts w:ascii="Arial" w:eastAsia="Times New Roman" w:hAnsi="Arial" w:cs="Arial"/>
          <w:color w:val="000000"/>
          <w:sz w:val="20"/>
          <w:szCs w:val="20"/>
          <w:lang w:eastAsia="es-ES"/>
        </w:rPr>
        <w:t xml:space="preserve">en cualquier momento podrá resolver de manera unilateral </w:t>
      </w:r>
      <w:r w:rsidRPr="00610E2C">
        <w:rPr>
          <w:rFonts w:ascii="Arial" w:eastAsia="Times New Roman" w:hAnsi="Arial" w:cs="Arial"/>
          <w:sz w:val="20"/>
          <w:szCs w:val="20"/>
          <w:lang w:eastAsia="es-ES"/>
        </w:rPr>
        <w:t xml:space="preserve">y de pleno derecho sin necesidad de requerimiento y/o autorización judicial o extrajudicial alguna el presente Contrato, haciéndose efectiva dicha resolución con la </w:t>
      </w:r>
      <w:r w:rsidRPr="00610E2C">
        <w:rPr>
          <w:rFonts w:ascii="Arial" w:eastAsia="Times New Roman" w:hAnsi="Arial" w:cs="Arial"/>
          <w:sz w:val="20"/>
          <w:szCs w:val="20"/>
          <w:lang w:eastAsia="es-ES"/>
        </w:rPr>
        <w:lastRenderedPageBreak/>
        <w:t xml:space="preserve">notificación mediante carta notariada al </w:t>
      </w:r>
      <w:r w:rsidRPr="00610E2C">
        <w:rPr>
          <w:rFonts w:ascii="Arial" w:eastAsia="Times New Roman" w:hAnsi="Arial" w:cs="Arial"/>
          <w:b/>
          <w:sz w:val="20"/>
          <w:szCs w:val="20"/>
          <w:lang w:eastAsia="es-ES"/>
        </w:rPr>
        <w:t>PROVEEDOR</w:t>
      </w:r>
      <w:r w:rsidRPr="00610E2C">
        <w:rPr>
          <w:rFonts w:ascii="Arial" w:eastAsia="Times New Roman" w:hAnsi="Arial" w:cs="Arial"/>
          <w:sz w:val="20"/>
          <w:szCs w:val="20"/>
          <w:lang w:eastAsia="es-ES"/>
        </w:rPr>
        <w:t>;</w:t>
      </w:r>
      <w:r w:rsidRPr="00610E2C">
        <w:rPr>
          <w:rFonts w:ascii="Arial" w:eastAsia="Times New Roman" w:hAnsi="Arial" w:cs="Arial"/>
          <w:b/>
          <w:sz w:val="20"/>
          <w:szCs w:val="20"/>
          <w:lang w:eastAsia="es-ES"/>
        </w:rPr>
        <w:t xml:space="preserve"> </w:t>
      </w:r>
      <w:r w:rsidRPr="00610E2C">
        <w:rPr>
          <w:rFonts w:ascii="Arial" w:eastAsia="Times New Roman" w:hAnsi="Arial" w:cs="Arial"/>
          <w:sz w:val="20"/>
          <w:szCs w:val="20"/>
          <w:lang w:eastAsia="es-ES"/>
        </w:rPr>
        <w:t>sin lugar a ningún tipo de resarcimiento por parte de la</w:t>
      </w:r>
      <w:r w:rsidRPr="00610E2C">
        <w:rPr>
          <w:rFonts w:ascii="Arial" w:eastAsia="Times New Roman" w:hAnsi="Arial" w:cs="Arial"/>
          <w:b/>
          <w:sz w:val="20"/>
          <w:szCs w:val="20"/>
          <w:lang w:eastAsia="es-ES"/>
        </w:rPr>
        <w:t xml:space="preserve"> ENTIDAD </w:t>
      </w:r>
      <w:r w:rsidRPr="00610E2C">
        <w:rPr>
          <w:rFonts w:ascii="Arial" w:eastAsia="Times New Roman" w:hAnsi="Arial" w:cs="Arial"/>
          <w:sz w:val="20"/>
          <w:szCs w:val="20"/>
          <w:lang w:eastAsia="es-ES"/>
        </w:rPr>
        <w:t>a</w:t>
      </w:r>
      <w:r w:rsidRPr="00610E2C">
        <w:rPr>
          <w:rFonts w:ascii="Arial" w:eastAsia="Times New Roman" w:hAnsi="Arial" w:cs="Arial"/>
          <w:b/>
          <w:sz w:val="20"/>
          <w:szCs w:val="20"/>
          <w:lang w:eastAsia="es-ES"/>
        </w:rPr>
        <w:t xml:space="preserve"> </w:t>
      </w:r>
      <w:r w:rsidRPr="00610E2C">
        <w:rPr>
          <w:rFonts w:ascii="Arial" w:eastAsia="Times New Roman" w:hAnsi="Arial" w:cs="Arial"/>
          <w:sz w:val="20"/>
          <w:szCs w:val="20"/>
          <w:lang w:eastAsia="es-ES"/>
        </w:rPr>
        <w:t>favor del</w:t>
      </w:r>
      <w:r w:rsidRPr="00610E2C">
        <w:rPr>
          <w:rFonts w:ascii="Arial" w:eastAsia="Times New Roman" w:hAnsi="Arial" w:cs="Arial"/>
          <w:b/>
          <w:sz w:val="20"/>
          <w:szCs w:val="20"/>
          <w:lang w:eastAsia="es-ES"/>
        </w:rPr>
        <w:t xml:space="preserve"> PROVEEDOR.</w:t>
      </w:r>
    </w:p>
    <w:p w:rsidR="00610E2C" w:rsidRPr="00610E2C" w:rsidRDefault="00610E2C" w:rsidP="00610E2C">
      <w:pPr>
        <w:spacing w:before="120" w:after="120" w:line="240" w:lineRule="auto"/>
        <w:ind w:left="1413" w:hanging="705"/>
        <w:jc w:val="both"/>
        <w:rPr>
          <w:rFonts w:ascii="Arial" w:eastAsia="Times New Roman" w:hAnsi="Arial" w:cs="Arial"/>
          <w:sz w:val="20"/>
          <w:szCs w:val="20"/>
          <w:lang w:eastAsia="es-ES"/>
        </w:rPr>
      </w:pPr>
      <w:r w:rsidRPr="00610E2C">
        <w:rPr>
          <w:rFonts w:ascii="Arial" w:eastAsia="Times New Roman" w:hAnsi="Arial" w:cs="Arial"/>
          <w:b/>
          <w:sz w:val="20"/>
          <w:szCs w:val="20"/>
          <w:lang w:eastAsia="es-ES"/>
        </w:rPr>
        <w:t>23.2.5. Reglas aplicables a la Resolución:</w:t>
      </w:r>
    </w:p>
    <w:p w:rsidR="00610E2C" w:rsidRPr="00610E2C" w:rsidRDefault="00610E2C" w:rsidP="00610E2C">
      <w:pPr>
        <w:spacing w:before="120" w:after="120" w:line="240" w:lineRule="auto"/>
        <w:ind w:left="1413"/>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Para procesar la resolución del Contrato por cualquiera de las causales señaladas en los numerales 23.2.1. </w:t>
      </w:r>
      <w:proofErr w:type="gramStart"/>
      <w:r w:rsidRPr="00610E2C">
        <w:rPr>
          <w:rFonts w:ascii="Arial" w:eastAsia="Times New Roman" w:hAnsi="Arial" w:cs="Arial"/>
          <w:sz w:val="20"/>
          <w:szCs w:val="20"/>
          <w:lang w:eastAsia="es-ES"/>
        </w:rPr>
        <w:t>y</w:t>
      </w:r>
      <w:proofErr w:type="gramEnd"/>
      <w:r w:rsidRPr="00610E2C">
        <w:rPr>
          <w:rFonts w:ascii="Arial" w:eastAsia="Times New Roman" w:hAnsi="Arial" w:cs="Arial"/>
          <w:sz w:val="20"/>
          <w:szCs w:val="20"/>
          <w:lang w:eastAsia="es-ES"/>
        </w:rPr>
        <w:t xml:space="preserve"> 23.2.2., la Parte afectada dará aviso escrito mediante carta notariada, a la otra Parte, de su intención de resolver el Contrato, estableciendo claramente la causal que se aduce.</w:t>
      </w:r>
    </w:p>
    <w:p w:rsidR="00610E2C" w:rsidRPr="00610E2C" w:rsidRDefault="00610E2C" w:rsidP="00610E2C">
      <w:pPr>
        <w:spacing w:before="120" w:after="120" w:line="240" w:lineRule="auto"/>
        <w:ind w:left="1416"/>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10E2C" w:rsidRPr="00610E2C" w:rsidRDefault="00610E2C" w:rsidP="00610E2C">
      <w:pPr>
        <w:spacing w:before="120" w:after="120" w:line="240" w:lineRule="auto"/>
        <w:ind w:left="1416"/>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610E2C" w:rsidRPr="00610E2C" w:rsidRDefault="00610E2C" w:rsidP="00610E2C">
      <w:pPr>
        <w:spacing w:before="120" w:after="120" w:line="240" w:lineRule="auto"/>
        <w:ind w:left="1416"/>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Cuando el monto de la multa, alcance al 20% (veinte por ciento) del monto total del Contrato,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deberá notificar mediante carta notariada que la resolución de Contrato se ha hecho efectiva. </w:t>
      </w:r>
    </w:p>
    <w:p w:rsidR="00610E2C" w:rsidRPr="00610E2C" w:rsidRDefault="00610E2C" w:rsidP="00610E2C">
      <w:pPr>
        <w:tabs>
          <w:tab w:val="left" w:pos="567"/>
        </w:tabs>
        <w:spacing w:before="120" w:after="120" w:line="240" w:lineRule="auto"/>
        <w:ind w:left="1418"/>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10E2C">
        <w:rPr>
          <w:rFonts w:ascii="Arial" w:eastAsia="Times New Roman" w:hAnsi="Arial" w:cs="Arial"/>
          <w:color w:val="000000"/>
          <w:sz w:val="20"/>
          <w:szCs w:val="20"/>
          <w:lang w:eastAsia="es-ES"/>
        </w:rPr>
        <w:t>incluir los montos a reconocer por las prestaciones ejecutadas por las Partes.</w:t>
      </w:r>
    </w:p>
    <w:p w:rsidR="00610E2C" w:rsidRPr="00610E2C" w:rsidRDefault="00610E2C" w:rsidP="00610E2C">
      <w:pPr>
        <w:tabs>
          <w:tab w:val="left" w:pos="567"/>
        </w:tabs>
        <w:spacing w:before="120" w:after="120" w:line="240" w:lineRule="auto"/>
        <w:ind w:left="1418"/>
        <w:jc w:val="both"/>
        <w:rPr>
          <w:rFonts w:ascii="Arial" w:eastAsia="Times New Roman" w:hAnsi="Arial" w:cs="Arial"/>
          <w:b/>
          <w:bCs/>
          <w:sz w:val="20"/>
          <w:szCs w:val="20"/>
          <w:lang w:eastAsia="es-ES"/>
        </w:rPr>
      </w:pPr>
      <w:r w:rsidRPr="00610E2C">
        <w:rPr>
          <w:rFonts w:ascii="Arial" w:eastAsia="Times New Roman" w:hAnsi="Arial" w:cs="Arial"/>
          <w:sz w:val="20"/>
          <w:szCs w:val="20"/>
          <w:lang w:eastAsia="es-ES"/>
        </w:rPr>
        <w:t xml:space="preserve">En caso que se proceda a la resolución del Contrato, por razones atribuibles al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w:t>
      </w:r>
      <w:r w:rsidRPr="00610E2C">
        <w:rPr>
          <w:rFonts w:ascii="Arial" w:eastAsia="Times New Roman" w:hAnsi="Arial" w:cs="Arial"/>
          <w:b/>
          <w:sz w:val="20"/>
          <w:szCs w:val="20"/>
          <w:lang w:eastAsia="es-ES"/>
        </w:rPr>
        <w:t xml:space="preserve"> </w:t>
      </w:r>
      <w:r w:rsidRPr="00610E2C">
        <w:rPr>
          <w:rFonts w:ascii="Arial" w:eastAsia="Times New Roman" w:hAnsi="Arial" w:cs="Arial"/>
          <w:sz w:val="20"/>
          <w:szCs w:val="20"/>
          <w:lang w:eastAsia="es-ES"/>
        </w:rPr>
        <w:t xml:space="preserve">se consolidara en favor de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la garantía de cumplimiento de Contrato. Por otro lado también se consolidan a favor de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las multas o penalidades</w:t>
      </w:r>
      <w:r w:rsidRPr="00610E2C">
        <w:rPr>
          <w:rFonts w:ascii="Arial" w:eastAsia="Times New Roman" w:hAnsi="Arial" w:cs="Arial"/>
          <w:b/>
          <w:bCs/>
          <w:sz w:val="20"/>
          <w:szCs w:val="20"/>
          <w:lang w:eastAsia="es-ES"/>
        </w:rPr>
        <w:t>.</w:t>
      </w:r>
    </w:p>
    <w:p w:rsidR="00610E2C" w:rsidRPr="00610E2C" w:rsidRDefault="00610E2C" w:rsidP="00610E2C">
      <w:pPr>
        <w:spacing w:before="120" w:after="120" w:line="240" w:lineRule="auto"/>
        <w:jc w:val="both"/>
        <w:rPr>
          <w:rFonts w:ascii="Arial" w:eastAsia="Times New Roman" w:hAnsi="Arial" w:cs="Arial"/>
          <w:b/>
          <w:sz w:val="20"/>
          <w:szCs w:val="20"/>
          <w:u w:val="single"/>
          <w:lang w:eastAsia="es-ES"/>
        </w:rPr>
      </w:pPr>
      <w:r w:rsidRPr="00610E2C">
        <w:rPr>
          <w:rFonts w:ascii="Arial" w:eastAsia="Times New Roman" w:hAnsi="Arial" w:cs="Arial"/>
          <w:b/>
          <w:sz w:val="20"/>
          <w:szCs w:val="20"/>
          <w:u w:val="single"/>
          <w:lang w:eastAsia="es-ES"/>
        </w:rPr>
        <w:t>VIGÉSIMA CUARTA.- (CIERRE DE CONTRATO)</w:t>
      </w:r>
    </w:p>
    <w:p w:rsidR="00610E2C" w:rsidRPr="00610E2C" w:rsidRDefault="00610E2C" w:rsidP="00610E2C">
      <w:pPr>
        <w:widowControl w:val="0"/>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Terminado el Contrato, por su cumplimiento, las Partes firmarán un acta de cierre del Contrato manifestando los términos de recepción o nota de recepción del Servicio efectivamente ejecutado.</w:t>
      </w:r>
    </w:p>
    <w:p w:rsidR="00610E2C" w:rsidRPr="00610E2C" w:rsidRDefault="00610E2C" w:rsidP="00610E2C">
      <w:pPr>
        <w:widowControl w:val="0"/>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Terminado el Contrato por resolución, las Partes realizaran la conciliación de cuentas finales a efectos de determinar cualquier saldo pendiente de pago si hubiese o correspondiese, emitiendo un acta de cierre del Contrato.</w:t>
      </w:r>
    </w:p>
    <w:p w:rsidR="00610E2C" w:rsidRPr="00610E2C" w:rsidRDefault="00610E2C" w:rsidP="00610E2C">
      <w:pPr>
        <w:spacing w:before="120" w:after="120" w:line="240" w:lineRule="auto"/>
        <w:jc w:val="both"/>
        <w:rPr>
          <w:rFonts w:ascii="Arial" w:eastAsia="Times New Roman" w:hAnsi="Arial" w:cs="Arial"/>
          <w:sz w:val="20"/>
          <w:szCs w:val="20"/>
          <w:u w:val="single"/>
          <w:lang w:eastAsia="es-ES"/>
        </w:rPr>
      </w:pPr>
      <w:r w:rsidRPr="00610E2C">
        <w:rPr>
          <w:rFonts w:ascii="Arial" w:eastAsia="Times New Roman" w:hAnsi="Arial" w:cs="Arial"/>
          <w:b/>
          <w:sz w:val="20"/>
          <w:szCs w:val="20"/>
          <w:u w:val="single"/>
          <w:lang w:eastAsia="es-ES"/>
        </w:rPr>
        <w:t>VIGÉSIMA QUINTA.- (SOLUCIÓN DE CONTROVERSIAS)</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610E2C" w:rsidRPr="00610E2C" w:rsidRDefault="00610E2C" w:rsidP="00610E2C">
      <w:pPr>
        <w:spacing w:before="120" w:after="120" w:line="240" w:lineRule="auto"/>
        <w:jc w:val="both"/>
        <w:rPr>
          <w:rFonts w:ascii="Arial" w:eastAsia="Times New Roman" w:hAnsi="Arial" w:cs="Arial"/>
          <w:b/>
          <w:bCs/>
          <w:sz w:val="20"/>
          <w:szCs w:val="20"/>
          <w:u w:val="single"/>
          <w:lang w:eastAsia="es-ES"/>
        </w:rPr>
      </w:pPr>
      <w:r w:rsidRPr="00610E2C">
        <w:rPr>
          <w:rFonts w:ascii="Arial" w:eastAsia="Times New Roman" w:hAnsi="Arial" w:cs="Arial"/>
          <w:b/>
          <w:sz w:val="20"/>
          <w:szCs w:val="20"/>
          <w:u w:val="single"/>
          <w:lang w:eastAsia="es-ES"/>
        </w:rPr>
        <w:t>VIGÉSIMA SEXTA.-</w:t>
      </w:r>
      <w:r w:rsidRPr="00610E2C">
        <w:rPr>
          <w:rFonts w:ascii="Arial" w:eastAsia="Times New Roman" w:hAnsi="Arial" w:cs="Arial"/>
          <w:b/>
          <w:bCs/>
          <w:sz w:val="20"/>
          <w:szCs w:val="20"/>
          <w:u w:val="single"/>
          <w:lang w:eastAsia="es-ES"/>
        </w:rPr>
        <w:t xml:space="preserve"> (MODIFICACIÓN AL CONTRATO) </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610E2C" w:rsidRPr="00610E2C" w:rsidRDefault="00610E2C" w:rsidP="00610E2C">
      <w:pPr>
        <w:spacing w:before="120" w:after="120" w:line="240" w:lineRule="auto"/>
        <w:jc w:val="both"/>
        <w:rPr>
          <w:rFonts w:ascii="Arial" w:eastAsia="Times New Roman" w:hAnsi="Arial" w:cs="Arial"/>
          <w:b/>
          <w:sz w:val="20"/>
          <w:szCs w:val="20"/>
          <w:u w:val="single"/>
          <w:lang w:eastAsia="es-ES"/>
        </w:rPr>
      </w:pPr>
      <w:r w:rsidRPr="00610E2C">
        <w:rPr>
          <w:rFonts w:ascii="Arial" w:eastAsia="Times New Roman" w:hAnsi="Arial" w:cs="Arial"/>
          <w:b/>
          <w:sz w:val="20"/>
          <w:szCs w:val="20"/>
          <w:u w:val="single"/>
          <w:lang w:eastAsia="es-ES"/>
        </w:rPr>
        <w:t xml:space="preserve">VIGÉSIMA SÉPTIMA.- (ANTICORRUPCIÓN) </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resuelva el presente Contrato y se ejecuten las garantías que se encuentren vigentes al momento de la resolución.  </w:t>
      </w:r>
    </w:p>
    <w:p w:rsidR="00610E2C" w:rsidRPr="00610E2C" w:rsidRDefault="00610E2C" w:rsidP="00610E2C">
      <w:pPr>
        <w:spacing w:before="120" w:after="120" w:line="240" w:lineRule="auto"/>
        <w:jc w:val="both"/>
        <w:rPr>
          <w:rFonts w:ascii="Arial" w:eastAsia="Times New Roman" w:hAnsi="Arial" w:cs="Arial"/>
          <w:sz w:val="20"/>
          <w:szCs w:val="20"/>
          <w:u w:val="single"/>
          <w:lang w:eastAsia="es-ES"/>
        </w:rPr>
      </w:pPr>
      <w:r w:rsidRPr="00610E2C">
        <w:rPr>
          <w:rFonts w:ascii="Arial" w:eastAsia="Times New Roman" w:hAnsi="Arial" w:cs="Arial"/>
          <w:b/>
          <w:sz w:val="20"/>
          <w:szCs w:val="20"/>
          <w:u w:val="single"/>
          <w:lang w:eastAsia="es-ES"/>
        </w:rPr>
        <w:t>VIGÉSIMA OCTAVA.- (CONFORMIDAD)</w:t>
      </w:r>
    </w:p>
    <w:p w:rsidR="00610E2C" w:rsidRPr="00610E2C" w:rsidRDefault="00610E2C" w:rsidP="00610E2C">
      <w:pPr>
        <w:spacing w:before="120" w:after="120" w:line="240" w:lineRule="auto"/>
        <w:jc w:val="both"/>
        <w:rPr>
          <w:rFonts w:ascii="Arial" w:eastAsia="Times New Roman" w:hAnsi="Arial" w:cs="Arial"/>
          <w:sz w:val="20"/>
          <w:szCs w:val="20"/>
          <w:lang w:eastAsia="es-BO"/>
        </w:rPr>
      </w:pPr>
      <w:r w:rsidRPr="00610E2C">
        <w:rPr>
          <w:rFonts w:ascii="Arial" w:eastAsia="Times New Roman" w:hAnsi="Arial" w:cs="Arial"/>
          <w:sz w:val="20"/>
          <w:szCs w:val="20"/>
          <w:lang w:eastAsia="es-ES"/>
        </w:rPr>
        <w:t>En señal de conformidad y para su fiel y estricto cumplimiento, suscribimos el presente Contrato en 4 (cuatro) ejemplares de un mismo tenor y validez, _______________________</w:t>
      </w:r>
      <w:r w:rsidRPr="00610E2C">
        <w:rPr>
          <w:rFonts w:ascii="Arial" w:eastAsia="Times New Roman" w:hAnsi="Arial" w:cs="Arial"/>
          <w:sz w:val="20"/>
          <w:szCs w:val="20"/>
          <w:lang w:eastAsia="es-BO"/>
        </w:rPr>
        <w:t xml:space="preserve">, </w:t>
      </w:r>
      <w:r w:rsidRPr="00610E2C">
        <w:rPr>
          <w:rFonts w:ascii="Arial" w:eastAsia="Times New Roman" w:hAnsi="Arial" w:cs="Arial"/>
          <w:sz w:val="20"/>
          <w:szCs w:val="20"/>
          <w:lang w:eastAsia="es-ES"/>
        </w:rPr>
        <w:t xml:space="preserve">en representación legal de la </w:t>
      </w:r>
      <w:r w:rsidRPr="00610E2C">
        <w:rPr>
          <w:rFonts w:ascii="Arial" w:eastAsia="Times New Roman" w:hAnsi="Arial" w:cs="Arial"/>
          <w:b/>
          <w:sz w:val="20"/>
          <w:szCs w:val="20"/>
          <w:lang w:eastAsia="es-ES"/>
        </w:rPr>
        <w:t>ENTIDAD</w:t>
      </w:r>
      <w:r w:rsidRPr="00610E2C">
        <w:rPr>
          <w:rFonts w:ascii="Arial" w:eastAsia="Times New Roman" w:hAnsi="Arial" w:cs="Arial"/>
          <w:sz w:val="20"/>
          <w:szCs w:val="20"/>
          <w:lang w:eastAsia="es-ES"/>
        </w:rPr>
        <w:t xml:space="preserve">, y ______________________ en representación del </w:t>
      </w:r>
      <w:r w:rsidRPr="00610E2C">
        <w:rPr>
          <w:rFonts w:ascii="Arial" w:eastAsia="Times New Roman" w:hAnsi="Arial" w:cs="Arial"/>
          <w:b/>
          <w:sz w:val="20"/>
          <w:szCs w:val="20"/>
          <w:lang w:eastAsia="es-ES"/>
        </w:rPr>
        <w:t>CONTRATISTA</w:t>
      </w:r>
      <w:r w:rsidRPr="00610E2C">
        <w:rPr>
          <w:rFonts w:ascii="Arial" w:eastAsia="Times New Roman" w:hAnsi="Arial" w:cs="Arial"/>
          <w:sz w:val="20"/>
          <w:szCs w:val="20"/>
          <w:lang w:eastAsia="es-ES"/>
        </w:rPr>
        <w:t>.</w:t>
      </w:r>
    </w:p>
    <w:p w:rsidR="00610E2C" w:rsidRPr="00610E2C" w:rsidRDefault="00610E2C" w:rsidP="00610E2C">
      <w:pPr>
        <w:spacing w:before="120" w:after="120" w:line="240" w:lineRule="auto"/>
        <w:jc w:val="both"/>
        <w:rPr>
          <w:rFonts w:ascii="Arial" w:eastAsia="Times New Roman" w:hAnsi="Arial" w:cs="Arial"/>
          <w:sz w:val="20"/>
          <w:szCs w:val="20"/>
          <w:lang w:eastAsia="es-ES"/>
        </w:rPr>
      </w:pPr>
      <w:r w:rsidRPr="00610E2C">
        <w:rPr>
          <w:rFonts w:ascii="Arial" w:eastAsia="Times New Roman" w:hAnsi="Arial" w:cs="Arial"/>
          <w:sz w:val="20"/>
          <w:szCs w:val="20"/>
          <w:lang w:eastAsia="es-ES"/>
        </w:rPr>
        <w:t>Este documento, conforme a disposiciones legales de control fiscal vigentes, será registrado ante la Contraloría General del Estado en idioma castellano.</w:t>
      </w:r>
    </w:p>
    <w:p w:rsidR="00610E2C" w:rsidRPr="00610E2C" w:rsidRDefault="00610E2C" w:rsidP="00610E2C">
      <w:pPr>
        <w:spacing w:before="120" w:after="120" w:line="240" w:lineRule="auto"/>
        <w:jc w:val="both"/>
        <w:rPr>
          <w:rFonts w:ascii="Arial" w:eastAsia="Times New Roman" w:hAnsi="Arial" w:cs="Arial"/>
          <w:sz w:val="20"/>
          <w:szCs w:val="20"/>
          <w:lang w:eastAsia="es-ES"/>
        </w:rPr>
      </w:pPr>
    </w:p>
    <w:p w:rsidR="00610E2C" w:rsidRPr="00610E2C" w:rsidRDefault="00610E2C" w:rsidP="00610E2C">
      <w:pPr>
        <w:spacing w:before="120" w:after="120" w:line="240" w:lineRule="auto"/>
        <w:jc w:val="both"/>
        <w:rPr>
          <w:rFonts w:ascii="Arial" w:eastAsia="Times New Roman" w:hAnsi="Arial" w:cs="Arial"/>
          <w:sz w:val="20"/>
          <w:szCs w:val="20"/>
          <w:lang w:eastAsia="es-ES"/>
        </w:rPr>
      </w:pPr>
    </w:p>
    <w:p w:rsidR="00610E2C" w:rsidRPr="00610E2C" w:rsidRDefault="00610E2C" w:rsidP="00610E2C">
      <w:pPr>
        <w:spacing w:before="120" w:after="120" w:line="240" w:lineRule="auto"/>
        <w:jc w:val="both"/>
        <w:rPr>
          <w:rFonts w:ascii="Arial" w:eastAsia="Times New Roman" w:hAnsi="Arial" w:cs="Arial"/>
          <w:sz w:val="20"/>
          <w:szCs w:val="20"/>
          <w:lang w:eastAsia="es-ES"/>
        </w:rPr>
      </w:pPr>
    </w:p>
    <w:tbl>
      <w:tblPr>
        <w:tblW w:w="0" w:type="auto"/>
        <w:tblLook w:val="04A0" w:firstRow="1" w:lastRow="0" w:firstColumn="1" w:lastColumn="0" w:noHBand="0" w:noVBand="1"/>
      </w:tblPr>
      <w:tblGrid>
        <w:gridCol w:w="4472"/>
        <w:gridCol w:w="4582"/>
      </w:tblGrid>
      <w:tr w:rsidR="00610E2C" w:rsidRPr="00610E2C" w:rsidTr="00EE2A41">
        <w:tc>
          <w:tcPr>
            <w:tcW w:w="4914" w:type="dxa"/>
            <w:shd w:val="clear" w:color="auto" w:fill="auto"/>
          </w:tcPr>
          <w:p w:rsidR="00610E2C" w:rsidRPr="00610E2C" w:rsidRDefault="00610E2C" w:rsidP="00610E2C">
            <w:pPr>
              <w:spacing w:after="0" w:line="240" w:lineRule="auto"/>
              <w:jc w:val="both"/>
              <w:rPr>
                <w:rFonts w:ascii="Arial" w:eastAsia="Calibri" w:hAnsi="Arial" w:cs="Arial"/>
                <w:sz w:val="20"/>
                <w:szCs w:val="20"/>
                <w:lang w:eastAsia="es-ES"/>
              </w:rPr>
            </w:pPr>
            <w:r w:rsidRPr="00610E2C">
              <w:rPr>
                <w:rFonts w:ascii="Arial" w:eastAsia="Calibri" w:hAnsi="Arial" w:cs="Arial"/>
                <w:sz w:val="20"/>
                <w:szCs w:val="20"/>
                <w:lang w:eastAsia="es-ES"/>
              </w:rPr>
              <w:t xml:space="preserve">         Lic. __________________</w:t>
            </w:r>
          </w:p>
        </w:tc>
        <w:tc>
          <w:tcPr>
            <w:tcW w:w="4914" w:type="dxa"/>
            <w:shd w:val="clear" w:color="auto" w:fill="auto"/>
          </w:tcPr>
          <w:p w:rsidR="00610E2C" w:rsidRPr="00610E2C" w:rsidRDefault="00610E2C" w:rsidP="00610E2C">
            <w:pPr>
              <w:spacing w:after="0" w:line="240" w:lineRule="auto"/>
              <w:jc w:val="both"/>
              <w:rPr>
                <w:rFonts w:ascii="Arial" w:eastAsia="Calibri" w:hAnsi="Arial" w:cs="Arial"/>
                <w:sz w:val="20"/>
                <w:szCs w:val="20"/>
                <w:lang w:eastAsia="es-ES"/>
              </w:rPr>
            </w:pPr>
            <w:r w:rsidRPr="00610E2C">
              <w:rPr>
                <w:rFonts w:ascii="Arial" w:eastAsia="Calibri" w:hAnsi="Arial" w:cs="Arial"/>
                <w:sz w:val="20"/>
                <w:szCs w:val="20"/>
                <w:lang w:eastAsia="es-ES"/>
              </w:rPr>
              <w:t xml:space="preserve">          Sr. ________________________</w:t>
            </w:r>
          </w:p>
        </w:tc>
      </w:tr>
      <w:tr w:rsidR="00610E2C" w:rsidRPr="00610E2C" w:rsidTr="00EE2A41">
        <w:tc>
          <w:tcPr>
            <w:tcW w:w="4914" w:type="dxa"/>
            <w:shd w:val="clear" w:color="auto" w:fill="auto"/>
          </w:tcPr>
          <w:p w:rsidR="00610E2C" w:rsidRPr="00610E2C" w:rsidRDefault="00610E2C" w:rsidP="00610E2C">
            <w:pPr>
              <w:spacing w:after="0" w:line="240" w:lineRule="auto"/>
              <w:jc w:val="both"/>
              <w:rPr>
                <w:rFonts w:ascii="Arial" w:eastAsia="Calibri" w:hAnsi="Arial" w:cs="Arial"/>
                <w:i/>
                <w:sz w:val="20"/>
                <w:szCs w:val="20"/>
                <w:lang w:eastAsia="es-ES"/>
              </w:rPr>
            </w:pPr>
            <w:r w:rsidRPr="00610E2C">
              <w:rPr>
                <w:rFonts w:ascii="Arial" w:eastAsia="Calibri" w:hAnsi="Arial" w:cs="Arial"/>
                <w:i/>
                <w:sz w:val="20"/>
                <w:szCs w:val="20"/>
                <w:lang w:eastAsia="es-ES"/>
              </w:rPr>
              <w:t xml:space="preserve">                       cargo</w:t>
            </w:r>
          </w:p>
          <w:p w:rsidR="00610E2C" w:rsidRPr="00610E2C" w:rsidRDefault="00610E2C" w:rsidP="00610E2C">
            <w:pPr>
              <w:spacing w:after="0" w:line="240" w:lineRule="auto"/>
              <w:jc w:val="both"/>
              <w:rPr>
                <w:rFonts w:ascii="Arial" w:eastAsia="Calibri" w:hAnsi="Arial" w:cs="Arial"/>
                <w:b/>
                <w:sz w:val="20"/>
                <w:szCs w:val="20"/>
                <w:lang w:eastAsia="es-ES"/>
              </w:rPr>
            </w:pPr>
            <w:r w:rsidRPr="00610E2C">
              <w:rPr>
                <w:rFonts w:ascii="Arial" w:eastAsia="Calibri" w:hAnsi="Arial" w:cs="Arial"/>
                <w:i/>
                <w:sz w:val="20"/>
                <w:szCs w:val="20"/>
                <w:lang w:eastAsia="es-ES"/>
              </w:rPr>
              <w:t xml:space="preserve">              </w:t>
            </w:r>
            <w:r w:rsidRPr="00610E2C">
              <w:rPr>
                <w:rFonts w:ascii="Arial" w:eastAsia="Calibri" w:hAnsi="Arial" w:cs="Arial"/>
                <w:b/>
                <w:sz w:val="20"/>
                <w:szCs w:val="20"/>
                <w:lang w:eastAsia="es-ES"/>
              </w:rPr>
              <w:t xml:space="preserve">        YPFB</w:t>
            </w:r>
          </w:p>
          <w:p w:rsidR="00610E2C" w:rsidRPr="00610E2C" w:rsidRDefault="00610E2C" w:rsidP="00610E2C">
            <w:pPr>
              <w:spacing w:after="0" w:line="240" w:lineRule="auto"/>
              <w:jc w:val="both"/>
              <w:rPr>
                <w:rFonts w:ascii="Arial" w:eastAsia="Calibri" w:hAnsi="Arial" w:cs="Arial"/>
                <w:b/>
                <w:sz w:val="20"/>
                <w:szCs w:val="20"/>
                <w:lang w:eastAsia="es-ES"/>
              </w:rPr>
            </w:pPr>
            <w:r w:rsidRPr="00610E2C">
              <w:rPr>
                <w:rFonts w:ascii="Arial" w:eastAsia="Calibri" w:hAnsi="Arial" w:cs="Arial"/>
                <w:b/>
                <w:sz w:val="20"/>
                <w:szCs w:val="20"/>
                <w:lang w:eastAsia="es-ES"/>
              </w:rPr>
              <w:t xml:space="preserve">                   ENTIDAD</w:t>
            </w:r>
          </w:p>
        </w:tc>
        <w:tc>
          <w:tcPr>
            <w:tcW w:w="4914" w:type="dxa"/>
            <w:shd w:val="clear" w:color="auto" w:fill="auto"/>
          </w:tcPr>
          <w:p w:rsidR="00610E2C" w:rsidRPr="00610E2C" w:rsidRDefault="00610E2C" w:rsidP="00610E2C">
            <w:pPr>
              <w:spacing w:after="0" w:line="240" w:lineRule="auto"/>
              <w:jc w:val="both"/>
              <w:rPr>
                <w:rFonts w:ascii="Arial" w:eastAsia="Calibri" w:hAnsi="Arial" w:cs="Arial"/>
                <w:i/>
                <w:sz w:val="20"/>
                <w:szCs w:val="20"/>
                <w:lang w:eastAsia="es-ES"/>
              </w:rPr>
            </w:pPr>
            <w:r w:rsidRPr="00610E2C">
              <w:rPr>
                <w:rFonts w:ascii="Arial" w:eastAsia="Calibri" w:hAnsi="Arial" w:cs="Arial"/>
                <w:i/>
                <w:sz w:val="20"/>
                <w:szCs w:val="20"/>
                <w:lang w:eastAsia="es-ES"/>
              </w:rPr>
              <w:t xml:space="preserve">                         nombre empresa</w:t>
            </w:r>
          </w:p>
          <w:p w:rsidR="00610E2C" w:rsidRPr="00610E2C" w:rsidRDefault="00610E2C" w:rsidP="00610E2C">
            <w:pPr>
              <w:spacing w:after="0" w:line="240" w:lineRule="auto"/>
              <w:jc w:val="both"/>
              <w:rPr>
                <w:rFonts w:ascii="Arial" w:eastAsia="Calibri" w:hAnsi="Arial" w:cs="Arial"/>
                <w:b/>
                <w:sz w:val="20"/>
                <w:szCs w:val="20"/>
                <w:lang w:eastAsia="es-ES"/>
              </w:rPr>
            </w:pPr>
            <w:r w:rsidRPr="00610E2C">
              <w:rPr>
                <w:rFonts w:ascii="Arial" w:eastAsia="Calibri" w:hAnsi="Arial" w:cs="Arial"/>
                <w:b/>
                <w:sz w:val="20"/>
                <w:szCs w:val="20"/>
                <w:lang w:eastAsia="es-ES"/>
              </w:rPr>
              <w:t xml:space="preserve">                            PROVEEDOR</w:t>
            </w:r>
          </w:p>
        </w:tc>
      </w:tr>
    </w:tbl>
    <w:p w:rsidR="00DF5496" w:rsidRDefault="00DF5496">
      <w:bookmarkStart w:id="0" w:name="_GoBack"/>
      <w:bookmarkEnd w:id="0"/>
    </w:p>
    <w:sectPr w:rsidR="00DF549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60405020304"/>
    <w:charset w:val="00"/>
    <w:family w:val="roman"/>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5E0714"/>
    <w:multiLevelType w:val="hybridMultilevel"/>
    <w:tmpl w:val="08C6CFF6"/>
    <w:lvl w:ilvl="0" w:tplc="4AD2C070">
      <w:start w:val="1"/>
      <w:numFmt w:val="bullet"/>
      <w:lvlText w:val="-"/>
      <w:lvlJc w:val="left"/>
      <w:pPr>
        <w:ind w:left="1141" w:hanging="360"/>
      </w:pPr>
      <w:rPr>
        <w:rFonts w:ascii="Verdana" w:eastAsia="Times New Roman" w:hAnsi="Verdana" w:cs="Calibri" w:hint="default"/>
      </w:rPr>
    </w:lvl>
    <w:lvl w:ilvl="1" w:tplc="0C0A0003" w:tentative="1">
      <w:start w:val="1"/>
      <w:numFmt w:val="bullet"/>
      <w:lvlText w:val="o"/>
      <w:lvlJc w:val="left"/>
      <w:pPr>
        <w:ind w:left="1861" w:hanging="360"/>
      </w:pPr>
      <w:rPr>
        <w:rFonts w:ascii="Courier New" w:hAnsi="Courier New" w:cs="Courier New" w:hint="default"/>
      </w:rPr>
    </w:lvl>
    <w:lvl w:ilvl="2" w:tplc="0C0A0005" w:tentative="1">
      <w:start w:val="1"/>
      <w:numFmt w:val="bullet"/>
      <w:lvlText w:val=""/>
      <w:lvlJc w:val="left"/>
      <w:pPr>
        <w:ind w:left="2581" w:hanging="360"/>
      </w:pPr>
      <w:rPr>
        <w:rFonts w:ascii="Wingdings" w:hAnsi="Wingdings" w:hint="default"/>
      </w:rPr>
    </w:lvl>
    <w:lvl w:ilvl="3" w:tplc="0C0A0001" w:tentative="1">
      <w:start w:val="1"/>
      <w:numFmt w:val="bullet"/>
      <w:lvlText w:val=""/>
      <w:lvlJc w:val="left"/>
      <w:pPr>
        <w:ind w:left="3301" w:hanging="360"/>
      </w:pPr>
      <w:rPr>
        <w:rFonts w:ascii="Symbol" w:hAnsi="Symbol" w:hint="default"/>
      </w:rPr>
    </w:lvl>
    <w:lvl w:ilvl="4" w:tplc="0C0A0003" w:tentative="1">
      <w:start w:val="1"/>
      <w:numFmt w:val="bullet"/>
      <w:lvlText w:val="o"/>
      <w:lvlJc w:val="left"/>
      <w:pPr>
        <w:ind w:left="4021" w:hanging="360"/>
      </w:pPr>
      <w:rPr>
        <w:rFonts w:ascii="Courier New" w:hAnsi="Courier New" w:cs="Courier New" w:hint="default"/>
      </w:rPr>
    </w:lvl>
    <w:lvl w:ilvl="5" w:tplc="0C0A0005" w:tentative="1">
      <w:start w:val="1"/>
      <w:numFmt w:val="bullet"/>
      <w:lvlText w:val=""/>
      <w:lvlJc w:val="left"/>
      <w:pPr>
        <w:ind w:left="4741" w:hanging="360"/>
      </w:pPr>
      <w:rPr>
        <w:rFonts w:ascii="Wingdings" w:hAnsi="Wingdings" w:hint="default"/>
      </w:rPr>
    </w:lvl>
    <w:lvl w:ilvl="6" w:tplc="0C0A0001" w:tentative="1">
      <w:start w:val="1"/>
      <w:numFmt w:val="bullet"/>
      <w:lvlText w:val=""/>
      <w:lvlJc w:val="left"/>
      <w:pPr>
        <w:ind w:left="5461" w:hanging="360"/>
      </w:pPr>
      <w:rPr>
        <w:rFonts w:ascii="Symbol" w:hAnsi="Symbol" w:hint="default"/>
      </w:rPr>
    </w:lvl>
    <w:lvl w:ilvl="7" w:tplc="0C0A0003" w:tentative="1">
      <w:start w:val="1"/>
      <w:numFmt w:val="bullet"/>
      <w:lvlText w:val="o"/>
      <w:lvlJc w:val="left"/>
      <w:pPr>
        <w:ind w:left="6181" w:hanging="360"/>
      </w:pPr>
      <w:rPr>
        <w:rFonts w:ascii="Courier New" w:hAnsi="Courier New" w:cs="Courier New" w:hint="default"/>
      </w:rPr>
    </w:lvl>
    <w:lvl w:ilvl="8" w:tplc="0C0A0005" w:tentative="1">
      <w:start w:val="1"/>
      <w:numFmt w:val="bullet"/>
      <w:lvlText w:val=""/>
      <w:lvlJc w:val="left"/>
      <w:pPr>
        <w:ind w:left="6901" w:hanging="360"/>
      </w:pPr>
      <w:rPr>
        <w:rFonts w:ascii="Wingdings" w:hAnsi="Wingdings" w:hint="default"/>
      </w:r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FDF66F9"/>
    <w:multiLevelType w:val="hybridMultilevel"/>
    <w:tmpl w:val="13E6D7BC"/>
    <w:lvl w:ilvl="0" w:tplc="B42687E2">
      <w:start w:val="1"/>
      <w:numFmt w:val="lowerLetter"/>
      <w:lvlText w:val="%1)"/>
      <w:lvlJc w:val="left"/>
      <w:pPr>
        <w:ind w:left="960" w:hanging="360"/>
      </w:pPr>
      <w:rPr>
        <w:rFonts w:hint="default"/>
        <w:b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F95827A8">
      <w:start w:val="1"/>
      <w:numFmt w:val="decimal"/>
      <w:lvlText w:val="%4."/>
      <w:lvlJc w:val="left"/>
      <w:pPr>
        <w:tabs>
          <w:tab w:val="num" w:pos="2880"/>
        </w:tabs>
        <w:ind w:left="2880" w:hanging="360"/>
      </w:pPr>
      <w:rPr>
        <w:rFonts w:hint="default"/>
      </w:rPr>
    </w:lvl>
    <w:lvl w:ilvl="4" w:tplc="04628FA8">
      <w:numFmt w:val="bullet"/>
      <w:lvlText w:val="-"/>
      <w:lvlJc w:val="left"/>
      <w:pPr>
        <w:tabs>
          <w:tab w:val="num" w:pos="3600"/>
        </w:tabs>
        <w:ind w:left="3600" w:hanging="360"/>
      </w:pPr>
      <w:rPr>
        <w:rFonts w:ascii="Verdana" w:eastAsia="Times New Roman" w:hAnsi="Verdana" w:cs="Arial"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9">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30E04121"/>
    <w:multiLevelType w:val="hybridMultilevel"/>
    <w:tmpl w:val="C3BA282C"/>
    <w:lvl w:ilvl="0" w:tplc="4FACE79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5955E62"/>
    <w:multiLevelType w:val="hybridMultilevel"/>
    <w:tmpl w:val="7B8C2F16"/>
    <w:lvl w:ilvl="0" w:tplc="E4A8A272">
      <w:start w:val="1"/>
      <w:numFmt w:val="lowerLetter"/>
      <w:lvlText w:val="%1)"/>
      <w:lvlJc w:val="left"/>
      <w:pPr>
        <w:ind w:left="1212" w:hanging="360"/>
      </w:pPr>
      <w:rPr>
        <w:rFonts w:hint="default"/>
        <w:b/>
      </w:rPr>
    </w:lvl>
    <w:lvl w:ilvl="1" w:tplc="0C0A0019" w:tentative="1">
      <w:start w:val="1"/>
      <w:numFmt w:val="lowerLetter"/>
      <w:lvlText w:val="%2."/>
      <w:lvlJc w:val="left"/>
      <w:pPr>
        <w:ind w:left="1932" w:hanging="360"/>
      </w:pPr>
    </w:lvl>
    <w:lvl w:ilvl="2" w:tplc="0C0A001B" w:tentative="1">
      <w:start w:val="1"/>
      <w:numFmt w:val="lowerRoman"/>
      <w:lvlText w:val="%3."/>
      <w:lvlJc w:val="right"/>
      <w:pPr>
        <w:ind w:left="2652" w:hanging="180"/>
      </w:pPr>
    </w:lvl>
    <w:lvl w:ilvl="3" w:tplc="0C0A000F" w:tentative="1">
      <w:start w:val="1"/>
      <w:numFmt w:val="decimal"/>
      <w:lvlText w:val="%4."/>
      <w:lvlJc w:val="left"/>
      <w:pPr>
        <w:ind w:left="3372" w:hanging="360"/>
      </w:pPr>
    </w:lvl>
    <w:lvl w:ilvl="4" w:tplc="0C0A0019" w:tentative="1">
      <w:start w:val="1"/>
      <w:numFmt w:val="lowerLetter"/>
      <w:lvlText w:val="%5."/>
      <w:lvlJc w:val="left"/>
      <w:pPr>
        <w:ind w:left="4092" w:hanging="360"/>
      </w:pPr>
    </w:lvl>
    <w:lvl w:ilvl="5" w:tplc="0C0A001B" w:tentative="1">
      <w:start w:val="1"/>
      <w:numFmt w:val="lowerRoman"/>
      <w:lvlText w:val="%6."/>
      <w:lvlJc w:val="right"/>
      <w:pPr>
        <w:ind w:left="4812" w:hanging="180"/>
      </w:pPr>
    </w:lvl>
    <w:lvl w:ilvl="6" w:tplc="0C0A000F" w:tentative="1">
      <w:start w:val="1"/>
      <w:numFmt w:val="decimal"/>
      <w:lvlText w:val="%7."/>
      <w:lvlJc w:val="left"/>
      <w:pPr>
        <w:ind w:left="5532" w:hanging="360"/>
      </w:pPr>
    </w:lvl>
    <w:lvl w:ilvl="7" w:tplc="0C0A0019" w:tentative="1">
      <w:start w:val="1"/>
      <w:numFmt w:val="lowerLetter"/>
      <w:lvlText w:val="%8."/>
      <w:lvlJc w:val="left"/>
      <w:pPr>
        <w:ind w:left="6252" w:hanging="360"/>
      </w:pPr>
    </w:lvl>
    <w:lvl w:ilvl="8" w:tplc="0C0A001B" w:tentative="1">
      <w:start w:val="1"/>
      <w:numFmt w:val="lowerRoman"/>
      <w:lvlText w:val="%9."/>
      <w:lvlJc w:val="right"/>
      <w:pPr>
        <w:ind w:left="6972"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F834AF6"/>
    <w:multiLevelType w:val="hybridMultilevel"/>
    <w:tmpl w:val="0C568D6E"/>
    <w:lvl w:ilvl="0" w:tplc="437A1188">
      <w:start w:val="1"/>
      <w:numFmt w:val="bullet"/>
      <w:lvlText w:val="-"/>
      <w:lvlJc w:val="left"/>
      <w:pPr>
        <w:ind w:left="1620" w:hanging="360"/>
      </w:pPr>
      <w:rPr>
        <w:rFonts w:ascii="Verdana" w:eastAsia="Times New Roman" w:hAnsi="Verdana" w:cs="Calibri" w:hint="default"/>
        <w:b w:val="0"/>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28">
    <w:nsid w:val="40385C5C"/>
    <w:multiLevelType w:val="hybridMultilevel"/>
    <w:tmpl w:val="D5A4883C"/>
    <w:lvl w:ilvl="0" w:tplc="0C0A000F">
      <w:start w:val="1"/>
      <w:numFmt w:val="decimal"/>
      <w:lvlText w:val="%1."/>
      <w:lvlJc w:val="left"/>
      <w:pPr>
        <w:ind w:left="720" w:hanging="360"/>
      </w:pPr>
      <w:rPr>
        <w:rFonts w:hint="default"/>
      </w:rPr>
    </w:lvl>
    <w:lvl w:ilvl="1" w:tplc="0C0A0019">
      <w:start w:val="1"/>
      <w:numFmt w:val="lowerLetter"/>
      <w:lvlText w:val="%2."/>
      <w:lvlJc w:val="left"/>
      <w:pPr>
        <w:ind w:left="1353"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870195F"/>
    <w:multiLevelType w:val="singleLevel"/>
    <w:tmpl w:val="38C2B268"/>
    <w:lvl w:ilvl="0">
      <w:numFmt w:val="decimal"/>
      <w:pStyle w:val="Ttulo9"/>
      <w:lvlText w:val=""/>
      <w:lvlJc w:val="left"/>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5ECF62FD"/>
    <w:multiLevelType w:val="hybridMultilevel"/>
    <w:tmpl w:val="AB5EB836"/>
    <w:lvl w:ilvl="0" w:tplc="40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F004694"/>
    <w:multiLevelType w:val="multilevel"/>
    <w:tmpl w:val="227E8FAA"/>
    <w:styleLink w:val="Estilo45"/>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40D02AE"/>
    <w:multiLevelType w:val="hybridMultilevel"/>
    <w:tmpl w:val="8848A4E2"/>
    <w:lvl w:ilvl="0" w:tplc="400A0001">
      <w:start w:val="1"/>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C7F6278"/>
    <w:multiLevelType w:val="hybridMultilevel"/>
    <w:tmpl w:val="4246CB02"/>
    <w:styleLink w:val="Estilo13"/>
    <w:lvl w:ilvl="0" w:tplc="8898D33C">
      <w:start w:val="3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9"/>
  </w:num>
  <w:num w:numId="2">
    <w:abstractNumId w:val="17"/>
  </w:num>
  <w:num w:numId="3">
    <w:abstractNumId w:val="33"/>
  </w:num>
  <w:num w:numId="4">
    <w:abstractNumId w:val="7"/>
  </w:num>
  <w:num w:numId="5">
    <w:abstractNumId w:val="46"/>
  </w:num>
  <w:num w:numId="6">
    <w:abstractNumId w:val="36"/>
  </w:num>
  <w:num w:numId="7">
    <w:abstractNumId w:val="23"/>
  </w:num>
  <w:num w:numId="8">
    <w:abstractNumId w:val="22"/>
  </w:num>
  <w:num w:numId="9">
    <w:abstractNumId w:val="25"/>
  </w:num>
  <w:num w:numId="10">
    <w:abstractNumId w:val="44"/>
  </w:num>
  <w:num w:numId="11">
    <w:abstractNumId w:val="0"/>
  </w:num>
  <w:num w:numId="12">
    <w:abstractNumId w:val="41"/>
  </w:num>
  <w:num w:numId="13">
    <w:abstractNumId w:val="26"/>
  </w:num>
  <w:num w:numId="14">
    <w:abstractNumId w:val="29"/>
  </w:num>
  <w:num w:numId="15">
    <w:abstractNumId w:val="19"/>
  </w:num>
  <w:num w:numId="16">
    <w:abstractNumId w:val="39"/>
  </w:num>
  <w:num w:numId="17">
    <w:abstractNumId w:val="35"/>
  </w:num>
  <w:num w:numId="18">
    <w:abstractNumId w:val="15"/>
  </w:num>
  <w:num w:numId="19">
    <w:abstractNumId w:val="42"/>
  </w:num>
  <w:num w:numId="20">
    <w:abstractNumId w:val="28"/>
  </w:num>
  <w:num w:numId="21">
    <w:abstractNumId w:val="38"/>
  </w:num>
  <w:num w:numId="22">
    <w:abstractNumId w:val="24"/>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32"/>
  </w:num>
  <w:num w:numId="26">
    <w:abstractNumId w:val="37"/>
  </w:num>
  <w:num w:numId="27">
    <w:abstractNumId w:val="30"/>
  </w:num>
  <w:num w:numId="28">
    <w:abstractNumId w:val="47"/>
  </w:num>
  <w:num w:numId="29">
    <w:abstractNumId w:val="18"/>
  </w:num>
  <w:num w:numId="30">
    <w:abstractNumId w:val="12"/>
  </w:num>
  <w:num w:numId="31">
    <w:abstractNumId w:val="43"/>
  </w:num>
  <w:num w:numId="32">
    <w:abstractNumId w:val="8"/>
  </w:num>
  <w:num w:numId="33">
    <w:abstractNumId w:val="16"/>
  </w:num>
  <w:num w:numId="34">
    <w:abstractNumId w:val="40"/>
  </w:num>
  <w:num w:numId="35">
    <w:abstractNumId w:val="2"/>
  </w:num>
  <w:num w:numId="36">
    <w:abstractNumId w:val="21"/>
  </w:num>
  <w:num w:numId="37">
    <w:abstractNumId w:val="6"/>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5"/>
  </w:num>
  <w:num w:numId="43">
    <w:abstractNumId w:val="14"/>
  </w:num>
  <w:num w:numId="44">
    <w:abstractNumId w:val="45"/>
  </w:num>
  <w:num w:numId="45">
    <w:abstractNumId w:val="31"/>
  </w:num>
  <w:num w:numId="46">
    <w:abstractNumId w:val="3"/>
  </w:num>
  <w:num w:numId="47">
    <w:abstractNumId w:val="27"/>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E2C"/>
    <w:rsid w:val="00610E2C"/>
    <w:rsid w:val="00DF549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footnote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
    <w:basedOn w:val="Normal"/>
    <w:next w:val="Normal"/>
    <w:link w:val="Ttulo1Car"/>
    <w:qFormat/>
    <w:rsid w:val="00610E2C"/>
    <w:pPr>
      <w:keepNext/>
      <w:spacing w:before="240" w:after="60" w:line="240" w:lineRule="auto"/>
      <w:outlineLvl w:val="0"/>
    </w:pPr>
    <w:rPr>
      <w:rFonts w:ascii="Arial" w:eastAsia="Times New Roman" w:hAnsi="Arial" w:cs="Times New Roman"/>
      <w:b/>
      <w:bCs/>
      <w:kern w:val="32"/>
      <w:sz w:val="32"/>
      <w:szCs w:val="32"/>
      <w:lang w:val="x-none"/>
    </w:rPr>
  </w:style>
  <w:style w:type="paragraph" w:styleId="Ttulo2">
    <w:name w:val="heading 2"/>
    <w:basedOn w:val="Normal"/>
    <w:next w:val="Normal"/>
    <w:link w:val="Ttulo2Car"/>
    <w:qFormat/>
    <w:rsid w:val="00610E2C"/>
    <w:pPr>
      <w:keepNext/>
      <w:tabs>
        <w:tab w:val="num" w:pos="794"/>
      </w:tabs>
      <w:spacing w:after="0" w:line="240" w:lineRule="auto"/>
      <w:ind w:left="1361" w:hanging="1077"/>
      <w:outlineLvl w:val="1"/>
    </w:pPr>
    <w:rPr>
      <w:rFonts w:ascii="Times New Roman" w:eastAsia="Times New Roman" w:hAnsi="Times New Roman" w:cs="Times New Roman"/>
      <w:b/>
      <w:szCs w:val="20"/>
      <w:u w:val="single"/>
      <w:lang w:val="es-MX" w:eastAsia="x-none"/>
    </w:rPr>
  </w:style>
  <w:style w:type="paragraph" w:styleId="Ttulo3">
    <w:name w:val="heading 3"/>
    <w:basedOn w:val="Normal"/>
    <w:next w:val="Normal"/>
    <w:link w:val="Ttulo3Car"/>
    <w:qFormat/>
    <w:rsid w:val="00610E2C"/>
    <w:pPr>
      <w:keepNext/>
      <w:keepLines/>
      <w:spacing w:before="200" w:after="0" w:line="240" w:lineRule="auto"/>
      <w:outlineLvl w:val="2"/>
    </w:pPr>
    <w:rPr>
      <w:rFonts w:ascii="Cambria" w:eastAsia="Times New Roman" w:hAnsi="Cambria" w:cs="Times New Roman"/>
      <w:b/>
      <w:bCs/>
      <w:color w:val="4F81BD"/>
      <w:sz w:val="20"/>
      <w:szCs w:val="20"/>
      <w:lang w:val="x-none"/>
    </w:rPr>
  </w:style>
  <w:style w:type="paragraph" w:styleId="Ttulo4">
    <w:name w:val="heading 4"/>
    <w:basedOn w:val="Normal"/>
    <w:next w:val="Normal"/>
    <w:link w:val="Ttulo4Car"/>
    <w:qFormat/>
    <w:rsid w:val="00610E2C"/>
    <w:pPr>
      <w:keepNext/>
      <w:keepLines/>
      <w:spacing w:before="200" w:after="0" w:line="240" w:lineRule="auto"/>
      <w:outlineLvl w:val="3"/>
    </w:pPr>
    <w:rPr>
      <w:rFonts w:ascii="Cambria" w:eastAsia="Times New Roman" w:hAnsi="Cambria" w:cs="Times New Roman"/>
      <w:b/>
      <w:bCs/>
      <w:i/>
      <w:iCs/>
      <w:color w:val="4F81BD"/>
      <w:sz w:val="20"/>
      <w:szCs w:val="20"/>
      <w:lang w:val="x-none"/>
    </w:rPr>
  </w:style>
  <w:style w:type="paragraph" w:styleId="Ttulo5">
    <w:name w:val="heading 5"/>
    <w:basedOn w:val="Normal"/>
    <w:next w:val="Normal"/>
    <w:link w:val="Ttulo5Car"/>
    <w:qFormat/>
    <w:rsid w:val="00610E2C"/>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610E2C"/>
    <w:pPr>
      <w:keepNext/>
      <w:numPr>
        <w:numId w:val="4"/>
      </w:numPr>
      <w:spacing w:after="0" w:line="240" w:lineRule="auto"/>
      <w:jc w:val="center"/>
      <w:outlineLvl w:val="5"/>
    </w:pPr>
    <w:rPr>
      <w:rFonts w:ascii="Times New Roman" w:eastAsia="Times New Roman" w:hAnsi="Times New Roman" w:cs="Times New Roman"/>
      <w:b/>
      <w:sz w:val="20"/>
      <w:szCs w:val="20"/>
      <w:lang w:val="x-none"/>
    </w:rPr>
  </w:style>
  <w:style w:type="paragraph" w:styleId="Ttulo7">
    <w:name w:val="heading 7"/>
    <w:basedOn w:val="Normal"/>
    <w:next w:val="Normal"/>
    <w:link w:val="Ttulo7Car"/>
    <w:qFormat/>
    <w:rsid w:val="00610E2C"/>
    <w:pPr>
      <w:spacing w:before="240" w:after="60" w:line="240" w:lineRule="auto"/>
      <w:outlineLvl w:val="6"/>
    </w:pPr>
    <w:rPr>
      <w:rFonts w:ascii="Times New Roman" w:eastAsia="Times New Roman" w:hAnsi="Times New Roman" w:cs="Times New Roman"/>
      <w:sz w:val="24"/>
      <w:szCs w:val="24"/>
      <w:lang w:val="x-none"/>
    </w:rPr>
  </w:style>
  <w:style w:type="paragraph" w:styleId="Ttulo8">
    <w:name w:val="heading 8"/>
    <w:basedOn w:val="Normal"/>
    <w:next w:val="Normal"/>
    <w:link w:val="Ttulo8Car"/>
    <w:qFormat/>
    <w:rsid w:val="00610E2C"/>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610E2C"/>
    <w:pPr>
      <w:keepNext/>
      <w:numPr>
        <w:numId w:val="3"/>
      </w:numPr>
      <w:spacing w:after="0" w:line="240" w:lineRule="auto"/>
      <w:jc w:val="center"/>
      <w:outlineLvl w:val="8"/>
    </w:pPr>
    <w:rPr>
      <w:rFonts w:ascii="Tahoma" w:eastAsia="Times New Roman" w:hAnsi="Tahoma" w:cs="Times New Roman"/>
      <w:sz w:val="28"/>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610E2C"/>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610E2C"/>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610E2C"/>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610E2C"/>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610E2C"/>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610E2C"/>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610E2C"/>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610E2C"/>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610E2C"/>
    <w:rPr>
      <w:rFonts w:ascii="Tahoma" w:eastAsia="Times New Roman" w:hAnsi="Tahoma" w:cs="Times New Roman"/>
      <w:sz w:val="28"/>
      <w:szCs w:val="20"/>
      <w:lang w:val="x-none"/>
    </w:rPr>
  </w:style>
  <w:style w:type="numbering" w:customStyle="1" w:styleId="Sinlista1">
    <w:name w:val="Sin lista1"/>
    <w:next w:val="Sinlista"/>
    <w:uiPriority w:val="99"/>
    <w:semiHidden/>
    <w:unhideWhenUsed/>
    <w:rsid w:val="00610E2C"/>
  </w:style>
  <w:style w:type="paragraph" w:customStyle="1" w:styleId="1301Autolist">
    <w:name w:val="13.01 Autolist"/>
    <w:basedOn w:val="Normal"/>
    <w:next w:val="Normal"/>
    <w:rsid w:val="00610E2C"/>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610E2C"/>
    <w:pPr>
      <w:tabs>
        <w:tab w:val="num" w:pos="1584"/>
      </w:tabs>
      <w:ind w:left="1584" w:hanging="432"/>
    </w:pPr>
  </w:style>
  <w:style w:type="paragraph" w:customStyle="1" w:styleId="aparagraphs">
    <w:name w:val="(a) paragraphs"/>
    <w:next w:val="Normal"/>
    <w:rsid w:val="00610E2C"/>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610E2C"/>
    <w:pPr>
      <w:spacing w:after="120" w:line="240" w:lineRule="auto"/>
      <w:ind w:left="283"/>
    </w:pPr>
    <w:rPr>
      <w:rFonts w:ascii="Times New Roman" w:eastAsia="Times New Roman" w:hAnsi="Times New Roman" w:cs="Times New Roman"/>
      <w:sz w:val="20"/>
      <w:szCs w:val="20"/>
      <w:lang w:val="es-ES"/>
    </w:rPr>
  </w:style>
  <w:style w:type="character" w:customStyle="1" w:styleId="SangradetextonormalCar">
    <w:name w:val="Sangría de texto normal Car"/>
    <w:basedOn w:val="Fuentedeprrafopredeter"/>
    <w:link w:val="Sangradetextonormal"/>
    <w:rsid w:val="00610E2C"/>
    <w:rPr>
      <w:rFonts w:ascii="Times New Roman" w:eastAsia="Times New Roman" w:hAnsi="Times New Roman" w:cs="Times New Roman"/>
      <w:sz w:val="20"/>
      <w:szCs w:val="20"/>
      <w:lang w:val="es-ES"/>
    </w:rPr>
  </w:style>
  <w:style w:type="paragraph" w:styleId="Ttulo">
    <w:name w:val="Title"/>
    <w:basedOn w:val="Normal"/>
    <w:link w:val="TtuloCar"/>
    <w:qFormat/>
    <w:rsid w:val="00610E2C"/>
    <w:pPr>
      <w:spacing w:before="240" w:after="60" w:line="240" w:lineRule="auto"/>
      <w:jc w:val="center"/>
      <w:outlineLvl w:val="0"/>
    </w:pPr>
    <w:rPr>
      <w:rFonts w:ascii="Times New Roman" w:eastAsia="Times New Roman" w:hAnsi="Times New Roman" w:cs="Times New Roman"/>
      <w:b/>
      <w:bCs/>
      <w:kern w:val="28"/>
      <w:sz w:val="20"/>
      <w:szCs w:val="32"/>
      <w:lang w:val="x-none" w:eastAsia="x-none"/>
    </w:rPr>
  </w:style>
  <w:style w:type="character" w:customStyle="1" w:styleId="TtuloCar">
    <w:name w:val="Título Car"/>
    <w:basedOn w:val="Fuentedeprrafopredeter"/>
    <w:link w:val="Ttulo"/>
    <w:rsid w:val="00610E2C"/>
    <w:rPr>
      <w:rFonts w:ascii="Times New Roman" w:eastAsia="Times New Roman" w:hAnsi="Times New Roman" w:cs="Times New Roman"/>
      <w:b/>
      <w:bCs/>
      <w:kern w:val="28"/>
      <w:sz w:val="20"/>
      <w:szCs w:val="32"/>
      <w:lang w:val="x-none" w:eastAsia="x-none"/>
    </w:rPr>
  </w:style>
  <w:style w:type="paragraph" w:styleId="Textoindependiente">
    <w:name w:val="Body Text"/>
    <w:aliases w:val=" Car,Car"/>
    <w:basedOn w:val="Normal"/>
    <w:link w:val="TextoindependienteCar"/>
    <w:rsid w:val="00610E2C"/>
    <w:pPr>
      <w:spacing w:after="120" w:line="240" w:lineRule="auto"/>
    </w:pPr>
    <w:rPr>
      <w:rFonts w:ascii="Tms Rmn" w:eastAsia="Times New Roman" w:hAnsi="Tms Rmn" w:cs="Times New Roman"/>
      <w:sz w:val="20"/>
      <w:szCs w:val="20"/>
      <w:lang w:val="en-US"/>
    </w:rPr>
  </w:style>
  <w:style w:type="character" w:customStyle="1" w:styleId="TextoindependienteCar">
    <w:name w:val="Texto independiente Car"/>
    <w:aliases w:val=" Car Car,Car Car"/>
    <w:basedOn w:val="Fuentedeprrafopredeter"/>
    <w:link w:val="Textoindependiente"/>
    <w:rsid w:val="00610E2C"/>
    <w:rPr>
      <w:rFonts w:ascii="Tms Rmn" w:eastAsia="Times New Roman" w:hAnsi="Tms Rmn" w:cs="Times New Roman"/>
      <w:sz w:val="20"/>
      <w:szCs w:val="20"/>
      <w:lang w:val="en-US"/>
    </w:rPr>
  </w:style>
  <w:style w:type="paragraph" w:styleId="Textoindependiente2">
    <w:name w:val="Body Text 2"/>
    <w:basedOn w:val="Normal"/>
    <w:link w:val="Textoindependiente2Car"/>
    <w:rsid w:val="00610E2C"/>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610E2C"/>
    <w:rPr>
      <w:rFonts w:ascii="Tms Rmn" w:eastAsia="Times New Roman" w:hAnsi="Tms Rmn" w:cs="Times New Roman"/>
      <w:sz w:val="20"/>
      <w:szCs w:val="20"/>
      <w:lang w:val="en-US" w:eastAsia="es-BO"/>
    </w:rPr>
  </w:style>
  <w:style w:type="paragraph" w:styleId="Listaconvietas2">
    <w:name w:val="List Bullet 2"/>
    <w:basedOn w:val="Normal"/>
    <w:autoRedefine/>
    <w:rsid w:val="00610E2C"/>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610E2C"/>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610E2C"/>
    <w:pPr>
      <w:spacing w:after="0" w:line="240" w:lineRule="auto"/>
      <w:ind w:left="1276" w:right="931"/>
      <w:jc w:val="center"/>
    </w:pPr>
    <w:rPr>
      <w:rFonts w:ascii="Times New Roman" w:eastAsia="Times New Roman" w:hAnsi="Times New Roman" w:cs="Times New Roman"/>
      <w:szCs w:val="20"/>
      <w:lang w:val="es-ES"/>
    </w:rPr>
  </w:style>
  <w:style w:type="paragraph" w:styleId="Encabezado">
    <w:name w:val="header"/>
    <w:aliases w:val="encabezado,Encabezado Linea 1"/>
    <w:basedOn w:val="Normal"/>
    <w:link w:val="EncabezadoCar"/>
    <w:uiPriority w:val="99"/>
    <w:rsid w:val="00610E2C"/>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EncabezadoCar">
    <w:name w:val="Encabezado Car"/>
    <w:aliases w:val="encabezado Car,Encabezado Linea 1 Car"/>
    <w:basedOn w:val="Fuentedeprrafopredeter"/>
    <w:link w:val="Encabezado"/>
    <w:uiPriority w:val="99"/>
    <w:rsid w:val="00610E2C"/>
    <w:rPr>
      <w:rFonts w:ascii="Times New Roman" w:eastAsia="Times New Roman" w:hAnsi="Times New Roman" w:cs="Times New Roman"/>
      <w:sz w:val="20"/>
      <w:szCs w:val="20"/>
      <w:lang w:val="x-none"/>
    </w:rPr>
  </w:style>
  <w:style w:type="paragraph" w:styleId="Piedepgina">
    <w:name w:val="footer"/>
    <w:basedOn w:val="Normal"/>
    <w:link w:val="PiedepginaCar"/>
    <w:rsid w:val="00610E2C"/>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PiedepginaCar">
    <w:name w:val="Pie de página Car"/>
    <w:basedOn w:val="Fuentedeprrafopredeter"/>
    <w:link w:val="Piedepgina"/>
    <w:rsid w:val="00610E2C"/>
    <w:rPr>
      <w:rFonts w:ascii="Times New Roman" w:eastAsia="Times New Roman" w:hAnsi="Times New Roman" w:cs="Times New Roman"/>
      <w:sz w:val="20"/>
      <w:szCs w:val="20"/>
      <w:lang w:val="x-none"/>
    </w:rPr>
  </w:style>
  <w:style w:type="paragraph" w:styleId="Prrafodelista">
    <w:name w:val="List Paragraph"/>
    <w:aliases w:val="본문1"/>
    <w:basedOn w:val="Normal"/>
    <w:link w:val="PrrafodelistaCar"/>
    <w:qFormat/>
    <w:rsid w:val="00610E2C"/>
    <w:pPr>
      <w:spacing w:after="0" w:line="240" w:lineRule="auto"/>
      <w:ind w:left="720"/>
    </w:pPr>
    <w:rPr>
      <w:rFonts w:ascii="Times New Roman" w:eastAsia="Times New Roman" w:hAnsi="Times New Roman" w:cs="Times New Roman"/>
      <w:sz w:val="20"/>
      <w:szCs w:val="20"/>
      <w:lang w:val="es-ES"/>
    </w:rPr>
  </w:style>
  <w:style w:type="character" w:styleId="Refdecomentario">
    <w:name w:val="annotation reference"/>
    <w:uiPriority w:val="99"/>
    <w:rsid w:val="00610E2C"/>
    <w:rPr>
      <w:sz w:val="16"/>
      <w:szCs w:val="16"/>
    </w:rPr>
  </w:style>
  <w:style w:type="paragraph" w:styleId="Textocomentario">
    <w:name w:val="annotation text"/>
    <w:basedOn w:val="Normal"/>
    <w:link w:val="TextocomentarioCar"/>
    <w:uiPriority w:val="99"/>
    <w:rsid w:val="00610E2C"/>
    <w:pPr>
      <w:spacing w:after="0" w:line="240" w:lineRule="auto"/>
    </w:pPr>
    <w:rPr>
      <w:rFonts w:ascii="Times New Roman" w:eastAsia="Times New Roman" w:hAnsi="Times New Roman" w:cs="Times New Roman"/>
      <w:sz w:val="20"/>
      <w:szCs w:val="20"/>
      <w:lang w:val="x-none"/>
    </w:rPr>
  </w:style>
  <w:style w:type="character" w:customStyle="1" w:styleId="TextocomentarioCar">
    <w:name w:val="Texto comentario Car"/>
    <w:basedOn w:val="Fuentedeprrafopredeter"/>
    <w:link w:val="Textocomentario"/>
    <w:uiPriority w:val="99"/>
    <w:rsid w:val="00610E2C"/>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610E2C"/>
    <w:rPr>
      <w:b/>
      <w:bCs/>
    </w:rPr>
  </w:style>
  <w:style w:type="character" w:customStyle="1" w:styleId="AsuntodelcomentarioCar">
    <w:name w:val="Asunto del comentario Car"/>
    <w:basedOn w:val="TextocomentarioCar"/>
    <w:link w:val="Asuntodelcomentario"/>
    <w:rsid w:val="00610E2C"/>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610E2C"/>
    <w:pPr>
      <w:spacing w:after="0" w:line="240" w:lineRule="auto"/>
    </w:pPr>
    <w:rPr>
      <w:rFonts w:ascii="Tahoma" w:eastAsia="Times New Roman" w:hAnsi="Tahoma" w:cs="Times New Roman"/>
      <w:sz w:val="16"/>
      <w:szCs w:val="16"/>
      <w:lang w:val="x-none"/>
    </w:rPr>
  </w:style>
  <w:style w:type="character" w:customStyle="1" w:styleId="TextodegloboCar">
    <w:name w:val="Texto de globo Car"/>
    <w:basedOn w:val="Fuentedeprrafopredeter"/>
    <w:link w:val="Textodeglobo"/>
    <w:rsid w:val="00610E2C"/>
    <w:rPr>
      <w:rFonts w:ascii="Tahoma" w:eastAsia="Times New Roman" w:hAnsi="Tahoma" w:cs="Times New Roman"/>
      <w:sz w:val="16"/>
      <w:szCs w:val="16"/>
      <w:lang w:val="x-none"/>
    </w:rPr>
  </w:style>
  <w:style w:type="paragraph" w:customStyle="1" w:styleId="Normal2">
    <w:name w:val="Normal 2"/>
    <w:basedOn w:val="Normal"/>
    <w:rsid w:val="00610E2C"/>
    <w:pPr>
      <w:tabs>
        <w:tab w:val="left" w:pos="360"/>
        <w:tab w:val="left" w:pos="1080"/>
      </w:tabs>
      <w:spacing w:after="0" w:line="240" w:lineRule="auto"/>
      <w:jc w:val="both"/>
    </w:pPr>
    <w:rPr>
      <w:rFonts w:ascii="Times New Roman" w:eastAsia="Times New Roman" w:hAnsi="Times New Roman" w:cs="Times New Roman"/>
      <w:sz w:val="24"/>
      <w:szCs w:val="20"/>
      <w:lang w:val="es-MX"/>
    </w:rPr>
  </w:style>
  <w:style w:type="paragraph" w:customStyle="1" w:styleId="WW-Textosinformato">
    <w:name w:val="WW-Texto sin formato"/>
    <w:basedOn w:val="Normal"/>
    <w:rsid w:val="00610E2C"/>
    <w:pPr>
      <w:suppressAutoHyphens/>
      <w:spacing w:after="0" w:line="240" w:lineRule="auto"/>
    </w:pPr>
    <w:rPr>
      <w:rFonts w:ascii="Courier New" w:eastAsia="MS Mincho" w:hAnsi="Courier New" w:cs="Times New Roman"/>
      <w:sz w:val="20"/>
      <w:szCs w:val="20"/>
      <w:lang w:val="es-PE" w:eastAsia="es-ES"/>
    </w:rPr>
  </w:style>
  <w:style w:type="character" w:styleId="Textodelmarcadordeposicin">
    <w:name w:val="Placeholder Text"/>
    <w:uiPriority w:val="99"/>
    <w:semiHidden/>
    <w:rsid w:val="00610E2C"/>
    <w:rPr>
      <w:color w:val="808080"/>
    </w:rPr>
  </w:style>
  <w:style w:type="paragraph" w:customStyle="1" w:styleId="Sub-ClauseText">
    <w:name w:val="Sub-Clause Text"/>
    <w:basedOn w:val="Normal"/>
    <w:rsid w:val="00610E2C"/>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610E2C"/>
    <w:rPr>
      <w:rFonts w:ascii="Calibri" w:eastAsia="Calibri" w:hAnsi="Calibri" w:cs="Times New Roman"/>
      <w:sz w:val="20"/>
      <w:szCs w:val="20"/>
    </w:rPr>
  </w:style>
  <w:style w:type="character" w:customStyle="1" w:styleId="TextonotapieCar">
    <w:name w:val="Texto nota pie Car"/>
    <w:basedOn w:val="Fuentedeprrafopredeter"/>
    <w:link w:val="Textonotapie"/>
    <w:rsid w:val="00610E2C"/>
    <w:rPr>
      <w:rFonts w:ascii="Calibri" w:eastAsia="Calibri" w:hAnsi="Calibri" w:cs="Times New Roman"/>
      <w:sz w:val="20"/>
      <w:szCs w:val="20"/>
    </w:rPr>
  </w:style>
  <w:style w:type="character" w:styleId="Refdenotaalpie">
    <w:name w:val="footnote reference"/>
    <w:rsid w:val="00610E2C"/>
    <w:rPr>
      <w:vertAlign w:val="superscript"/>
    </w:rPr>
  </w:style>
  <w:style w:type="table" w:styleId="Tablaconcuadrcula">
    <w:name w:val="Table Grid"/>
    <w:basedOn w:val="Tablanormal"/>
    <w:rsid w:val="00610E2C"/>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610E2C"/>
    <w:pPr>
      <w:widowControl w:val="0"/>
      <w:spacing w:after="0" w:line="240" w:lineRule="auto"/>
      <w:jc w:val="both"/>
    </w:pPr>
    <w:rPr>
      <w:rFonts w:ascii="Times New Roman" w:eastAsia="Times New Roman" w:hAnsi="Times New Roman" w:cs="Times New Roman"/>
      <w:sz w:val="24"/>
      <w:szCs w:val="20"/>
      <w:lang w:val="es-ES"/>
    </w:rPr>
  </w:style>
  <w:style w:type="character" w:customStyle="1" w:styleId="CarCar11">
    <w:name w:val="Car Car11"/>
    <w:rsid w:val="00610E2C"/>
    <w:rPr>
      <w:rFonts w:ascii="Tahoma" w:eastAsia="Times New Roman" w:hAnsi="Tahoma"/>
      <w:b/>
      <w:caps/>
      <w:sz w:val="22"/>
      <w:szCs w:val="22"/>
      <w:u w:val="single"/>
      <w:lang w:val="es-MX" w:eastAsia="es-ES"/>
    </w:rPr>
  </w:style>
  <w:style w:type="character" w:customStyle="1" w:styleId="CarCar10">
    <w:name w:val="Car Car10"/>
    <w:rsid w:val="00610E2C"/>
    <w:rPr>
      <w:rFonts w:ascii="Times New Roman" w:eastAsia="Times New Roman" w:hAnsi="Times New Roman"/>
      <w:b/>
      <w:sz w:val="22"/>
      <w:u w:val="single"/>
      <w:lang w:val="es-MX" w:eastAsia="es-ES"/>
    </w:rPr>
  </w:style>
  <w:style w:type="character" w:styleId="Nmerodepgina">
    <w:name w:val="page number"/>
    <w:basedOn w:val="Fuentedeprrafopredeter"/>
    <w:rsid w:val="00610E2C"/>
  </w:style>
  <w:style w:type="paragraph" w:customStyle="1" w:styleId="Document1">
    <w:name w:val="Document 1"/>
    <w:rsid w:val="00610E2C"/>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610E2C"/>
    <w:pPr>
      <w:spacing w:after="120" w:line="480" w:lineRule="auto"/>
      <w:ind w:left="283"/>
    </w:pPr>
    <w:rPr>
      <w:rFonts w:ascii="Times New Roman" w:eastAsia="Times New Roman" w:hAnsi="Times New Roman" w:cs="Times New Roman"/>
      <w:sz w:val="20"/>
      <w:szCs w:val="20"/>
      <w:lang w:val="x-none"/>
    </w:rPr>
  </w:style>
  <w:style w:type="character" w:customStyle="1" w:styleId="Sangra2detindependienteCar">
    <w:name w:val="Sangría 2 de t. independiente Car"/>
    <w:basedOn w:val="Fuentedeprrafopredeter"/>
    <w:link w:val="Sangra2detindependiente"/>
    <w:rsid w:val="00610E2C"/>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610E2C"/>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610E2C"/>
    <w:rPr>
      <w:rFonts w:ascii="Times New Roman" w:eastAsia="Times New Roman" w:hAnsi="Times New Roman" w:cs="Times New Roman"/>
      <w:sz w:val="16"/>
      <w:szCs w:val="16"/>
    </w:rPr>
  </w:style>
  <w:style w:type="paragraph" w:styleId="Textoindependiente3">
    <w:name w:val="Body Text 3"/>
    <w:basedOn w:val="Normal"/>
    <w:link w:val="Textoindependiente3Car"/>
    <w:rsid w:val="00610E2C"/>
    <w:pPr>
      <w:spacing w:after="120" w:line="240" w:lineRule="auto"/>
    </w:pPr>
    <w:rPr>
      <w:rFonts w:ascii="Times New Roman" w:eastAsia="Times New Roman" w:hAnsi="Times New Roman" w:cs="Times New Roman"/>
      <w:sz w:val="16"/>
      <w:szCs w:val="16"/>
      <w:lang w:val="x-none"/>
    </w:rPr>
  </w:style>
  <w:style w:type="character" w:customStyle="1" w:styleId="Textoindependiente3Car">
    <w:name w:val="Texto independiente 3 Car"/>
    <w:basedOn w:val="Fuentedeprrafopredeter"/>
    <w:link w:val="Textoindependiente3"/>
    <w:rsid w:val="00610E2C"/>
    <w:rPr>
      <w:rFonts w:ascii="Times New Roman" w:eastAsia="Times New Roman" w:hAnsi="Times New Roman" w:cs="Times New Roman"/>
      <w:sz w:val="16"/>
      <w:szCs w:val="16"/>
      <w:lang w:val="x-none"/>
    </w:rPr>
  </w:style>
  <w:style w:type="paragraph" w:customStyle="1" w:styleId="Head1">
    <w:name w:val="Head1"/>
    <w:basedOn w:val="Normal"/>
    <w:rsid w:val="00610E2C"/>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610E2C"/>
    <w:pPr>
      <w:tabs>
        <w:tab w:val="num" w:pos="1410"/>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NormalWeb">
    <w:name w:val="Normal (Web)"/>
    <w:basedOn w:val="Normal"/>
    <w:rsid w:val="00610E2C"/>
    <w:pPr>
      <w:spacing w:before="100" w:after="100" w:line="240" w:lineRule="auto"/>
    </w:pPr>
    <w:rPr>
      <w:rFonts w:ascii="Times New Roman" w:eastAsia="Times New Roman" w:hAnsi="Times New Roman" w:cs="Times New Roman"/>
      <w:sz w:val="24"/>
      <w:szCs w:val="24"/>
      <w:lang w:val="en-US"/>
    </w:rPr>
  </w:style>
  <w:style w:type="paragraph" w:styleId="Continuarlista2">
    <w:name w:val="List Continue 2"/>
    <w:basedOn w:val="Normal"/>
    <w:rsid w:val="00610E2C"/>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610E2C"/>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610E2C"/>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1">
    <w:name w:val="Sangría 3 de t. independiente1"/>
    <w:basedOn w:val="Normal"/>
    <w:rsid w:val="00610E2C"/>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rsid w:val="00610E2C"/>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610E2C"/>
    <w:pPr>
      <w:spacing w:after="0" w:line="240" w:lineRule="auto"/>
      <w:ind w:left="566" w:hanging="283"/>
    </w:pPr>
    <w:rPr>
      <w:rFonts w:ascii="Times New Roman" w:eastAsia="Times New Roman" w:hAnsi="Times New Roman" w:cs="Times New Roman"/>
      <w:sz w:val="16"/>
      <w:szCs w:val="16"/>
      <w:lang w:val="es-ES" w:eastAsia="es-ES"/>
    </w:rPr>
  </w:style>
  <w:style w:type="paragraph" w:customStyle="1" w:styleId="CM2">
    <w:name w:val="CM2"/>
    <w:basedOn w:val="Normal"/>
    <w:next w:val="Normal"/>
    <w:rsid w:val="00610E2C"/>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Sinespaciado">
    <w:name w:val="No Spacing"/>
    <w:link w:val="SinespaciadoCar"/>
    <w:uiPriority w:val="1"/>
    <w:qFormat/>
    <w:rsid w:val="00610E2C"/>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610E2C"/>
    <w:rPr>
      <w:rFonts w:ascii="Calibri" w:eastAsia="Times New Roman" w:hAnsi="Calibri" w:cs="Times New Roman"/>
      <w:lang w:val="es-ES"/>
    </w:rPr>
  </w:style>
  <w:style w:type="paragraph" w:styleId="Revisin">
    <w:name w:val="Revision"/>
    <w:hidden/>
    <w:uiPriority w:val="99"/>
    <w:semiHidden/>
    <w:rsid w:val="00610E2C"/>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610E2C"/>
    <w:pPr>
      <w:spacing w:after="0" w:line="240" w:lineRule="auto"/>
    </w:pPr>
    <w:rPr>
      <w:rFonts w:ascii="Times New Roman" w:eastAsia="Times New Roman" w:hAnsi="Times New Roman" w:cs="Times New Roman"/>
      <w:sz w:val="20"/>
      <w:szCs w:val="20"/>
      <w:lang w:val="x-none"/>
    </w:rPr>
  </w:style>
  <w:style w:type="character" w:customStyle="1" w:styleId="TextonotaalfinalCar">
    <w:name w:val="Texto nota al final Car"/>
    <w:basedOn w:val="Fuentedeprrafopredeter"/>
    <w:link w:val="Textonotaalfinal"/>
    <w:uiPriority w:val="99"/>
    <w:semiHidden/>
    <w:rsid w:val="00610E2C"/>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610E2C"/>
    <w:rPr>
      <w:vertAlign w:val="superscript"/>
    </w:rPr>
  </w:style>
  <w:style w:type="paragraph" w:styleId="TtulodeTDC">
    <w:name w:val="TOC Heading"/>
    <w:basedOn w:val="Ttulo1"/>
    <w:next w:val="Normal"/>
    <w:uiPriority w:val="39"/>
    <w:unhideWhenUsed/>
    <w:qFormat/>
    <w:rsid w:val="00610E2C"/>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610E2C"/>
    <w:rPr>
      <w:color w:val="0000FF"/>
      <w:u w:val="single"/>
    </w:rPr>
  </w:style>
  <w:style w:type="character" w:styleId="nfasis">
    <w:name w:val="Emphasis"/>
    <w:qFormat/>
    <w:rsid w:val="00610E2C"/>
    <w:rPr>
      <w:i/>
      <w:iCs/>
    </w:rPr>
  </w:style>
  <w:style w:type="paragraph" w:styleId="Lista">
    <w:name w:val="List"/>
    <w:basedOn w:val="Normal"/>
    <w:uiPriority w:val="99"/>
    <w:semiHidden/>
    <w:unhideWhenUsed/>
    <w:rsid w:val="00610E2C"/>
    <w:pPr>
      <w:spacing w:after="0" w:line="240" w:lineRule="auto"/>
      <w:ind w:left="283" w:hanging="283"/>
      <w:contextualSpacing/>
    </w:pPr>
    <w:rPr>
      <w:rFonts w:ascii="Times New Roman" w:eastAsia="Times New Roman" w:hAnsi="Times New Roman" w:cs="Times New Roman"/>
      <w:sz w:val="20"/>
      <w:szCs w:val="20"/>
      <w:lang w:val="es-ES"/>
    </w:rPr>
  </w:style>
  <w:style w:type="paragraph" w:customStyle="1" w:styleId="Textoindependiente32">
    <w:name w:val="Texto independiente 32"/>
    <w:basedOn w:val="Normal"/>
    <w:rsid w:val="00610E2C"/>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2">
    <w:name w:val="Sangría 3 de t. independiente2"/>
    <w:basedOn w:val="Normal"/>
    <w:rsid w:val="00610E2C"/>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table" w:customStyle="1" w:styleId="Tablaconcuadrcula1">
    <w:name w:val="Tabla con cuadrícula1"/>
    <w:basedOn w:val="Tablanormal"/>
    <w:next w:val="Tablaconcuadrcula"/>
    <w:rsid w:val="00610E2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610E2C"/>
    <w:pPr>
      <w:spacing w:after="0" w:line="240" w:lineRule="auto"/>
    </w:pPr>
    <w:rPr>
      <w:rFonts w:ascii="Tahoma" w:eastAsia="Times New Roman" w:hAnsi="Tahoma" w:cs="Times New Roman"/>
      <w:sz w:val="16"/>
      <w:szCs w:val="16"/>
      <w:lang w:val="es-ES"/>
    </w:rPr>
  </w:style>
  <w:style w:type="character" w:customStyle="1" w:styleId="MapadeldocumentoCar">
    <w:name w:val="Mapa del documento Car"/>
    <w:basedOn w:val="Fuentedeprrafopredeter"/>
    <w:link w:val="Mapadeldocumento"/>
    <w:rsid w:val="00610E2C"/>
    <w:rPr>
      <w:rFonts w:ascii="Tahoma" w:eastAsia="Times New Roman" w:hAnsi="Tahoma" w:cs="Times New Roman"/>
      <w:sz w:val="16"/>
      <w:szCs w:val="16"/>
      <w:lang w:val="es-ES"/>
    </w:rPr>
  </w:style>
  <w:style w:type="character" w:customStyle="1" w:styleId="apple-style-span">
    <w:name w:val="apple-style-span"/>
    <w:rsid w:val="00610E2C"/>
  </w:style>
  <w:style w:type="numbering" w:customStyle="1" w:styleId="Estilo1">
    <w:name w:val="Estilo1"/>
    <w:uiPriority w:val="99"/>
    <w:rsid w:val="00610E2C"/>
    <w:pPr>
      <w:numPr>
        <w:numId w:val="8"/>
      </w:numPr>
    </w:pPr>
  </w:style>
  <w:style w:type="paragraph" w:styleId="TDC2">
    <w:name w:val="toc 2"/>
    <w:basedOn w:val="Normal"/>
    <w:next w:val="Normal"/>
    <w:autoRedefine/>
    <w:rsid w:val="00610E2C"/>
    <w:pPr>
      <w:spacing w:after="100" w:line="240" w:lineRule="auto"/>
      <w:ind w:left="200"/>
    </w:pPr>
    <w:rPr>
      <w:rFonts w:ascii="Times New Roman" w:eastAsia="Times New Roman" w:hAnsi="Times New Roman" w:cs="Times New Roman"/>
      <w:sz w:val="20"/>
      <w:szCs w:val="20"/>
      <w:lang w:val="es-ES"/>
    </w:rPr>
  </w:style>
  <w:style w:type="paragraph" w:customStyle="1" w:styleId="titulo7">
    <w:name w:val="titulo7"/>
    <w:basedOn w:val="Ttulo7"/>
    <w:autoRedefine/>
    <w:rsid w:val="00610E2C"/>
    <w:pPr>
      <w:keepNext/>
      <w:spacing w:before="0" w:after="0"/>
      <w:jc w:val="both"/>
    </w:pPr>
    <w:rPr>
      <w:b/>
      <w:bCs/>
      <w:kern w:val="28"/>
      <w:lang w:val="es-ES" w:eastAsia="es-ES"/>
    </w:rPr>
  </w:style>
  <w:style w:type="paragraph" w:styleId="TDC3">
    <w:name w:val="toc 3"/>
    <w:basedOn w:val="Normal"/>
    <w:next w:val="Normal"/>
    <w:autoRedefine/>
    <w:rsid w:val="00610E2C"/>
    <w:pPr>
      <w:spacing w:after="0" w:line="240" w:lineRule="auto"/>
      <w:ind w:left="400"/>
    </w:pPr>
    <w:rPr>
      <w:rFonts w:ascii="Times New Roman" w:eastAsia="Times New Roman" w:hAnsi="Times New Roman" w:cs="Times New Roman"/>
      <w:sz w:val="20"/>
      <w:szCs w:val="20"/>
      <w:lang w:val="es-ES" w:eastAsia="es-ES"/>
    </w:rPr>
  </w:style>
  <w:style w:type="paragraph" w:customStyle="1" w:styleId="TITULOPRINCIPAL">
    <w:name w:val="TITULO PRINCIPAL"/>
    <w:basedOn w:val="Normal"/>
    <w:rsid w:val="00610E2C"/>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610E2C"/>
    <w:pPr>
      <w:spacing w:after="0" w:line="240" w:lineRule="auto"/>
    </w:pPr>
    <w:rPr>
      <w:rFonts w:ascii="Times New Roman" w:eastAsia="Times New Roman" w:hAnsi="Times New Roman" w:cs="Times New Roman"/>
      <w:sz w:val="20"/>
      <w:szCs w:val="20"/>
      <w:lang w:val="es-ES" w:eastAsia="es-ES"/>
    </w:rPr>
  </w:style>
  <w:style w:type="paragraph" w:styleId="ndice1">
    <w:name w:val="index 1"/>
    <w:basedOn w:val="Normal"/>
    <w:next w:val="Normal"/>
    <w:autoRedefine/>
    <w:rsid w:val="00610E2C"/>
    <w:pPr>
      <w:spacing w:after="0" w:line="240" w:lineRule="auto"/>
      <w:ind w:left="200" w:hanging="200"/>
    </w:pPr>
    <w:rPr>
      <w:rFonts w:ascii="Times New Roman" w:eastAsia="Times New Roman" w:hAnsi="Times New Roman" w:cs="Times New Roman"/>
      <w:sz w:val="20"/>
      <w:szCs w:val="20"/>
      <w:lang w:val="es-ES" w:eastAsia="es-ES"/>
    </w:rPr>
  </w:style>
  <w:style w:type="paragraph" w:customStyle="1" w:styleId="texto">
    <w:name w:val="texto"/>
    <w:basedOn w:val="Normal"/>
    <w:rsid w:val="00610E2C"/>
    <w:pPr>
      <w:spacing w:after="101" w:line="216" w:lineRule="atLeast"/>
      <w:ind w:firstLine="288"/>
      <w:jc w:val="both"/>
    </w:pPr>
    <w:rPr>
      <w:rFonts w:ascii="Arial" w:eastAsia="Times New Roman" w:hAnsi="Arial" w:cs="Times New Roman"/>
      <w:sz w:val="18"/>
      <w:szCs w:val="20"/>
      <w:lang w:val="es-ES" w:eastAsia="es-ES"/>
    </w:rPr>
  </w:style>
  <w:style w:type="character" w:styleId="Textoennegrita">
    <w:name w:val="Strong"/>
    <w:uiPriority w:val="22"/>
    <w:qFormat/>
    <w:rsid w:val="00610E2C"/>
    <w:rPr>
      <w:b/>
      <w:bCs/>
    </w:rPr>
  </w:style>
  <w:style w:type="paragraph" w:customStyle="1" w:styleId="Textodenotaalfinal">
    <w:name w:val="Texto de nota al final"/>
    <w:basedOn w:val="Normal"/>
    <w:rsid w:val="00610E2C"/>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610E2C"/>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610E2C"/>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610E2C"/>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rsid w:val="00610E2C"/>
  </w:style>
  <w:style w:type="paragraph" w:customStyle="1" w:styleId="WW-Sangra2detindependiente">
    <w:name w:val="WW-Sangría 2 de t. independiente"/>
    <w:basedOn w:val="Normal"/>
    <w:rsid w:val="00610E2C"/>
    <w:pPr>
      <w:suppressAutoHyphens/>
      <w:spacing w:after="0" w:line="360" w:lineRule="auto"/>
      <w:ind w:left="1134" w:firstLine="1"/>
      <w:jc w:val="both"/>
    </w:pPr>
    <w:rPr>
      <w:rFonts w:ascii="Arial" w:eastAsia="Times New Roman" w:hAnsi="Arial" w:cs="Times New Roman"/>
      <w:sz w:val="24"/>
      <w:szCs w:val="20"/>
      <w:lang w:val="es-ES" w:eastAsia="es-ES"/>
    </w:rPr>
  </w:style>
  <w:style w:type="paragraph" w:customStyle="1" w:styleId="Parra-Uno-Negro">
    <w:name w:val="Parra-Uno-Negro"/>
    <w:basedOn w:val="Normal"/>
    <w:rsid w:val="00610E2C"/>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610E2C"/>
    <w:pPr>
      <w:spacing w:before="120" w:after="120" w:line="240" w:lineRule="auto"/>
      <w:ind w:left="964" w:hanging="624"/>
      <w:jc w:val="both"/>
    </w:pPr>
    <w:rPr>
      <w:rFonts w:ascii="Arial" w:eastAsia="Times New Roman" w:hAnsi="Arial" w:cs="Times New Roman"/>
      <w:snapToGrid w:val="0"/>
      <w:sz w:val="20"/>
      <w:szCs w:val="20"/>
      <w:lang w:val="es-ES" w:eastAsia="es-ES"/>
    </w:rPr>
  </w:style>
  <w:style w:type="character" w:customStyle="1" w:styleId="apple-converted-space">
    <w:name w:val="apple-converted-space"/>
    <w:rsid w:val="00610E2C"/>
  </w:style>
  <w:style w:type="paragraph" w:customStyle="1" w:styleId="Parra-Uno">
    <w:name w:val="Parra-Uno"/>
    <w:basedOn w:val="Normal"/>
    <w:rsid w:val="00610E2C"/>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qFormat/>
    <w:rsid w:val="00610E2C"/>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610E2C"/>
    <w:rPr>
      <w:rFonts w:ascii="Cambria" w:eastAsia="Times New Roman" w:hAnsi="Cambria" w:cs="Times New Roman"/>
      <w:sz w:val="24"/>
      <w:szCs w:val="24"/>
      <w:lang w:val="es-ES" w:eastAsia="es-ES"/>
    </w:rPr>
  </w:style>
  <w:style w:type="numbering" w:customStyle="1" w:styleId="Estilo2">
    <w:name w:val="Estilo2"/>
    <w:uiPriority w:val="99"/>
    <w:rsid w:val="00610E2C"/>
    <w:pPr>
      <w:numPr>
        <w:numId w:val="9"/>
      </w:numPr>
    </w:pPr>
  </w:style>
  <w:style w:type="character" w:customStyle="1" w:styleId="Textoindependiente3Car1">
    <w:name w:val="Texto independiente 3 Car1"/>
    <w:uiPriority w:val="99"/>
    <w:semiHidden/>
    <w:rsid w:val="00610E2C"/>
    <w:rPr>
      <w:rFonts w:ascii="Verdana" w:eastAsia="Times New Roman" w:hAnsi="Verdana"/>
      <w:sz w:val="16"/>
      <w:szCs w:val="16"/>
    </w:rPr>
  </w:style>
  <w:style w:type="character" w:customStyle="1" w:styleId="TextodegloboCar1">
    <w:name w:val="Texto de globo Car1"/>
    <w:uiPriority w:val="99"/>
    <w:semiHidden/>
    <w:rsid w:val="00610E2C"/>
    <w:rPr>
      <w:rFonts w:ascii="Tahoma" w:eastAsia="Times New Roman" w:hAnsi="Tahoma" w:cs="Tahoma"/>
      <w:sz w:val="16"/>
      <w:szCs w:val="16"/>
    </w:rPr>
  </w:style>
  <w:style w:type="character" w:customStyle="1" w:styleId="TextocomentarioCar1">
    <w:name w:val="Texto comentario Car1"/>
    <w:uiPriority w:val="99"/>
    <w:semiHidden/>
    <w:rsid w:val="00610E2C"/>
    <w:rPr>
      <w:rFonts w:ascii="Verdana" w:eastAsia="Times New Roman" w:hAnsi="Verdana"/>
    </w:rPr>
  </w:style>
  <w:style w:type="character" w:styleId="Hipervnculovisitado">
    <w:name w:val="FollowedHyperlink"/>
    <w:unhideWhenUsed/>
    <w:rsid w:val="00610E2C"/>
    <w:rPr>
      <w:color w:val="800080"/>
      <w:u w:val="single"/>
    </w:rPr>
  </w:style>
  <w:style w:type="paragraph" w:customStyle="1" w:styleId="xl61">
    <w:name w:val="xl61"/>
    <w:basedOn w:val="Normal"/>
    <w:rsid w:val="00610E2C"/>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610E2C"/>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610E2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610E2C"/>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610E2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610E2C"/>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610E2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610E2C"/>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610E2C"/>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610E2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610E2C"/>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610E2C"/>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610E2C"/>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610E2C"/>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610E2C"/>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610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610E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610E2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610E2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610E2C"/>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610E2C"/>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610E2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610E2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610E2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def">
    <w:name w:val="def"/>
    <w:basedOn w:val="Textoindependiente"/>
    <w:qFormat/>
    <w:rsid w:val="00610E2C"/>
    <w:pPr>
      <w:spacing w:after="240"/>
      <w:ind w:left="720" w:firstLine="720"/>
      <w:jc w:val="both"/>
    </w:pPr>
    <w:rPr>
      <w:rFonts w:ascii="Times New Roman" w:hAnsi="Times New Roman"/>
      <w:sz w:val="24"/>
    </w:rPr>
  </w:style>
  <w:style w:type="paragraph" w:customStyle="1" w:styleId="Prrafodelista1">
    <w:name w:val="Párrafo de lista1"/>
    <w:basedOn w:val="Normal"/>
    <w:rsid w:val="00610E2C"/>
    <w:pPr>
      <w:spacing w:after="0" w:line="240" w:lineRule="auto"/>
      <w:ind w:left="720"/>
      <w:contextualSpacing/>
    </w:pPr>
    <w:rPr>
      <w:rFonts w:ascii="Times New Roman" w:eastAsia="Calibri" w:hAnsi="Times New Roman" w:cs="Times New Roman"/>
      <w:sz w:val="20"/>
      <w:szCs w:val="20"/>
      <w:lang w:val="es-ES"/>
    </w:rPr>
  </w:style>
  <w:style w:type="paragraph" w:customStyle="1" w:styleId="SectionVHeader">
    <w:name w:val="Section V. Header"/>
    <w:basedOn w:val="Normal"/>
    <w:rsid w:val="00610E2C"/>
    <w:pPr>
      <w:spacing w:after="0" w:line="240" w:lineRule="auto"/>
      <w:jc w:val="center"/>
    </w:pPr>
    <w:rPr>
      <w:rFonts w:ascii="Times New Roman" w:eastAsia="Times New Roman" w:hAnsi="Times New Roman" w:cs="Times New Roman"/>
      <w:b/>
      <w:sz w:val="36"/>
      <w:szCs w:val="20"/>
      <w:lang w:val="en-US"/>
    </w:rPr>
  </w:style>
  <w:style w:type="paragraph" w:customStyle="1" w:styleId="Outline">
    <w:name w:val="Outline"/>
    <w:basedOn w:val="Normal"/>
    <w:rsid w:val="00610E2C"/>
    <w:pPr>
      <w:spacing w:before="240" w:after="0" w:line="240" w:lineRule="auto"/>
    </w:pPr>
    <w:rPr>
      <w:rFonts w:ascii="Times New Roman" w:eastAsia="Times New Roman" w:hAnsi="Times New Roman" w:cs="Times New Roman"/>
      <w:kern w:val="28"/>
      <w:sz w:val="24"/>
      <w:szCs w:val="20"/>
      <w:lang w:val="en-US"/>
    </w:rPr>
  </w:style>
  <w:style w:type="paragraph" w:customStyle="1" w:styleId="Norma">
    <w:name w:val="Norma"/>
    <w:qFormat/>
    <w:rsid w:val="00610E2C"/>
    <w:rPr>
      <w:rFonts w:ascii="Calibri" w:eastAsia="Times New Roman" w:hAnsi="Calibri" w:cs="Times New Roman"/>
      <w:lang w:eastAsia="es-BO"/>
    </w:rPr>
  </w:style>
  <w:style w:type="paragraph" w:customStyle="1" w:styleId="font6">
    <w:name w:val="font6"/>
    <w:basedOn w:val="Normal"/>
    <w:rsid w:val="00610E2C"/>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610E2C"/>
    <w:pPr>
      <w:widowControl w:val="0"/>
      <w:spacing w:after="0" w:line="240" w:lineRule="auto"/>
      <w:jc w:val="center"/>
    </w:pPr>
    <w:rPr>
      <w:rFonts w:ascii="Arial" w:eastAsia="Times New Roman" w:hAnsi="Arial" w:cs="Times New Roman"/>
      <w:b/>
      <w:sz w:val="16"/>
      <w:szCs w:val="20"/>
      <w:lang w:val="es-ES_tradnl" w:eastAsia="es-ES"/>
    </w:rPr>
  </w:style>
  <w:style w:type="character" w:styleId="MquinadeescribirHTML">
    <w:name w:val="HTML Typewriter"/>
    <w:uiPriority w:val="99"/>
    <w:rsid w:val="00610E2C"/>
    <w:rPr>
      <w:rFonts w:ascii="Arial Unicode MS" w:eastAsia="Arial Unicode MS" w:hAnsi="Arial Unicode MS" w:cs="Arial Unicode MS"/>
      <w:sz w:val="20"/>
      <w:szCs w:val="20"/>
    </w:rPr>
  </w:style>
  <w:style w:type="paragraph" w:styleId="Listaconvietas">
    <w:name w:val="List Bullet"/>
    <w:basedOn w:val="Normal"/>
    <w:uiPriority w:val="99"/>
    <w:unhideWhenUsed/>
    <w:rsid w:val="00610E2C"/>
    <w:pPr>
      <w:numPr>
        <w:numId w:val="11"/>
      </w:numPr>
      <w:spacing w:after="0" w:line="240" w:lineRule="auto"/>
      <w:contextualSpacing/>
    </w:pPr>
    <w:rPr>
      <w:rFonts w:ascii="Verdana" w:eastAsia="Times New Roman" w:hAnsi="Verdana" w:cs="Times New Roman"/>
      <w:sz w:val="16"/>
      <w:szCs w:val="16"/>
      <w:lang w:val="es-ES" w:eastAsia="es-ES"/>
    </w:rPr>
  </w:style>
  <w:style w:type="table" w:customStyle="1" w:styleId="Sombreadoclaro1">
    <w:name w:val="Sombreado claro1"/>
    <w:basedOn w:val="Tablanormal"/>
    <w:uiPriority w:val="60"/>
    <w:rsid w:val="00610E2C"/>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610E2C"/>
    <w:pPr>
      <w:spacing w:after="0" w:line="240" w:lineRule="auto"/>
    </w:pPr>
    <w:rPr>
      <w:rFonts w:ascii="Calibri" w:eastAsia="Calibri" w:hAnsi="Calibri" w:cs="Times New Roman"/>
    </w:rPr>
  </w:style>
  <w:style w:type="character" w:customStyle="1" w:styleId="hps">
    <w:name w:val="hps"/>
    <w:rsid w:val="00610E2C"/>
  </w:style>
  <w:style w:type="paragraph" w:customStyle="1" w:styleId="TableSmallCenter">
    <w:name w:val="Table Small Center"/>
    <w:basedOn w:val="Normal"/>
    <w:rsid w:val="00610E2C"/>
    <w:pPr>
      <w:tabs>
        <w:tab w:val="center" w:pos="1421"/>
        <w:tab w:val="left" w:pos="1962"/>
        <w:tab w:val="left" w:pos="3119"/>
        <w:tab w:val="left" w:pos="5296"/>
        <w:tab w:val="left" w:pos="5687"/>
      </w:tabs>
      <w:spacing w:before="60" w:after="60" w:line="240" w:lineRule="auto"/>
      <w:jc w:val="center"/>
    </w:pPr>
    <w:rPr>
      <w:rFonts w:ascii="Arial" w:eastAsia="Times New Roman" w:hAnsi="Arial" w:cs="Times New Roman"/>
      <w:sz w:val="16"/>
      <w:szCs w:val="20"/>
      <w:lang w:val="en-GB"/>
    </w:rPr>
  </w:style>
  <w:style w:type="paragraph" w:customStyle="1" w:styleId="Sinespaciado2">
    <w:name w:val="Sin espaciado2"/>
    <w:uiPriority w:val="1"/>
    <w:qFormat/>
    <w:rsid w:val="00610E2C"/>
    <w:pPr>
      <w:spacing w:after="0" w:line="240" w:lineRule="auto"/>
    </w:pPr>
    <w:rPr>
      <w:rFonts w:ascii="Calibri" w:eastAsia="Calibri" w:hAnsi="Calibri" w:cs="Times New Roman"/>
    </w:rPr>
  </w:style>
  <w:style w:type="paragraph" w:customStyle="1" w:styleId="Sinespaciado3">
    <w:name w:val="Sin espaciado3"/>
    <w:uiPriority w:val="1"/>
    <w:qFormat/>
    <w:rsid w:val="00610E2C"/>
    <w:pPr>
      <w:spacing w:after="0" w:line="240" w:lineRule="auto"/>
    </w:pPr>
    <w:rPr>
      <w:rFonts w:ascii="Calibri" w:eastAsia="Calibri" w:hAnsi="Calibri" w:cs="Times New Roman"/>
    </w:rPr>
  </w:style>
  <w:style w:type="paragraph" w:customStyle="1" w:styleId="Sinespaciado4">
    <w:name w:val="Sin espaciado4"/>
    <w:uiPriority w:val="1"/>
    <w:qFormat/>
    <w:rsid w:val="00610E2C"/>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610E2C"/>
    <w:pPr>
      <w:spacing w:after="0" w:line="240" w:lineRule="auto"/>
    </w:pPr>
    <w:rPr>
      <w:rFonts w:ascii="Calibri" w:eastAsia="Calibri" w:hAnsi="Calibri" w:cs="Calibri"/>
    </w:rPr>
  </w:style>
  <w:style w:type="character" w:customStyle="1" w:styleId="TextosinformatoCar">
    <w:name w:val="Texto sin formato Car"/>
    <w:basedOn w:val="Fuentedeprrafopredeter"/>
    <w:link w:val="Textosinformato"/>
    <w:uiPriority w:val="99"/>
    <w:rsid w:val="00610E2C"/>
    <w:rPr>
      <w:rFonts w:ascii="Calibri" w:eastAsia="Calibri" w:hAnsi="Calibri" w:cs="Calibri"/>
    </w:rPr>
  </w:style>
  <w:style w:type="character" w:customStyle="1" w:styleId="PrrafodelistaCar">
    <w:name w:val="Párrafo de lista Car"/>
    <w:aliases w:val="본문1 Car"/>
    <w:link w:val="Prrafodelista"/>
    <w:locked/>
    <w:rsid w:val="00610E2C"/>
    <w:rPr>
      <w:rFonts w:ascii="Times New Roman" w:eastAsia="Times New Roman" w:hAnsi="Times New Roman" w:cs="Times New Roman"/>
      <w:sz w:val="20"/>
      <w:szCs w:val="20"/>
      <w:lang w:val="es-ES"/>
    </w:rPr>
  </w:style>
  <w:style w:type="character" w:customStyle="1" w:styleId="EncabezadoCar1">
    <w:name w:val="Encabezado Car1"/>
    <w:aliases w:val="encabezado Car1,Encabezado Linea 1 Car1"/>
    <w:uiPriority w:val="99"/>
    <w:semiHidden/>
    <w:rsid w:val="00610E2C"/>
    <w:rPr>
      <w:lang w:val="es-ES" w:eastAsia="en-US"/>
    </w:rPr>
  </w:style>
  <w:style w:type="character" w:customStyle="1" w:styleId="TextoindependienteCar1">
    <w:name w:val="Texto independiente Car1"/>
    <w:aliases w:val="Car Car1"/>
    <w:semiHidden/>
    <w:rsid w:val="00610E2C"/>
    <w:rPr>
      <w:lang w:val="es-ES" w:eastAsia="en-US"/>
    </w:rPr>
  </w:style>
  <w:style w:type="paragraph" w:customStyle="1" w:styleId="ss">
    <w:name w:val="ss"/>
    <w:basedOn w:val="Textoindependiente"/>
    <w:qFormat/>
    <w:rsid w:val="00610E2C"/>
    <w:pPr>
      <w:spacing w:after="240"/>
      <w:ind w:firstLine="720"/>
      <w:jc w:val="both"/>
    </w:pPr>
    <w:rPr>
      <w:rFonts w:ascii="Times New Roman" w:hAnsi="Times New Roman"/>
      <w:sz w:val="24"/>
      <w:lang w:eastAsia="es-BO"/>
    </w:rPr>
  </w:style>
  <w:style w:type="paragraph" w:customStyle="1" w:styleId="TtuloLey">
    <w:name w:val="Título Ley"/>
    <w:basedOn w:val="Normal"/>
    <w:rsid w:val="00610E2C"/>
    <w:pPr>
      <w:pageBreakBefore/>
      <w:spacing w:after="0" w:line="240" w:lineRule="auto"/>
      <w:jc w:val="center"/>
    </w:pPr>
    <w:rPr>
      <w:rFonts w:ascii="Times" w:eastAsia="Times New Roman" w:hAnsi="Times" w:cs="Times New Roman"/>
      <w:b/>
      <w:sz w:val="24"/>
      <w:szCs w:val="20"/>
      <w:lang w:val="es-ES" w:eastAsia="es-ES"/>
    </w:rPr>
  </w:style>
  <w:style w:type="paragraph" w:customStyle="1" w:styleId="prrafodelista0">
    <w:name w:val="prrafodelista"/>
    <w:basedOn w:val="Normal"/>
    <w:rsid w:val="00610E2C"/>
    <w:pPr>
      <w:spacing w:after="0" w:line="240" w:lineRule="auto"/>
      <w:ind w:left="708"/>
    </w:pPr>
    <w:rPr>
      <w:rFonts w:ascii="Times New Roman" w:eastAsia="Calibri" w:hAnsi="Times New Roman" w:cs="Times New Roman"/>
      <w:sz w:val="20"/>
      <w:szCs w:val="20"/>
      <w:lang w:val="es-ES" w:eastAsia="es-ES"/>
    </w:rPr>
  </w:style>
  <w:style w:type="paragraph" w:customStyle="1" w:styleId="CM37">
    <w:name w:val="CM37"/>
    <w:basedOn w:val="Normal"/>
    <w:next w:val="Normal"/>
    <w:rsid w:val="00610E2C"/>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table" w:styleId="Listaclara-nfasis3">
    <w:name w:val="Light List Accent 3"/>
    <w:basedOn w:val="Tablanormal"/>
    <w:uiPriority w:val="61"/>
    <w:rsid w:val="00610E2C"/>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610E2C"/>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610E2C"/>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610E2C"/>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
    <w:name w:val="Sin lista11"/>
    <w:next w:val="Sinlista"/>
    <w:uiPriority w:val="99"/>
    <w:semiHidden/>
    <w:unhideWhenUsed/>
    <w:rsid w:val="00610E2C"/>
  </w:style>
  <w:style w:type="paragraph" w:styleId="TDC4">
    <w:name w:val="toc 4"/>
    <w:basedOn w:val="Normal"/>
    <w:next w:val="Normal"/>
    <w:autoRedefine/>
    <w:semiHidden/>
    <w:rsid w:val="00610E2C"/>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610E2C"/>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610E2C"/>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610E2C"/>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610E2C"/>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610E2C"/>
    <w:pPr>
      <w:spacing w:after="0" w:line="240" w:lineRule="auto"/>
      <w:ind w:left="1920"/>
    </w:pPr>
    <w:rPr>
      <w:rFonts w:ascii="Times New Roman" w:eastAsia="Times New Roman" w:hAnsi="Times New Roman" w:cs="Times New Roman"/>
      <w:sz w:val="20"/>
      <w:szCs w:val="20"/>
      <w:lang w:val="es-ES" w:eastAsia="es-ES"/>
    </w:rPr>
  </w:style>
  <w:style w:type="table" w:customStyle="1" w:styleId="Tablaconcuadrcula2">
    <w:name w:val="Tabla con cuadrícula2"/>
    <w:basedOn w:val="Tablanormal"/>
    <w:next w:val="Tablaconcuadrcula"/>
    <w:uiPriority w:val="59"/>
    <w:rsid w:val="00610E2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2">
    <w:name w:val="CM12"/>
    <w:basedOn w:val="Normal"/>
    <w:next w:val="Normal"/>
    <w:rsid w:val="00610E2C"/>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610E2C"/>
    <w:pPr>
      <w:widowControl w:val="0"/>
    </w:pPr>
    <w:rPr>
      <w:rFonts w:ascii="Verdana" w:hAnsi="Verdana" w:cs="Times New Roman"/>
      <w:color w:val="auto"/>
    </w:rPr>
  </w:style>
  <w:style w:type="paragraph" w:customStyle="1" w:styleId="CM8">
    <w:name w:val="CM8"/>
    <w:basedOn w:val="Default"/>
    <w:next w:val="Default"/>
    <w:rsid w:val="00610E2C"/>
    <w:pPr>
      <w:widowControl w:val="0"/>
      <w:spacing w:line="246" w:lineRule="atLeast"/>
    </w:pPr>
    <w:rPr>
      <w:rFonts w:ascii="Verdana" w:hAnsi="Verdana" w:cs="Times New Roman"/>
      <w:color w:val="auto"/>
    </w:rPr>
  </w:style>
  <w:style w:type="paragraph" w:customStyle="1" w:styleId="CM14">
    <w:name w:val="CM14"/>
    <w:basedOn w:val="Default"/>
    <w:next w:val="Default"/>
    <w:rsid w:val="00610E2C"/>
    <w:pPr>
      <w:widowControl w:val="0"/>
    </w:pPr>
    <w:rPr>
      <w:rFonts w:ascii="Verdana" w:hAnsi="Verdana" w:cs="Times New Roman"/>
      <w:color w:val="auto"/>
    </w:rPr>
  </w:style>
  <w:style w:type="paragraph" w:styleId="Epgrafe">
    <w:name w:val="caption"/>
    <w:aliases w:val="Descripción,caption"/>
    <w:basedOn w:val="Normal"/>
    <w:next w:val="Normal"/>
    <w:qFormat/>
    <w:rsid w:val="00610E2C"/>
    <w:pPr>
      <w:spacing w:before="240" w:after="240" w:line="360" w:lineRule="auto"/>
      <w:ind w:right="115"/>
      <w:contextualSpacing/>
      <w:jc w:val="both"/>
    </w:pPr>
    <w:rPr>
      <w:rFonts w:ascii="Arial" w:eastAsia="Times New Roman" w:hAnsi="Arial" w:cs="Arial"/>
      <w:b/>
      <w:bCs/>
      <w:szCs w:val="20"/>
      <w:lang w:eastAsia="es-BO"/>
    </w:rPr>
  </w:style>
  <w:style w:type="paragraph" w:customStyle="1" w:styleId="FR1">
    <w:name w:val="FR1"/>
    <w:rsid w:val="00610E2C"/>
    <w:pPr>
      <w:widowControl w:val="0"/>
      <w:autoSpaceDE w:val="0"/>
      <w:autoSpaceDN w:val="0"/>
      <w:adjustRightInd w:val="0"/>
      <w:spacing w:before="140" w:after="0" w:line="240" w:lineRule="auto"/>
    </w:pPr>
    <w:rPr>
      <w:rFonts w:ascii="Times New Roman" w:eastAsia="Times New Roman" w:hAnsi="Times New Roman" w:cs="Times New Roman"/>
      <w:sz w:val="20"/>
      <w:szCs w:val="20"/>
      <w:lang w:val="es-ES_tradnl" w:eastAsia="es-ES"/>
    </w:rPr>
  </w:style>
  <w:style w:type="numbering" w:customStyle="1" w:styleId="Estilo13">
    <w:name w:val="Estilo13"/>
    <w:uiPriority w:val="99"/>
    <w:rsid w:val="00610E2C"/>
    <w:pPr>
      <w:numPr>
        <w:numId w:val="5"/>
      </w:numPr>
    </w:pPr>
  </w:style>
  <w:style w:type="numbering" w:customStyle="1" w:styleId="Estilo45">
    <w:name w:val="Estilo45"/>
    <w:uiPriority w:val="99"/>
    <w:rsid w:val="00610E2C"/>
    <w:pPr>
      <w:numPr>
        <w:numId w:val="6"/>
      </w:numPr>
    </w:pPr>
  </w:style>
  <w:style w:type="table" w:customStyle="1" w:styleId="Tablaconcuadrcula3">
    <w:name w:val="Tabla con cuadrícula3"/>
    <w:basedOn w:val="Tablanormal"/>
    <w:next w:val="Tablaconcuadrcula"/>
    <w:uiPriority w:val="59"/>
    <w:rsid w:val="00610E2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footnote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
    <w:basedOn w:val="Normal"/>
    <w:next w:val="Normal"/>
    <w:link w:val="Ttulo1Car"/>
    <w:qFormat/>
    <w:rsid w:val="00610E2C"/>
    <w:pPr>
      <w:keepNext/>
      <w:spacing w:before="240" w:after="60" w:line="240" w:lineRule="auto"/>
      <w:outlineLvl w:val="0"/>
    </w:pPr>
    <w:rPr>
      <w:rFonts w:ascii="Arial" w:eastAsia="Times New Roman" w:hAnsi="Arial" w:cs="Times New Roman"/>
      <w:b/>
      <w:bCs/>
      <w:kern w:val="32"/>
      <w:sz w:val="32"/>
      <w:szCs w:val="32"/>
      <w:lang w:val="x-none"/>
    </w:rPr>
  </w:style>
  <w:style w:type="paragraph" w:styleId="Ttulo2">
    <w:name w:val="heading 2"/>
    <w:basedOn w:val="Normal"/>
    <w:next w:val="Normal"/>
    <w:link w:val="Ttulo2Car"/>
    <w:qFormat/>
    <w:rsid w:val="00610E2C"/>
    <w:pPr>
      <w:keepNext/>
      <w:tabs>
        <w:tab w:val="num" w:pos="794"/>
      </w:tabs>
      <w:spacing w:after="0" w:line="240" w:lineRule="auto"/>
      <w:ind w:left="1361" w:hanging="1077"/>
      <w:outlineLvl w:val="1"/>
    </w:pPr>
    <w:rPr>
      <w:rFonts w:ascii="Times New Roman" w:eastAsia="Times New Roman" w:hAnsi="Times New Roman" w:cs="Times New Roman"/>
      <w:b/>
      <w:szCs w:val="20"/>
      <w:u w:val="single"/>
      <w:lang w:val="es-MX" w:eastAsia="x-none"/>
    </w:rPr>
  </w:style>
  <w:style w:type="paragraph" w:styleId="Ttulo3">
    <w:name w:val="heading 3"/>
    <w:basedOn w:val="Normal"/>
    <w:next w:val="Normal"/>
    <w:link w:val="Ttulo3Car"/>
    <w:qFormat/>
    <w:rsid w:val="00610E2C"/>
    <w:pPr>
      <w:keepNext/>
      <w:keepLines/>
      <w:spacing w:before="200" w:after="0" w:line="240" w:lineRule="auto"/>
      <w:outlineLvl w:val="2"/>
    </w:pPr>
    <w:rPr>
      <w:rFonts w:ascii="Cambria" w:eastAsia="Times New Roman" w:hAnsi="Cambria" w:cs="Times New Roman"/>
      <w:b/>
      <w:bCs/>
      <w:color w:val="4F81BD"/>
      <w:sz w:val="20"/>
      <w:szCs w:val="20"/>
      <w:lang w:val="x-none"/>
    </w:rPr>
  </w:style>
  <w:style w:type="paragraph" w:styleId="Ttulo4">
    <w:name w:val="heading 4"/>
    <w:basedOn w:val="Normal"/>
    <w:next w:val="Normal"/>
    <w:link w:val="Ttulo4Car"/>
    <w:qFormat/>
    <w:rsid w:val="00610E2C"/>
    <w:pPr>
      <w:keepNext/>
      <w:keepLines/>
      <w:spacing w:before="200" w:after="0" w:line="240" w:lineRule="auto"/>
      <w:outlineLvl w:val="3"/>
    </w:pPr>
    <w:rPr>
      <w:rFonts w:ascii="Cambria" w:eastAsia="Times New Roman" w:hAnsi="Cambria" w:cs="Times New Roman"/>
      <w:b/>
      <w:bCs/>
      <w:i/>
      <w:iCs/>
      <w:color w:val="4F81BD"/>
      <w:sz w:val="20"/>
      <w:szCs w:val="20"/>
      <w:lang w:val="x-none"/>
    </w:rPr>
  </w:style>
  <w:style w:type="paragraph" w:styleId="Ttulo5">
    <w:name w:val="heading 5"/>
    <w:basedOn w:val="Normal"/>
    <w:next w:val="Normal"/>
    <w:link w:val="Ttulo5Car"/>
    <w:qFormat/>
    <w:rsid w:val="00610E2C"/>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610E2C"/>
    <w:pPr>
      <w:keepNext/>
      <w:numPr>
        <w:numId w:val="4"/>
      </w:numPr>
      <w:spacing w:after="0" w:line="240" w:lineRule="auto"/>
      <w:jc w:val="center"/>
      <w:outlineLvl w:val="5"/>
    </w:pPr>
    <w:rPr>
      <w:rFonts w:ascii="Times New Roman" w:eastAsia="Times New Roman" w:hAnsi="Times New Roman" w:cs="Times New Roman"/>
      <w:b/>
      <w:sz w:val="20"/>
      <w:szCs w:val="20"/>
      <w:lang w:val="x-none"/>
    </w:rPr>
  </w:style>
  <w:style w:type="paragraph" w:styleId="Ttulo7">
    <w:name w:val="heading 7"/>
    <w:basedOn w:val="Normal"/>
    <w:next w:val="Normal"/>
    <w:link w:val="Ttulo7Car"/>
    <w:qFormat/>
    <w:rsid w:val="00610E2C"/>
    <w:pPr>
      <w:spacing w:before="240" w:after="60" w:line="240" w:lineRule="auto"/>
      <w:outlineLvl w:val="6"/>
    </w:pPr>
    <w:rPr>
      <w:rFonts w:ascii="Times New Roman" w:eastAsia="Times New Roman" w:hAnsi="Times New Roman" w:cs="Times New Roman"/>
      <w:sz w:val="24"/>
      <w:szCs w:val="24"/>
      <w:lang w:val="x-none"/>
    </w:rPr>
  </w:style>
  <w:style w:type="paragraph" w:styleId="Ttulo8">
    <w:name w:val="heading 8"/>
    <w:basedOn w:val="Normal"/>
    <w:next w:val="Normal"/>
    <w:link w:val="Ttulo8Car"/>
    <w:qFormat/>
    <w:rsid w:val="00610E2C"/>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610E2C"/>
    <w:pPr>
      <w:keepNext/>
      <w:numPr>
        <w:numId w:val="3"/>
      </w:numPr>
      <w:spacing w:after="0" w:line="240" w:lineRule="auto"/>
      <w:jc w:val="center"/>
      <w:outlineLvl w:val="8"/>
    </w:pPr>
    <w:rPr>
      <w:rFonts w:ascii="Tahoma" w:eastAsia="Times New Roman" w:hAnsi="Tahoma" w:cs="Times New Roman"/>
      <w:sz w:val="28"/>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610E2C"/>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610E2C"/>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610E2C"/>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610E2C"/>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610E2C"/>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610E2C"/>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610E2C"/>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610E2C"/>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610E2C"/>
    <w:rPr>
      <w:rFonts w:ascii="Tahoma" w:eastAsia="Times New Roman" w:hAnsi="Tahoma" w:cs="Times New Roman"/>
      <w:sz w:val="28"/>
      <w:szCs w:val="20"/>
      <w:lang w:val="x-none"/>
    </w:rPr>
  </w:style>
  <w:style w:type="numbering" w:customStyle="1" w:styleId="Sinlista1">
    <w:name w:val="Sin lista1"/>
    <w:next w:val="Sinlista"/>
    <w:uiPriority w:val="99"/>
    <w:semiHidden/>
    <w:unhideWhenUsed/>
    <w:rsid w:val="00610E2C"/>
  </w:style>
  <w:style w:type="paragraph" w:customStyle="1" w:styleId="1301Autolist">
    <w:name w:val="13.01 Autolist"/>
    <w:basedOn w:val="Normal"/>
    <w:next w:val="Normal"/>
    <w:rsid w:val="00610E2C"/>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610E2C"/>
    <w:pPr>
      <w:tabs>
        <w:tab w:val="num" w:pos="1584"/>
      </w:tabs>
      <w:ind w:left="1584" w:hanging="432"/>
    </w:pPr>
  </w:style>
  <w:style w:type="paragraph" w:customStyle="1" w:styleId="aparagraphs">
    <w:name w:val="(a) paragraphs"/>
    <w:next w:val="Normal"/>
    <w:rsid w:val="00610E2C"/>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610E2C"/>
    <w:pPr>
      <w:spacing w:after="120" w:line="240" w:lineRule="auto"/>
      <w:ind w:left="283"/>
    </w:pPr>
    <w:rPr>
      <w:rFonts w:ascii="Times New Roman" w:eastAsia="Times New Roman" w:hAnsi="Times New Roman" w:cs="Times New Roman"/>
      <w:sz w:val="20"/>
      <w:szCs w:val="20"/>
      <w:lang w:val="es-ES"/>
    </w:rPr>
  </w:style>
  <w:style w:type="character" w:customStyle="1" w:styleId="SangradetextonormalCar">
    <w:name w:val="Sangría de texto normal Car"/>
    <w:basedOn w:val="Fuentedeprrafopredeter"/>
    <w:link w:val="Sangradetextonormal"/>
    <w:rsid w:val="00610E2C"/>
    <w:rPr>
      <w:rFonts w:ascii="Times New Roman" w:eastAsia="Times New Roman" w:hAnsi="Times New Roman" w:cs="Times New Roman"/>
      <w:sz w:val="20"/>
      <w:szCs w:val="20"/>
      <w:lang w:val="es-ES"/>
    </w:rPr>
  </w:style>
  <w:style w:type="paragraph" w:styleId="Ttulo">
    <w:name w:val="Title"/>
    <w:basedOn w:val="Normal"/>
    <w:link w:val="TtuloCar"/>
    <w:qFormat/>
    <w:rsid w:val="00610E2C"/>
    <w:pPr>
      <w:spacing w:before="240" w:after="60" w:line="240" w:lineRule="auto"/>
      <w:jc w:val="center"/>
      <w:outlineLvl w:val="0"/>
    </w:pPr>
    <w:rPr>
      <w:rFonts w:ascii="Times New Roman" w:eastAsia="Times New Roman" w:hAnsi="Times New Roman" w:cs="Times New Roman"/>
      <w:b/>
      <w:bCs/>
      <w:kern w:val="28"/>
      <w:sz w:val="20"/>
      <w:szCs w:val="32"/>
      <w:lang w:val="x-none" w:eastAsia="x-none"/>
    </w:rPr>
  </w:style>
  <w:style w:type="character" w:customStyle="1" w:styleId="TtuloCar">
    <w:name w:val="Título Car"/>
    <w:basedOn w:val="Fuentedeprrafopredeter"/>
    <w:link w:val="Ttulo"/>
    <w:rsid w:val="00610E2C"/>
    <w:rPr>
      <w:rFonts w:ascii="Times New Roman" w:eastAsia="Times New Roman" w:hAnsi="Times New Roman" w:cs="Times New Roman"/>
      <w:b/>
      <w:bCs/>
      <w:kern w:val="28"/>
      <w:sz w:val="20"/>
      <w:szCs w:val="32"/>
      <w:lang w:val="x-none" w:eastAsia="x-none"/>
    </w:rPr>
  </w:style>
  <w:style w:type="paragraph" w:styleId="Textoindependiente">
    <w:name w:val="Body Text"/>
    <w:aliases w:val=" Car,Car"/>
    <w:basedOn w:val="Normal"/>
    <w:link w:val="TextoindependienteCar"/>
    <w:rsid w:val="00610E2C"/>
    <w:pPr>
      <w:spacing w:after="120" w:line="240" w:lineRule="auto"/>
    </w:pPr>
    <w:rPr>
      <w:rFonts w:ascii="Tms Rmn" w:eastAsia="Times New Roman" w:hAnsi="Tms Rmn" w:cs="Times New Roman"/>
      <w:sz w:val="20"/>
      <w:szCs w:val="20"/>
      <w:lang w:val="en-US"/>
    </w:rPr>
  </w:style>
  <w:style w:type="character" w:customStyle="1" w:styleId="TextoindependienteCar">
    <w:name w:val="Texto independiente Car"/>
    <w:aliases w:val=" Car Car,Car Car"/>
    <w:basedOn w:val="Fuentedeprrafopredeter"/>
    <w:link w:val="Textoindependiente"/>
    <w:rsid w:val="00610E2C"/>
    <w:rPr>
      <w:rFonts w:ascii="Tms Rmn" w:eastAsia="Times New Roman" w:hAnsi="Tms Rmn" w:cs="Times New Roman"/>
      <w:sz w:val="20"/>
      <w:szCs w:val="20"/>
      <w:lang w:val="en-US"/>
    </w:rPr>
  </w:style>
  <w:style w:type="paragraph" w:styleId="Textoindependiente2">
    <w:name w:val="Body Text 2"/>
    <w:basedOn w:val="Normal"/>
    <w:link w:val="Textoindependiente2Car"/>
    <w:rsid w:val="00610E2C"/>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610E2C"/>
    <w:rPr>
      <w:rFonts w:ascii="Tms Rmn" w:eastAsia="Times New Roman" w:hAnsi="Tms Rmn" w:cs="Times New Roman"/>
      <w:sz w:val="20"/>
      <w:szCs w:val="20"/>
      <w:lang w:val="en-US" w:eastAsia="es-BO"/>
    </w:rPr>
  </w:style>
  <w:style w:type="paragraph" w:styleId="Listaconvietas2">
    <w:name w:val="List Bullet 2"/>
    <w:basedOn w:val="Normal"/>
    <w:autoRedefine/>
    <w:rsid w:val="00610E2C"/>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610E2C"/>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610E2C"/>
    <w:pPr>
      <w:spacing w:after="0" w:line="240" w:lineRule="auto"/>
      <w:ind w:left="1276" w:right="931"/>
      <w:jc w:val="center"/>
    </w:pPr>
    <w:rPr>
      <w:rFonts w:ascii="Times New Roman" w:eastAsia="Times New Roman" w:hAnsi="Times New Roman" w:cs="Times New Roman"/>
      <w:szCs w:val="20"/>
      <w:lang w:val="es-ES"/>
    </w:rPr>
  </w:style>
  <w:style w:type="paragraph" w:styleId="Encabezado">
    <w:name w:val="header"/>
    <w:aliases w:val="encabezado,Encabezado Linea 1"/>
    <w:basedOn w:val="Normal"/>
    <w:link w:val="EncabezadoCar"/>
    <w:uiPriority w:val="99"/>
    <w:rsid w:val="00610E2C"/>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EncabezadoCar">
    <w:name w:val="Encabezado Car"/>
    <w:aliases w:val="encabezado Car,Encabezado Linea 1 Car"/>
    <w:basedOn w:val="Fuentedeprrafopredeter"/>
    <w:link w:val="Encabezado"/>
    <w:uiPriority w:val="99"/>
    <w:rsid w:val="00610E2C"/>
    <w:rPr>
      <w:rFonts w:ascii="Times New Roman" w:eastAsia="Times New Roman" w:hAnsi="Times New Roman" w:cs="Times New Roman"/>
      <w:sz w:val="20"/>
      <w:szCs w:val="20"/>
      <w:lang w:val="x-none"/>
    </w:rPr>
  </w:style>
  <w:style w:type="paragraph" w:styleId="Piedepgina">
    <w:name w:val="footer"/>
    <w:basedOn w:val="Normal"/>
    <w:link w:val="PiedepginaCar"/>
    <w:rsid w:val="00610E2C"/>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PiedepginaCar">
    <w:name w:val="Pie de página Car"/>
    <w:basedOn w:val="Fuentedeprrafopredeter"/>
    <w:link w:val="Piedepgina"/>
    <w:rsid w:val="00610E2C"/>
    <w:rPr>
      <w:rFonts w:ascii="Times New Roman" w:eastAsia="Times New Roman" w:hAnsi="Times New Roman" w:cs="Times New Roman"/>
      <w:sz w:val="20"/>
      <w:szCs w:val="20"/>
      <w:lang w:val="x-none"/>
    </w:rPr>
  </w:style>
  <w:style w:type="paragraph" w:styleId="Prrafodelista">
    <w:name w:val="List Paragraph"/>
    <w:aliases w:val="본문1"/>
    <w:basedOn w:val="Normal"/>
    <w:link w:val="PrrafodelistaCar"/>
    <w:qFormat/>
    <w:rsid w:val="00610E2C"/>
    <w:pPr>
      <w:spacing w:after="0" w:line="240" w:lineRule="auto"/>
      <w:ind w:left="720"/>
    </w:pPr>
    <w:rPr>
      <w:rFonts w:ascii="Times New Roman" w:eastAsia="Times New Roman" w:hAnsi="Times New Roman" w:cs="Times New Roman"/>
      <w:sz w:val="20"/>
      <w:szCs w:val="20"/>
      <w:lang w:val="es-ES"/>
    </w:rPr>
  </w:style>
  <w:style w:type="character" w:styleId="Refdecomentario">
    <w:name w:val="annotation reference"/>
    <w:uiPriority w:val="99"/>
    <w:rsid w:val="00610E2C"/>
    <w:rPr>
      <w:sz w:val="16"/>
      <w:szCs w:val="16"/>
    </w:rPr>
  </w:style>
  <w:style w:type="paragraph" w:styleId="Textocomentario">
    <w:name w:val="annotation text"/>
    <w:basedOn w:val="Normal"/>
    <w:link w:val="TextocomentarioCar"/>
    <w:uiPriority w:val="99"/>
    <w:rsid w:val="00610E2C"/>
    <w:pPr>
      <w:spacing w:after="0" w:line="240" w:lineRule="auto"/>
    </w:pPr>
    <w:rPr>
      <w:rFonts w:ascii="Times New Roman" w:eastAsia="Times New Roman" w:hAnsi="Times New Roman" w:cs="Times New Roman"/>
      <w:sz w:val="20"/>
      <w:szCs w:val="20"/>
      <w:lang w:val="x-none"/>
    </w:rPr>
  </w:style>
  <w:style w:type="character" w:customStyle="1" w:styleId="TextocomentarioCar">
    <w:name w:val="Texto comentario Car"/>
    <w:basedOn w:val="Fuentedeprrafopredeter"/>
    <w:link w:val="Textocomentario"/>
    <w:uiPriority w:val="99"/>
    <w:rsid w:val="00610E2C"/>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610E2C"/>
    <w:rPr>
      <w:b/>
      <w:bCs/>
    </w:rPr>
  </w:style>
  <w:style w:type="character" w:customStyle="1" w:styleId="AsuntodelcomentarioCar">
    <w:name w:val="Asunto del comentario Car"/>
    <w:basedOn w:val="TextocomentarioCar"/>
    <w:link w:val="Asuntodelcomentario"/>
    <w:rsid w:val="00610E2C"/>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610E2C"/>
    <w:pPr>
      <w:spacing w:after="0" w:line="240" w:lineRule="auto"/>
    </w:pPr>
    <w:rPr>
      <w:rFonts w:ascii="Tahoma" w:eastAsia="Times New Roman" w:hAnsi="Tahoma" w:cs="Times New Roman"/>
      <w:sz w:val="16"/>
      <w:szCs w:val="16"/>
      <w:lang w:val="x-none"/>
    </w:rPr>
  </w:style>
  <w:style w:type="character" w:customStyle="1" w:styleId="TextodegloboCar">
    <w:name w:val="Texto de globo Car"/>
    <w:basedOn w:val="Fuentedeprrafopredeter"/>
    <w:link w:val="Textodeglobo"/>
    <w:rsid w:val="00610E2C"/>
    <w:rPr>
      <w:rFonts w:ascii="Tahoma" w:eastAsia="Times New Roman" w:hAnsi="Tahoma" w:cs="Times New Roman"/>
      <w:sz w:val="16"/>
      <w:szCs w:val="16"/>
      <w:lang w:val="x-none"/>
    </w:rPr>
  </w:style>
  <w:style w:type="paragraph" w:customStyle="1" w:styleId="Normal2">
    <w:name w:val="Normal 2"/>
    <w:basedOn w:val="Normal"/>
    <w:rsid w:val="00610E2C"/>
    <w:pPr>
      <w:tabs>
        <w:tab w:val="left" w:pos="360"/>
        <w:tab w:val="left" w:pos="1080"/>
      </w:tabs>
      <w:spacing w:after="0" w:line="240" w:lineRule="auto"/>
      <w:jc w:val="both"/>
    </w:pPr>
    <w:rPr>
      <w:rFonts w:ascii="Times New Roman" w:eastAsia="Times New Roman" w:hAnsi="Times New Roman" w:cs="Times New Roman"/>
      <w:sz w:val="24"/>
      <w:szCs w:val="20"/>
      <w:lang w:val="es-MX"/>
    </w:rPr>
  </w:style>
  <w:style w:type="paragraph" w:customStyle="1" w:styleId="WW-Textosinformato">
    <w:name w:val="WW-Texto sin formato"/>
    <w:basedOn w:val="Normal"/>
    <w:rsid w:val="00610E2C"/>
    <w:pPr>
      <w:suppressAutoHyphens/>
      <w:spacing w:after="0" w:line="240" w:lineRule="auto"/>
    </w:pPr>
    <w:rPr>
      <w:rFonts w:ascii="Courier New" w:eastAsia="MS Mincho" w:hAnsi="Courier New" w:cs="Times New Roman"/>
      <w:sz w:val="20"/>
      <w:szCs w:val="20"/>
      <w:lang w:val="es-PE" w:eastAsia="es-ES"/>
    </w:rPr>
  </w:style>
  <w:style w:type="character" w:styleId="Textodelmarcadordeposicin">
    <w:name w:val="Placeholder Text"/>
    <w:uiPriority w:val="99"/>
    <w:semiHidden/>
    <w:rsid w:val="00610E2C"/>
    <w:rPr>
      <w:color w:val="808080"/>
    </w:rPr>
  </w:style>
  <w:style w:type="paragraph" w:customStyle="1" w:styleId="Sub-ClauseText">
    <w:name w:val="Sub-Clause Text"/>
    <w:basedOn w:val="Normal"/>
    <w:rsid w:val="00610E2C"/>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610E2C"/>
    <w:rPr>
      <w:rFonts w:ascii="Calibri" w:eastAsia="Calibri" w:hAnsi="Calibri" w:cs="Times New Roman"/>
      <w:sz w:val="20"/>
      <w:szCs w:val="20"/>
    </w:rPr>
  </w:style>
  <w:style w:type="character" w:customStyle="1" w:styleId="TextonotapieCar">
    <w:name w:val="Texto nota pie Car"/>
    <w:basedOn w:val="Fuentedeprrafopredeter"/>
    <w:link w:val="Textonotapie"/>
    <w:rsid w:val="00610E2C"/>
    <w:rPr>
      <w:rFonts w:ascii="Calibri" w:eastAsia="Calibri" w:hAnsi="Calibri" w:cs="Times New Roman"/>
      <w:sz w:val="20"/>
      <w:szCs w:val="20"/>
    </w:rPr>
  </w:style>
  <w:style w:type="character" w:styleId="Refdenotaalpie">
    <w:name w:val="footnote reference"/>
    <w:rsid w:val="00610E2C"/>
    <w:rPr>
      <w:vertAlign w:val="superscript"/>
    </w:rPr>
  </w:style>
  <w:style w:type="table" w:styleId="Tablaconcuadrcula">
    <w:name w:val="Table Grid"/>
    <w:basedOn w:val="Tablanormal"/>
    <w:rsid w:val="00610E2C"/>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610E2C"/>
    <w:pPr>
      <w:widowControl w:val="0"/>
      <w:spacing w:after="0" w:line="240" w:lineRule="auto"/>
      <w:jc w:val="both"/>
    </w:pPr>
    <w:rPr>
      <w:rFonts w:ascii="Times New Roman" w:eastAsia="Times New Roman" w:hAnsi="Times New Roman" w:cs="Times New Roman"/>
      <w:sz w:val="24"/>
      <w:szCs w:val="20"/>
      <w:lang w:val="es-ES"/>
    </w:rPr>
  </w:style>
  <w:style w:type="character" w:customStyle="1" w:styleId="CarCar11">
    <w:name w:val="Car Car11"/>
    <w:rsid w:val="00610E2C"/>
    <w:rPr>
      <w:rFonts w:ascii="Tahoma" w:eastAsia="Times New Roman" w:hAnsi="Tahoma"/>
      <w:b/>
      <w:caps/>
      <w:sz w:val="22"/>
      <w:szCs w:val="22"/>
      <w:u w:val="single"/>
      <w:lang w:val="es-MX" w:eastAsia="es-ES"/>
    </w:rPr>
  </w:style>
  <w:style w:type="character" w:customStyle="1" w:styleId="CarCar10">
    <w:name w:val="Car Car10"/>
    <w:rsid w:val="00610E2C"/>
    <w:rPr>
      <w:rFonts w:ascii="Times New Roman" w:eastAsia="Times New Roman" w:hAnsi="Times New Roman"/>
      <w:b/>
      <w:sz w:val="22"/>
      <w:u w:val="single"/>
      <w:lang w:val="es-MX" w:eastAsia="es-ES"/>
    </w:rPr>
  </w:style>
  <w:style w:type="character" w:styleId="Nmerodepgina">
    <w:name w:val="page number"/>
    <w:basedOn w:val="Fuentedeprrafopredeter"/>
    <w:rsid w:val="00610E2C"/>
  </w:style>
  <w:style w:type="paragraph" w:customStyle="1" w:styleId="Document1">
    <w:name w:val="Document 1"/>
    <w:rsid w:val="00610E2C"/>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610E2C"/>
    <w:pPr>
      <w:spacing w:after="120" w:line="480" w:lineRule="auto"/>
      <w:ind w:left="283"/>
    </w:pPr>
    <w:rPr>
      <w:rFonts w:ascii="Times New Roman" w:eastAsia="Times New Roman" w:hAnsi="Times New Roman" w:cs="Times New Roman"/>
      <w:sz w:val="20"/>
      <w:szCs w:val="20"/>
      <w:lang w:val="x-none"/>
    </w:rPr>
  </w:style>
  <w:style w:type="character" w:customStyle="1" w:styleId="Sangra2detindependienteCar">
    <w:name w:val="Sangría 2 de t. independiente Car"/>
    <w:basedOn w:val="Fuentedeprrafopredeter"/>
    <w:link w:val="Sangra2detindependiente"/>
    <w:rsid w:val="00610E2C"/>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610E2C"/>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610E2C"/>
    <w:rPr>
      <w:rFonts w:ascii="Times New Roman" w:eastAsia="Times New Roman" w:hAnsi="Times New Roman" w:cs="Times New Roman"/>
      <w:sz w:val="16"/>
      <w:szCs w:val="16"/>
    </w:rPr>
  </w:style>
  <w:style w:type="paragraph" w:styleId="Textoindependiente3">
    <w:name w:val="Body Text 3"/>
    <w:basedOn w:val="Normal"/>
    <w:link w:val="Textoindependiente3Car"/>
    <w:rsid w:val="00610E2C"/>
    <w:pPr>
      <w:spacing w:after="120" w:line="240" w:lineRule="auto"/>
    </w:pPr>
    <w:rPr>
      <w:rFonts w:ascii="Times New Roman" w:eastAsia="Times New Roman" w:hAnsi="Times New Roman" w:cs="Times New Roman"/>
      <w:sz w:val="16"/>
      <w:szCs w:val="16"/>
      <w:lang w:val="x-none"/>
    </w:rPr>
  </w:style>
  <w:style w:type="character" w:customStyle="1" w:styleId="Textoindependiente3Car">
    <w:name w:val="Texto independiente 3 Car"/>
    <w:basedOn w:val="Fuentedeprrafopredeter"/>
    <w:link w:val="Textoindependiente3"/>
    <w:rsid w:val="00610E2C"/>
    <w:rPr>
      <w:rFonts w:ascii="Times New Roman" w:eastAsia="Times New Roman" w:hAnsi="Times New Roman" w:cs="Times New Roman"/>
      <w:sz w:val="16"/>
      <w:szCs w:val="16"/>
      <w:lang w:val="x-none"/>
    </w:rPr>
  </w:style>
  <w:style w:type="paragraph" w:customStyle="1" w:styleId="Head1">
    <w:name w:val="Head1"/>
    <w:basedOn w:val="Normal"/>
    <w:rsid w:val="00610E2C"/>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610E2C"/>
    <w:pPr>
      <w:tabs>
        <w:tab w:val="num" w:pos="1410"/>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NormalWeb">
    <w:name w:val="Normal (Web)"/>
    <w:basedOn w:val="Normal"/>
    <w:rsid w:val="00610E2C"/>
    <w:pPr>
      <w:spacing w:before="100" w:after="100" w:line="240" w:lineRule="auto"/>
    </w:pPr>
    <w:rPr>
      <w:rFonts w:ascii="Times New Roman" w:eastAsia="Times New Roman" w:hAnsi="Times New Roman" w:cs="Times New Roman"/>
      <w:sz w:val="24"/>
      <w:szCs w:val="24"/>
      <w:lang w:val="en-US"/>
    </w:rPr>
  </w:style>
  <w:style w:type="paragraph" w:styleId="Continuarlista2">
    <w:name w:val="List Continue 2"/>
    <w:basedOn w:val="Normal"/>
    <w:rsid w:val="00610E2C"/>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610E2C"/>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610E2C"/>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1">
    <w:name w:val="Sangría 3 de t. independiente1"/>
    <w:basedOn w:val="Normal"/>
    <w:rsid w:val="00610E2C"/>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rsid w:val="00610E2C"/>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610E2C"/>
    <w:pPr>
      <w:spacing w:after="0" w:line="240" w:lineRule="auto"/>
      <w:ind w:left="566" w:hanging="283"/>
    </w:pPr>
    <w:rPr>
      <w:rFonts w:ascii="Times New Roman" w:eastAsia="Times New Roman" w:hAnsi="Times New Roman" w:cs="Times New Roman"/>
      <w:sz w:val="16"/>
      <w:szCs w:val="16"/>
      <w:lang w:val="es-ES" w:eastAsia="es-ES"/>
    </w:rPr>
  </w:style>
  <w:style w:type="paragraph" w:customStyle="1" w:styleId="CM2">
    <w:name w:val="CM2"/>
    <w:basedOn w:val="Normal"/>
    <w:next w:val="Normal"/>
    <w:rsid w:val="00610E2C"/>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Sinespaciado">
    <w:name w:val="No Spacing"/>
    <w:link w:val="SinespaciadoCar"/>
    <w:uiPriority w:val="1"/>
    <w:qFormat/>
    <w:rsid w:val="00610E2C"/>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610E2C"/>
    <w:rPr>
      <w:rFonts w:ascii="Calibri" w:eastAsia="Times New Roman" w:hAnsi="Calibri" w:cs="Times New Roman"/>
      <w:lang w:val="es-ES"/>
    </w:rPr>
  </w:style>
  <w:style w:type="paragraph" w:styleId="Revisin">
    <w:name w:val="Revision"/>
    <w:hidden/>
    <w:uiPriority w:val="99"/>
    <w:semiHidden/>
    <w:rsid w:val="00610E2C"/>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610E2C"/>
    <w:pPr>
      <w:spacing w:after="0" w:line="240" w:lineRule="auto"/>
    </w:pPr>
    <w:rPr>
      <w:rFonts w:ascii="Times New Roman" w:eastAsia="Times New Roman" w:hAnsi="Times New Roman" w:cs="Times New Roman"/>
      <w:sz w:val="20"/>
      <w:szCs w:val="20"/>
      <w:lang w:val="x-none"/>
    </w:rPr>
  </w:style>
  <w:style w:type="character" w:customStyle="1" w:styleId="TextonotaalfinalCar">
    <w:name w:val="Texto nota al final Car"/>
    <w:basedOn w:val="Fuentedeprrafopredeter"/>
    <w:link w:val="Textonotaalfinal"/>
    <w:uiPriority w:val="99"/>
    <w:semiHidden/>
    <w:rsid w:val="00610E2C"/>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610E2C"/>
    <w:rPr>
      <w:vertAlign w:val="superscript"/>
    </w:rPr>
  </w:style>
  <w:style w:type="paragraph" w:styleId="TtulodeTDC">
    <w:name w:val="TOC Heading"/>
    <w:basedOn w:val="Ttulo1"/>
    <w:next w:val="Normal"/>
    <w:uiPriority w:val="39"/>
    <w:unhideWhenUsed/>
    <w:qFormat/>
    <w:rsid w:val="00610E2C"/>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610E2C"/>
    <w:rPr>
      <w:color w:val="0000FF"/>
      <w:u w:val="single"/>
    </w:rPr>
  </w:style>
  <w:style w:type="character" w:styleId="nfasis">
    <w:name w:val="Emphasis"/>
    <w:qFormat/>
    <w:rsid w:val="00610E2C"/>
    <w:rPr>
      <w:i/>
      <w:iCs/>
    </w:rPr>
  </w:style>
  <w:style w:type="paragraph" w:styleId="Lista">
    <w:name w:val="List"/>
    <w:basedOn w:val="Normal"/>
    <w:uiPriority w:val="99"/>
    <w:semiHidden/>
    <w:unhideWhenUsed/>
    <w:rsid w:val="00610E2C"/>
    <w:pPr>
      <w:spacing w:after="0" w:line="240" w:lineRule="auto"/>
      <w:ind w:left="283" w:hanging="283"/>
      <w:contextualSpacing/>
    </w:pPr>
    <w:rPr>
      <w:rFonts w:ascii="Times New Roman" w:eastAsia="Times New Roman" w:hAnsi="Times New Roman" w:cs="Times New Roman"/>
      <w:sz w:val="20"/>
      <w:szCs w:val="20"/>
      <w:lang w:val="es-ES"/>
    </w:rPr>
  </w:style>
  <w:style w:type="paragraph" w:customStyle="1" w:styleId="Textoindependiente32">
    <w:name w:val="Texto independiente 32"/>
    <w:basedOn w:val="Normal"/>
    <w:rsid w:val="00610E2C"/>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2">
    <w:name w:val="Sangría 3 de t. independiente2"/>
    <w:basedOn w:val="Normal"/>
    <w:rsid w:val="00610E2C"/>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table" w:customStyle="1" w:styleId="Tablaconcuadrcula1">
    <w:name w:val="Tabla con cuadrícula1"/>
    <w:basedOn w:val="Tablanormal"/>
    <w:next w:val="Tablaconcuadrcula"/>
    <w:rsid w:val="00610E2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610E2C"/>
    <w:pPr>
      <w:spacing w:after="0" w:line="240" w:lineRule="auto"/>
    </w:pPr>
    <w:rPr>
      <w:rFonts w:ascii="Tahoma" w:eastAsia="Times New Roman" w:hAnsi="Tahoma" w:cs="Times New Roman"/>
      <w:sz w:val="16"/>
      <w:szCs w:val="16"/>
      <w:lang w:val="es-ES"/>
    </w:rPr>
  </w:style>
  <w:style w:type="character" w:customStyle="1" w:styleId="MapadeldocumentoCar">
    <w:name w:val="Mapa del documento Car"/>
    <w:basedOn w:val="Fuentedeprrafopredeter"/>
    <w:link w:val="Mapadeldocumento"/>
    <w:rsid w:val="00610E2C"/>
    <w:rPr>
      <w:rFonts w:ascii="Tahoma" w:eastAsia="Times New Roman" w:hAnsi="Tahoma" w:cs="Times New Roman"/>
      <w:sz w:val="16"/>
      <w:szCs w:val="16"/>
      <w:lang w:val="es-ES"/>
    </w:rPr>
  </w:style>
  <w:style w:type="character" w:customStyle="1" w:styleId="apple-style-span">
    <w:name w:val="apple-style-span"/>
    <w:rsid w:val="00610E2C"/>
  </w:style>
  <w:style w:type="numbering" w:customStyle="1" w:styleId="Estilo1">
    <w:name w:val="Estilo1"/>
    <w:uiPriority w:val="99"/>
    <w:rsid w:val="00610E2C"/>
    <w:pPr>
      <w:numPr>
        <w:numId w:val="8"/>
      </w:numPr>
    </w:pPr>
  </w:style>
  <w:style w:type="paragraph" w:styleId="TDC2">
    <w:name w:val="toc 2"/>
    <w:basedOn w:val="Normal"/>
    <w:next w:val="Normal"/>
    <w:autoRedefine/>
    <w:rsid w:val="00610E2C"/>
    <w:pPr>
      <w:spacing w:after="100" w:line="240" w:lineRule="auto"/>
      <w:ind w:left="200"/>
    </w:pPr>
    <w:rPr>
      <w:rFonts w:ascii="Times New Roman" w:eastAsia="Times New Roman" w:hAnsi="Times New Roman" w:cs="Times New Roman"/>
      <w:sz w:val="20"/>
      <w:szCs w:val="20"/>
      <w:lang w:val="es-ES"/>
    </w:rPr>
  </w:style>
  <w:style w:type="paragraph" w:customStyle="1" w:styleId="titulo7">
    <w:name w:val="titulo7"/>
    <w:basedOn w:val="Ttulo7"/>
    <w:autoRedefine/>
    <w:rsid w:val="00610E2C"/>
    <w:pPr>
      <w:keepNext/>
      <w:spacing w:before="0" w:after="0"/>
      <w:jc w:val="both"/>
    </w:pPr>
    <w:rPr>
      <w:b/>
      <w:bCs/>
      <w:kern w:val="28"/>
      <w:lang w:val="es-ES" w:eastAsia="es-ES"/>
    </w:rPr>
  </w:style>
  <w:style w:type="paragraph" w:styleId="TDC3">
    <w:name w:val="toc 3"/>
    <w:basedOn w:val="Normal"/>
    <w:next w:val="Normal"/>
    <w:autoRedefine/>
    <w:rsid w:val="00610E2C"/>
    <w:pPr>
      <w:spacing w:after="0" w:line="240" w:lineRule="auto"/>
      <w:ind w:left="400"/>
    </w:pPr>
    <w:rPr>
      <w:rFonts w:ascii="Times New Roman" w:eastAsia="Times New Roman" w:hAnsi="Times New Roman" w:cs="Times New Roman"/>
      <w:sz w:val="20"/>
      <w:szCs w:val="20"/>
      <w:lang w:val="es-ES" w:eastAsia="es-ES"/>
    </w:rPr>
  </w:style>
  <w:style w:type="paragraph" w:customStyle="1" w:styleId="TITULOPRINCIPAL">
    <w:name w:val="TITULO PRINCIPAL"/>
    <w:basedOn w:val="Normal"/>
    <w:rsid w:val="00610E2C"/>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610E2C"/>
    <w:pPr>
      <w:spacing w:after="0" w:line="240" w:lineRule="auto"/>
    </w:pPr>
    <w:rPr>
      <w:rFonts w:ascii="Times New Roman" w:eastAsia="Times New Roman" w:hAnsi="Times New Roman" w:cs="Times New Roman"/>
      <w:sz w:val="20"/>
      <w:szCs w:val="20"/>
      <w:lang w:val="es-ES" w:eastAsia="es-ES"/>
    </w:rPr>
  </w:style>
  <w:style w:type="paragraph" w:styleId="ndice1">
    <w:name w:val="index 1"/>
    <w:basedOn w:val="Normal"/>
    <w:next w:val="Normal"/>
    <w:autoRedefine/>
    <w:rsid w:val="00610E2C"/>
    <w:pPr>
      <w:spacing w:after="0" w:line="240" w:lineRule="auto"/>
      <w:ind w:left="200" w:hanging="200"/>
    </w:pPr>
    <w:rPr>
      <w:rFonts w:ascii="Times New Roman" w:eastAsia="Times New Roman" w:hAnsi="Times New Roman" w:cs="Times New Roman"/>
      <w:sz w:val="20"/>
      <w:szCs w:val="20"/>
      <w:lang w:val="es-ES" w:eastAsia="es-ES"/>
    </w:rPr>
  </w:style>
  <w:style w:type="paragraph" w:customStyle="1" w:styleId="texto">
    <w:name w:val="texto"/>
    <w:basedOn w:val="Normal"/>
    <w:rsid w:val="00610E2C"/>
    <w:pPr>
      <w:spacing w:after="101" w:line="216" w:lineRule="atLeast"/>
      <w:ind w:firstLine="288"/>
      <w:jc w:val="both"/>
    </w:pPr>
    <w:rPr>
      <w:rFonts w:ascii="Arial" w:eastAsia="Times New Roman" w:hAnsi="Arial" w:cs="Times New Roman"/>
      <w:sz w:val="18"/>
      <w:szCs w:val="20"/>
      <w:lang w:val="es-ES" w:eastAsia="es-ES"/>
    </w:rPr>
  </w:style>
  <w:style w:type="character" w:styleId="Textoennegrita">
    <w:name w:val="Strong"/>
    <w:uiPriority w:val="22"/>
    <w:qFormat/>
    <w:rsid w:val="00610E2C"/>
    <w:rPr>
      <w:b/>
      <w:bCs/>
    </w:rPr>
  </w:style>
  <w:style w:type="paragraph" w:customStyle="1" w:styleId="Textodenotaalfinal">
    <w:name w:val="Texto de nota al final"/>
    <w:basedOn w:val="Normal"/>
    <w:rsid w:val="00610E2C"/>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610E2C"/>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610E2C"/>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610E2C"/>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rsid w:val="00610E2C"/>
  </w:style>
  <w:style w:type="paragraph" w:customStyle="1" w:styleId="WW-Sangra2detindependiente">
    <w:name w:val="WW-Sangría 2 de t. independiente"/>
    <w:basedOn w:val="Normal"/>
    <w:rsid w:val="00610E2C"/>
    <w:pPr>
      <w:suppressAutoHyphens/>
      <w:spacing w:after="0" w:line="360" w:lineRule="auto"/>
      <w:ind w:left="1134" w:firstLine="1"/>
      <w:jc w:val="both"/>
    </w:pPr>
    <w:rPr>
      <w:rFonts w:ascii="Arial" w:eastAsia="Times New Roman" w:hAnsi="Arial" w:cs="Times New Roman"/>
      <w:sz w:val="24"/>
      <w:szCs w:val="20"/>
      <w:lang w:val="es-ES" w:eastAsia="es-ES"/>
    </w:rPr>
  </w:style>
  <w:style w:type="paragraph" w:customStyle="1" w:styleId="Parra-Uno-Negro">
    <w:name w:val="Parra-Uno-Negro"/>
    <w:basedOn w:val="Normal"/>
    <w:rsid w:val="00610E2C"/>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610E2C"/>
    <w:pPr>
      <w:spacing w:before="120" w:after="120" w:line="240" w:lineRule="auto"/>
      <w:ind w:left="964" w:hanging="624"/>
      <w:jc w:val="both"/>
    </w:pPr>
    <w:rPr>
      <w:rFonts w:ascii="Arial" w:eastAsia="Times New Roman" w:hAnsi="Arial" w:cs="Times New Roman"/>
      <w:snapToGrid w:val="0"/>
      <w:sz w:val="20"/>
      <w:szCs w:val="20"/>
      <w:lang w:val="es-ES" w:eastAsia="es-ES"/>
    </w:rPr>
  </w:style>
  <w:style w:type="character" w:customStyle="1" w:styleId="apple-converted-space">
    <w:name w:val="apple-converted-space"/>
    <w:rsid w:val="00610E2C"/>
  </w:style>
  <w:style w:type="paragraph" w:customStyle="1" w:styleId="Parra-Uno">
    <w:name w:val="Parra-Uno"/>
    <w:basedOn w:val="Normal"/>
    <w:rsid w:val="00610E2C"/>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qFormat/>
    <w:rsid w:val="00610E2C"/>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610E2C"/>
    <w:rPr>
      <w:rFonts w:ascii="Cambria" w:eastAsia="Times New Roman" w:hAnsi="Cambria" w:cs="Times New Roman"/>
      <w:sz w:val="24"/>
      <w:szCs w:val="24"/>
      <w:lang w:val="es-ES" w:eastAsia="es-ES"/>
    </w:rPr>
  </w:style>
  <w:style w:type="numbering" w:customStyle="1" w:styleId="Estilo2">
    <w:name w:val="Estilo2"/>
    <w:uiPriority w:val="99"/>
    <w:rsid w:val="00610E2C"/>
    <w:pPr>
      <w:numPr>
        <w:numId w:val="9"/>
      </w:numPr>
    </w:pPr>
  </w:style>
  <w:style w:type="character" w:customStyle="1" w:styleId="Textoindependiente3Car1">
    <w:name w:val="Texto independiente 3 Car1"/>
    <w:uiPriority w:val="99"/>
    <w:semiHidden/>
    <w:rsid w:val="00610E2C"/>
    <w:rPr>
      <w:rFonts w:ascii="Verdana" w:eastAsia="Times New Roman" w:hAnsi="Verdana"/>
      <w:sz w:val="16"/>
      <w:szCs w:val="16"/>
    </w:rPr>
  </w:style>
  <w:style w:type="character" w:customStyle="1" w:styleId="TextodegloboCar1">
    <w:name w:val="Texto de globo Car1"/>
    <w:uiPriority w:val="99"/>
    <w:semiHidden/>
    <w:rsid w:val="00610E2C"/>
    <w:rPr>
      <w:rFonts w:ascii="Tahoma" w:eastAsia="Times New Roman" w:hAnsi="Tahoma" w:cs="Tahoma"/>
      <w:sz w:val="16"/>
      <w:szCs w:val="16"/>
    </w:rPr>
  </w:style>
  <w:style w:type="character" w:customStyle="1" w:styleId="TextocomentarioCar1">
    <w:name w:val="Texto comentario Car1"/>
    <w:uiPriority w:val="99"/>
    <w:semiHidden/>
    <w:rsid w:val="00610E2C"/>
    <w:rPr>
      <w:rFonts w:ascii="Verdana" w:eastAsia="Times New Roman" w:hAnsi="Verdana"/>
    </w:rPr>
  </w:style>
  <w:style w:type="character" w:styleId="Hipervnculovisitado">
    <w:name w:val="FollowedHyperlink"/>
    <w:unhideWhenUsed/>
    <w:rsid w:val="00610E2C"/>
    <w:rPr>
      <w:color w:val="800080"/>
      <w:u w:val="single"/>
    </w:rPr>
  </w:style>
  <w:style w:type="paragraph" w:customStyle="1" w:styleId="xl61">
    <w:name w:val="xl61"/>
    <w:basedOn w:val="Normal"/>
    <w:rsid w:val="00610E2C"/>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610E2C"/>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610E2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610E2C"/>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610E2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610E2C"/>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610E2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610E2C"/>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610E2C"/>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610E2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610E2C"/>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610E2C"/>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610E2C"/>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610E2C"/>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610E2C"/>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610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610E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610E2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610E2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610E2C"/>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610E2C"/>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610E2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610E2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610E2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def">
    <w:name w:val="def"/>
    <w:basedOn w:val="Textoindependiente"/>
    <w:qFormat/>
    <w:rsid w:val="00610E2C"/>
    <w:pPr>
      <w:spacing w:after="240"/>
      <w:ind w:left="720" w:firstLine="720"/>
      <w:jc w:val="both"/>
    </w:pPr>
    <w:rPr>
      <w:rFonts w:ascii="Times New Roman" w:hAnsi="Times New Roman"/>
      <w:sz w:val="24"/>
    </w:rPr>
  </w:style>
  <w:style w:type="paragraph" w:customStyle="1" w:styleId="Prrafodelista1">
    <w:name w:val="Párrafo de lista1"/>
    <w:basedOn w:val="Normal"/>
    <w:rsid w:val="00610E2C"/>
    <w:pPr>
      <w:spacing w:after="0" w:line="240" w:lineRule="auto"/>
      <w:ind w:left="720"/>
      <w:contextualSpacing/>
    </w:pPr>
    <w:rPr>
      <w:rFonts w:ascii="Times New Roman" w:eastAsia="Calibri" w:hAnsi="Times New Roman" w:cs="Times New Roman"/>
      <w:sz w:val="20"/>
      <w:szCs w:val="20"/>
      <w:lang w:val="es-ES"/>
    </w:rPr>
  </w:style>
  <w:style w:type="paragraph" w:customStyle="1" w:styleId="SectionVHeader">
    <w:name w:val="Section V. Header"/>
    <w:basedOn w:val="Normal"/>
    <w:rsid w:val="00610E2C"/>
    <w:pPr>
      <w:spacing w:after="0" w:line="240" w:lineRule="auto"/>
      <w:jc w:val="center"/>
    </w:pPr>
    <w:rPr>
      <w:rFonts w:ascii="Times New Roman" w:eastAsia="Times New Roman" w:hAnsi="Times New Roman" w:cs="Times New Roman"/>
      <w:b/>
      <w:sz w:val="36"/>
      <w:szCs w:val="20"/>
      <w:lang w:val="en-US"/>
    </w:rPr>
  </w:style>
  <w:style w:type="paragraph" w:customStyle="1" w:styleId="Outline">
    <w:name w:val="Outline"/>
    <w:basedOn w:val="Normal"/>
    <w:rsid w:val="00610E2C"/>
    <w:pPr>
      <w:spacing w:before="240" w:after="0" w:line="240" w:lineRule="auto"/>
    </w:pPr>
    <w:rPr>
      <w:rFonts w:ascii="Times New Roman" w:eastAsia="Times New Roman" w:hAnsi="Times New Roman" w:cs="Times New Roman"/>
      <w:kern w:val="28"/>
      <w:sz w:val="24"/>
      <w:szCs w:val="20"/>
      <w:lang w:val="en-US"/>
    </w:rPr>
  </w:style>
  <w:style w:type="paragraph" w:customStyle="1" w:styleId="Norma">
    <w:name w:val="Norma"/>
    <w:qFormat/>
    <w:rsid w:val="00610E2C"/>
    <w:rPr>
      <w:rFonts w:ascii="Calibri" w:eastAsia="Times New Roman" w:hAnsi="Calibri" w:cs="Times New Roman"/>
      <w:lang w:eastAsia="es-BO"/>
    </w:rPr>
  </w:style>
  <w:style w:type="paragraph" w:customStyle="1" w:styleId="font6">
    <w:name w:val="font6"/>
    <w:basedOn w:val="Normal"/>
    <w:rsid w:val="00610E2C"/>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610E2C"/>
    <w:pPr>
      <w:widowControl w:val="0"/>
      <w:spacing w:after="0" w:line="240" w:lineRule="auto"/>
      <w:jc w:val="center"/>
    </w:pPr>
    <w:rPr>
      <w:rFonts w:ascii="Arial" w:eastAsia="Times New Roman" w:hAnsi="Arial" w:cs="Times New Roman"/>
      <w:b/>
      <w:sz w:val="16"/>
      <w:szCs w:val="20"/>
      <w:lang w:val="es-ES_tradnl" w:eastAsia="es-ES"/>
    </w:rPr>
  </w:style>
  <w:style w:type="character" w:styleId="MquinadeescribirHTML">
    <w:name w:val="HTML Typewriter"/>
    <w:uiPriority w:val="99"/>
    <w:rsid w:val="00610E2C"/>
    <w:rPr>
      <w:rFonts w:ascii="Arial Unicode MS" w:eastAsia="Arial Unicode MS" w:hAnsi="Arial Unicode MS" w:cs="Arial Unicode MS"/>
      <w:sz w:val="20"/>
      <w:szCs w:val="20"/>
    </w:rPr>
  </w:style>
  <w:style w:type="paragraph" w:styleId="Listaconvietas">
    <w:name w:val="List Bullet"/>
    <w:basedOn w:val="Normal"/>
    <w:uiPriority w:val="99"/>
    <w:unhideWhenUsed/>
    <w:rsid w:val="00610E2C"/>
    <w:pPr>
      <w:numPr>
        <w:numId w:val="11"/>
      </w:numPr>
      <w:spacing w:after="0" w:line="240" w:lineRule="auto"/>
      <w:contextualSpacing/>
    </w:pPr>
    <w:rPr>
      <w:rFonts w:ascii="Verdana" w:eastAsia="Times New Roman" w:hAnsi="Verdana" w:cs="Times New Roman"/>
      <w:sz w:val="16"/>
      <w:szCs w:val="16"/>
      <w:lang w:val="es-ES" w:eastAsia="es-ES"/>
    </w:rPr>
  </w:style>
  <w:style w:type="table" w:customStyle="1" w:styleId="Sombreadoclaro1">
    <w:name w:val="Sombreado claro1"/>
    <w:basedOn w:val="Tablanormal"/>
    <w:uiPriority w:val="60"/>
    <w:rsid w:val="00610E2C"/>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610E2C"/>
    <w:pPr>
      <w:spacing w:after="0" w:line="240" w:lineRule="auto"/>
    </w:pPr>
    <w:rPr>
      <w:rFonts w:ascii="Calibri" w:eastAsia="Calibri" w:hAnsi="Calibri" w:cs="Times New Roman"/>
    </w:rPr>
  </w:style>
  <w:style w:type="character" w:customStyle="1" w:styleId="hps">
    <w:name w:val="hps"/>
    <w:rsid w:val="00610E2C"/>
  </w:style>
  <w:style w:type="paragraph" w:customStyle="1" w:styleId="TableSmallCenter">
    <w:name w:val="Table Small Center"/>
    <w:basedOn w:val="Normal"/>
    <w:rsid w:val="00610E2C"/>
    <w:pPr>
      <w:tabs>
        <w:tab w:val="center" w:pos="1421"/>
        <w:tab w:val="left" w:pos="1962"/>
        <w:tab w:val="left" w:pos="3119"/>
        <w:tab w:val="left" w:pos="5296"/>
        <w:tab w:val="left" w:pos="5687"/>
      </w:tabs>
      <w:spacing w:before="60" w:after="60" w:line="240" w:lineRule="auto"/>
      <w:jc w:val="center"/>
    </w:pPr>
    <w:rPr>
      <w:rFonts w:ascii="Arial" w:eastAsia="Times New Roman" w:hAnsi="Arial" w:cs="Times New Roman"/>
      <w:sz w:val="16"/>
      <w:szCs w:val="20"/>
      <w:lang w:val="en-GB"/>
    </w:rPr>
  </w:style>
  <w:style w:type="paragraph" w:customStyle="1" w:styleId="Sinespaciado2">
    <w:name w:val="Sin espaciado2"/>
    <w:uiPriority w:val="1"/>
    <w:qFormat/>
    <w:rsid w:val="00610E2C"/>
    <w:pPr>
      <w:spacing w:after="0" w:line="240" w:lineRule="auto"/>
    </w:pPr>
    <w:rPr>
      <w:rFonts w:ascii="Calibri" w:eastAsia="Calibri" w:hAnsi="Calibri" w:cs="Times New Roman"/>
    </w:rPr>
  </w:style>
  <w:style w:type="paragraph" w:customStyle="1" w:styleId="Sinespaciado3">
    <w:name w:val="Sin espaciado3"/>
    <w:uiPriority w:val="1"/>
    <w:qFormat/>
    <w:rsid w:val="00610E2C"/>
    <w:pPr>
      <w:spacing w:after="0" w:line="240" w:lineRule="auto"/>
    </w:pPr>
    <w:rPr>
      <w:rFonts w:ascii="Calibri" w:eastAsia="Calibri" w:hAnsi="Calibri" w:cs="Times New Roman"/>
    </w:rPr>
  </w:style>
  <w:style w:type="paragraph" w:customStyle="1" w:styleId="Sinespaciado4">
    <w:name w:val="Sin espaciado4"/>
    <w:uiPriority w:val="1"/>
    <w:qFormat/>
    <w:rsid w:val="00610E2C"/>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610E2C"/>
    <w:pPr>
      <w:spacing w:after="0" w:line="240" w:lineRule="auto"/>
    </w:pPr>
    <w:rPr>
      <w:rFonts w:ascii="Calibri" w:eastAsia="Calibri" w:hAnsi="Calibri" w:cs="Calibri"/>
    </w:rPr>
  </w:style>
  <w:style w:type="character" w:customStyle="1" w:styleId="TextosinformatoCar">
    <w:name w:val="Texto sin formato Car"/>
    <w:basedOn w:val="Fuentedeprrafopredeter"/>
    <w:link w:val="Textosinformato"/>
    <w:uiPriority w:val="99"/>
    <w:rsid w:val="00610E2C"/>
    <w:rPr>
      <w:rFonts w:ascii="Calibri" w:eastAsia="Calibri" w:hAnsi="Calibri" w:cs="Calibri"/>
    </w:rPr>
  </w:style>
  <w:style w:type="character" w:customStyle="1" w:styleId="PrrafodelistaCar">
    <w:name w:val="Párrafo de lista Car"/>
    <w:aliases w:val="본문1 Car"/>
    <w:link w:val="Prrafodelista"/>
    <w:locked/>
    <w:rsid w:val="00610E2C"/>
    <w:rPr>
      <w:rFonts w:ascii="Times New Roman" w:eastAsia="Times New Roman" w:hAnsi="Times New Roman" w:cs="Times New Roman"/>
      <w:sz w:val="20"/>
      <w:szCs w:val="20"/>
      <w:lang w:val="es-ES"/>
    </w:rPr>
  </w:style>
  <w:style w:type="character" w:customStyle="1" w:styleId="EncabezadoCar1">
    <w:name w:val="Encabezado Car1"/>
    <w:aliases w:val="encabezado Car1,Encabezado Linea 1 Car1"/>
    <w:uiPriority w:val="99"/>
    <w:semiHidden/>
    <w:rsid w:val="00610E2C"/>
    <w:rPr>
      <w:lang w:val="es-ES" w:eastAsia="en-US"/>
    </w:rPr>
  </w:style>
  <w:style w:type="character" w:customStyle="1" w:styleId="TextoindependienteCar1">
    <w:name w:val="Texto independiente Car1"/>
    <w:aliases w:val="Car Car1"/>
    <w:semiHidden/>
    <w:rsid w:val="00610E2C"/>
    <w:rPr>
      <w:lang w:val="es-ES" w:eastAsia="en-US"/>
    </w:rPr>
  </w:style>
  <w:style w:type="paragraph" w:customStyle="1" w:styleId="ss">
    <w:name w:val="ss"/>
    <w:basedOn w:val="Textoindependiente"/>
    <w:qFormat/>
    <w:rsid w:val="00610E2C"/>
    <w:pPr>
      <w:spacing w:after="240"/>
      <w:ind w:firstLine="720"/>
      <w:jc w:val="both"/>
    </w:pPr>
    <w:rPr>
      <w:rFonts w:ascii="Times New Roman" w:hAnsi="Times New Roman"/>
      <w:sz w:val="24"/>
      <w:lang w:eastAsia="es-BO"/>
    </w:rPr>
  </w:style>
  <w:style w:type="paragraph" w:customStyle="1" w:styleId="TtuloLey">
    <w:name w:val="Título Ley"/>
    <w:basedOn w:val="Normal"/>
    <w:rsid w:val="00610E2C"/>
    <w:pPr>
      <w:pageBreakBefore/>
      <w:spacing w:after="0" w:line="240" w:lineRule="auto"/>
      <w:jc w:val="center"/>
    </w:pPr>
    <w:rPr>
      <w:rFonts w:ascii="Times" w:eastAsia="Times New Roman" w:hAnsi="Times" w:cs="Times New Roman"/>
      <w:b/>
      <w:sz w:val="24"/>
      <w:szCs w:val="20"/>
      <w:lang w:val="es-ES" w:eastAsia="es-ES"/>
    </w:rPr>
  </w:style>
  <w:style w:type="paragraph" w:customStyle="1" w:styleId="prrafodelista0">
    <w:name w:val="prrafodelista"/>
    <w:basedOn w:val="Normal"/>
    <w:rsid w:val="00610E2C"/>
    <w:pPr>
      <w:spacing w:after="0" w:line="240" w:lineRule="auto"/>
      <w:ind w:left="708"/>
    </w:pPr>
    <w:rPr>
      <w:rFonts w:ascii="Times New Roman" w:eastAsia="Calibri" w:hAnsi="Times New Roman" w:cs="Times New Roman"/>
      <w:sz w:val="20"/>
      <w:szCs w:val="20"/>
      <w:lang w:val="es-ES" w:eastAsia="es-ES"/>
    </w:rPr>
  </w:style>
  <w:style w:type="paragraph" w:customStyle="1" w:styleId="CM37">
    <w:name w:val="CM37"/>
    <w:basedOn w:val="Normal"/>
    <w:next w:val="Normal"/>
    <w:rsid w:val="00610E2C"/>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table" w:styleId="Listaclara-nfasis3">
    <w:name w:val="Light List Accent 3"/>
    <w:basedOn w:val="Tablanormal"/>
    <w:uiPriority w:val="61"/>
    <w:rsid w:val="00610E2C"/>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610E2C"/>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610E2C"/>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610E2C"/>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
    <w:name w:val="Sin lista11"/>
    <w:next w:val="Sinlista"/>
    <w:uiPriority w:val="99"/>
    <w:semiHidden/>
    <w:unhideWhenUsed/>
    <w:rsid w:val="00610E2C"/>
  </w:style>
  <w:style w:type="paragraph" w:styleId="TDC4">
    <w:name w:val="toc 4"/>
    <w:basedOn w:val="Normal"/>
    <w:next w:val="Normal"/>
    <w:autoRedefine/>
    <w:semiHidden/>
    <w:rsid w:val="00610E2C"/>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610E2C"/>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610E2C"/>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610E2C"/>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610E2C"/>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610E2C"/>
    <w:pPr>
      <w:spacing w:after="0" w:line="240" w:lineRule="auto"/>
      <w:ind w:left="1920"/>
    </w:pPr>
    <w:rPr>
      <w:rFonts w:ascii="Times New Roman" w:eastAsia="Times New Roman" w:hAnsi="Times New Roman" w:cs="Times New Roman"/>
      <w:sz w:val="20"/>
      <w:szCs w:val="20"/>
      <w:lang w:val="es-ES" w:eastAsia="es-ES"/>
    </w:rPr>
  </w:style>
  <w:style w:type="table" w:customStyle="1" w:styleId="Tablaconcuadrcula2">
    <w:name w:val="Tabla con cuadrícula2"/>
    <w:basedOn w:val="Tablanormal"/>
    <w:next w:val="Tablaconcuadrcula"/>
    <w:uiPriority w:val="59"/>
    <w:rsid w:val="00610E2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2">
    <w:name w:val="CM12"/>
    <w:basedOn w:val="Normal"/>
    <w:next w:val="Normal"/>
    <w:rsid w:val="00610E2C"/>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610E2C"/>
    <w:pPr>
      <w:widowControl w:val="0"/>
    </w:pPr>
    <w:rPr>
      <w:rFonts w:ascii="Verdana" w:hAnsi="Verdana" w:cs="Times New Roman"/>
      <w:color w:val="auto"/>
    </w:rPr>
  </w:style>
  <w:style w:type="paragraph" w:customStyle="1" w:styleId="CM8">
    <w:name w:val="CM8"/>
    <w:basedOn w:val="Default"/>
    <w:next w:val="Default"/>
    <w:rsid w:val="00610E2C"/>
    <w:pPr>
      <w:widowControl w:val="0"/>
      <w:spacing w:line="246" w:lineRule="atLeast"/>
    </w:pPr>
    <w:rPr>
      <w:rFonts w:ascii="Verdana" w:hAnsi="Verdana" w:cs="Times New Roman"/>
      <w:color w:val="auto"/>
    </w:rPr>
  </w:style>
  <w:style w:type="paragraph" w:customStyle="1" w:styleId="CM14">
    <w:name w:val="CM14"/>
    <w:basedOn w:val="Default"/>
    <w:next w:val="Default"/>
    <w:rsid w:val="00610E2C"/>
    <w:pPr>
      <w:widowControl w:val="0"/>
    </w:pPr>
    <w:rPr>
      <w:rFonts w:ascii="Verdana" w:hAnsi="Verdana" w:cs="Times New Roman"/>
      <w:color w:val="auto"/>
    </w:rPr>
  </w:style>
  <w:style w:type="paragraph" w:styleId="Epgrafe">
    <w:name w:val="caption"/>
    <w:aliases w:val="Descripción,caption"/>
    <w:basedOn w:val="Normal"/>
    <w:next w:val="Normal"/>
    <w:qFormat/>
    <w:rsid w:val="00610E2C"/>
    <w:pPr>
      <w:spacing w:before="240" w:after="240" w:line="360" w:lineRule="auto"/>
      <w:ind w:right="115"/>
      <w:contextualSpacing/>
      <w:jc w:val="both"/>
    </w:pPr>
    <w:rPr>
      <w:rFonts w:ascii="Arial" w:eastAsia="Times New Roman" w:hAnsi="Arial" w:cs="Arial"/>
      <w:b/>
      <w:bCs/>
      <w:szCs w:val="20"/>
      <w:lang w:eastAsia="es-BO"/>
    </w:rPr>
  </w:style>
  <w:style w:type="paragraph" w:customStyle="1" w:styleId="FR1">
    <w:name w:val="FR1"/>
    <w:rsid w:val="00610E2C"/>
    <w:pPr>
      <w:widowControl w:val="0"/>
      <w:autoSpaceDE w:val="0"/>
      <w:autoSpaceDN w:val="0"/>
      <w:adjustRightInd w:val="0"/>
      <w:spacing w:before="140" w:after="0" w:line="240" w:lineRule="auto"/>
    </w:pPr>
    <w:rPr>
      <w:rFonts w:ascii="Times New Roman" w:eastAsia="Times New Roman" w:hAnsi="Times New Roman" w:cs="Times New Roman"/>
      <w:sz w:val="20"/>
      <w:szCs w:val="20"/>
      <w:lang w:val="es-ES_tradnl" w:eastAsia="es-ES"/>
    </w:rPr>
  </w:style>
  <w:style w:type="numbering" w:customStyle="1" w:styleId="Estilo13">
    <w:name w:val="Estilo13"/>
    <w:uiPriority w:val="99"/>
    <w:rsid w:val="00610E2C"/>
    <w:pPr>
      <w:numPr>
        <w:numId w:val="5"/>
      </w:numPr>
    </w:pPr>
  </w:style>
  <w:style w:type="numbering" w:customStyle="1" w:styleId="Estilo45">
    <w:name w:val="Estilo45"/>
    <w:uiPriority w:val="99"/>
    <w:rsid w:val="00610E2C"/>
    <w:pPr>
      <w:numPr>
        <w:numId w:val="6"/>
      </w:numPr>
    </w:pPr>
  </w:style>
  <w:style w:type="table" w:customStyle="1" w:styleId="Tablaconcuadrcula3">
    <w:name w:val="Tabla con cuadrícula3"/>
    <w:basedOn w:val="Tablanormal"/>
    <w:next w:val="Tablaconcuadrcula"/>
    <w:uiPriority w:val="59"/>
    <w:rsid w:val="00610E2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15692</Words>
  <Characters>86312</Characters>
  <Application>Microsoft Office Word</Application>
  <DocSecurity>0</DocSecurity>
  <Lines>719</Lines>
  <Paragraphs>203</Paragraphs>
  <ScaleCrop>false</ScaleCrop>
  <Company/>
  <LinksUpToDate>false</LinksUpToDate>
  <CharactersWithSpaces>101801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 Ivan Daza Garcia</dc:creator>
  <cp:lastModifiedBy>Aldo Ivan Daza Garcia</cp:lastModifiedBy>
  <cp:revision>1</cp:revision>
  <dcterms:created xsi:type="dcterms:W3CDTF">2015-10-28T22:12:00Z</dcterms:created>
  <dcterms:modified xsi:type="dcterms:W3CDTF">2015-10-28T22:13:00Z</dcterms:modified>
</cp:coreProperties>
</file>