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7FC" w:rsidRPr="0060067E" w:rsidRDefault="000537FC" w:rsidP="000537FC">
      <w:pPr>
        <w:jc w:val="center"/>
        <w:rPr>
          <w:rFonts w:ascii="Verdana" w:hAnsi="Verdana" w:cs="Arial"/>
          <w:b/>
          <w:color w:val="000000"/>
          <w:sz w:val="18"/>
          <w:szCs w:val="18"/>
        </w:rPr>
      </w:pPr>
      <w:r w:rsidRPr="0060067E">
        <w:rPr>
          <w:noProof/>
          <w:color w:val="000000"/>
          <w:lang w:eastAsia="es-BO"/>
        </w:rPr>
        <mc:AlternateContent>
          <mc:Choice Requires="wps">
            <w:drawing>
              <wp:anchor distT="0" distB="0" distL="114300" distR="114300" simplePos="0" relativeHeight="251659264" behindDoc="0" locked="0" layoutInCell="1" allowOverlap="1">
                <wp:simplePos x="0" y="0"/>
                <wp:positionH relativeFrom="column">
                  <wp:posOffset>-44552</wp:posOffset>
                </wp:positionH>
                <wp:positionV relativeFrom="paragraph">
                  <wp:posOffset>-29921</wp:posOffset>
                </wp:positionV>
                <wp:extent cx="5798820" cy="6334963"/>
                <wp:effectExtent l="0" t="0" r="87630" b="104140"/>
                <wp:wrapNone/>
                <wp:docPr id="3" name="Rectángulo redondead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33496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E47F2" w:rsidRPr="00786F34" w:rsidRDefault="00EE47F2" w:rsidP="000537FC">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E47F2" w:rsidRPr="008F17CF" w:rsidRDefault="00EE47F2" w:rsidP="000537FC">
                            <w:pPr>
                              <w:rPr>
                                <w:rFonts w:ascii="Century Gothic" w:hAnsi="Century Gothic"/>
                                <w:b/>
                              </w:rPr>
                            </w:pPr>
                          </w:p>
                          <w:p w:rsidR="00EE47F2" w:rsidRPr="008F17CF" w:rsidRDefault="00EE47F2" w:rsidP="000537FC">
                            <w:pPr>
                              <w:jc w:val="center"/>
                              <w:rPr>
                                <w:rFonts w:ascii="Century Gothic" w:hAnsi="Century Gothic"/>
                                <w:b/>
                              </w:rPr>
                            </w:pPr>
                            <w:r w:rsidRPr="0075488C">
                              <w:rPr>
                                <w:rFonts w:ascii="Century Gothic" w:hAnsi="Century Gothic"/>
                                <w:b/>
                                <w:noProof/>
                                <w:lang w:eastAsia="es-BO"/>
                              </w:rPr>
                              <w:drawing>
                                <wp:inline distT="0" distB="0" distL="0" distR="0">
                                  <wp:extent cx="2567940" cy="1741170"/>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7940" cy="1741170"/>
                                          </a:xfrm>
                                          <a:prstGeom prst="rect">
                                            <a:avLst/>
                                          </a:prstGeom>
                                          <a:noFill/>
                                          <a:ln>
                                            <a:noFill/>
                                          </a:ln>
                                        </pic:spPr>
                                      </pic:pic>
                                    </a:graphicData>
                                  </a:graphic>
                                </wp:inline>
                              </w:drawing>
                            </w:r>
                          </w:p>
                          <w:p w:rsidR="00EE47F2" w:rsidRPr="001D2BF2" w:rsidRDefault="00EE47F2" w:rsidP="000537FC">
                            <w:pPr>
                              <w:jc w:val="center"/>
                              <w:rPr>
                                <w:rFonts w:ascii="Century Gothic" w:hAnsi="Century Gothic"/>
                                <w:b/>
                                <w:color w:val="365F91"/>
                                <w:sz w:val="32"/>
                              </w:rPr>
                            </w:pPr>
                            <w:r w:rsidRPr="001D2BF2">
                              <w:rPr>
                                <w:rFonts w:ascii="Century Gothic" w:hAnsi="Century Gothic"/>
                                <w:b/>
                                <w:color w:val="365F91"/>
                                <w:sz w:val="32"/>
                              </w:rPr>
                              <w:t>2da. FERIA YPFB COMPRA 2015</w:t>
                            </w:r>
                          </w:p>
                          <w:p w:rsidR="00EE47F2" w:rsidRPr="00786F34" w:rsidRDefault="00EE47F2" w:rsidP="000537FC">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E47F2" w:rsidRPr="00786F34" w:rsidRDefault="00EE47F2" w:rsidP="000537FC">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E47F2" w:rsidRPr="00786F34" w:rsidRDefault="00EE47F2" w:rsidP="000537FC">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E47F2" w:rsidRPr="00786F34" w:rsidRDefault="00EE47F2" w:rsidP="000537FC">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E47F2" w:rsidRPr="00786F34" w:rsidRDefault="00EE47F2" w:rsidP="000537FC">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 xml:space="preserve">OBJETO: </w:t>
                            </w:r>
                            <w:r w:rsidRPr="000537FC">
                              <w:rPr>
                                <w:rFonts w:ascii="Century Gothic" w:hAnsi="Century Gothic" w:cs="Century Gothic"/>
                                <w:b/>
                                <w:bCs/>
                                <w:color w:val="0F243E"/>
                                <w:sz w:val="28"/>
                                <w:szCs w:val="28"/>
                              </w:rPr>
                              <w:t>“SERVICIO DE TV SATELITAL PARA EL  CAMPAMENTO DEL COMPLEJO DE FRACCIONAMIENTO Y LICUEFACCIÓN DE GAS NATURAL  RIO GRANDE - GESTION 2016”</w:t>
                            </w:r>
                          </w:p>
                          <w:p w:rsidR="00EE47F2" w:rsidRPr="00786F34" w:rsidRDefault="00EE47F2" w:rsidP="000537FC">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Pr>
                                <w:rFonts w:ascii="Century Gothic" w:hAnsi="Century Gothic" w:cs="Century Gothic"/>
                                <w:b/>
                                <w:bCs/>
                                <w:color w:val="0F243E"/>
                                <w:sz w:val="28"/>
                                <w:szCs w:val="28"/>
                              </w:rPr>
                              <w:t>EPNE-GP</w:t>
                            </w:r>
                            <w:r w:rsidR="006E0E70">
                              <w:rPr>
                                <w:rFonts w:ascii="Century Gothic" w:hAnsi="Century Gothic" w:cs="Century Gothic"/>
                                <w:b/>
                                <w:bCs/>
                                <w:color w:val="0F243E"/>
                                <w:sz w:val="28"/>
                                <w:szCs w:val="28"/>
                              </w:rPr>
                              <w:t>S</w:t>
                            </w:r>
                            <w:r>
                              <w:rPr>
                                <w:rFonts w:ascii="Century Gothic" w:hAnsi="Century Gothic" w:cs="Century Gothic"/>
                                <w:b/>
                                <w:bCs/>
                                <w:color w:val="0F243E"/>
                                <w:sz w:val="28"/>
                                <w:szCs w:val="28"/>
                              </w:rPr>
                              <w:t>L-142-15</w:t>
                            </w:r>
                          </w:p>
                          <w:p w:rsidR="00EE47F2" w:rsidRPr="00F62634" w:rsidRDefault="00EE47F2" w:rsidP="000537FC">
                            <w:pPr>
                              <w:pStyle w:val="Textodebloque"/>
                              <w:rPr>
                                <w:rFonts w:ascii="Century Gothic" w:hAnsi="Century Gothic"/>
                                <w:b/>
                                <w:color w:val="0F243E"/>
                                <w:sz w:val="28"/>
                                <w:szCs w:val="28"/>
                              </w:rPr>
                            </w:pPr>
                            <w:r>
                              <w:rPr>
                                <w:rFonts w:ascii="Century Gothic" w:hAnsi="Century Gothic"/>
                                <w:b/>
                                <w:color w:val="0F243E"/>
                                <w:sz w:val="28"/>
                                <w:szCs w:val="28"/>
                              </w:rPr>
                              <w:t>SANTA CRUZ - BOLIVIA</w:t>
                            </w:r>
                          </w:p>
                          <w:p w:rsidR="00EE47F2" w:rsidRPr="00786F34" w:rsidRDefault="00EE47F2" w:rsidP="000537FC">
                            <w:pPr>
                              <w:pStyle w:val="Textodebloque"/>
                              <w:rPr>
                                <w:rFonts w:ascii="Century Gothic" w:hAnsi="Century Gothic"/>
                                <w:b/>
                                <w:color w:val="0F243E"/>
                                <w:sz w:val="20"/>
                              </w:rPr>
                            </w:pPr>
                          </w:p>
                          <w:p w:rsidR="00EE47F2" w:rsidRPr="00786F34" w:rsidRDefault="00EE47F2" w:rsidP="000537FC">
                            <w:pPr>
                              <w:pStyle w:val="Textodebloque"/>
                              <w:rPr>
                                <w:rFonts w:ascii="Century Gothic" w:hAnsi="Century Gothic"/>
                                <w:b/>
                                <w:color w:val="0F243E"/>
                                <w:sz w:val="20"/>
                              </w:rPr>
                            </w:pPr>
                          </w:p>
                          <w:p w:rsidR="00EE47F2" w:rsidRPr="008F17CF" w:rsidRDefault="00EE47F2" w:rsidP="000537FC">
                            <w:pPr>
                              <w:pStyle w:val="Textodebloque"/>
                              <w:rPr>
                                <w:rFonts w:ascii="Century Gothic" w:hAnsi="Century Gothic"/>
                                <w:b/>
                                <w:sz w:val="20"/>
                              </w:rPr>
                            </w:pPr>
                          </w:p>
                          <w:p w:rsidR="00EE47F2" w:rsidRPr="008F17CF" w:rsidRDefault="00EE47F2" w:rsidP="000537F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3" o:spid="_x0000_s1026" style="position:absolute;left:0;text-align:left;margin-left:-3.5pt;margin-top:-2.35pt;width:456.6pt;height:49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">
                <v:shadow on="t" color="#333" offset="6pt,6pt"/>
                <v:textbox>
                  <w:txbxContent>
                    <w:p w:rsidR="00EE47F2" w:rsidRPr="00786F34" w:rsidRDefault="00EE47F2" w:rsidP="000537FC">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E47F2" w:rsidRPr="008F17CF" w:rsidRDefault="00EE47F2" w:rsidP="000537FC">
                      <w:pPr>
                        <w:rPr>
                          <w:rFonts w:ascii="Century Gothic" w:hAnsi="Century Gothic"/>
                          <w:b/>
                        </w:rPr>
                      </w:pPr>
                    </w:p>
                    <w:p w:rsidR="00EE47F2" w:rsidRPr="008F17CF" w:rsidRDefault="00EE47F2" w:rsidP="000537FC">
                      <w:pPr>
                        <w:jc w:val="center"/>
                        <w:rPr>
                          <w:rFonts w:ascii="Century Gothic" w:hAnsi="Century Gothic"/>
                          <w:b/>
                        </w:rPr>
                      </w:pPr>
                      <w:r w:rsidRPr="0075488C">
                        <w:rPr>
                          <w:rFonts w:ascii="Century Gothic" w:hAnsi="Century Gothic"/>
                          <w:b/>
                          <w:noProof/>
                          <w:lang w:eastAsia="es-BO"/>
                        </w:rPr>
                        <w:drawing>
                          <wp:inline distT="0" distB="0" distL="0" distR="0">
                            <wp:extent cx="2567940" cy="1741170"/>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7940" cy="1741170"/>
                                    </a:xfrm>
                                    <a:prstGeom prst="rect">
                                      <a:avLst/>
                                    </a:prstGeom>
                                    <a:noFill/>
                                    <a:ln>
                                      <a:noFill/>
                                    </a:ln>
                                  </pic:spPr>
                                </pic:pic>
                              </a:graphicData>
                            </a:graphic>
                          </wp:inline>
                        </w:drawing>
                      </w:r>
                    </w:p>
                    <w:p w:rsidR="00EE47F2" w:rsidRPr="001D2BF2" w:rsidRDefault="00EE47F2" w:rsidP="000537FC">
                      <w:pPr>
                        <w:jc w:val="center"/>
                        <w:rPr>
                          <w:rFonts w:ascii="Century Gothic" w:hAnsi="Century Gothic"/>
                          <w:b/>
                          <w:color w:val="365F91"/>
                          <w:sz w:val="32"/>
                        </w:rPr>
                      </w:pPr>
                      <w:r w:rsidRPr="001D2BF2">
                        <w:rPr>
                          <w:rFonts w:ascii="Century Gothic" w:hAnsi="Century Gothic"/>
                          <w:b/>
                          <w:color w:val="365F91"/>
                          <w:sz w:val="32"/>
                        </w:rPr>
                        <w:t>2da. FERIA YPFB COMPRA 2015</w:t>
                      </w:r>
                    </w:p>
                    <w:p w:rsidR="00EE47F2" w:rsidRPr="00786F34" w:rsidRDefault="00EE47F2" w:rsidP="000537FC">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E47F2" w:rsidRPr="00786F34" w:rsidRDefault="00EE47F2" w:rsidP="000537FC">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E47F2" w:rsidRPr="00786F34" w:rsidRDefault="00EE47F2" w:rsidP="000537FC">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E47F2" w:rsidRPr="00786F34" w:rsidRDefault="00EE47F2" w:rsidP="000537FC">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E47F2" w:rsidRPr="00786F34" w:rsidRDefault="00EE47F2" w:rsidP="000537FC">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 xml:space="preserve">OBJETO: </w:t>
                      </w:r>
                      <w:r w:rsidRPr="000537FC">
                        <w:rPr>
                          <w:rFonts w:ascii="Century Gothic" w:hAnsi="Century Gothic" w:cs="Century Gothic"/>
                          <w:b/>
                          <w:bCs/>
                          <w:color w:val="0F243E"/>
                          <w:sz w:val="28"/>
                          <w:szCs w:val="28"/>
                        </w:rPr>
                        <w:t>“SERVICIO DE TV SATELITAL PARA EL  CAMPAMENTO DEL COMPLEJO DE FRACCIONAMIENTO Y LICUEFACCIÓN DE GAS NATURAL  RIO GRANDE - GESTION 2016”</w:t>
                      </w:r>
                    </w:p>
                    <w:p w:rsidR="00EE47F2" w:rsidRPr="00786F34" w:rsidRDefault="00EE47F2" w:rsidP="000537FC">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Pr>
                          <w:rFonts w:ascii="Century Gothic" w:hAnsi="Century Gothic" w:cs="Century Gothic"/>
                          <w:b/>
                          <w:bCs/>
                          <w:color w:val="0F243E"/>
                          <w:sz w:val="28"/>
                          <w:szCs w:val="28"/>
                        </w:rPr>
                        <w:t>EPNE-GP</w:t>
                      </w:r>
                      <w:r w:rsidR="006E0E70">
                        <w:rPr>
                          <w:rFonts w:ascii="Century Gothic" w:hAnsi="Century Gothic" w:cs="Century Gothic"/>
                          <w:b/>
                          <w:bCs/>
                          <w:color w:val="0F243E"/>
                          <w:sz w:val="28"/>
                          <w:szCs w:val="28"/>
                        </w:rPr>
                        <w:t>S</w:t>
                      </w:r>
                      <w:r>
                        <w:rPr>
                          <w:rFonts w:ascii="Century Gothic" w:hAnsi="Century Gothic" w:cs="Century Gothic"/>
                          <w:b/>
                          <w:bCs/>
                          <w:color w:val="0F243E"/>
                          <w:sz w:val="28"/>
                          <w:szCs w:val="28"/>
                        </w:rPr>
                        <w:t>L-142-15</w:t>
                      </w:r>
                    </w:p>
                    <w:p w:rsidR="00EE47F2" w:rsidRPr="00F62634" w:rsidRDefault="00EE47F2" w:rsidP="000537FC">
                      <w:pPr>
                        <w:pStyle w:val="Textodebloque"/>
                        <w:rPr>
                          <w:rFonts w:ascii="Century Gothic" w:hAnsi="Century Gothic"/>
                          <w:b/>
                          <w:color w:val="0F243E"/>
                          <w:sz w:val="28"/>
                          <w:szCs w:val="28"/>
                        </w:rPr>
                      </w:pPr>
                      <w:r>
                        <w:rPr>
                          <w:rFonts w:ascii="Century Gothic" w:hAnsi="Century Gothic"/>
                          <w:b/>
                          <w:color w:val="0F243E"/>
                          <w:sz w:val="28"/>
                          <w:szCs w:val="28"/>
                        </w:rPr>
                        <w:t>SANTA CRUZ - BOLIVIA</w:t>
                      </w:r>
                    </w:p>
                    <w:p w:rsidR="00EE47F2" w:rsidRPr="00786F34" w:rsidRDefault="00EE47F2" w:rsidP="000537FC">
                      <w:pPr>
                        <w:pStyle w:val="Textodebloque"/>
                        <w:rPr>
                          <w:rFonts w:ascii="Century Gothic" w:hAnsi="Century Gothic"/>
                          <w:b/>
                          <w:color w:val="0F243E"/>
                          <w:sz w:val="20"/>
                        </w:rPr>
                      </w:pPr>
                    </w:p>
                    <w:p w:rsidR="00EE47F2" w:rsidRPr="00786F34" w:rsidRDefault="00EE47F2" w:rsidP="000537FC">
                      <w:pPr>
                        <w:pStyle w:val="Textodebloque"/>
                        <w:rPr>
                          <w:rFonts w:ascii="Century Gothic" w:hAnsi="Century Gothic"/>
                          <w:b/>
                          <w:color w:val="0F243E"/>
                          <w:sz w:val="20"/>
                        </w:rPr>
                      </w:pPr>
                    </w:p>
                    <w:p w:rsidR="00EE47F2" w:rsidRPr="008F17CF" w:rsidRDefault="00EE47F2" w:rsidP="000537FC">
                      <w:pPr>
                        <w:pStyle w:val="Textodebloque"/>
                        <w:rPr>
                          <w:rFonts w:ascii="Century Gothic" w:hAnsi="Century Gothic"/>
                          <w:b/>
                          <w:sz w:val="20"/>
                        </w:rPr>
                      </w:pPr>
                    </w:p>
                    <w:p w:rsidR="00EE47F2" w:rsidRPr="008F17CF" w:rsidRDefault="00EE47F2" w:rsidP="000537FC">
                      <w:pPr>
                        <w:pStyle w:val="Textodebloque"/>
                        <w:rPr>
                          <w:rFonts w:ascii="Century Gothic" w:hAnsi="Century Gothic"/>
                          <w:b/>
                          <w:sz w:val="20"/>
                        </w:rPr>
                      </w:pPr>
                    </w:p>
                  </w:txbxContent>
                </v:textbox>
              </v:roundrect>
            </w:pict>
          </mc:Fallback>
        </mc:AlternateContent>
      </w:r>
      <w:r w:rsidRPr="0060067E">
        <w:rPr>
          <w:rFonts w:ascii="Verdana" w:hAnsi="Verdana" w:cs="Arial"/>
          <w:b/>
          <w:color w:val="000000"/>
          <w:sz w:val="18"/>
          <w:szCs w:val="18"/>
        </w:rPr>
        <w:t>p</w:t>
      </w:r>
    </w:p>
    <w:p w:rsidR="000537FC" w:rsidRPr="0060067E" w:rsidRDefault="000537FC" w:rsidP="000537FC">
      <w:pPr>
        <w:rPr>
          <w:color w:val="000000"/>
        </w:rPr>
      </w:pPr>
    </w:p>
    <w:p w:rsidR="000537FC" w:rsidRPr="0060067E" w:rsidRDefault="000537FC" w:rsidP="000537FC">
      <w:pPr>
        <w:rPr>
          <w:color w:val="000000"/>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jc w:val="center"/>
        <w:rPr>
          <w:rFonts w:ascii="Verdana" w:hAnsi="Verdana" w:cs="Arial"/>
          <w:b/>
          <w:color w:val="000000"/>
          <w:sz w:val="18"/>
          <w:szCs w:val="18"/>
        </w:rPr>
      </w:pPr>
    </w:p>
    <w:p w:rsidR="000537FC" w:rsidRPr="0060067E" w:rsidRDefault="000537FC" w:rsidP="000537FC">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0537FC" w:rsidRPr="00177FE8" w:rsidTr="00F62634">
        <w:trPr>
          <w:trHeight w:val="363"/>
          <w:jc w:val="center"/>
        </w:trPr>
        <w:tc>
          <w:tcPr>
            <w:tcW w:w="4503" w:type="dxa"/>
            <w:tcBorders>
              <w:right w:val="single" w:sz="4" w:space="0" w:color="auto"/>
            </w:tcBorders>
            <w:shd w:val="clear" w:color="auto" w:fill="auto"/>
            <w:vAlign w:val="center"/>
          </w:tcPr>
          <w:p w:rsidR="000537FC" w:rsidRPr="00177FE8" w:rsidRDefault="000537FC" w:rsidP="00F62634">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0537FC" w:rsidRPr="00177FE8" w:rsidRDefault="000537FC" w:rsidP="00F62634">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0537FC" w:rsidRPr="00177FE8" w:rsidTr="00F62634">
        <w:trPr>
          <w:trHeight w:val="1479"/>
          <w:jc w:val="center"/>
        </w:trPr>
        <w:tc>
          <w:tcPr>
            <w:tcW w:w="4503" w:type="dxa"/>
            <w:tcBorders>
              <w:right w:val="single" w:sz="4" w:space="0" w:color="auto"/>
            </w:tcBorders>
            <w:shd w:val="clear" w:color="auto" w:fill="auto"/>
            <w:vAlign w:val="bottom"/>
          </w:tcPr>
          <w:p w:rsidR="000537FC" w:rsidRPr="00E45745" w:rsidRDefault="000537FC" w:rsidP="00F62634">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0537FC" w:rsidRPr="00E45745" w:rsidRDefault="000537FC" w:rsidP="00F62634">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0537FC" w:rsidRPr="00E45745" w:rsidRDefault="000537FC" w:rsidP="00F62634">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0537FC" w:rsidRPr="00177FE8" w:rsidRDefault="000537FC" w:rsidP="00F62634">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0537FC" w:rsidRPr="00177FE8" w:rsidRDefault="000537FC" w:rsidP="00F62634">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0537FC" w:rsidRDefault="000537FC" w:rsidP="000537FC">
      <w:pPr>
        <w:jc w:val="center"/>
        <w:rPr>
          <w:rFonts w:ascii="Calibri" w:hAnsi="Calibri" w:cs="Calibri"/>
          <w:b/>
        </w:rPr>
      </w:pPr>
    </w:p>
    <w:p w:rsidR="000712B0" w:rsidRDefault="000712B0" w:rsidP="000537FC">
      <w:pPr>
        <w:jc w:val="center"/>
        <w:rPr>
          <w:rFonts w:ascii="Calibri" w:hAnsi="Calibri" w:cs="Calibri"/>
          <w:b/>
        </w:rPr>
      </w:pPr>
    </w:p>
    <w:p w:rsidR="000537FC" w:rsidRPr="00E06D91" w:rsidRDefault="000537FC" w:rsidP="00C720B0">
      <w:pPr>
        <w:spacing w:after="0" w:line="240" w:lineRule="auto"/>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0537FC" w:rsidRPr="00232824" w:rsidTr="00F62634">
        <w:trPr>
          <w:trHeight w:val="410"/>
        </w:trPr>
        <w:tc>
          <w:tcPr>
            <w:tcW w:w="9039" w:type="dxa"/>
            <w:gridSpan w:val="6"/>
            <w:shd w:val="clear" w:color="auto" w:fill="D9D9D9"/>
            <w:vAlign w:val="center"/>
          </w:tcPr>
          <w:p w:rsidR="000537FC" w:rsidRPr="00631500" w:rsidRDefault="000537FC" w:rsidP="00C720B0">
            <w:pPr>
              <w:spacing w:after="0" w:line="240" w:lineRule="auto"/>
              <w:jc w:val="center"/>
              <w:rPr>
                <w:rFonts w:ascii="Calibri" w:hAnsi="Calibri" w:cs="Calibri"/>
                <w:b/>
                <w:sz w:val="18"/>
                <w:szCs w:val="18"/>
              </w:rPr>
            </w:pPr>
            <w:r w:rsidRPr="00631500">
              <w:rPr>
                <w:rFonts w:ascii="Calibri" w:hAnsi="Calibri" w:cs="Calibri"/>
                <w:b/>
                <w:sz w:val="18"/>
                <w:szCs w:val="18"/>
              </w:rPr>
              <w:t>CRONOGRAMA DE PLAZOS</w:t>
            </w:r>
          </w:p>
        </w:tc>
      </w:tr>
      <w:tr w:rsidR="000537FC" w:rsidRPr="00232824" w:rsidTr="00F62634">
        <w:trPr>
          <w:trHeight w:val="410"/>
        </w:trPr>
        <w:tc>
          <w:tcPr>
            <w:tcW w:w="418" w:type="dxa"/>
            <w:shd w:val="clear" w:color="auto" w:fill="D9D9D9"/>
            <w:vAlign w:val="center"/>
          </w:tcPr>
          <w:p w:rsidR="000537FC" w:rsidRPr="00631500" w:rsidRDefault="000537FC" w:rsidP="00C720B0">
            <w:pPr>
              <w:spacing w:after="0" w:line="240" w:lineRule="auto"/>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0537FC" w:rsidRPr="00631500" w:rsidRDefault="000537FC" w:rsidP="00C720B0">
            <w:pPr>
              <w:spacing w:after="0" w:line="240" w:lineRule="auto"/>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0537FC" w:rsidRPr="00631500" w:rsidRDefault="000537FC" w:rsidP="00C720B0">
            <w:pPr>
              <w:spacing w:after="0" w:line="240" w:lineRule="auto"/>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0537FC" w:rsidRPr="00631500" w:rsidRDefault="000537FC" w:rsidP="00C720B0">
            <w:pPr>
              <w:spacing w:after="0" w:line="240" w:lineRule="auto"/>
              <w:jc w:val="center"/>
              <w:rPr>
                <w:rFonts w:ascii="Calibri" w:hAnsi="Calibri" w:cs="Calibri"/>
                <w:b/>
                <w:sz w:val="18"/>
                <w:szCs w:val="18"/>
              </w:rPr>
            </w:pPr>
            <w:r w:rsidRPr="00631500">
              <w:rPr>
                <w:rFonts w:ascii="Calibri" w:hAnsi="Calibri" w:cs="Calibri"/>
                <w:b/>
                <w:sz w:val="18"/>
                <w:szCs w:val="18"/>
              </w:rPr>
              <w:t>DIRECCION</w:t>
            </w:r>
          </w:p>
        </w:tc>
      </w:tr>
      <w:tr w:rsidR="000537FC" w:rsidRPr="00232824" w:rsidTr="000712B0">
        <w:trPr>
          <w:trHeight w:val="144"/>
        </w:trPr>
        <w:tc>
          <w:tcPr>
            <w:tcW w:w="418" w:type="dxa"/>
          </w:tcPr>
          <w:p w:rsidR="000537FC" w:rsidRPr="00C720B0" w:rsidRDefault="000537FC" w:rsidP="000712B0">
            <w:pPr>
              <w:spacing w:after="0"/>
              <w:rPr>
                <w:rFonts w:ascii="Calibri" w:hAnsi="Calibri" w:cs="Calibri"/>
                <w:sz w:val="8"/>
                <w:szCs w:val="8"/>
              </w:rPr>
            </w:pPr>
          </w:p>
        </w:tc>
        <w:tc>
          <w:tcPr>
            <w:tcW w:w="3044" w:type="dxa"/>
          </w:tcPr>
          <w:p w:rsidR="000537FC" w:rsidRPr="00C720B0" w:rsidRDefault="000537FC" w:rsidP="000712B0">
            <w:pPr>
              <w:spacing w:after="0"/>
              <w:rPr>
                <w:rFonts w:ascii="Calibri" w:hAnsi="Calibri" w:cs="Calibri"/>
                <w:sz w:val="8"/>
                <w:szCs w:val="8"/>
              </w:rPr>
            </w:pPr>
          </w:p>
        </w:tc>
        <w:tc>
          <w:tcPr>
            <w:tcW w:w="2233" w:type="dxa"/>
            <w:gridSpan w:val="3"/>
          </w:tcPr>
          <w:p w:rsidR="000537FC" w:rsidRPr="00C720B0" w:rsidRDefault="000537FC" w:rsidP="000712B0">
            <w:pPr>
              <w:spacing w:after="0"/>
              <w:rPr>
                <w:rFonts w:ascii="Calibri" w:hAnsi="Calibri" w:cs="Calibri"/>
                <w:sz w:val="8"/>
                <w:szCs w:val="8"/>
                <w:highlight w:val="yellow"/>
              </w:rPr>
            </w:pPr>
          </w:p>
        </w:tc>
        <w:tc>
          <w:tcPr>
            <w:tcW w:w="3344" w:type="dxa"/>
          </w:tcPr>
          <w:p w:rsidR="000537FC" w:rsidRPr="00C720B0" w:rsidRDefault="000537FC" w:rsidP="000712B0">
            <w:pPr>
              <w:spacing w:after="0"/>
              <w:rPr>
                <w:rFonts w:ascii="Calibri" w:hAnsi="Calibri" w:cs="Calibri"/>
                <w:sz w:val="8"/>
                <w:szCs w:val="8"/>
              </w:rPr>
            </w:pPr>
          </w:p>
        </w:tc>
      </w:tr>
      <w:tr w:rsidR="000537FC" w:rsidRPr="00232824" w:rsidTr="00F62634">
        <w:trPr>
          <w:trHeight w:val="300"/>
        </w:trPr>
        <w:tc>
          <w:tcPr>
            <w:tcW w:w="418" w:type="dxa"/>
            <w:vAlign w:val="center"/>
          </w:tcPr>
          <w:p w:rsidR="000537FC" w:rsidRPr="00631500" w:rsidRDefault="000537FC" w:rsidP="00E06D91">
            <w:pPr>
              <w:spacing w:after="0"/>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0537FC" w:rsidRPr="00631500" w:rsidRDefault="000537FC" w:rsidP="00E06D91">
            <w:pPr>
              <w:spacing w:after="0"/>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0537FC" w:rsidRPr="00631500" w:rsidRDefault="000537FC" w:rsidP="00E06D91">
            <w:pPr>
              <w:spacing w:after="0"/>
              <w:rPr>
                <w:rFonts w:ascii="Calibri" w:hAnsi="Calibri" w:cs="Calibri"/>
                <w:sz w:val="18"/>
                <w:szCs w:val="18"/>
              </w:rPr>
            </w:pPr>
            <w:r w:rsidRPr="00631500">
              <w:rPr>
                <w:rFonts w:ascii="Calibri" w:hAnsi="Calibri" w:cs="Calibri"/>
                <w:sz w:val="18"/>
                <w:szCs w:val="18"/>
              </w:rPr>
              <w:t>Fecha:</w:t>
            </w:r>
          </w:p>
          <w:p w:rsidR="000537FC" w:rsidRPr="00631500" w:rsidRDefault="00E06D91" w:rsidP="00DA00EB">
            <w:pPr>
              <w:spacing w:after="0"/>
              <w:jc w:val="center"/>
              <w:rPr>
                <w:rFonts w:ascii="Calibri" w:hAnsi="Calibri" w:cs="Calibri"/>
                <w:sz w:val="18"/>
                <w:szCs w:val="18"/>
              </w:rPr>
            </w:pPr>
            <w:r w:rsidRPr="000712B0">
              <w:rPr>
                <w:rFonts w:ascii="Calibri" w:hAnsi="Calibri" w:cs="Calibri"/>
                <w:b/>
                <w:sz w:val="18"/>
                <w:szCs w:val="18"/>
              </w:rPr>
              <w:t>0</w:t>
            </w:r>
            <w:r w:rsidR="00DA00EB">
              <w:rPr>
                <w:rFonts w:ascii="Calibri" w:hAnsi="Calibri" w:cs="Calibri"/>
                <w:b/>
                <w:sz w:val="18"/>
                <w:szCs w:val="18"/>
              </w:rPr>
              <w:t>4</w:t>
            </w:r>
            <w:r w:rsidRPr="000712B0">
              <w:rPr>
                <w:rFonts w:ascii="Calibri" w:hAnsi="Calibri" w:cs="Calibri"/>
                <w:b/>
                <w:sz w:val="18"/>
                <w:szCs w:val="18"/>
              </w:rPr>
              <w:t>/11/15</w:t>
            </w:r>
          </w:p>
        </w:tc>
        <w:tc>
          <w:tcPr>
            <w:tcW w:w="1089" w:type="dxa"/>
            <w:vAlign w:val="center"/>
          </w:tcPr>
          <w:p w:rsidR="000537FC" w:rsidRPr="00631500" w:rsidRDefault="000537FC" w:rsidP="00E06D91">
            <w:pPr>
              <w:spacing w:after="0"/>
              <w:jc w:val="center"/>
              <w:rPr>
                <w:rFonts w:ascii="Calibri" w:hAnsi="Calibri" w:cs="Calibri"/>
                <w:sz w:val="18"/>
                <w:szCs w:val="18"/>
              </w:rPr>
            </w:pPr>
            <w:r w:rsidRPr="00631500">
              <w:rPr>
                <w:rFonts w:ascii="Calibri" w:hAnsi="Calibri" w:cs="Calibri"/>
                <w:sz w:val="18"/>
                <w:szCs w:val="18"/>
              </w:rPr>
              <w:t>Hora:</w:t>
            </w:r>
          </w:p>
          <w:p w:rsidR="000537FC" w:rsidRPr="00631500" w:rsidRDefault="00E06D91" w:rsidP="00DA00EB">
            <w:pPr>
              <w:spacing w:after="0"/>
              <w:jc w:val="center"/>
              <w:rPr>
                <w:rFonts w:ascii="Calibri" w:hAnsi="Calibri" w:cs="Calibri"/>
                <w:color w:val="000000"/>
                <w:sz w:val="18"/>
                <w:szCs w:val="18"/>
              </w:rPr>
            </w:pPr>
            <w:r w:rsidRPr="000712B0">
              <w:rPr>
                <w:rFonts w:ascii="Calibri" w:hAnsi="Calibri" w:cs="Calibri"/>
                <w:b/>
                <w:sz w:val="18"/>
                <w:szCs w:val="18"/>
              </w:rPr>
              <w:t>1</w:t>
            </w:r>
            <w:r>
              <w:rPr>
                <w:rFonts w:ascii="Calibri" w:hAnsi="Calibri" w:cs="Calibri"/>
                <w:b/>
                <w:sz w:val="18"/>
                <w:szCs w:val="18"/>
              </w:rPr>
              <w:t>0</w:t>
            </w:r>
            <w:r w:rsidRPr="000712B0">
              <w:rPr>
                <w:rFonts w:ascii="Calibri" w:hAnsi="Calibri" w:cs="Calibri"/>
                <w:b/>
                <w:sz w:val="18"/>
                <w:szCs w:val="18"/>
              </w:rPr>
              <w:t>:</w:t>
            </w:r>
            <w:r w:rsidR="00DA00EB">
              <w:rPr>
                <w:rFonts w:ascii="Calibri" w:hAnsi="Calibri" w:cs="Calibri"/>
                <w:b/>
                <w:sz w:val="18"/>
                <w:szCs w:val="18"/>
              </w:rPr>
              <w:t>0</w:t>
            </w:r>
            <w:r w:rsidRPr="000712B0">
              <w:rPr>
                <w:rFonts w:ascii="Calibri" w:hAnsi="Calibri" w:cs="Calibri"/>
                <w:b/>
                <w:sz w:val="18"/>
                <w:szCs w:val="18"/>
              </w:rPr>
              <w:t>0</w:t>
            </w:r>
          </w:p>
        </w:tc>
        <w:tc>
          <w:tcPr>
            <w:tcW w:w="3344" w:type="dxa"/>
            <w:vAlign w:val="center"/>
          </w:tcPr>
          <w:p w:rsidR="00E06D91" w:rsidRPr="00E06D91" w:rsidRDefault="00E06D91" w:rsidP="00C720B0">
            <w:pPr>
              <w:spacing w:after="0" w:line="240" w:lineRule="auto"/>
              <w:jc w:val="both"/>
              <w:rPr>
                <w:rFonts w:ascii="Calibri" w:hAnsi="Calibri" w:cs="Calibri"/>
                <w:b/>
                <w:color w:val="000000"/>
                <w:sz w:val="18"/>
                <w:szCs w:val="18"/>
              </w:rPr>
            </w:pPr>
            <w:r w:rsidRPr="00E06D91">
              <w:rPr>
                <w:rFonts w:ascii="Calibri" w:hAnsi="Calibri" w:cs="Calibri"/>
                <w:b/>
                <w:color w:val="000000"/>
                <w:sz w:val="18"/>
                <w:szCs w:val="18"/>
              </w:rPr>
              <w:t>LUGAR DE CONCENTRACIÓN:</w:t>
            </w:r>
          </w:p>
          <w:p w:rsidR="000537FC" w:rsidRPr="00631500" w:rsidRDefault="00E06D91" w:rsidP="00C720B0">
            <w:pPr>
              <w:spacing w:after="0" w:line="240" w:lineRule="auto"/>
              <w:jc w:val="both"/>
              <w:rPr>
                <w:rFonts w:ascii="Calibri" w:hAnsi="Calibri" w:cs="Calibri"/>
                <w:color w:val="000000"/>
                <w:sz w:val="18"/>
                <w:szCs w:val="18"/>
              </w:rPr>
            </w:pPr>
            <w:r w:rsidRPr="00E06D91">
              <w:rPr>
                <w:rFonts w:ascii="Calibri" w:hAnsi="Calibri" w:cs="Calibri"/>
                <w:color w:val="000000"/>
                <w:sz w:val="18"/>
                <w:szCs w:val="18"/>
              </w:rPr>
              <w:t>Complejo de Fraccionamiento y Licuefacción de Gas Natural de Río Grande, ubicado en el municipio de Cabezas de la provincia Cordillera del departamento de Santa Cruz a 61 km de la ciudad de Santa Cruz.</w:t>
            </w:r>
          </w:p>
        </w:tc>
      </w:tr>
      <w:tr w:rsidR="000537FC" w:rsidRPr="00232824" w:rsidTr="00F62634">
        <w:trPr>
          <w:trHeight w:val="155"/>
        </w:trPr>
        <w:tc>
          <w:tcPr>
            <w:tcW w:w="418" w:type="dxa"/>
            <w:vAlign w:val="center"/>
          </w:tcPr>
          <w:p w:rsidR="000537FC" w:rsidRPr="000712B0" w:rsidRDefault="000537FC" w:rsidP="000712B0">
            <w:pPr>
              <w:spacing w:after="0"/>
              <w:rPr>
                <w:rFonts w:ascii="Calibri" w:hAnsi="Calibri" w:cs="Calibri"/>
                <w:sz w:val="10"/>
                <w:szCs w:val="10"/>
              </w:rPr>
            </w:pPr>
          </w:p>
        </w:tc>
        <w:tc>
          <w:tcPr>
            <w:tcW w:w="3044" w:type="dxa"/>
            <w:vAlign w:val="center"/>
          </w:tcPr>
          <w:p w:rsidR="000537FC" w:rsidRPr="000712B0" w:rsidRDefault="000537FC" w:rsidP="000712B0">
            <w:pPr>
              <w:spacing w:after="0"/>
              <w:rPr>
                <w:rFonts w:ascii="Calibri" w:hAnsi="Calibri" w:cs="Calibri"/>
                <w:sz w:val="10"/>
                <w:szCs w:val="10"/>
              </w:rPr>
            </w:pPr>
          </w:p>
        </w:tc>
        <w:tc>
          <w:tcPr>
            <w:tcW w:w="2233" w:type="dxa"/>
            <w:gridSpan w:val="3"/>
          </w:tcPr>
          <w:p w:rsidR="000537FC" w:rsidRPr="000712B0" w:rsidRDefault="000537FC" w:rsidP="000712B0">
            <w:pPr>
              <w:spacing w:after="0"/>
              <w:jc w:val="center"/>
              <w:rPr>
                <w:rFonts w:ascii="Calibri" w:hAnsi="Calibri" w:cs="Calibri"/>
                <w:sz w:val="10"/>
                <w:szCs w:val="10"/>
              </w:rPr>
            </w:pPr>
          </w:p>
        </w:tc>
        <w:tc>
          <w:tcPr>
            <w:tcW w:w="3344" w:type="dxa"/>
          </w:tcPr>
          <w:p w:rsidR="000537FC" w:rsidRPr="000712B0" w:rsidRDefault="000537FC" w:rsidP="00C720B0">
            <w:pPr>
              <w:spacing w:after="0" w:line="240" w:lineRule="auto"/>
              <w:jc w:val="both"/>
              <w:rPr>
                <w:rFonts w:ascii="Calibri" w:hAnsi="Calibri" w:cs="Calibri"/>
                <w:sz w:val="10"/>
                <w:szCs w:val="10"/>
              </w:rPr>
            </w:pPr>
          </w:p>
        </w:tc>
      </w:tr>
      <w:tr w:rsidR="000537FC" w:rsidRPr="00232824" w:rsidTr="00F62634">
        <w:trPr>
          <w:trHeight w:val="433"/>
        </w:trPr>
        <w:tc>
          <w:tcPr>
            <w:tcW w:w="418" w:type="dxa"/>
            <w:shd w:val="clear" w:color="auto" w:fill="auto"/>
            <w:vAlign w:val="center"/>
          </w:tcPr>
          <w:p w:rsidR="000537FC" w:rsidRPr="00631500" w:rsidRDefault="000537FC" w:rsidP="00E06D91">
            <w:pPr>
              <w:spacing w:after="0"/>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0537FC" w:rsidRPr="00631500" w:rsidRDefault="000537FC" w:rsidP="00E06D91">
            <w:pPr>
              <w:spacing w:after="0"/>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0537FC" w:rsidRPr="00631500" w:rsidRDefault="000537FC" w:rsidP="00E06D91">
            <w:pPr>
              <w:spacing w:after="0"/>
              <w:rPr>
                <w:rFonts w:ascii="Calibri" w:hAnsi="Calibri" w:cs="Calibri"/>
                <w:sz w:val="18"/>
                <w:szCs w:val="18"/>
              </w:rPr>
            </w:pPr>
            <w:r w:rsidRPr="00631500">
              <w:rPr>
                <w:rFonts w:ascii="Calibri" w:hAnsi="Calibri" w:cs="Calibri"/>
                <w:sz w:val="18"/>
                <w:szCs w:val="18"/>
              </w:rPr>
              <w:t>Fecha:</w:t>
            </w:r>
          </w:p>
          <w:p w:rsidR="000537FC" w:rsidRPr="00631500" w:rsidRDefault="000537FC" w:rsidP="00E06D91">
            <w:pPr>
              <w:spacing w:after="0"/>
              <w:rPr>
                <w:rFonts w:ascii="Calibri" w:hAnsi="Calibri" w:cs="Calibri"/>
                <w:sz w:val="18"/>
                <w:szCs w:val="18"/>
              </w:rPr>
            </w:pPr>
          </w:p>
        </w:tc>
        <w:tc>
          <w:tcPr>
            <w:tcW w:w="1089" w:type="dxa"/>
            <w:vAlign w:val="center"/>
          </w:tcPr>
          <w:p w:rsidR="000537FC" w:rsidRPr="00631500" w:rsidRDefault="000537FC" w:rsidP="00E06D91">
            <w:pPr>
              <w:spacing w:after="0"/>
              <w:jc w:val="center"/>
              <w:rPr>
                <w:rFonts w:ascii="Calibri" w:hAnsi="Calibri" w:cs="Calibri"/>
                <w:sz w:val="18"/>
                <w:szCs w:val="18"/>
              </w:rPr>
            </w:pPr>
            <w:r w:rsidRPr="00631500">
              <w:rPr>
                <w:rFonts w:ascii="Calibri" w:hAnsi="Calibri" w:cs="Calibri"/>
                <w:sz w:val="18"/>
                <w:szCs w:val="18"/>
              </w:rPr>
              <w:t>Hasta hora:</w:t>
            </w:r>
          </w:p>
          <w:p w:rsidR="000537FC" w:rsidRPr="00631500" w:rsidRDefault="000537FC" w:rsidP="00E06D91">
            <w:pPr>
              <w:spacing w:after="0"/>
              <w:rPr>
                <w:rFonts w:ascii="Calibri" w:hAnsi="Calibri" w:cs="Calibri"/>
                <w:sz w:val="18"/>
                <w:szCs w:val="18"/>
              </w:rPr>
            </w:pPr>
          </w:p>
        </w:tc>
        <w:tc>
          <w:tcPr>
            <w:tcW w:w="3344" w:type="dxa"/>
            <w:vAlign w:val="center"/>
          </w:tcPr>
          <w:p w:rsidR="000537FC" w:rsidRPr="00631500" w:rsidRDefault="00E06D91" w:rsidP="00C720B0">
            <w:pPr>
              <w:spacing w:after="0" w:line="240" w:lineRule="auto"/>
              <w:jc w:val="center"/>
              <w:rPr>
                <w:rFonts w:ascii="Calibri" w:hAnsi="Calibri" w:cs="Calibri"/>
                <w:b/>
                <w:color w:val="000000"/>
                <w:sz w:val="18"/>
                <w:szCs w:val="18"/>
              </w:rPr>
            </w:pPr>
            <w:r>
              <w:rPr>
                <w:rFonts w:ascii="Calibri" w:hAnsi="Calibri" w:cs="Calibri"/>
                <w:b/>
                <w:color w:val="000000"/>
                <w:sz w:val="18"/>
                <w:szCs w:val="18"/>
              </w:rPr>
              <w:t>NO APLICA</w:t>
            </w:r>
          </w:p>
        </w:tc>
      </w:tr>
      <w:tr w:rsidR="000537FC" w:rsidRPr="00232824" w:rsidTr="00F62634">
        <w:trPr>
          <w:trHeight w:val="65"/>
        </w:trPr>
        <w:tc>
          <w:tcPr>
            <w:tcW w:w="418" w:type="dxa"/>
            <w:vAlign w:val="center"/>
          </w:tcPr>
          <w:p w:rsidR="000537FC" w:rsidRPr="000712B0" w:rsidRDefault="000537FC" w:rsidP="000712B0">
            <w:pPr>
              <w:spacing w:after="0"/>
              <w:jc w:val="center"/>
              <w:rPr>
                <w:rFonts w:ascii="Calibri" w:hAnsi="Calibri" w:cs="Calibri"/>
                <w:sz w:val="10"/>
                <w:szCs w:val="10"/>
              </w:rPr>
            </w:pPr>
          </w:p>
        </w:tc>
        <w:tc>
          <w:tcPr>
            <w:tcW w:w="3044" w:type="dxa"/>
            <w:vAlign w:val="center"/>
          </w:tcPr>
          <w:p w:rsidR="000537FC" w:rsidRPr="000712B0" w:rsidRDefault="000537FC" w:rsidP="000712B0">
            <w:pPr>
              <w:spacing w:after="0"/>
              <w:rPr>
                <w:rFonts w:ascii="Calibri" w:hAnsi="Calibri" w:cs="Calibri"/>
                <w:sz w:val="10"/>
                <w:szCs w:val="10"/>
              </w:rPr>
            </w:pPr>
          </w:p>
        </w:tc>
        <w:tc>
          <w:tcPr>
            <w:tcW w:w="2233" w:type="dxa"/>
            <w:gridSpan w:val="3"/>
          </w:tcPr>
          <w:p w:rsidR="000537FC" w:rsidRPr="000712B0" w:rsidRDefault="000537FC" w:rsidP="000712B0">
            <w:pPr>
              <w:spacing w:after="0"/>
              <w:rPr>
                <w:rFonts w:ascii="Calibri" w:hAnsi="Calibri" w:cs="Calibri"/>
                <w:sz w:val="10"/>
                <w:szCs w:val="10"/>
              </w:rPr>
            </w:pPr>
          </w:p>
        </w:tc>
        <w:tc>
          <w:tcPr>
            <w:tcW w:w="3344" w:type="dxa"/>
          </w:tcPr>
          <w:p w:rsidR="000537FC" w:rsidRPr="000712B0" w:rsidRDefault="000537FC" w:rsidP="00C720B0">
            <w:pPr>
              <w:spacing w:after="0" w:line="240" w:lineRule="auto"/>
              <w:rPr>
                <w:rFonts w:ascii="Calibri" w:hAnsi="Calibri" w:cs="Calibri"/>
                <w:sz w:val="10"/>
                <w:szCs w:val="10"/>
              </w:rPr>
            </w:pPr>
          </w:p>
        </w:tc>
      </w:tr>
      <w:tr w:rsidR="000537FC" w:rsidRPr="00232824" w:rsidTr="00E06D91">
        <w:trPr>
          <w:trHeight w:val="370"/>
        </w:trPr>
        <w:tc>
          <w:tcPr>
            <w:tcW w:w="418" w:type="dxa"/>
            <w:vAlign w:val="center"/>
          </w:tcPr>
          <w:p w:rsidR="000537FC" w:rsidRPr="00631500" w:rsidRDefault="000537FC" w:rsidP="00E06D91">
            <w:pPr>
              <w:spacing w:after="0"/>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0537FC" w:rsidRPr="00631500" w:rsidRDefault="000537FC" w:rsidP="00E06D91">
            <w:pPr>
              <w:spacing w:after="0"/>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0537FC" w:rsidRPr="00631500" w:rsidRDefault="000537FC" w:rsidP="00E06D91">
            <w:pPr>
              <w:spacing w:after="0"/>
              <w:rPr>
                <w:rFonts w:ascii="Calibri" w:hAnsi="Calibri" w:cs="Calibri"/>
                <w:sz w:val="18"/>
                <w:szCs w:val="18"/>
              </w:rPr>
            </w:pPr>
            <w:r w:rsidRPr="00631500">
              <w:rPr>
                <w:rFonts w:ascii="Calibri" w:hAnsi="Calibri" w:cs="Calibri"/>
                <w:sz w:val="18"/>
                <w:szCs w:val="18"/>
              </w:rPr>
              <w:t>Fecha:</w:t>
            </w:r>
          </w:p>
          <w:p w:rsidR="000537FC" w:rsidRPr="00631500" w:rsidRDefault="000537FC" w:rsidP="00E06D91">
            <w:pPr>
              <w:spacing w:after="0"/>
              <w:rPr>
                <w:rFonts w:ascii="Calibri" w:hAnsi="Calibri" w:cs="Calibri"/>
                <w:sz w:val="18"/>
                <w:szCs w:val="18"/>
              </w:rPr>
            </w:pPr>
          </w:p>
        </w:tc>
        <w:tc>
          <w:tcPr>
            <w:tcW w:w="1089" w:type="dxa"/>
            <w:vAlign w:val="center"/>
          </w:tcPr>
          <w:p w:rsidR="000537FC" w:rsidRPr="00631500" w:rsidRDefault="000537FC" w:rsidP="00E06D91">
            <w:pPr>
              <w:spacing w:after="0"/>
              <w:jc w:val="center"/>
              <w:rPr>
                <w:rFonts w:ascii="Calibri" w:hAnsi="Calibri" w:cs="Calibri"/>
                <w:sz w:val="18"/>
                <w:szCs w:val="18"/>
              </w:rPr>
            </w:pPr>
            <w:r w:rsidRPr="00631500">
              <w:rPr>
                <w:rFonts w:ascii="Calibri" w:hAnsi="Calibri" w:cs="Calibri"/>
                <w:sz w:val="18"/>
                <w:szCs w:val="18"/>
              </w:rPr>
              <w:t>Hora:</w:t>
            </w:r>
          </w:p>
          <w:p w:rsidR="000537FC" w:rsidRPr="00631500" w:rsidRDefault="000537FC" w:rsidP="00E06D91">
            <w:pPr>
              <w:spacing w:after="0"/>
              <w:rPr>
                <w:rFonts w:ascii="Calibri" w:hAnsi="Calibri" w:cs="Calibri"/>
                <w:sz w:val="18"/>
                <w:szCs w:val="18"/>
              </w:rPr>
            </w:pPr>
          </w:p>
        </w:tc>
        <w:tc>
          <w:tcPr>
            <w:tcW w:w="3344" w:type="dxa"/>
            <w:vAlign w:val="center"/>
          </w:tcPr>
          <w:p w:rsidR="000537FC" w:rsidRPr="00E06D91" w:rsidRDefault="00E06D91" w:rsidP="00C720B0">
            <w:pPr>
              <w:spacing w:after="0" w:line="240" w:lineRule="auto"/>
              <w:jc w:val="center"/>
              <w:rPr>
                <w:rFonts w:ascii="Calibri" w:hAnsi="Calibri" w:cs="Calibri"/>
                <w:b/>
                <w:sz w:val="18"/>
                <w:szCs w:val="18"/>
              </w:rPr>
            </w:pPr>
            <w:r>
              <w:rPr>
                <w:rFonts w:ascii="Calibri" w:hAnsi="Calibri" w:cs="Calibri"/>
                <w:b/>
                <w:sz w:val="18"/>
                <w:szCs w:val="18"/>
              </w:rPr>
              <w:t>NO APLICA</w:t>
            </w:r>
          </w:p>
        </w:tc>
      </w:tr>
      <w:tr w:rsidR="000537FC" w:rsidRPr="00232824" w:rsidTr="00F62634">
        <w:trPr>
          <w:trHeight w:val="64"/>
        </w:trPr>
        <w:tc>
          <w:tcPr>
            <w:tcW w:w="418" w:type="dxa"/>
            <w:vAlign w:val="center"/>
          </w:tcPr>
          <w:p w:rsidR="000537FC" w:rsidRPr="000712B0" w:rsidRDefault="000537FC" w:rsidP="000712B0">
            <w:pPr>
              <w:spacing w:after="0" w:line="240" w:lineRule="auto"/>
              <w:jc w:val="center"/>
              <w:rPr>
                <w:rFonts w:ascii="Calibri" w:hAnsi="Calibri" w:cs="Calibri"/>
                <w:sz w:val="10"/>
                <w:szCs w:val="10"/>
              </w:rPr>
            </w:pPr>
          </w:p>
        </w:tc>
        <w:tc>
          <w:tcPr>
            <w:tcW w:w="3044" w:type="dxa"/>
            <w:vAlign w:val="center"/>
          </w:tcPr>
          <w:p w:rsidR="000537FC" w:rsidRPr="000712B0" w:rsidRDefault="000537FC" w:rsidP="000712B0">
            <w:pPr>
              <w:spacing w:after="0" w:line="240" w:lineRule="auto"/>
              <w:jc w:val="center"/>
              <w:rPr>
                <w:rFonts w:ascii="Calibri" w:hAnsi="Calibri" w:cs="Calibri"/>
                <w:sz w:val="10"/>
                <w:szCs w:val="10"/>
              </w:rPr>
            </w:pPr>
          </w:p>
        </w:tc>
        <w:tc>
          <w:tcPr>
            <w:tcW w:w="2233" w:type="dxa"/>
            <w:gridSpan w:val="3"/>
            <w:vAlign w:val="center"/>
          </w:tcPr>
          <w:p w:rsidR="000537FC" w:rsidRPr="000712B0" w:rsidRDefault="000537FC" w:rsidP="000712B0">
            <w:pPr>
              <w:spacing w:after="0" w:line="240" w:lineRule="auto"/>
              <w:jc w:val="center"/>
              <w:rPr>
                <w:rFonts w:ascii="Calibri" w:hAnsi="Calibri" w:cs="Calibri"/>
                <w:sz w:val="10"/>
                <w:szCs w:val="10"/>
              </w:rPr>
            </w:pPr>
          </w:p>
        </w:tc>
        <w:tc>
          <w:tcPr>
            <w:tcW w:w="3344" w:type="dxa"/>
            <w:vAlign w:val="center"/>
          </w:tcPr>
          <w:p w:rsidR="000537FC" w:rsidRPr="000712B0" w:rsidRDefault="000537FC" w:rsidP="00C720B0">
            <w:pPr>
              <w:spacing w:after="0" w:line="240" w:lineRule="auto"/>
              <w:rPr>
                <w:rFonts w:ascii="Calibri" w:hAnsi="Calibri" w:cs="Calibri"/>
                <w:sz w:val="10"/>
                <w:szCs w:val="10"/>
              </w:rPr>
            </w:pPr>
          </w:p>
        </w:tc>
      </w:tr>
      <w:tr w:rsidR="000537FC" w:rsidRPr="00232824" w:rsidTr="00F62634">
        <w:trPr>
          <w:trHeight w:val="370"/>
        </w:trPr>
        <w:tc>
          <w:tcPr>
            <w:tcW w:w="418" w:type="dxa"/>
            <w:vAlign w:val="center"/>
          </w:tcPr>
          <w:p w:rsidR="000537FC" w:rsidRPr="00631500" w:rsidRDefault="000537FC" w:rsidP="00E06D91">
            <w:pPr>
              <w:spacing w:after="0"/>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0537FC" w:rsidRPr="00631500" w:rsidRDefault="000537FC" w:rsidP="00E06D91">
            <w:pPr>
              <w:spacing w:after="0"/>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0537FC" w:rsidRPr="00631500" w:rsidRDefault="000537FC" w:rsidP="00E06D91">
            <w:pPr>
              <w:spacing w:after="0"/>
              <w:rPr>
                <w:rFonts w:ascii="Calibri" w:hAnsi="Calibri" w:cs="Calibri"/>
                <w:sz w:val="18"/>
                <w:szCs w:val="18"/>
              </w:rPr>
            </w:pPr>
            <w:r w:rsidRPr="00631500">
              <w:rPr>
                <w:rFonts w:ascii="Calibri" w:hAnsi="Calibri" w:cs="Calibri"/>
                <w:sz w:val="18"/>
                <w:szCs w:val="18"/>
              </w:rPr>
              <w:t>Fecha:</w:t>
            </w:r>
          </w:p>
          <w:p w:rsidR="000537FC" w:rsidRPr="000712B0" w:rsidRDefault="000712B0" w:rsidP="00E06D91">
            <w:pPr>
              <w:spacing w:after="0"/>
              <w:jc w:val="center"/>
              <w:rPr>
                <w:rFonts w:ascii="Calibri" w:hAnsi="Calibri" w:cs="Calibri"/>
                <w:b/>
                <w:sz w:val="18"/>
                <w:szCs w:val="18"/>
              </w:rPr>
            </w:pPr>
            <w:r w:rsidRPr="000712B0">
              <w:rPr>
                <w:rFonts w:ascii="Calibri" w:hAnsi="Calibri" w:cs="Calibri"/>
                <w:b/>
                <w:sz w:val="18"/>
                <w:szCs w:val="18"/>
              </w:rPr>
              <w:t>09/11/15</w:t>
            </w:r>
          </w:p>
        </w:tc>
        <w:tc>
          <w:tcPr>
            <w:tcW w:w="1089" w:type="dxa"/>
            <w:vAlign w:val="center"/>
          </w:tcPr>
          <w:p w:rsidR="000537FC" w:rsidRPr="00631500" w:rsidRDefault="000537FC" w:rsidP="00E06D91">
            <w:pPr>
              <w:spacing w:after="0"/>
              <w:jc w:val="center"/>
              <w:rPr>
                <w:rFonts w:ascii="Calibri" w:hAnsi="Calibri" w:cs="Calibri"/>
                <w:sz w:val="18"/>
                <w:szCs w:val="18"/>
              </w:rPr>
            </w:pPr>
            <w:r w:rsidRPr="00631500">
              <w:rPr>
                <w:rFonts w:ascii="Calibri" w:hAnsi="Calibri" w:cs="Calibri"/>
                <w:sz w:val="18"/>
                <w:szCs w:val="18"/>
              </w:rPr>
              <w:t>Hasta hora:</w:t>
            </w:r>
          </w:p>
          <w:p w:rsidR="000537FC" w:rsidRPr="000712B0" w:rsidRDefault="000712B0" w:rsidP="00E06D91">
            <w:pPr>
              <w:spacing w:after="0"/>
              <w:jc w:val="center"/>
              <w:rPr>
                <w:rFonts w:ascii="Calibri" w:hAnsi="Calibri" w:cs="Calibri"/>
                <w:b/>
                <w:sz w:val="18"/>
                <w:szCs w:val="18"/>
              </w:rPr>
            </w:pPr>
            <w:r w:rsidRPr="000712B0">
              <w:rPr>
                <w:rFonts w:ascii="Calibri" w:hAnsi="Calibri" w:cs="Calibri"/>
                <w:b/>
                <w:sz w:val="18"/>
                <w:szCs w:val="18"/>
              </w:rPr>
              <w:t>15:30</w:t>
            </w:r>
          </w:p>
        </w:tc>
        <w:tc>
          <w:tcPr>
            <w:tcW w:w="3344" w:type="dxa"/>
          </w:tcPr>
          <w:p w:rsidR="000537FC" w:rsidRPr="00631500" w:rsidRDefault="003B6714" w:rsidP="00C720B0">
            <w:pPr>
              <w:spacing w:after="0" w:line="240" w:lineRule="auto"/>
              <w:jc w:val="center"/>
              <w:rPr>
                <w:rFonts w:ascii="Calibri" w:hAnsi="Calibri" w:cs="Calibri"/>
                <w:sz w:val="18"/>
                <w:szCs w:val="18"/>
              </w:rPr>
            </w:pPr>
            <w:r w:rsidRPr="00E06D91">
              <w:rPr>
                <w:rFonts w:ascii="Calibri" w:hAnsi="Calibri" w:cs="Calibri"/>
                <w:color w:val="000000"/>
                <w:sz w:val="18"/>
                <w:szCs w:val="18"/>
              </w:rPr>
              <w:t xml:space="preserve">Campo Ferial FEXPOCRUZ Pabellón </w:t>
            </w:r>
            <w:proofErr w:type="spellStart"/>
            <w:r w:rsidRPr="00E06D91">
              <w:rPr>
                <w:rFonts w:ascii="Calibri" w:hAnsi="Calibri" w:cs="Calibri"/>
                <w:color w:val="000000"/>
                <w:sz w:val="18"/>
                <w:szCs w:val="18"/>
              </w:rPr>
              <w:t>Guarayos</w:t>
            </w:r>
            <w:proofErr w:type="spellEnd"/>
            <w:r w:rsidRPr="00E06D91">
              <w:rPr>
                <w:rFonts w:ascii="Calibri" w:hAnsi="Calibri" w:cs="Calibri"/>
                <w:color w:val="000000"/>
                <w:sz w:val="18"/>
                <w:szCs w:val="18"/>
              </w:rPr>
              <w:t xml:space="preserve"> STAND YPFB CASA MATRIZ, Av. Roca y Coronado s/n. Santa Cruz –Bolivia</w:t>
            </w:r>
            <w:bookmarkStart w:id="0" w:name="_GoBack"/>
            <w:bookmarkEnd w:id="0"/>
          </w:p>
        </w:tc>
      </w:tr>
      <w:tr w:rsidR="000537FC" w:rsidRPr="00232824" w:rsidTr="00F62634">
        <w:trPr>
          <w:trHeight w:val="64"/>
        </w:trPr>
        <w:tc>
          <w:tcPr>
            <w:tcW w:w="418" w:type="dxa"/>
            <w:vAlign w:val="center"/>
          </w:tcPr>
          <w:p w:rsidR="000537FC" w:rsidRPr="000712B0" w:rsidRDefault="000537FC" w:rsidP="000712B0">
            <w:pPr>
              <w:spacing w:after="0" w:line="240" w:lineRule="auto"/>
              <w:jc w:val="center"/>
              <w:rPr>
                <w:rFonts w:ascii="Calibri" w:hAnsi="Calibri" w:cs="Calibri"/>
                <w:sz w:val="10"/>
                <w:szCs w:val="10"/>
              </w:rPr>
            </w:pPr>
          </w:p>
        </w:tc>
        <w:tc>
          <w:tcPr>
            <w:tcW w:w="3044" w:type="dxa"/>
            <w:vAlign w:val="center"/>
          </w:tcPr>
          <w:p w:rsidR="000537FC" w:rsidRPr="000712B0" w:rsidRDefault="000537FC" w:rsidP="000712B0">
            <w:pPr>
              <w:spacing w:after="0" w:line="240" w:lineRule="auto"/>
              <w:rPr>
                <w:rFonts w:ascii="Calibri" w:hAnsi="Calibri" w:cs="Calibri"/>
                <w:sz w:val="10"/>
                <w:szCs w:val="10"/>
              </w:rPr>
            </w:pPr>
          </w:p>
        </w:tc>
        <w:tc>
          <w:tcPr>
            <w:tcW w:w="2233" w:type="dxa"/>
            <w:gridSpan w:val="3"/>
            <w:vAlign w:val="center"/>
          </w:tcPr>
          <w:p w:rsidR="000537FC" w:rsidRPr="000712B0" w:rsidRDefault="000537FC" w:rsidP="000712B0">
            <w:pPr>
              <w:spacing w:after="0" w:line="240" w:lineRule="auto"/>
              <w:jc w:val="center"/>
              <w:rPr>
                <w:rFonts w:ascii="Calibri" w:hAnsi="Calibri" w:cs="Calibri"/>
                <w:sz w:val="10"/>
                <w:szCs w:val="10"/>
              </w:rPr>
            </w:pPr>
          </w:p>
        </w:tc>
        <w:tc>
          <w:tcPr>
            <w:tcW w:w="3344" w:type="dxa"/>
          </w:tcPr>
          <w:p w:rsidR="000537FC" w:rsidRPr="000712B0" w:rsidRDefault="000537FC" w:rsidP="00C720B0">
            <w:pPr>
              <w:spacing w:after="0" w:line="240" w:lineRule="auto"/>
              <w:rPr>
                <w:rFonts w:ascii="Calibri" w:hAnsi="Calibri" w:cs="Calibri"/>
                <w:sz w:val="10"/>
                <w:szCs w:val="10"/>
              </w:rPr>
            </w:pPr>
          </w:p>
        </w:tc>
      </w:tr>
      <w:tr w:rsidR="000537FC" w:rsidRPr="00232824" w:rsidTr="00F62634">
        <w:trPr>
          <w:trHeight w:val="246"/>
        </w:trPr>
        <w:tc>
          <w:tcPr>
            <w:tcW w:w="418" w:type="dxa"/>
            <w:vAlign w:val="center"/>
          </w:tcPr>
          <w:p w:rsidR="000537FC" w:rsidRPr="00631500" w:rsidRDefault="000537FC" w:rsidP="00E06D91">
            <w:pPr>
              <w:spacing w:after="0"/>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0537FC" w:rsidRPr="00631500" w:rsidRDefault="000537FC" w:rsidP="00E06D91">
            <w:pPr>
              <w:spacing w:after="0"/>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0537FC" w:rsidRPr="00631500" w:rsidRDefault="000537FC" w:rsidP="00E06D91">
            <w:pPr>
              <w:spacing w:after="0"/>
              <w:rPr>
                <w:rFonts w:ascii="Calibri" w:hAnsi="Calibri" w:cs="Calibri"/>
                <w:sz w:val="18"/>
                <w:szCs w:val="18"/>
              </w:rPr>
            </w:pPr>
            <w:r w:rsidRPr="00631500">
              <w:rPr>
                <w:rFonts w:ascii="Calibri" w:hAnsi="Calibri" w:cs="Calibri"/>
                <w:sz w:val="18"/>
                <w:szCs w:val="18"/>
              </w:rPr>
              <w:t>Fecha:</w:t>
            </w:r>
          </w:p>
          <w:p w:rsidR="000537FC" w:rsidRPr="000712B0" w:rsidRDefault="000712B0" w:rsidP="00E06D91">
            <w:pPr>
              <w:spacing w:after="0"/>
              <w:jc w:val="center"/>
              <w:rPr>
                <w:rFonts w:ascii="Calibri" w:hAnsi="Calibri" w:cs="Calibri"/>
                <w:b/>
                <w:sz w:val="18"/>
                <w:szCs w:val="18"/>
              </w:rPr>
            </w:pPr>
            <w:r w:rsidRPr="000712B0">
              <w:rPr>
                <w:rFonts w:ascii="Calibri" w:hAnsi="Calibri" w:cs="Calibri"/>
                <w:b/>
                <w:sz w:val="18"/>
                <w:szCs w:val="18"/>
              </w:rPr>
              <w:t>09/11/15</w:t>
            </w:r>
          </w:p>
        </w:tc>
        <w:tc>
          <w:tcPr>
            <w:tcW w:w="1139" w:type="dxa"/>
            <w:gridSpan w:val="2"/>
            <w:vAlign w:val="center"/>
          </w:tcPr>
          <w:p w:rsidR="000537FC" w:rsidRPr="00631500" w:rsidRDefault="000537FC" w:rsidP="00E06D91">
            <w:pPr>
              <w:spacing w:after="0"/>
              <w:jc w:val="center"/>
              <w:rPr>
                <w:rFonts w:ascii="Calibri" w:hAnsi="Calibri" w:cs="Calibri"/>
                <w:sz w:val="18"/>
                <w:szCs w:val="18"/>
              </w:rPr>
            </w:pPr>
            <w:r w:rsidRPr="00631500">
              <w:rPr>
                <w:rFonts w:ascii="Calibri" w:hAnsi="Calibri" w:cs="Calibri"/>
                <w:sz w:val="18"/>
                <w:szCs w:val="18"/>
              </w:rPr>
              <w:t>Hora:</w:t>
            </w:r>
          </w:p>
          <w:p w:rsidR="000537FC" w:rsidRPr="000712B0" w:rsidRDefault="000712B0" w:rsidP="00474E9D">
            <w:pPr>
              <w:spacing w:after="0"/>
              <w:jc w:val="center"/>
              <w:rPr>
                <w:rFonts w:ascii="Calibri" w:hAnsi="Calibri" w:cs="Calibri"/>
                <w:b/>
                <w:sz w:val="18"/>
                <w:szCs w:val="18"/>
              </w:rPr>
            </w:pPr>
            <w:r w:rsidRPr="000712B0">
              <w:rPr>
                <w:rFonts w:ascii="Calibri" w:hAnsi="Calibri" w:cs="Calibri"/>
                <w:b/>
                <w:sz w:val="18"/>
                <w:szCs w:val="18"/>
              </w:rPr>
              <w:t>1</w:t>
            </w:r>
            <w:r w:rsidR="00474E9D">
              <w:rPr>
                <w:rFonts w:ascii="Calibri" w:hAnsi="Calibri" w:cs="Calibri"/>
                <w:b/>
                <w:sz w:val="18"/>
                <w:szCs w:val="18"/>
              </w:rPr>
              <w:t>6</w:t>
            </w:r>
            <w:r w:rsidRPr="000712B0">
              <w:rPr>
                <w:rFonts w:ascii="Calibri" w:hAnsi="Calibri" w:cs="Calibri"/>
                <w:b/>
                <w:sz w:val="18"/>
                <w:szCs w:val="18"/>
              </w:rPr>
              <w:t>:</w:t>
            </w:r>
            <w:r w:rsidR="00474E9D">
              <w:rPr>
                <w:rFonts w:ascii="Calibri" w:hAnsi="Calibri" w:cs="Calibri"/>
                <w:b/>
                <w:sz w:val="18"/>
                <w:szCs w:val="18"/>
              </w:rPr>
              <w:t>0</w:t>
            </w:r>
            <w:r w:rsidRPr="000712B0">
              <w:rPr>
                <w:rFonts w:ascii="Calibri" w:hAnsi="Calibri" w:cs="Calibri"/>
                <w:b/>
                <w:sz w:val="18"/>
                <w:szCs w:val="18"/>
              </w:rPr>
              <w:t>0</w:t>
            </w:r>
          </w:p>
        </w:tc>
        <w:tc>
          <w:tcPr>
            <w:tcW w:w="3344" w:type="dxa"/>
            <w:vAlign w:val="center"/>
          </w:tcPr>
          <w:p w:rsidR="000537FC" w:rsidRPr="00631500" w:rsidRDefault="00E06D91" w:rsidP="00C720B0">
            <w:pPr>
              <w:spacing w:after="0" w:line="240" w:lineRule="auto"/>
              <w:jc w:val="center"/>
              <w:rPr>
                <w:rFonts w:ascii="Calibri" w:hAnsi="Calibri" w:cs="Calibri"/>
                <w:color w:val="000000"/>
                <w:sz w:val="18"/>
                <w:szCs w:val="18"/>
              </w:rPr>
            </w:pPr>
            <w:r w:rsidRPr="00E06D91">
              <w:rPr>
                <w:rFonts w:ascii="Calibri" w:hAnsi="Calibri" w:cs="Calibri"/>
                <w:color w:val="000000"/>
                <w:sz w:val="18"/>
                <w:szCs w:val="18"/>
              </w:rPr>
              <w:t xml:space="preserve">Campo Ferial FEXPOCRUZ Pabellón </w:t>
            </w:r>
            <w:proofErr w:type="spellStart"/>
            <w:r w:rsidRPr="00E06D91">
              <w:rPr>
                <w:rFonts w:ascii="Calibri" w:hAnsi="Calibri" w:cs="Calibri"/>
                <w:color w:val="000000"/>
                <w:sz w:val="18"/>
                <w:szCs w:val="18"/>
              </w:rPr>
              <w:t>Guarayos</w:t>
            </w:r>
            <w:proofErr w:type="spellEnd"/>
            <w:r w:rsidRPr="00E06D91">
              <w:rPr>
                <w:rFonts w:ascii="Calibri" w:hAnsi="Calibri" w:cs="Calibri"/>
                <w:color w:val="000000"/>
                <w:sz w:val="18"/>
                <w:szCs w:val="18"/>
              </w:rPr>
              <w:t xml:space="preserve"> STAND YPFB CASA MATRIZ, Av. Roca y Coronado s/n. Santa Cruz –Bolivia</w:t>
            </w:r>
          </w:p>
        </w:tc>
      </w:tr>
    </w:tbl>
    <w:p w:rsidR="000537FC" w:rsidRPr="00631500" w:rsidRDefault="000537FC" w:rsidP="000537FC">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537FC" w:rsidRPr="00C75BEC" w:rsidTr="00F62634">
        <w:trPr>
          <w:trHeight w:val="507"/>
          <w:jc w:val="center"/>
        </w:trPr>
        <w:tc>
          <w:tcPr>
            <w:tcW w:w="9084" w:type="dxa"/>
            <w:gridSpan w:val="3"/>
            <w:tcBorders>
              <w:bottom w:val="single" w:sz="4" w:space="0" w:color="000000"/>
            </w:tcBorders>
            <w:shd w:val="clear" w:color="auto" w:fill="D9D9D9"/>
            <w:vAlign w:val="center"/>
          </w:tcPr>
          <w:p w:rsidR="000537FC" w:rsidRPr="00631500" w:rsidRDefault="000537FC" w:rsidP="00F62634">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0537FC" w:rsidRPr="00C75BEC" w:rsidTr="00E06D9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37FC" w:rsidRPr="00631500" w:rsidRDefault="000537FC" w:rsidP="00E06D91">
            <w:pPr>
              <w:spacing w:after="0"/>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537FC" w:rsidRPr="00631500" w:rsidRDefault="000537FC" w:rsidP="00E06D91">
            <w:pPr>
              <w:spacing w:after="0"/>
              <w:jc w:val="cente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0537FC" w:rsidRPr="00C720B0" w:rsidRDefault="00C720B0" w:rsidP="00E06D91">
            <w:pPr>
              <w:spacing w:after="0"/>
              <w:rPr>
                <w:rFonts w:ascii="Calibri" w:eastAsia="Calibri" w:hAnsi="Calibri" w:cs="Calibri"/>
                <w:b/>
                <w:sz w:val="18"/>
                <w:szCs w:val="18"/>
              </w:rPr>
            </w:pPr>
            <w:r>
              <w:rPr>
                <w:rFonts w:ascii="Calibri" w:eastAsia="Calibri" w:hAnsi="Calibri" w:cs="Calibri"/>
                <w:b/>
                <w:sz w:val="18"/>
                <w:szCs w:val="18"/>
              </w:rPr>
              <w:t>PRECIO EVALUADO MAS BAJO</w:t>
            </w:r>
          </w:p>
        </w:tc>
      </w:tr>
      <w:tr w:rsidR="000537FC" w:rsidRPr="00C75BEC" w:rsidTr="00F626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37FC" w:rsidRPr="00631500" w:rsidRDefault="000537FC" w:rsidP="00C720B0">
            <w:pPr>
              <w:spacing w:after="0" w:line="240" w:lineRule="auto"/>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537FC" w:rsidRPr="00631500" w:rsidRDefault="00C720B0" w:rsidP="00C720B0">
            <w:pPr>
              <w:spacing w:after="0" w:line="240" w:lineRule="auto"/>
              <w:rPr>
                <w:rFonts w:ascii="Calibri" w:eastAsia="Calibri" w:hAnsi="Calibri" w:cs="Calibri"/>
                <w:b/>
                <w:sz w:val="18"/>
                <w:szCs w:val="18"/>
              </w:rPr>
            </w:pPr>
            <w:r>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0537FC" w:rsidRPr="00C720B0" w:rsidRDefault="00C720B0" w:rsidP="00C720B0">
            <w:pPr>
              <w:spacing w:after="0" w:line="240" w:lineRule="auto"/>
              <w:rPr>
                <w:rFonts w:ascii="Calibri" w:eastAsia="Calibri" w:hAnsi="Calibri" w:cs="Calibri"/>
                <w:b/>
                <w:sz w:val="18"/>
                <w:szCs w:val="18"/>
              </w:rPr>
            </w:pPr>
            <w:r>
              <w:rPr>
                <w:rFonts w:ascii="Calibri" w:eastAsia="Calibri" w:hAnsi="Calibri" w:cs="Calibri"/>
                <w:b/>
                <w:sz w:val="18"/>
                <w:szCs w:val="18"/>
              </w:rPr>
              <w:t>POR EL TOTAL</w:t>
            </w:r>
          </w:p>
        </w:tc>
      </w:tr>
      <w:tr w:rsidR="000537FC" w:rsidRPr="00C75BEC" w:rsidTr="00F626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37FC" w:rsidRPr="00631500" w:rsidRDefault="000537FC" w:rsidP="00C720B0">
            <w:pPr>
              <w:spacing w:after="0" w:line="240" w:lineRule="auto"/>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0537FC" w:rsidRPr="00631500" w:rsidRDefault="00C720B0" w:rsidP="00C720B0">
            <w:pPr>
              <w:spacing w:after="0" w:line="240" w:lineRule="auto"/>
              <w:rPr>
                <w:rFonts w:ascii="Calibri" w:eastAsia="Calibri" w:hAnsi="Calibri" w:cs="Calibri"/>
                <w:b/>
                <w:sz w:val="18"/>
                <w:szCs w:val="18"/>
              </w:rPr>
            </w:pPr>
            <w:r>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0537FC" w:rsidRPr="00C720B0" w:rsidRDefault="00C720B0" w:rsidP="00C720B0">
            <w:pPr>
              <w:spacing w:after="0" w:line="240" w:lineRule="auto"/>
              <w:rPr>
                <w:rFonts w:ascii="Calibri" w:eastAsia="Calibri" w:hAnsi="Calibri" w:cs="Calibri"/>
                <w:b/>
                <w:sz w:val="18"/>
                <w:szCs w:val="18"/>
              </w:rPr>
            </w:pPr>
            <w:r>
              <w:rPr>
                <w:rFonts w:ascii="Calibri" w:eastAsia="Calibri" w:hAnsi="Calibri" w:cs="Calibri"/>
                <w:b/>
                <w:sz w:val="18"/>
                <w:szCs w:val="18"/>
              </w:rPr>
              <w:t>CONTRATO</w:t>
            </w:r>
          </w:p>
        </w:tc>
      </w:tr>
      <w:tr w:rsidR="000537FC" w:rsidRPr="00C75BEC" w:rsidTr="00F62634">
        <w:trPr>
          <w:trHeight w:val="426"/>
          <w:jc w:val="center"/>
        </w:trPr>
        <w:tc>
          <w:tcPr>
            <w:tcW w:w="4357" w:type="dxa"/>
            <w:tcBorders>
              <w:top w:val="single" w:sz="4" w:space="0" w:color="auto"/>
              <w:right w:val="single" w:sz="4" w:space="0" w:color="auto"/>
            </w:tcBorders>
            <w:shd w:val="clear" w:color="auto" w:fill="auto"/>
            <w:vAlign w:val="center"/>
          </w:tcPr>
          <w:p w:rsidR="000537FC" w:rsidRPr="00631500" w:rsidRDefault="000537FC" w:rsidP="00C720B0">
            <w:pPr>
              <w:spacing w:after="0" w:line="240" w:lineRule="auto"/>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0537FC" w:rsidRPr="00631500" w:rsidRDefault="000537FC" w:rsidP="00C720B0">
            <w:pPr>
              <w:spacing w:after="0" w:line="240" w:lineRule="auto"/>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0537FC" w:rsidRPr="00631500" w:rsidRDefault="000537FC" w:rsidP="00C720B0">
            <w:pPr>
              <w:spacing w:after="0" w:line="240" w:lineRule="auto"/>
              <w:rPr>
                <w:rFonts w:ascii="Calibri" w:eastAsia="Calibri" w:hAnsi="Calibri" w:cs="Calibri"/>
                <w:b/>
                <w:i/>
                <w:sz w:val="18"/>
                <w:szCs w:val="18"/>
              </w:rPr>
            </w:pPr>
            <w:r>
              <w:rPr>
                <w:rFonts w:ascii="Calibri" w:eastAsia="Calibri" w:hAnsi="Calibri" w:cs="Calibri"/>
                <w:b/>
                <w:i/>
                <w:sz w:val="18"/>
                <w:szCs w:val="18"/>
              </w:rPr>
              <w:t>90 DÍAS CALENDARIO</w:t>
            </w:r>
          </w:p>
        </w:tc>
      </w:tr>
    </w:tbl>
    <w:p w:rsidR="003E40EE" w:rsidRDefault="000537FC" w:rsidP="00E06D91">
      <w:pPr>
        <w:tabs>
          <w:tab w:val="left" w:pos="7401"/>
        </w:tabs>
        <w:rPr>
          <w:rFonts w:ascii="Calibri" w:hAnsi="Calibri" w:cs="Calibri"/>
          <w:b/>
          <w:sz w:val="18"/>
          <w:szCs w:val="18"/>
        </w:rPr>
      </w:pPr>
      <w:r w:rsidRPr="00631500">
        <w:rPr>
          <w:rFonts w:ascii="Calibri" w:hAnsi="Calibri" w:cs="Calibri"/>
          <w:b/>
          <w:sz w:val="18"/>
          <w:szCs w:val="18"/>
        </w:rPr>
        <w:tab/>
      </w:r>
    </w:p>
    <w:p w:rsidR="00EE47F2" w:rsidRDefault="00EE47F2" w:rsidP="00E06D91">
      <w:pPr>
        <w:tabs>
          <w:tab w:val="left" w:pos="7401"/>
        </w:tabs>
        <w:rPr>
          <w:rFonts w:ascii="Calibri" w:hAnsi="Calibri" w:cs="Calibri"/>
          <w:b/>
          <w:sz w:val="18"/>
          <w:szCs w:val="18"/>
        </w:rPr>
      </w:pPr>
    </w:p>
    <w:p w:rsidR="00EE47F2" w:rsidRDefault="00EE47F2" w:rsidP="00E06D91">
      <w:pPr>
        <w:tabs>
          <w:tab w:val="left" w:pos="7401"/>
        </w:tabs>
        <w:rPr>
          <w:rFonts w:ascii="Calibri" w:hAnsi="Calibri" w:cs="Calibri"/>
          <w:b/>
          <w:sz w:val="18"/>
          <w:szCs w:val="18"/>
        </w:rPr>
      </w:pPr>
    </w:p>
    <w:p w:rsidR="00EE47F2" w:rsidRDefault="00EE47F2" w:rsidP="00E06D91">
      <w:pPr>
        <w:tabs>
          <w:tab w:val="left" w:pos="7401"/>
        </w:tabs>
        <w:rPr>
          <w:rFonts w:ascii="Calibri" w:hAnsi="Calibri" w:cs="Calibri"/>
          <w:b/>
          <w:sz w:val="18"/>
          <w:szCs w:val="18"/>
        </w:rPr>
      </w:pPr>
    </w:p>
    <w:p w:rsidR="00EE47F2" w:rsidRDefault="00EE47F2" w:rsidP="00E06D91">
      <w:pPr>
        <w:tabs>
          <w:tab w:val="left" w:pos="7401"/>
        </w:tabs>
        <w:rPr>
          <w:rFonts w:ascii="Calibri" w:hAnsi="Calibri" w:cs="Calibri"/>
          <w:b/>
          <w:sz w:val="18"/>
          <w:szCs w:val="18"/>
        </w:rPr>
      </w:pPr>
    </w:p>
    <w:p w:rsidR="00EE47F2" w:rsidRDefault="00EE47F2" w:rsidP="00E06D91">
      <w:pPr>
        <w:tabs>
          <w:tab w:val="left" w:pos="7401"/>
        </w:tabs>
        <w:rPr>
          <w:rFonts w:ascii="Calibri" w:hAnsi="Calibri" w:cs="Calibri"/>
          <w:b/>
          <w:sz w:val="18"/>
          <w:szCs w:val="18"/>
        </w:rPr>
      </w:pPr>
    </w:p>
    <w:p w:rsidR="00EE47F2" w:rsidRDefault="00EE47F2" w:rsidP="00E06D91">
      <w:pPr>
        <w:tabs>
          <w:tab w:val="left" w:pos="7401"/>
        </w:tabs>
        <w:rPr>
          <w:rFonts w:ascii="Calibri" w:hAnsi="Calibri" w:cs="Calibri"/>
          <w:b/>
          <w:sz w:val="18"/>
          <w:szCs w:val="18"/>
        </w:rPr>
      </w:pPr>
    </w:p>
    <w:p w:rsidR="00EE47F2" w:rsidRDefault="00EE47F2" w:rsidP="00E06D91">
      <w:pPr>
        <w:tabs>
          <w:tab w:val="left" w:pos="7401"/>
        </w:tabs>
        <w:rPr>
          <w:rFonts w:ascii="Calibri" w:hAnsi="Calibri" w:cs="Calibri"/>
          <w:b/>
          <w:sz w:val="18"/>
          <w:szCs w:val="18"/>
        </w:rPr>
      </w:pPr>
    </w:p>
    <w:p w:rsidR="00EE47F2" w:rsidRDefault="00EE47F2" w:rsidP="00E06D91">
      <w:pPr>
        <w:tabs>
          <w:tab w:val="left" w:pos="7401"/>
        </w:tabs>
        <w:rPr>
          <w:rFonts w:ascii="Calibri" w:hAnsi="Calibri" w:cs="Calibri"/>
          <w:b/>
          <w:sz w:val="18"/>
          <w:szCs w:val="18"/>
        </w:rPr>
      </w:pPr>
    </w:p>
    <w:p w:rsidR="00EE47F2" w:rsidRDefault="00EE47F2" w:rsidP="00E06D91">
      <w:pPr>
        <w:tabs>
          <w:tab w:val="left" w:pos="7401"/>
        </w:tabs>
        <w:rPr>
          <w:rFonts w:ascii="Calibri" w:hAnsi="Calibri" w:cs="Calibri"/>
          <w:b/>
          <w:sz w:val="18"/>
          <w:szCs w:val="18"/>
        </w:rPr>
      </w:pPr>
    </w:p>
    <w:p w:rsidR="00EE47F2" w:rsidRPr="00631500" w:rsidRDefault="00EE47F2" w:rsidP="00E06D91">
      <w:pPr>
        <w:tabs>
          <w:tab w:val="left" w:pos="7401"/>
        </w:tabs>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4"/>
        <w:gridCol w:w="1176"/>
        <w:gridCol w:w="1364"/>
        <w:gridCol w:w="1417"/>
        <w:gridCol w:w="2021"/>
      </w:tblGrid>
      <w:tr w:rsidR="000537FC" w:rsidRPr="00C75BEC" w:rsidTr="00EE47F2">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0537FC" w:rsidRPr="00631500" w:rsidRDefault="000537FC" w:rsidP="00F62634">
            <w:pPr>
              <w:ind w:left="705"/>
              <w:jc w:val="center"/>
              <w:rPr>
                <w:rFonts w:ascii="Calibri" w:hAnsi="Calibri" w:cs="Calibri"/>
                <w:b/>
                <w:bCs/>
                <w:color w:val="000000"/>
                <w:sz w:val="18"/>
                <w:szCs w:val="18"/>
                <w:lang w:eastAsia="es-BO"/>
              </w:rPr>
            </w:pPr>
            <w:r w:rsidRPr="00631500">
              <w:rPr>
                <w:rFonts w:ascii="Calibri" w:hAnsi="Calibri" w:cs="Calibri"/>
                <w:b/>
                <w:sz w:val="18"/>
                <w:szCs w:val="18"/>
              </w:rPr>
              <w:lastRenderedPageBreak/>
              <w:t>PRECIO REFERENCIAL EN BOLIVIANOS (Bs)</w:t>
            </w:r>
          </w:p>
        </w:tc>
      </w:tr>
      <w:tr w:rsidR="000537FC" w:rsidRPr="00C75BEC" w:rsidTr="00EE47F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0537FC" w:rsidRPr="00631500" w:rsidRDefault="000537FC" w:rsidP="00F62634">
            <w:pPr>
              <w:jc w:val="center"/>
              <w:rPr>
                <w:rFonts w:ascii="Calibri" w:hAnsi="Calibri" w:cs="Calibri"/>
                <w:b/>
                <w:bCs/>
                <w:color w:val="000000"/>
                <w:sz w:val="18"/>
                <w:szCs w:val="18"/>
                <w:lang w:eastAsia="es-BO"/>
              </w:rPr>
            </w:pPr>
            <w:r w:rsidRPr="00631500">
              <w:rPr>
                <w:rFonts w:ascii="Calibri" w:hAnsi="Calibri" w:cs="Calibri"/>
                <w:b/>
                <w:bCs/>
                <w:color w:val="000000"/>
                <w:sz w:val="18"/>
                <w:szCs w:val="18"/>
                <w:lang w:eastAsia="es-BO"/>
              </w:rPr>
              <w:t>Nº</w:t>
            </w:r>
          </w:p>
        </w:tc>
        <w:tc>
          <w:tcPr>
            <w:tcW w:w="2564"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0537FC" w:rsidRPr="00631500" w:rsidRDefault="000537FC" w:rsidP="00F62634">
            <w:pPr>
              <w:jc w:val="center"/>
              <w:rPr>
                <w:rFonts w:ascii="Calibri" w:hAnsi="Calibri" w:cs="Calibri"/>
                <w:b/>
                <w:bCs/>
                <w:color w:val="000000"/>
                <w:sz w:val="18"/>
                <w:szCs w:val="18"/>
                <w:lang w:eastAsia="es-BO"/>
              </w:rPr>
            </w:pPr>
            <w:r>
              <w:rPr>
                <w:rFonts w:ascii="Calibri" w:hAnsi="Calibri" w:cs="Calibri"/>
                <w:b/>
                <w:bCs/>
                <w:color w:val="000000"/>
                <w:sz w:val="18"/>
                <w:szCs w:val="18"/>
                <w:lang w:eastAsia="es-BO"/>
              </w:rPr>
              <w:t>DESCRIPCION DEL SERVICIO</w:t>
            </w:r>
          </w:p>
        </w:tc>
        <w:tc>
          <w:tcPr>
            <w:tcW w:w="1176" w:type="dxa"/>
            <w:tcBorders>
              <w:top w:val="single" w:sz="4" w:space="0" w:color="auto"/>
              <w:left w:val="single" w:sz="4" w:space="0" w:color="auto"/>
              <w:bottom w:val="single" w:sz="8" w:space="0" w:color="000000"/>
              <w:right w:val="single" w:sz="8" w:space="0" w:color="auto"/>
            </w:tcBorders>
            <w:shd w:val="clear" w:color="auto" w:fill="D9D9D9"/>
            <w:vAlign w:val="center"/>
          </w:tcPr>
          <w:p w:rsidR="000537FC" w:rsidRPr="00631500" w:rsidRDefault="000537FC" w:rsidP="00F62634">
            <w:pPr>
              <w:jc w:val="center"/>
              <w:rPr>
                <w:rFonts w:ascii="Calibri" w:hAnsi="Calibri" w:cs="Calibri"/>
                <w:b/>
                <w:bCs/>
                <w:color w:val="000000"/>
                <w:sz w:val="18"/>
                <w:szCs w:val="18"/>
                <w:lang w:eastAsia="es-BO"/>
              </w:rPr>
            </w:pPr>
            <w:r w:rsidRPr="00631500">
              <w:rPr>
                <w:rFonts w:ascii="Calibri" w:hAnsi="Calibri" w:cs="Calibri"/>
                <w:b/>
                <w:bCs/>
                <w:color w:val="000000"/>
                <w:sz w:val="18"/>
                <w:szCs w:val="18"/>
                <w:lang w:eastAsia="es-BO"/>
              </w:rPr>
              <w:t>UNIDAD DE MEDIDA</w:t>
            </w:r>
          </w:p>
        </w:tc>
        <w:tc>
          <w:tcPr>
            <w:tcW w:w="1364" w:type="dxa"/>
            <w:tcBorders>
              <w:top w:val="single" w:sz="4" w:space="0" w:color="auto"/>
              <w:left w:val="nil"/>
              <w:bottom w:val="single" w:sz="8" w:space="0" w:color="auto"/>
              <w:right w:val="single" w:sz="8" w:space="0" w:color="auto"/>
            </w:tcBorders>
            <w:shd w:val="clear" w:color="auto" w:fill="D9D9D9"/>
            <w:vAlign w:val="center"/>
            <w:hideMark/>
          </w:tcPr>
          <w:p w:rsidR="000537FC" w:rsidRPr="00631500" w:rsidRDefault="000537FC" w:rsidP="00F62634">
            <w:pPr>
              <w:jc w:val="center"/>
              <w:rPr>
                <w:rFonts w:ascii="Calibri" w:hAnsi="Calibri" w:cs="Calibri"/>
                <w:b/>
                <w:bCs/>
                <w:color w:val="000000"/>
                <w:sz w:val="18"/>
                <w:szCs w:val="18"/>
                <w:lang w:eastAsia="es-BO"/>
              </w:rPr>
            </w:pPr>
            <w:r w:rsidRPr="00631500">
              <w:rPr>
                <w:rFonts w:ascii="Calibri" w:hAnsi="Calibri" w:cs="Calibri"/>
                <w:b/>
                <w:bCs/>
                <w:color w:val="000000"/>
                <w:sz w:val="18"/>
                <w:szCs w:val="18"/>
                <w:lang w:eastAsia="es-BO"/>
              </w:rPr>
              <w:t>CANTIDAD</w:t>
            </w:r>
          </w:p>
        </w:tc>
        <w:tc>
          <w:tcPr>
            <w:tcW w:w="1417" w:type="dxa"/>
            <w:tcBorders>
              <w:top w:val="single" w:sz="4" w:space="0" w:color="auto"/>
              <w:left w:val="nil"/>
              <w:bottom w:val="single" w:sz="8" w:space="0" w:color="auto"/>
              <w:right w:val="single" w:sz="8" w:space="0" w:color="auto"/>
            </w:tcBorders>
            <w:shd w:val="clear" w:color="auto" w:fill="D9D9D9"/>
            <w:vAlign w:val="center"/>
            <w:hideMark/>
          </w:tcPr>
          <w:p w:rsidR="000537FC" w:rsidRPr="00631500" w:rsidRDefault="000537FC" w:rsidP="00F62634">
            <w:pPr>
              <w:jc w:val="center"/>
              <w:rPr>
                <w:rFonts w:ascii="Calibri" w:hAnsi="Calibri" w:cs="Calibri"/>
                <w:b/>
                <w:bCs/>
                <w:color w:val="000000"/>
                <w:sz w:val="18"/>
                <w:szCs w:val="18"/>
                <w:lang w:eastAsia="es-BO"/>
              </w:rPr>
            </w:pPr>
            <w:r>
              <w:rPr>
                <w:rFonts w:ascii="Calibri" w:hAnsi="Calibri" w:cs="Calibri"/>
                <w:b/>
                <w:bCs/>
                <w:color w:val="000000"/>
                <w:sz w:val="18"/>
                <w:szCs w:val="18"/>
                <w:lang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0537FC" w:rsidRPr="00631500" w:rsidRDefault="000537FC" w:rsidP="00F62634">
            <w:pPr>
              <w:jc w:val="center"/>
              <w:rPr>
                <w:rFonts w:ascii="Calibri" w:hAnsi="Calibri" w:cs="Calibri"/>
                <w:b/>
                <w:bCs/>
                <w:color w:val="000000"/>
                <w:sz w:val="18"/>
                <w:szCs w:val="18"/>
                <w:lang w:eastAsia="es-BO"/>
              </w:rPr>
            </w:pPr>
            <w:r w:rsidRPr="00631500">
              <w:rPr>
                <w:rFonts w:ascii="Calibri" w:hAnsi="Calibri" w:cs="Calibri"/>
                <w:b/>
                <w:bCs/>
                <w:color w:val="000000"/>
                <w:sz w:val="18"/>
                <w:szCs w:val="18"/>
                <w:lang w:eastAsia="es-BO"/>
              </w:rPr>
              <w:t>PRECIO TOTAL</w:t>
            </w:r>
          </w:p>
        </w:tc>
      </w:tr>
      <w:tr w:rsidR="00E83EE4" w:rsidRPr="00C75BEC" w:rsidTr="00EE47F2">
        <w:trPr>
          <w:trHeight w:val="330"/>
          <w:jc w:val="center"/>
        </w:trPr>
        <w:tc>
          <w:tcPr>
            <w:tcW w:w="554" w:type="dxa"/>
            <w:tcBorders>
              <w:top w:val="nil"/>
              <w:left w:val="single" w:sz="4" w:space="0" w:color="auto"/>
              <w:bottom w:val="single" w:sz="4" w:space="0" w:color="auto"/>
              <w:right w:val="single" w:sz="4" w:space="0" w:color="auto"/>
            </w:tcBorders>
            <w:shd w:val="clear" w:color="auto" w:fill="auto"/>
            <w:noWrap/>
            <w:vAlign w:val="center"/>
          </w:tcPr>
          <w:p w:rsidR="00E83EE4" w:rsidRPr="00DB5AAF" w:rsidRDefault="00E83EE4" w:rsidP="00E83EE4">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2564" w:type="dxa"/>
            <w:tcBorders>
              <w:top w:val="nil"/>
              <w:left w:val="nil"/>
              <w:bottom w:val="single" w:sz="4" w:space="0" w:color="auto"/>
              <w:right w:val="single" w:sz="4" w:space="0" w:color="auto"/>
            </w:tcBorders>
            <w:shd w:val="clear" w:color="auto" w:fill="auto"/>
            <w:vAlign w:val="center"/>
          </w:tcPr>
          <w:p w:rsidR="00E132EC" w:rsidRPr="009B34F3" w:rsidRDefault="00E83EE4" w:rsidP="00E132EC">
            <w:pPr>
              <w:spacing w:after="0"/>
              <w:jc w:val="both"/>
              <w:rPr>
                <w:rFonts w:cstheme="minorHAnsi"/>
                <w:color w:val="000000"/>
                <w:sz w:val="18"/>
                <w:szCs w:val="18"/>
              </w:rPr>
            </w:pPr>
            <w:r w:rsidRPr="009B34F3">
              <w:rPr>
                <w:rFonts w:cstheme="minorHAnsi"/>
                <w:color w:val="000000"/>
                <w:sz w:val="18"/>
                <w:szCs w:val="18"/>
              </w:rPr>
              <w:t>ALQUILER DE EQUIPOS PARA SEÑAL DE TV SATELITAL EN EL CAMPAMENTO YPFB-GPSL RIO GRANDE.</w:t>
            </w:r>
            <w:r w:rsidRPr="009B34F3">
              <w:rPr>
                <w:rFonts w:cstheme="minorHAnsi"/>
                <w:color w:val="000000"/>
                <w:sz w:val="18"/>
                <w:szCs w:val="18"/>
              </w:rPr>
              <w:br/>
              <w:t>(12 MESES DE SERVICIO)</w:t>
            </w:r>
          </w:p>
        </w:tc>
        <w:tc>
          <w:tcPr>
            <w:tcW w:w="1176" w:type="dxa"/>
            <w:tcBorders>
              <w:top w:val="nil"/>
              <w:left w:val="nil"/>
              <w:bottom w:val="single" w:sz="4" w:space="0" w:color="auto"/>
              <w:right w:val="single" w:sz="4" w:space="0" w:color="auto"/>
            </w:tcBorders>
            <w:shd w:val="clear" w:color="auto" w:fill="auto"/>
            <w:vAlign w:val="center"/>
          </w:tcPr>
          <w:p w:rsidR="00E83EE4" w:rsidRPr="009B34F3" w:rsidRDefault="00E83EE4" w:rsidP="00E83EE4">
            <w:pPr>
              <w:spacing w:after="0"/>
              <w:jc w:val="center"/>
              <w:rPr>
                <w:rFonts w:cstheme="minorHAnsi"/>
                <w:color w:val="000000"/>
                <w:sz w:val="18"/>
                <w:szCs w:val="18"/>
              </w:rPr>
            </w:pPr>
            <w:r w:rsidRPr="009B34F3">
              <w:rPr>
                <w:rFonts w:cstheme="minorHAnsi"/>
                <w:color w:val="000000"/>
                <w:sz w:val="18"/>
                <w:szCs w:val="18"/>
              </w:rPr>
              <w:t>PIEZA /MES</w:t>
            </w:r>
          </w:p>
        </w:tc>
        <w:tc>
          <w:tcPr>
            <w:tcW w:w="1364" w:type="dxa"/>
            <w:tcBorders>
              <w:top w:val="nil"/>
              <w:left w:val="nil"/>
              <w:bottom w:val="single" w:sz="8" w:space="0" w:color="auto"/>
              <w:right w:val="single" w:sz="8" w:space="0" w:color="auto"/>
            </w:tcBorders>
            <w:shd w:val="clear" w:color="auto" w:fill="auto"/>
            <w:noWrap/>
            <w:vAlign w:val="center"/>
          </w:tcPr>
          <w:p w:rsidR="003E40EE" w:rsidRPr="00631500" w:rsidRDefault="00EE47F2" w:rsidP="00E83EE4">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417" w:type="dxa"/>
            <w:tcBorders>
              <w:top w:val="nil"/>
              <w:left w:val="nil"/>
              <w:bottom w:val="single" w:sz="8" w:space="0" w:color="auto"/>
              <w:right w:val="single" w:sz="8" w:space="0" w:color="auto"/>
            </w:tcBorders>
            <w:shd w:val="clear" w:color="auto" w:fill="auto"/>
            <w:vAlign w:val="center"/>
          </w:tcPr>
          <w:p w:rsidR="00E83EE4" w:rsidRPr="00631500" w:rsidRDefault="00E132EC" w:rsidP="00E83EE4">
            <w:pPr>
              <w:jc w:val="right"/>
              <w:rPr>
                <w:rFonts w:ascii="Calibri" w:hAnsi="Calibri" w:cs="Calibri"/>
                <w:color w:val="000000"/>
                <w:sz w:val="18"/>
                <w:szCs w:val="18"/>
                <w:lang w:eastAsia="es-BO"/>
              </w:rPr>
            </w:pPr>
            <w:r>
              <w:rPr>
                <w:rFonts w:ascii="Calibri" w:hAnsi="Calibri" w:cs="Calibri"/>
                <w:color w:val="000000"/>
                <w:sz w:val="18"/>
                <w:szCs w:val="18"/>
                <w:lang w:eastAsia="es-BO"/>
              </w:rPr>
              <w:t>300.00</w:t>
            </w:r>
          </w:p>
        </w:tc>
        <w:tc>
          <w:tcPr>
            <w:tcW w:w="2021" w:type="dxa"/>
            <w:tcBorders>
              <w:top w:val="nil"/>
              <w:left w:val="nil"/>
              <w:bottom w:val="single" w:sz="8" w:space="0" w:color="auto"/>
              <w:right w:val="single" w:sz="8" w:space="0" w:color="auto"/>
            </w:tcBorders>
            <w:shd w:val="clear" w:color="auto" w:fill="auto"/>
            <w:noWrap/>
            <w:vAlign w:val="center"/>
          </w:tcPr>
          <w:p w:rsidR="00E83EE4" w:rsidRPr="00631500" w:rsidRDefault="00EE47F2" w:rsidP="00E83EE4">
            <w:pPr>
              <w:jc w:val="right"/>
              <w:rPr>
                <w:rFonts w:ascii="Calibri" w:hAnsi="Calibri" w:cs="Calibri"/>
                <w:color w:val="000000"/>
                <w:sz w:val="18"/>
                <w:szCs w:val="18"/>
                <w:lang w:eastAsia="es-BO"/>
              </w:rPr>
            </w:pPr>
            <w:r>
              <w:rPr>
                <w:rFonts w:ascii="Calibri" w:hAnsi="Calibri" w:cs="Calibri"/>
                <w:color w:val="000000"/>
                <w:sz w:val="18"/>
                <w:szCs w:val="18"/>
                <w:lang w:eastAsia="es-BO"/>
              </w:rPr>
              <w:t>3</w:t>
            </w:r>
            <w:r w:rsidR="00E132EC">
              <w:rPr>
                <w:rFonts w:ascii="Calibri" w:hAnsi="Calibri" w:cs="Calibri"/>
                <w:color w:val="000000"/>
                <w:sz w:val="18"/>
                <w:szCs w:val="18"/>
                <w:lang w:eastAsia="es-BO"/>
              </w:rPr>
              <w:t>00.00</w:t>
            </w:r>
          </w:p>
        </w:tc>
      </w:tr>
      <w:tr w:rsidR="00E83EE4" w:rsidRPr="00C75BEC" w:rsidTr="00EE47F2">
        <w:trPr>
          <w:trHeight w:val="330"/>
          <w:jc w:val="center"/>
        </w:trPr>
        <w:tc>
          <w:tcPr>
            <w:tcW w:w="554" w:type="dxa"/>
            <w:tcBorders>
              <w:top w:val="nil"/>
              <w:left w:val="single" w:sz="4" w:space="0" w:color="auto"/>
              <w:bottom w:val="single" w:sz="4" w:space="0" w:color="auto"/>
              <w:right w:val="single" w:sz="4" w:space="0" w:color="auto"/>
            </w:tcBorders>
            <w:shd w:val="clear" w:color="auto" w:fill="auto"/>
            <w:noWrap/>
            <w:vAlign w:val="center"/>
          </w:tcPr>
          <w:p w:rsidR="00E83EE4" w:rsidRPr="00DB5AAF" w:rsidRDefault="00E83EE4" w:rsidP="00E83EE4">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2564" w:type="dxa"/>
            <w:tcBorders>
              <w:top w:val="nil"/>
              <w:left w:val="nil"/>
              <w:bottom w:val="single" w:sz="4" w:space="0" w:color="auto"/>
              <w:right w:val="single" w:sz="4" w:space="0" w:color="auto"/>
            </w:tcBorders>
            <w:shd w:val="clear" w:color="auto" w:fill="auto"/>
            <w:vAlign w:val="center"/>
          </w:tcPr>
          <w:p w:rsidR="00E83EE4" w:rsidRPr="009B34F3" w:rsidRDefault="00E83EE4" w:rsidP="00E83EE4">
            <w:pPr>
              <w:spacing w:after="0"/>
              <w:jc w:val="both"/>
              <w:rPr>
                <w:rFonts w:cstheme="minorHAnsi"/>
                <w:color w:val="000000"/>
                <w:sz w:val="18"/>
                <w:szCs w:val="18"/>
              </w:rPr>
            </w:pPr>
            <w:r w:rsidRPr="009B34F3">
              <w:rPr>
                <w:rFonts w:cstheme="minorHAnsi"/>
                <w:color w:val="000000"/>
                <w:sz w:val="18"/>
                <w:szCs w:val="18"/>
              </w:rPr>
              <w:t>INSTALACIÓN DE EQUIPOS ADICIONALES (POR PUNTO)</w:t>
            </w:r>
            <w:r w:rsidRPr="009B34F3">
              <w:rPr>
                <w:rFonts w:cstheme="minorHAnsi"/>
                <w:color w:val="000000"/>
                <w:sz w:val="18"/>
                <w:szCs w:val="18"/>
              </w:rPr>
              <w:br/>
              <w:t>(VARIABLE - SERVICIO ACTIVADO A REQUERIMIENTO DE LA GPSL)</w:t>
            </w:r>
          </w:p>
        </w:tc>
        <w:tc>
          <w:tcPr>
            <w:tcW w:w="1176" w:type="dxa"/>
            <w:tcBorders>
              <w:top w:val="nil"/>
              <w:left w:val="nil"/>
              <w:bottom w:val="single" w:sz="4" w:space="0" w:color="auto"/>
              <w:right w:val="single" w:sz="4" w:space="0" w:color="auto"/>
            </w:tcBorders>
            <w:shd w:val="clear" w:color="auto" w:fill="auto"/>
            <w:vAlign w:val="center"/>
          </w:tcPr>
          <w:p w:rsidR="00E83EE4" w:rsidRPr="009B34F3" w:rsidRDefault="00E83EE4" w:rsidP="00E83EE4">
            <w:pPr>
              <w:spacing w:after="0"/>
              <w:jc w:val="center"/>
              <w:rPr>
                <w:rFonts w:cstheme="minorHAnsi"/>
                <w:color w:val="000000"/>
                <w:sz w:val="18"/>
                <w:szCs w:val="18"/>
              </w:rPr>
            </w:pPr>
            <w:r w:rsidRPr="009B34F3">
              <w:rPr>
                <w:rFonts w:cstheme="minorHAnsi"/>
                <w:color w:val="000000"/>
                <w:sz w:val="18"/>
                <w:szCs w:val="18"/>
              </w:rPr>
              <w:t xml:space="preserve">PIEZA </w:t>
            </w:r>
          </w:p>
        </w:tc>
        <w:tc>
          <w:tcPr>
            <w:tcW w:w="1364" w:type="dxa"/>
            <w:tcBorders>
              <w:top w:val="nil"/>
              <w:left w:val="nil"/>
              <w:bottom w:val="single" w:sz="8" w:space="0" w:color="auto"/>
              <w:right w:val="single" w:sz="8" w:space="0" w:color="auto"/>
            </w:tcBorders>
            <w:shd w:val="clear" w:color="auto" w:fill="auto"/>
            <w:noWrap/>
            <w:vAlign w:val="center"/>
          </w:tcPr>
          <w:p w:rsidR="00E83EE4" w:rsidRPr="00631500" w:rsidRDefault="00E132EC" w:rsidP="00EE47F2">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417" w:type="dxa"/>
            <w:tcBorders>
              <w:top w:val="nil"/>
              <w:left w:val="nil"/>
              <w:bottom w:val="single" w:sz="8" w:space="0" w:color="auto"/>
              <w:right w:val="single" w:sz="8" w:space="0" w:color="auto"/>
            </w:tcBorders>
            <w:shd w:val="clear" w:color="auto" w:fill="auto"/>
            <w:vAlign w:val="center"/>
          </w:tcPr>
          <w:p w:rsidR="00E83EE4" w:rsidRPr="00631500" w:rsidRDefault="00E132EC" w:rsidP="00E83EE4">
            <w:pPr>
              <w:jc w:val="right"/>
              <w:rPr>
                <w:rFonts w:ascii="Calibri" w:hAnsi="Calibri" w:cs="Calibri"/>
                <w:color w:val="000000"/>
                <w:sz w:val="18"/>
                <w:szCs w:val="18"/>
                <w:lang w:eastAsia="es-BO"/>
              </w:rPr>
            </w:pPr>
            <w:r>
              <w:rPr>
                <w:rFonts w:ascii="Calibri" w:hAnsi="Calibri" w:cs="Calibri"/>
                <w:color w:val="000000"/>
                <w:sz w:val="18"/>
                <w:szCs w:val="18"/>
                <w:lang w:eastAsia="es-BO"/>
              </w:rPr>
              <w:t>300.00</w:t>
            </w:r>
          </w:p>
        </w:tc>
        <w:tc>
          <w:tcPr>
            <w:tcW w:w="2021" w:type="dxa"/>
            <w:tcBorders>
              <w:top w:val="nil"/>
              <w:left w:val="nil"/>
              <w:bottom w:val="single" w:sz="8" w:space="0" w:color="auto"/>
              <w:right w:val="single" w:sz="8" w:space="0" w:color="auto"/>
            </w:tcBorders>
            <w:shd w:val="clear" w:color="auto" w:fill="auto"/>
            <w:noWrap/>
            <w:vAlign w:val="center"/>
          </w:tcPr>
          <w:p w:rsidR="00E83EE4" w:rsidRPr="00631500" w:rsidRDefault="00EE47F2" w:rsidP="00E83EE4">
            <w:pPr>
              <w:jc w:val="right"/>
              <w:rPr>
                <w:rFonts w:ascii="Calibri" w:hAnsi="Calibri" w:cs="Calibri"/>
                <w:color w:val="000000"/>
                <w:sz w:val="18"/>
                <w:szCs w:val="18"/>
                <w:lang w:eastAsia="es-BO"/>
              </w:rPr>
            </w:pPr>
            <w:r>
              <w:rPr>
                <w:rFonts w:ascii="Calibri" w:hAnsi="Calibri" w:cs="Calibri"/>
                <w:color w:val="000000"/>
                <w:sz w:val="18"/>
                <w:szCs w:val="18"/>
                <w:lang w:eastAsia="es-BO"/>
              </w:rPr>
              <w:t>3</w:t>
            </w:r>
            <w:r w:rsidR="00E132EC">
              <w:rPr>
                <w:rFonts w:ascii="Calibri" w:hAnsi="Calibri" w:cs="Calibri"/>
                <w:color w:val="000000"/>
                <w:sz w:val="18"/>
                <w:szCs w:val="18"/>
                <w:lang w:eastAsia="es-BO"/>
              </w:rPr>
              <w:t>00.00</w:t>
            </w:r>
          </w:p>
        </w:tc>
      </w:tr>
      <w:tr w:rsidR="00D923CC" w:rsidRPr="00C75BEC" w:rsidTr="00EE47F2">
        <w:trPr>
          <w:trHeight w:val="330"/>
          <w:jc w:val="center"/>
        </w:trPr>
        <w:tc>
          <w:tcPr>
            <w:tcW w:w="554" w:type="dxa"/>
            <w:tcBorders>
              <w:top w:val="nil"/>
              <w:left w:val="single" w:sz="4" w:space="0" w:color="auto"/>
              <w:bottom w:val="single" w:sz="4" w:space="0" w:color="auto"/>
              <w:right w:val="single" w:sz="4" w:space="0" w:color="auto"/>
            </w:tcBorders>
            <w:shd w:val="clear" w:color="auto" w:fill="auto"/>
            <w:noWrap/>
            <w:vAlign w:val="center"/>
          </w:tcPr>
          <w:p w:rsidR="00D923CC" w:rsidRPr="00DB5AAF" w:rsidRDefault="00D923CC" w:rsidP="00D923CC">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2564" w:type="dxa"/>
            <w:tcBorders>
              <w:top w:val="nil"/>
              <w:left w:val="nil"/>
              <w:bottom w:val="single" w:sz="4" w:space="0" w:color="auto"/>
              <w:right w:val="single" w:sz="4" w:space="0" w:color="auto"/>
            </w:tcBorders>
            <w:shd w:val="clear" w:color="auto" w:fill="auto"/>
            <w:vAlign w:val="center"/>
          </w:tcPr>
          <w:p w:rsidR="00D923CC" w:rsidRPr="009B34F3" w:rsidRDefault="00D923CC" w:rsidP="00D923CC">
            <w:pPr>
              <w:spacing w:after="0"/>
              <w:jc w:val="both"/>
              <w:rPr>
                <w:rFonts w:cstheme="minorHAnsi"/>
                <w:color w:val="000000"/>
                <w:sz w:val="18"/>
                <w:szCs w:val="18"/>
              </w:rPr>
            </w:pPr>
            <w:r w:rsidRPr="009B34F3">
              <w:rPr>
                <w:rFonts w:cstheme="minorHAnsi"/>
                <w:color w:val="000000"/>
                <w:sz w:val="18"/>
                <w:szCs w:val="18"/>
              </w:rPr>
              <w:t xml:space="preserve">MANO DE OBRA PARA INSTALACIÓN DEL SERVICIO </w:t>
            </w:r>
            <w:r w:rsidRPr="009B34F3">
              <w:rPr>
                <w:rFonts w:cstheme="minorHAnsi"/>
                <w:color w:val="000000"/>
                <w:sz w:val="18"/>
                <w:szCs w:val="18"/>
              </w:rPr>
              <w:br/>
              <w:t>(VARIABLE - SERVICIO ACTIVADO A REQUERIMIENTO DE LA GPSL)</w:t>
            </w:r>
            <w:r w:rsidRPr="009B34F3">
              <w:rPr>
                <w:rFonts w:cstheme="minorHAnsi"/>
                <w:color w:val="000000"/>
                <w:sz w:val="18"/>
                <w:szCs w:val="18"/>
              </w:rPr>
              <w:br/>
              <w:t>2 TÉCNICOS PARA 8 EQUIPOS EN UN DÍA (ESTIMADO 18 EQUIPOS)</w:t>
            </w:r>
          </w:p>
        </w:tc>
        <w:tc>
          <w:tcPr>
            <w:tcW w:w="1176" w:type="dxa"/>
            <w:tcBorders>
              <w:top w:val="nil"/>
              <w:left w:val="nil"/>
              <w:bottom w:val="single" w:sz="4" w:space="0" w:color="auto"/>
              <w:right w:val="single" w:sz="4" w:space="0" w:color="auto"/>
            </w:tcBorders>
            <w:shd w:val="clear" w:color="auto" w:fill="auto"/>
            <w:vAlign w:val="center"/>
          </w:tcPr>
          <w:p w:rsidR="00D923CC" w:rsidRPr="009B34F3" w:rsidRDefault="00D923CC" w:rsidP="00D923CC">
            <w:pPr>
              <w:spacing w:after="0"/>
              <w:jc w:val="center"/>
              <w:rPr>
                <w:rFonts w:cstheme="minorHAnsi"/>
                <w:color w:val="000000"/>
                <w:sz w:val="18"/>
                <w:szCs w:val="18"/>
              </w:rPr>
            </w:pPr>
            <w:r w:rsidRPr="009B34F3">
              <w:rPr>
                <w:rFonts w:cstheme="minorHAnsi"/>
                <w:color w:val="000000"/>
                <w:sz w:val="18"/>
                <w:szCs w:val="18"/>
              </w:rPr>
              <w:t xml:space="preserve">DÍA </w:t>
            </w:r>
          </w:p>
        </w:tc>
        <w:tc>
          <w:tcPr>
            <w:tcW w:w="1364" w:type="dxa"/>
            <w:tcBorders>
              <w:top w:val="nil"/>
              <w:left w:val="nil"/>
              <w:bottom w:val="single" w:sz="8" w:space="0" w:color="auto"/>
              <w:right w:val="single" w:sz="8" w:space="0" w:color="auto"/>
            </w:tcBorders>
            <w:shd w:val="clear" w:color="auto" w:fill="auto"/>
            <w:noWrap/>
            <w:vAlign w:val="center"/>
          </w:tcPr>
          <w:p w:rsidR="00D923CC" w:rsidRPr="00631500" w:rsidRDefault="00EE47F2" w:rsidP="00D923CC">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417" w:type="dxa"/>
            <w:tcBorders>
              <w:top w:val="nil"/>
              <w:left w:val="nil"/>
              <w:bottom w:val="single" w:sz="8" w:space="0" w:color="auto"/>
              <w:right w:val="single" w:sz="8" w:space="0" w:color="auto"/>
            </w:tcBorders>
            <w:shd w:val="clear" w:color="auto" w:fill="auto"/>
            <w:vAlign w:val="center"/>
          </w:tcPr>
          <w:p w:rsidR="00D923CC" w:rsidRPr="00631500" w:rsidRDefault="00D923CC" w:rsidP="00D923CC">
            <w:pPr>
              <w:jc w:val="right"/>
              <w:rPr>
                <w:rFonts w:ascii="Calibri" w:hAnsi="Calibri" w:cs="Calibri"/>
                <w:color w:val="000000"/>
                <w:sz w:val="18"/>
                <w:szCs w:val="18"/>
                <w:lang w:eastAsia="es-BO"/>
              </w:rPr>
            </w:pPr>
            <w:r>
              <w:rPr>
                <w:rFonts w:ascii="Calibri" w:hAnsi="Calibri" w:cs="Calibri"/>
                <w:color w:val="000000"/>
                <w:sz w:val="18"/>
                <w:szCs w:val="18"/>
                <w:lang w:eastAsia="es-BO"/>
              </w:rPr>
              <w:t>2,700.00</w:t>
            </w:r>
          </w:p>
        </w:tc>
        <w:tc>
          <w:tcPr>
            <w:tcW w:w="2021" w:type="dxa"/>
            <w:tcBorders>
              <w:top w:val="nil"/>
              <w:left w:val="nil"/>
              <w:bottom w:val="single" w:sz="8" w:space="0" w:color="auto"/>
              <w:right w:val="single" w:sz="8" w:space="0" w:color="auto"/>
            </w:tcBorders>
            <w:shd w:val="clear" w:color="auto" w:fill="auto"/>
            <w:noWrap/>
            <w:vAlign w:val="center"/>
          </w:tcPr>
          <w:p w:rsidR="00D923CC" w:rsidRPr="00631500" w:rsidRDefault="00EE47F2" w:rsidP="00D923CC">
            <w:pPr>
              <w:jc w:val="right"/>
              <w:rPr>
                <w:rFonts w:ascii="Calibri" w:hAnsi="Calibri" w:cs="Calibri"/>
                <w:color w:val="000000"/>
                <w:sz w:val="18"/>
                <w:szCs w:val="18"/>
                <w:lang w:eastAsia="es-BO"/>
              </w:rPr>
            </w:pPr>
            <w:r>
              <w:rPr>
                <w:rFonts w:ascii="Calibri" w:hAnsi="Calibri" w:cs="Calibri"/>
                <w:color w:val="000000"/>
                <w:sz w:val="18"/>
                <w:szCs w:val="18"/>
                <w:lang w:eastAsia="es-BO"/>
              </w:rPr>
              <w:t>2,7</w:t>
            </w:r>
            <w:r w:rsidR="00D923CC">
              <w:rPr>
                <w:rFonts w:ascii="Calibri" w:hAnsi="Calibri" w:cs="Calibri"/>
                <w:color w:val="000000"/>
                <w:sz w:val="18"/>
                <w:szCs w:val="18"/>
                <w:lang w:eastAsia="es-BO"/>
              </w:rPr>
              <w:t>00.00</w:t>
            </w:r>
          </w:p>
        </w:tc>
      </w:tr>
      <w:tr w:rsidR="00E83EE4" w:rsidRPr="00C75BEC" w:rsidTr="00EE47F2">
        <w:trPr>
          <w:trHeight w:val="330"/>
          <w:jc w:val="center"/>
        </w:trPr>
        <w:tc>
          <w:tcPr>
            <w:tcW w:w="554" w:type="dxa"/>
            <w:tcBorders>
              <w:top w:val="nil"/>
              <w:left w:val="single" w:sz="4" w:space="0" w:color="auto"/>
              <w:bottom w:val="single" w:sz="4" w:space="0" w:color="auto"/>
              <w:right w:val="single" w:sz="4" w:space="0" w:color="auto"/>
            </w:tcBorders>
            <w:shd w:val="clear" w:color="auto" w:fill="auto"/>
            <w:noWrap/>
            <w:vAlign w:val="center"/>
          </w:tcPr>
          <w:p w:rsidR="00E83EE4" w:rsidRPr="00DB5AAF" w:rsidRDefault="00E83EE4" w:rsidP="00E83EE4">
            <w:pPr>
              <w:jc w:val="center"/>
              <w:rPr>
                <w:rFonts w:ascii="Calibri" w:hAnsi="Calibri" w:cs="Calibri"/>
                <w:color w:val="000000"/>
                <w:sz w:val="18"/>
                <w:szCs w:val="18"/>
                <w:lang w:eastAsia="es-BO"/>
              </w:rPr>
            </w:pPr>
            <w:r>
              <w:rPr>
                <w:rFonts w:ascii="Calibri" w:hAnsi="Calibri" w:cs="Calibri"/>
                <w:color w:val="000000"/>
                <w:sz w:val="18"/>
                <w:szCs w:val="18"/>
                <w:lang w:eastAsia="es-BO"/>
              </w:rPr>
              <w:t>4</w:t>
            </w:r>
          </w:p>
        </w:tc>
        <w:tc>
          <w:tcPr>
            <w:tcW w:w="2564" w:type="dxa"/>
            <w:tcBorders>
              <w:top w:val="nil"/>
              <w:left w:val="nil"/>
              <w:bottom w:val="single" w:sz="4" w:space="0" w:color="auto"/>
              <w:right w:val="single" w:sz="4" w:space="0" w:color="auto"/>
            </w:tcBorders>
            <w:shd w:val="clear" w:color="auto" w:fill="auto"/>
            <w:vAlign w:val="center"/>
          </w:tcPr>
          <w:p w:rsidR="00E83EE4" w:rsidRPr="009B34F3" w:rsidRDefault="00E83EE4" w:rsidP="00E83EE4">
            <w:pPr>
              <w:spacing w:after="0"/>
              <w:jc w:val="both"/>
              <w:rPr>
                <w:rFonts w:cstheme="minorHAnsi"/>
                <w:color w:val="000000"/>
                <w:sz w:val="18"/>
                <w:szCs w:val="18"/>
              </w:rPr>
            </w:pPr>
            <w:r w:rsidRPr="009B34F3">
              <w:rPr>
                <w:rFonts w:cstheme="minorHAnsi"/>
                <w:color w:val="000000"/>
                <w:sz w:val="18"/>
                <w:szCs w:val="18"/>
              </w:rPr>
              <w:t>MANO DE OBRA PARA DESINSTALACIÓN DEL SERVICIO (TODOS LOS EQUIPOS)</w:t>
            </w:r>
            <w:r w:rsidRPr="009B34F3">
              <w:rPr>
                <w:rFonts w:cstheme="minorHAnsi"/>
                <w:color w:val="000000"/>
                <w:sz w:val="18"/>
                <w:szCs w:val="18"/>
              </w:rPr>
              <w:br/>
              <w:t>(VARIABLE - SERVICIO ACTIVADO A REQUERIMIENTO DE LA GPSL)</w:t>
            </w:r>
          </w:p>
        </w:tc>
        <w:tc>
          <w:tcPr>
            <w:tcW w:w="1176" w:type="dxa"/>
            <w:tcBorders>
              <w:top w:val="nil"/>
              <w:left w:val="nil"/>
              <w:bottom w:val="single" w:sz="4" w:space="0" w:color="auto"/>
              <w:right w:val="single" w:sz="4" w:space="0" w:color="auto"/>
            </w:tcBorders>
            <w:shd w:val="clear" w:color="auto" w:fill="auto"/>
            <w:vAlign w:val="center"/>
          </w:tcPr>
          <w:p w:rsidR="00E83EE4" w:rsidRPr="009B34F3" w:rsidRDefault="00E83EE4" w:rsidP="00E83EE4">
            <w:pPr>
              <w:spacing w:after="0"/>
              <w:jc w:val="center"/>
              <w:rPr>
                <w:rFonts w:cstheme="minorHAnsi"/>
                <w:color w:val="000000"/>
                <w:sz w:val="18"/>
                <w:szCs w:val="18"/>
              </w:rPr>
            </w:pPr>
            <w:r w:rsidRPr="009B34F3">
              <w:rPr>
                <w:rFonts w:cstheme="minorHAnsi"/>
                <w:color w:val="000000"/>
                <w:sz w:val="18"/>
                <w:szCs w:val="18"/>
              </w:rPr>
              <w:t>DÍA</w:t>
            </w:r>
          </w:p>
        </w:tc>
        <w:tc>
          <w:tcPr>
            <w:tcW w:w="1364" w:type="dxa"/>
            <w:tcBorders>
              <w:top w:val="nil"/>
              <w:left w:val="nil"/>
              <w:bottom w:val="single" w:sz="4" w:space="0" w:color="auto"/>
              <w:right w:val="single" w:sz="4" w:space="0" w:color="auto"/>
            </w:tcBorders>
            <w:shd w:val="clear" w:color="auto" w:fill="auto"/>
            <w:noWrap/>
            <w:vAlign w:val="center"/>
          </w:tcPr>
          <w:p w:rsidR="00E83EE4" w:rsidRPr="00631500" w:rsidRDefault="00EE47F2" w:rsidP="00E83EE4">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417" w:type="dxa"/>
            <w:tcBorders>
              <w:top w:val="nil"/>
              <w:left w:val="single" w:sz="4" w:space="0" w:color="auto"/>
              <w:bottom w:val="single" w:sz="8" w:space="0" w:color="auto"/>
              <w:right w:val="single" w:sz="8" w:space="0" w:color="auto"/>
            </w:tcBorders>
            <w:shd w:val="clear" w:color="auto" w:fill="auto"/>
            <w:vAlign w:val="center"/>
          </w:tcPr>
          <w:p w:rsidR="00E83EE4" w:rsidRPr="00631500" w:rsidRDefault="00D923CC" w:rsidP="00E83EE4">
            <w:pPr>
              <w:jc w:val="right"/>
              <w:rPr>
                <w:rFonts w:ascii="Calibri" w:hAnsi="Calibri" w:cs="Calibri"/>
                <w:color w:val="000000"/>
                <w:sz w:val="18"/>
                <w:szCs w:val="18"/>
                <w:lang w:eastAsia="es-BO"/>
              </w:rPr>
            </w:pPr>
            <w:r>
              <w:rPr>
                <w:rFonts w:ascii="Calibri" w:hAnsi="Calibri" w:cs="Calibri"/>
                <w:color w:val="000000"/>
                <w:sz w:val="18"/>
                <w:szCs w:val="18"/>
                <w:lang w:eastAsia="es-BO"/>
              </w:rPr>
              <w:t>2,700.00</w:t>
            </w:r>
          </w:p>
        </w:tc>
        <w:tc>
          <w:tcPr>
            <w:tcW w:w="2021" w:type="dxa"/>
            <w:tcBorders>
              <w:top w:val="nil"/>
              <w:left w:val="nil"/>
              <w:bottom w:val="single" w:sz="8" w:space="0" w:color="auto"/>
              <w:right w:val="single" w:sz="8" w:space="0" w:color="auto"/>
            </w:tcBorders>
            <w:shd w:val="clear" w:color="auto" w:fill="auto"/>
            <w:noWrap/>
            <w:vAlign w:val="center"/>
          </w:tcPr>
          <w:p w:rsidR="00E83EE4" w:rsidRPr="00631500" w:rsidRDefault="00EE47F2" w:rsidP="00E83EE4">
            <w:pPr>
              <w:jc w:val="right"/>
              <w:rPr>
                <w:rFonts w:ascii="Calibri" w:hAnsi="Calibri" w:cs="Calibri"/>
                <w:color w:val="000000"/>
                <w:sz w:val="18"/>
                <w:szCs w:val="18"/>
                <w:lang w:eastAsia="es-BO"/>
              </w:rPr>
            </w:pPr>
            <w:r>
              <w:rPr>
                <w:rFonts w:ascii="Calibri" w:hAnsi="Calibri" w:cs="Calibri"/>
                <w:color w:val="000000"/>
                <w:sz w:val="18"/>
                <w:szCs w:val="18"/>
                <w:lang w:eastAsia="es-BO"/>
              </w:rPr>
              <w:t>2,7</w:t>
            </w:r>
            <w:r w:rsidR="00D923CC">
              <w:rPr>
                <w:rFonts w:ascii="Calibri" w:hAnsi="Calibri" w:cs="Calibri"/>
                <w:color w:val="000000"/>
                <w:sz w:val="18"/>
                <w:szCs w:val="18"/>
                <w:lang w:eastAsia="es-BO"/>
              </w:rPr>
              <w:t>00.00</w:t>
            </w:r>
          </w:p>
        </w:tc>
      </w:tr>
      <w:tr w:rsidR="00EE47F2" w:rsidRPr="00C75BEC" w:rsidTr="00EE47F2">
        <w:trPr>
          <w:trHeight w:val="330"/>
          <w:jc w:val="center"/>
        </w:trPr>
        <w:tc>
          <w:tcPr>
            <w:tcW w:w="5658" w:type="dxa"/>
            <w:gridSpan w:val="4"/>
            <w:tcBorders>
              <w:top w:val="single" w:sz="4" w:space="0" w:color="auto"/>
              <w:left w:val="single" w:sz="4" w:space="0" w:color="auto"/>
              <w:bottom w:val="single" w:sz="4" w:space="0" w:color="auto"/>
            </w:tcBorders>
            <w:shd w:val="clear" w:color="auto" w:fill="auto"/>
            <w:noWrap/>
            <w:vAlign w:val="center"/>
            <w:hideMark/>
          </w:tcPr>
          <w:p w:rsidR="00EE47F2" w:rsidRPr="00631500" w:rsidRDefault="00EE47F2" w:rsidP="00EE47F2">
            <w:pPr>
              <w:jc w:val="center"/>
              <w:rPr>
                <w:rFonts w:ascii="Calibri" w:hAnsi="Calibri" w:cs="Calibri"/>
                <w:b/>
                <w:bCs/>
                <w:color w:val="000000"/>
                <w:sz w:val="18"/>
                <w:szCs w:val="18"/>
                <w:lang w:eastAsia="es-BO"/>
              </w:rPr>
            </w:pPr>
            <w:r>
              <w:rPr>
                <w:rFonts w:ascii="Calibri" w:hAnsi="Calibri" w:cs="Calibri"/>
                <w:b/>
                <w:bCs/>
                <w:color w:val="000000"/>
                <w:sz w:val="18"/>
                <w:szCs w:val="18"/>
                <w:lang w:eastAsia="es-BO"/>
              </w:rPr>
              <w:t>(SUMATORIA DE PRECIOS UNITARIOS REFERENCIALES)</w:t>
            </w:r>
          </w:p>
        </w:tc>
        <w:tc>
          <w:tcPr>
            <w:tcW w:w="1417" w:type="dxa"/>
            <w:tcBorders>
              <w:top w:val="single" w:sz="8" w:space="0" w:color="auto"/>
              <w:left w:val="nil"/>
              <w:bottom w:val="single" w:sz="8" w:space="0" w:color="auto"/>
              <w:right w:val="single" w:sz="8" w:space="0" w:color="000000"/>
            </w:tcBorders>
            <w:shd w:val="clear" w:color="auto" w:fill="auto"/>
            <w:vAlign w:val="center"/>
          </w:tcPr>
          <w:p w:rsidR="00EE47F2" w:rsidRPr="00631500" w:rsidRDefault="00EE47F2" w:rsidP="00F62634">
            <w:pPr>
              <w:jc w:val="right"/>
              <w:rPr>
                <w:rFonts w:ascii="Calibri" w:hAnsi="Calibri" w:cs="Calibri"/>
                <w:b/>
                <w:bCs/>
                <w:color w:val="000000"/>
                <w:sz w:val="18"/>
                <w:szCs w:val="18"/>
                <w:lang w:eastAsia="es-BO"/>
              </w:rPr>
            </w:pPr>
            <w:r w:rsidRPr="00631500">
              <w:rPr>
                <w:rFonts w:ascii="Calibri" w:hAnsi="Calibri" w:cs="Calibri"/>
                <w:b/>
                <w:bCs/>
                <w:color w:val="000000"/>
                <w:sz w:val="18"/>
                <w:szCs w:val="18"/>
                <w:lang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EE47F2" w:rsidRPr="00120840" w:rsidRDefault="00EE47F2" w:rsidP="00EE47F2">
            <w:pPr>
              <w:jc w:val="right"/>
              <w:rPr>
                <w:rFonts w:ascii="Calibri" w:hAnsi="Calibri" w:cs="Calibri"/>
                <w:b/>
                <w:color w:val="000000"/>
                <w:sz w:val="18"/>
                <w:szCs w:val="18"/>
                <w:lang w:eastAsia="es-BO"/>
              </w:rPr>
            </w:pPr>
            <w:r>
              <w:rPr>
                <w:rFonts w:ascii="Calibri" w:hAnsi="Calibri" w:cs="Calibri"/>
                <w:b/>
                <w:color w:val="000000"/>
                <w:sz w:val="18"/>
                <w:szCs w:val="18"/>
                <w:lang w:eastAsia="es-BO"/>
              </w:rPr>
              <w:t>6,000.00</w:t>
            </w:r>
          </w:p>
        </w:tc>
      </w:tr>
    </w:tbl>
    <w:p w:rsidR="000537FC" w:rsidRPr="00631500" w:rsidRDefault="000537FC" w:rsidP="000537FC">
      <w:pPr>
        <w:jc w:val="center"/>
        <w:rPr>
          <w:rFonts w:ascii="Calibri" w:hAnsi="Calibri" w:cs="Calibri"/>
          <w:b/>
          <w:sz w:val="18"/>
          <w:szCs w:val="18"/>
        </w:rPr>
      </w:pPr>
    </w:p>
    <w:p w:rsidR="000537FC" w:rsidRPr="002C38D9" w:rsidRDefault="002C38D9" w:rsidP="002C38D9">
      <w:pPr>
        <w:jc w:val="both"/>
        <w:rPr>
          <w:rFonts w:ascii="Calibri" w:hAnsi="Calibri" w:cs="Calibri"/>
        </w:rPr>
      </w:pPr>
      <w:r w:rsidRPr="002C38D9">
        <w:rPr>
          <w:rFonts w:ascii="Calibri" w:hAnsi="Calibri" w:cs="Calibri"/>
          <w:b/>
        </w:rPr>
        <w:t xml:space="preserve">NOTA: </w:t>
      </w:r>
      <w:r w:rsidRPr="002C38D9">
        <w:rPr>
          <w:rFonts w:ascii="Calibri" w:hAnsi="Calibri" w:cs="Calibri"/>
        </w:rPr>
        <w:t>El presupuesto disponible para el presente proceso de contratación es de Bs. 248.400,00 (Doscien</w:t>
      </w:r>
      <w:r>
        <w:rPr>
          <w:rFonts w:ascii="Calibri" w:hAnsi="Calibri" w:cs="Calibri"/>
        </w:rPr>
        <w:t>tos cuarenta y ocho mil c</w:t>
      </w:r>
      <w:r w:rsidRPr="002C38D9">
        <w:rPr>
          <w:rFonts w:ascii="Calibri" w:hAnsi="Calibri" w:cs="Calibri"/>
        </w:rPr>
        <w:t>uatrocientos 00/100 Bolivianos) monto en función al cual se efectuarán las conciliaciones mensuales de acuerdo a consumo efectivamente realizado conforme a los precios unitarios referenciales detallados</w:t>
      </w:r>
    </w:p>
    <w:p w:rsidR="000537FC" w:rsidRDefault="000537FC" w:rsidP="000537FC">
      <w:pPr>
        <w:jc w:val="center"/>
        <w:rPr>
          <w:rFonts w:ascii="Verdana" w:hAnsi="Verdana" w:cs="Arial"/>
          <w:b/>
          <w:color w:val="000000"/>
          <w:sz w:val="18"/>
          <w:szCs w:val="18"/>
        </w:rPr>
      </w:pPr>
    </w:p>
    <w:p w:rsidR="003E40EE" w:rsidRDefault="003E40EE" w:rsidP="000537FC">
      <w:pPr>
        <w:jc w:val="center"/>
        <w:rPr>
          <w:rFonts w:ascii="Verdana" w:hAnsi="Verdana" w:cs="Arial"/>
          <w:b/>
          <w:color w:val="000000"/>
          <w:sz w:val="18"/>
          <w:szCs w:val="18"/>
        </w:rPr>
      </w:pPr>
    </w:p>
    <w:p w:rsidR="003E40EE" w:rsidRDefault="003E40EE" w:rsidP="000537FC">
      <w:pPr>
        <w:jc w:val="center"/>
        <w:rPr>
          <w:rFonts w:ascii="Verdana" w:hAnsi="Verdana" w:cs="Arial"/>
          <w:b/>
          <w:color w:val="000000"/>
          <w:sz w:val="18"/>
          <w:szCs w:val="18"/>
        </w:rPr>
      </w:pPr>
    </w:p>
    <w:p w:rsidR="003E40EE" w:rsidRDefault="003E40EE" w:rsidP="000537FC">
      <w:pPr>
        <w:jc w:val="center"/>
        <w:rPr>
          <w:rFonts w:ascii="Verdana" w:hAnsi="Verdana" w:cs="Arial"/>
          <w:b/>
          <w:color w:val="000000"/>
          <w:sz w:val="18"/>
          <w:szCs w:val="18"/>
        </w:rPr>
      </w:pPr>
    </w:p>
    <w:p w:rsidR="003E40EE" w:rsidRDefault="003E40EE" w:rsidP="000537FC">
      <w:pPr>
        <w:jc w:val="center"/>
        <w:rPr>
          <w:rFonts w:ascii="Verdana" w:hAnsi="Verdana" w:cs="Arial"/>
          <w:b/>
          <w:color w:val="000000"/>
          <w:sz w:val="18"/>
          <w:szCs w:val="18"/>
        </w:rPr>
      </w:pPr>
    </w:p>
    <w:p w:rsidR="003E40EE" w:rsidRDefault="003E40EE" w:rsidP="000537FC">
      <w:pPr>
        <w:jc w:val="center"/>
        <w:rPr>
          <w:rFonts w:ascii="Verdana" w:hAnsi="Verdana" w:cs="Arial"/>
          <w:b/>
          <w:color w:val="000000"/>
          <w:sz w:val="18"/>
          <w:szCs w:val="18"/>
        </w:rPr>
      </w:pPr>
    </w:p>
    <w:p w:rsidR="003E40EE" w:rsidRDefault="003E40EE" w:rsidP="000537FC">
      <w:pPr>
        <w:jc w:val="center"/>
        <w:rPr>
          <w:rFonts w:ascii="Verdana" w:hAnsi="Verdana" w:cs="Arial"/>
          <w:b/>
          <w:color w:val="000000"/>
          <w:sz w:val="18"/>
          <w:szCs w:val="18"/>
        </w:rPr>
      </w:pPr>
    </w:p>
    <w:p w:rsidR="003E40EE" w:rsidRDefault="003E40EE" w:rsidP="000537FC">
      <w:pPr>
        <w:jc w:val="center"/>
        <w:rPr>
          <w:rFonts w:ascii="Verdana" w:hAnsi="Verdana" w:cs="Arial"/>
          <w:b/>
          <w:color w:val="000000"/>
          <w:sz w:val="18"/>
          <w:szCs w:val="18"/>
        </w:rPr>
      </w:pPr>
    </w:p>
    <w:p w:rsidR="003E40EE" w:rsidRDefault="003E40EE" w:rsidP="000537FC">
      <w:pPr>
        <w:jc w:val="center"/>
        <w:rPr>
          <w:rFonts w:ascii="Verdana" w:hAnsi="Verdana" w:cs="Arial"/>
          <w:b/>
          <w:color w:val="000000"/>
          <w:sz w:val="18"/>
          <w:szCs w:val="18"/>
        </w:rPr>
      </w:pPr>
    </w:p>
    <w:p w:rsidR="003E40EE" w:rsidRDefault="003E40EE" w:rsidP="000537FC">
      <w:pPr>
        <w:jc w:val="center"/>
        <w:rPr>
          <w:rFonts w:ascii="Verdana" w:hAnsi="Verdana" w:cs="Arial"/>
          <w:b/>
          <w:color w:val="000000"/>
          <w:sz w:val="18"/>
          <w:szCs w:val="18"/>
        </w:rPr>
      </w:pPr>
    </w:p>
    <w:p w:rsidR="003E40EE" w:rsidRDefault="003E40EE" w:rsidP="000537FC">
      <w:pPr>
        <w:jc w:val="center"/>
        <w:rPr>
          <w:rFonts w:ascii="Verdana" w:hAnsi="Verdana" w:cs="Arial"/>
          <w:b/>
          <w:color w:val="000000"/>
          <w:sz w:val="18"/>
          <w:szCs w:val="18"/>
        </w:rPr>
      </w:pPr>
    </w:p>
    <w:p w:rsidR="003E40EE" w:rsidRDefault="003E40EE" w:rsidP="000537FC">
      <w:pPr>
        <w:jc w:val="center"/>
        <w:rPr>
          <w:rFonts w:ascii="Verdana" w:hAnsi="Verdana" w:cs="Arial"/>
          <w:b/>
          <w:color w:val="000000"/>
          <w:sz w:val="18"/>
          <w:szCs w:val="18"/>
        </w:rPr>
      </w:pPr>
    </w:p>
    <w:p w:rsidR="003E40EE" w:rsidRDefault="003E40EE" w:rsidP="000537FC">
      <w:pPr>
        <w:jc w:val="center"/>
        <w:rPr>
          <w:rFonts w:ascii="Verdana" w:hAnsi="Verdana" w:cs="Arial"/>
          <w:b/>
          <w:color w:val="000000"/>
          <w:sz w:val="18"/>
          <w:szCs w:val="18"/>
        </w:rPr>
      </w:pPr>
    </w:p>
    <w:p w:rsidR="000537FC" w:rsidRPr="00993917" w:rsidRDefault="000537FC" w:rsidP="00F62634">
      <w:pPr>
        <w:spacing w:after="0"/>
        <w:jc w:val="center"/>
        <w:rPr>
          <w:rFonts w:ascii="Calibri" w:hAnsi="Calibri" w:cs="Calibri"/>
          <w:b/>
          <w:color w:val="000000"/>
        </w:rPr>
      </w:pPr>
      <w:r w:rsidRPr="00993917">
        <w:rPr>
          <w:rFonts w:ascii="Calibri" w:hAnsi="Calibri" w:cs="Calibri"/>
          <w:b/>
          <w:color w:val="000000"/>
        </w:rPr>
        <w:lastRenderedPageBreak/>
        <w:t>PARTE I</w:t>
      </w:r>
    </w:p>
    <w:p w:rsidR="000537FC" w:rsidRPr="00993917" w:rsidRDefault="000537FC" w:rsidP="00F62634">
      <w:pPr>
        <w:spacing w:after="0"/>
        <w:jc w:val="center"/>
        <w:rPr>
          <w:rFonts w:ascii="Calibri" w:hAnsi="Calibri" w:cs="Calibri"/>
          <w:b/>
          <w:color w:val="000000"/>
        </w:rPr>
      </w:pPr>
      <w:r w:rsidRPr="00993917">
        <w:rPr>
          <w:rFonts w:ascii="Calibri" w:hAnsi="Calibri" w:cs="Calibri"/>
          <w:b/>
          <w:color w:val="000000"/>
        </w:rPr>
        <w:t xml:space="preserve">INFORMACIÓN GENERAL </w:t>
      </w:r>
    </w:p>
    <w:p w:rsidR="000537FC" w:rsidRPr="00993917" w:rsidRDefault="000537FC" w:rsidP="000537FC">
      <w:pPr>
        <w:pStyle w:val="a"/>
        <w:numPr>
          <w:ilvl w:val="0"/>
          <w:numId w:val="5"/>
        </w:numPr>
        <w:tabs>
          <w:tab w:val="left" w:pos="567"/>
        </w:tabs>
        <w:ind w:left="567" w:hanging="567"/>
        <w:jc w:val="left"/>
        <w:rPr>
          <w:rFonts w:ascii="Calibri" w:hAnsi="Calibri" w:cs="Calibri"/>
          <w:color w:val="000000"/>
          <w:szCs w:val="22"/>
        </w:rPr>
      </w:pPr>
      <w:bookmarkStart w:id="1" w:name="_Toc346780194"/>
      <w:bookmarkStart w:id="2" w:name="_Toc346784691"/>
      <w:r w:rsidRPr="00993917">
        <w:rPr>
          <w:rFonts w:ascii="Calibri" w:hAnsi="Calibri" w:cs="Calibri"/>
          <w:color w:val="000000"/>
          <w:szCs w:val="22"/>
        </w:rPr>
        <w:t>NORMATIVA APLICABLE AL PROCESO DE CONTRATACIÓN</w:t>
      </w:r>
      <w:bookmarkEnd w:id="1"/>
      <w:bookmarkEnd w:id="2"/>
    </w:p>
    <w:p w:rsidR="000537FC" w:rsidRPr="00993917" w:rsidRDefault="000537FC" w:rsidP="000537FC">
      <w:pPr>
        <w:ind w:left="720" w:hanging="720"/>
        <w:jc w:val="both"/>
        <w:rPr>
          <w:rFonts w:ascii="Calibri" w:hAnsi="Calibri" w:cs="Calibri"/>
          <w:b/>
          <w:color w:val="000000"/>
        </w:rPr>
      </w:pPr>
    </w:p>
    <w:p w:rsidR="000537FC" w:rsidRPr="00D71E8D" w:rsidRDefault="000537FC" w:rsidP="000537FC">
      <w:pPr>
        <w:ind w:left="567"/>
        <w:jc w:val="both"/>
        <w:rPr>
          <w:rFonts w:ascii="Verdana" w:hAnsi="Verdana" w:cs="Arial"/>
          <w:color w:val="000000"/>
          <w:sz w:val="18"/>
          <w:szCs w:val="18"/>
        </w:rPr>
      </w:pPr>
      <w:r w:rsidRPr="00993917">
        <w:rPr>
          <w:rFonts w:ascii="Calibri" w:hAnsi="Calibri" w:cs="Calibri"/>
          <w:color w:val="000000"/>
        </w:rPr>
        <w:t>El proceso de contratación</w:t>
      </w:r>
      <w:r>
        <w:rPr>
          <w:rFonts w:ascii="Calibri" w:hAnsi="Calibri" w:cs="Calibri"/>
          <w:color w:val="000000"/>
        </w:rPr>
        <w:t xml:space="preserve"> de</w:t>
      </w:r>
      <w:r w:rsidRPr="00993917">
        <w:rPr>
          <w:rFonts w:ascii="Calibri" w:hAnsi="Calibri" w:cs="Calibri"/>
          <w:color w:val="000000"/>
        </w:rPr>
        <w:t xml:space="preserve"> servicios generales se rige por el Reglamento Específico del Sistema de Administración de Bienes y Servicios </w:t>
      </w:r>
      <w:r>
        <w:rPr>
          <w:rFonts w:ascii="Calibri" w:hAnsi="Calibri" w:cs="Calibri"/>
          <w:color w:val="000000"/>
        </w:rPr>
        <w:t xml:space="preserve">– EPNE- YPFB, </w:t>
      </w:r>
      <w:r w:rsidRPr="00D71E8D">
        <w:rPr>
          <w:rFonts w:ascii="Verdana" w:hAnsi="Verdana" w:cs="Arial"/>
          <w:color w:val="000000"/>
          <w:sz w:val="18"/>
          <w:szCs w:val="18"/>
        </w:rPr>
        <w:t>aprobado mediante Resolución de Directorio Nº 058 de fecha 22 de julio de 2013.</w:t>
      </w:r>
    </w:p>
    <w:p w:rsidR="000537FC" w:rsidRPr="00993917" w:rsidRDefault="000537FC" w:rsidP="000537FC">
      <w:pPr>
        <w:pStyle w:val="a"/>
        <w:numPr>
          <w:ilvl w:val="0"/>
          <w:numId w:val="5"/>
        </w:numPr>
        <w:tabs>
          <w:tab w:val="left" w:pos="567"/>
        </w:tabs>
        <w:ind w:left="567" w:hanging="567"/>
        <w:jc w:val="left"/>
        <w:rPr>
          <w:rFonts w:ascii="Calibri" w:hAnsi="Calibri" w:cs="Calibri"/>
          <w:color w:val="000000"/>
          <w:szCs w:val="22"/>
        </w:rPr>
      </w:pPr>
      <w:r w:rsidRPr="00993917">
        <w:rPr>
          <w:rFonts w:ascii="Calibri" w:hAnsi="Calibri" w:cs="Calibri"/>
          <w:color w:val="000000"/>
          <w:szCs w:val="22"/>
        </w:rPr>
        <w:t>PROPONENTES ELEGIBLES</w:t>
      </w:r>
    </w:p>
    <w:p w:rsidR="000537FC" w:rsidRPr="00993917" w:rsidRDefault="000537FC" w:rsidP="000537FC">
      <w:pPr>
        <w:jc w:val="both"/>
        <w:rPr>
          <w:rFonts w:ascii="Calibri" w:hAnsi="Calibri" w:cs="Calibri"/>
          <w:b/>
          <w:color w:val="000000"/>
        </w:rPr>
      </w:pPr>
    </w:p>
    <w:p w:rsidR="000537FC" w:rsidRPr="00993917" w:rsidRDefault="000537FC" w:rsidP="000537FC">
      <w:pPr>
        <w:ind w:left="567"/>
        <w:jc w:val="both"/>
        <w:rPr>
          <w:rFonts w:ascii="Calibri" w:hAnsi="Calibri" w:cs="Calibri"/>
          <w:color w:val="000000"/>
        </w:rPr>
      </w:pPr>
      <w:r w:rsidRPr="00993917">
        <w:rPr>
          <w:rFonts w:ascii="Calibri" w:hAnsi="Calibri" w:cs="Calibri"/>
          <w:color w:val="000000"/>
        </w:rPr>
        <w:t>En la presente convocatoria podrán participar únicamente empresas legalmente constituidas en el Estado Plurinacional de Bolivia.</w:t>
      </w:r>
    </w:p>
    <w:p w:rsidR="000537FC" w:rsidRPr="00993917" w:rsidRDefault="000537FC" w:rsidP="000537FC">
      <w:pPr>
        <w:jc w:val="both"/>
        <w:rPr>
          <w:rFonts w:ascii="Calibri" w:hAnsi="Calibri" w:cs="Calibri"/>
          <w:color w:val="000000"/>
        </w:rPr>
      </w:pPr>
    </w:p>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IMPEDIDOS PARA PARTICIPAR EN LOS PROCESOS DE CONTRATACIÓN</w:t>
      </w:r>
    </w:p>
    <w:p w:rsidR="000537FC" w:rsidRPr="00993917" w:rsidRDefault="000537FC" w:rsidP="000537FC">
      <w:pPr>
        <w:ind w:left="425"/>
        <w:jc w:val="both"/>
        <w:rPr>
          <w:rFonts w:ascii="Calibri" w:hAnsi="Calibri" w:cs="Calibri"/>
          <w:b/>
        </w:rPr>
      </w:pPr>
    </w:p>
    <w:p w:rsidR="000537FC" w:rsidRDefault="000537FC" w:rsidP="000537FC">
      <w:pPr>
        <w:ind w:left="567"/>
        <w:jc w:val="both"/>
        <w:rPr>
          <w:rFonts w:ascii="Calibri" w:hAnsi="Calibri" w:cs="Calibri"/>
          <w:b/>
          <w:bCs/>
          <w:color w:val="000000"/>
        </w:rPr>
      </w:pPr>
      <w:r w:rsidRPr="004D3A6C">
        <w:rPr>
          <w:rFonts w:ascii="Calibri" w:hAnsi="Calibri" w:cs="Calibri"/>
          <w:color w:val="000000"/>
        </w:rPr>
        <w:t xml:space="preserve">Están impedidos de participar, directa o indirectamente </w:t>
      </w:r>
      <w:r>
        <w:rPr>
          <w:rFonts w:ascii="Calibri" w:hAnsi="Calibri" w:cs="Calibri"/>
          <w:color w:val="000000"/>
        </w:rPr>
        <w:t xml:space="preserve">de la presente </w:t>
      </w:r>
      <w:r w:rsidRPr="004D3A6C">
        <w:rPr>
          <w:rFonts w:ascii="Calibri" w:hAnsi="Calibri" w:cs="Calibri"/>
          <w:color w:val="000000"/>
        </w:rPr>
        <w:t>contratación, las personas jurídicas, individuales o asociaciones o consorcios comprendidas en los siguientes casos, siendo sujeto a descalificación:</w:t>
      </w:r>
    </w:p>
    <w:p w:rsidR="000537FC" w:rsidRPr="004D3A6C" w:rsidRDefault="000537FC" w:rsidP="000537FC"/>
    <w:p w:rsidR="000537FC" w:rsidRPr="00993917" w:rsidRDefault="000537FC" w:rsidP="000537FC">
      <w:pPr>
        <w:numPr>
          <w:ilvl w:val="0"/>
          <w:numId w:val="6"/>
        </w:numPr>
        <w:spacing w:after="0" w:line="276" w:lineRule="auto"/>
        <w:ind w:left="993" w:hanging="426"/>
        <w:jc w:val="both"/>
        <w:rPr>
          <w:rFonts w:ascii="Calibri" w:hAnsi="Calibri" w:cs="Calibri"/>
          <w:color w:val="000000"/>
        </w:rPr>
      </w:pPr>
      <w:r w:rsidRPr="00993917">
        <w:rPr>
          <w:rFonts w:ascii="Calibri" w:hAnsi="Calibri" w:cs="Calibri"/>
          <w:color w:val="000000"/>
        </w:rPr>
        <w:t xml:space="preserve">Que tengan deudas pendientes con el Estado, establecidas mediante pliegos de cargo ejecutoriados y no pagados. </w:t>
      </w:r>
    </w:p>
    <w:p w:rsidR="000537FC" w:rsidRPr="00993917" w:rsidRDefault="000537FC" w:rsidP="000537FC">
      <w:pPr>
        <w:numPr>
          <w:ilvl w:val="0"/>
          <w:numId w:val="6"/>
        </w:numPr>
        <w:spacing w:after="0" w:line="276" w:lineRule="auto"/>
        <w:ind w:left="993" w:hanging="426"/>
        <w:jc w:val="both"/>
        <w:rPr>
          <w:rFonts w:ascii="Calibri" w:hAnsi="Calibri" w:cs="Calibri"/>
          <w:color w:val="000000"/>
        </w:rPr>
      </w:pPr>
      <w:r w:rsidRPr="00993917">
        <w:rPr>
          <w:rFonts w:ascii="Calibri" w:hAnsi="Calibri" w:cs="Calibri"/>
          <w:color w:val="000000"/>
        </w:rPr>
        <w:t xml:space="preserve">Que tengan sentencia ejecutoriada, con impedimento para ejercer el comercio. </w:t>
      </w:r>
    </w:p>
    <w:p w:rsidR="000537FC" w:rsidRPr="00993917" w:rsidRDefault="000537FC" w:rsidP="000537FC">
      <w:pPr>
        <w:numPr>
          <w:ilvl w:val="0"/>
          <w:numId w:val="6"/>
        </w:numPr>
        <w:spacing w:after="0" w:line="276" w:lineRule="auto"/>
        <w:ind w:left="993" w:hanging="426"/>
        <w:jc w:val="both"/>
        <w:rPr>
          <w:rFonts w:ascii="Calibri" w:hAnsi="Calibri" w:cs="Calibri"/>
          <w:color w:val="000000"/>
        </w:rPr>
      </w:pPr>
      <w:r w:rsidRPr="00993917">
        <w:rPr>
          <w:rFonts w:ascii="Calibri" w:hAnsi="Calibri" w:cs="Calibri"/>
          <w:color w:val="000000"/>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0537FC" w:rsidRPr="00993917" w:rsidRDefault="000537FC" w:rsidP="000537FC">
      <w:pPr>
        <w:numPr>
          <w:ilvl w:val="0"/>
          <w:numId w:val="6"/>
        </w:numPr>
        <w:spacing w:after="0" w:line="276" w:lineRule="auto"/>
        <w:ind w:left="993" w:hanging="426"/>
        <w:jc w:val="both"/>
        <w:rPr>
          <w:rFonts w:ascii="Calibri" w:hAnsi="Calibri" w:cs="Calibri"/>
          <w:color w:val="000000"/>
        </w:rPr>
      </w:pPr>
      <w:r w:rsidRPr="00993917">
        <w:rPr>
          <w:rFonts w:ascii="Calibri" w:hAnsi="Calibri" w:cs="Calibri"/>
          <w:color w:val="000000"/>
        </w:rPr>
        <w:t xml:space="preserve">Que se encuentren asociados con consultores que hayan asesorado o prestado servicios para la elaboración del contenido de Términos de Referencia o Especificaciones Técnicas, con excepción de las EPNES. </w:t>
      </w:r>
    </w:p>
    <w:p w:rsidR="000537FC" w:rsidRPr="00993917" w:rsidRDefault="000537FC" w:rsidP="000537FC">
      <w:pPr>
        <w:numPr>
          <w:ilvl w:val="0"/>
          <w:numId w:val="6"/>
        </w:numPr>
        <w:spacing w:after="0" w:line="276" w:lineRule="auto"/>
        <w:ind w:left="993" w:hanging="426"/>
        <w:jc w:val="both"/>
        <w:rPr>
          <w:rFonts w:ascii="Calibri" w:hAnsi="Calibri" w:cs="Calibri"/>
          <w:color w:val="000000"/>
        </w:rPr>
      </w:pPr>
      <w:r w:rsidRPr="00993917">
        <w:rPr>
          <w:rFonts w:ascii="Calibri" w:hAnsi="Calibri" w:cs="Calibri"/>
          <w:color w:val="000000"/>
        </w:rPr>
        <w:t xml:space="preserve">Que hubiesen declarado su disolución o quiebra. </w:t>
      </w:r>
    </w:p>
    <w:p w:rsidR="000537FC" w:rsidRPr="00993917" w:rsidRDefault="000537FC" w:rsidP="000537FC">
      <w:pPr>
        <w:numPr>
          <w:ilvl w:val="0"/>
          <w:numId w:val="6"/>
        </w:numPr>
        <w:tabs>
          <w:tab w:val="left" w:pos="993"/>
        </w:tabs>
        <w:spacing w:after="0" w:line="276" w:lineRule="auto"/>
        <w:ind w:left="993" w:hanging="426"/>
        <w:jc w:val="both"/>
        <w:rPr>
          <w:rFonts w:ascii="Calibri" w:hAnsi="Calibri" w:cs="Calibri"/>
          <w:color w:val="000000"/>
        </w:rPr>
      </w:pPr>
      <w:r w:rsidRPr="00993917">
        <w:rPr>
          <w:rFonts w:ascii="Calibri" w:hAnsi="Calibri" w:cs="Calibri"/>
          <w:color w:val="000000"/>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0537FC" w:rsidRPr="00993917" w:rsidRDefault="000537FC" w:rsidP="000537FC">
      <w:pPr>
        <w:numPr>
          <w:ilvl w:val="0"/>
          <w:numId w:val="6"/>
        </w:numPr>
        <w:spacing w:after="0" w:line="276" w:lineRule="auto"/>
        <w:ind w:left="993" w:hanging="426"/>
        <w:jc w:val="both"/>
        <w:rPr>
          <w:rFonts w:ascii="Calibri" w:hAnsi="Calibri" w:cs="Calibri"/>
          <w:color w:val="000000"/>
        </w:rPr>
      </w:pPr>
      <w:r w:rsidRPr="00993917">
        <w:rPr>
          <w:rFonts w:ascii="Calibri" w:hAnsi="Calibri" w:cs="Calibri"/>
          <w:color w:val="000000"/>
        </w:rPr>
        <w:t xml:space="preserve">Los ex servidores públicos que ejercieron funciones en YPFB, hasta un (1) año antes del inicio de la contratación, así como las empresas controladas por éstos. </w:t>
      </w:r>
    </w:p>
    <w:p w:rsidR="000537FC" w:rsidRPr="00993917" w:rsidRDefault="000537FC" w:rsidP="000537FC">
      <w:pPr>
        <w:numPr>
          <w:ilvl w:val="0"/>
          <w:numId w:val="6"/>
        </w:numPr>
        <w:spacing w:after="0" w:line="276" w:lineRule="auto"/>
        <w:ind w:left="993" w:hanging="426"/>
        <w:jc w:val="both"/>
        <w:rPr>
          <w:rFonts w:ascii="Calibri" w:hAnsi="Calibri" w:cs="Calibri"/>
          <w:color w:val="000000"/>
        </w:rPr>
      </w:pPr>
      <w:r w:rsidRPr="00993917">
        <w:rPr>
          <w:rFonts w:ascii="Calibri" w:hAnsi="Calibri" w:cs="Calibri"/>
          <w:color w:val="000000"/>
        </w:rPr>
        <w:t>Los servidores públicos que ejercen funciones en YPFB, así como las empresas controladas por éstos.</w:t>
      </w:r>
    </w:p>
    <w:p w:rsidR="000537FC" w:rsidRPr="00993917" w:rsidRDefault="000537FC" w:rsidP="000537FC">
      <w:pPr>
        <w:numPr>
          <w:ilvl w:val="0"/>
          <w:numId w:val="6"/>
        </w:numPr>
        <w:tabs>
          <w:tab w:val="left" w:pos="993"/>
        </w:tabs>
        <w:spacing w:after="0" w:line="276" w:lineRule="auto"/>
        <w:ind w:left="993" w:hanging="426"/>
        <w:jc w:val="both"/>
        <w:rPr>
          <w:rFonts w:ascii="Calibri" w:hAnsi="Calibri" w:cs="Calibri"/>
          <w:color w:val="000000"/>
        </w:rPr>
      </w:pPr>
      <w:r w:rsidRPr="00993917">
        <w:rPr>
          <w:rFonts w:ascii="Calibri" w:hAnsi="Calibri" w:cs="Calibri"/>
          <w:color w:val="000000"/>
        </w:rPr>
        <w:lastRenderedPageBreak/>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537FC" w:rsidRPr="00993917" w:rsidRDefault="000537FC" w:rsidP="000537FC">
      <w:pPr>
        <w:numPr>
          <w:ilvl w:val="0"/>
          <w:numId w:val="6"/>
        </w:numPr>
        <w:tabs>
          <w:tab w:val="left" w:pos="993"/>
        </w:tabs>
        <w:spacing w:after="0" w:line="276" w:lineRule="auto"/>
        <w:ind w:left="993" w:hanging="426"/>
        <w:jc w:val="both"/>
        <w:rPr>
          <w:rFonts w:ascii="Calibri" w:hAnsi="Calibri" w:cs="Calibri"/>
          <w:color w:val="000000"/>
        </w:rPr>
      </w:pPr>
      <w:r w:rsidRPr="00993917">
        <w:rPr>
          <w:rFonts w:ascii="Calibri" w:hAnsi="Calibri" w:cs="Calibri"/>
          <w:color w:val="000000"/>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537FC" w:rsidRDefault="000537FC" w:rsidP="000537FC">
      <w:pPr>
        <w:jc w:val="both"/>
        <w:rPr>
          <w:rFonts w:ascii="Calibri" w:hAnsi="Calibri" w:cs="Calibri"/>
        </w:rPr>
      </w:pPr>
    </w:p>
    <w:p w:rsidR="000537FC" w:rsidRPr="00AB1C9D" w:rsidRDefault="000537FC" w:rsidP="000537FC">
      <w:pPr>
        <w:ind w:left="567"/>
        <w:jc w:val="both"/>
        <w:rPr>
          <w:rFonts w:ascii="Calibri" w:hAnsi="Calibri" w:cs="Calibri"/>
          <w:color w:val="000000"/>
        </w:rPr>
      </w:pPr>
      <w:r w:rsidRPr="00AB1C9D">
        <w:rPr>
          <w:rFonts w:ascii="Calibri" w:hAnsi="Calibri" w:cs="Calibri"/>
          <w:color w:val="000000"/>
        </w:rPr>
        <w:t xml:space="preserve">En el caso de los incisos h), i),  j) la información publicada en el SICOES al momento del cierre de presentación de propuestas será la valedera y deberá ser señalada expresamente en el informe </w:t>
      </w:r>
      <w:r>
        <w:rPr>
          <w:rFonts w:ascii="Calibri" w:hAnsi="Calibri" w:cs="Calibri"/>
          <w:color w:val="000000"/>
        </w:rPr>
        <w:t>de evaluación.</w:t>
      </w:r>
    </w:p>
    <w:p w:rsidR="000537FC" w:rsidRDefault="000537FC" w:rsidP="000537FC">
      <w:pPr>
        <w:tabs>
          <w:tab w:val="left" w:pos="993"/>
        </w:tabs>
        <w:spacing w:line="276" w:lineRule="auto"/>
        <w:jc w:val="both"/>
        <w:rPr>
          <w:rFonts w:ascii="Calibri" w:hAnsi="Calibri" w:cs="Calibri"/>
          <w:color w:val="000000"/>
        </w:rPr>
      </w:pPr>
    </w:p>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TÉRMINOS, PLAZOS Y HORARIOS</w:t>
      </w:r>
    </w:p>
    <w:p w:rsidR="000537FC" w:rsidRPr="00993917" w:rsidRDefault="000537FC" w:rsidP="000537FC">
      <w:pPr>
        <w:pStyle w:val="Prrafodelista"/>
        <w:ind w:left="993"/>
        <w:jc w:val="both"/>
        <w:rPr>
          <w:rFonts w:ascii="Calibri" w:hAnsi="Calibri" w:cs="Calibri"/>
          <w:sz w:val="22"/>
          <w:szCs w:val="22"/>
        </w:rPr>
      </w:pPr>
    </w:p>
    <w:p w:rsidR="000537FC" w:rsidRPr="00993917" w:rsidRDefault="000537FC" w:rsidP="00605FEC">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0537FC" w:rsidRPr="00993917" w:rsidRDefault="000537FC" w:rsidP="000537FC">
      <w:pPr>
        <w:pStyle w:val="Prrafodelista"/>
        <w:ind w:left="993" w:hanging="283"/>
        <w:jc w:val="both"/>
        <w:rPr>
          <w:rFonts w:ascii="Calibri" w:hAnsi="Calibri" w:cs="Calibri"/>
          <w:sz w:val="22"/>
          <w:szCs w:val="22"/>
        </w:rPr>
      </w:pPr>
    </w:p>
    <w:p w:rsidR="000537FC" w:rsidRPr="00993917" w:rsidRDefault="000537FC" w:rsidP="00605FEC">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0537FC" w:rsidRPr="00993917" w:rsidRDefault="000537FC" w:rsidP="000537FC">
      <w:pPr>
        <w:pStyle w:val="Prrafodelista"/>
        <w:rPr>
          <w:rFonts w:ascii="Calibri" w:hAnsi="Calibri" w:cs="Calibri"/>
          <w:sz w:val="22"/>
          <w:szCs w:val="22"/>
        </w:rPr>
      </w:pPr>
    </w:p>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 xml:space="preserve">PREPARACIÓN DE OFERTAS </w:t>
      </w:r>
    </w:p>
    <w:p w:rsidR="000537FC" w:rsidRPr="00993917" w:rsidRDefault="000537FC" w:rsidP="000537FC">
      <w:pPr>
        <w:ind w:left="567"/>
        <w:jc w:val="both"/>
        <w:rPr>
          <w:rFonts w:ascii="Calibri" w:hAnsi="Calibri" w:cs="Calibri"/>
        </w:rPr>
      </w:pPr>
    </w:p>
    <w:p w:rsidR="000537FC" w:rsidRPr="00993917" w:rsidRDefault="000537FC" w:rsidP="000537FC">
      <w:pPr>
        <w:ind w:left="567"/>
        <w:jc w:val="both"/>
        <w:rPr>
          <w:rFonts w:ascii="Calibri" w:hAnsi="Calibri" w:cs="Calibri"/>
        </w:rPr>
      </w:pPr>
      <w:r w:rsidRPr="00993917">
        <w:rPr>
          <w:rFonts w:ascii="Calibri" w:hAnsi="Calibri" w:cs="Calibri"/>
        </w:rPr>
        <w:t xml:space="preserve">Las propuestas deben ser elaboradas conforme a los requisitos y condiciones establecidos en el presente documento, utilizando obligatoriamente los formularios establecidos. </w:t>
      </w:r>
    </w:p>
    <w:p w:rsidR="000537FC" w:rsidRPr="00993917" w:rsidRDefault="000537FC" w:rsidP="000537FC">
      <w:pPr>
        <w:ind w:left="360"/>
        <w:jc w:val="both"/>
        <w:rPr>
          <w:rFonts w:ascii="Calibri" w:hAnsi="Calibri" w:cs="Calibri"/>
        </w:rPr>
      </w:pPr>
    </w:p>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MONEDA DE LA CONTRATACION</w:t>
      </w:r>
    </w:p>
    <w:p w:rsidR="000537FC" w:rsidRPr="00993917" w:rsidRDefault="000537FC" w:rsidP="000537FC">
      <w:pPr>
        <w:ind w:left="567"/>
        <w:jc w:val="both"/>
        <w:rPr>
          <w:rFonts w:ascii="Calibri" w:hAnsi="Calibri" w:cs="Calibri"/>
        </w:rPr>
      </w:pPr>
    </w:p>
    <w:p w:rsidR="000537FC" w:rsidRPr="00993917" w:rsidRDefault="000537FC" w:rsidP="000537FC">
      <w:pPr>
        <w:ind w:left="567"/>
        <w:jc w:val="both"/>
        <w:rPr>
          <w:rFonts w:ascii="Calibri" w:hAnsi="Calibri" w:cs="Calibri"/>
        </w:rPr>
      </w:pPr>
      <w:r w:rsidRPr="00993917">
        <w:rPr>
          <w:rFonts w:ascii="Calibri" w:hAnsi="Calibri" w:cs="Calibri"/>
        </w:rPr>
        <w:t>La propuesta económica y otros documentos donde se requieren importes monetarios deberán expresarse en bolivianos.</w:t>
      </w:r>
    </w:p>
    <w:p w:rsidR="000537FC" w:rsidRPr="00993917" w:rsidRDefault="000537FC" w:rsidP="000537FC">
      <w:pPr>
        <w:ind w:left="708"/>
        <w:jc w:val="both"/>
        <w:rPr>
          <w:rFonts w:ascii="Calibri" w:hAnsi="Calibri" w:cs="Calibri"/>
        </w:rPr>
      </w:pPr>
    </w:p>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COSTOS DE PARTICIPACIÓN EN EL PROCESO DE CONTRATACIÓN</w:t>
      </w:r>
    </w:p>
    <w:p w:rsidR="000537FC" w:rsidRPr="00993917" w:rsidRDefault="000537FC" w:rsidP="000537FC">
      <w:pPr>
        <w:ind w:left="567"/>
        <w:jc w:val="both"/>
        <w:rPr>
          <w:rFonts w:ascii="Calibri" w:hAnsi="Calibri" w:cs="Calibri"/>
        </w:rPr>
      </w:pPr>
    </w:p>
    <w:p w:rsidR="000537FC" w:rsidRPr="00993917" w:rsidRDefault="000537FC" w:rsidP="000537FC">
      <w:pPr>
        <w:ind w:left="567"/>
        <w:jc w:val="both"/>
        <w:rPr>
          <w:rFonts w:ascii="Calibri" w:hAnsi="Calibri" w:cs="Calibri"/>
        </w:rPr>
      </w:pPr>
      <w:r w:rsidRPr="00993917">
        <w:rPr>
          <w:rFonts w:ascii="Calibri" w:hAnsi="Calibri" w:cs="Calibri"/>
        </w:rPr>
        <w:t>Los costos de la elaboración y presentación de ofertas y de cualquier otro costo que demande la participación de un proponente en el proceso de contratación, cualquiera fuese su resultado, son total y exclusivamente propios de cada proponente, bajo su total responsabilidad.</w:t>
      </w:r>
    </w:p>
    <w:p w:rsidR="000537FC" w:rsidRPr="00993917" w:rsidRDefault="000537FC" w:rsidP="000537FC">
      <w:pPr>
        <w:ind w:left="708"/>
        <w:jc w:val="both"/>
        <w:rPr>
          <w:rFonts w:ascii="Calibri" w:hAnsi="Calibri" w:cs="Calibri"/>
        </w:rPr>
      </w:pPr>
    </w:p>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lastRenderedPageBreak/>
        <w:t>IDIOMA</w:t>
      </w:r>
    </w:p>
    <w:p w:rsidR="000537FC" w:rsidRPr="00993917" w:rsidRDefault="000537FC" w:rsidP="000537FC">
      <w:pPr>
        <w:ind w:left="567"/>
        <w:jc w:val="both"/>
        <w:rPr>
          <w:rFonts w:ascii="Calibri" w:hAnsi="Calibri" w:cs="Calibri"/>
        </w:rPr>
      </w:pPr>
    </w:p>
    <w:p w:rsidR="000537FC" w:rsidRPr="00993917" w:rsidRDefault="000537FC" w:rsidP="000537FC">
      <w:pPr>
        <w:ind w:left="567"/>
        <w:jc w:val="both"/>
        <w:rPr>
          <w:rFonts w:ascii="Calibri" w:hAnsi="Calibri" w:cs="Calibri"/>
        </w:rPr>
      </w:pPr>
      <w:r w:rsidRPr="00993917">
        <w:rPr>
          <w:rFonts w:ascii="Calibri" w:hAnsi="Calibri" w:cs="Calibri"/>
        </w:rPr>
        <w:t>Todos los documentos de la propuesta y los Formularios del presente DCD, deberán presentarse en idioma Español. En caso de que el documento de origen sea presentado en otro idioma, el proponente deberá adjuntar su traducción simple al idioma español.</w:t>
      </w:r>
    </w:p>
    <w:p w:rsidR="000537FC" w:rsidRPr="00993917" w:rsidRDefault="000537FC" w:rsidP="000537FC">
      <w:pPr>
        <w:ind w:left="567"/>
        <w:jc w:val="both"/>
        <w:rPr>
          <w:rFonts w:ascii="Calibri" w:hAnsi="Calibri" w:cs="Calibri"/>
        </w:rPr>
      </w:pPr>
    </w:p>
    <w:p w:rsidR="000537FC" w:rsidRPr="00993917" w:rsidRDefault="000537FC" w:rsidP="000537FC">
      <w:pPr>
        <w:ind w:left="567"/>
        <w:jc w:val="both"/>
        <w:rPr>
          <w:rFonts w:ascii="Calibri" w:hAnsi="Calibri" w:cs="Calibri"/>
        </w:rPr>
      </w:pPr>
      <w:r w:rsidRPr="00993917">
        <w:rPr>
          <w:rFonts w:ascii="Calibri" w:hAnsi="Calibri" w:cs="Calibri"/>
        </w:rPr>
        <w:t>Asimismo, toda la correspondencia que intercambien entre el proponente y YPFB serán en idioma español.</w:t>
      </w:r>
    </w:p>
    <w:p w:rsidR="000537FC" w:rsidRPr="00993917" w:rsidRDefault="000537FC" w:rsidP="000537FC">
      <w:pPr>
        <w:jc w:val="both"/>
        <w:rPr>
          <w:rFonts w:ascii="Calibri" w:hAnsi="Calibri" w:cs="Calibri"/>
          <w:b/>
        </w:rPr>
      </w:pPr>
    </w:p>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PUBLICACIÓN Y NOTIFICACIÓN</w:t>
      </w:r>
    </w:p>
    <w:p w:rsidR="000537FC" w:rsidRPr="00993917" w:rsidRDefault="000537FC" w:rsidP="000537FC">
      <w:pPr>
        <w:ind w:firstLine="708"/>
        <w:jc w:val="both"/>
        <w:rPr>
          <w:rFonts w:ascii="Calibri" w:hAnsi="Calibri" w:cs="Calibri"/>
          <w:b/>
        </w:rPr>
      </w:pPr>
    </w:p>
    <w:p w:rsidR="000537FC" w:rsidRPr="00993917" w:rsidRDefault="000537FC" w:rsidP="000537FC">
      <w:pPr>
        <w:ind w:left="567"/>
        <w:jc w:val="both"/>
        <w:rPr>
          <w:rFonts w:ascii="Calibri" w:hAnsi="Calibri" w:cs="Calibri"/>
        </w:rPr>
      </w:pPr>
      <w:r w:rsidRPr="00993917">
        <w:rPr>
          <w:rFonts w:ascii="Calibri" w:hAnsi="Calibri" w:cs="Calibri"/>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rPr>
          <w:t>www.ypfb.gob.bo</w:t>
        </w:r>
      </w:hyperlink>
      <w:r w:rsidRPr="00993917">
        <w:rPr>
          <w:rFonts w:ascii="Calibri" w:hAnsi="Calibri" w:cs="Calibri"/>
        </w:rPr>
        <w:t xml:space="preserve"> </w:t>
      </w:r>
      <w:hyperlink r:id="rId10" w:history="1"/>
      <w:r w:rsidRPr="00993917">
        <w:rPr>
          <w:rFonts w:ascii="Calibri" w:hAnsi="Calibri" w:cs="Calibri"/>
        </w:rPr>
        <w:t xml:space="preserve">como medio oficial de comunicación, alternativamente podrán ser publicados en otro(s) medio(s) de comunicación.  </w:t>
      </w:r>
    </w:p>
    <w:p w:rsidR="000537FC" w:rsidRPr="00993917" w:rsidRDefault="000537FC" w:rsidP="000537FC">
      <w:pPr>
        <w:jc w:val="both"/>
        <w:rPr>
          <w:rFonts w:ascii="Calibri" w:hAnsi="Calibri" w:cs="Calibri"/>
        </w:rPr>
      </w:pPr>
    </w:p>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CANCELACION DEL PROCESO DE CONTRATACION.-</w:t>
      </w:r>
    </w:p>
    <w:p w:rsidR="000537FC" w:rsidRPr="00993917" w:rsidRDefault="000537FC" w:rsidP="000537FC">
      <w:pPr>
        <w:jc w:val="both"/>
        <w:rPr>
          <w:rFonts w:ascii="Calibri" w:hAnsi="Calibri" w:cs="Calibri"/>
        </w:rPr>
      </w:pPr>
    </w:p>
    <w:p w:rsidR="000537FC" w:rsidRPr="00993917" w:rsidRDefault="000537FC" w:rsidP="000537FC">
      <w:pPr>
        <w:ind w:left="567"/>
        <w:jc w:val="both"/>
        <w:rPr>
          <w:rFonts w:ascii="Calibri" w:hAnsi="Calibri" w:cs="Calibri"/>
        </w:rPr>
      </w:pPr>
      <w:r w:rsidRPr="00993917">
        <w:rPr>
          <w:rFonts w:ascii="Calibri" w:hAnsi="Calibri" w:cs="Calibri"/>
        </w:rPr>
        <w:t xml:space="preserve">El proceso de contratación podrá ser Cancelado por el RPC hasta antes de la suscripción del contrato, mediante Resolución expresa, técnica y legalmente </w:t>
      </w:r>
      <w:proofErr w:type="gramStart"/>
      <w:r w:rsidRPr="00993917">
        <w:rPr>
          <w:rFonts w:ascii="Calibri" w:hAnsi="Calibri" w:cs="Calibri"/>
        </w:rPr>
        <w:t>motivada</w:t>
      </w:r>
      <w:proofErr w:type="gramEnd"/>
      <w:r w:rsidRPr="00993917">
        <w:rPr>
          <w:rFonts w:ascii="Calibri" w:hAnsi="Calibri" w:cs="Calibri"/>
        </w:rPr>
        <w:t>. YPFB no asumirá responsabilidad alguna respecto a los proveedores afectados por esta decisión.</w:t>
      </w:r>
    </w:p>
    <w:p w:rsidR="000537FC" w:rsidRPr="00993917" w:rsidRDefault="000537FC" w:rsidP="000537FC">
      <w:pPr>
        <w:ind w:left="567"/>
        <w:jc w:val="both"/>
        <w:rPr>
          <w:rFonts w:ascii="Calibri" w:hAnsi="Calibri" w:cs="Calibri"/>
        </w:rPr>
      </w:pPr>
    </w:p>
    <w:p w:rsidR="000537FC" w:rsidRPr="00993917" w:rsidRDefault="000537FC" w:rsidP="000537FC">
      <w:pPr>
        <w:ind w:left="567"/>
        <w:jc w:val="both"/>
        <w:rPr>
          <w:rFonts w:ascii="Calibri" w:hAnsi="Calibri" w:cs="Calibri"/>
        </w:rPr>
      </w:pPr>
      <w:r w:rsidRPr="00993917">
        <w:rPr>
          <w:rFonts w:ascii="Calibri" w:hAnsi="Calibri" w:cs="Calibri"/>
        </w:rPr>
        <w:t>La Cancelación procederá:</w:t>
      </w:r>
    </w:p>
    <w:p w:rsidR="000537FC" w:rsidRPr="00993917" w:rsidRDefault="000537FC" w:rsidP="000537FC">
      <w:pPr>
        <w:ind w:left="567"/>
        <w:jc w:val="both"/>
        <w:rPr>
          <w:rFonts w:ascii="Calibri" w:hAnsi="Calibri" w:cs="Calibri"/>
        </w:rPr>
      </w:pPr>
    </w:p>
    <w:p w:rsidR="000537FC" w:rsidRPr="00993917" w:rsidRDefault="000537FC" w:rsidP="00605FEC">
      <w:pPr>
        <w:numPr>
          <w:ilvl w:val="0"/>
          <w:numId w:val="12"/>
        </w:numPr>
        <w:spacing w:after="0" w:line="240" w:lineRule="auto"/>
        <w:ind w:left="993"/>
        <w:jc w:val="both"/>
        <w:rPr>
          <w:rFonts w:ascii="Calibri" w:hAnsi="Calibri" w:cs="Calibri"/>
        </w:rPr>
      </w:pPr>
      <w:r w:rsidRPr="00993917">
        <w:rPr>
          <w:rFonts w:ascii="Calibri" w:hAnsi="Calibri" w:cs="Calibri"/>
        </w:rPr>
        <w:t xml:space="preserve">Cuando exista un hecho de fuerza mayor y/o caso fortuito irreversible que no        permita la continuidad del proceso de Contratación. </w:t>
      </w:r>
    </w:p>
    <w:p w:rsidR="000537FC" w:rsidRPr="00993917" w:rsidRDefault="000537FC" w:rsidP="00605FEC">
      <w:pPr>
        <w:numPr>
          <w:ilvl w:val="0"/>
          <w:numId w:val="12"/>
        </w:numPr>
        <w:spacing w:after="0" w:line="240" w:lineRule="auto"/>
        <w:ind w:left="993"/>
        <w:jc w:val="both"/>
        <w:rPr>
          <w:rFonts w:ascii="Calibri" w:hAnsi="Calibri" w:cs="Calibri"/>
        </w:rPr>
      </w:pPr>
      <w:r w:rsidRPr="00993917">
        <w:rPr>
          <w:rFonts w:ascii="Calibri" w:hAnsi="Calibri" w:cs="Calibri"/>
        </w:rPr>
        <w:t xml:space="preserve">Se hubiera extinguido la necesidad de contratación. </w:t>
      </w:r>
    </w:p>
    <w:p w:rsidR="000537FC" w:rsidRPr="00993917" w:rsidRDefault="000537FC" w:rsidP="00605FEC">
      <w:pPr>
        <w:numPr>
          <w:ilvl w:val="0"/>
          <w:numId w:val="12"/>
        </w:numPr>
        <w:spacing w:after="0" w:line="240" w:lineRule="auto"/>
        <w:ind w:left="993"/>
        <w:jc w:val="both"/>
        <w:rPr>
          <w:rFonts w:ascii="Calibri" w:hAnsi="Calibri" w:cs="Calibri"/>
        </w:rPr>
      </w:pPr>
      <w:r w:rsidRPr="00993917">
        <w:rPr>
          <w:rFonts w:ascii="Calibri" w:hAnsi="Calibri" w:cs="Calibri"/>
        </w:rPr>
        <w:t xml:space="preserve">Cuando la ejecución y resultados dejen de ser oportunos o surjan cambios      sustanciales en la estructura y objetivos de YPFB. </w:t>
      </w:r>
    </w:p>
    <w:p w:rsidR="000537FC" w:rsidRPr="00993917" w:rsidRDefault="000537FC" w:rsidP="000537FC">
      <w:pPr>
        <w:ind w:left="360"/>
        <w:jc w:val="both"/>
        <w:rPr>
          <w:rFonts w:ascii="Calibri" w:hAnsi="Calibri" w:cs="Calibri"/>
        </w:rPr>
      </w:pPr>
    </w:p>
    <w:p w:rsidR="000537FC" w:rsidRPr="00993917" w:rsidRDefault="000537FC" w:rsidP="000537FC">
      <w:pPr>
        <w:ind w:left="709"/>
        <w:jc w:val="both"/>
        <w:rPr>
          <w:rFonts w:ascii="Calibri" w:hAnsi="Calibri" w:cs="Calibri"/>
        </w:rPr>
      </w:pPr>
      <w:r w:rsidRPr="00993917">
        <w:rPr>
          <w:rFonts w:ascii="Calibri" w:hAnsi="Calibri" w:cs="Calibri"/>
        </w:rPr>
        <w:t xml:space="preserve">Cuando sea necesario cancelar uno o varios lotes, tramos o paquetes, se procederá a la cancelación parcial de los mismos, debiendo continuar el proceso para el resto de los, lotes, tramos o paquetes. </w:t>
      </w:r>
    </w:p>
    <w:p w:rsidR="000537FC" w:rsidRPr="00993917" w:rsidRDefault="000537FC" w:rsidP="000537FC">
      <w:pPr>
        <w:spacing w:line="276" w:lineRule="auto"/>
        <w:jc w:val="both"/>
        <w:rPr>
          <w:rFonts w:ascii="Calibri" w:hAnsi="Calibri" w:cs="Calibri"/>
          <w:color w:val="000000"/>
        </w:rPr>
      </w:pPr>
    </w:p>
    <w:p w:rsidR="000537FC" w:rsidRPr="00993917" w:rsidRDefault="000537FC" w:rsidP="000537FC">
      <w:pPr>
        <w:numPr>
          <w:ilvl w:val="0"/>
          <w:numId w:val="5"/>
        </w:numPr>
        <w:spacing w:after="0" w:line="240" w:lineRule="auto"/>
        <w:ind w:left="567" w:hanging="567"/>
        <w:jc w:val="both"/>
        <w:rPr>
          <w:rFonts w:ascii="Calibri" w:hAnsi="Calibri" w:cs="Calibri"/>
          <w:b/>
        </w:rPr>
      </w:pPr>
      <w:bookmarkStart w:id="3" w:name="_Toc346780217"/>
      <w:bookmarkStart w:id="4" w:name="_Toc346784714"/>
      <w:r w:rsidRPr="00993917">
        <w:rPr>
          <w:rFonts w:ascii="Calibri" w:hAnsi="Calibri" w:cs="Calibri"/>
          <w:b/>
        </w:rPr>
        <w:t>DESCALIFICACION DE OFERTAS.-</w:t>
      </w:r>
    </w:p>
    <w:p w:rsidR="000537FC" w:rsidRPr="00993917" w:rsidRDefault="000537FC" w:rsidP="000537FC">
      <w:pPr>
        <w:jc w:val="both"/>
        <w:rPr>
          <w:rFonts w:ascii="Calibri" w:hAnsi="Calibri" w:cs="Calibri"/>
          <w:b/>
        </w:rPr>
      </w:pPr>
    </w:p>
    <w:p w:rsidR="000537FC" w:rsidRPr="00993917" w:rsidRDefault="000537FC" w:rsidP="000537FC">
      <w:pPr>
        <w:ind w:left="567"/>
        <w:jc w:val="both"/>
        <w:rPr>
          <w:rFonts w:ascii="Calibri" w:hAnsi="Calibri" w:cs="Calibri"/>
        </w:rPr>
      </w:pPr>
      <w:r w:rsidRPr="00993917">
        <w:rPr>
          <w:rFonts w:ascii="Calibri" w:hAnsi="Calibri" w:cs="Calibri"/>
        </w:rPr>
        <w:t>Las causales de descalificación, son las siguientes:</w:t>
      </w:r>
    </w:p>
    <w:p w:rsidR="000537FC" w:rsidRPr="00993917" w:rsidRDefault="000537FC" w:rsidP="000537FC">
      <w:pPr>
        <w:ind w:left="567"/>
        <w:jc w:val="both"/>
        <w:rPr>
          <w:rFonts w:ascii="Calibri" w:hAnsi="Calibri" w:cs="Calibri"/>
        </w:rPr>
      </w:pPr>
    </w:p>
    <w:p w:rsidR="000537FC" w:rsidRPr="00993917" w:rsidRDefault="000537FC" w:rsidP="00605FEC">
      <w:pPr>
        <w:numPr>
          <w:ilvl w:val="0"/>
          <w:numId w:val="10"/>
        </w:numPr>
        <w:spacing w:after="0" w:line="240" w:lineRule="auto"/>
        <w:ind w:left="993"/>
        <w:jc w:val="both"/>
        <w:rPr>
          <w:rFonts w:ascii="Calibri" w:hAnsi="Calibri" w:cs="Calibri"/>
        </w:rPr>
      </w:pPr>
      <w:r w:rsidRPr="00993917">
        <w:rPr>
          <w:rFonts w:ascii="Calibri" w:hAnsi="Calibri" w:cs="Calibri"/>
        </w:rPr>
        <w:t>La falta de presentación de los Formularios solicitado en el presente DCD.</w:t>
      </w:r>
    </w:p>
    <w:p w:rsidR="000537FC" w:rsidRPr="00993917" w:rsidRDefault="000537FC" w:rsidP="00605FEC">
      <w:pPr>
        <w:numPr>
          <w:ilvl w:val="0"/>
          <w:numId w:val="10"/>
        </w:numPr>
        <w:spacing w:after="0" w:line="240" w:lineRule="auto"/>
        <w:ind w:left="993"/>
        <w:jc w:val="both"/>
        <w:rPr>
          <w:rFonts w:ascii="Calibri" w:hAnsi="Calibri" w:cs="Calibri"/>
        </w:rPr>
      </w:pPr>
      <w:r w:rsidRPr="00993917">
        <w:rPr>
          <w:rFonts w:ascii="Calibri" w:hAnsi="Calibri" w:cs="Calibri"/>
        </w:rPr>
        <w:t>Si se determinase que el proponente se encuentra dentro los impedimentos que se prevén en el presente DCD.</w:t>
      </w:r>
    </w:p>
    <w:p w:rsidR="000537FC" w:rsidRPr="00993917" w:rsidRDefault="000537FC" w:rsidP="00605FEC">
      <w:pPr>
        <w:numPr>
          <w:ilvl w:val="0"/>
          <w:numId w:val="10"/>
        </w:numPr>
        <w:spacing w:after="0" w:line="240" w:lineRule="auto"/>
        <w:ind w:left="993"/>
        <w:jc w:val="both"/>
        <w:rPr>
          <w:rFonts w:ascii="Calibri" w:hAnsi="Calibri" w:cs="Calibri"/>
        </w:rPr>
      </w:pPr>
      <w:r w:rsidRPr="00993917">
        <w:rPr>
          <w:rFonts w:ascii="Calibri" w:hAnsi="Calibri" w:cs="Calibri"/>
        </w:rPr>
        <w:t xml:space="preserve">Cuando la propuesta técnica y/o económica no cumpla con las condiciones y requisitos establecidos en el presente DCD y </w:t>
      </w:r>
      <w:r>
        <w:rPr>
          <w:rFonts w:ascii="Calibri" w:hAnsi="Calibri" w:cs="Calibri"/>
        </w:rPr>
        <w:t>las Especificaciones Técnicas</w:t>
      </w:r>
      <w:proofErr w:type="gramStart"/>
      <w:r>
        <w:rPr>
          <w:rFonts w:ascii="Calibri" w:hAnsi="Calibri" w:cs="Calibri"/>
        </w:rPr>
        <w:t>.</w:t>
      </w:r>
      <w:r w:rsidRPr="00993917">
        <w:rPr>
          <w:rFonts w:ascii="Calibri" w:hAnsi="Calibri" w:cs="Calibri"/>
        </w:rPr>
        <w:t>.</w:t>
      </w:r>
      <w:proofErr w:type="gramEnd"/>
    </w:p>
    <w:p w:rsidR="000537FC" w:rsidRPr="00993917" w:rsidRDefault="000537FC" w:rsidP="00605FEC">
      <w:pPr>
        <w:numPr>
          <w:ilvl w:val="0"/>
          <w:numId w:val="10"/>
        </w:numPr>
        <w:spacing w:after="0" w:line="240" w:lineRule="auto"/>
        <w:ind w:left="993"/>
        <w:jc w:val="both"/>
        <w:rPr>
          <w:rFonts w:ascii="Calibri" w:hAnsi="Calibri" w:cs="Calibri"/>
        </w:rPr>
      </w:pPr>
      <w:r w:rsidRPr="00993917">
        <w:rPr>
          <w:rFonts w:ascii="Calibri" w:hAnsi="Calibri" w:cs="Calibri"/>
        </w:rPr>
        <w:t>Cuando la propuesta económica exceda el Precio Referencial.</w:t>
      </w:r>
    </w:p>
    <w:p w:rsidR="000537FC" w:rsidRPr="00993917" w:rsidRDefault="000537FC" w:rsidP="00605FEC">
      <w:pPr>
        <w:numPr>
          <w:ilvl w:val="0"/>
          <w:numId w:val="10"/>
        </w:numPr>
        <w:spacing w:after="0" w:line="240" w:lineRule="auto"/>
        <w:ind w:left="993"/>
        <w:jc w:val="both"/>
        <w:rPr>
          <w:rFonts w:ascii="Calibri" w:hAnsi="Calibri" w:cs="Calibri"/>
        </w:rPr>
      </w:pPr>
      <w:r w:rsidRPr="00993917">
        <w:rPr>
          <w:rFonts w:ascii="Calibri" w:hAnsi="Calibri" w:cs="Calibri"/>
        </w:rPr>
        <w:t>Cuando producto de la revisión aritmética de la propuesta económica existiera una diferencia superior al dos por ciento (2%), entre el monto total de la propuesta y el monto revisado por el Comité de Evaluación, sea esta diferencia positiva o negativa.</w:t>
      </w:r>
    </w:p>
    <w:p w:rsidR="000537FC" w:rsidRPr="00993917" w:rsidRDefault="000537FC" w:rsidP="00605FEC">
      <w:pPr>
        <w:numPr>
          <w:ilvl w:val="0"/>
          <w:numId w:val="10"/>
        </w:numPr>
        <w:spacing w:after="0" w:line="240" w:lineRule="auto"/>
        <w:ind w:left="993"/>
        <w:jc w:val="both"/>
        <w:rPr>
          <w:rFonts w:ascii="Calibri" w:hAnsi="Calibri" w:cs="Calibri"/>
        </w:rPr>
      </w:pPr>
      <w:r w:rsidRPr="00993917">
        <w:rPr>
          <w:rFonts w:ascii="Calibri" w:hAnsi="Calibri" w:cs="Calibri"/>
        </w:rPr>
        <w:t>Cuando el proponente presente propuestas alternativas en una misma oferta.</w:t>
      </w:r>
    </w:p>
    <w:p w:rsidR="000537FC" w:rsidRPr="001D2BF2" w:rsidRDefault="000537FC" w:rsidP="00605FEC">
      <w:pPr>
        <w:numPr>
          <w:ilvl w:val="0"/>
          <w:numId w:val="10"/>
        </w:numPr>
        <w:spacing w:after="0" w:line="240" w:lineRule="auto"/>
        <w:ind w:left="993"/>
        <w:jc w:val="both"/>
        <w:rPr>
          <w:rFonts w:ascii="Calibri" w:hAnsi="Calibri" w:cs="Calibri"/>
        </w:rPr>
      </w:pPr>
      <w:r w:rsidRPr="001D2BF2">
        <w:rPr>
          <w:rFonts w:ascii="Calibri" w:hAnsi="Calibri" w:cs="Calibri"/>
        </w:rPr>
        <w:t>Si la oferta económica no cotiza la totalidad del requerimiento.</w:t>
      </w:r>
    </w:p>
    <w:p w:rsidR="000537FC" w:rsidRPr="001D2BF2" w:rsidRDefault="000537FC" w:rsidP="00605FEC">
      <w:pPr>
        <w:numPr>
          <w:ilvl w:val="0"/>
          <w:numId w:val="10"/>
        </w:numPr>
        <w:spacing w:after="0" w:line="240" w:lineRule="auto"/>
        <w:ind w:left="993"/>
        <w:jc w:val="both"/>
        <w:rPr>
          <w:rFonts w:ascii="Calibri" w:hAnsi="Calibri" w:cs="Calibri"/>
          <w:color w:val="000000"/>
        </w:rPr>
      </w:pPr>
      <w:r w:rsidRPr="001D2BF2">
        <w:rPr>
          <w:rFonts w:ascii="Calibri" w:hAnsi="Calibri" w:cs="Calibri"/>
        </w:rPr>
        <w:t>Cuando el proponente, en el plazo establecido, no presente la documentación, aclaración o complementación que  le fuese solicitada sobre aspectos subsanables.</w:t>
      </w:r>
    </w:p>
    <w:p w:rsidR="000537FC" w:rsidRPr="001D2BF2" w:rsidRDefault="000537FC" w:rsidP="00605FEC">
      <w:pPr>
        <w:numPr>
          <w:ilvl w:val="0"/>
          <w:numId w:val="10"/>
        </w:numPr>
        <w:spacing w:after="0" w:line="240" w:lineRule="auto"/>
        <w:ind w:left="993"/>
        <w:jc w:val="both"/>
        <w:rPr>
          <w:rFonts w:ascii="Calibri" w:hAnsi="Calibri" w:cs="Calibri"/>
          <w:color w:val="000000"/>
        </w:rPr>
      </w:pPr>
      <w:r w:rsidRPr="001D2BF2">
        <w:rPr>
          <w:rFonts w:ascii="Calibri" w:hAnsi="Calibri" w:cs="Calibri"/>
          <w:color w:val="000000"/>
        </w:rPr>
        <w:t xml:space="preserve"> Cuando el proponente, en el plazo establecido, no presente la documentación, aclaración o complementación que  le fuese solicitada sobre aspectos subsanables o la documentación presentada no cumpla con las condiciones requeridas.</w:t>
      </w:r>
    </w:p>
    <w:p w:rsidR="000537FC" w:rsidRPr="001D2BF2" w:rsidRDefault="000537FC" w:rsidP="00605FEC">
      <w:pPr>
        <w:numPr>
          <w:ilvl w:val="0"/>
          <w:numId w:val="10"/>
        </w:numPr>
        <w:spacing w:after="0" w:line="240" w:lineRule="auto"/>
        <w:ind w:left="993"/>
        <w:jc w:val="both"/>
        <w:rPr>
          <w:rFonts w:ascii="Calibri" w:hAnsi="Calibri" w:cs="Calibri"/>
        </w:rPr>
      </w:pPr>
      <w:r w:rsidRPr="001D2BF2">
        <w:rPr>
          <w:rFonts w:ascii="Calibri" w:hAnsi="Calibri" w:cs="Calibri"/>
        </w:rPr>
        <w:t xml:space="preserve">Las propuestas que no alcancen el puntaje mínimo requerido en la etapa de evaluación técnica. </w:t>
      </w:r>
    </w:p>
    <w:p w:rsidR="000537FC" w:rsidRPr="001D2BF2" w:rsidRDefault="000537FC" w:rsidP="00605FEC">
      <w:pPr>
        <w:numPr>
          <w:ilvl w:val="0"/>
          <w:numId w:val="10"/>
        </w:numPr>
        <w:spacing w:after="0" w:line="240" w:lineRule="auto"/>
        <w:ind w:left="993"/>
        <w:jc w:val="both"/>
        <w:rPr>
          <w:rFonts w:ascii="Calibri" w:hAnsi="Calibri" w:cs="Calibri"/>
        </w:rPr>
      </w:pPr>
      <w:r w:rsidRPr="001D2BF2">
        <w:rPr>
          <w:rFonts w:ascii="Calibri" w:hAnsi="Calibri" w:cs="Calibri"/>
        </w:rPr>
        <w:t>Si el proponente adjudicado no presenta la documentación solicitada para la elaboración y firma de contrato, dentro el plazo establecido para su verificación; salvo que el proponente adjudicado hubiese justificado o</w:t>
      </w:r>
      <w:r>
        <w:rPr>
          <w:rFonts w:ascii="Calibri" w:hAnsi="Calibri" w:cs="Calibri"/>
        </w:rPr>
        <w:t>portunamente el retraso y el RPC</w:t>
      </w:r>
      <w:r w:rsidRPr="001D2BF2">
        <w:rPr>
          <w:rFonts w:ascii="Calibri" w:hAnsi="Calibri" w:cs="Calibri"/>
        </w:rPr>
        <w:t xml:space="preserve"> autorice la ampliación de plazo para la presentación o complementación de los documentos solicitados.</w:t>
      </w:r>
    </w:p>
    <w:p w:rsidR="000537FC" w:rsidRPr="001D2BF2" w:rsidRDefault="000537FC" w:rsidP="00605FEC">
      <w:pPr>
        <w:numPr>
          <w:ilvl w:val="0"/>
          <w:numId w:val="10"/>
        </w:numPr>
        <w:spacing w:after="0" w:line="240" w:lineRule="auto"/>
        <w:ind w:left="993"/>
        <w:jc w:val="both"/>
        <w:rPr>
          <w:rFonts w:ascii="Calibri" w:hAnsi="Calibri" w:cs="Calibri"/>
        </w:rPr>
      </w:pPr>
      <w:r w:rsidRPr="001D2BF2">
        <w:rPr>
          <w:rFonts w:ascii="Calibri" w:hAnsi="Calibri" w:cs="Calibri"/>
          <w:color w:val="000000"/>
        </w:rPr>
        <w:t>Cuando producto de la revisión de los documentos presentados para la elaboración y suscripción de contrato u orden de compra u orden de servicio no cumplan con las condiciones requeridas por YPFB y/o estos no hayan sido subsanados.</w:t>
      </w:r>
    </w:p>
    <w:p w:rsidR="000537FC" w:rsidRPr="001D2BF2" w:rsidRDefault="000537FC" w:rsidP="00605FEC">
      <w:pPr>
        <w:numPr>
          <w:ilvl w:val="0"/>
          <w:numId w:val="10"/>
        </w:numPr>
        <w:spacing w:after="0" w:line="240" w:lineRule="auto"/>
        <w:ind w:left="993"/>
        <w:jc w:val="both"/>
        <w:rPr>
          <w:rFonts w:ascii="Calibri" w:hAnsi="Calibri" w:cs="Calibri"/>
        </w:rPr>
      </w:pPr>
      <w:r w:rsidRPr="001D2BF2">
        <w:rPr>
          <w:rFonts w:ascii="Calibri" w:hAnsi="Calibri" w:cs="Calibri"/>
        </w:rPr>
        <w:t>Cuando producto de la revisión de los documentos presentados para la elaboración y suscripción de contrato, no cumplan con las condiciones requeridas por YPFB.</w:t>
      </w:r>
    </w:p>
    <w:p w:rsidR="000537FC" w:rsidRPr="001D2BF2" w:rsidRDefault="000537FC" w:rsidP="00605FEC">
      <w:pPr>
        <w:numPr>
          <w:ilvl w:val="0"/>
          <w:numId w:val="10"/>
        </w:numPr>
        <w:spacing w:after="0" w:line="240" w:lineRule="auto"/>
        <w:ind w:left="993"/>
        <w:jc w:val="both"/>
        <w:rPr>
          <w:rFonts w:ascii="Calibri" w:hAnsi="Calibri" w:cs="Calibri"/>
        </w:rPr>
      </w:pPr>
      <w:r w:rsidRPr="001D2BF2">
        <w:rPr>
          <w:rFonts w:ascii="Calibri" w:hAnsi="Calibri" w:cs="Calibri"/>
        </w:rPr>
        <w:t>Cuando el proponente adjudicado desista de forma expresa o tácita de suscribir el contrato.</w:t>
      </w:r>
    </w:p>
    <w:p w:rsidR="000537FC" w:rsidRPr="001D2BF2" w:rsidRDefault="000537FC" w:rsidP="00605FEC">
      <w:pPr>
        <w:numPr>
          <w:ilvl w:val="0"/>
          <w:numId w:val="10"/>
        </w:numPr>
        <w:spacing w:after="0" w:line="240" w:lineRule="auto"/>
        <w:ind w:left="993"/>
        <w:jc w:val="both"/>
        <w:rPr>
          <w:rFonts w:ascii="Calibri" w:hAnsi="Calibri" w:cs="Calibri"/>
        </w:rPr>
      </w:pPr>
      <w:r w:rsidRPr="001D2BF2">
        <w:rPr>
          <w:rFonts w:ascii="Calibri" w:hAnsi="Calibri" w:cs="Calibri"/>
        </w:rPr>
        <w:t xml:space="preserve">En caso de comprobarse falsedad en la información presentada por el proponente. </w:t>
      </w:r>
    </w:p>
    <w:p w:rsidR="000537FC" w:rsidRPr="00993917" w:rsidRDefault="000537FC" w:rsidP="00605FEC">
      <w:pPr>
        <w:numPr>
          <w:ilvl w:val="0"/>
          <w:numId w:val="10"/>
        </w:numPr>
        <w:spacing w:after="0" w:line="240" w:lineRule="auto"/>
        <w:ind w:left="993"/>
        <w:jc w:val="both"/>
        <w:rPr>
          <w:rFonts w:ascii="Calibri" w:hAnsi="Calibri" w:cs="Calibri"/>
        </w:rPr>
      </w:pPr>
      <w:r w:rsidRPr="001D2BF2">
        <w:rPr>
          <w:rFonts w:ascii="Calibri" w:hAnsi="Calibri" w:cs="Calibri"/>
        </w:rPr>
        <w:t>Cuando el proponente</w:t>
      </w:r>
      <w:r w:rsidRPr="00993917">
        <w:rPr>
          <w:rFonts w:ascii="Calibri" w:hAnsi="Calibri" w:cs="Calibri"/>
        </w:rPr>
        <w:t xml:space="preserve"> presente deudas al Seguro Social Obligatorio de largo plazo y al Sistema Integral de Pensiones.</w:t>
      </w:r>
    </w:p>
    <w:p w:rsidR="000537FC" w:rsidRPr="00993917" w:rsidRDefault="000537FC" w:rsidP="00605FEC">
      <w:pPr>
        <w:numPr>
          <w:ilvl w:val="0"/>
          <w:numId w:val="10"/>
        </w:numPr>
        <w:spacing w:after="0" w:line="240" w:lineRule="auto"/>
        <w:ind w:left="993"/>
        <w:jc w:val="both"/>
        <w:rPr>
          <w:rFonts w:ascii="Calibri" w:hAnsi="Calibri" w:cs="Calibri"/>
        </w:rPr>
      </w:pPr>
      <w:r w:rsidRPr="00993917">
        <w:rPr>
          <w:rFonts w:ascii="Calibri" w:hAnsi="Calibri" w:cs="Calibri"/>
        </w:rPr>
        <w:t xml:space="preserve">Cuando la empresa proponente no cumpla con los índices, indicadores o parámetros financieros establecidos por YPFB (Para procesos mayores al millón de bolivianos y cuando este requisito hubiese sido solicitado por YPFB). </w:t>
      </w:r>
    </w:p>
    <w:p w:rsidR="000537FC" w:rsidRPr="00993917" w:rsidRDefault="000537FC" w:rsidP="00605FEC">
      <w:pPr>
        <w:numPr>
          <w:ilvl w:val="0"/>
          <w:numId w:val="10"/>
        </w:numPr>
        <w:spacing w:after="0" w:line="240" w:lineRule="auto"/>
        <w:ind w:left="993"/>
        <w:jc w:val="both"/>
        <w:rPr>
          <w:rFonts w:ascii="Calibri" w:hAnsi="Calibri" w:cs="Calibri"/>
        </w:rPr>
      </w:pPr>
      <w:r w:rsidRPr="00993917">
        <w:rPr>
          <w:rFonts w:ascii="Calibri" w:hAnsi="Calibri" w:cs="Calibri"/>
        </w:rPr>
        <w:t>Cuando el proponente rehúse ampliar la validez de su oferta.</w:t>
      </w:r>
    </w:p>
    <w:p w:rsidR="000537FC" w:rsidRDefault="000537FC" w:rsidP="000537FC">
      <w:pPr>
        <w:jc w:val="both"/>
        <w:rPr>
          <w:rFonts w:ascii="Calibri" w:hAnsi="Calibri" w:cs="Calibri"/>
        </w:rPr>
      </w:pPr>
    </w:p>
    <w:p w:rsidR="000537FC" w:rsidRPr="00AB1C9D" w:rsidRDefault="000537FC" w:rsidP="000537FC">
      <w:pPr>
        <w:jc w:val="both"/>
        <w:rPr>
          <w:rFonts w:ascii="Calibri" w:hAnsi="Calibri" w:cs="Calibri"/>
        </w:rPr>
      </w:pPr>
      <w:r w:rsidRPr="00AB1C9D">
        <w:rPr>
          <w:rFonts w:ascii="Calibri" w:hAnsi="Calibri" w:cs="Calibri"/>
        </w:rPr>
        <w:t xml:space="preserve">La descalificación de propuestas deberá realizarse única y exclusivamente por las causales señaladas precedentemente.   </w:t>
      </w:r>
    </w:p>
    <w:p w:rsidR="000537FC" w:rsidRPr="00993917" w:rsidRDefault="000537FC" w:rsidP="000537FC">
      <w:pPr>
        <w:jc w:val="both"/>
        <w:rPr>
          <w:rFonts w:ascii="Calibri" w:hAnsi="Calibri" w:cs="Calibri"/>
        </w:rPr>
      </w:pPr>
    </w:p>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 xml:space="preserve">ASPECTOS SUBSANABLES Y ACLARACIONES </w:t>
      </w:r>
    </w:p>
    <w:p w:rsidR="000537FC" w:rsidRPr="00993917" w:rsidRDefault="000537FC" w:rsidP="000537FC">
      <w:pPr>
        <w:rPr>
          <w:rFonts w:ascii="Calibri" w:hAnsi="Calibri" w:cs="Calibri"/>
          <w:lang w:eastAsia="es-BO"/>
        </w:rPr>
      </w:pPr>
    </w:p>
    <w:p w:rsidR="000537FC" w:rsidRPr="00993917" w:rsidRDefault="000537FC" w:rsidP="000537FC">
      <w:pPr>
        <w:ind w:left="567"/>
        <w:jc w:val="both"/>
        <w:rPr>
          <w:rFonts w:ascii="Calibri" w:hAnsi="Calibri" w:cs="Calibri"/>
        </w:rPr>
      </w:pPr>
      <w:r w:rsidRPr="00993917">
        <w:rPr>
          <w:rFonts w:ascii="Calibri" w:hAnsi="Calibri" w:cs="Calibri"/>
        </w:rPr>
        <w:t xml:space="preserve">Se deberán considerar como criterios de </w:t>
      </w:r>
      <w:proofErr w:type="spellStart"/>
      <w:r w:rsidRPr="00993917">
        <w:rPr>
          <w:rFonts w:ascii="Calibri" w:hAnsi="Calibri" w:cs="Calibri"/>
        </w:rPr>
        <w:t>subsanabilidad</w:t>
      </w:r>
      <w:proofErr w:type="spellEnd"/>
      <w:r w:rsidRPr="00993917">
        <w:rPr>
          <w:rFonts w:ascii="Calibri" w:hAnsi="Calibri" w:cs="Calibri"/>
        </w:rPr>
        <w:t xml:space="preserve"> los siguientes:</w:t>
      </w:r>
    </w:p>
    <w:p w:rsidR="000537FC" w:rsidRPr="00993917" w:rsidRDefault="000537FC" w:rsidP="000537FC">
      <w:pPr>
        <w:ind w:left="1134"/>
        <w:jc w:val="both"/>
        <w:rPr>
          <w:rFonts w:ascii="Calibri" w:hAnsi="Calibri" w:cs="Calibri"/>
        </w:rPr>
      </w:pPr>
    </w:p>
    <w:p w:rsidR="000537FC" w:rsidRPr="00993917" w:rsidRDefault="000537FC" w:rsidP="00605FEC">
      <w:pPr>
        <w:numPr>
          <w:ilvl w:val="0"/>
          <w:numId w:val="13"/>
        </w:numPr>
        <w:tabs>
          <w:tab w:val="left" w:pos="1134"/>
          <w:tab w:val="num" w:pos="1692"/>
        </w:tabs>
        <w:spacing w:after="0" w:line="240" w:lineRule="auto"/>
        <w:ind w:left="1134" w:hanging="425"/>
        <w:jc w:val="both"/>
        <w:rPr>
          <w:rFonts w:ascii="Calibri" w:hAnsi="Calibri" w:cs="Calibri"/>
        </w:rPr>
      </w:pPr>
      <w:r w:rsidRPr="00993917">
        <w:rPr>
          <w:rFonts w:ascii="Calibri" w:hAnsi="Calibri" w:cs="Calibri"/>
        </w:rPr>
        <w:lastRenderedPageBreak/>
        <w:t>Cuando los requisitos, condiciones, documentos y formularios de la oferta cumplan sustancialmente con lo solicitado en el presente DCD.</w:t>
      </w:r>
    </w:p>
    <w:p w:rsidR="000537FC" w:rsidRPr="00993917" w:rsidRDefault="000537FC" w:rsidP="00605FEC">
      <w:pPr>
        <w:numPr>
          <w:ilvl w:val="0"/>
          <w:numId w:val="13"/>
        </w:numPr>
        <w:tabs>
          <w:tab w:val="left" w:pos="1134"/>
          <w:tab w:val="num" w:pos="1692"/>
        </w:tabs>
        <w:spacing w:after="0" w:line="240" w:lineRule="auto"/>
        <w:ind w:left="1134" w:hanging="425"/>
        <w:jc w:val="both"/>
        <w:rPr>
          <w:rFonts w:ascii="Calibri" w:hAnsi="Calibri" w:cs="Calibri"/>
        </w:rPr>
      </w:pPr>
      <w:r w:rsidRPr="00993917">
        <w:rPr>
          <w:rFonts w:ascii="Calibri" w:hAnsi="Calibri" w:cs="Calibri"/>
        </w:rPr>
        <w:t>Cuando los errores sean accidentales, accesorios o de forma y que no incidan en la validez y legalidad de la oferta presentada.</w:t>
      </w:r>
    </w:p>
    <w:p w:rsidR="000537FC" w:rsidRPr="00993917" w:rsidRDefault="000537FC" w:rsidP="00605FEC">
      <w:pPr>
        <w:numPr>
          <w:ilvl w:val="0"/>
          <w:numId w:val="13"/>
        </w:numPr>
        <w:tabs>
          <w:tab w:val="left" w:pos="1134"/>
          <w:tab w:val="num" w:pos="1692"/>
        </w:tabs>
        <w:spacing w:after="0" w:line="240" w:lineRule="auto"/>
        <w:ind w:left="1134" w:hanging="425"/>
        <w:jc w:val="both"/>
        <w:rPr>
          <w:rFonts w:ascii="Calibri" w:hAnsi="Calibri" w:cs="Calibri"/>
        </w:rPr>
      </w:pPr>
      <w:r w:rsidRPr="00993917">
        <w:rPr>
          <w:rFonts w:ascii="Calibri" w:hAnsi="Calibri" w:cs="Calibri"/>
        </w:rPr>
        <w:t xml:space="preserve">Cuando la oferta no presente aquellas condiciones o requisitos que no estén claramente señalados en el presente DCD. </w:t>
      </w:r>
    </w:p>
    <w:p w:rsidR="000537FC" w:rsidRPr="00993917" w:rsidRDefault="000537FC" w:rsidP="00605FEC">
      <w:pPr>
        <w:numPr>
          <w:ilvl w:val="0"/>
          <w:numId w:val="13"/>
        </w:numPr>
        <w:tabs>
          <w:tab w:val="left" w:pos="1134"/>
          <w:tab w:val="num" w:pos="1692"/>
        </w:tabs>
        <w:spacing w:after="0" w:line="240" w:lineRule="auto"/>
        <w:ind w:left="1134" w:hanging="425"/>
        <w:jc w:val="both"/>
        <w:rPr>
          <w:rFonts w:ascii="Calibri" w:hAnsi="Calibri" w:cs="Calibri"/>
        </w:rPr>
      </w:pPr>
      <w:r w:rsidRPr="00993917">
        <w:rPr>
          <w:rFonts w:ascii="Calibri" w:hAnsi="Calibri" w:cs="Calibri"/>
        </w:rPr>
        <w:t>Cuando el proponente oferte condiciones superiores a las requeridas en las Especificaciones Técnicas, siempre que estas condiciones no afecten el fin para el que fueron requeridas y/o se consideren beneficiosas para YPFB.</w:t>
      </w:r>
    </w:p>
    <w:p w:rsidR="000537FC" w:rsidRPr="00993917" w:rsidRDefault="000537FC" w:rsidP="000537FC">
      <w:pPr>
        <w:ind w:left="282"/>
        <w:jc w:val="both"/>
        <w:rPr>
          <w:rFonts w:ascii="Calibri" w:hAnsi="Calibri" w:cs="Calibri"/>
          <w:color w:val="0F243E"/>
        </w:rPr>
      </w:pPr>
    </w:p>
    <w:p w:rsidR="000537FC" w:rsidRPr="00993917" w:rsidRDefault="000537FC" w:rsidP="000537FC">
      <w:pPr>
        <w:ind w:left="708"/>
        <w:jc w:val="both"/>
        <w:rPr>
          <w:rFonts w:ascii="Calibri" w:hAnsi="Calibri" w:cs="Calibri"/>
        </w:rPr>
      </w:pPr>
      <w:r w:rsidRPr="00993917">
        <w:rPr>
          <w:rFonts w:ascii="Calibri" w:hAnsi="Calibri" w:cs="Calibri"/>
        </w:rPr>
        <w:t xml:space="preserve">Los criterios señalados precedentemente no son limitativos, pudiendo el Comité de Contratación considerar otros criterios de </w:t>
      </w:r>
      <w:proofErr w:type="spellStart"/>
      <w:r w:rsidRPr="00993917">
        <w:rPr>
          <w:rFonts w:ascii="Calibri" w:hAnsi="Calibri" w:cs="Calibri"/>
        </w:rPr>
        <w:t>subsanabilidad</w:t>
      </w:r>
      <w:proofErr w:type="spellEnd"/>
      <w:r w:rsidRPr="00993917">
        <w:rPr>
          <w:rFonts w:ascii="Calibri" w:hAnsi="Calibri" w:cs="Calibri"/>
        </w:rPr>
        <w:t>.</w:t>
      </w:r>
    </w:p>
    <w:p w:rsidR="000537FC" w:rsidRPr="00993917" w:rsidRDefault="000537FC" w:rsidP="000537FC">
      <w:pPr>
        <w:pStyle w:val="Prrafodelista"/>
        <w:ind w:left="644"/>
        <w:jc w:val="both"/>
        <w:rPr>
          <w:rFonts w:ascii="Calibri" w:hAnsi="Calibri" w:cs="Calibri"/>
          <w:sz w:val="22"/>
          <w:szCs w:val="22"/>
          <w:lang w:val="es-BO" w:eastAsia="es-BO"/>
        </w:rPr>
      </w:pPr>
    </w:p>
    <w:p w:rsidR="000537FC" w:rsidRPr="00993917" w:rsidRDefault="000537FC" w:rsidP="000537FC">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0537FC" w:rsidRPr="00993917" w:rsidRDefault="000537FC" w:rsidP="000537FC">
      <w:pPr>
        <w:pStyle w:val="Prrafodelista"/>
        <w:ind w:left="708"/>
        <w:jc w:val="both"/>
        <w:rPr>
          <w:rFonts w:ascii="Calibri" w:hAnsi="Calibri" w:cs="Calibri"/>
          <w:sz w:val="22"/>
          <w:szCs w:val="22"/>
        </w:rPr>
      </w:pPr>
    </w:p>
    <w:p w:rsidR="000537FC" w:rsidRPr="00993917" w:rsidRDefault="000537FC" w:rsidP="000537FC">
      <w:pPr>
        <w:ind w:left="708"/>
        <w:jc w:val="both"/>
        <w:rPr>
          <w:rFonts w:ascii="Calibri" w:hAnsi="Calibri" w:cs="Calibri"/>
        </w:rPr>
      </w:pPr>
      <w:r w:rsidRPr="00993917">
        <w:rPr>
          <w:rFonts w:ascii="Calibri" w:hAnsi="Calibri" w:cs="Calibri"/>
        </w:rPr>
        <w:t>El Comité de Contratación podrá realizar consultas, solicitar 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0537FC" w:rsidRPr="00993917" w:rsidRDefault="000537FC" w:rsidP="000537FC">
      <w:pPr>
        <w:jc w:val="both"/>
        <w:rPr>
          <w:rFonts w:ascii="Calibri" w:hAnsi="Calibri" w:cs="Calibri"/>
        </w:rPr>
      </w:pPr>
    </w:p>
    <w:p w:rsidR="000537FC" w:rsidRPr="00993917" w:rsidRDefault="000537FC" w:rsidP="000537FC">
      <w:pPr>
        <w:ind w:left="708"/>
        <w:jc w:val="both"/>
        <w:rPr>
          <w:rFonts w:ascii="Calibri" w:hAnsi="Calibri" w:cs="Calibri"/>
          <w:u w:val="single"/>
        </w:rPr>
      </w:pPr>
      <w:r w:rsidRPr="00993917">
        <w:rPr>
          <w:rFonts w:ascii="Calibri" w:hAnsi="Calibri" w:cs="Calibri"/>
        </w:rPr>
        <w:t>Las respuestas a las consultas, 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0537FC" w:rsidRPr="00993917" w:rsidRDefault="000537FC" w:rsidP="000537FC">
      <w:pPr>
        <w:ind w:left="708"/>
        <w:jc w:val="both"/>
        <w:rPr>
          <w:rFonts w:ascii="Calibri" w:hAnsi="Calibri" w:cs="Calibri"/>
        </w:rPr>
      </w:pPr>
    </w:p>
    <w:p w:rsidR="000537FC" w:rsidRPr="001D2BF2" w:rsidRDefault="000537FC" w:rsidP="000537FC">
      <w:pPr>
        <w:ind w:left="708"/>
        <w:jc w:val="both"/>
        <w:rPr>
          <w:rFonts w:ascii="Calibri" w:hAnsi="Calibri" w:cs="Calibri"/>
          <w:lang w:eastAsia="es-BO"/>
        </w:rPr>
      </w:pPr>
      <w:r w:rsidRPr="001D2BF2">
        <w:rPr>
          <w:rFonts w:ascii="Calibri" w:hAnsi="Calibri" w:cs="Calibri"/>
          <w:lang w:eastAsia="es-BO"/>
        </w:rPr>
        <w:t>Toda documentación de respaldo, que sea remitida para fines aclaratorios a consultas y/o complementaciones solicitadas, deberá tener una fecha de origen anterior o igual a la fecha límite establecida para el efecto.</w:t>
      </w:r>
    </w:p>
    <w:p w:rsidR="000537FC" w:rsidRPr="001D2BF2" w:rsidRDefault="000537FC" w:rsidP="000537FC">
      <w:pPr>
        <w:ind w:left="708"/>
        <w:jc w:val="both"/>
        <w:rPr>
          <w:rFonts w:ascii="Calibri" w:hAnsi="Calibri" w:cs="Calibri"/>
        </w:rPr>
      </w:pPr>
    </w:p>
    <w:p w:rsidR="000537FC" w:rsidRPr="00993917" w:rsidRDefault="000537FC" w:rsidP="000537FC">
      <w:pPr>
        <w:ind w:left="708"/>
        <w:jc w:val="both"/>
        <w:rPr>
          <w:rFonts w:ascii="Calibri" w:hAnsi="Calibri" w:cs="Calibri"/>
        </w:rPr>
      </w:pPr>
      <w:r w:rsidRPr="001D2BF2">
        <w:rPr>
          <w:rFonts w:ascii="Calibri" w:hAnsi="Calibri" w:cs="Calibri"/>
        </w:rPr>
        <w:t>Estos criterios podrán aplicarse también en la etapa de verificación de documentos para la suscripción del contrato u orden de compra u orden de servicio por parte del comité.</w:t>
      </w:r>
    </w:p>
    <w:p w:rsidR="000537FC" w:rsidRPr="00993917" w:rsidRDefault="000537FC" w:rsidP="000537FC">
      <w:pPr>
        <w:numPr>
          <w:ilvl w:val="0"/>
          <w:numId w:val="5"/>
        </w:numPr>
        <w:spacing w:after="0" w:line="240" w:lineRule="auto"/>
        <w:ind w:left="567" w:hanging="567"/>
        <w:jc w:val="both"/>
        <w:rPr>
          <w:rFonts w:ascii="Calibri" w:hAnsi="Calibri" w:cs="Calibri"/>
          <w:b/>
          <w:color w:val="000000"/>
        </w:rPr>
      </w:pPr>
      <w:r w:rsidRPr="00993917">
        <w:rPr>
          <w:rFonts w:ascii="Calibri" w:hAnsi="Calibri" w:cs="Calibri"/>
          <w:b/>
          <w:color w:val="000000"/>
        </w:rPr>
        <w:t>TIPOS DE GARANTÍA</w:t>
      </w:r>
    </w:p>
    <w:p w:rsidR="000537FC" w:rsidRPr="00993917" w:rsidRDefault="000537FC" w:rsidP="000537FC">
      <w:pPr>
        <w:pStyle w:val="a"/>
        <w:spacing w:before="0" w:after="0"/>
        <w:ind w:left="567"/>
        <w:jc w:val="left"/>
        <w:rPr>
          <w:rFonts w:ascii="Calibri" w:hAnsi="Calibri" w:cs="Calibri"/>
          <w:color w:val="000000"/>
          <w:szCs w:val="22"/>
        </w:rPr>
      </w:pPr>
    </w:p>
    <w:p w:rsidR="000537FC" w:rsidRPr="00993917" w:rsidRDefault="000537FC" w:rsidP="000537FC">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0537FC" w:rsidRPr="00993917" w:rsidRDefault="000537FC" w:rsidP="000537FC">
      <w:pPr>
        <w:pStyle w:val="a"/>
        <w:spacing w:before="0" w:after="0"/>
        <w:ind w:left="567"/>
        <w:jc w:val="both"/>
        <w:rPr>
          <w:rFonts w:ascii="Calibri" w:hAnsi="Calibri" w:cs="Calibri"/>
          <w:b w:val="0"/>
          <w:color w:val="000000"/>
          <w:szCs w:val="22"/>
        </w:rPr>
      </w:pPr>
    </w:p>
    <w:p w:rsidR="000537FC" w:rsidRPr="009A0C03" w:rsidRDefault="000537FC" w:rsidP="000537FC">
      <w:pPr>
        <w:ind w:left="567"/>
        <w:jc w:val="both"/>
        <w:rPr>
          <w:rFonts w:ascii="Calibri" w:hAnsi="Calibri" w:cs="Calibri"/>
          <w:color w:val="000000"/>
        </w:rPr>
      </w:pPr>
      <w:r w:rsidRPr="009A0C03">
        <w:rPr>
          <w:rFonts w:ascii="Calibri" w:hAnsi="Calibri" w:cs="Calibri"/>
          <w:b/>
          <w:color w:val="000000"/>
        </w:rPr>
        <w:t>Boleta de Garantía</w:t>
      </w:r>
      <w:r w:rsidRPr="009A0C03">
        <w:rPr>
          <w:rFonts w:ascii="Calibri" w:hAnsi="Calibri" w:cs="Calibri"/>
          <w:color w:val="000000"/>
        </w:rPr>
        <w:t>: Emitida por cualquier entidad de intermediación financiera</w:t>
      </w:r>
      <w:r>
        <w:rPr>
          <w:rFonts w:ascii="Calibri" w:hAnsi="Calibri" w:cs="Calibri"/>
          <w:color w:val="000000"/>
        </w:rPr>
        <w:t xml:space="preserve"> bancaria</w:t>
      </w:r>
      <w:r w:rsidRPr="009A0C03">
        <w:rPr>
          <w:rFonts w:ascii="Calibri" w:hAnsi="Calibri" w:cs="Calibri"/>
          <w:color w:val="000000"/>
        </w:rPr>
        <w:t>, regulada y autorizada por la instancia competente y que cumpla con las condiciones de renovable, irrevocable y de ejecución inmediata.</w:t>
      </w:r>
    </w:p>
    <w:p w:rsidR="000537FC" w:rsidRPr="009A0C03" w:rsidRDefault="000537FC" w:rsidP="000537FC">
      <w:pPr>
        <w:ind w:left="426"/>
        <w:jc w:val="both"/>
        <w:rPr>
          <w:rFonts w:ascii="Calibri" w:hAnsi="Calibri" w:cs="Calibri"/>
          <w:color w:val="000000"/>
        </w:rPr>
      </w:pPr>
    </w:p>
    <w:p w:rsidR="000537FC" w:rsidRPr="009A0C03" w:rsidRDefault="000537FC" w:rsidP="000537FC">
      <w:pPr>
        <w:ind w:left="567"/>
        <w:jc w:val="both"/>
        <w:rPr>
          <w:rFonts w:ascii="Calibri" w:hAnsi="Calibri" w:cs="Calibri"/>
          <w:color w:val="000000"/>
        </w:rPr>
      </w:pPr>
      <w:r w:rsidRPr="009A0C03">
        <w:rPr>
          <w:rFonts w:ascii="Calibri" w:hAnsi="Calibri" w:cs="Calibri"/>
          <w:b/>
          <w:color w:val="000000"/>
        </w:rPr>
        <w:t>Garantía a Primer Requerimiento</w:t>
      </w:r>
      <w:r w:rsidRPr="009A0C03">
        <w:rPr>
          <w:rFonts w:ascii="Calibri" w:hAnsi="Calibri" w:cs="Calibri"/>
          <w:color w:val="000000"/>
        </w:rPr>
        <w:t>: Emitida por cualquier entidad de intermediación financiera bancaria, regulada y autorizada por la instancia competente y que cumpla con las condiciones de renovable, irrevocable y de ejecución inmediata.</w:t>
      </w:r>
    </w:p>
    <w:p w:rsidR="000537FC" w:rsidRPr="00993917" w:rsidRDefault="000537FC" w:rsidP="000537FC">
      <w:pPr>
        <w:ind w:left="426"/>
        <w:jc w:val="both"/>
        <w:rPr>
          <w:rFonts w:ascii="Calibri" w:hAnsi="Calibri" w:cs="Calibri"/>
          <w:color w:val="000000"/>
        </w:rPr>
      </w:pPr>
    </w:p>
    <w:p w:rsidR="000537FC" w:rsidRPr="00993917" w:rsidRDefault="000537FC" w:rsidP="000537FC">
      <w:pPr>
        <w:ind w:left="567"/>
        <w:jc w:val="both"/>
        <w:rPr>
          <w:rFonts w:ascii="Calibri" w:hAnsi="Calibri" w:cs="Calibri"/>
          <w:color w:val="000000"/>
        </w:rPr>
      </w:pPr>
      <w:r w:rsidRPr="00993917">
        <w:rPr>
          <w:rFonts w:ascii="Calibri" w:hAnsi="Calibri" w:cs="Calibri"/>
          <w:b/>
          <w:color w:val="000000"/>
        </w:rPr>
        <w:t>Póliza de Seguro de Caución a Primer Requerimiento</w:t>
      </w:r>
      <w:r w:rsidRPr="00993917">
        <w:rPr>
          <w:rFonts w:ascii="Calibri" w:hAnsi="Calibri" w:cs="Calibri"/>
          <w:color w:val="000000"/>
        </w:rPr>
        <w:t>: Emitida por cualquier compañía aseguradora, regulada y autorizada por la instancia competente y que cumpla con las condiciones de renovable e irrevocable y de ejecución a primer requerimiento.</w:t>
      </w:r>
    </w:p>
    <w:p w:rsidR="000537FC" w:rsidRPr="00993917" w:rsidRDefault="000537FC" w:rsidP="000537FC">
      <w:pPr>
        <w:pStyle w:val="a"/>
        <w:spacing w:before="0" w:after="0"/>
        <w:ind w:left="927"/>
        <w:jc w:val="both"/>
        <w:rPr>
          <w:rFonts w:ascii="Calibri" w:hAnsi="Calibri" w:cs="Calibri"/>
          <w:color w:val="000000"/>
          <w:szCs w:val="22"/>
        </w:rPr>
      </w:pPr>
    </w:p>
    <w:p w:rsidR="000537FC" w:rsidRPr="00993917" w:rsidRDefault="000537FC" w:rsidP="000537FC">
      <w:pPr>
        <w:numPr>
          <w:ilvl w:val="0"/>
          <w:numId w:val="5"/>
        </w:numPr>
        <w:spacing w:after="0" w:line="240" w:lineRule="auto"/>
        <w:ind w:left="567" w:hanging="567"/>
        <w:jc w:val="both"/>
        <w:rPr>
          <w:rFonts w:ascii="Calibri" w:hAnsi="Calibri" w:cs="Calibri"/>
          <w:color w:val="000000"/>
        </w:rPr>
      </w:pPr>
      <w:r w:rsidRPr="00993917">
        <w:rPr>
          <w:rFonts w:ascii="Calibri" w:hAnsi="Calibri" w:cs="Calibri"/>
          <w:b/>
          <w:color w:val="000000"/>
        </w:rPr>
        <w:t>GARANTÍA DE CUMPLIMIENTO DE CONTRATO.</w:t>
      </w:r>
    </w:p>
    <w:p w:rsidR="000537FC" w:rsidRPr="00993917" w:rsidRDefault="000537FC" w:rsidP="000537FC">
      <w:pPr>
        <w:ind w:left="792"/>
        <w:jc w:val="both"/>
        <w:rPr>
          <w:rFonts w:ascii="Calibri" w:hAnsi="Calibri" w:cs="Calibri"/>
          <w:color w:val="000000"/>
        </w:rPr>
      </w:pPr>
    </w:p>
    <w:p w:rsidR="000537FC" w:rsidRPr="008D0B55" w:rsidRDefault="000537FC" w:rsidP="000537FC">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del contrato y se aplicarán los siguientes parámetros.</w:t>
      </w:r>
    </w:p>
    <w:p w:rsidR="000537FC" w:rsidRPr="008D0B55" w:rsidRDefault="000537FC" w:rsidP="000537FC">
      <w:pPr>
        <w:tabs>
          <w:tab w:val="num" w:pos="567"/>
        </w:tabs>
        <w:jc w:val="both"/>
        <w:rPr>
          <w:rFonts w:ascii="Calibri" w:hAnsi="Calibri" w:cs="Calibri"/>
        </w:rPr>
      </w:pPr>
    </w:p>
    <w:p w:rsidR="000537FC" w:rsidRPr="008D0B55" w:rsidRDefault="000537FC" w:rsidP="00605FEC">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0537FC" w:rsidRPr="008D0B55" w:rsidRDefault="000537FC" w:rsidP="00605FEC">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0537FC" w:rsidRDefault="000537FC" w:rsidP="00605FEC">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0537FC" w:rsidRPr="003F11F6" w:rsidRDefault="000537FC" w:rsidP="00605FEC">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0537FC" w:rsidRDefault="000537FC" w:rsidP="000537FC">
      <w:pPr>
        <w:tabs>
          <w:tab w:val="num" w:pos="567"/>
        </w:tabs>
        <w:ind w:left="567"/>
        <w:jc w:val="both"/>
        <w:rPr>
          <w:rFonts w:ascii="Calibri" w:hAnsi="Calibri" w:cs="Calibri"/>
        </w:rPr>
      </w:pPr>
    </w:p>
    <w:p w:rsidR="000537FC" w:rsidRPr="002E3570" w:rsidRDefault="000537FC" w:rsidP="000537FC">
      <w:pPr>
        <w:pStyle w:val="a"/>
        <w:spacing w:before="0" w:after="0"/>
        <w:ind w:left="567"/>
        <w:jc w:val="both"/>
        <w:rPr>
          <w:rFonts w:ascii="Calibri" w:hAnsi="Calibri" w:cs="Calibri"/>
          <w:b w:val="0"/>
          <w:szCs w:val="22"/>
        </w:rPr>
      </w:pPr>
      <w:r w:rsidRPr="002E3570">
        <w:rPr>
          <w:rFonts w:ascii="Calibri" w:hAnsi="Calibri" w:cs="Calibri"/>
          <w:b w:val="0"/>
          <w:szCs w:val="22"/>
        </w:rPr>
        <w:t>La vigencia de la garantía será computable a partir de su emisión, debiendo exceder 60 días calendario al plazo de finalización del servicio y ser renovada las veces que YPFB así lo requiera.</w:t>
      </w:r>
    </w:p>
    <w:p w:rsidR="000537FC" w:rsidRPr="002E3570" w:rsidRDefault="000537FC" w:rsidP="000537FC">
      <w:pPr>
        <w:ind w:left="360"/>
        <w:jc w:val="both"/>
        <w:rPr>
          <w:rFonts w:ascii="Calibri" w:hAnsi="Calibri" w:cs="Calibri"/>
        </w:rPr>
      </w:pPr>
    </w:p>
    <w:p w:rsidR="000537FC" w:rsidRPr="008D0B55" w:rsidRDefault="000537FC" w:rsidP="000537FC">
      <w:pPr>
        <w:numPr>
          <w:ilvl w:val="0"/>
          <w:numId w:val="5"/>
        </w:numPr>
        <w:spacing w:after="0" w:line="240" w:lineRule="auto"/>
        <w:ind w:left="567" w:hanging="567"/>
        <w:jc w:val="both"/>
        <w:rPr>
          <w:rFonts w:ascii="Calibri" w:hAnsi="Calibri" w:cs="Calibri"/>
        </w:rPr>
      </w:pPr>
      <w:r w:rsidRPr="008D0B55">
        <w:rPr>
          <w:rFonts w:ascii="Calibri" w:hAnsi="Calibri" w:cs="Calibri"/>
          <w:b/>
          <w:bCs/>
          <w:color w:val="000000"/>
          <w:kern w:val="28"/>
        </w:rPr>
        <w:t>GARANTÍA DE CORRECTA INVERSIÓN DE ANTICIPO</w:t>
      </w:r>
    </w:p>
    <w:p w:rsidR="000537FC" w:rsidRPr="008D0B55" w:rsidRDefault="000537FC" w:rsidP="000537FC">
      <w:pPr>
        <w:tabs>
          <w:tab w:val="num" w:pos="567"/>
        </w:tabs>
        <w:ind w:left="567"/>
        <w:rPr>
          <w:rFonts w:ascii="Calibri" w:hAnsi="Calibri" w:cs="Calibri"/>
        </w:rPr>
      </w:pPr>
    </w:p>
    <w:p w:rsidR="000537FC" w:rsidRPr="008D0B55" w:rsidRDefault="000537FC" w:rsidP="000537FC">
      <w:pPr>
        <w:tabs>
          <w:tab w:val="num" w:pos="567"/>
        </w:tabs>
        <w:ind w:left="567"/>
        <w:jc w:val="both"/>
        <w:rPr>
          <w:rFonts w:ascii="Calibri" w:hAnsi="Calibri" w:cs="Calibri"/>
        </w:rPr>
      </w:pPr>
      <w:r w:rsidRPr="008D0B55">
        <w:rPr>
          <w:rFonts w:ascii="Calibri" w:hAnsi="Calibri" w:cs="Calibri"/>
          <w:bCs/>
          <w:color w:val="000000"/>
          <w:kern w:val="28"/>
          <w:lang w:val="es-ES_tradnl"/>
        </w:rPr>
        <w:t xml:space="preserve">Tiene </w:t>
      </w:r>
      <w:r w:rsidRPr="008D0B55">
        <w:rPr>
          <w:rFonts w:ascii="Calibri" w:hAnsi="Calibri" w:cs="Calibri"/>
        </w:rPr>
        <w:t>por objeto garantizar la devolución del monto entregado al proponente por concepto de anticipo inicial.</w:t>
      </w:r>
    </w:p>
    <w:p w:rsidR="000537FC" w:rsidRPr="008D0B55" w:rsidRDefault="000537FC" w:rsidP="000537FC">
      <w:pPr>
        <w:tabs>
          <w:tab w:val="num" w:pos="567"/>
        </w:tabs>
        <w:ind w:left="567"/>
        <w:jc w:val="both"/>
        <w:rPr>
          <w:rFonts w:ascii="Calibri" w:hAnsi="Calibri" w:cs="Calibri"/>
        </w:rPr>
      </w:pPr>
    </w:p>
    <w:p w:rsidR="000537FC" w:rsidRPr="008D0B55" w:rsidRDefault="000537FC" w:rsidP="000537FC">
      <w:pPr>
        <w:tabs>
          <w:tab w:val="num" w:pos="567"/>
        </w:tabs>
        <w:ind w:left="567"/>
        <w:jc w:val="both"/>
        <w:rPr>
          <w:rFonts w:ascii="Calibri" w:hAnsi="Calibri" w:cs="Calibri"/>
        </w:rPr>
      </w:pPr>
      <w:r w:rsidRPr="008D0B55">
        <w:rPr>
          <w:rFonts w:ascii="Calibri" w:hAnsi="Calibri" w:cs="Calibri"/>
        </w:rPr>
        <w:t>El monto de esta garantía podrá ser hasta un máximo del veinte por ciento (20%) del monto total de contrato y será por un monto equivalente al 100% del anticipo otorgado, debiendo ser renovada mientras no se deduzca el monto total del anticipo otorgado.</w:t>
      </w:r>
    </w:p>
    <w:p w:rsidR="000537FC" w:rsidRPr="008D0B55" w:rsidRDefault="000537FC" w:rsidP="000537FC">
      <w:pPr>
        <w:tabs>
          <w:tab w:val="num" w:pos="567"/>
        </w:tabs>
        <w:ind w:left="567"/>
        <w:jc w:val="both"/>
        <w:rPr>
          <w:rFonts w:ascii="Calibri" w:hAnsi="Calibri" w:cs="Calibri"/>
        </w:rPr>
      </w:pPr>
    </w:p>
    <w:p w:rsidR="000537FC" w:rsidRPr="008D0B55" w:rsidRDefault="000537FC" w:rsidP="000537FC">
      <w:pPr>
        <w:tabs>
          <w:tab w:val="num" w:pos="567"/>
        </w:tabs>
        <w:ind w:left="567"/>
        <w:jc w:val="both"/>
        <w:rPr>
          <w:rFonts w:ascii="Calibri" w:hAnsi="Calibri" w:cs="Calibri"/>
        </w:rPr>
      </w:pPr>
      <w:r w:rsidRPr="008D0B55">
        <w:rPr>
          <w:rFonts w:ascii="Calibri" w:hAnsi="Calibri" w:cs="Calibri"/>
        </w:rPr>
        <w:t xml:space="preserve">Conforme el contratista reponga el monto del anticipo otorgado, se podrá reajustar la garantía en la misma proporción. </w:t>
      </w:r>
    </w:p>
    <w:p w:rsidR="000537FC" w:rsidRDefault="000537FC" w:rsidP="000537FC">
      <w:pPr>
        <w:tabs>
          <w:tab w:val="num" w:pos="567"/>
        </w:tabs>
        <w:ind w:left="567"/>
        <w:jc w:val="both"/>
        <w:rPr>
          <w:rFonts w:ascii="Calibri" w:hAnsi="Calibri" w:cs="Calibri"/>
        </w:rPr>
      </w:pPr>
    </w:p>
    <w:p w:rsidR="000537FC" w:rsidRPr="00993917" w:rsidRDefault="000537FC" w:rsidP="000537FC">
      <w:pPr>
        <w:numPr>
          <w:ilvl w:val="0"/>
          <w:numId w:val="5"/>
        </w:numPr>
        <w:spacing w:after="0" w:line="240" w:lineRule="auto"/>
        <w:ind w:left="567" w:hanging="567"/>
        <w:jc w:val="both"/>
        <w:rPr>
          <w:rFonts w:ascii="Calibri" w:hAnsi="Calibri" w:cs="Calibri"/>
        </w:rPr>
      </w:pPr>
      <w:r w:rsidRPr="00993917">
        <w:rPr>
          <w:rFonts w:ascii="Calibri" w:hAnsi="Calibri" w:cs="Calibri"/>
          <w:b/>
        </w:rPr>
        <w:lastRenderedPageBreak/>
        <w:t>INSPECCIÓN PREVIA</w:t>
      </w:r>
    </w:p>
    <w:p w:rsidR="000537FC" w:rsidRPr="00993917" w:rsidRDefault="000537FC" w:rsidP="000537FC">
      <w:pPr>
        <w:ind w:left="567"/>
        <w:jc w:val="both"/>
        <w:rPr>
          <w:rFonts w:ascii="Calibri" w:hAnsi="Calibri" w:cs="Calibri"/>
        </w:rPr>
      </w:pPr>
    </w:p>
    <w:p w:rsidR="000537FC" w:rsidRPr="00993917" w:rsidRDefault="000537FC" w:rsidP="000537FC">
      <w:pPr>
        <w:tabs>
          <w:tab w:val="num" w:pos="567"/>
        </w:tabs>
        <w:ind w:left="567"/>
        <w:jc w:val="both"/>
        <w:rPr>
          <w:rFonts w:ascii="Calibri" w:hAnsi="Calibri" w:cs="Calibri"/>
        </w:rPr>
      </w:pPr>
      <w:r w:rsidRPr="00993917">
        <w:rPr>
          <w:rFonts w:ascii="Calibri" w:hAnsi="Calibri" w:cs="Calibri"/>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0537FC" w:rsidRPr="00993917" w:rsidRDefault="000537FC" w:rsidP="000537FC">
      <w:pPr>
        <w:pStyle w:val="Ttulo5"/>
        <w:widowControl/>
        <w:numPr>
          <w:ilvl w:val="0"/>
          <w:numId w:val="0"/>
        </w:numPr>
        <w:tabs>
          <w:tab w:val="num" w:pos="1134"/>
        </w:tabs>
        <w:spacing w:before="0" w:after="0"/>
        <w:ind w:left="426"/>
        <w:jc w:val="both"/>
        <w:rPr>
          <w:rFonts w:ascii="Calibri" w:hAnsi="Calibri" w:cs="Calibri"/>
          <w:b w:val="0"/>
          <w:sz w:val="22"/>
          <w:szCs w:val="22"/>
        </w:rPr>
      </w:pPr>
    </w:p>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CONSULTAS ESCRITAS AL DCD</w:t>
      </w:r>
    </w:p>
    <w:p w:rsidR="000537FC" w:rsidRPr="00993917" w:rsidRDefault="000537FC" w:rsidP="000537FC">
      <w:pPr>
        <w:ind w:left="851"/>
        <w:jc w:val="both"/>
        <w:rPr>
          <w:rFonts w:ascii="Calibri" w:hAnsi="Calibri" w:cs="Calibri"/>
        </w:rPr>
      </w:pPr>
    </w:p>
    <w:p w:rsidR="000537FC" w:rsidRPr="00F62634" w:rsidRDefault="00F62634" w:rsidP="00F62634">
      <w:pPr>
        <w:tabs>
          <w:tab w:val="num" w:pos="567"/>
        </w:tabs>
        <w:ind w:left="567"/>
        <w:jc w:val="both"/>
        <w:rPr>
          <w:rFonts w:ascii="Calibri" w:hAnsi="Calibri" w:cs="Calibri"/>
          <w:b/>
          <w:i/>
          <w:color w:val="FF0000"/>
          <w:sz w:val="24"/>
          <w:szCs w:val="24"/>
        </w:rPr>
      </w:pPr>
      <w:r w:rsidRPr="00F62634">
        <w:rPr>
          <w:rFonts w:ascii="Calibri" w:hAnsi="Calibri" w:cs="Calibri"/>
          <w:b/>
          <w:color w:val="FF0000"/>
          <w:sz w:val="24"/>
          <w:szCs w:val="24"/>
          <w:highlight w:val="yellow"/>
        </w:rPr>
        <w:t>NO APLICA</w:t>
      </w:r>
    </w:p>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 xml:space="preserve">REUNION DE ACLARACION </w:t>
      </w:r>
    </w:p>
    <w:p w:rsidR="000537FC" w:rsidRPr="00993917" w:rsidRDefault="000537FC" w:rsidP="000537FC">
      <w:pPr>
        <w:pStyle w:val="Prrafodelista"/>
        <w:ind w:left="426"/>
        <w:jc w:val="both"/>
        <w:rPr>
          <w:rFonts w:ascii="Calibri" w:hAnsi="Calibri" w:cs="Calibri"/>
          <w:sz w:val="22"/>
          <w:szCs w:val="22"/>
        </w:rPr>
      </w:pPr>
    </w:p>
    <w:p w:rsidR="000537FC" w:rsidRPr="00993917" w:rsidRDefault="00F62634" w:rsidP="00F62634">
      <w:pPr>
        <w:ind w:firstLine="567"/>
        <w:jc w:val="both"/>
        <w:rPr>
          <w:rFonts w:ascii="Calibri" w:hAnsi="Calibri" w:cs="Calibri"/>
        </w:rPr>
      </w:pPr>
      <w:r w:rsidRPr="00F62634">
        <w:rPr>
          <w:rFonts w:ascii="Calibri" w:hAnsi="Calibri" w:cs="Calibri"/>
          <w:b/>
          <w:color w:val="FF0000"/>
          <w:sz w:val="24"/>
          <w:szCs w:val="24"/>
          <w:highlight w:val="yellow"/>
        </w:rPr>
        <w:t>NO APLICA</w:t>
      </w:r>
      <w:r w:rsidR="000537FC" w:rsidRPr="00993917">
        <w:rPr>
          <w:rFonts w:ascii="Calibri" w:hAnsi="Calibri" w:cs="Calibri"/>
        </w:rPr>
        <w:tab/>
      </w:r>
      <w:r w:rsidR="000537FC" w:rsidRPr="00993917">
        <w:rPr>
          <w:rFonts w:ascii="Calibri" w:hAnsi="Calibri" w:cs="Calibri"/>
        </w:rPr>
        <w:tab/>
      </w:r>
    </w:p>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AJUSTES AL DOCUMENTO DE CONTRATACIÓN DIRECTA (DCD)</w:t>
      </w:r>
    </w:p>
    <w:p w:rsidR="000537FC" w:rsidRPr="00993917" w:rsidRDefault="000537FC" w:rsidP="000537FC">
      <w:pPr>
        <w:pStyle w:val="Prrafodelista"/>
        <w:ind w:left="426"/>
        <w:jc w:val="both"/>
        <w:rPr>
          <w:rFonts w:ascii="Calibri" w:hAnsi="Calibri" w:cs="Calibri"/>
          <w:b/>
          <w:sz w:val="22"/>
          <w:szCs w:val="22"/>
        </w:rPr>
      </w:pPr>
    </w:p>
    <w:p w:rsidR="000537FC" w:rsidRPr="00993917" w:rsidRDefault="000537FC" w:rsidP="000537FC">
      <w:pPr>
        <w:tabs>
          <w:tab w:val="num" w:pos="567"/>
        </w:tabs>
        <w:ind w:left="567"/>
        <w:jc w:val="both"/>
        <w:rPr>
          <w:rFonts w:ascii="Calibri" w:hAnsi="Calibri" w:cs="Calibri"/>
        </w:rPr>
      </w:pPr>
      <w:r w:rsidRPr="00993917">
        <w:rPr>
          <w:rFonts w:ascii="Calibri" w:hAnsi="Calibri" w:cs="Calibri"/>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rPr>
          <w:t>www.ypfb.gob.bo</w:t>
        </w:r>
      </w:hyperlink>
    </w:p>
    <w:p w:rsidR="000537FC" w:rsidRPr="00993917" w:rsidRDefault="000537FC" w:rsidP="000537FC">
      <w:pPr>
        <w:jc w:val="both"/>
        <w:rPr>
          <w:rFonts w:ascii="Calibri" w:hAnsi="Calibri" w:cs="Calibri"/>
        </w:rPr>
      </w:pPr>
    </w:p>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AMPLIACIÓN DE PLAZO PARA LA PRESENTACIÓN DE OFERTAS</w:t>
      </w:r>
    </w:p>
    <w:p w:rsidR="000537FC" w:rsidRPr="00993917" w:rsidRDefault="000537FC" w:rsidP="000537FC">
      <w:pPr>
        <w:ind w:left="426"/>
        <w:jc w:val="both"/>
        <w:rPr>
          <w:rFonts w:ascii="Calibri" w:hAnsi="Calibri" w:cs="Calibri"/>
          <w:b/>
        </w:rPr>
      </w:pPr>
    </w:p>
    <w:p w:rsidR="000537FC" w:rsidRPr="00993917" w:rsidRDefault="000537FC" w:rsidP="000537FC">
      <w:pPr>
        <w:tabs>
          <w:tab w:val="num" w:pos="567"/>
        </w:tabs>
        <w:ind w:left="567"/>
        <w:jc w:val="both"/>
        <w:rPr>
          <w:rFonts w:ascii="Calibri" w:hAnsi="Calibri" w:cs="Calibri"/>
        </w:rPr>
      </w:pPr>
      <w:r w:rsidRPr="00993917">
        <w:rPr>
          <w:rFonts w:ascii="Calibri" w:hAnsi="Calibri" w:cs="Calibri"/>
        </w:rPr>
        <w:t>El RPC previo informe de justificación emitido por la unidad solicitante podrá ampliar el plazo de presentación de ofertas mediante Nota Expresa en los siguientes casos:</w:t>
      </w:r>
    </w:p>
    <w:p w:rsidR="000537FC" w:rsidRPr="00993917" w:rsidRDefault="000537FC" w:rsidP="000537FC">
      <w:pPr>
        <w:pStyle w:val="Prrafodelista"/>
        <w:ind w:left="426"/>
        <w:jc w:val="both"/>
        <w:rPr>
          <w:rFonts w:ascii="Calibri" w:hAnsi="Calibri" w:cs="Calibri"/>
          <w:sz w:val="22"/>
          <w:szCs w:val="22"/>
        </w:rPr>
      </w:pPr>
      <w:r w:rsidRPr="00993917">
        <w:rPr>
          <w:rFonts w:ascii="Calibri" w:hAnsi="Calibri" w:cs="Calibri"/>
          <w:sz w:val="22"/>
          <w:szCs w:val="22"/>
        </w:rPr>
        <w:tab/>
      </w:r>
    </w:p>
    <w:p w:rsidR="000537FC" w:rsidRPr="00993917" w:rsidRDefault="000537FC" w:rsidP="000537FC">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0537FC" w:rsidRPr="00993917" w:rsidRDefault="000537FC" w:rsidP="000537FC">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0537FC" w:rsidRPr="00993917" w:rsidRDefault="000537FC" w:rsidP="000537FC">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0537FC" w:rsidRPr="00993917" w:rsidRDefault="000537FC" w:rsidP="000537FC">
      <w:pPr>
        <w:ind w:left="426"/>
        <w:jc w:val="both"/>
        <w:rPr>
          <w:rFonts w:ascii="Calibri" w:hAnsi="Calibri" w:cs="Calibri"/>
        </w:rPr>
      </w:pPr>
    </w:p>
    <w:p w:rsidR="000537FC" w:rsidRPr="00993917" w:rsidRDefault="000537FC" w:rsidP="000537FC">
      <w:pPr>
        <w:tabs>
          <w:tab w:val="num" w:pos="567"/>
        </w:tabs>
        <w:ind w:left="567"/>
        <w:jc w:val="both"/>
        <w:rPr>
          <w:rStyle w:val="Hipervnculo"/>
          <w:rFonts w:ascii="Calibri" w:hAnsi="Calibri" w:cs="Calibri"/>
        </w:rPr>
      </w:pPr>
      <w:r w:rsidRPr="00993917">
        <w:rPr>
          <w:rFonts w:ascii="Calibri" w:hAnsi="Calibri" w:cs="Calibri"/>
        </w:rPr>
        <w:t xml:space="preserve">Los nuevos plazos serán publicados en la página web de YPFB </w:t>
      </w:r>
      <w:hyperlink r:id="rId12" w:history="1">
        <w:r w:rsidRPr="00993917">
          <w:rPr>
            <w:rStyle w:val="Hipervnculo"/>
            <w:rFonts w:ascii="Calibri" w:hAnsi="Calibri" w:cs="Calibri"/>
          </w:rPr>
          <w:t>www.ypfb.gob.bo</w:t>
        </w:r>
      </w:hyperlink>
    </w:p>
    <w:p w:rsidR="000537FC" w:rsidRDefault="000537FC" w:rsidP="000537FC">
      <w:pPr>
        <w:ind w:left="567"/>
        <w:jc w:val="center"/>
        <w:rPr>
          <w:rFonts w:ascii="Calibri" w:hAnsi="Calibri" w:cs="Calibri"/>
          <w:b/>
        </w:rPr>
      </w:pPr>
    </w:p>
    <w:p w:rsidR="000537FC" w:rsidRPr="00993917" w:rsidRDefault="000537FC" w:rsidP="000537FC">
      <w:pPr>
        <w:numPr>
          <w:ilvl w:val="0"/>
          <w:numId w:val="5"/>
        </w:numPr>
        <w:spacing w:after="0" w:line="240" w:lineRule="auto"/>
        <w:ind w:left="567" w:hanging="567"/>
        <w:jc w:val="both"/>
        <w:rPr>
          <w:rFonts w:ascii="Calibri" w:hAnsi="Calibri" w:cs="Calibri"/>
        </w:rPr>
      </w:pPr>
      <w:r w:rsidRPr="00993917">
        <w:rPr>
          <w:rFonts w:ascii="Calibri" w:hAnsi="Calibri" w:cs="Calibri"/>
          <w:b/>
        </w:rPr>
        <w:t>DOCUMENTOS DE LA PROPUESTA</w:t>
      </w:r>
    </w:p>
    <w:p w:rsidR="000537FC" w:rsidRPr="00993917" w:rsidRDefault="000537FC" w:rsidP="000537FC">
      <w:pPr>
        <w:ind w:left="567"/>
        <w:jc w:val="both"/>
        <w:rPr>
          <w:rFonts w:ascii="Calibri" w:hAnsi="Calibri" w:cs="Calibri"/>
        </w:rPr>
      </w:pPr>
    </w:p>
    <w:p w:rsidR="000537FC" w:rsidRPr="00A02E46" w:rsidRDefault="000537FC" w:rsidP="000537FC">
      <w:pPr>
        <w:tabs>
          <w:tab w:val="num" w:pos="567"/>
        </w:tabs>
        <w:ind w:left="567"/>
        <w:jc w:val="both"/>
        <w:rPr>
          <w:rFonts w:ascii="Calibri" w:hAnsi="Calibri" w:cs="Calibri"/>
        </w:rPr>
      </w:pPr>
      <w:r w:rsidRPr="00AB1C9D">
        <w:rPr>
          <w:rFonts w:ascii="Calibri" w:hAnsi="Calibri" w:cs="Calibri"/>
        </w:rPr>
        <w:t>Los formularios y/o documentos que deben ser presentados por el ofertante, se encuentran detallados en la PARTE III del presente DCD.</w:t>
      </w:r>
      <w:r w:rsidRPr="00A02E46">
        <w:rPr>
          <w:rFonts w:ascii="Calibri" w:hAnsi="Calibri" w:cs="Calibri"/>
        </w:rPr>
        <w:t xml:space="preserve"> </w:t>
      </w:r>
    </w:p>
    <w:p w:rsidR="000537FC" w:rsidRPr="00993917" w:rsidRDefault="000537FC" w:rsidP="000537FC">
      <w:pPr>
        <w:tabs>
          <w:tab w:val="left" w:pos="1240"/>
        </w:tabs>
        <w:jc w:val="both"/>
        <w:rPr>
          <w:rFonts w:ascii="Calibri" w:hAnsi="Calibri" w:cs="Calibri"/>
        </w:rPr>
      </w:pPr>
      <w:r>
        <w:rPr>
          <w:rFonts w:ascii="Calibri" w:hAnsi="Calibri" w:cs="Calibri"/>
        </w:rPr>
        <w:tab/>
      </w:r>
    </w:p>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PRESENTACIÓN DE OFERTAS</w:t>
      </w:r>
    </w:p>
    <w:p w:rsidR="000537FC" w:rsidRPr="00993917" w:rsidRDefault="000537FC" w:rsidP="00605FEC">
      <w:pPr>
        <w:numPr>
          <w:ilvl w:val="1"/>
          <w:numId w:val="18"/>
        </w:numPr>
        <w:tabs>
          <w:tab w:val="left" w:pos="1276"/>
        </w:tabs>
        <w:spacing w:before="240" w:after="60" w:line="240" w:lineRule="auto"/>
        <w:ind w:left="1276" w:hanging="709"/>
        <w:jc w:val="both"/>
        <w:outlineLvl w:val="0"/>
        <w:rPr>
          <w:rFonts w:ascii="Calibri" w:hAnsi="Calibri" w:cs="Calibri"/>
          <w:b/>
          <w:bCs/>
          <w:kern w:val="28"/>
          <w:lang w:eastAsia="es-ES"/>
        </w:rPr>
      </w:pPr>
      <w:r w:rsidRPr="00993917">
        <w:rPr>
          <w:rFonts w:ascii="Calibri" w:hAnsi="Calibri" w:cs="Calibri"/>
          <w:b/>
          <w:bCs/>
          <w:kern w:val="28"/>
          <w:lang w:eastAsia="es-ES"/>
        </w:rPr>
        <w:lastRenderedPageBreak/>
        <w:t>Forma de presentación:</w:t>
      </w:r>
      <w:r w:rsidRPr="00993917">
        <w:rPr>
          <w:rFonts w:ascii="Calibri" w:hAnsi="Calibri" w:cs="Calibri"/>
          <w:bCs/>
          <w:kern w:val="28"/>
          <w:lang w:eastAsia="es-ES"/>
        </w:rPr>
        <w:t xml:space="preserve"> La oferta deberá ser presentada en sobre cerrado dirigido a YPFB citando el objeto de la contratación.</w:t>
      </w:r>
    </w:p>
    <w:p w:rsidR="000537FC" w:rsidRPr="00993917" w:rsidRDefault="000537FC" w:rsidP="000537FC">
      <w:pPr>
        <w:ind w:left="1276"/>
        <w:jc w:val="both"/>
        <w:rPr>
          <w:rFonts w:ascii="Calibri" w:hAnsi="Calibri" w:cs="Calibri"/>
        </w:rPr>
      </w:pPr>
    </w:p>
    <w:p w:rsidR="000537FC" w:rsidRPr="00993917" w:rsidRDefault="000537FC" w:rsidP="000537FC">
      <w:pPr>
        <w:ind w:left="1276"/>
        <w:jc w:val="both"/>
        <w:rPr>
          <w:rFonts w:ascii="Calibri" w:hAnsi="Calibri" w:cs="Calibri"/>
        </w:rPr>
      </w:pPr>
      <w:r w:rsidRPr="00993917">
        <w:rPr>
          <w:rFonts w:ascii="Calibri" w:hAnsi="Calibri" w:cs="Calibri"/>
        </w:rPr>
        <w:t xml:space="preserve">La propuesta debe ser presentada en un ejemplar original y una copia simple (esta última en custodia de la Unidad Solicitante) identificando claramente el original, la misma deberá estar dividida de la siguiente manera: </w:t>
      </w:r>
    </w:p>
    <w:p w:rsidR="000537FC" w:rsidRPr="00993917" w:rsidRDefault="000537FC" w:rsidP="000537FC">
      <w:pPr>
        <w:ind w:left="1276"/>
        <w:jc w:val="both"/>
        <w:rPr>
          <w:rFonts w:ascii="Calibri" w:hAnsi="Calibri" w:cs="Calibri"/>
        </w:rPr>
      </w:pPr>
    </w:p>
    <w:p w:rsidR="000537FC" w:rsidRPr="00993917" w:rsidRDefault="000537FC" w:rsidP="000537FC">
      <w:pPr>
        <w:ind w:left="2410" w:hanging="425"/>
        <w:jc w:val="both"/>
        <w:rPr>
          <w:rFonts w:ascii="Calibri" w:hAnsi="Calibri" w:cs="Calibri"/>
        </w:rPr>
      </w:pPr>
      <w:r w:rsidRPr="00993917">
        <w:rPr>
          <w:rFonts w:ascii="Calibri" w:hAnsi="Calibri" w:cs="Calibri"/>
          <w:b/>
        </w:rPr>
        <w:t>1:</w:t>
      </w:r>
      <w:r w:rsidRPr="00993917">
        <w:rPr>
          <w:rFonts w:ascii="Calibri" w:hAnsi="Calibri" w:cs="Calibri"/>
        </w:rPr>
        <w:t xml:space="preserve"> </w:t>
      </w:r>
      <w:r w:rsidRPr="00993917">
        <w:rPr>
          <w:rFonts w:ascii="Calibri" w:hAnsi="Calibri" w:cs="Calibri"/>
        </w:rPr>
        <w:tab/>
        <w:t>Documentos Administrativos</w:t>
      </w:r>
    </w:p>
    <w:p w:rsidR="000537FC" w:rsidRPr="00993917" w:rsidRDefault="000537FC" w:rsidP="000537FC">
      <w:pPr>
        <w:ind w:left="2410" w:hanging="425"/>
        <w:jc w:val="both"/>
        <w:rPr>
          <w:rFonts w:ascii="Calibri" w:hAnsi="Calibri" w:cs="Calibri"/>
        </w:rPr>
      </w:pPr>
      <w:r w:rsidRPr="00993917">
        <w:rPr>
          <w:rFonts w:ascii="Calibri" w:hAnsi="Calibri" w:cs="Calibri"/>
          <w:b/>
        </w:rPr>
        <w:t>2:</w:t>
      </w:r>
      <w:r w:rsidRPr="00993917">
        <w:rPr>
          <w:rFonts w:ascii="Calibri" w:hAnsi="Calibri" w:cs="Calibri"/>
        </w:rPr>
        <w:t xml:space="preserve"> </w:t>
      </w:r>
      <w:r w:rsidRPr="00993917">
        <w:rPr>
          <w:rFonts w:ascii="Calibri" w:hAnsi="Calibri" w:cs="Calibri"/>
        </w:rPr>
        <w:tab/>
        <w:t>Documentos de la Propuesta Económica.</w:t>
      </w:r>
    </w:p>
    <w:p w:rsidR="000537FC" w:rsidRPr="00993917" w:rsidRDefault="000537FC" w:rsidP="000537FC">
      <w:pPr>
        <w:ind w:left="2410" w:hanging="425"/>
        <w:jc w:val="both"/>
        <w:rPr>
          <w:rFonts w:ascii="Calibri" w:hAnsi="Calibri" w:cs="Calibri"/>
        </w:rPr>
      </w:pPr>
      <w:r w:rsidRPr="00993917">
        <w:rPr>
          <w:rFonts w:ascii="Calibri" w:hAnsi="Calibri" w:cs="Calibri"/>
          <w:b/>
        </w:rPr>
        <w:t>3:</w:t>
      </w:r>
      <w:r w:rsidRPr="00993917">
        <w:rPr>
          <w:rFonts w:ascii="Calibri" w:hAnsi="Calibri" w:cs="Calibri"/>
        </w:rPr>
        <w:t xml:space="preserve"> </w:t>
      </w:r>
      <w:r w:rsidRPr="00993917">
        <w:rPr>
          <w:rFonts w:ascii="Calibri" w:hAnsi="Calibri" w:cs="Calibri"/>
        </w:rPr>
        <w:tab/>
        <w:t>Documentos de la Propuesta Técnica.</w:t>
      </w:r>
    </w:p>
    <w:p w:rsidR="000537FC" w:rsidRPr="00993917" w:rsidRDefault="000537FC" w:rsidP="000537FC">
      <w:pPr>
        <w:ind w:left="3119" w:hanging="1134"/>
        <w:jc w:val="both"/>
        <w:rPr>
          <w:rFonts w:ascii="Calibri" w:hAnsi="Calibri" w:cs="Calibri"/>
        </w:rPr>
      </w:pPr>
    </w:p>
    <w:p w:rsidR="000537FC" w:rsidRPr="00993917" w:rsidRDefault="000537FC" w:rsidP="000537FC">
      <w:pPr>
        <w:ind w:left="3119" w:hanging="1843"/>
        <w:jc w:val="both"/>
        <w:rPr>
          <w:rFonts w:ascii="Calibri" w:hAnsi="Calibri" w:cs="Calibri"/>
        </w:rPr>
      </w:pPr>
      <w:r w:rsidRPr="00993917">
        <w:rPr>
          <w:rFonts w:ascii="Calibri" w:hAnsi="Calibri" w:cs="Calibri"/>
        </w:rPr>
        <w:t>En todos los casos, el documento original prevalecerá sobre la fotocopia simple.</w:t>
      </w:r>
    </w:p>
    <w:p w:rsidR="000537FC" w:rsidRPr="00993917" w:rsidRDefault="000537FC" w:rsidP="00605FEC">
      <w:pPr>
        <w:numPr>
          <w:ilvl w:val="1"/>
          <w:numId w:val="18"/>
        </w:numPr>
        <w:tabs>
          <w:tab w:val="left" w:pos="1276"/>
        </w:tabs>
        <w:spacing w:before="240" w:after="60" w:line="240" w:lineRule="auto"/>
        <w:ind w:left="1276" w:hanging="709"/>
        <w:jc w:val="both"/>
        <w:outlineLvl w:val="0"/>
        <w:rPr>
          <w:rFonts w:ascii="Calibri" w:hAnsi="Calibri" w:cs="Calibri"/>
          <w:bCs/>
          <w:kern w:val="28"/>
          <w:lang w:eastAsia="es-ES"/>
        </w:rPr>
      </w:pPr>
      <w:r w:rsidRPr="00993917">
        <w:rPr>
          <w:rFonts w:ascii="Calibri" w:hAnsi="Calibri" w:cs="Calibri"/>
          <w:b/>
          <w:bCs/>
          <w:kern w:val="28"/>
          <w:lang w:eastAsia="es-ES"/>
        </w:rPr>
        <w:t xml:space="preserve">Plazo y lugar de presentación: </w:t>
      </w:r>
      <w:r w:rsidRPr="00993917">
        <w:rPr>
          <w:rFonts w:ascii="Calibri" w:hAnsi="Calibri" w:cs="Calibri"/>
          <w:bCs/>
          <w:kern w:val="28"/>
          <w:lang w:eastAsia="es-ES"/>
        </w:rPr>
        <w:t>Las ofertas deberán ser presentadas dentro del plazo (fecha y hora) fijado y en el domicilio establecido en el presente DCD.</w:t>
      </w:r>
    </w:p>
    <w:p w:rsidR="000537FC" w:rsidRPr="00993917" w:rsidRDefault="000537FC" w:rsidP="00605FEC">
      <w:pPr>
        <w:numPr>
          <w:ilvl w:val="1"/>
          <w:numId w:val="18"/>
        </w:numPr>
        <w:tabs>
          <w:tab w:val="left" w:pos="1276"/>
        </w:tabs>
        <w:spacing w:before="240" w:after="60" w:line="240" w:lineRule="auto"/>
        <w:ind w:left="1276" w:hanging="709"/>
        <w:jc w:val="both"/>
        <w:outlineLvl w:val="0"/>
        <w:rPr>
          <w:rFonts w:ascii="Calibri" w:hAnsi="Calibri" w:cs="Calibri"/>
          <w:b/>
          <w:bCs/>
          <w:kern w:val="28"/>
          <w:lang w:eastAsia="es-ES"/>
        </w:rPr>
      </w:pPr>
      <w:r w:rsidRPr="00993917">
        <w:rPr>
          <w:rFonts w:ascii="Calibri" w:hAnsi="Calibri" w:cs="Calibri"/>
          <w:b/>
          <w:bCs/>
          <w:kern w:val="28"/>
          <w:lang w:eastAsia="es-ES"/>
        </w:rPr>
        <w:t xml:space="preserve">Forma de entrega: </w:t>
      </w:r>
      <w:r w:rsidRPr="00993917">
        <w:rPr>
          <w:rFonts w:ascii="Calibri" w:hAnsi="Calibri" w:cs="Calibri"/>
          <w:bCs/>
          <w:kern w:val="28"/>
          <w:lang w:eastAsia="es-ES"/>
        </w:rPr>
        <w:t>Las ofertas podrán ser entregadas en persona o por correo certificado (Courier).  En todos los casos el proponente es el responsable de que su propuesta sea presentada dentro del plazo y lugar establecido.</w:t>
      </w:r>
    </w:p>
    <w:p w:rsidR="000537FC" w:rsidRPr="00993917" w:rsidRDefault="000537FC" w:rsidP="00605FEC">
      <w:pPr>
        <w:numPr>
          <w:ilvl w:val="1"/>
          <w:numId w:val="18"/>
        </w:numPr>
        <w:tabs>
          <w:tab w:val="left" w:pos="1276"/>
        </w:tabs>
        <w:spacing w:before="240" w:after="60" w:line="240" w:lineRule="auto"/>
        <w:ind w:left="1276" w:hanging="709"/>
        <w:jc w:val="both"/>
        <w:outlineLvl w:val="0"/>
        <w:rPr>
          <w:rFonts w:ascii="Calibri" w:hAnsi="Calibri" w:cs="Calibri"/>
          <w:b/>
        </w:rPr>
      </w:pPr>
      <w:r w:rsidRPr="00993917">
        <w:rPr>
          <w:rFonts w:ascii="Calibri" w:hAnsi="Calibri" w:cs="Calibri"/>
          <w:b/>
        </w:rPr>
        <w:t>El sobre podrá ser rotulado de la siguiente manera:</w:t>
      </w:r>
    </w:p>
    <w:p w:rsidR="000537FC" w:rsidRPr="00993917" w:rsidRDefault="000537FC" w:rsidP="000537FC">
      <w:pPr>
        <w:jc w:val="both"/>
        <w:rPr>
          <w:rFonts w:ascii="Calibri" w:hAnsi="Calibri" w:cs="Calibri"/>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0537FC" w:rsidRPr="00993917" w:rsidTr="00F62634">
        <w:trPr>
          <w:jc w:val="right"/>
        </w:trPr>
        <w:tc>
          <w:tcPr>
            <w:tcW w:w="8432" w:type="dxa"/>
            <w:shd w:val="clear" w:color="auto" w:fill="auto"/>
          </w:tcPr>
          <w:p w:rsidR="000537FC" w:rsidRPr="00993917" w:rsidRDefault="000537FC" w:rsidP="00F62634">
            <w:pPr>
              <w:rPr>
                <w:rFonts w:ascii="Calibri" w:eastAsia="Calibri" w:hAnsi="Calibri" w:cs="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0537FC" w:rsidRPr="00993917" w:rsidTr="00F62634">
              <w:trPr>
                <w:trHeight w:val="424"/>
                <w:jc w:val="center"/>
              </w:trPr>
              <w:tc>
                <w:tcPr>
                  <w:tcW w:w="6200" w:type="dxa"/>
                  <w:tcBorders>
                    <w:bottom w:val="single" w:sz="4" w:space="0" w:color="auto"/>
                  </w:tcBorders>
                  <w:shd w:val="clear" w:color="auto" w:fill="92D050"/>
                  <w:vAlign w:val="center"/>
                </w:tcPr>
                <w:p w:rsidR="000537FC" w:rsidRPr="00993917" w:rsidRDefault="000537FC" w:rsidP="00F62634">
                  <w:pPr>
                    <w:jc w:val="center"/>
                    <w:rPr>
                      <w:rFonts w:ascii="Calibri" w:eastAsia="Calibri" w:hAnsi="Calibri" w:cs="Calibri"/>
                      <w:b/>
                    </w:rPr>
                  </w:pPr>
                  <w:r w:rsidRPr="00993917">
                    <w:rPr>
                      <w:rFonts w:ascii="Calibri" w:eastAsia="Calibri" w:hAnsi="Calibri" w:cs="Calibri"/>
                      <w:b/>
                    </w:rPr>
                    <w:t>CODIGO DE LA CONTRATACION</w:t>
                  </w:r>
                </w:p>
              </w:tc>
            </w:tr>
            <w:tr w:rsidR="000537FC" w:rsidRPr="00993917" w:rsidTr="00F62634">
              <w:trPr>
                <w:trHeight w:val="210"/>
                <w:jc w:val="center"/>
              </w:trPr>
              <w:tc>
                <w:tcPr>
                  <w:tcW w:w="6200" w:type="dxa"/>
                  <w:tcBorders>
                    <w:top w:val="single" w:sz="4" w:space="0" w:color="auto"/>
                  </w:tcBorders>
                  <w:shd w:val="clear" w:color="auto" w:fill="auto"/>
                  <w:vAlign w:val="center"/>
                </w:tcPr>
                <w:p w:rsidR="000537FC" w:rsidRPr="00F62634" w:rsidRDefault="00F62634" w:rsidP="00F62634">
                  <w:pPr>
                    <w:jc w:val="center"/>
                    <w:rPr>
                      <w:rFonts w:ascii="Calibri" w:eastAsia="Calibri" w:hAnsi="Calibri" w:cs="Calibri"/>
                      <w:b/>
                      <w:sz w:val="28"/>
                      <w:szCs w:val="28"/>
                    </w:rPr>
                  </w:pPr>
                  <w:r w:rsidRPr="00F62634">
                    <w:rPr>
                      <w:rFonts w:ascii="Calibri" w:eastAsia="Calibri" w:hAnsi="Calibri" w:cs="Calibri"/>
                      <w:b/>
                      <w:sz w:val="28"/>
                      <w:szCs w:val="28"/>
                    </w:rPr>
                    <w:t>EPNE-GGPLQ-142-15</w:t>
                  </w:r>
                </w:p>
              </w:tc>
            </w:tr>
          </w:tbl>
          <w:p w:rsidR="000537FC" w:rsidRPr="00993917" w:rsidRDefault="000537FC" w:rsidP="00F62634">
            <w:pPr>
              <w:pStyle w:val="Sinespaciado"/>
              <w:jc w:val="center"/>
              <w:rPr>
                <w:rFonts w:eastAsia="Calibri" w:cs="Calibri"/>
                <w:b/>
              </w:rPr>
            </w:pPr>
          </w:p>
          <w:p w:rsidR="000537FC" w:rsidRDefault="000537FC" w:rsidP="00F62634">
            <w:pPr>
              <w:pStyle w:val="Sinespaciado"/>
              <w:jc w:val="center"/>
              <w:rPr>
                <w:rFonts w:eastAsia="Calibri" w:cs="Calibri"/>
                <w:b/>
              </w:rPr>
            </w:pPr>
            <w:r w:rsidRPr="00993917">
              <w:rPr>
                <w:rFonts w:eastAsia="Calibri" w:cs="Calibri"/>
                <w:b/>
              </w:rPr>
              <w:t>YACIMIENTOS PETROLIFEROS FISCALES BOLIVIANOS</w:t>
            </w:r>
          </w:p>
          <w:p w:rsidR="000537FC" w:rsidRPr="00993917" w:rsidRDefault="000537FC" w:rsidP="00F62634">
            <w:pPr>
              <w:pStyle w:val="Sinespaciado"/>
              <w:jc w:val="center"/>
              <w:rPr>
                <w:rFonts w:eastAsia="Calibri" w:cs="Calibri"/>
                <w:b/>
              </w:rPr>
            </w:pPr>
            <w:r>
              <w:rPr>
                <w:rFonts w:eastAsia="Calibri" w:cs="Calibri"/>
                <w:b/>
              </w:rPr>
              <w:t>2da. FERIA YPFB COMPRA 2015</w:t>
            </w:r>
          </w:p>
          <w:p w:rsidR="000537FC" w:rsidRPr="00993917" w:rsidRDefault="000537FC" w:rsidP="00F62634">
            <w:pPr>
              <w:pStyle w:val="Sinespaciado"/>
              <w:rPr>
                <w:rFonts w:eastAsia="Calibri" w:cs="Calibri"/>
                <w:lang w:val="es-ES_tradnl"/>
              </w:rPr>
            </w:pPr>
          </w:p>
          <w:p w:rsidR="000537FC" w:rsidRPr="00993917" w:rsidRDefault="000537FC" w:rsidP="00F62634">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0537FC" w:rsidRPr="00993917" w:rsidRDefault="000537FC" w:rsidP="00F62634">
            <w:pPr>
              <w:pStyle w:val="Sinespaciado"/>
              <w:rPr>
                <w:rFonts w:eastAsia="Calibri" w:cs="Calibri"/>
                <w:b/>
                <w:lang w:val="es-ES_tradnl"/>
              </w:rPr>
            </w:pPr>
          </w:p>
          <w:p w:rsidR="000537FC" w:rsidRPr="00993917" w:rsidRDefault="000537FC" w:rsidP="00F62634">
            <w:pPr>
              <w:pStyle w:val="Sinespaciado"/>
              <w:rPr>
                <w:rFonts w:eastAsia="Calibri" w:cs="Calibri"/>
                <w:b/>
                <w:lang w:val="es-ES_tradnl"/>
              </w:rPr>
            </w:pPr>
          </w:p>
          <w:p w:rsidR="000537FC" w:rsidRPr="00993917" w:rsidRDefault="000537FC" w:rsidP="00F62634">
            <w:pPr>
              <w:pStyle w:val="Sinespaciado"/>
              <w:rPr>
                <w:rFonts w:eastAsia="Calibri" w:cs="Calibri"/>
                <w:b/>
              </w:rPr>
            </w:pPr>
            <w:r w:rsidRPr="00993917">
              <w:rPr>
                <w:rFonts w:eastAsia="Calibri" w:cs="Calibri"/>
                <w:b/>
              </w:rPr>
              <w:t xml:space="preserve">OBJETO DE LA CONTRATACION: </w:t>
            </w:r>
          </w:p>
          <w:p w:rsidR="000537FC" w:rsidRPr="00993917" w:rsidRDefault="000537FC" w:rsidP="00F62634">
            <w:pPr>
              <w:pStyle w:val="Sinespaciado"/>
              <w:rPr>
                <w:rFonts w:eastAsia="Calibri" w:cs="Calibri"/>
              </w:rPr>
            </w:pPr>
          </w:p>
          <w:p w:rsidR="000537FC" w:rsidRPr="00993917" w:rsidRDefault="000537FC" w:rsidP="00F62634">
            <w:pPr>
              <w:pStyle w:val="Sinespaciado"/>
              <w:rPr>
                <w:rFonts w:eastAsia="Calibri" w:cs="Calibri"/>
              </w:rPr>
            </w:pPr>
            <w:r w:rsidRPr="00993917">
              <w:rPr>
                <w:rFonts w:eastAsia="Calibri" w:cs="Calibri"/>
              </w:rPr>
              <w:t>___________________________________________________________________</w:t>
            </w:r>
          </w:p>
          <w:p w:rsidR="000537FC" w:rsidRPr="00993917" w:rsidRDefault="000537FC" w:rsidP="00F62634">
            <w:pPr>
              <w:jc w:val="both"/>
              <w:rPr>
                <w:rFonts w:ascii="Calibri" w:eastAsia="Calibri" w:hAnsi="Calibri" w:cs="Calibri"/>
              </w:rPr>
            </w:pPr>
          </w:p>
          <w:p w:rsidR="000537FC" w:rsidRPr="00993917" w:rsidRDefault="000537FC" w:rsidP="00F62634">
            <w:pPr>
              <w:jc w:val="both"/>
              <w:rPr>
                <w:rFonts w:ascii="Calibri" w:eastAsia="Calibri" w:hAnsi="Calibri" w:cs="Calibri"/>
              </w:rPr>
            </w:pPr>
          </w:p>
        </w:tc>
      </w:tr>
    </w:tbl>
    <w:p w:rsidR="000537FC" w:rsidRPr="00993917" w:rsidRDefault="000537FC" w:rsidP="00605FEC">
      <w:pPr>
        <w:numPr>
          <w:ilvl w:val="1"/>
          <w:numId w:val="18"/>
        </w:numPr>
        <w:tabs>
          <w:tab w:val="left" w:pos="1276"/>
        </w:tabs>
        <w:spacing w:before="240" w:after="60" w:line="240" w:lineRule="auto"/>
        <w:ind w:left="1276" w:hanging="709"/>
        <w:jc w:val="both"/>
        <w:outlineLvl w:val="0"/>
        <w:rPr>
          <w:rFonts w:ascii="Calibri" w:hAnsi="Calibri" w:cs="Calibri"/>
          <w:b/>
        </w:rPr>
      </w:pPr>
      <w:r w:rsidRPr="00993917">
        <w:rPr>
          <w:rFonts w:ascii="Calibri" w:hAnsi="Calibri" w:cs="Calibri"/>
          <w:b/>
        </w:rPr>
        <w:t xml:space="preserve">Retiro de Ofertas </w:t>
      </w:r>
    </w:p>
    <w:p w:rsidR="000537FC" w:rsidRPr="00993917" w:rsidRDefault="000537FC" w:rsidP="000537FC">
      <w:pPr>
        <w:tabs>
          <w:tab w:val="left" w:pos="0"/>
          <w:tab w:val="left" w:pos="1276"/>
        </w:tabs>
        <w:spacing w:before="240" w:after="60"/>
        <w:ind w:left="1276"/>
        <w:jc w:val="both"/>
        <w:outlineLvl w:val="0"/>
        <w:rPr>
          <w:rFonts w:ascii="Calibri" w:hAnsi="Calibri" w:cs="Calibri"/>
        </w:rPr>
      </w:pPr>
      <w:r w:rsidRPr="00993917">
        <w:rPr>
          <w:rFonts w:ascii="Calibri" w:hAnsi="Calibri" w:cs="Calibri"/>
        </w:rPr>
        <w:lastRenderedPageBreak/>
        <w:t xml:space="preserve">Las ofertas presentadas solo podrán retirarse antes de la fecha y hora límite </w:t>
      </w:r>
      <w:r w:rsidRPr="00993917">
        <w:rPr>
          <w:rFonts w:ascii="Calibri" w:hAnsi="Calibri" w:cs="Calibri"/>
          <w:bCs/>
          <w:kern w:val="28"/>
          <w:lang w:eastAsia="es-ES"/>
        </w:rPr>
        <w:t>establecido</w:t>
      </w:r>
      <w:r w:rsidRPr="00993917">
        <w:rPr>
          <w:rFonts w:ascii="Calibri" w:hAnsi="Calibri" w:cs="Calibri"/>
        </w:rPr>
        <w:t xml:space="preserve"> para la presentación de ofertas.</w:t>
      </w:r>
    </w:p>
    <w:p w:rsidR="000537FC" w:rsidRPr="00993917" w:rsidRDefault="000537FC" w:rsidP="000537FC">
      <w:pPr>
        <w:tabs>
          <w:tab w:val="left" w:pos="0"/>
          <w:tab w:val="left" w:pos="1276"/>
        </w:tabs>
        <w:spacing w:before="240" w:after="60"/>
        <w:ind w:left="1276"/>
        <w:jc w:val="both"/>
        <w:outlineLvl w:val="0"/>
        <w:rPr>
          <w:rFonts w:ascii="Calibri" w:hAnsi="Calibri" w:cs="Calibri"/>
        </w:rPr>
      </w:pPr>
      <w:r w:rsidRPr="00993917">
        <w:rPr>
          <w:rFonts w:ascii="Calibri" w:hAnsi="Calibri" w:cs="Calibri"/>
          <w:bCs/>
          <w:kern w:val="28"/>
          <w:lang w:eastAsia="es-ES"/>
        </w:rPr>
        <w:t>Para</w:t>
      </w:r>
      <w:r w:rsidRPr="00993917">
        <w:rPr>
          <w:rFonts w:ascii="Calibri" w:hAnsi="Calibri" w:cs="Calibri"/>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0537FC" w:rsidRPr="00993917" w:rsidRDefault="000537FC" w:rsidP="000537FC">
      <w:pPr>
        <w:ind w:left="1134" w:hanging="708"/>
        <w:jc w:val="both"/>
        <w:rPr>
          <w:rFonts w:ascii="Calibri" w:hAnsi="Calibri" w:cs="Calibri"/>
        </w:rPr>
      </w:pPr>
    </w:p>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RECHAZO DE OFERTAS</w:t>
      </w:r>
    </w:p>
    <w:p w:rsidR="000537FC" w:rsidRPr="00993917" w:rsidRDefault="000537FC" w:rsidP="000537FC">
      <w:pPr>
        <w:jc w:val="both"/>
        <w:rPr>
          <w:rFonts w:ascii="Calibri" w:hAnsi="Calibri" w:cs="Calibri"/>
          <w:b/>
        </w:rPr>
      </w:pPr>
    </w:p>
    <w:p w:rsidR="000537FC" w:rsidRPr="00993917" w:rsidRDefault="000537FC" w:rsidP="000537FC">
      <w:pPr>
        <w:ind w:left="567"/>
        <w:jc w:val="both"/>
        <w:rPr>
          <w:rFonts w:ascii="Calibri" w:hAnsi="Calibri" w:cs="Calibri"/>
        </w:rPr>
      </w:pPr>
      <w:r w:rsidRPr="00993917">
        <w:rPr>
          <w:rFonts w:ascii="Calibri" w:hAnsi="Calibri" w:cs="Calibri"/>
        </w:rPr>
        <w:t>Se rechazara las ofertas, cuando el proponente presente su oferta en la fecha, hora y/o lugar diferentes a los establecidos en el cronograma de plazos del presente Documento de Contratación Directa (DCD).</w:t>
      </w:r>
    </w:p>
    <w:p w:rsidR="000537FC" w:rsidRPr="00993917" w:rsidRDefault="000537FC" w:rsidP="000537FC">
      <w:pPr>
        <w:ind w:left="1134" w:hanging="708"/>
        <w:jc w:val="both"/>
        <w:rPr>
          <w:rFonts w:ascii="Calibri" w:hAnsi="Calibri" w:cs="Calibri"/>
        </w:rPr>
      </w:pPr>
    </w:p>
    <w:p w:rsidR="000537FC" w:rsidRPr="00993917" w:rsidRDefault="000537FC" w:rsidP="000537FC">
      <w:pPr>
        <w:numPr>
          <w:ilvl w:val="0"/>
          <w:numId w:val="5"/>
        </w:numPr>
        <w:spacing w:after="0" w:line="240" w:lineRule="auto"/>
        <w:ind w:left="567" w:hanging="567"/>
        <w:jc w:val="both"/>
        <w:rPr>
          <w:rFonts w:ascii="Calibri" w:hAnsi="Calibri" w:cs="Calibri"/>
        </w:rPr>
      </w:pPr>
      <w:r w:rsidRPr="00993917">
        <w:rPr>
          <w:rFonts w:ascii="Calibri" w:hAnsi="Calibri" w:cs="Calibri"/>
          <w:b/>
        </w:rPr>
        <w:t>APERTURA DE OFERTAS</w:t>
      </w:r>
    </w:p>
    <w:p w:rsidR="000537FC" w:rsidRPr="00993917" w:rsidRDefault="000537FC" w:rsidP="000537FC">
      <w:pPr>
        <w:ind w:left="708"/>
        <w:rPr>
          <w:rFonts w:ascii="Calibri" w:hAnsi="Calibri" w:cs="Calibri"/>
        </w:rPr>
      </w:pPr>
    </w:p>
    <w:p w:rsidR="000537FC" w:rsidRPr="00993917" w:rsidRDefault="000537FC" w:rsidP="000537FC">
      <w:pPr>
        <w:ind w:left="567"/>
        <w:jc w:val="both"/>
        <w:rPr>
          <w:rFonts w:ascii="Calibri" w:hAnsi="Calibri" w:cs="Calibri"/>
        </w:rPr>
      </w:pPr>
      <w:r w:rsidRPr="00993917">
        <w:rPr>
          <w:rFonts w:ascii="Calibri" w:hAnsi="Calibri" w:cs="Calibri"/>
        </w:rPr>
        <w:t xml:space="preserve">La apertura de las ofertas será efectuada en acto público por el Comité de Contratación después del cierre del plazo de presentación de ofertas, en la fecha, hora y lugar señalados en el cronograma de plazos del presente DCD. </w:t>
      </w:r>
    </w:p>
    <w:p w:rsidR="000537FC" w:rsidRPr="00993917" w:rsidRDefault="000537FC" w:rsidP="000537FC">
      <w:pPr>
        <w:ind w:left="1843" w:hanging="709"/>
        <w:jc w:val="both"/>
        <w:rPr>
          <w:rFonts w:ascii="Calibri" w:hAnsi="Calibri" w:cs="Calibri"/>
        </w:rPr>
      </w:pPr>
      <w:r w:rsidRPr="00993917">
        <w:rPr>
          <w:rFonts w:ascii="Calibri" w:hAnsi="Calibri" w:cs="Calibri"/>
        </w:rPr>
        <w:tab/>
      </w:r>
    </w:p>
    <w:p w:rsidR="000537FC" w:rsidRPr="00993917" w:rsidRDefault="000537FC" w:rsidP="000537FC">
      <w:pPr>
        <w:tabs>
          <w:tab w:val="left" w:pos="1418"/>
        </w:tabs>
        <w:ind w:left="567"/>
        <w:jc w:val="both"/>
        <w:rPr>
          <w:rFonts w:ascii="Calibri" w:hAnsi="Calibri" w:cs="Calibri"/>
        </w:rPr>
      </w:pPr>
      <w:r w:rsidRPr="00993917">
        <w:rPr>
          <w:rFonts w:ascii="Calibri" w:hAnsi="Calibri" w:cs="Calibr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0537FC" w:rsidRPr="00993917" w:rsidRDefault="000537FC" w:rsidP="000537FC">
      <w:pPr>
        <w:tabs>
          <w:tab w:val="left" w:pos="1418"/>
        </w:tabs>
        <w:ind w:left="567"/>
        <w:jc w:val="both"/>
        <w:rPr>
          <w:rFonts w:ascii="Calibri" w:hAnsi="Calibri" w:cs="Calibri"/>
        </w:rPr>
      </w:pPr>
      <w:r w:rsidRPr="00993917">
        <w:rPr>
          <w:rFonts w:ascii="Calibri" w:hAnsi="Calibri" w:cs="Calibri"/>
        </w:rPr>
        <w:tab/>
      </w:r>
    </w:p>
    <w:p w:rsidR="000537FC" w:rsidRPr="00993917" w:rsidRDefault="000537FC" w:rsidP="000537FC">
      <w:pPr>
        <w:tabs>
          <w:tab w:val="left" w:pos="1418"/>
        </w:tabs>
        <w:ind w:left="567"/>
        <w:jc w:val="both"/>
        <w:rPr>
          <w:rFonts w:ascii="Calibri" w:hAnsi="Calibri" w:cs="Calibri"/>
        </w:rPr>
      </w:pPr>
      <w:r w:rsidRPr="00993917">
        <w:rPr>
          <w:rFonts w:ascii="Calibri" w:hAnsi="Calibri" w:cs="Calibri"/>
        </w:rPr>
        <w:t xml:space="preserve">El acto se efectuará así no se hubiese recibido ninguna oferta. </w:t>
      </w:r>
    </w:p>
    <w:p w:rsidR="000537FC" w:rsidRPr="00993917" w:rsidRDefault="000537FC" w:rsidP="000537FC">
      <w:pPr>
        <w:tabs>
          <w:tab w:val="left" w:pos="1418"/>
        </w:tabs>
        <w:ind w:left="567"/>
        <w:jc w:val="both"/>
        <w:rPr>
          <w:rFonts w:ascii="Calibri" w:hAnsi="Calibri" w:cs="Calibri"/>
        </w:rPr>
      </w:pPr>
    </w:p>
    <w:p w:rsidR="000537FC" w:rsidRPr="00993917" w:rsidRDefault="000537FC" w:rsidP="000537FC">
      <w:pPr>
        <w:tabs>
          <w:tab w:val="left" w:pos="1418"/>
        </w:tabs>
        <w:ind w:left="567"/>
        <w:jc w:val="both"/>
        <w:rPr>
          <w:rFonts w:ascii="Calibri" w:hAnsi="Calibri" w:cs="Calibri"/>
        </w:rPr>
      </w:pPr>
      <w:r w:rsidRPr="00993917">
        <w:rPr>
          <w:rFonts w:ascii="Calibri" w:hAnsi="Calibri" w:cs="Calibri"/>
        </w:rPr>
        <w:t>Durante el Acto de Apertura de ofertas no se descalificará a ningún proponente, siendo esta una atribución del Comité de Contratación.</w:t>
      </w:r>
    </w:p>
    <w:p w:rsidR="000537FC" w:rsidRPr="00993917" w:rsidRDefault="000537FC" w:rsidP="000537FC">
      <w:pPr>
        <w:tabs>
          <w:tab w:val="left" w:pos="1418"/>
        </w:tabs>
        <w:ind w:left="567"/>
        <w:jc w:val="both"/>
        <w:rPr>
          <w:rFonts w:ascii="Calibri" w:hAnsi="Calibri" w:cs="Calibri"/>
        </w:rPr>
      </w:pPr>
    </w:p>
    <w:p w:rsidR="000537FC" w:rsidRPr="00993917" w:rsidRDefault="000537FC" w:rsidP="000537FC">
      <w:pPr>
        <w:tabs>
          <w:tab w:val="left" w:pos="1418"/>
        </w:tabs>
        <w:ind w:left="567"/>
        <w:jc w:val="both"/>
        <w:rPr>
          <w:rFonts w:ascii="Calibri" w:hAnsi="Calibri" w:cs="Calibri"/>
        </w:rPr>
      </w:pPr>
      <w:r w:rsidRPr="00993917">
        <w:rPr>
          <w:rFonts w:ascii="Calibri" w:hAnsi="Calibri" w:cs="Calibri"/>
        </w:rPr>
        <w:t>En el desarrollo del Acto de Apertura los integrantes del Comité de Contratación y otros funcionarios de YPFB, así como los asistentes deberán abstenerse de emitir criterios o juicios de valor sobre el contenido de las ofertas.</w:t>
      </w:r>
    </w:p>
    <w:p w:rsidR="000537FC" w:rsidRPr="00993917" w:rsidRDefault="000537FC" w:rsidP="000537FC">
      <w:pPr>
        <w:tabs>
          <w:tab w:val="left" w:pos="1418"/>
        </w:tabs>
        <w:ind w:left="567"/>
        <w:jc w:val="both"/>
        <w:rPr>
          <w:rFonts w:ascii="Calibri" w:hAnsi="Calibri" w:cs="Calibri"/>
        </w:rPr>
      </w:pPr>
    </w:p>
    <w:p w:rsidR="000537FC" w:rsidRPr="00993917" w:rsidRDefault="000537FC" w:rsidP="000537FC">
      <w:pPr>
        <w:tabs>
          <w:tab w:val="left" w:pos="1418"/>
        </w:tabs>
        <w:ind w:left="567"/>
        <w:jc w:val="both"/>
        <w:rPr>
          <w:rFonts w:ascii="Calibri" w:hAnsi="Calibri" w:cs="Calibri"/>
        </w:rPr>
      </w:pPr>
      <w:r w:rsidRPr="00993917">
        <w:rPr>
          <w:rFonts w:ascii="Calibri" w:hAnsi="Calibri" w:cs="Calibri"/>
        </w:rPr>
        <w:t xml:space="preserve">En caso de no existir propuestas, el Comité de Contratación emitirá el respectivo informe al RPC. </w:t>
      </w:r>
    </w:p>
    <w:p w:rsidR="000537FC" w:rsidRPr="00993917" w:rsidRDefault="000537FC" w:rsidP="000537FC">
      <w:pPr>
        <w:ind w:left="567"/>
        <w:jc w:val="both"/>
        <w:rPr>
          <w:rFonts w:ascii="Calibri" w:hAnsi="Calibri" w:cs="Calibri"/>
          <w:b/>
        </w:rPr>
      </w:pPr>
    </w:p>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ETAPA DE EVALUACIÓN</w:t>
      </w:r>
    </w:p>
    <w:p w:rsidR="000537FC" w:rsidRPr="00993917" w:rsidRDefault="000537FC" w:rsidP="000537FC">
      <w:pPr>
        <w:ind w:left="567"/>
        <w:jc w:val="both"/>
        <w:rPr>
          <w:rFonts w:ascii="Calibri" w:hAnsi="Calibri" w:cs="Calibri"/>
          <w:b/>
        </w:rPr>
      </w:pPr>
    </w:p>
    <w:p w:rsidR="000537FC" w:rsidRPr="00993917" w:rsidRDefault="000537FC" w:rsidP="000537FC">
      <w:pPr>
        <w:ind w:left="567"/>
        <w:jc w:val="both"/>
        <w:rPr>
          <w:rFonts w:ascii="Calibri" w:hAnsi="Calibri" w:cs="Calibri"/>
        </w:rPr>
      </w:pPr>
      <w:r w:rsidRPr="00993917">
        <w:rPr>
          <w:rFonts w:ascii="Calibri" w:hAnsi="Calibri" w:cs="Calibri"/>
        </w:rPr>
        <w:t>El Comité de Contratación procederá a la evaluación de las ofertas presentadas, aplicando el Método de Selección descrito en la parte IV del presente DCD.</w:t>
      </w:r>
    </w:p>
    <w:p w:rsidR="000537FC" w:rsidRPr="00993917" w:rsidRDefault="000537FC" w:rsidP="000537FC">
      <w:pPr>
        <w:tabs>
          <w:tab w:val="left" w:pos="3686"/>
        </w:tabs>
        <w:ind w:left="567"/>
        <w:jc w:val="both"/>
        <w:rPr>
          <w:rFonts w:ascii="Calibri" w:hAnsi="Calibri" w:cs="Calibri"/>
        </w:rPr>
      </w:pPr>
      <w:r w:rsidRPr="00993917">
        <w:rPr>
          <w:rFonts w:ascii="Calibri" w:hAnsi="Calibri" w:cs="Calibri"/>
        </w:rPr>
        <w:tab/>
      </w:r>
    </w:p>
    <w:p w:rsidR="000537FC" w:rsidRPr="00ED715C"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ETAPA DE</w:t>
      </w:r>
      <w:r w:rsidRPr="00ED715C">
        <w:rPr>
          <w:rFonts w:ascii="Calibri" w:hAnsi="Calibri" w:cs="Calibri"/>
          <w:b/>
        </w:rPr>
        <w:t xml:space="preserve"> CONCERTACIÓN </w:t>
      </w:r>
    </w:p>
    <w:p w:rsidR="000537FC" w:rsidRPr="00ED715C" w:rsidRDefault="000537FC" w:rsidP="000537FC">
      <w:pPr>
        <w:jc w:val="both"/>
        <w:rPr>
          <w:rFonts w:ascii="Calibri" w:hAnsi="Calibri" w:cs="Calibri"/>
          <w:color w:val="000000"/>
        </w:rPr>
      </w:pPr>
    </w:p>
    <w:p w:rsidR="000537FC" w:rsidRPr="00ED715C" w:rsidRDefault="000537FC" w:rsidP="000537FC">
      <w:pPr>
        <w:ind w:left="567"/>
        <w:jc w:val="both"/>
        <w:rPr>
          <w:rFonts w:ascii="Calibri" w:hAnsi="Calibri" w:cs="Calibri"/>
          <w:color w:val="000000"/>
        </w:rPr>
      </w:pPr>
      <w:r w:rsidRPr="00ED715C">
        <w:rPr>
          <w:rFonts w:ascii="Calibri" w:hAnsi="Calibri" w:cs="Calibri"/>
          <w:color w:val="000000"/>
        </w:rPr>
        <w:t>La Etapa de Concertación será aplicada para montos mayores a Bs. 1.000.000,00 (Un Millón 00/100 Bolivianos)</w:t>
      </w:r>
    </w:p>
    <w:p w:rsidR="000537FC" w:rsidRPr="00ED715C" w:rsidRDefault="000537FC" w:rsidP="000537FC">
      <w:pPr>
        <w:ind w:left="567"/>
        <w:jc w:val="both"/>
        <w:rPr>
          <w:rFonts w:ascii="Calibri" w:hAnsi="Calibri" w:cs="Calibri"/>
          <w:color w:val="000000"/>
        </w:rPr>
      </w:pPr>
    </w:p>
    <w:p w:rsidR="000537FC" w:rsidRPr="00ED715C" w:rsidRDefault="000537FC" w:rsidP="000537FC">
      <w:pPr>
        <w:ind w:left="567"/>
        <w:jc w:val="both"/>
        <w:rPr>
          <w:rFonts w:ascii="Calibri" w:hAnsi="Calibri" w:cs="Calibri"/>
          <w:color w:val="000000"/>
        </w:rPr>
      </w:pPr>
      <w:r w:rsidRPr="00ED715C">
        <w:rPr>
          <w:rFonts w:ascii="Calibri" w:hAnsi="Calibri" w:cs="Calibri"/>
          <w:color w:val="000000"/>
        </w:rPr>
        <w:t>El Comité de Contratación detallará los resultados de esta etapa en un informe dirigido al RPC.</w:t>
      </w:r>
    </w:p>
    <w:p w:rsidR="000537FC" w:rsidRPr="00ED715C" w:rsidRDefault="000537FC" w:rsidP="000537FC">
      <w:pPr>
        <w:ind w:left="567"/>
        <w:jc w:val="both"/>
        <w:rPr>
          <w:rFonts w:ascii="Calibri" w:hAnsi="Calibri" w:cs="Calibri"/>
          <w:color w:val="000000"/>
        </w:rPr>
      </w:pPr>
    </w:p>
    <w:p w:rsidR="000537FC" w:rsidRPr="00ED715C" w:rsidRDefault="000537FC" w:rsidP="000537FC">
      <w:pPr>
        <w:numPr>
          <w:ilvl w:val="0"/>
          <w:numId w:val="5"/>
        </w:numPr>
        <w:spacing w:after="0" w:line="240" w:lineRule="auto"/>
        <w:ind w:left="567" w:hanging="567"/>
        <w:jc w:val="both"/>
        <w:rPr>
          <w:rFonts w:ascii="Calibri" w:hAnsi="Calibri" w:cs="Calibri"/>
          <w:b/>
          <w:color w:val="000000"/>
        </w:rPr>
      </w:pPr>
      <w:r w:rsidRPr="00ED715C">
        <w:rPr>
          <w:rFonts w:ascii="Calibri" w:hAnsi="Calibri" w:cs="Calibri"/>
          <w:b/>
          <w:color w:val="000000"/>
        </w:rPr>
        <w:t xml:space="preserve">PROPUESTA PARA ADJUDICACIONES POR ÍTEM, LOTES, TRAMOS, PAQUETES O VOLUMEN </w:t>
      </w:r>
    </w:p>
    <w:p w:rsidR="000537FC" w:rsidRPr="00ED715C" w:rsidRDefault="000537FC" w:rsidP="000537FC">
      <w:pPr>
        <w:ind w:left="567"/>
        <w:jc w:val="both"/>
        <w:rPr>
          <w:rFonts w:ascii="Calibri" w:hAnsi="Calibri" w:cs="Calibri"/>
          <w:color w:val="000000"/>
        </w:rPr>
      </w:pPr>
    </w:p>
    <w:p w:rsidR="000537FC" w:rsidRPr="00ED715C" w:rsidRDefault="000537FC" w:rsidP="000537FC">
      <w:pPr>
        <w:ind w:left="567"/>
        <w:jc w:val="both"/>
        <w:rPr>
          <w:rFonts w:ascii="Calibri" w:hAnsi="Calibri" w:cs="Calibri"/>
          <w:color w:val="000000"/>
        </w:rPr>
      </w:pPr>
      <w:r w:rsidRPr="00ED715C">
        <w:rPr>
          <w:rFonts w:ascii="Calibri" w:hAnsi="Calibri" w:cs="Calibri"/>
          <w:color w:val="000000"/>
        </w:rPr>
        <w:t xml:space="preserve">Cuando un proponente presente su propuesta para más de un ítem, lote, tramo, paquete </w:t>
      </w:r>
      <w:proofErr w:type="spellStart"/>
      <w:r w:rsidRPr="00ED715C">
        <w:rPr>
          <w:rFonts w:ascii="Calibri" w:hAnsi="Calibri" w:cs="Calibri"/>
          <w:color w:val="000000"/>
        </w:rPr>
        <w:t>ó</w:t>
      </w:r>
      <w:proofErr w:type="spellEnd"/>
      <w:r w:rsidRPr="00ED715C">
        <w:rPr>
          <w:rFonts w:ascii="Calibri" w:hAnsi="Calibri" w:cs="Calibri"/>
          <w:color w:val="000000"/>
        </w:rPr>
        <w:t xml:space="preserve"> volumen deberá presentar una sola vez la documentación legal y administrativa, </w:t>
      </w:r>
      <w:r w:rsidRPr="00ED715C">
        <w:rPr>
          <w:rFonts w:ascii="Calibri" w:hAnsi="Calibri" w:cs="Calibri"/>
          <w:b/>
          <w:i/>
          <w:color w:val="000000"/>
        </w:rPr>
        <w:t>y una oferta técnica – económica para cada  ítem, lote, tramo, paquete o volumen,</w:t>
      </w:r>
      <w:r w:rsidRPr="00ED715C">
        <w:rPr>
          <w:rFonts w:ascii="Calibri" w:hAnsi="Calibri" w:cs="Calibri"/>
          <w:color w:val="000000"/>
        </w:rPr>
        <w:t xml:space="preserve"> según los formularios del presente DCD.  </w:t>
      </w:r>
    </w:p>
    <w:p w:rsidR="000537FC" w:rsidRPr="00ED715C" w:rsidRDefault="000537FC" w:rsidP="000537FC">
      <w:pPr>
        <w:ind w:left="567"/>
        <w:jc w:val="both"/>
        <w:rPr>
          <w:rFonts w:ascii="Calibri" w:hAnsi="Calibri" w:cs="Calibri"/>
          <w:color w:val="000000"/>
        </w:rPr>
      </w:pPr>
    </w:p>
    <w:p w:rsidR="000537FC" w:rsidRPr="00ED715C" w:rsidRDefault="000537FC" w:rsidP="000537FC">
      <w:pPr>
        <w:ind w:left="567"/>
        <w:jc w:val="both"/>
        <w:rPr>
          <w:rFonts w:ascii="Calibri" w:hAnsi="Calibri" w:cs="Calibri"/>
          <w:color w:val="000000"/>
        </w:rPr>
      </w:pPr>
      <w:r w:rsidRPr="00ED715C">
        <w:rPr>
          <w:rFonts w:ascii="Calibri" w:hAnsi="Calibri" w:cs="Calibri"/>
          <w:color w:val="000000"/>
        </w:rPr>
        <w:t xml:space="preserve">En el caso de </w:t>
      </w:r>
      <w:r w:rsidRPr="00ED715C">
        <w:rPr>
          <w:rFonts w:ascii="Calibri" w:hAnsi="Calibri" w:cs="Calibri"/>
          <w:b/>
          <w:color w:val="000000"/>
        </w:rPr>
        <w:t>ítems</w:t>
      </w:r>
      <w:r w:rsidRPr="00ED715C">
        <w:rPr>
          <w:rFonts w:ascii="Calibri" w:hAnsi="Calibri" w:cs="Calibri"/>
          <w:color w:val="000000"/>
        </w:rPr>
        <w:t xml:space="preserve"> el proponente podrá presentar una sola propuesta técnica y económica a los ítems que oferte.</w:t>
      </w:r>
    </w:p>
    <w:p w:rsidR="000537FC" w:rsidRPr="00ED715C" w:rsidRDefault="000537FC" w:rsidP="000537FC">
      <w:pPr>
        <w:ind w:left="567"/>
        <w:jc w:val="both"/>
        <w:rPr>
          <w:rFonts w:ascii="Calibri" w:hAnsi="Calibri" w:cs="Calibri"/>
          <w:color w:val="000000"/>
        </w:rPr>
      </w:pPr>
    </w:p>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 xml:space="preserve">ADJUDICACIÓN </w:t>
      </w:r>
    </w:p>
    <w:p w:rsidR="000537FC" w:rsidRPr="00993917" w:rsidRDefault="000537FC" w:rsidP="000537FC">
      <w:pPr>
        <w:rPr>
          <w:rFonts w:ascii="Calibri" w:hAnsi="Calibri" w:cs="Calibri"/>
          <w:b/>
          <w:color w:val="000000"/>
        </w:rPr>
      </w:pPr>
    </w:p>
    <w:p w:rsidR="000537FC" w:rsidRPr="00993917" w:rsidRDefault="000537FC" w:rsidP="000537FC">
      <w:pPr>
        <w:ind w:left="567"/>
        <w:jc w:val="both"/>
        <w:rPr>
          <w:rFonts w:ascii="Calibri" w:hAnsi="Calibri" w:cs="Calibri"/>
          <w:color w:val="000000"/>
        </w:rPr>
      </w:pPr>
      <w:r w:rsidRPr="00993917">
        <w:rPr>
          <w:rFonts w:ascii="Calibri" w:hAnsi="Calibri" w:cs="Calibri"/>
          <w:color w:val="000000"/>
        </w:rPr>
        <w:t>El RPC sobre la base de los informes generados en la  contratación, adjudicará la contratación mediante Nota Expresa, la misma que será publicada en el sitio web de YPFB.</w:t>
      </w:r>
    </w:p>
    <w:p w:rsidR="000537FC" w:rsidRPr="00993917" w:rsidRDefault="000537FC" w:rsidP="000537FC">
      <w:pPr>
        <w:ind w:left="567"/>
        <w:jc w:val="both"/>
        <w:rPr>
          <w:rFonts w:ascii="Calibri" w:hAnsi="Calibri" w:cs="Calibri"/>
          <w:color w:val="000000"/>
        </w:rPr>
      </w:pPr>
    </w:p>
    <w:bookmarkEnd w:id="3"/>
    <w:bookmarkEnd w:id="4"/>
    <w:p w:rsidR="000537FC" w:rsidRPr="00993917" w:rsidRDefault="000537FC" w:rsidP="000537FC">
      <w:pPr>
        <w:numPr>
          <w:ilvl w:val="0"/>
          <w:numId w:val="5"/>
        </w:numPr>
        <w:spacing w:after="0" w:line="240" w:lineRule="auto"/>
        <w:ind w:left="567" w:hanging="567"/>
        <w:jc w:val="both"/>
        <w:rPr>
          <w:rFonts w:ascii="Calibri" w:hAnsi="Calibri" w:cs="Calibri"/>
          <w:b/>
        </w:rPr>
      </w:pPr>
      <w:r w:rsidRPr="00993917">
        <w:rPr>
          <w:rFonts w:ascii="Calibri" w:hAnsi="Calibri" w:cs="Calibri"/>
          <w:b/>
        </w:rPr>
        <w:t>ELABORACIÓN Y SUSCRIPCIÓN DE CONTRATO, ORDEN DE COMPRA U ORDEN DE SERVICIO</w:t>
      </w:r>
    </w:p>
    <w:p w:rsidR="000537FC" w:rsidRPr="00993917" w:rsidRDefault="000537FC" w:rsidP="000537FC">
      <w:pPr>
        <w:pStyle w:val="Prrafodelista"/>
        <w:tabs>
          <w:tab w:val="left" w:pos="567"/>
          <w:tab w:val="left" w:pos="1276"/>
        </w:tabs>
        <w:ind w:left="567"/>
        <w:jc w:val="both"/>
        <w:rPr>
          <w:rFonts w:ascii="Calibri" w:hAnsi="Calibri" w:cs="Calibri"/>
          <w:sz w:val="22"/>
          <w:szCs w:val="22"/>
        </w:rPr>
      </w:pPr>
    </w:p>
    <w:p w:rsidR="000537FC" w:rsidRPr="00993917" w:rsidRDefault="000537FC" w:rsidP="000537FC">
      <w:pPr>
        <w:ind w:left="567"/>
        <w:jc w:val="both"/>
        <w:rPr>
          <w:rFonts w:ascii="Calibri" w:hAnsi="Calibri" w:cs="Calibri"/>
          <w:color w:val="000000"/>
        </w:rPr>
      </w:pPr>
      <w:r w:rsidRPr="00993917">
        <w:rPr>
          <w:rFonts w:ascii="Calibri" w:hAnsi="Calibri" w:cs="Calibri"/>
          <w:color w:val="000000"/>
        </w:rPr>
        <w:t>El proponente adjudicado, deberá presentar para la elaboración y suscripción de contrato, orden de compra u orden de servicio, los originales, fotocopias simples o fotocopias legalizadas, según corresponda, de los documentos solicitados por YPFB.</w:t>
      </w:r>
    </w:p>
    <w:p w:rsidR="000537FC" w:rsidRPr="00993917" w:rsidRDefault="000537FC" w:rsidP="000537FC">
      <w:pPr>
        <w:ind w:left="567"/>
        <w:jc w:val="both"/>
        <w:rPr>
          <w:rFonts w:ascii="Calibri" w:hAnsi="Calibri" w:cs="Calibri"/>
          <w:color w:val="000000"/>
        </w:rPr>
      </w:pPr>
    </w:p>
    <w:p w:rsidR="000537FC" w:rsidRPr="00993917" w:rsidRDefault="000537FC" w:rsidP="000537FC">
      <w:pPr>
        <w:ind w:left="567"/>
        <w:jc w:val="both"/>
        <w:rPr>
          <w:rFonts w:ascii="Calibri" w:hAnsi="Calibri" w:cs="Calibri"/>
          <w:color w:val="000000"/>
        </w:rPr>
      </w:pPr>
      <w:r w:rsidRPr="00993917">
        <w:rPr>
          <w:rFonts w:ascii="Calibri" w:hAnsi="Calibri" w:cs="Calibr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0537FC" w:rsidRPr="00993917" w:rsidRDefault="000537FC" w:rsidP="000537FC">
      <w:pPr>
        <w:ind w:left="567"/>
        <w:jc w:val="both"/>
        <w:rPr>
          <w:rFonts w:ascii="Calibri" w:hAnsi="Calibri" w:cs="Calibri"/>
          <w:color w:val="000000"/>
        </w:rPr>
      </w:pPr>
    </w:p>
    <w:p w:rsidR="000537FC" w:rsidRPr="007C2F22" w:rsidRDefault="000537FC" w:rsidP="000537FC">
      <w:pPr>
        <w:numPr>
          <w:ilvl w:val="0"/>
          <w:numId w:val="5"/>
        </w:numPr>
        <w:spacing w:after="0" w:line="240" w:lineRule="auto"/>
        <w:ind w:left="567" w:hanging="567"/>
        <w:jc w:val="both"/>
        <w:rPr>
          <w:rFonts w:ascii="Calibri" w:hAnsi="Calibri" w:cs="Calibri"/>
        </w:rPr>
      </w:pPr>
      <w:r w:rsidRPr="00993917">
        <w:rPr>
          <w:rFonts w:ascii="Calibri" w:hAnsi="Calibri" w:cs="Calibri"/>
          <w:b/>
        </w:rPr>
        <w:t>MODIFICACIONES AL CONTRATO</w:t>
      </w:r>
    </w:p>
    <w:p w:rsidR="000537FC" w:rsidRDefault="000537FC" w:rsidP="000537FC">
      <w:pPr>
        <w:ind w:left="567"/>
        <w:jc w:val="both"/>
        <w:rPr>
          <w:rFonts w:ascii="Calibri" w:hAnsi="Calibri" w:cs="Calibri"/>
        </w:rPr>
      </w:pPr>
    </w:p>
    <w:p w:rsidR="000537FC" w:rsidRPr="007C2F22" w:rsidRDefault="000537FC" w:rsidP="00605FEC">
      <w:pPr>
        <w:numPr>
          <w:ilvl w:val="1"/>
          <w:numId w:val="27"/>
        </w:numPr>
        <w:tabs>
          <w:tab w:val="left" w:pos="1276"/>
        </w:tabs>
        <w:spacing w:after="0" w:line="240" w:lineRule="auto"/>
        <w:ind w:left="1276" w:hanging="709"/>
        <w:jc w:val="both"/>
        <w:rPr>
          <w:rFonts w:ascii="Calibri" w:hAnsi="Calibri" w:cs="Calibri"/>
        </w:rPr>
      </w:pPr>
      <w:r w:rsidRPr="007C2F22">
        <w:rPr>
          <w:rFonts w:ascii="Calibri" w:hAnsi="Calibri" w:cs="Calibri"/>
          <w:color w:val="000000"/>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0537FC" w:rsidRPr="00993917" w:rsidRDefault="000537FC" w:rsidP="000537FC">
      <w:pPr>
        <w:pStyle w:val="Prrafodelista"/>
        <w:ind w:left="1142"/>
        <w:jc w:val="both"/>
        <w:rPr>
          <w:rFonts w:ascii="Calibri" w:hAnsi="Calibri" w:cs="Calibri"/>
          <w:color w:val="000000"/>
          <w:sz w:val="22"/>
          <w:szCs w:val="22"/>
          <w:lang w:val="es-BO"/>
        </w:rPr>
      </w:pPr>
    </w:p>
    <w:p w:rsidR="000537FC" w:rsidRDefault="000537FC" w:rsidP="00605FEC">
      <w:pPr>
        <w:numPr>
          <w:ilvl w:val="1"/>
          <w:numId w:val="27"/>
        </w:numPr>
        <w:tabs>
          <w:tab w:val="left" w:pos="1276"/>
        </w:tabs>
        <w:spacing w:after="0" w:line="240" w:lineRule="auto"/>
        <w:ind w:left="1276" w:hanging="709"/>
        <w:jc w:val="both"/>
        <w:rPr>
          <w:rFonts w:ascii="Calibri" w:hAnsi="Calibri" w:cs="Calibri"/>
          <w:color w:val="000000"/>
        </w:rPr>
      </w:pPr>
      <w:r w:rsidRPr="00993917">
        <w:rPr>
          <w:rFonts w:ascii="Calibri" w:hAnsi="Calibri" w:cs="Calibri"/>
          <w:color w:val="000000"/>
        </w:rPr>
        <w:t>Las modificaciones al contrato se realizarán siempre y cuando ambas partes manifiesten su p</w:t>
      </w:r>
      <w:r>
        <w:rPr>
          <w:rFonts w:ascii="Calibri" w:hAnsi="Calibri" w:cs="Calibri"/>
          <w:color w:val="000000"/>
        </w:rPr>
        <w:t>lena conformidad con las mismas y se efectuará mediante:</w:t>
      </w:r>
    </w:p>
    <w:p w:rsidR="000537FC" w:rsidRDefault="000537FC" w:rsidP="000537FC">
      <w:pPr>
        <w:pStyle w:val="Prrafodelista"/>
        <w:rPr>
          <w:rFonts w:ascii="Calibri" w:hAnsi="Calibri" w:cs="Calibri"/>
          <w:color w:val="000000"/>
          <w:sz w:val="22"/>
          <w:szCs w:val="22"/>
          <w:lang w:val="es-BO"/>
        </w:rPr>
      </w:pPr>
    </w:p>
    <w:p w:rsidR="000537FC" w:rsidRPr="00993917" w:rsidRDefault="000537FC" w:rsidP="00605FEC">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0537FC" w:rsidRPr="00993917" w:rsidRDefault="000537FC" w:rsidP="000537FC">
      <w:pPr>
        <w:ind w:left="1416"/>
        <w:jc w:val="both"/>
        <w:rPr>
          <w:rFonts w:ascii="Calibri" w:hAnsi="Calibri" w:cs="Calibri"/>
          <w:color w:val="000000"/>
        </w:rPr>
      </w:pPr>
    </w:p>
    <w:p w:rsidR="000537FC" w:rsidRPr="00993917" w:rsidRDefault="000537FC" w:rsidP="000537F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0537FC" w:rsidRPr="00993917" w:rsidRDefault="000537FC" w:rsidP="000537FC">
      <w:pPr>
        <w:ind w:left="1142" w:firstLine="708"/>
        <w:jc w:val="both"/>
        <w:rPr>
          <w:rFonts w:ascii="Calibri" w:hAnsi="Calibri" w:cs="Calibri"/>
          <w:color w:val="000000"/>
        </w:rPr>
      </w:pPr>
    </w:p>
    <w:p w:rsidR="000537FC" w:rsidRPr="00993917" w:rsidRDefault="000537FC" w:rsidP="000537FC">
      <w:pPr>
        <w:jc w:val="center"/>
        <w:rPr>
          <w:rFonts w:ascii="Calibri" w:hAnsi="Calibri" w:cs="Calibri"/>
          <w:b/>
        </w:rPr>
      </w:pPr>
    </w:p>
    <w:p w:rsidR="000537FC" w:rsidRPr="00993917" w:rsidRDefault="000537FC" w:rsidP="000537FC">
      <w:pPr>
        <w:jc w:val="center"/>
        <w:rPr>
          <w:rFonts w:ascii="Calibri" w:hAnsi="Calibri" w:cs="Calibri"/>
          <w:b/>
        </w:rPr>
      </w:pPr>
    </w:p>
    <w:p w:rsidR="000537FC" w:rsidRPr="00993917" w:rsidRDefault="000537FC" w:rsidP="000537FC">
      <w:pPr>
        <w:jc w:val="center"/>
        <w:rPr>
          <w:rFonts w:ascii="Calibri" w:hAnsi="Calibri" w:cs="Calibri"/>
          <w:b/>
        </w:rPr>
      </w:pPr>
    </w:p>
    <w:p w:rsidR="000537FC" w:rsidRDefault="000537FC" w:rsidP="000537FC">
      <w:pPr>
        <w:jc w:val="center"/>
        <w:rPr>
          <w:rFonts w:ascii="Calibri" w:hAnsi="Calibri" w:cs="Calibri"/>
          <w:b/>
        </w:rPr>
      </w:pPr>
    </w:p>
    <w:p w:rsidR="00F62634" w:rsidRDefault="00F62634" w:rsidP="000537FC">
      <w:pPr>
        <w:jc w:val="center"/>
        <w:rPr>
          <w:rFonts w:ascii="Calibri" w:hAnsi="Calibri" w:cs="Calibri"/>
          <w:b/>
        </w:rPr>
      </w:pPr>
    </w:p>
    <w:p w:rsidR="00F62634" w:rsidRDefault="00F62634" w:rsidP="000537FC">
      <w:pPr>
        <w:jc w:val="center"/>
        <w:rPr>
          <w:rFonts w:ascii="Calibri" w:hAnsi="Calibri" w:cs="Calibri"/>
          <w:b/>
        </w:rPr>
      </w:pPr>
    </w:p>
    <w:p w:rsidR="00F62634" w:rsidRDefault="00F62634" w:rsidP="000537FC">
      <w:pPr>
        <w:jc w:val="center"/>
        <w:rPr>
          <w:rFonts w:ascii="Calibri" w:hAnsi="Calibri" w:cs="Calibri"/>
          <w:b/>
        </w:rPr>
      </w:pPr>
    </w:p>
    <w:p w:rsidR="00F62634" w:rsidRDefault="00F62634" w:rsidP="000537FC">
      <w:pPr>
        <w:jc w:val="center"/>
        <w:rPr>
          <w:rFonts w:ascii="Calibri" w:hAnsi="Calibri" w:cs="Calibri"/>
          <w:b/>
        </w:rPr>
      </w:pPr>
    </w:p>
    <w:p w:rsidR="00F62634" w:rsidRDefault="00F62634" w:rsidP="000537FC">
      <w:pPr>
        <w:jc w:val="center"/>
        <w:rPr>
          <w:rFonts w:ascii="Calibri" w:hAnsi="Calibri" w:cs="Calibri"/>
          <w:b/>
        </w:rPr>
      </w:pPr>
    </w:p>
    <w:p w:rsidR="00F62634" w:rsidRDefault="00F62634" w:rsidP="000537FC">
      <w:pPr>
        <w:jc w:val="center"/>
        <w:rPr>
          <w:rFonts w:ascii="Calibri" w:hAnsi="Calibri" w:cs="Calibri"/>
          <w:b/>
        </w:rPr>
      </w:pPr>
    </w:p>
    <w:p w:rsidR="00F62634" w:rsidRDefault="00F62634" w:rsidP="000537FC">
      <w:pPr>
        <w:jc w:val="center"/>
        <w:rPr>
          <w:rFonts w:ascii="Calibri" w:hAnsi="Calibri" w:cs="Calibri"/>
          <w:b/>
        </w:rPr>
      </w:pPr>
    </w:p>
    <w:p w:rsidR="00F62634" w:rsidRPr="00993917" w:rsidRDefault="00F62634" w:rsidP="000537FC">
      <w:pPr>
        <w:jc w:val="center"/>
        <w:rPr>
          <w:rFonts w:ascii="Calibri" w:hAnsi="Calibri" w:cs="Calibri"/>
          <w:b/>
        </w:rPr>
      </w:pPr>
    </w:p>
    <w:p w:rsidR="00F62634" w:rsidRDefault="00F62634" w:rsidP="00F62634">
      <w:pPr>
        <w:spacing w:after="0"/>
        <w:jc w:val="center"/>
        <w:rPr>
          <w:rFonts w:ascii="Calibri" w:hAnsi="Calibri" w:cs="Calibri"/>
          <w:b/>
        </w:rPr>
      </w:pPr>
    </w:p>
    <w:p w:rsidR="00F62634" w:rsidRDefault="00F62634" w:rsidP="00F62634">
      <w:pPr>
        <w:spacing w:after="0"/>
        <w:jc w:val="center"/>
        <w:rPr>
          <w:rFonts w:ascii="Calibri" w:hAnsi="Calibri" w:cs="Calibri"/>
          <w:b/>
        </w:rPr>
      </w:pPr>
    </w:p>
    <w:p w:rsidR="00F62634" w:rsidRDefault="00F62634" w:rsidP="00F62634">
      <w:pPr>
        <w:spacing w:after="0"/>
        <w:jc w:val="center"/>
        <w:rPr>
          <w:rFonts w:ascii="Calibri" w:hAnsi="Calibri" w:cs="Calibri"/>
          <w:b/>
        </w:rPr>
      </w:pPr>
    </w:p>
    <w:p w:rsidR="00F62634" w:rsidRDefault="00F62634" w:rsidP="00F62634">
      <w:pPr>
        <w:spacing w:after="0"/>
        <w:jc w:val="center"/>
        <w:rPr>
          <w:rFonts w:ascii="Calibri" w:hAnsi="Calibri" w:cs="Calibri"/>
          <w:b/>
        </w:rPr>
      </w:pPr>
    </w:p>
    <w:p w:rsidR="00F62634" w:rsidRDefault="00F62634" w:rsidP="00F62634">
      <w:pPr>
        <w:spacing w:after="0"/>
        <w:jc w:val="center"/>
        <w:rPr>
          <w:rFonts w:ascii="Calibri" w:hAnsi="Calibri" w:cs="Calibri"/>
          <w:b/>
        </w:rPr>
      </w:pPr>
    </w:p>
    <w:p w:rsidR="000537FC" w:rsidRPr="00993917" w:rsidRDefault="000537FC" w:rsidP="00F62634">
      <w:pPr>
        <w:spacing w:after="0"/>
        <w:jc w:val="center"/>
        <w:rPr>
          <w:rFonts w:ascii="Calibri" w:hAnsi="Calibri" w:cs="Calibri"/>
          <w:b/>
        </w:rPr>
      </w:pPr>
      <w:r w:rsidRPr="00993917">
        <w:rPr>
          <w:rFonts w:ascii="Calibri" w:hAnsi="Calibri" w:cs="Calibri"/>
          <w:b/>
        </w:rPr>
        <w:lastRenderedPageBreak/>
        <w:t>PARTE II</w:t>
      </w:r>
    </w:p>
    <w:p w:rsidR="000537FC" w:rsidRPr="00AB1C9D" w:rsidRDefault="000537FC" w:rsidP="00F62634">
      <w:pPr>
        <w:pStyle w:val="Ttulo1"/>
        <w:spacing w:before="0" w:after="0"/>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0537FC" w:rsidRPr="00993917" w:rsidRDefault="000537FC" w:rsidP="00F62634">
      <w:pPr>
        <w:spacing w:after="0"/>
        <w:ind w:left="426"/>
        <w:jc w:val="both"/>
        <w:rPr>
          <w:rFonts w:ascii="Calibri" w:hAnsi="Calibri" w:cs="Calibri"/>
          <w:color w:val="000000"/>
        </w:rPr>
      </w:pPr>
    </w:p>
    <w:p w:rsidR="00F62634" w:rsidRDefault="00F62634" w:rsidP="00F62634">
      <w:pPr>
        <w:jc w:val="center"/>
        <w:rPr>
          <w:rFonts w:ascii="Verdana" w:eastAsia="Arial Unicode MS" w:hAnsi="Verdana" w:cs="Calibri"/>
          <w:b/>
          <w:sz w:val="18"/>
          <w:szCs w:val="18"/>
          <w:lang w:val="es-MX"/>
        </w:rPr>
      </w:pPr>
      <w:r w:rsidRPr="00C77D9F">
        <w:rPr>
          <w:rFonts w:ascii="Verdana" w:eastAsia="Arial Unicode MS" w:hAnsi="Verdana" w:cs="Calibri"/>
          <w:b/>
          <w:sz w:val="18"/>
          <w:szCs w:val="18"/>
          <w:lang w:val="es-MX"/>
        </w:rPr>
        <w:t>SERVICIO DE TV SATELITAL PARA EL CAMPAMENTO DEL COMPLEJO DE FRACCIONAMIENTO Y LICUEFACCIÓN DE GAS NATURAL RIO GRANDE - GESTION 2016</w:t>
      </w:r>
      <w:r>
        <w:rPr>
          <w:rFonts w:ascii="Verdana" w:eastAsia="Arial Unicode MS" w:hAnsi="Verdana" w:cs="Calibri"/>
          <w:b/>
          <w:sz w:val="18"/>
          <w:szCs w:val="18"/>
          <w:lang w:val="es-MX"/>
        </w:rPr>
        <w:t>.</w:t>
      </w:r>
    </w:p>
    <w:tbl>
      <w:tblPr>
        <w:tblW w:w="7327" w:type="dxa"/>
        <w:jc w:val="center"/>
        <w:tblCellMar>
          <w:left w:w="70" w:type="dxa"/>
          <w:right w:w="70" w:type="dxa"/>
        </w:tblCellMar>
        <w:tblLook w:val="04A0" w:firstRow="1" w:lastRow="0" w:firstColumn="1" w:lastColumn="0" w:noHBand="0" w:noVBand="1"/>
      </w:tblPr>
      <w:tblGrid>
        <w:gridCol w:w="712"/>
        <w:gridCol w:w="6615"/>
      </w:tblGrid>
      <w:tr w:rsidR="00F62634" w:rsidRPr="00C77D9F" w:rsidTr="00F62634">
        <w:trPr>
          <w:trHeight w:val="634"/>
          <w:jc w:val="center"/>
        </w:trPr>
        <w:tc>
          <w:tcPr>
            <w:tcW w:w="712" w:type="dxa"/>
            <w:tcBorders>
              <w:top w:val="single" w:sz="4" w:space="0" w:color="auto"/>
              <w:left w:val="single" w:sz="4" w:space="0" w:color="auto"/>
              <w:bottom w:val="single" w:sz="4" w:space="0" w:color="auto"/>
              <w:right w:val="single" w:sz="4" w:space="0" w:color="000000"/>
            </w:tcBorders>
            <w:shd w:val="clear" w:color="auto" w:fill="BFBFBF"/>
            <w:vAlign w:val="center"/>
          </w:tcPr>
          <w:p w:rsidR="00F62634" w:rsidRPr="00C77D9F" w:rsidRDefault="00F62634" w:rsidP="00F62634">
            <w:pPr>
              <w:spacing w:before="60" w:after="60"/>
              <w:jc w:val="center"/>
              <w:rPr>
                <w:rFonts w:ascii="Verdana" w:hAnsi="Verdana" w:cs="Calibri"/>
                <w:b/>
                <w:bCs/>
                <w:sz w:val="20"/>
                <w:szCs w:val="20"/>
              </w:rPr>
            </w:pPr>
            <w:r w:rsidRPr="00C77D9F">
              <w:rPr>
                <w:rFonts w:ascii="Verdana" w:hAnsi="Verdana" w:cs="Calibri"/>
                <w:b/>
                <w:bCs/>
                <w:sz w:val="20"/>
                <w:szCs w:val="20"/>
              </w:rPr>
              <w:t xml:space="preserve">N° </w:t>
            </w:r>
          </w:p>
        </w:tc>
        <w:tc>
          <w:tcPr>
            <w:tcW w:w="6615" w:type="dxa"/>
            <w:tcBorders>
              <w:top w:val="single" w:sz="4" w:space="0" w:color="auto"/>
              <w:left w:val="single" w:sz="4" w:space="0" w:color="auto"/>
              <w:bottom w:val="single" w:sz="4" w:space="0" w:color="auto"/>
              <w:right w:val="single" w:sz="4" w:space="0" w:color="000000"/>
            </w:tcBorders>
            <w:shd w:val="clear" w:color="auto" w:fill="BFBFBF"/>
            <w:noWrap/>
            <w:vAlign w:val="center"/>
            <w:hideMark/>
          </w:tcPr>
          <w:p w:rsidR="00F62634" w:rsidRPr="00C77D9F" w:rsidRDefault="00F62634" w:rsidP="00F62634">
            <w:pPr>
              <w:spacing w:before="60" w:after="60"/>
              <w:jc w:val="center"/>
              <w:rPr>
                <w:rFonts w:ascii="Verdana" w:hAnsi="Verdana" w:cs="Calibri"/>
                <w:b/>
                <w:bCs/>
                <w:sz w:val="20"/>
                <w:szCs w:val="20"/>
              </w:rPr>
            </w:pPr>
            <w:r w:rsidRPr="00C77D9F">
              <w:rPr>
                <w:rFonts w:ascii="Verdana" w:hAnsi="Verdana" w:cs="Calibri"/>
                <w:b/>
                <w:bCs/>
                <w:sz w:val="20"/>
                <w:szCs w:val="20"/>
              </w:rPr>
              <w:t xml:space="preserve">DESCRIPCIÓN DETALLADA DEL SERVICIO </w:t>
            </w:r>
          </w:p>
        </w:tc>
      </w:tr>
      <w:tr w:rsidR="00F62634" w:rsidRPr="00C77D9F" w:rsidTr="00F62634">
        <w:trPr>
          <w:trHeight w:val="1303"/>
          <w:jc w:val="center"/>
        </w:trPr>
        <w:tc>
          <w:tcPr>
            <w:tcW w:w="712" w:type="dxa"/>
            <w:tcBorders>
              <w:top w:val="single" w:sz="4" w:space="0" w:color="auto"/>
              <w:left w:val="single" w:sz="4" w:space="0" w:color="auto"/>
              <w:bottom w:val="single" w:sz="4" w:space="0" w:color="auto"/>
              <w:right w:val="single" w:sz="4" w:space="0" w:color="000000"/>
            </w:tcBorders>
            <w:vAlign w:val="center"/>
          </w:tcPr>
          <w:p w:rsidR="00F62634" w:rsidRPr="00C77D9F" w:rsidRDefault="00F62634" w:rsidP="00F62634">
            <w:pPr>
              <w:jc w:val="center"/>
              <w:rPr>
                <w:rFonts w:ascii="Verdana" w:hAnsi="Verdana"/>
                <w:b/>
                <w:color w:val="000000"/>
                <w:sz w:val="20"/>
                <w:szCs w:val="20"/>
              </w:rPr>
            </w:pPr>
            <w:r w:rsidRPr="00C77D9F">
              <w:rPr>
                <w:rFonts w:ascii="Verdana" w:hAnsi="Verdana"/>
                <w:b/>
                <w:color w:val="000000"/>
                <w:sz w:val="20"/>
                <w:szCs w:val="20"/>
              </w:rPr>
              <w:t>1</w:t>
            </w:r>
          </w:p>
        </w:tc>
        <w:tc>
          <w:tcPr>
            <w:tcW w:w="66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2634" w:rsidRDefault="00F62634" w:rsidP="00F62634">
            <w:pPr>
              <w:jc w:val="both"/>
              <w:rPr>
                <w:rFonts w:ascii="Verdana" w:eastAsia="Arial Unicode MS" w:hAnsi="Verdana" w:cs="Calibri"/>
                <w:sz w:val="18"/>
                <w:szCs w:val="18"/>
                <w:lang w:val="es-MX"/>
              </w:rPr>
            </w:pPr>
            <w:r w:rsidRPr="00D635CE">
              <w:rPr>
                <w:rFonts w:ascii="Verdana" w:eastAsia="Arial Unicode MS" w:hAnsi="Verdana" w:cs="Calibri"/>
                <w:sz w:val="18"/>
                <w:szCs w:val="18"/>
              </w:rPr>
              <w:t xml:space="preserve">El </w:t>
            </w:r>
            <w:r w:rsidRPr="00D635CE">
              <w:rPr>
                <w:rFonts w:ascii="Verdana" w:eastAsia="Arial Unicode MS" w:hAnsi="Verdana" w:cs="Calibri"/>
                <w:sz w:val="18"/>
                <w:szCs w:val="18"/>
                <w:lang w:val="es-MX"/>
              </w:rPr>
              <w:t xml:space="preserve">servicio de tv satelital para el campamento del complejo de fraccionamiento y licuefacción de gas natural </w:t>
            </w:r>
            <w:r>
              <w:rPr>
                <w:rFonts w:ascii="Verdana" w:eastAsia="Arial Unicode MS" w:hAnsi="Verdana" w:cs="Calibri"/>
                <w:sz w:val="18"/>
                <w:szCs w:val="18"/>
                <w:lang w:val="es-MX"/>
              </w:rPr>
              <w:t>Rio Grande - G</w:t>
            </w:r>
            <w:r w:rsidRPr="00D635CE">
              <w:rPr>
                <w:rFonts w:ascii="Verdana" w:eastAsia="Arial Unicode MS" w:hAnsi="Verdana" w:cs="Calibri"/>
                <w:sz w:val="18"/>
                <w:szCs w:val="18"/>
                <w:lang w:val="es-MX"/>
              </w:rPr>
              <w:t>estión 2016.</w:t>
            </w:r>
            <w:r>
              <w:rPr>
                <w:rFonts w:ascii="Verdana" w:eastAsia="Arial Unicode MS" w:hAnsi="Verdana" w:cs="Calibri"/>
                <w:sz w:val="18"/>
                <w:szCs w:val="18"/>
                <w:lang w:val="es-MX"/>
              </w:rPr>
              <w:t xml:space="preserve"> </w:t>
            </w:r>
          </w:p>
          <w:p w:rsidR="00F62634" w:rsidRPr="00D635CE" w:rsidRDefault="00F62634" w:rsidP="00F62634">
            <w:pPr>
              <w:jc w:val="both"/>
              <w:rPr>
                <w:rFonts w:ascii="Verdana" w:eastAsia="Arial Unicode MS" w:hAnsi="Verdana" w:cs="Calibri"/>
                <w:sz w:val="18"/>
                <w:szCs w:val="18"/>
                <w:lang w:val="es-MX"/>
              </w:rPr>
            </w:pPr>
            <w:r w:rsidRPr="00D635CE">
              <w:rPr>
                <w:rFonts w:ascii="Verdana" w:hAnsi="Verdana"/>
                <w:color w:val="000000"/>
                <w:sz w:val="18"/>
                <w:szCs w:val="18"/>
                <w:lang w:val="es-MX"/>
              </w:rPr>
              <w:t>Incluye los siguientes ítems.</w:t>
            </w:r>
          </w:p>
          <w:p w:rsidR="00F62634" w:rsidRPr="00A73B27" w:rsidRDefault="00F62634" w:rsidP="00605FEC">
            <w:pPr>
              <w:numPr>
                <w:ilvl w:val="0"/>
                <w:numId w:val="40"/>
              </w:numPr>
              <w:spacing w:after="0" w:line="240" w:lineRule="auto"/>
              <w:rPr>
                <w:rFonts w:ascii="Verdana" w:hAnsi="Verdana"/>
                <w:b/>
                <w:color w:val="000000"/>
                <w:sz w:val="20"/>
                <w:szCs w:val="20"/>
                <w:lang w:eastAsia="es-BO"/>
              </w:rPr>
            </w:pPr>
            <w:r>
              <w:rPr>
                <w:rFonts w:ascii="Verdana" w:eastAsia="Arial Unicode MS" w:hAnsi="Verdana" w:cs="Calibri"/>
                <w:sz w:val="18"/>
                <w:szCs w:val="18"/>
                <w:lang w:val="es-MX"/>
              </w:rPr>
              <w:t>Alquiler de Equipos p</w:t>
            </w:r>
            <w:r w:rsidRPr="00D635CE">
              <w:rPr>
                <w:rFonts w:ascii="Verdana" w:eastAsia="Arial Unicode MS" w:hAnsi="Verdana" w:cs="Calibri"/>
                <w:sz w:val="18"/>
                <w:szCs w:val="18"/>
                <w:lang w:val="es-MX"/>
              </w:rPr>
              <w:t xml:space="preserve">ara Señal </w:t>
            </w:r>
            <w:r>
              <w:rPr>
                <w:rFonts w:ascii="Verdana" w:eastAsia="Arial Unicode MS" w:hAnsi="Verdana" w:cs="Calibri"/>
                <w:sz w:val="18"/>
                <w:szCs w:val="18"/>
                <w:lang w:val="es-MX"/>
              </w:rPr>
              <w:t>d</w:t>
            </w:r>
            <w:r w:rsidRPr="00D635CE">
              <w:rPr>
                <w:rFonts w:ascii="Verdana" w:eastAsia="Arial Unicode MS" w:hAnsi="Verdana" w:cs="Calibri"/>
                <w:sz w:val="18"/>
                <w:szCs w:val="18"/>
                <w:lang w:val="es-MX"/>
              </w:rPr>
              <w:t xml:space="preserve">e TV Satelital en el Campamento </w:t>
            </w:r>
            <w:r>
              <w:rPr>
                <w:rFonts w:ascii="Verdana" w:eastAsia="Arial Unicode MS" w:hAnsi="Verdana" w:cs="Calibri"/>
                <w:sz w:val="18"/>
                <w:szCs w:val="18"/>
                <w:lang w:val="es-MX"/>
              </w:rPr>
              <w:t>YPFB-GPSL Rio Grande.</w:t>
            </w:r>
          </w:p>
          <w:p w:rsidR="00F62634" w:rsidRPr="00A73B27" w:rsidRDefault="00F62634" w:rsidP="00605FEC">
            <w:pPr>
              <w:numPr>
                <w:ilvl w:val="0"/>
                <w:numId w:val="40"/>
              </w:numPr>
              <w:spacing w:after="0" w:line="240" w:lineRule="auto"/>
              <w:rPr>
                <w:rFonts w:ascii="Verdana" w:hAnsi="Verdana"/>
                <w:b/>
                <w:color w:val="000000"/>
                <w:sz w:val="20"/>
                <w:szCs w:val="20"/>
                <w:lang w:eastAsia="es-BO"/>
              </w:rPr>
            </w:pPr>
            <w:r>
              <w:rPr>
                <w:rFonts w:ascii="Verdana" w:eastAsia="Arial Unicode MS" w:hAnsi="Verdana" w:cs="Calibri"/>
                <w:sz w:val="18"/>
                <w:szCs w:val="18"/>
                <w:lang w:val="es-MX"/>
              </w:rPr>
              <w:t>Instalación de Equipos Adicionales.</w:t>
            </w:r>
          </w:p>
          <w:p w:rsidR="00F62634" w:rsidRPr="00A73B27" w:rsidRDefault="00F62634" w:rsidP="00605FEC">
            <w:pPr>
              <w:numPr>
                <w:ilvl w:val="0"/>
                <w:numId w:val="40"/>
              </w:numPr>
              <w:spacing w:after="0" w:line="240" w:lineRule="auto"/>
              <w:rPr>
                <w:rFonts w:ascii="Verdana" w:hAnsi="Verdana"/>
                <w:b/>
                <w:color w:val="000000"/>
                <w:sz w:val="20"/>
                <w:szCs w:val="20"/>
                <w:lang w:eastAsia="es-BO"/>
              </w:rPr>
            </w:pPr>
            <w:r>
              <w:rPr>
                <w:rFonts w:ascii="Verdana" w:eastAsia="Arial Unicode MS" w:hAnsi="Verdana" w:cs="Calibri"/>
                <w:sz w:val="18"/>
                <w:szCs w:val="18"/>
                <w:lang w:val="es-MX"/>
              </w:rPr>
              <w:t>Mano de Obra para Instalación d</w:t>
            </w:r>
            <w:r w:rsidRPr="00D635CE">
              <w:rPr>
                <w:rFonts w:ascii="Verdana" w:eastAsia="Arial Unicode MS" w:hAnsi="Verdana" w:cs="Calibri"/>
                <w:sz w:val="18"/>
                <w:szCs w:val="18"/>
                <w:lang w:val="es-MX"/>
              </w:rPr>
              <w:t>el Servicio</w:t>
            </w:r>
            <w:r>
              <w:rPr>
                <w:rFonts w:ascii="Verdana" w:eastAsia="Arial Unicode MS" w:hAnsi="Verdana" w:cs="Calibri"/>
                <w:sz w:val="18"/>
                <w:szCs w:val="18"/>
                <w:lang w:val="es-MX"/>
              </w:rPr>
              <w:t>.</w:t>
            </w:r>
          </w:p>
          <w:p w:rsidR="00F62634" w:rsidRPr="00C77D9F" w:rsidRDefault="00F62634" w:rsidP="00605FEC">
            <w:pPr>
              <w:numPr>
                <w:ilvl w:val="0"/>
                <w:numId w:val="40"/>
              </w:numPr>
              <w:spacing w:after="0" w:line="240" w:lineRule="auto"/>
              <w:rPr>
                <w:rFonts w:ascii="Verdana" w:hAnsi="Verdana"/>
                <w:b/>
                <w:color w:val="000000"/>
                <w:sz w:val="20"/>
                <w:szCs w:val="20"/>
                <w:lang w:eastAsia="es-BO"/>
              </w:rPr>
            </w:pPr>
            <w:r>
              <w:rPr>
                <w:rFonts w:ascii="Verdana" w:eastAsia="Arial Unicode MS" w:hAnsi="Verdana" w:cs="Calibri"/>
                <w:sz w:val="18"/>
                <w:szCs w:val="18"/>
                <w:lang w:val="es-MX"/>
              </w:rPr>
              <w:t>Mano de Obra Para Desinstalación d</w:t>
            </w:r>
            <w:r w:rsidRPr="00D635CE">
              <w:rPr>
                <w:rFonts w:ascii="Verdana" w:eastAsia="Arial Unicode MS" w:hAnsi="Verdana" w:cs="Calibri"/>
                <w:sz w:val="18"/>
                <w:szCs w:val="18"/>
                <w:lang w:val="es-MX"/>
              </w:rPr>
              <w:t>el Servicio</w:t>
            </w:r>
            <w:r w:rsidRPr="000217D1">
              <w:rPr>
                <w:rFonts w:ascii="Verdana" w:eastAsia="Arial Unicode MS" w:hAnsi="Verdana" w:cs="Calibri"/>
                <w:b/>
                <w:sz w:val="18"/>
                <w:szCs w:val="18"/>
                <w:lang w:val="es-MX"/>
              </w:rPr>
              <w:t xml:space="preserve"> </w:t>
            </w:r>
          </w:p>
        </w:tc>
      </w:tr>
    </w:tbl>
    <w:p w:rsidR="00F62634" w:rsidRDefault="00F62634" w:rsidP="00F62634">
      <w:pPr>
        <w:pStyle w:val="Prrafodelista"/>
        <w:contextualSpacing/>
        <w:jc w:val="both"/>
        <w:rPr>
          <w:rFonts w:ascii="Calibri" w:hAnsi="Calibri" w:cs="Calibri"/>
          <w:b/>
          <w:bCs/>
          <w:lang w:eastAsia="es-BO"/>
        </w:rPr>
      </w:pPr>
    </w:p>
    <w:p w:rsidR="00F62634" w:rsidRDefault="00F62634" w:rsidP="00605FEC">
      <w:pPr>
        <w:pStyle w:val="Prrafodelista"/>
        <w:numPr>
          <w:ilvl w:val="0"/>
          <w:numId w:val="28"/>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F62634" w:rsidRDefault="00F62634" w:rsidP="00F62634">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62634" w:rsidRPr="00107547" w:rsidTr="00F62634">
        <w:tc>
          <w:tcPr>
            <w:tcW w:w="9322" w:type="dxa"/>
            <w:shd w:val="clear" w:color="auto" w:fill="8DB3E2"/>
          </w:tcPr>
          <w:p w:rsidR="00F62634" w:rsidRPr="0000073D" w:rsidRDefault="00F62634" w:rsidP="00F62634">
            <w:pPr>
              <w:autoSpaceDE w:val="0"/>
              <w:autoSpaceDN w:val="0"/>
              <w:adjustRightInd w:val="0"/>
              <w:rPr>
                <w:rFonts w:ascii="Verdana" w:hAnsi="Verdana" w:cs="Calibri"/>
                <w:sz w:val="18"/>
                <w:szCs w:val="18"/>
              </w:rPr>
            </w:pPr>
            <w:r w:rsidRPr="0000073D">
              <w:rPr>
                <w:rFonts w:ascii="Verdana" w:hAnsi="Verdana" w:cs="Calibri"/>
                <w:b/>
                <w:bCs/>
                <w:sz w:val="18"/>
                <w:szCs w:val="18"/>
              </w:rPr>
              <w:t xml:space="preserve">ESCRIPCIÓN DEL SERVICIO </w:t>
            </w:r>
          </w:p>
        </w:tc>
      </w:tr>
      <w:tr w:rsidR="00F62634" w:rsidRPr="00107547" w:rsidTr="00F62634">
        <w:trPr>
          <w:trHeight w:val="1990"/>
        </w:trPr>
        <w:tc>
          <w:tcPr>
            <w:tcW w:w="9322" w:type="dxa"/>
            <w:shd w:val="clear" w:color="auto" w:fill="auto"/>
          </w:tcPr>
          <w:p w:rsidR="00F62634" w:rsidRDefault="00F62634" w:rsidP="00F62634">
            <w:pPr>
              <w:autoSpaceDE w:val="0"/>
              <w:autoSpaceDN w:val="0"/>
              <w:adjustRightInd w:val="0"/>
              <w:jc w:val="both"/>
              <w:rPr>
                <w:rFonts w:ascii="Verdana" w:hAnsi="Verdana" w:cs="Calibri"/>
                <w:sz w:val="18"/>
                <w:szCs w:val="18"/>
              </w:rPr>
            </w:pPr>
          </w:p>
          <w:p w:rsidR="00F62634" w:rsidRDefault="00F62634" w:rsidP="00F62634">
            <w:pPr>
              <w:autoSpaceDE w:val="0"/>
              <w:autoSpaceDN w:val="0"/>
              <w:adjustRightInd w:val="0"/>
              <w:jc w:val="both"/>
              <w:rPr>
                <w:rFonts w:ascii="Verdana" w:hAnsi="Verdana" w:cs="Calibri"/>
                <w:b/>
                <w:sz w:val="18"/>
                <w:szCs w:val="18"/>
              </w:rPr>
            </w:pPr>
            <w:r w:rsidRPr="000217D1">
              <w:rPr>
                <w:rFonts w:ascii="Verdana" w:hAnsi="Verdana" w:cs="Calibri"/>
                <w:b/>
                <w:sz w:val="18"/>
                <w:szCs w:val="18"/>
              </w:rPr>
              <w:t xml:space="preserve">Ítem 1. </w:t>
            </w:r>
            <w:r w:rsidRPr="005B18CA">
              <w:rPr>
                <w:rFonts w:ascii="Verdana" w:hAnsi="Verdana" w:cs="Calibri"/>
                <w:b/>
                <w:sz w:val="18"/>
                <w:szCs w:val="18"/>
              </w:rPr>
              <w:t>ALQUILER DE EQUIPOS PARA SEÑAL DE TV SATELITAL EN EL CAMPAMENTO YPFB-GPSL RIO GRANDE</w:t>
            </w:r>
          </w:p>
          <w:p w:rsidR="00F62634" w:rsidRDefault="00F62634" w:rsidP="00F62634">
            <w:pPr>
              <w:jc w:val="both"/>
              <w:rPr>
                <w:rFonts w:ascii="Verdana" w:hAnsi="Verdana" w:cs="Calibri"/>
                <w:sz w:val="18"/>
                <w:szCs w:val="18"/>
              </w:rPr>
            </w:pPr>
            <w:r>
              <w:rPr>
                <w:rFonts w:ascii="Verdana" w:hAnsi="Verdana" w:cs="Calibri"/>
                <w:sz w:val="18"/>
                <w:szCs w:val="18"/>
              </w:rPr>
              <w:t>La cantidad inicial es de 48, variable a requerimiento de YPFB</w:t>
            </w:r>
          </w:p>
          <w:p w:rsidR="00F62634" w:rsidRPr="00D635CE" w:rsidRDefault="00F62634" w:rsidP="00F62634">
            <w:pPr>
              <w:jc w:val="both"/>
              <w:rPr>
                <w:rFonts w:ascii="Verdana" w:hAnsi="Verdana" w:cs="Calibri"/>
                <w:sz w:val="18"/>
                <w:szCs w:val="18"/>
              </w:rPr>
            </w:pPr>
            <w:r w:rsidRPr="00D635CE">
              <w:rPr>
                <w:rFonts w:ascii="Verdana" w:hAnsi="Verdana" w:cs="Calibri"/>
                <w:sz w:val="18"/>
                <w:szCs w:val="18"/>
              </w:rPr>
              <w:t xml:space="preserve">Este servicio deberá incluir </w:t>
            </w:r>
          </w:p>
          <w:p w:rsidR="00F62634" w:rsidRPr="00697025" w:rsidRDefault="00F62634" w:rsidP="00605FEC">
            <w:pPr>
              <w:numPr>
                <w:ilvl w:val="3"/>
                <w:numId w:val="29"/>
              </w:numPr>
              <w:spacing w:after="0" w:line="240" w:lineRule="auto"/>
              <w:ind w:left="1163"/>
              <w:jc w:val="both"/>
              <w:rPr>
                <w:rFonts w:ascii="Verdana" w:hAnsi="Verdana" w:cs="Calibri"/>
                <w:sz w:val="18"/>
                <w:szCs w:val="18"/>
              </w:rPr>
            </w:pPr>
            <w:r>
              <w:rPr>
                <w:rFonts w:ascii="Verdana" w:hAnsi="Verdana" w:cs="Calibri"/>
                <w:sz w:val="18"/>
                <w:szCs w:val="18"/>
              </w:rPr>
              <w:t>La instalación completa de todos los equipos.</w:t>
            </w:r>
          </w:p>
          <w:p w:rsidR="00F62634" w:rsidRPr="00697025" w:rsidRDefault="00F62634" w:rsidP="00605FEC">
            <w:pPr>
              <w:numPr>
                <w:ilvl w:val="3"/>
                <w:numId w:val="29"/>
              </w:numPr>
              <w:spacing w:after="0" w:line="240" w:lineRule="auto"/>
              <w:ind w:left="1163"/>
              <w:jc w:val="both"/>
              <w:rPr>
                <w:rFonts w:ascii="Verdana" w:hAnsi="Verdana" w:cs="Calibri"/>
                <w:sz w:val="18"/>
                <w:szCs w:val="18"/>
              </w:rPr>
            </w:pPr>
            <w:r w:rsidRPr="005B18CA">
              <w:rPr>
                <w:rFonts w:ascii="Verdana" w:hAnsi="Verdana" w:cs="Calibri"/>
                <w:sz w:val="18"/>
                <w:szCs w:val="18"/>
              </w:rPr>
              <w:t>Con 120 canales como mínimo.</w:t>
            </w:r>
          </w:p>
          <w:p w:rsidR="00F62634" w:rsidRPr="00697025" w:rsidRDefault="00F62634" w:rsidP="00605FEC">
            <w:pPr>
              <w:numPr>
                <w:ilvl w:val="3"/>
                <w:numId w:val="29"/>
              </w:numPr>
              <w:spacing w:after="0" w:line="240" w:lineRule="auto"/>
              <w:ind w:left="1163"/>
              <w:jc w:val="both"/>
              <w:rPr>
                <w:rFonts w:ascii="Verdana" w:eastAsia="Arial Unicode MS" w:hAnsi="Verdana" w:cs="Calibri"/>
                <w:b/>
                <w:sz w:val="18"/>
                <w:szCs w:val="18"/>
                <w:lang w:val="es-MX"/>
              </w:rPr>
            </w:pPr>
            <w:r w:rsidRPr="005B18CA">
              <w:rPr>
                <w:rFonts w:ascii="Verdana" w:hAnsi="Verdana" w:cs="Calibri"/>
                <w:sz w:val="18"/>
                <w:szCs w:val="18"/>
              </w:rPr>
              <w:t>El plazo estimado del servicio es de 12 meses (enero – Diciembre 2016)</w:t>
            </w:r>
          </w:p>
          <w:p w:rsidR="00F62634" w:rsidRPr="00F62634" w:rsidRDefault="00F62634" w:rsidP="00F62634">
            <w:pPr>
              <w:jc w:val="both"/>
              <w:rPr>
                <w:rFonts w:ascii="Verdana" w:hAnsi="Verdana" w:cs="Calibri"/>
                <w:b/>
                <w:color w:val="000000"/>
                <w:sz w:val="18"/>
                <w:szCs w:val="18"/>
              </w:rPr>
            </w:pPr>
            <w:r w:rsidRPr="00F62634">
              <w:rPr>
                <w:rFonts w:ascii="Verdana" w:hAnsi="Verdana" w:cs="Calibri"/>
                <w:sz w:val="18"/>
                <w:szCs w:val="18"/>
              </w:rPr>
              <w:t xml:space="preserve">Asimismo la empresa proponente debe considerar en su propuesta las </w:t>
            </w:r>
            <w:r w:rsidRPr="00F62634">
              <w:rPr>
                <w:rFonts w:ascii="Verdana" w:hAnsi="Verdana" w:cs="Calibri"/>
                <w:color w:val="000000"/>
                <w:sz w:val="18"/>
                <w:szCs w:val="18"/>
              </w:rPr>
              <w:t xml:space="preserve">visitas técnicas para mantenimiento preventivo y correctivo </w:t>
            </w:r>
            <w:r w:rsidRPr="00F62634">
              <w:rPr>
                <w:rFonts w:ascii="Verdana" w:hAnsi="Verdana" w:cs="Calibri"/>
                <w:color w:val="000000"/>
                <w:sz w:val="18"/>
                <w:szCs w:val="18"/>
                <w:u w:val="single"/>
              </w:rPr>
              <w:t>sin costo adicional para YPFB</w:t>
            </w:r>
            <w:r w:rsidRPr="00F62634">
              <w:rPr>
                <w:rFonts w:ascii="Verdana" w:hAnsi="Verdana" w:cs="Calibri"/>
                <w:color w:val="000000"/>
                <w:sz w:val="18"/>
                <w:szCs w:val="18"/>
              </w:rPr>
              <w:t xml:space="preserve"> de acuerdo al siguiente detalle:</w:t>
            </w:r>
          </w:p>
          <w:p w:rsidR="00F62634" w:rsidRPr="005B18CA" w:rsidRDefault="00F62634" w:rsidP="00605FEC">
            <w:pPr>
              <w:numPr>
                <w:ilvl w:val="0"/>
                <w:numId w:val="30"/>
              </w:numPr>
              <w:spacing w:after="0" w:line="240" w:lineRule="auto"/>
              <w:jc w:val="both"/>
              <w:rPr>
                <w:rFonts w:ascii="Verdana" w:hAnsi="Verdana" w:cs="Calibri"/>
                <w:sz w:val="18"/>
                <w:szCs w:val="18"/>
              </w:rPr>
            </w:pPr>
            <w:r w:rsidRPr="005B18CA">
              <w:rPr>
                <w:rFonts w:ascii="Verdana" w:hAnsi="Verdana" w:cs="Calibri"/>
                <w:b/>
                <w:sz w:val="18"/>
                <w:szCs w:val="18"/>
              </w:rPr>
              <w:t xml:space="preserve">Personal: 2(Dos) Técnicos </w:t>
            </w:r>
            <w:r w:rsidRPr="005B18CA">
              <w:rPr>
                <w:rFonts w:ascii="Verdana" w:hAnsi="Verdana" w:cs="Calibri"/>
                <w:sz w:val="18"/>
                <w:szCs w:val="18"/>
              </w:rPr>
              <w:t>como mínimo</w:t>
            </w:r>
            <w:r w:rsidRPr="005B18CA">
              <w:rPr>
                <w:rFonts w:ascii="Verdana" w:hAnsi="Verdana" w:cs="Calibri"/>
                <w:b/>
                <w:sz w:val="18"/>
                <w:szCs w:val="18"/>
              </w:rPr>
              <w:t xml:space="preserve"> </w:t>
            </w:r>
            <w:r w:rsidRPr="005B18CA">
              <w:rPr>
                <w:rFonts w:ascii="Verdana" w:hAnsi="Verdana" w:cs="Calibri"/>
                <w:sz w:val="18"/>
                <w:szCs w:val="18"/>
              </w:rPr>
              <w:t xml:space="preserve">con experiencia de </w:t>
            </w:r>
            <w:r>
              <w:rPr>
                <w:rFonts w:ascii="Verdana" w:hAnsi="Verdana" w:cs="Calibri"/>
                <w:sz w:val="18"/>
                <w:szCs w:val="18"/>
              </w:rPr>
              <w:t>1 año</w:t>
            </w:r>
            <w:r w:rsidRPr="005B18CA">
              <w:rPr>
                <w:rFonts w:ascii="Verdana" w:hAnsi="Verdana" w:cs="Calibri"/>
                <w:sz w:val="18"/>
                <w:szCs w:val="18"/>
              </w:rPr>
              <w:t xml:space="preserve"> en la ejecución de trabajos similares al servicio,</w:t>
            </w:r>
            <w:r w:rsidRPr="005B18CA">
              <w:rPr>
                <w:rFonts w:ascii="Verdana" w:hAnsi="Verdana" w:cs="Calibri"/>
                <w:b/>
                <w:sz w:val="18"/>
                <w:szCs w:val="18"/>
              </w:rPr>
              <w:t xml:space="preserve"> </w:t>
            </w:r>
            <w:r w:rsidRPr="005B18CA">
              <w:rPr>
                <w:rFonts w:ascii="Verdana" w:hAnsi="Verdana" w:cs="Calibri"/>
                <w:sz w:val="18"/>
                <w:szCs w:val="18"/>
              </w:rPr>
              <w:t>realizarán los trabajos de mantenimiento preventivo y/o correctivo previa coordinación y programación de fechas con el personal designado por YPFB (fiscales de servicio)</w:t>
            </w:r>
          </w:p>
          <w:p w:rsidR="00F62634" w:rsidRPr="005B18CA" w:rsidRDefault="00F62634" w:rsidP="00605FEC">
            <w:pPr>
              <w:numPr>
                <w:ilvl w:val="0"/>
                <w:numId w:val="30"/>
              </w:numPr>
              <w:spacing w:after="0" w:line="240" w:lineRule="auto"/>
              <w:jc w:val="both"/>
              <w:rPr>
                <w:rFonts w:ascii="Verdana" w:hAnsi="Verdana" w:cs="Calibri"/>
                <w:sz w:val="18"/>
                <w:szCs w:val="18"/>
              </w:rPr>
            </w:pPr>
            <w:r w:rsidRPr="005B18CA">
              <w:rPr>
                <w:rFonts w:ascii="Verdana" w:hAnsi="Verdana" w:cs="Calibri"/>
                <w:sz w:val="18"/>
                <w:szCs w:val="18"/>
              </w:rPr>
              <w:t>Los mantenimientos preventivos se realizaran cada tres meses, con una revisión general a todos los equipos, debiendo programarse la fecha de las visitas en coordinación con los fiscales del servicio.</w:t>
            </w:r>
          </w:p>
          <w:p w:rsidR="00F62634" w:rsidRPr="005B18CA" w:rsidRDefault="00F62634" w:rsidP="00605FEC">
            <w:pPr>
              <w:numPr>
                <w:ilvl w:val="0"/>
                <w:numId w:val="30"/>
              </w:numPr>
              <w:spacing w:after="0" w:line="240" w:lineRule="auto"/>
              <w:jc w:val="both"/>
              <w:rPr>
                <w:rFonts w:ascii="Verdana" w:hAnsi="Verdana" w:cs="Calibri"/>
                <w:sz w:val="18"/>
                <w:szCs w:val="18"/>
              </w:rPr>
            </w:pPr>
            <w:r w:rsidRPr="005B18CA">
              <w:rPr>
                <w:rFonts w:ascii="Verdana" w:hAnsi="Verdana" w:cs="Calibri"/>
                <w:sz w:val="18"/>
                <w:szCs w:val="18"/>
              </w:rPr>
              <w:t xml:space="preserve">Para los mantenimientos correctivos que YPFB o la empresa proveedora del servicio considere necesarios deben programarse las fecha para realizar el servicio en coordinación entre partes, los mantenimientos correctivos no implicaran costo adicional para YPFB, cuando sea fruto del uso normal de los equipos o causas atribuibles a la naturaleza. </w:t>
            </w:r>
          </w:p>
          <w:p w:rsidR="00F62634" w:rsidRPr="00480931" w:rsidRDefault="00F62634" w:rsidP="00F62634">
            <w:pPr>
              <w:rPr>
                <w:rFonts w:ascii="Verdana" w:hAnsi="Verdana" w:cs="Calibri"/>
                <w:b/>
                <w:sz w:val="18"/>
                <w:szCs w:val="18"/>
              </w:rPr>
            </w:pPr>
          </w:p>
          <w:p w:rsidR="00F62634" w:rsidRPr="00480931" w:rsidRDefault="00F62634" w:rsidP="00F62634">
            <w:pPr>
              <w:jc w:val="both"/>
              <w:rPr>
                <w:rFonts w:ascii="Verdana" w:hAnsi="Verdana" w:cs="Calibri"/>
                <w:b/>
                <w:sz w:val="18"/>
                <w:szCs w:val="18"/>
              </w:rPr>
            </w:pPr>
            <w:r w:rsidRPr="00FB1DFE">
              <w:rPr>
                <w:rFonts w:ascii="Verdana" w:hAnsi="Verdana" w:cs="Calibri"/>
                <w:b/>
                <w:sz w:val="18"/>
                <w:szCs w:val="18"/>
              </w:rPr>
              <w:t>PREVISIÓN DE ALQUILER DE EQUIPOS PARA SEÑAL DE TV SATELITAL EN EL CAMPAMENTO YPFB-GPSL RIO GRANDE.</w:t>
            </w:r>
          </w:p>
          <w:p w:rsidR="00F62634" w:rsidRPr="00B1638A" w:rsidRDefault="00F62634" w:rsidP="00F62634">
            <w:pPr>
              <w:pStyle w:val="Default"/>
              <w:jc w:val="both"/>
              <w:rPr>
                <w:rFonts w:ascii="Calibri" w:eastAsia="Batang" w:hAnsi="Calibri" w:cs="Calibri"/>
                <w:bCs/>
                <w:color w:val="auto"/>
                <w:sz w:val="22"/>
                <w:szCs w:val="22"/>
              </w:rPr>
            </w:pPr>
            <w:r w:rsidRPr="00B1638A">
              <w:rPr>
                <w:rFonts w:ascii="Calibri" w:eastAsia="Batang" w:hAnsi="Calibri" w:cs="Calibri"/>
                <w:bCs/>
                <w:color w:val="auto"/>
                <w:sz w:val="22"/>
                <w:szCs w:val="22"/>
              </w:rPr>
              <w:t xml:space="preserve">YPFB a requerimiento podrá solicitar el incremento del </w:t>
            </w:r>
            <w:r w:rsidRPr="00746F0A">
              <w:rPr>
                <w:rFonts w:ascii="Calibri" w:eastAsia="Batang" w:hAnsi="Calibri" w:cs="Calibri"/>
                <w:bCs/>
                <w:color w:val="auto"/>
                <w:sz w:val="22"/>
                <w:szCs w:val="22"/>
              </w:rPr>
              <w:t>servicio</w:t>
            </w:r>
            <w:r w:rsidRPr="00B1638A">
              <w:rPr>
                <w:rFonts w:ascii="Calibri" w:eastAsia="Batang" w:hAnsi="Calibri" w:cs="Calibri"/>
                <w:b/>
                <w:bCs/>
                <w:color w:val="auto"/>
                <w:sz w:val="22"/>
                <w:szCs w:val="22"/>
              </w:rPr>
              <w:t xml:space="preserve"> </w:t>
            </w:r>
            <w:r w:rsidRPr="00746F0A">
              <w:rPr>
                <w:rFonts w:ascii="Calibri" w:eastAsia="Batang" w:hAnsi="Calibri" w:cs="Calibri"/>
                <w:bCs/>
                <w:color w:val="auto"/>
                <w:sz w:val="22"/>
                <w:szCs w:val="22"/>
              </w:rPr>
              <w:t xml:space="preserve">de </w:t>
            </w:r>
            <w:r w:rsidRPr="00A73B27">
              <w:rPr>
                <w:rFonts w:ascii="Calibri" w:eastAsia="Batang" w:hAnsi="Calibri" w:cs="Calibri"/>
                <w:b/>
                <w:bCs/>
                <w:color w:val="auto"/>
                <w:sz w:val="22"/>
                <w:szCs w:val="22"/>
              </w:rPr>
              <w:t>ALQUILER DE EQUIPOS PARA SEÑAL DE TV SATELITAL EN EL CAMPAMENTO YPFB-GPSL RIO GRANDE</w:t>
            </w:r>
            <w:r w:rsidRPr="00B1638A">
              <w:rPr>
                <w:rFonts w:ascii="Calibri" w:eastAsia="Batang" w:hAnsi="Calibri" w:cs="Calibri"/>
                <w:b/>
                <w:bCs/>
                <w:color w:val="auto"/>
                <w:sz w:val="22"/>
                <w:szCs w:val="22"/>
              </w:rPr>
              <w:t xml:space="preserve"> </w:t>
            </w:r>
            <w:r w:rsidRPr="00B1638A">
              <w:rPr>
                <w:rFonts w:ascii="Calibri" w:eastAsia="Batang" w:hAnsi="Calibri" w:cs="Calibri"/>
                <w:bCs/>
                <w:sz w:val="22"/>
                <w:szCs w:val="22"/>
              </w:rPr>
              <w:t xml:space="preserve">(con las misma características a excepción de la instalación) </w:t>
            </w:r>
            <w:r w:rsidRPr="00B1638A">
              <w:rPr>
                <w:rFonts w:ascii="Calibri" w:eastAsia="Batang" w:hAnsi="Calibri" w:cs="Calibri"/>
                <w:sz w:val="22"/>
                <w:szCs w:val="22"/>
              </w:rPr>
              <w:t>en base a los precios unitarios establecidos</w:t>
            </w:r>
            <w:r w:rsidRPr="00B1638A">
              <w:rPr>
                <w:rFonts w:ascii="Calibri" w:eastAsia="Batang" w:hAnsi="Calibri" w:cs="Calibri"/>
                <w:bCs/>
                <w:color w:val="auto"/>
                <w:sz w:val="22"/>
                <w:szCs w:val="22"/>
              </w:rPr>
              <w:t xml:space="preserve">, previa solicitud escrita por parte del Fiscal del Servicio de YPFB, con el Visto Bueno de la máxima autoridad de la Unidad Solicitante </w:t>
            </w:r>
            <w:r w:rsidRPr="00B1638A">
              <w:rPr>
                <w:rFonts w:ascii="Calibri" w:eastAsia="Batang" w:hAnsi="Calibri" w:cs="Calibri"/>
                <w:bCs/>
                <w:color w:val="auto"/>
                <w:sz w:val="22"/>
                <w:szCs w:val="22"/>
              </w:rPr>
              <w:lastRenderedPageBreak/>
              <w:t xml:space="preserve">(GPSL) a partir del cual la </w:t>
            </w:r>
            <w:r w:rsidRPr="00B1638A">
              <w:rPr>
                <w:rFonts w:ascii="Calibri" w:eastAsia="Batang" w:hAnsi="Calibri" w:cs="Calibri"/>
                <w:bCs/>
                <w:color w:val="auto"/>
                <w:sz w:val="22"/>
                <w:szCs w:val="22"/>
                <w:lang w:val="es-BO"/>
              </w:rPr>
              <w:t>empresa</w:t>
            </w:r>
            <w:r w:rsidRPr="00B1638A">
              <w:rPr>
                <w:rFonts w:ascii="Calibri" w:eastAsia="Batang" w:hAnsi="Calibri" w:cs="Calibri"/>
                <w:bCs/>
                <w:color w:val="auto"/>
                <w:sz w:val="22"/>
                <w:szCs w:val="22"/>
              </w:rPr>
              <w:t xml:space="preserve"> proveedora tendrá un plazo de </w:t>
            </w:r>
            <w:r>
              <w:rPr>
                <w:rFonts w:ascii="Calibri" w:eastAsia="Batang" w:hAnsi="Calibri" w:cs="Calibri"/>
                <w:bCs/>
                <w:color w:val="auto"/>
                <w:sz w:val="22"/>
                <w:szCs w:val="22"/>
              </w:rPr>
              <w:t>7</w:t>
            </w:r>
            <w:r w:rsidRPr="00B1638A">
              <w:rPr>
                <w:rFonts w:ascii="Calibri" w:eastAsia="Batang" w:hAnsi="Calibri" w:cs="Calibri"/>
                <w:bCs/>
                <w:color w:val="auto"/>
                <w:sz w:val="22"/>
                <w:szCs w:val="22"/>
              </w:rPr>
              <w:t xml:space="preserve"> días calendario para su atención. Para lo cual el proveedor del servicio deberá contar con disponibilidad para atender dicho requerimiento. </w:t>
            </w:r>
          </w:p>
          <w:p w:rsidR="00F62634" w:rsidRPr="00A73B27" w:rsidRDefault="00F62634" w:rsidP="00F62634">
            <w:pPr>
              <w:autoSpaceDE w:val="0"/>
              <w:autoSpaceDN w:val="0"/>
              <w:adjustRightInd w:val="0"/>
              <w:jc w:val="both"/>
              <w:rPr>
                <w:rFonts w:ascii="Verdana" w:hAnsi="Verdana" w:cs="Calibri"/>
                <w:sz w:val="18"/>
                <w:szCs w:val="18"/>
              </w:rPr>
            </w:pPr>
          </w:p>
          <w:p w:rsidR="00F62634" w:rsidRDefault="00F62634" w:rsidP="00F62634">
            <w:pPr>
              <w:jc w:val="both"/>
              <w:rPr>
                <w:rFonts w:ascii="Verdana" w:hAnsi="Verdana" w:cs="Calibri"/>
                <w:b/>
                <w:sz w:val="18"/>
                <w:szCs w:val="18"/>
              </w:rPr>
            </w:pPr>
            <w:r>
              <w:rPr>
                <w:rFonts w:ascii="Verdana" w:hAnsi="Verdana" w:cs="Calibri"/>
                <w:b/>
                <w:sz w:val="18"/>
                <w:szCs w:val="18"/>
              </w:rPr>
              <w:t xml:space="preserve">ITEM 2. </w:t>
            </w:r>
            <w:r w:rsidRPr="005B18CA">
              <w:rPr>
                <w:rFonts w:ascii="Verdana" w:hAnsi="Verdana" w:cs="Calibri"/>
                <w:b/>
                <w:sz w:val="18"/>
                <w:szCs w:val="18"/>
              </w:rPr>
              <w:t>INSTALACIÓN DE EQUIPOS ADICIONALES (POR PUNTO)</w:t>
            </w:r>
          </w:p>
          <w:p w:rsidR="00F62634" w:rsidRPr="005B18CA" w:rsidRDefault="00F62634" w:rsidP="00605FEC">
            <w:pPr>
              <w:numPr>
                <w:ilvl w:val="0"/>
                <w:numId w:val="29"/>
              </w:numPr>
              <w:spacing w:after="0" w:line="240" w:lineRule="auto"/>
              <w:jc w:val="both"/>
              <w:rPr>
                <w:rFonts w:ascii="Verdana" w:hAnsi="Verdana" w:cs="Calibri"/>
                <w:sz w:val="18"/>
                <w:szCs w:val="18"/>
              </w:rPr>
            </w:pPr>
            <w:r w:rsidRPr="005B18CA">
              <w:rPr>
                <w:rFonts w:ascii="Verdana" w:hAnsi="Verdana" w:cs="Calibri"/>
                <w:sz w:val="18"/>
                <w:szCs w:val="18"/>
              </w:rPr>
              <w:t>La instalación de equipos nuevos de TV Satelital se realizara a requerimiento de YPFB con una notificació</w:t>
            </w:r>
            <w:r>
              <w:rPr>
                <w:rFonts w:ascii="Verdana" w:hAnsi="Verdana" w:cs="Calibri"/>
                <w:sz w:val="18"/>
                <w:szCs w:val="18"/>
              </w:rPr>
              <w:t xml:space="preserve">n previa de 7 días calendarios. </w:t>
            </w:r>
            <w:r w:rsidRPr="005B18CA">
              <w:rPr>
                <w:rFonts w:ascii="Verdana" w:hAnsi="Verdana" w:cs="Calibri"/>
                <w:sz w:val="18"/>
                <w:szCs w:val="18"/>
              </w:rPr>
              <w:t xml:space="preserve">Este ítem será activado </w:t>
            </w:r>
            <w:r>
              <w:rPr>
                <w:rFonts w:ascii="Verdana" w:hAnsi="Verdana" w:cs="Calibri"/>
                <w:sz w:val="18"/>
                <w:szCs w:val="18"/>
              </w:rPr>
              <w:t xml:space="preserve">mediante </w:t>
            </w:r>
            <w:r w:rsidRPr="007A51EE">
              <w:rPr>
                <w:rFonts w:ascii="Verdana" w:hAnsi="Verdana"/>
                <w:b/>
                <w:color w:val="000000"/>
                <w:sz w:val="18"/>
                <w:szCs w:val="18"/>
              </w:rPr>
              <w:t>Formulario de Aprobación del Servicio</w:t>
            </w:r>
            <w:r w:rsidRPr="007A51EE">
              <w:rPr>
                <w:rFonts w:ascii="Verdana" w:hAnsi="Verdana"/>
                <w:color w:val="000000"/>
                <w:sz w:val="18"/>
                <w:szCs w:val="18"/>
              </w:rPr>
              <w:t xml:space="preserve">, mismo que será </w:t>
            </w:r>
            <w:r>
              <w:rPr>
                <w:rFonts w:ascii="Verdana" w:hAnsi="Verdana"/>
                <w:color w:val="000000"/>
                <w:sz w:val="18"/>
                <w:szCs w:val="18"/>
              </w:rPr>
              <w:t xml:space="preserve">elaborado por el Fiscal del Servicio y contará con el Visto Bueno de la máxima autoridad </w:t>
            </w:r>
            <w:r w:rsidRPr="005B18CA">
              <w:rPr>
                <w:rFonts w:ascii="Verdana" w:hAnsi="Verdana" w:cs="Calibri"/>
                <w:sz w:val="18"/>
                <w:szCs w:val="18"/>
              </w:rPr>
              <w:t>de la Unidad Administrativa de la GPSL.</w:t>
            </w:r>
          </w:p>
          <w:p w:rsidR="00F62634" w:rsidRPr="005B18CA" w:rsidRDefault="00F62634" w:rsidP="00605FEC">
            <w:pPr>
              <w:numPr>
                <w:ilvl w:val="0"/>
                <w:numId w:val="29"/>
              </w:numPr>
              <w:spacing w:after="0" w:line="240" w:lineRule="auto"/>
              <w:jc w:val="both"/>
              <w:rPr>
                <w:rFonts w:ascii="Verdana" w:hAnsi="Verdana" w:cs="Calibri"/>
                <w:sz w:val="18"/>
                <w:szCs w:val="18"/>
              </w:rPr>
            </w:pPr>
            <w:r w:rsidRPr="005B18CA">
              <w:rPr>
                <w:rFonts w:ascii="Verdana" w:hAnsi="Verdana" w:cs="Calibri"/>
                <w:sz w:val="18"/>
                <w:szCs w:val="18"/>
              </w:rPr>
              <w:t>Todos los materiales necesarios para la instalación del servicio, corre a cuenta del proveedor del servicio</w:t>
            </w:r>
          </w:p>
          <w:p w:rsidR="00F62634" w:rsidRPr="005B18CA" w:rsidRDefault="00F62634" w:rsidP="00605FEC">
            <w:pPr>
              <w:numPr>
                <w:ilvl w:val="0"/>
                <w:numId w:val="29"/>
              </w:numPr>
              <w:spacing w:after="0" w:line="240" w:lineRule="auto"/>
              <w:jc w:val="both"/>
              <w:rPr>
                <w:rFonts w:ascii="Verdana" w:hAnsi="Verdana" w:cs="Calibri"/>
                <w:sz w:val="18"/>
                <w:szCs w:val="18"/>
              </w:rPr>
            </w:pPr>
            <w:r w:rsidRPr="005B18CA">
              <w:rPr>
                <w:rFonts w:ascii="Verdana" w:hAnsi="Verdana" w:cs="Calibri"/>
                <w:sz w:val="18"/>
                <w:szCs w:val="18"/>
              </w:rPr>
              <w:t>El traslado del personal técnico de la empresa proveedora del servicio hasta el campamento de Rio Grande corre a cuenta del proveedor del servicio y debe ser coordinado con el personal designado por YPFB.</w:t>
            </w:r>
          </w:p>
          <w:p w:rsidR="00F62634" w:rsidRPr="005B18CA" w:rsidRDefault="00F62634" w:rsidP="00605FEC">
            <w:pPr>
              <w:numPr>
                <w:ilvl w:val="0"/>
                <w:numId w:val="29"/>
              </w:numPr>
              <w:spacing w:after="0" w:line="240" w:lineRule="auto"/>
              <w:jc w:val="both"/>
              <w:rPr>
                <w:rFonts w:ascii="Verdana" w:hAnsi="Verdana" w:cs="Calibri"/>
                <w:sz w:val="18"/>
                <w:szCs w:val="18"/>
              </w:rPr>
            </w:pPr>
            <w:r w:rsidRPr="005B18CA">
              <w:rPr>
                <w:rFonts w:ascii="Verdana" w:hAnsi="Verdana" w:cs="Calibri"/>
                <w:sz w:val="18"/>
                <w:szCs w:val="18"/>
              </w:rPr>
              <w:t>El cliente cubrirá los gastos de alimentación y hospedaje de su personal Técnico los días que permanezcan en el campamento si fuera necesario.</w:t>
            </w:r>
          </w:p>
          <w:p w:rsidR="00F62634" w:rsidRPr="00A27AFB" w:rsidRDefault="00F62634" w:rsidP="00605FEC">
            <w:pPr>
              <w:numPr>
                <w:ilvl w:val="0"/>
                <w:numId w:val="29"/>
              </w:numPr>
              <w:spacing w:after="0" w:line="240" w:lineRule="auto"/>
              <w:jc w:val="both"/>
              <w:rPr>
                <w:rFonts w:ascii="Verdana" w:hAnsi="Verdana" w:cs="Calibri"/>
                <w:sz w:val="18"/>
                <w:szCs w:val="18"/>
              </w:rPr>
            </w:pPr>
            <w:r w:rsidRPr="00A27AFB">
              <w:rPr>
                <w:rFonts w:ascii="Verdana" w:hAnsi="Verdana" w:cs="Calibri"/>
                <w:b/>
                <w:sz w:val="18"/>
                <w:szCs w:val="18"/>
              </w:rPr>
              <w:t xml:space="preserve">Personal: 2(Dos) Técnicos </w:t>
            </w:r>
            <w:r w:rsidRPr="00A27AFB">
              <w:rPr>
                <w:rFonts w:ascii="Verdana" w:hAnsi="Verdana" w:cs="Calibri"/>
                <w:sz w:val="18"/>
                <w:szCs w:val="18"/>
              </w:rPr>
              <w:t>como mínimo</w:t>
            </w:r>
            <w:r w:rsidRPr="00A27AFB">
              <w:rPr>
                <w:rFonts w:ascii="Verdana" w:hAnsi="Verdana" w:cs="Calibri"/>
                <w:b/>
                <w:sz w:val="18"/>
                <w:szCs w:val="18"/>
              </w:rPr>
              <w:t xml:space="preserve"> </w:t>
            </w:r>
            <w:r w:rsidRPr="00A27AFB">
              <w:rPr>
                <w:rFonts w:ascii="Verdana" w:hAnsi="Verdana" w:cs="Calibri"/>
                <w:sz w:val="18"/>
                <w:szCs w:val="18"/>
              </w:rPr>
              <w:t>con experiencia de 1 año en la ejecución de trabajos similares al servicio,</w:t>
            </w:r>
            <w:r w:rsidRPr="00A27AFB">
              <w:rPr>
                <w:rFonts w:ascii="Verdana" w:hAnsi="Verdana" w:cs="Calibri"/>
                <w:b/>
                <w:sz w:val="18"/>
                <w:szCs w:val="18"/>
              </w:rPr>
              <w:t xml:space="preserve"> </w:t>
            </w:r>
            <w:r w:rsidRPr="00A27AFB">
              <w:rPr>
                <w:rFonts w:ascii="Verdana" w:hAnsi="Verdana" w:cs="Calibri"/>
                <w:sz w:val="18"/>
                <w:szCs w:val="18"/>
              </w:rPr>
              <w:t>realizarán los trabajos de instalación previa coordinación y programación de fechas con el personal designado por YPFB (fiscales de servicio)</w:t>
            </w:r>
          </w:p>
          <w:p w:rsidR="00F62634" w:rsidRDefault="00F62634" w:rsidP="00F62634">
            <w:pPr>
              <w:autoSpaceDE w:val="0"/>
              <w:autoSpaceDN w:val="0"/>
              <w:adjustRightInd w:val="0"/>
              <w:jc w:val="both"/>
              <w:rPr>
                <w:rFonts w:ascii="Verdana" w:hAnsi="Verdana" w:cs="Calibri"/>
                <w:sz w:val="18"/>
                <w:szCs w:val="18"/>
              </w:rPr>
            </w:pPr>
          </w:p>
          <w:p w:rsidR="00F62634" w:rsidRPr="005B18CA" w:rsidRDefault="00F62634" w:rsidP="00F62634">
            <w:pPr>
              <w:jc w:val="both"/>
              <w:rPr>
                <w:rFonts w:ascii="Verdana" w:hAnsi="Verdana" w:cs="Calibri"/>
                <w:b/>
                <w:sz w:val="18"/>
                <w:szCs w:val="18"/>
              </w:rPr>
            </w:pPr>
            <w:r>
              <w:rPr>
                <w:rFonts w:ascii="Verdana" w:hAnsi="Verdana" w:cs="Calibri"/>
                <w:b/>
                <w:sz w:val="18"/>
                <w:szCs w:val="18"/>
              </w:rPr>
              <w:t xml:space="preserve">ITEM 3. </w:t>
            </w:r>
            <w:r w:rsidRPr="005B18CA">
              <w:rPr>
                <w:rFonts w:ascii="Verdana" w:hAnsi="Verdana" w:cs="Calibri"/>
                <w:b/>
                <w:sz w:val="18"/>
                <w:szCs w:val="18"/>
              </w:rPr>
              <w:t>MANO DE OBR</w:t>
            </w:r>
            <w:r>
              <w:rPr>
                <w:rFonts w:ascii="Verdana" w:hAnsi="Verdana" w:cs="Calibri"/>
                <w:b/>
                <w:sz w:val="18"/>
                <w:szCs w:val="18"/>
              </w:rPr>
              <w:t>A PARA INSTALACIÓN DEL SERVICIO (A REQUERIMIENTO)</w:t>
            </w:r>
          </w:p>
          <w:p w:rsidR="00F62634" w:rsidRPr="005B18CA" w:rsidRDefault="00F62634" w:rsidP="00605FEC">
            <w:pPr>
              <w:numPr>
                <w:ilvl w:val="0"/>
                <w:numId w:val="30"/>
              </w:numPr>
              <w:spacing w:after="0" w:line="240" w:lineRule="auto"/>
              <w:jc w:val="both"/>
              <w:rPr>
                <w:rFonts w:ascii="Verdana" w:hAnsi="Verdana" w:cs="Calibri"/>
                <w:sz w:val="18"/>
                <w:szCs w:val="18"/>
              </w:rPr>
            </w:pPr>
            <w:r w:rsidRPr="005B18CA">
              <w:rPr>
                <w:rFonts w:ascii="Verdana" w:hAnsi="Verdana" w:cs="Calibri"/>
                <w:b/>
                <w:sz w:val="18"/>
                <w:szCs w:val="18"/>
              </w:rPr>
              <w:t xml:space="preserve">Personal: </w:t>
            </w:r>
            <w:r w:rsidRPr="005B18CA">
              <w:rPr>
                <w:rFonts w:ascii="Verdana" w:hAnsi="Verdana" w:cs="Calibri"/>
                <w:sz w:val="18"/>
                <w:szCs w:val="18"/>
              </w:rPr>
              <w:t>2(dos) Técnicos como mínimo</w:t>
            </w:r>
            <w:r w:rsidRPr="005B18CA">
              <w:rPr>
                <w:rFonts w:ascii="Verdana" w:hAnsi="Verdana" w:cs="Calibri"/>
                <w:b/>
                <w:sz w:val="18"/>
                <w:szCs w:val="18"/>
              </w:rPr>
              <w:t xml:space="preserve"> </w:t>
            </w:r>
            <w:r w:rsidRPr="005B18CA">
              <w:rPr>
                <w:rFonts w:ascii="Verdana" w:hAnsi="Verdana" w:cs="Calibri"/>
                <w:sz w:val="18"/>
                <w:szCs w:val="18"/>
              </w:rPr>
              <w:t xml:space="preserve">con experiencia de </w:t>
            </w:r>
            <w:r>
              <w:rPr>
                <w:rFonts w:ascii="Verdana" w:hAnsi="Verdana" w:cs="Calibri"/>
                <w:sz w:val="18"/>
                <w:szCs w:val="18"/>
              </w:rPr>
              <w:t>1 año</w:t>
            </w:r>
            <w:r w:rsidRPr="005B18CA">
              <w:rPr>
                <w:rFonts w:ascii="Verdana" w:hAnsi="Verdana" w:cs="Calibri"/>
                <w:sz w:val="18"/>
                <w:szCs w:val="18"/>
              </w:rPr>
              <w:t xml:space="preserve"> en la ejecución de trabajos similares al servicio, (realizarán la instalación previa coordinación con el personal designado por YPFB).</w:t>
            </w:r>
          </w:p>
          <w:p w:rsidR="00F62634" w:rsidRPr="005B18CA" w:rsidRDefault="00F62634" w:rsidP="00605FEC">
            <w:pPr>
              <w:numPr>
                <w:ilvl w:val="0"/>
                <w:numId w:val="30"/>
              </w:numPr>
              <w:spacing w:after="0" w:line="240" w:lineRule="auto"/>
              <w:jc w:val="both"/>
              <w:rPr>
                <w:rFonts w:ascii="Verdana" w:hAnsi="Verdana" w:cs="Calibri"/>
                <w:sz w:val="18"/>
                <w:szCs w:val="18"/>
              </w:rPr>
            </w:pPr>
            <w:r w:rsidRPr="005B18CA">
              <w:rPr>
                <w:rFonts w:ascii="Verdana" w:hAnsi="Verdana" w:cs="Calibri"/>
                <w:sz w:val="18"/>
                <w:szCs w:val="18"/>
              </w:rPr>
              <w:t>Los técnicos deberán tener la capacidad de realizar la instalación de 8 equipos por día, sin que ello implique el incremento del costo del servicio de la mano de obra por día.</w:t>
            </w:r>
          </w:p>
          <w:p w:rsidR="00F62634" w:rsidRPr="005B18CA" w:rsidRDefault="00F62634" w:rsidP="00605FEC">
            <w:pPr>
              <w:pStyle w:val="Prrafodelista"/>
              <w:numPr>
                <w:ilvl w:val="0"/>
                <w:numId w:val="30"/>
              </w:numPr>
              <w:jc w:val="both"/>
              <w:rPr>
                <w:rFonts w:ascii="Verdana" w:hAnsi="Verdana" w:cs="Calibri"/>
                <w:sz w:val="18"/>
                <w:szCs w:val="18"/>
              </w:rPr>
            </w:pPr>
            <w:r w:rsidRPr="005B18CA">
              <w:rPr>
                <w:rFonts w:ascii="Verdana" w:hAnsi="Verdana" w:cs="Calibri"/>
                <w:sz w:val="18"/>
                <w:szCs w:val="18"/>
              </w:rPr>
              <w:t xml:space="preserve">El personal debe contar con formación Técnica en el área de Telecomunicaciones y/o Instalación de Antenas Satelitales. </w:t>
            </w:r>
            <w:r w:rsidRPr="005B18CA">
              <w:rPr>
                <w:rFonts w:ascii="Verdana" w:hAnsi="Verdana" w:cs="Calibri"/>
                <w:bCs/>
                <w:sz w:val="18"/>
                <w:szCs w:val="18"/>
              </w:rPr>
              <w:t>Deberá adjuntar documentación de respaldo en fotocopias simple de certificados de trabajo y títulos que demuestren la experiencia requerida</w:t>
            </w:r>
            <w:r w:rsidRPr="005B18CA">
              <w:rPr>
                <w:rFonts w:ascii="Verdana" w:hAnsi="Verdana" w:cs="Calibri"/>
                <w:sz w:val="18"/>
                <w:szCs w:val="18"/>
              </w:rPr>
              <w:t>.</w:t>
            </w:r>
          </w:p>
          <w:p w:rsidR="00F62634" w:rsidRPr="005B18CA" w:rsidRDefault="00F62634" w:rsidP="00F62634">
            <w:pPr>
              <w:jc w:val="both"/>
              <w:rPr>
                <w:rFonts w:ascii="Verdana" w:hAnsi="Verdana" w:cs="Calibri"/>
                <w:sz w:val="18"/>
                <w:szCs w:val="18"/>
              </w:rPr>
            </w:pPr>
          </w:p>
          <w:p w:rsidR="00F62634" w:rsidRPr="005B18CA" w:rsidRDefault="00F62634" w:rsidP="00F62634">
            <w:pPr>
              <w:jc w:val="both"/>
              <w:rPr>
                <w:rFonts w:ascii="Verdana" w:hAnsi="Verdana" w:cs="Calibri"/>
                <w:sz w:val="18"/>
                <w:szCs w:val="18"/>
              </w:rPr>
            </w:pPr>
            <w:r w:rsidRPr="005B18CA">
              <w:rPr>
                <w:rFonts w:ascii="Verdana" w:hAnsi="Verdana" w:cs="Calibri"/>
                <w:sz w:val="18"/>
                <w:szCs w:val="18"/>
              </w:rPr>
              <w:t xml:space="preserve">Es de exclusiva responsabilidad del Proveedor contar con los debidos Seguros para la protección de su personal dependiente, seguro contra accidentes, seguro de vida y otros, así como también la dotación de indumentaria adecuada y EPP para la realización de los trabajos. YPFB queda liberado de cualquier responsabilidad ocasionado por cualquier incidente y/o accidente ocurrido en el desarrollo de las actividades.  </w:t>
            </w:r>
          </w:p>
          <w:p w:rsidR="00F62634" w:rsidRDefault="00F62634" w:rsidP="00F62634">
            <w:pPr>
              <w:jc w:val="both"/>
              <w:rPr>
                <w:rFonts w:ascii="Verdana" w:hAnsi="Verdana" w:cs="Calibri"/>
                <w:sz w:val="18"/>
                <w:szCs w:val="18"/>
              </w:rPr>
            </w:pPr>
            <w:r w:rsidRPr="005B18CA">
              <w:rPr>
                <w:rFonts w:ascii="Verdana" w:hAnsi="Verdana" w:cs="Calibri"/>
                <w:sz w:val="18"/>
                <w:szCs w:val="18"/>
              </w:rPr>
              <w:t>Por lo que el Proveedor deberá dotar a su personal de los equipos necesarios para el ingreso al campamento y coordinara con la Dirección de Seguridad (SMS) de YPFB a fin de cumplir con los requisitos en caso de ingresar a la Planta.</w:t>
            </w:r>
          </w:p>
          <w:p w:rsidR="00F62634" w:rsidRDefault="00F62634" w:rsidP="00F62634">
            <w:pPr>
              <w:jc w:val="both"/>
              <w:rPr>
                <w:rFonts w:ascii="Verdana" w:hAnsi="Verdana" w:cs="Calibri"/>
                <w:b/>
                <w:sz w:val="18"/>
                <w:szCs w:val="18"/>
              </w:rPr>
            </w:pPr>
            <w:r>
              <w:rPr>
                <w:rFonts w:ascii="Verdana" w:hAnsi="Verdana" w:cs="Calibri"/>
                <w:b/>
                <w:sz w:val="18"/>
                <w:szCs w:val="18"/>
              </w:rPr>
              <w:t xml:space="preserve">4. </w:t>
            </w:r>
            <w:r w:rsidRPr="005B18CA">
              <w:rPr>
                <w:rFonts w:ascii="Verdana" w:hAnsi="Verdana" w:cs="Calibri"/>
                <w:b/>
                <w:sz w:val="18"/>
                <w:szCs w:val="18"/>
              </w:rPr>
              <w:t>MANO DE OBRA PARA DESINSTALACIÓN DEL SERVICIO (TODOS LOS EQUIPOS)</w:t>
            </w:r>
          </w:p>
          <w:p w:rsidR="00F62634" w:rsidRPr="005B18CA" w:rsidRDefault="00F62634" w:rsidP="00F62634">
            <w:pPr>
              <w:jc w:val="both"/>
              <w:rPr>
                <w:rFonts w:ascii="Verdana" w:hAnsi="Verdana" w:cs="Calibri"/>
                <w:b/>
                <w:sz w:val="18"/>
                <w:szCs w:val="18"/>
              </w:rPr>
            </w:pPr>
            <w:r>
              <w:rPr>
                <w:rFonts w:ascii="Verdana" w:hAnsi="Verdana" w:cs="Calibri"/>
                <w:b/>
                <w:sz w:val="18"/>
                <w:szCs w:val="18"/>
              </w:rPr>
              <w:t>(A REQUERIMIENTO)</w:t>
            </w:r>
          </w:p>
          <w:p w:rsidR="00F62634" w:rsidRPr="005B18CA" w:rsidRDefault="00F62634" w:rsidP="00605FEC">
            <w:pPr>
              <w:numPr>
                <w:ilvl w:val="0"/>
                <w:numId w:val="30"/>
              </w:numPr>
              <w:spacing w:after="0" w:line="240" w:lineRule="auto"/>
              <w:jc w:val="both"/>
              <w:rPr>
                <w:rFonts w:ascii="Verdana" w:hAnsi="Verdana" w:cs="Calibri"/>
                <w:sz w:val="18"/>
                <w:szCs w:val="18"/>
              </w:rPr>
            </w:pPr>
            <w:r w:rsidRPr="005B18CA">
              <w:rPr>
                <w:rFonts w:ascii="Verdana" w:hAnsi="Verdana" w:cs="Calibri"/>
                <w:b/>
                <w:sz w:val="18"/>
                <w:szCs w:val="18"/>
              </w:rPr>
              <w:t xml:space="preserve">Personal: 2(Dos) Técnicos </w:t>
            </w:r>
            <w:r w:rsidRPr="005B18CA">
              <w:rPr>
                <w:rFonts w:ascii="Verdana" w:hAnsi="Verdana" w:cs="Calibri"/>
                <w:sz w:val="18"/>
                <w:szCs w:val="18"/>
              </w:rPr>
              <w:t>como mínimo</w:t>
            </w:r>
            <w:r w:rsidRPr="005B18CA">
              <w:rPr>
                <w:rFonts w:ascii="Verdana" w:hAnsi="Verdana" w:cs="Calibri"/>
                <w:b/>
                <w:sz w:val="18"/>
                <w:szCs w:val="18"/>
              </w:rPr>
              <w:t xml:space="preserve"> </w:t>
            </w:r>
            <w:r w:rsidRPr="005B18CA">
              <w:rPr>
                <w:rFonts w:ascii="Verdana" w:hAnsi="Verdana" w:cs="Calibri"/>
                <w:sz w:val="18"/>
                <w:szCs w:val="18"/>
              </w:rPr>
              <w:t xml:space="preserve">con experiencia de </w:t>
            </w:r>
            <w:r>
              <w:rPr>
                <w:rFonts w:ascii="Verdana" w:hAnsi="Verdana" w:cs="Calibri"/>
                <w:sz w:val="18"/>
                <w:szCs w:val="18"/>
              </w:rPr>
              <w:t>1 año</w:t>
            </w:r>
            <w:r w:rsidRPr="005B18CA">
              <w:rPr>
                <w:rFonts w:ascii="Verdana" w:hAnsi="Verdana" w:cs="Calibri"/>
                <w:sz w:val="18"/>
                <w:szCs w:val="18"/>
              </w:rPr>
              <w:t xml:space="preserve"> en la ejecución de trabajos similares al servicio,</w:t>
            </w:r>
            <w:r w:rsidRPr="005B18CA">
              <w:rPr>
                <w:rFonts w:ascii="Verdana" w:hAnsi="Verdana" w:cs="Calibri"/>
                <w:b/>
                <w:sz w:val="18"/>
                <w:szCs w:val="18"/>
              </w:rPr>
              <w:t xml:space="preserve"> </w:t>
            </w:r>
            <w:r w:rsidRPr="005B18CA">
              <w:rPr>
                <w:rFonts w:ascii="Verdana" w:hAnsi="Verdana" w:cs="Calibri"/>
                <w:sz w:val="18"/>
                <w:szCs w:val="18"/>
              </w:rPr>
              <w:t>realizarán los trabajos de desinstalación de los equipos será previa coordinación con el personal designado por YPFB, en un plazo máximo de 3 días (que será realizada la conclusión del contrato y/o requerimiento de YPFB).</w:t>
            </w:r>
          </w:p>
          <w:p w:rsidR="00F62634" w:rsidRPr="005B18CA" w:rsidRDefault="00F62634" w:rsidP="00605FEC">
            <w:pPr>
              <w:pStyle w:val="Prrafodelista"/>
              <w:numPr>
                <w:ilvl w:val="0"/>
                <w:numId w:val="30"/>
              </w:numPr>
              <w:jc w:val="both"/>
              <w:rPr>
                <w:rFonts w:ascii="Verdana" w:hAnsi="Verdana" w:cs="Calibri"/>
                <w:sz w:val="18"/>
                <w:szCs w:val="18"/>
              </w:rPr>
            </w:pPr>
            <w:r w:rsidRPr="005B18CA">
              <w:rPr>
                <w:rFonts w:ascii="Verdana" w:hAnsi="Verdana" w:cs="Calibri"/>
                <w:sz w:val="18"/>
                <w:szCs w:val="18"/>
              </w:rPr>
              <w:t xml:space="preserve">El personal debe contar con formación Técnica en el área de Telecomunicaciones y/o instalación de Antenas Satelitales. </w:t>
            </w:r>
            <w:r w:rsidRPr="005B18CA">
              <w:rPr>
                <w:rFonts w:ascii="Verdana" w:hAnsi="Verdana" w:cs="Calibri"/>
                <w:bCs/>
                <w:sz w:val="18"/>
                <w:szCs w:val="18"/>
              </w:rPr>
              <w:t>Deberá adjuntar documentación de respaldo en fotocopias simple de certificados de trabajo y títulos que demuestren la experiencia requerida</w:t>
            </w:r>
            <w:r w:rsidRPr="005B18CA">
              <w:rPr>
                <w:rFonts w:ascii="Verdana" w:hAnsi="Verdana" w:cs="Calibri"/>
                <w:sz w:val="18"/>
                <w:szCs w:val="18"/>
              </w:rPr>
              <w:t>.</w:t>
            </w:r>
          </w:p>
          <w:p w:rsidR="00F62634" w:rsidRPr="005B18CA" w:rsidRDefault="00F62634" w:rsidP="00F62634">
            <w:pPr>
              <w:jc w:val="both"/>
              <w:rPr>
                <w:rFonts w:ascii="Verdana" w:hAnsi="Verdana" w:cs="Calibri"/>
                <w:sz w:val="18"/>
                <w:szCs w:val="18"/>
              </w:rPr>
            </w:pPr>
          </w:p>
          <w:p w:rsidR="00F62634" w:rsidRPr="005B18CA" w:rsidRDefault="00F62634" w:rsidP="00F62634">
            <w:pPr>
              <w:jc w:val="both"/>
              <w:rPr>
                <w:rFonts w:ascii="Verdana" w:hAnsi="Verdana" w:cs="Calibri"/>
                <w:sz w:val="18"/>
                <w:szCs w:val="18"/>
              </w:rPr>
            </w:pPr>
            <w:r w:rsidRPr="005B18CA">
              <w:rPr>
                <w:rFonts w:ascii="Verdana" w:hAnsi="Verdana" w:cs="Calibri"/>
                <w:sz w:val="18"/>
                <w:szCs w:val="18"/>
              </w:rPr>
              <w:t xml:space="preserve">Es de exclusiva responsabilidad del Proveedor contar con los debidos Seguros para la protección de su personal dependiente, seguro contra accidentes, seguro de vida y otros, así como también la </w:t>
            </w:r>
            <w:r w:rsidRPr="005B18CA">
              <w:rPr>
                <w:rFonts w:ascii="Verdana" w:hAnsi="Verdana" w:cs="Calibri"/>
                <w:sz w:val="18"/>
                <w:szCs w:val="18"/>
              </w:rPr>
              <w:lastRenderedPageBreak/>
              <w:t xml:space="preserve">dotación de indumentaria adecuada y EPP para la realización de los trabajos. YPFB queda liberado de cualquier responsabilidad ocasionado por cualquier incidente y/o accidente ocurrido en el desarrollo de las actividades.  </w:t>
            </w:r>
          </w:p>
          <w:p w:rsidR="00F62634" w:rsidRDefault="00F62634" w:rsidP="00F62634">
            <w:pPr>
              <w:jc w:val="both"/>
              <w:rPr>
                <w:rFonts w:ascii="Verdana" w:hAnsi="Verdana" w:cs="Calibri"/>
                <w:sz w:val="18"/>
                <w:szCs w:val="18"/>
              </w:rPr>
            </w:pPr>
            <w:r w:rsidRPr="005B18CA">
              <w:rPr>
                <w:rFonts w:ascii="Verdana" w:hAnsi="Verdana" w:cs="Calibri"/>
                <w:sz w:val="18"/>
                <w:szCs w:val="18"/>
              </w:rPr>
              <w:t>Por lo que el Proveedor deberá dotar a su personal de los equipos necesarios para el ingreso al campamento y coordinara con la Dirección de Seguridad (SMS) de YPFB a fin de cumplir con los requisitos en caso de ingresar a la Planta.</w:t>
            </w:r>
          </w:p>
          <w:p w:rsidR="00F62634" w:rsidRPr="005B18CA" w:rsidRDefault="00F62634" w:rsidP="00F62634">
            <w:pPr>
              <w:pStyle w:val="Prrafodelista"/>
              <w:ind w:left="0"/>
              <w:jc w:val="both"/>
              <w:rPr>
                <w:rFonts w:ascii="Verdana" w:hAnsi="Verdana" w:cs="Calibri"/>
                <w:b/>
                <w:sz w:val="18"/>
                <w:szCs w:val="18"/>
              </w:rPr>
            </w:pPr>
            <w:r w:rsidRPr="005B18CA">
              <w:rPr>
                <w:rFonts w:ascii="Verdana" w:hAnsi="Verdana" w:cs="Calibri"/>
                <w:b/>
                <w:bCs/>
                <w:sz w:val="18"/>
                <w:szCs w:val="18"/>
              </w:rPr>
              <w:t>CONSIDERACIONES O REQUERIMIENTOS ADICIONALES</w:t>
            </w:r>
            <w:r w:rsidRPr="005B18CA">
              <w:rPr>
                <w:rFonts w:ascii="Verdana" w:hAnsi="Verdana" w:cs="Calibri"/>
                <w:b/>
                <w:sz w:val="18"/>
                <w:szCs w:val="18"/>
              </w:rPr>
              <w:t>:</w:t>
            </w:r>
          </w:p>
          <w:p w:rsidR="00F62634" w:rsidRPr="005B18CA" w:rsidRDefault="00F62634" w:rsidP="00605FEC">
            <w:pPr>
              <w:pStyle w:val="Prrafodelista"/>
              <w:numPr>
                <w:ilvl w:val="0"/>
                <w:numId w:val="31"/>
              </w:numPr>
              <w:ind w:left="496" w:hanging="283"/>
              <w:jc w:val="both"/>
              <w:rPr>
                <w:rFonts w:ascii="Verdana" w:hAnsi="Verdana" w:cs="Calibri"/>
                <w:b/>
                <w:sz w:val="18"/>
                <w:szCs w:val="18"/>
              </w:rPr>
            </w:pPr>
            <w:r w:rsidRPr="005B18CA">
              <w:rPr>
                <w:rFonts w:ascii="Verdana" w:hAnsi="Verdana" w:cs="Calibri"/>
                <w:sz w:val="18"/>
                <w:szCs w:val="18"/>
              </w:rPr>
              <w:t>L</w:t>
            </w:r>
            <w:r w:rsidRPr="005B18CA">
              <w:rPr>
                <w:rFonts w:ascii="Verdana" w:hAnsi="Verdana" w:cs="Calibri"/>
                <w:sz w:val="18"/>
                <w:szCs w:val="18"/>
                <w:lang w:val="es-BO"/>
              </w:rPr>
              <w:t>a habilitación de puntos adicionales para TV satelital serán realizados previo requerimiento de YPFB-GPSL con una anticipación de 7 días calendarios.</w:t>
            </w:r>
          </w:p>
          <w:p w:rsidR="00F62634" w:rsidRPr="005B18CA" w:rsidRDefault="00F62634" w:rsidP="00605FEC">
            <w:pPr>
              <w:pStyle w:val="Prrafodelista"/>
              <w:numPr>
                <w:ilvl w:val="1"/>
                <w:numId w:val="33"/>
              </w:numPr>
              <w:ind w:left="496" w:hanging="283"/>
              <w:contextualSpacing/>
              <w:jc w:val="both"/>
              <w:rPr>
                <w:rFonts w:ascii="Verdana" w:hAnsi="Verdana" w:cs="Calibri"/>
                <w:sz w:val="18"/>
                <w:szCs w:val="18"/>
                <w:lang w:val="es-BO"/>
              </w:rPr>
            </w:pPr>
            <w:r>
              <w:rPr>
                <w:rFonts w:ascii="Verdana" w:hAnsi="Verdana" w:cs="Calibri"/>
                <w:sz w:val="18"/>
                <w:szCs w:val="18"/>
                <w:lang w:val="es-BO"/>
              </w:rPr>
              <w:t xml:space="preserve">La empresa adjudicada deberá realizar visitas técnicas a requerimiento, </w:t>
            </w:r>
            <w:r w:rsidRPr="005B18CA">
              <w:rPr>
                <w:rFonts w:ascii="Verdana" w:hAnsi="Verdana" w:cs="Calibri"/>
                <w:color w:val="000000"/>
                <w:sz w:val="18"/>
                <w:szCs w:val="18"/>
                <w:u w:val="single"/>
              </w:rPr>
              <w:t>sin costo adicional para YPFB</w:t>
            </w:r>
            <w:r>
              <w:rPr>
                <w:rFonts w:ascii="Verdana" w:hAnsi="Verdana" w:cs="Calibri"/>
                <w:color w:val="000000"/>
                <w:sz w:val="18"/>
                <w:szCs w:val="18"/>
                <w:u w:val="single"/>
              </w:rPr>
              <w:t>.</w:t>
            </w:r>
          </w:p>
          <w:p w:rsidR="00F62634" w:rsidRPr="00F06484" w:rsidRDefault="00F62634" w:rsidP="00605FEC">
            <w:pPr>
              <w:pStyle w:val="Prrafodelista"/>
              <w:numPr>
                <w:ilvl w:val="1"/>
                <w:numId w:val="33"/>
              </w:numPr>
              <w:ind w:left="496" w:hanging="283"/>
              <w:contextualSpacing/>
              <w:jc w:val="both"/>
              <w:rPr>
                <w:rFonts w:ascii="Verdana" w:hAnsi="Verdana" w:cs="Calibri"/>
                <w:sz w:val="18"/>
                <w:szCs w:val="18"/>
                <w:lang w:val="es-BO"/>
              </w:rPr>
            </w:pPr>
            <w:r w:rsidRPr="00F06484">
              <w:rPr>
                <w:rFonts w:ascii="Verdana" w:hAnsi="Verdana" w:cs="Calibri"/>
                <w:sz w:val="18"/>
                <w:szCs w:val="18"/>
                <w:lang w:val="es-BO"/>
              </w:rPr>
              <w:t>De presentarse alguna falla en la prestación del servicio, YPFB comunicara a la empresa proveedora del servicio debiendo dar atención y solución en un plazo no mayor a 3 días</w:t>
            </w:r>
            <w:r>
              <w:rPr>
                <w:rFonts w:ascii="Verdana" w:hAnsi="Verdana" w:cs="Calibri"/>
                <w:sz w:val="18"/>
                <w:szCs w:val="18"/>
                <w:lang w:val="es-BO"/>
              </w:rPr>
              <w:t xml:space="preserve"> (Sin costo adicional para YPFB)</w:t>
            </w:r>
            <w:r w:rsidRPr="00F06484">
              <w:rPr>
                <w:rFonts w:ascii="Verdana" w:hAnsi="Verdana" w:cs="Calibri"/>
                <w:sz w:val="18"/>
                <w:szCs w:val="18"/>
                <w:lang w:val="es-BO"/>
              </w:rPr>
              <w:t>.</w:t>
            </w:r>
          </w:p>
          <w:p w:rsidR="00F62634" w:rsidRDefault="00F62634" w:rsidP="00605FEC">
            <w:pPr>
              <w:pStyle w:val="Prrafodelista"/>
              <w:numPr>
                <w:ilvl w:val="1"/>
                <w:numId w:val="33"/>
              </w:numPr>
              <w:ind w:left="496" w:hanging="283"/>
              <w:contextualSpacing/>
              <w:jc w:val="both"/>
              <w:rPr>
                <w:rFonts w:ascii="Verdana" w:hAnsi="Verdana" w:cs="Calibri"/>
                <w:sz w:val="18"/>
                <w:szCs w:val="18"/>
                <w:lang w:val="es-BO"/>
              </w:rPr>
            </w:pPr>
            <w:r w:rsidRPr="005B18CA">
              <w:rPr>
                <w:rFonts w:ascii="Verdana" w:hAnsi="Verdana" w:cs="Calibri"/>
                <w:sz w:val="18"/>
                <w:szCs w:val="18"/>
                <w:lang w:val="es-BO"/>
              </w:rPr>
              <w:t>La asistencia, reparación y reposición de equipos ante cualquier daño, por el uso normal o causas atribuibles a la naturaleza, correrá por parte de la empresa prestadora del servicio a excepción de aquellos daños que sean causados por mal uso por parte del personal de YPFB, previa presentación de informe que determine dichas causas. En cuyo caso se procederá al pago previa presentación de proformas de acuerdo a precios de mercado.</w:t>
            </w:r>
          </w:p>
          <w:p w:rsidR="00F62634" w:rsidRDefault="00F62634" w:rsidP="00F62634">
            <w:pPr>
              <w:pStyle w:val="Prrafodelista"/>
              <w:ind w:left="496"/>
              <w:contextualSpacing/>
              <w:jc w:val="both"/>
              <w:rPr>
                <w:rFonts w:ascii="Verdana" w:hAnsi="Verdana" w:cs="Calibri"/>
                <w:sz w:val="18"/>
                <w:szCs w:val="18"/>
                <w:lang w:val="es-BO"/>
              </w:rPr>
            </w:pPr>
          </w:p>
          <w:p w:rsidR="00F62634" w:rsidRDefault="00F62634" w:rsidP="00605FEC">
            <w:pPr>
              <w:pStyle w:val="Prrafodelista"/>
              <w:numPr>
                <w:ilvl w:val="1"/>
                <w:numId w:val="33"/>
              </w:numPr>
              <w:ind w:left="496" w:hanging="283"/>
              <w:contextualSpacing/>
              <w:jc w:val="both"/>
              <w:rPr>
                <w:rFonts w:ascii="Verdana" w:hAnsi="Verdana"/>
                <w:color w:val="000000"/>
                <w:sz w:val="18"/>
                <w:szCs w:val="18"/>
              </w:rPr>
            </w:pPr>
            <w:r w:rsidRPr="007A51EE">
              <w:rPr>
                <w:rFonts w:ascii="Verdana" w:hAnsi="Verdana"/>
                <w:color w:val="000000"/>
                <w:sz w:val="18"/>
                <w:szCs w:val="18"/>
              </w:rPr>
              <w:t xml:space="preserve">Todos los servicios catalogados como a requerimiento previo a su ejecución deberán ser autorizadas mediante </w:t>
            </w:r>
            <w:r w:rsidRPr="007A51EE">
              <w:rPr>
                <w:rFonts w:ascii="Verdana" w:hAnsi="Verdana"/>
                <w:b/>
                <w:color w:val="000000"/>
                <w:sz w:val="18"/>
                <w:szCs w:val="18"/>
              </w:rPr>
              <w:t>Formulario de Aprobación del Servicio</w:t>
            </w:r>
            <w:r w:rsidRPr="007A51EE">
              <w:rPr>
                <w:rFonts w:ascii="Verdana" w:hAnsi="Verdana"/>
                <w:color w:val="000000"/>
                <w:sz w:val="18"/>
                <w:szCs w:val="18"/>
              </w:rPr>
              <w:t xml:space="preserve"> donde se defina el servicio requerido, mismo que será </w:t>
            </w:r>
            <w:r>
              <w:rPr>
                <w:rFonts w:ascii="Verdana" w:hAnsi="Verdana"/>
                <w:color w:val="000000"/>
                <w:sz w:val="18"/>
                <w:szCs w:val="18"/>
              </w:rPr>
              <w:t xml:space="preserve">elaborado por el Fiscal del Servicio y contará </w:t>
            </w:r>
            <w:r w:rsidRPr="007A51EE">
              <w:rPr>
                <w:rFonts w:ascii="Verdana" w:hAnsi="Verdana"/>
                <w:color w:val="000000"/>
                <w:sz w:val="18"/>
                <w:szCs w:val="18"/>
              </w:rPr>
              <w:t>con el Visto Bueno de la máxima autoridad del Jefe Administrativo de la GPSL</w:t>
            </w:r>
            <w:r>
              <w:rPr>
                <w:rFonts w:ascii="Verdana" w:hAnsi="Verdana"/>
                <w:color w:val="000000"/>
                <w:sz w:val="18"/>
                <w:szCs w:val="18"/>
              </w:rPr>
              <w:t>.</w:t>
            </w:r>
          </w:p>
          <w:p w:rsidR="00F62634" w:rsidRDefault="00F62634" w:rsidP="00F62634">
            <w:pPr>
              <w:pStyle w:val="Prrafodelista"/>
              <w:ind w:left="496"/>
              <w:contextualSpacing/>
              <w:jc w:val="both"/>
              <w:rPr>
                <w:rFonts w:ascii="Verdana" w:hAnsi="Verdana" w:cs="Calibri"/>
                <w:sz w:val="18"/>
                <w:szCs w:val="18"/>
              </w:rPr>
            </w:pPr>
          </w:p>
          <w:p w:rsidR="00F62634" w:rsidRPr="005B18CA" w:rsidRDefault="00F62634" w:rsidP="00605FEC">
            <w:pPr>
              <w:pStyle w:val="Prrafodelista"/>
              <w:numPr>
                <w:ilvl w:val="0"/>
                <w:numId w:val="32"/>
              </w:numPr>
              <w:contextualSpacing/>
              <w:jc w:val="both"/>
              <w:rPr>
                <w:rFonts w:ascii="Verdana" w:hAnsi="Verdana" w:cs="Calibri"/>
                <w:b/>
                <w:bCs/>
                <w:sz w:val="18"/>
                <w:szCs w:val="18"/>
              </w:rPr>
            </w:pPr>
            <w:r w:rsidRPr="005B18CA">
              <w:rPr>
                <w:rFonts w:ascii="Verdana" w:hAnsi="Verdana" w:cs="Calibri"/>
                <w:b/>
                <w:bCs/>
                <w:sz w:val="18"/>
                <w:szCs w:val="18"/>
              </w:rPr>
              <w:t xml:space="preserve">TERMINACION DEL CONTRATO ANTICIPADO </w:t>
            </w:r>
          </w:p>
          <w:p w:rsidR="00F62634" w:rsidRPr="0000073D" w:rsidRDefault="00F62634" w:rsidP="00C05F36">
            <w:pPr>
              <w:jc w:val="both"/>
              <w:rPr>
                <w:rFonts w:ascii="Verdana" w:hAnsi="Verdana" w:cs="Calibri"/>
                <w:sz w:val="18"/>
                <w:szCs w:val="18"/>
              </w:rPr>
            </w:pPr>
            <w:r w:rsidRPr="005B18CA">
              <w:rPr>
                <w:rFonts w:ascii="Verdana" w:hAnsi="Verdana" w:cs="Calibri"/>
                <w:sz w:val="18"/>
                <w:szCs w:val="18"/>
              </w:rPr>
              <w:t>YPFB se reserva el derecho de comunicar e informar por escrito con 30 días de anticipación la terminación del contrato por causas justificadas en resg</w:t>
            </w:r>
            <w:r w:rsidR="00C05F36">
              <w:rPr>
                <w:rFonts w:ascii="Verdana" w:hAnsi="Verdana" w:cs="Calibri"/>
                <w:sz w:val="18"/>
                <w:szCs w:val="18"/>
              </w:rPr>
              <w:t>uardo de los intereses de YPFB.</w:t>
            </w:r>
          </w:p>
        </w:tc>
      </w:tr>
      <w:tr w:rsidR="00F62634" w:rsidRPr="00107547" w:rsidTr="00F62634">
        <w:trPr>
          <w:trHeight w:val="278"/>
        </w:trPr>
        <w:tc>
          <w:tcPr>
            <w:tcW w:w="9322" w:type="dxa"/>
            <w:shd w:val="clear" w:color="auto" w:fill="8DB3E2"/>
          </w:tcPr>
          <w:p w:rsidR="00F62634" w:rsidRPr="003A6EA7" w:rsidRDefault="00F62634" w:rsidP="00F62634">
            <w:pPr>
              <w:jc w:val="both"/>
              <w:rPr>
                <w:rFonts w:ascii="Verdana" w:hAnsi="Verdana"/>
                <w:b/>
                <w:sz w:val="18"/>
                <w:szCs w:val="18"/>
              </w:rPr>
            </w:pPr>
            <w:r w:rsidRPr="0000073D">
              <w:rPr>
                <w:rFonts w:ascii="Verdana" w:hAnsi="Verdana"/>
                <w:b/>
                <w:sz w:val="18"/>
                <w:szCs w:val="18"/>
              </w:rPr>
              <w:lastRenderedPageBreak/>
              <w:t>PRECIO REFERENCIAL</w:t>
            </w:r>
          </w:p>
        </w:tc>
      </w:tr>
      <w:tr w:rsidR="00F62634" w:rsidRPr="00107547" w:rsidTr="00000168">
        <w:trPr>
          <w:trHeight w:val="1558"/>
        </w:trPr>
        <w:tc>
          <w:tcPr>
            <w:tcW w:w="9322" w:type="dxa"/>
            <w:shd w:val="clear" w:color="auto" w:fill="auto"/>
          </w:tcPr>
          <w:p w:rsidR="00F62634" w:rsidRDefault="00F62634" w:rsidP="00F62634">
            <w:pPr>
              <w:autoSpaceDE w:val="0"/>
              <w:autoSpaceDN w:val="0"/>
              <w:adjustRightInd w:val="0"/>
              <w:jc w:val="both"/>
              <w:rPr>
                <w:rFonts w:ascii="Calibri" w:hAnsi="Calibri" w:cs="Calibri"/>
                <w:b/>
                <w:bCs/>
              </w:rPr>
            </w:pPr>
            <w:r w:rsidRPr="0070437D">
              <w:rPr>
                <w:rFonts w:ascii="Calibri" w:hAnsi="Calibri" w:cs="Calibri"/>
                <w:bCs/>
              </w:rPr>
              <w:t xml:space="preserve">El presupuesto disponible para el presente proceso de contratación es de Bs. </w:t>
            </w:r>
            <w:r w:rsidRPr="00D47575">
              <w:rPr>
                <w:rFonts w:ascii="Calibri" w:hAnsi="Calibri" w:cs="Calibri"/>
                <w:bCs/>
              </w:rPr>
              <w:t>248.400,00 (Doscientos Cuarenta y Ocho Mil Cuatrocientos  00/100 Bolivianos)</w:t>
            </w:r>
            <w:r w:rsidRPr="0070437D">
              <w:rPr>
                <w:rFonts w:ascii="Calibri" w:hAnsi="Calibri" w:cs="Calibri"/>
                <w:bCs/>
              </w:rPr>
              <w:t xml:space="preserve"> monto en función al cual se efectuarán las conciliaciones mensuales de acuerdo a consumo efectivamente realizado conforme a los precios unitarios referenciales detallados a continuación:</w:t>
            </w:r>
          </w:p>
          <w:tbl>
            <w:tblPr>
              <w:tblW w:w="9096" w:type="dxa"/>
              <w:jc w:val="center"/>
              <w:tblCellMar>
                <w:left w:w="70" w:type="dxa"/>
                <w:right w:w="70" w:type="dxa"/>
              </w:tblCellMar>
              <w:tblLook w:val="04A0" w:firstRow="1" w:lastRow="0" w:firstColumn="1" w:lastColumn="0" w:noHBand="0" w:noVBand="1"/>
            </w:tblPr>
            <w:tblGrid>
              <w:gridCol w:w="1071"/>
              <w:gridCol w:w="3773"/>
              <w:gridCol w:w="1701"/>
              <w:gridCol w:w="1275"/>
              <w:gridCol w:w="1276"/>
            </w:tblGrid>
            <w:tr w:rsidR="00467220" w:rsidTr="00467220">
              <w:trPr>
                <w:trHeight w:val="1068"/>
                <w:jc w:val="center"/>
              </w:trPr>
              <w:tc>
                <w:tcPr>
                  <w:tcW w:w="1071"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467220" w:rsidRDefault="00467220" w:rsidP="00F62634">
                  <w:pPr>
                    <w:jc w:val="center"/>
                    <w:rPr>
                      <w:rFonts w:ascii="Verdana" w:hAnsi="Verdana"/>
                      <w:b/>
                      <w:bCs/>
                      <w:color w:val="000000"/>
                      <w:sz w:val="14"/>
                      <w:szCs w:val="14"/>
                      <w:lang w:eastAsia="es-BO"/>
                    </w:rPr>
                  </w:pPr>
                  <w:r>
                    <w:rPr>
                      <w:rFonts w:ascii="Verdana" w:hAnsi="Verdana"/>
                      <w:b/>
                      <w:bCs/>
                      <w:color w:val="000000"/>
                      <w:sz w:val="14"/>
                      <w:szCs w:val="14"/>
                    </w:rPr>
                    <w:t>N° ÍTEM</w:t>
                  </w:r>
                </w:p>
              </w:tc>
              <w:tc>
                <w:tcPr>
                  <w:tcW w:w="3773"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467220" w:rsidRDefault="00467220" w:rsidP="00F62634">
                  <w:pPr>
                    <w:jc w:val="center"/>
                    <w:rPr>
                      <w:rFonts w:ascii="Verdana" w:hAnsi="Verdana"/>
                      <w:b/>
                      <w:bCs/>
                      <w:color w:val="000000"/>
                      <w:sz w:val="14"/>
                      <w:szCs w:val="14"/>
                    </w:rPr>
                  </w:pPr>
                  <w:r>
                    <w:rPr>
                      <w:rFonts w:ascii="Verdana" w:hAnsi="Verdana"/>
                      <w:b/>
                      <w:bCs/>
                      <w:color w:val="000000"/>
                      <w:sz w:val="14"/>
                      <w:szCs w:val="14"/>
                    </w:rPr>
                    <w:t>DESCRIPCION</w:t>
                  </w:r>
                </w:p>
              </w:tc>
              <w:tc>
                <w:tcPr>
                  <w:tcW w:w="1701"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467220" w:rsidRDefault="00467220" w:rsidP="00F62634">
                  <w:pPr>
                    <w:jc w:val="center"/>
                    <w:rPr>
                      <w:rFonts w:ascii="Verdana" w:hAnsi="Verdana"/>
                      <w:b/>
                      <w:bCs/>
                      <w:color w:val="000000"/>
                      <w:sz w:val="14"/>
                      <w:szCs w:val="14"/>
                    </w:rPr>
                  </w:pPr>
                  <w:r>
                    <w:rPr>
                      <w:rFonts w:ascii="Verdana" w:hAnsi="Verdana"/>
                      <w:b/>
                      <w:bCs/>
                      <w:color w:val="000000"/>
                      <w:sz w:val="14"/>
                      <w:szCs w:val="14"/>
                    </w:rPr>
                    <w:t>UNIDAD DE MEDIDA</w:t>
                  </w:r>
                </w:p>
              </w:tc>
              <w:tc>
                <w:tcPr>
                  <w:tcW w:w="1275" w:type="dxa"/>
                  <w:tcBorders>
                    <w:top w:val="single" w:sz="4" w:space="0" w:color="auto"/>
                    <w:left w:val="single" w:sz="4" w:space="0" w:color="auto"/>
                    <w:bottom w:val="single" w:sz="4" w:space="0" w:color="auto"/>
                    <w:right w:val="single" w:sz="4" w:space="0" w:color="auto"/>
                  </w:tcBorders>
                  <w:shd w:val="clear" w:color="000000" w:fill="BFBFBF"/>
                  <w:vAlign w:val="center"/>
                </w:tcPr>
                <w:p w:rsidR="00467220" w:rsidRDefault="00467220" w:rsidP="00467220">
                  <w:pPr>
                    <w:jc w:val="center"/>
                    <w:rPr>
                      <w:rFonts w:ascii="Verdana" w:hAnsi="Verdana"/>
                      <w:b/>
                      <w:bCs/>
                      <w:color w:val="000000"/>
                      <w:sz w:val="14"/>
                      <w:szCs w:val="14"/>
                    </w:rPr>
                  </w:pPr>
                  <w:r>
                    <w:rPr>
                      <w:rFonts w:ascii="Verdana" w:hAnsi="Verdana"/>
                      <w:b/>
                      <w:bCs/>
                      <w:color w:val="000000"/>
                      <w:sz w:val="14"/>
                      <w:szCs w:val="14"/>
                    </w:rPr>
                    <w:t>CANTIDAD</w:t>
                  </w:r>
                </w:p>
              </w:tc>
              <w:tc>
                <w:tcPr>
                  <w:tcW w:w="1276"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467220" w:rsidRDefault="00467220" w:rsidP="00F62634">
                  <w:pPr>
                    <w:jc w:val="center"/>
                    <w:rPr>
                      <w:rFonts w:ascii="Verdana" w:hAnsi="Verdana"/>
                      <w:b/>
                      <w:bCs/>
                      <w:color w:val="000000"/>
                      <w:sz w:val="14"/>
                      <w:szCs w:val="14"/>
                    </w:rPr>
                  </w:pPr>
                  <w:r>
                    <w:rPr>
                      <w:rFonts w:ascii="Verdana" w:hAnsi="Verdana"/>
                      <w:b/>
                      <w:bCs/>
                      <w:color w:val="000000"/>
                      <w:sz w:val="14"/>
                      <w:szCs w:val="14"/>
                    </w:rPr>
                    <w:t>PRECIO UNITARIO  (Bs)</w:t>
                  </w:r>
                </w:p>
              </w:tc>
            </w:tr>
            <w:tr w:rsidR="00467220" w:rsidTr="00467220">
              <w:trPr>
                <w:trHeight w:val="829"/>
                <w:jc w:val="center"/>
              </w:trPr>
              <w:tc>
                <w:tcPr>
                  <w:tcW w:w="1071" w:type="dxa"/>
                  <w:tcBorders>
                    <w:top w:val="nil"/>
                    <w:left w:val="single" w:sz="4" w:space="0" w:color="auto"/>
                    <w:bottom w:val="single" w:sz="4" w:space="0" w:color="auto"/>
                    <w:right w:val="single" w:sz="4" w:space="0" w:color="auto"/>
                  </w:tcBorders>
                  <w:shd w:val="clear" w:color="auto" w:fill="auto"/>
                  <w:vAlign w:val="center"/>
                  <w:hideMark/>
                </w:tcPr>
                <w:p w:rsidR="00467220" w:rsidRDefault="00467220" w:rsidP="00F62634">
                  <w:pPr>
                    <w:jc w:val="center"/>
                    <w:rPr>
                      <w:rFonts w:ascii="Verdana" w:hAnsi="Verdana"/>
                      <w:color w:val="000000"/>
                      <w:sz w:val="14"/>
                      <w:szCs w:val="14"/>
                    </w:rPr>
                  </w:pPr>
                  <w:r>
                    <w:rPr>
                      <w:rFonts w:ascii="Verdana" w:hAnsi="Verdana"/>
                      <w:color w:val="000000"/>
                      <w:sz w:val="14"/>
                      <w:szCs w:val="14"/>
                    </w:rPr>
                    <w:t>1</w:t>
                  </w:r>
                </w:p>
              </w:tc>
              <w:tc>
                <w:tcPr>
                  <w:tcW w:w="3773" w:type="dxa"/>
                  <w:tcBorders>
                    <w:top w:val="nil"/>
                    <w:left w:val="nil"/>
                    <w:bottom w:val="single" w:sz="4" w:space="0" w:color="auto"/>
                    <w:right w:val="single" w:sz="4" w:space="0" w:color="auto"/>
                  </w:tcBorders>
                  <w:shd w:val="clear" w:color="auto" w:fill="auto"/>
                  <w:vAlign w:val="center"/>
                  <w:hideMark/>
                </w:tcPr>
                <w:p w:rsidR="00467220" w:rsidRDefault="00467220" w:rsidP="00E132EC">
                  <w:pPr>
                    <w:spacing w:after="0"/>
                    <w:jc w:val="both"/>
                    <w:rPr>
                      <w:rFonts w:ascii="Verdana" w:hAnsi="Verdana"/>
                      <w:color w:val="000000"/>
                      <w:sz w:val="14"/>
                      <w:szCs w:val="14"/>
                    </w:rPr>
                  </w:pPr>
                  <w:r>
                    <w:rPr>
                      <w:rFonts w:ascii="Verdana" w:hAnsi="Verdana"/>
                      <w:color w:val="000000"/>
                      <w:sz w:val="14"/>
                      <w:szCs w:val="14"/>
                    </w:rPr>
                    <w:t>ALQUILER DE EQUIPOS PARA SEÑAL DE TV SATELITAL EN EL CAMPAMENTO YPFB-GPSL RIO GRANDE.</w:t>
                  </w:r>
                  <w:r>
                    <w:rPr>
                      <w:rFonts w:ascii="Verdana" w:hAnsi="Verdana"/>
                      <w:color w:val="000000"/>
                      <w:sz w:val="14"/>
                      <w:szCs w:val="14"/>
                    </w:rPr>
                    <w:br/>
                    <w:t>(12 MESES DE SERVICIO)</w:t>
                  </w:r>
                </w:p>
              </w:tc>
              <w:tc>
                <w:tcPr>
                  <w:tcW w:w="1701" w:type="dxa"/>
                  <w:tcBorders>
                    <w:top w:val="nil"/>
                    <w:left w:val="nil"/>
                    <w:bottom w:val="single" w:sz="4" w:space="0" w:color="auto"/>
                    <w:right w:val="single" w:sz="4" w:space="0" w:color="auto"/>
                  </w:tcBorders>
                  <w:shd w:val="clear" w:color="auto" w:fill="auto"/>
                  <w:vAlign w:val="center"/>
                  <w:hideMark/>
                </w:tcPr>
                <w:p w:rsidR="00467220" w:rsidRDefault="00467220" w:rsidP="00F62634">
                  <w:pPr>
                    <w:jc w:val="center"/>
                    <w:rPr>
                      <w:rFonts w:ascii="Verdana" w:hAnsi="Verdana"/>
                      <w:color w:val="000000"/>
                      <w:sz w:val="14"/>
                      <w:szCs w:val="14"/>
                    </w:rPr>
                  </w:pPr>
                  <w:r>
                    <w:rPr>
                      <w:rFonts w:ascii="Verdana" w:hAnsi="Verdana"/>
                      <w:color w:val="000000"/>
                      <w:sz w:val="14"/>
                      <w:szCs w:val="14"/>
                    </w:rPr>
                    <w:t>Pieza /Mes</w:t>
                  </w:r>
                </w:p>
              </w:tc>
              <w:tc>
                <w:tcPr>
                  <w:tcW w:w="1275" w:type="dxa"/>
                  <w:tcBorders>
                    <w:top w:val="single" w:sz="4" w:space="0" w:color="auto"/>
                    <w:left w:val="nil"/>
                    <w:bottom w:val="single" w:sz="4" w:space="0" w:color="auto"/>
                    <w:right w:val="single" w:sz="4" w:space="0" w:color="auto"/>
                  </w:tcBorders>
                  <w:vAlign w:val="center"/>
                </w:tcPr>
                <w:p w:rsidR="00467220" w:rsidRDefault="00467220" w:rsidP="00467220">
                  <w:pPr>
                    <w:jc w:val="center"/>
                    <w:rPr>
                      <w:rFonts w:ascii="Verdana" w:hAnsi="Verdana"/>
                      <w:color w:val="000000"/>
                      <w:sz w:val="14"/>
                      <w:szCs w:val="14"/>
                    </w:rPr>
                  </w:pPr>
                  <w:r>
                    <w:rPr>
                      <w:rFonts w:ascii="Verdana" w:hAnsi="Verdana"/>
                      <w:color w:val="000000"/>
                      <w:sz w:val="14"/>
                      <w:szCs w:val="14"/>
                    </w:rPr>
                    <w:t>1</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67220" w:rsidRDefault="00467220" w:rsidP="00F62634">
                  <w:pPr>
                    <w:jc w:val="center"/>
                    <w:rPr>
                      <w:rFonts w:ascii="Verdana" w:hAnsi="Verdana"/>
                      <w:color w:val="000000"/>
                      <w:sz w:val="14"/>
                      <w:szCs w:val="14"/>
                    </w:rPr>
                  </w:pPr>
                  <w:r>
                    <w:rPr>
                      <w:rFonts w:ascii="Verdana" w:hAnsi="Verdana"/>
                      <w:color w:val="000000"/>
                      <w:sz w:val="14"/>
                      <w:szCs w:val="14"/>
                    </w:rPr>
                    <w:t>300.00</w:t>
                  </w:r>
                </w:p>
              </w:tc>
            </w:tr>
            <w:tr w:rsidR="00467220" w:rsidTr="00467220">
              <w:trPr>
                <w:trHeight w:val="601"/>
                <w:jc w:val="center"/>
              </w:trPr>
              <w:tc>
                <w:tcPr>
                  <w:tcW w:w="1071" w:type="dxa"/>
                  <w:tcBorders>
                    <w:top w:val="nil"/>
                    <w:left w:val="single" w:sz="4" w:space="0" w:color="auto"/>
                    <w:bottom w:val="single" w:sz="4" w:space="0" w:color="auto"/>
                    <w:right w:val="single" w:sz="4" w:space="0" w:color="auto"/>
                  </w:tcBorders>
                  <w:shd w:val="clear" w:color="auto" w:fill="auto"/>
                  <w:vAlign w:val="center"/>
                  <w:hideMark/>
                </w:tcPr>
                <w:p w:rsidR="00467220" w:rsidRDefault="00467220" w:rsidP="00F62634">
                  <w:pPr>
                    <w:jc w:val="center"/>
                    <w:rPr>
                      <w:rFonts w:ascii="Verdana" w:hAnsi="Verdana"/>
                      <w:color w:val="000000"/>
                      <w:sz w:val="14"/>
                      <w:szCs w:val="14"/>
                    </w:rPr>
                  </w:pPr>
                  <w:r>
                    <w:rPr>
                      <w:rFonts w:ascii="Verdana" w:hAnsi="Verdana"/>
                      <w:color w:val="000000"/>
                      <w:sz w:val="14"/>
                      <w:szCs w:val="14"/>
                    </w:rPr>
                    <w:t>2</w:t>
                  </w:r>
                </w:p>
              </w:tc>
              <w:tc>
                <w:tcPr>
                  <w:tcW w:w="3773" w:type="dxa"/>
                  <w:tcBorders>
                    <w:top w:val="nil"/>
                    <w:left w:val="nil"/>
                    <w:bottom w:val="single" w:sz="4" w:space="0" w:color="auto"/>
                    <w:right w:val="single" w:sz="4" w:space="0" w:color="auto"/>
                  </w:tcBorders>
                  <w:shd w:val="clear" w:color="auto" w:fill="auto"/>
                  <w:vAlign w:val="center"/>
                  <w:hideMark/>
                </w:tcPr>
                <w:p w:rsidR="00467220" w:rsidRDefault="00467220" w:rsidP="00F62634">
                  <w:pPr>
                    <w:jc w:val="both"/>
                    <w:rPr>
                      <w:rFonts w:ascii="Verdana" w:hAnsi="Verdana"/>
                      <w:color w:val="000000"/>
                      <w:sz w:val="14"/>
                      <w:szCs w:val="14"/>
                    </w:rPr>
                  </w:pPr>
                  <w:r>
                    <w:rPr>
                      <w:rFonts w:ascii="Verdana" w:hAnsi="Verdana"/>
                      <w:color w:val="000000"/>
                      <w:sz w:val="14"/>
                      <w:szCs w:val="14"/>
                    </w:rPr>
                    <w:t>INSTALACIÓN DE EQUIPOS ADICIONALES (POR PUNTO)</w:t>
                  </w:r>
                  <w:r>
                    <w:rPr>
                      <w:rFonts w:ascii="Verdana" w:hAnsi="Verdana"/>
                      <w:color w:val="000000"/>
                      <w:sz w:val="14"/>
                      <w:szCs w:val="14"/>
                    </w:rPr>
                    <w:br/>
                    <w:t>(Variable - Servicio activado a requerimiento de la GPSL)</w:t>
                  </w:r>
                </w:p>
              </w:tc>
              <w:tc>
                <w:tcPr>
                  <w:tcW w:w="1701" w:type="dxa"/>
                  <w:tcBorders>
                    <w:top w:val="nil"/>
                    <w:left w:val="nil"/>
                    <w:bottom w:val="single" w:sz="4" w:space="0" w:color="auto"/>
                    <w:right w:val="single" w:sz="4" w:space="0" w:color="auto"/>
                  </w:tcBorders>
                  <w:shd w:val="clear" w:color="auto" w:fill="auto"/>
                  <w:vAlign w:val="center"/>
                  <w:hideMark/>
                </w:tcPr>
                <w:p w:rsidR="00467220" w:rsidRDefault="00467220" w:rsidP="00F62634">
                  <w:pPr>
                    <w:jc w:val="center"/>
                    <w:rPr>
                      <w:rFonts w:ascii="Verdana" w:hAnsi="Verdana"/>
                      <w:color w:val="000000"/>
                      <w:sz w:val="14"/>
                      <w:szCs w:val="14"/>
                    </w:rPr>
                  </w:pPr>
                  <w:r>
                    <w:rPr>
                      <w:rFonts w:ascii="Verdana" w:hAnsi="Verdana"/>
                      <w:color w:val="000000"/>
                      <w:sz w:val="14"/>
                      <w:szCs w:val="14"/>
                    </w:rPr>
                    <w:t xml:space="preserve">Pieza </w:t>
                  </w:r>
                </w:p>
              </w:tc>
              <w:tc>
                <w:tcPr>
                  <w:tcW w:w="1275" w:type="dxa"/>
                  <w:tcBorders>
                    <w:top w:val="nil"/>
                    <w:left w:val="nil"/>
                    <w:bottom w:val="single" w:sz="4" w:space="0" w:color="auto"/>
                    <w:right w:val="single" w:sz="4" w:space="0" w:color="auto"/>
                  </w:tcBorders>
                  <w:vAlign w:val="center"/>
                </w:tcPr>
                <w:p w:rsidR="00467220" w:rsidRDefault="00467220" w:rsidP="00467220">
                  <w:pPr>
                    <w:jc w:val="center"/>
                    <w:rPr>
                      <w:rFonts w:ascii="Verdana" w:hAnsi="Verdana"/>
                      <w:color w:val="000000"/>
                      <w:sz w:val="14"/>
                      <w:szCs w:val="14"/>
                    </w:rPr>
                  </w:pPr>
                  <w:r>
                    <w:rPr>
                      <w:rFonts w:ascii="Verdana" w:hAnsi="Verdana"/>
                      <w:color w:val="000000"/>
                      <w:sz w:val="14"/>
                      <w:szCs w:val="14"/>
                    </w:rPr>
                    <w:t>1</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67220" w:rsidRDefault="00467220" w:rsidP="00F62634">
                  <w:pPr>
                    <w:jc w:val="center"/>
                    <w:rPr>
                      <w:rFonts w:ascii="Verdana" w:hAnsi="Verdana"/>
                      <w:color w:val="000000"/>
                      <w:sz w:val="14"/>
                      <w:szCs w:val="14"/>
                    </w:rPr>
                  </w:pPr>
                  <w:r>
                    <w:rPr>
                      <w:rFonts w:ascii="Verdana" w:hAnsi="Verdana"/>
                      <w:color w:val="000000"/>
                      <w:sz w:val="14"/>
                      <w:szCs w:val="14"/>
                    </w:rPr>
                    <w:t>300.00</w:t>
                  </w:r>
                </w:p>
              </w:tc>
            </w:tr>
            <w:tr w:rsidR="00467220" w:rsidTr="00467220">
              <w:trPr>
                <w:trHeight w:val="289"/>
                <w:jc w:val="center"/>
              </w:trPr>
              <w:tc>
                <w:tcPr>
                  <w:tcW w:w="1071" w:type="dxa"/>
                  <w:tcBorders>
                    <w:top w:val="nil"/>
                    <w:left w:val="single" w:sz="4" w:space="0" w:color="auto"/>
                    <w:bottom w:val="single" w:sz="4" w:space="0" w:color="auto"/>
                    <w:right w:val="single" w:sz="4" w:space="0" w:color="auto"/>
                  </w:tcBorders>
                  <w:shd w:val="clear" w:color="auto" w:fill="auto"/>
                  <w:vAlign w:val="center"/>
                  <w:hideMark/>
                </w:tcPr>
                <w:p w:rsidR="00467220" w:rsidRDefault="00467220" w:rsidP="00F62634">
                  <w:pPr>
                    <w:jc w:val="center"/>
                    <w:rPr>
                      <w:rFonts w:ascii="Verdana" w:hAnsi="Verdana"/>
                      <w:color w:val="000000"/>
                      <w:sz w:val="14"/>
                      <w:szCs w:val="14"/>
                    </w:rPr>
                  </w:pPr>
                  <w:r>
                    <w:rPr>
                      <w:rFonts w:ascii="Verdana" w:hAnsi="Verdana"/>
                      <w:color w:val="000000"/>
                      <w:sz w:val="14"/>
                      <w:szCs w:val="14"/>
                    </w:rPr>
                    <w:t>3</w:t>
                  </w:r>
                </w:p>
              </w:tc>
              <w:tc>
                <w:tcPr>
                  <w:tcW w:w="3773" w:type="dxa"/>
                  <w:tcBorders>
                    <w:top w:val="nil"/>
                    <w:left w:val="nil"/>
                    <w:bottom w:val="single" w:sz="4" w:space="0" w:color="auto"/>
                    <w:right w:val="single" w:sz="4" w:space="0" w:color="auto"/>
                  </w:tcBorders>
                  <w:shd w:val="clear" w:color="auto" w:fill="auto"/>
                  <w:vAlign w:val="center"/>
                  <w:hideMark/>
                </w:tcPr>
                <w:p w:rsidR="00467220" w:rsidRDefault="00467220" w:rsidP="00F62634">
                  <w:pPr>
                    <w:jc w:val="both"/>
                    <w:rPr>
                      <w:rFonts w:ascii="Verdana" w:hAnsi="Verdana"/>
                      <w:color w:val="000000"/>
                      <w:sz w:val="14"/>
                      <w:szCs w:val="14"/>
                    </w:rPr>
                  </w:pPr>
                  <w:r>
                    <w:rPr>
                      <w:rFonts w:ascii="Verdana" w:hAnsi="Verdana"/>
                      <w:color w:val="000000"/>
                      <w:sz w:val="14"/>
                      <w:szCs w:val="14"/>
                    </w:rPr>
                    <w:t xml:space="preserve">MANO DE OBRA PARA INSTALACIÓN DEL SERVICIO </w:t>
                  </w:r>
                  <w:r>
                    <w:rPr>
                      <w:rFonts w:ascii="Verdana" w:hAnsi="Verdana"/>
                      <w:color w:val="000000"/>
                      <w:sz w:val="14"/>
                      <w:szCs w:val="14"/>
                    </w:rPr>
                    <w:br/>
                    <w:t>(Variable - Servicio activado a requerimiento de la GPSL)</w:t>
                  </w:r>
                  <w:r>
                    <w:rPr>
                      <w:rFonts w:ascii="Verdana" w:hAnsi="Verdana"/>
                      <w:color w:val="000000"/>
                      <w:sz w:val="14"/>
                      <w:szCs w:val="14"/>
                    </w:rPr>
                    <w:br/>
                    <w:t>2 TÉCNICOS PARA 8 EQUIPOS EN UN DÍA (ESTIMADO 18 EQUIPOS)</w:t>
                  </w:r>
                </w:p>
              </w:tc>
              <w:tc>
                <w:tcPr>
                  <w:tcW w:w="1701" w:type="dxa"/>
                  <w:tcBorders>
                    <w:top w:val="nil"/>
                    <w:left w:val="nil"/>
                    <w:bottom w:val="single" w:sz="4" w:space="0" w:color="auto"/>
                    <w:right w:val="single" w:sz="4" w:space="0" w:color="auto"/>
                  </w:tcBorders>
                  <w:shd w:val="clear" w:color="auto" w:fill="auto"/>
                  <w:vAlign w:val="center"/>
                  <w:hideMark/>
                </w:tcPr>
                <w:p w:rsidR="00467220" w:rsidRDefault="00467220" w:rsidP="00F62634">
                  <w:pPr>
                    <w:jc w:val="center"/>
                    <w:rPr>
                      <w:rFonts w:ascii="Verdana" w:hAnsi="Verdana"/>
                      <w:color w:val="000000"/>
                      <w:sz w:val="14"/>
                      <w:szCs w:val="14"/>
                    </w:rPr>
                  </w:pPr>
                  <w:r>
                    <w:rPr>
                      <w:rFonts w:ascii="Verdana" w:hAnsi="Verdana"/>
                      <w:color w:val="000000"/>
                      <w:sz w:val="14"/>
                      <w:szCs w:val="14"/>
                    </w:rPr>
                    <w:t xml:space="preserve">Día </w:t>
                  </w:r>
                </w:p>
              </w:tc>
              <w:tc>
                <w:tcPr>
                  <w:tcW w:w="1275" w:type="dxa"/>
                  <w:tcBorders>
                    <w:top w:val="nil"/>
                    <w:left w:val="nil"/>
                    <w:bottom w:val="single" w:sz="4" w:space="0" w:color="auto"/>
                    <w:right w:val="single" w:sz="4" w:space="0" w:color="auto"/>
                  </w:tcBorders>
                  <w:vAlign w:val="center"/>
                </w:tcPr>
                <w:p w:rsidR="00467220" w:rsidRDefault="00467220" w:rsidP="00467220">
                  <w:pPr>
                    <w:jc w:val="center"/>
                    <w:rPr>
                      <w:rFonts w:ascii="Verdana" w:hAnsi="Verdana"/>
                      <w:color w:val="000000"/>
                      <w:sz w:val="14"/>
                      <w:szCs w:val="14"/>
                    </w:rPr>
                  </w:pPr>
                  <w:r>
                    <w:rPr>
                      <w:rFonts w:ascii="Verdana" w:hAnsi="Verdana"/>
                      <w:color w:val="000000"/>
                      <w:sz w:val="14"/>
                      <w:szCs w:val="14"/>
                    </w:rPr>
                    <w:t>1</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67220" w:rsidRDefault="00467220" w:rsidP="00F62634">
                  <w:pPr>
                    <w:jc w:val="center"/>
                    <w:rPr>
                      <w:rFonts w:ascii="Verdana" w:hAnsi="Verdana"/>
                      <w:color w:val="000000"/>
                      <w:sz w:val="14"/>
                      <w:szCs w:val="14"/>
                    </w:rPr>
                  </w:pPr>
                  <w:r>
                    <w:rPr>
                      <w:rFonts w:ascii="Verdana" w:hAnsi="Verdana"/>
                      <w:color w:val="000000"/>
                      <w:sz w:val="14"/>
                      <w:szCs w:val="14"/>
                    </w:rPr>
                    <w:t>2,700.00</w:t>
                  </w:r>
                </w:p>
              </w:tc>
            </w:tr>
            <w:tr w:rsidR="00467220" w:rsidTr="00467220">
              <w:trPr>
                <w:trHeight w:val="633"/>
                <w:jc w:val="center"/>
              </w:trPr>
              <w:tc>
                <w:tcPr>
                  <w:tcW w:w="1071" w:type="dxa"/>
                  <w:tcBorders>
                    <w:top w:val="nil"/>
                    <w:left w:val="single" w:sz="4" w:space="0" w:color="auto"/>
                    <w:bottom w:val="single" w:sz="4" w:space="0" w:color="auto"/>
                    <w:right w:val="single" w:sz="4" w:space="0" w:color="auto"/>
                  </w:tcBorders>
                  <w:shd w:val="clear" w:color="auto" w:fill="auto"/>
                  <w:vAlign w:val="center"/>
                  <w:hideMark/>
                </w:tcPr>
                <w:p w:rsidR="00467220" w:rsidRDefault="00467220" w:rsidP="00F62634">
                  <w:pPr>
                    <w:jc w:val="center"/>
                    <w:rPr>
                      <w:rFonts w:ascii="Verdana" w:hAnsi="Verdana"/>
                      <w:color w:val="000000"/>
                      <w:sz w:val="14"/>
                      <w:szCs w:val="14"/>
                    </w:rPr>
                  </w:pPr>
                  <w:r>
                    <w:rPr>
                      <w:rFonts w:ascii="Verdana" w:hAnsi="Verdana"/>
                      <w:color w:val="000000"/>
                      <w:sz w:val="14"/>
                      <w:szCs w:val="14"/>
                    </w:rPr>
                    <w:t>4</w:t>
                  </w:r>
                </w:p>
              </w:tc>
              <w:tc>
                <w:tcPr>
                  <w:tcW w:w="3773" w:type="dxa"/>
                  <w:tcBorders>
                    <w:top w:val="nil"/>
                    <w:left w:val="nil"/>
                    <w:bottom w:val="single" w:sz="4" w:space="0" w:color="auto"/>
                    <w:right w:val="single" w:sz="4" w:space="0" w:color="auto"/>
                  </w:tcBorders>
                  <w:shd w:val="clear" w:color="auto" w:fill="auto"/>
                  <w:vAlign w:val="center"/>
                  <w:hideMark/>
                </w:tcPr>
                <w:p w:rsidR="00467220" w:rsidRDefault="00467220" w:rsidP="00F62634">
                  <w:pPr>
                    <w:jc w:val="both"/>
                    <w:rPr>
                      <w:rFonts w:ascii="Verdana" w:hAnsi="Verdana"/>
                      <w:color w:val="000000"/>
                      <w:sz w:val="14"/>
                      <w:szCs w:val="14"/>
                    </w:rPr>
                  </w:pPr>
                  <w:r>
                    <w:rPr>
                      <w:rFonts w:ascii="Verdana" w:hAnsi="Verdana"/>
                      <w:color w:val="000000"/>
                      <w:sz w:val="14"/>
                      <w:szCs w:val="14"/>
                    </w:rPr>
                    <w:t>MANO DE OBRA PARA DESINSTALACIÓN DEL SERVICIO (TODOS LOS EQUIPOS)</w:t>
                  </w:r>
                  <w:r>
                    <w:rPr>
                      <w:rFonts w:ascii="Verdana" w:hAnsi="Verdana"/>
                      <w:color w:val="000000"/>
                      <w:sz w:val="14"/>
                      <w:szCs w:val="14"/>
                    </w:rPr>
                    <w:br/>
                  </w:r>
                  <w:r>
                    <w:rPr>
                      <w:rFonts w:ascii="Verdana" w:hAnsi="Verdana"/>
                      <w:color w:val="000000"/>
                      <w:sz w:val="14"/>
                      <w:szCs w:val="14"/>
                    </w:rPr>
                    <w:lastRenderedPageBreak/>
                    <w:t>(Variable - Servicio activado a requerimiento de la GPSL)</w:t>
                  </w:r>
                </w:p>
              </w:tc>
              <w:tc>
                <w:tcPr>
                  <w:tcW w:w="1701" w:type="dxa"/>
                  <w:tcBorders>
                    <w:top w:val="nil"/>
                    <w:left w:val="nil"/>
                    <w:bottom w:val="single" w:sz="4" w:space="0" w:color="auto"/>
                    <w:right w:val="single" w:sz="4" w:space="0" w:color="auto"/>
                  </w:tcBorders>
                  <w:shd w:val="clear" w:color="auto" w:fill="auto"/>
                  <w:vAlign w:val="center"/>
                  <w:hideMark/>
                </w:tcPr>
                <w:p w:rsidR="00467220" w:rsidRDefault="00467220" w:rsidP="00F62634">
                  <w:pPr>
                    <w:jc w:val="center"/>
                    <w:rPr>
                      <w:rFonts w:ascii="Verdana" w:hAnsi="Verdana"/>
                      <w:color w:val="000000"/>
                      <w:sz w:val="14"/>
                      <w:szCs w:val="14"/>
                    </w:rPr>
                  </w:pPr>
                  <w:r>
                    <w:rPr>
                      <w:rFonts w:ascii="Verdana" w:hAnsi="Verdana"/>
                      <w:color w:val="000000"/>
                      <w:sz w:val="14"/>
                      <w:szCs w:val="14"/>
                    </w:rPr>
                    <w:lastRenderedPageBreak/>
                    <w:t>Día</w:t>
                  </w:r>
                </w:p>
              </w:tc>
              <w:tc>
                <w:tcPr>
                  <w:tcW w:w="1275" w:type="dxa"/>
                  <w:tcBorders>
                    <w:top w:val="nil"/>
                    <w:left w:val="nil"/>
                    <w:bottom w:val="single" w:sz="4" w:space="0" w:color="auto"/>
                    <w:right w:val="single" w:sz="4" w:space="0" w:color="auto"/>
                  </w:tcBorders>
                  <w:vAlign w:val="center"/>
                </w:tcPr>
                <w:p w:rsidR="00467220" w:rsidRDefault="00467220" w:rsidP="00467220">
                  <w:pPr>
                    <w:jc w:val="center"/>
                    <w:rPr>
                      <w:rFonts w:ascii="Verdana" w:hAnsi="Verdana"/>
                      <w:color w:val="000000"/>
                      <w:sz w:val="14"/>
                      <w:szCs w:val="14"/>
                    </w:rPr>
                  </w:pPr>
                  <w:r>
                    <w:rPr>
                      <w:rFonts w:ascii="Verdana" w:hAnsi="Verdana"/>
                      <w:color w:val="000000"/>
                      <w:sz w:val="14"/>
                      <w:szCs w:val="14"/>
                    </w:rPr>
                    <w:t>1</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67220" w:rsidRDefault="00467220" w:rsidP="00F62634">
                  <w:pPr>
                    <w:jc w:val="center"/>
                    <w:rPr>
                      <w:rFonts w:ascii="Verdana" w:hAnsi="Verdana"/>
                      <w:color w:val="000000"/>
                      <w:sz w:val="14"/>
                      <w:szCs w:val="14"/>
                    </w:rPr>
                  </w:pPr>
                  <w:r>
                    <w:rPr>
                      <w:rFonts w:ascii="Verdana" w:hAnsi="Verdana"/>
                      <w:color w:val="000000"/>
                      <w:sz w:val="14"/>
                      <w:szCs w:val="14"/>
                    </w:rPr>
                    <w:t>2,700.00</w:t>
                  </w:r>
                </w:p>
              </w:tc>
            </w:tr>
          </w:tbl>
          <w:p w:rsidR="00F62634" w:rsidRDefault="00F62634" w:rsidP="00F62634">
            <w:pPr>
              <w:spacing w:after="120"/>
              <w:jc w:val="both"/>
              <w:rPr>
                <w:rFonts w:ascii="Verdana" w:hAnsi="Verdana" w:cs="Calibri"/>
                <w:bCs/>
                <w:sz w:val="18"/>
                <w:szCs w:val="18"/>
              </w:rPr>
            </w:pPr>
          </w:p>
          <w:p w:rsidR="00F62634" w:rsidRPr="00CF4457" w:rsidRDefault="00F62634" w:rsidP="00000168">
            <w:pPr>
              <w:spacing w:after="0" w:line="240" w:lineRule="auto"/>
              <w:jc w:val="both"/>
              <w:rPr>
                <w:rFonts w:ascii="Verdana" w:hAnsi="Verdana" w:cs="Calibri"/>
                <w:bCs/>
                <w:sz w:val="18"/>
                <w:szCs w:val="18"/>
              </w:rPr>
            </w:pPr>
            <w:r>
              <w:rPr>
                <w:rFonts w:ascii="Verdana" w:hAnsi="Verdana" w:cs="Calibri"/>
                <w:bCs/>
                <w:sz w:val="18"/>
                <w:szCs w:val="18"/>
              </w:rPr>
              <w:t>Así también se aclara que se realizarán pagos por el servicio efectivamente prestado, considerando que se tienen servicios de carácter mensual y otros que serán activados a requerimiento de la GPSL.</w:t>
            </w:r>
          </w:p>
        </w:tc>
      </w:tr>
      <w:tr w:rsidR="00F62634" w:rsidRPr="002A0663" w:rsidTr="00F62634">
        <w:trPr>
          <w:trHeight w:val="280"/>
        </w:trPr>
        <w:tc>
          <w:tcPr>
            <w:tcW w:w="9322" w:type="dxa"/>
            <w:shd w:val="clear" w:color="auto" w:fill="8DB3E2"/>
          </w:tcPr>
          <w:p w:rsidR="00F62634" w:rsidRPr="002A0663" w:rsidRDefault="00F62634" w:rsidP="00F62634">
            <w:pPr>
              <w:jc w:val="both"/>
              <w:rPr>
                <w:rFonts w:ascii="Verdana" w:hAnsi="Verdana" w:cs="Calibri"/>
                <w:sz w:val="18"/>
                <w:szCs w:val="18"/>
              </w:rPr>
            </w:pPr>
            <w:r w:rsidRPr="002A0663">
              <w:rPr>
                <w:rFonts w:ascii="Verdana" w:hAnsi="Verdana" w:cs="Calibri"/>
                <w:b/>
                <w:bCs/>
                <w:sz w:val="18"/>
                <w:szCs w:val="18"/>
              </w:rPr>
              <w:lastRenderedPageBreak/>
              <w:t xml:space="preserve">PLAZO DEL SERVICIO </w:t>
            </w:r>
          </w:p>
        </w:tc>
      </w:tr>
      <w:tr w:rsidR="00F62634" w:rsidRPr="002A0663" w:rsidTr="00F62634">
        <w:trPr>
          <w:trHeight w:val="85"/>
        </w:trPr>
        <w:tc>
          <w:tcPr>
            <w:tcW w:w="9322" w:type="dxa"/>
            <w:shd w:val="clear" w:color="auto" w:fill="auto"/>
          </w:tcPr>
          <w:p w:rsidR="00F62634" w:rsidRPr="002A0663" w:rsidRDefault="00F62634" w:rsidP="00F62634">
            <w:pPr>
              <w:pStyle w:val="Sangradetextonormal"/>
              <w:spacing w:after="0"/>
              <w:ind w:left="0"/>
              <w:jc w:val="both"/>
              <w:rPr>
                <w:rFonts w:ascii="Verdana" w:hAnsi="Verdana" w:cs="Calibri"/>
                <w:bCs/>
                <w:sz w:val="18"/>
                <w:szCs w:val="18"/>
              </w:rPr>
            </w:pPr>
            <w:r w:rsidRPr="002A0663">
              <w:rPr>
                <w:rFonts w:ascii="Verdana" w:hAnsi="Verdana" w:cs="Calibri"/>
                <w:bCs/>
                <w:sz w:val="18"/>
                <w:szCs w:val="18"/>
              </w:rPr>
              <w:t xml:space="preserve">El plazo de prestación del servicio será computable </w:t>
            </w:r>
            <w:r w:rsidRPr="002A0663">
              <w:rPr>
                <w:rFonts w:ascii="Verdana" w:hAnsi="Verdana" w:cs="Calibri"/>
                <w:bCs/>
                <w:color w:val="000000"/>
                <w:sz w:val="18"/>
                <w:szCs w:val="18"/>
              </w:rPr>
              <w:t>a partir de la Orden de Proceder, una vez suscrito el contrato, hasta el 31 de diciembre del 2016</w:t>
            </w:r>
            <w:r w:rsidRPr="002A0663">
              <w:rPr>
                <w:rFonts w:ascii="Verdana" w:hAnsi="Verdana" w:cs="Calibri"/>
                <w:bCs/>
                <w:sz w:val="18"/>
                <w:szCs w:val="18"/>
              </w:rPr>
              <w:t>.</w:t>
            </w:r>
          </w:p>
          <w:p w:rsidR="00F62634" w:rsidRPr="002A0663" w:rsidRDefault="00F62634" w:rsidP="00F62634">
            <w:pPr>
              <w:pStyle w:val="Sangradetextonormal"/>
              <w:spacing w:after="0"/>
              <w:ind w:left="0"/>
              <w:jc w:val="both"/>
              <w:rPr>
                <w:rFonts w:ascii="Verdana" w:hAnsi="Verdana" w:cs="Calibri"/>
                <w:bCs/>
                <w:sz w:val="18"/>
                <w:szCs w:val="18"/>
              </w:rPr>
            </w:pPr>
          </w:p>
          <w:p w:rsidR="00F62634" w:rsidRPr="004905E4" w:rsidRDefault="00F62634" w:rsidP="00F62634">
            <w:pPr>
              <w:pStyle w:val="Sangradetextonormal"/>
              <w:spacing w:after="0"/>
              <w:ind w:left="0"/>
              <w:jc w:val="both"/>
            </w:pPr>
            <w:r w:rsidRPr="002A0663">
              <w:rPr>
                <w:rFonts w:ascii="Verdana" w:hAnsi="Verdana" w:cs="Calibri"/>
                <w:bCs/>
                <w:sz w:val="18"/>
                <w:szCs w:val="18"/>
              </w:rPr>
              <w:t>Servicio de carácter recurrente.</w:t>
            </w:r>
          </w:p>
        </w:tc>
      </w:tr>
      <w:tr w:rsidR="00F62634" w:rsidRPr="002A0663" w:rsidTr="00F62634">
        <w:tc>
          <w:tcPr>
            <w:tcW w:w="9322" w:type="dxa"/>
            <w:shd w:val="clear" w:color="auto" w:fill="8DB3E2"/>
          </w:tcPr>
          <w:p w:rsidR="00F62634" w:rsidRPr="002A0663" w:rsidRDefault="00F62634" w:rsidP="00F62634">
            <w:pPr>
              <w:jc w:val="both"/>
              <w:rPr>
                <w:rFonts w:ascii="Verdana" w:hAnsi="Verdana" w:cs="Calibri"/>
                <w:sz w:val="18"/>
                <w:szCs w:val="18"/>
              </w:rPr>
            </w:pPr>
            <w:r w:rsidRPr="002A0663">
              <w:rPr>
                <w:rFonts w:ascii="Verdana" w:hAnsi="Verdana" w:cs="Calibri"/>
                <w:b/>
                <w:bCs/>
                <w:sz w:val="18"/>
                <w:szCs w:val="18"/>
              </w:rPr>
              <w:t>PERSONAL</w:t>
            </w:r>
          </w:p>
        </w:tc>
      </w:tr>
      <w:tr w:rsidR="00F62634" w:rsidRPr="002A0663" w:rsidTr="00F62634">
        <w:trPr>
          <w:trHeight w:val="714"/>
        </w:trPr>
        <w:tc>
          <w:tcPr>
            <w:tcW w:w="9322" w:type="dxa"/>
            <w:shd w:val="clear" w:color="auto" w:fill="auto"/>
          </w:tcPr>
          <w:p w:rsidR="00F62634" w:rsidRDefault="00F62634" w:rsidP="00F62634">
            <w:pPr>
              <w:jc w:val="both"/>
              <w:rPr>
                <w:rFonts w:ascii="Verdana" w:hAnsi="Verdana" w:cs="Calibri"/>
                <w:sz w:val="18"/>
                <w:szCs w:val="18"/>
              </w:rPr>
            </w:pPr>
            <w:r w:rsidRPr="002A0663">
              <w:rPr>
                <w:rFonts w:ascii="Verdana" w:hAnsi="Verdana"/>
                <w:sz w:val="18"/>
                <w:szCs w:val="18"/>
              </w:rPr>
              <w:t xml:space="preserve">Se requiere </w:t>
            </w:r>
            <w:r>
              <w:rPr>
                <w:rFonts w:ascii="Verdana" w:hAnsi="Verdana" w:cs="Calibri"/>
                <w:sz w:val="18"/>
                <w:szCs w:val="18"/>
              </w:rPr>
              <w:t xml:space="preserve">2(Dos) </w:t>
            </w:r>
            <w:r w:rsidRPr="002A0663">
              <w:rPr>
                <w:rFonts w:ascii="Verdana" w:hAnsi="Verdana" w:cs="Calibri"/>
                <w:sz w:val="18"/>
                <w:szCs w:val="18"/>
              </w:rPr>
              <w:t xml:space="preserve">personas </w:t>
            </w:r>
            <w:r>
              <w:rPr>
                <w:rFonts w:ascii="Verdana" w:hAnsi="Verdana" w:cs="Calibri"/>
                <w:sz w:val="18"/>
                <w:szCs w:val="18"/>
              </w:rPr>
              <w:t xml:space="preserve">con experiencia </w:t>
            </w:r>
            <w:r w:rsidRPr="002A0663">
              <w:rPr>
                <w:rFonts w:ascii="Verdana" w:hAnsi="Verdana" w:cs="Calibri"/>
                <w:sz w:val="18"/>
                <w:szCs w:val="18"/>
              </w:rPr>
              <w:t>en el área de Telecomunicaciones y/o instalación de Antenas Satelitales</w:t>
            </w:r>
            <w:r>
              <w:rPr>
                <w:rFonts w:ascii="Verdana" w:hAnsi="Verdana" w:cs="Calibri"/>
                <w:sz w:val="18"/>
                <w:szCs w:val="18"/>
              </w:rPr>
              <w:t xml:space="preserve"> </w:t>
            </w:r>
            <w:r w:rsidRPr="00A27AFB">
              <w:rPr>
                <w:rFonts w:ascii="Verdana" w:hAnsi="Verdana" w:cs="Calibri"/>
                <w:sz w:val="18"/>
                <w:szCs w:val="18"/>
              </w:rPr>
              <w:t xml:space="preserve">para el servicio de </w:t>
            </w:r>
            <w:r>
              <w:rPr>
                <w:rFonts w:ascii="Verdana" w:hAnsi="Verdana" w:cs="Calibri"/>
                <w:sz w:val="18"/>
                <w:szCs w:val="18"/>
              </w:rPr>
              <w:t>Tv Satelital</w:t>
            </w:r>
            <w:r w:rsidRPr="00A27AFB">
              <w:rPr>
                <w:rFonts w:ascii="Verdana" w:hAnsi="Verdana" w:cs="Calibri"/>
                <w:sz w:val="18"/>
                <w:szCs w:val="18"/>
              </w:rPr>
              <w:t xml:space="preserve">, </w:t>
            </w:r>
            <w:r>
              <w:rPr>
                <w:rFonts w:ascii="Verdana" w:hAnsi="Verdana" w:cs="Calibri"/>
                <w:sz w:val="18"/>
                <w:szCs w:val="18"/>
              </w:rPr>
              <w:t xml:space="preserve">el personal que realizara el servicio </w:t>
            </w:r>
            <w:r w:rsidRPr="00A27AFB">
              <w:rPr>
                <w:rFonts w:ascii="Verdana" w:hAnsi="Verdana" w:cs="Calibri"/>
                <w:sz w:val="18"/>
                <w:szCs w:val="18"/>
              </w:rPr>
              <w:t>deberá</w:t>
            </w:r>
            <w:r>
              <w:rPr>
                <w:rFonts w:ascii="Verdana" w:hAnsi="Verdana" w:cs="Calibri"/>
                <w:sz w:val="18"/>
                <w:szCs w:val="18"/>
              </w:rPr>
              <w:t>n</w:t>
            </w:r>
            <w:r w:rsidRPr="00A27AFB">
              <w:rPr>
                <w:rFonts w:ascii="Verdana" w:hAnsi="Verdana" w:cs="Calibri"/>
                <w:sz w:val="18"/>
                <w:szCs w:val="18"/>
              </w:rPr>
              <w:t xml:space="preserve"> contar con la idoneidad, experiencia suficiente y responsabilidad para tener la capacidad </w:t>
            </w:r>
            <w:r>
              <w:rPr>
                <w:rFonts w:ascii="Verdana" w:hAnsi="Verdana" w:cs="Calibri"/>
                <w:sz w:val="18"/>
                <w:szCs w:val="18"/>
              </w:rPr>
              <w:t xml:space="preserve">de instalar, desinstalar y </w:t>
            </w:r>
            <w:r w:rsidRPr="00A27AFB">
              <w:rPr>
                <w:rFonts w:ascii="Verdana" w:hAnsi="Verdana" w:cs="Calibri"/>
                <w:sz w:val="18"/>
                <w:szCs w:val="18"/>
              </w:rPr>
              <w:t>de solucionar problemas que se presenten en la ejecución de los servicios contratados.</w:t>
            </w:r>
          </w:p>
          <w:p w:rsidR="00F62634" w:rsidRPr="002A0663" w:rsidRDefault="00F62634" w:rsidP="00F62634">
            <w:pPr>
              <w:jc w:val="both"/>
              <w:rPr>
                <w:rFonts w:ascii="Verdana" w:hAnsi="Verdana"/>
                <w:sz w:val="18"/>
                <w:szCs w:val="18"/>
              </w:rPr>
            </w:pPr>
            <w:r w:rsidRPr="002A0663">
              <w:rPr>
                <w:rFonts w:ascii="Verdana" w:hAnsi="Verdana"/>
                <w:sz w:val="18"/>
                <w:szCs w:val="18"/>
              </w:rPr>
              <w:t xml:space="preserve">Así también la empresa que resulte adjudicada deberá:  </w:t>
            </w:r>
          </w:p>
          <w:p w:rsidR="00F62634" w:rsidRPr="002A0663" w:rsidRDefault="00F62634" w:rsidP="00605FEC">
            <w:pPr>
              <w:numPr>
                <w:ilvl w:val="0"/>
                <w:numId w:val="37"/>
              </w:numPr>
              <w:spacing w:after="0" w:line="240" w:lineRule="auto"/>
              <w:jc w:val="both"/>
              <w:rPr>
                <w:rFonts w:ascii="Verdana" w:hAnsi="Verdana"/>
                <w:color w:val="000000"/>
                <w:sz w:val="18"/>
                <w:szCs w:val="18"/>
              </w:rPr>
            </w:pPr>
            <w:r w:rsidRPr="002A0663">
              <w:rPr>
                <w:rFonts w:ascii="Verdana" w:hAnsi="Verdana"/>
                <w:color w:val="000000"/>
                <w:sz w:val="18"/>
                <w:szCs w:val="18"/>
              </w:rPr>
              <w:t>Dotar a su personal ropa de seguridad apropiada para el trabajo, equipamiento de protección personal, que cumpla con normas de seguridad industrial (camisa, pantalón, gafas, zapatos de seguridad, guantes, cinturón de seguridad, arnés, etc.).</w:t>
            </w:r>
          </w:p>
          <w:p w:rsidR="00F62634" w:rsidRPr="002A0663" w:rsidRDefault="00F62634" w:rsidP="00F62634">
            <w:pPr>
              <w:ind w:left="709"/>
              <w:jc w:val="both"/>
              <w:rPr>
                <w:rFonts w:ascii="Verdana" w:hAnsi="Verdana"/>
                <w:color w:val="000000"/>
                <w:sz w:val="18"/>
                <w:szCs w:val="18"/>
              </w:rPr>
            </w:pPr>
          </w:p>
          <w:p w:rsidR="00F62634" w:rsidRPr="002A0663" w:rsidRDefault="00F62634" w:rsidP="00605FEC">
            <w:pPr>
              <w:numPr>
                <w:ilvl w:val="0"/>
                <w:numId w:val="37"/>
              </w:numPr>
              <w:spacing w:after="0" w:line="240" w:lineRule="auto"/>
              <w:jc w:val="both"/>
              <w:rPr>
                <w:rFonts w:ascii="Verdana" w:hAnsi="Verdana"/>
                <w:color w:val="000000"/>
                <w:sz w:val="18"/>
                <w:szCs w:val="18"/>
              </w:rPr>
            </w:pPr>
            <w:r w:rsidRPr="002A0663">
              <w:rPr>
                <w:rFonts w:ascii="Verdana" w:hAnsi="Verdana"/>
                <w:color w:val="000000"/>
                <w:sz w:val="18"/>
                <w:szCs w:val="18"/>
              </w:rPr>
              <w:t>Cada empleado de la empresa adjudicada deberá estar debidamente uniformado e identificado, con una credencial de su empresa, deben cuidar su imagen y aseo personal y ofrecer trato cordial y respetuoso.</w:t>
            </w:r>
          </w:p>
          <w:p w:rsidR="00F62634" w:rsidRPr="002A0663" w:rsidRDefault="00F62634" w:rsidP="00F62634">
            <w:pPr>
              <w:pStyle w:val="Prrafodelista"/>
              <w:spacing w:line="276" w:lineRule="auto"/>
              <w:ind w:left="709"/>
              <w:contextualSpacing/>
              <w:jc w:val="both"/>
              <w:rPr>
                <w:rFonts w:ascii="Verdana" w:hAnsi="Verdana"/>
                <w:sz w:val="18"/>
                <w:szCs w:val="18"/>
              </w:rPr>
            </w:pPr>
          </w:p>
          <w:p w:rsidR="00F62634" w:rsidRPr="002A0663" w:rsidRDefault="00F62634" w:rsidP="00605FEC">
            <w:pPr>
              <w:pStyle w:val="Prrafodelista"/>
              <w:numPr>
                <w:ilvl w:val="0"/>
                <w:numId w:val="38"/>
              </w:numPr>
              <w:contextualSpacing/>
              <w:jc w:val="both"/>
              <w:rPr>
                <w:rFonts w:ascii="Verdana" w:hAnsi="Verdana"/>
                <w:sz w:val="18"/>
                <w:szCs w:val="18"/>
              </w:rPr>
            </w:pPr>
            <w:r w:rsidRPr="002A0663">
              <w:rPr>
                <w:rFonts w:ascii="Verdana" w:hAnsi="Verdana"/>
                <w:sz w:val="18"/>
                <w:szCs w:val="18"/>
              </w:rPr>
              <w:t>La empresa adjudicada por ninguna circunstancia podrá trasladar su personal a otros lugares de trabajo que no sean de interés de YPFB dentro del horario establecido. El incumplimiento de las cláusulas de las Especificaciones Técnicas será sujeto a las multas correspondientes.</w:t>
            </w:r>
          </w:p>
          <w:p w:rsidR="00F62634" w:rsidRPr="002A0663" w:rsidRDefault="00F62634" w:rsidP="00F62634">
            <w:pPr>
              <w:pStyle w:val="Prrafodelista"/>
              <w:ind w:left="709"/>
              <w:contextualSpacing/>
              <w:jc w:val="both"/>
              <w:rPr>
                <w:rFonts w:ascii="Verdana" w:hAnsi="Verdana"/>
                <w:sz w:val="18"/>
                <w:szCs w:val="18"/>
              </w:rPr>
            </w:pPr>
          </w:p>
          <w:p w:rsidR="00F62634" w:rsidRDefault="00F62634" w:rsidP="00605FEC">
            <w:pPr>
              <w:numPr>
                <w:ilvl w:val="0"/>
                <w:numId w:val="39"/>
              </w:numPr>
              <w:spacing w:after="0" w:line="240" w:lineRule="auto"/>
              <w:jc w:val="both"/>
              <w:rPr>
                <w:rFonts w:ascii="Verdana" w:hAnsi="Verdana"/>
                <w:color w:val="000000"/>
                <w:sz w:val="18"/>
                <w:szCs w:val="18"/>
              </w:rPr>
            </w:pPr>
            <w:r w:rsidRPr="002A0663">
              <w:rPr>
                <w:rFonts w:ascii="Verdana" w:hAnsi="Verdana"/>
                <w:color w:val="000000"/>
                <w:sz w:val="18"/>
                <w:szCs w:val="18"/>
              </w:rPr>
              <w:t xml:space="preserve">Previa </w:t>
            </w:r>
            <w:r>
              <w:rPr>
                <w:rFonts w:ascii="Verdana" w:hAnsi="Verdana"/>
                <w:color w:val="000000"/>
                <w:sz w:val="18"/>
                <w:szCs w:val="18"/>
              </w:rPr>
              <w:t xml:space="preserve">al inicio de </w:t>
            </w:r>
            <w:r w:rsidRPr="002A0663">
              <w:rPr>
                <w:rFonts w:ascii="Verdana" w:hAnsi="Verdana"/>
                <w:color w:val="000000"/>
                <w:sz w:val="18"/>
                <w:szCs w:val="18"/>
              </w:rPr>
              <w:t xml:space="preserve">la prestación del servicio, deberá presentar la lista de personal que trabajará prestando el servicio, acompañando la Cédula de Identidad vigente en fotocopia y Certificado de Buena Conducta expedido por la FELCC. </w:t>
            </w:r>
          </w:p>
          <w:p w:rsidR="00F62634" w:rsidRDefault="00F62634" w:rsidP="00F62634">
            <w:pPr>
              <w:ind w:left="720"/>
              <w:jc w:val="both"/>
              <w:rPr>
                <w:rFonts w:ascii="Verdana" w:hAnsi="Verdana"/>
                <w:color w:val="000000"/>
                <w:sz w:val="18"/>
                <w:szCs w:val="18"/>
              </w:rPr>
            </w:pPr>
          </w:p>
          <w:p w:rsidR="00F62634" w:rsidRPr="002A0663" w:rsidRDefault="00F62634" w:rsidP="00F62634">
            <w:pPr>
              <w:pStyle w:val="Sangra2detindependiente"/>
              <w:spacing w:before="6" w:after="6" w:line="240" w:lineRule="auto"/>
              <w:ind w:left="0"/>
              <w:jc w:val="both"/>
              <w:rPr>
                <w:rFonts w:ascii="Verdana" w:hAnsi="Verdana"/>
                <w:sz w:val="18"/>
                <w:szCs w:val="18"/>
              </w:rPr>
            </w:pPr>
            <w:r w:rsidRPr="002A0663">
              <w:rPr>
                <w:rFonts w:ascii="Verdana" w:hAnsi="Verdana" w:cs="Calibri"/>
                <w:b/>
                <w:bCs/>
                <w:sz w:val="18"/>
                <w:szCs w:val="18"/>
              </w:rPr>
              <w:t xml:space="preserve">Nota: </w:t>
            </w:r>
            <w:r w:rsidRPr="002A0663">
              <w:rPr>
                <w:rFonts w:ascii="Verdana" w:hAnsi="Verdana"/>
                <w:sz w:val="18"/>
                <w:szCs w:val="18"/>
              </w:rPr>
              <w:t>YPFB podrá requerir el cambio de uno o más empleados que considere inhabilitados para desempeñar las labores asignadas o haya(n) infringido normas disciplinarias.</w:t>
            </w:r>
          </w:p>
          <w:p w:rsidR="00F62634" w:rsidRPr="002A0663" w:rsidRDefault="00F62634" w:rsidP="00F62634">
            <w:pPr>
              <w:pStyle w:val="Sangra2detindependiente"/>
              <w:spacing w:before="6" w:after="6" w:line="240" w:lineRule="auto"/>
              <w:ind w:left="0"/>
              <w:jc w:val="both"/>
              <w:rPr>
                <w:rFonts w:ascii="Verdana" w:hAnsi="Verdana"/>
                <w:sz w:val="18"/>
                <w:szCs w:val="18"/>
              </w:rPr>
            </w:pPr>
          </w:p>
          <w:p w:rsidR="00F62634" w:rsidRPr="002A0663" w:rsidRDefault="00F62634" w:rsidP="00F62634">
            <w:pPr>
              <w:jc w:val="both"/>
              <w:rPr>
                <w:rFonts w:ascii="Verdana" w:hAnsi="Verdana" w:cs="Calibri"/>
                <w:sz w:val="18"/>
                <w:szCs w:val="18"/>
              </w:rPr>
            </w:pPr>
            <w:r w:rsidRPr="002A0663">
              <w:rPr>
                <w:rFonts w:ascii="Verdana" w:hAnsi="Verdana" w:cs="Calibri"/>
                <w:sz w:val="18"/>
                <w:szCs w:val="18"/>
              </w:rPr>
              <w:t>El personal deberá estar bajo la responsabilidad y garantía de la empresa adjudicada, permaneciendo en su puesto de trabajo durante toda la jornada laboral cumpliendo sus funciones.</w:t>
            </w:r>
          </w:p>
          <w:p w:rsidR="00F62634" w:rsidRPr="002A0663" w:rsidRDefault="00F62634" w:rsidP="00F62634">
            <w:pPr>
              <w:ind w:right="114"/>
              <w:jc w:val="both"/>
              <w:rPr>
                <w:rFonts w:ascii="Verdana" w:hAnsi="Verdana" w:cs="Calibri"/>
                <w:b/>
                <w:bCs/>
                <w:sz w:val="18"/>
                <w:szCs w:val="18"/>
              </w:rPr>
            </w:pPr>
            <w:r w:rsidRPr="002A0663">
              <w:rPr>
                <w:rFonts w:ascii="Verdana" w:hAnsi="Verdana" w:cs="Calibri"/>
                <w:b/>
                <w:bCs/>
                <w:sz w:val="18"/>
                <w:szCs w:val="18"/>
              </w:rPr>
              <w:t>Beneficios Sociales.</w:t>
            </w:r>
          </w:p>
          <w:p w:rsidR="00F62634" w:rsidRPr="002A0663" w:rsidRDefault="00F62634" w:rsidP="00F62634">
            <w:pPr>
              <w:ind w:right="114"/>
              <w:jc w:val="both"/>
              <w:rPr>
                <w:rFonts w:ascii="Verdana" w:hAnsi="Verdana" w:cs="Calibri"/>
                <w:bCs/>
                <w:sz w:val="18"/>
                <w:szCs w:val="18"/>
              </w:rPr>
            </w:pPr>
            <w:r w:rsidRPr="002A0663">
              <w:rPr>
                <w:rFonts w:ascii="Verdana" w:hAnsi="Verdana" w:cs="Calibri"/>
                <w:bCs/>
                <w:sz w:val="18"/>
                <w:szCs w:val="18"/>
              </w:rPr>
              <w:t>Los sueldos del personal, beneficios sociales, vacaciones seguros de salud, aportes a la Gestora Pública de la Seguridad Social, bonos y otros beneficios inherentes a la relación obrero/patronal, correrán por cuenta del proveedor del servicio.</w:t>
            </w:r>
          </w:p>
          <w:p w:rsidR="00F62634" w:rsidRPr="002A0663" w:rsidRDefault="00F62634" w:rsidP="00F62634">
            <w:pPr>
              <w:ind w:right="114"/>
              <w:jc w:val="both"/>
              <w:rPr>
                <w:rFonts w:ascii="Verdana" w:hAnsi="Verdana" w:cs="Calibri"/>
                <w:bCs/>
                <w:sz w:val="18"/>
                <w:szCs w:val="18"/>
              </w:rPr>
            </w:pPr>
            <w:r w:rsidRPr="002A0663">
              <w:rPr>
                <w:rFonts w:ascii="Verdana" w:hAnsi="Verdana" w:cs="Calibri"/>
                <w:bCs/>
                <w:sz w:val="18"/>
                <w:szCs w:val="18"/>
              </w:rPr>
              <w:t>Quedando claramente establecido que YPFB no tendrá ninguna relación contractual ni laboral con el personal de la empresa de servicio.</w:t>
            </w:r>
          </w:p>
        </w:tc>
      </w:tr>
      <w:tr w:rsidR="00F62634" w:rsidRPr="002A0663" w:rsidTr="00F62634">
        <w:trPr>
          <w:trHeight w:val="302"/>
        </w:trPr>
        <w:tc>
          <w:tcPr>
            <w:tcW w:w="9322" w:type="dxa"/>
            <w:shd w:val="clear" w:color="auto" w:fill="8DB3E2"/>
          </w:tcPr>
          <w:p w:rsidR="00F62634" w:rsidRPr="002A0663" w:rsidRDefault="00F62634" w:rsidP="00F62634">
            <w:pPr>
              <w:jc w:val="both"/>
              <w:rPr>
                <w:rFonts w:ascii="Verdana" w:hAnsi="Verdana" w:cs="Calibri"/>
                <w:sz w:val="18"/>
                <w:szCs w:val="18"/>
              </w:rPr>
            </w:pPr>
            <w:r w:rsidRPr="002A0663">
              <w:rPr>
                <w:rFonts w:ascii="Verdana" w:hAnsi="Verdana" w:cs="Calibri"/>
                <w:b/>
                <w:bCs/>
                <w:sz w:val="18"/>
                <w:szCs w:val="18"/>
              </w:rPr>
              <w:t xml:space="preserve">EXPERIENCIA DEL PROVEEDOR DEL SERVICIO </w:t>
            </w:r>
          </w:p>
        </w:tc>
      </w:tr>
      <w:tr w:rsidR="00F62634" w:rsidRPr="002A0663" w:rsidTr="00F62634">
        <w:tc>
          <w:tcPr>
            <w:tcW w:w="9322" w:type="dxa"/>
            <w:shd w:val="clear" w:color="auto" w:fill="auto"/>
          </w:tcPr>
          <w:p w:rsidR="00F62634" w:rsidRPr="002A0663" w:rsidRDefault="00F62634" w:rsidP="00F62634">
            <w:pPr>
              <w:jc w:val="both"/>
              <w:rPr>
                <w:rFonts w:ascii="Verdana" w:hAnsi="Verdana" w:cs="Calibri"/>
                <w:bCs/>
                <w:sz w:val="18"/>
                <w:szCs w:val="18"/>
              </w:rPr>
            </w:pPr>
            <w:r w:rsidRPr="002A0663">
              <w:rPr>
                <w:rFonts w:ascii="Verdana" w:hAnsi="Verdana" w:cs="Calibri"/>
                <w:bCs/>
                <w:sz w:val="18"/>
                <w:szCs w:val="18"/>
              </w:rPr>
              <w:t xml:space="preserve">La empresa proponente deberá contar con una </w:t>
            </w:r>
            <w:r w:rsidRPr="002A0663">
              <w:rPr>
                <w:rFonts w:ascii="Verdana" w:hAnsi="Verdana" w:cs="Calibri"/>
                <w:b/>
                <w:bCs/>
                <w:sz w:val="18"/>
                <w:szCs w:val="18"/>
              </w:rPr>
              <w:t>Experiencia General</w:t>
            </w:r>
            <w:r w:rsidRPr="002A0663">
              <w:rPr>
                <w:rFonts w:ascii="Verdana" w:hAnsi="Verdana" w:cs="Calibri"/>
                <w:bCs/>
                <w:sz w:val="18"/>
                <w:szCs w:val="18"/>
              </w:rPr>
              <w:t xml:space="preserve"> de </w:t>
            </w:r>
            <w:r>
              <w:rPr>
                <w:rFonts w:ascii="Verdana" w:hAnsi="Verdana" w:cs="Calibri"/>
                <w:bCs/>
                <w:sz w:val="18"/>
                <w:szCs w:val="18"/>
              </w:rPr>
              <w:t xml:space="preserve">3 </w:t>
            </w:r>
            <w:r w:rsidRPr="002A0663">
              <w:rPr>
                <w:rFonts w:ascii="Verdana" w:hAnsi="Verdana" w:cs="Calibri"/>
                <w:bCs/>
                <w:sz w:val="18"/>
                <w:szCs w:val="18"/>
              </w:rPr>
              <w:t>años que podrán computarse a partir de la emisión de su Matrícula de Comercio (Registro en FUNDEMPRESA)</w:t>
            </w:r>
            <w:r>
              <w:rPr>
                <w:rFonts w:ascii="Verdana" w:hAnsi="Verdana" w:cs="Calibri"/>
                <w:bCs/>
                <w:sz w:val="18"/>
                <w:szCs w:val="18"/>
              </w:rPr>
              <w:t xml:space="preserve"> o su NIT</w:t>
            </w:r>
            <w:r w:rsidRPr="002A0663">
              <w:rPr>
                <w:rFonts w:ascii="Verdana" w:hAnsi="Verdana" w:cs="Calibri"/>
                <w:bCs/>
                <w:sz w:val="18"/>
                <w:szCs w:val="18"/>
              </w:rPr>
              <w:t xml:space="preserve">; adjuntar fotocopia simple de la documentación de respaldo. </w:t>
            </w:r>
          </w:p>
          <w:p w:rsidR="00F62634" w:rsidRPr="00C05F36" w:rsidRDefault="00F62634" w:rsidP="00F62634">
            <w:pPr>
              <w:jc w:val="both"/>
              <w:rPr>
                <w:rFonts w:ascii="Verdana" w:hAnsi="Verdana" w:cs="Calibri"/>
                <w:bCs/>
                <w:sz w:val="18"/>
                <w:szCs w:val="18"/>
              </w:rPr>
            </w:pPr>
            <w:r w:rsidRPr="002A0663">
              <w:rPr>
                <w:rFonts w:ascii="Verdana" w:hAnsi="Verdana" w:cs="Calibri"/>
                <w:bCs/>
                <w:sz w:val="18"/>
                <w:szCs w:val="18"/>
              </w:rPr>
              <w:lastRenderedPageBreak/>
              <w:t xml:space="preserve">En cuanto a la </w:t>
            </w:r>
            <w:r w:rsidRPr="002A0663">
              <w:rPr>
                <w:rFonts w:ascii="Verdana" w:hAnsi="Verdana" w:cs="Calibri"/>
                <w:b/>
                <w:bCs/>
                <w:sz w:val="18"/>
                <w:szCs w:val="18"/>
              </w:rPr>
              <w:t>Experiencia Especifica</w:t>
            </w:r>
            <w:r w:rsidRPr="002A0663">
              <w:rPr>
                <w:rFonts w:ascii="Verdana" w:hAnsi="Verdana" w:cs="Calibri"/>
                <w:bCs/>
                <w:sz w:val="18"/>
                <w:szCs w:val="18"/>
              </w:rPr>
              <w:t xml:space="preserve">, </w:t>
            </w:r>
            <w:r w:rsidRPr="00343F44">
              <w:rPr>
                <w:rFonts w:ascii="Verdana" w:hAnsi="Verdana" w:cs="Calibri"/>
                <w:bCs/>
                <w:sz w:val="18"/>
                <w:szCs w:val="18"/>
              </w:rPr>
              <w:t>mínimo 3</w:t>
            </w:r>
            <w:r>
              <w:rPr>
                <w:rFonts w:ascii="Verdana" w:hAnsi="Verdana" w:cs="Calibri"/>
                <w:bCs/>
                <w:sz w:val="18"/>
                <w:szCs w:val="18"/>
              </w:rPr>
              <w:t xml:space="preserve"> servicios </w:t>
            </w:r>
            <w:r w:rsidRPr="002A0663">
              <w:rPr>
                <w:rFonts w:ascii="Verdana" w:hAnsi="Verdana" w:cs="Calibri"/>
                <w:bCs/>
                <w:sz w:val="18"/>
                <w:szCs w:val="18"/>
              </w:rPr>
              <w:t xml:space="preserve">en la prestación de servicios de similares características al del objeto de la presente contratación ya sea en el sector petrolero, empresarial privado, u otro. Deberá adjuntar documentación de respaldo en fotocopias simple de órdenes de servicio, contratos, certificados de </w:t>
            </w:r>
            <w:r w:rsidR="00C05F36">
              <w:rPr>
                <w:rFonts w:ascii="Verdana" w:hAnsi="Verdana" w:cs="Calibri"/>
                <w:bCs/>
                <w:sz w:val="18"/>
                <w:szCs w:val="18"/>
              </w:rPr>
              <w:t>cumplimiento del servicio, etc.</w:t>
            </w:r>
          </w:p>
        </w:tc>
      </w:tr>
    </w:tbl>
    <w:p w:rsidR="00F62634" w:rsidRPr="002A0663" w:rsidRDefault="00F62634" w:rsidP="00F62634">
      <w:pPr>
        <w:rPr>
          <w:rFonts w:ascii="Verdana" w:hAnsi="Verdana" w:cs="Calibri"/>
          <w:sz w:val="18"/>
          <w:szCs w:val="18"/>
        </w:rPr>
      </w:pPr>
    </w:p>
    <w:p w:rsidR="00F62634" w:rsidRPr="002A0663" w:rsidRDefault="00F62634" w:rsidP="00605FEC">
      <w:pPr>
        <w:pStyle w:val="Prrafodelista"/>
        <w:numPr>
          <w:ilvl w:val="0"/>
          <w:numId w:val="28"/>
        </w:numPr>
        <w:contextualSpacing/>
        <w:jc w:val="both"/>
        <w:rPr>
          <w:rFonts w:ascii="Verdana" w:hAnsi="Verdana" w:cs="Calibri"/>
          <w:b/>
          <w:sz w:val="18"/>
          <w:szCs w:val="18"/>
        </w:rPr>
      </w:pPr>
      <w:r w:rsidRPr="002A0663">
        <w:rPr>
          <w:rFonts w:ascii="Verdana" w:hAnsi="Verdana" w:cs="Calibri"/>
          <w:b/>
          <w:sz w:val="18"/>
          <w:szCs w:val="18"/>
        </w:rPr>
        <w:t>CONDICIONES NECESARIAS PARA LA PRESTACIÓN DEL SERVICIO</w:t>
      </w:r>
    </w:p>
    <w:p w:rsidR="00F62634" w:rsidRPr="002A0663" w:rsidRDefault="00F62634" w:rsidP="00F62634">
      <w:pPr>
        <w:pStyle w:val="Prrafodelista"/>
        <w:contextualSpacing/>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62634" w:rsidRPr="002A0663" w:rsidTr="00F62634">
        <w:tc>
          <w:tcPr>
            <w:tcW w:w="9322" w:type="dxa"/>
            <w:shd w:val="clear" w:color="auto" w:fill="8DB3E2"/>
          </w:tcPr>
          <w:p w:rsidR="00F62634" w:rsidRPr="002A0663" w:rsidRDefault="00F62634" w:rsidP="00F62634">
            <w:pPr>
              <w:rPr>
                <w:rFonts w:ascii="Verdana" w:hAnsi="Verdana" w:cs="Calibri"/>
                <w:sz w:val="18"/>
                <w:szCs w:val="18"/>
              </w:rPr>
            </w:pPr>
            <w:r w:rsidRPr="002A0663">
              <w:rPr>
                <w:rFonts w:ascii="Verdana" w:hAnsi="Verdana" w:cs="Calibri"/>
                <w:b/>
                <w:bCs/>
                <w:sz w:val="18"/>
                <w:szCs w:val="18"/>
              </w:rPr>
              <w:t xml:space="preserve">FORMA DE PAGO  </w:t>
            </w:r>
          </w:p>
        </w:tc>
      </w:tr>
      <w:tr w:rsidR="00F62634" w:rsidRPr="002A0663" w:rsidTr="00F62634">
        <w:tc>
          <w:tcPr>
            <w:tcW w:w="9322" w:type="dxa"/>
            <w:shd w:val="clear" w:color="auto" w:fill="auto"/>
          </w:tcPr>
          <w:p w:rsidR="00F62634" w:rsidRPr="002A0663" w:rsidRDefault="00F62634" w:rsidP="00F62634">
            <w:pPr>
              <w:spacing w:after="240"/>
              <w:jc w:val="both"/>
              <w:rPr>
                <w:rFonts w:ascii="Verdana" w:hAnsi="Verdana" w:cs="Calibri"/>
                <w:bCs/>
                <w:sz w:val="18"/>
                <w:szCs w:val="18"/>
              </w:rPr>
            </w:pPr>
            <w:r w:rsidRPr="002A0663">
              <w:rPr>
                <w:rFonts w:ascii="Verdana" w:hAnsi="Verdana" w:cs="Calibri"/>
                <w:bCs/>
                <w:sz w:val="18"/>
                <w:szCs w:val="18"/>
              </w:rPr>
              <w:t>El pago se realizará vía SIGMA en forma mensual para lo cual la empresa adjudicada debe presentar su pre-factura mensual para re</w:t>
            </w:r>
            <w:r>
              <w:rPr>
                <w:rFonts w:ascii="Verdana" w:hAnsi="Verdana" w:cs="Calibri"/>
                <w:bCs/>
                <w:sz w:val="18"/>
                <w:szCs w:val="18"/>
              </w:rPr>
              <w:t xml:space="preserve">visión, evaluación, aprobación </w:t>
            </w:r>
            <w:r w:rsidRPr="002A0663">
              <w:rPr>
                <w:rFonts w:ascii="Verdana" w:hAnsi="Verdana" w:cs="Calibri"/>
                <w:bCs/>
                <w:sz w:val="18"/>
                <w:szCs w:val="18"/>
              </w:rPr>
              <w:t>y posterior elaboración del informe de conformidad por parte del Fiscal del Servicio de YPFB, por los servicios prestados y realizados en forma detallada de acuerdo a los términos solicitados.</w:t>
            </w:r>
          </w:p>
          <w:p w:rsidR="00F62634" w:rsidRPr="002A0663" w:rsidRDefault="00F62634" w:rsidP="00F62634">
            <w:pPr>
              <w:spacing w:after="240"/>
              <w:jc w:val="both"/>
              <w:rPr>
                <w:rFonts w:ascii="Verdana" w:hAnsi="Verdana" w:cs="Calibri"/>
                <w:bCs/>
                <w:sz w:val="18"/>
                <w:szCs w:val="18"/>
              </w:rPr>
            </w:pPr>
            <w:r w:rsidRPr="002A0663">
              <w:rPr>
                <w:rFonts w:ascii="Verdana" w:hAnsi="Verdana" w:cs="Calibri"/>
                <w:bCs/>
                <w:sz w:val="18"/>
                <w:szCs w:val="18"/>
              </w:rPr>
              <w:t>En caso de presentarse observaciones en los documentos remitidos por el proveedor, el fiscal del servicio devolverá los mismos para efectuar las enmiendas correspondientes.</w:t>
            </w:r>
          </w:p>
          <w:p w:rsidR="00F62634" w:rsidRPr="002A0663" w:rsidRDefault="00F62634" w:rsidP="00F62634">
            <w:pPr>
              <w:spacing w:after="240"/>
              <w:jc w:val="both"/>
              <w:rPr>
                <w:rFonts w:ascii="Verdana" w:hAnsi="Verdana" w:cs="Calibri"/>
                <w:bCs/>
                <w:sz w:val="18"/>
                <w:szCs w:val="18"/>
              </w:rPr>
            </w:pPr>
            <w:r w:rsidRPr="002A0663">
              <w:rPr>
                <w:rFonts w:ascii="Verdana" w:hAnsi="Verdana" w:cs="Calibri"/>
                <w:bCs/>
                <w:sz w:val="18"/>
                <w:szCs w:val="18"/>
              </w:rPr>
              <w:t>Por consiguiente, una vez conciliado con el Fiscal del Servicio, para efectos de solicitud de pago se debe adjuntar lo siguiente:</w:t>
            </w:r>
          </w:p>
          <w:p w:rsidR="00F62634" w:rsidRPr="002A0663" w:rsidRDefault="00F62634" w:rsidP="00605FEC">
            <w:pPr>
              <w:numPr>
                <w:ilvl w:val="0"/>
                <w:numId w:val="34"/>
              </w:numPr>
              <w:spacing w:after="0" w:line="240" w:lineRule="auto"/>
              <w:contextualSpacing/>
              <w:jc w:val="both"/>
              <w:rPr>
                <w:rFonts w:ascii="Verdana" w:hAnsi="Verdana" w:cs="Calibri"/>
                <w:bCs/>
                <w:sz w:val="18"/>
                <w:szCs w:val="18"/>
              </w:rPr>
            </w:pPr>
            <w:r w:rsidRPr="002A0663">
              <w:rPr>
                <w:rFonts w:ascii="Verdana" w:hAnsi="Verdana" w:cs="Calibri"/>
                <w:bCs/>
                <w:sz w:val="18"/>
                <w:szCs w:val="18"/>
              </w:rPr>
              <w:t>Carta de solicitud de pago.</w:t>
            </w:r>
          </w:p>
          <w:p w:rsidR="00F62634" w:rsidRPr="002A0663" w:rsidRDefault="00F62634" w:rsidP="00605FEC">
            <w:pPr>
              <w:numPr>
                <w:ilvl w:val="0"/>
                <w:numId w:val="34"/>
              </w:numPr>
              <w:spacing w:after="0" w:line="240" w:lineRule="auto"/>
              <w:contextualSpacing/>
              <w:jc w:val="both"/>
              <w:rPr>
                <w:rFonts w:ascii="Verdana" w:hAnsi="Verdana" w:cs="Calibri"/>
                <w:bCs/>
                <w:sz w:val="18"/>
                <w:szCs w:val="18"/>
              </w:rPr>
            </w:pPr>
            <w:r w:rsidRPr="002A0663">
              <w:rPr>
                <w:rFonts w:ascii="Verdana" w:hAnsi="Verdana" w:cs="Calibri"/>
                <w:bCs/>
                <w:sz w:val="18"/>
                <w:szCs w:val="18"/>
              </w:rPr>
              <w:t>Factura original de la Empresa debidamente registrada en Impuestos Nacionales</w:t>
            </w:r>
          </w:p>
          <w:p w:rsidR="00F62634" w:rsidRPr="002A0663" w:rsidRDefault="00F62634" w:rsidP="00605FEC">
            <w:pPr>
              <w:numPr>
                <w:ilvl w:val="0"/>
                <w:numId w:val="34"/>
              </w:numPr>
              <w:spacing w:after="0" w:line="240" w:lineRule="auto"/>
              <w:contextualSpacing/>
              <w:jc w:val="both"/>
              <w:rPr>
                <w:rFonts w:ascii="Verdana" w:hAnsi="Verdana" w:cs="Calibri"/>
                <w:bCs/>
                <w:sz w:val="18"/>
                <w:szCs w:val="18"/>
              </w:rPr>
            </w:pPr>
            <w:r w:rsidRPr="002A0663">
              <w:rPr>
                <w:rFonts w:ascii="Verdana" w:hAnsi="Verdana" w:cs="Calibri"/>
                <w:bCs/>
                <w:sz w:val="18"/>
                <w:szCs w:val="18"/>
              </w:rPr>
              <w:t>Fotocopia simple del NIT</w:t>
            </w:r>
          </w:p>
          <w:p w:rsidR="00F62634" w:rsidRPr="002A0663" w:rsidRDefault="00F62634" w:rsidP="00605FEC">
            <w:pPr>
              <w:numPr>
                <w:ilvl w:val="0"/>
                <w:numId w:val="34"/>
              </w:numPr>
              <w:spacing w:after="0" w:line="240" w:lineRule="auto"/>
              <w:contextualSpacing/>
              <w:jc w:val="both"/>
              <w:rPr>
                <w:rFonts w:ascii="Verdana" w:hAnsi="Verdana" w:cs="Calibri"/>
                <w:bCs/>
                <w:sz w:val="18"/>
                <w:szCs w:val="18"/>
              </w:rPr>
            </w:pPr>
            <w:r w:rsidRPr="002A0663">
              <w:rPr>
                <w:rFonts w:ascii="Verdana" w:hAnsi="Verdana" w:cs="Calibri"/>
                <w:bCs/>
                <w:sz w:val="18"/>
                <w:szCs w:val="18"/>
              </w:rPr>
              <w:t>Fotocopia simple del registro de beneficiarios SIGMA, con N° de cuenta registrada en el Banco Unión</w:t>
            </w:r>
          </w:p>
          <w:p w:rsidR="00F62634" w:rsidRDefault="00F62634" w:rsidP="00605FEC">
            <w:pPr>
              <w:numPr>
                <w:ilvl w:val="0"/>
                <w:numId w:val="34"/>
              </w:numPr>
              <w:spacing w:after="0" w:line="240" w:lineRule="auto"/>
              <w:contextualSpacing/>
              <w:jc w:val="both"/>
              <w:rPr>
                <w:rFonts w:ascii="Verdana" w:hAnsi="Verdana" w:cs="Calibri"/>
                <w:bCs/>
                <w:sz w:val="18"/>
                <w:szCs w:val="18"/>
              </w:rPr>
            </w:pPr>
            <w:r w:rsidRPr="002A0663">
              <w:rPr>
                <w:rFonts w:ascii="Verdana" w:hAnsi="Verdana" w:cs="Calibri"/>
                <w:bCs/>
                <w:sz w:val="18"/>
                <w:szCs w:val="18"/>
              </w:rPr>
              <w:t>Fotocopia simple del Contrato</w:t>
            </w:r>
          </w:p>
          <w:p w:rsidR="00F62634" w:rsidRPr="002A0663" w:rsidRDefault="00F62634" w:rsidP="00F62634">
            <w:pPr>
              <w:ind w:left="720"/>
              <w:contextualSpacing/>
              <w:jc w:val="both"/>
              <w:rPr>
                <w:rFonts w:ascii="Verdana" w:hAnsi="Verdana" w:cs="Calibri"/>
                <w:bCs/>
                <w:sz w:val="18"/>
                <w:szCs w:val="18"/>
              </w:rPr>
            </w:pPr>
          </w:p>
        </w:tc>
      </w:tr>
      <w:tr w:rsidR="00F62634" w:rsidRPr="002A0663" w:rsidTr="00F62634">
        <w:trPr>
          <w:trHeight w:val="254"/>
        </w:trPr>
        <w:tc>
          <w:tcPr>
            <w:tcW w:w="9322" w:type="dxa"/>
            <w:shd w:val="clear" w:color="auto" w:fill="8DB3E2"/>
          </w:tcPr>
          <w:p w:rsidR="00F62634" w:rsidRPr="002A0663" w:rsidRDefault="00F62634" w:rsidP="00F62634">
            <w:pPr>
              <w:autoSpaceDE w:val="0"/>
              <w:autoSpaceDN w:val="0"/>
              <w:adjustRightInd w:val="0"/>
              <w:jc w:val="both"/>
              <w:rPr>
                <w:rFonts w:ascii="Verdana" w:hAnsi="Verdana" w:cs="Calibri"/>
                <w:sz w:val="18"/>
                <w:szCs w:val="18"/>
              </w:rPr>
            </w:pPr>
            <w:r w:rsidRPr="002A0663">
              <w:rPr>
                <w:rFonts w:ascii="Verdana" w:hAnsi="Verdana" w:cs="Calibri"/>
                <w:b/>
                <w:bCs/>
                <w:sz w:val="18"/>
                <w:szCs w:val="18"/>
              </w:rPr>
              <w:t xml:space="preserve">LUGAR DE PRESTACIÓN DEL SERVICIO </w:t>
            </w:r>
          </w:p>
        </w:tc>
      </w:tr>
      <w:tr w:rsidR="00F62634" w:rsidRPr="002A0663" w:rsidTr="00F62634">
        <w:tc>
          <w:tcPr>
            <w:tcW w:w="9322" w:type="dxa"/>
            <w:shd w:val="clear" w:color="auto" w:fill="auto"/>
          </w:tcPr>
          <w:p w:rsidR="00F62634" w:rsidRPr="008449B0" w:rsidRDefault="00F62634" w:rsidP="00F62634">
            <w:pPr>
              <w:spacing w:after="120"/>
              <w:jc w:val="both"/>
              <w:rPr>
                <w:rFonts w:ascii="Verdana" w:hAnsi="Verdana" w:cs="Calibri"/>
                <w:bCs/>
                <w:sz w:val="18"/>
                <w:szCs w:val="18"/>
              </w:rPr>
            </w:pPr>
            <w:r w:rsidRPr="002A0663">
              <w:rPr>
                <w:rFonts w:ascii="Verdana" w:hAnsi="Verdana" w:cs="Calibri"/>
                <w:bCs/>
                <w:sz w:val="18"/>
                <w:szCs w:val="18"/>
              </w:rPr>
              <w:t xml:space="preserve">La entrega y la prestación del servicio serán en el </w:t>
            </w:r>
            <w:r w:rsidRPr="008449B0">
              <w:rPr>
                <w:rFonts w:ascii="Verdana" w:hAnsi="Verdana" w:cs="Calibri"/>
                <w:bCs/>
                <w:sz w:val="18"/>
                <w:szCs w:val="18"/>
              </w:rPr>
              <w:t>campamento del COMPLEJO DE FRACCIONAMIENTO Y LICUEFACCIÓN DE GAS NATURAL RIO GRANDE</w:t>
            </w:r>
            <w:r w:rsidRPr="002A0663">
              <w:rPr>
                <w:rFonts w:ascii="Verdana" w:hAnsi="Verdana" w:cs="Calibri"/>
                <w:bCs/>
                <w:sz w:val="18"/>
                <w:szCs w:val="18"/>
              </w:rPr>
              <w:t xml:space="preserve">, </w:t>
            </w:r>
            <w:r>
              <w:rPr>
                <w:rFonts w:ascii="Verdana" w:hAnsi="Verdana" w:cs="Calibri"/>
                <w:bCs/>
                <w:sz w:val="18"/>
                <w:szCs w:val="18"/>
              </w:rPr>
              <w:t>que está ubicado</w:t>
            </w:r>
            <w:r w:rsidRPr="002A0663">
              <w:rPr>
                <w:rFonts w:ascii="Verdana" w:hAnsi="Verdana" w:cs="Calibri"/>
                <w:bCs/>
                <w:sz w:val="18"/>
                <w:szCs w:val="18"/>
              </w:rPr>
              <w:t xml:space="preserve"> en el municipio de Cabezas provincia Cordillera del Dpto. de Santa Cruz de la Sierra, a 61 km de la ciudad de Santa Cruz aproximadamente.</w:t>
            </w:r>
          </w:p>
        </w:tc>
      </w:tr>
      <w:tr w:rsidR="00F62634" w:rsidRPr="002A0663" w:rsidTr="00F62634">
        <w:trPr>
          <w:trHeight w:val="292"/>
        </w:trPr>
        <w:tc>
          <w:tcPr>
            <w:tcW w:w="9322" w:type="dxa"/>
            <w:shd w:val="clear" w:color="auto" w:fill="8DB3E2"/>
          </w:tcPr>
          <w:p w:rsidR="00F62634" w:rsidRPr="002A0663" w:rsidRDefault="00F62634" w:rsidP="00F62634">
            <w:pPr>
              <w:autoSpaceDE w:val="0"/>
              <w:autoSpaceDN w:val="0"/>
              <w:adjustRightInd w:val="0"/>
              <w:jc w:val="both"/>
              <w:rPr>
                <w:rFonts w:ascii="Verdana" w:hAnsi="Verdana" w:cs="Calibri"/>
                <w:sz w:val="18"/>
                <w:szCs w:val="18"/>
              </w:rPr>
            </w:pPr>
            <w:r w:rsidRPr="002A0663">
              <w:rPr>
                <w:rFonts w:ascii="Verdana" w:hAnsi="Verdana" w:cs="Calibri"/>
                <w:b/>
                <w:bCs/>
                <w:sz w:val="18"/>
                <w:szCs w:val="18"/>
              </w:rPr>
              <w:t xml:space="preserve">FISCAL DEL SERVICIO </w:t>
            </w:r>
          </w:p>
        </w:tc>
      </w:tr>
      <w:tr w:rsidR="00F62634" w:rsidRPr="002A0663" w:rsidTr="00F62634">
        <w:tc>
          <w:tcPr>
            <w:tcW w:w="9322" w:type="dxa"/>
            <w:shd w:val="clear" w:color="auto" w:fill="auto"/>
          </w:tcPr>
          <w:p w:rsidR="00F62634" w:rsidRPr="002A0663" w:rsidRDefault="00F62634" w:rsidP="00F62634">
            <w:pPr>
              <w:jc w:val="both"/>
              <w:rPr>
                <w:rFonts w:ascii="Verdana" w:hAnsi="Verdana" w:cs="Calibri"/>
                <w:bCs/>
                <w:sz w:val="18"/>
                <w:szCs w:val="18"/>
              </w:rPr>
            </w:pPr>
            <w:r w:rsidRPr="002A0663">
              <w:rPr>
                <w:rFonts w:ascii="Verdana" w:hAnsi="Verdana" w:cs="Calibri"/>
                <w:bCs/>
                <w:sz w:val="18"/>
                <w:szCs w:val="18"/>
              </w:rPr>
              <w:t>El fiscal del servicio será personal de la Gerencia de Plantas de Separación de Líquidos – GPSL quien tendrá las siguientes funciones:</w:t>
            </w:r>
          </w:p>
          <w:p w:rsidR="00F62634" w:rsidRPr="002A0663" w:rsidRDefault="00F62634" w:rsidP="00605FEC">
            <w:pPr>
              <w:numPr>
                <w:ilvl w:val="0"/>
                <w:numId w:val="35"/>
              </w:numPr>
              <w:spacing w:after="13" w:line="240" w:lineRule="auto"/>
              <w:ind w:left="709" w:hanging="207"/>
              <w:contextualSpacing/>
              <w:jc w:val="both"/>
              <w:rPr>
                <w:rFonts w:ascii="Verdana" w:hAnsi="Verdana" w:cs="Calibri"/>
                <w:bCs/>
                <w:sz w:val="18"/>
                <w:szCs w:val="18"/>
              </w:rPr>
            </w:pPr>
            <w:r w:rsidRPr="002A0663">
              <w:rPr>
                <w:rFonts w:ascii="Verdana" w:hAnsi="Verdana" w:cs="Calibri"/>
                <w:bCs/>
                <w:sz w:val="18"/>
                <w:szCs w:val="18"/>
              </w:rPr>
              <w:t>Realizar seguimiento y control al cumplimiento del contrato y sus especificaciones técnicas.</w:t>
            </w:r>
          </w:p>
          <w:p w:rsidR="00F62634" w:rsidRPr="002A0663" w:rsidRDefault="00F62634" w:rsidP="00605FEC">
            <w:pPr>
              <w:numPr>
                <w:ilvl w:val="0"/>
                <w:numId w:val="35"/>
              </w:numPr>
              <w:spacing w:after="13" w:line="240" w:lineRule="auto"/>
              <w:ind w:left="709" w:hanging="207"/>
              <w:contextualSpacing/>
              <w:jc w:val="both"/>
              <w:rPr>
                <w:rFonts w:ascii="Verdana" w:hAnsi="Verdana" w:cs="Calibri"/>
                <w:bCs/>
                <w:sz w:val="18"/>
                <w:szCs w:val="18"/>
              </w:rPr>
            </w:pPr>
            <w:r w:rsidRPr="002A0663">
              <w:rPr>
                <w:rFonts w:ascii="Verdana" w:hAnsi="Verdana" w:cs="Calibri"/>
                <w:bCs/>
                <w:sz w:val="18"/>
                <w:szCs w:val="18"/>
              </w:rPr>
              <w:t>Coordinar todas las actividades inherentes al servicio detalladas en las especificaciones técnicas.</w:t>
            </w:r>
          </w:p>
          <w:p w:rsidR="00F62634" w:rsidRPr="002A0663" w:rsidRDefault="00F62634" w:rsidP="00605FEC">
            <w:pPr>
              <w:numPr>
                <w:ilvl w:val="0"/>
                <w:numId w:val="35"/>
              </w:numPr>
              <w:spacing w:after="13" w:line="240" w:lineRule="auto"/>
              <w:ind w:left="709" w:hanging="207"/>
              <w:contextualSpacing/>
              <w:jc w:val="both"/>
              <w:rPr>
                <w:rFonts w:ascii="Verdana" w:hAnsi="Verdana" w:cs="Calibri"/>
                <w:bCs/>
                <w:sz w:val="18"/>
                <w:szCs w:val="18"/>
              </w:rPr>
            </w:pPr>
            <w:r w:rsidRPr="002A0663">
              <w:rPr>
                <w:rFonts w:ascii="Verdana" w:hAnsi="Verdana" w:cs="Calibri"/>
                <w:bCs/>
                <w:sz w:val="18"/>
                <w:szCs w:val="18"/>
              </w:rPr>
              <w:t>Revisar y dar conformidad a toda la documentación para procesar los pagos mensuales del proveedor del servicio.</w:t>
            </w:r>
          </w:p>
          <w:p w:rsidR="00F62634" w:rsidRPr="002A0663" w:rsidRDefault="00F62634" w:rsidP="00605FEC">
            <w:pPr>
              <w:numPr>
                <w:ilvl w:val="0"/>
                <w:numId w:val="36"/>
              </w:numPr>
              <w:tabs>
                <w:tab w:val="left" w:pos="709"/>
              </w:tabs>
              <w:spacing w:after="0" w:line="240" w:lineRule="auto"/>
              <w:ind w:left="709" w:hanging="207"/>
              <w:jc w:val="both"/>
              <w:rPr>
                <w:rFonts w:ascii="Verdana" w:hAnsi="Verdana" w:cs="Calibri"/>
                <w:bCs/>
                <w:sz w:val="18"/>
                <w:szCs w:val="18"/>
              </w:rPr>
            </w:pPr>
            <w:r w:rsidRPr="002A0663">
              <w:rPr>
                <w:rFonts w:ascii="Verdana" w:hAnsi="Verdana" w:cs="Calibri"/>
                <w:bCs/>
                <w:sz w:val="18"/>
                <w:szCs w:val="18"/>
              </w:rPr>
              <w:t>El Fiscal del Servicio realizará el informe mensual del servicio previa conciliación del servicio prestado en función al consumo realizado.  En el informe deberá recomendar el pago correspondiente al proveedor del servicio o en su defecto el cobro de multas.</w:t>
            </w:r>
            <w:r w:rsidRPr="002A0663" w:rsidDel="00933235">
              <w:rPr>
                <w:rFonts w:ascii="Verdana" w:hAnsi="Verdana" w:cs="Calibri"/>
                <w:bCs/>
                <w:sz w:val="18"/>
                <w:szCs w:val="18"/>
              </w:rPr>
              <w:t xml:space="preserve"> </w:t>
            </w:r>
          </w:p>
          <w:p w:rsidR="00F62634" w:rsidRDefault="00F62634" w:rsidP="00605FEC">
            <w:pPr>
              <w:numPr>
                <w:ilvl w:val="0"/>
                <w:numId w:val="36"/>
              </w:numPr>
              <w:spacing w:after="0" w:line="240" w:lineRule="auto"/>
              <w:ind w:left="709" w:hanging="207"/>
              <w:jc w:val="both"/>
              <w:rPr>
                <w:rFonts w:ascii="Verdana" w:hAnsi="Verdana" w:cs="Calibri"/>
                <w:bCs/>
                <w:sz w:val="18"/>
                <w:szCs w:val="18"/>
              </w:rPr>
            </w:pPr>
            <w:r w:rsidRPr="002A0663">
              <w:rPr>
                <w:rFonts w:ascii="Verdana" w:hAnsi="Verdana" w:cs="Calibri"/>
                <w:bCs/>
                <w:sz w:val="18"/>
                <w:szCs w:val="18"/>
              </w:rPr>
              <w:t>Emitir la Orden de Proceder</w:t>
            </w:r>
          </w:p>
          <w:p w:rsidR="00C05F36" w:rsidRPr="00C05F36" w:rsidRDefault="00C05F36" w:rsidP="00605FEC">
            <w:pPr>
              <w:numPr>
                <w:ilvl w:val="0"/>
                <w:numId w:val="36"/>
              </w:numPr>
              <w:spacing w:after="0" w:line="240" w:lineRule="auto"/>
              <w:ind w:left="709" w:hanging="207"/>
              <w:jc w:val="both"/>
              <w:rPr>
                <w:rFonts w:ascii="Verdana" w:hAnsi="Verdana" w:cs="Calibri"/>
                <w:bCs/>
                <w:sz w:val="18"/>
                <w:szCs w:val="18"/>
              </w:rPr>
            </w:pPr>
          </w:p>
        </w:tc>
      </w:tr>
      <w:tr w:rsidR="00F62634" w:rsidRPr="002A0663" w:rsidTr="00F62634">
        <w:trPr>
          <w:trHeight w:val="254"/>
        </w:trPr>
        <w:tc>
          <w:tcPr>
            <w:tcW w:w="9322" w:type="dxa"/>
            <w:shd w:val="clear" w:color="auto" w:fill="8DB3E2"/>
          </w:tcPr>
          <w:p w:rsidR="00F62634" w:rsidRPr="002A0663" w:rsidRDefault="00F62634" w:rsidP="00F62634">
            <w:pPr>
              <w:jc w:val="both"/>
              <w:rPr>
                <w:rFonts w:ascii="Verdana" w:hAnsi="Verdana" w:cs="Calibri"/>
                <w:sz w:val="18"/>
                <w:szCs w:val="18"/>
              </w:rPr>
            </w:pPr>
            <w:r w:rsidRPr="002A0663">
              <w:rPr>
                <w:rFonts w:ascii="Verdana" w:hAnsi="Verdana" w:cs="Calibri"/>
                <w:b/>
                <w:bCs/>
                <w:sz w:val="18"/>
                <w:szCs w:val="18"/>
              </w:rPr>
              <w:t xml:space="preserve">TIEMPO DE RESPUESTA </w:t>
            </w:r>
          </w:p>
        </w:tc>
      </w:tr>
      <w:tr w:rsidR="00F62634" w:rsidRPr="002A0663" w:rsidTr="00F62634">
        <w:tc>
          <w:tcPr>
            <w:tcW w:w="9322" w:type="dxa"/>
            <w:shd w:val="clear" w:color="auto" w:fill="auto"/>
          </w:tcPr>
          <w:p w:rsidR="00F62634" w:rsidRPr="002A0663" w:rsidRDefault="00F62634" w:rsidP="00F62634">
            <w:pPr>
              <w:autoSpaceDE w:val="0"/>
              <w:autoSpaceDN w:val="0"/>
              <w:adjustRightInd w:val="0"/>
              <w:jc w:val="both"/>
              <w:rPr>
                <w:rFonts w:ascii="Verdana" w:hAnsi="Verdana" w:cs="Calibri"/>
                <w:sz w:val="18"/>
                <w:szCs w:val="18"/>
              </w:rPr>
            </w:pPr>
            <w:r w:rsidRPr="002A0663">
              <w:rPr>
                <w:rFonts w:ascii="Verdana" w:hAnsi="Verdana" w:cs="Calibri"/>
                <w:sz w:val="18"/>
                <w:szCs w:val="18"/>
              </w:rPr>
              <w:t>A requerimiento YPFB-GPSL podrá solicitar el incremento de equipos para aumentar el servicio hacia más televisores o en su defecto disminuir los equipos</w:t>
            </w:r>
            <w:r w:rsidRPr="002A0663">
              <w:rPr>
                <w:rFonts w:ascii="Verdana" w:eastAsia="Arial Unicode MS" w:hAnsi="Verdana" w:cs="Calibri"/>
                <w:sz w:val="18"/>
                <w:szCs w:val="18"/>
                <w:lang w:val="es-MX"/>
              </w:rPr>
              <w:t xml:space="preserve">, </w:t>
            </w:r>
            <w:r w:rsidRPr="002A0663">
              <w:rPr>
                <w:rFonts w:ascii="Verdana" w:hAnsi="Verdana" w:cs="Calibri"/>
                <w:sz w:val="18"/>
                <w:szCs w:val="18"/>
              </w:rPr>
              <w:t>por lo cual la empresa contratada del servicio debe tener disponibilidad de respuesta</w:t>
            </w:r>
            <w:r w:rsidRPr="002A0663">
              <w:rPr>
                <w:rFonts w:ascii="Verdana" w:hAnsi="Verdana" w:cs="Calibri"/>
                <w:bCs/>
                <w:sz w:val="18"/>
                <w:szCs w:val="18"/>
              </w:rPr>
              <w:t xml:space="preserve"> en el plazo máximo de </w:t>
            </w:r>
            <w:r w:rsidRPr="002A0663">
              <w:rPr>
                <w:rFonts w:ascii="Verdana" w:hAnsi="Verdana" w:cs="Calibri"/>
                <w:sz w:val="18"/>
                <w:szCs w:val="18"/>
              </w:rPr>
              <w:t>7 días calendarios</w:t>
            </w:r>
            <w:r w:rsidRPr="002A0663">
              <w:rPr>
                <w:rFonts w:ascii="Verdana" w:hAnsi="Verdana" w:cs="Calibri"/>
                <w:bCs/>
                <w:sz w:val="18"/>
                <w:szCs w:val="18"/>
              </w:rPr>
              <w:t xml:space="preserve"> para la atención del requerimiento. </w:t>
            </w:r>
            <w:r w:rsidRPr="002A0663">
              <w:rPr>
                <w:rFonts w:ascii="Verdana" w:hAnsi="Verdana" w:cs="Calibri"/>
                <w:sz w:val="18"/>
                <w:szCs w:val="18"/>
              </w:rPr>
              <w:t>(Manifestar aceptación</w:t>
            </w:r>
            <w:r w:rsidR="00C05F36">
              <w:rPr>
                <w:rFonts w:ascii="Verdana" w:hAnsi="Verdana" w:cs="Calibri"/>
                <w:sz w:val="18"/>
                <w:szCs w:val="18"/>
              </w:rPr>
              <w:t>).</w:t>
            </w:r>
          </w:p>
        </w:tc>
      </w:tr>
      <w:tr w:rsidR="00F62634" w:rsidRPr="002A0663" w:rsidTr="00F62634">
        <w:trPr>
          <w:trHeight w:val="340"/>
        </w:trPr>
        <w:tc>
          <w:tcPr>
            <w:tcW w:w="9322" w:type="dxa"/>
            <w:shd w:val="clear" w:color="auto" w:fill="8DB3E2"/>
          </w:tcPr>
          <w:p w:rsidR="00F62634" w:rsidRPr="002A0663" w:rsidRDefault="00F62634" w:rsidP="00F62634">
            <w:pPr>
              <w:jc w:val="both"/>
              <w:rPr>
                <w:rFonts w:ascii="Verdana" w:hAnsi="Verdana" w:cs="Calibri"/>
                <w:sz w:val="18"/>
                <w:szCs w:val="18"/>
              </w:rPr>
            </w:pPr>
            <w:r w:rsidRPr="002A0663">
              <w:rPr>
                <w:rFonts w:ascii="Verdana" w:hAnsi="Verdana" w:cs="Calibri"/>
                <w:b/>
                <w:bCs/>
                <w:sz w:val="18"/>
                <w:szCs w:val="18"/>
              </w:rPr>
              <w:t xml:space="preserve">GARANTÍAS </w:t>
            </w:r>
          </w:p>
        </w:tc>
      </w:tr>
      <w:tr w:rsidR="00F62634" w:rsidRPr="002A0663" w:rsidTr="00F62634">
        <w:tc>
          <w:tcPr>
            <w:tcW w:w="9322" w:type="dxa"/>
            <w:shd w:val="clear" w:color="auto" w:fill="auto"/>
          </w:tcPr>
          <w:p w:rsidR="00F62634" w:rsidRPr="002A0663" w:rsidRDefault="00F62634" w:rsidP="00F62634">
            <w:pPr>
              <w:spacing w:line="276" w:lineRule="auto"/>
              <w:jc w:val="both"/>
              <w:rPr>
                <w:rFonts w:ascii="Verdana" w:hAnsi="Verdana" w:cs="Calibri"/>
                <w:bCs/>
                <w:sz w:val="18"/>
                <w:szCs w:val="18"/>
              </w:rPr>
            </w:pPr>
            <w:r w:rsidRPr="002A0663">
              <w:rPr>
                <w:rFonts w:ascii="Verdana" w:hAnsi="Verdana" w:cs="Calibri"/>
                <w:bCs/>
                <w:sz w:val="18"/>
                <w:szCs w:val="18"/>
              </w:rPr>
              <w:lastRenderedPageBreak/>
              <w:t>La Empresa adjudicada deberá presentar la Garantía de Cumplimiento de Contrato conforme lo establecido en el RE-SABS-EPNE de YPFB, por un valor del 7% del monto adjudicado, a favor de YPFB, teniendo las siguientes condiciones: Renovable, Irrevocable y de Ejecución Inmediata, o en su defecto solicitar expresamente a YPFB, la retención del 7% en cada pago mensual, sujeto a devolución a la conclusión del contrato resultante.</w:t>
            </w:r>
          </w:p>
          <w:p w:rsidR="00F62634" w:rsidRPr="00C05F36" w:rsidRDefault="00F62634" w:rsidP="00C05F36">
            <w:pPr>
              <w:tabs>
                <w:tab w:val="left" w:pos="1965"/>
              </w:tabs>
              <w:jc w:val="both"/>
              <w:rPr>
                <w:rFonts w:ascii="Verdana" w:hAnsi="Verdana" w:cs="Calibri"/>
                <w:bCs/>
                <w:sz w:val="18"/>
                <w:szCs w:val="18"/>
              </w:rPr>
            </w:pPr>
            <w:r w:rsidRPr="002A0663">
              <w:rPr>
                <w:rFonts w:ascii="Verdana" w:hAnsi="Verdana" w:cs="Calibri"/>
                <w:bCs/>
                <w:sz w:val="18"/>
                <w:szCs w:val="18"/>
              </w:rPr>
              <w:t>Por otro lado es responsabilidad del proveedor garantizar el fiel cumplimiento de los requisitos solicitados en las prese</w:t>
            </w:r>
            <w:r w:rsidR="00C05F36">
              <w:rPr>
                <w:rFonts w:ascii="Verdana" w:hAnsi="Verdana" w:cs="Calibri"/>
                <w:bCs/>
                <w:sz w:val="18"/>
                <w:szCs w:val="18"/>
              </w:rPr>
              <w:t>ntes especificaciones Técnicas.</w:t>
            </w:r>
          </w:p>
        </w:tc>
      </w:tr>
      <w:tr w:rsidR="00F62634" w:rsidRPr="002A0663" w:rsidTr="00F62634">
        <w:trPr>
          <w:trHeight w:val="374"/>
        </w:trPr>
        <w:tc>
          <w:tcPr>
            <w:tcW w:w="9322" w:type="dxa"/>
            <w:shd w:val="clear" w:color="auto" w:fill="8DB3E2"/>
          </w:tcPr>
          <w:p w:rsidR="00F62634" w:rsidRPr="002A0663" w:rsidRDefault="00F62634" w:rsidP="00F62634">
            <w:pPr>
              <w:jc w:val="both"/>
              <w:rPr>
                <w:rFonts w:ascii="Verdana" w:hAnsi="Verdana" w:cs="Calibri"/>
                <w:sz w:val="18"/>
                <w:szCs w:val="18"/>
              </w:rPr>
            </w:pPr>
            <w:r w:rsidRPr="002A0663">
              <w:rPr>
                <w:rFonts w:ascii="Verdana" w:hAnsi="Verdana" w:cs="Calibri"/>
                <w:b/>
                <w:bCs/>
                <w:sz w:val="18"/>
                <w:szCs w:val="18"/>
              </w:rPr>
              <w:t xml:space="preserve">SERVICIOS CONEXOS </w:t>
            </w:r>
          </w:p>
        </w:tc>
      </w:tr>
      <w:tr w:rsidR="00F62634" w:rsidRPr="002A0663" w:rsidTr="00F62634">
        <w:trPr>
          <w:trHeight w:val="1328"/>
        </w:trPr>
        <w:tc>
          <w:tcPr>
            <w:tcW w:w="9322" w:type="dxa"/>
            <w:shd w:val="clear" w:color="auto" w:fill="auto"/>
          </w:tcPr>
          <w:p w:rsidR="00F62634" w:rsidRPr="002A0663" w:rsidRDefault="00F62634" w:rsidP="00F62634">
            <w:pPr>
              <w:jc w:val="both"/>
              <w:rPr>
                <w:rFonts w:ascii="Verdana" w:hAnsi="Verdana" w:cs="Calibri"/>
                <w:sz w:val="18"/>
                <w:szCs w:val="18"/>
              </w:rPr>
            </w:pPr>
            <w:r w:rsidRPr="002A0663">
              <w:rPr>
                <w:rFonts w:ascii="Verdana" w:hAnsi="Verdana" w:cs="Calibri"/>
                <w:sz w:val="18"/>
                <w:szCs w:val="18"/>
              </w:rPr>
              <w:t>El proponente deberá considerar en su propuesta el traslado de su personal, equipos, herramientas, materiales, etc.</w:t>
            </w:r>
            <w:r w:rsidRPr="002A0663">
              <w:rPr>
                <w:rFonts w:ascii="Verdana" w:hAnsi="Verdana" w:cs="Calibri"/>
                <w:color w:val="000000"/>
                <w:sz w:val="18"/>
                <w:szCs w:val="18"/>
              </w:rPr>
              <w:t>, es decir todo lo necesarios para la instalación del servicio,</w:t>
            </w:r>
            <w:r w:rsidRPr="002A0663">
              <w:rPr>
                <w:rFonts w:ascii="Verdana" w:hAnsi="Verdana" w:cs="Calibri"/>
                <w:sz w:val="18"/>
                <w:szCs w:val="18"/>
              </w:rPr>
              <w:t xml:space="preserve"> en el </w:t>
            </w:r>
            <w:r>
              <w:rPr>
                <w:rFonts w:ascii="Verdana" w:hAnsi="Verdana" w:cs="Calibri"/>
                <w:sz w:val="18"/>
                <w:szCs w:val="18"/>
              </w:rPr>
              <w:t>campamento del Complejo de Fraccionamiento y Licuefacción d</w:t>
            </w:r>
            <w:r w:rsidRPr="0067270B">
              <w:rPr>
                <w:rFonts w:ascii="Verdana" w:hAnsi="Verdana" w:cs="Calibri"/>
                <w:sz w:val="18"/>
                <w:szCs w:val="18"/>
              </w:rPr>
              <w:t xml:space="preserve">e Gas Natural  RIO GRANDE </w:t>
            </w:r>
            <w:r w:rsidRPr="002A0663">
              <w:rPr>
                <w:rFonts w:ascii="Verdana" w:hAnsi="Verdana" w:cs="Calibri"/>
                <w:sz w:val="18"/>
                <w:szCs w:val="18"/>
              </w:rPr>
              <w:t xml:space="preserve">(a 61 km. Aprox. desde Santa Cruz), ya que todos los gastos de traslado correrán a cuenta del proveedor del servicio y debe ser coordinado los días establecidos y planificados con </w:t>
            </w:r>
            <w:r w:rsidR="00C05F36">
              <w:rPr>
                <w:rFonts w:ascii="Verdana" w:hAnsi="Verdana" w:cs="Calibri"/>
                <w:sz w:val="18"/>
                <w:szCs w:val="18"/>
              </w:rPr>
              <w:t>el personal designado por YPFB.</w:t>
            </w:r>
          </w:p>
        </w:tc>
      </w:tr>
      <w:tr w:rsidR="00F62634" w:rsidRPr="002A0663" w:rsidTr="00F62634">
        <w:trPr>
          <w:trHeight w:val="292"/>
        </w:trPr>
        <w:tc>
          <w:tcPr>
            <w:tcW w:w="9322" w:type="dxa"/>
            <w:shd w:val="clear" w:color="auto" w:fill="8DB3E2"/>
          </w:tcPr>
          <w:p w:rsidR="00F62634" w:rsidRPr="002A0663" w:rsidRDefault="00F62634" w:rsidP="00F62634">
            <w:pPr>
              <w:spacing w:after="13"/>
              <w:contextualSpacing/>
              <w:jc w:val="both"/>
              <w:rPr>
                <w:rFonts w:ascii="Verdana" w:hAnsi="Verdana" w:cs="Calibri"/>
                <w:b/>
                <w:bCs/>
                <w:sz w:val="18"/>
                <w:szCs w:val="18"/>
              </w:rPr>
            </w:pPr>
            <w:r w:rsidRPr="002A0663">
              <w:rPr>
                <w:rFonts w:ascii="Verdana" w:hAnsi="Verdana" w:cs="Calibri"/>
                <w:b/>
                <w:bCs/>
                <w:sz w:val="18"/>
                <w:szCs w:val="18"/>
              </w:rPr>
              <w:t>MULTAS</w:t>
            </w:r>
          </w:p>
        </w:tc>
      </w:tr>
      <w:tr w:rsidR="00F62634" w:rsidRPr="002A0663" w:rsidTr="00F62634">
        <w:tc>
          <w:tcPr>
            <w:tcW w:w="9322" w:type="dxa"/>
            <w:shd w:val="clear" w:color="auto" w:fill="auto"/>
          </w:tcPr>
          <w:p w:rsidR="00F62634" w:rsidRDefault="00F62634" w:rsidP="00F62634">
            <w:pPr>
              <w:jc w:val="both"/>
              <w:rPr>
                <w:rFonts w:ascii="Verdana" w:hAnsi="Verdana" w:cs="Calibri"/>
                <w:bCs/>
                <w:sz w:val="18"/>
                <w:szCs w:val="18"/>
              </w:rPr>
            </w:pPr>
            <w:r w:rsidRPr="002A0663">
              <w:rPr>
                <w:rFonts w:ascii="Verdana" w:hAnsi="Verdana" w:cs="Calibri"/>
                <w:bCs/>
                <w:sz w:val="18"/>
                <w:szCs w:val="18"/>
              </w:rPr>
              <w:t xml:space="preserve">El incumplimiento al plazo y/o cronograma de entrega señalado en el Contrato, se aplicará una multa del 1% sobre el importe total de la adjudicación por cada día calendario de retraso, computable a partir del primer día vencido el plazo. </w:t>
            </w:r>
          </w:p>
          <w:p w:rsidR="00F62634" w:rsidRDefault="00F62634" w:rsidP="00F62634">
            <w:pPr>
              <w:jc w:val="both"/>
              <w:rPr>
                <w:rFonts w:ascii="Verdana" w:hAnsi="Verdana" w:cs="Calibri"/>
                <w:bCs/>
                <w:sz w:val="18"/>
                <w:szCs w:val="18"/>
              </w:rPr>
            </w:pPr>
            <w:r w:rsidRPr="002A0663">
              <w:rPr>
                <w:rFonts w:ascii="Verdana" w:hAnsi="Verdana" w:cs="Calibri"/>
                <w:bCs/>
                <w:sz w:val="18"/>
                <w:szCs w:val="18"/>
              </w:rPr>
              <w:t xml:space="preserve">La multa será aplicada de manera diferenciada a cada </w:t>
            </w:r>
            <w:r>
              <w:rPr>
                <w:rFonts w:ascii="Verdana" w:hAnsi="Verdana" w:cs="Calibri"/>
                <w:bCs/>
                <w:sz w:val="18"/>
                <w:szCs w:val="18"/>
              </w:rPr>
              <w:t xml:space="preserve">ítem de servicio en que se hubiese generado  retraso o incumplimiento en la </w:t>
            </w:r>
            <w:r w:rsidRPr="002A0663">
              <w:rPr>
                <w:rFonts w:ascii="Verdana" w:hAnsi="Verdana" w:cs="Calibri"/>
                <w:bCs/>
                <w:sz w:val="18"/>
                <w:szCs w:val="18"/>
              </w:rPr>
              <w:t>presentación</w:t>
            </w:r>
            <w:r>
              <w:rPr>
                <w:rFonts w:ascii="Verdana" w:hAnsi="Verdana" w:cs="Calibri"/>
                <w:bCs/>
                <w:sz w:val="18"/>
                <w:szCs w:val="18"/>
              </w:rPr>
              <w:t xml:space="preserve"> conforme lo requerido. </w:t>
            </w:r>
            <w:r w:rsidRPr="002A0663">
              <w:rPr>
                <w:rFonts w:ascii="Verdana" w:hAnsi="Verdana" w:cs="Calibri"/>
                <w:bCs/>
                <w:sz w:val="18"/>
                <w:szCs w:val="18"/>
              </w:rPr>
              <w:t xml:space="preserve"> </w:t>
            </w:r>
          </w:p>
          <w:p w:rsidR="00F62634" w:rsidRPr="002A0663" w:rsidRDefault="00F62634" w:rsidP="00F62634">
            <w:pPr>
              <w:jc w:val="both"/>
              <w:rPr>
                <w:rFonts w:ascii="Verdana" w:hAnsi="Verdana" w:cs="Calibri"/>
                <w:bCs/>
                <w:sz w:val="18"/>
                <w:szCs w:val="18"/>
              </w:rPr>
            </w:pPr>
            <w:r w:rsidRPr="002A0663">
              <w:rPr>
                <w:rFonts w:ascii="Verdana" w:hAnsi="Verdana" w:cs="Calibri"/>
                <w:bCs/>
                <w:sz w:val="18"/>
                <w:szCs w:val="18"/>
              </w:rPr>
              <w:t>En caso de llegar al 20% de multas, la adjudicación queda sin efecto, y la Empresa YPFB se reserva el derecho de realizar las gestiones legales y a</w:t>
            </w:r>
            <w:r w:rsidR="00C05F36">
              <w:rPr>
                <w:rFonts w:ascii="Verdana" w:hAnsi="Verdana" w:cs="Calibri"/>
                <w:bCs/>
                <w:sz w:val="18"/>
                <w:szCs w:val="18"/>
              </w:rPr>
              <w:t>dministrativas que corresponda.</w:t>
            </w:r>
          </w:p>
        </w:tc>
      </w:tr>
      <w:tr w:rsidR="00F62634" w:rsidRPr="002A0663" w:rsidTr="00F62634">
        <w:trPr>
          <w:trHeight w:val="289"/>
        </w:trPr>
        <w:tc>
          <w:tcPr>
            <w:tcW w:w="9322" w:type="dxa"/>
            <w:tcBorders>
              <w:top w:val="single" w:sz="4" w:space="0" w:color="auto"/>
              <w:left w:val="single" w:sz="4" w:space="0" w:color="auto"/>
              <w:bottom w:val="single" w:sz="4" w:space="0" w:color="auto"/>
              <w:right w:val="single" w:sz="4" w:space="0" w:color="auto"/>
            </w:tcBorders>
            <w:shd w:val="clear" w:color="auto" w:fill="8DB3E2"/>
          </w:tcPr>
          <w:p w:rsidR="00F62634" w:rsidRPr="002A0663" w:rsidRDefault="00F62634" w:rsidP="00F62634">
            <w:pPr>
              <w:jc w:val="both"/>
              <w:rPr>
                <w:rFonts w:ascii="Verdana" w:hAnsi="Verdana" w:cs="Calibri"/>
                <w:b/>
                <w:bCs/>
                <w:sz w:val="18"/>
                <w:szCs w:val="18"/>
              </w:rPr>
            </w:pPr>
            <w:r w:rsidRPr="002A0663">
              <w:rPr>
                <w:rFonts w:ascii="Verdana" w:hAnsi="Verdana" w:cs="Calibri"/>
                <w:b/>
                <w:bCs/>
                <w:sz w:val="18"/>
                <w:szCs w:val="18"/>
              </w:rPr>
              <w:t>PLAZO VALIDEZ DE LA PROPUESTA</w:t>
            </w:r>
          </w:p>
        </w:tc>
      </w:tr>
      <w:tr w:rsidR="00F62634" w:rsidRPr="002A0663" w:rsidTr="00F62634">
        <w:tc>
          <w:tcPr>
            <w:tcW w:w="9322" w:type="dxa"/>
            <w:tcBorders>
              <w:top w:val="single" w:sz="4" w:space="0" w:color="auto"/>
              <w:left w:val="single" w:sz="4" w:space="0" w:color="auto"/>
              <w:bottom w:val="single" w:sz="4" w:space="0" w:color="auto"/>
              <w:right w:val="single" w:sz="4" w:space="0" w:color="auto"/>
            </w:tcBorders>
            <w:shd w:val="clear" w:color="auto" w:fill="auto"/>
          </w:tcPr>
          <w:p w:rsidR="00F62634" w:rsidRPr="002A0663" w:rsidRDefault="00F62634" w:rsidP="00F62634">
            <w:pPr>
              <w:jc w:val="both"/>
              <w:rPr>
                <w:rFonts w:ascii="Verdana" w:hAnsi="Verdana" w:cs="Calibri"/>
                <w:bCs/>
                <w:sz w:val="18"/>
                <w:szCs w:val="18"/>
              </w:rPr>
            </w:pPr>
            <w:r w:rsidRPr="002A0663">
              <w:rPr>
                <w:rFonts w:ascii="Verdana" w:hAnsi="Verdana" w:cs="Calibri"/>
                <w:bCs/>
                <w:sz w:val="18"/>
                <w:szCs w:val="18"/>
              </w:rPr>
              <w:t xml:space="preserve">El plazo de la validez de la propuesta deberá ser de </w:t>
            </w:r>
            <w:r>
              <w:rPr>
                <w:rFonts w:ascii="Verdana" w:hAnsi="Verdana" w:cs="Calibri"/>
                <w:bCs/>
                <w:sz w:val="18"/>
                <w:szCs w:val="18"/>
              </w:rPr>
              <w:t>9</w:t>
            </w:r>
            <w:r w:rsidRPr="002A0663">
              <w:rPr>
                <w:rFonts w:ascii="Verdana" w:hAnsi="Verdana" w:cs="Calibri"/>
                <w:bCs/>
                <w:sz w:val="18"/>
                <w:szCs w:val="18"/>
              </w:rPr>
              <w:t>0 días c</w:t>
            </w:r>
            <w:r w:rsidR="00C05F36">
              <w:rPr>
                <w:rFonts w:ascii="Verdana" w:hAnsi="Verdana" w:cs="Calibri"/>
                <w:bCs/>
                <w:sz w:val="18"/>
                <w:szCs w:val="18"/>
              </w:rPr>
              <w:t>alendarios.</w:t>
            </w:r>
          </w:p>
        </w:tc>
      </w:tr>
    </w:tbl>
    <w:p w:rsidR="00F62634" w:rsidRDefault="00F62634" w:rsidP="00F62634">
      <w:pPr>
        <w:pStyle w:val="Prrafodelista"/>
        <w:ind w:left="0"/>
        <w:contextualSpacing/>
        <w:jc w:val="both"/>
        <w:rPr>
          <w:rFonts w:ascii="Calibri" w:hAnsi="Calibri" w:cs="Calibri"/>
          <w:b/>
          <w:bCs/>
          <w:lang w:eastAsia="es-BO"/>
        </w:rPr>
      </w:pPr>
    </w:p>
    <w:p w:rsidR="00F62634" w:rsidRDefault="00F62634" w:rsidP="00F62634">
      <w:pPr>
        <w:ind w:left="720"/>
        <w:jc w:val="both"/>
        <w:rPr>
          <w:rFonts w:ascii="Verdana" w:hAnsi="Verdana" w:cs="Verdana"/>
          <w:b/>
          <w:bCs/>
          <w:color w:val="000000"/>
          <w:sz w:val="18"/>
          <w:szCs w:val="18"/>
        </w:rPr>
      </w:pPr>
    </w:p>
    <w:p w:rsidR="00F62634" w:rsidRDefault="00F62634" w:rsidP="00F62634">
      <w:pPr>
        <w:pStyle w:val="Prrafodelista"/>
        <w:contextualSpacing/>
        <w:jc w:val="both"/>
        <w:rPr>
          <w:rFonts w:ascii="Calibri" w:hAnsi="Calibri" w:cs="Calibri"/>
          <w:b/>
          <w:bCs/>
          <w:lang w:eastAsia="es-BO"/>
        </w:rPr>
      </w:pPr>
    </w:p>
    <w:p w:rsidR="000537FC" w:rsidRPr="00F62634" w:rsidRDefault="000537FC" w:rsidP="000537FC">
      <w:pPr>
        <w:jc w:val="center"/>
        <w:rPr>
          <w:rFonts w:ascii="Calibri" w:hAnsi="Calibri" w:cs="Calibri"/>
          <w:snapToGrid w:val="0"/>
          <w:lang w:val="es-ES"/>
        </w:rPr>
      </w:pPr>
    </w:p>
    <w:p w:rsidR="000537FC" w:rsidRPr="00993917" w:rsidRDefault="000537FC" w:rsidP="000537FC">
      <w:pPr>
        <w:ind w:left="426"/>
        <w:jc w:val="both"/>
        <w:rPr>
          <w:rFonts w:ascii="Calibri" w:hAnsi="Calibri" w:cs="Calibri"/>
          <w:color w:val="000000"/>
        </w:rPr>
      </w:pPr>
    </w:p>
    <w:p w:rsidR="000537FC" w:rsidRPr="00993917" w:rsidRDefault="000537FC" w:rsidP="000537FC">
      <w:pPr>
        <w:jc w:val="center"/>
        <w:rPr>
          <w:rFonts w:ascii="Calibri" w:hAnsi="Calibri" w:cs="Calibri"/>
          <w:b/>
        </w:rPr>
      </w:pPr>
    </w:p>
    <w:p w:rsidR="000537FC" w:rsidRDefault="000537FC" w:rsidP="000537FC">
      <w:pPr>
        <w:rPr>
          <w:rFonts w:ascii="Calibri" w:hAnsi="Calibri" w:cs="Calibri"/>
          <w:b/>
        </w:rPr>
      </w:pPr>
    </w:p>
    <w:p w:rsidR="00E83EE4" w:rsidRDefault="00E83EE4" w:rsidP="000537FC">
      <w:pPr>
        <w:rPr>
          <w:rFonts w:ascii="Calibri" w:hAnsi="Calibri" w:cs="Calibri"/>
          <w:b/>
        </w:rPr>
      </w:pPr>
    </w:p>
    <w:p w:rsidR="004262A5" w:rsidRDefault="004262A5" w:rsidP="000537FC">
      <w:pPr>
        <w:rPr>
          <w:rFonts w:ascii="Calibri" w:hAnsi="Calibri" w:cs="Calibri"/>
          <w:b/>
        </w:rPr>
      </w:pPr>
    </w:p>
    <w:p w:rsidR="004262A5" w:rsidRPr="00993917" w:rsidRDefault="004262A5" w:rsidP="000537FC">
      <w:pPr>
        <w:rPr>
          <w:rFonts w:ascii="Calibri" w:hAnsi="Calibri" w:cs="Calibri"/>
          <w:b/>
        </w:rPr>
      </w:pPr>
    </w:p>
    <w:p w:rsidR="000537FC" w:rsidRPr="00993917" w:rsidRDefault="000537FC" w:rsidP="000537FC">
      <w:pPr>
        <w:rPr>
          <w:rFonts w:ascii="Calibri" w:hAnsi="Calibri" w:cs="Calibri"/>
          <w:b/>
        </w:rPr>
      </w:pPr>
    </w:p>
    <w:p w:rsidR="000537FC" w:rsidRDefault="000537FC" w:rsidP="000537FC">
      <w:pPr>
        <w:rPr>
          <w:rFonts w:ascii="Calibri" w:hAnsi="Calibri" w:cs="Calibri"/>
          <w:b/>
        </w:rPr>
      </w:pPr>
    </w:p>
    <w:p w:rsidR="00000168" w:rsidRDefault="00000168" w:rsidP="000537FC">
      <w:pPr>
        <w:rPr>
          <w:rFonts w:ascii="Calibri" w:hAnsi="Calibri" w:cs="Calibri"/>
          <w:b/>
        </w:rPr>
      </w:pPr>
    </w:p>
    <w:p w:rsidR="00000168" w:rsidRDefault="00000168" w:rsidP="000537FC">
      <w:pPr>
        <w:rPr>
          <w:rFonts w:ascii="Calibri" w:hAnsi="Calibri" w:cs="Calibri"/>
          <w:b/>
        </w:rPr>
      </w:pPr>
    </w:p>
    <w:p w:rsidR="00000168" w:rsidRPr="00993917" w:rsidRDefault="00000168" w:rsidP="000537FC">
      <w:pPr>
        <w:rPr>
          <w:rFonts w:ascii="Calibri" w:hAnsi="Calibri" w:cs="Calibri"/>
          <w:b/>
        </w:rPr>
      </w:pPr>
    </w:p>
    <w:p w:rsidR="000537FC" w:rsidRPr="00993917" w:rsidRDefault="000537FC" w:rsidP="00C05F36">
      <w:pPr>
        <w:spacing w:after="0"/>
        <w:ind w:left="426"/>
        <w:jc w:val="center"/>
        <w:rPr>
          <w:rFonts w:ascii="Calibri" w:hAnsi="Calibri" w:cs="Calibri"/>
          <w:b/>
          <w:color w:val="000000"/>
        </w:rPr>
      </w:pPr>
      <w:r w:rsidRPr="00993917">
        <w:rPr>
          <w:rFonts w:ascii="Calibri" w:hAnsi="Calibri" w:cs="Calibri"/>
          <w:b/>
          <w:color w:val="000000"/>
        </w:rPr>
        <w:lastRenderedPageBreak/>
        <w:t>PARTE III</w:t>
      </w:r>
    </w:p>
    <w:p w:rsidR="000537FC" w:rsidRPr="00993917" w:rsidRDefault="000537FC" w:rsidP="00C05F36">
      <w:pPr>
        <w:spacing w:after="0"/>
        <w:jc w:val="center"/>
        <w:rPr>
          <w:rFonts w:ascii="Calibri" w:hAnsi="Calibri" w:cs="Calibri"/>
          <w:b/>
          <w:color w:val="000000"/>
        </w:rPr>
      </w:pPr>
      <w:r w:rsidRPr="00993917">
        <w:rPr>
          <w:rFonts w:ascii="Calibri" w:hAnsi="Calibri" w:cs="Calibri"/>
          <w:b/>
          <w:color w:val="000000"/>
        </w:rPr>
        <w:t>FORMULARIOS DE PRESENTACION</w:t>
      </w:r>
    </w:p>
    <w:p w:rsidR="000537FC" w:rsidRPr="00993917" w:rsidRDefault="000537FC" w:rsidP="000537FC">
      <w:pPr>
        <w:jc w:val="center"/>
        <w:rPr>
          <w:rFonts w:ascii="Calibri" w:hAnsi="Calibri" w:cs="Calibri"/>
          <w:b/>
        </w:rPr>
      </w:pPr>
      <w:r w:rsidRPr="00993917">
        <w:rPr>
          <w:rFonts w:ascii="Calibri" w:hAnsi="Calibri" w:cs="Calibri"/>
          <w:b/>
        </w:rPr>
        <w:t xml:space="preserve">DETALLE DE FORMULARIOS/DOCUMENTOS </w:t>
      </w:r>
      <w:r>
        <w:rPr>
          <w:rFonts w:ascii="Calibri" w:hAnsi="Calibri" w:cs="Calibri"/>
          <w:b/>
        </w:rPr>
        <w:t>DE PRESENTACIÓN CON LA OFERTA</w:t>
      </w:r>
    </w:p>
    <w:p w:rsidR="000537FC" w:rsidRPr="00993917" w:rsidRDefault="000537FC" w:rsidP="000537FC">
      <w:pPr>
        <w:jc w:val="center"/>
        <w:rPr>
          <w:rFonts w:ascii="Calibri" w:hAnsi="Calibri" w:cs="Calibri"/>
          <w:b/>
        </w:rPr>
      </w:pPr>
    </w:p>
    <w:p w:rsidR="000537FC" w:rsidRPr="00993917" w:rsidRDefault="000537FC" w:rsidP="00605FEC">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DOCUMENTOS PARA PROPONENTES </w:t>
      </w:r>
    </w:p>
    <w:p w:rsidR="000537FC" w:rsidRPr="00993917" w:rsidRDefault="000537FC" w:rsidP="000537FC">
      <w:pPr>
        <w:tabs>
          <w:tab w:val="left" w:pos="5025"/>
        </w:tabs>
        <w:rPr>
          <w:rFonts w:ascii="Calibri" w:hAnsi="Calibri" w:cs="Calibri"/>
          <w:b/>
        </w:rPr>
      </w:pPr>
      <w:r w:rsidRPr="00993917">
        <w:rPr>
          <w:rFonts w:ascii="Calibri" w:hAnsi="Calibri" w:cs="Calibri"/>
          <w:b/>
        </w:rPr>
        <w:tab/>
      </w:r>
    </w:p>
    <w:p w:rsidR="000537FC" w:rsidRPr="00993917" w:rsidRDefault="000537FC" w:rsidP="000537F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0537FC" w:rsidRPr="00993917" w:rsidRDefault="000537FC" w:rsidP="000537FC">
      <w:pPr>
        <w:pStyle w:val="Normal2"/>
        <w:ind w:left="2124" w:hanging="2124"/>
        <w:rPr>
          <w:rFonts w:ascii="Calibri" w:hAnsi="Calibri" w:cs="Calibri"/>
          <w:b/>
          <w:sz w:val="22"/>
          <w:szCs w:val="22"/>
          <w:lang w:val="es-BO"/>
        </w:rPr>
      </w:pPr>
    </w:p>
    <w:p w:rsidR="000537FC" w:rsidRPr="00993917" w:rsidRDefault="000537FC" w:rsidP="00605FEC">
      <w:pPr>
        <w:numPr>
          <w:ilvl w:val="0"/>
          <w:numId w:val="20"/>
        </w:numPr>
        <w:spacing w:after="0" w:line="240" w:lineRule="auto"/>
        <w:ind w:left="1276"/>
        <w:jc w:val="both"/>
        <w:rPr>
          <w:rFonts w:ascii="Calibri" w:hAnsi="Calibri" w:cs="Calibri"/>
        </w:rPr>
      </w:pPr>
      <w:r w:rsidRPr="00993917">
        <w:rPr>
          <w:rFonts w:ascii="Calibri" w:hAnsi="Calibri" w:cs="Calibri"/>
        </w:rPr>
        <w:t>Formulario A-1 Presentación de la Oferta</w:t>
      </w:r>
    </w:p>
    <w:p w:rsidR="000537FC" w:rsidRDefault="000537FC" w:rsidP="00605FEC">
      <w:pPr>
        <w:numPr>
          <w:ilvl w:val="0"/>
          <w:numId w:val="20"/>
        </w:numPr>
        <w:spacing w:after="0" w:line="240" w:lineRule="auto"/>
        <w:ind w:left="1276"/>
        <w:jc w:val="both"/>
        <w:rPr>
          <w:rFonts w:ascii="Calibri" w:hAnsi="Calibri" w:cs="Calibri"/>
        </w:rPr>
      </w:pPr>
      <w:r w:rsidRPr="00993917">
        <w:rPr>
          <w:rFonts w:ascii="Calibri" w:hAnsi="Calibri" w:cs="Calibri"/>
        </w:rPr>
        <w:t>Formulario de Identificación del Ofertante.</w:t>
      </w:r>
    </w:p>
    <w:p w:rsidR="000537FC" w:rsidRPr="00A60F45" w:rsidRDefault="000537FC" w:rsidP="00605FEC">
      <w:pPr>
        <w:numPr>
          <w:ilvl w:val="0"/>
          <w:numId w:val="20"/>
        </w:numPr>
        <w:spacing w:after="0" w:line="240" w:lineRule="auto"/>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537FC" w:rsidRPr="00993917" w:rsidRDefault="000537FC" w:rsidP="00605FEC">
      <w:pPr>
        <w:numPr>
          <w:ilvl w:val="0"/>
          <w:numId w:val="20"/>
        </w:numPr>
        <w:spacing w:after="0" w:line="240" w:lineRule="auto"/>
        <w:ind w:left="1276"/>
        <w:jc w:val="both"/>
        <w:rPr>
          <w:rFonts w:ascii="Calibri" w:hAnsi="Calibri" w:cs="Calibri"/>
        </w:rPr>
      </w:pPr>
      <w:r w:rsidRPr="00993917">
        <w:rPr>
          <w:rFonts w:ascii="Calibri" w:hAnsi="Calibri" w:cs="Calibri"/>
        </w:rPr>
        <w:t>Estados</w:t>
      </w:r>
      <w:r w:rsidRPr="00993917">
        <w:rPr>
          <w:rFonts w:ascii="Calibri" w:eastAsia="Calibri" w:hAnsi="Calibri" w:cs="Calibri"/>
          <w:bCs/>
        </w:rPr>
        <w:t xml:space="preserve"> Financieros al cierre de la última gestión fiscal en fotocopia simple que refleje la información detallada. (</w:t>
      </w:r>
      <w:r w:rsidRPr="00993917">
        <w:rPr>
          <w:rFonts w:ascii="Calibri" w:hAnsi="Calibri" w:cs="Calibri"/>
          <w:b/>
          <w:i/>
        </w:rPr>
        <w:t>para procesos mayores al millón de bolivianos siempre y cuando la Unidad Solicitante hubiese solicitado la evaluación de este requisito)</w:t>
      </w:r>
    </w:p>
    <w:p w:rsidR="000537FC" w:rsidRPr="00993917" w:rsidRDefault="000537FC" w:rsidP="00605FEC">
      <w:pPr>
        <w:numPr>
          <w:ilvl w:val="0"/>
          <w:numId w:val="20"/>
        </w:numPr>
        <w:spacing w:after="0" w:line="240" w:lineRule="auto"/>
        <w:ind w:left="1276"/>
        <w:jc w:val="both"/>
        <w:rPr>
          <w:rFonts w:ascii="Calibri" w:hAnsi="Calibri" w:cs="Calibri"/>
        </w:rPr>
      </w:pPr>
      <w:r w:rsidRPr="00993917">
        <w:rPr>
          <w:rFonts w:ascii="Calibri" w:hAnsi="Calibri" w:cs="Calibri"/>
        </w:rPr>
        <w:t>Fotocopia simple de Número de Identificación Tributaria NIT o certificación electrónica.</w:t>
      </w:r>
    </w:p>
    <w:p w:rsidR="000537FC" w:rsidRPr="00993917" w:rsidRDefault="000537FC" w:rsidP="00605FEC">
      <w:pPr>
        <w:numPr>
          <w:ilvl w:val="0"/>
          <w:numId w:val="20"/>
        </w:numPr>
        <w:spacing w:after="0" w:line="240" w:lineRule="auto"/>
        <w:ind w:left="1276"/>
        <w:jc w:val="both"/>
        <w:rPr>
          <w:rFonts w:ascii="Calibri" w:hAnsi="Calibri" w:cs="Calibri"/>
        </w:rPr>
      </w:pPr>
      <w:r w:rsidRPr="00993917">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537FC" w:rsidRPr="00993917" w:rsidRDefault="000537FC" w:rsidP="000537FC">
      <w:pPr>
        <w:ind w:left="1276"/>
        <w:jc w:val="both"/>
        <w:rPr>
          <w:rFonts w:ascii="Calibri" w:hAnsi="Calibri" w:cs="Calibri"/>
          <w:color w:val="000000"/>
        </w:rPr>
      </w:pPr>
    </w:p>
    <w:p w:rsidR="000537FC" w:rsidRPr="00993917" w:rsidRDefault="000537FC" w:rsidP="000537FC">
      <w:pPr>
        <w:numPr>
          <w:ilvl w:val="1"/>
          <w:numId w:val="2"/>
        </w:numPr>
        <w:tabs>
          <w:tab w:val="clear" w:pos="1080"/>
          <w:tab w:val="num" w:pos="1701"/>
        </w:tabs>
        <w:spacing w:after="0" w:line="240" w:lineRule="auto"/>
        <w:ind w:left="1701"/>
        <w:jc w:val="both"/>
        <w:rPr>
          <w:rFonts w:ascii="Calibri" w:hAnsi="Calibri" w:cs="Calibri"/>
          <w:color w:val="000000"/>
        </w:rPr>
      </w:pPr>
      <w:r w:rsidRPr="00993917">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0537FC" w:rsidRPr="00993917" w:rsidRDefault="000537FC" w:rsidP="000537FC">
      <w:pPr>
        <w:numPr>
          <w:ilvl w:val="1"/>
          <w:numId w:val="2"/>
        </w:numPr>
        <w:tabs>
          <w:tab w:val="clear" w:pos="1080"/>
          <w:tab w:val="num" w:pos="1701"/>
        </w:tabs>
        <w:spacing w:after="0" w:line="240" w:lineRule="auto"/>
        <w:ind w:left="1701"/>
        <w:jc w:val="both"/>
        <w:rPr>
          <w:rFonts w:ascii="Calibri" w:hAnsi="Calibri" w:cs="Calibri"/>
          <w:color w:val="000000"/>
        </w:rPr>
      </w:pPr>
      <w:r w:rsidRPr="00993917">
        <w:rPr>
          <w:rFonts w:ascii="Calibri" w:hAnsi="Calibri" w:cs="Calibri"/>
          <w:color w:val="000000"/>
        </w:rPr>
        <w:t xml:space="preserve">Cuando el empleador tiene a sus dependientes registrados en ambas </w:t>
      </w:r>
      <w:proofErr w:type="spellStart"/>
      <w:r w:rsidRPr="00993917">
        <w:rPr>
          <w:rFonts w:ascii="Calibri" w:hAnsi="Calibri" w:cs="Calibri"/>
          <w:color w:val="000000"/>
        </w:rPr>
        <w:t>AFP’s</w:t>
      </w:r>
      <w:proofErr w:type="spellEnd"/>
      <w:r w:rsidRPr="00993917">
        <w:rPr>
          <w:rFonts w:ascii="Calibri" w:hAnsi="Calibri" w:cs="Calibri"/>
          <w:color w:val="000000"/>
        </w:rPr>
        <w:t xml:space="preserve"> deberá presentar los certificados de no adeudo emitidos tanto por Futuro de Bolivia S.A. como por BBVA previsión AFP S.A.</w:t>
      </w:r>
    </w:p>
    <w:p w:rsidR="000537FC" w:rsidRPr="00993917" w:rsidRDefault="000537FC" w:rsidP="000537FC">
      <w:pPr>
        <w:numPr>
          <w:ilvl w:val="1"/>
          <w:numId w:val="2"/>
        </w:numPr>
        <w:tabs>
          <w:tab w:val="clear" w:pos="1080"/>
          <w:tab w:val="num" w:pos="1701"/>
        </w:tabs>
        <w:spacing w:after="0" w:line="240" w:lineRule="auto"/>
        <w:ind w:left="1701"/>
        <w:jc w:val="both"/>
        <w:rPr>
          <w:rFonts w:ascii="Calibri" w:hAnsi="Calibri" w:cs="Calibri"/>
          <w:color w:val="000000"/>
        </w:rPr>
      </w:pPr>
      <w:r w:rsidRPr="00993917">
        <w:rPr>
          <w:rFonts w:ascii="Calibri" w:hAnsi="Calibri" w:cs="Calibri"/>
          <w:color w:val="000000"/>
        </w:rPr>
        <w:t xml:space="preserve">No es sujeto de contrataciones para YPFB, el empleador que presentare el documento de NO REGISTRO de ambas </w:t>
      </w:r>
      <w:proofErr w:type="spellStart"/>
      <w:r w:rsidRPr="00993917">
        <w:rPr>
          <w:rFonts w:ascii="Calibri" w:hAnsi="Calibri" w:cs="Calibri"/>
          <w:color w:val="000000"/>
        </w:rPr>
        <w:t>AFP’s</w:t>
      </w:r>
      <w:proofErr w:type="spellEnd"/>
    </w:p>
    <w:p w:rsidR="000537FC" w:rsidRPr="00993917" w:rsidRDefault="000537FC" w:rsidP="000537FC">
      <w:pPr>
        <w:jc w:val="both"/>
        <w:rPr>
          <w:rFonts w:ascii="Calibri" w:hAnsi="Calibri" w:cs="Calibri"/>
        </w:rPr>
      </w:pPr>
    </w:p>
    <w:p w:rsidR="000537FC" w:rsidRPr="00993917" w:rsidRDefault="000537FC" w:rsidP="00605FEC">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Pr>
          <w:rFonts w:ascii="Calibri" w:hAnsi="Calibri" w:cs="Calibri"/>
          <w:b/>
          <w:sz w:val="22"/>
          <w:szCs w:val="22"/>
        </w:rPr>
        <w:t xml:space="preserve"> (cuando corresponda)</w:t>
      </w:r>
    </w:p>
    <w:p w:rsidR="000537FC" w:rsidRPr="00640607" w:rsidRDefault="000537FC" w:rsidP="000537FC">
      <w:pPr>
        <w:pStyle w:val="Normal2"/>
        <w:ind w:left="2124" w:hanging="2124"/>
        <w:rPr>
          <w:rFonts w:ascii="Calibri" w:hAnsi="Calibri" w:cs="Calibri"/>
          <w:b/>
          <w:sz w:val="22"/>
          <w:szCs w:val="22"/>
          <w:lang w:val="es-ES"/>
        </w:rPr>
      </w:pPr>
    </w:p>
    <w:p w:rsidR="000537FC" w:rsidRPr="00993917" w:rsidRDefault="000537FC" w:rsidP="000537FC">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537FC" w:rsidRPr="00993917" w:rsidRDefault="000537FC" w:rsidP="000537FC">
      <w:pPr>
        <w:pStyle w:val="Normal2"/>
        <w:ind w:left="2124" w:hanging="2124"/>
        <w:rPr>
          <w:rFonts w:ascii="Calibri" w:hAnsi="Calibri" w:cs="Calibri"/>
          <w:b/>
          <w:sz w:val="22"/>
          <w:szCs w:val="22"/>
        </w:rPr>
      </w:pPr>
    </w:p>
    <w:p w:rsidR="000537FC" w:rsidRPr="00993917" w:rsidRDefault="000537FC" w:rsidP="00605FEC">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Pr>
          <w:rFonts w:ascii="Calibri" w:hAnsi="Calibri" w:cs="Calibri"/>
          <w:sz w:val="22"/>
          <w:szCs w:val="22"/>
        </w:rPr>
        <w:t>Oferta</w:t>
      </w:r>
      <w:r w:rsidRPr="00993917">
        <w:rPr>
          <w:rFonts w:ascii="Calibri" w:hAnsi="Calibri" w:cs="Calibri"/>
          <w:sz w:val="22"/>
          <w:szCs w:val="22"/>
        </w:rPr>
        <w:t>.</w:t>
      </w:r>
    </w:p>
    <w:p w:rsidR="000537FC" w:rsidRPr="00993917" w:rsidRDefault="000537FC" w:rsidP="00605FEC">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537FC" w:rsidRPr="00993917" w:rsidRDefault="000537FC" w:rsidP="000537FC">
      <w:pPr>
        <w:pStyle w:val="Normal2"/>
        <w:ind w:left="2124" w:hanging="2124"/>
        <w:rPr>
          <w:rFonts w:ascii="Calibri" w:hAnsi="Calibri" w:cs="Calibri"/>
          <w:b/>
          <w:sz w:val="22"/>
          <w:szCs w:val="22"/>
        </w:rPr>
      </w:pPr>
    </w:p>
    <w:p w:rsidR="000537FC" w:rsidRPr="00993917" w:rsidRDefault="000537FC" w:rsidP="000537FC">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537FC" w:rsidRPr="00993917" w:rsidRDefault="000537FC" w:rsidP="000537FC">
      <w:pPr>
        <w:pStyle w:val="Normal2"/>
        <w:ind w:left="2124" w:hanging="2124"/>
        <w:rPr>
          <w:rFonts w:ascii="Calibri" w:hAnsi="Calibri" w:cs="Calibri"/>
          <w:b/>
          <w:sz w:val="22"/>
          <w:szCs w:val="22"/>
        </w:rPr>
      </w:pPr>
    </w:p>
    <w:p w:rsidR="000537FC" w:rsidRPr="00993917" w:rsidRDefault="000537FC" w:rsidP="00605FEC">
      <w:pPr>
        <w:pStyle w:val="Prrafodelista"/>
        <w:numPr>
          <w:ilvl w:val="0"/>
          <w:numId w:val="25"/>
        </w:numPr>
        <w:jc w:val="both"/>
        <w:rPr>
          <w:rFonts w:ascii="Calibri" w:hAnsi="Calibri" w:cs="Calibri"/>
          <w:sz w:val="22"/>
          <w:szCs w:val="22"/>
        </w:rPr>
      </w:pPr>
      <w:r w:rsidRPr="00993917">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537FC" w:rsidRDefault="000537FC" w:rsidP="00605FEC">
      <w:pPr>
        <w:pStyle w:val="Prrafodelista"/>
        <w:numPr>
          <w:ilvl w:val="0"/>
          <w:numId w:val="25"/>
        </w:numPr>
        <w:jc w:val="both"/>
        <w:rPr>
          <w:rFonts w:ascii="Calibri" w:hAnsi="Calibri" w:cs="Calibri"/>
          <w:sz w:val="22"/>
          <w:szCs w:val="22"/>
        </w:rPr>
      </w:pPr>
      <w:r w:rsidRPr="00993917">
        <w:rPr>
          <w:rFonts w:ascii="Calibri" w:hAnsi="Calibri" w:cs="Calibri"/>
          <w:sz w:val="22"/>
          <w:szCs w:val="22"/>
        </w:rPr>
        <w:lastRenderedPageBreak/>
        <w:t>Fotocopia simple del Poder del Representante Legal de la Asociación o Consorcio con atribuciones para presentar propuestas y suscribir contratos a nombre de la Asociación o Consorcio.</w:t>
      </w:r>
    </w:p>
    <w:p w:rsidR="000537FC" w:rsidRPr="00A60F45" w:rsidRDefault="000537FC" w:rsidP="00605FEC">
      <w:pPr>
        <w:numPr>
          <w:ilvl w:val="0"/>
          <w:numId w:val="25"/>
        </w:numPr>
        <w:spacing w:after="0" w:line="240" w:lineRule="auto"/>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537FC" w:rsidRPr="00993917" w:rsidRDefault="000537FC" w:rsidP="000537FC">
      <w:pPr>
        <w:ind w:left="708"/>
        <w:jc w:val="both"/>
        <w:rPr>
          <w:rFonts w:ascii="Calibri" w:hAnsi="Calibri" w:cs="Calibri"/>
          <w:b/>
          <w:lang w:eastAsia="es-ES"/>
        </w:rPr>
      </w:pPr>
    </w:p>
    <w:p w:rsidR="000537FC" w:rsidRPr="00993917" w:rsidRDefault="000537FC" w:rsidP="000537FC">
      <w:pPr>
        <w:ind w:left="708"/>
        <w:jc w:val="both"/>
        <w:rPr>
          <w:rFonts w:ascii="Calibri" w:hAnsi="Calibri" w:cs="Calibri"/>
          <w:b/>
          <w:lang w:eastAsia="es-ES"/>
        </w:rPr>
      </w:pPr>
      <w:r w:rsidRPr="00993917">
        <w:rPr>
          <w:rFonts w:ascii="Calibri" w:hAnsi="Calibri" w:cs="Calibri"/>
          <w:b/>
          <w:lang w:eastAsia="es-ES"/>
        </w:rPr>
        <w:t>Asimismo de cada una de las empresas que conforman la Asociación Accidental o Consorcio deberá presentar la siguiente documentación:</w:t>
      </w:r>
    </w:p>
    <w:p w:rsidR="000537FC" w:rsidRPr="00993917" w:rsidRDefault="000537FC" w:rsidP="000537FC">
      <w:pPr>
        <w:jc w:val="both"/>
        <w:rPr>
          <w:rFonts w:ascii="Calibri" w:hAnsi="Calibri" w:cs="Calibri"/>
          <w:b/>
          <w:lang w:eastAsia="es-ES"/>
        </w:rPr>
      </w:pPr>
      <w:r w:rsidRPr="00993917">
        <w:rPr>
          <w:rFonts w:ascii="Calibri" w:hAnsi="Calibri" w:cs="Calibri"/>
          <w:b/>
          <w:lang w:eastAsia="es-ES"/>
        </w:rPr>
        <w:tab/>
      </w:r>
    </w:p>
    <w:p w:rsidR="000537FC" w:rsidRPr="00993917" w:rsidRDefault="000537FC" w:rsidP="00605FEC">
      <w:pPr>
        <w:numPr>
          <w:ilvl w:val="0"/>
          <w:numId w:val="22"/>
        </w:numPr>
        <w:spacing w:after="0" w:line="240" w:lineRule="auto"/>
        <w:ind w:left="1276"/>
        <w:jc w:val="both"/>
        <w:rPr>
          <w:rFonts w:ascii="Calibri" w:hAnsi="Calibri" w:cs="Calibri"/>
        </w:rPr>
      </w:pPr>
      <w:r w:rsidRPr="00993917">
        <w:rPr>
          <w:rFonts w:ascii="Calibri" w:hAnsi="Calibri" w:cs="Calibri"/>
        </w:rPr>
        <w:t>Formulario de Identificación de cada socio</w:t>
      </w:r>
    </w:p>
    <w:p w:rsidR="000537FC" w:rsidRPr="00A60F45" w:rsidRDefault="000537FC" w:rsidP="00605FEC">
      <w:pPr>
        <w:numPr>
          <w:ilvl w:val="0"/>
          <w:numId w:val="22"/>
        </w:numPr>
        <w:spacing w:after="0" w:line="240" w:lineRule="auto"/>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537FC" w:rsidRPr="00993917" w:rsidRDefault="000537FC" w:rsidP="00605FEC">
      <w:pPr>
        <w:numPr>
          <w:ilvl w:val="0"/>
          <w:numId w:val="22"/>
        </w:numPr>
        <w:spacing w:after="0" w:line="240" w:lineRule="auto"/>
        <w:ind w:left="1276"/>
        <w:jc w:val="both"/>
        <w:rPr>
          <w:rFonts w:ascii="Calibri" w:hAnsi="Calibri" w:cs="Calibri"/>
        </w:rPr>
      </w:pPr>
      <w:r w:rsidRPr="00993917">
        <w:rPr>
          <w:rFonts w:ascii="Calibri" w:hAnsi="Calibri" w:cs="Calibri"/>
        </w:rPr>
        <w:t>Fotocopia simple de Número de Identificación Tributaria NIT o certificación electrónica.</w:t>
      </w:r>
    </w:p>
    <w:p w:rsidR="000537FC" w:rsidRPr="00993917" w:rsidRDefault="000537FC" w:rsidP="00605FEC">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537FC" w:rsidRPr="00993917" w:rsidRDefault="000537FC" w:rsidP="000537FC">
      <w:pPr>
        <w:ind w:left="1276"/>
        <w:jc w:val="both"/>
        <w:rPr>
          <w:rFonts w:ascii="Calibri" w:hAnsi="Calibri" w:cs="Calibri"/>
          <w:color w:val="000000"/>
        </w:rPr>
      </w:pPr>
    </w:p>
    <w:p w:rsidR="000537FC" w:rsidRPr="00993917" w:rsidRDefault="000537FC" w:rsidP="000537FC">
      <w:pPr>
        <w:numPr>
          <w:ilvl w:val="1"/>
          <w:numId w:val="2"/>
        </w:numPr>
        <w:tabs>
          <w:tab w:val="clear" w:pos="1080"/>
          <w:tab w:val="num" w:pos="1701"/>
        </w:tabs>
        <w:spacing w:after="0" w:line="240" w:lineRule="auto"/>
        <w:ind w:left="1701"/>
        <w:jc w:val="both"/>
        <w:rPr>
          <w:rFonts w:ascii="Calibri" w:hAnsi="Calibri" w:cs="Calibri"/>
          <w:color w:val="000000"/>
        </w:rPr>
      </w:pPr>
      <w:r w:rsidRPr="00993917">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0537FC" w:rsidRPr="00993917" w:rsidRDefault="000537FC" w:rsidP="000537FC">
      <w:pPr>
        <w:numPr>
          <w:ilvl w:val="1"/>
          <w:numId w:val="2"/>
        </w:numPr>
        <w:tabs>
          <w:tab w:val="clear" w:pos="1080"/>
          <w:tab w:val="num" w:pos="1701"/>
        </w:tabs>
        <w:spacing w:after="0" w:line="240" w:lineRule="auto"/>
        <w:ind w:left="1701"/>
        <w:jc w:val="both"/>
        <w:rPr>
          <w:rFonts w:ascii="Calibri" w:hAnsi="Calibri" w:cs="Calibri"/>
          <w:color w:val="000000"/>
        </w:rPr>
      </w:pPr>
      <w:r w:rsidRPr="00993917">
        <w:rPr>
          <w:rFonts w:ascii="Calibri" w:hAnsi="Calibri" w:cs="Calibri"/>
          <w:color w:val="000000"/>
        </w:rPr>
        <w:t xml:space="preserve">Cuando el empleador tiene a sus dependientes registrados en ambas </w:t>
      </w:r>
      <w:proofErr w:type="spellStart"/>
      <w:r w:rsidRPr="00993917">
        <w:rPr>
          <w:rFonts w:ascii="Calibri" w:hAnsi="Calibri" w:cs="Calibri"/>
          <w:color w:val="000000"/>
        </w:rPr>
        <w:t>AFP’s</w:t>
      </w:r>
      <w:proofErr w:type="spellEnd"/>
      <w:r w:rsidRPr="00993917">
        <w:rPr>
          <w:rFonts w:ascii="Calibri" w:hAnsi="Calibri" w:cs="Calibri"/>
          <w:color w:val="000000"/>
        </w:rPr>
        <w:t xml:space="preserve"> deberá presentar los certificados de no adeudo emitidos tanto por Futuro de Bolivia S.A. como por BBVA previsión AFP S.A.</w:t>
      </w:r>
    </w:p>
    <w:p w:rsidR="000537FC" w:rsidRPr="00993917" w:rsidRDefault="000537FC" w:rsidP="000537FC">
      <w:pPr>
        <w:numPr>
          <w:ilvl w:val="1"/>
          <w:numId w:val="2"/>
        </w:numPr>
        <w:tabs>
          <w:tab w:val="clear" w:pos="1080"/>
          <w:tab w:val="num" w:pos="1701"/>
        </w:tabs>
        <w:spacing w:after="0" w:line="240" w:lineRule="auto"/>
        <w:ind w:left="1701"/>
        <w:jc w:val="both"/>
        <w:rPr>
          <w:rFonts w:ascii="Calibri" w:hAnsi="Calibri" w:cs="Calibri"/>
          <w:color w:val="000000"/>
        </w:rPr>
      </w:pPr>
      <w:r w:rsidRPr="00993917">
        <w:rPr>
          <w:rFonts w:ascii="Calibri" w:hAnsi="Calibri" w:cs="Calibri"/>
          <w:color w:val="000000"/>
        </w:rPr>
        <w:t xml:space="preserve">No es sujeto de contrataciones para YPFB, el empleador que presentare el documento de NO REGISTRO de ambas </w:t>
      </w:r>
      <w:proofErr w:type="spellStart"/>
      <w:r w:rsidRPr="00993917">
        <w:rPr>
          <w:rFonts w:ascii="Calibri" w:hAnsi="Calibri" w:cs="Calibri"/>
          <w:color w:val="000000"/>
        </w:rPr>
        <w:t>AFP’s</w:t>
      </w:r>
      <w:proofErr w:type="spellEnd"/>
    </w:p>
    <w:p w:rsidR="000537FC" w:rsidRPr="00993917" w:rsidRDefault="000537FC" w:rsidP="000537FC">
      <w:pPr>
        <w:pStyle w:val="Normal2"/>
        <w:rPr>
          <w:rFonts w:ascii="Calibri" w:hAnsi="Calibri" w:cs="Calibri"/>
          <w:b/>
          <w:sz w:val="22"/>
          <w:szCs w:val="22"/>
        </w:rPr>
      </w:pPr>
    </w:p>
    <w:p w:rsidR="000537FC" w:rsidRPr="00993917" w:rsidRDefault="000537FC" w:rsidP="00605FEC">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537FC" w:rsidRPr="00993917" w:rsidRDefault="000537FC" w:rsidP="000537FC">
      <w:pPr>
        <w:pStyle w:val="Normal2"/>
        <w:rPr>
          <w:rFonts w:ascii="Calibri" w:hAnsi="Calibri" w:cs="Calibri"/>
          <w:sz w:val="22"/>
          <w:szCs w:val="22"/>
          <w:lang w:val="es-BO"/>
        </w:rPr>
      </w:pPr>
    </w:p>
    <w:p w:rsidR="000537FC" w:rsidRPr="00933350" w:rsidRDefault="000537FC" w:rsidP="000537FC">
      <w:pPr>
        <w:pStyle w:val="Prrafodelista"/>
        <w:tabs>
          <w:tab w:val="left" w:pos="426"/>
        </w:tabs>
        <w:ind w:left="426"/>
        <w:jc w:val="both"/>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0537FC" w:rsidRPr="00046244" w:rsidRDefault="000537FC" w:rsidP="000537FC">
      <w:pPr>
        <w:pStyle w:val="Normal2"/>
        <w:rPr>
          <w:rFonts w:ascii="Calibri" w:hAnsi="Calibri" w:cs="Calibri"/>
          <w:sz w:val="22"/>
          <w:szCs w:val="22"/>
          <w:lang w:val="es-BO"/>
        </w:rPr>
      </w:pPr>
    </w:p>
    <w:p w:rsidR="000537FC" w:rsidRPr="00993917" w:rsidRDefault="000537FC" w:rsidP="00605FEC">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537FC" w:rsidRPr="00993917" w:rsidRDefault="000537FC" w:rsidP="000537FC">
      <w:pPr>
        <w:pStyle w:val="Normal2"/>
        <w:rPr>
          <w:rFonts w:ascii="Calibri" w:hAnsi="Calibri" w:cs="Calibri"/>
          <w:sz w:val="22"/>
          <w:szCs w:val="22"/>
          <w:lang w:val="es-BO"/>
        </w:rPr>
      </w:pPr>
    </w:p>
    <w:p w:rsidR="000537FC" w:rsidRPr="00993917" w:rsidRDefault="000537FC" w:rsidP="000537FC">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r w:rsidRPr="007A2146">
        <w:rPr>
          <w:rFonts w:ascii="Calibri" w:hAnsi="Calibri" w:cs="Calibri"/>
          <w:b/>
          <w:sz w:val="20"/>
          <w:lang w:val="es-BO"/>
        </w:rPr>
        <w:t xml:space="preserve">(Aplicar </w:t>
      </w:r>
      <w:r w:rsidRPr="007A2146">
        <w:rPr>
          <w:rFonts w:ascii="Calibri" w:hAnsi="Calibri" w:cs="Calibri"/>
          <w:b/>
          <w:i/>
          <w:sz w:val="20"/>
        </w:rPr>
        <w:t>cuando la Unidad Solicitante hubiese solicitado la evaluación de este requisito)</w:t>
      </w:r>
    </w:p>
    <w:p w:rsidR="000537FC" w:rsidRDefault="000537FC" w:rsidP="000537FC">
      <w:pPr>
        <w:pStyle w:val="Normal2"/>
        <w:ind w:left="2127" w:hanging="1701"/>
        <w:rPr>
          <w:rFonts w:ascii="Calibri" w:hAnsi="Calibri" w:cs="Calibri"/>
          <w:b/>
          <w:i/>
          <w:sz w:val="22"/>
          <w:szCs w:val="22"/>
          <w:lang w:val="es-ES"/>
        </w:rPr>
      </w:pPr>
      <w:r w:rsidRPr="00993917">
        <w:rPr>
          <w:rFonts w:ascii="Calibri" w:hAnsi="Calibri" w:cs="Calibri"/>
          <w:sz w:val="22"/>
          <w:szCs w:val="22"/>
          <w:lang w:val="es-BO"/>
        </w:rPr>
        <w:t>Formulario A-3</w:t>
      </w:r>
      <w:r w:rsidRPr="00993917">
        <w:rPr>
          <w:rFonts w:ascii="Calibri" w:hAnsi="Calibri" w:cs="Calibri"/>
          <w:sz w:val="22"/>
          <w:szCs w:val="22"/>
          <w:lang w:val="es-BO"/>
        </w:rPr>
        <w:tab/>
      </w:r>
      <w:r w:rsidRPr="00E324E3">
        <w:rPr>
          <w:rFonts w:ascii="Calibri" w:hAnsi="Calibri" w:cs="Calibri"/>
          <w:sz w:val="22"/>
          <w:szCs w:val="22"/>
          <w:lang w:val="es-BO"/>
        </w:rPr>
        <w:t xml:space="preserve">Formación Profesional, Experiencia General y Específica  del Personal Propuesto – Uno por cada persona </w:t>
      </w:r>
      <w:r w:rsidRPr="00E324E3">
        <w:rPr>
          <w:rFonts w:ascii="Calibri" w:hAnsi="Calibri" w:cs="Calibri"/>
          <w:b/>
          <w:sz w:val="22"/>
          <w:szCs w:val="22"/>
          <w:lang w:val="es-BO"/>
        </w:rPr>
        <w:t xml:space="preserve">(Aplicar </w:t>
      </w:r>
      <w:r w:rsidRPr="00E324E3">
        <w:rPr>
          <w:rFonts w:ascii="Calibri" w:hAnsi="Calibri" w:cs="Calibri"/>
          <w:b/>
          <w:i/>
          <w:sz w:val="22"/>
          <w:szCs w:val="22"/>
          <w:lang w:val="es-ES"/>
        </w:rPr>
        <w:t>cuando la Unidad Solicitante hubiese solicitado la evaluación de este requisito)</w:t>
      </w:r>
      <w:r>
        <w:rPr>
          <w:rFonts w:ascii="Calibri" w:hAnsi="Calibri" w:cs="Calibri"/>
          <w:b/>
          <w:i/>
          <w:sz w:val="22"/>
          <w:szCs w:val="22"/>
          <w:lang w:val="es-ES"/>
        </w:rPr>
        <w:t>.</w:t>
      </w:r>
    </w:p>
    <w:p w:rsidR="000537FC" w:rsidRDefault="000537FC" w:rsidP="000537FC">
      <w:pPr>
        <w:pStyle w:val="Normal2"/>
        <w:tabs>
          <w:tab w:val="clear" w:pos="1080"/>
          <w:tab w:val="left" w:pos="426"/>
        </w:tabs>
        <w:ind w:left="2127" w:hanging="1701"/>
        <w:rPr>
          <w:rFonts w:ascii="Calibri" w:hAnsi="Calibri" w:cs="Calibri"/>
          <w:b/>
          <w:i/>
          <w:sz w:val="22"/>
          <w:szCs w:val="22"/>
          <w:lang w:val="es-BO"/>
        </w:rPr>
      </w:pPr>
      <w:r>
        <w:rPr>
          <w:rFonts w:ascii="Calibri" w:hAnsi="Calibri" w:cs="Calibri"/>
          <w:sz w:val="22"/>
          <w:szCs w:val="22"/>
          <w:lang w:val="es-BO"/>
        </w:rPr>
        <w:t>Formulario A- 7</w:t>
      </w:r>
      <w:r w:rsidRPr="00E324E3">
        <w:rPr>
          <w:rFonts w:ascii="Calibri" w:hAnsi="Calibri" w:cs="Calibri"/>
          <w:sz w:val="22"/>
          <w:szCs w:val="22"/>
          <w:lang w:val="es-BO"/>
        </w:rPr>
        <w:t xml:space="preserve"> </w:t>
      </w:r>
      <w:r>
        <w:rPr>
          <w:rFonts w:ascii="Calibri" w:hAnsi="Calibri" w:cs="Calibri"/>
          <w:sz w:val="22"/>
          <w:szCs w:val="22"/>
          <w:lang w:val="es-BO"/>
        </w:rPr>
        <w:tab/>
      </w:r>
      <w:r w:rsidRPr="00E324E3">
        <w:rPr>
          <w:rFonts w:ascii="Calibri" w:hAnsi="Calibri" w:cs="Calibri"/>
          <w:sz w:val="22"/>
          <w:szCs w:val="22"/>
          <w:lang w:val="es-BO"/>
        </w:rPr>
        <w:t xml:space="preserve">Resumen de Información Financiera </w:t>
      </w:r>
      <w:r w:rsidRPr="00EF3AFE">
        <w:rPr>
          <w:rFonts w:ascii="Calibri" w:hAnsi="Calibri" w:cs="Calibri"/>
          <w:b/>
          <w:i/>
          <w:sz w:val="22"/>
          <w:szCs w:val="22"/>
          <w:lang w:val="es-BO"/>
        </w:rPr>
        <w:t xml:space="preserve">(para procesos mayores al millón de bolivianos siempre y cuando la Unidad Solicitante hubiese solicitado la evaluación de este requisito) </w:t>
      </w:r>
    </w:p>
    <w:p w:rsidR="000537FC" w:rsidRPr="00933350" w:rsidRDefault="000537FC" w:rsidP="000537FC">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0537FC" w:rsidRDefault="000537FC" w:rsidP="000537FC">
      <w:pPr>
        <w:pStyle w:val="Normal2"/>
        <w:ind w:left="2124" w:hanging="2124"/>
        <w:rPr>
          <w:rFonts w:ascii="Calibri" w:hAnsi="Calibri" w:cs="Calibri"/>
          <w:b/>
          <w:sz w:val="22"/>
          <w:szCs w:val="22"/>
          <w:lang w:val="es-BO"/>
        </w:rPr>
      </w:pPr>
    </w:p>
    <w:p w:rsidR="000537FC" w:rsidRDefault="000537FC" w:rsidP="000537FC">
      <w:pPr>
        <w:pStyle w:val="Normal2"/>
        <w:ind w:left="2124" w:hanging="2124"/>
        <w:rPr>
          <w:rFonts w:ascii="Calibri" w:hAnsi="Calibri" w:cs="Calibri"/>
          <w:b/>
          <w:sz w:val="22"/>
          <w:szCs w:val="22"/>
          <w:lang w:val="es-BO"/>
        </w:rPr>
      </w:pPr>
    </w:p>
    <w:p w:rsidR="000537FC" w:rsidRDefault="000537FC" w:rsidP="000537FC">
      <w:pPr>
        <w:pStyle w:val="Normal2"/>
        <w:ind w:left="2124" w:hanging="2124"/>
        <w:rPr>
          <w:rFonts w:ascii="Calibri" w:hAnsi="Calibri" w:cs="Calibri"/>
          <w:b/>
          <w:sz w:val="22"/>
          <w:szCs w:val="22"/>
          <w:lang w:val="es-BO"/>
        </w:rPr>
      </w:pPr>
    </w:p>
    <w:p w:rsidR="000537FC" w:rsidRDefault="000537FC" w:rsidP="000537FC">
      <w:pPr>
        <w:pStyle w:val="Normal2"/>
        <w:ind w:left="2124" w:hanging="2124"/>
        <w:rPr>
          <w:rFonts w:ascii="Calibri" w:hAnsi="Calibri" w:cs="Calibri"/>
          <w:b/>
          <w:sz w:val="22"/>
          <w:szCs w:val="22"/>
          <w:lang w:val="es-BO"/>
        </w:rPr>
      </w:pPr>
    </w:p>
    <w:p w:rsidR="000537FC" w:rsidRPr="00993917" w:rsidRDefault="000537FC" w:rsidP="000537FC">
      <w:pPr>
        <w:pStyle w:val="Normal2"/>
        <w:ind w:left="2124" w:hanging="2124"/>
        <w:rPr>
          <w:rFonts w:ascii="Calibri" w:hAnsi="Calibri" w:cs="Calibri"/>
          <w:b/>
          <w:color w:val="000000"/>
          <w:sz w:val="22"/>
          <w:szCs w:val="22"/>
        </w:rPr>
      </w:pPr>
    </w:p>
    <w:p w:rsidR="000537FC" w:rsidRPr="006252BE" w:rsidRDefault="000537FC" w:rsidP="00F74E68">
      <w:pPr>
        <w:spacing w:after="0"/>
        <w:jc w:val="center"/>
        <w:rPr>
          <w:rFonts w:ascii="Verdana" w:hAnsi="Verdana" w:cs="Calibri"/>
          <w:b/>
          <w:sz w:val="18"/>
          <w:szCs w:val="18"/>
        </w:rPr>
      </w:pPr>
      <w:r w:rsidRPr="006252BE">
        <w:rPr>
          <w:rFonts w:ascii="Verdana" w:hAnsi="Verdana" w:cs="Calibri"/>
          <w:b/>
          <w:sz w:val="18"/>
          <w:szCs w:val="18"/>
        </w:rPr>
        <w:t>FORMULARIO A-1</w:t>
      </w:r>
    </w:p>
    <w:p w:rsidR="000537FC" w:rsidRPr="006252BE" w:rsidRDefault="000537FC" w:rsidP="00F74E68">
      <w:pPr>
        <w:spacing w:after="0"/>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0537FC" w:rsidRPr="006252BE" w:rsidRDefault="000537FC" w:rsidP="000537FC">
      <w:pPr>
        <w:rPr>
          <w:rFonts w:ascii="Verdana" w:hAnsi="Verdana" w:cs="Arial"/>
          <w:b/>
          <w:bCs/>
          <w:kern w:val="28"/>
          <w:sz w:val="18"/>
          <w:szCs w:val="18"/>
          <w:lang w:eastAsia="x-none"/>
        </w:rPr>
      </w:pPr>
      <w:r w:rsidRPr="006252BE">
        <w:rPr>
          <w:rFonts w:ascii="Verdana"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7FC" w:rsidRPr="006252BE" w:rsidTr="00F6263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0537FC" w:rsidRPr="006252BE" w:rsidRDefault="000537FC" w:rsidP="00F62634">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0537FC" w:rsidRPr="006252BE" w:rsidRDefault="000537FC" w:rsidP="00F62634">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0537FC" w:rsidRPr="006252BE" w:rsidRDefault="000537FC" w:rsidP="00F62634">
            <w:pPr>
              <w:jc w:val="center"/>
              <w:rPr>
                <w:rFonts w:ascii="Verdana" w:hAnsi="Verdana" w:cs="Calibri"/>
                <w:b/>
                <w:sz w:val="18"/>
                <w:szCs w:val="18"/>
              </w:rPr>
            </w:pPr>
          </w:p>
        </w:tc>
      </w:tr>
      <w:tr w:rsidR="000537FC" w:rsidRPr="006252BE" w:rsidTr="00F62634">
        <w:tc>
          <w:tcPr>
            <w:tcW w:w="2870" w:type="dxa"/>
            <w:tcBorders>
              <w:top w:val="nil"/>
              <w:left w:val="single" w:sz="12" w:space="0" w:color="auto"/>
              <w:bottom w:val="nil"/>
              <w:right w:val="nil"/>
            </w:tcBorders>
            <w:shd w:val="clear" w:color="auto" w:fill="auto"/>
            <w:tcMar>
              <w:left w:w="0" w:type="dxa"/>
              <w:right w:w="0" w:type="dxa"/>
            </w:tcMar>
            <w:vAlign w:val="center"/>
          </w:tcPr>
          <w:p w:rsidR="000537FC" w:rsidRPr="006252BE" w:rsidRDefault="000537FC" w:rsidP="00F62634">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537FC" w:rsidRPr="006252BE" w:rsidRDefault="000537FC" w:rsidP="00F62634">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537FC" w:rsidRPr="006252BE" w:rsidRDefault="000537FC" w:rsidP="00F62634">
            <w:pPr>
              <w:rPr>
                <w:rFonts w:ascii="Verdana" w:hAnsi="Verdana" w:cs="Calibri"/>
                <w:sz w:val="18"/>
                <w:szCs w:val="18"/>
              </w:rPr>
            </w:pPr>
          </w:p>
          <w:p w:rsidR="000537FC" w:rsidRPr="006252BE" w:rsidRDefault="000537FC" w:rsidP="00F62634">
            <w:pPr>
              <w:rPr>
                <w:rFonts w:ascii="Verdana" w:hAnsi="Verdana" w:cs="Calibri"/>
                <w:sz w:val="18"/>
                <w:szCs w:val="18"/>
              </w:rPr>
            </w:pPr>
          </w:p>
        </w:tc>
        <w:tc>
          <w:tcPr>
            <w:tcW w:w="142" w:type="dxa"/>
            <w:tcBorders>
              <w:top w:val="nil"/>
              <w:left w:val="nil"/>
              <w:bottom w:val="nil"/>
            </w:tcBorders>
            <w:shd w:val="clear" w:color="auto" w:fill="auto"/>
            <w:vAlign w:val="center"/>
          </w:tcPr>
          <w:p w:rsidR="000537FC" w:rsidRPr="006252BE" w:rsidRDefault="000537FC" w:rsidP="00F62634">
            <w:pPr>
              <w:rPr>
                <w:rFonts w:ascii="Verdana" w:hAnsi="Verdana" w:cs="Calibri"/>
                <w:sz w:val="18"/>
                <w:szCs w:val="18"/>
              </w:rPr>
            </w:pPr>
          </w:p>
        </w:tc>
      </w:tr>
      <w:tr w:rsidR="000537FC" w:rsidRPr="006252BE" w:rsidTr="00F62634">
        <w:tc>
          <w:tcPr>
            <w:tcW w:w="2870" w:type="dxa"/>
            <w:tcBorders>
              <w:top w:val="nil"/>
              <w:left w:val="single" w:sz="12" w:space="0" w:color="auto"/>
              <w:bottom w:val="nil"/>
              <w:right w:val="nil"/>
            </w:tcBorders>
            <w:shd w:val="clear" w:color="auto" w:fill="auto"/>
            <w:tcMar>
              <w:left w:w="0" w:type="dxa"/>
              <w:right w:w="0" w:type="dxa"/>
            </w:tcMar>
            <w:vAlign w:val="center"/>
          </w:tcPr>
          <w:p w:rsidR="000537FC" w:rsidRPr="006252BE" w:rsidRDefault="000537FC" w:rsidP="00F62634">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537FC" w:rsidRPr="006252BE" w:rsidRDefault="000537FC" w:rsidP="00F62634">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0537FC" w:rsidRPr="006252BE" w:rsidRDefault="000537FC" w:rsidP="00F62634">
            <w:pPr>
              <w:rPr>
                <w:rFonts w:ascii="Verdana" w:hAnsi="Verdana" w:cs="Calibri"/>
                <w:sz w:val="18"/>
                <w:szCs w:val="18"/>
              </w:rPr>
            </w:pPr>
          </w:p>
        </w:tc>
      </w:tr>
      <w:tr w:rsidR="000537FC" w:rsidRPr="006252BE" w:rsidTr="00F62634">
        <w:tc>
          <w:tcPr>
            <w:tcW w:w="2870" w:type="dxa"/>
            <w:tcBorders>
              <w:top w:val="nil"/>
              <w:left w:val="single" w:sz="12" w:space="0" w:color="auto"/>
              <w:bottom w:val="nil"/>
              <w:right w:val="nil"/>
            </w:tcBorders>
            <w:shd w:val="clear" w:color="auto" w:fill="auto"/>
            <w:tcMar>
              <w:left w:w="0" w:type="dxa"/>
              <w:right w:w="0" w:type="dxa"/>
            </w:tcMar>
            <w:vAlign w:val="center"/>
          </w:tcPr>
          <w:p w:rsidR="000537FC" w:rsidRPr="006252BE" w:rsidRDefault="000537FC" w:rsidP="00F62634">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537FC" w:rsidRPr="006252BE" w:rsidRDefault="000537FC" w:rsidP="00F62634">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537FC" w:rsidRPr="006252BE" w:rsidRDefault="000537FC" w:rsidP="00F62634">
            <w:pPr>
              <w:jc w:val="center"/>
              <w:rPr>
                <w:rFonts w:ascii="Verdana" w:hAnsi="Verdana" w:cs="Calibri"/>
                <w:sz w:val="18"/>
                <w:szCs w:val="18"/>
              </w:rPr>
            </w:pPr>
          </w:p>
          <w:p w:rsidR="000537FC" w:rsidRPr="006252BE" w:rsidRDefault="000537FC" w:rsidP="00F62634">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0537FC" w:rsidRPr="006252BE" w:rsidRDefault="000537FC" w:rsidP="00F62634">
            <w:pPr>
              <w:rPr>
                <w:rFonts w:ascii="Verdana" w:hAnsi="Verdana" w:cs="Calibri"/>
                <w:sz w:val="18"/>
                <w:szCs w:val="18"/>
              </w:rPr>
            </w:pPr>
          </w:p>
        </w:tc>
      </w:tr>
      <w:tr w:rsidR="000537FC" w:rsidRPr="006252BE" w:rsidTr="00F62634">
        <w:tc>
          <w:tcPr>
            <w:tcW w:w="2870" w:type="dxa"/>
            <w:tcBorders>
              <w:top w:val="nil"/>
              <w:left w:val="single" w:sz="12" w:space="0" w:color="auto"/>
              <w:bottom w:val="nil"/>
              <w:right w:val="nil"/>
            </w:tcBorders>
            <w:shd w:val="clear" w:color="auto" w:fill="auto"/>
            <w:tcMar>
              <w:left w:w="0" w:type="dxa"/>
              <w:right w:w="0" w:type="dxa"/>
            </w:tcMar>
            <w:vAlign w:val="center"/>
          </w:tcPr>
          <w:p w:rsidR="000537FC" w:rsidRPr="006252BE" w:rsidRDefault="000537FC" w:rsidP="00F62634">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537FC" w:rsidRPr="006252BE" w:rsidRDefault="000537FC" w:rsidP="00F62634">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0537FC" w:rsidRPr="006252BE" w:rsidRDefault="000537FC" w:rsidP="00F62634">
            <w:pPr>
              <w:rPr>
                <w:rFonts w:ascii="Verdana" w:hAnsi="Verdana" w:cs="Calibri"/>
                <w:sz w:val="18"/>
                <w:szCs w:val="18"/>
              </w:rPr>
            </w:pPr>
          </w:p>
        </w:tc>
      </w:tr>
      <w:tr w:rsidR="000537FC" w:rsidRPr="006252BE" w:rsidTr="00F62634">
        <w:tc>
          <w:tcPr>
            <w:tcW w:w="2870" w:type="dxa"/>
            <w:tcBorders>
              <w:top w:val="nil"/>
              <w:left w:val="single" w:sz="12" w:space="0" w:color="auto"/>
              <w:bottom w:val="nil"/>
              <w:right w:val="nil"/>
            </w:tcBorders>
            <w:shd w:val="clear" w:color="auto" w:fill="auto"/>
            <w:tcMar>
              <w:left w:w="0" w:type="dxa"/>
              <w:right w:w="0" w:type="dxa"/>
            </w:tcMar>
            <w:vAlign w:val="center"/>
          </w:tcPr>
          <w:p w:rsidR="000537FC" w:rsidRPr="006252BE" w:rsidRDefault="000537FC" w:rsidP="00F62634">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537FC" w:rsidRPr="006252BE" w:rsidRDefault="000537FC" w:rsidP="00F62634">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537FC" w:rsidRPr="006252BE" w:rsidRDefault="000537FC" w:rsidP="00F62634">
            <w:pPr>
              <w:rPr>
                <w:rFonts w:ascii="Verdana" w:hAnsi="Verdana" w:cs="Calibri"/>
                <w:sz w:val="18"/>
                <w:szCs w:val="18"/>
              </w:rPr>
            </w:pPr>
          </w:p>
          <w:p w:rsidR="000537FC" w:rsidRPr="006252BE" w:rsidRDefault="000537FC" w:rsidP="00F62634">
            <w:pPr>
              <w:rPr>
                <w:rFonts w:ascii="Verdana" w:hAnsi="Verdana" w:cs="Calibri"/>
                <w:sz w:val="18"/>
                <w:szCs w:val="18"/>
              </w:rPr>
            </w:pPr>
          </w:p>
        </w:tc>
        <w:tc>
          <w:tcPr>
            <w:tcW w:w="142" w:type="dxa"/>
            <w:tcBorders>
              <w:top w:val="nil"/>
              <w:left w:val="nil"/>
              <w:bottom w:val="nil"/>
            </w:tcBorders>
            <w:shd w:val="clear" w:color="auto" w:fill="auto"/>
            <w:vAlign w:val="center"/>
          </w:tcPr>
          <w:p w:rsidR="000537FC" w:rsidRPr="006252BE" w:rsidRDefault="000537FC" w:rsidP="00F62634">
            <w:pPr>
              <w:rPr>
                <w:rFonts w:ascii="Verdana" w:hAnsi="Verdana" w:cs="Calibri"/>
                <w:sz w:val="18"/>
                <w:szCs w:val="18"/>
              </w:rPr>
            </w:pPr>
          </w:p>
        </w:tc>
      </w:tr>
      <w:tr w:rsidR="000537FC" w:rsidRPr="006252BE" w:rsidTr="00F62634">
        <w:tc>
          <w:tcPr>
            <w:tcW w:w="2870" w:type="dxa"/>
            <w:tcBorders>
              <w:top w:val="nil"/>
              <w:left w:val="single" w:sz="12" w:space="0" w:color="auto"/>
              <w:bottom w:val="nil"/>
              <w:right w:val="nil"/>
            </w:tcBorders>
            <w:shd w:val="clear" w:color="auto" w:fill="auto"/>
            <w:tcMar>
              <w:left w:w="0" w:type="dxa"/>
              <w:right w:w="0" w:type="dxa"/>
            </w:tcMar>
            <w:vAlign w:val="center"/>
          </w:tcPr>
          <w:p w:rsidR="000537FC" w:rsidRPr="006252BE" w:rsidRDefault="000537FC" w:rsidP="00F62634">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537FC" w:rsidRPr="006252BE" w:rsidRDefault="000537FC" w:rsidP="00F62634">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0537FC" w:rsidRPr="006252BE" w:rsidRDefault="000537FC" w:rsidP="00F62634">
            <w:pPr>
              <w:rPr>
                <w:rFonts w:ascii="Verdana" w:hAnsi="Verdana" w:cs="Calibri"/>
                <w:sz w:val="18"/>
                <w:szCs w:val="18"/>
              </w:rPr>
            </w:pPr>
          </w:p>
        </w:tc>
      </w:tr>
      <w:tr w:rsidR="000537FC" w:rsidRPr="006252BE" w:rsidTr="00F6263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0537FC" w:rsidRPr="006252BE" w:rsidRDefault="000537FC" w:rsidP="00F62634">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0537FC" w:rsidRPr="006252BE" w:rsidRDefault="000537FC" w:rsidP="00F62634">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0537FC" w:rsidRPr="006252BE" w:rsidRDefault="000537FC" w:rsidP="00F62634">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0537FC" w:rsidRPr="006252BE" w:rsidRDefault="000537FC" w:rsidP="00F62634">
            <w:pPr>
              <w:rPr>
                <w:rFonts w:ascii="Verdana" w:hAnsi="Verdana" w:cs="Calibri"/>
                <w:sz w:val="18"/>
                <w:szCs w:val="18"/>
              </w:rPr>
            </w:pPr>
          </w:p>
        </w:tc>
      </w:tr>
    </w:tbl>
    <w:p w:rsidR="000537FC" w:rsidRPr="006252BE" w:rsidRDefault="000537FC" w:rsidP="000537FC">
      <w:pPr>
        <w:jc w:val="center"/>
        <w:rPr>
          <w:rFonts w:ascii="Verdana" w:hAnsi="Verdana" w:cs="Calibri"/>
          <w:sz w:val="18"/>
          <w:szCs w:val="18"/>
        </w:rPr>
      </w:pPr>
    </w:p>
    <w:p w:rsidR="000537FC" w:rsidRPr="00993917" w:rsidRDefault="000537FC" w:rsidP="000537FC">
      <w:pPr>
        <w:jc w:val="both"/>
        <w:rPr>
          <w:rFonts w:ascii="Calibri" w:hAnsi="Calibri" w:cs="Calibri"/>
        </w:rPr>
      </w:pPr>
      <w:r w:rsidRPr="00993917">
        <w:rPr>
          <w:rFonts w:ascii="Calibri" w:hAnsi="Calibri" w:cs="Calibri"/>
        </w:rPr>
        <w:t>De mi consideración:</w:t>
      </w:r>
    </w:p>
    <w:p w:rsidR="000537FC" w:rsidRPr="00993917" w:rsidRDefault="000537FC" w:rsidP="000537FC">
      <w:pPr>
        <w:jc w:val="both"/>
        <w:rPr>
          <w:rFonts w:ascii="Calibri" w:hAnsi="Calibri" w:cs="Calibri"/>
        </w:rPr>
      </w:pPr>
    </w:p>
    <w:p w:rsidR="000537FC" w:rsidRPr="00993917" w:rsidRDefault="000537FC" w:rsidP="000537FC">
      <w:pPr>
        <w:jc w:val="both"/>
        <w:rPr>
          <w:rFonts w:ascii="Calibri" w:hAnsi="Calibri" w:cs="Calibri"/>
          <w:lang w:val="es-ES_tradnl"/>
        </w:rPr>
      </w:pPr>
      <w:r w:rsidRPr="00993917">
        <w:rPr>
          <w:rFonts w:ascii="Calibri" w:hAnsi="Calibri" w:cs="Calibri"/>
        </w:rPr>
        <w:t xml:space="preserve">A nombre de </w:t>
      </w:r>
      <w:r w:rsidRPr="00993917">
        <w:rPr>
          <w:rFonts w:ascii="Calibri" w:hAnsi="Calibri" w:cs="Calibri"/>
          <w:b/>
        </w:rPr>
        <w:t>(…………………………………..………</w:t>
      </w:r>
      <w:r w:rsidRPr="00993917">
        <w:rPr>
          <w:rFonts w:ascii="Calibri" w:hAnsi="Calibri" w:cs="Calibri"/>
          <w:b/>
          <w:i/>
        </w:rPr>
        <w:t xml:space="preserve">Nombre de la Empresa o Asociación Accidental) </w:t>
      </w:r>
      <w:r w:rsidRPr="00993917">
        <w:rPr>
          <w:rFonts w:ascii="Calibri" w:hAnsi="Calibri" w:cs="Calibri"/>
        </w:rPr>
        <w:t xml:space="preserve">a la cual represento, remito la presente propuesta, declarando </w:t>
      </w:r>
      <w:r w:rsidRPr="00993917">
        <w:rPr>
          <w:rFonts w:ascii="Calibri"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0537FC" w:rsidRPr="00993917" w:rsidRDefault="000537FC" w:rsidP="000537FC">
      <w:pPr>
        <w:jc w:val="both"/>
        <w:rPr>
          <w:rFonts w:ascii="Calibri" w:hAnsi="Calibri" w:cs="Calibri"/>
          <w:lang w:val="es-ES_tradnl"/>
        </w:rPr>
      </w:pPr>
    </w:p>
    <w:p w:rsidR="000537FC" w:rsidRPr="00993917" w:rsidRDefault="000537FC" w:rsidP="00605FEC">
      <w:pPr>
        <w:numPr>
          <w:ilvl w:val="0"/>
          <w:numId w:val="14"/>
        </w:numPr>
        <w:spacing w:after="0" w:line="240" w:lineRule="auto"/>
        <w:jc w:val="both"/>
        <w:rPr>
          <w:rFonts w:ascii="Calibri" w:hAnsi="Calibri" w:cs="Calibri"/>
        </w:rPr>
      </w:pPr>
      <w:r w:rsidRPr="00993917">
        <w:rPr>
          <w:rFonts w:ascii="Calibri" w:hAnsi="Calibri" w:cs="Calibri"/>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0537FC" w:rsidRPr="00993917" w:rsidRDefault="000537FC" w:rsidP="000537FC">
      <w:pPr>
        <w:ind w:left="360"/>
        <w:jc w:val="both"/>
        <w:rPr>
          <w:rFonts w:ascii="Calibri" w:hAnsi="Calibri" w:cs="Calibri"/>
        </w:rPr>
      </w:pPr>
    </w:p>
    <w:p w:rsidR="000537FC" w:rsidRPr="00EF3AFE" w:rsidRDefault="000537FC" w:rsidP="00605FEC">
      <w:pPr>
        <w:numPr>
          <w:ilvl w:val="0"/>
          <w:numId w:val="14"/>
        </w:numPr>
        <w:spacing w:after="0" w:line="240" w:lineRule="auto"/>
        <w:jc w:val="both"/>
        <w:rPr>
          <w:rFonts w:ascii="Calibri" w:hAnsi="Calibri" w:cs="Calibri"/>
        </w:rPr>
      </w:pPr>
      <w:r w:rsidRPr="00993917">
        <w:rPr>
          <w:rFonts w:ascii="Calibri" w:hAnsi="Calibri" w:cs="Calibri"/>
        </w:rPr>
        <w:t xml:space="preserve">Cumpliré </w:t>
      </w:r>
      <w:r w:rsidRPr="00EF3AFE">
        <w:rPr>
          <w:rFonts w:ascii="Calibri" w:hAnsi="Calibri" w:cs="Calibri"/>
        </w:rPr>
        <w:t>estrictamente lo establecido en el Reglamento Específico del Sistema de Administración de Bienes y Servicios – EPNE- YPFB y el presente Documento de Contratación Directa.</w:t>
      </w:r>
    </w:p>
    <w:p w:rsidR="000537FC" w:rsidRPr="00EF3AFE" w:rsidRDefault="000537FC" w:rsidP="000537FC">
      <w:pPr>
        <w:ind w:left="360"/>
        <w:jc w:val="both"/>
        <w:rPr>
          <w:rFonts w:ascii="Calibri" w:hAnsi="Calibri" w:cs="Calibri"/>
        </w:rPr>
      </w:pPr>
    </w:p>
    <w:p w:rsidR="000537FC" w:rsidRPr="00EF3AFE" w:rsidRDefault="000537FC" w:rsidP="00605FEC">
      <w:pPr>
        <w:numPr>
          <w:ilvl w:val="0"/>
          <w:numId w:val="14"/>
        </w:numPr>
        <w:spacing w:after="0" w:line="240" w:lineRule="auto"/>
        <w:jc w:val="both"/>
        <w:rPr>
          <w:rFonts w:ascii="Calibri" w:hAnsi="Calibri" w:cs="Calibri"/>
        </w:rPr>
      </w:pPr>
      <w:r w:rsidRPr="00EF3AFE">
        <w:rPr>
          <w:rFonts w:ascii="Calibri" w:hAnsi="Calibri" w:cs="Calibri"/>
        </w:rPr>
        <w:t>Declaro haber realizado la inspección previa conforme a cronograma o por cuenta propia para la elaboración de la propuesta técnica. (cuando este haya sido solicitado</w:t>
      </w:r>
      <w:r>
        <w:rPr>
          <w:rFonts w:ascii="Calibri" w:hAnsi="Calibri" w:cs="Calibri"/>
        </w:rPr>
        <w:t xml:space="preserve"> en el DCD</w:t>
      </w:r>
      <w:r w:rsidRPr="00EF3AFE">
        <w:rPr>
          <w:rFonts w:ascii="Calibri" w:hAnsi="Calibri" w:cs="Calibri"/>
        </w:rPr>
        <w:t>)</w:t>
      </w:r>
      <w:r>
        <w:rPr>
          <w:rFonts w:ascii="Calibri" w:hAnsi="Calibri" w:cs="Calibri"/>
        </w:rPr>
        <w:t>.</w:t>
      </w:r>
    </w:p>
    <w:p w:rsidR="000537FC" w:rsidRPr="00EF3AFE" w:rsidRDefault="000537FC" w:rsidP="000537FC">
      <w:pPr>
        <w:pStyle w:val="Prrafodelista"/>
        <w:rPr>
          <w:rFonts w:ascii="Calibri" w:hAnsi="Calibri" w:cs="Calibri"/>
          <w:sz w:val="22"/>
          <w:szCs w:val="22"/>
        </w:rPr>
      </w:pPr>
    </w:p>
    <w:p w:rsidR="000537FC" w:rsidRPr="00993917" w:rsidRDefault="000537FC" w:rsidP="00605FEC">
      <w:pPr>
        <w:numPr>
          <w:ilvl w:val="0"/>
          <w:numId w:val="14"/>
        </w:numPr>
        <w:spacing w:after="0" w:line="240" w:lineRule="auto"/>
        <w:jc w:val="both"/>
        <w:rPr>
          <w:rFonts w:ascii="Calibri" w:hAnsi="Calibri" w:cs="Calibri"/>
        </w:rPr>
      </w:pPr>
      <w:r w:rsidRPr="00EF3AFE">
        <w:rPr>
          <w:rFonts w:ascii="Calibri" w:hAnsi="Calibri" w:cs="Calibr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w:t>
      </w:r>
      <w:r w:rsidRPr="00EF3AFE">
        <w:rPr>
          <w:rFonts w:ascii="Calibri" w:hAnsi="Calibri" w:cs="Calibri"/>
        </w:rPr>
        <w:lastRenderedPageBreak/>
        <w:t>tiene el derecho a descalificar</w:t>
      </w:r>
      <w:r w:rsidRPr="00993917">
        <w:rPr>
          <w:rFonts w:ascii="Calibri" w:hAnsi="Calibri" w:cs="Calibri"/>
        </w:rPr>
        <w:t xml:space="preserve"> la presente propuesta y ejecutar la garantía de seriedad de propuesta en el caso de haber sido solicitada.</w:t>
      </w:r>
    </w:p>
    <w:p w:rsidR="000537FC" w:rsidRPr="00993917" w:rsidRDefault="000537FC" w:rsidP="000537FC">
      <w:pPr>
        <w:ind w:left="360"/>
        <w:jc w:val="both"/>
        <w:rPr>
          <w:rFonts w:ascii="Calibri" w:hAnsi="Calibri" w:cs="Calibri"/>
          <w:b/>
        </w:rPr>
      </w:pPr>
    </w:p>
    <w:p w:rsidR="000537FC" w:rsidRPr="00993917" w:rsidRDefault="000537FC" w:rsidP="00605FEC">
      <w:pPr>
        <w:numPr>
          <w:ilvl w:val="0"/>
          <w:numId w:val="14"/>
        </w:numPr>
        <w:spacing w:after="0" w:line="240" w:lineRule="auto"/>
        <w:jc w:val="both"/>
        <w:rPr>
          <w:rFonts w:ascii="Calibri" w:hAnsi="Calibri" w:cs="Calibri"/>
          <w:b/>
        </w:rPr>
      </w:pPr>
      <w:r w:rsidRPr="00993917">
        <w:rPr>
          <w:rFonts w:ascii="Calibri" w:hAnsi="Calibri" w:cs="Calibri"/>
        </w:rPr>
        <w:t>En caso de ser adjudicado, la propuesta constituirá un compromiso obligatorio hasta que se prepare y suscriba el contrato</w:t>
      </w:r>
      <w:r>
        <w:rPr>
          <w:rFonts w:ascii="Calibri" w:hAnsi="Calibri" w:cs="Calibri"/>
        </w:rPr>
        <w:t xml:space="preserve"> u</w:t>
      </w:r>
      <w:r w:rsidRPr="00993917">
        <w:rPr>
          <w:rFonts w:ascii="Calibri" w:hAnsi="Calibri" w:cs="Calibri"/>
        </w:rPr>
        <w:t xml:space="preserve"> orden de compra u orden de servicio.</w:t>
      </w:r>
    </w:p>
    <w:p w:rsidR="000537FC" w:rsidRPr="00993917" w:rsidRDefault="000537FC" w:rsidP="000537FC">
      <w:pPr>
        <w:pStyle w:val="Prrafodelista"/>
        <w:rPr>
          <w:rFonts w:ascii="Calibri" w:hAnsi="Calibri" w:cs="Calibri"/>
          <w:b/>
          <w:sz w:val="22"/>
          <w:szCs w:val="22"/>
        </w:rPr>
      </w:pPr>
    </w:p>
    <w:p w:rsidR="000537FC" w:rsidRPr="00993917" w:rsidRDefault="000537FC" w:rsidP="00605FEC">
      <w:pPr>
        <w:numPr>
          <w:ilvl w:val="0"/>
          <w:numId w:val="14"/>
        </w:numPr>
        <w:spacing w:after="0" w:line="240" w:lineRule="auto"/>
        <w:jc w:val="both"/>
        <w:rPr>
          <w:rFonts w:ascii="Calibri" w:hAnsi="Calibri" w:cs="Calibri"/>
        </w:rPr>
      </w:pPr>
      <w:r w:rsidRPr="00993917">
        <w:rPr>
          <w:rFonts w:ascii="Calibri" w:hAnsi="Calibri" w:cs="Calibri"/>
          <w:lang w:val="es-ES_tradnl"/>
        </w:rPr>
        <w:t>R</w:t>
      </w:r>
      <w:r w:rsidRPr="00993917">
        <w:rPr>
          <w:rFonts w:ascii="Calibri" w:hAnsi="Calibri" w:cs="Calibri"/>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0537FC" w:rsidRPr="00993917" w:rsidRDefault="000537FC" w:rsidP="000537FC">
      <w:pPr>
        <w:pStyle w:val="Prrafodelista"/>
        <w:rPr>
          <w:rFonts w:ascii="Calibri" w:hAnsi="Calibri" w:cs="Calibri"/>
          <w:sz w:val="22"/>
          <w:szCs w:val="22"/>
        </w:rPr>
      </w:pPr>
    </w:p>
    <w:p w:rsidR="000537FC" w:rsidRPr="00993917" w:rsidRDefault="000537FC" w:rsidP="00605FEC">
      <w:pPr>
        <w:numPr>
          <w:ilvl w:val="0"/>
          <w:numId w:val="14"/>
        </w:numPr>
        <w:spacing w:after="0" w:line="240" w:lineRule="auto"/>
        <w:jc w:val="both"/>
        <w:rPr>
          <w:rFonts w:ascii="Calibri" w:hAnsi="Calibri" w:cs="Calibri"/>
        </w:rPr>
      </w:pPr>
      <w:r w:rsidRPr="00993917">
        <w:rPr>
          <w:rFonts w:ascii="Calibri" w:hAnsi="Calibri" w:cs="Calibri"/>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0537FC" w:rsidRPr="00993917" w:rsidRDefault="000537FC" w:rsidP="000537FC">
      <w:pPr>
        <w:pStyle w:val="Prrafodelista"/>
        <w:rPr>
          <w:rFonts w:ascii="Calibri" w:hAnsi="Calibri" w:cs="Calibri"/>
          <w:sz w:val="22"/>
          <w:szCs w:val="22"/>
        </w:rPr>
      </w:pPr>
    </w:p>
    <w:p w:rsidR="000537FC" w:rsidRPr="00993917" w:rsidRDefault="000537FC" w:rsidP="00605FEC">
      <w:pPr>
        <w:numPr>
          <w:ilvl w:val="0"/>
          <w:numId w:val="14"/>
        </w:numPr>
        <w:spacing w:after="0" w:line="240" w:lineRule="auto"/>
        <w:jc w:val="both"/>
        <w:rPr>
          <w:rFonts w:ascii="Calibri" w:hAnsi="Calibri" w:cs="Calibri"/>
        </w:rPr>
      </w:pPr>
      <w:r w:rsidRPr="00993917">
        <w:rPr>
          <w:rFonts w:ascii="Calibri" w:hAnsi="Calibri" w:cs="Calibri"/>
        </w:rPr>
        <w:t>La información proporcionada en los formularios presentados en mi propuesta contienen información verídica, la cual puede ser comprobada por YPFB, en caso de ser requerida.</w:t>
      </w:r>
    </w:p>
    <w:p w:rsidR="000537FC" w:rsidRPr="00993917" w:rsidRDefault="000537FC" w:rsidP="000537FC">
      <w:pPr>
        <w:pStyle w:val="Prrafodelista"/>
        <w:rPr>
          <w:rFonts w:ascii="Calibri" w:hAnsi="Calibri" w:cs="Calibri"/>
          <w:sz w:val="22"/>
          <w:szCs w:val="22"/>
        </w:rPr>
      </w:pPr>
    </w:p>
    <w:p w:rsidR="000537FC" w:rsidRPr="00993917" w:rsidRDefault="000537FC" w:rsidP="00605FEC">
      <w:pPr>
        <w:numPr>
          <w:ilvl w:val="0"/>
          <w:numId w:val="14"/>
        </w:numPr>
        <w:spacing w:after="0" w:line="240" w:lineRule="auto"/>
        <w:jc w:val="both"/>
        <w:rPr>
          <w:rFonts w:ascii="Calibri" w:hAnsi="Calibri" w:cs="Calibri"/>
        </w:rPr>
      </w:pPr>
      <w:r w:rsidRPr="00993917">
        <w:rPr>
          <w:rFonts w:ascii="Calibri" w:hAnsi="Calibri" w:cs="Calibri"/>
        </w:rPr>
        <w:t>Declaro no tener conflicto de intereses para el presente proceso de contratación.</w:t>
      </w:r>
    </w:p>
    <w:p w:rsidR="000537FC" w:rsidRPr="00993917" w:rsidRDefault="000537FC" w:rsidP="000537FC">
      <w:pPr>
        <w:pStyle w:val="Prrafodelista"/>
        <w:rPr>
          <w:rFonts w:ascii="Calibri" w:hAnsi="Calibri" w:cs="Calibri"/>
          <w:sz w:val="22"/>
          <w:szCs w:val="22"/>
        </w:rPr>
      </w:pPr>
    </w:p>
    <w:p w:rsidR="000537FC" w:rsidRPr="00993917" w:rsidRDefault="000537FC" w:rsidP="00605FEC">
      <w:pPr>
        <w:numPr>
          <w:ilvl w:val="0"/>
          <w:numId w:val="14"/>
        </w:numPr>
        <w:spacing w:after="0" w:line="240" w:lineRule="auto"/>
        <w:jc w:val="both"/>
        <w:rPr>
          <w:rFonts w:ascii="Calibri" w:hAnsi="Calibri" w:cs="Calibri"/>
        </w:rPr>
      </w:pPr>
      <w:r w:rsidRPr="00993917">
        <w:rPr>
          <w:rFonts w:ascii="Calibri" w:hAnsi="Calibri" w:cs="Calibri"/>
        </w:rPr>
        <w:t>Como proponente, no me encuentro en las causales de impedimento, establecidas en el DCD.</w:t>
      </w:r>
    </w:p>
    <w:p w:rsidR="000537FC" w:rsidRPr="00993917" w:rsidRDefault="000537FC" w:rsidP="000537FC">
      <w:pPr>
        <w:pStyle w:val="Prrafodelista"/>
        <w:rPr>
          <w:rFonts w:ascii="Calibri" w:hAnsi="Calibri" w:cs="Calibri"/>
          <w:sz w:val="22"/>
          <w:szCs w:val="22"/>
        </w:rPr>
      </w:pPr>
    </w:p>
    <w:p w:rsidR="000537FC" w:rsidRPr="00993917" w:rsidRDefault="000537FC" w:rsidP="00605FEC">
      <w:pPr>
        <w:numPr>
          <w:ilvl w:val="0"/>
          <w:numId w:val="14"/>
        </w:numPr>
        <w:spacing w:after="0" w:line="240" w:lineRule="auto"/>
        <w:jc w:val="both"/>
        <w:rPr>
          <w:rFonts w:ascii="Calibri" w:hAnsi="Calibri" w:cs="Calibri"/>
        </w:rPr>
      </w:pPr>
      <w:r w:rsidRPr="00993917">
        <w:rPr>
          <w:rFonts w:ascii="Calibri" w:hAnsi="Calibri" w:cs="Calibri"/>
        </w:rPr>
        <w:t>La empresa a la que represento No se encuentra en trámite ni se ha declarado su disolución o quiebra.</w:t>
      </w:r>
    </w:p>
    <w:p w:rsidR="000537FC" w:rsidRPr="00993917" w:rsidRDefault="000537FC" w:rsidP="000537FC">
      <w:pPr>
        <w:pStyle w:val="Prrafodelista"/>
        <w:rPr>
          <w:rFonts w:ascii="Calibri" w:hAnsi="Calibri" w:cs="Calibri"/>
          <w:sz w:val="22"/>
          <w:szCs w:val="22"/>
        </w:rPr>
      </w:pPr>
    </w:p>
    <w:p w:rsidR="000537FC" w:rsidRPr="00993917" w:rsidRDefault="000537FC" w:rsidP="00605FEC">
      <w:pPr>
        <w:numPr>
          <w:ilvl w:val="0"/>
          <w:numId w:val="14"/>
        </w:numPr>
        <w:spacing w:after="0" w:line="240" w:lineRule="auto"/>
        <w:jc w:val="both"/>
        <w:rPr>
          <w:rFonts w:ascii="Calibri" w:hAnsi="Calibri" w:cs="Calibri"/>
        </w:rPr>
      </w:pPr>
      <w:r w:rsidRPr="00993917">
        <w:rPr>
          <w:rFonts w:ascii="Calibri" w:hAnsi="Calibri" w:cs="Calibri"/>
        </w:rPr>
        <w:t>La empresa a la que represento cuenta con la capacidad financiera solicitada por YPFB.</w:t>
      </w:r>
    </w:p>
    <w:p w:rsidR="000537FC" w:rsidRPr="00993917" w:rsidRDefault="000537FC" w:rsidP="000537FC">
      <w:pPr>
        <w:pStyle w:val="Prrafodelista"/>
        <w:rPr>
          <w:rFonts w:ascii="Calibri" w:hAnsi="Calibri" w:cs="Calibri"/>
          <w:sz w:val="22"/>
          <w:szCs w:val="22"/>
        </w:rPr>
      </w:pPr>
    </w:p>
    <w:p w:rsidR="000537FC" w:rsidRPr="00993917" w:rsidRDefault="000537FC" w:rsidP="00605FEC">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Pr>
          <w:rFonts w:ascii="Calibri" w:hAnsi="Calibri" w:cs="Calibri"/>
          <w:sz w:val="22"/>
          <w:szCs w:val="22"/>
        </w:rPr>
        <w:t xml:space="preserve">de vida para la presente oferta </w:t>
      </w:r>
      <w:r w:rsidRPr="00DA17FE">
        <w:rPr>
          <w:rFonts w:ascii="Calibri" w:hAnsi="Calibri" w:cs="Calibri"/>
          <w:b/>
          <w:i/>
          <w:sz w:val="22"/>
          <w:szCs w:val="22"/>
        </w:rPr>
        <w:t>(Cuando sea solicitado en el presente DCD)</w:t>
      </w:r>
    </w:p>
    <w:p w:rsidR="000537FC" w:rsidRPr="00993917" w:rsidRDefault="000537FC" w:rsidP="000537FC">
      <w:pPr>
        <w:pStyle w:val="Prrafodelista"/>
        <w:rPr>
          <w:rFonts w:ascii="Calibri" w:hAnsi="Calibri" w:cs="Calibri"/>
          <w:sz w:val="22"/>
          <w:szCs w:val="22"/>
        </w:rPr>
      </w:pPr>
    </w:p>
    <w:p w:rsidR="000537FC" w:rsidRPr="00DA17FE" w:rsidRDefault="000537FC" w:rsidP="00605FEC">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información contenida en los formularios de experiencia de la empresa (general </w:t>
      </w:r>
      <w:r>
        <w:rPr>
          <w:rFonts w:ascii="Calibri" w:hAnsi="Calibri" w:cs="Calibri"/>
          <w:sz w:val="22"/>
          <w:szCs w:val="22"/>
        </w:rPr>
        <w:t>y/</w:t>
      </w:r>
      <w:r w:rsidRPr="00993917">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Pr>
          <w:rFonts w:ascii="Calibri" w:hAnsi="Calibri" w:cs="Calibri"/>
          <w:sz w:val="22"/>
          <w:szCs w:val="22"/>
        </w:rPr>
        <w:t xml:space="preserve"> </w:t>
      </w:r>
      <w:r w:rsidRPr="00DA17FE">
        <w:rPr>
          <w:rFonts w:ascii="Calibri" w:hAnsi="Calibri" w:cs="Calibri"/>
          <w:b/>
          <w:i/>
          <w:sz w:val="22"/>
          <w:szCs w:val="22"/>
        </w:rPr>
        <w:t>Cuando sea solicitado en el presente DCD)</w:t>
      </w:r>
    </w:p>
    <w:p w:rsidR="000537FC" w:rsidRDefault="000537FC" w:rsidP="000537FC">
      <w:pPr>
        <w:pStyle w:val="Prrafodelista"/>
        <w:rPr>
          <w:rFonts w:ascii="Calibri" w:hAnsi="Calibri" w:cs="Calibri"/>
          <w:sz w:val="22"/>
          <w:szCs w:val="22"/>
        </w:rPr>
      </w:pPr>
    </w:p>
    <w:p w:rsidR="000537FC" w:rsidRPr="00DA17FE" w:rsidRDefault="000537FC" w:rsidP="00605FEC">
      <w:pPr>
        <w:numPr>
          <w:ilvl w:val="0"/>
          <w:numId w:val="14"/>
        </w:numPr>
        <w:spacing w:after="0" w:line="240" w:lineRule="auto"/>
        <w:jc w:val="both"/>
        <w:rPr>
          <w:rFonts w:ascii="Calibri" w:hAnsi="Calibri" w:cs="Calibri"/>
        </w:rPr>
      </w:pPr>
      <w:r w:rsidRPr="00DA17FE">
        <w:rPr>
          <w:rFonts w:ascii="Calibri" w:hAnsi="Calibri" w:cs="Calibri"/>
        </w:rPr>
        <w:t xml:space="preserve">En caso de que la empresa a la cual represento resultase adjudicada, me comprometo a cumplir con lo </w:t>
      </w:r>
      <w:r>
        <w:rPr>
          <w:rFonts w:ascii="Calibri" w:hAnsi="Calibri" w:cs="Calibri"/>
        </w:rPr>
        <w:t xml:space="preserve">requerido </w:t>
      </w:r>
      <w:r w:rsidRPr="00DA17FE">
        <w:rPr>
          <w:rFonts w:ascii="Calibri" w:hAnsi="Calibri" w:cs="Calibri"/>
        </w:rPr>
        <w:t xml:space="preserve"> en las Especificaciones </w:t>
      </w:r>
      <w:r>
        <w:rPr>
          <w:rFonts w:ascii="Calibri" w:hAnsi="Calibri" w:cs="Calibri"/>
        </w:rPr>
        <w:t>Técnicas incorporadas en el DCD</w:t>
      </w:r>
      <w:r w:rsidRPr="00DA17FE">
        <w:rPr>
          <w:rFonts w:ascii="Calibri" w:hAnsi="Calibri" w:cs="Calibri"/>
        </w:rPr>
        <w:t>.</w:t>
      </w:r>
    </w:p>
    <w:p w:rsidR="000537FC" w:rsidRPr="00DA17FE" w:rsidRDefault="000537FC" w:rsidP="000537FC">
      <w:pPr>
        <w:pStyle w:val="Prrafodelista1"/>
        <w:spacing w:line="276" w:lineRule="auto"/>
        <w:ind w:left="0"/>
        <w:jc w:val="both"/>
        <w:rPr>
          <w:rFonts w:ascii="Calibri" w:hAnsi="Calibri" w:cs="Calibri"/>
          <w:b/>
        </w:rPr>
      </w:pPr>
    </w:p>
    <w:p w:rsidR="000537FC" w:rsidRPr="00993917" w:rsidRDefault="000537FC" w:rsidP="000537FC">
      <w:pPr>
        <w:rPr>
          <w:rFonts w:ascii="Calibri" w:hAnsi="Calibri" w:cs="Calibri"/>
        </w:rPr>
      </w:pPr>
      <w:r w:rsidRPr="00993917">
        <w:rPr>
          <w:rFonts w:ascii="Calibri" w:hAnsi="Calibri" w:cs="Calibri"/>
          <w:b/>
        </w:rPr>
        <w:t>De la Presentación de Documentos</w:t>
      </w:r>
    </w:p>
    <w:p w:rsidR="000537FC" w:rsidRPr="00993917" w:rsidRDefault="000537FC" w:rsidP="000537FC">
      <w:pPr>
        <w:rPr>
          <w:rFonts w:ascii="Calibri" w:eastAsia="Calibri" w:hAnsi="Calibri" w:cs="Calibri"/>
        </w:rPr>
      </w:pPr>
    </w:p>
    <w:p w:rsidR="000537FC" w:rsidRPr="00993917" w:rsidRDefault="000537FC" w:rsidP="000537FC">
      <w:pPr>
        <w:jc w:val="both"/>
        <w:rPr>
          <w:rFonts w:ascii="Calibri" w:eastAsia="Calibri" w:hAnsi="Calibri" w:cs="Calibri"/>
        </w:rPr>
      </w:pPr>
      <w:r w:rsidRPr="00993917">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0537FC" w:rsidRPr="00993917" w:rsidRDefault="000537FC" w:rsidP="000537FC">
      <w:pPr>
        <w:jc w:val="both"/>
        <w:rPr>
          <w:rFonts w:ascii="Calibri" w:hAnsi="Calibri" w:cs="Calibri"/>
        </w:rPr>
      </w:pPr>
    </w:p>
    <w:p w:rsidR="000537FC" w:rsidRPr="00993917" w:rsidRDefault="000537FC" w:rsidP="00605FEC">
      <w:pPr>
        <w:numPr>
          <w:ilvl w:val="0"/>
          <w:numId w:val="16"/>
        </w:numPr>
        <w:spacing w:after="0" w:line="240" w:lineRule="auto"/>
        <w:ind w:left="709"/>
        <w:jc w:val="both"/>
        <w:rPr>
          <w:rFonts w:ascii="Calibri" w:hAnsi="Calibri" w:cs="Calibri"/>
        </w:rPr>
      </w:pPr>
      <w:r w:rsidRPr="00993917">
        <w:rPr>
          <w:rFonts w:ascii="Calibri" w:eastAsia="Calibri" w:hAnsi="Calibri" w:cs="Calibri"/>
        </w:rPr>
        <w:lastRenderedPageBreak/>
        <w:t>Certificado</w:t>
      </w:r>
      <w:r w:rsidRPr="00993917">
        <w:rPr>
          <w:rFonts w:ascii="Calibri" w:hAnsi="Calibri" w:cs="Calibri"/>
        </w:rPr>
        <w:t xml:space="preserve"> del RUPE que respalde la información declarada en su oferta, su validez estará sujeta a verificación. (para contrataciones con precio referencial mayor a Bs.20.000.-).</w:t>
      </w:r>
    </w:p>
    <w:p w:rsidR="000537FC" w:rsidRPr="00993917" w:rsidRDefault="000537FC" w:rsidP="00605FEC">
      <w:pPr>
        <w:numPr>
          <w:ilvl w:val="0"/>
          <w:numId w:val="16"/>
        </w:numPr>
        <w:spacing w:after="0" w:line="240" w:lineRule="auto"/>
        <w:ind w:left="709"/>
        <w:jc w:val="both"/>
        <w:rPr>
          <w:rFonts w:ascii="Calibri" w:hAnsi="Calibri" w:cs="Calibri"/>
        </w:rPr>
      </w:pPr>
      <w:r w:rsidRPr="00993917">
        <w:rPr>
          <w:rFonts w:ascii="Calibri" w:eastAsia="Calibri" w:hAnsi="Calibri" w:cs="Calibri"/>
        </w:rPr>
        <w:t xml:space="preserve">Original o Fotocopia legalizada </w:t>
      </w:r>
      <w:r w:rsidRPr="00993917">
        <w:rPr>
          <w:rFonts w:ascii="Calibri" w:hAnsi="Calibri" w:cs="Calibri"/>
        </w:rPr>
        <w:t>del Documento de Constitución de la empresa y de todas sus modificaciones registradas en FUNDEMPRESA, excepto empresas unipersonales.</w:t>
      </w:r>
    </w:p>
    <w:p w:rsidR="000537FC" w:rsidRPr="00993917" w:rsidRDefault="000537FC" w:rsidP="00605FEC">
      <w:pPr>
        <w:numPr>
          <w:ilvl w:val="0"/>
          <w:numId w:val="16"/>
        </w:numPr>
        <w:spacing w:after="0" w:line="240" w:lineRule="auto"/>
        <w:ind w:left="720"/>
        <w:jc w:val="both"/>
        <w:rPr>
          <w:rFonts w:ascii="Calibri" w:hAnsi="Calibri" w:cs="Calibri"/>
          <w:strike/>
        </w:rPr>
      </w:pPr>
      <w:r w:rsidRPr="00993917">
        <w:rPr>
          <w:rFonts w:ascii="Calibri" w:eastAsia="Calibri" w:hAnsi="Calibri" w:cs="Calibri"/>
        </w:rPr>
        <w:t>Original o Fotocopia legalizada</w:t>
      </w:r>
      <w:r w:rsidRPr="00993917">
        <w:rPr>
          <w:rFonts w:ascii="Calibri" w:hAnsi="Calibri" w:cs="Calibri"/>
        </w:rPr>
        <w:t xml:space="preserve"> del Poder del Representante Legal de la empresa, con atribuciones específicas de </w:t>
      </w:r>
      <w:r w:rsidRPr="00993917">
        <w:rPr>
          <w:rFonts w:ascii="Calibri" w:hAnsi="Calibri" w:cs="Calibri"/>
          <w:u w:val="single"/>
        </w:rPr>
        <w:t>presentar propuestas y suscribir contratos</w:t>
      </w:r>
      <w:r w:rsidRPr="00993917">
        <w:rPr>
          <w:rFonts w:ascii="Calibri" w:hAnsi="Calibri" w:cs="Calibri"/>
        </w:rPr>
        <w:t xml:space="preserve"> incluidas las empresas unipersonales cuando el representante legal sea diferente al propietario registrado en FUNDEMPRESA. </w:t>
      </w:r>
    </w:p>
    <w:p w:rsidR="000537FC" w:rsidRPr="00993917" w:rsidRDefault="000537FC" w:rsidP="00605FEC">
      <w:pPr>
        <w:numPr>
          <w:ilvl w:val="0"/>
          <w:numId w:val="16"/>
        </w:numPr>
        <w:spacing w:after="0" w:line="240" w:lineRule="auto"/>
        <w:ind w:left="720"/>
        <w:jc w:val="both"/>
        <w:rPr>
          <w:rFonts w:ascii="Calibri" w:hAnsi="Calibri" w:cs="Calibri"/>
        </w:rPr>
      </w:pPr>
      <w:r w:rsidRPr="00993917">
        <w:rPr>
          <w:rFonts w:ascii="Calibri" w:hAnsi="Calibri" w:cs="Calibri"/>
        </w:rPr>
        <w:t xml:space="preserve">Fotocopia simple del documento de identificación personal del representante legal o propietario. </w:t>
      </w:r>
    </w:p>
    <w:p w:rsidR="000537FC" w:rsidRPr="00993917" w:rsidRDefault="000537FC" w:rsidP="00605FEC">
      <w:pPr>
        <w:numPr>
          <w:ilvl w:val="0"/>
          <w:numId w:val="16"/>
        </w:numPr>
        <w:spacing w:after="0" w:line="240" w:lineRule="auto"/>
        <w:ind w:left="720"/>
        <w:jc w:val="both"/>
        <w:rPr>
          <w:rFonts w:ascii="Calibri" w:eastAsia="Calibri" w:hAnsi="Calibri" w:cs="Calibri"/>
        </w:rPr>
      </w:pPr>
      <w:r w:rsidRPr="00993917">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0537FC" w:rsidRPr="00993917" w:rsidRDefault="000537FC" w:rsidP="00605FEC">
      <w:pPr>
        <w:numPr>
          <w:ilvl w:val="0"/>
          <w:numId w:val="16"/>
        </w:numPr>
        <w:spacing w:after="0" w:line="240" w:lineRule="auto"/>
        <w:ind w:left="720"/>
        <w:jc w:val="both"/>
        <w:rPr>
          <w:rFonts w:ascii="Calibri" w:eastAsia="Calibri" w:hAnsi="Calibri" w:cs="Calibri"/>
        </w:rPr>
      </w:pPr>
      <w:r w:rsidRPr="00993917">
        <w:rPr>
          <w:rFonts w:ascii="Calibri" w:eastAsia="Calibri" w:hAnsi="Calibri" w:cs="Calibri"/>
        </w:rPr>
        <w:t>Fotocopia simple del SIGMA o SIGEP.</w:t>
      </w:r>
    </w:p>
    <w:p w:rsidR="000537FC" w:rsidRPr="00993917" w:rsidRDefault="000537FC" w:rsidP="00605FEC">
      <w:pPr>
        <w:numPr>
          <w:ilvl w:val="0"/>
          <w:numId w:val="16"/>
        </w:numPr>
        <w:spacing w:after="0" w:line="240" w:lineRule="auto"/>
        <w:ind w:left="720"/>
        <w:jc w:val="both"/>
        <w:rPr>
          <w:rFonts w:ascii="Calibri" w:eastAsia="Calibri" w:hAnsi="Calibri" w:cs="Calibri"/>
        </w:rPr>
      </w:pPr>
      <w:r w:rsidRPr="00993917">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0537FC" w:rsidRPr="00993917" w:rsidRDefault="000537FC" w:rsidP="000537FC">
      <w:pPr>
        <w:jc w:val="both"/>
        <w:rPr>
          <w:rFonts w:ascii="Calibri" w:eastAsia="Calibri" w:hAnsi="Calibri" w:cs="Calibri"/>
        </w:rPr>
      </w:pPr>
    </w:p>
    <w:p w:rsidR="000537FC" w:rsidRPr="00993917" w:rsidRDefault="000537FC" w:rsidP="000537FC">
      <w:pPr>
        <w:numPr>
          <w:ilvl w:val="1"/>
          <w:numId w:val="2"/>
        </w:numPr>
        <w:tabs>
          <w:tab w:val="clear" w:pos="1080"/>
          <w:tab w:val="num" w:pos="1701"/>
        </w:tabs>
        <w:spacing w:after="0" w:line="240" w:lineRule="auto"/>
        <w:ind w:left="1701"/>
        <w:jc w:val="both"/>
        <w:rPr>
          <w:rFonts w:ascii="Calibri" w:hAnsi="Calibri" w:cs="Calibri"/>
          <w:color w:val="000000"/>
        </w:rPr>
      </w:pPr>
      <w:r w:rsidRPr="00993917">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0537FC" w:rsidRPr="00993917" w:rsidRDefault="000537FC" w:rsidP="000537FC">
      <w:pPr>
        <w:numPr>
          <w:ilvl w:val="1"/>
          <w:numId w:val="2"/>
        </w:numPr>
        <w:tabs>
          <w:tab w:val="clear" w:pos="1080"/>
          <w:tab w:val="num" w:pos="1701"/>
        </w:tabs>
        <w:spacing w:after="0" w:line="240" w:lineRule="auto"/>
        <w:ind w:left="1701"/>
        <w:jc w:val="both"/>
        <w:rPr>
          <w:rFonts w:ascii="Calibri" w:hAnsi="Calibri" w:cs="Calibri"/>
          <w:color w:val="000000"/>
        </w:rPr>
      </w:pPr>
      <w:r w:rsidRPr="00993917">
        <w:rPr>
          <w:rFonts w:ascii="Calibri" w:hAnsi="Calibri" w:cs="Calibri"/>
          <w:color w:val="000000"/>
        </w:rPr>
        <w:t xml:space="preserve">Cuando el empleador tiene a sus dependientes registrados en ambas </w:t>
      </w:r>
      <w:proofErr w:type="spellStart"/>
      <w:r w:rsidRPr="00993917">
        <w:rPr>
          <w:rFonts w:ascii="Calibri" w:hAnsi="Calibri" w:cs="Calibri"/>
          <w:color w:val="000000"/>
        </w:rPr>
        <w:t>AFP’s</w:t>
      </w:r>
      <w:proofErr w:type="spellEnd"/>
      <w:r w:rsidRPr="00993917">
        <w:rPr>
          <w:rFonts w:ascii="Calibri" w:hAnsi="Calibri" w:cs="Calibri"/>
          <w:color w:val="000000"/>
        </w:rPr>
        <w:t xml:space="preserve"> deberá presentar los certificados de no adeudo emitidos tanto por Futuro de Bolivia S.A. como por BBVA previsión AFP S.A.</w:t>
      </w:r>
    </w:p>
    <w:p w:rsidR="000537FC" w:rsidRPr="00993917" w:rsidRDefault="000537FC" w:rsidP="000537FC">
      <w:pPr>
        <w:numPr>
          <w:ilvl w:val="1"/>
          <w:numId w:val="2"/>
        </w:numPr>
        <w:tabs>
          <w:tab w:val="clear" w:pos="1080"/>
          <w:tab w:val="num" w:pos="1701"/>
        </w:tabs>
        <w:spacing w:after="0" w:line="240" w:lineRule="auto"/>
        <w:ind w:left="1701"/>
        <w:jc w:val="both"/>
        <w:rPr>
          <w:rFonts w:ascii="Calibri" w:hAnsi="Calibri" w:cs="Calibri"/>
          <w:color w:val="000000"/>
        </w:rPr>
      </w:pPr>
      <w:r w:rsidRPr="00993917">
        <w:rPr>
          <w:rFonts w:ascii="Calibri" w:hAnsi="Calibri" w:cs="Calibri"/>
          <w:color w:val="000000"/>
        </w:rPr>
        <w:t xml:space="preserve">No es sujeto de contrataciones para YPFB, el empleador que presentare el documento de NO REGISTRO de ambas </w:t>
      </w:r>
      <w:proofErr w:type="spellStart"/>
      <w:r w:rsidRPr="00993917">
        <w:rPr>
          <w:rFonts w:ascii="Calibri" w:hAnsi="Calibri" w:cs="Calibri"/>
          <w:color w:val="000000"/>
        </w:rPr>
        <w:t>AFP’s</w:t>
      </w:r>
      <w:proofErr w:type="spellEnd"/>
    </w:p>
    <w:p w:rsidR="000537FC" w:rsidRPr="00993917" w:rsidRDefault="000537FC" w:rsidP="000537FC">
      <w:pPr>
        <w:jc w:val="both"/>
        <w:rPr>
          <w:rFonts w:ascii="Calibri" w:eastAsia="Calibri" w:hAnsi="Calibri" w:cs="Calibri"/>
        </w:rPr>
      </w:pPr>
    </w:p>
    <w:p w:rsidR="000537FC" w:rsidRPr="00993917" w:rsidRDefault="000537FC" w:rsidP="00605FEC">
      <w:pPr>
        <w:numPr>
          <w:ilvl w:val="0"/>
          <w:numId w:val="16"/>
        </w:numPr>
        <w:spacing w:after="0" w:line="240" w:lineRule="auto"/>
        <w:ind w:left="720"/>
        <w:jc w:val="both"/>
        <w:rPr>
          <w:rFonts w:ascii="Calibri" w:eastAsia="Calibri" w:hAnsi="Calibri" w:cs="Calibri"/>
        </w:rPr>
      </w:pPr>
      <w:r w:rsidRPr="00993917">
        <w:rPr>
          <w:rFonts w:ascii="Calibri" w:eastAsia="Calibri" w:hAnsi="Calibri" w:cs="Calibri"/>
        </w:rPr>
        <w:t>Original del Certificado de Solvencia Fiscal, emitido por la Contraloría General del Estado (CGE). (Solo cuando el monto adjudicado sea igual o superior a Bs. 1.000.000)</w:t>
      </w:r>
    </w:p>
    <w:p w:rsidR="000537FC" w:rsidRPr="00993917" w:rsidRDefault="000537FC" w:rsidP="00605FEC">
      <w:pPr>
        <w:numPr>
          <w:ilvl w:val="0"/>
          <w:numId w:val="16"/>
        </w:numPr>
        <w:spacing w:after="0" w:line="240" w:lineRule="auto"/>
        <w:ind w:left="720"/>
        <w:jc w:val="both"/>
        <w:rPr>
          <w:rFonts w:ascii="Calibri" w:eastAsia="Calibri" w:hAnsi="Calibri" w:cs="Calibri"/>
        </w:rPr>
      </w:pPr>
      <w:r w:rsidRPr="00993917">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rPr>
        <w:t xml:space="preserve"> y que este facultada expresamente.</w:t>
      </w:r>
      <w:r w:rsidRPr="00993917">
        <w:rPr>
          <w:rFonts w:ascii="Calibri" w:eastAsia="Calibri" w:hAnsi="Calibri" w:cs="Calibri"/>
        </w:rPr>
        <w:t xml:space="preserve"> (Cuando corresponda).</w:t>
      </w:r>
    </w:p>
    <w:p w:rsidR="000537FC" w:rsidRPr="00993917" w:rsidRDefault="000537FC" w:rsidP="00605FEC">
      <w:pPr>
        <w:numPr>
          <w:ilvl w:val="0"/>
          <w:numId w:val="16"/>
        </w:numPr>
        <w:spacing w:after="0" w:line="240" w:lineRule="auto"/>
        <w:ind w:left="720"/>
        <w:jc w:val="both"/>
        <w:rPr>
          <w:rFonts w:ascii="Calibri" w:eastAsia="Calibri" w:hAnsi="Calibri" w:cs="Calibri"/>
        </w:rPr>
      </w:pPr>
      <w:r w:rsidRPr="00993917">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0537FC" w:rsidRPr="00993917" w:rsidRDefault="000537FC" w:rsidP="00605FEC">
      <w:pPr>
        <w:numPr>
          <w:ilvl w:val="0"/>
          <w:numId w:val="16"/>
        </w:numPr>
        <w:spacing w:after="0" w:line="240" w:lineRule="auto"/>
        <w:ind w:left="720"/>
        <w:jc w:val="both"/>
        <w:rPr>
          <w:rFonts w:ascii="Calibri" w:eastAsia="Calibri" w:hAnsi="Calibri" w:cs="Calibri"/>
        </w:rPr>
      </w:pPr>
      <w:r w:rsidRPr="00993917">
        <w:rPr>
          <w:rFonts w:ascii="Calibri" w:eastAsia="Calibri" w:hAnsi="Calibri" w:cs="Calibri"/>
        </w:rPr>
        <w:t xml:space="preserve">Original o Fotocopia legalizada del </w:t>
      </w:r>
      <w:r w:rsidRPr="00993917">
        <w:rPr>
          <w:rFonts w:ascii="Calibri" w:hAnsi="Calibri" w:cs="Calibri"/>
        </w:rPr>
        <w:t>Poder del Representante Legal de la empresa registrado en FUNDEMPRESA, de cada uno de los socios que conforman la Asociación Accidental o Consorcio.</w:t>
      </w:r>
    </w:p>
    <w:p w:rsidR="000537FC" w:rsidRPr="00993917" w:rsidRDefault="000537FC" w:rsidP="00605FEC">
      <w:pPr>
        <w:numPr>
          <w:ilvl w:val="0"/>
          <w:numId w:val="16"/>
        </w:numPr>
        <w:spacing w:after="0" w:line="240" w:lineRule="auto"/>
        <w:ind w:left="720"/>
        <w:jc w:val="both"/>
        <w:rPr>
          <w:rFonts w:ascii="Calibri" w:eastAsia="Calibri" w:hAnsi="Calibri" w:cs="Calibri"/>
        </w:rPr>
      </w:pPr>
      <w:r w:rsidRPr="00993917">
        <w:rPr>
          <w:rFonts w:ascii="Calibri" w:eastAsia="Calibri" w:hAnsi="Calibri" w:cs="Calibri"/>
        </w:rPr>
        <w:t>Fotocopia simple de los respaldos de la experiencia declarada en los Formularios A-2 y A-3, las mismas que serán cotejadas con los originales o fotocopias legalizadas.</w:t>
      </w:r>
    </w:p>
    <w:p w:rsidR="000537FC" w:rsidRPr="00993917" w:rsidRDefault="000537FC" w:rsidP="00605FEC">
      <w:pPr>
        <w:numPr>
          <w:ilvl w:val="0"/>
          <w:numId w:val="16"/>
        </w:numPr>
        <w:spacing w:after="0" w:line="240" w:lineRule="auto"/>
        <w:ind w:left="720"/>
        <w:jc w:val="both"/>
        <w:rPr>
          <w:rFonts w:ascii="Calibri" w:eastAsia="Calibri" w:hAnsi="Calibri" w:cs="Calibri"/>
        </w:rPr>
      </w:pPr>
      <w:r w:rsidRPr="00993917">
        <w:rPr>
          <w:rFonts w:ascii="Calibri" w:eastAsia="Calibri" w:hAnsi="Calibri" w:cs="Calibri"/>
        </w:rPr>
        <w:t>Otra documentación requerida por YPFB.</w:t>
      </w:r>
    </w:p>
    <w:p w:rsidR="000537FC" w:rsidRPr="00993917" w:rsidRDefault="000537FC" w:rsidP="000537FC">
      <w:pPr>
        <w:ind w:left="360"/>
        <w:jc w:val="both"/>
        <w:rPr>
          <w:rFonts w:ascii="Calibri" w:hAnsi="Calibri" w:cs="Calibri"/>
        </w:rPr>
      </w:pPr>
    </w:p>
    <w:p w:rsidR="000537FC" w:rsidRDefault="000537FC" w:rsidP="000537FC">
      <w:pPr>
        <w:ind w:left="360"/>
        <w:jc w:val="both"/>
        <w:rPr>
          <w:rFonts w:ascii="Verdana" w:hAnsi="Verdana" w:cs="Calibri"/>
          <w:sz w:val="18"/>
          <w:szCs w:val="18"/>
        </w:rPr>
      </w:pPr>
    </w:p>
    <w:p w:rsidR="000537FC" w:rsidRPr="006252BE" w:rsidRDefault="000537FC" w:rsidP="000537FC">
      <w:pPr>
        <w:ind w:left="360"/>
        <w:jc w:val="both"/>
        <w:rPr>
          <w:rFonts w:ascii="Verdana" w:hAnsi="Verdana" w:cs="Calibri"/>
          <w:sz w:val="18"/>
          <w:szCs w:val="18"/>
        </w:rPr>
      </w:pPr>
    </w:p>
    <w:p w:rsidR="000537FC" w:rsidRPr="006252BE" w:rsidRDefault="000537FC" w:rsidP="00C137E9">
      <w:pPr>
        <w:spacing w:after="0"/>
        <w:ind w:left="360"/>
        <w:jc w:val="both"/>
        <w:rPr>
          <w:rFonts w:ascii="Verdana" w:hAnsi="Verdana" w:cs="Calibri"/>
          <w:sz w:val="18"/>
          <w:szCs w:val="18"/>
        </w:rPr>
      </w:pPr>
    </w:p>
    <w:p w:rsidR="000537FC" w:rsidRPr="006252BE" w:rsidRDefault="000537FC" w:rsidP="00C137E9">
      <w:pPr>
        <w:spacing w:after="0"/>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537FC" w:rsidRDefault="000537FC" w:rsidP="00C137E9">
      <w:pPr>
        <w:spacing w:after="0"/>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537FC" w:rsidRDefault="000537FC" w:rsidP="00C137E9">
      <w:pPr>
        <w:spacing w:after="0"/>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Pr="006252BE">
        <w:rPr>
          <w:rFonts w:ascii="Verdana" w:hAnsi="Verdana" w:cs="Calibri"/>
          <w:b/>
          <w:bCs/>
          <w:i/>
          <w:iCs/>
          <w:sz w:val="18"/>
          <w:szCs w:val="18"/>
        </w:rPr>
        <w:br w:type="page"/>
      </w:r>
    </w:p>
    <w:p w:rsidR="000537FC" w:rsidRDefault="000537FC" w:rsidP="00F74E68">
      <w:pPr>
        <w:spacing w:after="0"/>
        <w:jc w:val="center"/>
        <w:rPr>
          <w:rFonts w:ascii="Verdana" w:hAnsi="Verdana" w:cs="Arial"/>
          <w:b/>
          <w:sz w:val="18"/>
          <w:szCs w:val="18"/>
        </w:rPr>
      </w:pPr>
      <w:r>
        <w:rPr>
          <w:rFonts w:ascii="Verdana" w:hAnsi="Verdana" w:cs="Arial"/>
          <w:b/>
          <w:sz w:val="18"/>
          <w:szCs w:val="18"/>
        </w:rPr>
        <w:lastRenderedPageBreak/>
        <w:t xml:space="preserve">FORMULARIO </w:t>
      </w:r>
    </w:p>
    <w:p w:rsidR="000537FC" w:rsidRPr="006252BE" w:rsidRDefault="000537FC" w:rsidP="00F74E68">
      <w:pPr>
        <w:spacing w:after="0"/>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0537FC" w:rsidRDefault="000537FC" w:rsidP="000537FC">
      <w:pPr>
        <w:rPr>
          <w:rFonts w:ascii="Verdana" w:hAnsi="Verdana" w:cs="Arial"/>
          <w:b/>
          <w:sz w:val="18"/>
          <w:szCs w:val="18"/>
        </w:rPr>
      </w:pPr>
    </w:p>
    <w:p w:rsidR="000537FC" w:rsidRPr="00CF2046" w:rsidRDefault="000537FC" w:rsidP="000537FC">
      <w:pPr>
        <w:rPr>
          <w:rFonts w:ascii="Verdana" w:hAnsi="Verdana" w:cs="Arial"/>
          <w:b/>
          <w:sz w:val="18"/>
          <w:szCs w:val="18"/>
        </w:rPr>
      </w:pPr>
    </w:p>
    <w:p w:rsidR="000537FC" w:rsidRPr="00CF2046" w:rsidRDefault="000537FC" w:rsidP="00605FEC">
      <w:pPr>
        <w:numPr>
          <w:ilvl w:val="0"/>
          <w:numId w:val="15"/>
        </w:numPr>
        <w:tabs>
          <w:tab w:val="right" w:pos="8364"/>
        </w:tabs>
        <w:spacing w:after="0"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Pr>
          <w:rFonts w:ascii="Verdana" w:hAnsi="Verdana"/>
          <w:sz w:val="18"/>
          <w:szCs w:val="18"/>
          <w:lang w:val="es-ES_tradnl"/>
        </w:rPr>
        <w:t>___________________</w:t>
      </w:r>
    </w:p>
    <w:p w:rsidR="000537FC" w:rsidRPr="00CF2046" w:rsidRDefault="000537FC" w:rsidP="000537FC">
      <w:pPr>
        <w:rPr>
          <w:rFonts w:ascii="Verdana" w:hAnsi="Verdana" w:cs="Arial"/>
          <w:b/>
          <w:sz w:val="18"/>
          <w:szCs w:val="18"/>
        </w:rPr>
      </w:pPr>
    </w:p>
    <w:p w:rsidR="000537FC" w:rsidRPr="00CF2046" w:rsidRDefault="000537FC" w:rsidP="000537FC">
      <w:pPr>
        <w:rPr>
          <w:rFonts w:ascii="Verdana" w:hAnsi="Verdana" w:cs="Arial"/>
          <w:b/>
          <w:sz w:val="18"/>
          <w:szCs w:val="18"/>
        </w:rPr>
      </w:pPr>
    </w:p>
    <w:p w:rsidR="000537FC" w:rsidRPr="00CF2046" w:rsidRDefault="000537FC" w:rsidP="00605FEC">
      <w:pPr>
        <w:numPr>
          <w:ilvl w:val="0"/>
          <w:numId w:val="15"/>
        </w:numPr>
        <w:tabs>
          <w:tab w:val="right" w:pos="8364"/>
        </w:tabs>
        <w:spacing w:after="0"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Pr>
          <w:rFonts w:ascii="Verdana" w:hAnsi="Verdana"/>
          <w:sz w:val="18"/>
          <w:szCs w:val="18"/>
          <w:lang w:val="es-ES_tradnl"/>
        </w:rPr>
        <w:t>_________________</w:t>
      </w:r>
    </w:p>
    <w:p w:rsidR="000537FC" w:rsidRPr="00CF2046" w:rsidRDefault="000537FC" w:rsidP="000537FC">
      <w:pPr>
        <w:tabs>
          <w:tab w:val="right" w:pos="6663"/>
          <w:tab w:val="right" w:pos="8364"/>
        </w:tabs>
        <w:spacing w:line="240" w:lineRule="exact"/>
        <w:rPr>
          <w:rFonts w:ascii="Verdana" w:hAnsi="Verdana"/>
          <w:sz w:val="18"/>
          <w:szCs w:val="18"/>
          <w:lang w:val="es-ES_tradnl"/>
        </w:rPr>
      </w:pPr>
    </w:p>
    <w:p w:rsidR="000537FC" w:rsidRPr="00CF2046" w:rsidRDefault="000537FC" w:rsidP="000537FC">
      <w:pPr>
        <w:tabs>
          <w:tab w:val="right" w:pos="6663"/>
          <w:tab w:val="right" w:pos="8364"/>
        </w:tabs>
        <w:spacing w:line="240" w:lineRule="exact"/>
        <w:rPr>
          <w:rFonts w:ascii="Verdana" w:hAnsi="Verdana"/>
          <w:sz w:val="18"/>
          <w:szCs w:val="18"/>
          <w:lang w:val="es-ES_tradnl"/>
        </w:rPr>
      </w:pPr>
    </w:p>
    <w:p w:rsidR="000537FC" w:rsidRPr="00CF2046" w:rsidRDefault="000537FC" w:rsidP="00605FEC">
      <w:pPr>
        <w:numPr>
          <w:ilvl w:val="0"/>
          <w:numId w:val="15"/>
        </w:numPr>
        <w:tabs>
          <w:tab w:val="right" w:pos="6663"/>
          <w:tab w:val="right" w:pos="8364"/>
        </w:tabs>
        <w:spacing w:after="0"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Pr>
          <w:rFonts w:ascii="Verdana" w:hAnsi="Verdana"/>
          <w:sz w:val="18"/>
          <w:szCs w:val="18"/>
          <w:lang w:val="es-ES_tradnl"/>
        </w:rPr>
        <w:t>___________________</w:t>
      </w:r>
    </w:p>
    <w:p w:rsidR="000537FC" w:rsidRPr="00CF2046" w:rsidRDefault="000537FC" w:rsidP="000537FC">
      <w:pPr>
        <w:tabs>
          <w:tab w:val="right" w:pos="6663"/>
        </w:tabs>
        <w:spacing w:line="240" w:lineRule="exact"/>
        <w:rPr>
          <w:rFonts w:ascii="Verdana" w:hAnsi="Verdana"/>
          <w:sz w:val="18"/>
          <w:szCs w:val="18"/>
          <w:lang w:val="es-ES_tradnl"/>
        </w:rPr>
      </w:pPr>
    </w:p>
    <w:p w:rsidR="000537FC" w:rsidRPr="00CF2046" w:rsidRDefault="000537FC" w:rsidP="000537FC">
      <w:pPr>
        <w:tabs>
          <w:tab w:val="right" w:pos="6663"/>
        </w:tabs>
        <w:spacing w:line="240" w:lineRule="exact"/>
        <w:rPr>
          <w:rFonts w:ascii="Verdana" w:hAnsi="Verdana"/>
          <w:sz w:val="18"/>
          <w:szCs w:val="18"/>
          <w:lang w:val="es-ES_tradnl"/>
        </w:rPr>
      </w:pPr>
    </w:p>
    <w:p w:rsidR="000537FC" w:rsidRPr="00CF2046" w:rsidRDefault="000537FC" w:rsidP="00605FEC">
      <w:pPr>
        <w:numPr>
          <w:ilvl w:val="0"/>
          <w:numId w:val="15"/>
        </w:numPr>
        <w:tabs>
          <w:tab w:val="right" w:pos="6663"/>
          <w:tab w:val="right" w:pos="8364"/>
        </w:tabs>
        <w:spacing w:after="0"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Pr>
          <w:rFonts w:ascii="Verdana" w:hAnsi="Verdana"/>
          <w:sz w:val="18"/>
          <w:szCs w:val="18"/>
          <w:lang w:val="es-ES_tradnl"/>
        </w:rPr>
        <w:t>___________________</w:t>
      </w:r>
    </w:p>
    <w:p w:rsidR="000537FC" w:rsidRPr="00CF2046" w:rsidRDefault="000537FC" w:rsidP="000537FC">
      <w:pPr>
        <w:tabs>
          <w:tab w:val="right" w:pos="6663"/>
        </w:tabs>
        <w:spacing w:line="240" w:lineRule="exact"/>
        <w:rPr>
          <w:rFonts w:ascii="Verdana" w:hAnsi="Verdana"/>
          <w:sz w:val="18"/>
          <w:szCs w:val="18"/>
          <w:lang w:val="es-ES_tradnl"/>
        </w:rPr>
      </w:pPr>
    </w:p>
    <w:p w:rsidR="000537FC" w:rsidRPr="00CF2046" w:rsidRDefault="000537FC" w:rsidP="000537FC">
      <w:pPr>
        <w:tabs>
          <w:tab w:val="right" w:pos="6663"/>
        </w:tabs>
        <w:spacing w:line="240" w:lineRule="exact"/>
        <w:rPr>
          <w:rFonts w:ascii="Verdana" w:hAnsi="Verdana"/>
          <w:sz w:val="18"/>
          <w:szCs w:val="18"/>
          <w:lang w:val="es-ES_tradnl"/>
        </w:rPr>
      </w:pPr>
    </w:p>
    <w:p w:rsidR="000537FC" w:rsidRPr="00CF2046" w:rsidRDefault="000537FC" w:rsidP="00605FEC">
      <w:pPr>
        <w:numPr>
          <w:ilvl w:val="0"/>
          <w:numId w:val="15"/>
        </w:numPr>
        <w:tabs>
          <w:tab w:val="right" w:pos="6663"/>
          <w:tab w:val="right" w:pos="8364"/>
        </w:tabs>
        <w:spacing w:after="0"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Pr>
          <w:rFonts w:ascii="Verdana" w:hAnsi="Verdana"/>
          <w:sz w:val="18"/>
          <w:szCs w:val="18"/>
          <w:lang w:val="es-ES_tradnl"/>
        </w:rPr>
        <w:t>___________________</w:t>
      </w:r>
    </w:p>
    <w:p w:rsidR="000537FC" w:rsidRPr="00CF2046" w:rsidRDefault="000537FC" w:rsidP="000537FC">
      <w:pPr>
        <w:tabs>
          <w:tab w:val="right" w:pos="6663"/>
        </w:tabs>
        <w:spacing w:line="240" w:lineRule="exact"/>
        <w:rPr>
          <w:rFonts w:ascii="Verdana" w:hAnsi="Verdana"/>
          <w:sz w:val="18"/>
          <w:szCs w:val="18"/>
          <w:lang w:val="es-ES_tradnl"/>
        </w:rPr>
      </w:pPr>
    </w:p>
    <w:p w:rsidR="000537FC" w:rsidRPr="00CF2046" w:rsidRDefault="000537FC" w:rsidP="000537FC">
      <w:pPr>
        <w:tabs>
          <w:tab w:val="right" w:pos="6663"/>
        </w:tabs>
        <w:spacing w:line="240" w:lineRule="exact"/>
        <w:rPr>
          <w:rFonts w:ascii="Verdana" w:hAnsi="Verdana"/>
          <w:sz w:val="18"/>
          <w:szCs w:val="18"/>
          <w:lang w:val="es-ES_tradnl"/>
        </w:rPr>
      </w:pPr>
    </w:p>
    <w:p w:rsidR="000537FC" w:rsidRPr="00CF2046" w:rsidRDefault="000537FC" w:rsidP="00605FEC">
      <w:pPr>
        <w:numPr>
          <w:ilvl w:val="0"/>
          <w:numId w:val="15"/>
        </w:numPr>
        <w:tabs>
          <w:tab w:val="right" w:pos="6663"/>
          <w:tab w:val="right" w:pos="8364"/>
        </w:tabs>
        <w:spacing w:after="0"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Pr>
          <w:rFonts w:ascii="Verdana" w:hAnsi="Verdana"/>
          <w:sz w:val="18"/>
          <w:szCs w:val="18"/>
          <w:lang w:val="es-ES_tradnl"/>
        </w:rPr>
        <w:t>____________________</w:t>
      </w:r>
    </w:p>
    <w:p w:rsidR="000537FC" w:rsidRPr="00CF2046" w:rsidRDefault="000537FC" w:rsidP="000537FC">
      <w:pPr>
        <w:tabs>
          <w:tab w:val="right" w:pos="6663"/>
        </w:tabs>
        <w:spacing w:line="240" w:lineRule="exact"/>
        <w:rPr>
          <w:rFonts w:ascii="Verdana" w:hAnsi="Verdana"/>
          <w:sz w:val="18"/>
          <w:szCs w:val="18"/>
          <w:lang w:val="es-ES_tradnl"/>
        </w:rPr>
      </w:pPr>
    </w:p>
    <w:p w:rsidR="000537FC" w:rsidRPr="00CF2046" w:rsidRDefault="000537FC" w:rsidP="000537FC">
      <w:pPr>
        <w:tabs>
          <w:tab w:val="right" w:pos="6663"/>
        </w:tabs>
        <w:spacing w:line="240" w:lineRule="exact"/>
        <w:rPr>
          <w:rFonts w:ascii="Verdana" w:hAnsi="Verdana"/>
          <w:sz w:val="18"/>
          <w:szCs w:val="18"/>
          <w:lang w:val="es-ES_tradnl"/>
        </w:rPr>
      </w:pPr>
    </w:p>
    <w:p w:rsidR="000537FC" w:rsidRPr="00CF2046" w:rsidRDefault="000537FC" w:rsidP="00605FEC">
      <w:pPr>
        <w:numPr>
          <w:ilvl w:val="0"/>
          <w:numId w:val="15"/>
        </w:numPr>
        <w:tabs>
          <w:tab w:val="right" w:pos="6663"/>
          <w:tab w:val="right" w:pos="8364"/>
        </w:tabs>
        <w:spacing w:after="0"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Pr>
          <w:rFonts w:ascii="Verdana" w:hAnsi="Verdana"/>
          <w:sz w:val="18"/>
          <w:szCs w:val="18"/>
          <w:lang w:val="es-ES_tradnl"/>
        </w:rPr>
        <w:t>_________________</w:t>
      </w:r>
    </w:p>
    <w:p w:rsidR="000537FC" w:rsidRPr="00CF2046" w:rsidRDefault="000537FC" w:rsidP="000537FC">
      <w:pPr>
        <w:tabs>
          <w:tab w:val="right" w:pos="6663"/>
        </w:tabs>
        <w:spacing w:line="240" w:lineRule="exact"/>
        <w:rPr>
          <w:rFonts w:ascii="Verdana" w:hAnsi="Verdana"/>
          <w:sz w:val="18"/>
          <w:szCs w:val="18"/>
          <w:lang w:val="es-ES_tradnl"/>
        </w:rPr>
      </w:pPr>
    </w:p>
    <w:p w:rsidR="000537FC" w:rsidRPr="00CF2046" w:rsidRDefault="000537FC" w:rsidP="000537FC">
      <w:pPr>
        <w:tabs>
          <w:tab w:val="right" w:pos="6663"/>
        </w:tabs>
        <w:spacing w:line="240" w:lineRule="exact"/>
        <w:rPr>
          <w:rFonts w:ascii="Verdana" w:hAnsi="Verdana"/>
          <w:sz w:val="18"/>
          <w:szCs w:val="18"/>
          <w:lang w:val="es-ES_tradnl"/>
        </w:rPr>
      </w:pPr>
    </w:p>
    <w:p w:rsidR="000537FC" w:rsidRPr="00CF2046" w:rsidRDefault="000537FC" w:rsidP="00605FEC">
      <w:pPr>
        <w:numPr>
          <w:ilvl w:val="0"/>
          <w:numId w:val="15"/>
        </w:numPr>
        <w:tabs>
          <w:tab w:val="right" w:pos="6663"/>
          <w:tab w:val="right" w:pos="8364"/>
        </w:tabs>
        <w:spacing w:after="0"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Pr>
          <w:rFonts w:ascii="Verdana" w:hAnsi="Verdana"/>
          <w:sz w:val="18"/>
          <w:szCs w:val="18"/>
          <w:lang w:val="es-ES_tradnl"/>
        </w:rPr>
        <w:t>____________</w:t>
      </w:r>
    </w:p>
    <w:p w:rsidR="000537FC" w:rsidRPr="00CF2046" w:rsidRDefault="000537FC" w:rsidP="000537FC">
      <w:pPr>
        <w:tabs>
          <w:tab w:val="right" w:pos="6663"/>
        </w:tabs>
        <w:spacing w:line="240" w:lineRule="exact"/>
        <w:rPr>
          <w:rFonts w:ascii="Verdana" w:hAnsi="Verdana"/>
          <w:sz w:val="18"/>
          <w:szCs w:val="18"/>
          <w:lang w:val="es-ES_tradnl"/>
        </w:rPr>
      </w:pPr>
    </w:p>
    <w:p w:rsidR="000537FC" w:rsidRPr="00CF2046" w:rsidRDefault="000537FC" w:rsidP="000537FC">
      <w:pPr>
        <w:tabs>
          <w:tab w:val="right" w:pos="6663"/>
        </w:tabs>
        <w:spacing w:line="240" w:lineRule="exact"/>
        <w:rPr>
          <w:rFonts w:ascii="Verdana" w:hAnsi="Verdana"/>
          <w:sz w:val="18"/>
          <w:szCs w:val="18"/>
          <w:lang w:val="es-ES_tradnl"/>
        </w:rPr>
      </w:pPr>
    </w:p>
    <w:p w:rsidR="000537FC" w:rsidRPr="00CF2046" w:rsidRDefault="000537FC" w:rsidP="00605FEC">
      <w:pPr>
        <w:numPr>
          <w:ilvl w:val="0"/>
          <w:numId w:val="15"/>
        </w:numPr>
        <w:tabs>
          <w:tab w:val="right" w:pos="6663"/>
          <w:tab w:val="right" w:pos="8364"/>
        </w:tabs>
        <w:spacing w:after="0"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0537FC" w:rsidRPr="00CF2046" w:rsidRDefault="000537FC" w:rsidP="000537FC">
      <w:pPr>
        <w:tabs>
          <w:tab w:val="right" w:pos="6663"/>
          <w:tab w:val="right" w:pos="8364"/>
        </w:tabs>
        <w:spacing w:line="240" w:lineRule="exact"/>
        <w:rPr>
          <w:rFonts w:ascii="Verdana" w:hAnsi="Verdana"/>
          <w:sz w:val="18"/>
          <w:szCs w:val="18"/>
          <w:lang w:val="es-ES_tradnl"/>
        </w:rPr>
      </w:pPr>
    </w:p>
    <w:p w:rsidR="000537FC" w:rsidRPr="00CF2046" w:rsidRDefault="000537FC" w:rsidP="000537FC">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Pr>
          <w:rFonts w:ascii="Verdana" w:hAnsi="Verdana"/>
          <w:sz w:val="18"/>
          <w:szCs w:val="18"/>
          <w:lang w:val="es-ES_tradnl"/>
        </w:rPr>
        <w:t>_____________________</w:t>
      </w:r>
    </w:p>
    <w:p w:rsidR="000537FC" w:rsidRPr="00CF2046" w:rsidRDefault="000537FC" w:rsidP="000537FC">
      <w:pPr>
        <w:tabs>
          <w:tab w:val="right" w:pos="6663"/>
        </w:tabs>
        <w:spacing w:line="240" w:lineRule="exact"/>
        <w:rPr>
          <w:rFonts w:ascii="Verdana" w:hAnsi="Verdana"/>
          <w:sz w:val="18"/>
          <w:szCs w:val="18"/>
          <w:lang w:val="es-ES_tradnl"/>
        </w:rPr>
      </w:pPr>
    </w:p>
    <w:p w:rsidR="000537FC" w:rsidRPr="00CF2046" w:rsidRDefault="000537FC" w:rsidP="000537FC">
      <w:pPr>
        <w:tabs>
          <w:tab w:val="right" w:pos="6663"/>
        </w:tabs>
        <w:spacing w:line="240" w:lineRule="exact"/>
        <w:rPr>
          <w:rFonts w:ascii="Verdana" w:hAnsi="Verdana"/>
          <w:sz w:val="18"/>
          <w:szCs w:val="18"/>
          <w:lang w:val="es-ES_tradnl"/>
        </w:rPr>
      </w:pPr>
    </w:p>
    <w:p w:rsidR="000537FC" w:rsidRPr="00CF2046" w:rsidRDefault="000537FC" w:rsidP="00605FEC">
      <w:pPr>
        <w:numPr>
          <w:ilvl w:val="0"/>
          <w:numId w:val="15"/>
        </w:numPr>
        <w:tabs>
          <w:tab w:val="right" w:pos="6663"/>
        </w:tabs>
        <w:spacing w:after="0"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Pr>
          <w:rFonts w:ascii="Verdana" w:hAnsi="Verdana"/>
          <w:sz w:val="18"/>
          <w:szCs w:val="18"/>
          <w:lang w:val="es-ES_tradnl"/>
        </w:rPr>
        <w:t>__________</w:t>
      </w:r>
    </w:p>
    <w:p w:rsidR="000537FC" w:rsidRPr="00CF2046" w:rsidRDefault="000537FC" w:rsidP="000537FC">
      <w:pPr>
        <w:tabs>
          <w:tab w:val="right" w:pos="6663"/>
        </w:tabs>
        <w:spacing w:line="240" w:lineRule="exact"/>
        <w:ind w:left="360"/>
        <w:rPr>
          <w:rFonts w:ascii="Verdana" w:hAnsi="Verdana"/>
          <w:sz w:val="18"/>
          <w:szCs w:val="18"/>
          <w:lang w:val="es-ES_tradnl"/>
        </w:rPr>
      </w:pPr>
    </w:p>
    <w:p w:rsidR="000537FC" w:rsidRPr="00CF2046" w:rsidRDefault="000537FC" w:rsidP="000537FC">
      <w:pPr>
        <w:tabs>
          <w:tab w:val="right" w:pos="6663"/>
        </w:tabs>
        <w:spacing w:line="240" w:lineRule="exact"/>
        <w:ind w:left="360"/>
        <w:rPr>
          <w:rFonts w:ascii="Verdana" w:hAnsi="Verdana"/>
          <w:sz w:val="18"/>
          <w:szCs w:val="18"/>
          <w:lang w:val="es-ES_tradnl"/>
        </w:rPr>
      </w:pPr>
    </w:p>
    <w:p w:rsidR="000537FC" w:rsidRPr="00CF2046" w:rsidRDefault="000537FC" w:rsidP="00605FEC">
      <w:pPr>
        <w:numPr>
          <w:ilvl w:val="0"/>
          <w:numId w:val="15"/>
        </w:numPr>
        <w:tabs>
          <w:tab w:val="right" w:pos="6663"/>
        </w:tabs>
        <w:spacing w:after="0"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Pr>
          <w:rFonts w:ascii="Verdana" w:hAnsi="Verdana"/>
          <w:sz w:val="18"/>
          <w:szCs w:val="18"/>
          <w:lang w:val="es-ES_tradnl"/>
        </w:rPr>
        <w:t>___________</w:t>
      </w:r>
    </w:p>
    <w:p w:rsidR="000537FC" w:rsidRPr="00CF2046" w:rsidRDefault="000537FC" w:rsidP="000537FC">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0537FC" w:rsidRPr="00CF2046" w:rsidRDefault="000537FC" w:rsidP="000537FC">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0537FC" w:rsidRPr="00CF2046" w:rsidRDefault="000537FC" w:rsidP="00605FEC">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lastRenderedPageBreak/>
        <w:t>Número de Registro de Identificación Tributaria: ________________________</w:t>
      </w:r>
      <w:r>
        <w:rPr>
          <w:rFonts w:ascii="Verdana" w:hAnsi="Verdana"/>
          <w:sz w:val="18"/>
          <w:szCs w:val="18"/>
          <w:lang w:val="es-ES_tradnl"/>
        </w:rPr>
        <w:t>________________</w:t>
      </w:r>
      <w:r w:rsidRPr="00CF2046">
        <w:rPr>
          <w:rFonts w:ascii="Verdana" w:hAnsi="Verdana"/>
          <w:sz w:val="18"/>
          <w:szCs w:val="18"/>
          <w:lang w:val="es-ES_tradnl"/>
        </w:rPr>
        <w:t xml:space="preserve"> </w:t>
      </w:r>
    </w:p>
    <w:p w:rsidR="000537FC" w:rsidRPr="00CF2046" w:rsidRDefault="000537FC" w:rsidP="000537FC">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0537FC" w:rsidRPr="00CF2046" w:rsidRDefault="000537FC" w:rsidP="000537FC">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0537FC" w:rsidRPr="00CF2046" w:rsidRDefault="000537FC" w:rsidP="00605FEC">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Pr>
          <w:rFonts w:ascii="Verdana" w:hAnsi="Verdana"/>
          <w:sz w:val="18"/>
          <w:szCs w:val="18"/>
          <w:lang w:val="es-ES_tradnl"/>
        </w:rPr>
        <w:t>______________</w:t>
      </w:r>
    </w:p>
    <w:p w:rsidR="000537FC" w:rsidRPr="00CF2046" w:rsidRDefault="000537FC" w:rsidP="000537FC">
      <w:pPr>
        <w:rPr>
          <w:rFonts w:ascii="Verdana" w:hAnsi="Verdana" w:cs="Arial"/>
          <w:b/>
          <w:sz w:val="18"/>
          <w:szCs w:val="18"/>
          <w:lang w:val="es-ES_tradnl"/>
        </w:rPr>
      </w:pPr>
    </w:p>
    <w:p w:rsidR="000537FC" w:rsidRPr="00F729D7" w:rsidRDefault="000537FC" w:rsidP="000537FC">
      <w:pPr>
        <w:jc w:val="center"/>
        <w:rPr>
          <w:rFonts w:ascii="Verdana" w:hAnsi="Verdana" w:cs="Arial"/>
          <w:b/>
          <w:sz w:val="18"/>
          <w:szCs w:val="18"/>
          <w:lang w:val="es-ES_tradnl"/>
        </w:rPr>
      </w:pPr>
    </w:p>
    <w:p w:rsidR="000537FC" w:rsidRPr="006252BE" w:rsidRDefault="000537FC" w:rsidP="000537FC">
      <w:pPr>
        <w:jc w:val="center"/>
        <w:rPr>
          <w:rFonts w:ascii="Verdana" w:hAnsi="Verdana" w:cs="Arial"/>
          <w:b/>
          <w:sz w:val="18"/>
          <w:szCs w:val="18"/>
        </w:rPr>
      </w:pPr>
    </w:p>
    <w:p w:rsidR="000537FC" w:rsidRPr="006252BE" w:rsidRDefault="000537FC" w:rsidP="000537FC">
      <w:pPr>
        <w:jc w:val="center"/>
        <w:rPr>
          <w:rFonts w:ascii="Verdana" w:hAnsi="Verdana" w:cs="Arial"/>
          <w:b/>
          <w:sz w:val="18"/>
          <w:szCs w:val="18"/>
        </w:rPr>
      </w:pPr>
    </w:p>
    <w:p w:rsidR="000537FC" w:rsidRPr="006252BE" w:rsidRDefault="000537FC" w:rsidP="000537FC">
      <w:pPr>
        <w:ind w:left="360"/>
        <w:jc w:val="both"/>
        <w:rPr>
          <w:rFonts w:ascii="Verdana" w:hAnsi="Verdana" w:cs="Calibri"/>
          <w:sz w:val="18"/>
          <w:szCs w:val="18"/>
        </w:rPr>
      </w:pPr>
    </w:p>
    <w:p w:rsidR="000537FC" w:rsidRPr="006252BE" w:rsidRDefault="000537FC" w:rsidP="00C137E9">
      <w:pPr>
        <w:spacing w:after="0"/>
        <w:ind w:left="360"/>
        <w:jc w:val="both"/>
        <w:rPr>
          <w:rFonts w:ascii="Verdana" w:hAnsi="Verdana" w:cs="Calibri"/>
          <w:sz w:val="18"/>
          <w:szCs w:val="18"/>
        </w:rPr>
      </w:pPr>
    </w:p>
    <w:p w:rsidR="000537FC" w:rsidRPr="006252BE" w:rsidRDefault="000537FC" w:rsidP="00C137E9">
      <w:pPr>
        <w:spacing w:after="0"/>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537FC" w:rsidRDefault="000537FC" w:rsidP="00C137E9">
      <w:pPr>
        <w:spacing w:after="0"/>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537FC" w:rsidRDefault="000537FC" w:rsidP="00C137E9">
      <w:pPr>
        <w:spacing w:after="0"/>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0537FC" w:rsidRDefault="000537FC" w:rsidP="000537FC">
      <w:pPr>
        <w:jc w:val="center"/>
        <w:rPr>
          <w:rFonts w:ascii="Verdana" w:hAnsi="Verdana" w:cs="Arial"/>
          <w:b/>
          <w:color w:val="000000"/>
          <w:sz w:val="18"/>
          <w:szCs w:val="16"/>
        </w:rPr>
      </w:pPr>
    </w:p>
    <w:p w:rsidR="000537FC" w:rsidRDefault="000537FC" w:rsidP="000537FC">
      <w:pPr>
        <w:jc w:val="center"/>
        <w:rPr>
          <w:rFonts w:ascii="Verdana" w:hAnsi="Verdana" w:cs="Arial"/>
          <w:b/>
          <w:color w:val="000000"/>
          <w:sz w:val="18"/>
          <w:szCs w:val="16"/>
        </w:rPr>
      </w:pPr>
    </w:p>
    <w:p w:rsidR="000537FC" w:rsidRPr="0060067E" w:rsidRDefault="000537FC" w:rsidP="000537FC">
      <w:pPr>
        <w:ind w:left="360"/>
        <w:jc w:val="both"/>
        <w:rPr>
          <w:rFonts w:ascii="Verdana" w:hAnsi="Verdana" w:cs="Arial"/>
          <w:b/>
          <w:color w:val="000000"/>
          <w:sz w:val="18"/>
          <w:szCs w:val="18"/>
        </w:rPr>
        <w:sectPr w:rsidR="000537FC" w:rsidRPr="0060067E" w:rsidSect="00F62634">
          <w:footerReference w:type="default" r:id="rId13"/>
          <w:pgSz w:w="12240" w:h="15840" w:code="1"/>
          <w:pgMar w:top="1418" w:right="1276" w:bottom="1134" w:left="1418" w:header="709" w:footer="709" w:gutter="0"/>
          <w:cols w:space="708"/>
          <w:docGrid w:linePitch="360"/>
        </w:sectPr>
      </w:pPr>
    </w:p>
    <w:p w:rsidR="000537FC" w:rsidRPr="00B10228" w:rsidRDefault="000537FC" w:rsidP="00F74E68">
      <w:pPr>
        <w:spacing w:after="0"/>
        <w:jc w:val="center"/>
        <w:rPr>
          <w:rFonts w:ascii="Verdana" w:hAnsi="Verdana" w:cs="Arial"/>
          <w:b/>
          <w:sz w:val="16"/>
          <w:szCs w:val="12"/>
        </w:rPr>
      </w:pPr>
      <w:r w:rsidRPr="00B10228">
        <w:rPr>
          <w:rFonts w:ascii="Verdana" w:hAnsi="Verdana" w:cs="Arial"/>
          <w:b/>
          <w:sz w:val="16"/>
          <w:szCs w:val="12"/>
        </w:rPr>
        <w:lastRenderedPageBreak/>
        <w:t>F</w:t>
      </w:r>
      <w:r>
        <w:rPr>
          <w:rFonts w:ascii="Verdana" w:hAnsi="Verdana" w:cs="Arial"/>
          <w:b/>
          <w:sz w:val="16"/>
          <w:szCs w:val="12"/>
        </w:rPr>
        <w:t>ORMULARIO A-2</w:t>
      </w:r>
    </w:p>
    <w:p w:rsidR="000537FC" w:rsidRDefault="000537FC" w:rsidP="00F74E68">
      <w:pPr>
        <w:spacing w:after="0"/>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0537FC" w:rsidRPr="00C25412" w:rsidRDefault="000537FC" w:rsidP="000537FC">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0537FC" w:rsidRPr="00547518" w:rsidTr="00F62634">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0537FC" w:rsidRPr="00547518" w:rsidRDefault="000537FC" w:rsidP="00F62634">
            <w:pPr>
              <w:jc w:val="center"/>
              <w:rPr>
                <w:rFonts w:ascii="Verdana" w:hAnsi="Verdana" w:cs="Arial"/>
                <w:b/>
                <w:bCs/>
                <w:i/>
                <w:iCs/>
                <w:sz w:val="16"/>
                <w:szCs w:val="12"/>
                <w:lang w:eastAsia="es-BO"/>
              </w:rPr>
            </w:pPr>
            <w:r w:rsidRPr="00547518">
              <w:rPr>
                <w:rFonts w:ascii="Verdana" w:hAnsi="Verdana" w:cs="Arial"/>
                <w:b/>
                <w:bCs/>
                <w:i/>
                <w:iCs/>
                <w:sz w:val="16"/>
                <w:szCs w:val="12"/>
                <w:lang w:eastAsia="es-BO"/>
              </w:rPr>
              <w:t>[NOMBRE DEL PROPONENTE]</w:t>
            </w:r>
          </w:p>
        </w:tc>
      </w:tr>
      <w:tr w:rsidR="000537FC" w:rsidRPr="00547518" w:rsidTr="00F62634">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0537FC" w:rsidRPr="00547518" w:rsidRDefault="000537FC" w:rsidP="00F62634">
            <w:pPr>
              <w:jc w:val="center"/>
              <w:rPr>
                <w:rFonts w:ascii="Verdana" w:hAnsi="Verdana" w:cs="Arial"/>
                <w:b/>
                <w:bCs/>
                <w:sz w:val="16"/>
                <w:szCs w:val="12"/>
                <w:lang w:eastAsia="es-BO"/>
              </w:rPr>
            </w:pPr>
            <w:r w:rsidRPr="00547518">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0537FC" w:rsidRPr="00547518" w:rsidRDefault="000537FC" w:rsidP="00F62634">
            <w:pPr>
              <w:jc w:val="center"/>
              <w:rPr>
                <w:rFonts w:ascii="Verdana" w:hAnsi="Verdana" w:cs="Arial"/>
                <w:b/>
                <w:bCs/>
                <w:sz w:val="16"/>
                <w:szCs w:val="12"/>
                <w:lang w:eastAsia="es-BO"/>
              </w:rPr>
            </w:pPr>
            <w:r w:rsidRPr="00547518">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0537FC" w:rsidRPr="00547518" w:rsidRDefault="000537FC" w:rsidP="00F62634">
            <w:pPr>
              <w:jc w:val="center"/>
              <w:rPr>
                <w:rFonts w:ascii="Verdana" w:hAnsi="Verdana" w:cs="Arial"/>
                <w:b/>
                <w:bCs/>
                <w:sz w:val="16"/>
                <w:szCs w:val="12"/>
                <w:lang w:eastAsia="es-BO"/>
              </w:rPr>
            </w:pPr>
            <w:r w:rsidRPr="00547518">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0537FC" w:rsidRPr="00547518" w:rsidRDefault="000537FC" w:rsidP="00F62634">
            <w:pPr>
              <w:jc w:val="center"/>
              <w:rPr>
                <w:rFonts w:ascii="Verdana" w:hAnsi="Verdana" w:cs="Arial"/>
                <w:b/>
                <w:bCs/>
                <w:sz w:val="16"/>
                <w:szCs w:val="12"/>
                <w:lang w:eastAsia="es-BO"/>
              </w:rPr>
            </w:pPr>
            <w:r w:rsidRPr="00547518">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0537FC" w:rsidRPr="00547518" w:rsidRDefault="000537FC" w:rsidP="00F62634">
            <w:pPr>
              <w:jc w:val="center"/>
              <w:rPr>
                <w:rFonts w:ascii="Verdana" w:hAnsi="Verdana" w:cs="Arial"/>
                <w:b/>
                <w:bCs/>
                <w:sz w:val="16"/>
                <w:szCs w:val="12"/>
                <w:lang w:eastAsia="es-BO"/>
              </w:rPr>
            </w:pPr>
            <w:r w:rsidRPr="00547518">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0537FC" w:rsidRPr="00547518" w:rsidRDefault="000537FC" w:rsidP="00F62634">
            <w:pPr>
              <w:jc w:val="center"/>
              <w:rPr>
                <w:rFonts w:ascii="Verdana" w:hAnsi="Verdana" w:cs="Arial"/>
                <w:b/>
                <w:bCs/>
                <w:sz w:val="16"/>
                <w:szCs w:val="12"/>
                <w:lang w:eastAsia="es-BO"/>
              </w:rPr>
            </w:pPr>
            <w:r w:rsidRPr="00547518">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0537FC" w:rsidRPr="00547518" w:rsidRDefault="000537FC" w:rsidP="00F62634">
            <w:pPr>
              <w:jc w:val="center"/>
              <w:rPr>
                <w:rFonts w:ascii="Verdana" w:hAnsi="Verdana" w:cs="Arial"/>
                <w:b/>
                <w:bCs/>
                <w:sz w:val="16"/>
                <w:szCs w:val="12"/>
                <w:lang w:eastAsia="es-BO"/>
              </w:rPr>
            </w:pPr>
            <w:r w:rsidRPr="00547518">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0537FC" w:rsidRPr="00547518" w:rsidRDefault="000537FC" w:rsidP="00F62634">
            <w:pPr>
              <w:jc w:val="center"/>
              <w:rPr>
                <w:rFonts w:ascii="Verdana" w:hAnsi="Verdana" w:cs="Arial"/>
                <w:b/>
                <w:bCs/>
                <w:sz w:val="16"/>
                <w:szCs w:val="12"/>
                <w:lang w:eastAsia="es-BO"/>
              </w:rPr>
            </w:pPr>
            <w:r w:rsidRPr="00547518">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0537FC" w:rsidRPr="00547518" w:rsidRDefault="000537FC" w:rsidP="00F62634">
            <w:pPr>
              <w:jc w:val="center"/>
              <w:rPr>
                <w:rFonts w:ascii="Verdana" w:hAnsi="Verdana" w:cs="Arial"/>
                <w:b/>
                <w:bCs/>
                <w:sz w:val="16"/>
                <w:szCs w:val="12"/>
                <w:lang w:eastAsia="es-BO"/>
              </w:rPr>
            </w:pPr>
            <w:r w:rsidRPr="00547518">
              <w:rPr>
                <w:rFonts w:ascii="Verdana" w:hAnsi="Verdana" w:cs="Arial"/>
                <w:b/>
                <w:bCs/>
                <w:sz w:val="16"/>
                <w:szCs w:val="12"/>
                <w:lang w:eastAsia="es-BO"/>
              </w:rPr>
              <w:t>Nombre del Socio(s) (***)</w:t>
            </w:r>
          </w:p>
        </w:tc>
      </w:tr>
      <w:tr w:rsidR="000537FC" w:rsidRPr="00547518" w:rsidTr="00F62634">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0537FC" w:rsidRPr="00547518" w:rsidRDefault="000537FC" w:rsidP="00F62634">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0537FC" w:rsidRPr="00547518" w:rsidRDefault="000537FC" w:rsidP="00F62634">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0537FC" w:rsidRPr="00547518" w:rsidRDefault="000537FC" w:rsidP="00F62634">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0537FC" w:rsidRPr="00547518" w:rsidRDefault="000537FC" w:rsidP="00F62634">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0537FC" w:rsidRPr="00547518" w:rsidRDefault="000537FC" w:rsidP="00F626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0537FC" w:rsidRPr="00547518" w:rsidRDefault="000537FC" w:rsidP="00F626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0537FC" w:rsidRPr="00547518" w:rsidRDefault="000537FC" w:rsidP="00F62634">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0537FC" w:rsidRPr="00547518" w:rsidRDefault="000537FC" w:rsidP="00F62634">
            <w:pPr>
              <w:jc w:val="center"/>
              <w:rPr>
                <w:rFonts w:ascii="Verdana" w:hAnsi="Verdana" w:cs="Arial"/>
                <w:b/>
                <w:bCs/>
                <w:sz w:val="16"/>
                <w:szCs w:val="12"/>
                <w:lang w:eastAsia="es-BO"/>
              </w:rPr>
            </w:pPr>
            <w:r w:rsidRPr="00547518">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0537FC" w:rsidRPr="00547518" w:rsidRDefault="000537FC" w:rsidP="00F62634">
            <w:pPr>
              <w:jc w:val="center"/>
              <w:rPr>
                <w:rFonts w:ascii="Verdana" w:hAnsi="Verdana" w:cs="Arial"/>
                <w:b/>
                <w:bCs/>
                <w:sz w:val="16"/>
                <w:szCs w:val="12"/>
                <w:lang w:eastAsia="es-BO"/>
              </w:rPr>
            </w:pPr>
            <w:r w:rsidRPr="00547518">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0537FC" w:rsidRPr="00547518" w:rsidRDefault="000537FC" w:rsidP="00F62634">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0537FC" w:rsidRPr="00547518" w:rsidRDefault="000537FC" w:rsidP="00F62634">
            <w:pPr>
              <w:rPr>
                <w:rFonts w:ascii="Verdana" w:hAnsi="Verdana" w:cs="Arial"/>
                <w:b/>
                <w:bCs/>
                <w:sz w:val="16"/>
                <w:szCs w:val="12"/>
                <w:lang w:eastAsia="es-BO"/>
              </w:rPr>
            </w:pPr>
          </w:p>
        </w:tc>
      </w:tr>
      <w:tr w:rsidR="000537FC" w:rsidRPr="00547518" w:rsidTr="00F62634">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0537FC" w:rsidRPr="00547518" w:rsidRDefault="000537FC" w:rsidP="00F62634">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0537FC" w:rsidRPr="00547518" w:rsidRDefault="000537FC" w:rsidP="00F626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r>
      <w:tr w:rsidR="000537FC" w:rsidRPr="00547518" w:rsidTr="00F626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0537FC" w:rsidRPr="00547518" w:rsidRDefault="000537FC" w:rsidP="00F626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0537FC" w:rsidRPr="00547518" w:rsidRDefault="000537FC" w:rsidP="00F626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r>
      <w:tr w:rsidR="000537FC" w:rsidRPr="00547518" w:rsidTr="00F626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0537FC" w:rsidRPr="00547518" w:rsidRDefault="000537FC" w:rsidP="00F626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0537FC" w:rsidRPr="00547518" w:rsidRDefault="000537FC" w:rsidP="00F626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r>
      <w:tr w:rsidR="000537FC" w:rsidRPr="00547518" w:rsidTr="00F626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0537FC" w:rsidRPr="00547518" w:rsidRDefault="000537FC" w:rsidP="00F626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0537FC" w:rsidRPr="00547518" w:rsidRDefault="000537FC" w:rsidP="00F626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r>
      <w:tr w:rsidR="000537FC" w:rsidRPr="00547518" w:rsidTr="00F62634">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0537FC" w:rsidRPr="00547518" w:rsidRDefault="000537FC" w:rsidP="00F62634">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0537FC" w:rsidRPr="00547518" w:rsidRDefault="000537FC" w:rsidP="00F62634">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 </w:t>
            </w:r>
          </w:p>
        </w:tc>
      </w:tr>
      <w:tr w:rsidR="000537FC" w:rsidRPr="00547518" w:rsidTr="00F62634">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0537FC" w:rsidRPr="00547518" w:rsidRDefault="000537FC" w:rsidP="00F62634">
            <w:pPr>
              <w:jc w:val="center"/>
              <w:rPr>
                <w:rFonts w:ascii="Verdana" w:hAnsi="Verdana" w:cs="Arial"/>
                <w:b/>
                <w:bCs/>
                <w:sz w:val="16"/>
                <w:szCs w:val="12"/>
                <w:lang w:eastAsia="es-BO"/>
              </w:rPr>
            </w:pPr>
            <w:r w:rsidRPr="00547518">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0537FC" w:rsidRPr="00547518" w:rsidRDefault="000537FC" w:rsidP="00F62634">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0537FC" w:rsidRPr="00547518" w:rsidRDefault="000537FC" w:rsidP="00F62634">
            <w:pPr>
              <w:rPr>
                <w:rFonts w:ascii="Verdana" w:hAnsi="Verdana" w:cs="Arial"/>
                <w:b/>
                <w:bCs/>
                <w:sz w:val="16"/>
                <w:szCs w:val="12"/>
                <w:lang w:eastAsia="es-BO"/>
              </w:rPr>
            </w:pPr>
            <w:r w:rsidRPr="00547518">
              <w:rPr>
                <w:rFonts w:ascii="Verdana" w:hAnsi="Verdana" w:cs="Arial"/>
                <w:b/>
                <w:bCs/>
                <w:sz w:val="16"/>
                <w:szCs w:val="12"/>
                <w:lang w:eastAsia="es-BO"/>
              </w:rPr>
              <w:t> </w:t>
            </w:r>
          </w:p>
          <w:p w:rsidR="000537FC" w:rsidRPr="00547518" w:rsidRDefault="000537FC" w:rsidP="00F62634">
            <w:pPr>
              <w:rPr>
                <w:rFonts w:ascii="Verdana" w:hAnsi="Verdana" w:cs="Arial"/>
                <w:b/>
                <w:bCs/>
                <w:sz w:val="16"/>
                <w:szCs w:val="12"/>
                <w:lang w:eastAsia="es-BO"/>
              </w:rPr>
            </w:pPr>
            <w:r w:rsidRPr="00547518">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0537FC" w:rsidRPr="00547518" w:rsidRDefault="000537FC" w:rsidP="00F62634">
            <w:pPr>
              <w:rPr>
                <w:rFonts w:ascii="Verdana" w:hAnsi="Verdana" w:cs="Arial"/>
                <w:b/>
                <w:bCs/>
                <w:sz w:val="16"/>
                <w:szCs w:val="12"/>
                <w:lang w:eastAsia="es-BO"/>
              </w:rPr>
            </w:pPr>
          </w:p>
        </w:tc>
      </w:tr>
      <w:tr w:rsidR="000537FC" w:rsidRPr="00547518" w:rsidTr="00F62634">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0537FC" w:rsidRPr="00547518" w:rsidRDefault="000537FC" w:rsidP="00F62634">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0537FC" w:rsidRPr="00547518" w:rsidRDefault="000537FC" w:rsidP="00F62634">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0537FC" w:rsidRPr="00547518" w:rsidRDefault="000537FC" w:rsidP="00F62634">
            <w:pPr>
              <w:rPr>
                <w:rFonts w:ascii="Verdana" w:hAnsi="Verdana" w:cs="Arial"/>
                <w:sz w:val="16"/>
                <w:szCs w:val="12"/>
                <w:lang w:eastAsia="es-BO"/>
              </w:rPr>
            </w:pPr>
            <w:r w:rsidRPr="00547518">
              <w:rPr>
                <w:rFonts w:ascii="Verdana" w:hAnsi="Verdana" w:cs="Arial"/>
                <w:sz w:val="16"/>
                <w:szCs w:val="12"/>
                <w:lang w:eastAsia="es-BO"/>
              </w:rPr>
              <w:t>Monto a la fecha de Recepción Final de la Obra. (T/C de la fecha de firma del contrato)</w:t>
            </w:r>
          </w:p>
        </w:tc>
      </w:tr>
      <w:tr w:rsidR="000537FC" w:rsidRPr="00547518" w:rsidTr="00F626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0537FC" w:rsidRPr="00547518" w:rsidRDefault="000537FC" w:rsidP="00F626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0537FC" w:rsidRPr="00547518" w:rsidRDefault="000537FC" w:rsidP="00F626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0537FC" w:rsidRPr="00547518" w:rsidRDefault="000537FC" w:rsidP="00F62634">
            <w:pPr>
              <w:rPr>
                <w:rFonts w:ascii="Verdana" w:hAnsi="Verdana" w:cs="Arial"/>
                <w:sz w:val="16"/>
                <w:szCs w:val="12"/>
                <w:lang w:eastAsia="es-BO"/>
              </w:rPr>
            </w:pPr>
            <w:r w:rsidRPr="00547518">
              <w:rPr>
                <w:rFonts w:ascii="Verdana" w:hAnsi="Verdana" w:cs="Arial"/>
                <w:sz w:val="16"/>
                <w:szCs w:val="12"/>
                <w:lang w:eastAsia="es-BO"/>
              </w:rPr>
              <w:t>Cuando la empresa cuente con experiencia asociada, solo se debe consignar el monto correspondiente a su participación.</w:t>
            </w:r>
          </w:p>
        </w:tc>
      </w:tr>
      <w:tr w:rsidR="000537FC" w:rsidRPr="00547518" w:rsidTr="00F626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537FC" w:rsidRPr="00547518" w:rsidRDefault="000537FC" w:rsidP="00F626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0537FC" w:rsidRPr="00547518" w:rsidRDefault="000537FC" w:rsidP="00F626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0537FC" w:rsidRPr="00547518" w:rsidRDefault="000537FC" w:rsidP="00F626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0537FC" w:rsidRPr="00547518" w:rsidRDefault="000537FC" w:rsidP="00F62634">
            <w:pPr>
              <w:rPr>
                <w:rFonts w:ascii="Verdana" w:hAnsi="Verdana" w:cs="Arial"/>
                <w:sz w:val="16"/>
                <w:szCs w:val="12"/>
                <w:lang w:eastAsia="es-BO"/>
              </w:rPr>
            </w:pPr>
            <w:r w:rsidRPr="00547518">
              <w:rPr>
                <w:rFonts w:ascii="Verdana" w:hAnsi="Verdana" w:cs="Arial"/>
                <w:sz w:val="16"/>
                <w:szCs w:val="12"/>
                <w:lang w:eastAsia="es-BO"/>
              </w:rPr>
              <w:t>Si el contrato lo ejecutó asociado, indicar en esta casilla el nombre del o los socios.</w:t>
            </w:r>
          </w:p>
        </w:tc>
      </w:tr>
      <w:tr w:rsidR="000537FC" w:rsidRPr="00B10228" w:rsidTr="00F62634">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0537FC" w:rsidRPr="00547518" w:rsidRDefault="000537FC" w:rsidP="00F62634">
            <w:pPr>
              <w:jc w:val="both"/>
              <w:rPr>
                <w:rFonts w:ascii="Verdana" w:hAnsi="Verdana" w:cs="Arial"/>
                <w:b/>
                <w:sz w:val="18"/>
                <w:szCs w:val="12"/>
                <w:lang w:eastAsia="es-BO"/>
              </w:rPr>
            </w:pPr>
          </w:p>
          <w:p w:rsidR="000537FC" w:rsidRPr="00547518" w:rsidRDefault="000537FC" w:rsidP="00F62634">
            <w:pPr>
              <w:jc w:val="both"/>
              <w:rPr>
                <w:rFonts w:ascii="Arial" w:hAnsi="Arial" w:cs="Arial"/>
                <w:bCs/>
                <w:sz w:val="18"/>
                <w:szCs w:val="16"/>
              </w:rPr>
            </w:pPr>
            <w:r w:rsidRPr="00547518">
              <w:rPr>
                <w:rFonts w:ascii="Verdana" w:hAnsi="Verdana" w:cs="Arial"/>
                <w:b/>
                <w:sz w:val="18"/>
                <w:szCs w:val="12"/>
                <w:lang w:eastAsia="es-BO"/>
              </w:rPr>
              <w:t>Nota.-</w:t>
            </w:r>
            <w:r w:rsidRPr="00547518">
              <w:rPr>
                <w:rFonts w:ascii="Verdana" w:hAnsi="Verdana"/>
                <w:sz w:val="18"/>
                <w:szCs w:val="12"/>
              </w:rPr>
              <w:t xml:space="preserve"> </w:t>
            </w:r>
            <w:r w:rsidRPr="00547518">
              <w:rPr>
                <w:rFonts w:ascii="Arial" w:hAnsi="Arial" w:cs="Arial"/>
                <w:bCs/>
                <w:sz w:val="18"/>
                <w:szCs w:val="16"/>
              </w:rPr>
              <w:t>Toda la información contenida en este formulario es una declaración jurada, el proponente deberá  adjuntar a la propuesta fotocopias simples de respaldo de la información declarada.</w:t>
            </w:r>
          </w:p>
          <w:p w:rsidR="000537FC" w:rsidRPr="00547518" w:rsidRDefault="000537FC" w:rsidP="00F62634">
            <w:pPr>
              <w:jc w:val="both"/>
              <w:rPr>
                <w:rFonts w:ascii="Verdana" w:hAnsi="Verdana" w:cs="Arial"/>
                <w:sz w:val="18"/>
                <w:szCs w:val="12"/>
                <w:lang w:eastAsia="es-BO"/>
              </w:rPr>
            </w:pPr>
          </w:p>
          <w:p w:rsidR="000537FC" w:rsidRPr="00DC2FEA" w:rsidRDefault="000537FC" w:rsidP="00F62634">
            <w:pPr>
              <w:jc w:val="both"/>
              <w:rPr>
                <w:rFonts w:ascii="Verdana" w:hAnsi="Verdana" w:cs="Arial"/>
                <w:bCs/>
                <w:sz w:val="18"/>
                <w:szCs w:val="12"/>
                <w:lang w:eastAsia="es-BO"/>
              </w:rPr>
            </w:pPr>
            <w:r w:rsidRPr="00547518">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0537FC" w:rsidRPr="00B10228" w:rsidRDefault="000537FC" w:rsidP="00F62634">
            <w:pPr>
              <w:jc w:val="both"/>
              <w:rPr>
                <w:rFonts w:ascii="Verdana" w:hAnsi="Verdana" w:cs="Arial"/>
                <w:sz w:val="16"/>
                <w:szCs w:val="12"/>
                <w:lang w:eastAsia="es-BO"/>
              </w:rPr>
            </w:pPr>
          </w:p>
        </w:tc>
      </w:tr>
    </w:tbl>
    <w:p w:rsidR="000537FC" w:rsidRDefault="000537FC" w:rsidP="000537FC">
      <w:pPr>
        <w:jc w:val="center"/>
        <w:rPr>
          <w:rFonts w:ascii="Verdana" w:hAnsi="Verdana" w:cs="Arial"/>
          <w:b/>
          <w:i/>
          <w:sz w:val="16"/>
          <w:szCs w:val="12"/>
        </w:rPr>
      </w:pPr>
    </w:p>
    <w:p w:rsidR="000537FC" w:rsidRDefault="000537FC" w:rsidP="000537FC">
      <w:pPr>
        <w:jc w:val="center"/>
        <w:rPr>
          <w:rFonts w:ascii="Verdana" w:hAnsi="Verdana" w:cs="Arial"/>
          <w:b/>
          <w:i/>
          <w:sz w:val="16"/>
          <w:szCs w:val="12"/>
        </w:rPr>
      </w:pPr>
    </w:p>
    <w:p w:rsidR="000537FC" w:rsidRDefault="000537FC" w:rsidP="000537FC">
      <w:pPr>
        <w:jc w:val="center"/>
        <w:rPr>
          <w:rFonts w:ascii="Verdana" w:hAnsi="Verdana" w:cs="Arial"/>
          <w:b/>
          <w:i/>
          <w:sz w:val="16"/>
          <w:szCs w:val="12"/>
        </w:rPr>
      </w:pPr>
    </w:p>
    <w:p w:rsidR="000537FC" w:rsidRPr="006252BE" w:rsidRDefault="000537FC" w:rsidP="000537FC">
      <w:pPr>
        <w:ind w:left="360"/>
        <w:jc w:val="both"/>
        <w:rPr>
          <w:rFonts w:ascii="Verdana" w:hAnsi="Verdana" w:cs="Calibri"/>
          <w:sz w:val="18"/>
          <w:szCs w:val="18"/>
        </w:rPr>
      </w:pPr>
    </w:p>
    <w:p w:rsidR="000537FC" w:rsidRPr="006252BE" w:rsidRDefault="000537FC" w:rsidP="00C137E9">
      <w:pPr>
        <w:spacing w:after="0"/>
        <w:ind w:left="360"/>
        <w:jc w:val="both"/>
        <w:rPr>
          <w:rFonts w:ascii="Verdana" w:hAnsi="Verdana" w:cs="Calibri"/>
          <w:sz w:val="18"/>
          <w:szCs w:val="18"/>
        </w:rPr>
      </w:pPr>
    </w:p>
    <w:p w:rsidR="000537FC" w:rsidRPr="006252BE" w:rsidRDefault="000537FC" w:rsidP="00C137E9">
      <w:pPr>
        <w:spacing w:after="0"/>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537FC" w:rsidRDefault="000537FC" w:rsidP="00C137E9">
      <w:pPr>
        <w:spacing w:after="0"/>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537FC" w:rsidRPr="006252BE" w:rsidRDefault="000537FC" w:rsidP="00C137E9">
      <w:pPr>
        <w:spacing w:after="0"/>
        <w:jc w:val="center"/>
        <w:rPr>
          <w:rFonts w:ascii="Verdana" w:hAnsi="Verdana" w:cs="Arial"/>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0537FC" w:rsidRPr="006252BE" w:rsidRDefault="000537FC" w:rsidP="000537FC">
      <w:pPr>
        <w:jc w:val="both"/>
        <w:rPr>
          <w:rFonts w:ascii="Verdana" w:hAnsi="Verdana" w:cs="Arial"/>
          <w:sz w:val="18"/>
          <w:szCs w:val="18"/>
          <w:highlight w:val="yellow"/>
        </w:rPr>
        <w:sectPr w:rsidR="000537FC" w:rsidRPr="006252BE" w:rsidSect="00F62634">
          <w:pgSz w:w="15840" w:h="12240" w:orient="landscape" w:code="1"/>
          <w:pgMar w:top="1276" w:right="947" w:bottom="1610" w:left="851" w:header="425" w:footer="709" w:gutter="0"/>
          <w:cols w:space="708"/>
          <w:docGrid w:linePitch="360"/>
        </w:sectPr>
      </w:pPr>
    </w:p>
    <w:p w:rsidR="000537FC" w:rsidRPr="006252BE" w:rsidRDefault="000537FC" w:rsidP="00F74E68">
      <w:pPr>
        <w:spacing w:after="0"/>
        <w:jc w:val="center"/>
        <w:rPr>
          <w:rFonts w:ascii="Verdana" w:hAnsi="Verdana" w:cs="Arial"/>
          <w:b/>
          <w:sz w:val="18"/>
          <w:szCs w:val="18"/>
        </w:rPr>
      </w:pPr>
      <w:bookmarkStart w:id="8" w:name="_Toc351628703"/>
      <w:r>
        <w:rPr>
          <w:rFonts w:ascii="Verdana" w:hAnsi="Verdana" w:cs="Arial"/>
          <w:b/>
          <w:sz w:val="18"/>
          <w:szCs w:val="18"/>
        </w:rPr>
        <w:lastRenderedPageBreak/>
        <w:t>FORMULARIO A-3</w:t>
      </w:r>
    </w:p>
    <w:p w:rsidR="000537FC" w:rsidRPr="006252BE" w:rsidRDefault="000537FC" w:rsidP="00F74E68">
      <w:pPr>
        <w:spacing w:after="0"/>
        <w:jc w:val="center"/>
        <w:rPr>
          <w:rFonts w:ascii="Verdana" w:hAnsi="Verdana" w:cs="Arial"/>
          <w:b/>
          <w:sz w:val="18"/>
          <w:szCs w:val="18"/>
        </w:rPr>
      </w:pPr>
      <w:r w:rsidRPr="006252BE">
        <w:rPr>
          <w:rFonts w:ascii="Verdana" w:hAnsi="Verdana" w:cs="Arial"/>
          <w:b/>
          <w:sz w:val="18"/>
          <w:szCs w:val="18"/>
        </w:rPr>
        <w:t>EXPERIENCIA GENERAL Y ESPECÍFICA</w:t>
      </w:r>
    </w:p>
    <w:p w:rsidR="000537FC" w:rsidRDefault="000537FC" w:rsidP="00F74E68">
      <w:pPr>
        <w:spacing w:after="0"/>
        <w:jc w:val="center"/>
        <w:rPr>
          <w:rFonts w:ascii="Verdana" w:hAnsi="Verdana" w:cs="Arial"/>
          <w:b/>
          <w:sz w:val="18"/>
          <w:szCs w:val="18"/>
        </w:rPr>
      </w:pPr>
      <w:r w:rsidRPr="006252BE">
        <w:rPr>
          <w:rFonts w:ascii="Verdana" w:hAnsi="Verdana" w:cs="Arial"/>
          <w:b/>
          <w:sz w:val="18"/>
          <w:szCs w:val="18"/>
        </w:rPr>
        <w:t>DEL PERSONAL PROPUESTO (uno por cada persona)</w:t>
      </w:r>
    </w:p>
    <w:p w:rsidR="000537FC" w:rsidRPr="006252BE" w:rsidRDefault="000537FC" w:rsidP="000537FC">
      <w:pPr>
        <w:jc w:val="center"/>
        <w:rPr>
          <w:rFonts w:ascii="Verdana" w:hAnsi="Verdana" w:cs="Arial"/>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0537FC" w:rsidRPr="006252BE" w:rsidTr="00F62634">
        <w:trPr>
          <w:jc w:val="center"/>
        </w:trPr>
        <w:tc>
          <w:tcPr>
            <w:tcW w:w="9781" w:type="dxa"/>
            <w:gridSpan w:val="11"/>
            <w:tcBorders>
              <w:top w:val="single" w:sz="12" w:space="0" w:color="auto"/>
            </w:tcBorders>
            <w:shd w:val="clear" w:color="auto" w:fill="17365D"/>
            <w:vAlign w:val="center"/>
          </w:tcPr>
          <w:p w:rsidR="000537FC" w:rsidRPr="006252BE" w:rsidRDefault="000537FC" w:rsidP="00F62634">
            <w:pPr>
              <w:rPr>
                <w:rFonts w:ascii="Verdana" w:hAnsi="Verdana" w:cs="Arial"/>
                <w:b/>
                <w:sz w:val="16"/>
                <w:szCs w:val="16"/>
              </w:rPr>
            </w:pPr>
            <w:r w:rsidRPr="006252BE">
              <w:rPr>
                <w:rFonts w:ascii="Verdana" w:hAnsi="Verdana" w:cs="Arial"/>
                <w:b/>
                <w:sz w:val="16"/>
                <w:szCs w:val="16"/>
              </w:rPr>
              <w:t>1. DATOS GENERALES</w:t>
            </w:r>
          </w:p>
        </w:tc>
      </w:tr>
      <w:tr w:rsidR="000537FC" w:rsidRPr="006252BE" w:rsidTr="00F6263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537FC" w:rsidRPr="006252BE" w:rsidRDefault="000537FC" w:rsidP="00F62634">
            <w:pPr>
              <w:jc w:val="right"/>
              <w:rPr>
                <w:rFonts w:ascii="Verdana" w:hAnsi="Verdana" w:cs="Arial"/>
                <w:sz w:val="16"/>
                <w:szCs w:val="16"/>
              </w:rPr>
            </w:pPr>
          </w:p>
        </w:tc>
        <w:tc>
          <w:tcPr>
            <w:tcW w:w="180" w:type="dxa"/>
            <w:tcBorders>
              <w:top w:val="single" w:sz="4" w:space="0" w:color="auto"/>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p>
        </w:tc>
        <w:tc>
          <w:tcPr>
            <w:tcW w:w="180" w:type="dxa"/>
            <w:tcBorders>
              <w:top w:val="single" w:sz="4" w:space="0" w:color="auto"/>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p>
        </w:tc>
        <w:tc>
          <w:tcPr>
            <w:tcW w:w="5828" w:type="dxa"/>
            <w:gridSpan w:val="8"/>
            <w:tcBorders>
              <w:top w:val="single" w:sz="4" w:space="0" w:color="auto"/>
              <w:left w:val="nil"/>
              <w:bottom w:val="nil"/>
            </w:tcBorders>
            <w:shd w:val="clear" w:color="auto" w:fill="auto"/>
            <w:vAlign w:val="center"/>
          </w:tcPr>
          <w:p w:rsidR="000537FC" w:rsidRPr="006252BE" w:rsidRDefault="000537FC" w:rsidP="00F62634">
            <w:pPr>
              <w:jc w:val="center"/>
              <w:rPr>
                <w:rFonts w:ascii="Verdana" w:hAnsi="Verdana" w:cs="Arial"/>
                <w:b/>
                <w:sz w:val="16"/>
                <w:szCs w:val="16"/>
              </w:rPr>
            </w:pPr>
          </w:p>
        </w:tc>
      </w:tr>
      <w:tr w:rsidR="000537FC" w:rsidRPr="006252BE" w:rsidTr="00F6263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537FC" w:rsidRPr="006252BE" w:rsidRDefault="000537FC" w:rsidP="00F62634">
            <w:pPr>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537FC" w:rsidRPr="006252BE" w:rsidRDefault="000537FC" w:rsidP="00F62634">
            <w:pPr>
              <w:rPr>
                <w:rFonts w:ascii="Verdana" w:hAnsi="Verdana" w:cs="Arial"/>
                <w:sz w:val="16"/>
                <w:szCs w:val="16"/>
              </w:rPr>
            </w:pPr>
          </w:p>
        </w:tc>
        <w:tc>
          <w:tcPr>
            <w:tcW w:w="1617" w:type="dxa"/>
            <w:gridSpan w:val="2"/>
            <w:tcBorders>
              <w:top w:val="nil"/>
              <w:left w:val="nil"/>
              <w:right w:val="nil"/>
            </w:tcBorders>
            <w:shd w:val="clear" w:color="auto" w:fill="auto"/>
            <w:vAlign w:val="center"/>
          </w:tcPr>
          <w:p w:rsidR="000537FC" w:rsidRPr="006252BE" w:rsidRDefault="000537FC" w:rsidP="00F62634">
            <w:pPr>
              <w:jc w:val="center"/>
              <w:rPr>
                <w:rFonts w:ascii="Verdana" w:hAnsi="Verdana" w:cs="Arial"/>
                <w:i/>
                <w:sz w:val="16"/>
                <w:szCs w:val="16"/>
              </w:rPr>
            </w:pPr>
            <w:r w:rsidRPr="006252BE">
              <w:rPr>
                <w:rFonts w:ascii="Verdana" w:hAnsi="Verdana" w:cs="Arial"/>
                <w:i/>
                <w:sz w:val="16"/>
                <w:szCs w:val="16"/>
              </w:rPr>
              <w:t>Paterno</w:t>
            </w:r>
          </w:p>
        </w:tc>
        <w:tc>
          <w:tcPr>
            <w:tcW w:w="76"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i/>
                <w:sz w:val="16"/>
                <w:szCs w:val="16"/>
              </w:rPr>
            </w:pPr>
          </w:p>
        </w:tc>
        <w:tc>
          <w:tcPr>
            <w:tcW w:w="1726" w:type="dxa"/>
            <w:tcBorders>
              <w:top w:val="nil"/>
              <w:left w:val="nil"/>
              <w:right w:val="nil"/>
            </w:tcBorders>
            <w:shd w:val="clear" w:color="auto" w:fill="auto"/>
            <w:vAlign w:val="center"/>
          </w:tcPr>
          <w:p w:rsidR="000537FC" w:rsidRPr="006252BE" w:rsidRDefault="000537FC" w:rsidP="00F62634">
            <w:pPr>
              <w:jc w:val="center"/>
              <w:rPr>
                <w:rFonts w:ascii="Verdana" w:hAnsi="Verdana" w:cs="Arial"/>
                <w:i/>
                <w:sz w:val="16"/>
                <w:szCs w:val="16"/>
              </w:rPr>
            </w:pPr>
            <w:r w:rsidRPr="006252BE">
              <w:rPr>
                <w:rFonts w:ascii="Verdana" w:hAnsi="Verdana" w:cs="Arial"/>
                <w:i/>
                <w:sz w:val="16"/>
                <w:szCs w:val="16"/>
              </w:rPr>
              <w:t>Materno</w:t>
            </w:r>
          </w:p>
        </w:tc>
        <w:tc>
          <w:tcPr>
            <w:tcW w:w="76"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i/>
                <w:sz w:val="16"/>
                <w:szCs w:val="16"/>
              </w:rPr>
            </w:pPr>
          </w:p>
        </w:tc>
        <w:tc>
          <w:tcPr>
            <w:tcW w:w="2192" w:type="dxa"/>
            <w:gridSpan w:val="2"/>
            <w:tcBorders>
              <w:top w:val="nil"/>
              <w:left w:val="nil"/>
              <w:right w:val="nil"/>
            </w:tcBorders>
            <w:shd w:val="clear" w:color="auto" w:fill="auto"/>
            <w:vAlign w:val="center"/>
          </w:tcPr>
          <w:p w:rsidR="000537FC" w:rsidRPr="006252BE" w:rsidRDefault="000537FC" w:rsidP="00F62634">
            <w:pPr>
              <w:jc w:val="center"/>
              <w:rPr>
                <w:rFonts w:ascii="Verdana" w:hAnsi="Verdana" w:cs="Arial"/>
                <w:i/>
                <w:sz w:val="16"/>
                <w:szCs w:val="16"/>
              </w:rPr>
            </w:pPr>
            <w:r w:rsidRPr="006252BE">
              <w:rPr>
                <w:rFonts w:ascii="Verdana" w:hAnsi="Verdana" w:cs="Arial"/>
                <w:i/>
                <w:sz w:val="16"/>
                <w:szCs w:val="16"/>
              </w:rPr>
              <w:t>Nombre(s)</w:t>
            </w:r>
          </w:p>
        </w:tc>
        <w:tc>
          <w:tcPr>
            <w:tcW w:w="141" w:type="dxa"/>
            <w:tcBorders>
              <w:top w:val="nil"/>
              <w:left w:val="nil"/>
              <w:bottom w:val="nil"/>
            </w:tcBorders>
            <w:shd w:val="clear" w:color="auto" w:fill="auto"/>
            <w:vAlign w:val="center"/>
          </w:tcPr>
          <w:p w:rsidR="000537FC" w:rsidRPr="006252BE" w:rsidRDefault="000537FC" w:rsidP="00F62634">
            <w:pPr>
              <w:rPr>
                <w:rFonts w:ascii="Verdana" w:hAnsi="Verdana" w:cs="Arial"/>
                <w:sz w:val="16"/>
                <w:szCs w:val="16"/>
              </w:rPr>
            </w:pPr>
          </w:p>
        </w:tc>
      </w:tr>
      <w:tr w:rsidR="000537FC" w:rsidRPr="006252BE" w:rsidTr="00F6263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537FC" w:rsidRPr="006252BE" w:rsidRDefault="000537FC" w:rsidP="00F62634">
            <w:pPr>
              <w:jc w:val="right"/>
              <w:rPr>
                <w:rFonts w:ascii="Verdana" w:hAnsi="Verdana" w:cs="Arial"/>
                <w:b/>
                <w:sz w:val="16"/>
                <w:szCs w:val="16"/>
              </w:rPr>
            </w:pPr>
            <w:r w:rsidRPr="006252BE">
              <w:rPr>
                <w:rFonts w:ascii="Verdana" w:hAnsi="Verdana" w:cs="Arial"/>
                <w:b/>
                <w:sz w:val="16"/>
                <w:szCs w:val="16"/>
              </w:rPr>
              <w:t>Nombre Completo</w:t>
            </w:r>
          </w:p>
        </w:tc>
        <w:tc>
          <w:tcPr>
            <w:tcW w:w="180"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537FC" w:rsidRPr="006252BE" w:rsidRDefault="000537FC" w:rsidP="00F62634">
            <w:pPr>
              <w:rPr>
                <w:rFonts w:ascii="Verdana" w:hAnsi="Verdana" w:cs="Arial"/>
                <w:sz w:val="16"/>
                <w:szCs w:val="16"/>
              </w:rPr>
            </w:pPr>
          </w:p>
        </w:tc>
        <w:tc>
          <w:tcPr>
            <w:tcW w:w="1617" w:type="dxa"/>
            <w:gridSpan w:val="2"/>
            <w:tcBorders>
              <w:left w:val="single" w:sz="4" w:space="0" w:color="auto"/>
              <w:bottom w:val="single" w:sz="4" w:space="0" w:color="auto"/>
            </w:tcBorders>
            <w:shd w:val="clear" w:color="auto" w:fill="F2F2F2"/>
            <w:vAlign w:val="center"/>
          </w:tcPr>
          <w:p w:rsidR="000537FC" w:rsidRPr="006252BE" w:rsidRDefault="000537FC" w:rsidP="00F62634">
            <w:pPr>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0537FC" w:rsidRPr="006252BE" w:rsidRDefault="000537FC" w:rsidP="00F62634">
            <w:pPr>
              <w:rPr>
                <w:rFonts w:ascii="Verdana" w:hAnsi="Verdana" w:cs="Arial"/>
                <w:sz w:val="16"/>
                <w:szCs w:val="16"/>
              </w:rPr>
            </w:pPr>
          </w:p>
        </w:tc>
        <w:tc>
          <w:tcPr>
            <w:tcW w:w="1726" w:type="dxa"/>
            <w:tcBorders>
              <w:left w:val="single" w:sz="4" w:space="0" w:color="auto"/>
              <w:bottom w:val="single" w:sz="4" w:space="0" w:color="auto"/>
            </w:tcBorders>
            <w:shd w:val="clear" w:color="auto" w:fill="F2F2F2"/>
            <w:vAlign w:val="center"/>
          </w:tcPr>
          <w:p w:rsidR="000537FC" w:rsidRPr="006252BE" w:rsidRDefault="000537FC" w:rsidP="00F62634">
            <w:pPr>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0537FC" w:rsidRPr="006252BE" w:rsidRDefault="000537FC" w:rsidP="00F62634">
            <w:pPr>
              <w:rPr>
                <w:rFonts w:ascii="Verdana" w:hAnsi="Verdana" w:cs="Arial"/>
                <w:sz w:val="16"/>
                <w:szCs w:val="16"/>
              </w:rPr>
            </w:pPr>
          </w:p>
        </w:tc>
        <w:tc>
          <w:tcPr>
            <w:tcW w:w="2192" w:type="dxa"/>
            <w:gridSpan w:val="2"/>
            <w:tcBorders>
              <w:left w:val="single" w:sz="4" w:space="0" w:color="auto"/>
              <w:bottom w:val="single" w:sz="4" w:space="0" w:color="auto"/>
            </w:tcBorders>
            <w:shd w:val="clear" w:color="auto" w:fill="F2F2F2"/>
            <w:vAlign w:val="center"/>
          </w:tcPr>
          <w:p w:rsidR="000537FC" w:rsidRPr="006252BE" w:rsidRDefault="000537FC" w:rsidP="00F62634">
            <w:pPr>
              <w:rPr>
                <w:rFonts w:ascii="Verdana" w:hAnsi="Verdana" w:cs="Arial"/>
                <w:sz w:val="16"/>
                <w:szCs w:val="16"/>
              </w:rPr>
            </w:pPr>
          </w:p>
        </w:tc>
        <w:tc>
          <w:tcPr>
            <w:tcW w:w="141" w:type="dxa"/>
            <w:tcBorders>
              <w:top w:val="nil"/>
              <w:left w:val="nil"/>
              <w:bottom w:val="nil"/>
            </w:tcBorders>
            <w:shd w:val="clear" w:color="auto" w:fill="auto"/>
            <w:vAlign w:val="center"/>
          </w:tcPr>
          <w:p w:rsidR="000537FC" w:rsidRPr="006252BE" w:rsidRDefault="000537FC" w:rsidP="00F62634">
            <w:pPr>
              <w:rPr>
                <w:rFonts w:ascii="Verdana" w:hAnsi="Verdana" w:cs="Arial"/>
                <w:sz w:val="16"/>
                <w:szCs w:val="16"/>
              </w:rPr>
            </w:pPr>
          </w:p>
        </w:tc>
      </w:tr>
      <w:tr w:rsidR="000537FC" w:rsidRPr="006252BE" w:rsidTr="00F6263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537FC" w:rsidRPr="006252BE" w:rsidRDefault="000537FC" w:rsidP="00F62634">
            <w:pPr>
              <w:rPr>
                <w:rFonts w:ascii="Verdana" w:hAnsi="Verdana" w:cs="Arial"/>
                <w:b/>
                <w:sz w:val="16"/>
                <w:szCs w:val="16"/>
              </w:rPr>
            </w:pPr>
          </w:p>
        </w:tc>
        <w:tc>
          <w:tcPr>
            <w:tcW w:w="180"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537FC" w:rsidRPr="006252BE" w:rsidRDefault="000537FC" w:rsidP="00F62634">
            <w:pPr>
              <w:rPr>
                <w:rFonts w:ascii="Verdana" w:hAnsi="Verdana" w:cs="Arial"/>
                <w:sz w:val="16"/>
                <w:szCs w:val="16"/>
              </w:rPr>
            </w:pPr>
          </w:p>
        </w:tc>
        <w:tc>
          <w:tcPr>
            <w:tcW w:w="5828" w:type="dxa"/>
            <w:gridSpan w:val="8"/>
            <w:tcBorders>
              <w:top w:val="nil"/>
              <w:left w:val="nil"/>
              <w:bottom w:val="nil"/>
            </w:tcBorders>
            <w:shd w:val="clear" w:color="auto" w:fill="auto"/>
            <w:vAlign w:val="center"/>
          </w:tcPr>
          <w:p w:rsidR="000537FC" w:rsidRPr="006252BE" w:rsidRDefault="000537FC" w:rsidP="00F62634">
            <w:pPr>
              <w:rPr>
                <w:rFonts w:ascii="Verdana" w:hAnsi="Verdana" w:cs="Arial"/>
                <w:sz w:val="16"/>
                <w:szCs w:val="16"/>
              </w:rPr>
            </w:pPr>
          </w:p>
        </w:tc>
      </w:tr>
      <w:tr w:rsidR="000537FC" w:rsidRPr="006252BE" w:rsidTr="00F6263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537FC" w:rsidRPr="006252BE" w:rsidRDefault="000537FC" w:rsidP="00F62634">
            <w:pPr>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537FC" w:rsidRPr="006252BE" w:rsidRDefault="000537FC" w:rsidP="00F62634">
            <w:pPr>
              <w:rPr>
                <w:rFonts w:ascii="Verdana" w:hAnsi="Verdana" w:cs="Arial"/>
                <w:sz w:val="16"/>
                <w:szCs w:val="16"/>
              </w:rPr>
            </w:pPr>
          </w:p>
        </w:tc>
        <w:tc>
          <w:tcPr>
            <w:tcW w:w="1617" w:type="dxa"/>
            <w:gridSpan w:val="2"/>
            <w:tcBorders>
              <w:top w:val="nil"/>
              <w:left w:val="nil"/>
              <w:bottom w:val="single" w:sz="4" w:space="0" w:color="auto"/>
              <w:right w:val="nil"/>
            </w:tcBorders>
            <w:shd w:val="clear" w:color="auto" w:fill="auto"/>
            <w:vAlign w:val="center"/>
          </w:tcPr>
          <w:p w:rsidR="000537FC" w:rsidRPr="006252BE" w:rsidRDefault="000537FC" w:rsidP="00F62634">
            <w:pPr>
              <w:jc w:val="center"/>
              <w:rPr>
                <w:rFonts w:ascii="Verdana" w:hAnsi="Verdana" w:cs="Arial"/>
                <w:i/>
                <w:sz w:val="16"/>
                <w:szCs w:val="16"/>
              </w:rPr>
            </w:pPr>
            <w:r w:rsidRPr="006252BE">
              <w:rPr>
                <w:rFonts w:ascii="Verdana" w:hAnsi="Verdana" w:cs="Arial"/>
                <w:i/>
                <w:sz w:val="16"/>
                <w:szCs w:val="16"/>
              </w:rPr>
              <w:t>Número</w:t>
            </w:r>
          </w:p>
        </w:tc>
        <w:tc>
          <w:tcPr>
            <w:tcW w:w="76"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i/>
                <w:sz w:val="16"/>
                <w:szCs w:val="16"/>
              </w:rPr>
            </w:pPr>
          </w:p>
        </w:tc>
        <w:tc>
          <w:tcPr>
            <w:tcW w:w="1726" w:type="dxa"/>
            <w:tcBorders>
              <w:top w:val="nil"/>
              <w:left w:val="nil"/>
              <w:bottom w:val="single" w:sz="4" w:space="0" w:color="auto"/>
              <w:right w:val="nil"/>
            </w:tcBorders>
            <w:shd w:val="clear" w:color="auto" w:fill="auto"/>
            <w:vAlign w:val="center"/>
          </w:tcPr>
          <w:p w:rsidR="000537FC" w:rsidRPr="006252BE" w:rsidRDefault="000537FC" w:rsidP="00F62634">
            <w:pPr>
              <w:jc w:val="center"/>
              <w:rPr>
                <w:rFonts w:ascii="Verdana" w:hAnsi="Verdana" w:cs="Arial"/>
                <w:i/>
                <w:sz w:val="16"/>
                <w:szCs w:val="16"/>
              </w:rPr>
            </w:pPr>
            <w:r w:rsidRPr="006252BE">
              <w:rPr>
                <w:rFonts w:ascii="Verdana" w:hAnsi="Verdana" w:cs="Arial"/>
                <w:i/>
                <w:sz w:val="16"/>
                <w:szCs w:val="16"/>
              </w:rPr>
              <w:t>Lugar de expedición</w:t>
            </w:r>
          </w:p>
        </w:tc>
        <w:tc>
          <w:tcPr>
            <w:tcW w:w="2160" w:type="dxa"/>
            <w:gridSpan w:val="2"/>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i/>
                <w:sz w:val="16"/>
                <w:szCs w:val="16"/>
              </w:rPr>
            </w:pPr>
          </w:p>
        </w:tc>
        <w:tc>
          <w:tcPr>
            <w:tcW w:w="249" w:type="dxa"/>
            <w:gridSpan w:val="2"/>
            <w:tcBorders>
              <w:top w:val="nil"/>
              <w:left w:val="nil"/>
              <w:bottom w:val="nil"/>
            </w:tcBorders>
            <w:shd w:val="clear" w:color="auto" w:fill="auto"/>
            <w:vAlign w:val="center"/>
          </w:tcPr>
          <w:p w:rsidR="000537FC" w:rsidRPr="006252BE" w:rsidRDefault="000537FC" w:rsidP="00F62634">
            <w:pPr>
              <w:rPr>
                <w:rFonts w:ascii="Verdana" w:hAnsi="Verdana" w:cs="Arial"/>
                <w:sz w:val="16"/>
                <w:szCs w:val="16"/>
              </w:rPr>
            </w:pPr>
          </w:p>
        </w:tc>
      </w:tr>
      <w:tr w:rsidR="000537FC" w:rsidRPr="006252BE" w:rsidTr="00F6263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537FC" w:rsidRPr="006252BE" w:rsidRDefault="000537FC" w:rsidP="00F62634">
            <w:pPr>
              <w:jc w:val="right"/>
              <w:rPr>
                <w:rFonts w:ascii="Verdana" w:hAnsi="Verdana" w:cs="Arial"/>
                <w:b/>
                <w:sz w:val="16"/>
                <w:szCs w:val="16"/>
              </w:rPr>
            </w:pPr>
            <w:r w:rsidRPr="006252BE">
              <w:rPr>
                <w:rFonts w:ascii="Verdana" w:hAnsi="Verdana" w:cs="Arial"/>
                <w:b/>
                <w:sz w:val="16"/>
                <w:szCs w:val="16"/>
              </w:rPr>
              <w:t>Cédula de Identidad</w:t>
            </w:r>
          </w:p>
        </w:tc>
        <w:tc>
          <w:tcPr>
            <w:tcW w:w="180"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537FC" w:rsidRPr="006252BE" w:rsidRDefault="000537FC" w:rsidP="00F62634">
            <w:pPr>
              <w:rPr>
                <w:rFonts w:ascii="Verdana" w:hAnsi="Verdana"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0537FC" w:rsidRPr="006252BE" w:rsidRDefault="000537FC" w:rsidP="00F62634">
            <w:pPr>
              <w:rPr>
                <w:rFonts w:ascii="Verdana" w:hAnsi="Verdana" w:cs="Arial"/>
                <w:sz w:val="16"/>
                <w:szCs w:val="16"/>
              </w:rPr>
            </w:pPr>
          </w:p>
        </w:tc>
        <w:tc>
          <w:tcPr>
            <w:tcW w:w="76" w:type="dxa"/>
            <w:tcBorders>
              <w:top w:val="nil"/>
              <w:left w:val="nil"/>
              <w:bottom w:val="nil"/>
            </w:tcBorders>
            <w:shd w:val="clear" w:color="auto" w:fill="auto"/>
            <w:vAlign w:val="center"/>
          </w:tcPr>
          <w:p w:rsidR="000537FC" w:rsidRPr="006252BE" w:rsidRDefault="000537FC" w:rsidP="00F62634">
            <w:pPr>
              <w:rPr>
                <w:rFonts w:ascii="Verdana" w:hAnsi="Verdana" w:cs="Arial"/>
                <w:sz w:val="16"/>
                <w:szCs w:val="16"/>
              </w:rPr>
            </w:pPr>
          </w:p>
        </w:tc>
        <w:tc>
          <w:tcPr>
            <w:tcW w:w="1726" w:type="dxa"/>
            <w:tcBorders>
              <w:top w:val="single" w:sz="4" w:space="0" w:color="auto"/>
              <w:left w:val="nil"/>
              <w:bottom w:val="single" w:sz="4" w:space="0" w:color="auto"/>
            </w:tcBorders>
            <w:shd w:val="clear" w:color="auto" w:fill="F2F2F2"/>
            <w:vAlign w:val="center"/>
          </w:tcPr>
          <w:p w:rsidR="000537FC" w:rsidRPr="006252BE" w:rsidRDefault="000537FC" w:rsidP="00F62634">
            <w:pPr>
              <w:rPr>
                <w:rFonts w:ascii="Verdana" w:hAnsi="Verdana" w:cs="Arial"/>
                <w:sz w:val="16"/>
                <w:szCs w:val="16"/>
              </w:rPr>
            </w:pPr>
          </w:p>
        </w:tc>
        <w:tc>
          <w:tcPr>
            <w:tcW w:w="2409" w:type="dxa"/>
            <w:gridSpan w:val="4"/>
            <w:tcBorders>
              <w:top w:val="nil"/>
              <w:left w:val="nil"/>
              <w:bottom w:val="nil"/>
            </w:tcBorders>
            <w:shd w:val="clear" w:color="auto" w:fill="auto"/>
            <w:vAlign w:val="center"/>
          </w:tcPr>
          <w:p w:rsidR="000537FC" w:rsidRPr="006252BE" w:rsidRDefault="000537FC" w:rsidP="00F62634">
            <w:pPr>
              <w:rPr>
                <w:rFonts w:ascii="Verdana" w:hAnsi="Verdana" w:cs="Arial"/>
                <w:sz w:val="16"/>
                <w:szCs w:val="16"/>
              </w:rPr>
            </w:pPr>
          </w:p>
        </w:tc>
      </w:tr>
      <w:tr w:rsidR="000537FC" w:rsidRPr="006252BE" w:rsidTr="00F6263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537FC" w:rsidRPr="006252BE" w:rsidRDefault="000537FC" w:rsidP="00F62634">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0537FC" w:rsidRPr="006252BE" w:rsidRDefault="000537FC" w:rsidP="00F62634">
            <w:pPr>
              <w:jc w:val="center"/>
              <w:rPr>
                <w:rFonts w:ascii="Verdana" w:hAnsi="Verdana" w:cs="Arial"/>
                <w:b/>
                <w:sz w:val="16"/>
                <w:szCs w:val="16"/>
              </w:rPr>
            </w:pPr>
          </w:p>
        </w:tc>
      </w:tr>
      <w:tr w:rsidR="000537FC" w:rsidRPr="006252BE" w:rsidTr="00F6263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537FC" w:rsidRPr="006252BE" w:rsidRDefault="000537FC" w:rsidP="00F62634">
            <w:pPr>
              <w:jc w:val="right"/>
              <w:rPr>
                <w:rFonts w:ascii="Verdana" w:hAnsi="Verdana" w:cs="Arial"/>
                <w:b/>
                <w:sz w:val="16"/>
                <w:szCs w:val="16"/>
              </w:rPr>
            </w:pPr>
            <w:r w:rsidRPr="006252BE">
              <w:rPr>
                <w:rFonts w:ascii="Verdana" w:hAnsi="Verdana" w:cs="Arial"/>
                <w:b/>
                <w:sz w:val="16"/>
                <w:szCs w:val="16"/>
              </w:rPr>
              <w:t xml:space="preserve">Edad </w:t>
            </w:r>
          </w:p>
        </w:tc>
        <w:tc>
          <w:tcPr>
            <w:tcW w:w="180"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537FC" w:rsidRPr="006252BE" w:rsidRDefault="000537FC" w:rsidP="00F62634">
            <w:pPr>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537FC" w:rsidRPr="006252BE" w:rsidRDefault="000537FC" w:rsidP="00F62634">
            <w:pPr>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0537FC" w:rsidRPr="006252BE" w:rsidRDefault="000537FC" w:rsidP="00F62634">
            <w:pPr>
              <w:rPr>
                <w:rFonts w:ascii="Verdana" w:hAnsi="Verdana" w:cs="Arial"/>
                <w:sz w:val="16"/>
                <w:szCs w:val="16"/>
              </w:rPr>
            </w:pPr>
          </w:p>
        </w:tc>
      </w:tr>
      <w:tr w:rsidR="000537FC" w:rsidRPr="006252BE" w:rsidTr="00F6263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537FC" w:rsidRPr="006252BE" w:rsidRDefault="000537FC" w:rsidP="00F62634">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0537FC" w:rsidRPr="006252BE" w:rsidRDefault="000537FC" w:rsidP="00F62634">
            <w:pPr>
              <w:jc w:val="center"/>
              <w:rPr>
                <w:rFonts w:ascii="Verdana" w:hAnsi="Verdana" w:cs="Arial"/>
                <w:b/>
                <w:sz w:val="16"/>
                <w:szCs w:val="16"/>
              </w:rPr>
            </w:pPr>
          </w:p>
        </w:tc>
      </w:tr>
      <w:tr w:rsidR="000537FC" w:rsidRPr="006252BE" w:rsidTr="00F6263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537FC" w:rsidRPr="006252BE" w:rsidRDefault="000537FC" w:rsidP="00F62634">
            <w:pPr>
              <w:jc w:val="right"/>
              <w:rPr>
                <w:rFonts w:ascii="Verdana" w:hAnsi="Verdana" w:cs="Arial"/>
                <w:b/>
                <w:sz w:val="16"/>
                <w:szCs w:val="16"/>
              </w:rPr>
            </w:pPr>
            <w:r w:rsidRPr="006252BE">
              <w:rPr>
                <w:rFonts w:ascii="Verdana" w:hAnsi="Verdana" w:cs="Arial"/>
                <w:b/>
                <w:sz w:val="16"/>
                <w:szCs w:val="16"/>
              </w:rPr>
              <w:t>Nacionalidad</w:t>
            </w:r>
          </w:p>
        </w:tc>
        <w:tc>
          <w:tcPr>
            <w:tcW w:w="180"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537FC" w:rsidRPr="006252BE" w:rsidRDefault="000537FC" w:rsidP="00F62634">
            <w:pPr>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537FC" w:rsidRPr="006252BE" w:rsidRDefault="000537FC" w:rsidP="00F62634">
            <w:pPr>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0537FC" w:rsidRPr="006252BE" w:rsidRDefault="000537FC" w:rsidP="00F62634">
            <w:pPr>
              <w:rPr>
                <w:rFonts w:ascii="Verdana" w:hAnsi="Verdana" w:cs="Arial"/>
                <w:sz w:val="16"/>
                <w:szCs w:val="16"/>
              </w:rPr>
            </w:pPr>
          </w:p>
        </w:tc>
      </w:tr>
      <w:tr w:rsidR="000537FC" w:rsidRPr="006252BE" w:rsidTr="00F6263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537FC" w:rsidRPr="006252BE" w:rsidRDefault="000537FC" w:rsidP="00F62634">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0537FC" w:rsidRPr="006252BE" w:rsidRDefault="000537FC" w:rsidP="00F62634">
            <w:pPr>
              <w:jc w:val="center"/>
              <w:rPr>
                <w:rFonts w:ascii="Verdana" w:hAnsi="Verdana" w:cs="Arial"/>
                <w:b/>
                <w:sz w:val="16"/>
                <w:szCs w:val="16"/>
              </w:rPr>
            </w:pPr>
          </w:p>
        </w:tc>
      </w:tr>
      <w:tr w:rsidR="000537FC" w:rsidRPr="006252BE" w:rsidTr="00F6263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537FC" w:rsidRPr="006252BE" w:rsidRDefault="000537FC" w:rsidP="00F62634">
            <w:pPr>
              <w:jc w:val="right"/>
              <w:rPr>
                <w:rFonts w:ascii="Verdana" w:hAnsi="Verdana" w:cs="Arial"/>
                <w:b/>
                <w:sz w:val="16"/>
                <w:szCs w:val="16"/>
              </w:rPr>
            </w:pPr>
            <w:r w:rsidRPr="006252BE">
              <w:rPr>
                <w:rFonts w:ascii="Verdana" w:hAnsi="Verdana" w:cs="Arial"/>
                <w:b/>
                <w:sz w:val="16"/>
                <w:szCs w:val="16"/>
              </w:rPr>
              <w:t>Profesión</w:t>
            </w:r>
          </w:p>
        </w:tc>
        <w:tc>
          <w:tcPr>
            <w:tcW w:w="180"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537FC" w:rsidRPr="006252BE" w:rsidRDefault="000537FC" w:rsidP="00F62634">
            <w:pPr>
              <w:rPr>
                <w:rFonts w:ascii="Verdana" w:hAnsi="Verdana"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0537FC" w:rsidRPr="006252BE" w:rsidRDefault="000537FC" w:rsidP="00F62634">
            <w:pPr>
              <w:rPr>
                <w:rFonts w:ascii="Verdana" w:hAnsi="Verdana" w:cs="Arial"/>
                <w:sz w:val="16"/>
                <w:szCs w:val="16"/>
              </w:rPr>
            </w:pPr>
          </w:p>
        </w:tc>
        <w:tc>
          <w:tcPr>
            <w:tcW w:w="141" w:type="dxa"/>
            <w:tcBorders>
              <w:top w:val="nil"/>
              <w:left w:val="single" w:sz="4" w:space="0" w:color="auto"/>
              <w:bottom w:val="nil"/>
            </w:tcBorders>
            <w:shd w:val="clear" w:color="auto" w:fill="FFFFFF"/>
            <w:vAlign w:val="center"/>
          </w:tcPr>
          <w:p w:rsidR="000537FC" w:rsidRPr="006252BE" w:rsidRDefault="000537FC" w:rsidP="00F62634">
            <w:pPr>
              <w:rPr>
                <w:rFonts w:ascii="Verdana" w:hAnsi="Verdana" w:cs="Arial"/>
                <w:sz w:val="16"/>
                <w:szCs w:val="16"/>
              </w:rPr>
            </w:pPr>
          </w:p>
        </w:tc>
      </w:tr>
      <w:tr w:rsidR="000537FC" w:rsidRPr="006252BE" w:rsidTr="00F6263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537FC" w:rsidRPr="006252BE" w:rsidRDefault="000537FC" w:rsidP="00F62634">
            <w:pPr>
              <w:rPr>
                <w:rFonts w:ascii="Verdana" w:hAnsi="Verdana" w:cs="Arial"/>
                <w:sz w:val="16"/>
                <w:szCs w:val="16"/>
              </w:rPr>
            </w:pPr>
          </w:p>
        </w:tc>
        <w:tc>
          <w:tcPr>
            <w:tcW w:w="180"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0537FC" w:rsidRPr="006252BE" w:rsidRDefault="000537FC" w:rsidP="00F62634">
            <w:pPr>
              <w:jc w:val="center"/>
              <w:rPr>
                <w:rFonts w:ascii="Verdana" w:hAnsi="Verdana" w:cs="Arial"/>
                <w:b/>
                <w:sz w:val="16"/>
                <w:szCs w:val="16"/>
              </w:rPr>
            </w:pPr>
          </w:p>
        </w:tc>
      </w:tr>
      <w:tr w:rsidR="000537FC" w:rsidRPr="006252BE" w:rsidTr="00F6263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537FC" w:rsidRPr="006252BE" w:rsidRDefault="000537FC" w:rsidP="00F62634">
            <w:pPr>
              <w:jc w:val="right"/>
              <w:rPr>
                <w:rFonts w:ascii="Verdana" w:hAnsi="Verdana" w:cs="Arial"/>
                <w:b/>
                <w:sz w:val="16"/>
                <w:szCs w:val="16"/>
              </w:rPr>
            </w:pPr>
            <w:r w:rsidRPr="006252BE">
              <w:rPr>
                <w:rFonts w:ascii="Verdana" w:hAnsi="Verdana" w:cs="Arial"/>
                <w:b/>
                <w:sz w:val="16"/>
                <w:szCs w:val="16"/>
              </w:rPr>
              <w:t>Cargo del Personal Propuesto</w:t>
            </w:r>
          </w:p>
        </w:tc>
        <w:tc>
          <w:tcPr>
            <w:tcW w:w="180" w:type="dxa"/>
            <w:tcBorders>
              <w:top w:val="nil"/>
              <w:left w:val="nil"/>
              <w:bottom w:val="nil"/>
              <w:right w:val="nil"/>
            </w:tcBorders>
            <w:shd w:val="clear" w:color="auto" w:fill="auto"/>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537FC" w:rsidRPr="006252BE" w:rsidRDefault="000537FC" w:rsidP="00F62634">
            <w:pPr>
              <w:rPr>
                <w:rFonts w:ascii="Verdana" w:hAnsi="Verdana"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0537FC" w:rsidRPr="006252BE" w:rsidRDefault="000537FC" w:rsidP="00F62634">
            <w:pPr>
              <w:rPr>
                <w:rFonts w:ascii="Verdana" w:hAnsi="Verdana" w:cs="Arial"/>
                <w:sz w:val="16"/>
                <w:szCs w:val="16"/>
              </w:rPr>
            </w:pPr>
          </w:p>
        </w:tc>
        <w:tc>
          <w:tcPr>
            <w:tcW w:w="4252" w:type="dxa"/>
            <w:gridSpan w:val="7"/>
            <w:tcBorders>
              <w:top w:val="nil"/>
              <w:left w:val="single" w:sz="4" w:space="0" w:color="auto"/>
              <w:bottom w:val="nil"/>
            </w:tcBorders>
            <w:shd w:val="clear" w:color="auto" w:fill="FFFFFF"/>
            <w:vAlign w:val="center"/>
          </w:tcPr>
          <w:p w:rsidR="000537FC" w:rsidRPr="006252BE" w:rsidRDefault="000537FC" w:rsidP="00F62634">
            <w:pPr>
              <w:rPr>
                <w:rFonts w:ascii="Verdana" w:hAnsi="Verdana" w:cs="Arial"/>
                <w:sz w:val="16"/>
                <w:szCs w:val="16"/>
              </w:rPr>
            </w:pPr>
          </w:p>
        </w:tc>
      </w:tr>
      <w:tr w:rsidR="000537FC" w:rsidRPr="006252BE" w:rsidTr="00F6263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537FC" w:rsidRPr="006252BE" w:rsidRDefault="000537FC" w:rsidP="00F62634">
            <w:pPr>
              <w:jc w:val="right"/>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0537FC" w:rsidRPr="006252BE" w:rsidRDefault="000537FC" w:rsidP="00F62634">
            <w:pPr>
              <w:jc w:val="center"/>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0537FC" w:rsidRPr="006252BE" w:rsidRDefault="000537FC" w:rsidP="00F62634">
            <w:pPr>
              <w:rPr>
                <w:rFonts w:ascii="Verdana" w:hAnsi="Verdana" w:cs="Arial"/>
                <w:sz w:val="16"/>
                <w:szCs w:val="16"/>
              </w:rPr>
            </w:pPr>
          </w:p>
        </w:tc>
        <w:tc>
          <w:tcPr>
            <w:tcW w:w="5828" w:type="dxa"/>
            <w:gridSpan w:val="8"/>
            <w:tcBorders>
              <w:top w:val="nil"/>
              <w:left w:val="nil"/>
              <w:bottom w:val="single" w:sz="12" w:space="0" w:color="auto"/>
            </w:tcBorders>
            <w:shd w:val="clear" w:color="auto" w:fill="auto"/>
            <w:vAlign w:val="center"/>
          </w:tcPr>
          <w:p w:rsidR="000537FC" w:rsidRPr="006252BE" w:rsidRDefault="000537FC" w:rsidP="00F62634">
            <w:pPr>
              <w:rPr>
                <w:rFonts w:ascii="Verdana" w:hAnsi="Verdana" w:cs="Arial"/>
                <w:sz w:val="16"/>
                <w:szCs w:val="16"/>
              </w:rPr>
            </w:pPr>
          </w:p>
        </w:tc>
      </w:tr>
    </w:tbl>
    <w:p w:rsidR="000537FC" w:rsidRPr="006252BE" w:rsidRDefault="000537FC" w:rsidP="000537FC">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537FC" w:rsidRPr="006252BE" w:rsidTr="00F62634">
        <w:trPr>
          <w:jc w:val="center"/>
        </w:trPr>
        <w:tc>
          <w:tcPr>
            <w:tcW w:w="9781" w:type="dxa"/>
            <w:gridSpan w:val="5"/>
            <w:tcBorders>
              <w:top w:val="single" w:sz="12" w:space="0" w:color="auto"/>
              <w:bottom w:val="single" w:sz="12" w:space="0" w:color="auto"/>
            </w:tcBorders>
            <w:shd w:val="clear" w:color="auto" w:fill="17365D"/>
            <w:vAlign w:val="center"/>
          </w:tcPr>
          <w:p w:rsidR="000537FC" w:rsidRPr="006252BE" w:rsidRDefault="000537FC" w:rsidP="00F62634">
            <w:pPr>
              <w:rPr>
                <w:rFonts w:ascii="Verdana" w:hAnsi="Verdana" w:cs="Arial"/>
                <w:b/>
                <w:sz w:val="16"/>
                <w:szCs w:val="16"/>
              </w:rPr>
            </w:pPr>
            <w:r w:rsidRPr="006252BE">
              <w:rPr>
                <w:rFonts w:ascii="Verdana" w:hAnsi="Verdana" w:cs="Arial"/>
                <w:b/>
                <w:sz w:val="16"/>
                <w:szCs w:val="16"/>
              </w:rPr>
              <w:t xml:space="preserve">2. FORMACIÓN ACADÉMICA </w:t>
            </w:r>
          </w:p>
        </w:tc>
      </w:tr>
      <w:tr w:rsidR="000537FC" w:rsidRPr="006252BE" w:rsidTr="00F6263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Pr>
                <w:rFonts w:ascii="Verdana" w:hAnsi="Verdana" w:cs="Arial"/>
                <w:b/>
                <w:sz w:val="16"/>
                <w:szCs w:val="16"/>
              </w:rPr>
              <w:t xml:space="preserve">Fecha </w:t>
            </w:r>
            <w:r w:rsidRPr="006252BE">
              <w:rPr>
                <w:rFonts w:ascii="Verdana" w:hAnsi="Verdana" w:cs="Arial"/>
                <w:b/>
                <w:sz w:val="16"/>
                <w:szCs w:val="16"/>
              </w:rPr>
              <w:t>Título en Provisión Nacional</w:t>
            </w:r>
          </w:p>
        </w:tc>
      </w:tr>
      <w:tr w:rsidR="000537FC" w:rsidRPr="006252BE" w:rsidTr="00F6263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537FC" w:rsidRPr="006252BE" w:rsidRDefault="000537FC" w:rsidP="00F62634">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0537FC" w:rsidRPr="006252BE" w:rsidRDefault="000537FC" w:rsidP="00F62634">
            <w:pPr>
              <w:jc w:val="center"/>
              <w:rPr>
                <w:rFonts w:ascii="Verdana" w:hAnsi="Verdana" w:cs="Arial"/>
                <w:b/>
                <w:sz w:val="16"/>
                <w:szCs w:val="16"/>
              </w:rPr>
            </w:pPr>
          </w:p>
        </w:tc>
      </w:tr>
      <w:tr w:rsidR="000537FC" w:rsidRPr="006252BE" w:rsidTr="00F6263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7FC" w:rsidRPr="006252BE" w:rsidRDefault="000537FC" w:rsidP="00F62634">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r>
      <w:tr w:rsidR="000537FC" w:rsidRPr="006252BE" w:rsidTr="00F6263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7FC" w:rsidRPr="006252BE" w:rsidRDefault="000537FC" w:rsidP="00F62634">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r>
    </w:tbl>
    <w:p w:rsidR="000537FC" w:rsidRPr="006252BE" w:rsidRDefault="000537FC" w:rsidP="000537FC">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537FC" w:rsidRPr="006252BE" w:rsidTr="00F62634">
        <w:trPr>
          <w:jc w:val="center"/>
        </w:trPr>
        <w:tc>
          <w:tcPr>
            <w:tcW w:w="9781" w:type="dxa"/>
            <w:gridSpan w:val="5"/>
            <w:tcBorders>
              <w:top w:val="single" w:sz="12" w:space="0" w:color="auto"/>
              <w:bottom w:val="single" w:sz="12" w:space="0" w:color="auto"/>
            </w:tcBorders>
            <w:shd w:val="clear" w:color="auto" w:fill="17365D"/>
            <w:vAlign w:val="center"/>
          </w:tcPr>
          <w:p w:rsidR="000537FC" w:rsidRPr="006252BE" w:rsidRDefault="000537FC" w:rsidP="00F62634">
            <w:pPr>
              <w:rPr>
                <w:rFonts w:ascii="Verdana" w:hAnsi="Verdana" w:cs="Arial"/>
                <w:b/>
                <w:sz w:val="16"/>
                <w:szCs w:val="16"/>
              </w:rPr>
            </w:pPr>
            <w:r w:rsidRPr="006252BE">
              <w:rPr>
                <w:rFonts w:ascii="Verdana" w:hAnsi="Verdana" w:cs="Arial"/>
                <w:b/>
                <w:sz w:val="16"/>
                <w:szCs w:val="16"/>
              </w:rPr>
              <w:t xml:space="preserve">3. CURSOS DE ESPECIALIZACIÓN </w:t>
            </w:r>
          </w:p>
        </w:tc>
      </w:tr>
      <w:tr w:rsidR="000537FC" w:rsidRPr="006252BE" w:rsidTr="00F6263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Duración en Horas</w:t>
            </w:r>
          </w:p>
        </w:tc>
      </w:tr>
      <w:tr w:rsidR="000537FC" w:rsidRPr="006252BE" w:rsidTr="00F6263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537FC" w:rsidRPr="006252BE" w:rsidRDefault="000537FC" w:rsidP="00F62634">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0537FC" w:rsidRPr="006252BE" w:rsidRDefault="000537FC" w:rsidP="00F62634">
            <w:pPr>
              <w:jc w:val="center"/>
              <w:rPr>
                <w:rFonts w:ascii="Verdana" w:hAnsi="Verdana"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0537FC" w:rsidRPr="006252BE" w:rsidRDefault="000537FC" w:rsidP="00F62634">
            <w:pPr>
              <w:jc w:val="center"/>
              <w:rPr>
                <w:rFonts w:ascii="Verdana" w:hAnsi="Verdana" w:cs="Arial"/>
                <w:b/>
                <w:sz w:val="16"/>
                <w:szCs w:val="16"/>
              </w:rPr>
            </w:pPr>
          </w:p>
        </w:tc>
      </w:tr>
      <w:tr w:rsidR="000537FC" w:rsidRPr="006252BE" w:rsidTr="00F6263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7FC" w:rsidRPr="006252BE" w:rsidRDefault="000537FC" w:rsidP="00F62634">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c>
          <w:tcPr>
            <w:tcW w:w="3543" w:type="dxa"/>
            <w:tcBorders>
              <w:top w:val="single" w:sz="12" w:space="0" w:color="auto"/>
              <w:left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c>
          <w:tcPr>
            <w:tcW w:w="1134" w:type="dxa"/>
            <w:tcBorders>
              <w:top w:val="single" w:sz="12" w:space="0" w:color="auto"/>
              <w:left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r>
      <w:tr w:rsidR="000537FC" w:rsidRPr="006252BE" w:rsidTr="00F6263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7FC" w:rsidRPr="006252BE" w:rsidRDefault="000537FC" w:rsidP="00F62634">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c>
          <w:tcPr>
            <w:tcW w:w="3543" w:type="dxa"/>
            <w:tcBorders>
              <w:left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c>
          <w:tcPr>
            <w:tcW w:w="1134" w:type="dxa"/>
            <w:tcBorders>
              <w:left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r>
      <w:tr w:rsidR="000537FC" w:rsidRPr="006252BE" w:rsidTr="00F6263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537FC" w:rsidRPr="006252BE" w:rsidRDefault="000537FC" w:rsidP="00F62634">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c>
          <w:tcPr>
            <w:tcW w:w="3543" w:type="dxa"/>
            <w:tcBorders>
              <w:left w:val="single" w:sz="4" w:space="0" w:color="auto"/>
              <w:bottom w:val="single" w:sz="12"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c>
          <w:tcPr>
            <w:tcW w:w="1134" w:type="dxa"/>
            <w:tcBorders>
              <w:left w:val="single" w:sz="4" w:space="0" w:color="auto"/>
              <w:bottom w:val="single" w:sz="12" w:space="0" w:color="auto"/>
            </w:tcBorders>
            <w:shd w:val="clear" w:color="auto" w:fill="FFFFFF"/>
            <w:vAlign w:val="center"/>
          </w:tcPr>
          <w:p w:rsidR="000537FC" w:rsidRPr="006252BE" w:rsidRDefault="000537FC" w:rsidP="00F62634">
            <w:pPr>
              <w:jc w:val="center"/>
              <w:rPr>
                <w:rFonts w:ascii="Verdana" w:hAnsi="Verdana" w:cs="Arial"/>
                <w:b/>
                <w:sz w:val="16"/>
                <w:szCs w:val="16"/>
              </w:rPr>
            </w:pPr>
          </w:p>
        </w:tc>
      </w:tr>
    </w:tbl>
    <w:p w:rsidR="000537FC" w:rsidRPr="006252BE" w:rsidRDefault="000537FC" w:rsidP="000537FC">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7FC" w:rsidRPr="006252BE" w:rsidTr="00F62634">
        <w:trPr>
          <w:jc w:val="center"/>
        </w:trPr>
        <w:tc>
          <w:tcPr>
            <w:tcW w:w="9781" w:type="dxa"/>
            <w:gridSpan w:val="7"/>
            <w:tcBorders>
              <w:top w:val="single" w:sz="12" w:space="0" w:color="auto"/>
              <w:bottom w:val="single" w:sz="12" w:space="0" w:color="auto"/>
            </w:tcBorders>
            <w:shd w:val="clear" w:color="auto" w:fill="17365D"/>
            <w:vAlign w:val="center"/>
          </w:tcPr>
          <w:p w:rsidR="000537FC" w:rsidRPr="006252BE" w:rsidRDefault="000537FC" w:rsidP="00F62634">
            <w:pPr>
              <w:rPr>
                <w:rFonts w:ascii="Verdana" w:hAnsi="Verdana" w:cs="Arial"/>
                <w:b/>
                <w:sz w:val="16"/>
                <w:szCs w:val="16"/>
              </w:rPr>
            </w:pPr>
            <w:r w:rsidRPr="006252BE">
              <w:rPr>
                <w:rFonts w:ascii="Verdana" w:hAnsi="Verdana" w:cs="Arial"/>
                <w:b/>
                <w:sz w:val="16"/>
                <w:szCs w:val="16"/>
              </w:rPr>
              <w:t>4. EXPERIENCIA GENERAL</w:t>
            </w:r>
          </w:p>
        </w:tc>
      </w:tr>
      <w:tr w:rsidR="000537FC" w:rsidRPr="006252BE" w:rsidTr="00F6263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537FC" w:rsidRPr="00AD7064" w:rsidRDefault="000537FC" w:rsidP="00F62634">
            <w:pPr>
              <w:jc w:val="center"/>
              <w:rPr>
                <w:rFonts w:ascii="Verdana" w:hAnsi="Verdana" w:cs="Arial"/>
                <w:b/>
                <w:sz w:val="14"/>
                <w:szCs w:val="16"/>
              </w:rPr>
            </w:pPr>
            <w:r w:rsidRPr="00AD7064">
              <w:rPr>
                <w:rFonts w:ascii="Verdana" w:hAnsi="Verdana" w:cs="Arial"/>
                <w:b/>
                <w:sz w:val="14"/>
                <w:szCs w:val="16"/>
              </w:rPr>
              <w:t>Fecha (</w:t>
            </w:r>
            <w:r>
              <w:rPr>
                <w:rFonts w:ascii="Verdana" w:hAnsi="Verdana" w:cs="Arial"/>
                <w:b/>
                <w:sz w:val="14"/>
                <w:szCs w:val="16"/>
              </w:rPr>
              <w:t>día/mes/</w:t>
            </w:r>
            <w:r w:rsidRPr="00AD7064">
              <w:rPr>
                <w:rFonts w:ascii="Verdana" w:hAnsi="Verdana" w:cs="Arial"/>
                <w:b/>
                <w:sz w:val="14"/>
                <w:szCs w:val="16"/>
              </w:rPr>
              <w:t>año)</w:t>
            </w:r>
          </w:p>
        </w:tc>
      </w:tr>
      <w:tr w:rsidR="000537FC" w:rsidRPr="006252BE" w:rsidTr="00F6263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537FC" w:rsidRPr="006252BE" w:rsidRDefault="000537FC" w:rsidP="00F62634">
            <w:pPr>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537FC" w:rsidRPr="006252BE" w:rsidRDefault="000537FC" w:rsidP="00F62634">
            <w:pPr>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537FC" w:rsidRPr="006252BE" w:rsidRDefault="000537FC" w:rsidP="00F62634">
            <w:pPr>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537FC" w:rsidRPr="006252BE" w:rsidRDefault="000537FC" w:rsidP="00F62634">
            <w:pPr>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537FC" w:rsidRPr="006252BE" w:rsidRDefault="000537FC" w:rsidP="00F62634">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Hasta</w:t>
            </w:r>
          </w:p>
        </w:tc>
      </w:tr>
      <w:tr w:rsidR="000537FC" w:rsidRPr="006252BE" w:rsidTr="00F6263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7FC" w:rsidRPr="006252BE" w:rsidRDefault="000537FC" w:rsidP="00F62634">
            <w:pPr>
              <w:jc w:val="center"/>
              <w:rPr>
                <w:rFonts w:ascii="Verdana" w:hAnsi="Verdana" w:cs="Arial"/>
                <w:sz w:val="16"/>
                <w:szCs w:val="16"/>
              </w:rPr>
            </w:pPr>
            <w:r w:rsidRPr="006252BE">
              <w:rPr>
                <w:rFonts w:ascii="Verdana" w:hAnsi="Verdana" w:cs="Arial"/>
                <w:sz w:val="16"/>
                <w:szCs w:val="16"/>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r>
      <w:tr w:rsidR="000537FC" w:rsidRPr="006252BE" w:rsidTr="00F6263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537FC" w:rsidRPr="006252BE" w:rsidRDefault="000537FC" w:rsidP="00F62634">
            <w:pPr>
              <w:jc w:val="center"/>
              <w:rPr>
                <w:rFonts w:ascii="Verdana" w:hAnsi="Verdana" w:cs="Arial"/>
                <w:sz w:val="16"/>
                <w:szCs w:val="16"/>
              </w:rPr>
            </w:pPr>
            <w:r w:rsidRPr="006252BE">
              <w:rPr>
                <w:rFonts w:ascii="Verdana" w:hAnsi="Verdana"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0537FC" w:rsidRPr="006252BE" w:rsidRDefault="000537FC" w:rsidP="00F62634">
            <w:pPr>
              <w:jc w:val="center"/>
              <w:rPr>
                <w:rFonts w:ascii="Verdana" w:hAnsi="Verdana" w:cs="Arial"/>
                <w:sz w:val="16"/>
                <w:szCs w:val="16"/>
              </w:rPr>
            </w:pPr>
          </w:p>
        </w:tc>
      </w:tr>
    </w:tbl>
    <w:p w:rsidR="000537FC" w:rsidRPr="006252BE" w:rsidRDefault="000537FC" w:rsidP="000537FC">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7FC" w:rsidRPr="006252BE" w:rsidTr="00F62634">
        <w:trPr>
          <w:jc w:val="center"/>
        </w:trPr>
        <w:tc>
          <w:tcPr>
            <w:tcW w:w="9781" w:type="dxa"/>
            <w:gridSpan w:val="7"/>
            <w:tcBorders>
              <w:top w:val="single" w:sz="12" w:space="0" w:color="auto"/>
              <w:bottom w:val="single" w:sz="12" w:space="0" w:color="auto"/>
            </w:tcBorders>
            <w:shd w:val="clear" w:color="auto" w:fill="17365D"/>
            <w:vAlign w:val="center"/>
          </w:tcPr>
          <w:p w:rsidR="000537FC" w:rsidRPr="006252BE" w:rsidRDefault="000537FC" w:rsidP="00F62634">
            <w:pPr>
              <w:rPr>
                <w:rFonts w:ascii="Verdana" w:hAnsi="Verdana" w:cs="Arial"/>
                <w:b/>
                <w:sz w:val="16"/>
                <w:szCs w:val="16"/>
              </w:rPr>
            </w:pPr>
            <w:r w:rsidRPr="006252BE">
              <w:rPr>
                <w:rFonts w:ascii="Verdana" w:hAnsi="Verdana" w:cs="Arial"/>
                <w:b/>
                <w:sz w:val="16"/>
                <w:szCs w:val="16"/>
              </w:rPr>
              <w:t xml:space="preserve">5. EXPERIENCIA ESPECÍFICA </w:t>
            </w:r>
          </w:p>
        </w:tc>
      </w:tr>
      <w:tr w:rsidR="000537FC" w:rsidRPr="006252BE" w:rsidTr="00F6263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537FC" w:rsidRPr="00AD7064" w:rsidRDefault="000537FC" w:rsidP="00F62634">
            <w:pPr>
              <w:jc w:val="center"/>
              <w:rPr>
                <w:rFonts w:ascii="Verdana" w:hAnsi="Verdana" w:cs="Arial"/>
                <w:b/>
                <w:sz w:val="14"/>
                <w:szCs w:val="16"/>
              </w:rPr>
            </w:pPr>
            <w:r w:rsidRPr="00AD7064">
              <w:rPr>
                <w:rFonts w:ascii="Verdana" w:hAnsi="Verdana" w:cs="Arial"/>
                <w:b/>
                <w:sz w:val="14"/>
                <w:szCs w:val="16"/>
              </w:rPr>
              <w:t>Fecha (</w:t>
            </w:r>
            <w:r>
              <w:rPr>
                <w:rFonts w:ascii="Verdana" w:hAnsi="Verdana" w:cs="Arial"/>
                <w:b/>
                <w:sz w:val="14"/>
                <w:szCs w:val="16"/>
              </w:rPr>
              <w:t>día/mes/</w:t>
            </w:r>
            <w:r w:rsidRPr="00AD7064">
              <w:rPr>
                <w:rFonts w:ascii="Verdana" w:hAnsi="Verdana" w:cs="Arial"/>
                <w:b/>
                <w:sz w:val="14"/>
                <w:szCs w:val="16"/>
              </w:rPr>
              <w:t>año)</w:t>
            </w:r>
          </w:p>
        </w:tc>
      </w:tr>
      <w:tr w:rsidR="000537FC" w:rsidRPr="006252BE" w:rsidTr="00F6263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537FC" w:rsidRPr="006252BE" w:rsidRDefault="000537FC" w:rsidP="00F62634">
            <w:pPr>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537FC" w:rsidRPr="006252BE" w:rsidRDefault="000537FC" w:rsidP="00F62634">
            <w:pPr>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537FC" w:rsidRPr="006252BE" w:rsidRDefault="000537FC" w:rsidP="00F62634">
            <w:pPr>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537FC" w:rsidRPr="006252BE" w:rsidRDefault="000537FC" w:rsidP="00F62634">
            <w:pPr>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537FC" w:rsidRPr="006252BE" w:rsidRDefault="000537FC" w:rsidP="00F62634">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537FC" w:rsidRPr="006252BE" w:rsidRDefault="000537FC" w:rsidP="00F62634">
            <w:pPr>
              <w:jc w:val="center"/>
              <w:rPr>
                <w:rFonts w:ascii="Verdana" w:hAnsi="Verdana" w:cs="Arial"/>
                <w:b/>
                <w:sz w:val="16"/>
                <w:szCs w:val="16"/>
              </w:rPr>
            </w:pPr>
            <w:r w:rsidRPr="006252BE">
              <w:rPr>
                <w:rFonts w:ascii="Verdana" w:hAnsi="Verdana" w:cs="Arial"/>
                <w:b/>
                <w:sz w:val="16"/>
                <w:szCs w:val="16"/>
              </w:rPr>
              <w:t>Hasta</w:t>
            </w:r>
          </w:p>
        </w:tc>
      </w:tr>
      <w:tr w:rsidR="000537FC" w:rsidRPr="006252BE" w:rsidTr="00F6263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7FC" w:rsidRPr="006252BE" w:rsidRDefault="000537FC" w:rsidP="00F62634">
            <w:pPr>
              <w:jc w:val="center"/>
              <w:rPr>
                <w:rFonts w:ascii="Verdana" w:hAnsi="Verdana" w:cs="Arial"/>
                <w:sz w:val="16"/>
                <w:szCs w:val="16"/>
              </w:rPr>
            </w:pPr>
            <w:r w:rsidRPr="006252BE">
              <w:rPr>
                <w:rFonts w:ascii="Verdana" w:hAnsi="Verdana"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r>
      <w:tr w:rsidR="000537FC" w:rsidRPr="006252BE" w:rsidTr="00F6263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7FC" w:rsidRPr="006252BE" w:rsidRDefault="000537FC" w:rsidP="00F62634">
            <w:pPr>
              <w:jc w:val="center"/>
              <w:rPr>
                <w:rFonts w:ascii="Verdana" w:hAnsi="Verdana" w:cs="Arial"/>
                <w:sz w:val="16"/>
                <w:szCs w:val="16"/>
              </w:rPr>
            </w:pPr>
            <w:r w:rsidRPr="006252BE">
              <w:rPr>
                <w:rFonts w:ascii="Verdana" w:hAnsi="Verdana"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537FC" w:rsidRPr="006252BE" w:rsidRDefault="000537FC" w:rsidP="00F62634">
            <w:pPr>
              <w:jc w:val="center"/>
              <w:rPr>
                <w:rFonts w:ascii="Verdana" w:hAnsi="Verdana" w:cs="Arial"/>
                <w:sz w:val="16"/>
                <w:szCs w:val="16"/>
              </w:rPr>
            </w:pPr>
          </w:p>
        </w:tc>
      </w:tr>
      <w:tr w:rsidR="000537FC" w:rsidRPr="006252BE" w:rsidTr="00F6263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537FC" w:rsidRPr="00993917" w:rsidRDefault="000537FC" w:rsidP="00F62634">
            <w:pPr>
              <w:jc w:val="both"/>
              <w:rPr>
                <w:rFonts w:ascii="Calibri" w:hAnsi="Calibri" w:cs="Calibri"/>
                <w:bCs/>
              </w:rPr>
            </w:pPr>
            <w:r w:rsidRPr="00993917">
              <w:rPr>
                <w:rFonts w:ascii="Calibri" w:hAnsi="Calibri" w:cs="Calibri"/>
                <w:b/>
                <w:lang w:eastAsia="es-BO"/>
              </w:rPr>
              <w:t>Nota.-</w:t>
            </w:r>
            <w:r w:rsidRPr="00993917">
              <w:rPr>
                <w:rFonts w:ascii="Calibri" w:hAnsi="Calibri" w:cs="Calibri"/>
              </w:rPr>
              <w:t xml:space="preserve"> </w:t>
            </w:r>
            <w:r w:rsidRPr="00993917">
              <w:rPr>
                <w:rFonts w:ascii="Calibri" w:hAnsi="Calibri" w:cs="Calibri"/>
                <w:bCs/>
              </w:rPr>
              <w:t>Toda la información contenida en este formulario es una declaración jurada, el proponente deberá  adjuntar a la propuesta fotocopias simples de respaldo de la información declarada.</w:t>
            </w:r>
          </w:p>
          <w:p w:rsidR="000537FC" w:rsidRPr="00993917" w:rsidRDefault="000537FC" w:rsidP="00F62634">
            <w:pPr>
              <w:jc w:val="both"/>
              <w:rPr>
                <w:rFonts w:ascii="Calibri" w:hAnsi="Calibri" w:cs="Calibri"/>
                <w:lang w:eastAsia="es-BO"/>
              </w:rPr>
            </w:pPr>
            <w:r w:rsidRPr="00993917">
              <w:rPr>
                <w:rFonts w:ascii="Calibri" w:hAnsi="Calibri" w:cs="Calibri"/>
                <w:lang w:eastAsia="es-BO"/>
              </w:rPr>
              <w:t xml:space="preserve">El Representante Legal del proponente, ha verificado que el profesional </w:t>
            </w:r>
            <w:r>
              <w:rPr>
                <w:rFonts w:ascii="Calibri" w:hAnsi="Calibri" w:cs="Calibri"/>
                <w:lang w:eastAsia="es-BO"/>
              </w:rPr>
              <w:t>ofertado sólo se presenta a</w:t>
            </w:r>
            <w:r w:rsidRPr="00993917">
              <w:rPr>
                <w:rFonts w:ascii="Calibri" w:hAnsi="Calibri" w:cs="Calibri"/>
                <w:lang w:eastAsia="es-BO"/>
              </w:rPr>
              <w:t xml:space="preserve"> esta propuesta. De encontrarse propuesto sus servicios </w:t>
            </w:r>
            <w:r>
              <w:rPr>
                <w:rFonts w:ascii="Calibri" w:hAnsi="Calibri" w:cs="Calibri"/>
                <w:lang w:eastAsia="es-BO"/>
              </w:rPr>
              <w:t>en otra oferta</w:t>
            </w:r>
            <w:r w:rsidRPr="00993917">
              <w:rPr>
                <w:rFonts w:ascii="Calibri" w:hAnsi="Calibri" w:cs="Calibri"/>
                <w:lang w:eastAsia="es-BO"/>
              </w:rPr>
              <w:t xml:space="preserve"> para la misma contratación, asumo la descalificación de la presente propuesta.</w:t>
            </w:r>
          </w:p>
          <w:p w:rsidR="000537FC" w:rsidRPr="006252BE" w:rsidRDefault="000537FC" w:rsidP="00F62634">
            <w:pPr>
              <w:jc w:val="both"/>
              <w:rPr>
                <w:rFonts w:ascii="Verdana" w:hAnsi="Verdana" w:cs="Arial"/>
                <w:sz w:val="16"/>
                <w:szCs w:val="16"/>
              </w:rPr>
            </w:pPr>
            <w:r w:rsidRPr="00993917">
              <w:rPr>
                <w:rFonts w:ascii="Calibri" w:hAnsi="Calibri" w:cs="Calibri"/>
                <w:bCs/>
                <w:lang w:eastAsia="es-BO"/>
              </w:rPr>
              <w:t>En caso de adjudicación y para la elaboración de contrato, el proponente se compromete a presentar documentos que respalden la información detalla en original o fotocopia legalizada.</w:t>
            </w:r>
          </w:p>
        </w:tc>
      </w:tr>
    </w:tbl>
    <w:p w:rsidR="000537FC" w:rsidRPr="006252BE" w:rsidRDefault="000537FC" w:rsidP="000537FC">
      <w:pPr>
        <w:pStyle w:val="Ttulo3"/>
        <w:spacing w:before="0"/>
        <w:jc w:val="center"/>
        <w:rPr>
          <w:rFonts w:ascii="Verdana" w:hAnsi="Verdana" w:cs="Arial"/>
          <w:bCs w:val="0"/>
          <w:sz w:val="18"/>
          <w:szCs w:val="18"/>
          <w:lang w:val="es-BO" w:eastAsia="es-ES"/>
        </w:rPr>
      </w:pPr>
    </w:p>
    <w:p w:rsidR="000537FC" w:rsidRPr="006252BE" w:rsidRDefault="000537FC" w:rsidP="000537FC">
      <w:pPr>
        <w:pStyle w:val="Ttulo3"/>
        <w:spacing w:before="0"/>
        <w:jc w:val="center"/>
        <w:rPr>
          <w:rFonts w:ascii="Verdana" w:hAnsi="Verdana" w:cs="Arial"/>
          <w:bCs w:val="0"/>
          <w:sz w:val="18"/>
          <w:szCs w:val="18"/>
          <w:lang w:val="es-BO" w:eastAsia="es-ES"/>
        </w:rPr>
      </w:pPr>
    </w:p>
    <w:p w:rsidR="000537FC" w:rsidRDefault="000537FC" w:rsidP="00C137E9">
      <w:pPr>
        <w:spacing w:after="0"/>
        <w:ind w:left="360"/>
        <w:jc w:val="both"/>
        <w:rPr>
          <w:rFonts w:ascii="Verdana" w:hAnsi="Verdana" w:cs="Calibri"/>
          <w:sz w:val="18"/>
          <w:szCs w:val="18"/>
        </w:rPr>
      </w:pPr>
    </w:p>
    <w:p w:rsidR="00C137E9" w:rsidRPr="006252BE" w:rsidRDefault="00C137E9" w:rsidP="00C137E9">
      <w:pPr>
        <w:spacing w:after="0"/>
        <w:ind w:left="360"/>
        <w:jc w:val="both"/>
        <w:rPr>
          <w:rFonts w:ascii="Verdana" w:hAnsi="Verdana" w:cs="Calibri"/>
          <w:sz w:val="18"/>
          <w:szCs w:val="18"/>
        </w:rPr>
      </w:pPr>
    </w:p>
    <w:p w:rsidR="000537FC" w:rsidRPr="006252BE" w:rsidRDefault="000537FC" w:rsidP="00C137E9">
      <w:pPr>
        <w:spacing w:after="0"/>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537FC" w:rsidRDefault="000537FC" w:rsidP="00C137E9">
      <w:pPr>
        <w:spacing w:after="0"/>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537FC" w:rsidRPr="006252BE" w:rsidRDefault="000537FC" w:rsidP="00C137E9">
      <w:pPr>
        <w:spacing w:after="0"/>
        <w:jc w:val="center"/>
        <w:rPr>
          <w:rFonts w:ascii="Verdana" w:hAnsi="Verdana"/>
          <w:sz w:val="18"/>
          <w:szCs w:val="18"/>
          <w:lang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bookmarkEnd w:id="8"/>
    <w:p w:rsidR="000537FC" w:rsidRDefault="000537FC" w:rsidP="00C137E9">
      <w:pPr>
        <w:spacing w:after="0"/>
        <w:jc w:val="center"/>
        <w:rPr>
          <w:rFonts w:ascii="Verdana" w:hAnsi="Verdana" w:cs="Arial"/>
          <w:b/>
          <w:sz w:val="18"/>
          <w:szCs w:val="18"/>
        </w:rPr>
      </w:pPr>
    </w:p>
    <w:p w:rsidR="000537FC" w:rsidRDefault="000537FC" w:rsidP="000537FC">
      <w:pPr>
        <w:jc w:val="center"/>
        <w:rPr>
          <w:rFonts w:ascii="Verdana" w:hAnsi="Verdana" w:cs="Arial"/>
          <w:b/>
          <w:sz w:val="18"/>
          <w:szCs w:val="18"/>
        </w:rPr>
      </w:pPr>
    </w:p>
    <w:p w:rsidR="00F74E68" w:rsidRDefault="00F74E68" w:rsidP="000537FC">
      <w:pPr>
        <w:jc w:val="center"/>
        <w:rPr>
          <w:rFonts w:ascii="Verdana" w:hAnsi="Verdana" w:cs="Arial"/>
          <w:b/>
          <w:sz w:val="18"/>
          <w:szCs w:val="18"/>
        </w:rPr>
      </w:pPr>
    </w:p>
    <w:p w:rsidR="00F74E68" w:rsidRDefault="00F74E68" w:rsidP="000537FC">
      <w:pPr>
        <w:jc w:val="center"/>
        <w:rPr>
          <w:rFonts w:ascii="Verdana" w:hAnsi="Verdana" w:cs="Arial"/>
          <w:b/>
          <w:sz w:val="18"/>
          <w:szCs w:val="18"/>
        </w:rPr>
      </w:pPr>
    </w:p>
    <w:p w:rsidR="00F74E68" w:rsidRDefault="00F74E68" w:rsidP="000537FC">
      <w:pPr>
        <w:jc w:val="center"/>
        <w:rPr>
          <w:rFonts w:ascii="Verdana" w:hAnsi="Verdana" w:cs="Arial"/>
          <w:b/>
          <w:sz w:val="18"/>
          <w:szCs w:val="18"/>
        </w:rPr>
      </w:pPr>
    </w:p>
    <w:p w:rsidR="00F74E68" w:rsidRDefault="00F74E68" w:rsidP="000537FC">
      <w:pPr>
        <w:jc w:val="center"/>
        <w:rPr>
          <w:rFonts w:ascii="Verdana" w:hAnsi="Verdana" w:cs="Arial"/>
          <w:b/>
          <w:sz w:val="18"/>
          <w:szCs w:val="18"/>
        </w:rPr>
      </w:pPr>
    </w:p>
    <w:p w:rsidR="00F74E68" w:rsidRDefault="00F74E68" w:rsidP="000537FC">
      <w:pPr>
        <w:jc w:val="center"/>
        <w:rPr>
          <w:rFonts w:ascii="Verdana" w:hAnsi="Verdana" w:cs="Arial"/>
          <w:b/>
          <w:sz w:val="18"/>
          <w:szCs w:val="18"/>
        </w:rPr>
      </w:pPr>
    </w:p>
    <w:p w:rsidR="00F74E68" w:rsidRDefault="00F74E68" w:rsidP="000537FC">
      <w:pPr>
        <w:jc w:val="center"/>
        <w:rPr>
          <w:rFonts w:ascii="Verdana" w:hAnsi="Verdana" w:cs="Arial"/>
          <w:b/>
          <w:sz w:val="18"/>
          <w:szCs w:val="18"/>
        </w:rPr>
      </w:pPr>
    </w:p>
    <w:p w:rsidR="00F74E68" w:rsidRDefault="00F74E68" w:rsidP="000537FC">
      <w:pPr>
        <w:jc w:val="center"/>
        <w:rPr>
          <w:rFonts w:ascii="Verdana" w:hAnsi="Verdana" w:cs="Arial"/>
          <w:b/>
          <w:sz w:val="18"/>
          <w:szCs w:val="18"/>
        </w:rPr>
      </w:pPr>
    </w:p>
    <w:p w:rsidR="00F74E68" w:rsidRDefault="00F74E68" w:rsidP="000537FC">
      <w:pPr>
        <w:jc w:val="center"/>
        <w:rPr>
          <w:rFonts w:ascii="Verdana" w:hAnsi="Verdana" w:cs="Arial"/>
          <w:b/>
          <w:sz w:val="18"/>
          <w:szCs w:val="18"/>
        </w:rPr>
      </w:pPr>
    </w:p>
    <w:p w:rsidR="00F74E68" w:rsidRDefault="00F74E68" w:rsidP="000537FC">
      <w:pPr>
        <w:jc w:val="center"/>
        <w:rPr>
          <w:rFonts w:ascii="Verdana" w:hAnsi="Verdana" w:cs="Arial"/>
          <w:b/>
          <w:sz w:val="18"/>
          <w:szCs w:val="18"/>
        </w:rPr>
      </w:pPr>
    </w:p>
    <w:p w:rsidR="00F74E68" w:rsidRDefault="00F74E68" w:rsidP="000537FC">
      <w:pPr>
        <w:jc w:val="center"/>
        <w:rPr>
          <w:rFonts w:ascii="Verdana" w:hAnsi="Verdana" w:cs="Arial"/>
          <w:b/>
          <w:sz w:val="18"/>
          <w:szCs w:val="18"/>
        </w:rPr>
      </w:pPr>
    </w:p>
    <w:p w:rsidR="00F74E68" w:rsidRDefault="00F74E68" w:rsidP="000537FC">
      <w:pPr>
        <w:jc w:val="center"/>
        <w:rPr>
          <w:rFonts w:ascii="Verdana" w:hAnsi="Verdana" w:cs="Arial"/>
          <w:b/>
          <w:sz w:val="18"/>
          <w:szCs w:val="18"/>
        </w:rPr>
      </w:pPr>
    </w:p>
    <w:p w:rsidR="00F74E68" w:rsidRDefault="00F74E68" w:rsidP="000537FC">
      <w:pPr>
        <w:jc w:val="center"/>
        <w:rPr>
          <w:rFonts w:ascii="Verdana" w:hAnsi="Verdana" w:cs="Arial"/>
          <w:b/>
          <w:sz w:val="18"/>
          <w:szCs w:val="18"/>
        </w:rPr>
      </w:pPr>
    </w:p>
    <w:p w:rsidR="00C137E9" w:rsidRDefault="00C137E9" w:rsidP="000537FC">
      <w:pPr>
        <w:jc w:val="center"/>
        <w:rPr>
          <w:rFonts w:ascii="Verdana" w:hAnsi="Verdana" w:cs="Arial"/>
          <w:b/>
          <w:sz w:val="18"/>
          <w:szCs w:val="18"/>
        </w:rPr>
      </w:pPr>
    </w:p>
    <w:p w:rsidR="00C137E9" w:rsidRDefault="00C137E9" w:rsidP="000537FC">
      <w:pPr>
        <w:jc w:val="center"/>
        <w:rPr>
          <w:rFonts w:ascii="Verdana" w:hAnsi="Verdana" w:cs="Arial"/>
          <w:b/>
          <w:sz w:val="18"/>
          <w:szCs w:val="18"/>
        </w:rPr>
      </w:pPr>
    </w:p>
    <w:p w:rsidR="000537FC" w:rsidRPr="00F74E68" w:rsidRDefault="000537FC" w:rsidP="00F74E68">
      <w:pPr>
        <w:spacing w:after="0" w:line="240" w:lineRule="auto"/>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 xml:space="preserve">A-7  </w:t>
      </w:r>
    </w:p>
    <w:p w:rsidR="00F74E68" w:rsidRDefault="000537FC" w:rsidP="00F74E68">
      <w:pPr>
        <w:spacing w:after="0" w:line="240" w:lineRule="auto"/>
        <w:jc w:val="center"/>
        <w:rPr>
          <w:rFonts w:ascii="Verdana" w:hAnsi="Verdana" w:cs="Arial"/>
          <w:b/>
          <w:sz w:val="18"/>
          <w:szCs w:val="18"/>
        </w:rPr>
      </w:pPr>
      <w:r w:rsidRPr="00074036">
        <w:rPr>
          <w:rFonts w:ascii="Verdana" w:hAnsi="Verdana" w:cs="Arial"/>
          <w:b/>
          <w:sz w:val="18"/>
          <w:szCs w:val="18"/>
        </w:rPr>
        <w:t>RESUMEN DE INFORMACIÓN FINANCIERA</w:t>
      </w:r>
    </w:p>
    <w:p w:rsidR="000537FC" w:rsidRPr="00F74E68" w:rsidRDefault="00F74E68" w:rsidP="00F74E68">
      <w:pPr>
        <w:spacing w:after="0" w:line="240" w:lineRule="auto"/>
        <w:jc w:val="center"/>
        <w:rPr>
          <w:rFonts w:ascii="Verdana" w:hAnsi="Verdana" w:cs="Arial"/>
          <w:b/>
          <w:sz w:val="18"/>
          <w:szCs w:val="18"/>
        </w:rPr>
      </w:pPr>
      <w:r w:rsidRPr="00F74E68">
        <w:rPr>
          <w:rFonts w:ascii="Calibri" w:hAnsi="Calibri" w:cs="Calibri"/>
          <w:b/>
          <w:color w:val="FF0000"/>
          <w:sz w:val="28"/>
          <w:szCs w:val="28"/>
          <w:highlight w:val="yellow"/>
        </w:rPr>
        <w:t>NO APLICA</w:t>
      </w:r>
    </w:p>
    <w:p w:rsidR="000537FC" w:rsidRPr="00074036" w:rsidRDefault="000537FC" w:rsidP="000537FC">
      <w:pPr>
        <w:jc w:val="both"/>
        <w:rPr>
          <w:rFonts w:ascii="Verdana" w:hAnsi="Verdana" w:cs="Arial"/>
          <w:sz w:val="18"/>
          <w:szCs w:val="18"/>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0537FC" w:rsidRPr="00074036" w:rsidTr="00F62634">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0537FC" w:rsidRPr="00074036" w:rsidRDefault="000537FC" w:rsidP="00F62634">
            <w:pPr>
              <w:jc w:val="center"/>
              <w:rPr>
                <w:rFonts w:ascii="Verdana" w:hAnsi="Verdana" w:cs="Arial"/>
                <w:b/>
                <w:sz w:val="18"/>
                <w:szCs w:val="18"/>
              </w:rPr>
            </w:pPr>
            <w:r w:rsidRPr="00074036">
              <w:rPr>
                <w:rFonts w:ascii="Verdana" w:hAnsi="Verdana" w:cs="Arial"/>
                <w:sz w:val="18"/>
                <w:szCs w:val="18"/>
              </w:rPr>
              <w:tab/>
            </w:r>
            <w:r w:rsidRPr="00074036">
              <w:rPr>
                <w:rFonts w:ascii="Verdana" w:hAnsi="Verdana" w:cs="Arial"/>
                <w:b/>
                <w:sz w:val="18"/>
                <w:szCs w:val="18"/>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0537FC" w:rsidRPr="00074036" w:rsidRDefault="000537FC" w:rsidP="00F62634">
            <w:pPr>
              <w:jc w:val="center"/>
              <w:rPr>
                <w:rFonts w:ascii="Verdana" w:hAnsi="Verdana" w:cs="Arial"/>
                <w:b/>
                <w:sz w:val="18"/>
                <w:szCs w:val="18"/>
              </w:rPr>
            </w:pPr>
          </w:p>
          <w:p w:rsidR="000537FC" w:rsidRPr="00074036" w:rsidRDefault="000537FC" w:rsidP="00F62634">
            <w:pPr>
              <w:jc w:val="center"/>
              <w:rPr>
                <w:rFonts w:ascii="Verdana" w:hAnsi="Verdana" w:cs="Arial"/>
                <w:b/>
                <w:sz w:val="18"/>
                <w:szCs w:val="18"/>
              </w:rPr>
            </w:pPr>
            <w:r w:rsidRPr="00074036">
              <w:rPr>
                <w:rFonts w:ascii="Verdana" w:hAnsi="Verdana" w:cs="Arial"/>
                <w:b/>
                <w:sz w:val="18"/>
                <w:szCs w:val="18"/>
              </w:rPr>
              <w:t>ULTIMA GESTION AUDITADA</w:t>
            </w:r>
          </w:p>
          <w:p w:rsidR="000537FC" w:rsidRPr="00074036" w:rsidRDefault="000537FC" w:rsidP="00F62634">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rsidR="000537FC" w:rsidRPr="00074036" w:rsidRDefault="000537FC" w:rsidP="00F62634">
            <w:pPr>
              <w:jc w:val="center"/>
              <w:rPr>
                <w:rFonts w:ascii="Verdana" w:hAnsi="Verdana" w:cs="Arial"/>
                <w:b/>
                <w:sz w:val="18"/>
                <w:szCs w:val="18"/>
              </w:rPr>
            </w:pPr>
          </w:p>
        </w:tc>
      </w:tr>
      <w:tr w:rsidR="000537FC" w:rsidRPr="00074036" w:rsidTr="00F62634">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537FC" w:rsidRPr="00074036" w:rsidRDefault="000537FC" w:rsidP="00F62634">
            <w:pPr>
              <w:jc w:val="center"/>
              <w:rPr>
                <w:rFonts w:ascii="Verdana" w:hAnsi="Verdana" w:cs="Arial"/>
                <w:b/>
                <w:sz w:val="18"/>
                <w:szCs w:val="18"/>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0537FC" w:rsidRPr="00074036" w:rsidRDefault="000537FC" w:rsidP="00F62634">
            <w:pPr>
              <w:jc w:val="center"/>
              <w:rPr>
                <w:rFonts w:ascii="Verdana" w:hAnsi="Verdana" w:cs="Arial"/>
                <w:b/>
                <w:sz w:val="18"/>
                <w:szCs w:val="18"/>
              </w:rPr>
            </w:pPr>
          </w:p>
        </w:tc>
      </w:tr>
      <w:tr w:rsidR="000537FC" w:rsidRPr="00074036" w:rsidTr="00F62634">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537FC" w:rsidRPr="00074036" w:rsidRDefault="000537FC" w:rsidP="00F62634">
            <w:pPr>
              <w:jc w:val="center"/>
              <w:rPr>
                <w:rFonts w:ascii="Verdana" w:hAnsi="Verdana" w:cs="Arial"/>
                <w:b/>
                <w:sz w:val="18"/>
                <w:szCs w:val="18"/>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0537FC" w:rsidRPr="00074036" w:rsidRDefault="000537FC" w:rsidP="00F62634">
            <w:pPr>
              <w:jc w:val="center"/>
              <w:rPr>
                <w:rFonts w:ascii="Verdana" w:hAnsi="Verdana" w:cs="Arial"/>
                <w:b/>
                <w:sz w:val="18"/>
                <w:szCs w:val="18"/>
              </w:rPr>
            </w:pPr>
          </w:p>
        </w:tc>
      </w:tr>
      <w:tr w:rsidR="000537FC" w:rsidRPr="00074036" w:rsidTr="00F62634">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537FC" w:rsidRPr="00074036" w:rsidRDefault="000537FC" w:rsidP="00F62634">
            <w:pPr>
              <w:jc w:val="center"/>
              <w:rPr>
                <w:rFonts w:ascii="Verdana" w:hAnsi="Verdana" w:cs="Arial"/>
                <w:b/>
                <w:sz w:val="18"/>
                <w:szCs w:val="18"/>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0537FC" w:rsidRPr="00074036" w:rsidRDefault="000537FC" w:rsidP="00F62634">
            <w:pPr>
              <w:jc w:val="center"/>
              <w:rPr>
                <w:rFonts w:ascii="Verdana" w:hAnsi="Verdana" w:cs="Arial"/>
                <w:b/>
                <w:sz w:val="18"/>
                <w:szCs w:val="18"/>
              </w:rPr>
            </w:pPr>
          </w:p>
        </w:tc>
      </w:tr>
      <w:tr w:rsidR="000537FC" w:rsidRPr="00074036" w:rsidTr="00F62634">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537FC" w:rsidRPr="00074036" w:rsidRDefault="000537FC" w:rsidP="00F62634">
            <w:pPr>
              <w:jc w:val="center"/>
              <w:rPr>
                <w:rFonts w:ascii="Verdana" w:hAnsi="Verdana" w:cs="Arial"/>
                <w:b/>
                <w:sz w:val="18"/>
                <w:szCs w:val="18"/>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0537FC" w:rsidRPr="00074036" w:rsidRDefault="000537FC" w:rsidP="00F62634">
            <w:pPr>
              <w:jc w:val="center"/>
              <w:rPr>
                <w:rFonts w:ascii="Verdana" w:hAnsi="Verdana" w:cs="Arial"/>
                <w:b/>
                <w:sz w:val="18"/>
                <w:szCs w:val="18"/>
              </w:rPr>
            </w:pPr>
          </w:p>
        </w:tc>
      </w:tr>
      <w:tr w:rsidR="000537FC" w:rsidRPr="00074036" w:rsidTr="00F62634">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537FC" w:rsidRPr="00074036" w:rsidRDefault="000537FC" w:rsidP="00F62634">
            <w:pPr>
              <w:jc w:val="center"/>
              <w:rPr>
                <w:rFonts w:ascii="Verdana" w:hAnsi="Verdana" w:cs="Arial"/>
                <w:b/>
                <w:sz w:val="18"/>
                <w:szCs w:val="18"/>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0537FC" w:rsidRPr="00074036" w:rsidRDefault="000537FC" w:rsidP="00F62634">
            <w:pPr>
              <w:jc w:val="center"/>
              <w:rPr>
                <w:rFonts w:ascii="Verdana" w:hAnsi="Verdana" w:cs="Arial"/>
                <w:b/>
                <w:sz w:val="18"/>
                <w:szCs w:val="18"/>
              </w:rPr>
            </w:pPr>
          </w:p>
        </w:tc>
      </w:tr>
      <w:tr w:rsidR="000537FC" w:rsidRPr="00074036" w:rsidTr="00F62634">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537FC" w:rsidRPr="00074036" w:rsidRDefault="000537FC" w:rsidP="00F62634">
            <w:pPr>
              <w:jc w:val="center"/>
              <w:rPr>
                <w:rFonts w:ascii="Verdana" w:hAnsi="Verdana" w:cs="Arial"/>
                <w:b/>
                <w:sz w:val="18"/>
                <w:szCs w:val="18"/>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0537FC" w:rsidRPr="00074036" w:rsidRDefault="000537FC" w:rsidP="00F62634">
            <w:pPr>
              <w:jc w:val="center"/>
              <w:rPr>
                <w:rFonts w:ascii="Verdana" w:hAnsi="Verdana" w:cs="Arial"/>
                <w:b/>
                <w:sz w:val="18"/>
                <w:szCs w:val="18"/>
              </w:rPr>
            </w:pPr>
          </w:p>
        </w:tc>
      </w:tr>
      <w:tr w:rsidR="000537FC" w:rsidRPr="00074036" w:rsidTr="00F62634">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537FC" w:rsidRPr="00074036" w:rsidRDefault="000537FC" w:rsidP="00F62634">
            <w:pPr>
              <w:jc w:val="center"/>
              <w:rPr>
                <w:rFonts w:ascii="Verdana" w:hAnsi="Verdana" w:cs="Arial"/>
                <w:b/>
                <w:sz w:val="18"/>
                <w:szCs w:val="18"/>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0537FC" w:rsidRPr="00074036" w:rsidRDefault="000537FC" w:rsidP="00F62634">
            <w:pPr>
              <w:jc w:val="center"/>
              <w:rPr>
                <w:rFonts w:ascii="Verdana" w:hAnsi="Verdana" w:cs="Arial"/>
                <w:b/>
                <w:sz w:val="18"/>
                <w:szCs w:val="18"/>
              </w:rPr>
            </w:pPr>
          </w:p>
        </w:tc>
      </w:tr>
      <w:tr w:rsidR="000537FC" w:rsidRPr="00074036" w:rsidTr="00F62634">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537FC" w:rsidRPr="00074036" w:rsidRDefault="000537FC" w:rsidP="00F62634">
            <w:pPr>
              <w:jc w:val="center"/>
              <w:rPr>
                <w:rFonts w:ascii="Verdana" w:hAnsi="Verdana" w:cs="Arial"/>
                <w:b/>
                <w:sz w:val="18"/>
                <w:szCs w:val="18"/>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0537FC" w:rsidRPr="00074036" w:rsidRDefault="000537FC" w:rsidP="00F62634">
            <w:pPr>
              <w:jc w:val="center"/>
              <w:rPr>
                <w:rFonts w:ascii="Verdana" w:hAnsi="Verdana" w:cs="Arial"/>
                <w:b/>
                <w:sz w:val="18"/>
                <w:szCs w:val="18"/>
              </w:rPr>
            </w:pPr>
          </w:p>
        </w:tc>
      </w:tr>
      <w:tr w:rsidR="000537FC" w:rsidRPr="00074036" w:rsidTr="00F62634">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537FC" w:rsidRPr="00074036" w:rsidRDefault="000537FC" w:rsidP="00F62634">
            <w:pPr>
              <w:jc w:val="center"/>
              <w:rPr>
                <w:rFonts w:ascii="Verdana" w:hAnsi="Verdana" w:cs="Arial"/>
                <w:b/>
                <w:sz w:val="18"/>
                <w:szCs w:val="18"/>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0537FC" w:rsidRPr="00074036" w:rsidRDefault="000537FC" w:rsidP="00F62634">
            <w:pPr>
              <w:jc w:val="center"/>
              <w:rPr>
                <w:rFonts w:ascii="Verdana" w:hAnsi="Verdana" w:cs="Arial"/>
                <w:b/>
                <w:sz w:val="18"/>
                <w:szCs w:val="18"/>
              </w:rPr>
            </w:pPr>
          </w:p>
        </w:tc>
      </w:tr>
      <w:tr w:rsidR="000537FC" w:rsidRPr="00074036" w:rsidTr="00F74E68">
        <w:trPr>
          <w:trHeight w:hRule="exact" w:val="1531"/>
        </w:trPr>
        <w:tc>
          <w:tcPr>
            <w:tcW w:w="65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537FC" w:rsidRPr="00074036" w:rsidRDefault="000537FC" w:rsidP="00F62634">
            <w:pPr>
              <w:spacing w:after="200" w:line="276" w:lineRule="auto"/>
              <w:jc w:val="both"/>
              <w:rPr>
                <w:rFonts w:ascii="Arial" w:eastAsia="Calibri" w:hAnsi="Arial" w:cs="Arial"/>
                <w:bCs/>
                <w:sz w:val="16"/>
                <w:szCs w:val="16"/>
              </w:rPr>
            </w:pPr>
            <w:r w:rsidRPr="00074036">
              <w:rPr>
                <w:rFonts w:ascii="Arial" w:eastAsia="Calibri" w:hAnsi="Arial" w:cs="Arial"/>
                <w:bCs/>
                <w:sz w:val="16"/>
                <w:szCs w:val="16"/>
              </w:rPr>
              <w:t>Toda la información contenida en este formulario es una declaración jurada. El proponente deberá  adjuntar a la propuesta los Estados Financieros al cierre de la última gestión fiscal en fotocopia simple  que refleje la información detallada.</w:t>
            </w:r>
          </w:p>
          <w:p w:rsidR="000537FC" w:rsidRPr="00074036" w:rsidRDefault="000537FC" w:rsidP="00F62634">
            <w:pPr>
              <w:spacing w:after="200" w:line="276" w:lineRule="auto"/>
              <w:jc w:val="both"/>
              <w:rPr>
                <w:rFonts w:ascii="Arial" w:eastAsia="Calibri" w:hAnsi="Arial" w:cs="Arial"/>
                <w:bCs/>
                <w:sz w:val="16"/>
                <w:szCs w:val="16"/>
              </w:rPr>
            </w:pPr>
            <w:r w:rsidRPr="00074036">
              <w:rPr>
                <w:rFonts w:ascii="Arial" w:eastAsia="Calibri" w:hAnsi="Arial" w:cs="Arial"/>
                <w:bCs/>
                <w:sz w:val="16"/>
                <w:szCs w:val="16"/>
              </w:rPr>
              <w:t>Esta información deberá ser presentada por las empresas o Asociaciones Accidentales o Consorcios</w:t>
            </w:r>
            <w:r>
              <w:rPr>
                <w:rFonts w:ascii="Arial" w:eastAsia="Calibri" w:hAnsi="Arial" w:cs="Arial"/>
                <w:bCs/>
                <w:sz w:val="16"/>
                <w:szCs w:val="16"/>
              </w:rPr>
              <w:t xml:space="preserve"> (cada socio) Cuando Corresponda.</w:t>
            </w:r>
          </w:p>
        </w:tc>
      </w:tr>
    </w:tbl>
    <w:p w:rsidR="000537FC" w:rsidRPr="007165E6" w:rsidRDefault="000537FC" w:rsidP="000537FC">
      <w:pPr>
        <w:jc w:val="both"/>
        <w:rPr>
          <w:rFonts w:ascii="Verdana" w:hAnsi="Verdana" w:cs="Arial"/>
          <w:sz w:val="18"/>
          <w:szCs w:val="18"/>
        </w:rPr>
      </w:pPr>
    </w:p>
    <w:p w:rsidR="000537FC" w:rsidRPr="00074036" w:rsidRDefault="000537FC" w:rsidP="000537FC">
      <w:pPr>
        <w:ind w:left="1416"/>
        <w:jc w:val="both"/>
        <w:rPr>
          <w:rFonts w:ascii="Verdana" w:hAnsi="Verdana" w:cs="Arial"/>
          <w:sz w:val="18"/>
          <w:szCs w:val="18"/>
        </w:rPr>
      </w:pPr>
    </w:p>
    <w:p w:rsidR="000537FC" w:rsidRDefault="000537FC" w:rsidP="000537FC">
      <w:pPr>
        <w:jc w:val="center"/>
        <w:rPr>
          <w:rFonts w:ascii="Verdana" w:hAnsi="Verdana" w:cs="Arial"/>
          <w:b/>
          <w:color w:val="FF0000"/>
          <w:sz w:val="18"/>
          <w:szCs w:val="18"/>
        </w:rPr>
      </w:pPr>
    </w:p>
    <w:p w:rsidR="000537FC" w:rsidRDefault="000537FC" w:rsidP="000537FC">
      <w:pPr>
        <w:jc w:val="center"/>
        <w:rPr>
          <w:rFonts w:ascii="Verdana" w:hAnsi="Verdana" w:cs="Arial"/>
          <w:b/>
          <w:color w:val="FF0000"/>
          <w:sz w:val="18"/>
          <w:szCs w:val="18"/>
        </w:rPr>
      </w:pPr>
    </w:p>
    <w:p w:rsidR="000537FC" w:rsidRPr="006252BE" w:rsidRDefault="000537FC" w:rsidP="000537FC">
      <w:pPr>
        <w:ind w:left="360"/>
        <w:jc w:val="both"/>
        <w:rPr>
          <w:rFonts w:ascii="Verdana" w:hAnsi="Verdana" w:cs="Calibri"/>
          <w:sz w:val="18"/>
          <w:szCs w:val="18"/>
        </w:rPr>
      </w:pPr>
    </w:p>
    <w:p w:rsidR="000537FC" w:rsidRPr="006252BE" w:rsidRDefault="000537FC" w:rsidP="00C137E9">
      <w:pPr>
        <w:spacing w:after="0"/>
        <w:ind w:left="360"/>
        <w:jc w:val="both"/>
        <w:rPr>
          <w:rFonts w:ascii="Verdana" w:hAnsi="Verdana" w:cs="Calibri"/>
          <w:sz w:val="18"/>
          <w:szCs w:val="18"/>
        </w:rPr>
      </w:pPr>
    </w:p>
    <w:p w:rsidR="000537FC" w:rsidRPr="006252BE" w:rsidRDefault="000537FC" w:rsidP="00C137E9">
      <w:pPr>
        <w:spacing w:after="0"/>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537FC" w:rsidRDefault="000537FC" w:rsidP="00C137E9">
      <w:pPr>
        <w:spacing w:after="0"/>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537FC" w:rsidRDefault="000537FC" w:rsidP="00C137E9">
      <w:pPr>
        <w:spacing w:after="0"/>
        <w:jc w:val="center"/>
        <w:rPr>
          <w:rFonts w:ascii="Verdana" w:hAnsi="Verdana" w:cs="Arial"/>
          <w:b/>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0537FC" w:rsidRDefault="000537FC" w:rsidP="000537FC">
      <w:pPr>
        <w:rPr>
          <w:rFonts w:ascii="Verdana" w:hAnsi="Verdana" w:cs="Arial"/>
          <w:b/>
          <w:sz w:val="18"/>
          <w:szCs w:val="18"/>
        </w:rPr>
      </w:pPr>
    </w:p>
    <w:p w:rsidR="000537FC" w:rsidRDefault="000537FC" w:rsidP="000537FC">
      <w:pPr>
        <w:rPr>
          <w:rFonts w:ascii="Verdana" w:hAnsi="Verdana" w:cs="Arial"/>
          <w:b/>
          <w:sz w:val="18"/>
          <w:szCs w:val="18"/>
        </w:rPr>
      </w:pPr>
    </w:p>
    <w:p w:rsidR="000537FC" w:rsidRDefault="000537FC" w:rsidP="000537FC">
      <w:pPr>
        <w:rPr>
          <w:rFonts w:ascii="Verdana" w:hAnsi="Verdana" w:cs="Arial"/>
          <w:b/>
          <w:sz w:val="18"/>
          <w:szCs w:val="18"/>
        </w:rPr>
      </w:pPr>
    </w:p>
    <w:p w:rsidR="00C137E9" w:rsidRDefault="00C137E9" w:rsidP="00F74E68">
      <w:pPr>
        <w:spacing w:after="0"/>
        <w:jc w:val="center"/>
        <w:rPr>
          <w:rFonts w:ascii="Calibri" w:hAnsi="Calibri" w:cs="Calibri"/>
          <w:b/>
        </w:rPr>
      </w:pPr>
    </w:p>
    <w:p w:rsidR="00C137E9" w:rsidRDefault="00C137E9" w:rsidP="00F74E68">
      <w:pPr>
        <w:spacing w:after="0"/>
        <w:jc w:val="center"/>
        <w:rPr>
          <w:rFonts w:ascii="Calibri" w:hAnsi="Calibri" w:cs="Calibri"/>
          <w:b/>
        </w:rPr>
      </w:pPr>
    </w:p>
    <w:p w:rsidR="000537FC" w:rsidRPr="00DB5AAF" w:rsidRDefault="000537FC" w:rsidP="00F74E68">
      <w:pPr>
        <w:spacing w:after="0"/>
        <w:jc w:val="center"/>
        <w:rPr>
          <w:rFonts w:ascii="Calibri" w:hAnsi="Calibri" w:cs="Calibri"/>
          <w:b/>
        </w:rPr>
      </w:pPr>
      <w:r w:rsidRPr="00DB5AAF">
        <w:rPr>
          <w:rFonts w:ascii="Calibri" w:hAnsi="Calibri" w:cs="Calibri"/>
          <w:b/>
        </w:rPr>
        <w:lastRenderedPageBreak/>
        <w:t>FORMULARIO B-1</w:t>
      </w:r>
    </w:p>
    <w:p w:rsidR="000537FC" w:rsidRDefault="000537FC" w:rsidP="00F74E68">
      <w:pPr>
        <w:spacing w:after="0"/>
        <w:jc w:val="center"/>
        <w:rPr>
          <w:rFonts w:ascii="Calibri" w:hAnsi="Calibri" w:cs="Calibri"/>
          <w:b/>
        </w:rPr>
      </w:pPr>
      <w:r w:rsidRPr="00DB5AAF">
        <w:rPr>
          <w:rFonts w:ascii="Calibri" w:hAnsi="Calibri" w:cs="Calibri"/>
          <w:b/>
        </w:rPr>
        <w:t>PROPUESTA ECONOMICA</w:t>
      </w:r>
    </w:p>
    <w:p w:rsidR="000537FC" w:rsidRDefault="000537FC" w:rsidP="000537FC">
      <w:pPr>
        <w:jc w:val="center"/>
        <w:rPr>
          <w:rFonts w:ascii="Calibri" w:hAnsi="Calibri" w:cs="Calibri"/>
          <w:b/>
        </w:rPr>
      </w:pPr>
    </w:p>
    <w:tbl>
      <w:tblPr>
        <w:tblW w:w="4455" w:type="pct"/>
        <w:jc w:val="center"/>
        <w:tblCellMar>
          <w:left w:w="70" w:type="dxa"/>
          <w:right w:w="70" w:type="dxa"/>
        </w:tblCellMar>
        <w:tblLook w:val="04A0" w:firstRow="1" w:lastRow="0" w:firstColumn="1" w:lastColumn="0" w:noHBand="0" w:noVBand="1"/>
      </w:tblPr>
      <w:tblGrid>
        <w:gridCol w:w="337"/>
        <w:gridCol w:w="2602"/>
        <w:gridCol w:w="1030"/>
        <w:gridCol w:w="1186"/>
        <w:gridCol w:w="1624"/>
        <w:gridCol w:w="1547"/>
      </w:tblGrid>
      <w:tr w:rsidR="000537FC" w:rsidRPr="00C75BEC" w:rsidTr="00F6263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0537FC" w:rsidRPr="00DB5AAF" w:rsidRDefault="000537FC" w:rsidP="00F62634">
            <w:pPr>
              <w:jc w:val="center"/>
              <w:rPr>
                <w:rFonts w:ascii="Calibri" w:hAnsi="Calibri" w:cs="Calibri"/>
                <w:b/>
                <w:bCs/>
                <w:sz w:val="18"/>
                <w:szCs w:val="18"/>
                <w:lang w:eastAsia="es-BO"/>
              </w:rPr>
            </w:pPr>
            <w:r w:rsidRPr="00DB5AAF">
              <w:rPr>
                <w:rFonts w:ascii="Calibri" w:hAnsi="Calibri" w:cs="Calibri"/>
                <w:b/>
                <w:bCs/>
                <w:sz w:val="18"/>
                <w:szCs w:val="18"/>
                <w:lang w:eastAsia="es-BO"/>
              </w:rPr>
              <w:t>DATOS PARA SER LLENADOS POR EL PROPONENTE</w:t>
            </w:r>
          </w:p>
        </w:tc>
      </w:tr>
      <w:tr w:rsidR="000537FC" w:rsidRPr="00C75BEC" w:rsidTr="009B34F3">
        <w:trPr>
          <w:trHeight w:val="765"/>
          <w:jc w:val="center"/>
        </w:trPr>
        <w:tc>
          <w:tcPr>
            <w:tcW w:w="202" w:type="pct"/>
            <w:tcBorders>
              <w:top w:val="nil"/>
              <w:left w:val="single" w:sz="4" w:space="0" w:color="auto"/>
              <w:bottom w:val="single" w:sz="4" w:space="0" w:color="auto"/>
              <w:right w:val="single" w:sz="4" w:space="0" w:color="auto"/>
            </w:tcBorders>
            <w:shd w:val="clear" w:color="000000" w:fill="DCE6F1"/>
            <w:vAlign w:val="center"/>
            <w:hideMark/>
          </w:tcPr>
          <w:p w:rsidR="000537FC" w:rsidRPr="00DB5AAF" w:rsidRDefault="000537FC" w:rsidP="00F62634">
            <w:pPr>
              <w:jc w:val="center"/>
              <w:rPr>
                <w:rFonts w:ascii="Calibri" w:hAnsi="Calibri" w:cs="Calibri"/>
                <w:b/>
                <w:bCs/>
                <w:sz w:val="18"/>
                <w:szCs w:val="18"/>
                <w:lang w:eastAsia="es-BO"/>
              </w:rPr>
            </w:pPr>
            <w:r w:rsidRPr="00DB5AAF">
              <w:rPr>
                <w:rFonts w:ascii="Calibri" w:hAnsi="Calibri" w:cs="Calibri"/>
                <w:b/>
                <w:bCs/>
                <w:sz w:val="18"/>
                <w:szCs w:val="18"/>
                <w:lang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0537FC" w:rsidRPr="00DB5AAF" w:rsidRDefault="000537FC" w:rsidP="00F62634">
            <w:pPr>
              <w:jc w:val="center"/>
              <w:rPr>
                <w:rFonts w:ascii="Calibri" w:hAnsi="Calibri" w:cs="Calibri"/>
                <w:b/>
                <w:bCs/>
                <w:sz w:val="18"/>
                <w:szCs w:val="18"/>
                <w:lang w:eastAsia="es-BO"/>
              </w:rPr>
            </w:pPr>
            <w:r w:rsidRPr="00DB5AAF">
              <w:rPr>
                <w:rFonts w:ascii="Calibri" w:hAnsi="Calibri" w:cs="Calibri"/>
                <w:b/>
                <w:bCs/>
                <w:sz w:val="18"/>
                <w:szCs w:val="18"/>
                <w:lang w:eastAsia="es-BO"/>
              </w:rPr>
              <w:t xml:space="preserve">DETALLE DEL </w:t>
            </w:r>
            <w:r>
              <w:rPr>
                <w:rFonts w:ascii="Calibri" w:hAnsi="Calibri" w:cs="Calibri"/>
                <w:b/>
                <w:bCs/>
                <w:sz w:val="18"/>
                <w:szCs w:val="18"/>
                <w:lang w:eastAsia="es-BO"/>
              </w:rPr>
              <w:t>SERVICIO</w:t>
            </w:r>
          </w:p>
        </w:tc>
        <w:tc>
          <w:tcPr>
            <w:tcW w:w="619" w:type="pct"/>
            <w:tcBorders>
              <w:top w:val="nil"/>
              <w:left w:val="nil"/>
              <w:bottom w:val="single" w:sz="4" w:space="0" w:color="auto"/>
              <w:right w:val="single" w:sz="4" w:space="0" w:color="auto"/>
            </w:tcBorders>
            <w:shd w:val="clear" w:color="000000" w:fill="DCE6F1"/>
            <w:vAlign w:val="center"/>
          </w:tcPr>
          <w:p w:rsidR="000537FC" w:rsidRPr="00DB5AAF" w:rsidRDefault="000537FC" w:rsidP="00F62634">
            <w:pPr>
              <w:jc w:val="center"/>
              <w:rPr>
                <w:rFonts w:ascii="Calibri" w:hAnsi="Calibri" w:cs="Calibri"/>
                <w:b/>
                <w:bCs/>
                <w:sz w:val="18"/>
                <w:szCs w:val="18"/>
                <w:lang w:eastAsia="es-BO"/>
              </w:rPr>
            </w:pPr>
            <w:r>
              <w:rPr>
                <w:rFonts w:ascii="Calibri" w:hAnsi="Calibri" w:cs="Calibri"/>
                <w:b/>
                <w:bCs/>
                <w:sz w:val="18"/>
                <w:szCs w:val="18"/>
                <w:lang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0537FC" w:rsidRPr="00DB5AAF" w:rsidRDefault="000537FC" w:rsidP="00F62634">
            <w:pPr>
              <w:jc w:val="center"/>
              <w:rPr>
                <w:rFonts w:ascii="Calibri" w:hAnsi="Calibri" w:cs="Calibri"/>
                <w:b/>
                <w:bCs/>
                <w:sz w:val="18"/>
                <w:szCs w:val="18"/>
                <w:lang w:eastAsia="es-BO"/>
              </w:rPr>
            </w:pPr>
            <w:r w:rsidRPr="00DB5AAF">
              <w:rPr>
                <w:rFonts w:ascii="Calibri" w:hAnsi="Calibri" w:cs="Calibri"/>
                <w:b/>
                <w:bCs/>
                <w:sz w:val="18"/>
                <w:szCs w:val="18"/>
                <w:lang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0537FC" w:rsidRPr="00DB5AAF" w:rsidRDefault="000537FC" w:rsidP="00F62634">
            <w:pPr>
              <w:jc w:val="center"/>
              <w:rPr>
                <w:rFonts w:ascii="Calibri" w:hAnsi="Calibri" w:cs="Calibri"/>
                <w:b/>
                <w:bCs/>
                <w:sz w:val="18"/>
                <w:szCs w:val="18"/>
                <w:lang w:eastAsia="es-BO"/>
              </w:rPr>
            </w:pPr>
            <w:r w:rsidRPr="00DB5AAF">
              <w:rPr>
                <w:rFonts w:ascii="Calibri" w:hAnsi="Calibri" w:cs="Calibri"/>
                <w:b/>
                <w:bCs/>
                <w:sz w:val="18"/>
                <w:szCs w:val="18"/>
                <w:lang w:eastAsia="es-BO"/>
              </w:rPr>
              <w:t>PRECIO UNITARIO (Bs.)</w:t>
            </w:r>
          </w:p>
        </w:tc>
        <w:tc>
          <w:tcPr>
            <w:tcW w:w="929" w:type="pct"/>
            <w:tcBorders>
              <w:top w:val="nil"/>
              <w:left w:val="nil"/>
              <w:bottom w:val="single" w:sz="4" w:space="0" w:color="auto"/>
              <w:right w:val="single" w:sz="4" w:space="0" w:color="auto"/>
            </w:tcBorders>
            <w:shd w:val="clear" w:color="000000" w:fill="DCE6F1"/>
            <w:vAlign w:val="center"/>
            <w:hideMark/>
          </w:tcPr>
          <w:p w:rsidR="000537FC" w:rsidRPr="00DB5AAF" w:rsidRDefault="000537FC" w:rsidP="00F62634">
            <w:pPr>
              <w:jc w:val="center"/>
              <w:rPr>
                <w:rFonts w:ascii="Calibri" w:hAnsi="Calibri" w:cs="Calibri"/>
                <w:b/>
                <w:bCs/>
                <w:sz w:val="18"/>
                <w:szCs w:val="18"/>
                <w:lang w:eastAsia="es-BO"/>
              </w:rPr>
            </w:pPr>
            <w:r w:rsidRPr="00DB5AAF">
              <w:rPr>
                <w:rFonts w:ascii="Calibri" w:hAnsi="Calibri" w:cs="Calibri"/>
                <w:b/>
                <w:bCs/>
                <w:sz w:val="18"/>
                <w:szCs w:val="18"/>
                <w:lang w:eastAsia="es-BO"/>
              </w:rPr>
              <w:t>PRECIO TOTAL (Bs.)</w:t>
            </w:r>
          </w:p>
        </w:tc>
      </w:tr>
      <w:tr w:rsidR="009B34F3" w:rsidRPr="00C75BEC" w:rsidTr="009B34F3">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9B34F3" w:rsidRPr="00DB5AAF" w:rsidRDefault="00E83EE4" w:rsidP="009B34F3">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563" w:type="pct"/>
            <w:tcBorders>
              <w:top w:val="nil"/>
              <w:left w:val="nil"/>
              <w:bottom w:val="single" w:sz="4" w:space="0" w:color="auto"/>
              <w:right w:val="single" w:sz="4" w:space="0" w:color="auto"/>
            </w:tcBorders>
            <w:shd w:val="clear" w:color="auto" w:fill="auto"/>
            <w:vAlign w:val="center"/>
          </w:tcPr>
          <w:p w:rsidR="009B34F3" w:rsidRPr="009B34F3" w:rsidRDefault="009B34F3" w:rsidP="009B34F3">
            <w:pPr>
              <w:spacing w:after="0"/>
              <w:jc w:val="both"/>
              <w:rPr>
                <w:rFonts w:cstheme="minorHAnsi"/>
                <w:color w:val="000000"/>
                <w:sz w:val="18"/>
                <w:szCs w:val="18"/>
                <w:lang w:eastAsia="es-BO"/>
              </w:rPr>
            </w:pPr>
            <w:r w:rsidRPr="009B34F3">
              <w:rPr>
                <w:rFonts w:cstheme="minorHAnsi"/>
                <w:color w:val="000000"/>
                <w:sz w:val="18"/>
                <w:szCs w:val="18"/>
              </w:rPr>
              <w:t>ALQUILER DE EQUIPOS PARA SEÑAL DE TV SATELITAL EN EL CAMPAMENTO YPFB-GPSL RIO GRANDE.</w:t>
            </w:r>
            <w:r w:rsidRPr="009B34F3">
              <w:rPr>
                <w:rFonts w:cstheme="minorHAnsi"/>
                <w:color w:val="000000"/>
                <w:sz w:val="18"/>
                <w:szCs w:val="18"/>
              </w:rPr>
              <w:br/>
              <w:t>(12 MESES DE SERVICIO)</w:t>
            </w:r>
          </w:p>
        </w:tc>
        <w:tc>
          <w:tcPr>
            <w:tcW w:w="619" w:type="pct"/>
            <w:tcBorders>
              <w:top w:val="nil"/>
              <w:left w:val="nil"/>
              <w:bottom w:val="single" w:sz="4" w:space="0" w:color="auto"/>
              <w:right w:val="single" w:sz="4" w:space="0" w:color="auto"/>
            </w:tcBorders>
            <w:shd w:val="clear" w:color="auto" w:fill="auto"/>
            <w:vAlign w:val="center"/>
          </w:tcPr>
          <w:p w:rsidR="009B34F3" w:rsidRPr="009B34F3" w:rsidRDefault="009B34F3" w:rsidP="009B34F3">
            <w:pPr>
              <w:spacing w:after="0"/>
              <w:jc w:val="center"/>
              <w:rPr>
                <w:rFonts w:cstheme="minorHAnsi"/>
                <w:color w:val="000000"/>
                <w:sz w:val="18"/>
                <w:szCs w:val="18"/>
              </w:rPr>
            </w:pPr>
            <w:r w:rsidRPr="009B34F3">
              <w:rPr>
                <w:rFonts w:cstheme="minorHAnsi"/>
                <w:color w:val="000000"/>
                <w:sz w:val="18"/>
                <w:szCs w:val="18"/>
              </w:rPr>
              <w:t>PIEZA /MES</w:t>
            </w:r>
          </w:p>
        </w:tc>
        <w:tc>
          <w:tcPr>
            <w:tcW w:w="712" w:type="pct"/>
            <w:tcBorders>
              <w:top w:val="nil"/>
              <w:left w:val="nil"/>
              <w:bottom w:val="single" w:sz="4" w:space="0" w:color="auto"/>
              <w:right w:val="single" w:sz="4" w:space="0" w:color="auto"/>
            </w:tcBorders>
            <w:shd w:val="clear" w:color="auto" w:fill="auto"/>
            <w:vAlign w:val="center"/>
          </w:tcPr>
          <w:p w:rsidR="009B34F3" w:rsidRPr="00DB5AAF" w:rsidRDefault="00467220" w:rsidP="009B34F3">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975" w:type="pct"/>
            <w:tcBorders>
              <w:top w:val="nil"/>
              <w:left w:val="nil"/>
              <w:bottom w:val="single" w:sz="4" w:space="0" w:color="auto"/>
              <w:right w:val="single" w:sz="4" w:space="0" w:color="auto"/>
            </w:tcBorders>
            <w:shd w:val="clear" w:color="auto" w:fill="auto"/>
            <w:vAlign w:val="center"/>
          </w:tcPr>
          <w:p w:rsidR="009B34F3" w:rsidRPr="00DB5AAF" w:rsidRDefault="009B34F3" w:rsidP="009B34F3">
            <w:pPr>
              <w:jc w:val="both"/>
              <w:rPr>
                <w:rFonts w:ascii="Calibri" w:hAnsi="Calibri" w:cs="Calibri"/>
                <w:color w:val="000000"/>
                <w:sz w:val="18"/>
                <w:szCs w:val="18"/>
                <w:lang w:eastAsia="es-BO"/>
              </w:rPr>
            </w:pPr>
          </w:p>
        </w:tc>
        <w:tc>
          <w:tcPr>
            <w:tcW w:w="929" w:type="pct"/>
            <w:tcBorders>
              <w:top w:val="nil"/>
              <w:left w:val="nil"/>
              <w:bottom w:val="single" w:sz="4" w:space="0" w:color="auto"/>
              <w:right w:val="single" w:sz="4" w:space="0" w:color="auto"/>
            </w:tcBorders>
            <w:shd w:val="clear" w:color="auto" w:fill="auto"/>
            <w:vAlign w:val="center"/>
          </w:tcPr>
          <w:p w:rsidR="009B34F3" w:rsidRPr="00DB5AAF" w:rsidRDefault="009B34F3" w:rsidP="009B34F3">
            <w:pPr>
              <w:jc w:val="both"/>
              <w:rPr>
                <w:rFonts w:ascii="Calibri" w:hAnsi="Calibri" w:cs="Calibri"/>
                <w:color w:val="000000"/>
                <w:sz w:val="18"/>
                <w:szCs w:val="18"/>
                <w:lang w:eastAsia="es-BO"/>
              </w:rPr>
            </w:pPr>
          </w:p>
        </w:tc>
      </w:tr>
      <w:tr w:rsidR="009B34F3" w:rsidRPr="00C75BEC" w:rsidTr="009B34F3">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9B34F3" w:rsidRPr="00DB5AAF" w:rsidRDefault="00E83EE4" w:rsidP="009B34F3">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1563" w:type="pct"/>
            <w:tcBorders>
              <w:top w:val="nil"/>
              <w:left w:val="nil"/>
              <w:bottom w:val="single" w:sz="4" w:space="0" w:color="auto"/>
              <w:right w:val="single" w:sz="4" w:space="0" w:color="auto"/>
            </w:tcBorders>
            <w:shd w:val="clear" w:color="auto" w:fill="auto"/>
            <w:vAlign w:val="center"/>
          </w:tcPr>
          <w:p w:rsidR="009B34F3" w:rsidRPr="009B34F3" w:rsidRDefault="009B34F3" w:rsidP="009B34F3">
            <w:pPr>
              <w:spacing w:after="0"/>
              <w:jc w:val="both"/>
              <w:rPr>
                <w:rFonts w:cstheme="minorHAnsi"/>
                <w:color w:val="000000"/>
                <w:sz w:val="18"/>
                <w:szCs w:val="18"/>
              </w:rPr>
            </w:pPr>
            <w:r w:rsidRPr="009B34F3">
              <w:rPr>
                <w:rFonts w:cstheme="minorHAnsi"/>
                <w:color w:val="000000"/>
                <w:sz w:val="18"/>
                <w:szCs w:val="18"/>
              </w:rPr>
              <w:t>INSTALACIÓN DE EQUIPOS ADICIONALES (POR PUNTO)</w:t>
            </w:r>
            <w:r w:rsidRPr="009B34F3">
              <w:rPr>
                <w:rFonts w:cstheme="minorHAnsi"/>
                <w:color w:val="000000"/>
                <w:sz w:val="18"/>
                <w:szCs w:val="18"/>
              </w:rPr>
              <w:br/>
              <w:t>(VARIABLE - SERVICIO ACTIVADO A REQUERIMIENTO DE LA GPSL)</w:t>
            </w:r>
          </w:p>
        </w:tc>
        <w:tc>
          <w:tcPr>
            <w:tcW w:w="619" w:type="pct"/>
            <w:tcBorders>
              <w:top w:val="nil"/>
              <w:left w:val="nil"/>
              <w:bottom w:val="single" w:sz="4" w:space="0" w:color="auto"/>
              <w:right w:val="single" w:sz="4" w:space="0" w:color="auto"/>
            </w:tcBorders>
            <w:shd w:val="clear" w:color="auto" w:fill="auto"/>
            <w:vAlign w:val="center"/>
          </w:tcPr>
          <w:p w:rsidR="009B34F3" w:rsidRPr="009B34F3" w:rsidRDefault="009B34F3" w:rsidP="009B34F3">
            <w:pPr>
              <w:spacing w:after="0"/>
              <w:jc w:val="center"/>
              <w:rPr>
                <w:rFonts w:cstheme="minorHAnsi"/>
                <w:color w:val="000000"/>
                <w:sz w:val="18"/>
                <w:szCs w:val="18"/>
              </w:rPr>
            </w:pPr>
            <w:r w:rsidRPr="009B34F3">
              <w:rPr>
                <w:rFonts w:cstheme="minorHAnsi"/>
                <w:color w:val="000000"/>
                <w:sz w:val="18"/>
                <w:szCs w:val="18"/>
              </w:rPr>
              <w:t xml:space="preserve">PIEZA </w:t>
            </w:r>
          </w:p>
        </w:tc>
        <w:tc>
          <w:tcPr>
            <w:tcW w:w="712" w:type="pct"/>
            <w:tcBorders>
              <w:top w:val="nil"/>
              <w:left w:val="nil"/>
              <w:bottom w:val="single" w:sz="4" w:space="0" w:color="auto"/>
              <w:right w:val="single" w:sz="4" w:space="0" w:color="auto"/>
            </w:tcBorders>
            <w:shd w:val="clear" w:color="auto" w:fill="auto"/>
            <w:vAlign w:val="center"/>
          </w:tcPr>
          <w:p w:rsidR="009B34F3" w:rsidRPr="00DB5AAF" w:rsidRDefault="00467220" w:rsidP="009B34F3">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975" w:type="pct"/>
            <w:tcBorders>
              <w:top w:val="nil"/>
              <w:left w:val="nil"/>
              <w:bottom w:val="single" w:sz="4" w:space="0" w:color="auto"/>
              <w:right w:val="single" w:sz="4" w:space="0" w:color="auto"/>
            </w:tcBorders>
            <w:shd w:val="clear" w:color="auto" w:fill="auto"/>
            <w:vAlign w:val="center"/>
          </w:tcPr>
          <w:p w:rsidR="009B34F3" w:rsidRPr="00DB5AAF" w:rsidRDefault="009B34F3" w:rsidP="009B34F3">
            <w:pPr>
              <w:jc w:val="both"/>
              <w:rPr>
                <w:rFonts w:ascii="Calibri" w:hAnsi="Calibri" w:cs="Calibri"/>
                <w:color w:val="000000"/>
                <w:sz w:val="18"/>
                <w:szCs w:val="18"/>
                <w:lang w:eastAsia="es-BO"/>
              </w:rPr>
            </w:pPr>
          </w:p>
        </w:tc>
        <w:tc>
          <w:tcPr>
            <w:tcW w:w="929" w:type="pct"/>
            <w:tcBorders>
              <w:top w:val="nil"/>
              <w:left w:val="nil"/>
              <w:bottom w:val="single" w:sz="4" w:space="0" w:color="auto"/>
              <w:right w:val="single" w:sz="4" w:space="0" w:color="auto"/>
            </w:tcBorders>
            <w:shd w:val="clear" w:color="auto" w:fill="auto"/>
            <w:vAlign w:val="center"/>
          </w:tcPr>
          <w:p w:rsidR="009B34F3" w:rsidRPr="00DB5AAF" w:rsidRDefault="009B34F3" w:rsidP="009B34F3">
            <w:pPr>
              <w:jc w:val="both"/>
              <w:rPr>
                <w:rFonts w:ascii="Calibri" w:hAnsi="Calibri" w:cs="Calibri"/>
                <w:color w:val="000000"/>
                <w:sz w:val="18"/>
                <w:szCs w:val="18"/>
                <w:lang w:eastAsia="es-BO"/>
              </w:rPr>
            </w:pPr>
          </w:p>
        </w:tc>
      </w:tr>
      <w:tr w:rsidR="009B34F3" w:rsidRPr="00C75BEC" w:rsidTr="009B34F3">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9B34F3" w:rsidRPr="00DB5AAF" w:rsidRDefault="00E83EE4" w:rsidP="009B34F3">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1563" w:type="pct"/>
            <w:tcBorders>
              <w:top w:val="nil"/>
              <w:left w:val="nil"/>
              <w:bottom w:val="single" w:sz="4" w:space="0" w:color="auto"/>
              <w:right w:val="single" w:sz="4" w:space="0" w:color="auto"/>
            </w:tcBorders>
            <w:shd w:val="clear" w:color="auto" w:fill="auto"/>
            <w:vAlign w:val="center"/>
          </w:tcPr>
          <w:p w:rsidR="009B34F3" w:rsidRPr="009B34F3" w:rsidRDefault="009B34F3" w:rsidP="009B34F3">
            <w:pPr>
              <w:spacing w:after="0"/>
              <w:jc w:val="both"/>
              <w:rPr>
                <w:rFonts w:cstheme="minorHAnsi"/>
                <w:color w:val="000000"/>
                <w:sz w:val="18"/>
                <w:szCs w:val="18"/>
              </w:rPr>
            </w:pPr>
            <w:r w:rsidRPr="009B34F3">
              <w:rPr>
                <w:rFonts w:cstheme="minorHAnsi"/>
                <w:color w:val="000000"/>
                <w:sz w:val="18"/>
                <w:szCs w:val="18"/>
              </w:rPr>
              <w:t xml:space="preserve">MANO DE OBRA PARA INSTALACIÓN DEL SERVICIO </w:t>
            </w:r>
            <w:r w:rsidRPr="009B34F3">
              <w:rPr>
                <w:rFonts w:cstheme="minorHAnsi"/>
                <w:color w:val="000000"/>
                <w:sz w:val="18"/>
                <w:szCs w:val="18"/>
              </w:rPr>
              <w:br/>
              <w:t>(VARIABLE - SERVICIO ACTIVADO A REQUERIMIENTO DE LA GPSL)</w:t>
            </w:r>
            <w:r w:rsidRPr="009B34F3">
              <w:rPr>
                <w:rFonts w:cstheme="minorHAnsi"/>
                <w:color w:val="000000"/>
                <w:sz w:val="18"/>
                <w:szCs w:val="18"/>
              </w:rPr>
              <w:br/>
              <w:t>2 TÉCNICOS PARA 8 EQUIPOS EN UN DÍA (ESTIMADO 18 EQUIPOS)</w:t>
            </w:r>
          </w:p>
        </w:tc>
        <w:tc>
          <w:tcPr>
            <w:tcW w:w="619" w:type="pct"/>
            <w:tcBorders>
              <w:top w:val="nil"/>
              <w:left w:val="nil"/>
              <w:bottom w:val="single" w:sz="4" w:space="0" w:color="auto"/>
              <w:right w:val="single" w:sz="4" w:space="0" w:color="auto"/>
            </w:tcBorders>
            <w:shd w:val="clear" w:color="auto" w:fill="auto"/>
            <w:vAlign w:val="center"/>
          </w:tcPr>
          <w:p w:rsidR="009B34F3" w:rsidRPr="009B34F3" w:rsidRDefault="009B34F3" w:rsidP="009B34F3">
            <w:pPr>
              <w:spacing w:after="0"/>
              <w:jc w:val="center"/>
              <w:rPr>
                <w:rFonts w:cstheme="minorHAnsi"/>
                <w:color w:val="000000"/>
                <w:sz w:val="18"/>
                <w:szCs w:val="18"/>
              </w:rPr>
            </w:pPr>
            <w:r w:rsidRPr="009B34F3">
              <w:rPr>
                <w:rFonts w:cstheme="minorHAnsi"/>
                <w:color w:val="000000"/>
                <w:sz w:val="18"/>
                <w:szCs w:val="18"/>
              </w:rPr>
              <w:t xml:space="preserve">DÍA </w:t>
            </w:r>
          </w:p>
        </w:tc>
        <w:tc>
          <w:tcPr>
            <w:tcW w:w="712" w:type="pct"/>
            <w:tcBorders>
              <w:top w:val="nil"/>
              <w:left w:val="nil"/>
              <w:bottom w:val="single" w:sz="4" w:space="0" w:color="auto"/>
              <w:right w:val="single" w:sz="4" w:space="0" w:color="auto"/>
            </w:tcBorders>
            <w:shd w:val="clear" w:color="auto" w:fill="auto"/>
            <w:vAlign w:val="center"/>
          </w:tcPr>
          <w:p w:rsidR="009B34F3" w:rsidRPr="00DB5AAF" w:rsidRDefault="00467220" w:rsidP="009B34F3">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975" w:type="pct"/>
            <w:tcBorders>
              <w:top w:val="nil"/>
              <w:left w:val="nil"/>
              <w:bottom w:val="single" w:sz="4" w:space="0" w:color="auto"/>
              <w:right w:val="single" w:sz="4" w:space="0" w:color="auto"/>
            </w:tcBorders>
            <w:shd w:val="clear" w:color="auto" w:fill="auto"/>
            <w:vAlign w:val="center"/>
          </w:tcPr>
          <w:p w:rsidR="009B34F3" w:rsidRPr="00DB5AAF" w:rsidRDefault="009B34F3" w:rsidP="009B34F3">
            <w:pPr>
              <w:jc w:val="both"/>
              <w:rPr>
                <w:rFonts w:ascii="Calibri" w:hAnsi="Calibri" w:cs="Calibri"/>
                <w:color w:val="000000"/>
                <w:sz w:val="18"/>
                <w:szCs w:val="18"/>
                <w:lang w:eastAsia="es-BO"/>
              </w:rPr>
            </w:pPr>
          </w:p>
        </w:tc>
        <w:tc>
          <w:tcPr>
            <w:tcW w:w="929" w:type="pct"/>
            <w:tcBorders>
              <w:top w:val="nil"/>
              <w:left w:val="nil"/>
              <w:bottom w:val="single" w:sz="4" w:space="0" w:color="auto"/>
              <w:right w:val="single" w:sz="4" w:space="0" w:color="auto"/>
            </w:tcBorders>
            <w:shd w:val="clear" w:color="auto" w:fill="auto"/>
            <w:vAlign w:val="center"/>
          </w:tcPr>
          <w:p w:rsidR="009B34F3" w:rsidRPr="00DB5AAF" w:rsidRDefault="009B34F3" w:rsidP="009B34F3">
            <w:pPr>
              <w:jc w:val="both"/>
              <w:rPr>
                <w:rFonts w:ascii="Calibri" w:hAnsi="Calibri" w:cs="Calibri"/>
                <w:color w:val="000000"/>
                <w:sz w:val="18"/>
                <w:szCs w:val="18"/>
                <w:lang w:eastAsia="es-BO"/>
              </w:rPr>
            </w:pPr>
          </w:p>
        </w:tc>
      </w:tr>
      <w:tr w:rsidR="009B34F3" w:rsidRPr="00C75BEC" w:rsidTr="00E1711A">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9B34F3" w:rsidRPr="00DB5AAF" w:rsidRDefault="00E83EE4" w:rsidP="009B34F3">
            <w:pPr>
              <w:jc w:val="center"/>
              <w:rPr>
                <w:rFonts w:ascii="Calibri" w:hAnsi="Calibri" w:cs="Calibri"/>
                <w:color w:val="000000"/>
                <w:sz w:val="18"/>
                <w:szCs w:val="18"/>
                <w:lang w:eastAsia="es-BO"/>
              </w:rPr>
            </w:pPr>
            <w:r>
              <w:rPr>
                <w:rFonts w:ascii="Calibri" w:hAnsi="Calibri" w:cs="Calibri"/>
                <w:color w:val="000000"/>
                <w:sz w:val="18"/>
                <w:szCs w:val="18"/>
                <w:lang w:eastAsia="es-BO"/>
              </w:rPr>
              <w:t>4</w:t>
            </w:r>
          </w:p>
        </w:tc>
        <w:tc>
          <w:tcPr>
            <w:tcW w:w="1563" w:type="pct"/>
            <w:tcBorders>
              <w:top w:val="nil"/>
              <w:left w:val="nil"/>
              <w:bottom w:val="single" w:sz="4" w:space="0" w:color="auto"/>
              <w:right w:val="single" w:sz="4" w:space="0" w:color="auto"/>
            </w:tcBorders>
            <w:shd w:val="clear" w:color="auto" w:fill="auto"/>
            <w:vAlign w:val="center"/>
          </w:tcPr>
          <w:p w:rsidR="009B34F3" w:rsidRPr="009B34F3" w:rsidRDefault="009B34F3" w:rsidP="009B34F3">
            <w:pPr>
              <w:spacing w:after="0"/>
              <w:jc w:val="both"/>
              <w:rPr>
                <w:rFonts w:cstheme="minorHAnsi"/>
                <w:color w:val="000000"/>
                <w:sz w:val="18"/>
                <w:szCs w:val="18"/>
              </w:rPr>
            </w:pPr>
            <w:r w:rsidRPr="009B34F3">
              <w:rPr>
                <w:rFonts w:cstheme="minorHAnsi"/>
                <w:color w:val="000000"/>
                <w:sz w:val="18"/>
                <w:szCs w:val="18"/>
              </w:rPr>
              <w:t>MANO DE OBRA PARA DESINSTALACIÓN DEL SERVICIO (TODOS LOS EQUIPOS)</w:t>
            </w:r>
            <w:r w:rsidRPr="009B34F3">
              <w:rPr>
                <w:rFonts w:cstheme="minorHAnsi"/>
                <w:color w:val="000000"/>
                <w:sz w:val="18"/>
                <w:szCs w:val="18"/>
              </w:rPr>
              <w:br/>
              <w:t>(VARIABLE - SERVICIO ACTIVADO A REQUERIMIENTO DE LA GPSL)</w:t>
            </w:r>
          </w:p>
        </w:tc>
        <w:tc>
          <w:tcPr>
            <w:tcW w:w="619" w:type="pct"/>
            <w:tcBorders>
              <w:top w:val="nil"/>
              <w:left w:val="nil"/>
              <w:bottom w:val="single" w:sz="4" w:space="0" w:color="auto"/>
              <w:right w:val="single" w:sz="4" w:space="0" w:color="auto"/>
            </w:tcBorders>
            <w:shd w:val="clear" w:color="auto" w:fill="auto"/>
            <w:vAlign w:val="center"/>
          </w:tcPr>
          <w:p w:rsidR="009B34F3" w:rsidRPr="009B34F3" w:rsidRDefault="009B34F3" w:rsidP="009B34F3">
            <w:pPr>
              <w:spacing w:after="0"/>
              <w:jc w:val="center"/>
              <w:rPr>
                <w:rFonts w:cstheme="minorHAnsi"/>
                <w:color w:val="000000"/>
                <w:sz w:val="18"/>
                <w:szCs w:val="18"/>
              </w:rPr>
            </w:pPr>
            <w:r w:rsidRPr="009B34F3">
              <w:rPr>
                <w:rFonts w:cstheme="minorHAnsi"/>
                <w:color w:val="000000"/>
                <w:sz w:val="18"/>
                <w:szCs w:val="18"/>
              </w:rPr>
              <w:t>DÍA</w:t>
            </w:r>
          </w:p>
        </w:tc>
        <w:tc>
          <w:tcPr>
            <w:tcW w:w="712" w:type="pct"/>
            <w:tcBorders>
              <w:top w:val="nil"/>
              <w:left w:val="nil"/>
              <w:bottom w:val="single" w:sz="4" w:space="0" w:color="auto"/>
              <w:right w:val="single" w:sz="4" w:space="0" w:color="auto"/>
            </w:tcBorders>
            <w:shd w:val="clear" w:color="auto" w:fill="auto"/>
            <w:vAlign w:val="center"/>
          </w:tcPr>
          <w:p w:rsidR="009B34F3" w:rsidRPr="00DB5AAF" w:rsidRDefault="00467220" w:rsidP="009B34F3">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975" w:type="pct"/>
            <w:tcBorders>
              <w:top w:val="nil"/>
              <w:left w:val="nil"/>
              <w:bottom w:val="single" w:sz="4" w:space="0" w:color="auto"/>
              <w:right w:val="single" w:sz="4" w:space="0" w:color="auto"/>
            </w:tcBorders>
            <w:shd w:val="clear" w:color="auto" w:fill="auto"/>
            <w:vAlign w:val="center"/>
          </w:tcPr>
          <w:p w:rsidR="009B34F3" w:rsidRPr="00DB5AAF" w:rsidRDefault="009B34F3" w:rsidP="009B34F3">
            <w:pPr>
              <w:jc w:val="both"/>
              <w:rPr>
                <w:rFonts w:ascii="Calibri" w:hAnsi="Calibri" w:cs="Calibri"/>
                <w:color w:val="000000"/>
                <w:sz w:val="18"/>
                <w:szCs w:val="18"/>
                <w:lang w:eastAsia="es-BO"/>
              </w:rPr>
            </w:pPr>
          </w:p>
        </w:tc>
        <w:tc>
          <w:tcPr>
            <w:tcW w:w="929" w:type="pct"/>
            <w:tcBorders>
              <w:top w:val="nil"/>
              <w:left w:val="nil"/>
              <w:bottom w:val="single" w:sz="4" w:space="0" w:color="auto"/>
              <w:right w:val="single" w:sz="4" w:space="0" w:color="auto"/>
            </w:tcBorders>
            <w:shd w:val="clear" w:color="auto" w:fill="auto"/>
            <w:vAlign w:val="center"/>
          </w:tcPr>
          <w:p w:rsidR="009B34F3" w:rsidRPr="00DB5AAF" w:rsidRDefault="009B34F3" w:rsidP="009B34F3">
            <w:pPr>
              <w:jc w:val="both"/>
              <w:rPr>
                <w:rFonts w:ascii="Calibri" w:hAnsi="Calibri" w:cs="Calibri"/>
                <w:color w:val="000000"/>
                <w:sz w:val="18"/>
                <w:szCs w:val="18"/>
                <w:lang w:eastAsia="es-BO"/>
              </w:rPr>
            </w:pPr>
          </w:p>
        </w:tc>
      </w:tr>
      <w:tr w:rsidR="00C137E9" w:rsidRPr="00C75BEC" w:rsidTr="00E1711A">
        <w:trPr>
          <w:trHeight w:val="300"/>
          <w:jc w:val="center"/>
        </w:trPr>
        <w:tc>
          <w:tcPr>
            <w:tcW w:w="3096" w:type="pct"/>
            <w:gridSpan w:val="4"/>
            <w:tcBorders>
              <w:top w:val="single" w:sz="4" w:space="0" w:color="auto"/>
              <w:left w:val="single" w:sz="4" w:space="0" w:color="auto"/>
              <w:bottom w:val="single" w:sz="4" w:space="0" w:color="auto"/>
            </w:tcBorders>
            <w:shd w:val="clear" w:color="auto" w:fill="auto"/>
            <w:vAlign w:val="center"/>
            <w:hideMark/>
          </w:tcPr>
          <w:p w:rsidR="00C137E9" w:rsidRPr="00E1711A" w:rsidRDefault="00C137E9" w:rsidP="00C137E9">
            <w:pPr>
              <w:jc w:val="center"/>
              <w:rPr>
                <w:rFonts w:ascii="Calibri" w:hAnsi="Calibri" w:cs="Calibri"/>
                <w:b/>
                <w:bCs/>
                <w:color w:val="000000"/>
                <w:lang w:eastAsia="es-BO"/>
              </w:rPr>
            </w:pPr>
            <w:r w:rsidRPr="00E1711A">
              <w:rPr>
                <w:rFonts w:ascii="Calibri" w:hAnsi="Calibri" w:cs="Calibri"/>
                <w:b/>
                <w:bCs/>
                <w:color w:val="000000"/>
                <w:lang w:eastAsia="es-BO"/>
              </w:rPr>
              <w:t>(SUMATORIA DE PRECIOS UNITARIOS)</w:t>
            </w:r>
          </w:p>
        </w:tc>
        <w:tc>
          <w:tcPr>
            <w:tcW w:w="975" w:type="pct"/>
            <w:tcBorders>
              <w:top w:val="single" w:sz="4" w:space="0" w:color="auto"/>
              <w:bottom w:val="single" w:sz="4" w:space="0" w:color="auto"/>
              <w:right w:val="single" w:sz="4" w:space="0" w:color="auto"/>
            </w:tcBorders>
            <w:shd w:val="clear" w:color="auto" w:fill="auto"/>
            <w:vAlign w:val="center"/>
          </w:tcPr>
          <w:p w:rsidR="00C137E9" w:rsidRPr="00DB5AAF" w:rsidRDefault="00C137E9" w:rsidP="009B34F3">
            <w:pPr>
              <w:jc w:val="right"/>
              <w:rPr>
                <w:rFonts w:ascii="Calibri" w:hAnsi="Calibri" w:cs="Calibri"/>
                <w:b/>
                <w:bCs/>
                <w:color w:val="000000"/>
                <w:sz w:val="18"/>
                <w:szCs w:val="18"/>
                <w:lang w:eastAsia="es-BO"/>
              </w:rPr>
            </w:pPr>
            <w:r w:rsidRPr="00DB5AAF">
              <w:rPr>
                <w:rFonts w:ascii="Calibri" w:hAnsi="Calibri" w:cs="Calibri"/>
                <w:b/>
                <w:bCs/>
                <w:color w:val="000000"/>
                <w:sz w:val="18"/>
                <w:szCs w:val="18"/>
                <w:lang w:eastAsia="es-BO"/>
              </w:rPr>
              <w:t>TOTAL (Numeral)</w:t>
            </w:r>
          </w:p>
        </w:tc>
        <w:tc>
          <w:tcPr>
            <w:tcW w:w="929" w:type="pct"/>
            <w:tcBorders>
              <w:top w:val="nil"/>
              <w:left w:val="nil"/>
              <w:bottom w:val="single" w:sz="4" w:space="0" w:color="auto"/>
              <w:right w:val="single" w:sz="4" w:space="0" w:color="auto"/>
            </w:tcBorders>
            <w:shd w:val="clear" w:color="auto" w:fill="auto"/>
            <w:vAlign w:val="center"/>
            <w:hideMark/>
          </w:tcPr>
          <w:p w:rsidR="00C137E9" w:rsidRPr="00DB5AAF" w:rsidRDefault="00C137E9" w:rsidP="009B34F3">
            <w:pPr>
              <w:jc w:val="both"/>
              <w:rPr>
                <w:rFonts w:ascii="Calibri" w:hAnsi="Calibri" w:cs="Calibri"/>
                <w:color w:val="000000"/>
                <w:sz w:val="18"/>
                <w:szCs w:val="18"/>
                <w:lang w:eastAsia="es-BO"/>
              </w:rPr>
            </w:pPr>
            <w:r w:rsidRPr="00DB5AAF">
              <w:rPr>
                <w:rFonts w:ascii="Calibri" w:hAnsi="Calibri" w:cs="Calibri"/>
                <w:color w:val="000000"/>
                <w:sz w:val="18"/>
                <w:szCs w:val="18"/>
                <w:lang w:eastAsia="es-BO"/>
              </w:rPr>
              <w:t> </w:t>
            </w:r>
          </w:p>
        </w:tc>
      </w:tr>
      <w:tr w:rsidR="009B34F3" w:rsidRPr="00C75BEC" w:rsidTr="00F62634">
        <w:trPr>
          <w:trHeight w:val="397"/>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34F3" w:rsidRPr="00DB5AAF" w:rsidRDefault="009B34F3" w:rsidP="009B34F3">
            <w:pPr>
              <w:rPr>
                <w:rFonts w:ascii="Calibri" w:hAnsi="Calibri" w:cs="Calibri"/>
                <w:b/>
                <w:bCs/>
                <w:color w:val="000000"/>
                <w:sz w:val="18"/>
                <w:szCs w:val="18"/>
                <w:lang w:eastAsia="es-BO"/>
              </w:rPr>
            </w:pPr>
            <w:r w:rsidRPr="00DB5AAF">
              <w:rPr>
                <w:rFonts w:ascii="Calibri" w:hAnsi="Calibri" w:cs="Calibri"/>
                <w:b/>
                <w:bCs/>
                <w:color w:val="000000"/>
                <w:sz w:val="18"/>
                <w:szCs w:val="18"/>
                <w:lang w:eastAsia="es-BO"/>
              </w:rPr>
              <w:t>(Literal)</w:t>
            </w:r>
          </w:p>
        </w:tc>
      </w:tr>
      <w:tr w:rsidR="009B34F3" w:rsidRPr="00C75BEC" w:rsidTr="00F62634">
        <w:trPr>
          <w:trHeight w:val="397"/>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9B34F3" w:rsidRPr="00DB5AAF" w:rsidRDefault="009B34F3" w:rsidP="009B34F3">
            <w:pPr>
              <w:rPr>
                <w:rFonts w:ascii="Calibri" w:hAnsi="Calibri" w:cs="Calibri"/>
                <w:b/>
                <w:bCs/>
                <w:color w:val="000000"/>
                <w:sz w:val="18"/>
                <w:szCs w:val="18"/>
                <w:lang w:eastAsia="es-BO"/>
              </w:rPr>
            </w:pPr>
          </w:p>
        </w:tc>
      </w:tr>
    </w:tbl>
    <w:p w:rsidR="000537FC" w:rsidRPr="00DB5AAF" w:rsidRDefault="000537FC" w:rsidP="000537FC">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0537FC" w:rsidRPr="00DB5AAF" w:rsidRDefault="000537FC" w:rsidP="000537FC">
      <w:pPr>
        <w:spacing w:line="276" w:lineRule="auto"/>
        <w:jc w:val="center"/>
        <w:rPr>
          <w:rFonts w:ascii="Calibri" w:hAnsi="Calibri" w:cs="Calibri"/>
          <w:b/>
        </w:rPr>
      </w:pPr>
    </w:p>
    <w:p w:rsidR="000537FC" w:rsidRPr="006252BE" w:rsidRDefault="000537FC" w:rsidP="000537FC">
      <w:pPr>
        <w:ind w:left="360"/>
        <w:jc w:val="both"/>
        <w:rPr>
          <w:rFonts w:ascii="Verdana" w:hAnsi="Verdana" w:cs="Calibri"/>
          <w:sz w:val="18"/>
          <w:szCs w:val="18"/>
        </w:rPr>
      </w:pPr>
      <w:r w:rsidRPr="00DB5AAF">
        <w:rPr>
          <w:rFonts w:ascii="Calibri" w:hAnsi="Calibri" w:cs="Calibri"/>
          <w:b/>
          <w:sz w:val="18"/>
          <w:szCs w:val="18"/>
        </w:rPr>
        <w:t xml:space="preserve">  </w:t>
      </w:r>
    </w:p>
    <w:p w:rsidR="000537FC" w:rsidRPr="006252BE" w:rsidRDefault="000537FC" w:rsidP="00C137E9">
      <w:pPr>
        <w:spacing w:after="0"/>
        <w:ind w:left="360"/>
        <w:jc w:val="both"/>
        <w:rPr>
          <w:rFonts w:ascii="Verdana" w:hAnsi="Verdana" w:cs="Calibri"/>
          <w:sz w:val="18"/>
          <w:szCs w:val="18"/>
        </w:rPr>
      </w:pPr>
    </w:p>
    <w:p w:rsidR="000537FC" w:rsidRPr="006252BE" w:rsidRDefault="000537FC" w:rsidP="00C137E9">
      <w:pPr>
        <w:spacing w:after="0"/>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537FC" w:rsidRDefault="000537FC" w:rsidP="00C137E9">
      <w:pPr>
        <w:spacing w:after="0"/>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537FC" w:rsidRPr="00DB5AAF" w:rsidRDefault="000537FC" w:rsidP="00C137E9">
      <w:pPr>
        <w:spacing w:after="0" w:line="276" w:lineRule="auto"/>
        <w:jc w:val="center"/>
        <w:rPr>
          <w:rFonts w:ascii="Verdana" w:hAnsi="Verdana" w:cs="Arial"/>
          <w:b/>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0537FC" w:rsidRPr="0090599A" w:rsidRDefault="000537FC" w:rsidP="000537FC">
      <w:pPr>
        <w:jc w:val="center"/>
        <w:rPr>
          <w:rFonts w:ascii="Verdana" w:hAnsi="Verdana" w:cs="Arial"/>
          <w:b/>
          <w:sz w:val="18"/>
          <w:szCs w:val="18"/>
          <w:lang w:val="es-ES_tradnl"/>
        </w:rPr>
      </w:pPr>
    </w:p>
    <w:p w:rsidR="000537FC" w:rsidRPr="0090599A" w:rsidRDefault="000537FC" w:rsidP="000537FC">
      <w:pPr>
        <w:jc w:val="center"/>
        <w:rPr>
          <w:rFonts w:cs="Arial"/>
          <w:b/>
          <w:sz w:val="18"/>
          <w:szCs w:val="18"/>
        </w:rPr>
      </w:pPr>
    </w:p>
    <w:p w:rsidR="000537FC" w:rsidRDefault="000537FC" w:rsidP="000537FC">
      <w:pPr>
        <w:jc w:val="both"/>
        <w:rPr>
          <w:rFonts w:ascii="Verdana" w:hAnsi="Verdana" w:cs="Arial"/>
          <w:sz w:val="16"/>
          <w:szCs w:val="16"/>
        </w:rPr>
      </w:pPr>
    </w:p>
    <w:p w:rsidR="000537FC" w:rsidRDefault="000537FC" w:rsidP="000537FC">
      <w:pPr>
        <w:tabs>
          <w:tab w:val="left" w:pos="3282"/>
          <w:tab w:val="center" w:pos="4631"/>
        </w:tabs>
        <w:rPr>
          <w:rFonts w:ascii="Verdana" w:hAnsi="Verdana" w:cs="Arial"/>
          <w:b/>
          <w:sz w:val="18"/>
          <w:szCs w:val="18"/>
        </w:rPr>
      </w:pPr>
    </w:p>
    <w:p w:rsidR="000537FC" w:rsidRDefault="000537FC" w:rsidP="000537FC">
      <w:pPr>
        <w:tabs>
          <w:tab w:val="left" w:pos="3282"/>
          <w:tab w:val="center" w:pos="4631"/>
        </w:tabs>
        <w:rPr>
          <w:rFonts w:ascii="Verdana" w:hAnsi="Verdana" w:cs="Arial"/>
          <w:b/>
          <w:sz w:val="18"/>
          <w:szCs w:val="18"/>
        </w:rPr>
      </w:pPr>
    </w:p>
    <w:p w:rsidR="000537FC" w:rsidRDefault="000537FC" w:rsidP="000537FC">
      <w:pPr>
        <w:tabs>
          <w:tab w:val="left" w:pos="3282"/>
          <w:tab w:val="center" w:pos="4631"/>
        </w:tabs>
        <w:rPr>
          <w:rFonts w:ascii="Verdana" w:hAnsi="Verdana" w:cs="Arial"/>
          <w:b/>
          <w:sz w:val="18"/>
          <w:szCs w:val="18"/>
        </w:rPr>
      </w:pPr>
    </w:p>
    <w:p w:rsidR="000537FC" w:rsidRDefault="000537FC" w:rsidP="000537FC">
      <w:pPr>
        <w:tabs>
          <w:tab w:val="left" w:pos="3282"/>
          <w:tab w:val="center" w:pos="4631"/>
        </w:tabs>
        <w:rPr>
          <w:rFonts w:ascii="Verdana" w:hAnsi="Verdana" w:cs="Arial"/>
          <w:b/>
          <w:sz w:val="18"/>
          <w:szCs w:val="18"/>
        </w:rPr>
      </w:pPr>
    </w:p>
    <w:p w:rsidR="00C137E9" w:rsidRDefault="00C137E9" w:rsidP="000537FC">
      <w:pPr>
        <w:tabs>
          <w:tab w:val="left" w:pos="3282"/>
          <w:tab w:val="center" w:pos="4631"/>
        </w:tabs>
        <w:rPr>
          <w:rFonts w:ascii="Verdana" w:hAnsi="Verdana" w:cs="Arial"/>
          <w:b/>
          <w:sz w:val="18"/>
          <w:szCs w:val="18"/>
        </w:rPr>
      </w:pPr>
    </w:p>
    <w:p w:rsidR="000537FC" w:rsidRPr="00DB5AAF" w:rsidRDefault="000537FC" w:rsidP="00F74E68">
      <w:pPr>
        <w:spacing w:after="0"/>
        <w:jc w:val="center"/>
        <w:rPr>
          <w:rFonts w:ascii="Calibri" w:hAnsi="Calibri" w:cs="Calibri"/>
          <w:b/>
        </w:rPr>
      </w:pPr>
      <w:r w:rsidRPr="00DB5AAF">
        <w:rPr>
          <w:rFonts w:ascii="Calibri" w:hAnsi="Calibri" w:cs="Calibri"/>
          <w:b/>
        </w:rPr>
        <w:lastRenderedPageBreak/>
        <w:t>FORMULARIO C-1</w:t>
      </w:r>
    </w:p>
    <w:p w:rsidR="000537FC" w:rsidRPr="00DB5AAF" w:rsidRDefault="000537FC" w:rsidP="00F74E68">
      <w:pPr>
        <w:spacing w:after="0"/>
        <w:jc w:val="center"/>
        <w:rPr>
          <w:rFonts w:ascii="Calibri" w:hAnsi="Calibri" w:cs="Calibri"/>
          <w:b/>
        </w:rPr>
      </w:pPr>
      <w:r w:rsidRPr="00DB5AAF">
        <w:rPr>
          <w:rFonts w:ascii="Calibri" w:hAnsi="Calibri" w:cs="Calibri"/>
          <w:b/>
        </w:rPr>
        <w:t>FORMULARIO DE ESPECIFICACIONES TÉCNICAS</w:t>
      </w:r>
    </w:p>
    <w:p w:rsidR="000537FC" w:rsidRPr="00DB5AAF" w:rsidRDefault="000537FC" w:rsidP="00F74E68">
      <w:pPr>
        <w:spacing w:after="0"/>
        <w:jc w:val="center"/>
        <w:rPr>
          <w:rFonts w:ascii="Calibri" w:hAnsi="Calibri" w:cs="Calibri"/>
          <w:b/>
        </w:rPr>
      </w:pPr>
      <w:r w:rsidRPr="00DB5AAF">
        <w:rPr>
          <w:rFonts w:ascii="Calibri" w:hAnsi="Calibri" w:cs="Calibri"/>
          <w:b/>
        </w:rPr>
        <w:t>SOLICITADAS Y PROPUESTAS</w:t>
      </w:r>
    </w:p>
    <w:p w:rsidR="000537FC" w:rsidRPr="00DB5AAF" w:rsidRDefault="000537FC" w:rsidP="000537FC">
      <w:pPr>
        <w:jc w:val="center"/>
        <w:rPr>
          <w:rFonts w:ascii="Calibri" w:hAnsi="Calibri" w:cs="Calibri"/>
          <w:b/>
          <w:sz w:val="18"/>
          <w:szCs w:val="18"/>
        </w:rPr>
      </w:pPr>
    </w:p>
    <w:tbl>
      <w:tblPr>
        <w:tblW w:w="990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529"/>
        <w:gridCol w:w="3402"/>
        <w:gridCol w:w="567"/>
        <w:gridCol w:w="535"/>
        <w:gridCol w:w="1875"/>
      </w:tblGrid>
      <w:tr w:rsidR="000537FC" w:rsidRPr="00C75BEC" w:rsidTr="00835ED8">
        <w:trPr>
          <w:tblHeader/>
        </w:trPr>
        <w:tc>
          <w:tcPr>
            <w:tcW w:w="3529" w:type="dxa"/>
            <w:shd w:val="clear" w:color="auto" w:fill="DBE5F1"/>
            <w:vAlign w:val="center"/>
          </w:tcPr>
          <w:p w:rsidR="000537FC" w:rsidRPr="00DB5AAF" w:rsidRDefault="000537FC" w:rsidP="00F62634">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402" w:type="dxa"/>
            <w:shd w:val="clear" w:color="auto" w:fill="DBE5F1"/>
            <w:vAlign w:val="center"/>
          </w:tcPr>
          <w:p w:rsidR="000537FC" w:rsidRPr="00DB5AAF" w:rsidRDefault="000537FC" w:rsidP="00F62634">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2977" w:type="dxa"/>
            <w:gridSpan w:val="3"/>
            <w:tcBorders>
              <w:top w:val="single" w:sz="12" w:space="0" w:color="auto"/>
              <w:bottom w:val="single" w:sz="2" w:space="0" w:color="000000"/>
            </w:tcBorders>
            <w:shd w:val="clear" w:color="auto" w:fill="D6E3BC"/>
            <w:vAlign w:val="center"/>
          </w:tcPr>
          <w:p w:rsidR="000537FC" w:rsidRPr="00DB5AAF" w:rsidRDefault="000537FC" w:rsidP="00F62634">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0537FC" w:rsidRPr="00C75BEC" w:rsidTr="005A0DB8">
        <w:trPr>
          <w:cantSplit/>
          <w:trHeight w:val="1448"/>
        </w:trPr>
        <w:tc>
          <w:tcPr>
            <w:tcW w:w="3529" w:type="dxa"/>
            <w:shd w:val="clear" w:color="auto" w:fill="DBE5F1"/>
            <w:vAlign w:val="center"/>
          </w:tcPr>
          <w:p w:rsidR="000537FC" w:rsidRPr="00DB5AAF" w:rsidRDefault="000537FC" w:rsidP="00F62634">
            <w:pPr>
              <w:jc w:val="center"/>
              <w:rPr>
                <w:rFonts w:ascii="Calibri" w:hAnsi="Calibri" w:cs="Calibri"/>
                <w:b/>
                <w:sz w:val="18"/>
                <w:szCs w:val="18"/>
              </w:rPr>
            </w:pPr>
            <w:r>
              <w:rPr>
                <w:rFonts w:ascii="Calibri" w:hAnsi="Calibri" w:cs="Calibri"/>
                <w:b/>
                <w:sz w:val="18"/>
                <w:szCs w:val="18"/>
              </w:rPr>
              <w:t xml:space="preserve">Característica del Servicio </w:t>
            </w:r>
            <w:r w:rsidRPr="00DB5AAF">
              <w:rPr>
                <w:rFonts w:ascii="Calibri" w:hAnsi="Calibri" w:cs="Calibri"/>
                <w:b/>
                <w:sz w:val="18"/>
                <w:szCs w:val="18"/>
              </w:rPr>
              <w:t>requerido por YPFB</w:t>
            </w:r>
          </w:p>
        </w:tc>
        <w:tc>
          <w:tcPr>
            <w:tcW w:w="3402" w:type="dxa"/>
            <w:tcBorders>
              <w:bottom w:val="single" w:sz="2" w:space="0" w:color="000000"/>
            </w:tcBorders>
            <w:shd w:val="clear" w:color="auto" w:fill="DBE5F1"/>
            <w:vAlign w:val="center"/>
          </w:tcPr>
          <w:p w:rsidR="000537FC" w:rsidRPr="00DB5AAF" w:rsidRDefault="000537FC" w:rsidP="00F62634">
            <w:pPr>
              <w:jc w:val="center"/>
              <w:rPr>
                <w:rFonts w:ascii="Calibri" w:hAnsi="Calibri" w:cs="Calibri"/>
                <w:b/>
                <w:sz w:val="18"/>
                <w:szCs w:val="18"/>
              </w:rPr>
            </w:pPr>
            <w:r w:rsidRPr="00DB5AAF">
              <w:rPr>
                <w:rFonts w:ascii="Calibri" w:hAnsi="Calibri" w:cs="Calibr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0537FC" w:rsidRPr="00DB5AAF" w:rsidRDefault="000537FC" w:rsidP="00F62634">
            <w:pPr>
              <w:rPr>
                <w:rFonts w:ascii="Calibri" w:hAnsi="Calibri" w:cs="Calibri"/>
                <w:b/>
                <w:sz w:val="18"/>
                <w:szCs w:val="18"/>
              </w:rPr>
            </w:pPr>
            <w:r w:rsidRPr="00DB5AAF">
              <w:rPr>
                <w:rFonts w:ascii="Calibri" w:hAnsi="Calibri" w:cs="Calibri"/>
                <w:b/>
                <w:sz w:val="18"/>
                <w:szCs w:val="18"/>
              </w:rPr>
              <w:t>CUMPLE</w:t>
            </w:r>
          </w:p>
        </w:tc>
        <w:tc>
          <w:tcPr>
            <w:tcW w:w="535" w:type="dxa"/>
            <w:tcBorders>
              <w:top w:val="single" w:sz="2" w:space="0" w:color="000000"/>
              <w:bottom w:val="single" w:sz="2" w:space="0" w:color="000000"/>
            </w:tcBorders>
            <w:shd w:val="clear" w:color="auto" w:fill="D6E3BC"/>
            <w:textDirection w:val="btLr"/>
            <w:vAlign w:val="center"/>
          </w:tcPr>
          <w:p w:rsidR="000537FC" w:rsidRPr="00DB5AAF" w:rsidRDefault="000537FC" w:rsidP="00F62634">
            <w:pPr>
              <w:rPr>
                <w:rFonts w:ascii="Calibri" w:hAnsi="Calibri" w:cs="Calibri"/>
                <w:b/>
                <w:sz w:val="18"/>
                <w:szCs w:val="18"/>
              </w:rPr>
            </w:pPr>
            <w:r w:rsidRPr="00DB5AAF">
              <w:rPr>
                <w:rFonts w:ascii="Calibri" w:hAnsi="Calibri" w:cs="Calibri"/>
                <w:b/>
                <w:sz w:val="18"/>
                <w:szCs w:val="18"/>
              </w:rPr>
              <w:t>NO CUMPLE</w:t>
            </w:r>
          </w:p>
        </w:tc>
        <w:tc>
          <w:tcPr>
            <w:tcW w:w="1875" w:type="dxa"/>
            <w:tcBorders>
              <w:top w:val="single" w:sz="2" w:space="0" w:color="000000"/>
              <w:bottom w:val="single" w:sz="2" w:space="0" w:color="000000"/>
            </w:tcBorders>
            <w:shd w:val="clear" w:color="auto" w:fill="D6E3BC"/>
            <w:textDirection w:val="btLr"/>
            <w:vAlign w:val="center"/>
          </w:tcPr>
          <w:p w:rsidR="000537FC" w:rsidRPr="00DB5AAF" w:rsidRDefault="000537FC" w:rsidP="00F62634">
            <w:pPr>
              <w:rPr>
                <w:rFonts w:ascii="Calibri" w:hAnsi="Calibri" w:cs="Calibri"/>
                <w:b/>
                <w:sz w:val="18"/>
                <w:szCs w:val="18"/>
              </w:rPr>
            </w:pPr>
            <w:r w:rsidRPr="00DB5AAF">
              <w:rPr>
                <w:rFonts w:ascii="Calibri" w:hAnsi="Calibri" w:cs="Calibri"/>
                <w:b/>
                <w:sz w:val="18"/>
                <w:szCs w:val="18"/>
              </w:rPr>
              <w:t>OBSERVACIÓN (porque no cumple)</w:t>
            </w:r>
          </w:p>
        </w:tc>
      </w:tr>
      <w:tr w:rsidR="005A0DB8" w:rsidRPr="00C75BEC" w:rsidTr="00E04B88">
        <w:tc>
          <w:tcPr>
            <w:tcW w:w="3529" w:type="dxa"/>
            <w:vAlign w:val="center"/>
          </w:tcPr>
          <w:p w:rsidR="005A0DB8" w:rsidRPr="005A0DB8" w:rsidRDefault="005A0DB8" w:rsidP="005A0DB8">
            <w:pPr>
              <w:pStyle w:val="Prrafodelista"/>
              <w:numPr>
                <w:ilvl w:val="3"/>
                <w:numId w:val="2"/>
              </w:numPr>
              <w:autoSpaceDE w:val="0"/>
              <w:autoSpaceDN w:val="0"/>
              <w:adjustRightInd w:val="0"/>
              <w:ind w:left="241" w:hanging="153"/>
              <w:rPr>
                <w:rFonts w:asciiTheme="minorHAnsi" w:hAnsiTheme="minorHAnsi" w:cstheme="minorHAnsi"/>
                <w:b/>
                <w:bCs/>
                <w:sz w:val="14"/>
                <w:szCs w:val="14"/>
              </w:rPr>
            </w:pPr>
            <w:r w:rsidRPr="005A0DB8">
              <w:rPr>
                <w:rFonts w:asciiTheme="minorHAnsi" w:hAnsiTheme="minorHAnsi" w:cstheme="minorHAnsi"/>
                <w:b/>
                <w:bCs/>
                <w:sz w:val="14"/>
                <w:szCs w:val="14"/>
              </w:rPr>
              <w:t>CARACTERÍSTICAS</w:t>
            </w:r>
          </w:p>
        </w:tc>
        <w:tc>
          <w:tcPr>
            <w:tcW w:w="3402" w:type="dxa"/>
            <w:vMerge w:val="restart"/>
            <w:tcBorders>
              <w:top w:val="single" w:sz="2" w:space="0" w:color="000000"/>
            </w:tcBorders>
            <w:vAlign w:val="center"/>
          </w:tcPr>
          <w:p w:rsidR="005A0DB8" w:rsidRPr="00DB5AAF" w:rsidRDefault="005A0DB8" w:rsidP="00F62634">
            <w:pPr>
              <w:rPr>
                <w:rFonts w:ascii="Calibri" w:hAnsi="Calibri" w:cs="Calibri"/>
                <w:b/>
                <w:sz w:val="18"/>
                <w:szCs w:val="18"/>
              </w:rPr>
            </w:pPr>
          </w:p>
        </w:tc>
        <w:tc>
          <w:tcPr>
            <w:tcW w:w="567" w:type="dxa"/>
            <w:vMerge w:val="restart"/>
            <w:tcBorders>
              <w:top w:val="single" w:sz="2" w:space="0" w:color="000000"/>
            </w:tcBorders>
            <w:vAlign w:val="center"/>
          </w:tcPr>
          <w:p w:rsidR="005A0DB8" w:rsidRPr="00DB5AAF" w:rsidRDefault="005A0DB8" w:rsidP="00F62634">
            <w:pPr>
              <w:rPr>
                <w:rFonts w:ascii="Calibri" w:hAnsi="Calibri" w:cs="Calibri"/>
                <w:b/>
                <w:sz w:val="18"/>
                <w:szCs w:val="18"/>
              </w:rPr>
            </w:pPr>
          </w:p>
        </w:tc>
        <w:tc>
          <w:tcPr>
            <w:tcW w:w="535" w:type="dxa"/>
            <w:vMerge w:val="restart"/>
            <w:tcBorders>
              <w:top w:val="single" w:sz="2" w:space="0" w:color="000000"/>
            </w:tcBorders>
            <w:vAlign w:val="center"/>
          </w:tcPr>
          <w:p w:rsidR="005A0DB8" w:rsidRPr="00DB5AAF" w:rsidRDefault="005A0DB8" w:rsidP="00F62634">
            <w:pPr>
              <w:rPr>
                <w:rFonts w:ascii="Calibri" w:hAnsi="Calibri" w:cs="Calibri"/>
                <w:b/>
                <w:sz w:val="18"/>
                <w:szCs w:val="18"/>
              </w:rPr>
            </w:pPr>
          </w:p>
        </w:tc>
        <w:tc>
          <w:tcPr>
            <w:tcW w:w="1875" w:type="dxa"/>
            <w:vMerge w:val="restart"/>
            <w:tcBorders>
              <w:top w:val="single" w:sz="2" w:space="0" w:color="000000"/>
            </w:tcBorders>
            <w:vAlign w:val="center"/>
          </w:tcPr>
          <w:p w:rsidR="005A0DB8" w:rsidRPr="00DB5AAF" w:rsidRDefault="005A0DB8" w:rsidP="00F62634">
            <w:pPr>
              <w:rPr>
                <w:rFonts w:ascii="Calibri" w:hAnsi="Calibri" w:cs="Calibri"/>
                <w:b/>
                <w:sz w:val="18"/>
                <w:szCs w:val="18"/>
              </w:rPr>
            </w:pPr>
          </w:p>
        </w:tc>
      </w:tr>
      <w:tr w:rsidR="005A0DB8" w:rsidRPr="00C75BEC" w:rsidTr="00E04B88">
        <w:tc>
          <w:tcPr>
            <w:tcW w:w="3529" w:type="dxa"/>
            <w:vAlign w:val="center"/>
          </w:tcPr>
          <w:tbl>
            <w:tblPr>
              <w:tblW w:w="3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tblGrid>
            <w:tr w:rsidR="005A0DB8" w:rsidRPr="005A47DE" w:rsidTr="00835ED8">
              <w:tc>
                <w:tcPr>
                  <w:tcW w:w="3496" w:type="dxa"/>
                  <w:shd w:val="clear" w:color="auto" w:fill="8DB3E2"/>
                </w:tcPr>
                <w:p w:rsidR="005A0DB8" w:rsidRPr="005A47DE" w:rsidRDefault="005A0DB8" w:rsidP="00835ED8">
                  <w:pPr>
                    <w:autoSpaceDE w:val="0"/>
                    <w:autoSpaceDN w:val="0"/>
                    <w:adjustRightInd w:val="0"/>
                    <w:spacing w:after="0"/>
                    <w:rPr>
                      <w:rFonts w:cstheme="minorHAnsi"/>
                      <w:sz w:val="14"/>
                      <w:szCs w:val="14"/>
                    </w:rPr>
                  </w:pPr>
                  <w:r w:rsidRPr="005A47DE">
                    <w:rPr>
                      <w:rFonts w:cstheme="minorHAnsi"/>
                      <w:b/>
                      <w:bCs/>
                      <w:sz w:val="14"/>
                      <w:szCs w:val="14"/>
                    </w:rPr>
                    <w:t xml:space="preserve">ESCRIPCIÓN DEL SERVICIO </w:t>
                  </w:r>
                </w:p>
              </w:tc>
            </w:tr>
            <w:tr w:rsidR="005A0DB8" w:rsidRPr="005A47DE" w:rsidTr="00835ED8">
              <w:trPr>
                <w:trHeight w:val="1990"/>
              </w:trPr>
              <w:tc>
                <w:tcPr>
                  <w:tcW w:w="3496" w:type="dxa"/>
                  <w:shd w:val="clear" w:color="auto" w:fill="auto"/>
                </w:tcPr>
                <w:p w:rsidR="005A0DB8" w:rsidRPr="005A47DE" w:rsidRDefault="005A0DB8" w:rsidP="00835ED8">
                  <w:pPr>
                    <w:autoSpaceDE w:val="0"/>
                    <w:autoSpaceDN w:val="0"/>
                    <w:adjustRightInd w:val="0"/>
                    <w:spacing w:after="0"/>
                    <w:jc w:val="both"/>
                    <w:rPr>
                      <w:rFonts w:cstheme="minorHAnsi"/>
                      <w:sz w:val="14"/>
                      <w:szCs w:val="14"/>
                    </w:rPr>
                  </w:pPr>
                </w:p>
                <w:p w:rsidR="005A0DB8" w:rsidRPr="005A47DE" w:rsidRDefault="005E0D97" w:rsidP="00835ED8">
                  <w:pPr>
                    <w:autoSpaceDE w:val="0"/>
                    <w:autoSpaceDN w:val="0"/>
                    <w:adjustRightInd w:val="0"/>
                    <w:spacing w:after="0"/>
                    <w:jc w:val="both"/>
                    <w:rPr>
                      <w:rFonts w:cstheme="minorHAnsi"/>
                      <w:b/>
                      <w:sz w:val="14"/>
                      <w:szCs w:val="14"/>
                    </w:rPr>
                  </w:pPr>
                  <w:r w:rsidRPr="005A47DE">
                    <w:rPr>
                      <w:rFonts w:cstheme="minorHAnsi"/>
                      <w:b/>
                      <w:sz w:val="14"/>
                      <w:szCs w:val="14"/>
                    </w:rPr>
                    <w:t xml:space="preserve">ÍTEM </w:t>
                  </w:r>
                  <w:r w:rsidR="005A0DB8" w:rsidRPr="005A47DE">
                    <w:rPr>
                      <w:rFonts w:cstheme="minorHAnsi"/>
                      <w:b/>
                      <w:sz w:val="14"/>
                      <w:szCs w:val="14"/>
                    </w:rPr>
                    <w:t>1. ALQUILER DE EQUIPOS PARA SEÑAL DE TV SATELITAL EN EL CAMPAMENTO YPFB-GPSL RIO GRANDE</w:t>
                  </w:r>
                </w:p>
                <w:p w:rsidR="005A0DB8" w:rsidRPr="005A47DE" w:rsidRDefault="005A0DB8" w:rsidP="00835ED8">
                  <w:pPr>
                    <w:spacing w:after="0"/>
                    <w:jc w:val="both"/>
                    <w:rPr>
                      <w:rFonts w:cstheme="minorHAnsi"/>
                      <w:sz w:val="14"/>
                      <w:szCs w:val="14"/>
                    </w:rPr>
                  </w:pPr>
                  <w:r w:rsidRPr="005A47DE">
                    <w:rPr>
                      <w:rFonts w:cstheme="minorHAnsi"/>
                      <w:sz w:val="14"/>
                      <w:szCs w:val="14"/>
                    </w:rPr>
                    <w:t>La cantidad inicial es de 48, variable a requerimiento de YPFB</w:t>
                  </w:r>
                </w:p>
                <w:p w:rsidR="005A0DB8" w:rsidRPr="005A47DE" w:rsidRDefault="005A0DB8" w:rsidP="00835ED8">
                  <w:pPr>
                    <w:spacing w:after="0"/>
                    <w:jc w:val="both"/>
                    <w:rPr>
                      <w:rFonts w:cstheme="minorHAnsi"/>
                      <w:sz w:val="14"/>
                      <w:szCs w:val="14"/>
                    </w:rPr>
                  </w:pPr>
                  <w:r w:rsidRPr="005A47DE">
                    <w:rPr>
                      <w:rFonts w:cstheme="minorHAnsi"/>
                      <w:sz w:val="14"/>
                      <w:szCs w:val="14"/>
                    </w:rPr>
                    <w:t xml:space="preserve">Este servicio deberá incluir </w:t>
                  </w:r>
                </w:p>
                <w:p w:rsidR="005A0DB8" w:rsidRPr="005A47DE" w:rsidRDefault="005A0DB8" w:rsidP="00605FEC">
                  <w:pPr>
                    <w:numPr>
                      <w:ilvl w:val="3"/>
                      <w:numId w:val="29"/>
                    </w:numPr>
                    <w:spacing w:after="0" w:line="240" w:lineRule="auto"/>
                    <w:ind w:left="171" w:hanging="142"/>
                    <w:jc w:val="both"/>
                    <w:rPr>
                      <w:rFonts w:cstheme="minorHAnsi"/>
                      <w:sz w:val="14"/>
                      <w:szCs w:val="14"/>
                    </w:rPr>
                  </w:pPr>
                  <w:r w:rsidRPr="005A47DE">
                    <w:rPr>
                      <w:rFonts w:cstheme="minorHAnsi"/>
                      <w:sz w:val="14"/>
                      <w:szCs w:val="14"/>
                    </w:rPr>
                    <w:t>La instalación completa de todos los equipos.</w:t>
                  </w:r>
                </w:p>
                <w:p w:rsidR="005A0DB8" w:rsidRPr="005A47DE" w:rsidRDefault="005A0DB8" w:rsidP="00605FEC">
                  <w:pPr>
                    <w:numPr>
                      <w:ilvl w:val="3"/>
                      <w:numId w:val="29"/>
                    </w:numPr>
                    <w:spacing w:after="0" w:line="240" w:lineRule="auto"/>
                    <w:ind w:left="171" w:hanging="142"/>
                    <w:jc w:val="both"/>
                    <w:rPr>
                      <w:rFonts w:cstheme="minorHAnsi"/>
                      <w:sz w:val="14"/>
                      <w:szCs w:val="14"/>
                    </w:rPr>
                  </w:pPr>
                  <w:r w:rsidRPr="005A47DE">
                    <w:rPr>
                      <w:rFonts w:cstheme="minorHAnsi"/>
                      <w:sz w:val="14"/>
                      <w:szCs w:val="14"/>
                    </w:rPr>
                    <w:t>Con 120 canales como mínimo.</w:t>
                  </w:r>
                </w:p>
                <w:p w:rsidR="005A0DB8" w:rsidRPr="005A47DE" w:rsidRDefault="005A0DB8" w:rsidP="00605FEC">
                  <w:pPr>
                    <w:numPr>
                      <w:ilvl w:val="3"/>
                      <w:numId w:val="29"/>
                    </w:numPr>
                    <w:spacing w:after="0" w:line="240" w:lineRule="auto"/>
                    <w:ind w:left="171" w:hanging="142"/>
                    <w:jc w:val="both"/>
                    <w:rPr>
                      <w:rFonts w:eastAsia="Arial Unicode MS" w:cstheme="minorHAnsi"/>
                      <w:b/>
                      <w:sz w:val="14"/>
                      <w:szCs w:val="14"/>
                      <w:lang w:val="es-MX"/>
                    </w:rPr>
                  </w:pPr>
                  <w:r w:rsidRPr="005A47DE">
                    <w:rPr>
                      <w:rFonts w:cstheme="minorHAnsi"/>
                      <w:sz w:val="14"/>
                      <w:szCs w:val="14"/>
                    </w:rPr>
                    <w:t>El plazo estimado del servicio es de 12 meses (enero – Diciembre 2016)</w:t>
                  </w:r>
                </w:p>
                <w:p w:rsidR="005A0DB8" w:rsidRPr="005A47DE" w:rsidRDefault="005A0DB8" w:rsidP="00835ED8">
                  <w:pPr>
                    <w:spacing w:after="0"/>
                    <w:jc w:val="both"/>
                    <w:rPr>
                      <w:rFonts w:cstheme="minorHAnsi"/>
                      <w:b/>
                      <w:color w:val="000000"/>
                      <w:sz w:val="14"/>
                      <w:szCs w:val="14"/>
                    </w:rPr>
                  </w:pPr>
                  <w:r w:rsidRPr="005A47DE">
                    <w:rPr>
                      <w:rFonts w:cstheme="minorHAnsi"/>
                      <w:sz w:val="14"/>
                      <w:szCs w:val="14"/>
                    </w:rPr>
                    <w:t xml:space="preserve">Asimismo la empresa proponente debe considerar en su propuesta las </w:t>
                  </w:r>
                  <w:r w:rsidRPr="005A47DE">
                    <w:rPr>
                      <w:rFonts w:cstheme="minorHAnsi"/>
                      <w:color w:val="000000"/>
                      <w:sz w:val="14"/>
                      <w:szCs w:val="14"/>
                    </w:rPr>
                    <w:t xml:space="preserve">visitas técnicas para mantenimiento preventivo y correctivo </w:t>
                  </w:r>
                  <w:r w:rsidRPr="005A47DE">
                    <w:rPr>
                      <w:rFonts w:cstheme="minorHAnsi"/>
                      <w:color w:val="000000"/>
                      <w:sz w:val="14"/>
                      <w:szCs w:val="14"/>
                      <w:u w:val="single"/>
                    </w:rPr>
                    <w:t>sin costo adicional para YPFB</w:t>
                  </w:r>
                  <w:r w:rsidRPr="005A47DE">
                    <w:rPr>
                      <w:rFonts w:cstheme="minorHAnsi"/>
                      <w:color w:val="000000"/>
                      <w:sz w:val="14"/>
                      <w:szCs w:val="14"/>
                    </w:rPr>
                    <w:t xml:space="preserve"> de acuerdo al siguiente detalle:</w:t>
                  </w:r>
                </w:p>
                <w:p w:rsidR="005A0DB8" w:rsidRPr="005A47DE" w:rsidRDefault="005A0DB8" w:rsidP="00605FEC">
                  <w:pPr>
                    <w:numPr>
                      <w:ilvl w:val="0"/>
                      <w:numId w:val="30"/>
                    </w:numPr>
                    <w:spacing w:after="0" w:line="240" w:lineRule="auto"/>
                    <w:ind w:left="171" w:hanging="124"/>
                    <w:jc w:val="both"/>
                    <w:rPr>
                      <w:rFonts w:cstheme="minorHAnsi"/>
                      <w:sz w:val="14"/>
                      <w:szCs w:val="14"/>
                    </w:rPr>
                  </w:pPr>
                  <w:r w:rsidRPr="005A47DE">
                    <w:rPr>
                      <w:rFonts w:cstheme="minorHAnsi"/>
                      <w:b/>
                      <w:sz w:val="14"/>
                      <w:szCs w:val="14"/>
                    </w:rPr>
                    <w:t xml:space="preserve">Personal: 2(Dos) Técnicos </w:t>
                  </w:r>
                  <w:r w:rsidRPr="005A47DE">
                    <w:rPr>
                      <w:rFonts w:cstheme="minorHAnsi"/>
                      <w:sz w:val="14"/>
                      <w:szCs w:val="14"/>
                    </w:rPr>
                    <w:t>como mínimo</w:t>
                  </w:r>
                  <w:r w:rsidRPr="005A47DE">
                    <w:rPr>
                      <w:rFonts w:cstheme="minorHAnsi"/>
                      <w:b/>
                      <w:sz w:val="14"/>
                      <w:szCs w:val="14"/>
                    </w:rPr>
                    <w:t xml:space="preserve"> </w:t>
                  </w:r>
                  <w:r w:rsidRPr="005A47DE">
                    <w:rPr>
                      <w:rFonts w:cstheme="minorHAnsi"/>
                      <w:sz w:val="14"/>
                      <w:szCs w:val="14"/>
                    </w:rPr>
                    <w:t>con experiencia de 1 año en la ejecución de trabajos similares al servicio,</w:t>
                  </w:r>
                  <w:r w:rsidRPr="005A47DE">
                    <w:rPr>
                      <w:rFonts w:cstheme="minorHAnsi"/>
                      <w:b/>
                      <w:sz w:val="14"/>
                      <w:szCs w:val="14"/>
                    </w:rPr>
                    <w:t xml:space="preserve"> </w:t>
                  </w:r>
                  <w:r w:rsidRPr="005A47DE">
                    <w:rPr>
                      <w:rFonts w:cstheme="minorHAnsi"/>
                      <w:sz w:val="14"/>
                      <w:szCs w:val="14"/>
                    </w:rPr>
                    <w:t>realizarán los trabajos de mantenimiento preventivo y/o correctivo previa coordinación y programación de fechas con el personal designado por YPFB (fiscales de servicio)</w:t>
                  </w:r>
                </w:p>
                <w:p w:rsidR="005A0DB8" w:rsidRPr="005A47DE" w:rsidRDefault="005A0DB8" w:rsidP="00605FEC">
                  <w:pPr>
                    <w:numPr>
                      <w:ilvl w:val="0"/>
                      <w:numId w:val="30"/>
                    </w:numPr>
                    <w:spacing w:after="0" w:line="240" w:lineRule="auto"/>
                    <w:ind w:left="171" w:hanging="124"/>
                    <w:jc w:val="both"/>
                    <w:rPr>
                      <w:rFonts w:cstheme="minorHAnsi"/>
                      <w:sz w:val="14"/>
                      <w:szCs w:val="14"/>
                    </w:rPr>
                  </w:pPr>
                  <w:r w:rsidRPr="005A47DE">
                    <w:rPr>
                      <w:rFonts w:cstheme="minorHAnsi"/>
                      <w:sz w:val="14"/>
                      <w:szCs w:val="14"/>
                    </w:rPr>
                    <w:t>Los mantenimientos preventivos se realizaran cada tres meses, con una revisión general a todos los equipos, debiendo programarse la fecha de las visitas en coordinación con los fiscales del servicio.</w:t>
                  </w:r>
                </w:p>
                <w:p w:rsidR="005A0DB8" w:rsidRPr="005A47DE" w:rsidRDefault="005A0DB8" w:rsidP="00605FEC">
                  <w:pPr>
                    <w:numPr>
                      <w:ilvl w:val="0"/>
                      <w:numId w:val="30"/>
                    </w:numPr>
                    <w:spacing w:after="0" w:line="240" w:lineRule="auto"/>
                    <w:ind w:left="171" w:hanging="124"/>
                    <w:jc w:val="both"/>
                    <w:rPr>
                      <w:rFonts w:cstheme="minorHAnsi"/>
                      <w:sz w:val="14"/>
                      <w:szCs w:val="14"/>
                    </w:rPr>
                  </w:pPr>
                  <w:r w:rsidRPr="005A47DE">
                    <w:rPr>
                      <w:rFonts w:cstheme="minorHAnsi"/>
                      <w:sz w:val="14"/>
                      <w:szCs w:val="14"/>
                    </w:rPr>
                    <w:t xml:space="preserve">Para los mantenimientos correctivos que YPFB o la empresa proveedora del servicio considere necesarios deben programarse las fecha para realizar el servicio en coordinación entre partes, los mantenimientos correctivos no implicaran costo adicional para YPFB, cuando sea fruto del uso normal de los equipos o causas atribuibles a la naturaleza. </w:t>
                  </w:r>
                </w:p>
                <w:p w:rsidR="005A0DB8" w:rsidRPr="005A47DE" w:rsidRDefault="005A0DB8" w:rsidP="00835ED8">
                  <w:pPr>
                    <w:spacing w:after="0"/>
                    <w:rPr>
                      <w:rFonts w:cstheme="minorHAnsi"/>
                      <w:b/>
                      <w:sz w:val="14"/>
                      <w:szCs w:val="14"/>
                    </w:rPr>
                  </w:pPr>
                </w:p>
                <w:p w:rsidR="005A0DB8" w:rsidRPr="005A47DE" w:rsidRDefault="005A0DB8" w:rsidP="00835ED8">
                  <w:pPr>
                    <w:spacing w:after="0"/>
                    <w:jc w:val="both"/>
                    <w:rPr>
                      <w:rFonts w:cstheme="minorHAnsi"/>
                      <w:b/>
                      <w:sz w:val="14"/>
                      <w:szCs w:val="14"/>
                    </w:rPr>
                  </w:pPr>
                  <w:r w:rsidRPr="005A47DE">
                    <w:rPr>
                      <w:rFonts w:cstheme="minorHAnsi"/>
                      <w:b/>
                      <w:sz w:val="14"/>
                      <w:szCs w:val="14"/>
                    </w:rPr>
                    <w:t>PREVISIÓN DE ALQUILER DE EQUIPOS PARA SEÑAL DE TV SATELITAL EN EL CAMPAMENTO YPFB-GPSL RIO GRANDE.</w:t>
                  </w:r>
                </w:p>
                <w:p w:rsidR="005A0DB8" w:rsidRPr="005A47DE" w:rsidRDefault="005A0DB8" w:rsidP="00835ED8">
                  <w:pPr>
                    <w:spacing w:after="0"/>
                    <w:rPr>
                      <w:rFonts w:eastAsia="Batang" w:cstheme="minorHAnsi"/>
                      <w:sz w:val="14"/>
                      <w:szCs w:val="14"/>
                    </w:rPr>
                  </w:pPr>
                </w:p>
                <w:p w:rsidR="005A0DB8" w:rsidRPr="00835ED8" w:rsidRDefault="005A0DB8" w:rsidP="00835ED8">
                  <w:pPr>
                    <w:pStyle w:val="Default"/>
                    <w:jc w:val="both"/>
                    <w:rPr>
                      <w:rFonts w:asciiTheme="minorHAnsi" w:eastAsia="Batang" w:hAnsiTheme="minorHAnsi" w:cstheme="minorHAnsi"/>
                      <w:bCs/>
                      <w:color w:val="auto"/>
                      <w:sz w:val="14"/>
                      <w:szCs w:val="14"/>
                    </w:rPr>
                  </w:pPr>
                  <w:r w:rsidRPr="005A47DE">
                    <w:rPr>
                      <w:rFonts w:asciiTheme="minorHAnsi" w:eastAsia="Batang" w:hAnsiTheme="minorHAnsi" w:cstheme="minorHAnsi"/>
                      <w:bCs/>
                      <w:color w:val="auto"/>
                      <w:sz w:val="14"/>
                      <w:szCs w:val="14"/>
                    </w:rPr>
                    <w:t>YPFB a requerimiento podrá solicitar el incremento del servicio</w:t>
                  </w:r>
                  <w:r w:rsidRPr="005A47DE">
                    <w:rPr>
                      <w:rFonts w:asciiTheme="minorHAnsi" w:eastAsia="Batang" w:hAnsiTheme="minorHAnsi" w:cstheme="minorHAnsi"/>
                      <w:b/>
                      <w:bCs/>
                      <w:color w:val="auto"/>
                      <w:sz w:val="14"/>
                      <w:szCs w:val="14"/>
                    </w:rPr>
                    <w:t xml:space="preserve"> </w:t>
                  </w:r>
                  <w:r w:rsidRPr="005A47DE">
                    <w:rPr>
                      <w:rFonts w:asciiTheme="minorHAnsi" w:eastAsia="Batang" w:hAnsiTheme="minorHAnsi" w:cstheme="minorHAnsi"/>
                      <w:bCs/>
                      <w:color w:val="auto"/>
                      <w:sz w:val="14"/>
                      <w:szCs w:val="14"/>
                    </w:rPr>
                    <w:t xml:space="preserve">de </w:t>
                  </w:r>
                  <w:r w:rsidRPr="005A47DE">
                    <w:rPr>
                      <w:rFonts w:asciiTheme="minorHAnsi" w:eastAsia="Batang" w:hAnsiTheme="minorHAnsi" w:cstheme="minorHAnsi"/>
                      <w:b/>
                      <w:bCs/>
                      <w:color w:val="auto"/>
                      <w:sz w:val="14"/>
                      <w:szCs w:val="14"/>
                    </w:rPr>
                    <w:t xml:space="preserve">ALQUILER DE EQUIPOS PARA SEÑAL DE TV SATELITAL EN EL CAMPAMENTO YPFB-GPSL RIO GRANDE </w:t>
                  </w:r>
                  <w:r w:rsidRPr="005A47DE">
                    <w:rPr>
                      <w:rFonts w:asciiTheme="minorHAnsi" w:eastAsia="Batang" w:hAnsiTheme="minorHAnsi" w:cstheme="minorHAnsi"/>
                      <w:bCs/>
                      <w:sz w:val="14"/>
                      <w:szCs w:val="14"/>
                    </w:rPr>
                    <w:t xml:space="preserve">(con las misma características a excepción de la instalación) </w:t>
                  </w:r>
                  <w:r w:rsidRPr="005A47DE">
                    <w:rPr>
                      <w:rFonts w:asciiTheme="minorHAnsi" w:eastAsia="Batang" w:hAnsiTheme="minorHAnsi" w:cstheme="minorHAnsi"/>
                      <w:sz w:val="14"/>
                      <w:szCs w:val="14"/>
                    </w:rPr>
                    <w:t>en base a los precios unitarios establecidos</w:t>
                  </w:r>
                  <w:r w:rsidRPr="005A47DE">
                    <w:rPr>
                      <w:rFonts w:asciiTheme="minorHAnsi" w:eastAsia="Batang" w:hAnsiTheme="minorHAnsi" w:cstheme="minorHAnsi"/>
                      <w:bCs/>
                      <w:color w:val="auto"/>
                      <w:sz w:val="14"/>
                      <w:szCs w:val="14"/>
                    </w:rPr>
                    <w:t xml:space="preserve">, previa solicitud escrita por parte del Fiscal del Servicio de YPFB, con el Visto Bueno de la máxima autoridad de la Unidad Solicitante (GPSL) a partir del cual la </w:t>
                  </w:r>
                  <w:r w:rsidRPr="005A47DE">
                    <w:rPr>
                      <w:rFonts w:asciiTheme="minorHAnsi" w:eastAsia="Batang" w:hAnsiTheme="minorHAnsi" w:cstheme="minorHAnsi"/>
                      <w:bCs/>
                      <w:color w:val="auto"/>
                      <w:sz w:val="14"/>
                      <w:szCs w:val="14"/>
                      <w:lang w:val="es-BO"/>
                    </w:rPr>
                    <w:t>empresa</w:t>
                  </w:r>
                  <w:r w:rsidRPr="005A47DE">
                    <w:rPr>
                      <w:rFonts w:asciiTheme="minorHAnsi" w:eastAsia="Batang" w:hAnsiTheme="minorHAnsi" w:cstheme="minorHAnsi"/>
                      <w:bCs/>
                      <w:color w:val="auto"/>
                      <w:sz w:val="14"/>
                      <w:szCs w:val="14"/>
                    </w:rPr>
                    <w:t xml:space="preserve"> proveedora tendrá un plazo de 7 días calendario para su atención. Para lo cual el proveedor del servicio deberá contar con disponibilidad para atender dicho requerimiento. </w:t>
                  </w:r>
                </w:p>
              </w:tc>
            </w:tr>
          </w:tbl>
          <w:p w:rsidR="005A0DB8" w:rsidRPr="00DB5AAF" w:rsidRDefault="005A0DB8" w:rsidP="00F62634">
            <w:pPr>
              <w:rPr>
                <w:rFonts w:ascii="Calibri" w:hAnsi="Calibri" w:cs="Calibri"/>
                <w:b/>
                <w:sz w:val="18"/>
                <w:szCs w:val="18"/>
              </w:rPr>
            </w:pPr>
          </w:p>
        </w:tc>
        <w:tc>
          <w:tcPr>
            <w:tcW w:w="3402" w:type="dxa"/>
            <w:vMerge/>
            <w:tcBorders>
              <w:bottom w:val="nil"/>
            </w:tcBorders>
            <w:vAlign w:val="center"/>
          </w:tcPr>
          <w:p w:rsidR="005A0DB8" w:rsidRPr="00DB5AAF" w:rsidRDefault="005A0DB8" w:rsidP="00F62634">
            <w:pPr>
              <w:rPr>
                <w:rFonts w:ascii="Calibri" w:hAnsi="Calibri" w:cs="Calibri"/>
                <w:b/>
                <w:sz w:val="18"/>
                <w:szCs w:val="18"/>
              </w:rPr>
            </w:pPr>
          </w:p>
        </w:tc>
        <w:tc>
          <w:tcPr>
            <w:tcW w:w="567" w:type="dxa"/>
            <w:vMerge/>
            <w:tcBorders>
              <w:bottom w:val="nil"/>
            </w:tcBorders>
            <w:vAlign w:val="center"/>
          </w:tcPr>
          <w:p w:rsidR="005A0DB8" w:rsidRPr="00DB5AAF" w:rsidRDefault="005A0DB8" w:rsidP="00F62634">
            <w:pPr>
              <w:rPr>
                <w:rFonts w:ascii="Calibri" w:hAnsi="Calibri" w:cs="Calibri"/>
                <w:b/>
                <w:sz w:val="18"/>
                <w:szCs w:val="18"/>
              </w:rPr>
            </w:pPr>
          </w:p>
        </w:tc>
        <w:tc>
          <w:tcPr>
            <w:tcW w:w="535" w:type="dxa"/>
            <w:vMerge/>
            <w:tcBorders>
              <w:bottom w:val="nil"/>
            </w:tcBorders>
            <w:vAlign w:val="center"/>
          </w:tcPr>
          <w:p w:rsidR="005A0DB8" w:rsidRPr="00DB5AAF" w:rsidRDefault="005A0DB8" w:rsidP="00F62634">
            <w:pPr>
              <w:rPr>
                <w:rFonts w:ascii="Calibri" w:hAnsi="Calibri" w:cs="Calibri"/>
                <w:b/>
                <w:sz w:val="18"/>
                <w:szCs w:val="18"/>
              </w:rPr>
            </w:pPr>
          </w:p>
        </w:tc>
        <w:tc>
          <w:tcPr>
            <w:tcW w:w="1875" w:type="dxa"/>
            <w:vMerge/>
            <w:tcBorders>
              <w:bottom w:val="nil"/>
            </w:tcBorders>
            <w:vAlign w:val="center"/>
          </w:tcPr>
          <w:p w:rsidR="005A0DB8" w:rsidRPr="00DB5AAF" w:rsidRDefault="005A0DB8" w:rsidP="00F62634">
            <w:pPr>
              <w:rPr>
                <w:rFonts w:ascii="Calibri" w:hAnsi="Calibri" w:cs="Calibri"/>
                <w:b/>
                <w:sz w:val="18"/>
                <w:szCs w:val="18"/>
              </w:rPr>
            </w:pPr>
          </w:p>
        </w:tc>
      </w:tr>
      <w:tr w:rsidR="000537FC" w:rsidRPr="00C75BEC" w:rsidTr="005A0DB8">
        <w:tc>
          <w:tcPr>
            <w:tcW w:w="3529" w:type="dxa"/>
            <w:vAlign w:val="center"/>
          </w:tcPr>
          <w:p w:rsidR="00835ED8" w:rsidRPr="005A47DE" w:rsidRDefault="00835ED8" w:rsidP="00835ED8">
            <w:pPr>
              <w:spacing w:after="0"/>
              <w:jc w:val="both"/>
              <w:rPr>
                <w:rFonts w:cstheme="minorHAnsi"/>
                <w:b/>
                <w:sz w:val="14"/>
                <w:szCs w:val="14"/>
              </w:rPr>
            </w:pPr>
            <w:r w:rsidRPr="005A47DE">
              <w:rPr>
                <w:rFonts w:cstheme="minorHAnsi"/>
                <w:b/>
                <w:sz w:val="14"/>
                <w:szCs w:val="14"/>
              </w:rPr>
              <w:t>ITEM 2. INSTALACIÓN DE EQUIPOS ADICIONALES (POR PUNTO)</w:t>
            </w:r>
          </w:p>
          <w:p w:rsidR="00835ED8" w:rsidRPr="005A47DE" w:rsidRDefault="00835ED8" w:rsidP="00605FEC">
            <w:pPr>
              <w:numPr>
                <w:ilvl w:val="0"/>
                <w:numId w:val="29"/>
              </w:numPr>
              <w:spacing w:after="0" w:line="240" w:lineRule="auto"/>
              <w:ind w:left="171" w:hanging="124"/>
              <w:jc w:val="both"/>
              <w:rPr>
                <w:rFonts w:cstheme="minorHAnsi"/>
                <w:sz w:val="14"/>
                <w:szCs w:val="14"/>
              </w:rPr>
            </w:pPr>
            <w:r w:rsidRPr="005A47DE">
              <w:rPr>
                <w:rFonts w:cstheme="minorHAnsi"/>
                <w:sz w:val="14"/>
                <w:szCs w:val="14"/>
              </w:rPr>
              <w:t xml:space="preserve">La instalación de equipos nuevos de TV Satelital se realizara a requerimiento de YPFB con una notificación previa de 7 días calendarios. Este ítem será activado mediante </w:t>
            </w:r>
            <w:r w:rsidRPr="005A47DE">
              <w:rPr>
                <w:rFonts w:cstheme="minorHAnsi"/>
                <w:b/>
                <w:color w:val="000000"/>
                <w:sz w:val="14"/>
                <w:szCs w:val="14"/>
              </w:rPr>
              <w:t>Formulario de Aprobación del Servicio</w:t>
            </w:r>
            <w:r w:rsidRPr="005A47DE">
              <w:rPr>
                <w:rFonts w:cstheme="minorHAnsi"/>
                <w:color w:val="000000"/>
                <w:sz w:val="14"/>
                <w:szCs w:val="14"/>
              </w:rPr>
              <w:t xml:space="preserve">, mismo que será elaborado por el Fiscal del Servicio y contará con </w:t>
            </w:r>
            <w:r w:rsidRPr="005A47DE">
              <w:rPr>
                <w:rFonts w:cstheme="minorHAnsi"/>
                <w:color w:val="000000"/>
                <w:sz w:val="14"/>
                <w:szCs w:val="14"/>
              </w:rPr>
              <w:lastRenderedPageBreak/>
              <w:t xml:space="preserve">el Visto Bueno de la máxima autoridad </w:t>
            </w:r>
            <w:r w:rsidRPr="005A47DE">
              <w:rPr>
                <w:rFonts w:cstheme="minorHAnsi"/>
                <w:sz w:val="14"/>
                <w:szCs w:val="14"/>
              </w:rPr>
              <w:t>de la Unidad Administrativa de la GPSL.</w:t>
            </w:r>
          </w:p>
          <w:p w:rsidR="00835ED8" w:rsidRPr="005A47DE" w:rsidRDefault="00835ED8" w:rsidP="00605FEC">
            <w:pPr>
              <w:numPr>
                <w:ilvl w:val="0"/>
                <w:numId w:val="29"/>
              </w:numPr>
              <w:spacing w:after="0" w:line="240" w:lineRule="auto"/>
              <w:ind w:left="171" w:hanging="124"/>
              <w:jc w:val="both"/>
              <w:rPr>
                <w:rFonts w:cstheme="minorHAnsi"/>
                <w:sz w:val="14"/>
                <w:szCs w:val="14"/>
              </w:rPr>
            </w:pPr>
            <w:r w:rsidRPr="005A47DE">
              <w:rPr>
                <w:rFonts w:cstheme="minorHAnsi"/>
                <w:sz w:val="14"/>
                <w:szCs w:val="14"/>
              </w:rPr>
              <w:t>Todos los materiales necesarios para la instalación del servicio, corre a cuenta del proveedor del servicio</w:t>
            </w:r>
          </w:p>
          <w:p w:rsidR="00835ED8" w:rsidRPr="005A47DE" w:rsidRDefault="00835ED8" w:rsidP="00605FEC">
            <w:pPr>
              <w:numPr>
                <w:ilvl w:val="0"/>
                <w:numId w:val="29"/>
              </w:numPr>
              <w:spacing w:after="0" w:line="240" w:lineRule="auto"/>
              <w:ind w:left="171" w:hanging="124"/>
              <w:jc w:val="both"/>
              <w:rPr>
                <w:rFonts w:cstheme="minorHAnsi"/>
                <w:sz w:val="14"/>
                <w:szCs w:val="14"/>
              </w:rPr>
            </w:pPr>
            <w:r w:rsidRPr="005A47DE">
              <w:rPr>
                <w:rFonts w:cstheme="minorHAnsi"/>
                <w:sz w:val="14"/>
                <w:szCs w:val="14"/>
              </w:rPr>
              <w:t>El traslado del personal técnico de la empresa proveedora del servicio hasta el campamento de Rio Grande corre a cuenta del proveedor del servicio y debe ser coordinado con el personal designado por YPFB.</w:t>
            </w:r>
          </w:p>
          <w:p w:rsidR="00835ED8" w:rsidRPr="005A47DE" w:rsidRDefault="00835ED8" w:rsidP="00605FEC">
            <w:pPr>
              <w:numPr>
                <w:ilvl w:val="0"/>
                <w:numId w:val="29"/>
              </w:numPr>
              <w:spacing w:after="0" w:line="240" w:lineRule="auto"/>
              <w:ind w:left="171" w:hanging="124"/>
              <w:jc w:val="both"/>
              <w:rPr>
                <w:rFonts w:cstheme="minorHAnsi"/>
                <w:sz w:val="14"/>
                <w:szCs w:val="14"/>
              </w:rPr>
            </w:pPr>
            <w:r w:rsidRPr="005A47DE">
              <w:rPr>
                <w:rFonts w:cstheme="minorHAnsi"/>
                <w:sz w:val="14"/>
                <w:szCs w:val="14"/>
              </w:rPr>
              <w:t>El cliente cubrirá los gastos de alimentación y hospedaje de su personal Técnico los días que permanezcan en el campamento si fuera necesario.</w:t>
            </w:r>
          </w:p>
          <w:p w:rsidR="000537FC" w:rsidRPr="00F77532" w:rsidRDefault="00835ED8" w:rsidP="00605FEC">
            <w:pPr>
              <w:numPr>
                <w:ilvl w:val="0"/>
                <w:numId w:val="29"/>
              </w:numPr>
              <w:spacing w:after="0" w:line="240" w:lineRule="auto"/>
              <w:ind w:left="171" w:hanging="124"/>
              <w:jc w:val="both"/>
              <w:rPr>
                <w:rFonts w:cstheme="minorHAnsi"/>
                <w:sz w:val="14"/>
                <w:szCs w:val="14"/>
              </w:rPr>
            </w:pPr>
            <w:r w:rsidRPr="005A47DE">
              <w:rPr>
                <w:rFonts w:cstheme="minorHAnsi"/>
                <w:b/>
                <w:sz w:val="14"/>
                <w:szCs w:val="14"/>
              </w:rPr>
              <w:t xml:space="preserve">Personal: 2(Dos) Técnicos </w:t>
            </w:r>
            <w:r w:rsidRPr="005A47DE">
              <w:rPr>
                <w:rFonts w:cstheme="minorHAnsi"/>
                <w:sz w:val="14"/>
                <w:szCs w:val="14"/>
              </w:rPr>
              <w:t>como mínimo</w:t>
            </w:r>
            <w:r w:rsidRPr="005A47DE">
              <w:rPr>
                <w:rFonts w:cstheme="minorHAnsi"/>
                <w:b/>
                <w:sz w:val="14"/>
                <w:szCs w:val="14"/>
              </w:rPr>
              <w:t xml:space="preserve"> </w:t>
            </w:r>
            <w:r w:rsidRPr="005A47DE">
              <w:rPr>
                <w:rFonts w:cstheme="minorHAnsi"/>
                <w:sz w:val="14"/>
                <w:szCs w:val="14"/>
              </w:rPr>
              <w:t>con experiencia de 1 año en la ejecución de trabajos similares al servicio,</w:t>
            </w:r>
            <w:r w:rsidRPr="005A47DE">
              <w:rPr>
                <w:rFonts w:cstheme="minorHAnsi"/>
                <w:b/>
                <w:sz w:val="14"/>
                <w:szCs w:val="14"/>
              </w:rPr>
              <w:t xml:space="preserve"> </w:t>
            </w:r>
            <w:r w:rsidRPr="005A47DE">
              <w:rPr>
                <w:rFonts w:cstheme="minorHAnsi"/>
                <w:sz w:val="14"/>
                <w:szCs w:val="14"/>
              </w:rPr>
              <w:t>realizarán los trabajos de instalación previa coordinación y programación de fechas con el personal designado por YPFB (fiscales de servicio)</w:t>
            </w:r>
          </w:p>
        </w:tc>
        <w:tc>
          <w:tcPr>
            <w:tcW w:w="3402" w:type="dxa"/>
            <w:tcBorders>
              <w:top w:val="nil"/>
            </w:tcBorders>
            <w:vAlign w:val="center"/>
          </w:tcPr>
          <w:p w:rsidR="000537FC" w:rsidRPr="00DB5AAF" w:rsidRDefault="000537FC" w:rsidP="00F62634">
            <w:pPr>
              <w:rPr>
                <w:rFonts w:ascii="Calibri" w:hAnsi="Calibri" w:cs="Calibri"/>
                <w:b/>
                <w:sz w:val="18"/>
                <w:szCs w:val="18"/>
              </w:rPr>
            </w:pPr>
          </w:p>
        </w:tc>
        <w:tc>
          <w:tcPr>
            <w:tcW w:w="567" w:type="dxa"/>
            <w:tcBorders>
              <w:top w:val="nil"/>
            </w:tcBorders>
            <w:vAlign w:val="center"/>
          </w:tcPr>
          <w:p w:rsidR="000537FC" w:rsidRPr="00DB5AAF" w:rsidRDefault="000537FC" w:rsidP="00F62634">
            <w:pPr>
              <w:rPr>
                <w:rFonts w:ascii="Calibri" w:hAnsi="Calibri" w:cs="Calibri"/>
                <w:b/>
                <w:sz w:val="18"/>
                <w:szCs w:val="18"/>
              </w:rPr>
            </w:pPr>
          </w:p>
        </w:tc>
        <w:tc>
          <w:tcPr>
            <w:tcW w:w="535" w:type="dxa"/>
            <w:tcBorders>
              <w:top w:val="nil"/>
            </w:tcBorders>
            <w:vAlign w:val="center"/>
          </w:tcPr>
          <w:p w:rsidR="000537FC" w:rsidRPr="00DB5AAF" w:rsidRDefault="000537FC" w:rsidP="00F62634">
            <w:pPr>
              <w:rPr>
                <w:rFonts w:ascii="Calibri" w:hAnsi="Calibri" w:cs="Calibri"/>
                <w:b/>
                <w:sz w:val="18"/>
                <w:szCs w:val="18"/>
              </w:rPr>
            </w:pPr>
          </w:p>
        </w:tc>
        <w:tc>
          <w:tcPr>
            <w:tcW w:w="1875" w:type="dxa"/>
            <w:tcBorders>
              <w:top w:val="nil"/>
            </w:tcBorders>
            <w:vAlign w:val="center"/>
          </w:tcPr>
          <w:p w:rsidR="000537FC" w:rsidRPr="00DB5AAF" w:rsidRDefault="000537FC" w:rsidP="00F62634">
            <w:pPr>
              <w:rPr>
                <w:rFonts w:ascii="Calibri" w:hAnsi="Calibri" w:cs="Calibri"/>
                <w:b/>
                <w:sz w:val="18"/>
                <w:szCs w:val="18"/>
              </w:rPr>
            </w:pPr>
          </w:p>
        </w:tc>
      </w:tr>
      <w:tr w:rsidR="000537FC" w:rsidRPr="00C75BEC" w:rsidTr="00835ED8">
        <w:tc>
          <w:tcPr>
            <w:tcW w:w="3529" w:type="dxa"/>
            <w:vAlign w:val="center"/>
          </w:tcPr>
          <w:p w:rsidR="00F77532" w:rsidRPr="005A47DE" w:rsidRDefault="00F77532" w:rsidP="00F77532">
            <w:pPr>
              <w:spacing w:after="0"/>
              <w:jc w:val="both"/>
              <w:rPr>
                <w:rFonts w:cstheme="minorHAnsi"/>
                <w:b/>
                <w:sz w:val="14"/>
                <w:szCs w:val="14"/>
              </w:rPr>
            </w:pPr>
            <w:r w:rsidRPr="005A47DE">
              <w:rPr>
                <w:rFonts w:cstheme="minorHAnsi"/>
                <w:b/>
                <w:sz w:val="14"/>
                <w:szCs w:val="14"/>
              </w:rPr>
              <w:lastRenderedPageBreak/>
              <w:t>ITEM 3. MANO DE OBRA PARA INSTALACIÓN DEL SERVICIO (A REQUERIMIENTO)</w:t>
            </w:r>
          </w:p>
          <w:p w:rsidR="00F77532" w:rsidRPr="005A47DE" w:rsidRDefault="00F77532" w:rsidP="00605FEC">
            <w:pPr>
              <w:numPr>
                <w:ilvl w:val="0"/>
                <w:numId w:val="30"/>
              </w:numPr>
              <w:spacing w:after="0" w:line="240" w:lineRule="auto"/>
              <w:ind w:left="171" w:hanging="124"/>
              <w:jc w:val="both"/>
              <w:rPr>
                <w:rFonts w:cstheme="minorHAnsi"/>
                <w:sz w:val="14"/>
                <w:szCs w:val="14"/>
              </w:rPr>
            </w:pPr>
            <w:r w:rsidRPr="005A47DE">
              <w:rPr>
                <w:rFonts w:cstheme="minorHAnsi"/>
                <w:b/>
                <w:sz w:val="14"/>
                <w:szCs w:val="14"/>
              </w:rPr>
              <w:t xml:space="preserve">Personal: </w:t>
            </w:r>
            <w:r w:rsidRPr="005A47DE">
              <w:rPr>
                <w:rFonts w:cstheme="minorHAnsi"/>
                <w:sz w:val="14"/>
                <w:szCs w:val="14"/>
              </w:rPr>
              <w:t>2(dos) Técnicos como mínimo</w:t>
            </w:r>
            <w:r w:rsidRPr="005A47DE">
              <w:rPr>
                <w:rFonts w:cstheme="minorHAnsi"/>
                <w:b/>
                <w:sz w:val="14"/>
                <w:szCs w:val="14"/>
              </w:rPr>
              <w:t xml:space="preserve"> </w:t>
            </w:r>
            <w:r w:rsidRPr="005A47DE">
              <w:rPr>
                <w:rFonts w:cstheme="minorHAnsi"/>
                <w:sz w:val="14"/>
                <w:szCs w:val="14"/>
              </w:rPr>
              <w:t>con experiencia de 1 año en la ejecución de trabajos similares al servicio, (realizarán la instalación previa coordinación con el personal designado por YPFB).</w:t>
            </w:r>
          </w:p>
          <w:p w:rsidR="00F77532" w:rsidRPr="005A47DE" w:rsidRDefault="00F77532" w:rsidP="00605FEC">
            <w:pPr>
              <w:numPr>
                <w:ilvl w:val="0"/>
                <w:numId w:val="30"/>
              </w:numPr>
              <w:spacing w:after="0" w:line="240" w:lineRule="auto"/>
              <w:ind w:left="171" w:hanging="124"/>
              <w:jc w:val="both"/>
              <w:rPr>
                <w:rFonts w:cstheme="minorHAnsi"/>
                <w:sz w:val="14"/>
                <w:szCs w:val="14"/>
              </w:rPr>
            </w:pPr>
            <w:r w:rsidRPr="005A47DE">
              <w:rPr>
                <w:rFonts w:cstheme="minorHAnsi"/>
                <w:sz w:val="14"/>
                <w:szCs w:val="14"/>
              </w:rPr>
              <w:t>Los técnicos deberán tener la capacidad de realizar la instalación de 8 equipos por día, sin que ello implique el incremento del costo del servicio de la mano de obra por día.</w:t>
            </w:r>
          </w:p>
          <w:p w:rsidR="00F77532" w:rsidRPr="005A47DE" w:rsidRDefault="00F77532" w:rsidP="00605FEC">
            <w:pPr>
              <w:pStyle w:val="Prrafodelista"/>
              <w:numPr>
                <w:ilvl w:val="0"/>
                <w:numId w:val="30"/>
              </w:numPr>
              <w:ind w:left="171" w:hanging="124"/>
              <w:jc w:val="both"/>
              <w:rPr>
                <w:rFonts w:asciiTheme="minorHAnsi" w:hAnsiTheme="minorHAnsi" w:cstheme="minorHAnsi"/>
                <w:sz w:val="14"/>
                <w:szCs w:val="14"/>
              </w:rPr>
            </w:pPr>
            <w:r w:rsidRPr="005A47DE">
              <w:rPr>
                <w:rFonts w:asciiTheme="minorHAnsi" w:hAnsiTheme="minorHAnsi" w:cstheme="minorHAnsi"/>
                <w:sz w:val="14"/>
                <w:szCs w:val="14"/>
              </w:rPr>
              <w:t xml:space="preserve">El personal debe contar con formación Técnica en el área de Telecomunicaciones y/o Instalación de Antenas Satelitales. </w:t>
            </w:r>
            <w:r w:rsidRPr="005A47DE">
              <w:rPr>
                <w:rFonts w:asciiTheme="minorHAnsi" w:hAnsiTheme="minorHAnsi" w:cstheme="minorHAnsi"/>
                <w:bCs/>
                <w:sz w:val="14"/>
                <w:szCs w:val="14"/>
              </w:rPr>
              <w:t>Deberá adjuntar documentación de respaldo en fotocopias simple de certificados de trabajo y títulos que demuestren la experiencia requerida</w:t>
            </w:r>
            <w:r w:rsidRPr="005A47DE">
              <w:rPr>
                <w:rFonts w:asciiTheme="minorHAnsi" w:hAnsiTheme="minorHAnsi" w:cstheme="minorHAnsi"/>
                <w:sz w:val="14"/>
                <w:szCs w:val="14"/>
              </w:rPr>
              <w:t>.</w:t>
            </w:r>
          </w:p>
          <w:p w:rsidR="00F77532" w:rsidRPr="005A47DE" w:rsidRDefault="00F77532" w:rsidP="00F77532">
            <w:pPr>
              <w:spacing w:after="0"/>
              <w:jc w:val="both"/>
              <w:rPr>
                <w:rFonts w:cstheme="minorHAnsi"/>
                <w:sz w:val="14"/>
                <w:szCs w:val="14"/>
              </w:rPr>
            </w:pPr>
          </w:p>
          <w:p w:rsidR="00F77532" w:rsidRPr="005A47DE" w:rsidRDefault="00F77532" w:rsidP="00F77532">
            <w:pPr>
              <w:spacing w:after="0"/>
              <w:jc w:val="both"/>
              <w:rPr>
                <w:rFonts w:cstheme="minorHAnsi"/>
                <w:sz w:val="14"/>
                <w:szCs w:val="14"/>
              </w:rPr>
            </w:pPr>
            <w:r w:rsidRPr="005A47DE">
              <w:rPr>
                <w:rFonts w:cstheme="minorHAnsi"/>
                <w:sz w:val="14"/>
                <w:szCs w:val="14"/>
              </w:rPr>
              <w:t xml:space="preserve">Es de exclusiva responsabilidad del Proveedor contar con los debidos Seguros para la protección de su personal dependiente, seguro contra accidentes, seguro de vida y otros, así como también la dotación de indumentaria adecuada y EPP para la realización de los trabajos. YPFB queda liberado de cualquier responsabilidad ocasionado por cualquier incidente y/o accidente ocurrido en el desarrollo de las actividades.  </w:t>
            </w:r>
          </w:p>
          <w:p w:rsidR="000537FC" w:rsidRPr="00F77532" w:rsidRDefault="00F77532" w:rsidP="00F77532">
            <w:pPr>
              <w:spacing w:after="0"/>
              <w:jc w:val="both"/>
              <w:rPr>
                <w:rFonts w:cstheme="minorHAnsi"/>
                <w:sz w:val="14"/>
                <w:szCs w:val="14"/>
              </w:rPr>
            </w:pPr>
            <w:r w:rsidRPr="005A47DE">
              <w:rPr>
                <w:rFonts w:cstheme="minorHAnsi"/>
                <w:sz w:val="14"/>
                <w:szCs w:val="14"/>
              </w:rPr>
              <w:t>Por lo que el Proveedor deberá dotar a su personal de los equipos necesarios para el ingreso al campamento y coordinara con la Dirección de Seguridad (SMS) de YPFB a fin de cumplir con los requisitos e</w:t>
            </w:r>
            <w:r>
              <w:rPr>
                <w:rFonts w:cstheme="minorHAnsi"/>
                <w:sz w:val="14"/>
                <w:szCs w:val="14"/>
              </w:rPr>
              <w:t>n caso de ingresar a la Planta.</w:t>
            </w:r>
          </w:p>
        </w:tc>
        <w:tc>
          <w:tcPr>
            <w:tcW w:w="3402" w:type="dxa"/>
            <w:vAlign w:val="center"/>
          </w:tcPr>
          <w:p w:rsidR="000537FC" w:rsidRPr="00DB5AAF" w:rsidRDefault="000537FC" w:rsidP="00F62634">
            <w:pPr>
              <w:rPr>
                <w:rFonts w:ascii="Calibri" w:hAnsi="Calibri" w:cs="Calibri"/>
                <w:b/>
                <w:sz w:val="18"/>
                <w:szCs w:val="18"/>
              </w:rPr>
            </w:pPr>
          </w:p>
        </w:tc>
        <w:tc>
          <w:tcPr>
            <w:tcW w:w="567" w:type="dxa"/>
            <w:vAlign w:val="center"/>
          </w:tcPr>
          <w:p w:rsidR="000537FC" w:rsidRPr="00DB5AAF" w:rsidRDefault="000537FC" w:rsidP="00F62634">
            <w:pPr>
              <w:rPr>
                <w:rFonts w:ascii="Calibri" w:hAnsi="Calibri" w:cs="Calibri"/>
                <w:b/>
                <w:sz w:val="18"/>
                <w:szCs w:val="18"/>
              </w:rPr>
            </w:pPr>
          </w:p>
        </w:tc>
        <w:tc>
          <w:tcPr>
            <w:tcW w:w="535" w:type="dxa"/>
            <w:vAlign w:val="center"/>
          </w:tcPr>
          <w:p w:rsidR="000537FC" w:rsidRPr="00DB5AAF" w:rsidRDefault="000537FC" w:rsidP="00F62634">
            <w:pPr>
              <w:rPr>
                <w:rFonts w:ascii="Calibri" w:hAnsi="Calibri" w:cs="Calibri"/>
                <w:b/>
                <w:sz w:val="18"/>
                <w:szCs w:val="18"/>
              </w:rPr>
            </w:pPr>
          </w:p>
        </w:tc>
        <w:tc>
          <w:tcPr>
            <w:tcW w:w="1875" w:type="dxa"/>
            <w:vAlign w:val="center"/>
          </w:tcPr>
          <w:p w:rsidR="000537FC" w:rsidRPr="00DB5AAF" w:rsidRDefault="000537FC" w:rsidP="00F62634">
            <w:pPr>
              <w:rPr>
                <w:rFonts w:ascii="Calibri" w:hAnsi="Calibri" w:cs="Calibri"/>
                <w:b/>
                <w:sz w:val="18"/>
                <w:szCs w:val="18"/>
              </w:rPr>
            </w:pPr>
          </w:p>
        </w:tc>
      </w:tr>
      <w:tr w:rsidR="000537FC" w:rsidRPr="00C75BEC" w:rsidTr="00835ED8">
        <w:tc>
          <w:tcPr>
            <w:tcW w:w="3529" w:type="dxa"/>
            <w:vAlign w:val="center"/>
          </w:tcPr>
          <w:p w:rsidR="00F77532" w:rsidRPr="005A47DE" w:rsidRDefault="005E0D97" w:rsidP="00F77532">
            <w:pPr>
              <w:spacing w:after="0"/>
              <w:jc w:val="both"/>
              <w:rPr>
                <w:rFonts w:cstheme="minorHAnsi"/>
                <w:b/>
                <w:sz w:val="14"/>
                <w:szCs w:val="14"/>
              </w:rPr>
            </w:pPr>
            <w:r>
              <w:rPr>
                <w:rFonts w:cstheme="minorHAnsi"/>
                <w:b/>
                <w:sz w:val="14"/>
                <w:szCs w:val="14"/>
              </w:rPr>
              <w:t xml:space="preserve">ÍTEM </w:t>
            </w:r>
            <w:r w:rsidR="00F77532" w:rsidRPr="005A47DE">
              <w:rPr>
                <w:rFonts w:cstheme="minorHAnsi"/>
                <w:b/>
                <w:sz w:val="14"/>
                <w:szCs w:val="14"/>
              </w:rPr>
              <w:t>4. MANO DE OBRA PARA DESINSTALACIÓN DEL SERVICIO (TODOS LOS EQUIPOS)</w:t>
            </w:r>
          </w:p>
          <w:p w:rsidR="00F77532" w:rsidRPr="005A47DE" w:rsidRDefault="00F77532" w:rsidP="00F77532">
            <w:pPr>
              <w:spacing w:after="0"/>
              <w:jc w:val="both"/>
              <w:rPr>
                <w:rFonts w:cstheme="minorHAnsi"/>
                <w:b/>
                <w:sz w:val="14"/>
                <w:szCs w:val="14"/>
              </w:rPr>
            </w:pPr>
            <w:r w:rsidRPr="005A47DE">
              <w:rPr>
                <w:rFonts w:cstheme="minorHAnsi"/>
                <w:b/>
                <w:sz w:val="14"/>
                <w:szCs w:val="14"/>
              </w:rPr>
              <w:t>(A REQUERIMIENTO)</w:t>
            </w:r>
          </w:p>
          <w:p w:rsidR="00F77532" w:rsidRPr="005A47DE" w:rsidRDefault="00F77532" w:rsidP="00605FEC">
            <w:pPr>
              <w:numPr>
                <w:ilvl w:val="0"/>
                <w:numId w:val="30"/>
              </w:numPr>
              <w:spacing w:after="0" w:line="240" w:lineRule="auto"/>
              <w:ind w:left="171" w:hanging="124"/>
              <w:jc w:val="both"/>
              <w:rPr>
                <w:rFonts w:cstheme="minorHAnsi"/>
                <w:sz w:val="14"/>
                <w:szCs w:val="14"/>
              </w:rPr>
            </w:pPr>
            <w:r w:rsidRPr="005A47DE">
              <w:rPr>
                <w:rFonts w:cstheme="minorHAnsi"/>
                <w:b/>
                <w:sz w:val="14"/>
                <w:szCs w:val="14"/>
              </w:rPr>
              <w:t xml:space="preserve">Personal: 2(Dos) Técnicos </w:t>
            </w:r>
            <w:r w:rsidRPr="005A47DE">
              <w:rPr>
                <w:rFonts w:cstheme="minorHAnsi"/>
                <w:sz w:val="14"/>
                <w:szCs w:val="14"/>
              </w:rPr>
              <w:t>como mínimo</w:t>
            </w:r>
            <w:r w:rsidRPr="005A47DE">
              <w:rPr>
                <w:rFonts w:cstheme="minorHAnsi"/>
                <w:b/>
                <w:sz w:val="14"/>
                <w:szCs w:val="14"/>
              </w:rPr>
              <w:t xml:space="preserve"> </w:t>
            </w:r>
            <w:r w:rsidRPr="005A47DE">
              <w:rPr>
                <w:rFonts w:cstheme="minorHAnsi"/>
                <w:sz w:val="14"/>
                <w:szCs w:val="14"/>
              </w:rPr>
              <w:t>con experiencia de 1 año en la ejecución de trabajos similares al servicio,</w:t>
            </w:r>
            <w:r w:rsidRPr="005A47DE">
              <w:rPr>
                <w:rFonts w:cstheme="minorHAnsi"/>
                <w:b/>
                <w:sz w:val="14"/>
                <w:szCs w:val="14"/>
              </w:rPr>
              <w:t xml:space="preserve"> </w:t>
            </w:r>
            <w:r w:rsidRPr="005A47DE">
              <w:rPr>
                <w:rFonts w:cstheme="minorHAnsi"/>
                <w:sz w:val="14"/>
                <w:szCs w:val="14"/>
              </w:rPr>
              <w:t>realizarán los trabajos de desinstalación de los equipos será previa coordinación con el personal designado por YPFB, en un plazo máximo de 3 días (que será realizada la conclusión del contrato y/o requerimiento de YPFB).</w:t>
            </w:r>
          </w:p>
          <w:p w:rsidR="00F77532" w:rsidRPr="005A47DE" w:rsidRDefault="00F77532" w:rsidP="00605FEC">
            <w:pPr>
              <w:pStyle w:val="Prrafodelista"/>
              <w:numPr>
                <w:ilvl w:val="0"/>
                <w:numId w:val="30"/>
              </w:numPr>
              <w:ind w:left="171" w:hanging="124"/>
              <w:jc w:val="both"/>
              <w:rPr>
                <w:rFonts w:asciiTheme="minorHAnsi" w:hAnsiTheme="minorHAnsi" w:cstheme="minorHAnsi"/>
                <w:sz w:val="14"/>
                <w:szCs w:val="14"/>
              </w:rPr>
            </w:pPr>
            <w:r w:rsidRPr="005A47DE">
              <w:rPr>
                <w:rFonts w:asciiTheme="minorHAnsi" w:hAnsiTheme="minorHAnsi" w:cstheme="minorHAnsi"/>
                <w:sz w:val="14"/>
                <w:szCs w:val="14"/>
              </w:rPr>
              <w:t xml:space="preserve">El personal debe contar con formación Técnica en el área de Telecomunicaciones y/o instalación de Antenas Satelitales. </w:t>
            </w:r>
            <w:r w:rsidRPr="005A47DE">
              <w:rPr>
                <w:rFonts w:asciiTheme="minorHAnsi" w:hAnsiTheme="minorHAnsi" w:cstheme="minorHAnsi"/>
                <w:bCs/>
                <w:sz w:val="14"/>
                <w:szCs w:val="14"/>
              </w:rPr>
              <w:t>Deberá adjuntar documentación de respaldo en fotocopias simple de certificados de trabajo y títulos que demuestren la experiencia requerida</w:t>
            </w:r>
            <w:r w:rsidRPr="005A47DE">
              <w:rPr>
                <w:rFonts w:asciiTheme="minorHAnsi" w:hAnsiTheme="minorHAnsi" w:cstheme="minorHAnsi"/>
                <w:sz w:val="14"/>
                <w:szCs w:val="14"/>
              </w:rPr>
              <w:t>.</w:t>
            </w:r>
          </w:p>
          <w:p w:rsidR="00F77532" w:rsidRPr="005A47DE" w:rsidRDefault="00F77532" w:rsidP="00F77532">
            <w:pPr>
              <w:spacing w:after="0"/>
              <w:jc w:val="both"/>
              <w:rPr>
                <w:rFonts w:cstheme="minorHAnsi"/>
                <w:sz w:val="14"/>
                <w:szCs w:val="14"/>
              </w:rPr>
            </w:pPr>
          </w:p>
          <w:p w:rsidR="00F77532" w:rsidRPr="005A47DE" w:rsidRDefault="00F77532" w:rsidP="00F77532">
            <w:pPr>
              <w:spacing w:after="0"/>
              <w:jc w:val="both"/>
              <w:rPr>
                <w:rFonts w:cstheme="minorHAnsi"/>
                <w:sz w:val="14"/>
                <w:szCs w:val="14"/>
              </w:rPr>
            </w:pPr>
            <w:r w:rsidRPr="005A47DE">
              <w:rPr>
                <w:rFonts w:cstheme="minorHAnsi"/>
                <w:sz w:val="14"/>
                <w:szCs w:val="14"/>
              </w:rPr>
              <w:t xml:space="preserve">Es de exclusiva responsabilidad del Proveedor contar con los debidos Seguros para la protección de su personal dependiente, seguro contra accidentes, seguro de vida y otros, así como también la dotación de indumentaria adecuada y EPP para la realización de los trabajos. YPFB queda liberado de cualquier responsabilidad ocasionado por cualquier incidente y/o accidente ocurrido en el desarrollo de las actividades.  </w:t>
            </w:r>
          </w:p>
          <w:p w:rsidR="00F77532" w:rsidRPr="005A47DE" w:rsidRDefault="00F77532" w:rsidP="00F77532">
            <w:pPr>
              <w:spacing w:after="0"/>
              <w:jc w:val="both"/>
              <w:rPr>
                <w:rFonts w:cstheme="minorHAnsi"/>
                <w:sz w:val="14"/>
                <w:szCs w:val="14"/>
              </w:rPr>
            </w:pPr>
            <w:r w:rsidRPr="005A47DE">
              <w:rPr>
                <w:rFonts w:cstheme="minorHAnsi"/>
                <w:sz w:val="14"/>
                <w:szCs w:val="14"/>
              </w:rPr>
              <w:t>Por lo que el Proveedor deberá dotar a su personal de los equipos necesarios para el ingreso al campamento y coordinara con la Dirección de Seguridad (SMS) de YPFB a fin de cumplir con los requisitos en caso de ingresar a la Planta.</w:t>
            </w:r>
          </w:p>
          <w:p w:rsidR="00F77532" w:rsidRPr="005A47DE" w:rsidRDefault="00F77532" w:rsidP="00F77532">
            <w:pPr>
              <w:pStyle w:val="Prrafodelista"/>
              <w:ind w:left="0"/>
              <w:jc w:val="both"/>
              <w:rPr>
                <w:rFonts w:asciiTheme="minorHAnsi" w:hAnsiTheme="minorHAnsi" w:cstheme="minorHAnsi"/>
                <w:b/>
                <w:sz w:val="14"/>
                <w:szCs w:val="14"/>
              </w:rPr>
            </w:pPr>
            <w:r w:rsidRPr="005A47DE">
              <w:rPr>
                <w:rFonts w:asciiTheme="minorHAnsi" w:hAnsiTheme="minorHAnsi" w:cstheme="minorHAnsi"/>
                <w:b/>
                <w:bCs/>
                <w:sz w:val="14"/>
                <w:szCs w:val="14"/>
              </w:rPr>
              <w:lastRenderedPageBreak/>
              <w:t>CONSIDERACIONES O REQUERIMIENTOS ADICIONALES</w:t>
            </w:r>
            <w:r w:rsidRPr="005A47DE">
              <w:rPr>
                <w:rFonts w:asciiTheme="minorHAnsi" w:hAnsiTheme="minorHAnsi" w:cstheme="minorHAnsi"/>
                <w:b/>
                <w:sz w:val="14"/>
                <w:szCs w:val="14"/>
              </w:rPr>
              <w:t>:</w:t>
            </w:r>
          </w:p>
          <w:p w:rsidR="00F77532" w:rsidRPr="005A47DE" w:rsidRDefault="00F77532" w:rsidP="00605FEC">
            <w:pPr>
              <w:pStyle w:val="Prrafodelista"/>
              <w:numPr>
                <w:ilvl w:val="0"/>
                <w:numId w:val="31"/>
              </w:numPr>
              <w:ind w:left="313" w:hanging="183"/>
              <w:jc w:val="both"/>
              <w:rPr>
                <w:rFonts w:asciiTheme="minorHAnsi" w:hAnsiTheme="minorHAnsi" w:cstheme="minorHAnsi"/>
                <w:b/>
                <w:sz w:val="14"/>
                <w:szCs w:val="14"/>
              </w:rPr>
            </w:pPr>
            <w:r w:rsidRPr="005A47DE">
              <w:rPr>
                <w:rFonts w:asciiTheme="minorHAnsi" w:hAnsiTheme="minorHAnsi" w:cstheme="minorHAnsi"/>
                <w:sz w:val="14"/>
                <w:szCs w:val="14"/>
              </w:rPr>
              <w:t>L</w:t>
            </w:r>
            <w:r w:rsidRPr="005A47DE">
              <w:rPr>
                <w:rFonts w:asciiTheme="minorHAnsi" w:hAnsiTheme="minorHAnsi" w:cstheme="minorHAnsi"/>
                <w:sz w:val="14"/>
                <w:szCs w:val="14"/>
                <w:lang w:val="es-BO"/>
              </w:rPr>
              <w:t>a habilitación de puntos adicionales para TV satelital serán realizados previo requerimiento de YPFB-GPSL con una anticipación de 7 días calendarios.</w:t>
            </w:r>
          </w:p>
          <w:p w:rsidR="00F77532" w:rsidRPr="005A47DE" w:rsidRDefault="00F77532" w:rsidP="00605FEC">
            <w:pPr>
              <w:pStyle w:val="Prrafodelista"/>
              <w:numPr>
                <w:ilvl w:val="1"/>
                <w:numId w:val="33"/>
              </w:numPr>
              <w:ind w:left="313" w:hanging="183"/>
              <w:contextualSpacing/>
              <w:jc w:val="both"/>
              <w:rPr>
                <w:rFonts w:asciiTheme="minorHAnsi" w:hAnsiTheme="minorHAnsi" w:cstheme="minorHAnsi"/>
                <w:sz w:val="14"/>
                <w:szCs w:val="14"/>
                <w:lang w:val="es-BO"/>
              </w:rPr>
            </w:pPr>
            <w:r w:rsidRPr="005A47DE">
              <w:rPr>
                <w:rFonts w:asciiTheme="minorHAnsi" w:hAnsiTheme="minorHAnsi" w:cstheme="minorHAnsi"/>
                <w:sz w:val="14"/>
                <w:szCs w:val="14"/>
                <w:lang w:val="es-BO"/>
              </w:rPr>
              <w:t xml:space="preserve">La empresa adjudicada deberá realizar visitas técnicas a requerimiento, </w:t>
            </w:r>
            <w:r w:rsidRPr="005A47DE">
              <w:rPr>
                <w:rFonts w:asciiTheme="minorHAnsi" w:hAnsiTheme="minorHAnsi" w:cstheme="minorHAnsi"/>
                <w:color w:val="000000"/>
                <w:sz w:val="14"/>
                <w:szCs w:val="14"/>
                <w:u w:val="single"/>
              </w:rPr>
              <w:t>sin costo adicional para YPFB.</w:t>
            </w:r>
          </w:p>
          <w:p w:rsidR="00F77532" w:rsidRPr="005A47DE" w:rsidRDefault="00F77532" w:rsidP="00605FEC">
            <w:pPr>
              <w:pStyle w:val="Prrafodelista"/>
              <w:numPr>
                <w:ilvl w:val="1"/>
                <w:numId w:val="33"/>
              </w:numPr>
              <w:ind w:left="313" w:hanging="183"/>
              <w:contextualSpacing/>
              <w:jc w:val="both"/>
              <w:rPr>
                <w:rFonts w:asciiTheme="minorHAnsi" w:hAnsiTheme="minorHAnsi" w:cstheme="minorHAnsi"/>
                <w:sz w:val="14"/>
                <w:szCs w:val="14"/>
                <w:lang w:val="es-BO"/>
              </w:rPr>
            </w:pPr>
            <w:r w:rsidRPr="005A47DE">
              <w:rPr>
                <w:rFonts w:asciiTheme="minorHAnsi" w:hAnsiTheme="minorHAnsi" w:cstheme="minorHAnsi"/>
                <w:sz w:val="14"/>
                <w:szCs w:val="14"/>
                <w:lang w:val="es-BO"/>
              </w:rPr>
              <w:t>De presentarse alguna falla en la prestación del servicio, YPFB comunicara a la empresa proveedora del servicio debiendo dar atención y solución en un plazo no mayor a 3 días (Sin costo adicional para YPFB).</w:t>
            </w:r>
          </w:p>
          <w:p w:rsidR="00F77532" w:rsidRPr="005A47DE" w:rsidRDefault="00F77532" w:rsidP="00605FEC">
            <w:pPr>
              <w:pStyle w:val="Prrafodelista"/>
              <w:numPr>
                <w:ilvl w:val="1"/>
                <w:numId w:val="33"/>
              </w:numPr>
              <w:ind w:left="313" w:hanging="183"/>
              <w:contextualSpacing/>
              <w:jc w:val="both"/>
              <w:rPr>
                <w:rFonts w:asciiTheme="minorHAnsi" w:hAnsiTheme="minorHAnsi" w:cstheme="minorHAnsi"/>
                <w:sz w:val="14"/>
                <w:szCs w:val="14"/>
                <w:lang w:val="es-BO"/>
              </w:rPr>
            </w:pPr>
            <w:r w:rsidRPr="005A47DE">
              <w:rPr>
                <w:rFonts w:asciiTheme="minorHAnsi" w:hAnsiTheme="minorHAnsi" w:cstheme="minorHAnsi"/>
                <w:sz w:val="14"/>
                <w:szCs w:val="14"/>
                <w:lang w:val="es-BO"/>
              </w:rPr>
              <w:t>La asistencia, reparación y reposición de equipos ante cualquier daño, por el uso normal o causas atribuibles a la naturaleza, correrá por parte de la empresa prestadora del servicio a excepción de aquellos daños que sean causados por mal uso por parte del personal de YPFB, previa presentación de informe que determine dichas causas. En cuyo caso se procederá al pago previa presentación de proformas de acuerdo a precios de mercado.</w:t>
            </w:r>
          </w:p>
          <w:p w:rsidR="00F77532" w:rsidRPr="005A47DE" w:rsidRDefault="00F77532" w:rsidP="00F77532">
            <w:pPr>
              <w:pStyle w:val="Prrafodelista"/>
              <w:ind w:left="313" w:hanging="183"/>
              <w:contextualSpacing/>
              <w:jc w:val="both"/>
              <w:rPr>
                <w:rFonts w:asciiTheme="minorHAnsi" w:hAnsiTheme="minorHAnsi" w:cstheme="minorHAnsi"/>
                <w:sz w:val="14"/>
                <w:szCs w:val="14"/>
                <w:lang w:val="es-BO"/>
              </w:rPr>
            </w:pPr>
          </w:p>
          <w:p w:rsidR="00F77532" w:rsidRPr="005A47DE" w:rsidRDefault="00F77532" w:rsidP="00605FEC">
            <w:pPr>
              <w:pStyle w:val="Prrafodelista"/>
              <w:numPr>
                <w:ilvl w:val="1"/>
                <w:numId w:val="33"/>
              </w:numPr>
              <w:ind w:left="313" w:hanging="183"/>
              <w:contextualSpacing/>
              <w:jc w:val="both"/>
              <w:rPr>
                <w:rFonts w:asciiTheme="minorHAnsi" w:hAnsiTheme="minorHAnsi" w:cstheme="minorHAnsi"/>
                <w:color w:val="000000"/>
                <w:sz w:val="14"/>
                <w:szCs w:val="14"/>
              </w:rPr>
            </w:pPr>
            <w:r w:rsidRPr="005A47DE">
              <w:rPr>
                <w:rFonts w:asciiTheme="minorHAnsi" w:hAnsiTheme="minorHAnsi" w:cstheme="minorHAnsi"/>
                <w:color w:val="000000"/>
                <w:sz w:val="14"/>
                <w:szCs w:val="14"/>
              </w:rPr>
              <w:t xml:space="preserve">Todos los servicios catalogados como a requerimiento previo a su ejecución deberán ser autorizadas mediante </w:t>
            </w:r>
            <w:r w:rsidRPr="005A47DE">
              <w:rPr>
                <w:rFonts w:asciiTheme="minorHAnsi" w:hAnsiTheme="minorHAnsi" w:cstheme="minorHAnsi"/>
                <w:b/>
                <w:color w:val="000000"/>
                <w:sz w:val="14"/>
                <w:szCs w:val="14"/>
              </w:rPr>
              <w:t>Formulario de Aprobación del Servicio</w:t>
            </w:r>
            <w:r w:rsidRPr="005A47DE">
              <w:rPr>
                <w:rFonts w:asciiTheme="minorHAnsi" w:hAnsiTheme="minorHAnsi" w:cstheme="minorHAnsi"/>
                <w:color w:val="000000"/>
                <w:sz w:val="14"/>
                <w:szCs w:val="14"/>
              </w:rPr>
              <w:t xml:space="preserve"> donde se defina el servicio requerido, mismo que será elaborado por el Fiscal del Servicio y contará con el Visto Bueno de la máxima autoridad del Jefe Administrativo de la GPSL.</w:t>
            </w:r>
          </w:p>
          <w:p w:rsidR="00F77532" w:rsidRPr="005A47DE" w:rsidRDefault="00F77532" w:rsidP="00F77532">
            <w:pPr>
              <w:pStyle w:val="Prrafodelista"/>
              <w:ind w:left="496"/>
              <w:contextualSpacing/>
              <w:jc w:val="both"/>
              <w:rPr>
                <w:rFonts w:asciiTheme="minorHAnsi" w:hAnsiTheme="minorHAnsi" w:cstheme="minorHAnsi"/>
                <w:sz w:val="14"/>
                <w:szCs w:val="14"/>
              </w:rPr>
            </w:pPr>
          </w:p>
          <w:p w:rsidR="00F77532" w:rsidRPr="005A47DE" w:rsidRDefault="00F77532" w:rsidP="00605FEC">
            <w:pPr>
              <w:pStyle w:val="Prrafodelista"/>
              <w:numPr>
                <w:ilvl w:val="0"/>
                <w:numId w:val="32"/>
              </w:numPr>
              <w:ind w:left="0" w:hanging="124"/>
              <w:contextualSpacing/>
              <w:jc w:val="both"/>
              <w:rPr>
                <w:rFonts w:asciiTheme="minorHAnsi" w:hAnsiTheme="minorHAnsi" w:cstheme="minorHAnsi"/>
                <w:b/>
                <w:bCs/>
                <w:sz w:val="14"/>
                <w:szCs w:val="14"/>
              </w:rPr>
            </w:pPr>
            <w:r w:rsidRPr="005A47DE">
              <w:rPr>
                <w:rFonts w:asciiTheme="minorHAnsi" w:hAnsiTheme="minorHAnsi" w:cstheme="minorHAnsi"/>
                <w:b/>
                <w:bCs/>
                <w:sz w:val="14"/>
                <w:szCs w:val="14"/>
              </w:rPr>
              <w:t xml:space="preserve">TERMINACION DEL CONTRATO ANTICIPADO </w:t>
            </w:r>
          </w:p>
          <w:p w:rsidR="000537FC" w:rsidRPr="00DB5AAF" w:rsidRDefault="00F77532" w:rsidP="00F77532">
            <w:pPr>
              <w:ind w:right="141"/>
              <w:jc w:val="both"/>
              <w:rPr>
                <w:rFonts w:ascii="Calibri" w:hAnsi="Calibri" w:cs="Calibri"/>
                <w:sz w:val="18"/>
                <w:szCs w:val="18"/>
              </w:rPr>
            </w:pPr>
            <w:r w:rsidRPr="005A47DE">
              <w:rPr>
                <w:rFonts w:cstheme="minorHAnsi"/>
                <w:sz w:val="14"/>
                <w:szCs w:val="14"/>
              </w:rPr>
              <w:t>YPFB se reserva el derecho de comunicar e informar por escrito con 30 días de anticipación la terminación del contrato por causas justificadas en resguardo de los intereses de YPFB.</w:t>
            </w:r>
          </w:p>
        </w:tc>
        <w:tc>
          <w:tcPr>
            <w:tcW w:w="3402" w:type="dxa"/>
            <w:vAlign w:val="center"/>
          </w:tcPr>
          <w:p w:rsidR="000537FC" w:rsidRPr="00DB5AAF" w:rsidRDefault="000537FC" w:rsidP="00F62634">
            <w:pPr>
              <w:rPr>
                <w:rFonts w:ascii="Calibri" w:hAnsi="Calibri" w:cs="Calibri"/>
                <w:b/>
                <w:sz w:val="18"/>
                <w:szCs w:val="18"/>
              </w:rPr>
            </w:pPr>
          </w:p>
        </w:tc>
        <w:tc>
          <w:tcPr>
            <w:tcW w:w="567" w:type="dxa"/>
            <w:vAlign w:val="center"/>
          </w:tcPr>
          <w:p w:rsidR="000537FC" w:rsidRPr="00DB5AAF" w:rsidRDefault="000537FC" w:rsidP="00F62634">
            <w:pPr>
              <w:rPr>
                <w:rFonts w:ascii="Calibri" w:hAnsi="Calibri" w:cs="Calibri"/>
                <w:b/>
                <w:sz w:val="18"/>
                <w:szCs w:val="18"/>
              </w:rPr>
            </w:pPr>
          </w:p>
        </w:tc>
        <w:tc>
          <w:tcPr>
            <w:tcW w:w="535" w:type="dxa"/>
            <w:vAlign w:val="center"/>
          </w:tcPr>
          <w:p w:rsidR="000537FC" w:rsidRPr="00DB5AAF" w:rsidRDefault="000537FC" w:rsidP="00F62634">
            <w:pPr>
              <w:rPr>
                <w:rFonts w:ascii="Calibri" w:hAnsi="Calibri" w:cs="Calibri"/>
                <w:b/>
                <w:sz w:val="18"/>
                <w:szCs w:val="18"/>
              </w:rPr>
            </w:pPr>
          </w:p>
        </w:tc>
        <w:tc>
          <w:tcPr>
            <w:tcW w:w="1875" w:type="dxa"/>
            <w:vAlign w:val="center"/>
          </w:tcPr>
          <w:p w:rsidR="000537FC" w:rsidRPr="00DB5AAF" w:rsidRDefault="000537FC" w:rsidP="00F62634">
            <w:pPr>
              <w:rPr>
                <w:rFonts w:ascii="Calibri" w:hAnsi="Calibri" w:cs="Calibri"/>
                <w:b/>
                <w:sz w:val="18"/>
                <w:szCs w:val="18"/>
              </w:rPr>
            </w:pPr>
          </w:p>
        </w:tc>
      </w:tr>
      <w:tr w:rsidR="000537FC" w:rsidRPr="00C75BEC" w:rsidTr="00835ED8">
        <w:tc>
          <w:tcPr>
            <w:tcW w:w="3529" w:type="dxa"/>
            <w:vAlign w:val="center"/>
          </w:tcPr>
          <w:tbl>
            <w:tblPr>
              <w:tblW w:w="3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tblGrid>
            <w:tr w:rsidR="00F77532" w:rsidRPr="005A47DE" w:rsidTr="00F77532">
              <w:trPr>
                <w:trHeight w:val="278"/>
              </w:trPr>
              <w:tc>
                <w:tcPr>
                  <w:tcW w:w="3496" w:type="dxa"/>
                  <w:shd w:val="clear" w:color="auto" w:fill="8DB3E2"/>
                </w:tcPr>
                <w:p w:rsidR="00F77532" w:rsidRPr="005A47DE" w:rsidRDefault="00F77532" w:rsidP="00F77532">
                  <w:pPr>
                    <w:spacing w:after="0"/>
                    <w:jc w:val="both"/>
                    <w:rPr>
                      <w:rFonts w:cstheme="minorHAnsi"/>
                      <w:b/>
                      <w:sz w:val="14"/>
                      <w:szCs w:val="14"/>
                    </w:rPr>
                  </w:pPr>
                  <w:r w:rsidRPr="005A47DE">
                    <w:rPr>
                      <w:rFonts w:cstheme="minorHAnsi"/>
                      <w:b/>
                      <w:sz w:val="14"/>
                      <w:szCs w:val="14"/>
                    </w:rPr>
                    <w:lastRenderedPageBreak/>
                    <w:t>PRECIO REFERENCIAL</w:t>
                  </w:r>
                </w:p>
              </w:tc>
            </w:tr>
            <w:tr w:rsidR="00F77532" w:rsidRPr="005A47DE" w:rsidTr="00F77532">
              <w:trPr>
                <w:trHeight w:val="1989"/>
              </w:trPr>
              <w:tc>
                <w:tcPr>
                  <w:tcW w:w="3496" w:type="dxa"/>
                  <w:shd w:val="clear" w:color="auto" w:fill="auto"/>
                </w:tcPr>
                <w:p w:rsidR="00F77532" w:rsidRPr="005A47DE" w:rsidRDefault="00F77532" w:rsidP="00F77532">
                  <w:pPr>
                    <w:autoSpaceDE w:val="0"/>
                    <w:autoSpaceDN w:val="0"/>
                    <w:adjustRightInd w:val="0"/>
                    <w:spacing w:after="0"/>
                    <w:jc w:val="both"/>
                    <w:rPr>
                      <w:rFonts w:cstheme="minorHAnsi"/>
                      <w:b/>
                      <w:bCs/>
                      <w:sz w:val="14"/>
                      <w:szCs w:val="14"/>
                    </w:rPr>
                  </w:pPr>
                  <w:r w:rsidRPr="005A47DE">
                    <w:rPr>
                      <w:rFonts w:cstheme="minorHAnsi"/>
                      <w:bCs/>
                      <w:sz w:val="14"/>
                      <w:szCs w:val="14"/>
                    </w:rPr>
                    <w:t>El presupuesto disponible para el presente proceso de contratación es de Bs. 248.400,00 (Doscientos Cuarenta y Ocho Mil Cuatrocientos  00/100 Bolivianos) monto en función al cual se efectuarán las conciliaciones mensuales de acuerdo a consumo efectivamente realizado conforme a los precios unitarios referenciales detallados a continuación:</w:t>
                  </w:r>
                </w:p>
                <w:p w:rsidR="00F77532" w:rsidRDefault="00F77532" w:rsidP="00F77532">
                  <w:pPr>
                    <w:spacing w:after="0"/>
                    <w:jc w:val="both"/>
                    <w:rPr>
                      <w:rFonts w:cstheme="minorHAnsi"/>
                      <w:bCs/>
                      <w:sz w:val="14"/>
                      <w:szCs w:val="14"/>
                    </w:rPr>
                  </w:pPr>
                </w:p>
                <w:tbl>
                  <w:tblPr>
                    <w:tblW w:w="3120" w:type="dxa"/>
                    <w:jc w:val="center"/>
                    <w:tblLayout w:type="fixed"/>
                    <w:tblCellMar>
                      <w:left w:w="70" w:type="dxa"/>
                      <w:right w:w="70" w:type="dxa"/>
                    </w:tblCellMar>
                    <w:tblLook w:val="04A0" w:firstRow="1" w:lastRow="0" w:firstColumn="1" w:lastColumn="0" w:noHBand="0" w:noVBand="1"/>
                  </w:tblPr>
                  <w:tblGrid>
                    <w:gridCol w:w="422"/>
                    <w:gridCol w:w="852"/>
                    <w:gridCol w:w="555"/>
                    <w:gridCol w:w="581"/>
                    <w:gridCol w:w="710"/>
                  </w:tblGrid>
                  <w:tr w:rsidR="00467220" w:rsidTr="00467220">
                    <w:trPr>
                      <w:trHeight w:val="882"/>
                      <w:jc w:val="center"/>
                    </w:trPr>
                    <w:tc>
                      <w:tcPr>
                        <w:tcW w:w="42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467220" w:rsidRDefault="00467220" w:rsidP="00467220">
                        <w:pPr>
                          <w:spacing w:after="0"/>
                          <w:jc w:val="center"/>
                          <w:rPr>
                            <w:rFonts w:cstheme="minorHAnsi"/>
                            <w:b/>
                            <w:bCs/>
                            <w:color w:val="000000"/>
                            <w:sz w:val="12"/>
                            <w:szCs w:val="12"/>
                            <w:lang w:eastAsia="es-BO"/>
                          </w:rPr>
                        </w:pPr>
                        <w:r>
                          <w:rPr>
                            <w:rFonts w:cstheme="minorHAnsi"/>
                            <w:b/>
                            <w:bCs/>
                            <w:color w:val="000000"/>
                            <w:sz w:val="12"/>
                            <w:szCs w:val="12"/>
                          </w:rPr>
                          <w:t>N° ÍTEM</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467220" w:rsidRDefault="00467220" w:rsidP="00467220">
                        <w:pPr>
                          <w:spacing w:after="0"/>
                          <w:jc w:val="center"/>
                          <w:rPr>
                            <w:rFonts w:cstheme="minorHAnsi"/>
                            <w:b/>
                            <w:bCs/>
                            <w:color w:val="000000"/>
                            <w:sz w:val="12"/>
                            <w:szCs w:val="12"/>
                          </w:rPr>
                        </w:pPr>
                        <w:r>
                          <w:rPr>
                            <w:rFonts w:cstheme="minorHAnsi"/>
                            <w:b/>
                            <w:bCs/>
                            <w:color w:val="000000"/>
                            <w:sz w:val="12"/>
                            <w:szCs w:val="12"/>
                          </w:rPr>
                          <w:t>DESCRIPCION</w:t>
                        </w:r>
                      </w:p>
                    </w:tc>
                    <w:tc>
                      <w:tcPr>
                        <w:tcW w:w="55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467220" w:rsidRDefault="00467220" w:rsidP="00467220">
                        <w:pPr>
                          <w:spacing w:after="0"/>
                          <w:jc w:val="center"/>
                          <w:rPr>
                            <w:rFonts w:cstheme="minorHAnsi"/>
                            <w:b/>
                            <w:bCs/>
                            <w:color w:val="000000"/>
                            <w:sz w:val="12"/>
                            <w:szCs w:val="12"/>
                          </w:rPr>
                        </w:pPr>
                        <w:r>
                          <w:rPr>
                            <w:rFonts w:cstheme="minorHAnsi"/>
                            <w:b/>
                            <w:bCs/>
                            <w:color w:val="000000"/>
                            <w:sz w:val="12"/>
                            <w:szCs w:val="12"/>
                          </w:rPr>
                          <w:t>UNIDAD DE MEDIDA</w:t>
                        </w:r>
                      </w:p>
                    </w:tc>
                    <w:tc>
                      <w:tcPr>
                        <w:tcW w:w="58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467220" w:rsidRDefault="00467220" w:rsidP="00467220">
                        <w:pPr>
                          <w:spacing w:after="0"/>
                          <w:jc w:val="center"/>
                          <w:rPr>
                            <w:rFonts w:cstheme="minorHAnsi"/>
                            <w:b/>
                            <w:bCs/>
                            <w:color w:val="000000"/>
                            <w:sz w:val="12"/>
                            <w:szCs w:val="12"/>
                          </w:rPr>
                        </w:pPr>
                        <w:r>
                          <w:rPr>
                            <w:rFonts w:cstheme="minorHAnsi"/>
                            <w:b/>
                            <w:bCs/>
                            <w:color w:val="000000"/>
                            <w:sz w:val="12"/>
                            <w:szCs w:val="12"/>
                          </w:rPr>
                          <w:t>CANT.</w:t>
                        </w:r>
                      </w:p>
                    </w:tc>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467220" w:rsidRDefault="00467220" w:rsidP="00467220">
                        <w:pPr>
                          <w:spacing w:after="0"/>
                          <w:jc w:val="center"/>
                          <w:rPr>
                            <w:rFonts w:cstheme="minorHAnsi"/>
                            <w:b/>
                            <w:bCs/>
                            <w:color w:val="000000"/>
                            <w:sz w:val="12"/>
                            <w:szCs w:val="12"/>
                          </w:rPr>
                        </w:pPr>
                        <w:r>
                          <w:rPr>
                            <w:rFonts w:cstheme="minorHAnsi"/>
                            <w:b/>
                            <w:bCs/>
                            <w:color w:val="000000"/>
                            <w:sz w:val="12"/>
                            <w:szCs w:val="12"/>
                          </w:rPr>
                          <w:t>PRECIO UNITARIO  (Bs)</w:t>
                        </w:r>
                      </w:p>
                    </w:tc>
                  </w:tr>
                  <w:tr w:rsidR="00467220" w:rsidTr="00467220">
                    <w:trPr>
                      <w:trHeight w:val="829"/>
                      <w:jc w:val="center"/>
                    </w:trPr>
                    <w:tc>
                      <w:tcPr>
                        <w:tcW w:w="421" w:type="dxa"/>
                        <w:tcBorders>
                          <w:top w:val="nil"/>
                          <w:left w:val="single" w:sz="4" w:space="0" w:color="auto"/>
                          <w:bottom w:val="single" w:sz="4" w:space="0" w:color="auto"/>
                          <w:right w:val="single" w:sz="4" w:space="0" w:color="auto"/>
                        </w:tcBorders>
                        <w:vAlign w:val="center"/>
                        <w:hideMark/>
                      </w:tcPr>
                      <w:p w:rsidR="00467220" w:rsidRDefault="00467220" w:rsidP="00467220">
                        <w:pPr>
                          <w:spacing w:after="0" w:line="240" w:lineRule="auto"/>
                          <w:jc w:val="center"/>
                          <w:rPr>
                            <w:rFonts w:cstheme="minorHAnsi"/>
                            <w:color w:val="000000"/>
                            <w:sz w:val="12"/>
                            <w:szCs w:val="12"/>
                          </w:rPr>
                        </w:pPr>
                        <w:r>
                          <w:rPr>
                            <w:rFonts w:cstheme="minorHAnsi"/>
                            <w:color w:val="000000"/>
                            <w:sz w:val="12"/>
                            <w:szCs w:val="12"/>
                          </w:rPr>
                          <w:t>1</w:t>
                        </w:r>
                      </w:p>
                    </w:tc>
                    <w:tc>
                      <w:tcPr>
                        <w:tcW w:w="850" w:type="dxa"/>
                        <w:tcBorders>
                          <w:top w:val="nil"/>
                          <w:left w:val="nil"/>
                          <w:bottom w:val="single" w:sz="4" w:space="0" w:color="auto"/>
                          <w:right w:val="single" w:sz="4" w:space="0" w:color="auto"/>
                        </w:tcBorders>
                        <w:vAlign w:val="center"/>
                        <w:hideMark/>
                      </w:tcPr>
                      <w:p w:rsidR="00467220" w:rsidRDefault="00467220" w:rsidP="00467220">
                        <w:pPr>
                          <w:spacing w:after="0" w:line="240" w:lineRule="auto"/>
                          <w:jc w:val="both"/>
                          <w:rPr>
                            <w:rFonts w:cstheme="minorHAnsi"/>
                            <w:color w:val="000000"/>
                            <w:sz w:val="12"/>
                            <w:szCs w:val="12"/>
                            <w:lang w:eastAsia="es-BO"/>
                          </w:rPr>
                        </w:pPr>
                        <w:r>
                          <w:rPr>
                            <w:rFonts w:cstheme="minorHAnsi"/>
                            <w:color w:val="000000"/>
                            <w:sz w:val="12"/>
                            <w:szCs w:val="12"/>
                          </w:rPr>
                          <w:t>ALQUILER DE EQUIPOS PARA SEÑAL DE TV SATELITAL EN EL CAMPAMENTO YPFB-GPSL RIO GRANDE.</w:t>
                        </w:r>
                        <w:r>
                          <w:rPr>
                            <w:rFonts w:cstheme="minorHAnsi"/>
                            <w:color w:val="000000"/>
                            <w:sz w:val="12"/>
                            <w:szCs w:val="12"/>
                          </w:rPr>
                          <w:br/>
                          <w:t>(12 MESES DE SERVICIO)</w:t>
                        </w:r>
                      </w:p>
                    </w:tc>
                    <w:tc>
                      <w:tcPr>
                        <w:tcW w:w="554" w:type="dxa"/>
                        <w:tcBorders>
                          <w:top w:val="nil"/>
                          <w:left w:val="nil"/>
                          <w:bottom w:val="single" w:sz="4" w:space="0" w:color="auto"/>
                          <w:right w:val="single" w:sz="4" w:space="0" w:color="auto"/>
                        </w:tcBorders>
                        <w:vAlign w:val="center"/>
                        <w:hideMark/>
                      </w:tcPr>
                      <w:p w:rsidR="00467220" w:rsidRDefault="00467220" w:rsidP="00467220">
                        <w:pPr>
                          <w:spacing w:after="0" w:line="240" w:lineRule="auto"/>
                          <w:jc w:val="center"/>
                          <w:rPr>
                            <w:rFonts w:cstheme="minorHAnsi"/>
                            <w:color w:val="000000"/>
                            <w:sz w:val="12"/>
                            <w:szCs w:val="12"/>
                          </w:rPr>
                        </w:pPr>
                        <w:r>
                          <w:rPr>
                            <w:rFonts w:cstheme="minorHAnsi"/>
                            <w:color w:val="000000"/>
                            <w:sz w:val="12"/>
                            <w:szCs w:val="12"/>
                          </w:rPr>
                          <w:t>Pieza /Mes</w:t>
                        </w:r>
                      </w:p>
                    </w:tc>
                    <w:tc>
                      <w:tcPr>
                        <w:tcW w:w="580" w:type="dxa"/>
                        <w:tcBorders>
                          <w:top w:val="single" w:sz="4" w:space="0" w:color="auto"/>
                          <w:left w:val="nil"/>
                          <w:bottom w:val="single" w:sz="4" w:space="0" w:color="auto"/>
                          <w:right w:val="single" w:sz="4" w:space="0" w:color="auto"/>
                        </w:tcBorders>
                        <w:vAlign w:val="center"/>
                        <w:hideMark/>
                      </w:tcPr>
                      <w:p w:rsidR="00467220" w:rsidRDefault="00467220" w:rsidP="00467220">
                        <w:pPr>
                          <w:spacing w:after="0" w:line="240" w:lineRule="auto"/>
                          <w:jc w:val="center"/>
                          <w:rPr>
                            <w:rFonts w:cstheme="minorHAnsi"/>
                            <w:color w:val="000000"/>
                            <w:sz w:val="12"/>
                            <w:szCs w:val="12"/>
                          </w:rPr>
                        </w:pPr>
                        <w:r>
                          <w:rPr>
                            <w:rFonts w:cstheme="minorHAnsi"/>
                            <w:color w:val="000000"/>
                            <w:sz w:val="12"/>
                            <w:szCs w:val="12"/>
                          </w:rPr>
                          <w:t>1</w:t>
                        </w:r>
                      </w:p>
                    </w:tc>
                    <w:tc>
                      <w:tcPr>
                        <w:tcW w:w="709" w:type="dxa"/>
                        <w:tcBorders>
                          <w:top w:val="nil"/>
                          <w:left w:val="single" w:sz="4" w:space="0" w:color="auto"/>
                          <w:bottom w:val="single" w:sz="4" w:space="0" w:color="auto"/>
                          <w:right w:val="single" w:sz="4" w:space="0" w:color="auto"/>
                        </w:tcBorders>
                        <w:vAlign w:val="center"/>
                        <w:hideMark/>
                      </w:tcPr>
                      <w:p w:rsidR="00467220" w:rsidRDefault="00467220" w:rsidP="00467220">
                        <w:pPr>
                          <w:spacing w:after="0" w:line="240" w:lineRule="auto"/>
                          <w:jc w:val="center"/>
                          <w:rPr>
                            <w:rFonts w:cstheme="minorHAnsi"/>
                            <w:color w:val="000000"/>
                            <w:sz w:val="12"/>
                            <w:szCs w:val="12"/>
                          </w:rPr>
                        </w:pPr>
                        <w:r>
                          <w:rPr>
                            <w:rFonts w:cstheme="minorHAnsi"/>
                            <w:color w:val="000000"/>
                            <w:sz w:val="12"/>
                            <w:szCs w:val="12"/>
                          </w:rPr>
                          <w:t>300.00</w:t>
                        </w:r>
                      </w:p>
                    </w:tc>
                  </w:tr>
                  <w:tr w:rsidR="00467220" w:rsidTr="00467220">
                    <w:trPr>
                      <w:trHeight w:val="601"/>
                      <w:jc w:val="center"/>
                    </w:trPr>
                    <w:tc>
                      <w:tcPr>
                        <w:tcW w:w="421" w:type="dxa"/>
                        <w:tcBorders>
                          <w:top w:val="nil"/>
                          <w:left w:val="single" w:sz="4" w:space="0" w:color="auto"/>
                          <w:bottom w:val="single" w:sz="4" w:space="0" w:color="auto"/>
                          <w:right w:val="single" w:sz="4" w:space="0" w:color="auto"/>
                        </w:tcBorders>
                        <w:vAlign w:val="center"/>
                        <w:hideMark/>
                      </w:tcPr>
                      <w:p w:rsidR="00467220" w:rsidRDefault="00467220" w:rsidP="00467220">
                        <w:pPr>
                          <w:spacing w:after="0" w:line="240" w:lineRule="auto"/>
                          <w:jc w:val="center"/>
                          <w:rPr>
                            <w:rFonts w:cstheme="minorHAnsi"/>
                            <w:color w:val="000000"/>
                            <w:sz w:val="12"/>
                            <w:szCs w:val="12"/>
                          </w:rPr>
                        </w:pPr>
                        <w:r>
                          <w:rPr>
                            <w:rFonts w:cstheme="minorHAnsi"/>
                            <w:color w:val="000000"/>
                            <w:sz w:val="12"/>
                            <w:szCs w:val="12"/>
                          </w:rPr>
                          <w:t>2</w:t>
                        </w:r>
                      </w:p>
                    </w:tc>
                    <w:tc>
                      <w:tcPr>
                        <w:tcW w:w="850" w:type="dxa"/>
                        <w:tcBorders>
                          <w:top w:val="nil"/>
                          <w:left w:val="nil"/>
                          <w:bottom w:val="single" w:sz="4" w:space="0" w:color="auto"/>
                          <w:right w:val="single" w:sz="4" w:space="0" w:color="auto"/>
                        </w:tcBorders>
                        <w:vAlign w:val="center"/>
                        <w:hideMark/>
                      </w:tcPr>
                      <w:p w:rsidR="00467220" w:rsidRDefault="00467220" w:rsidP="00467220">
                        <w:pPr>
                          <w:spacing w:after="0" w:line="240" w:lineRule="auto"/>
                          <w:jc w:val="both"/>
                          <w:rPr>
                            <w:rFonts w:cstheme="minorHAnsi"/>
                            <w:color w:val="000000"/>
                            <w:sz w:val="12"/>
                            <w:szCs w:val="12"/>
                          </w:rPr>
                        </w:pPr>
                        <w:r>
                          <w:rPr>
                            <w:rFonts w:cstheme="minorHAnsi"/>
                            <w:color w:val="000000"/>
                            <w:sz w:val="12"/>
                            <w:szCs w:val="12"/>
                          </w:rPr>
                          <w:t>INSTALACIÓN DE EQUIPOS ADICIONALES (POR PUNTO)</w:t>
                        </w:r>
                        <w:r>
                          <w:rPr>
                            <w:rFonts w:cstheme="minorHAnsi"/>
                            <w:color w:val="000000"/>
                            <w:sz w:val="12"/>
                            <w:szCs w:val="12"/>
                          </w:rPr>
                          <w:br/>
                          <w:t>(Variable - Servicio activado a requerimiento de la GPSL)</w:t>
                        </w:r>
                      </w:p>
                    </w:tc>
                    <w:tc>
                      <w:tcPr>
                        <w:tcW w:w="554" w:type="dxa"/>
                        <w:tcBorders>
                          <w:top w:val="nil"/>
                          <w:left w:val="nil"/>
                          <w:bottom w:val="single" w:sz="4" w:space="0" w:color="auto"/>
                          <w:right w:val="single" w:sz="4" w:space="0" w:color="auto"/>
                        </w:tcBorders>
                        <w:vAlign w:val="center"/>
                        <w:hideMark/>
                      </w:tcPr>
                      <w:p w:rsidR="00467220" w:rsidRDefault="00467220" w:rsidP="00467220">
                        <w:pPr>
                          <w:spacing w:after="0" w:line="240" w:lineRule="auto"/>
                          <w:jc w:val="center"/>
                          <w:rPr>
                            <w:rFonts w:cstheme="minorHAnsi"/>
                            <w:color w:val="000000"/>
                            <w:sz w:val="12"/>
                            <w:szCs w:val="12"/>
                          </w:rPr>
                        </w:pPr>
                        <w:r>
                          <w:rPr>
                            <w:rFonts w:cstheme="minorHAnsi"/>
                            <w:color w:val="000000"/>
                            <w:sz w:val="12"/>
                            <w:szCs w:val="12"/>
                          </w:rPr>
                          <w:t xml:space="preserve">Pieza </w:t>
                        </w:r>
                      </w:p>
                    </w:tc>
                    <w:tc>
                      <w:tcPr>
                        <w:tcW w:w="580" w:type="dxa"/>
                        <w:tcBorders>
                          <w:top w:val="nil"/>
                          <w:left w:val="nil"/>
                          <w:bottom w:val="single" w:sz="4" w:space="0" w:color="auto"/>
                          <w:right w:val="single" w:sz="4" w:space="0" w:color="auto"/>
                        </w:tcBorders>
                        <w:vAlign w:val="center"/>
                        <w:hideMark/>
                      </w:tcPr>
                      <w:p w:rsidR="00467220" w:rsidRDefault="00467220" w:rsidP="00467220">
                        <w:pPr>
                          <w:spacing w:after="0" w:line="240" w:lineRule="auto"/>
                          <w:jc w:val="center"/>
                          <w:rPr>
                            <w:rFonts w:cstheme="minorHAnsi"/>
                            <w:color w:val="000000"/>
                            <w:sz w:val="12"/>
                            <w:szCs w:val="12"/>
                          </w:rPr>
                        </w:pPr>
                        <w:r>
                          <w:rPr>
                            <w:rFonts w:cstheme="minorHAnsi"/>
                            <w:color w:val="000000"/>
                            <w:sz w:val="12"/>
                            <w:szCs w:val="12"/>
                          </w:rPr>
                          <w:t>1</w:t>
                        </w:r>
                      </w:p>
                    </w:tc>
                    <w:tc>
                      <w:tcPr>
                        <w:tcW w:w="709" w:type="dxa"/>
                        <w:tcBorders>
                          <w:top w:val="nil"/>
                          <w:left w:val="single" w:sz="4" w:space="0" w:color="auto"/>
                          <w:bottom w:val="single" w:sz="4" w:space="0" w:color="auto"/>
                          <w:right w:val="single" w:sz="4" w:space="0" w:color="auto"/>
                        </w:tcBorders>
                        <w:vAlign w:val="center"/>
                        <w:hideMark/>
                      </w:tcPr>
                      <w:p w:rsidR="00467220" w:rsidRDefault="00467220" w:rsidP="00467220">
                        <w:pPr>
                          <w:spacing w:after="0" w:line="240" w:lineRule="auto"/>
                          <w:jc w:val="center"/>
                          <w:rPr>
                            <w:rFonts w:cstheme="minorHAnsi"/>
                            <w:color w:val="000000"/>
                            <w:sz w:val="12"/>
                            <w:szCs w:val="12"/>
                          </w:rPr>
                        </w:pPr>
                        <w:r>
                          <w:rPr>
                            <w:rFonts w:cstheme="minorHAnsi"/>
                            <w:color w:val="000000"/>
                            <w:sz w:val="12"/>
                            <w:szCs w:val="12"/>
                          </w:rPr>
                          <w:t>300.00</w:t>
                        </w:r>
                      </w:p>
                    </w:tc>
                  </w:tr>
                  <w:tr w:rsidR="00467220" w:rsidTr="00467220">
                    <w:trPr>
                      <w:trHeight w:val="289"/>
                      <w:jc w:val="center"/>
                    </w:trPr>
                    <w:tc>
                      <w:tcPr>
                        <w:tcW w:w="421" w:type="dxa"/>
                        <w:tcBorders>
                          <w:top w:val="nil"/>
                          <w:left w:val="single" w:sz="4" w:space="0" w:color="auto"/>
                          <w:bottom w:val="single" w:sz="4" w:space="0" w:color="auto"/>
                          <w:right w:val="single" w:sz="4" w:space="0" w:color="auto"/>
                        </w:tcBorders>
                        <w:vAlign w:val="center"/>
                        <w:hideMark/>
                      </w:tcPr>
                      <w:p w:rsidR="00467220" w:rsidRDefault="00467220" w:rsidP="00467220">
                        <w:pPr>
                          <w:spacing w:after="0" w:line="240" w:lineRule="auto"/>
                          <w:jc w:val="center"/>
                          <w:rPr>
                            <w:rFonts w:cstheme="minorHAnsi"/>
                            <w:color w:val="000000"/>
                            <w:sz w:val="12"/>
                            <w:szCs w:val="12"/>
                          </w:rPr>
                        </w:pPr>
                        <w:r>
                          <w:rPr>
                            <w:rFonts w:cstheme="minorHAnsi"/>
                            <w:color w:val="000000"/>
                            <w:sz w:val="12"/>
                            <w:szCs w:val="12"/>
                          </w:rPr>
                          <w:t>3</w:t>
                        </w:r>
                      </w:p>
                    </w:tc>
                    <w:tc>
                      <w:tcPr>
                        <w:tcW w:w="850" w:type="dxa"/>
                        <w:tcBorders>
                          <w:top w:val="nil"/>
                          <w:left w:val="nil"/>
                          <w:bottom w:val="single" w:sz="4" w:space="0" w:color="auto"/>
                          <w:right w:val="single" w:sz="4" w:space="0" w:color="auto"/>
                        </w:tcBorders>
                        <w:vAlign w:val="center"/>
                        <w:hideMark/>
                      </w:tcPr>
                      <w:p w:rsidR="00467220" w:rsidRDefault="00467220" w:rsidP="00467220">
                        <w:pPr>
                          <w:spacing w:after="0" w:line="240" w:lineRule="auto"/>
                          <w:jc w:val="both"/>
                          <w:rPr>
                            <w:rFonts w:cstheme="minorHAnsi"/>
                            <w:color w:val="000000"/>
                            <w:sz w:val="12"/>
                            <w:szCs w:val="12"/>
                          </w:rPr>
                        </w:pPr>
                        <w:r>
                          <w:rPr>
                            <w:rFonts w:cstheme="minorHAnsi"/>
                            <w:color w:val="000000"/>
                            <w:sz w:val="12"/>
                            <w:szCs w:val="12"/>
                          </w:rPr>
                          <w:t xml:space="preserve">MANO DE OBRA PARA INSTALACIÓN DEL SERVICIO </w:t>
                        </w:r>
                        <w:r>
                          <w:rPr>
                            <w:rFonts w:cstheme="minorHAnsi"/>
                            <w:color w:val="000000"/>
                            <w:sz w:val="12"/>
                            <w:szCs w:val="12"/>
                          </w:rPr>
                          <w:br/>
                          <w:t>(Variable - Servicio activado a requerimiento de la GPSL)</w:t>
                        </w:r>
                        <w:r>
                          <w:rPr>
                            <w:rFonts w:cstheme="minorHAnsi"/>
                            <w:color w:val="000000"/>
                            <w:sz w:val="12"/>
                            <w:szCs w:val="12"/>
                          </w:rPr>
                          <w:br/>
                        </w:r>
                        <w:r>
                          <w:rPr>
                            <w:rFonts w:cstheme="minorHAnsi"/>
                            <w:color w:val="000000"/>
                            <w:sz w:val="12"/>
                            <w:szCs w:val="12"/>
                          </w:rPr>
                          <w:lastRenderedPageBreak/>
                          <w:t>2 TÉCNICOS PARA 8 EQUIPOS EN UN DÍA (ESTIMADO 18 EQUIPOS)</w:t>
                        </w:r>
                      </w:p>
                    </w:tc>
                    <w:tc>
                      <w:tcPr>
                        <w:tcW w:w="554" w:type="dxa"/>
                        <w:tcBorders>
                          <w:top w:val="nil"/>
                          <w:left w:val="nil"/>
                          <w:bottom w:val="single" w:sz="4" w:space="0" w:color="auto"/>
                          <w:right w:val="single" w:sz="4" w:space="0" w:color="auto"/>
                        </w:tcBorders>
                        <w:vAlign w:val="center"/>
                        <w:hideMark/>
                      </w:tcPr>
                      <w:p w:rsidR="00467220" w:rsidRDefault="00467220" w:rsidP="00467220">
                        <w:pPr>
                          <w:spacing w:after="0" w:line="240" w:lineRule="auto"/>
                          <w:jc w:val="center"/>
                          <w:rPr>
                            <w:rFonts w:cstheme="minorHAnsi"/>
                            <w:color w:val="000000"/>
                            <w:sz w:val="12"/>
                            <w:szCs w:val="12"/>
                          </w:rPr>
                        </w:pPr>
                        <w:r>
                          <w:rPr>
                            <w:rFonts w:cstheme="minorHAnsi"/>
                            <w:color w:val="000000"/>
                            <w:sz w:val="12"/>
                            <w:szCs w:val="12"/>
                          </w:rPr>
                          <w:lastRenderedPageBreak/>
                          <w:t xml:space="preserve">Día </w:t>
                        </w:r>
                      </w:p>
                    </w:tc>
                    <w:tc>
                      <w:tcPr>
                        <w:tcW w:w="580" w:type="dxa"/>
                        <w:tcBorders>
                          <w:top w:val="nil"/>
                          <w:left w:val="nil"/>
                          <w:bottom w:val="single" w:sz="4" w:space="0" w:color="auto"/>
                          <w:right w:val="single" w:sz="4" w:space="0" w:color="auto"/>
                        </w:tcBorders>
                        <w:vAlign w:val="center"/>
                        <w:hideMark/>
                      </w:tcPr>
                      <w:p w:rsidR="00467220" w:rsidRDefault="00467220" w:rsidP="00467220">
                        <w:pPr>
                          <w:spacing w:after="0" w:line="240" w:lineRule="auto"/>
                          <w:jc w:val="center"/>
                          <w:rPr>
                            <w:rFonts w:cstheme="minorHAnsi"/>
                            <w:color w:val="000000"/>
                            <w:sz w:val="12"/>
                            <w:szCs w:val="12"/>
                          </w:rPr>
                        </w:pPr>
                        <w:r>
                          <w:rPr>
                            <w:rFonts w:cstheme="minorHAnsi"/>
                            <w:color w:val="000000"/>
                            <w:sz w:val="12"/>
                            <w:szCs w:val="12"/>
                          </w:rPr>
                          <w:t>1</w:t>
                        </w:r>
                      </w:p>
                    </w:tc>
                    <w:tc>
                      <w:tcPr>
                        <w:tcW w:w="709" w:type="dxa"/>
                        <w:tcBorders>
                          <w:top w:val="nil"/>
                          <w:left w:val="single" w:sz="4" w:space="0" w:color="auto"/>
                          <w:bottom w:val="single" w:sz="4" w:space="0" w:color="auto"/>
                          <w:right w:val="single" w:sz="4" w:space="0" w:color="auto"/>
                        </w:tcBorders>
                        <w:vAlign w:val="center"/>
                        <w:hideMark/>
                      </w:tcPr>
                      <w:p w:rsidR="00467220" w:rsidRDefault="00467220" w:rsidP="00467220">
                        <w:pPr>
                          <w:spacing w:after="0" w:line="240" w:lineRule="auto"/>
                          <w:jc w:val="center"/>
                          <w:rPr>
                            <w:rFonts w:cstheme="minorHAnsi"/>
                            <w:color w:val="000000"/>
                            <w:sz w:val="12"/>
                            <w:szCs w:val="12"/>
                          </w:rPr>
                        </w:pPr>
                        <w:r>
                          <w:rPr>
                            <w:rFonts w:cstheme="minorHAnsi"/>
                            <w:color w:val="000000"/>
                            <w:sz w:val="12"/>
                            <w:szCs w:val="12"/>
                          </w:rPr>
                          <w:t>2,700.00</w:t>
                        </w:r>
                      </w:p>
                    </w:tc>
                  </w:tr>
                  <w:tr w:rsidR="00467220" w:rsidTr="00467220">
                    <w:trPr>
                      <w:trHeight w:val="633"/>
                      <w:jc w:val="center"/>
                    </w:trPr>
                    <w:tc>
                      <w:tcPr>
                        <w:tcW w:w="421" w:type="dxa"/>
                        <w:tcBorders>
                          <w:top w:val="nil"/>
                          <w:left w:val="single" w:sz="4" w:space="0" w:color="auto"/>
                          <w:bottom w:val="single" w:sz="4" w:space="0" w:color="auto"/>
                          <w:right w:val="single" w:sz="4" w:space="0" w:color="auto"/>
                        </w:tcBorders>
                        <w:vAlign w:val="center"/>
                        <w:hideMark/>
                      </w:tcPr>
                      <w:p w:rsidR="00467220" w:rsidRDefault="00467220" w:rsidP="00467220">
                        <w:pPr>
                          <w:spacing w:after="0" w:line="240" w:lineRule="auto"/>
                          <w:jc w:val="center"/>
                          <w:rPr>
                            <w:rFonts w:cstheme="minorHAnsi"/>
                            <w:color w:val="000000"/>
                            <w:sz w:val="12"/>
                            <w:szCs w:val="12"/>
                          </w:rPr>
                        </w:pPr>
                        <w:r>
                          <w:rPr>
                            <w:rFonts w:cstheme="minorHAnsi"/>
                            <w:color w:val="000000"/>
                            <w:sz w:val="12"/>
                            <w:szCs w:val="12"/>
                          </w:rPr>
                          <w:lastRenderedPageBreak/>
                          <w:t>4</w:t>
                        </w:r>
                      </w:p>
                    </w:tc>
                    <w:tc>
                      <w:tcPr>
                        <w:tcW w:w="850" w:type="dxa"/>
                        <w:tcBorders>
                          <w:top w:val="nil"/>
                          <w:left w:val="nil"/>
                          <w:bottom w:val="single" w:sz="4" w:space="0" w:color="auto"/>
                          <w:right w:val="single" w:sz="4" w:space="0" w:color="auto"/>
                        </w:tcBorders>
                        <w:vAlign w:val="center"/>
                        <w:hideMark/>
                      </w:tcPr>
                      <w:p w:rsidR="00467220" w:rsidRDefault="00467220" w:rsidP="00467220">
                        <w:pPr>
                          <w:spacing w:after="0" w:line="240" w:lineRule="auto"/>
                          <w:jc w:val="both"/>
                          <w:rPr>
                            <w:rFonts w:cstheme="minorHAnsi"/>
                            <w:color w:val="000000"/>
                            <w:sz w:val="12"/>
                            <w:szCs w:val="12"/>
                          </w:rPr>
                        </w:pPr>
                        <w:r>
                          <w:rPr>
                            <w:rFonts w:cstheme="minorHAnsi"/>
                            <w:color w:val="000000"/>
                            <w:sz w:val="12"/>
                            <w:szCs w:val="12"/>
                          </w:rPr>
                          <w:t>MANO DE OBRA PARA DESINSTALACIÓN DEL SERVICIO (TODOS LOS EQUIPOS)</w:t>
                        </w:r>
                        <w:r>
                          <w:rPr>
                            <w:rFonts w:cstheme="minorHAnsi"/>
                            <w:color w:val="000000"/>
                            <w:sz w:val="12"/>
                            <w:szCs w:val="12"/>
                          </w:rPr>
                          <w:br/>
                          <w:t>(Variable - Servicio activado a requerimiento de la GPSL)</w:t>
                        </w:r>
                      </w:p>
                    </w:tc>
                    <w:tc>
                      <w:tcPr>
                        <w:tcW w:w="554" w:type="dxa"/>
                        <w:tcBorders>
                          <w:top w:val="nil"/>
                          <w:left w:val="nil"/>
                          <w:bottom w:val="single" w:sz="4" w:space="0" w:color="auto"/>
                          <w:right w:val="single" w:sz="4" w:space="0" w:color="auto"/>
                        </w:tcBorders>
                        <w:vAlign w:val="center"/>
                        <w:hideMark/>
                      </w:tcPr>
                      <w:p w:rsidR="00467220" w:rsidRDefault="00467220" w:rsidP="00467220">
                        <w:pPr>
                          <w:spacing w:after="0" w:line="240" w:lineRule="auto"/>
                          <w:jc w:val="center"/>
                          <w:rPr>
                            <w:rFonts w:cstheme="minorHAnsi"/>
                            <w:color w:val="000000"/>
                            <w:sz w:val="12"/>
                            <w:szCs w:val="12"/>
                          </w:rPr>
                        </w:pPr>
                        <w:r>
                          <w:rPr>
                            <w:rFonts w:cstheme="minorHAnsi"/>
                            <w:color w:val="000000"/>
                            <w:sz w:val="12"/>
                            <w:szCs w:val="12"/>
                          </w:rPr>
                          <w:t>Día</w:t>
                        </w:r>
                      </w:p>
                    </w:tc>
                    <w:tc>
                      <w:tcPr>
                        <w:tcW w:w="580" w:type="dxa"/>
                        <w:tcBorders>
                          <w:top w:val="nil"/>
                          <w:left w:val="nil"/>
                          <w:bottom w:val="single" w:sz="4" w:space="0" w:color="auto"/>
                          <w:right w:val="single" w:sz="4" w:space="0" w:color="auto"/>
                        </w:tcBorders>
                        <w:vAlign w:val="center"/>
                        <w:hideMark/>
                      </w:tcPr>
                      <w:p w:rsidR="00467220" w:rsidRDefault="00467220" w:rsidP="00467220">
                        <w:pPr>
                          <w:spacing w:after="0" w:line="240" w:lineRule="auto"/>
                          <w:jc w:val="center"/>
                          <w:rPr>
                            <w:rFonts w:cstheme="minorHAnsi"/>
                            <w:color w:val="000000"/>
                            <w:sz w:val="12"/>
                            <w:szCs w:val="12"/>
                          </w:rPr>
                        </w:pPr>
                        <w:r>
                          <w:rPr>
                            <w:rFonts w:cstheme="minorHAnsi"/>
                            <w:color w:val="000000"/>
                            <w:sz w:val="12"/>
                            <w:szCs w:val="12"/>
                          </w:rPr>
                          <w:t>1</w:t>
                        </w:r>
                      </w:p>
                    </w:tc>
                    <w:tc>
                      <w:tcPr>
                        <w:tcW w:w="709" w:type="dxa"/>
                        <w:tcBorders>
                          <w:top w:val="nil"/>
                          <w:left w:val="single" w:sz="4" w:space="0" w:color="auto"/>
                          <w:bottom w:val="single" w:sz="4" w:space="0" w:color="auto"/>
                          <w:right w:val="single" w:sz="4" w:space="0" w:color="auto"/>
                        </w:tcBorders>
                        <w:vAlign w:val="center"/>
                        <w:hideMark/>
                      </w:tcPr>
                      <w:p w:rsidR="00467220" w:rsidRDefault="00467220" w:rsidP="00467220">
                        <w:pPr>
                          <w:spacing w:after="0" w:line="240" w:lineRule="auto"/>
                          <w:jc w:val="center"/>
                          <w:rPr>
                            <w:rFonts w:cstheme="minorHAnsi"/>
                            <w:color w:val="000000"/>
                            <w:sz w:val="12"/>
                            <w:szCs w:val="12"/>
                          </w:rPr>
                        </w:pPr>
                        <w:r>
                          <w:rPr>
                            <w:rFonts w:cstheme="minorHAnsi"/>
                            <w:color w:val="000000"/>
                            <w:sz w:val="12"/>
                            <w:szCs w:val="12"/>
                          </w:rPr>
                          <w:t>2,700.00</w:t>
                        </w:r>
                      </w:p>
                    </w:tc>
                  </w:tr>
                </w:tbl>
                <w:p w:rsidR="003A05CE" w:rsidRDefault="003A05CE" w:rsidP="00F77532">
                  <w:pPr>
                    <w:spacing w:after="0"/>
                    <w:jc w:val="both"/>
                    <w:rPr>
                      <w:rFonts w:cstheme="minorHAnsi"/>
                      <w:bCs/>
                      <w:sz w:val="14"/>
                      <w:szCs w:val="14"/>
                    </w:rPr>
                  </w:pPr>
                </w:p>
                <w:p w:rsidR="00F77532" w:rsidRPr="005A47DE" w:rsidRDefault="00F77532" w:rsidP="00F77532">
                  <w:pPr>
                    <w:spacing w:after="0"/>
                    <w:jc w:val="both"/>
                    <w:rPr>
                      <w:rFonts w:cstheme="minorHAnsi"/>
                      <w:bCs/>
                      <w:sz w:val="14"/>
                      <w:szCs w:val="14"/>
                    </w:rPr>
                  </w:pPr>
                  <w:r w:rsidRPr="005A47DE">
                    <w:rPr>
                      <w:rFonts w:cstheme="minorHAnsi"/>
                      <w:bCs/>
                      <w:sz w:val="14"/>
                      <w:szCs w:val="14"/>
                    </w:rPr>
                    <w:t>Así también se aclara que se realizarán pagos por el servicio efectivamente prestado, considerando que se tienen servicios de carácter mensual y otros que serán activados a requerimiento de la GPSL.</w:t>
                  </w:r>
                </w:p>
              </w:tc>
            </w:tr>
          </w:tbl>
          <w:p w:rsidR="000537FC" w:rsidRPr="00DB5AAF" w:rsidRDefault="000537FC" w:rsidP="00F62634">
            <w:pPr>
              <w:rPr>
                <w:rFonts w:ascii="Calibri" w:hAnsi="Calibri" w:cs="Calibri"/>
                <w:b/>
                <w:sz w:val="18"/>
                <w:szCs w:val="18"/>
              </w:rPr>
            </w:pPr>
          </w:p>
        </w:tc>
        <w:tc>
          <w:tcPr>
            <w:tcW w:w="3402" w:type="dxa"/>
            <w:vAlign w:val="center"/>
          </w:tcPr>
          <w:p w:rsidR="000537FC" w:rsidRPr="00DB5AAF" w:rsidRDefault="000537FC" w:rsidP="00F62634">
            <w:pPr>
              <w:rPr>
                <w:rFonts w:ascii="Calibri" w:hAnsi="Calibri" w:cs="Calibri"/>
                <w:b/>
                <w:sz w:val="18"/>
                <w:szCs w:val="18"/>
              </w:rPr>
            </w:pPr>
          </w:p>
        </w:tc>
        <w:tc>
          <w:tcPr>
            <w:tcW w:w="567" w:type="dxa"/>
            <w:vAlign w:val="center"/>
          </w:tcPr>
          <w:p w:rsidR="000537FC" w:rsidRPr="00DB5AAF" w:rsidRDefault="000537FC" w:rsidP="00F62634">
            <w:pPr>
              <w:rPr>
                <w:rFonts w:ascii="Calibri" w:hAnsi="Calibri" w:cs="Calibri"/>
                <w:b/>
                <w:sz w:val="18"/>
                <w:szCs w:val="18"/>
              </w:rPr>
            </w:pPr>
          </w:p>
        </w:tc>
        <w:tc>
          <w:tcPr>
            <w:tcW w:w="535" w:type="dxa"/>
            <w:vAlign w:val="center"/>
          </w:tcPr>
          <w:p w:rsidR="000537FC" w:rsidRPr="00DB5AAF" w:rsidRDefault="000537FC" w:rsidP="00F62634">
            <w:pPr>
              <w:rPr>
                <w:rFonts w:ascii="Calibri" w:hAnsi="Calibri" w:cs="Calibri"/>
                <w:b/>
                <w:sz w:val="18"/>
                <w:szCs w:val="18"/>
              </w:rPr>
            </w:pPr>
          </w:p>
        </w:tc>
        <w:tc>
          <w:tcPr>
            <w:tcW w:w="1875" w:type="dxa"/>
            <w:vAlign w:val="center"/>
          </w:tcPr>
          <w:p w:rsidR="000537FC" w:rsidRPr="00DB5AAF" w:rsidRDefault="000537FC" w:rsidP="00F62634">
            <w:pPr>
              <w:rPr>
                <w:rFonts w:ascii="Calibri" w:hAnsi="Calibri" w:cs="Calibri"/>
                <w:b/>
                <w:sz w:val="18"/>
                <w:szCs w:val="18"/>
              </w:rPr>
            </w:pPr>
          </w:p>
        </w:tc>
      </w:tr>
      <w:tr w:rsidR="000537FC" w:rsidRPr="00C75BEC" w:rsidTr="00835ED8">
        <w:tc>
          <w:tcPr>
            <w:tcW w:w="3529" w:type="dxa"/>
            <w:vAlign w:val="center"/>
          </w:tcPr>
          <w:tbl>
            <w:tblPr>
              <w:tblW w:w="3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tblGrid>
            <w:tr w:rsidR="00F77532" w:rsidRPr="005A47DE" w:rsidTr="00F77532">
              <w:trPr>
                <w:trHeight w:val="280"/>
              </w:trPr>
              <w:tc>
                <w:tcPr>
                  <w:tcW w:w="3496" w:type="dxa"/>
                  <w:shd w:val="clear" w:color="auto" w:fill="8DB3E2"/>
                </w:tcPr>
                <w:p w:rsidR="00F77532" w:rsidRPr="005A47DE" w:rsidRDefault="00F77532" w:rsidP="00F77532">
                  <w:pPr>
                    <w:spacing w:after="0"/>
                    <w:jc w:val="both"/>
                    <w:rPr>
                      <w:rFonts w:cstheme="minorHAnsi"/>
                      <w:sz w:val="14"/>
                      <w:szCs w:val="14"/>
                    </w:rPr>
                  </w:pPr>
                  <w:r w:rsidRPr="005A47DE">
                    <w:rPr>
                      <w:rFonts w:cstheme="minorHAnsi"/>
                      <w:b/>
                      <w:bCs/>
                      <w:sz w:val="14"/>
                      <w:szCs w:val="14"/>
                    </w:rPr>
                    <w:lastRenderedPageBreak/>
                    <w:t xml:space="preserve">PLAZO DEL SERVICIO </w:t>
                  </w:r>
                </w:p>
              </w:tc>
            </w:tr>
            <w:tr w:rsidR="00F77532" w:rsidRPr="005A47DE" w:rsidTr="00F77532">
              <w:trPr>
                <w:trHeight w:val="85"/>
              </w:trPr>
              <w:tc>
                <w:tcPr>
                  <w:tcW w:w="3496" w:type="dxa"/>
                  <w:shd w:val="clear" w:color="auto" w:fill="auto"/>
                </w:tcPr>
                <w:p w:rsidR="00F77532" w:rsidRPr="005A47DE" w:rsidRDefault="00F77532" w:rsidP="00F77532">
                  <w:pPr>
                    <w:pStyle w:val="Sangradetextonormal"/>
                    <w:spacing w:after="0"/>
                    <w:ind w:left="0"/>
                    <w:jc w:val="both"/>
                    <w:rPr>
                      <w:rFonts w:asciiTheme="minorHAnsi" w:hAnsiTheme="minorHAnsi" w:cstheme="minorHAnsi"/>
                      <w:bCs/>
                      <w:sz w:val="14"/>
                      <w:szCs w:val="14"/>
                    </w:rPr>
                  </w:pPr>
                  <w:r w:rsidRPr="005A47DE">
                    <w:rPr>
                      <w:rFonts w:asciiTheme="minorHAnsi" w:hAnsiTheme="minorHAnsi" w:cstheme="minorHAnsi"/>
                      <w:bCs/>
                      <w:sz w:val="14"/>
                      <w:szCs w:val="14"/>
                    </w:rPr>
                    <w:t xml:space="preserve">El plazo de prestación del servicio será computable </w:t>
                  </w:r>
                  <w:r w:rsidRPr="005A47DE">
                    <w:rPr>
                      <w:rFonts w:asciiTheme="minorHAnsi" w:hAnsiTheme="minorHAnsi" w:cstheme="minorHAnsi"/>
                      <w:bCs/>
                      <w:color w:val="000000"/>
                      <w:sz w:val="14"/>
                      <w:szCs w:val="14"/>
                    </w:rPr>
                    <w:t>a partir de la Orden de Proceder, una vez suscrito el contrato, hasta el 31 de diciembre del 2016</w:t>
                  </w:r>
                  <w:r w:rsidRPr="005A47DE">
                    <w:rPr>
                      <w:rFonts w:asciiTheme="minorHAnsi" w:hAnsiTheme="minorHAnsi" w:cstheme="minorHAnsi"/>
                      <w:bCs/>
                      <w:sz w:val="14"/>
                      <w:szCs w:val="14"/>
                    </w:rPr>
                    <w:t>.</w:t>
                  </w:r>
                </w:p>
                <w:p w:rsidR="00F77532" w:rsidRPr="005A47DE" w:rsidRDefault="00F77532" w:rsidP="00F77532">
                  <w:pPr>
                    <w:pStyle w:val="Sangradetextonormal"/>
                    <w:spacing w:after="0"/>
                    <w:ind w:left="0"/>
                    <w:jc w:val="both"/>
                    <w:rPr>
                      <w:rFonts w:asciiTheme="minorHAnsi" w:hAnsiTheme="minorHAnsi" w:cstheme="minorHAnsi"/>
                      <w:bCs/>
                      <w:sz w:val="14"/>
                      <w:szCs w:val="14"/>
                    </w:rPr>
                  </w:pPr>
                </w:p>
                <w:p w:rsidR="00F77532" w:rsidRPr="005A47DE" w:rsidRDefault="00F77532" w:rsidP="00F77532">
                  <w:pPr>
                    <w:pStyle w:val="Sangradetextonormal"/>
                    <w:spacing w:after="0"/>
                    <w:ind w:left="0"/>
                    <w:jc w:val="both"/>
                    <w:rPr>
                      <w:rFonts w:asciiTheme="minorHAnsi" w:hAnsiTheme="minorHAnsi" w:cstheme="minorHAnsi"/>
                      <w:sz w:val="14"/>
                      <w:szCs w:val="14"/>
                    </w:rPr>
                  </w:pPr>
                  <w:r w:rsidRPr="005A47DE">
                    <w:rPr>
                      <w:rFonts w:asciiTheme="minorHAnsi" w:hAnsiTheme="minorHAnsi" w:cstheme="minorHAnsi"/>
                      <w:bCs/>
                      <w:sz w:val="14"/>
                      <w:szCs w:val="14"/>
                    </w:rPr>
                    <w:t>Servicio de carácter recurrente.</w:t>
                  </w:r>
                </w:p>
              </w:tc>
            </w:tr>
          </w:tbl>
          <w:p w:rsidR="000537FC" w:rsidRPr="00DB5AAF" w:rsidRDefault="000537FC" w:rsidP="00F62634">
            <w:pPr>
              <w:ind w:right="141"/>
              <w:jc w:val="both"/>
              <w:rPr>
                <w:rFonts w:ascii="Calibri" w:hAnsi="Calibri" w:cs="Calibri"/>
                <w:sz w:val="18"/>
                <w:szCs w:val="18"/>
              </w:rPr>
            </w:pPr>
          </w:p>
        </w:tc>
        <w:tc>
          <w:tcPr>
            <w:tcW w:w="3402" w:type="dxa"/>
            <w:vAlign w:val="center"/>
          </w:tcPr>
          <w:p w:rsidR="000537FC" w:rsidRPr="00DB5AAF" w:rsidRDefault="000537FC" w:rsidP="00F62634">
            <w:pPr>
              <w:rPr>
                <w:rFonts w:ascii="Calibri" w:hAnsi="Calibri" w:cs="Calibri"/>
                <w:b/>
                <w:sz w:val="18"/>
                <w:szCs w:val="18"/>
              </w:rPr>
            </w:pPr>
          </w:p>
        </w:tc>
        <w:tc>
          <w:tcPr>
            <w:tcW w:w="567" w:type="dxa"/>
            <w:vAlign w:val="center"/>
          </w:tcPr>
          <w:p w:rsidR="000537FC" w:rsidRPr="00DB5AAF" w:rsidRDefault="000537FC" w:rsidP="00F62634">
            <w:pPr>
              <w:rPr>
                <w:rFonts w:ascii="Calibri" w:hAnsi="Calibri" w:cs="Calibri"/>
                <w:b/>
                <w:sz w:val="18"/>
                <w:szCs w:val="18"/>
              </w:rPr>
            </w:pPr>
          </w:p>
        </w:tc>
        <w:tc>
          <w:tcPr>
            <w:tcW w:w="535" w:type="dxa"/>
            <w:vAlign w:val="center"/>
          </w:tcPr>
          <w:p w:rsidR="000537FC" w:rsidRPr="00DB5AAF" w:rsidRDefault="000537FC" w:rsidP="00F62634">
            <w:pPr>
              <w:rPr>
                <w:rFonts w:ascii="Calibri" w:hAnsi="Calibri" w:cs="Calibri"/>
                <w:b/>
                <w:sz w:val="18"/>
                <w:szCs w:val="18"/>
              </w:rPr>
            </w:pPr>
          </w:p>
        </w:tc>
        <w:tc>
          <w:tcPr>
            <w:tcW w:w="1875" w:type="dxa"/>
            <w:vAlign w:val="center"/>
          </w:tcPr>
          <w:p w:rsidR="000537FC" w:rsidRPr="00DB5AAF" w:rsidRDefault="000537FC" w:rsidP="00F62634">
            <w:pPr>
              <w:rPr>
                <w:rFonts w:ascii="Calibri" w:hAnsi="Calibri" w:cs="Calibri"/>
                <w:b/>
                <w:sz w:val="18"/>
                <w:szCs w:val="18"/>
              </w:rPr>
            </w:pPr>
          </w:p>
        </w:tc>
      </w:tr>
      <w:tr w:rsidR="000537FC" w:rsidRPr="00C75BEC" w:rsidTr="00835ED8">
        <w:tc>
          <w:tcPr>
            <w:tcW w:w="3529" w:type="dxa"/>
            <w:vAlign w:val="center"/>
          </w:tcPr>
          <w:tbl>
            <w:tblPr>
              <w:tblW w:w="3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tblGrid>
            <w:tr w:rsidR="00F77532" w:rsidRPr="005A47DE" w:rsidTr="00F77532">
              <w:tc>
                <w:tcPr>
                  <w:tcW w:w="3496" w:type="dxa"/>
                  <w:shd w:val="clear" w:color="auto" w:fill="8DB3E2"/>
                </w:tcPr>
                <w:p w:rsidR="00F77532" w:rsidRPr="005A47DE" w:rsidRDefault="00F77532" w:rsidP="00F77532">
                  <w:pPr>
                    <w:spacing w:after="0"/>
                    <w:jc w:val="both"/>
                    <w:rPr>
                      <w:rFonts w:cstheme="minorHAnsi"/>
                      <w:sz w:val="14"/>
                      <w:szCs w:val="14"/>
                    </w:rPr>
                  </w:pPr>
                  <w:r w:rsidRPr="005A47DE">
                    <w:rPr>
                      <w:rFonts w:cstheme="minorHAnsi"/>
                      <w:b/>
                      <w:bCs/>
                      <w:sz w:val="14"/>
                      <w:szCs w:val="14"/>
                    </w:rPr>
                    <w:t>PERSONAL</w:t>
                  </w:r>
                </w:p>
              </w:tc>
            </w:tr>
            <w:tr w:rsidR="00F77532" w:rsidRPr="005A47DE" w:rsidTr="00F77532">
              <w:trPr>
                <w:trHeight w:val="714"/>
              </w:trPr>
              <w:tc>
                <w:tcPr>
                  <w:tcW w:w="3496" w:type="dxa"/>
                  <w:shd w:val="clear" w:color="auto" w:fill="auto"/>
                </w:tcPr>
                <w:p w:rsidR="00F77532" w:rsidRPr="005A47DE" w:rsidRDefault="00F77532" w:rsidP="00F77532">
                  <w:pPr>
                    <w:spacing w:after="0"/>
                    <w:jc w:val="both"/>
                    <w:rPr>
                      <w:rFonts w:cstheme="minorHAnsi"/>
                      <w:sz w:val="14"/>
                      <w:szCs w:val="14"/>
                    </w:rPr>
                  </w:pPr>
                  <w:r w:rsidRPr="005A47DE">
                    <w:rPr>
                      <w:rFonts w:cstheme="minorHAnsi"/>
                      <w:sz w:val="14"/>
                      <w:szCs w:val="14"/>
                    </w:rPr>
                    <w:t>Se requiere 2(Dos) personas con experiencia en el área de Telecomunicaciones y/o instalación de Antenas Satelitales para el servicio de Tv Satelital, el personal que realizara el servicio deberán contar con la idoneidad, experiencia suficiente y responsabilidad para tener la capacidad de instalar, desinstalar y de solucionar problemas que se presenten en la ejecución de los servicios contratados.</w:t>
                  </w:r>
                </w:p>
                <w:p w:rsidR="00F77532" w:rsidRPr="005A47DE" w:rsidRDefault="00F77532" w:rsidP="00F77532">
                  <w:pPr>
                    <w:spacing w:after="0"/>
                    <w:jc w:val="both"/>
                    <w:rPr>
                      <w:rFonts w:cstheme="minorHAnsi"/>
                      <w:sz w:val="14"/>
                      <w:szCs w:val="14"/>
                    </w:rPr>
                  </w:pPr>
                  <w:r w:rsidRPr="005A47DE">
                    <w:rPr>
                      <w:rFonts w:cstheme="minorHAnsi"/>
                      <w:sz w:val="14"/>
                      <w:szCs w:val="14"/>
                    </w:rPr>
                    <w:t xml:space="preserve">Así también la empresa que resulte adjudicada deberá:  </w:t>
                  </w:r>
                </w:p>
                <w:p w:rsidR="00F77532" w:rsidRPr="005A47DE" w:rsidRDefault="00F77532" w:rsidP="00605FEC">
                  <w:pPr>
                    <w:numPr>
                      <w:ilvl w:val="0"/>
                      <w:numId w:val="37"/>
                    </w:numPr>
                    <w:spacing w:after="0" w:line="240" w:lineRule="auto"/>
                    <w:ind w:left="313" w:hanging="266"/>
                    <w:jc w:val="both"/>
                    <w:rPr>
                      <w:rFonts w:cstheme="minorHAnsi"/>
                      <w:color w:val="000000"/>
                      <w:sz w:val="14"/>
                      <w:szCs w:val="14"/>
                    </w:rPr>
                  </w:pPr>
                  <w:r w:rsidRPr="005A47DE">
                    <w:rPr>
                      <w:rFonts w:cstheme="minorHAnsi"/>
                      <w:color w:val="000000"/>
                      <w:sz w:val="14"/>
                      <w:szCs w:val="14"/>
                    </w:rPr>
                    <w:t>Dotar a su personal ropa de seguridad apropiada para el trabajo, equipamiento de protección personal, que cumpla con normas de seguridad industrial (camisa, pantalón, gafas, zapatos de seguridad, guantes, cinturón de seguridad, arnés, etc.).</w:t>
                  </w:r>
                </w:p>
                <w:p w:rsidR="00F77532" w:rsidRPr="005A47DE" w:rsidRDefault="00F77532" w:rsidP="00F77532">
                  <w:pPr>
                    <w:spacing w:after="0"/>
                    <w:ind w:left="313" w:hanging="266"/>
                    <w:jc w:val="both"/>
                    <w:rPr>
                      <w:rFonts w:cstheme="minorHAnsi"/>
                      <w:color w:val="000000"/>
                      <w:sz w:val="14"/>
                      <w:szCs w:val="14"/>
                    </w:rPr>
                  </w:pPr>
                </w:p>
                <w:p w:rsidR="00F77532" w:rsidRPr="005A47DE" w:rsidRDefault="00F77532" w:rsidP="00605FEC">
                  <w:pPr>
                    <w:numPr>
                      <w:ilvl w:val="0"/>
                      <w:numId w:val="37"/>
                    </w:numPr>
                    <w:spacing w:after="0" w:line="240" w:lineRule="auto"/>
                    <w:ind w:left="313" w:hanging="266"/>
                    <w:jc w:val="both"/>
                    <w:rPr>
                      <w:rFonts w:cstheme="minorHAnsi"/>
                      <w:color w:val="000000"/>
                      <w:sz w:val="14"/>
                      <w:szCs w:val="14"/>
                    </w:rPr>
                  </w:pPr>
                  <w:r w:rsidRPr="005A47DE">
                    <w:rPr>
                      <w:rFonts w:cstheme="minorHAnsi"/>
                      <w:color w:val="000000"/>
                      <w:sz w:val="14"/>
                      <w:szCs w:val="14"/>
                    </w:rPr>
                    <w:t>Cada empleado de la empresa adjudicada deberá estar debidamente uniformado e identificado, con una credencial de su empresa, deben cuidar su imagen y aseo personal y ofrecer trato cordial y respetuoso.</w:t>
                  </w:r>
                </w:p>
                <w:p w:rsidR="00F77532" w:rsidRPr="005A47DE" w:rsidRDefault="00F77532" w:rsidP="00F77532">
                  <w:pPr>
                    <w:pStyle w:val="Prrafodelista"/>
                    <w:spacing w:line="276" w:lineRule="auto"/>
                    <w:ind w:left="313" w:hanging="266"/>
                    <w:contextualSpacing/>
                    <w:jc w:val="both"/>
                    <w:rPr>
                      <w:rFonts w:asciiTheme="minorHAnsi" w:hAnsiTheme="minorHAnsi" w:cstheme="minorHAnsi"/>
                      <w:sz w:val="14"/>
                      <w:szCs w:val="14"/>
                    </w:rPr>
                  </w:pPr>
                </w:p>
                <w:p w:rsidR="00F77532" w:rsidRPr="005A47DE" w:rsidRDefault="00F77532" w:rsidP="00605FEC">
                  <w:pPr>
                    <w:pStyle w:val="Prrafodelista"/>
                    <w:numPr>
                      <w:ilvl w:val="0"/>
                      <w:numId w:val="38"/>
                    </w:numPr>
                    <w:ind w:left="313" w:hanging="266"/>
                    <w:contextualSpacing/>
                    <w:jc w:val="both"/>
                    <w:rPr>
                      <w:rFonts w:asciiTheme="minorHAnsi" w:hAnsiTheme="minorHAnsi" w:cstheme="minorHAnsi"/>
                      <w:sz w:val="14"/>
                      <w:szCs w:val="14"/>
                    </w:rPr>
                  </w:pPr>
                  <w:r w:rsidRPr="005A47DE">
                    <w:rPr>
                      <w:rFonts w:asciiTheme="minorHAnsi" w:hAnsiTheme="minorHAnsi" w:cstheme="minorHAnsi"/>
                      <w:sz w:val="14"/>
                      <w:szCs w:val="14"/>
                    </w:rPr>
                    <w:t>La empresa adjudicada por ninguna circunstancia podrá trasladar su personal a otros lugares de trabajo que no sean de interés de YPFB dentro del horario establecido. El incumplimiento de las cláusulas de las Especificaciones Técnicas será sujeto a las multas correspondientes.</w:t>
                  </w:r>
                </w:p>
                <w:p w:rsidR="00F77532" w:rsidRPr="005A47DE" w:rsidRDefault="00F77532" w:rsidP="00F77532">
                  <w:pPr>
                    <w:pStyle w:val="Prrafodelista"/>
                    <w:ind w:left="313" w:hanging="266"/>
                    <w:contextualSpacing/>
                    <w:jc w:val="both"/>
                    <w:rPr>
                      <w:rFonts w:asciiTheme="minorHAnsi" w:hAnsiTheme="minorHAnsi" w:cstheme="minorHAnsi"/>
                      <w:sz w:val="14"/>
                      <w:szCs w:val="14"/>
                    </w:rPr>
                  </w:pPr>
                </w:p>
                <w:p w:rsidR="00F77532" w:rsidRPr="005A47DE" w:rsidRDefault="00F77532" w:rsidP="00605FEC">
                  <w:pPr>
                    <w:numPr>
                      <w:ilvl w:val="0"/>
                      <w:numId w:val="39"/>
                    </w:numPr>
                    <w:spacing w:after="0" w:line="240" w:lineRule="auto"/>
                    <w:ind w:left="313" w:hanging="266"/>
                    <w:jc w:val="both"/>
                    <w:rPr>
                      <w:rFonts w:cstheme="minorHAnsi"/>
                      <w:color w:val="000000"/>
                      <w:sz w:val="14"/>
                      <w:szCs w:val="14"/>
                    </w:rPr>
                  </w:pPr>
                  <w:r w:rsidRPr="005A47DE">
                    <w:rPr>
                      <w:rFonts w:cstheme="minorHAnsi"/>
                      <w:color w:val="000000"/>
                      <w:sz w:val="14"/>
                      <w:szCs w:val="14"/>
                    </w:rPr>
                    <w:t xml:space="preserve">Previa al inicio de la prestación del servicio, deberá presentar la lista de personal que trabajará prestando el servicio, acompañando la Cédula de Identidad vigente en fotocopia y Certificado de Buena Conducta expedido por la FELCC. </w:t>
                  </w:r>
                </w:p>
                <w:p w:rsidR="00F77532" w:rsidRPr="005A47DE" w:rsidRDefault="00F77532" w:rsidP="00F77532">
                  <w:pPr>
                    <w:spacing w:after="0"/>
                    <w:ind w:left="720"/>
                    <w:jc w:val="both"/>
                    <w:rPr>
                      <w:rFonts w:cstheme="minorHAnsi"/>
                      <w:color w:val="000000"/>
                      <w:sz w:val="14"/>
                      <w:szCs w:val="14"/>
                    </w:rPr>
                  </w:pPr>
                </w:p>
                <w:p w:rsidR="00F77532" w:rsidRPr="005A47DE" w:rsidRDefault="00F77532" w:rsidP="00F77532">
                  <w:pPr>
                    <w:pStyle w:val="Sangra2detindependiente"/>
                    <w:spacing w:after="0" w:line="240" w:lineRule="auto"/>
                    <w:ind w:left="0"/>
                    <w:jc w:val="both"/>
                    <w:rPr>
                      <w:rFonts w:asciiTheme="minorHAnsi" w:hAnsiTheme="minorHAnsi" w:cstheme="minorHAnsi"/>
                      <w:sz w:val="14"/>
                      <w:szCs w:val="14"/>
                    </w:rPr>
                  </w:pPr>
                  <w:r w:rsidRPr="005A47DE">
                    <w:rPr>
                      <w:rFonts w:asciiTheme="minorHAnsi" w:hAnsiTheme="minorHAnsi" w:cstheme="minorHAnsi"/>
                      <w:b/>
                      <w:bCs/>
                      <w:sz w:val="14"/>
                      <w:szCs w:val="14"/>
                    </w:rPr>
                    <w:t xml:space="preserve">Nota: </w:t>
                  </w:r>
                  <w:r w:rsidRPr="005A47DE">
                    <w:rPr>
                      <w:rFonts w:asciiTheme="minorHAnsi" w:hAnsiTheme="minorHAnsi" w:cstheme="minorHAnsi"/>
                      <w:sz w:val="14"/>
                      <w:szCs w:val="14"/>
                    </w:rPr>
                    <w:t>YPFB podrá requerir el cambio de uno o más empleados que considere inhabilitados para desempeñar las labores asignadas o haya(n) infringido normas disciplinarias.</w:t>
                  </w:r>
                </w:p>
                <w:p w:rsidR="00F77532" w:rsidRPr="005A47DE" w:rsidRDefault="00F77532" w:rsidP="00F77532">
                  <w:pPr>
                    <w:pStyle w:val="Sangra2detindependiente"/>
                    <w:spacing w:after="0" w:line="240" w:lineRule="auto"/>
                    <w:ind w:left="0"/>
                    <w:jc w:val="both"/>
                    <w:rPr>
                      <w:rFonts w:asciiTheme="minorHAnsi" w:hAnsiTheme="minorHAnsi" w:cstheme="minorHAnsi"/>
                      <w:sz w:val="14"/>
                      <w:szCs w:val="14"/>
                    </w:rPr>
                  </w:pPr>
                </w:p>
                <w:p w:rsidR="00F77532" w:rsidRPr="005A47DE" w:rsidRDefault="00F77532" w:rsidP="00F77532">
                  <w:pPr>
                    <w:spacing w:after="0"/>
                    <w:jc w:val="both"/>
                    <w:rPr>
                      <w:rFonts w:cstheme="minorHAnsi"/>
                      <w:sz w:val="14"/>
                      <w:szCs w:val="14"/>
                    </w:rPr>
                  </w:pPr>
                  <w:r w:rsidRPr="005A47DE">
                    <w:rPr>
                      <w:rFonts w:cstheme="minorHAnsi"/>
                      <w:sz w:val="14"/>
                      <w:szCs w:val="14"/>
                    </w:rPr>
                    <w:t>El personal deberá estar bajo la responsabilidad y garantía de la empresa adjudicada, permaneciendo en su puesto de trabajo durante toda la jornada laboral cumpliendo sus funciones.</w:t>
                  </w:r>
                </w:p>
                <w:p w:rsidR="00F77532" w:rsidRDefault="00F77532" w:rsidP="00F77532">
                  <w:pPr>
                    <w:spacing w:after="0"/>
                    <w:ind w:right="114"/>
                    <w:jc w:val="both"/>
                    <w:rPr>
                      <w:rFonts w:cstheme="minorHAnsi"/>
                      <w:b/>
                      <w:bCs/>
                      <w:sz w:val="14"/>
                      <w:szCs w:val="14"/>
                    </w:rPr>
                  </w:pPr>
                </w:p>
                <w:p w:rsidR="00F77532" w:rsidRPr="005A47DE" w:rsidRDefault="00F77532" w:rsidP="00F77532">
                  <w:pPr>
                    <w:spacing w:after="0"/>
                    <w:ind w:right="114"/>
                    <w:jc w:val="both"/>
                    <w:rPr>
                      <w:rFonts w:cstheme="minorHAnsi"/>
                      <w:b/>
                      <w:bCs/>
                      <w:sz w:val="14"/>
                      <w:szCs w:val="14"/>
                    </w:rPr>
                  </w:pPr>
                  <w:r w:rsidRPr="005A47DE">
                    <w:rPr>
                      <w:rFonts w:cstheme="minorHAnsi"/>
                      <w:b/>
                      <w:bCs/>
                      <w:sz w:val="14"/>
                      <w:szCs w:val="14"/>
                    </w:rPr>
                    <w:lastRenderedPageBreak/>
                    <w:t>Beneficios Sociales.</w:t>
                  </w:r>
                </w:p>
                <w:p w:rsidR="00F77532" w:rsidRPr="005A47DE" w:rsidRDefault="00F77532" w:rsidP="00F77532">
                  <w:pPr>
                    <w:spacing w:after="0"/>
                    <w:ind w:right="114"/>
                    <w:jc w:val="both"/>
                    <w:rPr>
                      <w:rFonts w:cstheme="minorHAnsi"/>
                      <w:bCs/>
                      <w:sz w:val="14"/>
                      <w:szCs w:val="14"/>
                    </w:rPr>
                  </w:pPr>
                  <w:r w:rsidRPr="005A47DE">
                    <w:rPr>
                      <w:rFonts w:cstheme="minorHAnsi"/>
                      <w:bCs/>
                      <w:sz w:val="14"/>
                      <w:szCs w:val="14"/>
                    </w:rPr>
                    <w:t>Los sueldos del personal, beneficios sociales, vacaciones seguros de salud, aportes a la Gestora Pública de la Seguridad Social, bonos y otros beneficios inherentes a la relación obrero/patronal, correrán por cuenta del proveedor del servicio.</w:t>
                  </w:r>
                </w:p>
                <w:p w:rsidR="00F77532" w:rsidRPr="005A47DE" w:rsidRDefault="00F77532" w:rsidP="00F77532">
                  <w:pPr>
                    <w:spacing w:after="0"/>
                    <w:ind w:right="114"/>
                    <w:jc w:val="both"/>
                    <w:rPr>
                      <w:rFonts w:cstheme="minorHAnsi"/>
                      <w:bCs/>
                      <w:sz w:val="14"/>
                      <w:szCs w:val="14"/>
                    </w:rPr>
                  </w:pPr>
                </w:p>
                <w:p w:rsidR="00F77532" w:rsidRPr="005A47DE" w:rsidRDefault="00F77532" w:rsidP="00F77532">
                  <w:pPr>
                    <w:spacing w:after="0"/>
                    <w:ind w:right="114"/>
                    <w:jc w:val="both"/>
                    <w:rPr>
                      <w:rFonts w:cstheme="minorHAnsi"/>
                      <w:bCs/>
                      <w:sz w:val="14"/>
                      <w:szCs w:val="14"/>
                    </w:rPr>
                  </w:pPr>
                  <w:r w:rsidRPr="005A47DE">
                    <w:rPr>
                      <w:rFonts w:cstheme="minorHAnsi"/>
                      <w:bCs/>
                      <w:sz w:val="14"/>
                      <w:szCs w:val="14"/>
                    </w:rPr>
                    <w:t>Quedando claramente establecido que YPFB no tendrá ninguna relación contractual ni laboral con el personal de la empresa de servicio.</w:t>
                  </w:r>
                </w:p>
              </w:tc>
            </w:tr>
          </w:tbl>
          <w:p w:rsidR="000537FC" w:rsidRPr="00DB5AAF" w:rsidRDefault="000537FC" w:rsidP="00F62634">
            <w:pPr>
              <w:rPr>
                <w:rFonts w:ascii="Calibri" w:hAnsi="Calibri" w:cs="Calibri"/>
                <w:b/>
                <w:sz w:val="18"/>
                <w:szCs w:val="18"/>
              </w:rPr>
            </w:pPr>
          </w:p>
        </w:tc>
        <w:tc>
          <w:tcPr>
            <w:tcW w:w="3402" w:type="dxa"/>
            <w:vAlign w:val="center"/>
          </w:tcPr>
          <w:p w:rsidR="000537FC" w:rsidRPr="00DB5AAF" w:rsidRDefault="000537FC" w:rsidP="00F62634">
            <w:pPr>
              <w:rPr>
                <w:rFonts w:ascii="Calibri" w:hAnsi="Calibri" w:cs="Calibri"/>
                <w:b/>
                <w:sz w:val="18"/>
                <w:szCs w:val="18"/>
              </w:rPr>
            </w:pPr>
          </w:p>
        </w:tc>
        <w:tc>
          <w:tcPr>
            <w:tcW w:w="567" w:type="dxa"/>
            <w:vAlign w:val="center"/>
          </w:tcPr>
          <w:p w:rsidR="000537FC" w:rsidRPr="00DB5AAF" w:rsidRDefault="000537FC" w:rsidP="00F62634">
            <w:pPr>
              <w:rPr>
                <w:rFonts w:ascii="Calibri" w:hAnsi="Calibri" w:cs="Calibri"/>
                <w:b/>
                <w:sz w:val="18"/>
                <w:szCs w:val="18"/>
              </w:rPr>
            </w:pPr>
          </w:p>
        </w:tc>
        <w:tc>
          <w:tcPr>
            <w:tcW w:w="535" w:type="dxa"/>
            <w:vAlign w:val="center"/>
          </w:tcPr>
          <w:p w:rsidR="000537FC" w:rsidRPr="00DB5AAF" w:rsidRDefault="000537FC" w:rsidP="00F62634">
            <w:pPr>
              <w:rPr>
                <w:rFonts w:ascii="Calibri" w:hAnsi="Calibri" w:cs="Calibri"/>
                <w:b/>
                <w:sz w:val="18"/>
                <w:szCs w:val="18"/>
              </w:rPr>
            </w:pPr>
          </w:p>
        </w:tc>
        <w:tc>
          <w:tcPr>
            <w:tcW w:w="1875" w:type="dxa"/>
            <w:vAlign w:val="center"/>
          </w:tcPr>
          <w:p w:rsidR="000537FC" w:rsidRPr="00DB5AAF" w:rsidRDefault="000537FC" w:rsidP="00F62634">
            <w:pPr>
              <w:rPr>
                <w:rFonts w:ascii="Calibri" w:hAnsi="Calibri" w:cs="Calibri"/>
                <w:b/>
                <w:sz w:val="18"/>
                <w:szCs w:val="18"/>
              </w:rPr>
            </w:pPr>
          </w:p>
        </w:tc>
      </w:tr>
      <w:tr w:rsidR="000537FC" w:rsidRPr="00C75BEC" w:rsidTr="00835ED8">
        <w:tc>
          <w:tcPr>
            <w:tcW w:w="3529" w:type="dxa"/>
            <w:vAlign w:val="center"/>
          </w:tcPr>
          <w:tbl>
            <w:tblPr>
              <w:tblW w:w="3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tblGrid>
            <w:tr w:rsidR="00F77532" w:rsidRPr="005A47DE" w:rsidTr="00F77532">
              <w:trPr>
                <w:trHeight w:val="302"/>
              </w:trPr>
              <w:tc>
                <w:tcPr>
                  <w:tcW w:w="3496" w:type="dxa"/>
                  <w:shd w:val="clear" w:color="auto" w:fill="8DB3E2"/>
                </w:tcPr>
                <w:p w:rsidR="00F77532" w:rsidRPr="005A47DE" w:rsidRDefault="00F77532" w:rsidP="00F77532">
                  <w:pPr>
                    <w:spacing w:after="0"/>
                    <w:jc w:val="both"/>
                    <w:rPr>
                      <w:rFonts w:cstheme="minorHAnsi"/>
                      <w:sz w:val="14"/>
                      <w:szCs w:val="14"/>
                    </w:rPr>
                  </w:pPr>
                  <w:r w:rsidRPr="005A47DE">
                    <w:rPr>
                      <w:rFonts w:cstheme="minorHAnsi"/>
                      <w:b/>
                      <w:bCs/>
                      <w:sz w:val="14"/>
                      <w:szCs w:val="14"/>
                    </w:rPr>
                    <w:lastRenderedPageBreak/>
                    <w:t xml:space="preserve">EXPERIENCIA DEL PROVEEDOR DEL SERVICIO </w:t>
                  </w:r>
                </w:p>
              </w:tc>
            </w:tr>
            <w:tr w:rsidR="00F77532" w:rsidRPr="005A47DE" w:rsidTr="00F77532">
              <w:tc>
                <w:tcPr>
                  <w:tcW w:w="3496" w:type="dxa"/>
                  <w:shd w:val="clear" w:color="auto" w:fill="auto"/>
                </w:tcPr>
                <w:p w:rsidR="00F77532" w:rsidRPr="005A47DE" w:rsidRDefault="00F77532" w:rsidP="00F77532">
                  <w:pPr>
                    <w:spacing w:after="0"/>
                    <w:jc w:val="both"/>
                    <w:rPr>
                      <w:rFonts w:cstheme="minorHAnsi"/>
                      <w:bCs/>
                      <w:sz w:val="14"/>
                      <w:szCs w:val="14"/>
                    </w:rPr>
                  </w:pPr>
                  <w:r w:rsidRPr="005A47DE">
                    <w:rPr>
                      <w:rFonts w:cstheme="minorHAnsi"/>
                      <w:bCs/>
                      <w:sz w:val="14"/>
                      <w:szCs w:val="14"/>
                    </w:rPr>
                    <w:t xml:space="preserve">La empresa proponente deberá contar con una </w:t>
                  </w:r>
                  <w:r w:rsidRPr="005A47DE">
                    <w:rPr>
                      <w:rFonts w:cstheme="minorHAnsi"/>
                      <w:b/>
                      <w:bCs/>
                      <w:sz w:val="14"/>
                      <w:szCs w:val="14"/>
                    </w:rPr>
                    <w:t>Experiencia General</w:t>
                  </w:r>
                  <w:r w:rsidRPr="005A47DE">
                    <w:rPr>
                      <w:rFonts w:cstheme="minorHAnsi"/>
                      <w:bCs/>
                      <w:sz w:val="14"/>
                      <w:szCs w:val="14"/>
                    </w:rPr>
                    <w:t xml:space="preserve"> de 3 años que podrán computarse a partir de la emisión de su Matrícula de Comercio (Registro en FUNDEMPRESA) o su NIT; adjuntar fotocopia simple de la documentación de respaldo. </w:t>
                  </w:r>
                </w:p>
                <w:p w:rsidR="00F77532" w:rsidRPr="005A47DE" w:rsidRDefault="00F77532" w:rsidP="00F77532">
                  <w:pPr>
                    <w:spacing w:after="0"/>
                    <w:jc w:val="both"/>
                    <w:rPr>
                      <w:rFonts w:cstheme="minorHAnsi"/>
                      <w:bCs/>
                      <w:sz w:val="14"/>
                      <w:szCs w:val="14"/>
                    </w:rPr>
                  </w:pPr>
                  <w:r w:rsidRPr="005A47DE">
                    <w:rPr>
                      <w:rFonts w:cstheme="minorHAnsi"/>
                      <w:bCs/>
                      <w:sz w:val="14"/>
                      <w:szCs w:val="14"/>
                    </w:rPr>
                    <w:t xml:space="preserve">En cuanto a la </w:t>
                  </w:r>
                  <w:r w:rsidRPr="005A47DE">
                    <w:rPr>
                      <w:rFonts w:cstheme="minorHAnsi"/>
                      <w:b/>
                      <w:bCs/>
                      <w:sz w:val="14"/>
                      <w:szCs w:val="14"/>
                    </w:rPr>
                    <w:t>Experiencia Especifica</w:t>
                  </w:r>
                  <w:r w:rsidRPr="005A47DE">
                    <w:rPr>
                      <w:rFonts w:cstheme="minorHAnsi"/>
                      <w:bCs/>
                      <w:sz w:val="14"/>
                      <w:szCs w:val="14"/>
                    </w:rPr>
                    <w:t>, mínimo 3 servicios en la prestación de servicios de similares características al del objeto de la presente contratación ya sea en el sector petrolero, empresarial privado, u otro. Deberá adjuntar documentación de respaldo en fotocopias simple de órdenes de servicio, contratos, certificados de cumplimiento del servicio, etc.</w:t>
                  </w:r>
                </w:p>
              </w:tc>
            </w:tr>
          </w:tbl>
          <w:p w:rsidR="000537FC" w:rsidRPr="00DB5AAF" w:rsidRDefault="000537FC" w:rsidP="00F62634">
            <w:pPr>
              <w:jc w:val="both"/>
              <w:rPr>
                <w:rFonts w:ascii="Calibri" w:hAnsi="Calibri" w:cs="Calibri"/>
                <w:sz w:val="18"/>
                <w:szCs w:val="18"/>
              </w:rPr>
            </w:pPr>
          </w:p>
        </w:tc>
        <w:tc>
          <w:tcPr>
            <w:tcW w:w="3402" w:type="dxa"/>
            <w:vAlign w:val="center"/>
          </w:tcPr>
          <w:p w:rsidR="000537FC" w:rsidRPr="00DB5AAF" w:rsidRDefault="000537FC" w:rsidP="00F62634">
            <w:pPr>
              <w:rPr>
                <w:rFonts w:ascii="Calibri" w:hAnsi="Calibri" w:cs="Calibri"/>
                <w:b/>
                <w:sz w:val="18"/>
                <w:szCs w:val="18"/>
              </w:rPr>
            </w:pPr>
          </w:p>
        </w:tc>
        <w:tc>
          <w:tcPr>
            <w:tcW w:w="567" w:type="dxa"/>
            <w:vAlign w:val="center"/>
          </w:tcPr>
          <w:p w:rsidR="000537FC" w:rsidRPr="00DB5AAF" w:rsidRDefault="000537FC" w:rsidP="00F62634">
            <w:pPr>
              <w:rPr>
                <w:rFonts w:ascii="Calibri" w:hAnsi="Calibri" w:cs="Calibri"/>
                <w:b/>
                <w:sz w:val="18"/>
                <w:szCs w:val="18"/>
              </w:rPr>
            </w:pPr>
          </w:p>
        </w:tc>
        <w:tc>
          <w:tcPr>
            <w:tcW w:w="535" w:type="dxa"/>
            <w:vAlign w:val="center"/>
          </w:tcPr>
          <w:p w:rsidR="000537FC" w:rsidRPr="00DB5AAF" w:rsidRDefault="000537FC" w:rsidP="00F62634">
            <w:pPr>
              <w:rPr>
                <w:rFonts w:ascii="Calibri" w:hAnsi="Calibri" w:cs="Calibri"/>
                <w:b/>
                <w:sz w:val="18"/>
                <w:szCs w:val="18"/>
              </w:rPr>
            </w:pPr>
          </w:p>
        </w:tc>
        <w:tc>
          <w:tcPr>
            <w:tcW w:w="1875" w:type="dxa"/>
            <w:vAlign w:val="center"/>
          </w:tcPr>
          <w:p w:rsidR="000537FC" w:rsidRPr="00DB5AAF" w:rsidRDefault="000537FC" w:rsidP="00F62634">
            <w:pPr>
              <w:rPr>
                <w:rFonts w:ascii="Calibri" w:hAnsi="Calibri" w:cs="Calibri"/>
                <w:b/>
                <w:sz w:val="18"/>
                <w:szCs w:val="18"/>
              </w:rPr>
            </w:pPr>
          </w:p>
        </w:tc>
      </w:tr>
      <w:tr w:rsidR="000537FC" w:rsidRPr="00C75BEC" w:rsidTr="00835ED8">
        <w:tc>
          <w:tcPr>
            <w:tcW w:w="3529" w:type="dxa"/>
            <w:vAlign w:val="center"/>
          </w:tcPr>
          <w:p w:rsidR="000537FC" w:rsidRPr="005E0D97" w:rsidRDefault="005E0D97" w:rsidP="005E0D97">
            <w:pPr>
              <w:pStyle w:val="Prrafodelista"/>
              <w:numPr>
                <w:ilvl w:val="3"/>
                <w:numId w:val="2"/>
              </w:numPr>
              <w:ind w:left="241" w:hanging="153"/>
              <w:rPr>
                <w:rFonts w:asciiTheme="minorHAnsi" w:hAnsiTheme="minorHAnsi" w:cstheme="minorHAnsi"/>
                <w:b/>
                <w:sz w:val="14"/>
                <w:szCs w:val="14"/>
              </w:rPr>
            </w:pPr>
            <w:r w:rsidRPr="005E0D97">
              <w:rPr>
                <w:rFonts w:asciiTheme="minorHAnsi" w:hAnsiTheme="minorHAnsi" w:cstheme="minorHAnsi"/>
                <w:b/>
                <w:sz w:val="14"/>
                <w:szCs w:val="14"/>
              </w:rPr>
              <w:t>CONDICIONES NECESARIAS PARA LA PRESTACIÓN DEL SERVICIO</w:t>
            </w:r>
          </w:p>
          <w:tbl>
            <w:tblPr>
              <w:tblW w:w="3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tblGrid>
            <w:tr w:rsidR="00F77532" w:rsidRPr="005A47DE" w:rsidTr="00F77532">
              <w:tc>
                <w:tcPr>
                  <w:tcW w:w="3496" w:type="dxa"/>
                  <w:shd w:val="clear" w:color="auto" w:fill="8DB3E2"/>
                </w:tcPr>
                <w:p w:rsidR="00F77532" w:rsidRPr="005A47DE" w:rsidRDefault="00F77532" w:rsidP="00F77532">
                  <w:pPr>
                    <w:spacing w:after="0"/>
                    <w:rPr>
                      <w:rFonts w:cstheme="minorHAnsi"/>
                      <w:sz w:val="14"/>
                      <w:szCs w:val="14"/>
                    </w:rPr>
                  </w:pPr>
                  <w:r w:rsidRPr="005A47DE">
                    <w:rPr>
                      <w:rFonts w:cstheme="minorHAnsi"/>
                      <w:b/>
                      <w:bCs/>
                      <w:sz w:val="14"/>
                      <w:szCs w:val="14"/>
                    </w:rPr>
                    <w:t xml:space="preserve">FORMA DE PAGO  </w:t>
                  </w:r>
                </w:p>
              </w:tc>
            </w:tr>
            <w:tr w:rsidR="00F77532" w:rsidRPr="005A47DE" w:rsidTr="00F77532">
              <w:tc>
                <w:tcPr>
                  <w:tcW w:w="3496" w:type="dxa"/>
                  <w:shd w:val="clear" w:color="auto" w:fill="auto"/>
                </w:tcPr>
                <w:p w:rsidR="00F77532" w:rsidRPr="005A47DE" w:rsidRDefault="00F77532" w:rsidP="00F77532">
                  <w:pPr>
                    <w:spacing w:after="0"/>
                    <w:jc w:val="both"/>
                    <w:rPr>
                      <w:rFonts w:cstheme="minorHAnsi"/>
                      <w:bCs/>
                      <w:sz w:val="14"/>
                      <w:szCs w:val="14"/>
                    </w:rPr>
                  </w:pPr>
                  <w:r w:rsidRPr="005A47DE">
                    <w:rPr>
                      <w:rFonts w:cstheme="minorHAnsi"/>
                      <w:bCs/>
                      <w:sz w:val="14"/>
                      <w:szCs w:val="14"/>
                    </w:rPr>
                    <w:t>El pago se realizará vía SIGMA en forma mensual para lo cual la empresa adjudicada debe presentar su pre-factura mensual para revisión, evaluación, aprobación y posterior elaboración del informe de conformidad por parte del Fiscal del Servicio de YPFB, por los servicios prestados y realizados en forma detallada de acuerdo a los términos solicitados.</w:t>
                  </w:r>
                </w:p>
                <w:p w:rsidR="00F77532" w:rsidRPr="005A47DE" w:rsidRDefault="00F77532" w:rsidP="00F77532">
                  <w:pPr>
                    <w:spacing w:after="0"/>
                    <w:jc w:val="both"/>
                    <w:rPr>
                      <w:rFonts w:cstheme="minorHAnsi"/>
                      <w:bCs/>
                      <w:sz w:val="14"/>
                      <w:szCs w:val="14"/>
                    </w:rPr>
                  </w:pPr>
                  <w:r w:rsidRPr="005A47DE">
                    <w:rPr>
                      <w:rFonts w:cstheme="minorHAnsi"/>
                      <w:bCs/>
                      <w:sz w:val="14"/>
                      <w:szCs w:val="14"/>
                    </w:rPr>
                    <w:t>En caso de presentarse observaciones en los documentos remitidos por el proveedor, el fiscal del servicio devolverá los mismos para efectuar las enmiendas correspondientes.</w:t>
                  </w:r>
                </w:p>
                <w:p w:rsidR="00F77532" w:rsidRPr="005A47DE" w:rsidRDefault="00F77532" w:rsidP="00F77532">
                  <w:pPr>
                    <w:spacing w:after="0"/>
                    <w:jc w:val="both"/>
                    <w:rPr>
                      <w:rFonts w:cstheme="minorHAnsi"/>
                      <w:bCs/>
                      <w:sz w:val="14"/>
                      <w:szCs w:val="14"/>
                    </w:rPr>
                  </w:pPr>
                  <w:r w:rsidRPr="005A47DE">
                    <w:rPr>
                      <w:rFonts w:cstheme="minorHAnsi"/>
                      <w:bCs/>
                      <w:sz w:val="14"/>
                      <w:szCs w:val="14"/>
                    </w:rPr>
                    <w:t>Por consiguiente, una vez conciliado con el Fiscal del Servicio, para efectos de solicitud de pago se debe adjuntar lo siguiente:</w:t>
                  </w:r>
                </w:p>
                <w:p w:rsidR="00F77532" w:rsidRPr="005A47DE" w:rsidRDefault="00F77532" w:rsidP="00605FEC">
                  <w:pPr>
                    <w:numPr>
                      <w:ilvl w:val="0"/>
                      <w:numId w:val="34"/>
                    </w:numPr>
                    <w:spacing w:after="0" w:line="240" w:lineRule="auto"/>
                    <w:ind w:left="171" w:hanging="124"/>
                    <w:contextualSpacing/>
                    <w:jc w:val="both"/>
                    <w:rPr>
                      <w:rFonts w:cstheme="minorHAnsi"/>
                      <w:bCs/>
                      <w:sz w:val="14"/>
                      <w:szCs w:val="14"/>
                    </w:rPr>
                  </w:pPr>
                  <w:r w:rsidRPr="005A47DE">
                    <w:rPr>
                      <w:rFonts w:cstheme="minorHAnsi"/>
                      <w:bCs/>
                      <w:sz w:val="14"/>
                      <w:szCs w:val="14"/>
                    </w:rPr>
                    <w:t>Carta de solicitud de pago.</w:t>
                  </w:r>
                </w:p>
                <w:p w:rsidR="00F77532" w:rsidRPr="005A47DE" w:rsidRDefault="00F77532" w:rsidP="00605FEC">
                  <w:pPr>
                    <w:numPr>
                      <w:ilvl w:val="0"/>
                      <w:numId w:val="34"/>
                    </w:numPr>
                    <w:spacing w:after="0" w:line="240" w:lineRule="auto"/>
                    <w:ind w:left="171" w:hanging="124"/>
                    <w:contextualSpacing/>
                    <w:jc w:val="both"/>
                    <w:rPr>
                      <w:rFonts w:cstheme="minorHAnsi"/>
                      <w:bCs/>
                      <w:sz w:val="14"/>
                      <w:szCs w:val="14"/>
                    </w:rPr>
                  </w:pPr>
                  <w:r w:rsidRPr="005A47DE">
                    <w:rPr>
                      <w:rFonts w:cstheme="minorHAnsi"/>
                      <w:bCs/>
                      <w:sz w:val="14"/>
                      <w:szCs w:val="14"/>
                    </w:rPr>
                    <w:t>Factura original de la Empresa debidamente registrada en Impuestos Nacionales</w:t>
                  </w:r>
                </w:p>
                <w:p w:rsidR="00F77532" w:rsidRPr="005A47DE" w:rsidRDefault="00F77532" w:rsidP="00605FEC">
                  <w:pPr>
                    <w:numPr>
                      <w:ilvl w:val="0"/>
                      <w:numId w:val="34"/>
                    </w:numPr>
                    <w:spacing w:after="0" w:line="240" w:lineRule="auto"/>
                    <w:ind w:left="171" w:hanging="124"/>
                    <w:contextualSpacing/>
                    <w:jc w:val="both"/>
                    <w:rPr>
                      <w:rFonts w:cstheme="minorHAnsi"/>
                      <w:bCs/>
                      <w:sz w:val="14"/>
                      <w:szCs w:val="14"/>
                    </w:rPr>
                  </w:pPr>
                  <w:r w:rsidRPr="005A47DE">
                    <w:rPr>
                      <w:rFonts w:cstheme="minorHAnsi"/>
                      <w:bCs/>
                      <w:sz w:val="14"/>
                      <w:szCs w:val="14"/>
                    </w:rPr>
                    <w:t>Fotocopia simple del NIT</w:t>
                  </w:r>
                </w:p>
                <w:p w:rsidR="00F77532" w:rsidRPr="005A47DE" w:rsidRDefault="00F77532" w:rsidP="00605FEC">
                  <w:pPr>
                    <w:numPr>
                      <w:ilvl w:val="0"/>
                      <w:numId w:val="34"/>
                    </w:numPr>
                    <w:spacing w:after="0" w:line="240" w:lineRule="auto"/>
                    <w:ind w:left="171" w:hanging="124"/>
                    <w:contextualSpacing/>
                    <w:jc w:val="both"/>
                    <w:rPr>
                      <w:rFonts w:cstheme="minorHAnsi"/>
                      <w:bCs/>
                      <w:sz w:val="14"/>
                      <w:szCs w:val="14"/>
                    </w:rPr>
                  </w:pPr>
                  <w:r w:rsidRPr="005A47DE">
                    <w:rPr>
                      <w:rFonts w:cstheme="minorHAnsi"/>
                      <w:bCs/>
                      <w:sz w:val="14"/>
                      <w:szCs w:val="14"/>
                    </w:rPr>
                    <w:t>Fotocopia simple del registro de beneficiarios SIGMA, con N° de cuenta registrada en el Banco Unión</w:t>
                  </w:r>
                </w:p>
                <w:p w:rsidR="00F77532" w:rsidRPr="005A47DE" w:rsidRDefault="00F77532" w:rsidP="00605FEC">
                  <w:pPr>
                    <w:numPr>
                      <w:ilvl w:val="0"/>
                      <w:numId w:val="34"/>
                    </w:numPr>
                    <w:spacing w:after="0" w:line="240" w:lineRule="auto"/>
                    <w:ind w:left="171" w:hanging="124"/>
                    <w:contextualSpacing/>
                    <w:jc w:val="both"/>
                    <w:rPr>
                      <w:rFonts w:cstheme="minorHAnsi"/>
                      <w:bCs/>
                      <w:sz w:val="14"/>
                      <w:szCs w:val="14"/>
                    </w:rPr>
                  </w:pPr>
                  <w:r w:rsidRPr="005A47DE">
                    <w:rPr>
                      <w:rFonts w:cstheme="minorHAnsi"/>
                      <w:bCs/>
                      <w:sz w:val="14"/>
                      <w:szCs w:val="14"/>
                    </w:rPr>
                    <w:t>Fotocopia simple del Contrato</w:t>
                  </w:r>
                </w:p>
                <w:p w:rsidR="00F77532" w:rsidRPr="005A47DE" w:rsidRDefault="00F77532" w:rsidP="00F77532">
                  <w:pPr>
                    <w:spacing w:after="0"/>
                    <w:ind w:left="720"/>
                    <w:contextualSpacing/>
                    <w:jc w:val="both"/>
                    <w:rPr>
                      <w:rFonts w:cstheme="minorHAnsi"/>
                      <w:bCs/>
                      <w:sz w:val="14"/>
                      <w:szCs w:val="14"/>
                    </w:rPr>
                  </w:pPr>
                </w:p>
              </w:tc>
            </w:tr>
          </w:tbl>
          <w:p w:rsidR="00F77532" w:rsidRPr="00DB5AAF" w:rsidRDefault="00F77532" w:rsidP="00F62634">
            <w:pPr>
              <w:rPr>
                <w:rFonts w:ascii="Calibri" w:hAnsi="Calibri" w:cs="Calibri"/>
                <w:b/>
                <w:sz w:val="18"/>
                <w:szCs w:val="18"/>
              </w:rPr>
            </w:pPr>
          </w:p>
        </w:tc>
        <w:tc>
          <w:tcPr>
            <w:tcW w:w="3402" w:type="dxa"/>
            <w:vAlign w:val="center"/>
          </w:tcPr>
          <w:p w:rsidR="000537FC" w:rsidRPr="00DB5AAF" w:rsidRDefault="000537FC" w:rsidP="00F62634">
            <w:pPr>
              <w:rPr>
                <w:rFonts w:ascii="Calibri" w:hAnsi="Calibri" w:cs="Calibri"/>
                <w:b/>
                <w:sz w:val="18"/>
                <w:szCs w:val="18"/>
              </w:rPr>
            </w:pPr>
          </w:p>
        </w:tc>
        <w:tc>
          <w:tcPr>
            <w:tcW w:w="567" w:type="dxa"/>
            <w:vAlign w:val="center"/>
          </w:tcPr>
          <w:p w:rsidR="000537FC" w:rsidRPr="00DB5AAF" w:rsidRDefault="000537FC" w:rsidP="00F62634">
            <w:pPr>
              <w:rPr>
                <w:rFonts w:ascii="Calibri" w:hAnsi="Calibri" w:cs="Calibri"/>
                <w:b/>
                <w:sz w:val="18"/>
                <w:szCs w:val="18"/>
              </w:rPr>
            </w:pPr>
          </w:p>
        </w:tc>
        <w:tc>
          <w:tcPr>
            <w:tcW w:w="535" w:type="dxa"/>
            <w:vAlign w:val="center"/>
          </w:tcPr>
          <w:p w:rsidR="000537FC" w:rsidRPr="00DB5AAF" w:rsidRDefault="000537FC" w:rsidP="00F62634">
            <w:pPr>
              <w:rPr>
                <w:rFonts w:ascii="Calibri" w:hAnsi="Calibri" w:cs="Calibri"/>
                <w:b/>
                <w:sz w:val="18"/>
                <w:szCs w:val="18"/>
              </w:rPr>
            </w:pPr>
          </w:p>
        </w:tc>
        <w:tc>
          <w:tcPr>
            <w:tcW w:w="1875" w:type="dxa"/>
            <w:vAlign w:val="center"/>
          </w:tcPr>
          <w:p w:rsidR="000537FC" w:rsidRPr="00DB5AAF" w:rsidRDefault="000537FC" w:rsidP="00F62634">
            <w:pPr>
              <w:rPr>
                <w:rFonts w:ascii="Calibri" w:hAnsi="Calibri" w:cs="Calibri"/>
                <w:b/>
                <w:sz w:val="18"/>
                <w:szCs w:val="18"/>
              </w:rPr>
            </w:pPr>
          </w:p>
        </w:tc>
      </w:tr>
      <w:tr w:rsidR="000537FC" w:rsidRPr="00C75BEC" w:rsidTr="00835ED8">
        <w:tc>
          <w:tcPr>
            <w:tcW w:w="3529" w:type="dxa"/>
            <w:vAlign w:val="center"/>
          </w:tcPr>
          <w:tbl>
            <w:tblPr>
              <w:tblW w:w="3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tblGrid>
            <w:tr w:rsidR="00F77532" w:rsidRPr="005A47DE" w:rsidTr="00F77532">
              <w:trPr>
                <w:trHeight w:val="254"/>
              </w:trPr>
              <w:tc>
                <w:tcPr>
                  <w:tcW w:w="3496" w:type="dxa"/>
                  <w:shd w:val="clear" w:color="auto" w:fill="8DB3E2"/>
                </w:tcPr>
                <w:p w:rsidR="00F77532" w:rsidRPr="005A47DE" w:rsidRDefault="00F77532" w:rsidP="00F77532">
                  <w:pPr>
                    <w:autoSpaceDE w:val="0"/>
                    <w:autoSpaceDN w:val="0"/>
                    <w:adjustRightInd w:val="0"/>
                    <w:spacing w:after="0"/>
                    <w:jc w:val="both"/>
                    <w:rPr>
                      <w:rFonts w:cstheme="minorHAnsi"/>
                      <w:sz w:val="14"/>
                      <w:szCs w:val="14"/>
                    </w:rPr>
                  </w:pPr>
                  <w:r w:rsidRPr="005A47DE">
                    <w:rPr>
                      <w:rFonts w:cstheme="minorHAnsi"/>
                      <w:b/>
                      <w:bCs/>
                      <w:sz w:val="14"/>
                      <w:szCs w:val="14"/>
                    </w:rPr>
                    <w:t xml:space="preserve">LUGAR DE PRESTACIÓN DEL SERVICIO </w:t>
                  </w:r>
                </w:p>
              </w:tc>
            </w:tr>
            <w:tr w:rsidR="00F77532" w:rsidRPr="005A47DE" w:rsidTr="00F77532">
              <w:tc>
                <w:tcPr>
                  <w:tcW w:w="3496" w:type="dxa"/>
                  <w:shd w:val="clear" w:color="auto" w:fill="auto"/>
                </w:tcPr>
                <w:p w:rsidR="00F77532" w:rsidRPr="005A47DE" w:rsidRDefault="00F77532" w:rsidP="00F77532">
                  <w:pPr>
                    <w:spacing w:after="0"/>
                    <w:jc w:val="both"/>
                    <w:rPr>
                      <w:rFonts w:cstheme="minorHAnsi"/>
                      <w:bCs/>
                      <w:sz w:val="14"/>
                      <w:szCs w:val="14"/>
                    </w:rPr>
                  </w:pPr>
                  <w:r w:rsidRPr="005A47DE">
                    <w:rPr>
                      <w:rFonts w:cstheme="minorHAnsi"/>
                      <w:bCs/>
                      <w:sz w:val="14"/>
                      <w:szCs w:val="14"/>
                    </w:rPr>
                    <w:t>La entrega y la prestación del servicio serán en el campamento del COMPLEJO DE FRACCIONAMIENTO Y LICUEFACCIÓN DE GAS NATURAL RIO GRANDE, que está ubicado en el municipio de Cabezas provincia Cordillera del Dpto. de Santa Cruz de la Sierra, a 61 km de la ciudad de Santa Cruz aproximadamente.</w:t>
                  </w:r>
                </w:p>
              </w:tc>
            </w:tr>
          </w:tbl>
          <w:p w:rsidR="000537FC" w:rsidRPr="00DB5AAF" w:rsidRDefault="000537FC" w:rsidP="00F62634">
            <w:pPr>
              <w:rPr>
                <w:rFonts w:ascii="Calibri" w:hAnsi="Calibri" w:cs="Calibri"/>
                <w:b/>
                <w:sz w:val="18"/>
                <w:szCs w:val="18"/>
              </w:rPr>
            </w:pPr>
          </w:p>
        </w:tc>
        <w:tc>
          <w:tcPr>
            <w:tcW w:w="3402" w:type="dxa"/>
            <w:vAlign w:val="center"/>
          </w:tcPr>
          <w:p w:rsidR="000537FC" w:rsidRPr="00DB5AAF" w:rsidRDefault="000537FC" w:rsidP="00F62634">
            <w:pPr>
              <w:rPr>
                <w:rFonts w:ascii="Calibri" w:hAnsi="Calibri" w:cs="Calibri"/>
                <w:b/>
                <w:sz w:val="18"/>
                <w:szCs w:val="18"/>
              </w:rPr>
            </w:pPr>
          </w:p>
        </w:tc>
        <w:tc>
          <w:tcPr>
            <w:tcW w:w="567" w:type="dxa"/>
            <w:vAlign w:val="center"/>
          </w:tcPr>
          <w:p w:rsidR="000537FC" w:rsidRPr="00DB5AAF" w:rsidRDefault="000537FC" w:rsidP="00F62634">
            <w:pPr>
              <w:rPr>
                <w:rFonts w:ascii="Calibri" w:hAnsi="Calibri" w:cs="Calibri"/>
                <w:b/>
                <w:sz w:val="18"/>
                <w:szCs w:val="18"/>
              </w:rPr>
            </w:pPr>
          </w:p>
        </w:tc>
        <w:tc>
          <w:tcPr>
            <w:tcW w:w="535" w:type="dxa"/>
            <w:vAlign w:val="center"/>
          </w:tcPr>
          <w:p w:rsidR="000537FC" w:rsidRPr="00DB5AAF" w:rsidRDefault="000537FC" w:rsidP="00F62634">
            <w:pPr>
              <w:rPr>
                <w:rFonts w:ascii="Calibri" w:hAnsi="Calibri" w:cs="Calibri"/>
                <w:b/>
                <w:sz w:val="18"/>
                <w:szCs w:val="18"/>
              </w:rPr>
            </w:pPr>
          </w:p>
        </w:tc>
        <w:tc>
          <w:tcPr>
            <w:tcW w:w="1875" w:type="dxa"/>
            <w:vAlign w:val="center"/>
          </w:tcPr>
          <w:p w:rsidR="000537FC" w:rsidRPr="00DB5AAF" w:rsidRDefault="000537FC" w:rsidP="00F62634">
            <w:pPr>
              <w:rPr>
                <w:rFonts w:ascii="Calibri" w:hAnsi="Calibri" w:cs="Calibri"/>
                <w:b/>
                <w:sz w:val="18"/>
                <w:szCs w:val="18"/>
              </w:rPr>
            </w:pPr>
          </w:p>
        </w:tc>
      </w:tr>
      <w:tr w:rsidR="000537FC" w:rsidRPr="00C75BEC" w:rsidTr="00835ED8">
        <w:tc>
          <w:tcPr>
            <w:tcW w:w="3529" w:type="dxa"/>
            <w:vAlign w:val="center"/>
          </w:tcPr>
          <w:tbl>
            <w:tblPr>
              <w:tblW w:w="3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tblGrid>
            <w:tr w:rsidR="00F77532" w:rsidRPr="005A47DE" w:rsidTr="00F77532">
              <w:trPr>
                <w:trHeight w:val="292"/>
              </w:trPr>
              <w:tc>
                <w:tcPr>
                  <w:tcW w:w="3496" w:type="dxa"/>
                  <w:shd w:val="clear" w:color="auto" w:fill="8DB3E2"/>
                </w:tcPr>
                <w:p w:rsidR="00F77532" w:rsidRPr="005A47DE" w:rsidRDefault="00F77532" w:rsidP="00F77532">
                  <w:pPr>
                    <w:autoSpaceDE w:val="0"/>
                    <w:autoSpaceDN w:val="0"/>
                    <w:adjustRightInd w:val="0"/>
                    <w:spacing w:after="0"/>
                    <w:jc w:val="both"/>
                    <w:rPr>
                      <w:rFonts w:cstheme="minorHAnsi"/>
                      <w:sz w:val="14"/>
                      <w:szCs w:val="14"/>
                    </w:rPr>
                  </w:pPr>
                  <w:r w:rsidRPr="005A47DE">
                    <w:rPr>
                      <w:rFonts w:cstheme="minorHAnsi"/>
                      <w:b/>
                      <w:bCs/>
                      <w:sz w:val="14"/>
                      <w:szCs w:val="14"/>
                    </w:rPr>
                    <w:t xml:space="preserve">FISCAL DEL SERVICIO </w:t>
                  </w:r>
                </w:p>
              </w:tc>
            </w:tr>
            <w:tr w:rsidR="00F77532" w:rsidRPr="003507D5" w:rsidTr="00F77532">
              <w:tc>
                <w:tcPr>
                  <w:tcW w:w="3496" w:type="dxa"/>
                  <w:shd w:val="clear" w:color="auto" w:fill="auto"/>
                </w:tcPr>
                <w:p w:rsidR="00F77532" w:rsidRPr="005A47DE" w:rsidRDefault="00F77532" w:rsidP="00F77532">
                  <w:pPr>
                    <w:spacing w:after="0"/>
                    <w:jc w:val="both"/>
                    <w:rPr>
                      <w:rFonts w:cstheme="minorHAnsi"/>
                      <w:bCs/>
                      <w:sz w:val="14"/>
                      <w:szCs w:val="14"/>
                    </w:rPr>
                  </w:pPr>
                  <w:r w:rsidRPr="005A47DE">
                    <w:rPr>
                      <w:rFonts w:cstheme="minorHAnsi"/>
                      <w:bCs/>
                      <w:sz w:val="14"/>
                      <w:szCs w:val="14"/>
                    </w:rPr>
                    <w:t>El fiscal del servicio será personal de la Gerencia de Plantas de Separación de Líquidos – GPSL quien tendrá las siguientes funciones:</w:t>
                  </w:r>
                </w:p>
                <w:p w:rsidR="00F77532" w:rsidRPr="005A47DE" w:rsidRDefault="00F77532" w:rsidP="00605FEC">
                  <w:pPr>
                    <w:numPr>
                      <w:ilvl w:val="0"/>
                      <w:numId w:val="35"/>
                    </w:numPr>
                    <w:spacing w:after="0" w:line="240" w:lineRule="auto"/>
                    <w:ind w:left="313" w:hanging="207"/>
                    <w:contextualSpacing/>
                    <w:jc w:val="both"/>
                    <w:rPr>
                      <w:rFonts w:cstheme="minorHAnsi"/>
                      <w:bCs/>
                      <w:sz w:val="14"/>
                      <w:szCs w:val="14"/>
                    </w:rPr>
                  </w:pPr>
                  <w:r w:rsidRPr="005A47DE">
                    <w:rPr>
                      <w:rFonts w:cstheme="minorHAnsi"/>
                      <w:bCs/>
                      <w:sz w:val="14"/>
                      <w:szCs w:val="14"/>
                    </w:rPr>
                    <w:t>Realizar seguimiento y control al cumplimiento del contrato y sus especificaciones técnicas.</w:t>
                  </w:r>
                </w:p>
                <w:p w:rsidR="00F77532" w:rsidRPr="005A47DE" w:rsidRDefault="00F77532" w:rsidP="00605FEC">
                  <w:pPr>
                    <w:numPr>
                      <w:ilvl w:val="0"/>
                      <w:numId w:val="35"/>
                    </w:numPr>
                    <w:spacing w:after="0" w:line="240" w:lineRule="auto"/>
                    <w:ind w:left="313" w:hanging="207"/>
                    <w:contextualSpacing/>
                    <w:jc w:val="both"/>
                    <w:rPr>
                      <w:rFonts w:cstheme="minorHAnsi"/>
                      <w:bCs/>
                      <w:sz w:val="14"/>
                      <w:szCs w:val="14"/>
                    </w:rPr>
                  </w:pPr>
                  <w:r w:rsidRPr="005A47DE">
                    <w:rPr>
                      <w:rFonts w:cstheme="minorHAnsi"/>
                      <w:bCs/>
                      <w:sz w:val="14"/>
                      <w:szCs w:val="14"/>
                    </w:rPr>
                    <w:t>Coordinar todas las actividades inherentes al servicio detalladas en las especificaciones técnicas.</w:t>
                  </w:r>
                </w:p>
                <w:p w:rsidR="00F77532" w:rsidRPr="005A47DE" w:rsidRDefault="00F77532" w:rsidP="00605FEC">
                  <w:pPr>
                    <w:numPr>
                      <w:ilvl w:val="0"/>
                      <w:numId w:val="35"/>
                    </w:numPr>
                    <w:spacing w:after="0" w:line="240" w:lineRule="auto"/>
                    <w:ind w:left="313" w:hanging="207"/>
                    <w:contextualSpacing/>
                    <w:jc w:val="both"/>
                    <w:rPr>
                      <w:rFonts w:cstheme="minorHAnsi"/>
                      <w:bCs/>
                      <w:sz w:val="14"/>
                      <w:szCs w:val="14"/>
                    </w:rPr>
                  </w:pPr>
                  <w:r w:rsidRPr="005A47DE">
                    <w:rPr>
                      <w:rFonts w:cstheme="minorHAnsi"/>
                      <w:bCs/>
                      <w:sz w:val="14"/>
                      <w:szCs w:val="14"/>
                    </w:rPr>
                    <w:t>Revisar y dar conformidad a toda la documentación para procesar los pagos mensuales del proveedor del servicio.</w:t>
                  </w:r>
                </w:p>
                <w:p w:rsidR="00F77532" w:rsidRPr="005A47DE" w:rsidRDefault="00F77532" w:rsidP="00605FEC">
                  <w:pPr>
                    <w:numPr>
                      <w:ilvl w:val="0"/>
                      <w:numId w:val="36"/>
                    </w:numPr>
                    <w:tabs>
                      <w:tab w:val="left" w:pos="709"/>
                    </w:tabs>
                    <w:spacing w:after="0" w:line="240" w:lineRule="auto"/>
                    <w:ind w:left="313" w:hanging="207"/>
                    <w:jc w:val="both"/>
                    <w:rPr>
                      <w:rFonts w:cstheme="minorHAnsi"/>
                      <w:bCs/>
                      <w:sz w:val="14"/>
                      <w:szCs w:val="14"/>
                    </w:rPr>
                  </w:pPr>
                  <w:r w:rsidRPr="005A47DE">
                    <w:rPr>
                      <w:rFonts w:cstheme="minorHAnsi"/>
                      <w:bCs/>
                      <w:sz w:val="14"/>
                      <w:szCs w:val="14"/>
                    </w:rPr>
                    <w:t xml:space="preserve">El Fiscal del Servicio realizará el informe mensual del servicio previa conciliación del servicio prestado en </w:t>
                  </w:r>
                  <w:r w:rsidRPr="005A47DE">
                    <w:rPr>
                      <w:rFonts w:cstheme="minorHAnsi"/>
                      <w:bCs/>
                      <w:sz w:val="14"/>
                      <w:szCs w:val="14"/>
                    </w:rPr>
                    <w:lastRenderedPageBreak/>
                    <w:t>función al consumo realizado.  En el informe deberá recomendar el pago correspondiente al proveedor del servicio o en su defecto el cobro de multas.</w:t>
                  </w:r>
                  <w:r w:rsidRPr="005A47DE" w:rsidDel="00933235">
                    <w:rPr>
                      <w:rFonts w:cstheme="minorHAnsi"/>
                      <w:bCs/>
                      <w:sz w:val="14"/>
                      <w:szCs w:val="14"/>
                    </w:rPr>
                    <w:t xml:space="preserve"> </w:t>
                  </w:r>
                </w:p>
                <w:p w:rsidR="00F77532" w:rsidRPr="003507D5" w:rsidRDefault="00F77532" w:rsidP="00605FEC">
                  <w:pPr>
                    <w:numPr>
                      <w:ilvl w:val="0"/>
                      <w:numId w:val="36"/>
                    </w:numPr>
                    <w:spacing w:after="0" w:line="240" w:lineRule="auto"/>
                    <w:ind w:left="313" w:hanging="207"/>
                    <w:jc w:val="both"/>
                    <w:rPr>
                      <w:rFonts w:cstheme="minorHAnsi"/>
                      <w:bCs/>
                      <w:sz w:val="14"/>
                      <w:szCs w:val="14"/>
                    </w:rPr>
                  </w:pPr>
                  <w:r w:rsidRPr="005A47DE">
                    <w:rPr>
                      <w:rFonts w:cstheme="minorHAnsi"/>
                      <w:bCs/>
                      <w:sz w:val="14"/>
                      <w:szCs w:val="14"/>
                    </w:rPr>
                    <w:t>Emitir la Orden de Proceder</w:t>
                  </w:r>
                </w:p>
              </w:tc>
            </w:tr>
          </w:tbl>
          <w:p w:rsidR="000537FC" w:rsidRPr="00DB5AAF" w:rsidRDefault="000537FC" w:rsidP="00F62634">
            <w:pPr>
              <w:rPr>
                <w:rFonts w:ascii="Calibri" w:hAnsi="Calibri" w:cs="Calibri"/>
                <w:b/>
                <w:sz w:val="18"/>
                <w:szCs w:val="18"/>
              </w:rPr>
            </w:pPr>
          </w:p>
        </w:tc>
        <w:tc>
          <w:tcPr>
            <w:tcW w:w="3402" w:type="dxa"/>
            <w:vAlign w:val="center"/>
          </w:tcPr>
          <w:p w:rsidR="000537FC" w:rsidRPr="00DB5AAF" w:rsidRDefault="000537FC" w:rsidP="00F62634">
            <w:pPr>
              <w:rPr>
                <w:rFonts w:ascii="Calibri" w:hAnsi="Calibri" w:cs="Calibri"/>
                <w:b/>
                <w:sz w:val="18"/>
                <w:szCs w:val="18"/>
              </w:rPr>
            </w:pPr>
          </w:p>
        </w:tc>
        <w:tc>
          <w:tcPr>
            <w:tcW w:w="567" w:type="dxa"/>
            <w:vAlign w:val="center"/>
          </w:tcPr>
          <w:p w:rsidR="000537FC" w:rsidRPr="00DB5AAF" w:rsidRDefault="000537FC" w:rsidP="00F62634">
            <w:pPr>
              <w:rPr>
                <w:rFonts w:ascii="Calibri" w:hAnsi="Calibri" w:cs="Calibri"/>
                <w:b/>
                <w:sz w:val="18"/>
                <w:szCs w:val="18"/>
              </w:rPr>
            </w:pPr>
          </w:p>
        </w:tc>
        <w:tc>
          <w:tcPr>
            <w:tcW w:w="535" w:type="dxa"/>
            <w:vAlign w:val="center"/>
          </w:tcPr>
          <w:p w:rsidR="000537FC" w:rsidRPr="00DB5AAF" w:rsidRDefault="000537FC" w:rsidP="00F62634">
            <w:pPr>
              <w:rPr>
                <w:rFonts w:ascii="Calibri" w:hAnsi="Calibri" w:cs="Calibri"/>
                <w:b/>
                <w:sz w:val="18"/>
                <w:szCs w:val="18"/>
              </w:rPr>
            </w:pPr>
          </w:p>
        </w:tc>
        <w:tc>
          <w:tcPr>
            <w:tcW w:w="1875" w:type="dxa"/>
            <w:vAlign w:val="center"/>
          </w:tcPr>
          <w:p w:rsidR="000537FC" w:rsidRPr="00DB5AAF" w:rsidRDefault="000537FC" w:rsidP="00F62634">
            <w:pPr>
              <w:rPr>
                <w:rFonts w:ascii="Calibri" w:hAnsi="Calibri" w:cs="Calibri"/>
                <w:b/>
                <w:sz w:val="18"/>
                <w:szCs w:val="18"/>
              </w:rPr>
            </w:pPr>
          </w:p>
        </w:tc>
      </w:tr>
      <w:tr w:rsidR="000537FC" w:rsidRPr="00C75BEC" w:rsidTr="00835ED8">
        <w:tc>
          <w:tcPr>
            <w:tcW w:w="3529" w:type="dxa"/>
            <w:vAlign w:val="center"/>
          </w:tcPr>
          <w:tbl>
            <w:tblPr>
              <w:tblW w:w="3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tblGrid>
            <w:tr w:rsidR="00F77532" w:rsidRPr="005A47DE" w:rsidTr="00F77532">
              <w:trPr>
                <w:trHeight w:val="254"/>
              </w:trPr>
              <w:tc>
                <w:tcPr>
                  <w:tcW w:w="3496" w:type="dxa"/>
                  <w:shd w:val="clear" w:color="auto" w:fill="8DB3E2"/>
                </w:tcPr>
                <w:p w:rsidR="00F77532" w:rsidRPr="005A47DE" w:rsidRDefault="00F77532" w:rsidP="00F77532">
                  <w:pPr>
                    <w:spacing w:after="0"/>
                    <w:jc w:val="both"/>
                    <w:rPr>
                      <w:rFonts w:cstheme="minorHAnsi"/>
                      <w:sz w:val="14"/>
                      <w:szCs w:val="14"/>
                    </w:rPr>
                  </w:pPr>
                  <w:r w:rsidRPr="005A47DE">
                    <w:rPr>
                      <w:rFonts w:cstheme="minorHAnsi"/>
                      <w:b/>
                      <w:bCs/>
                      <w:sz w:val="14"/>
                      <w:szCs w:val="14"/>
                    </w:rPr>
                    <w:lastRenderedPageBreak/>
                    <w:t xml:space="preserve">TIEMPO DE RESPUESTA </w:t>
                  </w:r>
                </w:p>
              </w:tc>
            </w:tr>
            <w:tr w:rsidR="00F77532" w:rsidRPr="005A47DE" w:rsidTr="00F77532">
              <w:tc>
                <w:tcPr>
                  <w:tcW w:w="3496" w:type="dxa"/>
                  <w:shd w:val="clear" w:color="auto" w:fill="auto"/>
                </w:tcPr>
                <w:p w:rsidR="00F77532" w:rsidRPr="005A47DE" w:rsidRDefault="00F77532" w:rsidP="00F77532">
                  <w:pPr>
                    <w:autoSpaceDE w:val="0"/>
                    <w:autoSpaceDN w:val="0"/>
                    <w:adjustRightInd w:val="0"/>
                    <w:spacing w:after="0"/>
                    <w:jc w:val="both"/>
                    <w:rPr>
                      <w:rFonts w:cstheme="minorHAnsi"/>
                      <w:sz w:val="14"/>
                      <w:szCs w:val="14"/>
                    </w:rPr>
                  </w:pPr>
                  <w:r w:rsidRPr="005A47DE">
                    <w:rPr>
                      <w:rFonts w:cstheme="minorHAnsi"/>
                      <w:sz w:val="14"/>
                      <w:szCs w:val="14"/>
                    </w:rPr>
                    <w:t>A requerimiento YPFB-GPSL podrá solicitar el incremento de equipos para aumentar el servicio hacia más televisores o en su defecto disminuir los equipos</w:t>
                  </w:r>
                  <w:r w:rsidRPr="005A47DE">
                    <w:rPr>
                      <w:rFonts w:eastAsia="Arial Unicode MS" w:cstheme="minorHAnsi"/>
                      <w:sz w:val="14"/>
                      <w:szCs w:val="14"/>
                      <w:lang w:val="es-MX"/>
                    </w:rPr>
                    <w:t xml:space="preserve">, </w:t>
                  </w:r>
                  <w:r w:rsidRPr="005A47DE">
                    <w:rPr>
                      <w:rFonts w:cstheme="minorHAnsi"/>
                      <w:sz w:val="14"/>
                      <w:szCs w:val="14"/>
                    </w:rPr>
                    <w:t>por lo cual la empresa contratada del servicio debe tener disponibilidad de respuesta</w:t>
                  </w:r>
                  <w:r w:rsidRPr="005A47DE">
                    <w:rPr>
                      <w:rFonts w:cstheme="minorHAnsi"/>
                      <w:bCs/>
                      <w:sz w:val="14"/>
                      <w:szCs w:val="14"/>
                    </w:rPr>
                    <w:t xml:space="preserve"> en el plazo máximo de </w:t>
                  </w:r>
                  <w:r w:rsidRPr="005A47DE">
                    <w:rPr>
                      <w:rFonts w:cstheme="minorHAnsi"/>
                      <w:sz w:val="14"/>
                      <w:szCs w:val="14"/>
                    </w:rPr>
                    <w:t>7 días calendarios</w:t>
                  </w:r>
                  <w:r w:rsidRPr="005A47DE">
                    <w:rPr>
                      <w:rFonts w:cstheme="minorHAnsi"/>
                      <w:bCs/>
                      <w:sz w:val="14"/>
                      <w:szCs w:val="14"/>
                    </w:rPr>
                    <w:t xml:space="preserve"> para la atención del requerimiento. </w:t>
                  </w:r>
                  <w:r w:rsidRPr="005A47DE">
                    <w:rPr>
                      <w:rFonts w:cstheme="minorHAnsi"/>
                      <w:sz w:val="14"/>
                      <w:szCs w:val="14"/>
                    </w:rPr>
                    <w:t>(Manifestar aceptación).</w:t>
                  </w:r>
                </w:p>
              </w:tc>
            </w:tr>
          </w:tbl>
          <w:p w:rsidR="000537FC" w:rsidRPr="00DB5AAF" w:rsidRDefault="000537FC" w:rsidP="00F62634">
            <w:pPr>
              <w:rPr>
                <w:rFonts w:ascii="Calibri" w:hAnsi="Calibri" w:cs="Calibri"/>
                <w:b/>
                <w:sz w:val="18"/>
                <w:szCs w:val="18"/>
              </w:rPr>
            </w:pPr>
          </w:p>
        </w:tc>
        <w:tc>
          <w:tcPr>
            <w:tcW w:w="3402" w:type="dxa"/>
            <w:vAlign w:val="center"/>
          </w:tcPr>
          <w:p w:rsidR="000537FC" w:rsidRPr="00DB5AAF" w:rsidRDefault="000537FC" w:rsidP="00F62634">
            <w:pPr>
              <w:rPr>
                <w:rFonts w:ascii="Calibri" w:hAnsi="Calibri" w:cs="Calibri"/>
                <w:b/>
                <w:sz w:val="18"/>
                <w:szCs w:val="18"/>
              </w:rPr>
            </w:pPr>
          </w:p>
        </w:tc>
        <w:tc>
          <w:tcPr>
            <w:tcW w:w="567" w:type="dxa"/>
            <w:vAlign w:val="center"/>
          </w:tcPr>
          <w:p w:rsidR="000537FC" w:rsidRPr="00DB5AAF" w:rsidRDefault="000537FC" w:rsidP="00F62634">
            <w:pPr>
              <w:rPr>
                <w:rFonts w:ascii="Calibri" w:hAnsi="Calibri" w:cs="Calibri"/>
                <w:b/>
                <w:sz w:val="18"/>
                <w:szCs w:val="18"/>
              </w:rPr>
            </w:pPr>
          </w:p>
        </w:tc>
        <w:tc>
          <w:tcPr>
            <w:tcW w:w="535" w:type="dxa"/>
            <w:vAlign w:val="center"/>
          </w:tcPr>
          <w:p w:rsidR="000537FC" w:rsidRPr="00DB5AAF" w:rsidRDefault="000537FC" w:rsidP="00F62634">
            <w:pPr>
              <w:rPr>
                <w:rFonts w:ascii="Calibri" w:hAnsi="Calibri" w:cs="Calibri"/>
                <w:b/>
                <w:sz w:val="18"/>
                <w:szCs w:val="18"/>
              </w:rPr>
            </w:pPr>
          </w:p>
        </w:tc>
        <w:tc>
          <w:tcPr>
            <w:tcW w:w="1875" w:type="dxa"/>
            <w:vAlign w:val="center"/>
          </w:tcPr>
          <w:p w:rsidR="000537FC" w:rsidRPr="00DB5AAF" w:rsidRDefault="000537FC" w:rsidP="00F62634">
            <w:pPr>
              <w:rPr>
                <w:rFonts w:ascii="Calibri" w:hAnsi="Calibri" w:cs="Calibri"/>
                <w:b/>
                <w:sz w:val="18"/>
                <w:szCs w:val="18"/>
              </w:rPr>
            </w:pPr>
          </w:p>
        </w:tc>
      </w:tr>
      <w:tr w:rsidR="000537FC" w:rsidRPr="00C75BEC" w:rsidTr="00835ED8">
        <w:tc>
          <w:tcPr>
            <w:tcW w:w="3529" w:type="dxa"/>
            <w:vAlign w:val="center"/>
          </w:tcPr>
          <w:tbl>
            <w:tblPr>
              <w:tblW w:w="3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tblGrid>
            <w:tr w:rsidR="00F77532" w:rsidRPr="005A47DE" w:rsidTr="00F77532">
              <w:trPr>
                <w:trHeight w:val="340"/>
              </w:trPr>
              <w:tc>
                <w:tcPr>
                  <w:tcW w:w="3496" w:type="dxa"/>
                  <w:shd w:val="clear" w:color="auto" w:fill="8DB3E2"/>
                </w:tcPr>
                <w:p w:rsidR="00F77532" w:rsidRPr="005A47DE" w:rsidRDefault="00F77532" w:rsidP="00F77532">
                  <w:pPr>
                    <w:spacing w:after="0"/>
                    <w:jc w:val="both"/>
                    <w:rPr>
                      <w:rFonts w:cstheme="minorHAnsi"/>
                      <w:sz w:val="14"/>
                      <w:szCs w:val="14"/>
                    </w:rPr>
                  </w:pPr>
                  <w:r w:rsidRPr="005A47DE">
                    <w:rPr>
                      <w:rFonts w:cstheme="minorHAnsi"/>
                      <w:b/>
                      <w:bCs/>
                      <w:sz w:val="14"/>
                      <w:szCs w:val="14"/>
                    </w:rPr>
                    <w:t xml:space="preserve">GARANTÍAS </w:t>
                  </w:r>
                </w:p>
              </w:tc>
            </w:tr>
            <w:tr w:rsidR="00F77532" w:rsidRPr="005A47DE" w:rsidTr="00F77532">
              <w:tc>
                <w:tcPr>
                  <w:tcW w:w="3496" w:type="dxa"/>
                  <w:shd w:val="clear" w:color="auto" w:fill="auto"/>
                </w:tcPr>
                <w:p w:rsidR="00F77532" w:rsidRPr="005A47DE" w:rsidRDefault="00F77532" w:rsidP="00F77532">
                  <w:pPr>
                    <w:spacing w:after="0" w:line="276" w:lineRule="auto"/>
                    <w:jc w:val="both"/>
                    <w:rPr>
                      <w:rFonts w:cstheme="minorHAnsi"/>
                      <w:bCs/>
                      <w:sz w:val="14"/>
                      <w:szCs w:val="14"/>
                    </w:rPr>
                  </w:pPr>
                  <w:r w:rsidRPr="005A47DE">
                    <w:rPr>
                      <w:rFonts w:cstheme="minorHAnsi"/>
                      <w:bCs/>
                      <w:sz w:val="14"/>
                      <w:szCs w:val="14"/>
                    </w:rPr>
                    <w:t>La Empresa adjudicada deberá presentar la Garantía de Cumplimiento de Contrato conforme lo establecido en el RE-SABS-EPNE de YPFB, por un valor del 7% del monto adjudicado, a favor de YPFB, teniendo las siguientes condiciones: Renovable, Irrevocable y de Ejecución Inmediata, o en su defecto solicitar expresamente a YPFB, la retención del 7% en cada pago mensual, sujeto a devolución a la conclusión del contrato resultante.</w:t>
                  </w:r>
                </w:p>
                <w:p w:rsidR="00F77532" w:rsidRPr="005A47DE" w:rsidRDefault="00F77532" w:rsidP="00F77532">
                  <w:pPr>
                    <w:tabs>
                      <w:tab w:val="left" w:pos="1965"/>
                    </w:tabs>
                    <w:spacing w:after="0"/>
                    <w:jc w:val="both"/>
                    <w:rPr>
                      <w:rFonts w:cstheme="minorHAnsi"/>
                      <w:bCs/>
                      <w:sz w:val="14"/>
                      <w:szCs w:val="14"/>
                    </w:rPr>
                  </w:pPr>
                  <w:r w:rsidRPr="005A47DE">
                    <w:rPr>
                      <w:rFonts w:cstheme="minorHAnsi"/>
                      <w:bCs/>
                      <w:sz w:val="14"/>
                      <w:szCs w:val="14"/>
                    </w:rPr>
                    <w:t>Por otro lado es responsabilidad del proveedor garantizar el fiel cumplimiento de los requisitos solicitados en las presentes especificaciones Técnicas.</w:t>
                  </w:r>
                </w:p>
              </w:tc>
            </w:tr>
          </w:tbl>
          <w:p w:rsidR="000537FC" w:rsidRPr="00DB5AAF" w:rsidRDefault="000537FC" w:rsidP="00F62634">
            <w:pPr>
              <w:rPr>
                <w:rFonts w:ascii="Calibri" w:hAnsi="Calibri" w:cs="Calibri"/>
                <w:b/>
                <w:bCs/>
                <w:sz w:val="18"/>
                <w:szCs w:val="18"/>
              </w:rPr>
            </w:pPr>
          </w:p>
        </w:tc>
        <w:tc>
          <w:tcPr>
            <w:tcW w:w="3402" w:type="dxa"/>
            <w:vAlign w:val="center"/>
          </w:tcPr>
          <w:p w:rsidR="000537FC" w:rsidRPr="00DB5AAF" w:rsidRDefault="000537FC" w:rsidP="00F62634">
            <w:pPr>
              <w:rPr>
                <w:rFonts w:ascii="Calibri" w:hAnsi="Calibri" w:cs="Calibri"/>
                <w:b/>
                <w:sz w:val="18"/>
                <w:szCs w:val="18"/>
              </w:rPr>
            </w:pPr>
          </w:p>
        </w:tc>
        <w:tc>
          <w:tcPr>
            <w:tcW w:w="567" w:type="dxa"/>
            <w:vAlign w:val="center"/>
          </w:tcPr>
          <w:p w:rsidR="000537FC" w:rsidRPr="00DB5AAF" w:rsidRDefault="000537FC" w:rsidP="00F62634">
            <w:pPr>
              <w:rPr>
                <w:rFonts w:ascii="Calibri" w:hAnsi="Calibri" w:cs="Calibri"/>
                <w:b/>
                <w:sz w:val="18"/>
                <w:szCs w:val="18"/>
              </w:rPr>
            </w:pPr>
          </w:p>
        </w:tc>
        <w:tc>
          <w:tcPr>
            <w:tcW w:w="535" w:type="dxa"/>
            <w:vAlign w:val="center"/>
          </w:tcPr>
          <w:p w:rsidR="000537FC" w:rsidRPr="00DB5AAF" w:rsidRDefault="000537FC" w:rsidP="00F62634">
            <w:pPr>
              <w:rPr>
                <w:rFonts w:ascii="Calibri" w:hAnsi="Calibri" w:cs="Calibri"/>
                <w:b/>
                <w:sz w:val="18"/>
                <w:szCs w:val="18"/>
              </w:rPr>
            </w:pPr>
          </w:p>
        </w:tc>
        <w:tc>
          <w:tcPr>
            <w:tcW w:w="1875" w:type="dxa"/>
            <w:vAlign w:val="center"/>
          </w:tcPr>
          <w:p w:rsidR="000537FC" w:rsidRPr="00DB5AAF" w:rsidRDefault="000537FC" w:rsidP="00F62634">
            <w:pPr>
              <w:rPr>
                <w:rFonts w:ascii="Calibri" w:hAnsi="Calibri" w:cs="Calibri"/>
                <w:b/>
                <w:sz w:val="18"/>
                <w:szCs w:val="18"/>
              </w:rPr>
            </w:pPr>
          </w:p>
        </w:tc>
      </w:tr>
      <w:tr w:rsidR="000537FC" w:rsidRPr="00C75BEC" w:rsidTr="00835ED8">
        <w:tc>
          <w:tcPr>
            <w:tcW w:w="3529" w:type="dxa"/>
            <w:vAlign w:val="center"/>
          </w:tcPr>
          <w:tbl>
            <w:tblPr>
              <w:tblW w:w="3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tblGrid>
            <w:tr w:rsidR="003A05CE" w:rsidRPr="005A47DE" w:rsidTr="003A05CE">
              <w:trPr>
                <w:trHeight w:val="374"/>
              </w:trPr>
              <w:tc>
                <w:tcPr>
                  <w:tcW w:w="3496" w:type="dxa"/>
                  <w:shd w:val="clear" w:color="auto" w:fill="8DB3E2"/>
                </w:tcPr>
                <w:p w:rsidR="003A05CE" w:rsidRPr="005A47DE" w:rsidRDefault="003A05CE" w:rsidP="003A05CE">
                  <w:pPr>
                    <w:spacing w:after="0"/>
                    <w:jc w:val="both"/>
                    <w:rPr>
                      <w:rFonts w:cstheme="minorHAnsi"/>
                      <w:sz w:val="14"/>
                      <w:szCs w:val="14"/>
                    </w:rPr>
                  </w:pPr>
                  <w:r w:rsidRPr="005A47DE">
                    <w:rPr>
                      <w:rFonts w:cstheme="minorHAnsi"/>
                      <w:b/>
                      <w:bCs/>
                      <w:sz w:val="14"/>
                      <w:szCs w:val="14"/>
                    </w:rPr>
                    <w:t xml:space="preserve">SERVICIOS CONEXOS </w:t>
                  </w:r>
                </w:p>
              </w:tc>
            </w:tr>
            <w:tr w:rsidR="003A05CE" w:rsidRPr="005A47DE" w:rsidTr="003A05CE">
              <w:trPr>
                <w:trHeight w:val="1328"/>
              </w:trPr>
              <w:tc>
                <w:tcPr>
                  <w:tcW w:w="3496" w:type="dxa"/>
                  <w:shd w:val="clear" w:color="auto" w:fill="auto"/>
                </w:tcPr>
                <w:p w:rsidR="003A05CE" w:rsidRPr="005A47DE" w:rsidRDefault="003A05CE" w:rsidP="003A05CE">
                  <w:pPr>
                    <w:spacing w:after="0"/>
                    <w:jc w:val="both"/>
                    <w:rPr>
                      <w:rFonts w:cstheme="minorHAnsi"/>
                      <w:sz w:val="14"/>
                      <w:szCs w:val="14"/>
                    </w:rPr>
                  </w:pPr>
                  <w:r w:rsidRPr="005A47DE">
                    <w:rPr>
                      <w:rFonts w:cstheme="minorHAnsi"/>
                      <w:sz w:val="14"/>
                      <w:szCs w:val="14"/>
                    </w:rPr>
                    <w:t>El proponente deberá considerar en su propuesta el traslado de su personal, equipos, herramientas, materiales, etc.</w:t>
                  </w:r>
                  <w:r w:rsidRPr="005A47DE">
                    <w:rPr>
                      <w:rFonts w:cstheme="minorHAnsi"/>
                      <w:color w:val="000000"/>
                      <w:sz w:val="14"/>
                      <w:szCs w:val="14"/>
                    </w:rPr>
                    <w:t>, es decir todo lo necesarios para la instalación del servicio,</w:t>
                  </w:r>
                  <w:r w:rsidRPr="005A47DE">
                    <w:rPr>
                      <w:rFonts w:cstheme="minorHAnsi"/>
                      <w:sz w:val="14"/>
                      <w:szCs w:val="14"/>
                    </w:rPr>
                    <w:t xml:space="preserve"> en el campamento del Complejo de Fraccionamiento y Licuefacción de Gas Natural  RIO GRANDE (a 61 km. Aprox. desde Santa Cruz), ya que todos los gastos de traslado correrán a cuenta del proveedor del servicio y debe ser coordinado los días establecidos y planificados con el personal designado por YPFB.</w:t>
                  </w:r>
                </w:p>
              </w:tc>
            </w:tr>
          </w:tbl>
          <w:p w:rsidR="000537FC" w:rsidRPr="00DB5AAF" w:rsidRDefault="000537FC" w:rsidP="00F62634">
            <w:pPr>
              <w:rPr>
                <w:rFonts w:ascii="Calibri" w:hAnsi="Calibri" w:cs="Calibri"/>
                <w:bCs/>
                <w:sz w:val="18"/>
                <w:szCs w:val="18"/>
              </w:rPr>
            </w:pPr>
          </w:p>
        </w:tc>
        <w:tc>
          <w:tcPr>
            <w:tcW w:w="3402" w:type="dxa"/>
            <w:vAlign w:val="center"/>
          </w:tcPr>
          <w:p w:rsidR="000537FC" w:rsidRPr="00DB5AAF" w:rsidRDefault="000537FC" w:rsidP="00F62634">
            <w:pPr>
              <w:rPr>
                <w:rFonts w:ascii="Calibri" w:hAnsi="Calibri" w:cs="Calibri"/>
                <w:b/>
                <w:sz w:val="18"/>
                <w:szCs w:val="18"/>
              </w:rPr>
            </w:pPr>
          </w:p>
        </w:tc>
        <w:tc>
          <w:tcPr>
            <w:tcW w:w="567" w:type="dxa"/>
            <w:vAlign w:val="center"/>
          </w:tcPr>
          <w:p w:rsidR="000537FC" w:rsidRPr="00DB5AAF" w:rsidRDefault="000537FC" w:rsidP="00F62634">
            <w:pPr>
              <w:rPr>
                <w:rFonts w:ascii="Calibri" w:hAnsi="Calibri" w:cs="Calibri"/>
                <w:b/>
                <w:sz w:val="18"/>
                <w:szCs w:val="18"/>
              </w:rPr>
            </w:pPr>
          </w:p>
        </w:tc>
        <w:tc>
          <w:tcPr>
            <w:tcW w:w="535" w:type="dxa"/>
            <w:vAlign w:val="center"/>
          </w:tcPr>
          <w:p w:rsidR="000537FC" w:rsidRPr="00DB5AAF" w:rsidRDefault="000537FC" w:rsidP="00F62634">
            <w:pPr>
              <w:rPr>
                <w:rFonts w:ascii="Calibri" w:hAnsi="Calibri" w:cs="Calibri"/>
                <w:b/>
                <w:sz w:val="18"/>
                <w:szCs w:val="18"/>
              </w:rPr>
            </w:pPr>
          </w:p>
        </w:tc>
        <w:tc>
          <w:tcPr>
            <w:tcW w:w="1875" w:type="dxa"/>
            <w:vAlign w:val="center"/>
          </w:tcPr>
          <w:p w:rsidR="000537FC" w:rsidRPr="00DB5AAF" w:rsidRDefault="000537FC" w:rsidP="00F62634">
            <w:pPr>
              <w:rPr>
                <w:rFonts w:ascii="Calibri" w:hAnsi="Calibri" w:cs="Calibri"/>
                <w:b/>
                <w:sz w:val="18"/>
                <w:szCs w:val="18"/>
              </w:rPr>
            </w:pPr>
          </w:p>
        </w:tc>
      </w:tr>
      <w:tr w:rsidR="000537FC" w:rsidRPr="00C75BEC" w:rsidTr="00835ED8">
        <w:tc>
          <w:tcPr>
            <w:tcW w:w="3529" w:type="dxa"/>
            <w:vAlign w:val="center"/>
          </w:tcPr>
          <w:tbl>
            <w:tblPr>
              <w:tblW w:w="3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tblGrid>
            <w:tr w:rsidR="003A05CE" w:rsidRPr="005A47DE" w:rsidTr="003A05CE">
              <w:trPr>
                <w:trHeight w:val="292"/>
              </w:trPr>
              <w:tc>
                <w:tcPr>
                  <w:tcW w:w="3496" w:type="dxa"/>
                  <w:shd w:val="clear" w:color="auto" w:fill="8DB3E2"/>
                </w:tcPr>
                <w:p w:rsidR="003A05CE" w:rsidRPr="005A47DE" w:rsidRDefault="003A05CE" w:rsidP="003A05CE">
                  <w:pPr>
                    <w:spacing w:after="0"/>
                    <w:contextualSpacing/>
                    <w:jc w:val="both"/>
                    <w:rPr>
                      <w:rFonts w:cstheme="minorHAnsi"/>
                      <w:b/>
                      <w:bCs/>
                      <w:sz w:val="14"/>
                      <w:szCs w:val="14"/>
                    </w:rPr>
                  </w:pPr>
                  <w:r w:rsidRPr="005A47DE">
                    <w:rPr>
                      <w:rFonts w:cstheme="minorHAnsi"/>
                      <w:b/>
                      <w:bCs/>
                      <w:sz w:val="14"/>
                      <w:szCs w:val="14"/>
                    </w:rPr>
                    <w:t>MULTAS</w:t>
                  </w:r>
                </w:p>
              </w:tc>
            </w:tr>
            <w:tr w:rsidR="003A05CE" w:rsidRPr="005A47DE" w:rsidTr="003A05CE">
              <w:tc>
                <w:tcPr>
                  <w:tcW w:w="3496" w:type="dxa"/>
                  <w:shd w:val="clear" w:color="auto" w:fill="auto"/>
                </w:tcPr>
                <w:p w:rsidR="003A05CE" w:rsidRPr="005A47DE" w:rsidRDefault="003A05CE" w:rsidP="003A05CE">
                  <w:pPr>
                    <w:spacing w:after="0"/>
                    <w:jc w:val="both"/>
                    <w:rPr>
                      <w:rFonts w:cstheme="minorHAnsi"/>
                      <w:bCs/>
                      <w:sz w:val="14"/>
                      <w:szCs w:val="14"/>
                    </w:rPr>
                  </w:pPr>
                  <w:r w:rsidRPr="005A47DE">
                    <w:rPr>
                      <w:rFonts w:cstheme="minorHAnsi"/>
                      <w:bCs/>
                      <w:sz w:val="14"/>
                      <w:szCs w:val="14"/>
                    </w:rPr>
                    <w:t xml:space="preserve">El incumplimiento al plazo y/o cronograma de entrega señalado en el Contrato, se aplicará una multa del 1% sobre el importe total de la adjudicación por cada día calendario de retraso, computable a partir del primer día vencido el plazo. </w:t>
                  </w:r>
                </w:p>
                <w:p w:rsidR="003A05CE" w:rsidRPr="005A47DE" w:rsidRDefault="003A05CE" w:rsidP="003A05CE">
                  <w:pPr>
                    <w:spacing w:after="0"/>
                    <w:jc w:val="both"/>
                    <w:rPr>
                      <w:rFonts w:cstheme="minorHAnsi"/>
                      <w:bCs/>
                      <w:sz w:val="14"/>
                      <w:szCs w:val="14"/>
                    </w:rPr>
                  </w:pPr>
                  <w:r w:rsidRPr="005A47DE">
                    <w:rPr>
                      <w:rFonts w:cstheme="minorHAnsi"/>
                      <w:bCs/>
                      <w:sz w:val="14"/>
                      <w:szCs w:val="14"/>
                    </w:rPr>
                    <w:t xml:space="preserve">La multa será aplicada de manera diferenciada a cada ítem de servicio en que se hubiese generado  retraso o incumplimiento en la presentación conforme lo requerido.  </w:t>
                  </w:r>
                </w:p>
                <w:p w:rsidR="003A05CE" w:rsidRPr="005A47DE" w:rsidRDefault="003A05CE" w:rsidP="003A05CE">
                  <w:pPr>
                    <w:spacing w:after="0"/>
                    <w:jc w:val="both"/>
                    <w:rPr>
                      <w:rFonts w:cstheme="minorHAnsi"/>
                      <w:bCs/>
                      <w:sz w:val="14"/>
                      <w:szCs w:val="14"/>
                    </w:rPr>
                  </w:pPr>
                  <w:r w:rsidRPr="005A47DE">
                    <w:rPr>
                      <w:rFonts w:cstheme="minorHAnsi"/>
                      <w:bCs/>
                      <w:sz w:val="14"/>
                      <w:szCs w:val="14"/>
                    </w:rPr>
                    <w:t>En caso de llegar al 20% de multas, la adjudicación queda sin efecto, y la Empresa YPFB se reserva el derecho de realizar las gestiones legales y administrativas que corresponda.</w:t>
                  </w:r>
                </w:p>
              </w:tc>
            </w:tr>
          </w:tbl>
          <w:p w:rsidR="000537FC" w:rsidRPr="00DB5AAF" w:rsidRDefault="000537FC" w:rsidP="00F62634">
            <w:pPr>
              <w:rPr>
                <w:rFonts w:ascii="Calibri" w:hAnsi="Calibri" w:cs="Calibri"/>
                <w:b/>
                <w:bCs/>
                <w:sz w:val="18"/>
                <w:szCs w:val="18"/>
              </w:rPr>
            </w:pPr>
          </w:p>
        </w:tc>
        <w:tc>
          <w:tcPr>
            <w:tcW w:w="3402" w:type="dxa"/>
            <w:vAlign w:val="center"/>
          </w:tcPr>
          <w:p w:rsidR="000537FC" w:rsidRPr="00DB5AAF" w:rsidRDefault="000537FC" w:rsidP="00F62634">
            <w:pPr>
              <w:rPr>
                <w:rFonts w:ascii="Calibri" w:hAnsi="Calibri" w:cs="Calibri"/>
                <w:b/>
                <w:sz w:val="18"/>
                <w:szCs w:val="18"/>
              </w:rPr>
            </w:pPr>
          </w:p>
        </w:tc>
        <w:tc>
          <w:tcPr>
            <w:tcW w:w="567" w:type="dxa"/>
            <w:vAlign w:val="center"/>
          </w:tcPr>
          <w:p w:rsidR="000537FC" w:rsidRPr="00DB5AAF" w:rsidRDefault="000537FC" w:rsidP="00F62634">
            <w:pPr>
              <w:rPr>
                <w:rFonts w:ascii="Calibri" w:hAnsi="Calibri" w:cs="Calibri"/>
                <w:b/>
                <w:sz w:val="18"/>
                <w:szCs w:val="18"/>
              </w:rPr>
            </w:pPr>
          </w:p>
        </w:tc>
        <w:tc>
          <w:tcPr>
            <w:tcW w:w="535" w:type="dxa"/>
            <w:vAlign w:val="center"/>
          </w:tcPr>
          <w:p w:rsidR="000537FC" w:rsidRPr="00DB5AAF" w:rsidRDefault="000537FC" w:rsidP="00F62634">
            <w:pPr>
              <w:rPr>
                <w:rFonts w:ascii="Calibri" w:hAnsi="Calibri" w:cs="Calibri"/>
                <w:b/>
                <w:sz w:val="18"/>
                <w:szCs w:val="18"/>
              </w:rPr>
            </w:pPr>
          </w:p>
        </w:tc>
        <w:tc>
          <w:tcPr>
            <w:tcW w:w="1875" w:type="dxa"/>
            <w:vAlign w:val="center"/>
          </w:tcPr>
          <w:p w:rsidR="000537FC" w:rsidRPr="00DB5AAF" w:rsidRDefault="000537FC" w:rsidP="00F62634">
            <w:pPr>
              <w:rPr>
                <w:rFonts w:ascii="Calibri" w:hAnsi="Calibri" w:cs="Calibri"/>
                <w:b/>
                <w:sz w:val="18"/>
                <w:szCs w:val="18"/>
              </w:rPr>
            </w:pPr>
          </w:p>
        </w:tc>
      </w:tr>
      <w:tr w:rsidR="000537FC" w:rsidRPr="00C75BEC" w:rsidTr="00835ED8">
        <w:tc>
          <w:tcPr>
            <w:tcW w:w="3529" w:type="dxa"/>
            <w:vAlign w:val="center"/>
          </w:tcPr>
          <w:tbl>
            <w:tblPr>
              <w:tblW w:w="3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tblGrid>
            <w:tr w:rsidR="003A05CE" w:rsidRPr="005A47DE" w:rsidTr="003A05CE">
              <w:trPr>
                <w:trHeight w:val="289"/>
              </w:trPr>
              <w:tc>
                <w:tcPr>
                  <w:tcW w:w="3496" w:type="dxa"/>
                  <w:tcBorders>
                    <w:top w:val="single" w:sz="4" w:space="0" w:color="auto"/>
                    <w:left w:val="single" w:sz="4" w:space="0" w:color="auto"/>
                    <w:bottom w:val="single" w:sz="4" w:space="0" w:color="auto"/>
                    <w:right w:val="single" w:sz="4" w:space="0" w:color="auto"/>
                  </w:tcBorders>
                  <w:shd w:val="clear" w:color="auto" w:fill="8DB3E2"/>
                </w:tcPr>
                <w:p w:rsidR="003A05CE" w:rsidRPr="005A47DE" w:rsidRDefault="003A05CE" w:rsidP="003A05CE">
                  <w:pPr>
                    <w:spacing w:after="0"/>
                    <w:jc w:val="both"/>
                    <w:rPr>
                      <w:rFonts w:cstheme="minorHAnsi"/>
                      <w:b/>
                      <w:bCs/>
                      <w:sz w:val="14"/>
                      <w:szCs w:val="14"/>
                    </w:rPr>
                  </w:pPr>
                  <w:r w:rsidRPr="005A47DE">
                    <w:rPr>
                      <w:rFonts w:cstheme="minorHAnsi"/>
                      <w:b/>
                      <w:bCs/>
                      <w:sz w:val="14"/>
                      <w:szCs w:val="14"/>
                    </w:rPr>
                    <w:t>PLAZO VALIDEZ DE LA PROPUESTA</w:t>
                  </w:r>
                </w:p>
              </w:tc>
            </w:tr>
            <w:tr w:rsidR="003A05CE" w:rsidRPr="005A47DE" w:rsidTr="003A05CE">
              <w:tc>
                <w:tcPr>
                  <w:tcW w:w="3496" w:type="dxa"/>
                  <w:tcBorders>
                    <w:top w:val="single" w:sz="4" w:space="0" w:color="auto"/>
                    <w:left w:val="single" w:sz="4" w:space="0" w:color="auto"/>
                    <w:bottom w:val="single" w:sz="4" w:space="0" w:color="auto"/>
                    <w:right w:val="single" w:sz="4" w:space="0" w:color="auto"/>
                  </w:tcBorders>
                  <w:shd w:val="clear" w:color="auto" w:fill="auto"/>
                </w:tcPr>
                <w:p w:rsidR="003A05CE" w:rsidRPr="005A47DE" w:rsidRDefault="003A05CE" w:rsidP="003A05CE">
                  <w:pPr>
                    <w:spacing w:after="0"/>
                    <w:jc w:val="both"/>
                    <w:rPr>
                      <w:rFonts w:cstheme="minorHAnsi"/>
                      <w:bCs/>
                      <w:sz w:val="14"/>
                      <w:szCs w:val="14"/>
                    </w:rPr>
                  </w:pPr>
                  <w:r w:rsidRPr="005A47DE">
                    <w:rPr>
                      <w:rFonts w:cstheme="minorHAnsi"/>
                      <w:bCs/>
                      <w:sz w:val="14"/>
                      <w:szCs w:val="14"/>
                    </w:rPr>
                    <w:t>El plazo de la validez de la propuesta deberá ser de 90 días calendarios.</w:t>
                  </w:r>
                </w:p>
              </w:tc>
            </w:tr>
          </w:tbl>
          <w:p w:rsidR="000537FC" w:rsidRPr="00DB5AAF" w:rsidRDefault="000537FC" w:rsidP="00F62634">
            <w:pPr>
              <w:jc w:val="both"/>
              <w:rPr>
                <w:rFonts w:ascii="Calibri" w:hAnsi="Calibri" w:cs="Calibri"/>
                <w:b/>
                <w:bCs/>
                <w:sz w:val="18"/>
                <w:szCs w:val="18"/>
              </w:rPr>
            </w:pPr>
          </w:p>
        </w:tc>
        <w:tc>
          <w:tcPr>
            <w:tcW w:w="3402" w:type="dxa"/>
            <w:vAlign w:val="center"/>
          </w:tcPr>
          <w:p w:rsidR="000537FC" w:rsidRPr="00DB5AAF" w:rsidRDefault="000537FC" w:rsidP="00F62634">
            <w:pPr>
              <w:rPr>
                <w:rFonts w:ascii="Calibri" w:hAnsi="Calibri" w:cs="Calibri"/>
                <w:b/>
                <w:sz w:val="18"/>
                <w:szCs w:val="18"/>
              </w:rPr>
            </w:pPr>
          </w:p>
        </w:tc>
        <w:tc>
          <w:tcPr>
            <w:tcW w:w="567" w:type="dxa"/>
            <w:vAlign w:val="center"/>
          </w:tcPr>
          <w:p w:rsidR="000537FC" w:rsidRPr="00DB5AAF" w:rsidRDefault="000537FC" w:rsidP="00F62634">
            <w:pPr>
              <w:rPr>
                <w:rFonts w:ascii="Calibri" w:hAnsi="Calibri" w:cs="Calibri"/>
                <w:b/>
                <w:sz w:val="18"/>
                <w:szCs w:val="18"/>
              </w:rPr>
            </w:pPr>
          </w:p>
        </w:tc>
        <w:tc>
          <w:tcPr>
            <w:tcW w:w="535" w:type="dxa"/>
            <w:vAlign w:val="center"/>
          </w:tcPr>
          <w:p w:rsidR="000537FC" w:rsidRPr="00DB5AAF" w:rsidRDefault="000537FC" w:rsidP="00F62634">
            <w:pPr>
              <w:rPr>
                <w:rFonts w:ascii="Calibri" w:hAnsi="Calibri" w:cs="Calibri"/>
                <w:b/>
                <w:sz w:val="18"/>
                <w:szCs w:val="18"/>
              </w:rPr>
            </w:pPr>
          </w:p>
        </w:tc>
        <w:tc>
          <w:tcPr>
            <w:tcW w:w="1875" w:type="dxa"/>
            <w:vAlign w:val="center"/>
          </w:tcPr>
          <w:p w:rsidR="000537FC" w:rsidRPr="00DB5AAF" w:rsidRDefault="000537FC" w:rsidP="00F62634">
            <w:pPr>
              <w:rPr>
                <w:rFonts w:ascii="Calibri" w:hAnsi="Calibri" w:cs="Calibri"/>
                <w:b/>
                <w:sz w:val="18"/>
                <w:szCs w:val="18"/>
              </w:rPr>
            </w:pPr>
          </w:p>
        </w:tc>
      </w:tr>
      <w:tr w:rsidR="000537FC" w:rsidRPr="00C75BEC" w:rsidTr="00835ED8">
        <w:tc>
          <w:tcPr>
            <w:tcW w:w="3529" w:type="dxa"/>
            <w:vAlign w:val="center"/>
          </w:tcPr>
          <w:p w:rsidR="000537FC" w:rsidRPr="00DB5AAF" w:rsidRDefault="000537FC" w:rsidP="00C137E9">
            <w:pPr>
              <w:spacing w:after="0"/>
              <w:rPr>
                <w:rFonts w:ascii="Calibri" w:hAnsi="Calibri" w:cs="Calibri"/>
                <w:bCs/>
                <w:sz w:val="18"/>
                <w:szCs w:val="18"/>
              </w:rPr>
            </w:pPr>
          </w:p>
        </w:tc>
        <w:tc>
          <w:tcPr>
            <w:tcW w:w="3402" w:type="dxa"/>
            <w:vAlign w:val="center"/>
          </w:tcPr>
          <w:p w:rsidR="000537FC" w:rsidRPr="00DB5AAF" w:rsidRDefault="000537FC" w:rsidP="00C137E9">
            <w:pPr>
              <w:spacing w:after="0"/>
              <w:rPr>
                <w:rFonts w:ascii="Calibri" w:hAnsi="Calibri" w:cs="Calibri"/>
                <w:b/>
                <w:sz w:val="18"/>
                <w:szCs w:val="18"/>
              </w:rPr>
            </w:pPr>
          </w:p>
        </w:tc>
        <w:tc>
          <w:tcPr>
            <w:tcW w:w="567" w:type="dxa"/>
            <w:vAlign w:val="center"/>
          </w:tcPr>
          <w:p w:rsidR="000537FC" w:rsidRPr="00DB5AAF" w:rsidRDefault="000537FC" w:rsidP="00C137E9">
            <w:pPr>
              <w:spacing w:after="0"/>
              <w:rPr>
                <w:rFonts w:ascii="Calibri" w:hAnsi="Calibri" w:cs="Calibri"/>
                <w:b/>
                <w:sz w:val="18"/>
                <w:szCs w:val="18"/>
              </w:rPr>
            </w:pPr>
          </w:p>
        </w:tc>
        <w:tc>
          <w:tcPr>
            <w:tcW w:w="535" w:type="dxa"/>
            <w:vAlign w:val="center"/>
          </w:tcPr>
          <w:p w:rsidR="000537FC" w:rsidRPr="00DB5AAF" w:rsidRDefault="000537FC" w:rsidP="00C137E9">
            <w:pPr>
              <w:spacing w:after="0"/>
              <w:rPr>
                <w:rFonts w:ascii="Calibri" w:hAnsi="Calibri" w:cs="Calibri"/>
                <w:b/>
                <w:sz w:val="18"/>
                <w:szCs w:val="18"/>
              </w:rPr>
            </w:pPr>
          </w:p>
        </w:tc>
        <w:tc>
          <w:tcPr>
            <w:tcW w:w="1875" w:type="dxa"/>
            <w:vAlign w:val="center"/>
          </w:tcPr>
          <w:p w:rsidR="000537FC" w:rsidRPr="00DB5AAF" w:rsidRDefault="000537FC" w:rsidP="00C137E9">
            <w:pPr>
              <w:spacing w:after="0"/>
              <w:rPr>
                <w:rFonts w:ascii="Calibri" w:hAnsi="Calibri" w:cs="Calibri"/>
                <w:b/>
                <w:sz w:val="18"/>
                <w:szCs w:val="18"/>
              </w:rPr>
            </w:pPr>
          </w:p>
        </w:tc>
      </w:tr>
    </w:tbl>
    <w:p w:rsidR="000537FC" w:rsidRDefault="000537FC" w:rsidP="00C137E9">
      <w:pPr>
        <w:spacing w:after="0"/>
        <w:ind w:left="360"/>
        <w:jc w:val="both"/>
        <w:rPr>
          <w:rFonts w:ascii="Verdana" w:hAnsi="Verdana" w:cs="Calibri"/>
          <w:sz w:val="18"/>
          <w:szCs w:val="18"/>
        </w:rPr>
      </w:pPr>
    </w:p>
    <w:p w:rsidR="00E1711A" w:rsidRPr="006252BE" w:rsidRDefault="00E1711A" w:rsidP="00C137E9">
      <w:pPr>
        <w:spacing w:after="0"/>
        <w:ind w:left="360"/>
        <w:jc w:val="both"/>
        <w:rPr>
          <w:rFonts w:ascii="Verdana" w:hAnsi="Verdana" w:cs="Calibri"/>
          <w:sz w:val="18"/>
          <w:szCs w:val="18"/>
        </w:rPr>
      </w:pPr>
    </w:p>
    <w:p w:rsidR="000537FC" w:rsidRPr="006252BE" w:rsidRDefault="000537FC" w:rsidP="00C137E9">
      <w:pPr>
        <w:spacing w:after="0"/>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537FC" w:rsidRDefault="000537FC" w:rsidP="00C137E9">
      <w:pPr>
        <w:spacing w:after="0"/>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537FC" w:rsidRPr="00DB5AAF" w:rsidRDefault="000537FC" w:rsidP="00C137E9">
      <w:pPr>
        <w:spacing w:after="0"/>
        <w:jc w:val="center"/>
        <w:rPr>
          <w:rFonts w:ascii="Calibri" w:hAnsi="Calibri" w:cs="Calibri"/>
          <w:b/>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E1711A" w:rsidRDefault="00E1711A" w:rsidP="00F74E68">
      <w:pPr>
        <w:pStyle w:val="Ttulo2"/>
        <w:jc w:val="center"/>
        <w:rPr>
          <w:rFonts w:ascii="Calibri" w:hAnsi="Calibri" w:cs="Calibri"/>
          <w:u w:val="none"/>
          <w:lang w:val="es-BO"/>
        </w:rPr>
      </w:pPr>
      <w:bookmarkStart w:id="9" w:name="_Toc246254702"/>
      <w:bookmarkStart w:id="10" w:name="_Toc287450118"/>
      <w:bookmarkStart w:id="11" w:name="_Toc287606100"/>
      <w:bookmarkStart w:id="12" w:name="_Toc288742114"/>
      <w:bookmarkStart w:id="13" w:name="_Toc288742448"/>
    </w:p>
    <w:p w:rsidR="000537FC" w:rsidRPr="00F74E68" w:rsidRDefault="000537FC" w:rsidP="00F74E68">
      <w:pPr>
        <w:pStyle w:val="Ttulo2"/>
        <w:jc w:val="center"/>
        <w:rPr>
          <w:rFonts w:ascii="Calibri" w:hAnsi="Calibri" w:cs="Calibri"/>
          <w:u w:val="none"/>
          <w:lang w:val="es-BO"/>
        </w:rPr>
      </w:pPr>
      <w:r w:rsidRPr="000C36B2">
        <w:rPr>
          <w:rFonts w:ascii="Calibri" w:hAnsi="Calibri" w:cs="Calibri"/>
          <w:u w:val="none"/>
          <w:lang w:val="es-BO"/>
        </w:rPr>
        <w:t>PARTE IV</w:t>
      </w:r>
    </w:p>
    <w:p w:rsidR="000537FC" w:rsidRPr="000C36B2" w:rsidRDefault="000537FC" w:rsidP="00F74E68">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CONTRATACIÓN DE </w:t>
      </w:r>
      <w:r>
        <w:rPr>
          <w:rFonts w:ascii="Calibri" w:hAnsi="Calibri" w:cs="Calibri"/>
          <w:color w:val="000000"/>
          <w:szCs w:val="22"/>
          <w:u w:val="none"/>
        </w:rPr>
        <w:t>SERVICIOS GENERALES</w:t>
      </w:r>
    </w:p>
    <w:p w:rsidR="000537FC" w:rsidRDefault="000537FC" w:rsidP="000537FC">
      <w:pPr>
        <w:pStyle w:val="Sinespaciado"/>
        <w:jc w:val="both"/>
      </w:pPr>
    </w:p>
    <w:p w:rsidR="000537FC" w:rsidRDefault="000537FC" w:rsidP="000537FC">
      <w:pPr>
        <w:pStyle w:val="Sinespaciado"/>
        <w:jc w:val="both"/>
      </w:pPr>
      <w:r>
        <w:t xml:space="preserve">Previa a la evaluación del método de selección establecido en el presente DCD </w:t>
      </w:r>
      <w:r w:rsidRPr="00F74E68">
        <w:t>Precio Evaluado Más Bajo,</w:t>
      </w:r>
      <w:r>
        <w:t xml:space="preserve"> se deberá realizar la evaluación preliminar y verificación de errores aritméticos. </w:t>
      </w:r>
    </w:p>
    <w:p w:rsidR="000537FC" w:rsidRDefault="000537FC" w:rsidP="000537FC">
      <w:pPr>
        <w:pStyle w:val="Sinespaciado"/>
        <w:jc w:val="both"/>
      </w:pPr>
    </w:p>
    <w:p w:rsidR="000537FC" w:rsidRDefault="000537FC" w:rsidP="000537FC">
      <w:pPr>
        <w:pStyle w:val="Sinespaciado"/>
        <w:numPr>
          <w:ilvl w:val="0"/>
          <w:numId w:val="7"/>
        </w:numPr>
        <w:ind w:left="426" w:hanging="426"/>
        <w:jc w:val="both"/>
        <w:rPr>
          <w:b/>
        </w:rPr>
      </w:pPr>
      <w:r w:rsidRPr="003B5F49">
        <w:rPr>
          <w:b/>
        </w:rPr>
        <w:t xml:space="preserve">EVALUACIÓN PRELIMINAR </w:t>
      </w:r>
    </w:p>
    <w:p w:rsidR="000537FC" w:rsidRPr="003B5F49" w:rsidRDefault="000537FC" w:rsidP="000537FC">
      <w:pPr>
        <w:pStyle w:val="Sinespaciado"/>
        <w:ind w:left="426"/>
        <w:jc w:val="both"/>
        <w:rPr>
          <w:b/>
        </w:rPr>
      </w:pPr>
    </w:p>
    <w:p w:rsidR="000537FC" w:rsidRDefault="000537FC" w:rsidP="000537FC">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t xml:space="preserve">solicitados y </w:t>
      </w:r>
      <w:r w:rsidRPr="00495C20">
        <w:t xml:space="preserve">presentados por el/los proponente(s) aplicando </w:t>
      </w:r>
      <w:r>
        <w:t xml:space="preserve">la metodología CUMPLE/NO CUMPLE </w:t>
      </w:r>
      <w:r w:rsidRPr="00DB7685">
        <w:rPr>
          <w:rFonts w:cs="Calibri"/>
          <w:sz w:val="20"/>
          <w:szCs w:val="20"/>
        </w:rPr>
        <w:t>y establecidas en el presente DBC.</w:t>
      </w:r>
    </w:p>
    <w:p w:rsidR="000537FC" w:rsidRPr="00495C20" w:rsidRDefault="000537FC" w:rsidP="000537FC">
      <w:pPr>
        <w:pStyle w:val="Sinespaciado"/>
        <w:jc w:val="both"/>
      </w:pPr>
    </w:p>
    <w:p w:rsidR="000537FC" w:rsidRPr="00495C20" w:rsidRDefault="000537FC" w:rsidP="000537FC">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0537FC" w:rsidRPr="00495C20" w:rsidRDefault="000537FC" w:rsidP="000537FC">
      <w:pPr>
        <w:pStyle w:val="Sinespaciado"/>
        <w:jc w:val="both"/>
      </w:pPr>
    </w:p>
    <w:p w:rsidR="000537FC" w:rsidRDefault="000537FC" w:rsidP="000537FC">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537FC" w:rsidRDefault="000537FC" w:rsidP="000537FC">
      <w:pPr>
        <w:pStyle w:val="Sinespaciado"/>
        <w:jc w:val="both"/>
      </w:pPr>
    </w:p>
    <w:p w:rsidR="000537FC" w:rsidRPr="003B5F49" w:rsidRDefault="000537FC" w:rsidP="000537FC">
      <w:pPr>
        <w:pStyle w:val="Sinespaciado"/>
        <w:numPr>
          <w:ilvl w:val="0"/>
          <w:numId w:val="7"/>
        </w:numPr>
        <w:ind w:left="426" w:hanging="426"/>
        <w:jc w:val="both"/>
        <w:rPr>
          <w:b/>
        </w:rPr>
      </w:pPr>
      <w:r w:rsidRPr="003B5F49">
        <w:rPr>
          <w:b/>
        </w:rPr>
        <w:t>VERIFICACIÓN DE ERRORES ARITMETICOS</w:t>
      </w:r>
    </w:p>
    <w:p w:rsidR="000537FC" w:rsidRPr="003B5F49" w:rsidRDefault="000537FC" w:rsidP="000537FC">
      <w:pPr>
        <w:pStyle w:val="Sinespaciado"/>
        <w:jc w:val="both"/>
        <w:rPr>
          <w:b/>
        </w:rPr>
      </w:pPr>
    </w:p>
    <w:p w:rsidR="000537FC" w:rsidRDefault="000537FC" w:rsidP="000537FC">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0537FC" w:rsidRPr="00495C20" w:rsidRDefault="000537FC" w:rsidP="000537FC">
      <w:pPr>
        <w:pStyle w:val="Sinespaciado"/>
        <w:jc w:val="both"/>
      </w:pPr>
    </w:p>
    <w:p w:rsidR="000537FC" w:rsidRPr="00495C20" w:rsidRDefault="000537FC" w:rsidP="000537FC">
      <w:pPr>
        <w:pStyle w:val="Sinespaciado"/>
        <w:numPr>
          <w:ilvl w:val="0"/>
          <w:numId w:val="8"/>
        </w:numPr>
        <w:ind w:left="567"/>
        <w:jc w:val="both"/>
      </w:pPr>
      <w:r w:rsidRPr="00495C20">
        <w:t>Cuando exista discrepancia entre los montos indicados en numeral y literal, prevalecerá el literal.</w:t>
      </w:r>
    </w:p>
    <w:p w:rsidR="000537FC" w:rsidRDefault="000537FC" w:rsidP="000537FC">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0537FC" w:rsidRPr="003B5F49" w:rsidRDefault="000537FC" w:rsidP="000537FC">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0537FC" w:rsidRDefault="000537FC" w:rsidP="000537FC">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0537FC" w:rsidRDefault="000537FC" w:rsidP="000537FC">
      <w:pPr>
        <w:pStyle w:val="Sinespaciado"/>
        <w:jc w:val="both"/>
      </w:pPr>
    </w:p>
    <w:p w:rsidR="000537FC" w:rsidRPr="00495C20" w:rsidRDefault="000537FC" w:rsidP="000537FC">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537FC" w:rsidRDefault="000537FC" w:rsidP="000537FC">
      <w:pPr>
        <w:pStyle w:val="Sinespaciado"/>
        <w:jc w:val="both"/>
        <w:rPr>
          <w:b/>
        </w:rPr>
      </w:pPr>
    </w:p>
    <w:p w:rsidR="000537FC" w:rsidRPr="005432AB" w:rsidRDefault="000537FC" w:rsidP="000537FC">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0537FC" w:rsidRDefault="000537FC" w:rsidP="000537FC">
      <w:pPr>
        <w:pStyle w:val="Sinespaciado"/>
        <w:jc w:val="both"/>
      </w:pPr>
    </w:p>
    <w:p w:rsidR="000537FC" w:rsidRDefault="000537FC" w:rsidP="000537FC">
      <w:pPr>
        <w:pStyle w:val="Sinespaciado"/>
        <w:jc w:val="both"/>
      </w:pPr>
      <w:r w:rsidRPr="00D34E4A">
        <w:t>Cuando se elija este Método, el procedimiento de evaluación será el siguiente:</w:t>
      </w:r>
    </w:p>
    <w:p w:rsidR="000537FC" w:rsidRPr="00685346" w:rsidRDefault="000537FC" w:rsidP="000537FC">
      <w:pPr>
        <w:pStyle w:val="Sinespaciado"/>
        <w:jc w:val="both"/>
        <w:rPr>
          <w:rFonts w:cs="Calibri"/>
          <w:b/>
          <w:color w:val="000000"/>
        </w:rPr>
      </w:pPr>
    </w:p>
    <w:p w:rsidR="000537FC" w:rsidRPr="00685346" w:rsidRDefault="000537FC" w:rsidP="000537FC">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0537FC" w:rsidRDefault="000537FC" w:rsidP="000537FC">
      <w:pPr>
        <w:pStyle w:val="Sinespaciado"/>
        <w:jc w:val="both"/>
        <w:rPr>
          <w:highlight w:val="yellow"/>
        </w:rPr>
      </w:pPr>
    </w:p>
    <w:p w:rsidR="000537FC" w:rsidRPr="00547518" w:rsidRDefault="000537FC" w:rsidP="000537FC">
      <w:pPr>
        <w:pStyle w:val="Sinespaciado"/>
        <w:jc w:val="both"/>
      </w:pPr>
      <w:r w:rsidRPr="00547518">
        <w:t>El Comité de Contratación en base a la/las propuesta(s) económica(s) ajustada(s) y que no hayan superado el precio referencial, determinará el orden de prelación de las mismas con relación a la propuesta económica más baja.</w:t>
      </w:r>
    </w:p>
    <w:p w:rsidR="000537FC" w:rsidRPr="00547518" w:rsidRDefault="000537FC" w:rsidP="000537FC">
      <w:pPr>
        <w:pStyle w:val="Sinespaciado"/>
        <w:ind w:left="720"/>
        <w:jc w:val="both"/>
      </w:pPr>
    </w:p>
    <w:p w:rsidR="000537FC" w:rsidRPr="00547518" w:rsidRDefault="000537FC" w:rsidP="000537FC">
      <w:pPr>
        <w:pStyle w:val="Sinespaciado"/>
        <w:jc w:val="both"/>
        <w:rPr>
          <w:rFonts w:cs="Calibri"/>
        </w:rPr>
      </w:pPr>
      <w:r w:rsidRPr="00547518">
        <w:rPr>
          <w:rFonts w:cs="Calibri"/>
        </w:rPr>
        <w:t>En caso de existir un empate entre dos o más propuestas, se procederá a la evaluación de las propuestas técnicas que hubiesen empatado.</w:t>
      </w:r>
    </w:p>
    <w:p w:rsidR="000537FC" w:rsidRPr="00547518" w:rsidRDefault="000537FC" w:rsidP="000537FC">
      <w:pPr>
        <w:pStyle w:val="Sinespaciado"/>
        <w:jc w:val="both"/>
        <w:rPr>
          <w:rFonts w:cs="Calibri"/>
          <w:color w:val="000000"/>
        </w:rPr>
      </w:pPr>
    </w:p>
    <w:p w:rsidR="000537FC" w:rsidRPr="00547518" w:rsidRDefault="000537FC" w:rsidP="000537FC">
      <w:pPr>
        <w:pStyle w:val="Sinespaciado"/>
        <w:numPr>
          <w:ilvl w:val="0"/>
          <w:numId w:val="9"/>
        </w:numPr>
        <w:ind w:left="426" w:hanging="426"/>
        <w:jc w:val="both"/>
        <w:rPr>
          <w:rFonts w:cs="Calibri"/>
          <w:b/>
          <w:color w:val="000000"/>
        </w:rPr>
      </w:pPr>
      <w:r w:rsidRPr="00547518">
        <w:rPr>
          <w:rFonts w:cs="Calibri"/>
          <w:b/>
          <w:color w:val="000000"/>
        </w:rPr>
        <w:lastRenderedPageBreak/>
        <w:t xml:space="preserve">Evaluación Técnica </w:t>
      </w:r>
    </w:p>
    <w:p w:rsidR="000537FC" w:rsidRPr="00547518" w:rsidRDefault="000537FC" w:rsidP="000537FC">
      <w:pPr>
        <w:widowControl w:val="0"/>
        <w:tabs>
          <w:tab w:val="left" w:pos="1418"/>
        </w:tabs>
        <w:jc w:val="both"/>
        <w:rPr>
          <w:rFonts w:ascii="Calibri" w:hAnsi="Calibri" w:cs="Calibri"/>
        </w:rPr>
      </w:pPr>
    </w:p>
    <w:p w:rsidR="000537FC" w:rsidRPr="00547518" w:rsidRDefault="000537FC" w:rsidP="000537FC">
      <w:pPr>
        <w:widowControl w:val="0"/>
        <w:tabs>
          <w:tab w:val="left" w:pos="1418"/>
        </w:tabs>
        <w:jc w:val="both"/>
        <w:rPr>
          <w:rFonts w:ascii="Calibri" w:hAnsi="Calibri" w:cs="Calibri"/>
        </w:rPr>
      </w:pPr>
      <w:r w:rsidRPr="00547518">
        <w:rPr>
          <w:rFonts w:ascii="Calibri" w:hAnsi="Calibri" w:cs="Calibri"/>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0537FC" w:rsidRPr="00547518" w:rsidRDefault="000537FC" w:rsidP="000537FC">
      <w:pPr>
        <w:tabs>
          <w:tab w:val="left" w:pos="1418"/>
        </w:tabs>
        <w:ind w:left="720"/>
        <w:jc w:val="both"/>
        <w:rPr>
          <w:rFonts w:ascii="Calibri" w:hAnsi="Calibri" w:cs="Calibri"/>
        </w:rPr>
      </w:pPr>
    </w:p>
    <w:p w:rsidR="000537FC" w:rsidRPr="00547518" w:rsidRDefault="000537FC" w:rsidP="000537FC">
      <w:pPr>
        <w:tabs>
          <w:tab w:val="left" w:pos="1418"/>
        </w:tabs>
        <w:jc w:val="both"/>
        <w:rPr>
          <w:rFonts w:ascii="Calibri" w:hAnsi="Calibri" w:cs="Calibri"/>
        </w:rPr>
      </w:pPr>
      <w:r w:rsidRPr="00547518">
        <w:rPr>
          <w:rFonts w:ascii="Calibri" w:hAnsi="Calibri" w:cs="Calibri"/>
        </w:rPr>
        <w:t>En caso de existir empate entre dos o más propuestas, el Comité de Contratación será responsable de definir el desempate, aspecto que será señalado en el Informe de Evaluación y Recomendación.</w:t>
      </w:r>
    </w:p>
    <w:p w:rsidR="000537FC" w:rsidRPr="00547518" w:rsidRDefault="000537FC" w:rsidP="000537FC">
      <w:pPr>
        <w:pStyle w:val="Sinespaciado"/>
        <w:ind w:left="720"/>
        <w:jc w:val="both"/>
        <w:rPr>
          <w:rFonts w:cs="Calibri"/>
        </w:rPr>
      </w:pPr>
    </w:p>
    <w:p w:rsidR="000537FC" w:rsidRPr="007569F0" w:rsidRDefault="000537FC" w:rsidP="000537FC">
      <w:pPr>
        <w:pStyle w:val="Sinespaciado"/>
        <w:jc w:val="both"/>
        <w:rPr>
          <w:rFonts w:cs="Calibri"/>
        </w:rPr>
      </w:pPr>
      <w:r w:rsidRPr="00547518">
        <w:rPr>
          <w:rFonts w:cs="Calibri"/>
        </w:rPr>
        <w:t>En caso de existir aspectos subsanables, el Comité de Contratación podrá solicitar al/los proponente(s) consultas, aclaraciones o aspectos que sean subsanables de sus propuestas, debiendo tener el respaldo de los mismos.</w:t>
      </w:r>
    </w:p>
    <w:p w:rsidR="000537FC" w:rsidRPr="00685346" w:rsidRDefault="000537FC" w:rsidP="000537FC">
      <w:pPr>
        <w:pStyle w:val="Sinespaciado"/>
        <w:rPr>
          <w:rFonts w:cs="Calibri"/>
        </w:rPr>
      </w:pPr>
    </w:p>
    <w:p w:rsidR="000537FC" w:rsidRPr="00921673" w:rsidRDefault="000537FC" w:rsidP="000537FC">
      <w:pPr>
        <w:pStyle w:val="Sinespaciado"/>
        <w:numPr>
          <w:ilvl w:val="0"/>
          <w:numId w:val="9"/>
        </w:numPr>
        <w:ind w:left="426" w:hanging="426"/>
        <w:jc w:val="both"/>
        <w:rPr>
          <w:b/>
        </w:rPr>
      </w:pPr>
      <w:r>
        <w:rPr>
          <w:b/>
        </w:rPr>
        <w:t>Resultado de la Evaluación</w:t>
      </w:r>
    </w:p>
    <w:p w:rsidR="000537FC" w:rsidRDefault="000537FC" w:rsidP="000537FC">
      <w:pPr>
        <w:pStyle w:val="Sinespaciado"/>
        <w:jc w:val="both"/>
      </w:pPr>
      <w:r w:rsidRPr="00D22F88">
        <w:t xml:space="preserve">Una vez </w:t>
      </w:r>
      <w:r>
        <w:t>evaluadas</w:t>
      </w:r>
      <w:r w:rsidRPr="00D22F88">
        <w:t xml:space="preserve"> las </w:t>
      </w:r>
      <w:r>
        <w:t xml:space="preserve">ofertas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0537FC" w:rsidRDefault="000537FC" w:rsidP="000537FC">
      <w:pPr>
        <w:pStyle w:val="Sinespaciado"/>
        <w:jc w:val="both"/>
      </w:pPr>
    </w:p>
    <w:p w:rsidR="000537FC" w:rsidRPr="00685346" w:rsidRDefault="000537FC" w:rsidP="000537FC">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p>
    <w:p w:rsidR="000537FC" w:rsidRPr="00685346" w:rsidRDefault="000537FC" w:rsidP="000537FC">
      <w:pPr>
        <w:pStyle w:val="Sinespaciado"/>
        <w:rPr>
          <w:rFonts w:cs="Calibri"/>
        </w:rPr>
      </w:pPr>
    </w:p>
    <w:p w:rsidR="000537FC" w:rsidRPr="00280C12" w:rsidRDefault="00F74E68" w:rsidP="000537FC">
      <w:pPr>
        <w:jc w:val="both"/>
        <w:rPr>
          <w:rFonts w:ascii="Calibri" w:hAnsi="Calibri" w:cs="Calibri"/>
          <w:szCs w:val="18"/>
        </w:rPr>
      </w:pPr>
      <w:r w:rsidRPr="00F74E68">
        <w:rPr>
          <w:rFonts w:ascii="Calibri" w:hAnsi="Calibri" w:cs="Calibri"/>
          <w:b/>
          <w:color w:val="FF0000"/>
          <w:sz w:val="28"/>
          <w:szCs w:val="28"/>
          <w:highlight w:val="yellow"/>
        </w:rPr>
        <w:t>NO APLICA ESTE MÉTODO</w:t>
      </w:r>
      <w:r w:rsidR="000537FC" w:rsidRPr="00280C12">
        <w:rPr>
          <w:rFonts w:ascii="Calibri" w:hAnsi="Calibri" w:cs="Calibri"/>
          <w:szCs w:val="18"/>
          <w:highlight w:val="yellow"/>
        </w:rPr>
        <w:t>.</w:t>
      </w:r>
    </w:p>
    <w:p w:rsidR="000537FC" w:rsidRPr="00685346" w:rsidRDefault="000537FC" w:rsidP="000537FC">
      <w:pPr>
        <w:ind w:left="1134"/>
        <w:jc w:val="both"/>
        <w:rPr>
          <w:rFonts w:ascii="Verdana" w:hAnsi="Verdana" w:cs="Arial"/>
          <w:color w:val="000000"/>
          <w:sz w:val="18"/>
          <w:szCs w:val="18"/>
        </w:rPr>
      </w:pPr>
    </w:p>
    <w:bookmarkEnd w:id="9"/>
    <w:bookmarkEnd w:id="10"/>
    <w:bookmarkEnd w:id="11"/>
    <w:bookmarkEnd w:id="12"/>
    <w:bookmarkEnd w:id="13"/>
    <w:p w:rsidR="000537FC" w:rsidRPr="00685346" w:rsidRDefault="000537FC" w:rsidP="000537FC">
      <w:pPr>
        <w:ind w:left="1134"/>
        <w:jc w:val="both"/>
        <w:rPr>
          <w:rFonts w:ascii="Verdana" w:hAnsi="Verdana" w:cs="Arial"/>
          <w:color w:val="000000"/>
          <w:sz w:val="18"/>
          <w:szCs w:val="18"/>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F74E68" w:rsidRDefault="00F74E68" w:rsidP="000537FC">
      <w:pPr>
        <w:jc w:val="center"/>
        <w:rPr>
          <w:rFonts w:ascii="Calibri" w:hAnsi="Calibri" w:cs="Calibri"/>
          <w:b/>
          <w:bCs/>
        </w:rPr>
      </w:pPr>
    </w:p>
    <w:p w:rsidR="00C137E9" w:rsidRDefault="00C137E9" w:rsidP="000537FC">
      <w:pPr>
        <w:jc w:val="center"/>
        <w:rPr>
          <w:rFonts w:ascii="Calibri" w:hAnsi="Calibri" w:cs="Calibri"/>
          <w:b/>
          <w:bCs/>
        </w:rPr>
      </w:pPr>
    </w:p>
    <w:p w:rsidR="00C137E9" w:rsidRDefault="00C137E9" w:rsidP="000537FC">
      <w:pPr>
        <w:jc w:val="center"/>
        <w:rPr>
          <w:rFonts w:ascii="Calibri" w:hAnsi="Calibri" w:cs="Calibri"/>
          <w:b/>
          <w:bCs/>
        </w:rPr>
      </w:pPr>
    </w:p>
    <w:p w:rsidR="000537FC" w:rsidRPr="00615ED2" w:rsidRDefault="000537FC" w:rsidP="00F74E68">
      <w:pPr>
        <w:spacing w:after="0"/>
        <w:jc w:val="center"/>
        <w:rPr>
          <w:rFonts w:ascii="Calibri" w:hAnsi="Calibri" w:cs="Calibri"/>
          <w:b/>
          <w:bCs/>
        </w:rPr>
      </w:pPr>
      <w:r w:rsidRPr="00615ED2">
        <w:rPr>
          <w:rFonts w:ascii="Calibri" w:hAnsi="Calibri" w:cs="Calibri"/>
          <w:b/>
          <w:bCs/>
        </w:rPr>
        <w:t>PARTE V</w:t>
      </w:r>
    </w:p>
    <w:p w:rsidR="000537FC" w:rsidRDefault="000537FC" w:rsidP="00F74E68">
      <w:pPr>
        <w:tabs>
          <w:tab w:val="center" w:pos="5833"/>
          <w:tab w:val="right" w:pos="10252"/>
        </w:tabs>
        <w:spacing w:after="0"/>
        <w:jc w:val="center"/>
        <w:rPr>
          <w:rFonts w:ascii="Calibri" w:hAnsi="Calibri" w:cs="Calibri"/>
          <w:b/>
        </w:rPr>
      </w:pPr>
      <w:r w:rsidRPr="0060442F">
        <w:rPr>
          <w:rFonts w:ascii="Calibri" w:hAnsi="Calibri" w:cs="Calibri"/>
          <w:b/>
        </w:rPr>
        <w:t xml:space="preserve">FORMULARIO </w:t>
      </w:r>
      <w:r>
        <w:rPr>
          <w:rFonts w:ascii="Calibri" w:hAnsi="Calibri" w:cs="Calibri"/>
          <w:b/>
        </w:rPr>
        <w:t xml:space="preserve">DE VERIFICACIÓN </w:t>
      </w:r>
    </w:p>
    <w:p w:rsidR="000537FC" w:rsidRPr="008028C7" w:rsidRDefault="008028C7" w:rsidP="000537FC">
      <w:pPr>
        <w:tabs>
          <w:tab w:val="center" w:pos="5833"/>
          <w:tab w:val="right" w:pos="10252"/>
        </w:tabs>
        <w:jc w:val="center"/>
        <w:rPr>
          <w:rFonts w:ascii="Calibri" w:hAnsi="Calibri" w:cs="Calibri"/>
          <w:b/>
          <w:color w:val="FF0000"/>
        </w:rPr>
      </w:pPr>
      <w:r w:rsidRPr="008028C7">
        <w:rPr>
          <w:rFonts w:ascii="Calibri" w:hAnsi="Calibri" w:cs="Calibri"/>
          <w:b/>
          <w:color w:val="FF0000"/>
          <w:highlight w:val="yellow"/>
        </w:rPr>
        <w:t>(A ser usado en el acto de apertura de ofertas por el Comité de Contratación)</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537FC" w:rsidRPr="00447135" w:rsidTr="00F6263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537FC" w:rsidRPr="00592248" w:rsidRDefault="000537FC" w:rsidP="00F62634">
            <w:pPr>
              <w:rPr>
                <w:rFonts w:ascii="Calibri" w:hAnsi="Calibri" w:cs="Arial"/>
                <w:b/>
              </w:rPr>
            </w:pPr>
            <w:r w:rsidRPr="00592248">
              <w:rPr>
                <w:rFonts w:ascii="Calibri" w:hAnsi="Calibri" w:cs="Arial"/>
                <w:b/>
              </w:rPr>
              <w:t>DATOS GENERALES DEL PROCESO</w:t>
            </w:r>
          </w:p>
        </w:tc>
      </w:tr>
      <w:tr w:rsidR="000537FC" w:rsidRPr="00447135" w:rsidTr="00F6263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537FC" w:rsidRPr="00447135" w:rsidRDefault="000537FC" w:rsidP="00F62634">
            <w:pPr>
              <w:rPr>
                <w:rFonts w:ascii="Calibri" w:hAnsi="Calibri" w:cs="Arial"/>
                <w:sz w:val="10"/>
              </w:rPr>
            </w:pPr>
          </w:p>
        </w:tc>
        <w:tc>
          <w:tcPr>
            <w:tcW w:w="532" w:type="dxa"/>
            <w:tcBorders>
              <w:top w:val="single" w:sz="4" w:space="0" w:color="auto"/>
              <w:left w:val="nil"/>
              <w:bottom w:val="nil"/>
              <w:right w:val="nil"/>
            </w:tcBorders>
            <w:vAlign w:val="center"/>
          </w:tcPr>
          <w:p w:rsidR="000537FC" w:rsidRPr="00447135" w:rsidRDefault="000537FC" w:rsidP="00F62634">
            <w:pPr>
              <w:jc w:val="center"/>
              <w:rPr>
                <w:rFonts w:ascii="Calibri" w:hAnsi="Calibri" w:cs="Arial"/>
                <w:b/>
                <w:sz w:val="10"/>
              </w:rPr>
            </w:pPr>
          </w:p>
        </w:tc>
        <w:tc>
          <w:tcPr>
            <w:tcW w:w="76" w:type="dxa"/>
            <w:tcBorders>
              <w:top w:val="single" w:sz="4" w:space="0" w:color="auto"/>
              <w:left w:val="nil"/>
              <w:bottom w:val="nil"/>
              <w:right w:val="nil"/>
            </w:tcBorders>
            <w:vAlign w:val="center"/>
          </w:tcPr>
          <w:p w:rsidR="000537FC" w:rsidRPr="00447135" w:rsidRDefault="000537FC" w:rsidP="00F62634">
            <w:pPr>
              <w:jc w:val="center"/>
              <w:rPr>
                <w:rFonts w:ascii="Calibri" w:hAnsi="Calibri" w:cs="Arial"/>
                <w:b/>
                <w:sz w:val="10"/>
              </w:rPr>
            </w:pPr>
          </w:p>
        </w:tc>
        <w:tc>
          <w:tcPr>
            <w:tcW w:w="5487" w:type="dxa"/>
            <w:gridSpan w:val="3"/>
            <w:tcBorders>
              <w:top w:val="single" w:sz="4" w:space="0" w:color="auto"/>
              <w:left w:val="nil"/>
              <w:bottom w:val="nil"/>
              <w:right w:val="single" w:sz="4" w:space="0" w:color="auto"/>
            </w:tcBorders>
            <w:vAlign w:val="center"/>
          </w:tcPr>
          <w:p w:rsidR="000537FC" w:rsidRPr="00447135" w:rsidRDefault="000537FC" w:rsidP="00F62634">
            <w:pPr>
              <w:jc w:val="center"/>
              <w:rPr>
                <w:rFonts w:ascii="Calibri" w:hAnsi="Calibri" w:cs="Arial"/>
                <w:b/>
                <w:sz w:val="10"/>
              </w:rPr>
            </w:pPr>
          </w:p>
        </w:tc>
      </w:tr>
      <w:tr w:rsidR="000537FC" w:rsidRPr="00447135" w:rsidTr="00F62634">
        <w:trPr>
          <w:jc w:val="center"/>
        </w:trPr>
        <w:tc>
          <w:tcPr>
            <w:tcW w:w="3119" w:type="dxa"/>
            <w:tcBorders>
              <w:top w:val="nil"/>
              <w:left w:val="single" w:sz="4" w:space="0" w:color="auto"/>
              <w:bottom w:val="nil"/>
              <w:right w:val="nil"/>
            </w:tcBorders>
            <w:tcMar>
              <w:left w:w="0" w:type="dxa"/>
              <w:right w:w="85" w:type="dxa"/>
            </w:tcMar>
            <w:vAlign w:val="center"/>
          </w:tcPr>
          <w:p w:rsidR="000537FC" w:rsidRPr="00592248" w:rsidRDefault="000537FC" w:rsidP="00F6263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537FC" w:rsidRPr="00447135" w:rsidRDefault="000537FC" w:rsidP="00F62634">
            <w:pPr>
              <w:jc w:val="center"/>
              <w:rPr>
                <w:rFonts w:ascii="Calibri" w:hAnsi="Calibri" w:cs="Arial"/>
                <w:b/>
              </w:rPr>
            </w:pPr>
            <w:r w:rsidRPr="00447135">
              <w:rPr>
                <w:rFonts w:ascii="Calibri" w:hAnsi="Calibri" w:cs="Arial"/>
                <w:b/>
              </w:rPr>
              <w:t>:</w:t>
            </w:r>
          </w:p>
        </w:tc>
        <w:tc>
          <w:tcPr>
            <w:tcW w:w="76" w:type="dxa"/>
            <w:tcBorders>
              <w:top w:val="nil"/>
              <w:left w:val="nil"/>
              <w:bottom w:val="nil"/>
              <w:right w:val="single" w:sz="4" w:space="0" w:color="auto"/>
            </w:tcBorders>
            <w:vAlign w:val="center"/>
          </w:tcPr>
          <w:p w:rsidR="000537FC" w:rsidRPr="00447135" w:rsidRDefault="000537FC" w:rsidP="00F62634">
            <w:pPr>
              <w:rPr>
                <w:rFonts w:ascii="Calibri" w:hAnsi="Calibri" w:cs="Arial"/>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537FC" w:rsidRPr="00447135" w:rsidRDefault="000537FC" w:rsidP="00F62634">
            <w:pPr>
              <w:rPr>
                <w:rFonts w:ascii="Calibri" w:hAnsi="Calibri" w:cs="Arial"/>
              </w:rPr>
            </w:pPr>
          </w:p>
        </w:tc>
        <w:tc>
          <w:tcPr>
            <w:tcW w:w="850" w:type="dxa"/>
            <w:tcBorders>
              <w:top w:val="nil"/>
              <w:left w:val="nil"/>
              <w:bottom w:val="nil"/>
              <w:right w:val="single" w:sz="4" w:space="0" w:color="auto"/>
            </w:tcBorders>
            <w:vAlign w:val="center"/>
          </w:tcPr>
          <w:p w:rsidR="000537FC" w:rsidRPr="00447135" w:rsidRDefault="000537FC" w:rsidP="00F62634">
            <w:pPr>
              <w:rPr>
                <w:rFonts w:ascii="Calibri" w:hAnsi="Calibri" w:cs="Arial"/>
              </w:rPr>
            </w:pPr>
          </w:p>
        </w:tc>
      </w:tr>
      <w:tr w:rsidR="000537FC" w:rsidRPr="00447135" w:rsidTr="00F62634">
        <w:trPr>
          <w:trHeight w:val="158"/>
          <w:jc w:val="center"/>
        </w:trPr>
        <w:tc>
          <w:tcPr>
            <w:tcW w:w="3119" w:type="dxa"/>
            <w:tcBorders>
              <w:top w:val="nil"/>
              <w:left w:val="single" w:sz="4" w:space="0" w:color="auto"/>
              <w:bottom w:val="nil"/>
              <w:right w:val="nil"/>
            </w:tcBorders>
            <w:tcMar>
              <w:left w:w="0" w:type="dxa"/>
              <w:right w:w="85" w:type="dxa"/>
            </w:tcMar>
            <w:vAlign w:val="center"/>
          </w:tcPr>
          <w:p w:rsidR="000537FC" w:rsidRPr="00447135" w:rsidRDefault="000537FC" w:rsidP="00F62634">
            <w:pPr>
              <w:jc w:val="right"/>
              <w:rPr>
                <w:rFonts w:ascii="Calibri" w:hAnsi="Calibri" w:cs="Arial"/>
                <w:sz w:val="8"/>
              </w:rPr>
            </w:pPr>
          </w:p>
        </w:tc>
        <w:tc>
          <w:tcPr>
            <w:tcW w:w="532" w:type="dxa"/>
            <w:tcBorders>
              <w:top w:val="nil"/>
              <w:left w:val="nil"/>
              <w:bottom w:val="nil"/>
              <w:right w:val="nil"/>
            </w:tcBorders>
            <w:vAlign w:val="center"/>
          </w:tcPr>
          <w:p w:rsidR="000537FC" w:rsidRPr="00447135" w:rsidRDefault="000537FC" w:rsidP="00F62634">
            <w:pPr>
              <w:jc w:val="center"/>
              <w:rPr>
                <w:rFonts w:ascii="Calibri" w:hAnsi="Calibri" w:cs="Arial"/>
                <w:b/>
                <w:sz w:val="8"/>
              </w:rPr>
            </w:pPr>
          </w:p>
        </w:tc>
        <w:tc>
          <w:tcPr>
            <w:tcW w:w="76" w:type="dxa"/>
            <w:tcBorders>
              <w:top w:val="nil"/>
              <w:left w:val="nil"/>
              <w:bottom w:val="nil"/>
              <w:right w:val="nil"/>
            </w:tcBorders>
            <w:vAlign w:val="center"/>
          </w:tcPr>
          <w:p w:rsidR="000537FC" w:rsidRPr="00447135" w:rsidRDefault="000537FC" w:rsidP="00F62634">
            <w:pPr>
              <w:jc w:val="center"/>
              <w:rPr>
                <w:rFonts w:ascii="Calibri" w:hAnsi="Calibri" w:cs="Arial"/>
                <w:b/>
                <w:sz w:val="8"/>
              </w:rPr>
            </w:pPr>
          </w:p>
        </w:tc>
        <w:tc>
          <w:tcPr>
            <w:tcW w:w="5487" w:type="dxa"/>
            <w:gridSpan w:val="3"/>
            <w:tcBorders>
              <w:top w:val="nil"/>
              <w:left w:val="nil"/>
              <w:bottom w:val="nil"/>
              <w:right w:val="single" w:sz="4" w:space="0" w:color="auto"/>
            </w:tcBorders>
            <w:vAlign w:val="center"/>
          </w:tcPr>
          <w:p w:rsidR="000537FC" w:rsidRPr="00447135" w:rsidRDefault="000537FC" w:rsidP="00F62634">
            <w:pPr>
              <w:jc w:val="center"/>
              <w:rPr>
                <w:rFonts w:ascii="Calibri" w:hAnsi="Calibri" w:cs="Arial"/>
                <w:b/>
                <w:sz w:val="8"/>
              </w:rPr>
            </w:pPr>
          </w:p>
        </w:tc>
      </w:tr>
      <w:tr w:rsidR="000537FC" w:rsidRPr="00447135" w:rsidTr="00F62634">
        <w:trPr>
          <w:jc w:val="center"/>
        </w:trPr>
        <w:tc>
          <w:tcPr>
            <w:tcW w:w="3119" w:type="dxa"/>
            <w:tcBorders>
              <w:top w:val="nil"/>
              <w:left w:val="single" w:sz="4" w:space="0" w:color="auto"/>
              <w:bottom w:val="nil"/>
              <w:right w:val="nil"/>
            </w:tcBorders>
            <w:tcMar>
              <w:left w:w="0" w:type="dxa"/>
              <w:right w:w="85" w:type="dxa"/>
            </w:tcMar>
            <w:vAlign w:val="center"/>
          </w:tcPr>
          <w:p w:rsidR="000537FC" w:rsidRPr="00592248" w:rsidRDefault="000537FC" w:rsidP="00F62634">
            <w:pPr>
              <w:jc w:val="right"/>
              <w:rPr>
                <w:rFonts w:ascii="Calibri" w:hAnsi="Calibri" w:cs="Arial"/>
                <w:b/>
              </w:rPr>
            </w:pPr>
            <w:r>
              <w:rPr>
                <w:rFonts w:ascii="Calibri" w:hAnsi="Calibri" w:cs="Arial"/>
                <w:b/>
              </w:rPr>
              <w:t>Nombre del Ofertante</w:t>
            </w:r>
            <w:r w:rsidRPr="00592248">
              <w:rPr>
                <w:rFonts w:ascii="Calibri" w:hAnsi="Calibri" w:cs="Arial"/>
                <w:b/>
              </w:rPr>
              <w:t xml:space="preserve"> </w:t>
            </w:r>
          </w:p>
        </w:tc>
        <w:tc>
          <w:tcPr>
            <w:tcW w:w="532" w:type="dxa"/>
            <w:tcBorders>
              <w:top w:val="nil"/>
              <w:left w:val="nil"/>
              <w:bottom w:val="nil"/>
              <w:right w:val="nil"/>
            </w:tcBorders>
            <w:vAlign w:val="center"/>
          </w:tcPr>
          <w:p w:rsidR="000537FC" w:rsidRPr="00447135" w:rsidRDefault="000537FC" w:rsidP="00F62634">
            <w:pPr>
              <w:jc w:val="center"/>
              <w:rPr>
                <w:rFonts w:ascii="Calibri" w:hAnsi="Calibri" w:cs="Arial"/>
                <w:b/>
              </w:rPr>
            </w:pPr>
            <w:r w:rsidRPr="00447135">
              <w:rPr>
                <w:rFonts w:ascii="Calibri" w:hAnsi="Calibri" w:cs="Arial"/>
                <w:b/>
              </w:rPr>
              <w:t>:</w:t>
            </w:r>
          </w:p>
        </w:tc>
        <w:tc>
          <w:tcPr>
            <w:tcW w:w="76" w:type="dxa"/>
            <w:tcBorders>
              <w:top w:val="nil"/>
              <w:left w:val="nil"/>
              <w:bottom w:val="nil"/>
              <w:right w:val="single" w:sz="4" w:space="0" w:color="auto"/>
            </w:tcBorders>
            <w:vAlign w:val="center"/>
          </w:tcPr>
          <w:p w:rsidR="000537FC" w:rsidRPr="00447135" w:rsidRDefault="000537FC" w:rsidP="00F62634">
            <w:pPr>
              <w:rPr>
                <w:rFonts w:ascii="Calibri" w:hAnsi="Calibri" w:cs="Arial"/>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537FC" w:rsidRPr="00447135" w:rsidRDefault="000537FC" w:rsidP="00F62634">
            <w:pPr>
              <w:rPr>
                <w:rFonts w:ascii="Calibri" w:hAnsi="Calibri" w:cs="Arial"/>
              </w:rPr>
            </w:pPr>
          </w:p>
        </w:tc>
        <w:tc>
          <w:tcPr>
            <w:tcW w:w="850" w:type="dxa"/>
            <w:tcBorders>
              <w:top w:val="nil"/>
              <w:left w:val="single" w:sz="4" w:space="0" w:color="auto"/>
              <w:bottom w:val="nil"/>
              <w:right w:val="single" w:sz="4" w:space="0" w:color="auto"/>
            </w:tcBorders>
            <w:shd w:val="clear" w:color="auto" w:fill="FFFFFF"/>
            <w:vAlign w:val="center"/>
          </w:tcPr>
          <w:p w:rsidR="000537FC" w:rsidRPr="00447135" w:rsidRDefault="000537FC" w:rsidP="00F62634">
            <w:pPr>
              <w:rPr>
                <w:rFonts w:ascii="Calibri" w:hAnsi="Calibri" w:cs="Arial"/>
              </w:rPr>
            </w:pPr>
          </w:p>
        </w:tc>
      </w:tr>
      <w:tr w:rsidR="000537FC" w:rsidRPr="00447135" w:rsidTr="00F62634">
        <w:trPr>
          <w:jc w:val="center"/>
        </w:trPr>
        <w:tc>
          <w:tcPr>
            <w:tcW w:w="3119" w:type="dxa"/>
            <w:tcBorders>
              <w:top w:val="nil"/>
              <w:left w:val="single" w:sz="4" w:space="0" w:color="auto"/>
              <w:bottom w:val="nil"/>
              <w:right w:val="nil"/>
            </w:tcBorders>
            <w:tcMar>
              <w:left w:w="0" w:type="dxa"/>
              <w:right w:w="85" w:type="dxa"/>
            </w:tcMar>
            <w:vAlign w:val="center"/>
          </w:tcPr>
          <w:p w:rsidR="000537FC" w:rsidRPr="00447135" w:rsidRDefault="000537FC" w:rsidP="00F62634">
            <w:pPr>
              <w:jc w:val="right"/>
              <w:rPr>
                <w:rFonts w:ascii="Calibri" w:hAnsi="Calibri" w:cs="Arial"/>
                <w:sz w:val="6"/>
              </w:rPr>
            </w:pPr>
          </w:p>
        </w:tc>
        <w:tc>
          <w:tcPr>
            <w:tcW w:w="532" w:type="dxa"/>
            <w:tcBorders>
              <w:top w:val="nil"/>
              <w:left w:val="nil"/>
              <w:bottom w:val="nil"/>
              <w:right w:val="nil"/>
            </w:tcBorders>
            <w:vAlign w:val="center"/>
          </w:tcPr>
          <w:p w:rsidR="000537FC" w:rsidRPr="00447135" w:rsidRDefault="000537FC" w:rsidP="00F62634">
            <w:pPr>
              <w:jc w:val="center"/>
              <w:rPr>
                <w:rFonts w:ascii="Calibri" w:hAnsi="Calibri" w:cs="Arial"/>
                <w:b/>
                <w:sz w:val="6"/>
              </w:rPr>
            </w:pPr>
          </w:p>
        </w:tc>
        <w:tc>
          <w:tcPr>
            <w:tcW w:w="76" w:type="dxa"/>
            <w:tcBorders>
              <w:top w:val="nil"/>
              <w:left w:val="nil"/>
              <w:bottom w:val="nil"/>
              <w:right w:val="nil"/>
            </w:tcBorders>
            <w:vAlign w:val="center"/>
          </w:tcPr>
          <w:p w:rsidR="000537FC" w:rsidRPr="00447135" w:rsidRDefault="000537FC" w:rsidP="00F62634">
            <w:pPr>
              <w:jc w:val="center"/>
              <w:rPr>
                <w:rFonts w:ascii="Calibri" w:hAnsi="Calibri" w:cs="Arial"/>
                <w:b/>
                <w:sz w:val="6"/>
              </w:rPr>
            </w:pPr>
          </w:p>
        </w:tc>
        <w:tc>
          <w:tcPr>
            <w:tcW w:w="5487" w:type="dxa"/>
            <w:gridSpan w:val="3"/>
            <w:tcBorders>
              <w:top w:val="nil"/>
              <w:left w:val="nil"/>
              <w:bottom w:val="nil"/>
              <w:right w:val="single" w:sz="4" w:space="0" w:color="auto"/>
            </w:tcBorders>
            <w:vAlign w:val="center"/>
          </w:tcPr>
          <w:p w:rsidR="000537FC" w:rsidRPr="00447135" w:rsidRDefault="000537FC" w:rsidP="00F62634">
            <w:pPr>
              <w:jc w:val="center"/>
              <w:rPr>
                <w:rFonts w:ascii="Calibri" w:hAnsi="Calibri" w:cs="Arial"/>
                <w:b/>
                <w:sz w:val="6"/>
              </w:rPr>
            </w:pPr>
          </w:p>
        </w:tc>
      </w:tr>
      <w:tr w:rsidR="000537FC" w:rsidRPr="00447135" w:rsidTr="00F62634">
        <w:trPr>
          <w:jc w:val="center"/>
        </w:trPr>
        <w:tc>
          <w:tcPr>
            <w:tcW w:w="3119" w:type="dxa"/>
            <w:tcBorders>
              <w:top w:val="nil"/>
              <w:left w:val="single" w:sz="4" w:space="0" w:color="auto"/>
              <w:bottom w:val="nil"/>
              <w:right w:val="nil"/>
            </w:tcBorders>
            <w:tcMar>
              <w:left w:w="0" w:type="dxa"/>
              <w:right w:w="85" w:type="dxa"/>
            </w:tcMar>
            <w:vAlign w:val="center"/>
          </w:tcPr>
          <w:p w:rsidR="000537FC" w:rsidRPr="00447135" w:rsidRDefault="000537FC" w:rsidP="00F62634">
            <w:pPr>
              <w:jc w:val="right"/>
              <w:rPr>
                <w:rFonts w:ascii="Calibri" w:hAnsi="Calibri" w:cs="Arial"/>
                <w:sz w:val="6"/>
              </w:rPr>
            </w:pPr>
          </w:p>
        </w:tc>
        <w:tc>
          <w:tcPr>
            <w:tcW w:w="532" w:type="dxa"/>
            <w:tcBorders>
              <w:top w:val="nil"/>
              <w:left w:val="nil"/>
              <w:bottom w:val="nil"/>
              <w:right w:val="nil"/>
            </w:tcBorders>
            <w:vAlign w:val="center"/>
          </w:tcPr>
          <w:p w:rsidR="000537FC" w:rsidRPr="00447135" w:rsidRDefault="000537FC" w:rsidP="00F62634">
            <w:pPr>
              <w:jc w:val="center"/>
              <w:rPr>
                <w:rFonts w:ascii="Calibri" w:hAnsi="Calibri" w:cs="Arial"/>
                <w:b/>
                <w:sz w:val="6"/>
              </w:rPr>
            </w:pPr>
          </w:p>
        </w:tc>
        <w:tc>
          <w:tcPr>
            <w:tcW w:w="76" w:type="dxa"/>
            <w:tcBorders>
              <w:top w:val="nil"/>
              <w:left w:val="nil"/>
              <w:bottom w:val="nil"/>
              <w:right w:val="nil"/>
            </w:tcBorders>
            <w:vAlign w:val="center"/>
          </w:tcPr>
          <w:p w:rsidR="000537FC" w:rsidRPr="00447135" w:rsidRDefault="000537FC" w:rsidP="00F62634">
            <w:pPr>
              <w:jc w:val="center"/>
              <w:rPr>
                <w:rFonts w:ascii="Calibri" w:hAnsi="Calibri" w:cs="Arial"/>
                <w:b/>
                <w:sz w:val="6"/>
              </w:rPr>
            </w:pPr>
          </w:p>
        </w:tc>
        <w:tc>
          <w:tcPr>
            <w:tcW w:w="5487" w:type="dxa"/>
            <w:gridSpan w:val="3"/>
            <w:tcBorders>
              <w:top w:val="nil"/>
              <w:left w:val="nil"/>
              <w:bottom w:val="nil"/>
              <w:right w:val="single" w:sz="4" w:space="0" w:color="auto"/>
            </w:tcBorders>
            <w:vAlign w:val="center"/>
          </w:tcPr>
          <w:p w:rsidR="000537FC" w:rsidRPr="00447135" w:rsidRDefault="000537FC" w:rsidP="00F62634">
            <w:pPr>
              <w:jc w:val="center"/>
              <w:rPr>
                <w:rFonts w:ascii="Calibri" w:hAnsi="Calibri" w:cs="Arial"/>
                <w:b/>
                <w:sz w:val="6"/>
              </w:rPr>
            </w:pPr>
          </w:p>
        </w:tc>
      </w:tr>
      <w:tr w:rsidR="000537FC" w:rsidRPr="00447135" w:rsidTr="00F62634">
        <w:trPr>
          <w:jc w:val="center"/>
        </w:trPr>
        <w:tc>
          <w:tcPr>
            <w:tcW w:w="3119" w:type="dxa"/>
            <w:tcBorders>
              <w:top w:val="nil"/>
              <w:left w:val="single" w:sz="4" w:space="0" w:color="auto"/>
              <w:bottom w:val="nil"/>
              <w:right w:val="nil"/>
            </w:tcBorders>
            <w:tcMar>
              <w:left w:w="0" w:type="dxa"/>
              <w:right w:w="85" w:type="dxa"/>
            </w:tcMar>
            <w:vAlign w:val="center"/>
          </w:tcPr>
          <w:p w:rsidR="000537FC" w:rsidRPr="00592248" w:rsidRDefault="000537FC" w:rsidP="00F6263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537FC" w:rsidRPr="00447135" w:rsidRDefault="000537FC" w:rsidP="00F62634">
            <w:pPr>
              <w:jc w:val="center"/>
              <w:rPr>
                <w:rFonts w:ascii="Calibri" w:hAnsi="Calibri" w:cs="Arial"/>
                <w:b/>
              </w:rPr>
            </w:pPr>
            <w:r w:rsidRPr="00447135">
              <w:rPr>
                <w:rFonts w:ascii="Calibri" w:hAnsi="Calibri" w:cs="Arial"/>
                <w:b/>
              </w:rPr>
              <w:t>:</w:t>
            </w:r>
          </w:p>
        </w:tc>
        <w:tc>
          <w:tcPr>
            <w:tcW w:w="76" w:type="dxa"/>
            <w:tcBorders>
              <w:top w:val="nil"/>
              <w:left w:val="nil"/>
              <w:bottom w:val="nil"/>
              <w:right w:val="single" w:sz="4" w:space="0" w:color="auto"/>
            </w:tcBorders>
            <w:vAlign w:val="center"/>
          </w:tcPr>
          <w:p w:rsidR="000537FC" w:rsidRPr="00447135" w:rsidRDefault="000537FC" w:rsidP="00F62634">
            <w:pPr>
              <w:rPr>
                <w:rFonts w:ascii="Calibri" w:hAnsi="Calibri" w:cs="Arial"/>
              </w:rPr>
            </w:pPr>
          </w:p>
        </w:tc>
        <w:tc>
          <w:tcPr>
            <w:tcW w:w="2101" w:type="dxa"/>
            <w:tcBorders>
              <w:left w:val="single" w:sz="4" w:space="0" w:color="auto"/>
              <w:bottom w:val="single" w:sz="4" w:space="0" w:color="auto"/>
              <w:right w:val="single" w:sz="4" w:space="0" w:color="auto"/>
            </w:tcBorders>
            <w:shd w:val="clear" w:color="auto" w:fill="F2F2F2"/>
            <w:vAlign w:val="center"/>
          </w:tcPr>
          <w:p w:rsidR="000537FC" w:rsidRPr="00447135" w:rsidRDefault="000537FC" w:rsidP="00F62634">
            <w:pPr>
              <w:rPr>
                <w:rFonts w:ascii="Calibri" w:hAnsi="Calibri" w:cs="Arial"/>
              </w:rPr>
            </w:pPr>
          </w:p>
        </w:tc>
        <w:tc>
          <w:tcPr>
            <w:tcW w:w="3386" w:type="dxa"/>
            <w:gridSpan w:val="2"/>
            <w:tcBorders>
              <w:top w:val="nil"/>
              <w:left w:val="single" w:sz="4" w:space="0" w:color="auto"/>
              <w:bottom w:val="nil"/>
              <w:right w:val="single" w:sz="4" w:space="0" w:color="auto"/>
            </w:tcBorders>
            <w:shd w:val="clear" w:color="auto" w:fill="FFFFFF"/>
            <w:vAlign w:val="center"/>
          </w:tcPr>
          <w:p w:rsidR="000537FC" w:rsidRPr="00447135" w:rsidRDefault="000537FC" w:rsidP="00F62634">
            <w:pPr>
              <w:rPr>
                <w:rFonts w:ascii="Calibri" w:hAnsi="Calibri" w:cs="Arial"/>
              </w:rPr>
            </w:pPr>
          </w:p>
        </w:tc>
      </w:tr>
      <w:tr w:rsidR="000537FC" w:rsidRPr="00447135" w:rsidTr="00F6263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537FC" w:rsidRPr="00447135" w:rsidRDefault="000537FC" w:rsidP="00F62634">
            <w:pPr>
              <w:rPr>
                <w:rFonts w:ascii="Calibri" w:hAnsi="Calibri" w:cs="Arial"/>
                <w:b/>
                <w:sz w:val="12"/>
              </w:rPr>
            </w:pPr>
          </w:p>
        </w:tc>
        <w:tc>
          <w:tcPr>
            <w:tcW w:w="532" w:type="dxa"/>
            <w:tcBorders>
              <w:top w:val="nil"/>
              <w:left w:val="nil"/>
              <w:bottom w:val="single" w:sz="4" w:space="0" w:color="auto"/>
              <w:right w:val="nil"/>
            </w:tcBorders>
            <w:vAlign w:val="center"/>
          </w:tcPr>
          <w:p w:rsidR="000537FC" w:rsidRPr="00447135" w:rsidRDefault="000537FC" w:rsidP="00F62634">
            <w:pPr>
              <w:rPr>
                <w:rFonts w:ascii="Calibri" w:hAnsi="Calibri" w:cs="Arial"/>
                <w:b/>
                <w:sz w:val="12"/>
              </w:rPr>
            </w:pPr>
          </w:p>
        </w:tc>
        <w:tc>
          <w:tcPr>
            <w:tcW w:w="76" w:type="dxa"/>
            <w:tcBorders>
              <w:top w:val="nil"/>
              <w:left w:val="nil"/>
              <w:bottom w:val="single" w:sz="4" w:space="0" w:color="auto"/>
              <w:right w:val="nil"/>
            </w:tcBorders>
            <w:vAlign w:val="center"/>
          </w:tcPr>
          <w:p w:rsidR="000537FC" w:rsidRPr="00447135" w:rsidRDefault="000537FC" w:rsidP="00F62634">
            <w:pPr>
              <w:rPr>
                <w:rFonts w:ascii="Calibri" w:hAnsi="Calibri" w:cs="Arial"/>
                <w:sz w:val="12"/>
              </w:rPr>
            </w:pPr>
          </w:p>
        </w:tc>
        <w:tc>
          <w:tcPr>
            <w:tcW w:w="5487" w:type="dxa"/>
            <w:gridSpan w:val="3"/>
            <w:tcBorders>
              <w:top w:val="nil"/>
              <w:left w:val="nil"/>
              <w:bottom w:val="single" w:sz="4" w:space="0" w:color="auto"/>
              <w:right w:val="single" w:sz="4" w:space="0" w:color="auto"/>
            </w:tcBorders>
            <w:vAlign w:val="center"/>
          </w:tcPr>
          <w:p w:rsidR="000537FC" w:rsidRPr="00447135" w:rsidRDefault="000537FC" w:rsidP="00F62634">
            <w:pPr>
              <w:rPr>
                <w:rFonts w:ascii="Calibri" w:hAnsi="Calibri" w:cs="Arial"/>
                <w:sz w:val="12"/>
              </w:rPr>
            </w:pPr>
          </w:p>
        </w:tc>
      </w:tr>
    </w:tbl>
    <w:p w:rsidR="000537FC" w:rsidRDefault="000537FC" w:rsidP="000537FC">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537FC" w:rsidRPr="00F3767B" w:rsidTr="00F6263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537FC" w:rsidRPr="00F3767B" w:rsidRDefault="000537FC" w:rsidP="004262A5">
            <w:pPr>
              <w:spacing w:after="0" w:line="240" w:lineRule="auto"/>
              <w:jc w:val="center"/>
              <w:rPr>
                <w:rFonts w:ascii="Calibri" w:hAnsi="Calibri" w:cs="Calibri"/>
                <w:b/>
              </w:rPr>
            </w:pPr>
            <w:r w:rsidRPr="00F3767B">
              <w:rPr>
                <w:rFonts w:ascii="Calibri" w:hAnsi="Calibri" w:cs="Calibri"/>
                <w:b/>
              </w:rPr>
              <w:t xml:space="preserve">FORMULARIOS Y </w:t>
            </w:r>
            <w:r>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537FC" w:rsidRPr="00F3767B" w:rsidRDefault="000537FC" w:rsidP="004262A5">
            <w:pPr>
              <w:spacing w:after="0" w:line="240" w:lineRule="auto"/>
              <w:jc w:val="center"/>
              <w:rPr>
                <w:rFonts w:ascii="Calibri" w:hAnsi="Calibri" w:cs="Calibri"/>
                <w:b/>
              </w:rPr>
            </w:pPr>
            <w:r w:rsidRPr="00F3767B">
              <w:rPr>
                <w:rFonts w:ascii="Calibri" w:hAnsi="Calibri" w:cs="Calibri"/>
                <w:b/>
              </w:rPr>
              <w:t>Presentación</w:t>
            </w:r>
          </w:p>
          <w:p w:rsidR="000537FC" w:rsidRPr="00F3767B" w:rsidRDefault="000537FC" w:rsidP="004262A5">
            <w:pPr>
              <w:spacing w:after="0" w:line="240" w:lineRule="auto"/>
              <w:jc w:val="center"/>
              <w:rPr>
                <w:rFonts w:ascii="Calibri" w:hAnsi="Calibri" w:cs="Calibri"/>
                <w:b/>
              </w:rPr>
            </w:pPr>
            <w:r w:rsidRPr="00F3767B">
              <w:rPr>
                <w:rFonts w:ascii="Calibri" w:hAnsi="Calibri" w:cs="Calibri"/>
                <w:b/>
              </w:rPr>
              <w:t>(Acto de Apertura)</w:t>
            </w:r>
          </w:p>
        </w:tc>
      </w:tr>
      <w:tr w:rsidR="000537FC" w:rsidRPr="00F3767B" w:rsidTr="00F6263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537FC" w:rsidRPr="00F3767B" w:rsidRDefault="000537FC" w:rsidP="004262A5">
            <w:pPr>
              <w:spacing w:after="0" w:line="240" w:lineRule="auto"/>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537FC" w:rsidRPr="00F3767B" w:rsidRDefault="000537FC" w:rsidP="004262A5">
            <w:pPr>
              <w:spacing w:after="0" w:line="240" w:lineRule="auto"/>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537FC" w:rsidRPr="00F3767B" w:rsidRDefault="000537FC" w:rsidP="004262A5">
            <w:pPr>
              <w:spacing w:after="0" w:line="240" w:lineRule="auto"/>
              <w:jc w:val="center"/>
              <w:rPr>
                <w:rFonts w:ascii="Calibri" w:hAnsi="Calibri" w:cs="Calibri"/>
                <w:b/>
              </w:rPr>
            </w:pPr>
            <w:r w:rsidRPr="00F3767B">
              <w:rPr>
                <w:rFonts w:ascii="Calibri" w:hAnsi="Calibri" w:cs="Calibri"/>
                <w:b/>
              </w:rPr>
              <w:t>Página N°</w:t>
            </w:r>
          </w:p>
        </w:tc>
      </w:tr>
      <w:tr w:rsidR="000537FC" w:rsidRPr="00F3767B" w:rsidTr="00F6263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537FC" w:rsidRPr="00F3767B" w:rsidRDefault="000537FC" w:rsidP="00F6263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537FC" w:rsidRPr="00F3767B" w:rsidRDefault="000537FC" w:rsidP="004262A5">
            <w:pPr>
              <w:spacing w:after="0" w:line="240" w:lineRule="auto"/>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537FC" w:rsidRPr="00F3767B" w:rsidRDefault="000537FC" w:rsidP="004262A5">
            <w:pPr>
              <w:spacing w:after="0" w:line="240" w:lineRule="auto"/>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537FC" w:rsidRPr="00F3767B" w:rsidRDefault="000537FC" w:rsidP="00F62634">
            <w:pPr>
              <w:jc w:val="center"/>
              <w:rPr>
                <w:rFonts w:ascii="Calibri" w:hAnsi="Calibri" w:cs="Calibri"/>
                <w:b/>
              </w:rPr>
            </w:pPr>
          </w:p>
        </w:tc>
      </w:tr>
      <w:tr w:rsidR="000537FC" w:rsidRPr="00F3767B" w:rsidTr="00F62634">
        <w:trPr>
          <w:jc w:val="center"/>
        </w:trPr>
        <w:tc>
          <w:tcPr>
            <w:tcW w:w="5529" w:type="dxa"/>
            <w:gridSpan w:val="4"/>
            <w:tcBorders>
              <w:left w:val="single" w:sz="4" w:space="0" w:color="auto"/>
              <w:right w:val="single" w:sz="4" w:space="0" w:color="auto"/>
            </w:tcBorders>
          </w:tcPr>
          <w:p w:rsidR="000537FC" w:rsidRPr="00F3767B" w:rsidRDefault="004262A5" w:rsidP="00605FEC">
            <w:pPr>
              <w:numPr>
                <w:ilvl w:val="0"/>
                <w:numId w:val="26"/>
              </w:numPr>
              <w:spacing w:after="0" w:line="240" w:lineRule="auto"/>
              <w:jc w:val="both"/>
              <w:rPr>
                <w:rFonts w:ascii="Calibri" w:hAnsi="Calibri" w:cs="Calibri"/>
              </w:rPr>
            </w:pPr>
            <w:r>
              <w:rPr>
                <w:rFonts w:ascii="Calibri" w:hAnsi="Calibri" w:cs="Calibr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37FC" w:rsidRPr="00F3767B" w:rsidRDefault="000537FC" w:rsidP="004262A5">
            <w:pPr>
              <w:spacing w:after="0"/>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537FC" w:rsidRPr="00F3767B" w:rsidRDefault="000537FC" w:rsidP="004262A5">
            <w:pPr>
              <w:spacing w:after="0"/>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537FC" w:rsidRPr="00F3767B" w:rsidRDefault="000537FC" w:rsidP="004262A5">
            <w:pPr>
              <w:spacing w:after="0"/>
              <w:jc w:val="both"/>
              <w:rPr>
                <w:rFonts w:ascii="Calibri" w:hAnsi="Calibri" w:cs="Calibri"/>
              </w:rPr>
            </w:pPr>
          </w:p>
        </w:tc>
      </w:tr>
      <w:tr w:rsidR="000537FC" w:rsidRPr="00F3767B" w:rsidTr="00F62634">
        <w:trPr>
          <w:jc w:val="center"/>
        </w:trPr>
        <w:tc>
          <w:tcPr>
            <w:tcW w:w="5529" w:type="dxa"/>
            <w:gridSpan w:val="4"/>
            <w:tcBorders>
              <w:left w:val="single" w:sz="4" w:space="0" w:color="auto"/>
              <w:right w:val="single" w:sz="4" w:space="0" w:color="auto"/>
            </w:tcBorders>
            <w:shd w:val="clear" w:color="auto" w:fill="auto"/>
          </w:tcPr>
          <w:p w:rsidR="000537FC" w:rsidRPr="004262A5" w:rsidRDefault="004262A5" w:rsidP="00605FEC">
            <w:pPr>
              <w:numPr>
                <w:ilvl w:val="0"/>
                <w:numId w:val="26"/>
              </w:numPr>
              <w:spacing w:after="0" w:line="240" w:lineRule="auto"/>
              <w:jc w:val="both"/>
              <w:rPr>
                <w:rFonts w:ascii="Calibri" w:hAnsi="Calibri" w:cs="Calibri"/>
              </w:rPr>
            </w:pPr>
            <w:r>
              <w:rPr>
                <w:rFonts w:ascii="Calibri" w:hAnsi="Calibri" w:cs="Calibri"/>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537FC" w:rsidRPr="00F3767B" w:rsidRDefault="000537FC" w:rsidP="004262A5">
            <w:pPr>
              <w:spacing w:after="0"/>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537FC" w:rsidRPr="00F3767B" w:rsidRDefault="000537FC" w:rsidP="004262A5">
            <w:pPr>
              <w:spacing w:after="0"/>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537FC" w:rsidRPr="00F3767B" w:rsidRDefault="000537FC" w:rsidP="004262A5">
            <w:pPr>
              <w:spacing w:after="0"/>
              <w:jc w:val="both"/>
              <w:rPr>
                <w:rFonts w:ascii="Calibri" w:hAnsi="Calibri" w:cs="Calibri"/>
              </w:rPr>
            </w:pPr>
          </w:p>
        </w:tc>
      </w:tr>
      <w:tr w:rsidR="000537FC" w:rsidRPr="00F3767B" w:rsidTr="00F62634">
        <w:trPr>
          <w:jc w:val="center"/>
        </w:trPr>
        <w:tc>
          <w:tcPr>
            <w:tcW w:w="5529" w:type="dxa"/>
            <w:gridSpan w:val="4"/>
            <w:tcBorders>
              <w:left w:val="single" w:sz="4" w:space="0" w:color="auto"/>
              <w:right w:val="single" w:sz="4" w:space="0" w:color="auto"/>
            </w:tcBorders>
            <w:shd w:val="clear" w:color="auto" w:fill="auto"/>
          </w:tcPr>
          <w:p w:rsidR="000537FC" w:rsidRPr="00F3767B" w:rsidRDefault="004262A5" w:rsidP="00605FEC">
            <w:pPr>
              <w:numPr>
                <w:ilvl w:val="0"/>
                <w:numId w:val="26"/>
              </w:numPr>
              <w:spacing w:after="0" w:line="240" w:lineRule="auto"/>
              <w:jc w:val="both"/>
              <w:rPr>
                <w:rFonts w:ascii="Calibri" w:hAnsi="Calibri" w:cs="Calibri"/>
                <w:b/>
              </w:rPr>
            </w:pPr>
            <w:r>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537FC" w:rsidRPr="00F3767B" w:rsidRDefault="000537FC" w:rsidP="004262A5">
            <w:pPr>
              <w:spacing w:after="0"/>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537FC" w:rsidRPr="00F3767B" w:rsidRDefault="000537FC" w:rsidP="004262A5">
            <w:pPr>
              <w:spacing w:after="0"/>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537FC" w:rsidRPr="00F3767B" w:rsidRDefault="000537FC" w:rsidP="004262A5">
            <w:pPr>
              <w:spacing w:after="0"/>
              <w:jc w:val="both"/>
              <w:rPr>
                <w:rFonts w:ascii="Calibri" w:hAnsi="Calibri" w:cs="Calibri"/>
              </w:rPr>
            </w:pPr>
          </w:p>
        </w:tc>
      </w:tr>
      <w:tr w:rsidR="004262A5" w:rsidRPr="00F3767B" w:rsidTr="004262A5">
        <w:trPr>
          <w:jc w:val="center"/>
        </w:trPr>
        <w:tc>
          <w:tcPr>
            <w:tcW w:w="5529" w:type="dxa"/>
            <w:gridSpan w:val="4"/>
            <w:tcBorders>
              <w:left w:val="single" w:sz="4" w:space="0" w:color="auto"/>
              <w:right w:val="single" w:sz="4" w:space="0" w:color="auto"/>
            </w:tcBorders>
            <w:shd w:val="clear" w:color="auto" w:fill="auto"/>
          </w:tcPr>
          <w:p w:rsidR="004262A5" w:rsidRPr="004262A5" w:rsidRDefault="004262A5" w:rsidP="00605FEC">
            <w:pPr>
              <w:numPr>
                <w:ilvl w:val="0"/>
                <w:numId w:val="26"/>
              </w:numPr>
              <w:spacing w:after="0" w:line="240" w:lineRule="auto"/>
              <w:jc w:val="both"/>
              <w:rPr>
                <w:rFonts w:ascii="Calibri" w:hAnsi="Calibri" w:cs="Calibri"/>
              </w:rPr>
            </w:pPr>
            <w:r>
              <w:rPr>
                <w:rFonts w:ascii="Calibri" w:hAnsi="Calibri" w:cs="Calibri"/>
              </w:rPr>
              <w:t>Estados</w:t>
            </w:r>
            <w:r>
              <w:rPr>
                <w:rFonts w:ascii="Calibri" w:eastAsia="Calibri" w:hAnsi="Calibri" w:cs="Calibri"/>
                <w:bCs/>
              </w:rPr>
              <w:t xml:space="preserve"> Financieros al cierre de la última gestión fiscal en fotocopia simple que refleje la información detallada.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62A5" w:rsidRPr="00F3767B" w:rsidRDefault="004262A5" w:rsidP="004262A5">
            <w:pPr>
              <w:spacing w:after="0"/>
              <w:jc w:val="center"/>
              <w:rPr>
                <w:rFonts w:ascii="Calibri" w:hAnsi="Calibri" w:cs="Calibri"/>
              </w:rPr>
            </w:pPr>
            <w:r>
              <w:rPr>
                <w:rFonts w:ascii="Calibri" w:hAnsi="Calibri" w:cs="Calibri"/>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262A5" w:rsidRPr="00F3767B" w:rsidRDefault="004262A5" w:rsidP="004262A5">
            <w:pPr>
              <w:spacing w:after="0"/>
              <w:jc w:val="center"/>
              <w:rPr>
                <w:rFonts w:ascii="Calibri" w:hAnsi="Calibri" w:cs="Calibri"/>
              </w:rPr>
            </w:pPr>
            <w:r>
              <w:rPr>
                <w:rFonts w:ascii="Calibri" w:hAnsi="Calibri" w:cs="Calibri"/>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r>
      <w:tr w:rsidR="004262A5" w:rsidRPr="00F3767B" w:rsidTr="00F62634">
        <w:trPr>
          <w:jc w:val="center"/>
        </w:trPr>
        <w:tc>
          <w:tcPr>
            <w:tcW w:w="5529" w:type="dxa"/>
            <w:gridSpan w:val="4"/>
            <w:tcBorders>
              <w:left w:val="single" w:sz="4" w:space="0" w:color="auto"/>
              <w:right w:val="single" w:sz="4" w:space="0" w:color="auto"/>
            </w:tcBorders>
            <w:shd w:val="clear" w:color="auto" w:fill="auto"/>
          </w:tcPr>
          <w:p w:rsidR="004262A5" w:rsidRPr="00F3767B" w:rsidRDefault="004262A5" w:rsidP="00605FEC">
            <w:pPr>
              <w:numPr>
                <w:ilvl w:val="0"/>
                <w:numId w:val="26"/>
              </w:numPr>
              <w:spacing w:after="0" w:line="240" w:lineRule="auto"/>
              <w:jc w:val="both"/>
              <w:rPr>
                <w:rFonts w:ascii="Calibri" w:hAnsi="Calibri" w:cs="Calibri"/>
                <w:b/>
              </w:rPr>
            </w:pPr>
            <w:r>
              <w:rPr>
                <w:rFonts w:ascii="Calibri" w:hAnsi="Calibri" w:cs="Calibr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r>
      <w:tr w:rsidR="004262A5" w:rsidRPr="00F3767B" w:rsidTr="00F62634">
        <w:trPr>
          <w:jc w:val="center"/>
        </w:trPr>
        <w:tc>
          <w:tcPr>
            <w:tcW w:w="5529" w:type="dxa"/>
            <w:gridSpan w:val="4"/>
            <w:tcBorders>
              <w:left w:val="single" w:sz="4" w:space="0" w:color="auto"/>
              <w:right w:val="single" w:sz="4" w:space="0" w:color="auto"/>
            </w:tcBorders>
            <w:shd w:val="clear" w:color="auto" w:fill="auto"/>
          </w:tcPr>
          <w:p w:rsidR="004262A5" w:rsidRPr="00F3767B" w:rsidRDefault="004262A5" w:rsidP="00605FEC">
            <w:pPr>
              <w:numPr>
                <w:ilvl w:val="0"/>
                <w:numId w:val="26"/>
              </w:numPr>
              <w:spacing w:after="0" w:line="240" w:lineRule="auto"/>
              <w:jc w:val="both"/>
              <w:rPr>
                <w:rFonts w:ascii="Calibri" w:hAnsi="Calibri" w:cs="Calibri"/>
                <w:b/>
              </w:rPr>
            </w:pPr>
            <w:r>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r>
      <w:tr w:rsidR="004262A5" w:rsidRPr="00F3767B" w:rsidTr="00F62634">
        <w:trPr>
          <w:jc w:val="center"/>
        </w:trPr>
        <w:tc>
          <w:tcPr>
            <w:tcW w:w="5529" w:type="dxa"/>
            <w:gridSpan w:val="4"/>
            <w:tcBorders>
              <w:left w:val="single" w:sz="4" w:space="0" w:color="auto"/>
              <w:right w:val="single" w:sz="4" w:space="0" w:color="auto"/>
            </w:tcBorders>
            <w:shd w:val="clear" w:color="auto" w:fill="auto"/>
          </w:tcPr>
          <w:p w:rsidR="004262A5" w:rsidRPr="00F3767B" w:rsidRDefault="004262A5" w:rsidP="00605FEC">
            <w:pPr>
              <w:numPr>
                <w:ilvl w:val="0"/>
                <w:numId w:val="26"/>
              </w:numPr>
              <w:spacing w:after="0" w:line="240" w:lineRule="auto"/>
              <w:jc w:val="both"/>
              <w:rPr>
                <w:rFonts w:ascii="Calibri" w:hAnsi="Calibri" w:cs="Calibri"/>
                <w:b/>
              </w:rPr>
            </w:pPr>
            <w:r>
              <w:rPr>
                <w:rFonts w:ascii="Calibri" w:hAnsi="Calibri" w:cs="Calibri"/>
              </w:rPr>
              <w:t>Formulario B-1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r>
      <w:tr w:rsidR="004262A5" w:rsidRPr="00F3767B" w:rsidTr="00F62634">
        <w:trPr>
          <w:jc w:val="center"/>
        </w:trPr>
        <w:tc>
          <w:tcPr>
            <w:tcW w:w="5529" w:type="dxa"/>
            <w:gridSpan w:val="4"/>
            <w:tcBorders>
              <w:left w:val="single" w:sz="4" w:space="0" w:color="auto"/>
              <w:right w:val="single" w:sz="4" w:space="0" w:color="auto"/>
            </w:tcBorders>
            <w:shd w:val="clear" w:color="auto" w:fill="auto"/>
          </w:tcPr>
          <w:p w:rsidR="004262A5" w:rsidRPr="00F3767B" w:rsidRDefault="004262A5" w:rsidP="00605FEC">
            <w:pPr>
              <w:numPr>
                <w:ilvl w:val="0"/>
                <w:numId w:val="26"/>
              </w:numPr>
              <w:spacing w:after="0" w:line="240" w:lineRule="auto"/>
              <w:jc w:val="both"/>
              <w:rPr>
                <w:rFonts w:ascii="Calibri" w:hAnsi="Calibri" w:cs="Calibri"/>
                <w:b/>
              </w:rPr>
            </w:pPr>
            <w:r>
              <w:rPr>
                <w:rFonts w:ascii="Calibri" w:hAnsi="Calibri" w:cs="Calibri"/>
              </w:rPr>
              <w:t xml:space="preserve">Formulario A-2 Experiencia General y Específica del Proponente.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r>
      <w:tr w:rsidR="004262A5" w:rsidRPr="00F3767B" w:rsidTr="00F62634">
        <w:trPr>
          <w:jc w:val="center"/>
        </w:trPr>
        <w:tc>
          <w:tcPr>
            <w:tcW w:w="5529" w:type="dxa"/>
            <w:gridSpan w:val="4"/>
            <w:tcBorders>
              <w:left w:val="single" w:sz="4" w:space="0" w:color="auto"/>
              <w:right w:val="single" w:sz="4" w:space="0" w:color="auto"/>
            </w:tcBorders>
            <w:shd w:val="clear" w:color="auto" w:fill="auto"/>
          </w:tcPr>
          <w:p w:rsidR="004262A5" w:rsidRPr="00F3767B" w:rsidRDefault="004262A5" w:rsidP="00605FEC">
            <w:pPr>
              <w:numPr>
                <w:ilvl w:val="0"/>
                <w:numId w:val="26"/>
              </w:numPr>
              <w:spacing w:after="0" w:line="240" w:lineRule="auto"/>
              <w:jc w:val="both"/>
              <w:rPr>
                <w:rFonts w:ascii="Calibri" w:hAnsi="Calibri" w:cs="Calibri"/>
                <w:b/>
              </w:rPr>
            </w:pPr>
            <w:r>
              <w:rPr>
                <w:rFonts w:ascii="Calibri" w:hAnsi="Calibri" w:cs="Calibri"/>
              </w:rPr>
              <w:t xml:space="preserve">Formulario A-3 Formación Profesional, Experiencia General y Específica  del Personal Propuesto – Uno por cada persona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r>
      <w:tr w:rsidR="004262A5" w:rsidRPr="00F3767B" w:rsidTr="009D367D">
        <w:trPr>
          <w:jc w:val="center"/>
        </w:trPr>
        <w:tc>
          <w:tcPr>
            <w:tcW w:w="5529" w:type="dxa"/>
            <w:gridSpan w:val="4"/>
            <w:tcBorders>
              <w:left w:val="single" w:sz="4" w:space="0" w:color="auto"/>
              <w:right w:val="single" w:sz="4" w:space="0" w:color="auto"/>
            </w:tcBorders>
            <w:shd w:val="clear" w:color="auto" w:fill="auto"/>
          </w:tcPr>
          <w:p w:rsidR="004262A5" w:rsidRPr="00F3767B" w:rsidRDefault="004262A5" w:rsidP="00605FEC">
            <w:pPr>
              <w:numPr>
                <w:ilvl w:val="0"/>
                <w:numId w:val="26"/>
              </w:numPr>
              <w:spacing w:after="0" w:line="240" w:lineRule="auto"/>
              <w:jc w:val="both"/>
              <w:rPr>
                <w:rFonts w:ascii="Calibri" w:hAnsi="Calibri" w:cs="Calibri"/>
                <w:b/>
              </w:rPr>
            </w:pPr>
            <w:r>
              <w:rPr>
                <w:rFonts w:ascii="Calibri" w:hAnsi="Calibri" w:cs="Calibri"/>
              </w:rPr>
              <w:t xml:space="preserve">Formulario A- 7 Resumen de Información Financiera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62A5" w:rsidRPr="00F3767B" w:rsidRDefault="004262A5" w:rsidP="004262A5">
            <w:pPr>
              <w:spacing w:after="0"/>
              <w:jc w:val="center"/>
              <w:rPr>
                <w:rFonts w:ascii="Calibri" w:hAnsi="Calibri" w:cs="Calibri"/>
              </w:rPr>
            </w:pPr>
            <w:r>
              <w:rPr>
                <w:rFonts w:ascii="Calibri" w:hAnsi="Calibri" w:cs="Calibri"/>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262A5" w:rsidRPr="00F3767B" w:rsidRDefault="004262A5" w:rsidP="004262A5">
            <w:pPr>
              <w:spacing w:after="0"/>
              <w:jc w:val="center"/>
              <w:rPr>
                <w:rFonts w:ascii="Calibri" w:hAnsi="Calibri" w:cs="Calibri"/>
              </w:rPr>
            </w:pPr>
            <w:r>
              <w:rPr>
                <w:rFonts w:ascii="Calibri" w:hAnsi="Calibri" w:cs="Calibri"/>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r>
      <w:tr w:rsidR="004262A5" w:rsidRPr="00F3767B" w:rsidTr="00F62634">
        <w:trPr>
          <w:jc w:val="center"/>
        </w:trPr>
        <w:tc>
          <w:tcPr>
            <w:tcW w:w="5529" w:type="dxa"/>
            <w:gridSpan w:val="4"/>
            <w:tcBorders>
              <w:left w:val="single" w:sz="4" w:space="0" w:color="auto"/>
              <w:right w:val="single" w:sz="4" w:space="0" w:color="auto"/>
            </w:tcBorders>
            <w:shd w:val="clear" w:color="auto" w:fill="auto"/>
          </w:tcPr>
          <w:p w:rsidR="004262A5" w:rsidRPr="00F3767B" w:rsidRDefault="004262A5" w:rsidP="00605FEC">
            <w:pPr>
              <w:numPr>
                <w:ilvl w:val="0"/>
                <w:numId w:val="26"/>
              </w:numPr>
              <w:spacing w:after="0" w:line="240" w:lineRule="auto"/>
              <w:jc w:val="both"/>
              <w:rPr>
                <w:rFonts w:ascii="Calibri" w:hAnsi="Calibri" w:cs="Calibri"/>
                <w:b/>
              </w:rPr>
            </w:pPr>
            <w:r>
              <w:rPr>
                <w:rFonts w:ascii="Calibri" w:hAnsi="Calibri" w:cs="Calibri"/>
              </w:rPr>
              <w:t>Formulario C-1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62A5" w:rsidRPr="00F3767B" w:rsidRDefault="004262A5" w:rsidP="004262A5">
            <w:pPr>
              <w:spacing w:after="0"/>
              <w:jc w:val="both"/>
              <w:rPr>
                <w:rFonts w:ascii="Calibri" w:hAnsi="Calibri" w:cs="Calibri"/>
              </w:rPr>
            </w:pPr>
          </w:p>
        </w:tc>
      </w:tr>
      <w:tr w:rsidR="000537FC" w:rsidRPr="00F3767B" w:rsidTr="00F6263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537FC" w:rsidRPr="00F3767B" w:rsidRDefault="000537FC" w:rsidP="00F62634">
            <w:pPr>
              <w:jc w:val="center"/>
              <w:rPr>
                <w:rFonts w:ascii="Calibri" w:hAnsi="Calibri" w:cs="Calibri"/>
                <w:b/>
              </w:rPr>
            </w:pPr>
            <w:r w:rsidRPr="00F3767B">
              <w:rPr>
                <w:rFonts w:ascii="Calibri" w:hAnsi="Calibri" w:cs="Calibri"/>
                <w:b/>
              </w:rPr>
              <w:t>PROPUESTA ECONÓMICA</w:t>
            </w:r>
          </w:p>
        </w:tc>
      </w:tr>
      <w:tr w:rsidR="000537FC" w:rsidRPr="00F3767B" w:rsidTr="00F6263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537FC" w:rsidRPr="00F3767B" w:rsidRDefault="000537FC" w:rsidP="00F6263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537FC" w:rsidRPr="00F3767B" w:rsidRDefault="000537FC" w:rsidP="00F62634">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537FC" w:rsidRPr="00F3767B" w:rsidRDefault="000537FC" w:rsidP="00F6263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537FC" w:rsidRPr="00F3767B" w:rsidRDefault="000537FC" w:rsidP="00F6263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537FC" w:rsidRPr="00F3767B" w:rsidRDefault="000537FC" w:rsidP="00F6263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537FC" w:rsidRPr="00F3767B" w:rsidRDefault="000537FC" w:rsidP="00F62634">
            <w:pPr>
              <w:jc w:val="center"/>
              <w:rPr>
                <w:rFonts w:ascii="Calibri" w:hAnsi="Calibri" w:cs="Calibri"/>
                <w:b/>
                <w:bCs/>
                <w:lang w:val="es-ES_tradnl" w:eastAsia="es-BO"/>
              </w:rPr>
            </w:pPr>
            <w:r w:rsidRPr="00F3767B">
              <w:rPr>
                <w:rFonts w:ascii="Calibri" w:hAnsi="Calibri" w:cs="Calibri"/>
                <w:b/>
                <w:bCs/>
                <w:lang w:eastAsia="es-BO"/>
              </w:rPr>
              <w:lastRenderedPageBreak/>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537FC" w:rsidRPr="00F3767B" w:rsidRDefault="000537FC" w:rsidP="00F62634">
            <w:pPr>
              <w:jc w:val="center"/>
              <w:rPr>
                <w:rFonts w:ascii="Calibri" w:hAnsi="Calibri" w:cs="Calibri"/>
                <w:b/>
                <w:bCs/>
                <w:lang w:val="es-ES_tradnl" w:eastAsia="es-BO"/>
              </w:rPr>
            </w:pPr>
            <w:r w:rsidRPr="00F3767B">
              <w:rPr>
                <w:rFonts w:ascii="Calibri" w:hAnsi="Calibri" w:cs="Calibri"/>
                <w:b/>
                <w:bCs/>
                <w:lang w:val="es-ES_tradnl" w:eastAsia="es-BO"/>
              </w:rPr>
              <w:lastRenderedPageBreak/>
              <w:t xml:space="preserve">PRECIO TOTAL </w:t>
            </w:r>
          </w:p>
          <w:p w:rsidR="000537FC" w:rsidRPr="00F3767B" w:rsidRDefault="000537FC" w:rsidP="00F62634">
            <w:pPr>
              <w:jc w:val="center"/>
              <w:rPr>
                <w:rFonts w:ascii="Calibri" w:hAnsi="Calibri" w:cs="Calibri"/>
                <w:b/>
                <w:bCs/>
                <w:lang w:val="es-ES_tradnl" w:eastAsia="es-BO"/>
              </w:rPr>
            </w:pPr>
            <w:r w:rsidRPr="00F3767B">
              <w:rPr>
                <w:rFonts w:ascii="Calibri" w:hAnsi="Calibri" w:cs="Calibri"/>
                <w:b/>
                <w:bCs/>
                <w:lang w:eastAsia="es-BO"/>
              </w:rPr>
              <w:lastRenderedPageBreak/>
              <w:t>(Bs.)</w:t>
            </w:r>
          </w:p>
        </w:tc>
      </w:tr>
      <w:tr w:rsidR="000537FC" w:rsidRPr="00F3767B" w:rsidTr="00F6263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r>
      <w:tr w:rsidR="000537FC" w:rsidRPr="00F3767B" w:rsidTr="00F6263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r>
      <w:tr w:rsidR="000537FC" w:rsidRPr="00F3767B" w:rsidTr="00F6263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r>
      <w:tr w:rsidR="000537FC" w:rsidRPr="00F3767B" w:rsidTr="00F6263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r>
      <w:tr w:rsidR="000537FC" w:rsidRPr="00F3767B" w:rsidTr="00F6263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537FC" w:rsidRPr="00F3767B" w:rsidRDefault="000537FC" w:rsidP="00F6263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537FC" w:rsidRPr="00F3767B" w:rsidRDefault="000537FC" w:rsidP="00F62634">
            <w:pPr>
              <w:jc w:val="center"/>
              <w:rPr>
                <w:rFonts w:ascii="Calibri" w:hAnsi="Calibri" w:cs="Calibri"/>
                <w:b/>
              </w:rPr>
            </w:pPr>
          </w:p>
        </w:tc>
      </w:tr>
    </w:tbl>
    <w:p w:rsidR="000537FC" w:rsidRDefault="000537FC" w:rsidP="000537FC">
      <w:pPr>
        <w:rPr>
          <w:rFonts w:ascii="Arial" w:hAnsi="Arial" w:cs="Arial"/>
          <w:sz w:val="14"/>
          <w:szCs w:val="4"/>
        </w:rPr>
      </w:pPr>
    </w:p>
    <w:p w:rsidR="000537FC" w:rsidRDefault="000537FC" w:rsidP="000537FC">
      <w:pPr>
        <w:rPr>
          <w:rFonts w:ascii="Arial" w:hAnsi="Arial" w:cs="Arial"/>
          <w:sz w:val="14"/>
          <w:szCs w:val="4"/>
        </w:rPr>
      </w:pPr>
    </w:p>
    <w:p w:rsidR="000537FC" w:rsidRDefault="000537FC" w:rsidP="000537FC">
      <w:pPr>
        <w:jc w:val="center"/>
        <w:rPr>
          <w:rFonts w:ascii="Calibri" w:hAnsi="Calibri" w:cs="Calibri"/>
          <w:b/>
          <w:bCs/>
        </w:rPr>
      </w:pPr>
    </w:p>
    <w:p w:rsidR="000537FC" w:rsidRDefault="000537FC" w:rsidP="000537FC">
      <w:pPr>
        <w:jc w:val="center"/>
        <w:rPr>
          <w:rFonts w:ascii="Calibri" w:hAnsi="Calibri" w:cs="Calibri"/>
          <w:b/>
          <w:bCs/>
        </w:rPr>
      </w:pPr>
    </w:p>
    <w:p w:rsidR="000537FC" w:rsidRDefault="000537FC" w:rsidP="000537FC">
      <w:pPr>
        <w:jc w:val="center"/>
        <w:rPr>
          <w:rFonts w:ascii="Calibri" w:hAnsi="Calibri" w:cs="Calibri"/>
          <w:b/>
          <w:bCs/>
        </w:rPr>
      </w:pPr>
    </w:p>
    <w:p w:rsidR="000537FC" w:rsidRDefault="000537FC" w:rsidP="000537FC">
      <w:pPr>
        <w:jc w:val="center"/>
        <w:rPr>
          <w:rFonts w:ascii="Calibri" w:hAnsi="Calibri" w:cs="Calibri"/>
          <w:b/>
          <w:bCs/>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Default="000537FC" w:rsidP="000537FC">
      <w:pPr>
        <w:jc w:val="center"/>
        <w:rPr>
          <w:rFonts w:ascii="Verdana" w:hAnsi="Verdana" w:cs="Arial"/>
          <w:b/>
        </w:rPr>
      </w:pPr>
    </w:p>
    <w:p w:rsidR="000537FC" w:rsidRPr="00785C8E" w:rsidRDefault="000537FC" w:rsidP="00F74E68">
      <w:pPr>
        <w:spacing w:after="0"/>
        <w:jc w:val="center"/>
        <w:rPr>
          <w:rFonts w:ascii="Calibri" w:hAnsi="Calibri" w:cs="Calibri"/>
          <w:b/>
          <w:bCs/>
        </w:rPr>
      </w:pPr>
      <w:r w:rsidRPr="00785C8E">
        <w:rPr>
          <w:rFonts w:ascii="Calibri" w:hAnsi="Calibri" w:cs="Calibri"/>
          <w:b/>
          <w:bCs/>
        </w:rPr>
        <w:t>PARTE V</w:t>
      </w:r>
      <w:r>
        <w:rPr>
          <w:rFonts w:ascii="Calibri" w:hAnsi="Calibri" w:cs="Calibri"/>
          <w:b/>
          <w:bCs/>
        </w:rPr>
        <w:t>I</w:t>
      </w:r>
    </w:p>
    <w:p w:rsidR="000537FC" w:rsidRPr="008028C7" w:rsidRDefault="000537FC" w:rsidP="00F74E68">
      <w:pPr>
        <w:spacing w:after="0"/>
        <w:jc w:val="center"/>
        <w:rPr>
          <w:rFonts w:ascii="Calibri" w:hAnsi="Calibri" w:cs="Calibri"/>
          <w:b/>
          <w:bCs/>
        </w:rPr>
      </w:pPr>
      <w:r w:rsidRPr="008028C7">
        <w:rPr>
          <w:rFonts w:ascii="Calibri" w:hAnsi="Calibri" w:cs="Calibri"/>
          <w:b/>
          <w:bCs/>
        </w:rPr>
        <w:t>MODELO DE CONTRATO</w:t>
      </w:r>
    </w:p>
    <w:p w:rsidR="000537FC" w:rsidRDefault="000537FC" w:rsidP="000537FC">
      <w:pPr>
        <w:jc w:val="center"/>
        <w:rPr>
          <w:rFonts w:ascii="Calibri" w:hAnsi="Calibri" w:cs="Calibri"/>
          <w:b/>
          <w:bCs/>
          <w:sz w:val="18"/>
          <w:szCs w:val="18"/>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Look w:val="01E0" w:firstRow="1" w:lastRow="1" w:firstColumn="1" w:lastColumn="1" w:noHBand="0" w:noVBand="0"/>
      </w:tblPr>
      <w:tblGrid>
        <w:gridCol w:w="8789"/>
      </w:tblGrid>
      <w:tr w:rsidR="008028C7" w:rsidTr="008028C7">
        <w:trPr>
          <w:trHeight w:val="590"/>
        </w:trPr>
        <w:tc>
          <w:tcPr>
            <w:tcW w:w="8789" w:type="dxa"/>
            <w:tcBorders>
              <w:top w:val="double" w:sz="4" w:space="0" w:color="auto"/>
              <w:left w:val="double" w:sz="4" w:space="0" w:color="auto"/>
              <w:bottom w:val="double" w:sz="4" w:space="0" w:color="auto"/>
              <w:right w:val="double" w:sz="4" w:space="0" w:color="auto"/>
            </w:tcBorders>
            <w:shd w:val="clear" w:color="auto" w:fill="E6E6E6"/>
            <w:hideMark/>
          </w:tcPr>
          <w:p w:rsidR="008028C7" w:rsidRDefault="008028C7">
            <w:pPr>
              <w:spacing w:line="256" w:lineRule="auto"/>
              <w:jc w:val="center"/>
              <w:rPr>
                <w:rFonts w:cstheme="minorHAnsi"/>
                <w:b/>
              </w:rPr>
            </w:pPr>
            <w:r w:rsidRPr="008028C7">
              <w:rPr>
                <w:rFonts w:cstheme="minorHAnsi"/>
                <w:b/>
              </w:rPr>
              <w:t>El presente es un modelo es referencial el cual puede sufrir modificaciones de acuerdo a las características particulares del presente proceso de contratación.</w:t>
            </w:r>
          </w:p>
        </w:tc>
      </w:tr>
    </w:tbl>
    <w:p w:rsidR="008028C7" w:rsidRDefault="008028C7" w:rsidP="008028C7">
      <w:pPr>
        <w:jc w:val="center"/>
        <w:rPr>
          <w:rFonts w:ascii="Calibri" w:eastAsia="Times New Roman" w:hAnsi="Calibri" w:cs="Calibri"/>
          <w:b/>
          <w:bCs/>
          <w:sz w:val="20"/>
          <w:szCs w:val="20"/>
          <w:lang w:val="es-ES"/>
        </w:rPr>
      </w:pPr>
    </w:p>
    <w:p w:rsidR="008028C7" w:rsidRDefault="008028C7" w:rsidP="008028C7">
      <w:pPr>
        <w:spacing w:before="120" w:after="120"/>
        <w:ind w:left="4248"/>
        <w:rPr>
          <w:rFonts w:ascii="Arial" w:hAnsi="Arial" w:cs="Arial"/>
          <w:b/>
          <w:sz w:val="20"/>
          <w:szCs w:val="20"/>
        </w:rPr>
      </w:pPr>
      <w:r>
        <w:rPr>
          <w:rFonts w:ascii="Arial" w:hAnsi="Arial" w:cs="Arial"/>
          <w:b/>
        </w:rPr>
        <w:t xml:space="preserve">        CONTRATO YPFB/DLG:</w:t>
      </w:r>
      <w:r>
        <w:rPr>
          <w:rFonts w:ascii="Arial" w:hAnsi="Arial" w:cs="Arial"/>
          <w:b/>
        </w:rPr>
        <w:tab/>
      </w:r>
      <w:r>
        <w:rPr>
          <w:rFonts w:ascii="Arial" w:hAnsi="Arial" w:cs="Arial"/>
          <w:b/>
        </w:rPr>
        <w:tab/>
      </w:r>
    </w:p>
    <w:p w:rsidR="008028C7" w:rsidRDefault="008028C7" w:rsidP="008028C7">
      <w:pPr>
        <w:spacing w:before="120" w:after="120"/>
        <w:ind w:left="4248"/>
        <w:rPr>
          <w:rFonts w:ascii="Arial" w:hAnsi="Arial" w:cs="Arial"/>
          <w:b/>
        </w:rPr>
      </w:pPr>
      <w:r>
        <w:rPr>
          <w:rFonts w:ascii="Arial" w:hAnsi="Arial" w:cs="Arial"/>
          <w:b/>
        </w:rPr>
        <w:t xml:space="preserve">                                   La Paz, </w:t>
      </w:r>
      <w:r>
        <w:rPr>
          <w:rFonts w:ascii="Arial" w:hAnsi="Arial" w:cs="Arial"/>
          <w:b/>
        </w:rPr>
        <w:tab/>
      </w:r>
    </w:p>
    <w:p w:rsidR="008028C7" w:rsidRDefault="008028C7" w:rsidP="008028C7">
      <w:pPr>
        <w:tabs>
          <w:tab w:val="left" w:pos="5103"/>
        </w:tabs>
        <w:spacing w:before="120" w:after="120"/>
        <w:jc w:val="center"/>
        <w:rPr>
          <w:rFonts w:ascii="Arial" w:hAnsi="Arial" w:cs="Arial"/>
          <w:b/>
        </w:rPr>
      </w:pPr>
    </w:p>
    <w:p w:rsidR="008028C7" w:rsidRDefault="008028C7" w:rsidP="008028C7">
      <w:pPr>
        <w:spacing w:before="120" w:after="120"/>
        <w:ind w:left="567" w:right="474"/>
        <w:jc w:val="center"/>
        <w:rPr>
          <w:rFonts w:ascii="Arial" w:hAnsi="Arial" w:cs="Arial"/>
          <w:b/>
        </w:rPr>
      </w:pPr>
      <w:r>
        <w:rPr>
          <w:rFonts w:ascii="Arial" w:hAnsi="Arial" w:cs="Arial"/>
          <w:b/>
        </w:rPr>
        <w:t>CONTRATO ADMINISTRATIVO PARA LA ADQUISICIÓN DE____________ _______________________________</w:t>
      </w:r>
    </w:p>
    <w:p w:rsidR="008028C7" w:rsidRDefault="008028C7" w:rsidP="008028C7">
      <w:pPr>
        <w:tabs>
          <w:tab w:val="left" w:pos="0"/>
        </w:tabs>
        <w:jc w:val="center"/>
        <w:rPr>
          <w:rFonts w:ascii="Arial" w:hAnsi="Arial" w:cs="Arial"/>
          <w:b/>
        </w:rPr>
      </w:pPr>
      <w:r>
        <w:rPr>
          <w:rFonts w:ascii="Arial" w:hAnsi="Arial" w:cs="Arial"/>
          <w:b/>
        </w:rPr>
        <w:t>CÓDIGO: _______________</w:t>
      </w:r>
    </w:p>
    <w:p w:rsidR="008028C7" w:rsidRDefault="008028C7" w:rsidP="008028C7">
      <w:pPr>
        <w:spacing w:after="120"/>
        <w:jc w:val="both"/>
        <w:rPr>
          <w:rFonts w:ascii="Arial" w:hAnsi="Arial" w:cs="Arial"/>
          <w:b/>
          <w:sz w:val="21"/>
          <w:szCs w:val="21"/>
        </w:rPr>
      </w:pPr>
    </w:p>
    <w:p w:rsidR="008028C7" w:rsidRDefault="008028C7" w:rsidP="008028C7">
      <w:pPr>
        <w:spacing w:after="120"/>
        <w:jc w:val="both"/>
        <w:rPr>
          <w:rFonts w:ascii="Arial" w:hAnsi="Arial" w:cs="Arial"/>
          <w:b/>
          <w:i/>
          <w:sz w:val="20"/>
          <w:szCs w:val="20"/>
          <w:u w:val="single"/>
        </w:rPr>
      </w:pPr>
      <w:r>
        <w:rPr>
          <w:rFonts w:ascii="Arial" w:hAnsi="Arial" w:cs="Arial"/>
          <w:b/>
          <w:i/>
          <w:u w:val="single"/>
        </w:rPr>
        <w:t>INCLUIR EL SIGUIENTE TEXTO EN CASO DE QUE CORRESPONDA:</w:t>
      </w:r>
    </w:p>
    <w:p w:rsidR="008028C7" w:rsidRDefault="008028C7" w:rsidP="008028C7">
      <w:pPr>
        <w:spacing w:after="120"/>
        <w:jc w:val="both"/>
        <w:rPr>
          <w:rFonts w:ascii="Arial" w:hAnsi="Arial" w:cs="Arial"/>
          <w:b/>
          <w:i/>
          <w:u w:val="single"/>
        </w:rPr>
      </w:pPr>
      <w:r>
        <w:rPr>
          <w:rFonts w:ascii="Arial" w:hAnsi="Arial" w:cs="Arial"/>
          <w:b/>
          <w:i/>
          <w:u w:val="single"/>
        </w:rPr>
        <w:t>SEÑOR NOTARIO DE GOBIERNO DEL DISTRITO ADMINISTRATIVO DE _______</w:t>
      </w:r>
    </w:p>
    <w:p w:rsidR="008028C7" w:rsidRDefault="008028C7" w:rsidP="008028C7">
      <w:pPr>
        <w:jc w:val="both"/>
        <w:rPr>
          <w:rFonts w:ascii="Arial" w:hAnsi="Arial" w:cs="Arial"/>
          <w:b/>
          <w:i/>
          <w:u w:val="single"/>
          <w:lang w:val="es-ES"/>
        </w:rPr>
      </w:pPr>
      <w:r>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Pr>
          <w:rFonts w:ascii="Arial" w:hAnsi="Arial" w:cs="Arial"/>
          <w:i/>
        </w:rPr>
        <w:t> </w:t>
      </w:r>
      <w:r>
        <w:rPr>
          <w:rFonts w:ascii="Arial" w:hAnsi="Arial" w:cs="Arial"/>
          <w:bCs/>
          <w:i/>
        </w:rPr>
        <w:t> </w:t>
      </w:r>
    </w:p>
    <w:p w:rsidR="008028C7" w:rsidRDefault="008028C7" w:rsidP="008028C7">
      <w:pPr>
        <w:autoSpaceDE w:val="0"/>
        <w:autoSpaceDN w:val="0"/>
        <w:adjustRightInd w:val="0"/>
        <w:spacing w:before="120" w:after="120"/>
        <w:jc w:val="both"/>
        <w:rPr>
          <w:rFonts w:ascii="Arial" w:hAnsi="Arial" w:cs="Arial"/>
          <w:b/>
          <w:u w:val="single"/>
        </w:rPr>
      </w:pPr>
    </w:p>
    <w:p w:rsidR="008028C7" w:rsidRDefault="008028C7" w:rsidP="008028C7">
      <w:pPr>
        <w:autoSpaceDE w:val="0"/>
        <w:autoSpaceDN w:val="0"/>
        <w:adjustRightInd w:val="0"/>
        <w:spacing w:before="120" w:after="120"/>
        <w:jc w:val="both"/>
        <w:rPr>
          <w:rFonts w:ascii="Arial" w:hAnsi="Arial" w:cs="Arial"/>
        </w:rPr>
      </w:pPr>
      <w:r>
        <w:rPr>
          <w:rFonts w:ascii="Arial" w:hAnsi="Arial" w:cs="Arial"/>
          <w:b/>
          <w:u w:val="single"/>
        </w:rPr>
        <w:t>PRIMERA. (PARTES CONTRATANTES)</w:t>
      </w:r>
    </w:p>
    <w:p w:rsidR="008028C7" w:rsidRDefault="008028C7" w:rsidP="00605FEC">
      <w:pPr>
        <w:pStyle w:val="Prrafodelista"/>
        <w:numPr>
          <w:ilvl w:val="1"/>
          <w:numId w:val="41"/>
        </w:numPr>
        <w:spacing w:before="120" w:after="120"/>
        <w:ind w:left="709" w:hanging="709"/>
        <w:contextualSpacing/>
        <w:jc w:val="both"/>
        <w:rPr>
          <w:rFonts w:ascii="Arial" w:hAnsi="Arial" w:cs="Arial"/>
          <w:i/>
        </w:rPr>
      </w:pPr>
      <w:r>
        <w:rPr>
          <w:rFonts w:ascii="Arial" w:hAnsi="Arial" w:cs="Arial"/>
          <w:b/>
        </w:rPr>
        <w:t>YACIMIENTOS PETROLÍFEROS FISCALES BOLIVIANOS</w:t>
      </w:r>
      <w:r>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Pr>
          <w:rFonts w:ascii="Arial" w:hAnsi="Arial" w:cs="Arial"/>
          <w:b/>
        </w:rPr>
        <w:t xml:space="preserve">ENTIDAD, </w:t>
      </w:r>
    </w:p>
    <w:p w:rsidR="008028C7" w:rsidRDefault="008028C7" w:rsidP="008028C7">
      <w:pPr>
        <w:pStyle w:val="Prrafodelista"/>
        <w:spacing w:before="120" w:after="120"/>
        <w:ind w:left="709"/>
        <w:jc w:val="both"/>
        <w:rPr>
          <w:rFonts w:ascii="Arial" w:hAnsi="Arial" w:cs="Arial"/>
          <w:i/>
        </w:rPr>
      </w:pPr>
    </w:p>
    <w:p w:rsidR="008028C7" w:rsidRDefault="008028C7" w:rsidP="00605FEC">
      <w:pPr>
        <w:pStyle w:val="Prrafodelista"/>
        <w:numPr>
          <w:ilvl w:val="1"/>
          <w:numId w:val="41"/>
        </w:numPr>
        <w:spacing w:before="120" w:after="120"/>
        <w:ind w:left="709" w:hanging="709"/>
        <w:contextualSpacing/>
        <w:jc w:val="both"/>
        <w:rPr>
          <w:rFonts w:ascii="Arial" w:hAnsi="Arial" w:cs="Arial"/>
          <w:i/>
        </w:rPr>
      </w:pPr>
      <w:r>
        <w:rPr>
          <w:rFonts w:ascii="Arial" w:hAnsi="Arial" w:cs="Arial"/>
        </w:rPr>
        <w:t>_____________________________</w:t>
      </w:r>
      <w:r>
        <w:rPr>
          <w:rFonts w:ascii="Arial" w:hAnsi="Arial" w:cs="Arial"/>
          <w:lang w:val="es-ES_tradnl"/>
        </w:rPr>
        <w:t>, una empresa constituida bajo las leyes del Estado Plurinacional de Bolivia, inscrita en el Registro de Comercio de Bolivia concesionado a FUNDEMPRESA bajo Matrícula Nº ______________</w:t>
      </w:r>
      <w:r>
        <w:rPr>
          <w:rFonts w:ascii="Arial" w:hAnsi="Arial" w:cs="Arial"/>
          <w:i/>
          <w:lang w:val="es-ES_tradnl"/>
        </w:rPr>
        <w:t xml:space="preserve">, </w:t>
      </w:r>
      <w:r>
        <w:rPr>
          <w:rFonts w:ascii="Arial" w:hAnsi="Arial" w:cs="Arial"/>
          <w:lang w:val="es-ES_tradnl"/>
        </w:rPr>
        <w:t>con Número de Identificación Tributaria (NIT) _______________, con domicilio en _______________________________ de la ciudad de _________________, representada legalmente por ____________________</w:t>
      </w:r>
      <w:r>
        <w:rPr>
          <w:rFonts w:ascii="Arial" w:hAnsi="Arial" w:cs="Arial"/>
        </w:rPr>
        <w:t xml:space="preserve">con Cédula de Identidad ___________________________, </w:t>
      </w:r>
      <w:r>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Pr>
          <w:rFonts w:ascii="Arial" w:hAnsi="Arial" w:cs="Arial"/>
        </w:rPr>
        <w:t xml:space="preserve">que en adelante se denominará el </w:t>
      </w:r>
      <w:r>
        <w:rPr>
          <w:rFonts w:ascii="Arial" w:hAnsi="Arial" w:cs="Arial"/>
          <w:b/>
          <w:bCs/>
          <w:lang w:val="es-ES_tradnl"/>
        </w:rPr>
        <w:t>PROVEEDOR</w:t>
      </w:r>
      <w:r>
        <w:rPr>
          <w:rFonts w:ascii="Arial" w:hAnsi="Arial" w:cs="Arial"/>
          <w:b/>
        </w:rPr>
        <w:t>.</w:t>
      </w:r>
    </w:p>
    <w:p w:rsidR="008028C7" w:rsidRDefault="008028C7" w:rsidP="008028C7">
      <w:pPr>
        <w:spacing w:before="120" w:after="120"/>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PROVEEDOR</w:t>
      </w:r>
      <w:r>
        <w:rPr>
          <w:rFonts w:ascii="Arial" w:hAnsi="Arial" w:cs="Arial"/>
        </w:rPr>
        <w:t xml:space="preserve"> podrán ser denominados individualmente e indistintamente como “Parte” o colectivamente “Partes”.</w:t>
      </w:r>
    </w:p>
    <w:p w:rsidR="008028C7" w:rsidRDefault="008028C7" w:rsidP="008028C7">
      <w:pPr>
        <w:spacing w:before="120" w:after="120"/>
        <w:jc w:val="both"/>
        <w:rPr>
          <w:rFonts w:ascii="Arial" w:hAnsi="Arial" w:cs="Arial"/>
          <w:b/>
          <w:u w:val="single"/>
          <w:lang w:val="es-ES_tradnl"/>
        </w:rPr>
      </w:pPr>
      <w:r>
        <w:rPr>
          <w:rFonts w:ascii="Arial" w:hAnsi="Arial" w:cs="Arial"/>
          <w:b/>
          <w:u w:val="single"/>
          <w:lang w:val="es-ES_tradnl"/>
        </w:rPr>
        <w:t xml:space="preserve">SEGUNDA.- (ANTECEDENTES LEGALES DEL CONTRATO) </w:t>
      </w:r>
    </w:p>
    <w:p w:rsidR="008028C7" w:rsidRDefault="008028C7" w:rsidP="008028C7">
      <w:pPr>
        <w:spacing w:before="120" w:after="120"/>
        <w:ind w:left="705" w:hanging="705"/>
        <w:jc w:val="both"/>
        <w:rPr>
          <w:rFonts w:ascii="Arial" w:hAnsi="Arial" w:cs="Arial"/>
          <w:lang w:val="es-ES"/>
        </w:rPr>
      </w:pPr>
      <w:r>
        <w:rPr>
          <w:rFonts w:ascii="Arial" w:hAnsi="Arial" w:cs="Arial"/>
          <w:b/>
          <w:bCs/>
        </w:rPr>
        <w:t xml:space="preserve">2.1. </w:t>
      </w:r>
      <w:r>
        <w:rPr>
          <w:rFonts w:ascii="Arial" w:hAnsi="Arial" w:cs="Arial"/>
          <w:b/>
          <w:bCs/>
        </w:rPr>
        <w:tab/>
      </w:r>
      <w:r>
        <w:rPr>
          <w:rFonts w:ascii="Arial" w:hAnsi="Arial" w:cs="Arial"/>
        </w:rPr>
        <w:t>La</w:t>
      </w:r>
      <w:r>
        <w:rPr>
          <w:rFonts w:ascii="Arial" w:hAnsi="Arial" w:cs="Arial"/>
          <w:b/>
        </w:rPr>
        <w:t xml:space="preserve"> ENTIDAD </w:t>
      </w:r>
      <w:r>
        <w:rPr>
          <w:rFonts w:ascii="Arial" w:hAnsi="Arial" w:cs="Arial"/>
        </w:rPr>
        <w:t xml:space="preserve">mediante la modalidad de contratación _______________________ con código de proceso _____________________, llevó adelante el proceso de contratación </w:t>
      </w:r>
      <w:r>
        <w:rPr>
          <w:rFonts w:ascii="Arial" w:hAnsi="Arial" w:cs="Arial"/>
        </w:rPr>
        <w:lastRenderedPageBreak/>
        <w:t>para la adquisición de ______________________________</w:t>
      </w:r>
      <w:proofErr w:type="gramStart"/>
      <w:r>
        <w:rPr>
          <w:rFonts w:ascii="Arial" w:hAnsi="Arial" w:cs="Arial"/>
        </w:rPr>
        <w:t>,realizado</w:t>
      </w:r>
      <w:proofErr w:type="gramEnd"/>
      <w:r>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8028C7" w:rsidRDefault="008028C7" w:rsidP="008028C7">
      <w:pPr>
        <w:spacing w:before="120" w:after="120"/>
        <w:ind w:left="709" w:hanging="709"/>
        <w:jc w:val="both"/>
        <w:rPr>
          <w:rFonts w:ascii="Arial" w:hAnsi="Arial" w:cs="Arial"/>
          <w:bCs/>
        </w:rPr>
      </w:pPr>
      <w:r>
        <w:rPr>
          <w:rFonts w:ascii="Arial" w:hAnsi="Arial" w:cs="Arial"/>
          <w:b/>
          <w:bCs/>
        </w:rPr>
        <w:t>2.2.</w:t>
      </w:r>
      <w:r>
        <w:rPr>
          <w:rFonts w:ascii="Arial" w:hAnsi="Arial" w:cs="Arial"/>
          <w:bCs/>
        </w:rPr>
        <w:tab/>
        <w:t>Por su parte el</w:t>
      </w:r>
      <w:r>
        <w:rPr>
          <w:rFonts w:ascii="Arial" w:hAnsi="Arial" w:cs="Arial"/>
          <w:b/>
          <w:bCs/>
        </w:rPr>
        <w:t xml:space="preserve"> PROVEEDOR </w:t>
      </w:r>
      <w:r>
        <w:rPr>
          <w:rFonts w:ascii="Arial" w:hAnsi="Arial" w:cs="Arial"/>
          <w:bCs/>
        </w:rPr>
        <w:t xml:space="preserve">reúne las condiciones y experiencia para llevar a cabo la Adquisición detallada en el presente Contrato. </w:t>
      </w:r>
      <w:bookmarkStart w:id="14" w:name="_Toc249143838"/>
      <w:bookmarkStart w:id="15" w:name="_Toc245538374"/>
      <w:bookmarkStart w:id="16" w:name="_Toc429824734"/>
      <w:bookmarkStart w:id="17" w:name="_Toc418613179"/>
    </w:p>
    <w:bookmarkEnd w:id="14"/>
    <w:bookmarkEnd w:id="15"/>
    <w:bookmarkEnd w:id="16"/>
    <w:bookmarkEnd w:id="17"/>
    <w:p w:rsidR="008028C7" w:rsidRDefault="008028C7" w:rsidP="008028C7">
      <w:pPr>
        <w:spacing w:before="120" w:after="120"/>
        <w:rPr>
          <w:rFonts w:ascii="Arial" w:hAnsi="Arial" w:cs="Arial"/>
          <w:b/>
          <w:u w:val="single"/>
        </w:rPr>
      </w:pPr>
      <w:r>
        <w:rPr>
          <w:rFonts w:ascii="Arial" w:hAnsi="Arial" w:cs="Arial"/>
          <w:b/>
          <w:u w:val="single"/>
          <w:lang w:val="es-ES_tradnl"/>
        </w:rPr>
        <w:t xml:space="preserve">TERCERA.- </w:t>
      </w:r>
      <w:r>
        <w:rPr>
          <w:rFonts w:ascii="Arial" w:hAnsi="Arial" w:cs="Arial"/>
          <w:b/>
          <w:u w:val="single"/>
        </w:rPr>
        <w:t>(DISPOSICIONES GENERALES)</w:t>
      </w:r>
    </w:p>
    <w:p w:rsidR="008028C7" w:rsidRDefault="008028C7" w:rsidP="008028C7">
      <w:pPr>
        <w:spacing w:before="120" w:after="120"/>
        <w:ind w:left="705" w:hanging="705"/>
        <w:jc w:val="both"/>
        <w:rPr>
          <w:rFonts w:ascii="Arial" w:hAnsi="Arial" w:cs="Arial"/>
        </w:rPr>
      </w:pPr>
      <w:r>
        <w:rPr>
          <w:rFonts w:ascii="Arial" w:hAnsi="Arial" w:cs="Arial"/>
          <w:b/>
        </w:rPr>
        <w:t>3.1.</w:t>
      </w:r>
      <w:r>
        <w:rPr>
          <w:rFonts w:ascii="Arial" w:hAnsi="Arial" w:cs="Arial"/>
          <w:b/>
        </w:rPr>
        <w:tab/>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4"/>
        <w:gridCol w:w="6155"/>
      </w:tblGrid>
      <w:tr w:rsidR="008028C7" w:rsidTr="008028C7">
        <w:tc>
          <w:tcPr>
            <w:tcW w:w="2522" w:type="dxa"/>
          </w:tcPr>
          <w:p w:rsidR="008028C7" w:rsidRDefault="008028C7">
            <w:pPr>
              <w:spacing w:before="120" w:after="120" w:line="256" w:lineRule="auto"/>
              <w:rPr>
                <w:rFonts w:ascii="Arial" w:eastAsia="Calibri" w:hAnsi="Arial" w:cs="Arial"/>
                <w:b/>
              </w:rPr>
            </w:pPr>
            <w:r>
              <w:rPr>
                <w:rFonts w:ascii="Arial" w:eastAsia="Calibri" w:hAnsi="Arial" w:cs="Arial"/>
                <w:b/>
              </w:rPr>
              <w:t>Adquisición:</w:t>
            </w:r>
          </w:p>
          <w:p w:rsidR="008028C7" w:rsidRDefault="008028C7">
            <w:pPr>
              <w:spacing w:before="120" w:after="120" w:line="256" w:lineRule="auto"/>
              <w:jc w:val="both"/>
              <w:rPr>
                <w:rFonts w:ascii="Arial" w:eastAsia="Calibri" w:hAnsi="Arial" w:cs="Arial"/>
              </w:rPr>
            </w:pPr>
          </w:p>
        </w:tc>
        <w:tc>
          <w:tcPr>
            <w:tcW w:w="6237" w:type="dxa"/>
            <w:hideMark/>
          </w:tcPr>
          <w:p w:rsidR="008028C7" w:rsidRDefault="008028C7">
            <w:pPr>
              <w:spacing w:before="120" w:after="120" w:line="256" w:lineRule="auto"/>
              <w:jc w:val="both"/>
              <w:rPr>
                <w:rFonts w:ascii="Arial" w:eastAsia="Calibri" w:hAnsi="Arial" w:cs="Arial"/>
              </w:rPr>
            </w:pPr>
            <w:r>
              <w:rPr>
                <w:rFonts w:ascii="Arial" w:eastAsia="Calibri" w:hAnsi="Arial" w:cs="Arial"/>
              </w:rPr>
              <w:t xml:space="preserve">Significa la compra de __________________________, que será entregada por el </w:t>
            </w:r>
            <w:r>
              <w:rPr>
                <w:rFonts w:ascii="Arial" w:eastAsia="Calibri" w:hAnsi="Arial" w:cs="Arial"/>
                <w:b/>
              </w:rPr>
              <w:t>PROVEEDOR</w:t>
            </w:r>
            <w:r>
              <w:rPr>
                <w:rFonts w:ascii="Arial" w:eastAsia="Calibri" w:hAnsi="Arial" w:cs="Arial"/>
              </w:rPr>
              <w:t xml:space="preserve"> a favor de la </w:t>
            </w:r>
            <w:r>
              <w:rPr>
                <w:rFonts w:ascii="Arial" w:eastAsia="Calibri" w:hAnsi="Arial" w:cs="Arial"/>
                <w:b/>
              </w:rPr>
              <w:t>ENTIDAD</w:t>
            </w:r>
            <w:r>
              <w:rPr>
                <w:rFonts w:ascii="Arial" w:eastAsia="Calibri" w:hAnsi="Arial" w:cs="Arial"/>
              </w:rPr>
              <w:t xml:space="preserve"> conforme al objeto del presente Contrato, con su personal, materiales y recursos, bajo su exclusiva responsabilidad y riesgo, cumpliendo las previsiones de este Contrato, sus anexos y la Ley Aplicable.</w:t>
            </w:r>
          </w:p>
        </w:tc>
      </w:tr>
      <w:tr w:rsidR="008028C7" w:rsidTr="008028C7">
        <w:tc>
          <w:tcPr>
            <w:tcW w:w="2522" w:type="dxa"/>
            <w:hideMark/>
          </w:tcPr>
          <w:p w:rsidR="008028C7" w:rsidRDefault="008028C7">
            <w:pPr>
              <w:spacing w:before="120" w:after="120" w:line="256" w:lineRule="auto"/>
              <w:jc w:val="both"/>
              <w:rPr>
                <w:rFonts w:ascii="Arial" w:eastAsia="Calibri" w:hAnsi="Arial" w:cs="Arial"/>
                <w:b/>
              </w:rPr>
            </w:pPr>
            <w:r>
              <w:rPr>
                <w:rFonts w:ascii="Arial" w:eastAsia="Calibri" w:hAnsi="Arial" w:cs="Arial"/>
                <w:b/>
              </w:rPr>
              <w:t>Contrato:</w:t>
            </w:r>
          </w:p>
        </w:tc>
        <w:tc>
          <w:tcPr>
            <w:tcW w:w="6237" w:type="dxa"/>
            <w:hideMark/>
          </w:tcPr>
          <w:p w:rsidR="008028C7" w:rsidRDefault="008028C7">
            <w:pPr>
              <w:spacing w:before="120" w:after="120" w:line="256" w:lineRule="auto"/>
              <w:jc w:val="both"/>
              <w:rPr>
                <w:rFonts w:ascii="Arial" w:eastAsia="Calibri" w:hAnsi="Arial" w:cs="Arial"/>
              </w:rPr>
            </w:pPr>
            <w:r>
              <w:rPr>
                <w:rFonts w:ascii="Arial" w:eastAsia="Calibri" w:hAnsi="Arial" w:cs="Arial"/>
              </w:rPr>
              <w:t>Es el presente documento celebrado entre las Partes, junto con todos los anexos que forman parte integrante del mismo.</w:t>
            </w:r>
          </w:p>
        </w:tc>
      </w:tr>
      <w:tr w:rsidR="008028C7" w:rsidTr="008028C7">
        <w:tc>
          <w:tcPr>
            <w:tcW w:w="2522" w:type="dxa"/>
            <w:hideMark/>
          </w:tcPr>
          <w:p w:rsidR="008028C7" w:rsidRDefault="008028C7">
            <w:pPr>
              <w:spacing w:before="120" w:after="120" w:line="256" w:lineRule="auto"/>
              <w:rPr>
                <w:rFonts w:ascii="Arial" w:eastAsia="Calibri" w:hAnsi="Arial" w:cs="Arial"/>
                <w:b/>
              </w:rPr>
            </w:pPr>
            <w:r>
              <w:rPr>
                <w:rFonts w:ascii="Arial" w:eastAsia="Calibri" w:hAnsi="Arial" w:cs="Arial"/>
                <w:b/>
              </w:rPr>
              <w:t>Responsable o Comité de Recepción:</w:t>
            </w:r>
          </w:p>
        </w:tc>
        <w:tc>
          <w:tcPr>
            <w:tcW w:w="6237" w:type="dxa"/>
            <w:hideMark/>
          </w:tcPr>
          <w:p w:rsidR="008028C7" w:rsidRDefault="008028C7">
            <w:pPr>
              <w:spacing w:before="120" w:after="120" w:line="256" w:lineRule="auto"/>
              <w:jc w:val="both"/>
              <w:rPr>
                <w:rFonts w:ascii="Arial" w:eastAsia="Calibri" w:hAnsi="Arial" w:cs="Arial"/>
              </w:rPr>
            </w:pPr>
            <w:r>
              <w:rPr>
                <w:rFonts w:ascii="Arial" w:eastAsia="Calibri" w:hAnsi="Arial" w:cs="Arial"/>
              </w:rPr>
              <w:t xml:space="preserve">Es una o más personas designadas por la </w:t>
            </w:r>
            <w:r>
              <w:rPr>
                <w:rFonts w:ascii="Arial" w:eastAsia="Calibri" w:hAnsi="Arial" w:cs="Arial"/>
                <w:b/>
              </w:rPr>
              <w:t>ENTIDAD</w:t>
            </w:r>
            <w:r>
              <w:rPr>
                <w:rFonts w:ascii="Arial" w:eastAsia="Calibri" w:hAnsi="Arial" w:cs="Arial"/>
              </w:rPr>
              <w:t xml:space="preserve">, quienes serán responsables de la verificación y recepción de la </w:t>
            </w:r>
            <w:r>
              <w:rPr>
                <w:rFonts w:ascii="Arial" w:eastAsia="Calibri" w:hAnsi="Arial" w:cs="Arial"/>
                <w:lang w:val="es-ES_tradnl"/>
              </w:rPr>
              <w:t>Adquisición</w:t>
            </w:r>
            <w:r>
              <w:rPr>
                <w:rFonts w:ascii="Arial" w:eastAsia="Calibri" w:hAnsi="Arial" w:cs="Arial"/>
              </w:rPr>
              <w:t xml:space="preserve"> a ser entregada por el </w:t>
            </w:r>
            <w:r>
              <w:rPr>
                <w:rFonts w:ascii="Arial" w:eastAsia="Calibri" w:hAnsi="Arial" w:cs="Arial"/>
                <w:b/>
              </w:rPr>
              <w:t>PROVEEDOR</w:t>
            </w:r>
            <w:r>
              <w:rPr>
                <w:rFonts w:ascii="Arial" w:eastAsia="Calibri" w:hAnsi="Arial" w:cs="Arial"/>
              </w:rPr>
              <w:t>, conforme lo establecido en el presente Contrato.</w:t>
            </w:r>
          </w:p>
        </w:tc>
      </w:tr>
      <w:tr w:rsidR="008028C7" w:rsidTr="008028C7">
        <w:tc>
          <w:tcPr>
            <w:tcW w:w="2522" w:type="dxa"/>
            <w:hideMark/>
          </w:tcPr>
          <w:p w:rsidR="008028C7" w:rsidRDefault="008028C7">
            <w:pPr>
              <w:spacing w:before="120" w:after="120" w:line="256" w:lineRule="auto"/>
              <w:rPr>
                <w:rFonts w:ascii="Arial" w:eastAsia="Calibri" w:hAnsi="Arial" w:cs="Arial"/>
                <w:b/>
              </w:rPr>
            </w:pPr>
            <w:r>
              <w:rPr>
                <w:rFonts w:ascii="Arial" w:eastAsia="Calibri" w:hAnsi="Arial" w:cs="Arial"/>
                <w:b/>
              </w:rPr>
              <w:t>Ley Aplicable:</w:t>
            </w:r>
            <w:r>
              <w:rPr>
                <w:rFonts w:ascii="Arial" w:eastAsia="Calibri" w:hAnsi="Arial" w:cs="Arial"/>
              </w:rPr>
              <w:tab/>
            </w:r>
          </w:p>
        </w:tc>
        <w:tc>
          <w:tcPr>
            <w:tcW w:w="6237" w:type="dxa"/>
            <w:hideMark/>
          </w:tcPr>
          <w:p w:rsidR="008028C7" w:rsidRDefault="008028C7">
            <w:pPr>
              <w:spacing w:before="120" w:after="120" w:line="256" w:lineRule="auto"/>
              <w:jc w:val="both"/>
              <w:rPr>
                <w:rFonts w:ascii="Arial" w:eastAsia="Calibri" w:hAnsi="Arial" w:cs="Arial"/>
              </w:rPr>
            </w:pPr>
            <w:r>
              <w:rPr>
                <w:rFonts w:ascii="Arial" w:eastAsia="Calibri" w:hAnsi="Arial" w:cs="Arial"/>
              </w:rPr>
              <w:t>Son las normas constitucionales, leyes, decretos supremos y toda otra disposición legal vigente y publicada en el Estado Plurinacional de Bolivia.</w:t>
            </w:r>
          </w:p>
        </w:tc>
      </w:tr>
      <w:tr w:rsidR="008028C7" w:rsidTr="008028C7">
        <w:tc>
          <w:tcPr>
            <w:tcW w:w="2522" w:type="dxa"/>
            <w:hideMark/>
          </w:tcPr>
          <w:p w:rsidR="008028C7" w:rsidRDefault="008028C7">
            <w:pPr>
              <w:spacing w:before="120" w:after="120" w:line="256" w:lineRule="auto"/>
              <w:rPr>
                <w:rFonts w:ascii="Arial" w:eastAsia="Calibri" w:hAnsi="Arial" w:cs="Arial"/>
                <w:b/>
              </w:rPr>
            </w:pPr>
            <w:r>
              <w:rPr>
                <w:rFonts w:ascii="Arial" w:eastAsia="Calibri" w:hAnsi="Arial" w:cs="Arial"/>
                <w:b/>
              </w:rPr>
              <w:t>Unidad Solicitante:</w:t>
            </w:r>
          </w:p>
        </w:tc>
        <w:tc>
          <w:tcPr>
            <w:tcW w:w="6237" w:type="dxa"/>
            <w:hideMark/>
          </w:tcPr>
          <w:p w:rsidR="008028C7" w:rsidRDefault="008028C7">
            <w:pPr>
              <w:spacing w:before="120" w:after="120" w:line="256" w:lineRule="auto"/>
              <w:jc w:val="both"/>
              <w:rPr>
                <w:rFonts w:ascii="Arial" w:eastAsia="Calibri" w:hAnsi="Arial" w:cs="Arial"/>
              </w:rPr>
            </w:pPr>
            <w:r>
              <w:rPr>
                <w:rFonts w:ascii="Arial" w:eastAsia="Calibri" w:hAnsi="Arial" w:cs="Arial"/>
              </w:rPr>
              <w:t xml:space="preserve">Es la ___________________________ de la </w:t>
            </w:r>
            <w:r>
              <w:rPr>
                <w:rFonts w:ascii="Arial" w:eastAsia="Calibri" w:hAnsi="Arial" w:cs="Arial"/>
                <w:b/>
              </w:rPr>
              <w:t>ENTIDAD.</w:t>
            </w:r>
          </w:p>
        </w:tc>
      </w:tr>
    </w:tbl>
    <w:p w:rsidR="008028C7" w:rsidRDefault="008028C7" w:rsidP="008028C7">
      <w:pPr>
        <w:spacing w:before="120" w:after="120"/>
        <w:ind w:left="709" w:hanging="709"/>
        <w:jc w:val="both"/>
        <w:rPr>
          <w:rFonts w:ascii="Arial" w:eastAsia="Times New Roman" w:hAnsi="Arial" w:cs="Arial"/>
          <w:sz w:val="20"/>
          <w:szCs w:val="20"/>
          <w:lang w:val="es-ES"/>
        </w:rPr>
      </w:pPr>
      <w:r>
        <w:rPr>
          <w:rFonts w:ascii="Arial" w:hAnsi="Arial" w:cs="Arial"/>
          <w:b/>
        </w:rPr>
        <w:t xml:space="preserve">3.2. </w:t>
      </w:r>
      <w:r>
        <w:rPr>
          <w:rFonts w:ascii="Arial" w:hAnsi="Arial" w:cs="Arial"/>
          <w:b/>
        </w:rPr>
        <w:tab/>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Pr>
          <w:rFonts w:ascii="Arial" w:hAnsi="Arial" w:cs="Arial"/>
          <w:b/>
        </w:rPr>
        <w:t>PROVEEDOR</w:t>
      </w:r>
      <w:r>
        <w:rPr>
          <w:rFonts w:ascii="Arial" w:hAnsi="Arial" w:cs="Arial"/>
        </w:rPr>
        <w:t>, quien será plenamente responsable por todos los aspectos relacionados con este Contrato y la Ley Aplicable.</w:t>
      </w:r>
    </w:p>
    <w:p w:rsidR="008028C7" w:rsidRDefault="008028C7" w:rsidP="008028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3.3.</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8028C7" w:rsidRDefault="008028C7" w:rsidP="008028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8028C7" w:rsidRDefault="008028C7" w:rsidP="008028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8028C7" w:rsidRDefault="008028C7" w:rsidP="008028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3.6.</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w:t>
      </w:r>
      <w:r>
        <w:rPr>
          <w:rFonts w:ascii="Arial" w:hAnsi="Arial" w:cs="Arial"/>
        </w:rPr>
        <w:lastRenderedPageBreak/>
        <w:t>convenios que no consten en el mismo no obligarán a las Partes ni comprometerán su responsabilidad.</w:t>
      </w:r>
    </w:p>
    <w:p w:rsidR="008028C7" w:rsidRDefault="008028C7" w:rsidP="008028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3.7.</w:t>
      </w:r>
      <w:r>
        <w:rPr>
          <w:rFonts w:ascii="Arial" w:hAnsi="Arial" w:cs="Arial"/>
        </w:rPr>
        <w:tab/>
      </w:r>
      <w:r>
        <w:rPr>
          <w:rFonts w:ascii="Arial" w:hAnsi="Arial" w:cs="Arial"/>
          <w:b/>
        </w:rPr>
        <w:t>Plazos:</w:t>
      </w:r>
      <w:r>
        <w:rPr>
          <w:rFonts w:ascii="Arial" w:hAnsi="Arial" w:cs="Arial"/>
        </w:rPr>
        <w:t xml:space="preserve"> Todos los plazos establecidos en este Contrato y sus anexos se entenderán como días calendario, salvo indicación expresa en contrario.</w:t>
      </w:r>
    </w:p>
    <w:p w:rsidR="008028C7" w:rsidRDefault="008028C7" w:rsidP="008028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3.8.</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8028C7" w:rsidRDefault="008028C7" w:rsidP="008028C7">
      <w:pPr>
        <w:spacing w:before="120" w:after="120"/>
        <w:ind w:left="709" w:hanging="709"/>
        <w:jc w:val="both"/>
        <w:rPr>
          <w:rFonts w:ascii="Arial" w:hAnsi="Arial" w:cs="Arial"/>
        </w:rPr>
      </w:pPr>
      <w:r>
        <w:rPr>
          <w:rFonts w:ascii="Arial" w:hAnsi="Arial" w:cs="Arial"/>
          <w:b/>
          <w:bCs/>
        </w:rPr>
        <w:t>3.9.</w:t>
      </w:r>
      <w:r>
        <w:rPr>
          <w:rFonts w:ascii="Arial" w:hAnsi="Arial" w:cs="Arial"/>
          <w:b/>
          <w:bCs/>
        </w:rPr>
        <w:tab/>
        <w:t xml:space="preserve">Discrepancias: </w:t>
      </w:r>
      <w:r>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028C7" w:rsidRDefault="008028C7" w:rsidP="008028C7">
      <w:pPr>
        <w:spacing w:before="120" w:after="120"/>
        <w:ind w:left="709" w:hanging="709"/>
        <w:jc w:val="both"/>
        <w:rPr>
          <w:rFonts w:ascii="Arial" w:hAnsi="Arial" w:cs="Arial"/>
          <w:u w:val="single"/>
        </w:rPr>
      </w:pPr>
      <w:r>
        <w:rPr>
          <w:rFonts w:ascii="Arial" w:hAnsi="Arial" w:cs="Arial"/>
          <w:b/>
          <w:bCs/>
          <w:u w:val="single"/>
        </w:rPr>
        <w:t>CUARTA.</w:t>
      </w:r>
      <w:r>
        <w:rPr>
          <w:rFonts w:ascii="Arial" w:hAnsi="Arial" w:cs="Arial"/>
          <w:u w:val="single"/>
        </w:rPr>
        <w:t xml:space="preserve">- </w:t>
      </w:r>
      <w:r>
        <w:rPr>
          <w:rFonts w:ascii="Arial" w:hAnsi="Arial" w:cs="Arial"/>
          <w:b/>
          <w:u w:val="single"/>
        </w:rPr>
        <w:t>(NATURALEZA DEL CONTRATO)</w:t>
      </w:r>
    </w:p>
    <w:p w:rsidR="008028C7" w:rsidRDefault="008028C7" w:rsidP="008028C7">
      <w:pPr>
        <w:spacing w:before="120" w:after="120"/>
        <w:jc w:val="both"/>
        <w:rPr>
          <w:rFonts w:ascii="Arial" w:hAnsi="Arial" w:cs="Arial"/>
        </w:rPr>
      </w:pPr>
      <w:r>
        <w:rPr>
          <w:rFonts w:ascii="Arial" w:hAnsi="Arial" w:cs="Arial"/>
          <w:bCs/>
        </w:rPr>
        <w:t>El presente Contrato es de naturaleza administrativa, por tanto su aplicación e interpretación deberá realizarse en el marco de la normativa legal vigente en el Estado Plurinacional de Bolivia</w:t>
      </w:r>
      <w:r>
        <w:rPr>
          <w:rFonts w:ascii="Arial" w:hAnsi="Arial" w:cs="Arial"/>
          <w:b/>
          <w:bCs/>
        </w:rPr>
        <w:t>.</w:t>
      </w:r>
    </w:p>
    <w:p w:rsidR="008028C7" w:rsidRDefault="008028C7" w:rsidP="008028C7">
      <w:pPr>
        <w:spacing w:before="120" w:after="120"/>
        <w:jc w:val="both"/>
        <w:rPr>
          <w:rFonts w:ascii="Arial" w:hAnsi="Arial" w:cs="Arial"/>
          <w:u w:val="single"/>
          <w:lang w:val="es-ES_tradnl"/>
        </w:rPr>
      </w:pPr>
      <w:r>
        <w:rPr>
          <w:rFonts w:ascii="Arial" w:hAnsi="Arial" w:cs="Arial"/>
          <w:b/>
          <w:u w:val="single"/>
          <w:lang w:val="es-ES_tradnl"/>
        </w:rPr>
        <w:t>QUINTA.- (DOCUMENTOS DEL CONTRATO)</w:t>
      </w:r>
    </w:p>
    <w:p w:rsidR="008028C7" w:rsidRDefault="008028C7" w:rsidP="008028C7">
      <w:pPr>
        <w:spacing w:before="120" w:after="120"/>
        <w:jc w:val="both"/>
        <w:rPr>
          <w:rFonts w:ascii="Arial" w:hAnsi="Arial" w:cs="Arial"/>
          <w:lang w:val="es-ES_tradnl"/>
        </w:rPr>
      </w:pPr>
      <w:r>
        <w:rPr>
          <w:rFonts w:ascii="Arial" w:hAnsi="Arial" w:cs="Arial"/>
          <w:lang w:val="es-ES_tradnl"/>
        </w:rPr>
        <w:t xml:space="preserve">Forman parte integrante e indivisible del presente Contrato, los anexos que se detallan a continuación y que tienen por finalidad complementarse mutuamente: </w:t>
      </w:r>
    </w:p>
    <w:p w:rsidR="008028C7" w:rsidRDefault="008028C7" w:rsidP="008028C7">
      <w:pPr>
        <w:spacing w:before="120" w:after="120"/>
        <w:ind w:left="2124" w:hanging="1131"/>
        <w:jc w:val="both"/>
        <w:rPr>
          <w:rFonts w:ascii="Arial" w:hAnsi="Arial" w:cs="Arial"/>
          <w:lang w:val="es-ES_tradnl"/>
        </w:rPr>
      </w:pPr>
      <w:r>
        <w:rPr>
          <w:rFonts w:ascii="Arial" w:hAnsi="Arial" w:cs="Arial"/>
          <w:lang w:val="es-ES_tradnl"/>
        </w:rPr>
        <w:t>Anexo 1:</w:t>
      </w:r>
      <w:r>
        <w:rPr>
          <w:rFonts w:ascii="Arial" w:hAnsi="Arial" w:cs="Arial"/>
          <w:lang w:val="es-ES_tradnl"/>
        </w:rPr>
        <w:tab/>
      </w:r>
      <w:r>
        <w:rPr>
          <w:rFonts w:ascii="Arial" w:hAnsi="Arial" w:cs="Arial"/>
          <w:b/>
          <w:i/>
          <w:u w:val="single"/>
          <w:lang w:val="es-ES_tradnl"/>
        </w:rPr>
        <w:t>Documento de contratación directa o documento base de contratación</w:t>
      </w:r>
      <w:r>
        <w:rPr>
          <w:rFonts w:ascii="Arial" w:hAnsi="Arial" w:cs="Arial"/>
          <w:lang w:val="es-ES_tradnl"/>
        </w:rPr>
        <w:t>, aclaraciones y enmiendas.</w:t>
      </w:r>
    </w:p>
    <w:p w:rsidR="008028C7" w:rsidRDefault="008028C7" w:rsidP="008028C7">
      <w:pPr>
        <w:spacing w:before="120" w:after="120"/>
        <w:ind w:left="993"/>
        <w:jc w:val="both"/>
        <w:rPr>
          <w:rFonts w:ascii="Arial" w:hAnsi="Arial" w:cs="Arial"/>
          <w:lang w:val="es-ES_tradnl"/>
        </w:rPr>
      </w:pPr>
      <w:r>
        <w:rPr>
          <w:rFonts w:ascii="Arial" w:hAnsi="Arial" w:cs="Arial"/>
          <w:lang w:val="es-ES_tradnl"/>
        </w:rPr>
        <w:t>Anexo 2:</w:t>
      </w:r>
      <w:r>
        <w:rPr>
          <w:rFonts w:ascii="Arial" w:hAnsi="Arial" w:cs="Arial"/>
          <w:lang w:val="es-ES_tradnl"/>
        </w:rPr>
        <w:tab/>
        <w:t>Propuesta adjudicada (oferta técnica y oferta económica).</w:t>
      </w:r>
    </w:p>
    <w:p w:rsidR="008028C7" w:rsidRDefault="008028C7" w:rsidP="008028C7">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Acta de Concertación (si corresponde)</w:t>
      </w:r>
    </w:p>
    <w:p w:rsidR="008028C7" w:rsidRDefault="008028C7" w:rsidP="008028C7">
      <w:pPr>
        <w:spacing w:before="120" w:after="120"/>
        <w:ind w:left="993"/>
        <w:jc w:val="both"/>
        <w:rPr>
          <w:rFonts w:ascii="Arial" w:hAnsi="Arial" w:cs="Arial"/>
          <w:lang w:val="es-ES_tradnl"/>
        </w:rPr>
      </w:pPr>
      <w:r>
        <w:rPr>
          <w:rFonts w:ascii="Arial" w:hAnsi="Arial" w:cs="Arial"/>
          <w:lang w:val="es-ES_tradnl"/>
        </w:rPr>
        <w:t>Anexo 4:</w:t>
      </w:r>
      <w:r>
        <w:rPr>
          <w:rFonts w:ascii="Arial" w:hAnsi="Arial" w:cs="Arial"/>
          <w:lang w:val="es-ES_tradnl"/>
        </w:rPr>
        <w:tab/>
        <w:t>Garantía.</w:t>
      </w:r>
    </w:p>
    <w:p w:rsidR="008028C7" w:rsidRDefault="008028C7" w:rsidP="008028C7">
      <w:pPr>
        <w:spacing w:before="120" w:after="120"/>
        <w:ind w:left="993"/>
        <w:jc w:val="both"/>
        <w:rPr>
          <w:rFonts w:ascii="Arial" w:hAnsi="Arial" w:cs="Arial"/>
          <w:lang w:val="es-ES_tradnl"/>
        </w:rPr>
      </w:pPr>
      <w:r>
        <w:rPr>
          <w:rFonts w:ascii="Arial" w:hAnsi="Arial" w:cs="Arial"/>
          <w:lang w:val="es-ES_tradnl"/>
        </w:rPr>
        <w:t>Anexo 5:</w:t>
      </w:r>
      <w:r>
        <w:rPr>
          <w:rFonts w:ascii="Arial" w:hAnsi="Arial" w:cs="Arial"/>
          <w:lang w:val="es-ES_tradnl"/>
        </w:rPr>
        <w:tab/>
      </w:r>
      <w:r>
        <w:rPr>
          <w:rFonts w:ascii="Arial" w:hAnsi="Arial" w:cs="Arial"/>
          <w:b/>
          <w:i/>
          <w:u w:val="single"/>
          <w:lang w:val="es-ES_tradnl"/>
        </w:rPr>
        <w:t>(insertar otro (s) que se puedan considerar importantes)</w:t>
      </w:r>
    </w:p>
    <w:p w:rsidR="008028C7" w:rsidRDefault="008028C7" w:rsidP="008028C7">
      <w:pPr>
        <w:spacing w:before="120" w:after="120"/>
        <w:jc w:val="both"/>
        <w:rPr>
          <w:rFonts w:ascii="Arial" w:hAnsi="Arial" w:cs="Arial"/>
          <w:b/>
          <w:u w:val="single"/>
          <w:lang w:val="es-ES_tradnl"/>
        </w:rPr>
      </w:pPr>
      <w:r>
        <w:rPr>
          <w:rFonts w:ascii="Arial" w:hAnsi="Arial" w:cs="Arial"/>
          <w:b/>
          <w:u w:val="single"/>
          <w:lang w:val="es-ES_tradnl"/>
        </w:rPr>
        <w:t xml:space="preserve">SEXTA.- (OBJETO DEL CONTRATO) </w:t>
      </w:r>
    </w:p>
    <w:p w:rsidR="008028C7" w:rsidRDefault="008028C7" w:rsidP="008028C7">
      <w:pPr>
        <w:spacing w:before="120" w:after="120"/>
        <w:jc w:val="both"/>
        <w:rPr>
          <w:rFonts w:ascii="Arial" w:hAnsi="Arial" w:cs="Arial"/>
          <w:b/>
          <w:lang w:val="es-ES_tradnl"/>
        </w:rPr>
      </w:pPr>
      <w:r>
        <w:rPr>
          <w:rFonts w:ascii="Arial" w:hAnsi="Arial" w:cs="Arial"/>
        </w:rPr>
        <w:t xml:space="preserve">El objeto del presente Contrato es la adquisición de ________________________________, suministrada por el </w:t>
      </w:r>
      <w:r>
        <w:rPr>
          <w:rFonts w:ascii="Arial" w:hAnsi="Arial" w:cs="Arial"/>
          <w:b/>
        </w:rPr>
        <w:t xml:space="preserve">PROVEEDOR </w:t>
      </w:r>
      <w:r>
        <w:rPr>
          <w:rFonts w:ascii="Arial" w:hAnsi="Arial" w:cs="Arial"/>
        </w:rPr>
        <w:t>con estricta y absoluta sujeción a este Contrato y en conformidad a los anexos que forman parte integrante e indivisible del presente Contrato.</w:t>
      </w:r>
    </w:p>
    <w:p w:rsidR="008028C7" w:rsidRDefault="008028C7" w:rsidP="008028C7">
      <w:pPr>
        <w:spacing w:before="120" w:after="120"/>
        <w:jc w:val="both"/>
        <w:rPr>
          <w:rFonts w:ascii="Arial" w:hAnsi="Arial" w:cs="Arial"/>
          <w:b/>
          <w:u w:val="single"/>
          <w:lang w:val="es-ES_tradnl"/>
        </w:rPr>
      </w:pPr>
      <w:r>
        <w:rPr>
          <w:rFonts w:ascii="Arial" w:hAnsi="Arial" w:cs="Arial"/>
          <w:b/>
          <w:u w:val="single"/>
          <w:lang w:val="es-ES_tradnl"/>
        </w:rPr>
        <w:t>SÉPTIMA.- (VIGENCIA Y PLAZO DEL CONTRATO)</w:t>
      </w:r>
    </w:p>
    <w:p w:rsidR="008028C7" w:rsidRDefault="008028C7" w:rsidP="008028C7">
      <w:pPr>
        <w:spacing w:before="120" w:after="120"/>
        <w:ind w:left="709" w:hanging="709"/>
        <w:jc w:val="both"/>
        <w:rPr>
          <w:rFonts w:ascii="Arial" w:hAnsi="Arial" w:cs="Arial"/>
          <w:b/>
          <w:lang w:val="es-ES_tradnl"/>
        </w:rPr>
      </w:pPr>
      <w:r>
        <w:rPr>
          <w:rFonts w:ascii="Arial" w:hAnsi="Arial" w:cs="Arial"/>
          <w:b/>
          <w:lang w:val="es-ES_tradnl"/>
        </w:rPr>
        <w:t xml:space="preserve">7.1. </w:t>
      </w:r>
      <w:r>
        <w:rPr>
          <w:rFonts w:ascii="Arial" w:hAnsi="Arial" w:cs="Arial"/>
          <w:b/>
          <w:lang w:val="es-ES_tradnl"/>
        </w:rPr>
        <w:tab/>
        <w:t>Vigencia:</w:t>
      </w:r>
    </w:p>
    <w:p w:rsidR="008028C7" w:rsidRDefault="008028C7" w:rsidP="008028C7">
      <w:pPr>
        <w:spacing w:before="120" w:after="120"/>
        <w:ind w:left="709"/>
        <w:jc w:val="both"/>
        <w:rPr>
          <w:rFonts w:ascii="Arial" w:hAnsi="Arial" w:cs="Arial"/>
          <w:lang w:val="es-ES_tradnl"/>
        </w:rPr>
      </w:pPr>
      <w:r>
        <w:rPr>
          <w:rFonts w:ascii="Arial" w:hAnsi="Arial" w:cs="Arial"/>
          <w:lang w:val="es-ES_tradnl"/>
        </w:rPr>
        <w:t>El presente Contrato tendrá vigencia desde el día de su suscripción por ambas Partes hasta la emisión del acta de cierre de Contrato por parte de la</w:t>
      </w:r>
      <w:r>
        <w:rPr>
          <w:rFonts w:ascii="Arial" w:hAnsi="Arial" w:cs="Arial"/>
          <w:b/>
          <w:lang w:val="es-ES_tradnl"/>
        </w:rPr>
        <w:t xml:space="preserve"> ENTIDAD.</w:t>
      </w:r>
    </w:p>
    <w:p w:rsidR="008028C7" w:rsidRDefault="008028C7" w:rsidP="008028C7">
      <w:pPr>
        <w:spacing w:before="120" w:after="120"/>
        <w:ind w:left="709" w:hanging="709"/>
        <w:jc w:val="both"/>
        <w:rPr>
          <w:rFonts w:ascii="Arial" w:hAnsi="Arial" w:cs="Arial"/>
          <w:b/>
          <w:lang w:val="es-ES_tradnl"/>
        </w:rPr>
      </w:pPr>
      <w:r>
        <w:rPr>
          <w:rFonts w:ascii="Arial" w:hAnsi="Arial" w:cs="Arial"/>
          <w:b/>
          <w:lang w:val="es-ES_tradnl"/>
        </w:rPr>
        <w:t xml:space="preserve">7.2. </w:t>
      </w:r>
      <w:r>
        <w:rPr>
          <w:rFonts w:ascii="Arial" w:hAnsi="Arial" w:cs="Arial"/>
          <w:b/>
          <w:lang w:val="es-ES_tradnl"/>
        </w:rPr>
        <w:tab/>
        <w:t>Plazo:</w:t>
      </w:r>
    </w:p>
    <w:p w:rsidR="008028C7" w:rsidRDefault="008028C7" w:rsidP="008028C7">
      <w:pPr>
        <w:spacing w:before="120" w:after="120"/>
        <w:ind w:left="709"/>
        <w:jc w:val="both"/>
        <w:rPr>
          <w:rFonts w:ascii="Arial" w:hAnsi="Arial" w:cs="Arial"/>
          <w:lang w:val="es-ES_tradnl"/>
        </w:rPr>
      </w:pPr>
      <w:r>
        <w:rPr>
          <w:rFonts w:ascii="Arial" w:hAnsi="Arial" w:cs="Arial"/>
          <w:lang w:val="es-ES_tradnl"/>
        </w:rPr>
        <w:t xml:space="preserve">El </w:t>
      </w:r>
      <w:r>
        <w:rPr>
          <w:rFonts w:ascii="Arial" w:hAnsi="Arial" w:cs="Arial"/>
          <w:b/>
          <w:bCs/>
          <w:lang w:val="es-ES_tradnl"/>
        </w:rPr>
        <w:t xml:space="preserve">PROVEEDOR </w:t>
      </w:r>
      <w:r>
        <w:rPr>
          <w:rFonts w:ascii="Arial" w:hAnsi="Arial" w:cs="Arial"/>
          <w:lang w:val="es-ES_tradnl"/>
        </w:rPr>
        <w:t xml:space="preserve">entregará la Adquisición en el plazo máximo de __________________ días calendario, computables a partir de la instrucción de la Unidad Solicitante. </w:t>
      </w:r>
    </w:p>
    <w:p w:rsidR="008028C7" w:rsidRDefault="008028C7" w:rsidP="008028C7">
      <w:pPr>
        <w:spacing w:before="120" w:after="120"/>
        <w:jc w:val="both"/>
        <w:rPr>
          <w:rFonts w:ascii="Arial" w:hAnsi="Arial" w:cs="Arial"/>
          <w:b/>
          <w:u w:val="single"/>
          <w:lang w:val="es-ES"/>
        </w:rPr>
      </w:pPr>
      <w:r>
        <w:rPr>
          <w:rFonts w:ascii="Arial" w:hAnsi="Arial" w:cs="Arial"/>
          <w:b/>
          <w:u w:val="single"/>
          <w:lang w:val="es-ES_tradnl"/>
        </w:rPr>
        <w:t xml:space="preserve">OCTAVA.- </w:t>
      </w:r>
      <w:r>
        <w:rPr>
          <w:rFonts w:ascii="Arial" w:hAnsi="Arial" w:cs="Arial"/>
          <w:b/>
          <w:u w:val="single"/>
        </w:rPr>
        <w:t>(LUGAR DE ENTREGA)</w:t>
      </w:r>
    </w:p>
    <w:p w:rsidR="008028C7" w:rsidRDefault="008028C7" w:rsidP="008028C7">
      <w:pPr>
        <w:spacing w:before="120" w:after="120"/>
        <w:jc w:val="both"/>
        <w:rPr>
          <w:rFonts w:ascii="Arial" w:hAnsi="Arial" w:cs="Arial"/>
          <w:lang w:val="es-ES_tradnl"/>
        </w:rPr>
      </w:pPr>
      <w:r>
        <w:rPr>
          <w:rFonts w:ascii="Arial" w:hAnsi="Arial" w:cs="Arial"/>
        </w:rPr>
        <w:t>El lugar</w:t>
      </w:r>
      <w:r>
        <w:rPr>
          <w:rFonts w:ascii="Arial" w:hAnsi="Arial" w:cs="Arial"/>
          <w:lang w:val="es-ES_tradnl"/>
        </w:rPr>
        <w:t xml:space="preserve"> de entrega de la Adquisición será___________________________ de la </w:t>
      </w:r>
      <w:r>
        <w:rPr>
          <w:rFonts w:ascii="Arial" w:hAnsi="Arial" w:cs="Arial"/>
          <w:b/>
          <w:lang w:val="es-ES_tradnl"/>
        </w:rPr>
        <w:t>ENTIDAD</w:t>
      </w:r>
      <w:r>
        <w:rPr>
          <w:rFonts w:ascii="Arial" w:hAnsi="Arial" w:cs="Arial"/>
          <w:lang w:val="es-ES_tradnl"/>
        </w:rPr>
        <w:t xml:space="preserve"> ubicado en la ciudad de _________________, en coordinación con el </w:t>
      </w:r>
      <w:r>
        <w:rPr>
          <w:rFonts w:ascii="Arial" w:hAnsi="Arial" w:cs="Arial"/>
          <w:i/>
          <w:u w:val="single"/>
          <w:lang w:val="es-ES_tradnl"/>
        </w:rPr>
        <w:t>Responsable o Comité de Recepción</w:t>
      </w:r>
      <w:r>
        <w:rPr>
          <w:rFonts w:ascii="Arial" w:hAnsi="Arial" w:cs="Arial"/>
          <w:lang w:val="es-ES_tradnl"/>
        </w:rPr>
        <w:t>.</w:t>
      </w:r>
    </w:p>
    <w:p w:rsidR="008028C7" w:rsidRDefault="008028C7" w:rsidP="008028C7">
      <w:pPr>
        <w:spacing w:before="120" w:after="120"/>
        <w:jc w:val="both"/>
        <w:rPr>
          <w:rFonts w:ascii="Arial" w:hAnsi="Arial" w:cs="Arial"/>
          <w:b/>
          <w:u w:val="single"/>
          <w:lang w:val="es-ES_tradnl"/>
        </w:rPr>
      </w:pPr>
      <w:r>
        <w:rPr>
          <w:rFonts w:ascii="Arial" w:hAnsi="Arial" w:cs="Arial"/>
          <w:b/>
          <w:u w:val="single"/>
          <w:lang w:val="es-ES_tradnl"/>
        </w:rPr>
        <w:t>NOVENA.- (MONTO DEL CONTRATO)</w:t>
      </w:r>
    </w:p>
    <w:p w:rsidR="008028C7" w:rsidRDefault="008028C7" w:rsidP="008028C7">
      <w:pPr>
        <w:spacing w:before="120" w:after="120"/>
        <w:jc w:val="both"/>
        <w:rPr>
          <w:rFonts w:ascii="Arial" w:hAnsi="Arial" w:cs="Arial"/>
          <w:lang w:val="es-ES"/>
        </w:rPr>
      </w:pPr>
      <w:r>
        <w:rPr>
          <w:rFonts w:ascii="Arial" w:hAnsi="Arial" w:cs="Arial"/>
        </w:rPr>
        <w:lastRenderedPageBreak/>
        <w:t xml:space="preserve">El monto total propuesto y aceptado por las Partes </w:t>
      </w:r>
      <w:r>
        <w:rPr>
          <w:rFonts w:ascii="Arial" w:hAnsi="Arial" w:cs="Arial"/>
          <w:lang w:val="es-ES_tradnl"/>
        </w:rPr>
        <w:t>para la ejecución del objeto del presente Contrato</w:t>
      </w:r>
      <w:r>
        <w:rPr>
          <w:rFonts w:ascii="Arial" w:hAnsi="Arial" w:cs="Arial"/>
        </w:rPr>
        <w:t xml:space="preserve"> es de Bs_____________________ (______________________________ </w:t>
      </w:r>
      <w:proofErr w:type="gramStart"/>
      <w:r>
        <w:rPr>
          <w:rFonts w:ascii="Arial" w:hAnsi="Arial" w:cs="Arial"/>
        </w:rPr>
        <w:t>Bolivianos</w:t>
      </w:r>
      <w:proofErr w:type="gramEnd"/>
      <w:r>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66"/>
        <w:gridCol w:w="3532"/>
        <w:gridCol w:w="1020"/>
        <w:gridCol w:w="1350"/>
        <w:gridCol w:w="972"/>
        <w:gridCol w:w="1264"/>
      </w:tblGrid>
      <w:tr w:rsidR="008028C7" w:rsidTr="008028C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8028C7" w:rsidRDefault="008028C7">
            <w:pPr>
              <w:spacing w:line="256" w:lineRule="auto"/>
              <w:jc w:val="center"/>
              <w:rPr>
                <w:rFonts w:ascii="Arial" w:hAnsi="Arial" w:cs="Arial"/>
                <w:color w:val="000000"/>
                <w:lang w:eastAsia="es-BO"/>
              </w:rPr>
            </w:pPr>
            <w:r>
              <w:rPr>
                <w:rFonts w:ascii="Arial" w:hAnsi="Arial" w:cs="Arial"/>
                <w:b/>
                <w:bCs/>
                <w:color w:val="000000"/>
                <w:lang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rsidR="008028C7" w:rsidRDefault="008028C7">
            <w:pPr>
              <w:spacing w:line="256" w:lineRule="auto"/>
              <w:jc w:val="center"/>
              <w:rPr>
                <w:rFonts w:ascii="Arial" w:hAnsi="Arial" w:cs="Arial"/>
                <w:color w:val="000000"/>
                <w:lang w:eastAsia="es-BO"/>
              </w:rPr>
            </w:pPr>
            <w:r>
              <w:rPr>
                <w:rFonts w:ascii="Arial" w:hAnsi="Arial" w:cs="Arial"/>
                <w:b/>
                <w:bCs/>
                <w:color w:val="000000"/>
                <w:lang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8028C7" w:rsidRDefault="008028C7">
            <w:pPr>
              <w:spacing w:line="256" w:lineRule="auto"/>
              <w:jc w:val="center"/>
              <w:rPr>
                <w:rFonts w:ascii="Arial" w:hAnsi="Arial" w:cs="Arial"/>
                <w:color w:val="000000"/>
                <w:lang w:eastAsia="es-BO"/>
              </w:rPr>
            </w:pPr>
            <w:r>
              <w:rPr>
                <w:rFonts w:ascii="Arial" w:hAnsi="Arial" w:cs="Arial"/>
                <w:b/>
                <w:bCs/>
                <w:color w:val="000000"/>
                <w:lang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rsidR="008028C7" w:rsidRDefault="008028C7">
            <w:pPr>
              <w:spacing w:line="256" w:lineRule="auto"/>
              <w:jc w:val="center"/>
              <w:rPr>
                <w:rFonts w:ascii="Arial" w:hAnsi="Arial" w:cs="Arial"/>
                <w:color w:val="000000"/>
                <w:lang w:eastAsia="es-BO"/>
              </w:rPr>
            </w:pPr>
            <w:r>
              <w:rPr>
                <w:rFonts w:ascii="Arial" w:hAnsi="Arial" w:cs="Arial"/>
                <w:b/>
                <w:bCs/>
                <w:color w:val="000000"/>
                <w:lang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rsidR="008028C7" w:rsidRDefault="008028C7">
            <w:pPr>
              <w:spacing w:line="256" w:lineRule="auto"/>
              <w:jc w:val="center"/>
              <w:rPr>
                <w:rFonts w:ascii="Arial" w:hAnsi="Arial" w:cs="Arial"/>
                <w:b/>
                <w:bCs/>
                <w:color w:val="000000"/>
                <w:lang w:eastAsia="es-BO"/>
              </w:rPr>
            </w:pPr>
            <w:r>
              <w:rPr>
                <w:rFonts w:ascii="Arial" w:hAnsi="Arial" w:cs="Arial"/>
                <w:b/>
                <w:bCs/>
                <w:color w:val="000000"/>
                <w:lang w:eastAsia="es-BO"/>
              </w:rPr>
              <w:t>Precio Unitario</w:t>
            </w:r>
          </w:p>
          <w:p w:rsidR="008028C7" w:rsidRDefault="008028C7">
            <w:pPr>
              <w:spacing w:line="256" w:lineRule="auto"/>
              <w:jc w:val="center"/>
              <w:rPr>
                <w:rFonts w:ascii="Arial" w:hAnsi="Arial" w:cs="Arial"/>
                <w:color w:val="000000"/>
                <w:lang w:eastAsia="es-BO"/>
              </w:rPr>
            </w:pPr>
            <w:r>
              <w:rPr>
                <w:rFonts w:ascii="Arial" w:hAnsi="Arial" w:cs="Arial"/>
                <w:b/>
                <w:bCs/>
                <w:color w:val="000000"/>
                <w:lang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8028C7" w:rsidRDefault="008028C7">
            <w:pPr>
              <w:spacing w:line="256" w:lineRule="auto"/>
              <w:jc w:val="center"/>
              <w:rPr>
                <w:rFonts w:ascii="Arial" w:hAnsi="Arial" w:cs="Arial"/>
                <w:b/>
                <w:bCs/>
                <w:color w:val="000000"/>
                <w:lang w:eastAsia="es-BO"/>
              </w:rPr>
            </w:pPr>
            <w:r>
              <w:rPr>
                <w:rFonts w:ascii="Arial" w:hAnsi="Arial" w:cs="Arial"/>
                <w:b/>
                <w:bCs/>
                <w:color w:val="000000"/>
                <w:lang w:eastAsia="es-BO"/>
              </w:rPr>
              <w:t>PRECIO</w:t>
            </w:r>
          </w:p>
          <w:p w:rsidR="008028C7" w:rsidRDefault="008028C7">
            <w:pPr>
              <w:spacing w:line="256" w:lineRule="auto"/>
              <w:jc w:val="center"/>
              <w:rPr>
                <w:rFonts w:ascii="Arial" w:hAnsi="Arial" w:cs="Arial"/>
                <w:b/>
                <w:bCs/>
                <w:color w:val="000000"/>
                <w:lang w:eastAsia="es-BO"/>
              </w:rPr>
            </w:pPr>
            <w:r>
              <w:rPr>
                <w:rFonts w:ascii="Arial" w:hAnsi="Arial" w:cs="Arial"/>
                <w:b/>
                <w:bCs/>
                <w:color w:val="000000"/>
                <w:lang w:eastAsia="es-BO"/>
              </w:rPr>
              <w:t>TOTAL</w:t>
            </w:r>
          </w:p>
          <w:p w:rsidR="008028C7" w:rsidRDefault="008028C7">
            <w:pPr>
              <w:spacing w:line="256" w:lineRule="auto"/>
              <w:jc w:val="center"/>
              <w:rPr>
                <w:rFonts w:ascii="Arial" w:hAnsi="Arial" w:cs="Arial"/>
                <w:color w:val="000000"/>
                <w:lang w:eastAsia="es-BO"/>
              </w:rPr>
            </w:pPr>
            <w:r>
              <w:rPr>
                <w:rFonts w:ascii="Arial" w:hAnsi="Arial" w:cs="Arial"/>
                <w:b/>
                <w:bCs/>
                <w:color w:val="000000"/>
                <w:lang w:eastAsia="es-BO"/>
              </w:rPr>
              <w:t>(Bs.)</w:t>
            </w:r>
          </w:p>
        </w:tc>
      </w:tr>
      <w:tr w:rsidR="008028C7" w:rsidTr="008028C7">
        <w:trPr>
          <w:trHeight w:val="633"/>
        </w:trPr>
        <w:tc>
          <w:tcPr>
            <w:tcW w:w="640" w:type="dxa"/>
            <w:tcBorders>
              <w:top w:val="nil"/>
              <w:left w:val="single" w:sz="4" w:space="0" w:color="auto"/>
              <w:bottom w:val="single" w:sz="4" w:space="0" w:color="auto"/>
              <w:right w:val="single" w:sz="4" w:space="0" w:color="auto"/>
            </w:tcBorders>
            <w:noWrap/>
            <w:vAlign w:val="center"/>
          </w:tcPr>
          <w:p w:rsidR="008028C7" w:rsidRDefault="008028C7">
            <w:pPr>
              <w:spacing w:line="256" w:lineRule="auto"/>
              <w:jc w:val="center"/>
              <w:rPr>
                <w:rFonts w:ascii="Arial" w:hAnsi="Arial" w:cs="Arial"/>
                <w:color w:val="000000"/>
                <w:lang w:eastAsia="es-BO"/>
              </w:rPr>
            </w:pPr>
          </w:p>
        </w:tc>
        <w:tc>
          <w:tcPr>
            <w:tcW w:w="3880" w:type="dxa"/>
            <w:tcBorders>
              <w:top w:val="nil"/>
              <w:left w:val="nil"/>
              <w:bottom w:val="single" w:sz="4" w:space="0" w:color="auto"/>
              <w:right w:val="single" w:sz="4" w:space="0" w:color="auto"/>
            </w:tcBorders>
            <w:vAlign w:val="center"/>
          </w:tcPr>
          <w:p w:rsidR="008028C7" w:rsidRDefault="008028C7">
            <w:pPr>
              <w:spacing w:line="256" w:lineRule="auto"/>
              <w:rPr>
                <w:rFonts w:ascii="Arial" w:hAnsi="Arial" w:cs="Arial"/>
                <w:color w:val="000000"/>
                <w:lang w:eastAsia="es-BO"/>
              </w:rPr>
            </w:pPr>
          </w:p>
        </w:tc>
        <w:tc>
          <w:tcPr>
            <w:tcW w:w="1020" w:type="dxa"/>
            <w:tcBorders>
              <w:top w:val="nil"/>
              <w:left w:val="nil"/>
              <w:bottom w:val="single" w:sz="4" w:space="0" w:color="auto"/>
              <w:right w:val="single" w:sz="4" w:space="0" w:color="auto"/>
            </w:tcBorders>
            <w:noWrap/>
            <w:vAlign w:val="center"/>
          </w:tcPr>
          <w:p w:rsidR="008028C7" w:rsidRDefault="008028C7">
            <w:pPr>
              <w:spacing w:line="256" w:lineRule="auto"/>
              <w:jc w:val="center"/>
              <w:rPr>
                <w:rFonts w:ascii="Arial" w:hAnsi="Arial" w:cs="Arial"/>
                <w:color w:val="000000"/>
                <w:lang w:eastAsia="es-BO"/>
              </w:rPr>
            </w:pPr>
          </w:p>
        </w:tc>
        <w:tc>
          <w:tcPr>
            <w:tcW w:w="1120" w:type="dxa"/>
            <w:tcBorders>
              <w:top w:val="nil"/>
              <w:left w:val="nil"/>
              <w:bottom w:val="single" w:sz="4" w:space="0" w:color="auto"/>
              <w:right w:val="single" w:sz="4" w:space="0" w:color="auto"/>
            </w:tcBorders>
            <w:noWrap/>
            <w:vAlign w:val="center"/>
          </w:tcPr>
          <w:p w:rsidR="008028C7" w:rsidRDefault="008028C7">
            <w:pPr>
              <w:spacing w:line="256" w:lineRule="auto"/>
              <w:jc w:val="center"/>
              <w:rPr>
                <w:rFonts w:ascii="Arial" w:hAnsi="Arial" w:cs="Arial"/>
                <w:color w:val="000000"/>
                <w:lang w:eastAsia="es-BO"/>
              </w:rPr>
            </w:pPr>
          </w:p>
        </w:tc>
        <w:tc>
          <w:tcPr>
            <w:tcW w:w="880" w:type="dxa"/>
            <w:tcBorders>
              <w:top w:val="nil"/>
              <w:left w:val="nil"/>
              <w:bottom w:val="single" w:sz="4" w:space="0" w:color="auto"/>
              <w:right w:val="single" w:sz="4" w:space="0" w:color="auto"/>
            </w:tcBorders>
            <w:noWrap/>
            <w:vAlign w:val="center"/>
          </w:tcPr>
          <w:p w:rsidR="008028C7" w:rsidRDefault="008028C7">
            <w:pPr>
              <w:spacing w:line="256" w:lineRule="auto"/>
              <w:jc w:val="right"/>
              <w:rPr>
                <w:rFonts w:ascii="Arial" w:hAnsi="Arial" w:cs="Arial"/>
                <w:color w:val="000000"/>
                <w:lang w:eastAsia="es-BO"/>
              </w:rPr>
            </w:pPr>
          </w:p>
        </w:tc>
        <w:tc>
          <w:tcPr>
            <w:tcW w:w="1264" w:type="dxa"/>
            <w:tcBorders>
              <w:top w:val="nil"/>
              <w:left w:val="nil"/>
              <w:bottom w:val="single" w:sz="4" w:space="0" w:color="auto"/>
              <w:right w:val="single" w:sz="4" w:space="0" w:color="auto"/>
            </w:tcBorders>
            <w:noWrap/>
            <w:vAlign w:val="center"/>
          </w:tcPr>
          <w:p w:rsidR="008028C7" w:rsidRDefault="008028C7">
            <w:pPr>
              <w:spacing w:line="256" w:lineRule="auto"/>
              <w:jc w:val="right"/>
              <w:rPr>
                <w:rFonts w:ascii="Arial" w:hAnsi="Arial" w:cs="Arial"/>
                <w:color w:val="000000"/>
                <w:lang w:eastAsia="es-BO"/>
              </w:rPr>
            </w:pPr>
          </w:p>
        </w:tc>
      </w:tr>
      <w:tr w:rsidR="008028C7" w:rsidTr="008028C7">
        <w:trPr>
          <w:trHeight w:val="557"/>
        </w:trPr>
        <w:tc>
          <w:tcPr>
            <w:tcW w:w="640" w:type="dxa"/>
            <w:tcBorders>
              <w:top w:val="single" w:sz="4" w:space="0" w:color="auto"/>
              <w:left w:val="nil"/>
              <w:bottom w:val="nil"/>
              <w:right w:val="nil"/>
            </w:tcBorders>
            <w:noWrap/>
            <w:vAlign w:val="center"/>
            <w:hideMark/>
          </w:tcPr>
          <w:p w:rsidR="008028C7" w:rsidRDefault="008028C7">
            <w:pPr>
              <w:spacing w:line="256" w:lineRule="auto"/>
              <w:jc w:val="center"/>
              <w:rPr>
                <w:rFonts w:ascii="Arial" w:hAnsi="Arial" w:cs="Arial"/>
                <w:b/>
                <w:bCs/>
                <w:color w:val="000000"/>
                <w:lang w:eastAsia="es-BO"/>
              </w:rPr>
            </w:pPr>
            <w:r>
              <w:rPr>
                <w:rFonts w:ascii="Arial" w:hAnsi="Arial" w:cs="Arial"/>
                <w:b/>
                <w:bCs/>
                <w:color w:val="000000"/>
                <w:lang w:eastAsia="es-BO"/>
              </w:rPr>
              <w:t> </w:t>
            </w:r>
          </w:p>
        </w:tc>
        <w:tc>
          <w:tcPr>
            <w:tcW w:w="3880" w:type="dxa"/>
            <w:tcBorders>
              <w:top w:val="single" w:sz="4" w:space="0" w:color="auto"/>
              <w:left w:val="nil"/>
              <w:bottom w:val="nil"/>
              <w:right w:val="nil"/>
            </w:tcBorders>
            <w:vAlign w:val="center"/>
            <w:hideMark/>
          </w:tcPr>
          <w:p w:rsidR="008028C7" w:rsidRDefault="008028C7">
            <w:pPr>
              <w:spacing w:line="256" w:lineRule="auto"/>
              <w:rPr>
                <w:rFonts w:ascii="Arial" w:hAnsi="Arial" w:cs="Arial"/>
                <w:b/>
                <w:bCs/>
                <w:color w:val="000000"/>
                <w:lang w:eastAsia="es-BO"/>
              </w:rPr>
            </w:pPr>
            <w:r>
              <w:rPr>
                <w:rFonts w:ascii="Arial" w:hAnsi="Arial" w:cs="Arial"/>
                <w:b/>
                <w:bCs/>
                <w:color w:val="000000"/>
                <w:lang w:eastAsia="es-BO"/>
              </w:rPr>
              <w:t> </w:t>
            </w:r>
          </w:p>
        </w:tc>
        <w:tc>
          <w:tcPr>
            <w:tcW w:w="1020" w:type="dxa"/>
            <w:tcBorders>
              <w:top w:val="single" w:sz="4" w:space="0" w:color="auto"/>
              <w:left w:val="nil"/>
              <w:bottom w:val="nil"/>
              <w:right w:val="nil"/>
            </w:tcBorders>
            <w:noWrap/>
            <w:vAlign w:val="center"/>
            <w:hideMark/>
          </w:tcPr>
          <w:p w:rsidR="008028C7" w:rsidRDefault="008028C7">
            <w:pPr>
              <w:rPr>
                <w:rFonts w:ascii="Arial" w:hAnsi="Arial" w:cs="Arial"/>
                <w:b/>
                <w:bCs/>
                <w:color w:val="000000"/>
                <w:lang w:eastAsia="es-BO"/>
              </w:rPr>
            </w:pPr>
          </w:p>
        </w:tc>
        <w:tc>
          <w:tcPr>
            <w:tcW w:w="1120" w:type="dxa"/>
            <w:tcBorders>
              <w:top w:val="single" w:sz="4" w:space="0" w:color="auto"/>
              <w:left w:val="nil"/>
              <w:bottom w:val="nil"/>
              <w:right w:val="single" w:sz="4" w:space="0" w:color="auto"/>
            </w:tcBorders>
            <w:noWrap/>
            <w:vAlign w:val="center"/>
            <w:hideMark/>
          </w:tcPr>
          <w:p w:rsidR="008028C7" w:rsidRDefault="008028C7">
            <w:pPr>
              <w:spacing w:line="256" w:lineRule="auto"/>
              <w:rPr>
                <w:lang w:eastAsia="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8028C7" w:rsidRDefault="008028C7">
            <w:pPr>
              <w:spacing w:line="256" w:lineRule="auto"/>
              <w:jc w:val="right"/>
              <w:rPr>
                <w:rFonts w:ascii="Arial" w:eastAsia="Times New Roman" w:hAnsi="Arial" w:cs="Arial"/>
                <w:b/>
                <w:bCs/>
                <w:color w:val="000000"/>
                <w:lang w:eastAsia="es-BO"/>
              </w:rPr>
            </w:pPr>
            <w:r>
              <w:rPr>
                <w:rFonts w:ascii="Arial" w:hAnsi="Arial" w:cs="Arial"/>
                <w:b/>
                <w:bCs/>
                <w:color w:val="000000"/>
                <w:lang w:eastAsia="es-BO"/>
              </w:rPr>
              <w:t>TOTAL</w:t>
            </w:r>
          </w:p>
        </w:tc>
        <w:tc>
          <w:tcPr>
            <w:tcW w:w="1264" w:type="dxa"/>
            <w:tcBorders>
              <w:top w:val="nil"/>
              <w:left w:val="nil"/>
              <w:bottom w:val="single" w:sz="4" w:space="0" w:color="auto"/>
              <w:right w:val="single" w:sz="4" w:space="0" w:color="auto"/>
            </w:tcBorders>
            <w:noWrap/>
            <w:vAlign w:val="center"/>
            <w:hideMark/>
          </w:tcPr>
          <w:p w:rsidR="008028C7" w:rsidRDefault="008028C7">
            <w:pPr>
              <w:rPr>
                <w:rFonts w:ascii="Arial" w:hAnsi="Arial" w:cs="Arial"/>
                <w:b/>
                <w:bCs/>
                <w:color w:val="000000"/>
                <w:lang w:eastAsia="es-BO"/>
              </w:rPr>
            </w:pPr>
          </w:p>
        </w:tc>
      </w:tr>
    </w:tbl>
    <w:p w:rsidR="008028C7" w:rsidRDefault="008028C7" w:rsidP="008028C7">
      <w:pPr>
        <w:spacing w:before="120" w:after="120"/>
        <w:jc w:val="both"/>
        <w:rPr>
          <w:rFonts w:ascii="Arial" w:eastAsia="Times New Roman" w:hAnsi="Arial" w:cs="Arial"/>
          <w:sz w:val="20"/>
          <w:szCs w:val="20"/>
          <w:lang w:val="es-ES_tradnl"/>
        </w:rPr>
      </w:pPr>
      <w:r>
        <w:rPr>
          <w:rFonts w:ascii="Arial" w:hAnsi="Arial" w:cs="Arial"/>
          <w:lang w:val="es-ES_tradnl"/>
        </w:rPr>
        <w:t xml:space="preserve">El precio o valor final de la Adquisición será el resultante de aplicar los precios unitarios de la propuesta adjudicada a las cantidades de la </w:t>
      </w:r>
      <w:r>
        <w:rPr>
          <w:rFonts w:ascii="Arial" w:hAnsi="Arial" w:cs="Arial"/>
        </w:rPr>
        <w:t>Adquisición</w:t>
      </w:r>
      <w:r>
        <w:rPr>
          <w:rFonts w:ascii="Arial" w:hAnsi="Arial" w:cs="Arial"/>
          <w:lang w:val="es-ES_tradnl"/>
        </w:rPr>
        <w:t xml:space="preserve"> efectiva y realmente provista.</w:t>
      </w:r>
    </w:p>
    <w:p w:rsidR="008028C7" w:rsidRDefault="008028C7" w:rsidP="008028C7">
      <w:pPr>
        <w:widowControl w:val="0"/>
        <w:spacing w:before="120" w:after="120"/>
        <w:ind w:hanging="11"/>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lang w:val="es-ES_tradnl"/>
        </w:rPr>
        <w:t>PROVEEDOR</w:t>
      </w:r>
      <w:r>
        <w:rPr>
          <w:rFonts w:ascii="Arial" w:hAnsi="Arial" w:cs="Arial"/>
          <w:lang w:val="es-ES_tradnl"/>
        </w:rPr>
        <w:t xml:space="preserve"> a título de revisión de precio o reembolso ni cualquier otro similar a la </w:t>
      </w:r>
      <w:r>
        <w:rPr>
          <w:rFonts w:ascii="Arial" w:hAnsi="Arial" w:cs="Arial"/>
          <w:b/>
          <w:lang w:val="es-ES_tradnl"/>
        </w:rPr>
        <w:t>ENTIDAD.</w:t>
      </w:r>
    </w:p>
    <w:p w:rsidR="008028C7" w:rsidRDefault="008028C7" w:rsidP="008028C7">
      <w:pPr>
        <w:tabs>
          <w:tab w:val="num" w:pos="284"/>
        </w:tabs>
        <w:spacing w:before="120" w:after="120"/>
        <w:jc w:val="both"/>
        <w:rPr>
          <w:rFonts w:ascii="Arial" w:hAnsi="Arial" w:cs="Arial"/>
          <w:lang w:val="es-ES_tradnl"/>
        </w:rPr>
      </w:pPr>
      <w:r>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Pr>
          <w:rFonts w:ascii="Arial" w:hAnsi="Arial" w:cs="Arial"/>
          <w:b/>
          <w:lang w:val="es-ES_tradnl"/>
        </w:rPr>
        <w:t>ENTIDAD</w:t>
      </w:r>
      <w:r>
        <w:rPr>
          <w:rFonts w:ascii="Arial" w:hAnsi="Arial" w:cs="Arial"/>
          <w:lang w:val="es-ES_tradnl"/>
        </w:rPr>
        <w:t xml:space="preserve"> reconocerá costos por trabajos adicionales que previamente no tuvieran su expresa aprobación y no se haya cumplido con lo establecido en el Contrato.</w:t>
      </w:r>
    </w:p>
    <w:p w:rsidR="008028C7" w:rsidRDefault="008028C7" w:rsidP="008028C7">
      <w:pPr>
        <w:spacing w:before="120" w:after="120"/>
        <w:jc w:val="both"/>
        <w:rPr>
          <w:rFonts w:ascii="Arial" w:hAnsi="Arial" w:cs="Arial"/>
          <w:b/>
          <w:u w:val="single"/>
          <w:lang w:val="es-ES_tradnl"/>
        </w:rPr>
      </w:pPr>
      <w:r>
        <w:rPr>
          <w:rFonts w:ascii="Arial" w:hAnsi="Arial" w:cs="Arial"/>
          <w:b/>
          <w:u w:val="single"/>
          <w:lang w:val="es-ES_tradnl"/>
        </w:rPr>
        <w:t>DÉCIMA.- (FORMA DE PAGO)</w:t>
      </w:r>
    </w:p>
    <w:p w:rsidR="008028C7" w:rsidRDefault="008028C7" w:rsidP="008028C7">
      <w:pPr>
        <w:tabs>
          <w:tab w:val="num" w:pos="993"/>
        </w:tabs>
        <w:spacing w:before="120" w:after="120"/>
        <w:jc w:val="both"/>
        <w:rPr>
          <w:rFonts w:ascii="Arial" w:hAnsi="Arial" w:cs="Arial"/>
          <w:lang w:val="es-ES_tradnl"/>
        </w:rPr>
      </w:pPr>
      <w:r>
        <w:rPr>
          <w:rFonts w:ascii="Arial" w:hAnsi="Arial" w:cs="Arial"/>
          <w:lang w:val="es-ES_tradnl"/>
        </w:rPr>
        <w:t xml:space="preserve">El monto del presente Contrato será pagado por la </w:t>
      </w:r>
      <w:r>
        <w:rPr>
          <w:rFonts w:ascii="Arial" w:hAnsi="Arial" w:cs="Arial"/>
          <w:b/>
          <w:lang w:val="es-ES_tradnl"/>
        </w:rPr>
        <w:t>ENTIDAD</w:t>
      </w:r>
      <w:r>
        <w:rPr>
          <w:rFonts w:ascii="Arial" w:hAnsi="Arial" w:cs="Arial"/>
          <w:lang w:val="es-ES_tradnl"/>
        </w:rPr>
        <w:t xml:space="preserve"> a favor del </w:t>
      </w:r>
      <w:r>
        <w:rPr>
          <w:rFonts w:ascii="Arial" w:hAnsi="Arial" w:cs="Arial"/>
          <w:b/>
          <w:lang w:val="es-ES_tradnl"/>
        </w:rPr>
        <w:t>PROVEEDOR,</w:t>
      </w:r>
      <w:r>
        <w:rPr>
          <w:rFonts w:ascii="Arial" w:hAnsi="Arial" w:cs="Arial"/>
          <w:lang w:val="es-ES_tradnl"/>
        </w:rPr>
        <w:t xml:space="preserve"> una vez emitido el informe de conformidad por el </w:t>
      </w:r>
      <w:r>
        <w:rPr>
          <w:rFonts w:ascii="Arial" w:hAnsi="Arial" w:cs="Arial"/>
          <w:i/>
          <w:u w:val="single"/>
          <w:lang w:val="es-ES_tradnl"/>
        </w:rPr>
        <w:t>Responsable o Comité de Recepción</w:t>
      </w:r>
      <w:r>
        <w:rPr>
          <w:rFonts w:ascii="Arial" w:hAnsi="Arial" w:cs="Arial"/>
          <w:lang w:val="es-ES_tradnl"/>
        </w:rPr>
        <w:t xml:space="preserve"> del lugar </w:t>
      </w:r>
      <w:r>
        <w:rPr>
          <w:rFonts w:ascii="Arial" w:hAnsi="Arial" w:cs="Arial"/>
          <w:i/>
          <w:lang w:val="es-ES_tradnl"/>
        </w:rPr>
        <w:t xml:space="preserve">(de los lugares) </w:t>
      </w:r>
      <w:r>
        <w:rPr>
          <w:rFonts w:ascii="Arial" w:hAnsi="Arial" w:cs="Arial"/>
          <w:lang w:val="es-ES_tradnl"/>
        </w:rPr>
        <w:t xml:space="preserve">donde se realice la </w:t>
      </w:r>
      <w:r>
        <w:rPr>
          <w:rFonts w:ascii="Arial" w:hAnsi="Arial" w:cs="Arial"/>
          <w:i/>
          <w:lang w:val="es-ES_tradnl"/>
        </w:rPr>
        <w:t xml:space="preserve">(s) </w:t>
      </w:r>
      <w:r>
        <w:rPr>
          <w:rFonts w:ascii="Arial" w:hAnsi="Arial" w:cs="Arial"/>
          <w:lang w:val="es-ES_tradnl"/>
        </w:rPr>
        <w:t>entrega</w:t>
      </w:r>
      <w:r>
        <w:rPr>
          <w:rFonts w:ascii="Arial" w:hAnsi="Arial" w:cs="Arial"/>
          <w:i/>
          <w:lang w:val="es-ES_tradnl"/>
        </w:rPr>
        <w:t>(s)</w:t>
      </w:r>
      <w:r>
        <w:rPr>
          <w:rFonts w:ascii="Arial" w:hAnsi="Arial" w:cs="Arial"/>
          <w:lang w:val="es-ES_tradnl"/>
        </w:rPr>
        <w:t>.</w:t>
      </w:r>
    </w:p>
    <w:p w:rsidR="008028C7" w:rsidRDefault="008028C7" w:rsidP="008028C7">
      <w:pPr>
        <w:tabs>
          <w:tab w:val="num" w:pos="993"/>
        </w:tabs>
        <w:spacing w:before="120" w:after="120"/>
        <w:jc w:val="both"/>
        <w:rPr>
          <w:rFonts w:ascii="Arial" w:hAnsi="Arial" w:cs="Arial"/>
          <w:lang w:val="es-ES_tradnl"/>
        </w:rPr>
      </w:pPr>
      <w:r>
        <w:rPr>
          <w:rFonts w:ascii="Arial" w:hAnsi="Arial" w:cs="Arial"/>
          <w:lang w:val="es-ES_tradnl"/>
        </w:rPr>
        <w:t xml:space="preserve">El pago se realizará vía sistema integrado de gestión y modernización administrativa (SIGMA) en moneda nacional (bolivianos), debiendo el </w:t>
      </w:r>
      <w:r>
        <w:rPr>
          <w:rFonts w:ascii="Arial" w:hAnsi="Arial" w:cs="Arial"/>
          <w:b/>
          <w:lang w:val="es-ES_tradnl"/>
        </w:rPr>
        <w:t>PROVEEDOR</w:t>
      </w:r>
      <w:r>
        <w:rPr>
          <w:rFonts w:ascii="Arial" w:hAnsi="Arial" w:cs="Arial"/>
          <w:lang w:val="es-ES_tradnl"/>
        </w:rPr>
        <w:t xml:space="preserve"> presentar la siguiente documentación para pago:</w:t>
      </w:r>
    </w:p>
    <w:p w:rsidR="008028C7" w:rsidRDefault="008028C7" w:rsidP="00605FEC">
      <w:pPr>
        <w:pStyle w:val="Prrafodelista"/>
        <w:numPr>
          <w:ilvl w:val="0"/>
          <w:numId w:val="42"/>
        </w:numPr>
        <w:tabs>
          <w:tab w:val="num" w:pos="993"/>
        </w:tabs>
        <w:spacing w:before="120" w:after="120"/>
        <w:contextualSpacing/>
        <w:jc w:val="both"/>
        <w:rPr>
          <w:rFonts w:ascii="Arial" w:hAnsi="Arial" w:cs="Arial"/>
          <w:lang w:val="es-ES_tradnl"/>
        </w:rPr>
      </w:pPr>
      <w:r>
        <w:rPr>
          <w:rFonts w:ascii="Arial" w:hAnsi="Arial" w:cs="Arial"/>
          <w:lang w:val="es-ES_tradnl"/>
        </w:rPr>
        <w:t>Solicitud de pago.</w:t>
      </w:r>
    </w:p>
    <w:p w:rsidR="008028C7" w:rsidRDefault="008028C7" w:rsidP="00605FEC">
      <w:pPr>
        <w:pStyle w:val="Prrafodelista"/>
        <w:numPr>
          <w:ilvl w:val="0"/>
          <w:numId w:val="42"/>
        </w:numPr>
        <w:tabs>
          <w:tab w:val="num" w:pos="993"/>
        </w:tabs>
        <w:spacing w:before="120" w:after="120"/>
        <w:contextualSpacing/>
        <w:jc w:val="both"/>
        <w:rPr>
          <w:rFonts w:ascii="Arial" w:hAnsi="Arial" w:cs="Arial"/>
          <w:lang w:val="es-ES_tradnl"/>
        </w:rPr>
      </w:pPr>
      <w:r>
        <w:rPr>
          <w:rFonts w:ascii="Arial" w:hAnsi="Arial" w:cs="Arial"/>
          <w:lang w:val="es-ES_tradnl"/>
        </w:rPr>
        <w:t>Factura original.</w:t>
      </w:r>
    </w:p>
    <w:p w:rsidR="008028C7" w:rsidRDefault="008028C7" w:rsidP="00605FEC">
      <w:pPr>
        <w:pStyle w:val="Prrafodelista"/>
        <w:numPr>
          <w:ilvl w:val="0"/>
          <w:numId w:val="42"/>
        </w:numPr>
        <w:tabs>
          <w:tab w:val="num" w:pos="993"/>
        </w:tabs>
        <w:spacing w:before="120" w:after="120"/>
        <w:contextualSpacing/>
        <w:jc w:val="both"/>
        <w:rPr>
          <w:rFonts w:ascii="Arial" w:hAnsi="Arial" w:cs="Arial"/>
          <w:lang w:val="es-ES_tradnl"/>
        </w:rPr>
      </w:pPr>
      <w:r>
        <w:rPr>
          <w:rFonts w:ascii="Arial" w:hAnsi="Arial" w:cs="Arial"/>
          <w:lang w:val="es-ES_tradnl"/>
        </w:rPr>
        <w:t>Fotocopia de registro sistema integrado de gestión y modernización administrativa (SIGMA).</w:t>
      </w:r>
    </w:p>
    <w:p w:rsidR="008028C7" w:rsidRDefault="008028C7" w:rsidP="00605FEC">
      <w:pPr>
        <w:pStyle w:val="Prrafodelista"/>
        <w:numPr>
          <w:ilvl w:val="0"/>
          <w:numId w:val="42"/>
        </w:numPr>
        <w:tabs>
          <w:tab w:val="num" w:pos="993"/>
        </w:tabs>
        <w:spacing w:before="120" w:after="120"/>
        <w:contextualSpacing/>
        <w:jc w:val="both"/>
        <w:rPr>
          <w:rFonts w:ascii="Arial" w:hAnsi="Arial" w:cs="Arial"/>
          <w:lang w:val="es-ES_tradnl"/>
        </w:rPr>
      </w:pPr>
      <w:r>
        <w:rPr>
          <w:rFonts w:ascii="Arial" w:hAnsi="Arial" w:cs="Arial"/>
          <w:lang w:val="es-ES_tradnl"/>
        </w:rPr>
        <w:t>Cédula de identidad del representante legal.</w:t>
      </w:r>
    </w:p>
    <w:p w:rsidR="008028C7" w:rsidRDefault="008028C7" w:rsidP="00605FEC">
      <w:pPr>
        <w:pStyle w:val="Prrafodelista"/>
        <w:numPr>
          <w:ilvl w:val="0"/>
          <w:numId w:val="42"/>
        </w:numPr>
        <w:tabs>
          <w:tab w:val="num" w:pos="993"/>
        </w:tabs>
        <w:spacing w:before="120" w:after="120"/>
        <w:contextualSpacing/>
        <w:jc w:val="both"/>
        <w:rPr>
          <w:rFonts w:ascii="Arial" w:hAnsi="Arial" w:cs="Arial"/>
          <w:lang w:val="es-ES_tradnl"/>
        </w:rPr>
      </w:pPr>
      <w:r>
        <w:rPr>
          <w:rFonts w:ascii="Arial" w:hAnsi="Arial" w:cs="Arial"/>
          <w:lang w:val="es-ES_tradnl"/>
        </w:rPr>
        <w:t>Fotocopia de número de identificación tributaria (NIT).</w:t>
      </w:r>
    </w:p>
    <w:p w:rsidR="008028C7" w:rsidRDefault="008028C7" w:rsidP="008028C7">
      <w:pPr>
        <w:spacing w:before="120" w:after="120"/>
        <w:jc w:val="both"/>
        <w:rPr>
          <w:rFonts w:ascii="Arial" w:hAnsi="Arial" w:cs="Arial"/>
          <w:b/>
          <w:iCs/>
          <w:u w:val="single"/>
          <w:lang w:val="es-ES"/>
        </w:rPr>
      </w:pPr>
      <w:r>
        <w:rPr>
          <w:rFonts w:ascii="Arial" w:hAnsi="Arial" w:cs="Arial"/>
          <w:b/>
          <w:iCs/>
          <w:u w:val="single"/>
        </w:rPr>
        <w:t>DÉCIMA PRIMERA.- (FACTURACIÓN)</w:t>
      </w:r>
    </w:p>
    <w:p w:rsidR="008028C7" w:rsidRDefault="008028C7" w:rsidP="008028C7">
      <w:pPr>
        <w:spacing w:before="120" w:after="120"/>
        <w:jc w:val="both"/>
        <w:rPr>
          <w:rFonts w:ascii="Arial" w:hAnsi="Arial" w:cs="Arial"/>
          <w:iCs/>
        </w:rPr>
      </w:pPr>
      <w:r>
        <w:rPr>
          <w:rFonts w:ascii="Arial" w:hAnsi="Arial" w:cs="Arial"/>
          <w:iCs/>
        </w:rPr>
        <w:t xml:space="preserve">El </w:t>
      </w:r>
      <w:r>
        <w:rPr>
          <w:rFonts w:ascii="Arial" w:hAnsi="Arial" w:cs="Arial"/>
          <w:b/>
          <w:iCs/>
        </w:rPr>
        <w:t>PROVEEDOR</w:t>
      </w:r>
      <w:r>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8028C7" w:rsidRDefault="008028C7" w:rsidP="008028C7">
      <w:pPr>
        <w:spacing w:before="120" w:after="120"/>
        <w:jc w:val="both"/>
        <w:rPr>
          <w:rFonts w:ascii="Arial" w:hAnsi="Arial" w:cs="Arial"/>
          <w:b/>
          <w:u w:val="single"/>
          <w:lang w:val="es-ES_tradnl"/>
        </w:rPr>
      </w:pPr>
      <w:r>
        <w:rPr>
          <w:rFonts w:ascii="Arial" w:hAnsi="Arial" w:cs="Arial"/>
          <w:b/>
          <w:u w:val="single"/>
          <w:lang w:val="es-ES_tradnl"/>
        </w:rPr>
        <w:t>DÉCIMA SEGUNDA.- (GARANTÍA)</w:t>
      </w:r>
    </w:p>
    <w:p w:rsidR="008028C7" w:rsidRDefault="008028C7" w:rsidP="008028C7">
      <w:pPr>
        <w:spacing w:before="120" w:after="120"/>
        <w:ind w:left="709" w:hanging="709"/>
        <w:jc w:val="both"/>
        <w:rPr>
          <w:rFonts w:ascii="Arial" w:hAnsi="Arial" w:cs="Arial"/>
          <w:b/>
          <w:i/>
          <w:lang w:val="es-ES_tradnl"/>
        </w:rPr>
      </w:pPr>
      <w:r>
        <w:rPr>
          <w:rFonts w:ascii="Arial" w:hAnsi="Arial" w:cs="Arial"/>
          <w:b/>
          <w:lang w:val="es-ES_tradnl"/>
        </w:rPr>
        <w:t>Garantía de cumplimiento de Contrato:</w:t>
      </w:r>
    </w:p>
    <w:p w:rsidR="008028C7" w:rsidRDefault="008028C7" w:rsidP="008028C7">
      <w:pPr>
        <w:spacing w:before="120" w:after="120"/>
        <w:jc w:val="both"/>
        <w:rPr>
          <w:rFonts w:ascii="Arial" w:hAnsi="Arial" w:cs="Arial"/>
          <w:lang w:val="es-ES_tradnl"/>
        </w:rPr>
      </w:pPr>
      <w:r>
        <w:rPr>
          <w:rFonts w:ascii="Arial" w:hAnsi="Arial" w:cs="Arial"/>
          <w:lang w:val="es-ES_tradnl"/>
        </w:rPr>
        <w:lastRenderedPageBreak/>
        <w:t xml:space="preserve">El </w:t>
      </w:r>
      <w:r>
        <w:rPr>
          <w:rFonts w:ascii="Arial" w:hAnsi="Arial" w:cs="Arial"/>
          <w:b/>
          <w:lang w:val="es-ES_tradnl"/>
        </w:rPr>
        <w:t>PROVEEDOR</w:t>
      </w:r>
      <w:r>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Pr>
          <w:rFonts w:ascii="Arial" w:hAnsi="Arial" w:cs="Arial"/>
          <w:i/>
          <w:lang w:val="es-ES_tradnl"/>
        </w:rPr>
        <w:t>,</w:t>
      </w:r>
      <w:r>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028C7" w:rsidRDefault="008028C7" w:rsidP="008028C7">
      <w:pPr>
        <w:spacing w:before="120" w:after="120"/>
        <w:ind w:right="-7"/>
        <w:jc w:val="both"/>
        <w:outlineLvl w:val="1"/>
        <w:rPr>
          <w:rFonts w:ascii="Arial" w:hAnsi="Arial" w:cs="Arial"/>
        </w:rPr>
      </w:pPr>
      <w:r>
        <w:rPr>
          <w:rFonts w:ascii="Arial" w:hAnsi="Arial" w:cs="Arial"/>
        </w:rPr>
        <w:t xml:space="preserve">Cualquier incumplimiento contractual en que incurra el </w:t>
      </w:r>
      <w:r>
        <w:rPr>
          <w:rFonts w:ascii="Arial" w:hAnsi="Arial" w:cs="Arial"/>
          <w:b/>
        </w:rPr>
        <w:t>PROVEEDOR</w:t>
      </w:r>
      <w:r>
        <w:rPr>
          <w:rFonts w:ascii="Arial" w:hAnsi="Arial" w:cs="Arial"/>
        </w:rPr>
        <w:t xml:space="preserve">, dará lugar a la ejecución de la boleta de garantía antes mencionada en favor de la </w:t>
      </w:r>
      <w:r>
        <w:rPr>
          <w:rFonts w:ascii="Arial" w:hAnsi="Arial" w:cs="Arial"/>
          <w:b/>
        </w:rPr>
        <w:t>ENTIDAD</w:t>
      </w:r>
      <w:r>
        <w:rPr>
          <w:rFonts w:ascii="Arial" w:hAnsi="Arial" w:cs="Arial"/>
        </w:rPr>
        <w:t xml:space="preserve"> a su sólo requerimiento, sin necesidad de ningún trámite o acción judicial.</w:t>
      </w:r>
    </w:p>
    <w:p w:rsidR="008028C7" w:rsidRDefault="008028C7" w:rsidP="008028C7">
      <w:pPr>
        <w:spacing w:before="120" w:after="120"/>
        <w:jc w:val="both"/>
        <w:rPr>
          <w:rFonts w:ascii="Arial" w:hAnsi="Arial" w:cs="Arial"/>
          <w:b/>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tiene la obligación de mantener actualizada la garantía de cumplimiento de Contrato, cuantas veces lo requiera la </w:t>
      </w:r>
      <w:r>
        <w:rPr>
          <w:rFonts w:ascii="Arial" w:hAnsi="Arial" w:cs="Arial"/>
          <w:b/>
          <w:lang w:val="es-ES_tradnl"/>
        </w:rPr>
        <w:t>ENTIDAD</w:t>
      </w:r>
      <w:r>
        <w:rPr>
          <w:rFonts w:ascii="Arial" w:hAnsi="Arial" w:cs="Arial"/>
          <w:lang w:val="es-ES_tradnl"/>
        </w:rPr>
        <w:t xml:space="preserve"> por razones justificadas. La </w:t>
      </w:r>
      <w:r>
        <w:rPr>
          <w:rFonts w:ascii="Arial" w:hAnsi="Arial" w:cs="Arial"/>
          <w:b/>
          <w:lang w:val="es-ES_tradnl"/>
        </w:rPr>
        <w:t xml:space="preserve">ENTIDAD </w:t>
      </w:r>
      <w:r>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Pr>
          <w:rFonts w:ascii="Arial" w:hAnsi="Arial" w:cs="Arial"/>
          <w:b/>
          <w:lang w:val="es-ES_tradnl"/>
        </w:rPr>
        <w:t>.</w:t>
      </w:r>
    </w:p>
    <w:p w:rsidR="008028C7" w:rsidRDefault="008028C7" w:rsidP="008028C7">
      <w:pPr>
        <w:spacing w:before="120" w:after="120"/>
        <w:jc w:val="both"/>
        <w:rPr>
          <w:rFonts w:ascii="Arial" w:hAnsi="Arial" w:cs="Arial"/>
          <w:b/>
          <w:u w:val="single"/>
          <w:lang w:val="es-ES_tradnl"/>
        </w:rPr>
      </w:pPr>
      <w:r>
        <w:rPr>
          <w:rFonts w:ascii="Arial" w:hAnsi="Arial" w:cs="Arial"/>
          <w:b/>
          <w:u w:val="single"/>
          <w:lang w:val="es-ES_tradnl"/>
        </w:rPr>
        <w:t xml:space="preserve">DÉCIMA TERCERA.- (MOROSIDAD Y SUS PENALIDADES) </w:t>
      </w:r>
    </w:p>
    <w:p w:rsidR="008028C7" w:rsidRDefault="008028C7" w:rsidP="008028C7">
      <w:pPr>
        <w:spacing w:before="120" w:after="120"/>
        <w:jc w:val="both"/>
        <w:rPr>
          <w:rFonts w:ascii="Arial" w:hAnsi="Arial" w:cs="Arial"/>
          <w:lang w:val="es-ES_tradnl"/>
        </w:rPr>
      </w:pPr>
      <w:r>
        <w:rPr>
          <w:rFonts w:ascii="Arial" w:hAnsi="Arial" w:cs="Arial"/>
          <w:lang w:val="es-ES_tradnl"/>
        </w:rPr>
        <w:t xml:space="preserve">Queda convenido entre las Partes, que el </w:t>
      </w:r>
      <w:r>
        <w:rPr>
          <w:rFonts w:ascii="Arial" w:hAnsi="Arial" w:cs="Arial"/>
          <w:b/>
          <w:lang w:val="es-ES_tradnl"/>
        </w:rPr>
        <w:t xml:space="preserve">PROVEEDOR </w:t>
      </w:r>
      <w:r>
        <w:rPr>
          <w:rFonts w:ascii="Arial" w:hAnsi="Arial" w:cs="Arial"/>
          <w:lang w:val="es-ES_tradnl"/>
        </w:rPr>
        <w:t xml:space="preserve">se obliga a cumplir con lo estipulado en las especificaciones técnicas y en la cláusula (Vigencia y Plazo del Contrato), caso contrario la </w:t>
      </w:r>
      <w:r>
        <w:rPr>
          <w:rFonts w:ascii="Arial" w:hAnsi="Arial" w:cs="Arial"/>
          <w:b/>
          <w:lang w:val="es-ES_tradnl"/>
        </w:rPr>
        <w:t>ENTIDAD</w:t>
      </w:r>
      <w:r>
        <w:rPr>
          <w:rFonts w:ascii="Arial" w:hAnsi="Arial" w:cs="Arial"/>
          <w:lang w:val="es-ES_tradnl"/>
        </w:rPr>
        <w:t xml:space="preserve"> aplicará una multa equivalente al </w:t>
      </w:r>
      <w:r>
        <w:rPr>
          <w:rFonts w:ascii="Arial" w:hAnsi="Arial" w:cs="Arial"/>
          <w:i/>
          <w:u w:val="single"/>
          <w:lang w:val="es-ES_tradnl"/>
        </w:rPr>
        <w:t>numeral</w:t>
      </w:r>
      <w:r>
        <w:rPr>
          <w:rFonts w:ascii="Arial" w:hAnsi="Arial" w:cs="Arial"/>
          <w:u w:val="single"/>
          <w:lang w:val="es-ES_tradnl"/>
        </w:rPr>
        <w:t>%</w:t>
      </w:r>
      <w:r>
        <w:rPr>
          <w:rFonts w:ascii="Arial" w:hAnsi="Arial" w:cs="Arial"/>
          <w:i/>
          <w:u w:val="single"/>
          <w:lang w:val="es-ES_tradnl"/>
        </w:rPr>
        <w:t>(literal</w:t>
      </w:r>
      <w:r>
        <w:rPr>
          <w:rFonts w:ascii="Arial" w:hAnsi="Arial" w:cs="Arial"/>
          <w:lang w:val="es-ES_tradnl"/>
        </w:rPr>
        <w:t xml:space="preserve"> por ciento) sobre el monto total del Contrato, por cada día calendario de retraso.</w:t>
      </w:r>
    </w:p>
    <w:p w:rsidR="008028C7" w:rsidRDefault="008028C7" w:rsidP="008028C7">
      <w:pPr>
        <w:spacing w:before="120" w:after="120"/>
        <w:jc w:val="both"/>
        <w:rPr>
          <w:rFonts w:ascii="Arial" w:hAnsi="Arial" w:cs="Arial"/>
          <w:lang w:val="es-ES_tradnl"/>
        </w:rPr>
      </w:pPr>
      <w:r>
        <w:rPr>
          <w:rFonts w:ascii="Arial" w:hAnsi="Arial" w:cs="Arial"/>
          <w:lang w:val="es-ES_tradnl"/>
        </w:rPr>
        <w:t xml:space="preserve">De establecer la </w:t>
      </w:r>
      <w:r>
        <w:rPr>
          <w:rFonts w:ascii="Arial" w:hAnsi="Arial" w:cs="Arial"/>
          <w:b/>
          <w:lang w:val="es-ES_tradnl"/>
        </w:rPr>
        <w:t>ENTIDAD</w:t>
      </w:r>
      <w:r>
        <w:rPr>
          <w:rFonts w:ascii="Arial" w:hAnsi="Arial" w:cs="Arial"/>
          <w:lang w:val="es-ES_tradnl"/>
        </w:rPr>
        <w:t xml:space="preserve"> que por la aplicación de multas por mora se ha llegado al límite del 10% (diez por ciento)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w:t>
      </w:r>
    </w:p>
    <w:p w:rsidR="008028C7" w:rsidRDefault="008028C7" w:rsidP="008028C7">
      <w:pPr>
        <w:spacing w:before="120" w:after="120"/>
        <w:jc w:val="both"/>
        <w:rPr>
          <w:rFonts w:ascii="Arial" w:hAnsi="Arial" w:cs="Arial"/>
          <w:lang w:val="es-ES"/>
        </w:rPr>
      </w:pPr>
      <w:r>
        <w:rPr>
          <w:rFonts w:ascii="Arial" w:hAnsi="Arial" w:cs="Arial"/>
        </w:rPr>
        <w:t xml:space="preserve">De establecer </w:t>
      </w:r>
      <w:r>
        <w:rPr>
          <w:rFonts w:ascii="Arial" w:hAnsi="Arial" w:cs="Arial"/>
          <w:lang w:val="es-ES_tradnl"/>
        </w:rPr>
        <w:t xml:space="preserve">la </w:t>
      </w:r>
      <w:r>
        <w:rPr>
          <w:rFonts w:ascii="Arial" w:hAnsi="Arial" w:cs="Arial"/>
          <w:b/>
          <w:lang w:val="es-ES_tradnl"/>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8028C7" w:rsidRDefault="008028C7" w:rsidP="008028C7">
      <w:pPr>
        <w:spacing w:before="120" w:after="120"/>
        <w:jc w:val="both"/>
        <w:rPr>
          <w:rFonts w:ascii="Arial" w:hAnsi="Arial" w:cs="Arial"/>
        </w:rPr>
      </w:pPr>
      <w:r>
        <w:rPr>
          <w:rFonts w:ascii="Arial" w:hAnsi="Arial" w:cs="Arial"/>
        </w:rPr>
        <w:t xml:space="preserve">Las multas serán cobradas mediante descuentos establecidos expresamente por la </w:t>
      </w:r>
      <w:r>
        <w:rPr>
          <w:rFonts w:ascii="Arial" w:hAnsi="Arial" w:cs="Arial"/>
          <w:b/>
          <w:bCs/>
        </w:rPr>
        <w:t>ENTIDAD</w:t>
      </w:r>
      <w:r>
        <w:rPr>
          <w:rFonts w:ascii="Arial" w:hAnsi="Arial" w:cs="Arial"/>
        </w:rPr>
        <w:t>,</w:t>
      </w:r>
      <w:r>
        <w:rPr>
          <w:rFonts w:ascii="Arial" w:hAnsi="Arial" w:cs="Arial"/>
          <w:lang w:val="es-ES_tradnl"/>
        </w:rPr>
        <w:t xml:space="preserve"> con base en el informe específico y documentado</w:t>
      </w:r>
      <w:r>
        <w:rPr>
          <w:rFonts w:ascii="Arial" w:hAnsi="Arial" w:cs="Arial"/>
        </w:rPr>
        <w:t xml:space="preserve"> de los pagos o liquidación final, sin perjuicio de que </w:t>
      </w:r>
      <w:r>
        <w:rPr>
          <w:rFonts w:ascii="Arial" w:hAnsi="Arial" w:cs="Arial"/>
          <w:lang w:val="es-ES_tradnl"/>
        </w:rPr>
        <w:t xml:space="preserve">la </w:t>
      </w:r>
      <w:r>
        <w:rPr>
          <w:rFonts w:ascii="Arial" w:hAnsi="Arial" w:cs="Arial"/>
          <w:b/>
          <w:lang w:val="es-ES_tradnl"/>
        </w:rPr>
        <w:t>ENTIDAD</w:t>
      </w:r>
      <w:r>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028C7" w:rsidRDefault="008028C7" w:rsidP="008028C7">
      <w:pPr>
        <w:spacing w:before="120" w:after="120"/>
        <w:jc w:val="both"/>
        <w:rPr>
          <w:rFonts w:ascii="Arial" w:hAnsi="Arial" w:cs="Arial"/>
          <w:b/>
          <w:u w:val="single"/>
          <w:lang w:val="es-ES_tradnl"/>
        </w:rPr>
      </w:pPr>
      <w:r>
        <w:rPr>
          <w:rFonts w:ascii="Arial" w:hAnsi="Arial" w:cs="Arial"/>
          <w:b/>
          <w:u w:val="single"/>
        </w:rPr>
        <w:t>DÉCIMA CUARTA.- (NOTIFICACIONES)</w:t>
      </w:r>
    </w:p>
    <w:p w:rsidR="008028C7" w:rsidRDefault="008028C7" w:rsidP="008028C7">
      <w:pPr>
        <w:widowControl w:val="0"/>
        <w:tabs>
          <w:tab w:val="num" w:pos="284"/>
        </w:tabs>
        <w:spacing w:before="120" w:after="120"/>
        <w:ind w:left="708" w:hanging="719"/>
        <w:jc w:val="both"/>
        <w:rPr>
          <w:rFonts w:ascii="Arial" w:hAnsi="Arial" w:cs="Arial"/>
          <w:lang w:val="es-ES_tradnl"/>
        </w:rPr>
      </w:pPr>
      <w:r>
        <w:rPr>
          <w:rFonts w:ascii="Arial" w:hAnsi="Arial" w:cs="Arial"/>
          <w:b/>
          <w:lang w:val="es-ES_tradnl"/>
        </w:rPr>
        <w:t>14.1</w:t>
      </w:r>
      <w:r>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8028C7" w:rsidTr="008028C7">
        <w:trPr>
          <w:trHeight w:val="237"/>
        </w:trPr>
        <w:tc>
          <w:tcPr>
            <w:tcW w:w="4511" w:type="dxa"/>
            <w:tcBorders>
              <w:top w:val="single" w:sz="4" w:space="0" w:color="auto"/>
              <w:left w:val="single" w:sz="4" w:space="0" w:color="auto"/>
              <w:bottom w:val="single" w:sz="4" w:space="0" w:color="auto"/>
              <w:right w:val="single" w:sz="4" w:space="0" w:color="auto"/>
            </w:tcBorders>
            <w:hideMark/>
          </w:tcPr>
          <w:p w:rsidR="008028C7" w:rsidRDefault="008028C7">
            <w:pPr>
              <w:widowControl w:val="0"/>
              <w:spacing w:line="256" w:lineRule="auto"/>
              <w:ind w:left="180" w:hanging="180"/>
              <w:jc w:val="center"/>
              <w:rPr>
                <w:rFonts w:ascii="Arial" w:hAnsi="Arial" w:cs="Arial"/>
                <w:b/>
                <w:lang w:val="es-ES_tradnl"/>
              </w:rPr>
            </w:pPr>
            <w:r>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8028C7" w:rsidRDefault="008028C7">
            <w:pPr>
              <w:widowControl w:val="0"/>
              <w:spacing w:line="256" w:lineRule="auto"/>
              <w:ind w:left="180" w:hanging="180"/>
              <w:jc w:val="center"/>
              <w:rPr>
                <w:rFonts w:ascii="Arial" w:hAnsi="Arial" w:cs="Arial"/>
                <w:b/>
                <w:lang w:val="es-ES_tradnl"/>
              </w:rPr>
            </w:pPr>
            <w:r>
              <w:rPr>
                <w:rFonts w:ascii="Arial" w:hAnsi="Arial" w:cs="Arial"/>
                <w:b/>
                <w:lang w:val="es-ES_tradnl"/>
              </w:rPr>
              <w:t>CONTRATISTA</w:t>
            </w:r>
          </w:p>
        </w:tc>
      </w:tr>
      <w:tr w:rsidR="008028C7" w:rsidTr="008028C7">
        <w:trPr>
          <w:trHeight w:val="1505"/>
        </w:trPr>
        <w:tc>
          <w:tcPr>
            <w:tcW w:w="4511" w:type="dxa"/>
            <w:tcBorders>
              <w:top w:val="single" w:sz="4" w:space="0" w:color="auto"/>
              <w:left w:val="single" w:sz="4" w:space="0" w:color="auto"/>
              <w:bottom w:val="single" w:sz="4" w:space="0" w:color="auto"/>
              <w:right w:val="single" w:sz="4" w:space="0" w:color="auto"/>
            </w:tcBorders>
            <w:hideMark/>
          </w:tcPr>
          <w:p w:rsidR="008028C7" w:rsidRDefault="008028C7">
            <w:pPr>
              <w:widowControl w:val="0"/>
              <w:spacing w:line="256" w:lineRule="auto"/>
              <w:jc w:val="both"/>
              <w:rPr>
                <w:rFonts w:ascii="Arial" w:hAnsi="Arial" w:cs="Arial"/>
                <w:lang w:val="es-ES_tradnl"/>
              </w:rPr>
            </w:pPr>
            <w:r>
              <w:rPr>
                <w:rFonts w:ascii="Arial" w:hAnsi="Arial" w:cs="Arial"/>
                <w:b/>
                <w:lang w:val="es-ES_tradnl"/>
              </w:rPr>
              <w:t>Domicilio:</w:t>
            </w:r>
            <w:r>
              <w:rPr>
                <w:rFonts w:ascii="Arial" w:hAnsi="Arial" w:cs="Arial"/>
                <w:lang w:val="es-ES_tradnl"/>
              </w:rPr>
              <w:t xml:space="preserve"> ______________________</w:t>
            </w:r>
          </w:p>
          <w:p w:rsidR="008028C7" w:rsidRDefault="008028C7">
            <w:pPr>
              <w:widowControl w:val="0"/>
              <w:spacing w:line="256" w:lineRule="auto"/>
              <w:ind w:left="180" w:hanging="180"/>
              <w:jc w:val="both"/>
              <w:rPr>
                <w:rFonts w:ascii="Arial" w:hAnsi="Arial" w:cs="Arial"/>
              </w:rPr>
            </w:pPr>
            <w:r>
              <w:rPr>
                <w:rFonts w:ascii="Arial" w:hAnsi="Arial" w:cs="Arial"/>
                <w:b/>
              </w:rPr>
              <w:t>N° Telf.:</w:t>
            </w:r>
            <w:r>
              <w:rPr>
                <w:rFonts w:ascii="Arial" w:hAnsi="Arial" w:cs="Arial"/>
              </w:rPr>
              <w:t xml:space="preserve"> _________________________</w:t>
            </w:r>
          </w:p>
          <w:p w:rsidR="008028C7" w:rsidRDefault="008028C7">
            <w:pPr>
              <w:widowControl w:val="0"/>
              <w:spacing w:line="256" w:lineRule="auto"/>
              <w:ind w:left="180" w:hanging="180"/>
              <w:jc w:val="both"/>
              <w:rPr>
                <w:rFonts w:ascii="Arial" w:hAnsi="Arial" w:cs="Arial"/>
              </w:rPr>
            </w:pPr>
            <w:r>
              <w:rPr>
                <w:rFonts w:ascii="Arial" w:hAnsi="Arial" w:cs="Arial"/>
                <w:b/>
              </w:rPr>
              <w:t>N° Cel.:</w:t>
            </w:r>
            <w:r>
              <w:rPr>
                <w:rFonts w:ascii="Arial" w:hAnsi="Arial" w:cs="Arial"/>
              </w:rPr>
              <w:t xml:space="preserve"> _________________________</w:t>
            </w:r>
          </w:p>
          <w:p w:rsidR="008028C7" w:rsidRDefault="008028C7">
            <w:pPr>
              <w:widowControl w:val="0"/>
              <w:spacing w:line="256" w:lineRule="auto"/>
              <w:ind w:left="180" w:hanging="180"/>
              <w:jc w:val="both"/>
              <w:rPr>
                <w:rFonts w:ascii="Arial" w:hAnsi="Arial" w:cs="Arial"/>
              </w:rPr>
            </w:pPr>
            <w:r>
              <w:rPr>
                <w:rFonts w:ascii="Arial" w:hAnsi="Arial" w:cs="Arial"/>
                <w:b/>
              </w:rPr>
              <w:t>E-mail:</w:t>
            </w:r>
            <w:r>
              <w:rPr>
                <w:rFonts w:ascii="Arial" w:hAnsi="Arial" w:cs="Arial"/>
              </w:rPr>
              <w:t xml:space="preserve"> _________________________</w:t>
            </w:r>
          </w:p>
          <w:p w:rsidR="008028C7" w:rsidRDefault="008028C7">
            <w:pPr>
              <w:widowControl w:val="0"/>
              <w:spacing w:line="256" w:lineRule="auto"/>
              <w:ind w:left="180" w:hanging="180"/>
              <w:jc w:val="both"/>
              <w:rPr>
                <w:rFonts w:ascii="Arial" w:hAnsi="Arial" w:cs="Arial"/>
              </w:rPr>
            </w:pPr>
            <w:proofErr w:type="spellStart"/>
            <w:r>
              <w:rPr>
                <w:rFonts w:ascii="Arial" w:hAnsi="Arial" w:cs="Arial"/>
                <w:b/>
              </w:rPr>
              <w:t>Attn</w:t>
            </w:r>
            <w:proofErr w:type="spellEnd"/>
            <w:r>
              <w:rPr>
                <w:rFonts w:ascii="Arial" w:hAnsi="Arial" w:cs="Arial"/>
                <w:b/>
              </w:rPr>
              <w:t>.:</w:t>
            </w:r>
            <w:r>
              <w:rPr>
                <w:rFonts w:ascii="Arial" w:hAnsi="Arial" w:cs="Arial"/>
              </w:rPr>
              <w:t xml:space="preserve"> __________________________</w:t>
            </w:r>
          </w:p>
          <w:p w:rsidR="008028C7" w:rsidRDefault="008028C7">
            <w:pPr>
              <w:widowControl w:val="0"/>
              <w:spacing w:line="256" w:lineRule="auto"/>
              <w:ind w:left="180" w:hanging="180"/>
              <w:jc w:val="both"/>
              <w:rPr>
                <w:rFonts w:ascii="Arial" w:hAnsi="Arial" w:cs="Arial"/>
                <w:lang w:val="es-ES_tradnl"/>
              </w:rPr>
            </w:pPr>
            <w:r>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rsidR="008028C7" w:rsidRDefault="008028C7">
            <w:pPr>
              <w:widowControl w:val="0"/>
              <w:spacing w:line="256" w:lineRule="auto"/>
              <w:ind w:hanging="45"/>
              <w:jc w:val="both"/>
              <w:rPr>
                <w:rFonts w:ascii="Arial" w:hAnsi="Arial" w:cs="Arial"/>
                <w:lang w:val="es-ES_tradnl"/>
              </w:rPr>
            </w:pPr>
            <w:r>
              <w:rPr>
                <w:rFonts w:ascii="Arial" w:hAnsi="Arial" w:cs="Arial"/>
                <w:b/>
                <w:lang w:val="es-ES_tradnl"/>
              </w:rPr>
              <w:t>Domicilio:</w:t>
            </w:r>
            <w:r>
              <w:rPr>
                <w:rFonts w:ascii="Arial" w:hAnsi="Arial" w:cs="Arial"/>
                <w:lang w:val="es-ES_tradnl"/>
              </w:rPr>
              <w:t xml:space="preserve"> ___________________ </w:t>
            </w:r>
          </w:p>
          <w:p w:rsidR="008028C7" w:rsidRDefault="008028C7">
            <w:pPr>
              <w:widowControl w:val="0"/>
              <w:spacing w:line="256" w:lineRule="auto"/>
              <w:ind w:left="180" w:hanging="180"/>
              <w:jc w:val="both"/>
              <w:rPr>
                <w:rFonts w:ascii="Arial" w:hAnsi="Arial" w:cs="Arial"/>
              </w:rPr>
            </w:pPr>
            <w:r>
              <w:rPr>
                <w:rFonts w:ascii="Arial" w:hAnsi="Arial" w:cs="Arial"/>
                <w:b/>
              </w:rPr>
              <w:t>N° Telf.:</w:t>
            </w:r>
            <w:r>
              <w:rPr>
                <w:rFonts w:ascii="Arial" w:hAnsi="Arial" w:cs="Arial"/>
              </w:rPr>
              <w:t xml:space="preserve"> _________________________</w:t>
            </w:r>
          </w:p>
          <w:p w:rsidR="008028C7" w:rsidRDefault="008028C7">
            <w:pPr>
              <w:autoSpaceDE w:val="0"/>
              <w:autoSpaceDN w:val="0"/>
              <w:adjustRightInd w:val="0"/>
              <w:spacing w:line="256" w:lineRule="auto"/>
              <w:ind w:left="180" w:hanging="180"/>
              <w:rPr>
                <w:rFonts w:ascii="Arial" w:hAnsi="Arial" w:cs="Arial"/>
              </w:rPr>
            </w:pPr>
            <w:r>
              <w:rPr>
                <w:rFonts w:ascii="Arial" w:hAnsi="Arial" w:cs="Arial"/>
                <w:b/>
              </w:rPr>
              <w:t>N° Cel.:</w:t>
            </w:r>
            <w:r>
              <w:rPr>
                <w:rFonts w:ascii="Arial" w:hAnsi="Arial" w:cs="Arial"/>
              </w:rPr>
              <w:t xml:space="preserve"> _________________________</w:t>
            </w:r>
          </w:p>
          <w:p w:rsidR="008028C7" w:rsidRDefault="008028C7">
            <w:pPr>
              <w:autoSpaceDE w:val="0"/>
              <w:autoSpaceDN w:val="0"/>
              <w:adjustRightInd w:val="0"/>
              <w:spacing w:line="256" w:lineRule="auto"/>
              <w:ind w:left="180" w:hanging="180"/>
              <w:rPr>
                <w:rFonts w:ascii="Arial" w:hAnsi="Arial" w:cs="Arial"/>
                <w:lang w:val="es-ES_tradnl"/>
              </w:rPr>
            </w:pPr>
            <w:r>
              <w:rPr>
                <w:rFonts w:ascii="Arial" w:hAnsi="Arial" w:cs="Arial"/>
                <w:b/>
                <w:lang w:val="es-ES_tradnl"/>
              </w:rPr>
              <w:t>E-mail:</w:t>
            </w:r>
            <w:r>
              <w:rPr>
                <w:rFonts w:ascii="Arial" w:hAnsi="Arial" w:cs="Arial"/>
                <w:lang w:val="es-ES_tradnl"/>
              </w:rPr>
              <w:t xml:space="preserve"> ______________________</w:t>
            </w:r>
          </w:p>
          <w:p w:rsidR="008028C7" w:rsidRDefault="008028C7">
            <w:pPr>
              <w:autoSpaceDE w:val="0"/>
              <w:autoSpaceDN w:val="0"/>
              <w:adjustRightInd w:val="0"/>
              <w:spacing w:line="256" w:lineRule="auto"/>
              <w:ind w:left="180" w:hanging="180"/>
              <w:rPr>
                <w:rFonts w:ascii="Arial" w:hAnsi="Arial" w:cs="Arial"/>
                <w:lang w:val="es-ES_tradnl"/>
              </w:rPr>
            </w:pPr>
            <w:proofErr w:type="spellStart"/>
            <w:r>
              <w:rPr>
                <w:rFonts w:ascii="Arial" w:hAnsi="Arial" w:cs="Arial"/>
                <w:b/>
                <w:lang w:val="es-ES_tradnl"/>
              </w:rPr>
              <w:t>Attn</w:t>
            </w:r>
            <w:proofErr w:type="spellEnd"/>
            <w:r>
              <w:rPr>
                <w:rFonts w:ascii="Arial" w:hAnsi="Arial" w:cs="Arial"/>
                <w:b/>
                <w:lang w:val="es-ES_tradnl"/>
              </w:rPr>
              <w:t>.:</w:t>
            </w:r>
            <w:r>
              <w:rPr>
                <w:rFonts w:ascii="Arial" w:hAnsi="Arial" w:cs="Arial"/>
                <w:lang w:val="es-ES_tradnl"/>
              </w:rPr>
              <w:t xml:space="preserve"> ________________________</w:t>
            </w:r>
          </w:p>
          <w:p w:rsidR="008028C7" w:rsidRDefault="008028C7">
            <w:pPr>
              <w:autoSpaceDE w:val="0"/>
              <w:autoSpaceDN w:val="0"/>
              <w:adjustRightInd w:val="0"/>
              <w:spacing w:line="256" w:lineRule="auto"/>
              <w:ind w:left="180" w:hanging="180"/>
              <w:rPr>
                <w:rFonts w:ascii="Arial" w:hAnsi="Arial" w:cs="Arial"/>
                <w:lang w:val="es-ES_tradnl"/>
              </w:rPr>
            </w:pPr>
            <w:r>
              <w:rPr>
                <w:rFonts w:ascii="Arial" w:hAnsi="Arial" w:cs="Arial"/>
                <w:lang w:val="es-ES_tradnl"/>
              </w:rPr>
              <w:t>___________ – Bolivia</w:t>
            </w:r>
          </w:p>
        </w:tc>
      </w:tr>
    </w:tbl>
    <w:p w:rsidR="008028C7" w:rsidRDefault="008028C7" w:rsidP="008028C7">
      <w:pPr>
        <w:widowControl w:val="0"/>
        <w:tabs>
          <w:tab w:val="num" w:pos="720"/>
        </w:tabs>
        <w:spacing w:before="120" w:after="120"/>
        <w:ind w:left="720" w:hanging="720"/>
        <w:jc w:val="both"/>
        <w:rPr>
          <w:rFonts w:ascii="Arial" w:eastAsia="Times New Roman" w:hAnsi="Arial" w:cs="Arial"/>
          <w:sz w:val="20"/>
          <w:szCs w:val="20"/>
          <w:lang w:val="es-ES_tradnl"/>
        </w:rPr>
      </w:pPr>
      <w:r>
        <w:rPr>
          <w:rFonts w:ascii="Arial" w:hAnsi="Arial" w:cs="Arial"/>
          <w:b/>
          <w:lang w:val="es-ES_tradnl"/>
        </w:rPr>
        <w:lastRenderedPageBreak/>
        <w:t>14.2</w:t>
      </w:r>
      <w:r>
        <w:rPr>
          <w:rFonts w:ascii="Arial" w:hAnsi="Arial" w:cs="Arial"/>
          <w:lang w:val="es-ES_tradnl"/>
        </w:rPr>
        <w:tab/>
        <w:t>Se considerará recibida la notificación o comunicación en la fecha y hora en que se haya realizado la entrega.</w:t>
      </w:r>
    </w:p>
    <w:p w:rsidR="008028C7" w:rsidRDefault="008028C7" w:rsidP="008028C7">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14.3</w:t>
      </w:r>
      <w:r>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028C7" w:rsidRDefault="008028C7" w:rsidP="008028C7">
      <w:pPr>
        <w:spacing w:before="120" w:after="120"/>
        <w:jc w:val="both"/>
        <w:rPr>
          <w:rFonts w:ascii="Arial" w:hAnsi="Arial" w:cs="Arial"/>
          <w:b/>
          <w:u w:val="single"/>
          <w:lang w:val="es-ES_tradnl"/>
        </w:rPr>
      </w:pPr>
      <w:r>
        <w:rPr>
          <w:rFonts w:ascii="Arial" w:hAnsi="Arial" w:cs="Arial"/>
          <w:b/>
          <w:u w:val="single"/>
          <w:lang w:val="es-ES_tradnl"/>
        </w:rPr>
        <w:t>DÉCIMA QUINTA.- (RECEPCIÓN Y VERIFICACIÓN)</w:t>
      </w:r>
    </w:p>
    <w:p w:rsidR="008028C7" w:rsidRDefault="008028C7" w:rsidP="008028C7">
      <w:pPr>
        <w:spacing w:before="120" w:after="120"/>
        <w:jc w:val="both"/>
        <w:rPr>
          <w:rFonts w:ascii="Arial" w:hAnsi="Arial" w:cs="Arial"/>
          <w:lang w:val="es-ES_tradnl"/>
        </w:rPr>
      </w:pPr>
      <w:r>
        <w:rPr>
          <w:rFonts w:ascii="Arial" w:hAnsi="Arial" w:cs="Arial"/>
          <w:i/>
          <w:u w:val="single"/>
          <w:lang w:val="es-ES_tradnl"/>
        </w:rPr>
        <w:t>El Responsable o Comité de Recepción</w:t>
      </w:r>
      <w:r>
        <w:rPr>
          <w:rFonts w:ascii="Arial" w:hAnsi="Arial" w:cs="Arial"/>
          <w:lang w:val="es-ES_tradnl"/>
        </w:rPr>
        <w:t xml:space="preserve"> conjuntamente con un representante debidamente acreditado del </w:t>
      </w:r>
      <w:r>
        <w:rPr>
          <w:rFonts w:ascii="Arial" w:hAnsi="Arial" w:cs="Arial"/>
          <w:b/>
          <w:lang w:val="es-ES_tradnl"/>
        </w:rPr>
        <w:t>PROVEEDOR</w:t>
      </w:r>
      <w:r>
        <w:rPr>
          <w:rFonts w:ascii="Arial" w:hAnsi="Arial" w:cs="Arial"/>
          <w:lang w:val="es-ES_tradnl"/>
        </w:rPr>
        <w:t xml:space="preserve">, tendrán la función de efectuar la recepción de la Adquisición, previa conformidad de la </w:t>
      </w:r>
      <w:r>
        <w:rPr>
          <w:rFonts w:ascii="Arial" w:hAnsi="Arial" w:cs="Arial"/>
          <w:b/>
          <w:lang w:val="es-ES_tradnl"/>
        </w:rPr>
        <w:t>ENTIDAD</w:t>
      </w:r>
      <w:r>
        <w:rPr>
          <w:rFonts w:ascii="Arial" w:hAnsi="Arial" w:cs="Arial"/>
          <w:lang w:val="es-ES_tradnl"/>
        </w:rPr>
        <w:t xml:space="preserve"> elaborándose un acta de recepción en la cual se identifique la cantidad recibida y el cumplimiento de las especificaciones técnicas.  </w:t>
      </w:r>
    </w:p>
    <w:p w:rsidR="008028C7" w:rsidRDefault="008028C7" w:rsidP="008028C7">
      <w:pPr>
        <w:spacing w:before="120" w:after="120"/>
        <w:jc w:val="both"/>
        <w:rPr>
          <w:rFonts w:ascii="Arial" w:hAnsi="Arial" w:cs="Arial"/>
          <w:lang w:val="es-ES_tradnl"/>
        </w:rPr>
      </w:pPr>
      <w:r>
        <w:rPr>
          <w:rFonts w:ascii="Arial" w:hAnsi="Arial" w:cs="Arial"/>
          <w:lang w:val="es-ES_tradnl"/>
        </w:rPr>
        <w:t xml:space="preserve">Si se encontraran defectos o daños en la Adquisición no se procederá a la emisión del acta de recepción en tanto el </w:t>
      </w:r>
      <w:r>
        <w:rPr>
          <w:rFonts w:ascii="Arial" w:hAnsi="Arial" w:cs="Arial"/>
          <w:b/>
          <w:lang w:val="es-ES_tradnl"/>
        </w:rPr>
        <w:t xml:space="preserve">PROVEEDOR </w:t>
      </w:r>
      <w:r>
        <w:rPr>
          <w:rFonts w:ascii="Arial" w:hAnsi="Arial" w:cs="Arial"/>
          <w:lang w:val="es-ES_tradnl"/>
        </w:rPr>
        <w:t xml:space="preserve">no subsane lo observado. El </w:t>
      </w:r>
      <w:r>
        <w:rPr>
          <w:rFonts w:ascii="Arial" w:hAnsi="Arial" w:cs="Arial"/>
          <w:b/>
          <w:lang w:val="es-ES_tradnl"/>
        </w:rPr>
        <w:t>PROVEEDOR</w:t>
      </w:r>
      <w:r>
        <w:rPr>
          <w:rFonts w:ascii="Arial" w:hAnsi="Arial" w:cs="Arial"/>
          <w:lang w:val="es-ES_tradnl"/>
        </w:rPr>
        <w:t xml:space="preserve"> deberá reemplazar la Adquisición observada por otra de iguales o mejores características en un plazo máximo de </w:t>
      </w:r>
      <w:r>
        <w:rPr>
          <w:rFonts w:ascii="Arial" w:hAnsi="Arial" w:cs="Arial"/>
          <w:i/>
          <w:u w:val="single"/>
          <w:lang w:val="es-ES_tradnl"/>
        </w:rPr>
        <w:t>numeral (literal)</w:t>
      </w:r>
      <w:r>
        <w:rPr>
          <w:rFonts w:ascii="Arial" w:hAnsi="Arial" w:cs="Arial"/>
          <w:lang w:val="es-ES_tradnl"/>
        </w:rPr>
        <w:t xml:space="preserve"> días calendario, corriendo por su cuenta el transporte y lo que conlleve realizar el cambio. </w:t>
      </w:r>
    </w:p>
    <w:p w:rsidR="008028C7" w:rsidRDefault="008028C7" w:rsidP="008028C7">
      <w:pPr>
        <w:spacing w:before="120" w:after="120"/>
        <w:jc w:val="both"/>
        <w:rPr>
          <w:rFonts w:ascii="Arial" w:hAnsi="Arial" w:cs="Arial"/>
          <w:b/>
          <w:u w:val="single"/>
          <w:lang w:val="es-ES_tradnl"/>
        </w:rPr>
      </w:pPr>
      <w:r>
        <w:rPr>
          <w:rFonts w:ascii="Arial" w:hAnsi="Arial" w:cs="Arial"/>
          <w:b/>
          <w:u w:val="single"/>
          <w:lang w:val="es-ES_tradnl"/>
        </w:rPr>
        <w:t>DÉCIMA SEXTA.- (RESPONSABILIDADES Y OBLIGACIONES DEL PROVEEDOR)</w:t>
      </w:r>
    </w:p>
    <w:p w:rsidR="008028C7" w:rsidRDefault="008028C7" w:rsidP="008028C7">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se compromete a cumplir con las siguientes responsabilidades y obligaciones, que son de carácter enunciativo y no limitativo:</w:t>
      </w:r>
    </w:p>
    <w:p w:rsidR="008028C7" w:rsidRDefault="008028C7" w:rsidP="008028C7">
      <w:pPr>
        <w:spacing w:before="120" w:after="120"/>
        <w:jc w:val="both"/>
        <w:rPr>
          <w:rFonts w:ascii="Arial" w:hAnsi="Arial" w:cs="Arial"/>
          <w:b/>
          <w:lang w:val="es-ES_tradnl"/>
        </w:rPr>
      </w:pPr>
      <w:r>
        <w:rPr>
          <w:rFonts w:ascii="Arial" w:hAnsi="Arial" w:cs="Arial"/>
          <w:b/>
          <w:lang w:val="es-ES_tradnl"/>
        </w:rPr>
        <w:t>16.1</w:t>
      </w:r>
      <w:r>
        <w:rPr>
          <w:rFonts w:ascii="Arial" w:hAnsi="Arial" w:cs="Arial"/>
          <w:b/>
          <w:lang w:val="es-ES_tradnl"/>
        </w:rPr>
        <w:tab/>
        <w:t>Responsabilidades:</w:t>
      </w:r>
    </w:p>
    <w:p w:rsidR="008028C7" w:rsidRDefault="008028C7" w:rsidP="008028C7">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a)</w:t>
      </w:r>
      <w:r>
        <w:rPr>
          <w:rFonts w:ascii="Arial" w:hAnsi="Arial" w:cs="Arial"/>
          <w:lang w:val="es-ES_tradnl"/>
        </w:rPr>
        <w:tab/>
        <w:t xml:space="preserve">Cumplir con el presente Contrato. </w:t>
      </w:r>
    </w:p>
    <w:p w:rsidR="008028C7" w:rsidRDefault="008028C7" w:rsidP="008028C7">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b)</w:t>
      </w:r>
      <w:r>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u w:val="single"/>
          <w:lang w:val="es-ES_tradnl"/>
        </w:rPr>
        <w:t>numeral (literal)</w:t>
      </w:r>
      <w:r>
        <w:rPr>
          <w:rFonts w:ascii="Arial" w:hAnsi="Arial" w:cs="Arial"/>
          <w:lang w:val="es-ES_tradnl"/>
        </w:rPr>
        <w:t xml:space="preserve"> días calendario, impostergablemente.</w:t>
      </w:r>
    </w:p>
    <w:p w:rsidR="008028C7" w:rsidRDefault="008028C7" w:rsidP="008028C7">
      <w:pPr>
        <w:widowControl w:val="0"/>
        <w:tabs>
          <w:tab w:val="num" w:pos="720"/>
        </w:tabs>
        <w:spacing w:before="120" w:after="120"/>
        <w:ind w:left="1134" w:hanging="984"/>
        <w:jc w:val="both"/>
        <w:rPr>
          <w:rFonts w:ascii="Arial" w:hAnsi="Arial" w:cs="Arial"/>
          <w:b/>
          <w:lang w:val="es-ES_tradnl"/>
        </w:rPr>
      </w:pPr>
      <w:r>
        <w:rPr>
          <w:rFonts w:ascii="Arial" w:hAnsi="Arial" w:cs="Arial"/>
          <w:lang w:val="es-ES_tradnl"/>
        </w:rPr>
        <w:tab/>
      </w:r>
      <w:r>
        <w:rPr>
          <w:rFonts w:ascii="Arial" w:hAnsi="Arial" w:cs="Arial"/>
          <w:b/>
          <w:lang w:val="es-ES_tradnl"/>
        </w:rPr>
        <w:t>c)</w:t>
      </w:r>
      <w:r>
        <w:rPr>
          <w:rFonts w:ascii="Arial" w:hAnsi="Arial" w:cs="Arial"/>
          <w:lang w:val="es-ES_tradnl"/>
        </w:rPr>
        <w:tab/>
        <w:t xml:space="preserve">Los retrasos por parte de sub-contratistas y/o sub-vendedores, si los hubiera, serán de responsabilidad única y exclusiva del </w:t>
      </w:r>
      <w:r>
        <w:rPr>
          <w:rFonts w:ascii="Arial" w:hAnsi="Arial" w:cs="Arial"/>
          <w:b/>
          <w:lang w:val="es-ES_tradnl"/>
        </w:rPr>
        <w:t>PROVEEDOR.</w:t>
      </w:r>
    </w:p>
    <w:p w:rsidR="008028C7" w:rsidRDefault="008028C7" w:rsidP="008028C7">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d)</w:t>
      </w:r>
      <w:r>
        <w:rPr>
          <w:rFonts w:ascii="Arial" w:hAnsi="Arial" w:cs="Arial"/>
          <w:lang w:val="es-ES_tradnl"/>
        </w:rPr>
        <w:tab/>
        <w:t xml:space="preserve">Mantener exonerada a la </w:t>
      </w:r>
      <w:r>
        <w:rPr>
          <w:rFonts w:ascii="Arial" w:hAnsi="Arial" w:cs="Arial"/>
          <w:b/>
          <w:lang w:val="es-ES_tradnl"/>
        </w:rPr>
        <w:t>ENTIDAD</w:t>
      </w:r>
      <w:r>
        <w:rPr>
          <w:rFonts w:ascii="Arial" w:hAnsi="Arial" w:cs="Arial"/>
          <w:lang w:val="es-ES_tradnl"/>
        </w:rPr>
        <w:t xml:space="preserve"> contra cualquier multa o penalidad de cualquier tipo o naturaleza que fuera impuesta por causa de incumplimiento o infracción de la legislación laboral o social.</w:t>
      </w:r>
    </w:p>
    <w:p w:rsidR="008028C7" w:rsidRDefault="008028C7" w:rsidP="008028C7">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e)</w:t>
      </w:r>
      <w:r>
        <w:rPr>
          <w:rFonts w:ascii="Arial" w:hAnsi="Arial" w:cs="Arial"/>
          <w:lang w:val="es-ES_tradnl"/>
        </w:rPr>
        <w:tab/>
        <w:t xml:space="preserve">Mantener indemne a la </w:t>
      </w:r>
      <w:r>
        <w:rPr>
          <w:rFonts w:ascii="Arial" w:hAnsi="Arial" w:cs="Arial"/>
          <w:b/>
          <w:lang w:val="es-ES_tradnl"/>
        </w:rPr>
        <w:t xml:space="preserve">ENTIDAD </w:t>
      </w:r>
      <w:r>
        <w:rPr>
          <w:rFonts w:ascii="Arial" w:hAnsi="Arial" w:cs="Arial"/>
          <w:lang w:val="es-ES_tradnl"/>
        </w:rPr>
        <w:t xml:space="preserve">contra cualquier hecho o acto originado por la ejecución del Contrato que tenga por efecto responsabilidad por vulneración de la legislación aplicable. </w:t>
      </w:r>
    </w:p>
    <w:p w:rsidR="008028C7" w:rsidRDefault="008028C7" w:rsidP="008028C7">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f)</w:t>
      </w:r>
      <w:r>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Pr>
          <w:rFonts w:ascii="Arial" w:hAnsi="Arial" w:cs="Arial"/>
          <w:b/>
          <w:lang w:val="es-ES_tradnl"/>
        </w:rPr>
        <w:t>ENTIDAD</w:t>
      </w:r>
      <w:r>
        <w:rPr>
          <w:rFonts w:ascii="Arial" w:hAnsi="Arial" w:cs="Arial"/>
          <w:lang w:val="es-ES_tradnl"/>
        </w:rPr>
        <w:t xml:space="preserve">, el respaldo correspondiente. </w:t>
      </w:r>
    </w:p>
    <w:p w:rsidR="008028C7" w:rsidRDefault="008028C7" w:rsidP="008028C7">
      <w:pPr>
        <w:widowControl w:val="0"/>
        <w:tabs>
          <w:tab w:val="num" w:pos="720"/>
        </w:tabs>
        <w:spacing w:before="120" w:after="120"/>
        <w:ind w:left="709" w:hanging="709"/>
        <w:jc w:val="both"/>
        <w:rPr>
          <w:rFonts w:ascii="Arial" w:hAnsi="Arial" w:cs="Arial"/>
          <w:b/>
          <w:lang w:val="es-ES_tradnl"/>
        </w:rPr>
      </w:pPr>
      <w:r>
        <w:rPr>
          <w:rFonts w:ascii="Arial" w:hAnsi="Arial" w:cs="Arial"/>
          <w:b/>
          <w:lang w:val="es-ES_tradnl"/>
        </w:rPr>
        <w:t>16.2</w:t>
      </w:r>
      <w:r>
        <w:rPr>
          <w:rFonts w:ascii="Arial" w:hAnsi="Arial" w:cs="Arial"/>
          <w:b/>
          <w:lang w:val="es-ES_tradnl"/>
        </w:rPr>
        <w:tab/>
        <w:t>Obligaciones:</w:t>
      </w:r>
    </w:p>
    <w:p w:rsidR="008028C7" w:rsidRDefault="008028C7" w:rsidP="00605FEC">
      <w:pPr>
        <w:numPr>
          <w:ilvl w:val="0"/>
          <w:numId w:val="43"/>
        </w:numPr>
        <w:spacing w:before="120" w:after="120" w:line="240" w:lineRule="auto"/>
        <w:ind w:left="1134" w:hanging="425"/>
        <w:jc w:val="both"/>
        <w:rPr>
          <w:rFonts w:ascii="Arial" w:hAnsi="Arial" w:cs="Arial"/>
          <w:lang w:val="es-ES"/>
        </w:rPr>
      </w:pPr>
      <w:r>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028C7" w:rsidRDefault="008028C7" w:rsidP="00605FEC">
      <w:pPr>
        <w:numPr>
          <w:ilvl w:val="0"/>
          <w:numId w:val="43"/>
        </w:numPr>
        <w:spacing w:before="120" w:after="120" w:line="240" w:lineRule="auto"/>
        <w:ind w:left="1134" w:hanging="425"/>
        <w:jc w:val="both"/>
        <w:rPr>
          <w:rFonts w:ascii="Arial" w:hAnsi="Arial" w:cs="Arial"/>
        </w:rPr>
      </w:pPr>
      <w:r>
        <w:rPr>
          <w:rFonts w:ascii="Arial" w:hAnsi="Arial" w:cs="Arial"/>
        </w:rPr>
        <w:t xml:space="preserve">Realizar la Adquisición conforme a detalle y requerimiento realizado por la </w:t>
      </w:r>
      <w:r>
        <w:rPr>
          <w:rFonts w:ascii="Arial" w:hAnsi="Arial" w:cs="Arial"/>
          <w:b/>
        </w:rPr>
        <w:t>ENTIDAD</w:t>
      </w:r>
      <w:r>
        <w:rPr>
          <w:rFonts w:ascii="Arial" w:hAnsi="Arial" w:cs="Arial"/>
        </w:rPr>
        <w:t>.</w:t>
      </w:r>
    </w:p>
    <w:p w:rsidR="008028C7" w:rsidRDefault="008028C7" w:rsidP="00605FEC">
      <w:pPr>
        <w:numPr>
          <w:ilvl w:val="0"/>
          <w:numId w:val="43"/>
        </w:numPr>
        <w:spacing w:before="120" w:after="120" w:line="240" w:lineRule="auto"/>
        <w:ind w:left="1134" w:hanging="425"/>
        <w:jc w:val="both"/>
        <w:rPr>
          <w:rFonts w:ascii="Arial" w:hAnsi="Arial" w:cs="Arial"/>
        </w:rPr>
      </w:pPr>
      <w:r>
        <w:rPr>
          <w:rFonts w:ascii="Arial" w:hAnsi="Arial" w:cs="Arial"/>
          <w:lang w:val="es-ES_tradnl"/>
        </w:rPr>
        <w:t>Queda establecido que los precios unitarios consignados en la propuesta adjudicada obligan a cumplir la Adquisición con bienes nuevos y de primera calidad, sin excepción.</w:t>
      </w:r>
    </w:p>
    <w:p w:rsidR="008028C7" w:rsidRDefault="008028C7" w:rsidP="008028C7">
      <w:pPr>
        <w:spacing w:before="120" w:after="120"/>
        <w:jc w:val="both"/>
        <w:rPr>
          <w:rFonts w:ascii="Arial" w:hAnsi="Arial" w:cs="Arial"/>
        </w:rPr>
      </w:pPr>
    </w:p>
    <w:p w:rsidR="008028C7" w:rsidRDefault="008028C7" w:rsidP="00605FEC">
      <w:pPr>
        <w:numPr>
          <w:ilvl w:val="0"/>
          <w:numId w:val="43"/>
        </w:numPr>
        <w:spacing w:before="120" w:after="120" w:line="240" w:lineRule="auto"/>
        <w:ind w:left="1134" w:hanging="425"/>
        <w:jc w:val="both"/>
        <w:rPr>
          <w:rFonts w:ascii="Arial" w:hAnsi="Arial" w:cs="Arial"/>
        </w:rPr>
      </w:pPr>
      <w:r>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028C7" w:rsidRDefault="008028C7" w:rsidP="00605FEC">
      <w:pPr>
        <w:numPr>
          <w:ilvl w:val="0"/>
          <w:numId w:val="43"/>
        </w:numPr>
        <w:spacing w:before="120" w:after="120" w:line="240" w:lineRule="auto"/>
        <w:ind w:left="1134" w:hanging="425"/>
        <w:jc w:val="both"/>
        <w:rPr>
          <w:rFonts w:ascii="Arial" w:hAnsi="Arial" w:cs="Arial"/>
        </w:rPr>
      </w:pPr>
      <w:r>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Pr>
          <w:rFonts w:ascii="Arial" w:hAnsi="Arial" w:cs="Arial"/>
          <w:b/>
        </w:rPr>
        <w:t>PROVEEDOR</w:t>
      </w:r>
      <w:r>
        <w:rPr>
          <w:rFonts w:ascii="Arial" w:hAnsi="Arial" w:cs="Arial"/>
        </w:rPr>
        <w:t xml:space="preserve"> responsable por los efectos que se originaren de eventuales inobservancias, mencionando de manera enunciativa y no limitativa, lo siguiente: </w:t>
      </w:r>
    </w:p>
    <w:p w:rsidR="008028C7" w:rsidRDefault="008028C7" w:rsidP="00605FEC">
      <w:pPr>
        <w:numPr>
          <w:ilvl w:val="0"/>
          <w:numId w:val="44"/>
        </w:numPr>
        <w:spacing w:before="120" w:after="120" w:line="240" w:lineRule="auto"/>
        <w:ind w:left="1701" w:hanging="567"/>
        <w:jc w:val="both"/>
        <w:rPr>
          <w:rFonts w:ascii="Arial" w:hAnsi="Arial" w:cs="Arial"/>
        </w:rPr>
      </w:pPr>
      <w:r>
        <w:rPr>
          <w:rFonts w:ascii="Arial" w:hAnsi="Arial" w:cs="Arial"/>
        </w:rPr>
        <w:t xml:space="preserve">Toda norma laboral, social, de pensiones, migratoria y la que sea aplicable para posibilitar el correcto, legal y oportuno desenvolvimiento de su personal en territorio boliviano. </w:t>
      </w:r>
    </w:p>
    <w:p w:rsidR="008028C7" w:rsidRDefault="008028C7" w:rsidP="00605FEC">
      <w:pPr>
        <w:numPr>
          <w:ilvl w:val="0"/>
          <w:numId w:val="43"/>
        </w:numPr>
        <w:spacing w:before="120" w:after="120" w:line="240" w:lineRule="auto"/>
        <w:ind w:left="1134" w:hanging="425"/>
        <w:jc w:val="both"/>
        <w:rPr>
          <w:rFonts w:ascii="Arial" w:hAnsi="Arial" w:cs="Arial"/>
        </w:rPr>
      </w:pPr>
      <w:r>
        <w:rPr>
          <w:rFonts w:ascii="Arial" w:hAnsi="Arial" w:cs="Arial"/>
        </w:rPr>
        <w:t>Planear, programar, dirigir y ejecutar la Adquisición con calidad y seguridad a fin de garantizar el pleno cumplimiento del Contrato.</w:t>
      </w:r>
    </w:p>
    <w:p w:rsidR="008028C7" w:rsidRDefault="008028C7" w:rsidP="00605FEC">
      <w:pPr>
        <w:numPr>
          <w:ilvl w:val="0"/>
          <w:numId w:val="43"/>
        </w:numPr>
        <w:spacing w:before="120" w:after="120" w:line="240" w:lineRule="auto"/>
        <w:ind w:left="1134" w:hanging="425"/>
        <w:jc w:val="both"/>
        <w:rPr>
          <w:rFonts w:ascii="Arial" w:hAnsi="Arial" w:cs="Arial"/>
        </w:rPr>
      </w:pPr>
      <w:r>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ab/>
      </w:r>
    </w:p>
    <w:p w:rsidR="008028C7" w:rsidRDefault="008028C7" w:rsidP="00605FEC">
      <w:pPr>
        <w:numPr>
          <w:ilvl w:val="0"/>
          <w:numId w:val="43"/>
        </w:numPr>
        <w:spacing w:before="120" w:after="120" w:line="240" w:lineRule="auto"/>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Adquisición, siendo para todos los efectos, el </w:t>
      </w:r>
      <w:r>
        <w:rPr>
          <w:rFonts w:ascii="Arial" w:hAnsi="Arial" w:cs="Arial"/>
          <w:b/>
        </w:rPr>
        <w:t>PROVEEDOR</w:t>
      </w:r>
      <w:r>
        <w:rPr>
          <w:rFonts w:ascii="Arial" w:hAnsi="Arial" w:cs="Arial"/>
        </w:rPr>
        <w:t xml:space="preserve"> único y exclusivo responsable.</w:t>
      </w:r>
    </w:p>
    <w:p w:rsidR="008028C7" w:rsidRDefault="008028C7" w:rsidP="00605FEC">
      <w:pPr>
        <w:numPr>
          <w:ilvl w:val="0"/>
          <w:numId w:val="43"/>
        </w:numPr>
        <w:spacing w:before="120" w:after="120" w:line="240" w:lineRule="auto"/>
        <w:ind w:left="1134" w:hanging="425"/>
        <w:jc w:val="both"/>
        <w:rPr>
          <w:rFonts w:ascii="Arial" w:hAnsi="Arial" w:cs="Arial"/>
        </w:rPr>
      </w:pPr>
      <w:r>
        <w:rPr>
          <w:rFonts w:ascii="Arial" w:hAnsi="Arial" w:cs="Arial"/>
        </w:rPr>
        <w:t xml:space="preserve">Salvaguardar y liberar a la </w:t>
      </w:r>
      <w:r>
        <w:rPr>
          <w:rFonts w:ascii="Arial" w:hAnsi="Arial" w:cs="Arial"/>
          <w:b/>
        </w:rPr>
        <w:t>ENTIDAD</w:t>
      </w:r>
      <w:r>
        <w:rPr>
          <w:rFonts w:ascii="Arial" w:hAnsi="Arial" w:cs="Arial"/>
        </w:rPr>
        <w:t xml:space="preserve"> de la responsabilidad de todos los reclamos, representaciones y procesos judiciales de cualquier naturaleza, relacionados con la Adquisición. </w:t>
      </w:r>
    </w:p>
    <w:p w:rsidR="008028C7" w:rsidRDefault="008028C7" w:rsidP="00605FEC">
      <w:pPr>
        <w:numPr>
          <w:ilvl w:val="0"/>
          <w:numId w:val="43"/>
        </w:numPr>
        <w:spacing w:before="120" w:after="120" w:line="240" w:lineRule="auto"/>
        <w:ind w:left="1134" w:hanging="425"/>
        <w:jc w:val="both"/>
        <w:rPr>
          <w:rFonts w:ascii="Arial" w:hAnsi="Arial" w:cs="Arial"/>
        </w:rPr>
      </w:pPr>
      <w:r>
        <w:rPr>
          <w:rFonts w:ascii="Arial" w:hAnsi="Arial" w:cs="Arial"/>
        </w:rPr>
        <w:t xml:space="preserve">Responder por los daños o pérdidas causados a la </w:t>
      </w:r>
      <w:r>
        <w:rPr>
          <w:rFonts w:ascii="Arial" w:hAnsi="Arial" w:cs="Arial"/>
          <w:b/>
        </w:rPr>
        <w:t>ENTIDAD</w:t>
      </w:r>
      <w:r>
        <w:rPr>
          <w:rFonts w:ascii="Arial" w:hAnsi="Arial" w:cs="Arial"/>
        </w:rPr>
        <w:t xml:space="preserve"> o a terceros, resultantes de acción u omisión en la Adquisición</w:t>
      </w:r>
      <w:r>
        <w:rPr>
          <w:rFonts w:ascii="Arial" w:hAnsi="Arial" w:cs="Arial"/>
          <w:b/>
        </w:rPr>
        <w:t>.</w:t>
      </w:r>
    </w:p>
    <w:p w:rsidR="008028C7" w:rsidRDefault="008028C7" w:rsidP="00605FEC">
      <w:pPr>
        <w:numPr>
          <w:ilvl w:val="0"/>
          <w:numId w:val="43"/>
        </w:numPr>
        <w:spacing w:before="120" w:after="120" w:line="240" w:lineRule="auto"/>
        <w:ind w:left="1134" w:hanging="425"/>
        <w:jc w:val="both"/>
        <w:rPr>
          <w:rFonts w:ascii="Arial" w:hAnsi="Arial" w:cs="Arial"/>
        </w:rPr>
      </w:pPr>
      <w:r>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028C7" w:rsidRDefault="008028C7" w:rsidP="00605FEC">
      <w:pPr>
        <w:numPr>
          <w:ilvl w:val="0"/>
          <w:numId w:val="43"/>
        </w:numPr>
        <w:spacing w:before="120" w:after="120" w:line="240" w:lineRule="auto"/>
        <w:ind w:left="1134" w:hanging="425"/>
        <w:jc w:val="both"/>
        <w:rPr>
          <w:rFonts w:ascii="Arial" w:hAnsi="Arial" w:cs="Arial"/>
        </w:rPr>
      </w:pPr>
      <w:r>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rPr>
        <w:t>ENTIDAD</w:t>
      </w:r>
      <w:r>
        <w:rPr>
          <w:rFonts w:ascii="Arial" w:hAnsi="Arial" w:cs="Arial"/>
        </w:rPr>
        <w:t xml:space="preserve"> de cualquier reclamo. </w:t>
      </w:r>
    </w:p>
    <w:p w:rsidR="008028C7" w:rsidRDefault="008028C7" w:rsidP="00605FEC">
      <w:pPr>
        <w:numPr>
          <w:ilvl w:val="0"/>
          <w:numId w:val="43"/>
        </w:numPr>
        <w:spacing w:before="120" w:after="120" w:line="240" w:lineRule="auto"/>
        <w:ind w:left="1134" w:hanging="425"/>
        <w:jc w:val="both"/>
        <w:rPr>
          <w:rFonts w:ascii="Arial" w:hAnsi="Arial" w:cs="Arial"/>
        </w:rPr>
      </w:pPr>
      <w:r>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Arial" w:hAnsi="Arial" w:cs="Arial"/>
          <w:b/>
        </w:rPr>
        <w:t>ENTIDAD</w:t>
      </w:r>
      <w:r>
        <w:rPr>
          <w:rFonts w:ascii="Arial" w:hAnsi="Arial" w:cs="Arial"/>
        </w:rPr>
        <w:t xml:space="preserve"> podrá pedir al </w:t>
      </w:r>
      <w:r>
        <w:rPr>
          <w:rFonts w:ascii="Arial" w:hAnsi="Arial" w:cs="Arial"/>
          <w:b/>
        </w:rPr>
        <w:t>PROVEEDOR</w:t>
      </w:r>
      <w:r>
        <w:rPr>
          <w:rFonts w:ascii="Arial" w:hAnsi="Arial" w:cs="Arial"/>
        </w:rPr>
        <w:t xml:space="preserve"> en cualquier momento, dentro de la vigencia del presente Contrato, una declaración que certifique el cumplimiento de la presente obligación.</w:t>
      </w:r>
    </w:p>
    <w:p w:rsidR="008028C7" w:rsidRDefault="008028C7" w:rsidP="00605FEC">
      <w:pPr>
        <w:numPr>
          <w:ilvl w:val="0"/>
          <w:numId w:val="43"/>
        </w:numPr>
        <w:spacing w:before="120" w:after="120" w:line="240" w:lineRule="auto"/>
        <w:ind w:left="1134" w:hanging="425"/>
        <w:jc w:val="both"/>
        <w:rPr>
          <w:rFonts w:ascii="Arial" w:hAnsi="Arial" w:cs="Arial"/>
        </w:rPr>
      </w:pPr>
      <w:r>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028C7" w:rsidRDefault="008028C7" w:rsidP="00605FEC">
      <w:pPr>
        <w:numPr>
          <w:ilvl w:val="0"/>
          <w:numId w:val="43"/>
        </w:numPr>
        <w:spacing w:before="120" w:after="120" w:line="240" w:lineRule="auto"/>
        <w:ind w:left="1134" w:hanging="425"/>
        <w:jc w:val="both"/>
        <w:rPr>
          <w:rFonts w:ascii="Arial" w:hAnsi="Arial" w:cs="Arial"/>
        </w:rPr>
      </w:pPr>
      <w:r>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028C7" w:rsidRDefault="008028C7" w:rsidP="00605FEC">
      <w:pPr>
        <w:numPr>
          <w:ilvl w:val="0"/>
          <w:numId w:val="43"/>
        </w:numPr>
        <w:spacing w:before="120" w:after="120" w:line="240" w:lineRule="auto"/>
        <w:ind w:left="1134" w:hanging="425"/>
        <w:jc w:val="both"/>
        <w:rPr>
          <w:rFonts w:ascii="Arial" w:hAnsi="Arial" w:cs="Arial"/>
        </w:rPr>
      </w:pPr>
      <w:r>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8028C7" w:rsidRDefault="008028C7" w:rsidP="00605FEC">
      <w:pPr>
        <w:numPr>
          <w:ilvl w:val="0"/>
          <w:numId w:val="43"/>
        </w:numPr>
        <w:spacing w:before="120" w:after="120" w:line="240" w:lineRule="auto"/>
        <w:ind w:left="1134" w:hanging="425"/>
        <w:jc w:val="both"/>
        <w:rPr>
          <w:rFonts w:ascii="Arial" w:hAnsi="Arial" w:cs="Arial"/>
        </w:rPr>
      </w:pPr>
      <w:r>
        <w:rPr>
          <w:rFonts w:ascii="Arial" w:hAnsi="Arial" w:cs="Arial"/>
        </w:rPr>
        <w:t>Los sueldos pagados a los trabajadores deben obedecer como mínimo, a lo establecido en la Ley Aplicable.</w:t>
      </w:r>
    </w:p>
    <w:p w:rsidR="008028C7" w:rsidRDefault="008028C7" w:rsidP="008028C7">
      <w:pPr>
        <w:spacing w:before="120" w:after="120"/>
        <w:ind w:left="720"/>
        <w:jc w:val="both"/>
        <w:rPr>
          <w:rFonts w:ascii="Arial" w:hAnsi="Arial" w:cs="Arial"/>
        </w:rPr>
      </w:pPr>
      <w:r>
        <w:rPr>
          <w:rFonts w:ascii="Arial" w:hAnsi="Arial" w:cs="Arial"/>
        </w:rPr>
        <w:tab/>
      </w:r>
    </w:p>
    <w:p w:rsidR="008028C7" w:rsidRDefault="008028C7" w:rsidP="00605FEC">
      <w:pPr>
        <w:numPr>
          <w:ilvl w:val="0"/>
          <w:numId w:val="43"/>
        </w:numPr>
        <w:spacing w:before="120" w:after="120" w:line="240" w:lineRule="auto"/>
        <w:ind w:left="1134" w:hanging="425"/>
        <w:jc w:val="both"/>
        <w:rPr>
          <w:rFonts w:ascii="Arial" w:hAnsi="Arial" w:cs="Arial"/>
        </w:rPr>
      </w:pPr>
      <w:r>
        <w:rPr>
          <w:rFonts w:ascii="Arial" w:hAnsi="Arial" w:cs="Arial"/>
        </w:rPr>
        <w:t xml:space="preserve">Mantener a la </w:t>
      </w:r>
      <w:r>
        <w:rPr>
          <w:rFonts w:ascii="Arial" w:hAnsi="Arial" w:cs="Arial"/>
          <w:b/>
        </w:rPr>
        <w:t>ENTIDAD</w:t>
      </w:r>
      <w:r>
        <w:rPr>
          <w:rFonts w:ascii="Arial" w:hAnsi="Arial" w:cs="Arial"/>
        </w:rPr>
        <w:t xml:space="preserve"> exonerada contra cualquier multa o penalidad de cualquier tipo o naturaleza que fuera impuesta por causa de incumplimiento o infracción de la legislación laboral o social.</w:t>
      </w:r>
    </w:p>
    <w:p w:rsidR="008028C7" w:rsidRDefault="008028C7" w:rsidP="008028C7">
      <w:pPr>
        <w:spacing w:before="120" w:after="120"/>
        <w:jc w:val="both"/>
        <w:rPr>
          <w:rFonts w:ascii="Arial" w:hAnsi="Arial" w:cs="Arial"/>
        </w:rPr>
      </w:pPr>
      <w:r>
        <w:rPr>
          <w:rFonts w:ascii="Arial" w:hAnsi="Arial" w:cs="Arial"/>
        </w:rPr>
        <w:t>Las demás obligaciones y responsabilidades a su cargo que sin estar expresamente mencionadas, emerjan del presente Contrato.</w:t>
      </w:r>
    </w:p>
    <w:p w:rsidR="008028C7" w:rsidRDefault="008028C7" w:rsidP="008028C7">
      <w:pPr>
        <w:spacing w:before="120" w:after="120"/>
        <w:jc w:val="both"/>
        <w:rPr>
          <w:rFonts w:ascii="Arial" w:hAnsi="Arial" w:cs="Arial"/>
          <w:b/>
          <w:u w:val="single"/>
          <w:lang w:val="es-ES_tradnl"/>
        </w:rPr>
      </w:pPr>
      <w:r>
        <w:rPr>
          <w:rFonts w:ascii="Arial" w:hAnsi="Arial" w:cs="Arial"/>
          <w:b/>
          <w:u w:val="single"/>
          <w:lang w:val="es-ES_tradnl"/>
        </w:rPr>
        <w:t>DÉCIMA SÉPTIMA.- (OBLIGACIONES DE LA ENTIDAD)</w:t>
      </w:r>
    </w:p>
    <w:p w:rsidR="008028C7" w:rsidRDefault="008028C7" w:rsidP="008028C7">
      <w:pPr>
        <w:spacing w:before="120" w:after="120"/>
        <w:ind w:left="709" w:hanging="708"/>
        <w:jc w:val="both"/>
        <w:rPr>
          <w:rFonts w:ascii="Arial" w:hAnsi="Arial" w:cs="Arial"/>
          <w:lang w:val="es-ES"/>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rsidR="008028C7" w:rsidRDefault="008028C7" w:rsidP="008028C7">
      <w:pPr>
        <w:spacing w:before="120" w:after="120"/>
        <w:ind w:left="709" w:hanging="709"/>
        <w:jc w:val="both"/>
        <w:rPr>
          <w:rFonts w:ascii="Arial" w:hAnsi="Arial" w:cs="Arial"/>
        </w:rPr>
      </w:pPr>
      <w:r>
        <w:rPr>
          <w:rFonts w:ascii="Arial" w:hAnsi="Arial" w:cs="Arial"/>
          <w:b/>
        </w:rPr>
        <w:t xml:space="preserve">17.1 </w:t>
      </w:r>
      <w:r>
        <w:rPr>
          <w:rFonts w:ascii="Arial" w:hAnsi="Arial" w:cs="Arial"/>
          <w:b/>
        </w:rPr>
        <w:tab/>
      </w:r>
      <w:r>
        <w:rPr>
          <w:rFonts w:ascii="Arial" w:hAnsi="Arial" w:cs="Arial"/>
        </w:rPr>
        <w:t xml:space="preserve">Notificar al </w:t>
      </w:r>
      <w:r>
        <w:rPr>
          <w:rFonts w:ascii="Arial" w:hAnsi="Arial" w:cs="Arial"/>
          <w:b/>
        </w:rPr>
        <w:t>PROVEEDOR</w:t>
      </w:r>
      <w:r>
        <w:rPr>
          <w:rFonts w:ascii="Arial" w:hAnsi="Arial" w:cs="Arial"/>
        </w:rPr>
        <w:t xml:space="preserve"> los defectos e irregularidades encontradas en la Adquisición, fijando plazos para su corrección.</w:t>
      </w:r>
    </w:p>
    <w:p w:rsidR="008028C7" w:rsidRDefault="008028C7" w:rsidP="008028C7">
      <w:pPr>
        <w:spacing w:before="120" w:after="120"/>
        <w:ind w:left="705" w:hanging="705"/>
        <w:jc w:val="both"/>
        <w:rPr>
          <w:rFonts w:ascii="Arial" w:hAnsi="Arial" w:cs="Arial"/>
        </w:rPr>
      </w:pPr>
      <w:r>
        <w:rPr>
          <w:rFonts w:ascii="Arial" w:hAnsi="Arial" w:cs="Arial"/>
          <w:b/>
        </w:rPr>
        <w:t>17.2</w:t>
      </w:r>
      <w:r>
        <w:rPr>
          <w:rFonts w:ascii="Arial" w:hAnsi="Arial" w:cs="Arial"/>
        </w:rPr>
        <w:tab/>
        <w:t xml:space="preserve">Proporcionar información y detalle para la Adquisición, comunicando al </w:t>
      </w:r>
      <w:r>
        <w:rPr>
          <w:rFonts w:ascii="Arial" w:hAnsi="Arial" w:cs="Arial"/>
          <w:b/>
        </w:rPr>
        <w:t>PROVEEDOR</w:t>
      </w:r>
      <w:r>
        <w:rPr>
          <w:rFonts w:ascii="Arial" w:hAnsi="Arial" w:cs="Arial"/>
        </w:rPr>
        <w:t xml:space="preserve"> eventuales cambios de normas y horarios de trabajo.</w:t>
      </w:r>
    </w:p>
    <w:p w:rsidR="008028C7" w:rsidRDefault="008028C7" w:rsidP="008028C7">
      <w:pPr>
        <w:spacing w:before="120" w:after="120"/>
        <w:jc w:val="both"/>
        <w:rPr>
          <w:rFonts w:ascii="Arial" w:hAnsi="Arial" w:cs="Arial"/>
          <w:lang w:val="es-ES_tradnl"/>
        </w:rPr>
      </w:pPr>
      <w:r>
        <w:rPr>
          <w:rFonts w:ascii="Arial" w:hAnsi="Arial" w:cs="Arial"/>
          <w:b/>
          <w:u w:val="single"/>
          <w:lang w:val="es-ES_tradnl"/>
        </w:rPr>
        <w:t>DÉCIMA OCTAVA.- (INTRANSFERIBILIDAD DEL CONTRATO)</w:t>
      </w:r>
    </w:p>
    <w:p w:rsidR="008028C7" w:rsidRDefault="008028C7" w:rsidP="008028C7">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bajo ningún título podrá ceder, transferir, subrogar, total o parcialmente este Contrato.</w:t>
      </w:r>
    </w:p>
    <w:p w:rsidR="008028C7" w:rsidRDefault="008028C7" w:rsidP="008028C7">
      <w:pPr>
        <w:spacing w:before="120" w:after="120"/>
        <w:jc w:val="both"/>
        <w:rPr>
          <w:rFonts w:ascii="Arial" w:hAnsi="Arial" w:cs="Arial"/>
          <w:lang w:val="es-ES_tradnl"/>
        </w:rPr>
      </w:pPr>
      <w:r>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Pr>
          <w:rFonts w:ascii="Arial" w:hAnsi="Arial" w:cs="Arial"/>
          <w:b/>
          <w:lang w:val="es-ES_tradnl"/>
        </w:rPr>
        <w:t>ENTIDAD</w:t>
      </w:r>
      <w:r>
        <w:rPr>
          <w:rFonts w:ascii="Arial" w:hAnsi="Arial" w:cs="Arial"/>
          <w:lang w:val="es-ES_tradnl"/>
        </w:rPr>
        <w:t>, bajo los mismos términos y condiciones del presente Contrato.</w:t>
      </w:r>
    </w:p>
    <w:p w:rsidR="008028C7" w:rsidRDefault="008028C7" w:rsidP="008028C7">
      <w:pPr>
        <w:pStyle w:val="ss"/>
        <w:spacing w:before="120" w:after="120"/>
        <w:ind w:right="-7" w:firstLine="0"/>
        <w:rPr>
          <w:rFonts w:ascii="Arial" w:hAnsi="Arial" w:cs="Arial"/>
          <w:sz w:val="20"/>
          <w:lang w:val="es-ES_tradnl" w:eastAsia="es-ES"/>
        </w:rPr>
      </w:pPr>
      <w:r>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028C7" w:rsidRDefault="008028C7" w:rsidP="008028C7">
      <w:pPr>
        <w:spacing w:before="120" w:after="120"/>
        <w:jc w:val="both"/>
        <w:rPr>
          <w:rFonts w:ascii="Arial" w:hAnsi="Arial" w:cs="Arial"/>
          <w:sz w:val="20"/>
          <w:lang w:val="es-ES_tradnl"/>
        </w:rPr>
      </w:pPr>
      <w:r>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028C7" w:rsidRDefault="008028C7" w:rsidP="008028C7">
      <w:pPr>
        <w:spacing w:before="120" w:after="120"/>
        <w:jc w:val="both"/>
        <w:rPr>
          <w:rFonts w:ascii="Arial" w:hAnsi="Arial" w:cs="Arial"/>
          <w:u w:val="single"/>
          <w:lang w:val="es-ES_tradnl"/>
        </w:rPr>
      </w:pPr>
      <w:r>
        <w:rPr>
          <w:rFonts w:ascii="Arial" w:hAnsi="Arial" w:cs="Arial"/>
          <w:b/>
          <w:u w:val="single"/>
          <w:lang w:val="es-ES_tradnl"/>
        </w:rPr>
        <w:t xml:space="preserve">DÉCIMA NOVENA.- (IMPUESTOS Y TRIBUTOS) </w:t>
      </w:r>
    </w:p>
    <w:p w:rsidR="008028C7" w:rsidRDefault="008028C7" w:rsidP="008028C7">
      <w:pPr>
        <w:spacing w:before="120" w:after="120"/>
        <w:jc w:val="both"/>
        <w:rPr>
          <w:rFonts w:ascii="Arial" w:hAnsi="Arial" w:cs="Arial"/>
          <w:lang w:val="es-ES_tradnl"/>
        </w:rPr>
      </w:pPr>
      <w:r>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Arial" w:hAnsi="Arial" w:cs="Arial"/>
          <w:b/>
          <w:lang w:val="es-ES_tradnl"/>
        </w:rPr>
        <w:t>PROVEEDOR</w:t>
      </w:r>
      <w:r>
        <w:rPr>
          <w:rFonts w:ascii="Arial" w:hAnsi="Arial" w:cs="Arial"/>
          <w:lang w:val="es-ES_tradnl"/>
        </w:rPr>
        <w:t xml:space="preserve"> conforme a lo previsto en la Ley Aplicable, sin derecho a reembolso. </w:t>
      </w:r>
    </w:p>
    <w:p w:rsidR="008028C7" w:rsidRDefault="008028C7" w:rsidP="008028C7">
      <w:pPr>
        <w:spacing w:before="120" w:after="120"/>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028C7" w:rsidRDefault="008028C7" w:rsidP="008028C7">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haber considerado en su propuesta los impuestos y/o tributos que tengan incidencia en la </w:t>
      </w:r>
      <w:r>
        <w:rPr>
          <w:rFonts w:ascii="Arial" w:hAnsi="Arial" w:cs="Arial"/>
        </w:rPr>
        <w:t>Adquisición</w:t>
      </w:r>
      <w:r>
        <w:rPr>
          <w:rFonts w:ascii="Arial" w:hAnsi="Arial" w:cs="Arial"/>
          <w:lang w:val="es-ES_tradnl"/>
        </w:rPr>
        <w:t>, no correspondiendo ningún reclamo debido a error en la evaluación, ni solicitar una revisión del precio contractual.</w:t>
      </w:r>
    </w:p>
    <w:p w:rsidR="008028C7" w:rsidRDefault="008028C7" w:rsidP="008028C7">
      <w:pPr>
        <w:spacing w:before="120" w:after="120"/>
        <w:jc w:val="both"/>
        <w:rPr>
          <w:rFonts w:ascii="Arial" w:hAnsi="Arial" w:cs="Arial"/>
          <w:u w:val="single"/>
          <w:lang w:val="es-ES_tradnl"/>
        </w:rPr>
      </w:pPr>
      <w:r>
        <w:rPr>
          <w:rFonts w:ascii="Arial" w:hAnsi="Arial" w:cs="Arial"/>
          <w:b/>
          <w:u w:val="single"/>
          <w:lang w:val="es-ES_tradnl"/>
        </w:rPr>
        <w:t>VIGÉSIMA.- (SUBCONTRATOS)</w:t>
      </w:r>
    </w:p>
    <w:p w:rsidR="008028C7" w:rsidRDefault="008028C7" w:rsidP="008028C7">
      <w:pPr>
        <w:spacing w:before="120" w:after="120"/>
        <w:jc w:val="both"/>
        <w:rPr>
          <w:rFonts w:ascii="Arial" w:hAnsi="Arial" w:cs="Arial"/>
          <w:lang w:val="es-ES_tradnl"/>
        </w:rPr>
      </w:pPr>
      <w:r>
        <w:rPr>
          <w:rFonts w:ascii="Arial" w:hAnsi="Arial" w:cs="Arial"/>
          <w:lang w:val="es-ES_tradnl"/>
        </w:rPr>
        <w:lastRenderedPageBreak/>
        <w:t xml:space="preserve">El </w:t>
      </w:r>
      <w:r>
        <w:rPr>
          <w:rFonts w:ascii="Arial" w:hAnsi="Arial" w:cs="Arial"/>
          <w:b/>
          <w:lang w:val="es-ES_tradnl"/>
        </w:rPr>
        <w:t>PROVEEDOR</w:t>
      </w:r>
      <w:r>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Pr>
          <w:rFonts w:ascii="Arial" w:hAnsi="Arial" w:cs="Arial"/>
          <w:b/>
          <w:lang w:val="es-ES_tradnl"/>
        </w:rPr>
        <w:t>PROVEEDOR</w:t>
      </w:r>
      <w:r>
        <w:rPr>
          <w:rFonts w:ascii="Arial" w:hAnsi="Arial" w:cs="Arial"/>
          <w:lang w:val="es-ES_tradnl"/>
        </w:rPr>
        <w:t xml:space="preserve"> del cumplimiento de todas sus obligaciones y responsabilidades contraídas en el presente Contrato.</w:t>
      </w:r>
    </w:p>
    <w:p w:rsidR="008028C7" w:rsidRDefault="008028C7" w:rsidP="008028C7">
      <w:pPr>
        <w:spacing w:before="120" w:after="120"/>
        <w:jc w:val="both"/>
        <w:rPr>
          <w:rFonts w:ascii="Arial" w:hAnsi="Arial" w:cs="Arial"/>
          <w:lang w:val="es-ES_tradnl"/>
        </w:rPr>
      </w:pPr>
      <w:r>
        <w:rPr>
          <w:rFonts w:ascii="Arial" w:hAnsi="Arial" w:cs="Arial"/>
          <w:lang w:val="es-ES_tradnl"/>
        </w:rPr>
        <w:t xml:space="preserve">Las subcontrataciones que realice el </w:t>
      </w:r>
      <w:r>
        <w:rPr>
          <w:rFonts w:ascii="Arial" w:hAnsi="Arial" w:cs="Arial"/>
          <w:b/>
          <w:lang w:val="es-ES_tradnl"/>
        </w:rPr>
        <w:t>PROVEEDOR</w:t>
      </w:r>
      <w:r>
        <w:rPr>
          <w:rFonts w:ascii="Arial" w:hAnsi="Arial" w:cs="Arial"/>
          <w:lang w:val="es-ES_tradnl"/>
        </w:rPr>
        <w:t xml:space="preserve"> de ninguna manera incidirán en el precio ofertado y aceptado por ambas Partes en el presente Contrato.</w:t>
      </w:r>
    </w:p>
    <w:p w:rsidR="008028C7" w:rsidRDefault="008028C7" w:rsidP="008028C7">
      <w:pPr>
        <w:spacing w:before="120" w:after="120"/>
        <w:jc w:val="both"/>
        <w:rPr>
          <w:rFonts w:ascii="Arial" w:hAnsi="Arial" w:cs="Arial"/>
          <w:b/>
          <w:u w:val="single"/>
          <w:lang w:val="es-ES_tradnl"/>
        </w:rPr>
      </w:pPr>
      <w:r>
        <w:rPr>
          <w:rFonts w:ascii="Arial" w:hAnsi="Arial" w:cs="Arial"/>
          <w:b/>
          <w:u w:val="single"/>
          <w:lang w:val="es-ES_tradnl"/>
        </w:rPr>
        <w:t>VIGÉSIMA PRIMERA.- (CONFIDENCIALIDAD)</w:t>
      </w:r>
    </w:p>
    <w:p w:rsidR="008028C7" w:rsidRDefault="008028C7" w:rsidP="008028C7">
      <w:pPr>
        <w:shd w:val="clear" w:color="auto" w:fill="FFFFFF"/>
        <w:tabs>
          <w:tab w:val="left" w:pos="426"/>
        </w:tabs>
        <w:spacing w:before="120" w:after="120"/>
        <w:ind w:right="-6"/>
        <w:contextualSpacing/>
        <w:jc w:val="both"/>
        <w:rPr>
          <w:rFonts w:ascii="Arial" w:hAnsi="Arial" w:cs="Arial"/>
        </w:rPr>
      </w:pPr>
      <w:r>
        <w:rPr>
          <w:rFonts w:ascii="Arial" w:hAnsi="Arial" w:cs="Arial"/>
        </w:rPr>
        <w:t xml:space="preserve">El </w:t>
      </w:r>
      <w:r>
        <w:rPr>
          <w:rFonts w:ascii="Arial" w:hAnsi="Arial" w:cs="Arial"/>
          <w:b/>
          <w:bCs/>
        </w:rPr>
        <w:t>PROVEEDOR</w:t>
      </w:r>
      <w:r>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028C7" w:rsidRDefault="008028C7" w:rsidP="008028C7">
      <w:pPr>
        <w:shd w:val="clear" w:color="auto" w:fill="FFFFFF"/>
        <w:tabs>
          <w:tab w:val="left" w:pos="426"/>
        </w:tabs>
        <w:spacing w:before="120" w:after="120"/>
        <w:ind w:right="-6"/>
        <w:contextualSpacing/>
        <w:jc w:val="both"/>
        <w:rPr>
          <w:rFonts w:ascii="Arial" w:hAnsi="Arial" w:cs="Arial"/>
        </w:rPr>
      </w:pPr>
    </w:p>
    <w:p w:rsidR="008028C7" w:rsidRDefault="008028C7" w:rsidP="008028C7">
      <w:pPr>
        <w:shd w:val="clear" w:color="auto" w:fill="FFFFFF"/>
        <w:tabs>
          <w:tab w:val="left" w:pos="426"/>
        </w:tabs>
        <w:spacing w:before="120" w:after="120"/>
        <w:ind w:right="-6"/>
        <w:contextualSpacing/>
        <w:jc w:val="both"/>
        <w:rPr>
          <w:rFonts w:ascii="Arial" w:hAnsi="Arial" w:cs="Arial"/>
        </w:rPr>
      </w:pPr>
      <w:r>
        <w:rPr>
          <w:rFonts w:ascii="Arial" w:hAnsi="Arial" w:cs="Arial"/>
        </w:rPr>
        <w:t xml:space="preserve">Las obligaciones que el </w:t>
      </w:r>
      <w:r>
        <w:rPr>
          <w:rFonts w:ascii="Arial" w:hAnsi="Arial" w:cs="Arial"/>
          <w:b/>
        </w:rPr>
        <w:t>PROVEEDOR</w:t>
      </w:r>
      <w:r>
        <w:rPr>
          <w:rFonts w:ascii="Arial" w:hAnsi="Arial" w:cs="Arial"/>
        </w:rPr>
        <w:t xml:space="preserve"> asume bajo este Contrato con relación a la confidencialidad, subsistirán una vez finalizado el Contrato.</w:t>
      </w:r>
    </w:p>
    <w:p w:rsidR="008028C7" w:rsidRDefault="008028C7" w:rsidP="008028C7">
      <w:pPr>
        <w:spacing w:before="120" w:after="120"/>
        <w:contextualSpacing/>
        <w:jc w:val="both"/>
        <w:rPr>
          <w:rFonts w:ascii="Arial" w:hAnsi="Arial" w:cs="Arial"/>
        </w:rPr>
      </w:pPr>
    </w:p>
    <w:p w:rsidR="008028C7" w:rsidRDefault="008028C7" w:rsidP="008028C7">
      <w:pPr>
        <w:shd w:val="clear" w:color="auto" w:fill="FFFFFF"/>
        <w:tabs>
          <w:tab w:val="left" w:pos="426"/>
        </w:tabs>
        <w:spacing w:before="120" w:after="120"/>
        <w:ind w:right="-6"/>
        <w:contextualSpacing/>
        <w:jc w:val="both"/>
        <w:rPr>
          <w:rFonts w:ascii="Arial" w:hAnsi="Arial" w:cs="Arial"/>
        </w:rPr>
      </w:pPr>
      <w:r>
        <w:rPr>
          <w:rFonts w:ascii="Arial" w:hAnsi="Arial" w:cs="Arial"/>
        </w:rPr>
        <w:t xml:space="preserve">A la terminación del presente Contrato, por resolución o por su cumplimiento, el </w:t>
      </w:r>
      <w:r>
        <w:rPr>
          <w:rFonts w:ascii="Arial" w:hAnsi="Arial" w:cs="Arial"/>
          <w:b/>
        </w:rPr>
        <w:t xml:space="preserve">PROVEEDOR </w:t>
      </w:r>
      <w:r>
        <w:rPr>
          <w:rFonts w:ascii="Arial" w:hAnsi="Arial" w:cs="Arial"/>
        </w:rPr>
        <w:t xml:space="preserve">está en la obligación de entregar de manera inmediata a la </w:t>
      </w:r>
      <w:r>
        <w:rPr>
          <w:rFonts w:ascii="Arial" w:hAnsi="Arial" w:cs="Arial"/>
          <w:b/>
        </w:rPr>
        <w:t>ENTIDAD</w:t>
      </w:r>
      <w:r>
        <w:rPr>
          <w:rFonts w:ascii="Arial" w:hAnsi="Arial" w:cs="Arial"/>
        </w:rPr>
        <w:t xml:space="preserve"> todos los documentos, notas, datos, información, y otros que hubiera entrado en posesión del </w:t>
      </w:r>
      <w:r>
        <w:rPr>
          <w:rFonts w:ascii="Arial" w:hAnsi="Arial" w:cs="Arial"/>
          <w:b/>
        </w:rPr>
        <w:t>PROVEEDOR</w:t>
      </w:r>
      <w:r>
        <w:rPr>
          <w:rFonts w:ascii="Arial" w:hAnsi="Arial" w:cs="Arial"/>
        </w:rPr>
        <w:t xml:space="preserve"> en virtud a la ejecución del presente Contrato, no pudiendo retener el </w:t>
      </w:r>
      <w:r>
        <w:rPr>
          <w:rFonts w:ascii="Arial" w:hAnsi="Arial" w:cs="Arial"/>
          <w:b/>
        </w:rPr>
        <w:t>PROVEEDOR</w:t>
      </w:r>
      <w:r>
        <w:rPr>
          <w:rFonts w:ascii="Arial" w:hAnsi="Arial" w:cs="Arial"/>
        </w:rPr>
        <w:t xml:space="preserve"> ninguna copia de los mismos, ya sean en papel o en formato electrónico o digital.</w:t>
      </w:r>
    </w:p>
    <w:p w:rsidR="008028C7" w:rsidRDefault="008028C7" w:rsidP="008028C7">
      <w:pPr>
        <w:shd w:val="clear" w:color="auto" w:fill="FFFFFF"/>
        <w:tabs>
          <w:tab w:val="left" w:pos="426"/>
        </w:tabs>
        <w:spacing w:before="120" w:after="120"/>
        <w:ind w:right="-6"/>
        <w:contextualSpacing/>
        <w:jc w:val="both"/>
        <w:rPr>
          <w:rFonts w:ascii="Arial" w:hAnsi="Arial" w:cs="Arial"/>
        </w:rPr>
      </w:pPr>
    </w:p>
    <w:p w:rsidR="008028C7" w:rsidRDefault="008028C7" w:rsidP="008028C7">
      <w:pPr>
        <w:shd w:val="clear" w:color="auto" w:fill="FFFFFF"/>
        <w:tabs>
          <w:tab w:val="left" w:pos="426"/>
        </w:tabs>
        <w:spacing w:before="120" w:after="120"/>
        <w:ind w:right="-6"/>
        <w:contextualSpacing/>
        <w:jc w:val="both"/>
        <w:rPr>
          <w:rFonts w:ascii="Arial" w:hAnsi="Arial" w:cs="Arial"/>
        </w:rPr>
      </w:pPr>
      <w:r>
        <w:rPr>
          <w:rFonts w:ascii="Arial" w:hAnsi="Arial" w:cs="Arial"/>
        </w:rPr>
        <w:t>El incumplimiento de la obligación de confidencialidad importara:</w:t>
      </w:r>
    </w:p>
    <w:p w:rsidR="008028C7" w:rsidRDefault="008028C7" w:rsidP="00605FEC">
      <w:pPr>
        <w:pStyle w:val="Prrafodelista"/>
        <w:numPr>
          <w:ilvl w:val="0"/>
          <w:numId w:val="45"/>
        </w:num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La adopción de medidas judiciales y sanciones de acuerdo a normas pertinentes.</w:t>
      </w:r>
    </w:p>
    <w:p w:rsidR="008028C7" w:rsidRDefault="008028C7" w:rsidP="00605FEC">
      <w:pPr>
        <w:numPr>
          <w:ilvl w:val="0"/>
          <w:numId w:val="45"/>
        </w:numPr>
        <w:shd w:val="clear" w:color="auto" w:fill="FFFFFF"/>
        <w:tabs>
          <w:tab w:val="left" w:pos="426"/>
        </w:tabs>
        <w:spacing w:before="120" w:after="120" w:line="240" w:lineRule="auto"/>
        <w:ind w:right="-6"/>
        <w:jc w:val="both"/>
        <w:rPr>
          <w:rFonts w:ascii="Arial" w:hAnsi="Arial" w:cs="Arial"/>
        </w:rPr>
      </w:pPr>
      <w:r>
        <w:rPr>
          <w:rFonts w:ascii="Arial" w:hAnsi="Arial" w:cs="Arial"/>
        </w:rPr>
        <w:t>Responsabilidad por pérdida y daños.</w:t>
      </w:r>
    </w:p>
    <w:p w:rsidR="008028C7" w:rsidRDefault="008028C7" w:rsidP="008028C7">
      <w:pPr>
        <w:spacing w:before="120" w:after="120"/>
        <w:jc w:val="both"/>
        <w:rPr>
          <w:rFonts w:ascii="Arial" w:hAnsi="Arial" w:cs="Arial"/>
          <w:u w:val="single"/>
          <w:lang w:val="es-ES_tradnl"/>
        </w:rPr>
      </w:pPr>
      <w:r>
        <w:rPr>
          <w:rFonts w:ascii="Arial" w:hAnsi="Arial" w:cs="Arial"/>
          <w:b/>
          <w:u w:val="single"/>
          <w:lang w:val="es-ES_tradnl"/>
        </w:rPr>
        <w:t>VIGÉSIMA SEGUNDA.- (CAUSAS DE FUERZA MAYOR Y/O CASO FORTUITO)</w:t>
      </w:r>
    </w:p>
    <w:p w:rsidR="008028C7" w:rsidRDefault="008028C7" w:rsidP="008028C7">
      <w:pPr>
        <w:spacing w:before="120" w:after="120"/>
        <w:jc w:val="both"/>
        <w:rPr>
          <w:rFonts w:ascii="Arial" w:hAnsi="Arial" w:cs="Arial"/>
          <w:lang w:val="es-ES_tradnl"/>
        </w:rPr>
      </w:pPr>
      <w:r>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028C7" w:rsidRDefault="008028C7" w:rsidP="008028C7">
      <w:pPr>
        <w:spacing w:before="120" w:after="120"/>
        <w:jc w:val="both"/>
        <w:rPr>
          <w:rFonts w:ascii="Arial" w:hAnsi="Arial" w:cs="Arial"/>
          <w:lang w:val="es-ES_tradnl"/>
        </w:rPr>
      </w:pPr>
      <w:r>
        <w:rPr>
          <w:rFonts w:ascii="Arial" w:hAnsi="Arial" w:cs="Arial"/>
          <w:lang w:val="es-ES_tradnl"/>
        </w:rPr>
        <w:t xml:space="preserve">Con el fin de exceptuar al </w:t>
      </w:r>
      <w:r>
        <w:rPr>
          <w:rFonts w:ascii="Arial" w:hAnsi="Arial" w:cs="Arial"/>
          <w:b/>
          <w:lang w:val="es-ES_tradnl"/>
        </w:rPr>
        <w:t xml:space="preserve">PROVEEDOR </w:t>
      </w:r>
      <w:r>
        <w:rPr>
          <w:rFonts w:ascii="Arial" w:hAnsi="Arial" w:cs="Arial"/>
          <w:lang w:val="es-ES_tradnl"/>
        </w:rPr>
        <w:t xml:space="preserve">de determinadas responsabilidades por mora durante la vigencia del presente Contrato, la </w:t>
      </w:r>
      <w:r>
        <w:rPr>
          <w:rFonts w:ascii="Arial" w:hAnsi="Arial" w:cs="Arial"/>
          <w:b/>
          <w:lang w:val="es-ES_tradnl"/>
        </w:rPr>
        <w:t>ENTIDAD</w:t>
      </w:r>
      <w:r>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028C7" w:rsidRDefault="008028C7" w:rsidP="008028C7">
      <w:pPr>
        <w:spacing w:before="120" w:after="120"/>
        <w:jc w:val="both"/>
        <w:rPr>
          <w:rFonts w:ascii="Arial" w:hAnsi="Arial" w:cs="Arial"/>
          <w:lang w:val="es-ES_tradnl"/>
        </w:rPr>
      </w:pPr>
      <w:r>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028C7" w:rsidRDefault="008028C7" w:rsidP="008028C7">
      <w:pPr>
        <w:spacing w:before="120" w:after="120"/>
        <w:jc w:val="both"/>
        <w:rPr>
          <w:rFonts w:ascii="Arial" w:hAnsi="Arial" w:cs="Arial"/>
          <w:lang w:val="es-ES_tradnl"/>
        </w:rPr>
      </w:pPr>
      <w:r>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028C7" w:rsidRDefault="008028C7" w:rsidP="008028C7">
      <w:pPr>
        <w:spacing w:before="120" w:after="120"/>
        <w:ind w:left="567" w:hanging="567"/>
        <w:jc w:val="both"/>
        <w:rPr>
          <w:rFonts w:ascii="Arial" w:hAnsi="Arial" w:cs="Arial"/>
          <w:b/>
          <w:lang w:val="es-ES_tradnl"/>
        </w:rPr>
      </w:pPr>
      <w:r>
        <w:rPr>
          <w:rFonts w:ascii="Arial" w:hAnsi="Arial" w:cs="Arial"/>
          <w:b/>
          <w:lang w:val="es-ES_tradnl"/>
        </w:rPr>
        <w:t>22.1   Condiciones de Validez:</w:t>
      </w:r>
    </w:p>
    <w:p w:rsidR="008028C7" w:rsidRDefault="008028C7" w:rsidP="008028C7">
      <w:pPr>
        <w:spacing w:before="120" w:after="120"/>
        <w:jc w:val="both"/>
        <w:rPr>
          <w:rFonts w:ascii="Arial" w:hAnsi="Arial" w:cs="Arial"/>
          <w:lang w:val="es-ES_tradnl"/>
        </w:rPr>
      </w:pPr>
      <w:r>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8028C7" w:rsidRDefault="008028C7" w:rsidP="00605FEC">
      <w:pPr>
        <w:numPr>
          <w:ilvl w:val="0"/>
          <w:numId w:val="46"/>
        </w:numPr>
        <w:spacing w:before="120" w:after="120" w:line="240" w:lineRule="auto"/>
        <w:ind w:left="1134" w:hanging="283"/>
        <w:jc w:val="both"/>
        <w:rPr>
          <w:rFonts w:ascii="Arial" w:hAnsi="Arial" w:cs="Arial"/>
          <w:lang w:val="es-ES_tradnl"/>
        </w:rPr>
      </w:pPr>
      <w:r>
        <w:rPr>
          <w:rFonts w:ascii="Arial" w:hAnsi="Arial" w:cs="Arial"/>
          <w:lang w:val="es-ES_tradnl"/>
        </w:rPr>
        <w:t xml:space="preserve">Las circunstancias de la fuerza mayor o caso fortuito no hayan surgido por un incumplimiento, omisión o negligencia de la Parte </w:t>
      </w:r>
      <w:proofErr w:type="spellStart"/>
      <w:r>
        <w:rPr>
          <w:rFonts w:ascii="Arial" w:hAnsi="Arial" w:cs="Arial"/>
          <w:lang w:val="es-ES_tradnl"/>
        </w:rPr>
        <w:t>invocante</w:t>
      </w:r>
      <w:proofErr w:type="spellEnd"/>
      <w:r>
        <w:rPr>
          <w:rFonts w:ascii="Arial" w:hAnsi="Arial" w:cs="Arial"/>
          <w:lang w:val="es-ES_tradnl"/>
        </w:rPr>
        <w:t xml:space="preserve">, o en el caso del </w:t>
      </w:r>
      <w:r>
        <w:rPr>
          <w:rFonts w:ascii="Arial" w:hAnsi="Arial" w:cs="Arial"/>
          <w:b/>
          <w:lang w:val="es-ES_tradnl"/>
        </w:rPr>
        <w:t>PROVEEDOR</w:t>
      </w:r>
      <w:r>
        <w:rPr>
          <w:rFonts w:ascii="Arial" w:hAnsi="Arial" w:cs="Arial"/>
          <w:lang w:val="es-ES_tradnl"/>
        </w:rPr>
        <w:t>, será aplicable también a cualquier subcontratista.</w:t>
      </w:r>
    </w:p>
    <w:p w:rsidR="008028C7" w:rsidRDefault="008028C7" w:rsidP="00605FEC">
      <w:pPr>
        <w:numPr>
          <w:ilvl w:val="0"/>
          <w:numId w:val="46"/>
        </w:numPr>
        <w:spacing w:before="120" w:after="120" w:line="240" w:lineRule="auto"/>
        <w:ind w:left="1134" w:hanging="283"/>
        <w:jc w:val="both"/>
        <w:rPr>
          <w:rFonts w:ascii="Arial" w:hAnsi="Arial" w:cs="Arial"/>
          <w:lang w:val="es-ES_tradnl"/>
        </w:rPr>
      </w:pPr>
      <w:r>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Pr>
          <w:rFonts w:ascii="Arial" w:hAnsi="Arial" w:cs="Arial"/>
          <w:lang w:val="es-ES_tradnl"/>
        </w:rPr>
        <w:tab/>
      </w:r>
    </w:p>
    <w:p w:rsidR="008028C7" w:rsidRDefault="008028C7" w:rsidP="00605FEC">
      <w:pPr>
        <w:numPr>
          <w:ilvl w:val="0"/>
          <w:numId w:val="46"/>
        </w:numPr>
        <w:spacing w:before="120" w:after="120" w:line="240" w:lineRule="auto"/>
        <w:ind w:left="1134" w:hanging="283"/>
        <w:jc w:val="both"/>
        <w:rPr>
          <w:rFonts w:ascii="Arial" w:hAnsi="Arial" w:cs="Arial"/>
          <w:lang w:val="es-ES_tradnl"/>
        </w:rPr>
      </w:pPr>
      <w:r>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Pr>
          <w:rFonts w:ascii="Arial" w:hAnsi="Arial" w:cs="Arial"/>
        </w:rPr>
        <w:t>Adquisición</w:t>
      </w:r>
      <w:r>
        <w:rPr>
          <w:rFonts w:ascii="Arial" w:hAnsi="Arial" w:cs="Arial"/>
          <w:lang w:val="es-ES_tradnl"/>
        </w:rPr>
        <w:t>y limitar el daño a la misma.</w:t>
      </w:r>
    </w:p>
    <w:p w:rsidR="008028C7" w:rsidRDefault="008028C7" w:rsidP="008028C7">
      <w:pPr>
        <w:spacing w:before="120" w:after="120"/>
        <w:jc w:val="both"/>
        <w:rPr>
          <w:rFonts w:ascii="Arial" w:hAnsi="Arial" w:cs="Arial"/>
          <w:lang w:val="es-ES_tradnl"/>
        </w:rPr>
      </w:pPr>
      <w:r>
        <w:rPr>
          <w:rFonts w:ascii="Arial" w:hAnsi="Arial" w:cs="Arial"/>
          <w:lang w:val="es-ES_tradnl"/>
        </w:rPr>
        <w:t xml:space="preserve">Previo cumplimiento por parte del </w:t>
      </w:r>
      <w:r>
        <w:rPr>
          <w:rFonts w:ascii="Arial" w:hAnsi="Arial" w:cs="Arial"/>
          <w:b/>
          <w:lang w:val="es-ES_tradnl"/>
        </w:rPr>
        <w:t>PROVEEDOR</w:t>
      </w:r>
      <w:r>
        <w:rPr>
          <w:rFonts w:ascii="Arial" w:hAnsi="Arial" w:cs="Arial"/>
          <w:lang w:val="es-ES_tradnl"/>
        </w:rPr>
        <w:t xml:space="preserve"> de lo establecido precedentemente dentro de los 2 (dos) días hábiles la </w:t>
      </w:r>
      <w:r>
        <w:rPr>
          <w:rFonts w:ascii="Arial" w:hAnsi="Arial" w:cs="Arial"/>
          <w:b/>
          <w:lang w:val="es-ES_tradnl"/>
        </w:rPr>
        <w:t>ENTIDAD</w:t>
      </w:r>
      <w:r>
        <w:rPr>
          <w:rFonts w:ascii="Arial" w:hAnsi="Arial" w:cs="Arial"/>
          <w:lang w:val="es-ES_tradnl"/>
        </w:rPr>
        <w:t xml:space="preserve"> debe aprobar la existencia del impedimento, sin el cual, de ninguna manera y por ningún motivo podrá solicitar luego a la </w:t>
      </w:r>
      <w:r>
        <w:rPr>
          <w:rFonts w:ascii="Arial" w:hAnsi="Arial" w:cs="Arial"/>
          <w:b/>
          <w:lang w:val="es-ES_tradnl"/>
        </w:rPr>
        <w:t>ENTIDAD</w:t>
      </w:r>
      <w:r>
        <w:rPr>
          <w:rFonts w:ascii="Arial" w:hAnsi="Arial" w:cs="Arial"/>
          <w:lang w:val="es-ES_tradnl"/>
        </w:rPr>
        <w:t xml:space="preserve"> por escrito la ampliación del plazo del Contrato y/o pago de multas.</w:t>
      </w:r>
    </w:p>
    <w:p w:rsidR="008028C7" w:rsidRDefault="008028C7" w:rsidP="008028C7">
      <w:pPr>
        <w:spacing w:before="120" w:after="120"/>
        <w:ind w:left="567" w:hanging="567"/>
        <w:jc w:val="both"/>
        <w:rPr>
          <w:rFonts w:ascii="Arial" w:hAnsi="Arial" w:cs="Arial"/>
          <w:b/>
          <w:lang w:val="es-ES_tradnl"/>
        </w:rPr>
      </w:pPr>
      <w:r>
        <w:rPr>
          <w:rFonts w:ascii="Arial" w:hAnsi="Arial" w:cs="Arial"/>
          <w:b/>
          <w:lang w:val="es-ES_tradnl"/>
        </w:rPr>
        <w:t>22.2   Cumplimiento ininterrumpido:</w:t>
      </w:r>
    </w:p>
    <w:p w:rsidR="008028C7" w:rsidRDefault="008028C7" w:rsidP="008028C7">
      <w:pPr>
        <w:spacing w:before="120" w:after="120"/>
        <w:jc w:val="both"/>
        <w:rPr>
          <w:rFonts w:ascii="Arial" w:hAnsi="Arial" w:cs="Arial"/>
          <w:lang w:val="es-ES_tradnl"/>
        </w:rPr>
      </w:pPr>
      <w:r>
        <w:rPr>
          <w:rFonts w:ascii="Arial" w:hAnsi="Arial" w:cs="Arial"/>
          <w:lang w:val="es-ES_tradnl"/>
        </w:rPr>
        <w:t xml:space="preserve">Cuando ocurra una fuerza mayor o caso fortuito, el </w:t>
      </w:r>
      <w:r>
        <w:rPr>
          <w:rFonts w:ascii="Arial" w:hAnsi="Arial" w:cs="Arial"/>
          <w:b/>
          <w:lang w:val="es-ES_tradnl"/>
        </w:rPr>
        <w:t xml:space="preserve">PROVEEDOR </w:t>
      </w:r>
      <w:r>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Pr>
          <w:rFonts w:ascii="Arial" w:hAnsi="Arial" w:cs="Arial"/>
        </w:rPr>
        <w:t>Adquisición</w:t>
      </w:r>
      <w:r>
        <w:rPr>
          <w:rFonts w:ascii="Arial" w:hAnsi="Arial" w:cs="Arial"/>
          <w:lang w:val="es-ES_tradnl"/>
        </w:rPr>
        <w:t xml:space="preserve"> de la manera que lo solicite la </w:t>
      </w:r>
      <w:r>
        <w:rPr>
          <w:rFonts w:ascii="Arial" w:hAnsi="Arial" w:cs="Arial"/>
          <w:b/>
          <w:lang w:val="es-ES_tradnl"/>
        </w:rPr>
        <w:t>ENTIDAD</w:t>
      </w:r>
      <w:r>
        <w:rPr>
          <w:rFonts w:ascii="Arial" w:hAnsi="Arial" w:cs="Arial"/>
          <w:lang w:val="es-ES_tradnl"/>
        </w:rPr>
        <w:t xml:space="preserve">. </w:t>
      </w:r>
    </w:p>
    <w:p w:rsidR="008028C7" w:rsidRDefault="008028C7" w:rsidP="008028C7">
      <w:pPr>
        <w:spacing w:before="120" w:after="120"/>
        <w:ind w:left="567" w:hanging="567"/>
        <w:jc w:val="both"/>
        <w:rPr>
          <w:rFonts w:ascii="Arial" w:hAnsi="Arial" w:cs="Arial"/>
          <w:b/>
          <w:lang w:val="es-ES_tradnl"/>
        </w:rPr>
      </w:pPr>
      <w:r>
        <w:rPr>
          <w:rFonts w:ascii="Arial" w:hAnsi="Arial" w:cs="Arial"/>
          <w:b/>
          <w:lang w:val="es-ES_tradnl"/>
        </w:rPr>
        <w:t>22.3   Prórrogas:</w:t>
      </w:r>
    </w:p>
    <w:p w:rsidR="008028C7" w:rsidRDefault="008028C7" w:rsidP="008028C7">
      <w:pPr>
        <w:spacing w:before="120" w:after="120"/>
        <w:jc w:val="both"/>
        <w:rPr>
          <w:rFonts w:ascii="Arial" w:hAnsi="Arial" w:cs="Arial"/>
          <w:lang w:val="es-ES_tradnl"/>
        </w:rPr>
      </w:pPr>
      <w:r>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028C7" w:rsidRDefault="008028C7" w:rsidP="008028C7">
      <w:pPr>
        <w:autoSpaceDE w:val="0"/>
        <w:autoSpaceDN w:val="0"/>
        <w:spacing w:before="120" w:after="120"/>
        <w:jc w:val="both"/>
        <w:rPr>
          <w:rFonts w:ascii="Arial" w:hAnsi="Arial" w:cs="Arial"/>
          <w:lang w:val="es-ES_tradnl"/>
        </w:rPr>
      </w:pPr>
      <w:r>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028C7" w:rsidRDefault="008028C7" w:rsidP="008028C7">
      <w:pPr>
        <w:spacing w:before="120" w:after="120"/>
        <w:jc w:val="both"/>
        <w:rPr>
          <w:rFonts w:ascii="Arial" w:hAnsi="Arial" w:cs="Arial"/>
          <w:lang w:val="es-ES"/>
        </w:rPr>
      </w:pPr>
      <w:r>
        <w:rPr>
          <w:rFonts w:ascii="Arial" w:hAnsi="Arial" w:cs="Arial"/>
        </w:rPr>
        <w:t xml:space="preserve">Si la razón impeditiva o sus causas perduraren por más de 10 (diez) días </w:t>
      </w:r>
      <w:proofErr w:type="gramStart"/>
      <w:r>
        <w:rPr>
          <w:rFonts w:ascii="Arial" w:hAnsi="Arial" w:cs="Arial"/>
        </w:rPr>
        <w:t>calendario consecutivos</w:t>
      </w:r>
      <w:proofErr w:type="gramEnd"/>
      <w:r>
        <w:rPr>
          <w:rFonts w:ascii="Arial" w:hAnsi="Arial" w:cs="Arial"/>
        </w:rPr>
        <w:t>, cualquiera de las Partes deberá notificar a la otra, por escrito, la resolución del Contrato de conformidad a la cláusula (Terminación del Contrato).</w:t>
      </w:r>
    </w:p>
    <w:p w:rsidR="008028C7" w:rsidRDefault="008028C7" w:rsidP="008028C7">
      <w:pPr>
        <w:spacing w:before="120" w:after="120"/>
        <w:jc w:val="both"/>
        <w:rPr>
          <w:rFonts w:ascii="Arial" w:hAnsi="Arial" w:cs="Arial"/>
          <w:b/>
          <w:u w:val="single"/>
          <w:lang w:val="es-ES_tradnl"/>
        </w:rPr>
      </w:pPr>
      <w:r>
        <w:rPr>
          <w:rFonts w:ascii="Arial" w:hAnsi="Arial" w:cs="Arial"/>
          <w:b/>
          <w:u w:val="single"/>
          <w:lang w:val="es-ES_tradnl"/>
        </w:rPr>
        <w:t>VIGÉSIMA TERCERA.- (TERMINACIÓN DEL CONTRATO)</w:t>
      </w:r>
    </w:p>
    <w:p w:rsidR="008028C7" w:rsidRDefault="008028C7" w:rsidP="008028C7">
      <w:pPr>
        <w:spacing w:before="120" w:after="120"/>
        <w:jc w:val="both"/>
        <w:rPr>
          <w:rFonts w:ascii="Arial" w:hAnsi="Arial" w:cs="Arial"/>
          <w:lang w:val="es-ES_tradnl"/>
        </w:rPr>
      </w:pPr>
      <w:r>
        <w:rPr>
          <w:rFonts w:ascii="Arial" w:hAnsi="Arial" w:cs="Arial"/>
          <w:lang w:val="es-ES_tradnl"/>
        </w:rPr>
        <w:t>El presente Contrato concluirá por una de las siguientes causas:</w:t>
      </w:r>
    </w:p>
    <w:p w:rsidR="008028C7" w:rsidRDefault="008028C7" w:rsidP="008028C7">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 xml:space="preserve">Por Cumplimiento del Contrato: </w:t>
      </w:r>
    </w:p>
    <w:p w:rsidR="008028C7" w:rsidRDefault="008028C7" w:rsidP="008028C7">
      <w:pPr>
        <w:tabs>
          <w:tab w:val="left" w:pos="851"/>
        </w:tabs>
        <w:spacing w:before="120"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De forma normal, tanto la </w:t>
      </w:r>
      <w:r>
        <w:rPr>
          <w:rFonts w:ascii="Arial" w:hAnsi="Arial" w:cs="Arial"/>
          <w:b/>
          <w:lang w:val="es-ES_tradnl"/>
        </w:rPr>
        <w:t xml:space="preserve">ENTIDAD </w:t>
      </w:r>
      <w:r>
        <w:rPr>
          <w:rFonts w:ascii="Arial" w:hAnsi="Arial" w:cs="Arial"/>
          <w:lang w:val="es-ES_tradnl"/>
        </w:rPr>
        <w:t xml:space="preserve">como el </w:t>
      </w:r>
      <w:r>
        <w:rPr>
          <w:rFonts w:ascii="Arial" w:hAnsi="Arial" w:cs="Arial"/>
          <w:b/>
          <w:lang w:val="es-ES_tradnl"/>
        </w:rPr>
        <w:t xml:space="preserve">PROVEEDOR </w:t>
      </w:r>
      <w:r>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028C7" w:rsidRDefault="008028C7" w:rsidP="008028C7">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 xml:space="preserve">Por Resolución del Contrato: </w:t>
      </w:r>
    </w:p>
    <w:p w:rsidR="008028C7" w:rsidRDefault="008028C7" w:rsidP="008028C7">
      <w:pPr>
        <w:tabs>
          <w:tab w:val="left" w:pos="851"/>
        </w:tabs>
        <w:spacing w:before="120" w:after="120"/>
        <w:ind w:left="851" w:hanging="851"/>
        <w:jc w:val="both"/>
        <w:rPr>
          <w:rFonts w:ascii="Arial" w:hAnsi="Arial" w:cs="Arial"/>
          <w:lang w:val="es-ES_tradnl"/>
        </w:rPr>
      </w:pPr>
      <w:r>
        <w:rPr>
          <w:rFonts w:ascii="Arial" w:hAnsi="Arial" w:cs="Arial"/>
          <w:b/>
          <w:lang w:val="es-ES_tradnl"/>
        </w:rPr>
        <w:lastRenderedPageBreak/>
        <w:tab/>
      </w:r>
      <w:r>
        <w:rPr>
          <w:rFonts w:ascii="Arial" w:hAnsi="Arial" w:cs="Arial"/>
          <w:lang w:val="es-ES_tradnl"/>
        </w:rPr>
        <w:t xml:space="preserve">Si se diera el caso y como una forma excepcional de terminar el Contrato, a los efectos legales correspondientes, la </w:t>
      </w:r>
      <w:r>
        <w:rPr>
          <w:rFonts w:ascii="Arial" w:hAnsi="Arial" w:cs="Arial"/>
          <w:b/>
          <w:lang w:val="es-ES_tradnl"/>
        </w:rPr>
        <w:t xml:space="preserve">ENTIDAD </w:t>
      </w:r>
      <w:r>
        <w:rPr>
          <w:rFonts w:ascii="Arial" w:hAnsi="Arial" w:cs="Arial"/>
          <w:lang w:val="es-ES_tradnl"/>
        </w:rPr>
        <w:t xml:space="preserve">y el </w:t>
      </w:r>
      <w:r>
        <w:rPr>
          <w:rFonts w:ascii="Arial" w:hAnsi="Arial" w:cs="Arial"/>
          <w:b/>
          <w:lang w:val="es-ES_tradnl"/>
        </w:rPr>
        <w:t xml:space="preserve">PROVEEDOR </w:t>
      </w:r>
      <w:r>
        <w:rPr>
          <w:rFonts w:ascii="Arial" w:hAnsi="Arial" w:cs="Arial"/>
          <w:lang w:val="es-ES_tradnl"/>
        </w:rPr>
        <w:t>acuerdan las siguientes causales para procesar la resolución del Contrato:</w:t>
      </w:r>
    </w:p>
    <w:p w:rsidR="008028C7" w:rsidRDefault="008028C7" w:rsidP="008028C7">
      <w:pPr>
        <w:spacing w:before="120" w:after="120"/>
        <w:ind w:left="2124" w:hanging="1273"/>
        <w:jc w:val="both"/>
        <w:rPr>
          <w:rFonts w:ascii="Arial" w:hAnsi="Arial" w:cs="Arial"/>
          <w:b/>
          <w:lang w:val="es-ES_tradnl"/>
        </w:rPr>
      </w:pPr>
      <w:r>
        <w:rPr>
          <w:rFonts w:ascii="Arial" w:hAnsi="Arial" w:cs="Arial"/>
          <w:b/>
          <w:lang w:val="es-ES_tradnl"/>
        </w:rPr>
        <w:t xml:space="preserve">23.2.1 </w:t>
      </w:r>
      <w:r>
        <w:rPr>
          <w:rFonts w:ascii="Arial" w:hAnsi="Arial" w:cs="Arial"/>
          <w:b/>
          <w:lang w:val="es-ES_tradnl"/>
        </w:rPr>
        <w:tab/>
        <w:t>Resolución a requerimiento de la ENTIDAD, por causales atribuibles al PROVEEDOR.</w:t>
      </w:r>
    </w:p>
    <w:p w:rsidR="008028C7" w:rsidRDefault="008028C7" w:rsidP="008028C7">
      <w:pPr>
        <w:spacing w:before="120" w:after="120"/>
        <w:ind w:left="2124"/>
        <w:jc w:val="both"/>
        <w:rPr>
          <w:rFonts w:ascii="Arial" w:hAnsi="Arial" w:cs="Arial"/>
          <w:lang w:val="es-ES_tradnl"/>
        </w:rPr>
      </w:pPr>
      <w:r>
        <w:rPr>
          <w:rFonts w:ascii="Arial" w:hAnsi="Arial" w:cs="Arial"/>
          <w:lang w:val="es-ES_tradnl"/>
        </w:rPr>
        <w:t xml:space="preserve">La </w:t>
      </w:r>
      <w:r>
        <w:rPr>
          <w:rFonts w:ascii="Arial" w:hAnsi="Arial" w:cs="Arial"/>
          <w:b/>
          <w:lang w:val="es-ES_tradnl"/>
        </w:rPr>
        <w:t xml:space="preserve">ENTIDAD, </w:t>
      </w:r>
      <w:r>
        <w:rPr>
          <w:rFonts w:ascii="Arial" w:hAnsi="Arial" w:cs="Arial"/>
          <w:lang w:val="es-ES_tradnl"/>
        </w:rPr>
        <w:t>podrá proceder al trámite de resolución del Contrato, en los siguientes casos:</w:t>
      </w:r>
    </w:p>
    <w:p w:rsidR="008028C7" w:rsidRDefault="008028C7" w:rsidP="00605FEC">
      <w:pPr>
        <w:numPr>
          <w:ilvl w:val="0"/>
          <w:numId w:val="47"/>
        </w:numPr>
        <w:tabs>
          <w:tab w:val="num" w:pos="2427"/>
        </w:tabs>
        <w:spacing w:before="120" w:after="120" w:line="240" w:lineRule="auto"/>
        <w:ind w:left="2427" w:hanging="303"/>
        <w:jc w:val="both"/>
        <w:rPr>
          <w:rFonts w:ascii="Arial" w:hAnsi="Arial" w:cs="Arial"/>
          <w:b/>
          <w:lang w:val="es-ES_tradnl"/>
        </w:rPr>
      </w:pPr>
      <w:r>
        <w:rPr>
          <w:rFonts w:ascii="Arial" w:hAnsi="Arial" w:cs="Arial"/>
          <w:lang w:val="es-ES_tradnl"/>
        </w:rPr>
        <w:t xml:space="preserve">Por incumplimiento del Contrato por parte del </w:t>
      </w:r>
      <w:r>
        <w:rPr>
          <w:rFonts w:ascii="Arial" w:hAnsi="Arial" w:cs="Arial"/>
          <w:b/>
          <w:lang w:val="es-ES_tradnl"/>
        </w:rPr>
        <w:t>PROVEEDOR.</w:t>
      </w:r>
    </w:p>
    <w:p w:rsidR="008028C7" w:rsidRDefault="008028C7" w:rsidP="00605FEC">
      <w:pPr>
        <w:numPr>
          <w:ilvl w:val="0"/>
          <w:numId w:val="47"/>
        </w:numPr>
        <w:tabs>
          <w:tab w:val="num" w:pos="2427"/>
        </w:tabs>
        <w:spacing w:before="120" w:after="120" w:line="240" w:lineRule="auto"/>
        <w:ind w:left="2427" w:hanging="303"/>
        <w:jc w:val="both"/>
        <w:rPr>
          <w:rFonts w:ascii="Arial" w:hAnsi="Arial" w:cs="Arial"/>
          <w:lang w:val="es-ES_tradnl"/>
        </w:rPr>
      </w:pPr>
      <w:r>
        <w:rPr>
          <w:rFonts w:ascii="Arial" w:hAnsi="Arial" w:cs="Arial"/>
          <w:lang w:val="es-ES_tradnl"/>
        </w:rPr>
        <w:t xml:space="preserve">Por disolución del </w:t>
      </w:r>
      <w:r>
        <w:rPr>
          <w:rFonts w:ascii="Arial" w:hAnsi="Arial" w:cs="Arial"/>
          <w:b/>
          <w:lang w:val="es-ES_tradnl"/>
        </w:rPr>
        <w:t xml:space="preserve">PROVEEDOR. </w:t>
      </w:r>
    </w:p>
    <w:p w:rsidR="008028C7" w:rsidRDefault="008028C7" w:rsidP="00605FEC">
      <w:pPr>
        <w:numPr>
          <w:ilvl w:val="0"/>
          <w:numId w:val="47"/>
        </w:numPr>
        <w:tabs>
          <w:tab w:val="num" w:pos="2427"/>
        </w:tabs>
        <w:spacing w:before="120" w:after="120" w:line="240" w:lineRule="auto"/>
        <w:ind w:left="2427" w:hanging="303"/>
        <w:jc w:val="both"/>
        <w:rPr>
          <w:rFonts w:ascii="Arial" w:hAnsi="Arial" w:cs="Arial"/>
          <w:lang w:val="es-ES_tradnl"/>
        </w:rPr>
      </w:pPr>
      <w:r>
        <w:rPr>
          <w:rFonts w:ascii="Arial" w:hAnsi="Arial" w:cs="Arial"/>
          <w:lang w:val="es-ES_tradnl"/>
        </w:rPr>
        <w:t xml:space="preserve">Por quiebra declarada del </w:t>
      </w:r>
      <w:r>
        <w:rPr>
          <w:rFonts w:ascii="Arial" w:hAnsi="Arial" w:cs="Arial"/>
          <w:b/>
          <w:lang w:val="es-ES_tradnl"/>
        </w:rPr>
        <w:t>PROVEEDOR.</w:t>
      </w:r>
    </w:p>
    <w:p w:rsidR="008028C7" w:rsidRDefault="008028C7" w:rsidP="00605FEC">
      <w:pPr>
        <w:numPr>
          <w:ilvl w:val="0"/>
          <w:numId w:val="47"/>
        </w:numPr>
        <w:tabs>
          <w:tab w:val="num" w:pos="2427"/>
        </w:tabs>
        <w:spacing w:before="120" w:after="120" w:line="240" w:lineRule="auto"/>
        <w:ind w:left="2427" w:hanging="303"/>
        <w:jc w:val="both"/>
        <w:rPr>
          <w:rFonts w:ascii="Arial" w:hAnsi="Arial" w:cs="Arial"/>
          <w:lang w:val="es-ES_tradnl"/>
        </w:rPr>
      </w:pPr>
      <w:r>
        <w:rPr>
          <w:rFonts w:ascii="Arial" w:hAnsi="Arial" w:cs="Arial"/>
          <w:lang w:val="es-ES_tradnl"/>
        </w:rPr>
        <w:t xml:space="preserve">Por incumplimiento injustificado del plazo de entrega de la Adquisición sin que el </w:t>
      </w:r>
      <w:r>
        <w:rPr>
          <w:rFonts w:ascii="Arial" w:hAnsi="Arial" w:cs="Arial"/>
          <w:b/>
          <w:lang w:val="es-ES_tradnl"/>
        </w:rPr>
        <w:t xml:space="preserve">PROVEEDOR </w:t>
      </w:r>
      <w:r>
        <w:rPr>
          <w:rFonts w:ascii="Arial" w:hAnsi="Arial" w:cs="Arial"/>
          <w:lang w:val="es-ES_tradnl"/>
        </w:rPr>
        <w:t>adopte medidas necesarias y oportunas para recuperar su demora y asegurar la conclusión de la entrega dentro del plazo vigente.</w:t>
      </w:r>
    </w:p>
    <w:p w:rsidR="008028C7" w:rsidRDefault="008028C7" w:rsidP="00605FEC">
      <w:pPr>
        <w:numPr>
          <w:ilvl w:val="0"/>
          <w:numId w:val="47"/>
        </w:numPr>
        <w:tabs>
          <w:tab w:val="num" w:pos="2427"/>
        </w:tabs>
        <w:spacing w:before="120" w:after="120" w:line="240" w:lineRule="auto"/>
        <w:ind w:left="2427" w:hanging="303"/>
        <w:jc w:val="both"/>
        <w:rPr>
          <w:rFonts w:ascii="Arial" w:hAnsi="Arial" w:cs="Arial"/>
          <w:lang w:val="es-ES_tradnl"/>
        </w:rPr>
      </w:pPr>
      <w:r>
        <w:rPr>
          <w:rFonts w:ascii="Arial" w:hAnsi="Arial" w:cs="Arial"/>
          <w:lang w:val="es-ES_tradnl"/>
        </w:rPr>
        <w:t>Cuando el monto de la multa por atraso en la entrega alcance el 10% (diez por ciento) del monto total del Contrato, decisión optativa, o el 20% (veinte por ciento) de forma obligatoria.</w:t>
      </w:r>
    </w:p>
    <w:p w:rsidR="008028C7" w:rsidRDefault="008028C7" w:rsidP="00605FEC">
      <w:pPr>
        <w:numPr>
          <w:ilvl w:val="0"/>
          <w:numId w:val="47"/>
        </w:numPr>
        <w:tabs>
          <w:tab w:val="num" w:pos="2427"/>
        </w:tabs>
        <w:spacing w:before="120" w:after="120" w:line="240" w:lineRule="auto"/>
        <w:ind w:left="2427" w:hanging="303"/>
        <w:jc w:val="both"/>
        <w:rPr>
          <w:rFonts w:ascii="Arial" w:hAnsi="Arial" w:cs="Arial"/>
          <w:lang w:val="es-ES_tradnl"/>
        </w:rPr>
      </w:pPr>
      <w:r>
        <w:rPr>
          <w:rFonts w:ascii="Arial" w:hAnsi="Arial" w:cs="Arial"/>
          <w:lang w:val="es-ES_tradnl"/>
        </w:rPr>
        <w:t>Por motivos de fuerza mayor o caso fortuito.</w:t>
      </w:r>
    </w:p>
    <w:p w:rsidR="008028C7" w:rsidRDefault="008028C7" w:rsidP="00605FEC">
      <w:pPr>
        <w:numPr>
          <w:ilvl w:val="0"/>
          <w:numId w:val="47"/>
        </w:numPr>
        <w:tabs>
          <w:tab w:val="num" w:pos="2427"/>
        </w:tabs>
        <w:spacing w:before="120" w:after="120" w:line="240" w:lineRule="auto"/>
        <w:ind w:left="2427" w:hanging="303"/>
        <w:jc w:val="both"/>
        <w:rPr>
          <w:rFonts w:ascii="Arial" w:hAnsi="Arial" w:cs="Arial"/>
          <w:lang w:val="es-ES_tradnl"/>
        </w:rPr>
      </w:pPr>
      <w:r>
        <w:rPr>
          <w:rFonts w:ascii="Arial" w:hAnsi="Arial" w:cs="Arial"/>
          <w:lang w:val="es-ES_tradnl"/>
        </w:rPr>
        <w:t xml:space="preserve">Por incumplimiento de la cláusula (Anticorrupción). </w:t>
      </w:r>
    </w:p>
    <w:p w:rsidR="008028C7" w:rsidRDefault="008028C7" w:rsidP="008028C7">
      <w:pPr>
        <w:tabs>
          <w:tab w:val="left" w:pos="851"/>
        </w:tabs>
        <w:spacing w:before="120" w:after="120"/>
        <w:ind w:left="2127" w:hanging="2127"/>
        <w:jc w:val="both"/>
        <w:rPr>
          <w:rFonts w:ascii="Arial" w:hAnsi="Arial" w:cs="Arial"/>
          <w:b/>
          <w:lang w:val="es-ES_tradnl"/>
        </w:rPr>
      </w:pPr>
      <w:r>
        <w:rPr>
          <w:rFonts w:ascii="Arial" w:hAnsi="Arial" w:cs="Arial"/>
          <w:b/>
          <w:lang w:val="es-ES_tradnl"/>
        </w:rPr>
        <w:tab/>
        <w:t xml:space="preserve">23.2.2   </w:t>
      </w:r>
      <w:r>
        <w:rPr>
          <w:rFonts w:ascii="Arial" w:hAnsi="Arial" w:cs="Arial"/>
          <w:b/>
          <w:lang w:val="es-ES_tradnl"/>
        </w:rPr>
        <w:tab/>
        <w:t>Resolución a requerimiento del PROVEEDOR, por causales atribuibles a la ENTIDAD.</w:t>
      </w:r>
    </w:p>
    <w:p w:rsidR="008028C7" w:rsidRDefault="008028C7" w:rsidP="008028C7">
      <w:pPr>
        <w:spacing w:before="120" w:after="120"/>
        <w:ind w:left="2127"/>
        <w:jc w:val="both"/>
        <w:rPr>
          <w:rFonts w:ascii="Arial" w:hAnsi="Arial" w:cs="Arial"/>
          <w:lang w:val="es-ES_tradnl"/>
        </w:rPr>
      </w:pPr>
      <w:r>
        <w:rPr>
          <w:rFonts w:ascii="Arial" w:hAnsi="Arial" w:cs="Arial"/>
          <w:lang w:val="es-ES_tradnl"/>
        </w:rPr>
        <w:t xml:space="preserve">El </w:t>
      </w:r>
      <w:r>
        <w:rPr>
          <w:rFonts w:ascii="Arial" w:hAnsi="Arial" w:cs="Arial"/>
          <w:b/>
          <w:lang w:val="es-ES_tradnl"/>
        </w:rPr>
        <w:t xml:space="preserve">PROVEEDOR </w:t>
      </w:r>
      <w:r>
        <w:rPr>
          <w:rFonts w:ascii="Arial" w:hAnsi="Arial" w:cs="Arial"/>
          <w:lang w:val="es-ES_tradnl"/>
        </w:rPr>
        <w:t>podrá proceder al trámite de resolución del Contrato, en los siguientes casos:</w:t>
      </w:r>
    </w:p>
    <w:p w:rsidR="008028C7" w:rsidRDefault="008028C7" w:rsidP="00605FEC">
      <w:pPr>
        <w:pStyle w:val="Prrafodelista"/>
        <w:numPr>
          <w:ilvl w:val="0"/>
          <w:numId w:val="48"/>
        </w:numPr>
        <w:spacing w:before="120" w:after="120"/>
        <w:contextualSpacing/>
        <w:jc w:val="both"/>
        <w:rPr>
          <w:rFonts w:ascii="Arial" w:hAnsi="Arial" w:cs="Arial"/>
          <w:lang w:val="es-ES_tradnl"/>
        </w:rPr>
      </w:pPr>
      <w:r>
        <w:rPr>
          <w:rFonts w:ascii="Arial" w:hAnsi="Arial" w:cs="Arial"/>
          <w:lang w:val="es-ES_tradnl"/>
        </w:rPr>
        <w:t xml:space="preserve">Por instrucciones injustificadas emanadas de la </w:t>
      </w:r>
      <w:r>
        <w:rPr>
          <w:rFonts w:ascii="Arial" w:hAnsi="Arial" w:cs="Arial"/>
          <w:b/>
          <w:lang w:val="es-ES_tradnl"/>
        </w:rPr>
        <w:t>ENTIDAD</w:t>
      </w:r>
      <w:r>
        <w:rPr>
          <w:rFonts w:ascii="Arial" w:hAnsi="Arial" w:cs="Arial"/>
          <w:lang w:val="es-ES_tradnl"/>
        </w:rPr>
        <w:t xml:space="preserve"> para la suspensión de la </w:t>
      </w:r>
      <w:r>
        <w:rPr>
          <w:rFonts w:ascii="Arial" w:hAnsi="Arial" w:cs="Arial"/>
        </w:rPr>
        <w:t>Adquisición</w:t>
      </w:r>
      <w:r>
        <w:rPr>
          <w:rFonts w:ascii="Arial" w:hAnsi="Arial" w:cs="Arial"/>
          <w:lang w:val="es-ES_tradnl"/>
        </w:rPr>
        <w:t xml:space="preserve"> por más de treinta (30) días calendario.</w:t>
      </w:r>
    </w:p>
    <w:p w:rsidR="008028C7" w:rsidRDefault="008028C7" w:rsidP="008028C7">
      <w:pPr>
        <w:pStyle w:val="Prrafodelista"/>
        <w:spacing w:before="120" w:after="120"/>
        <w:ind w:left="2484"/>
        <w:jc w:val="both"/>
        <w:rPr>
          <w:rFonts w:ascii="Arial" w:hAnsi="Arial" w:cs="Arial"/>
          <w:lang w:val="es-ES_tradnl"/>
        </w:rPr>
      </w:pPr>
    </w:p>
    <w:p w:rsidR="008028C7" w:rsidRDefault="008028C7" w:rsidP="00605FEC">
      <w:pPr>
        <w:pStyle w:val="Prrafodelista"/>
        <w:numPr>
          <w:ilvl w:val="0"/>
          <w:numId w:val="48"/>
        </w:numPr>
        <w:spacing w:before="120" w:after="120"/>
        <w:jc w:val="both"/>
        <w:rPr>
          <w:rFonts w:ascii="Arial" w:hAnsi="Arial" w:cs="Arial"/>
          <w:b/>
          <w:lang w:val="es-ES_tradnl"/>
        </w:rPr>
      </w:pPr>
      <w:r>
        <w:rPr>
          <w:rFonts w:ascii="Arial" w:hAnsi="Arial" w:cs="Arial"/>
          <w:lang w:val="es-ES_tradnl"/>
        </w:rPr>
        <w:t xml:space="preserve">Si apartándose de los términos del Contrato, la </w:t>
      </w:r>
      <w:r>
        <w:rPr>
          <w:rFonts w:ascii="Arial" w:hAnsi="Arial" w:cs="Arial"/>
          <w:b/>
          <w:lang w:val="es-ES_tradnl"/>
        </w:rPr>
        <w:t xml:space="preserve">ENTIDAD </w:t>
      </w:r>
      <w:r>
        <w:rPr>
          <w:rFonts w:ascii="Arial" w:hAnsi="Arial" w:cs="Arial"/>
          <w:lang w:val="es-ES_tradnl"/>
        </w:rPr>
        <w:t>pretende efectuar aumento o disminución en las cantidades de la Adquisición, sin la emisión del Contrato modificatorio correspondiente.</w:t>
      </w:r>
    </w:p>
    <w:p w:rsidR="008028C7" w:rsidRDefault="008028C7" w:rsidP="008028C7">
      <w:pPr>
        <w:pStyle w:val="Prrafodelista"/>
        <w:spacing w:before="120" w:after="120"/>
        <w:ind w:left="1996" w:hanging="1145"/>
        <w:jc w:val="both"/>
        <w:rPr>
          <w:rFonts w:ascii="Arial" w:hAnsi="Arial" w:cs="Arial"/>
          <w:color w:val="000000"/>
        </w:rPr>
      </w:pPr>
      <w:r>
        <w:rPr>
          <w:rFonts w:ascii="Arial" w:hAnsi="Arial" w:cs="Arial"/>
          <w:b/>
          <w:color w:val="000000"/>
        </w:rPr>
        <w:t>23.2.3</w:t>
      </w:r>
      <w:r>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028C7" w:rsidRDefault="008028C7" w:rsidP="008028C7">
      <w:pPr>
        <w:pStyle w:val="Prrafodelista"/>
        <w:spacing w:before="120" w:after="120"/>
        <w:ind w:left="1996" w:hanging="1145"/>
        <w:jc w:val="both"/>
        <w:rPr>
          <w:rFonts w:ascii="Arial" w:hAnsi="Arial" w:cs="Arial"/>
          <w:color w:val="000000"/>
        </w:rPr>
      </w:pPr>
    </w:p>
    <w:p w:rsidR="008028C7" w:rsidRDefault="008028C7" w:rsidP="008028C7">
      <w:pPr>
        <w:pStyle w:val="Prrafodelista"/>
        <w:spacing w:before="120" w:after="120"/>
        <w:ind w:left="1996" w:hanging="1145"/>
        <w:jc w:val="both"/>
        <w:rPr>
          <w:rFonts w:ascii="Arial" w:hAnsi="Arial" w:cs="Arial"/>
          <w:color w:val="000000"/>
        </w:rPr>
      </w:pPr>
      <w:r>
        <w:rPr>
          <w:rFonts w:ascii="Arial" w:hAnsi="Arial" w:cs="Arial"/>
          <w:b/>
          <w:color w:val="000000"/>
        </w:rPr>
        <w:t>23.2.4</w:t>
      </w:r>
      <w:r>
        <w:rPr>
          <w:rFonts w:ascii="Arial" w:hAnsi="Arial" w:cs="Arial"/>
          <w:b/>
          <w:color w:val="000000"/>
        </w:rPr>
        <w:tab/>
      </w:r>
      <w:r>
        <w:rPr>
          <w:rFonts w:ascii="Arial" w:hAnsi="Arial" w:cs="Arial"/>
          <w:color w:val="000000"/>
        </w:rPr>
        <w:t xml:space="preserve">La </w:t>
      </w:r>
      <w:r>
        <w:rPr>
          <w:rFonts w:ascii="Arial" w:hAnsi="Arial" w:cs="Arial"/>
          <w:b/>
          <w:color w:val="000000"/>
        </w:rPr>
        <w:t xml:space="preserve">ENTIDAD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PROVEEDOR</w:t>
      </w:r>
      <w:r>
        <w:rPr>
          <w:rFonts w:ascii="Arial" w:hAnsi="Arial" w:cs="Arial"/>
        </w:rPr>
        <w:t>, sin lugar a ningún tipo de resarcimiento por parte de la</w:t>
      </w:r>
      <w:r>
        <w:rPr>
          <w:rFonts w:ascii="Arial" w:hAnsi="Arial" w:cs="Arial"/>
          <w:b/>
        </w:rPr>
        <w:t xml:space="preserve"> ENTIDAD a </w:t>
      </w:r>
      <w:r>
        <w:rPr>
          <w:rFonts w:ascii="Arial" w:hAnsi="Arial" w:cs="Arial"/>
        </w:rPr>
        <w:t>favor del</w:t>
      </w:r>
      <w:r>
        <w:rPr>
          <w:rFonts w:ascii="Arial" w:hAnsi="Arial" w:cs="Arial"/>
          <w:b/>
        </w:rPr>
        <w:t xml:space="preserve"> PROVEEDOR.</w:t>
      </w:r>
    </w:p>
    <w:p w:rsidR="008028C7" w:rsidRDefault="008028C7" w:rsidP="008028C7">
      <w:pPr>
        <w:pStyle w:val="Prrafodelista"/>
        <w:spacing w:before="120" w:after="120"/>
        <w:ind w:left="1996" w:hanging="1145"/>
        <w:jc w:val="both"/>
        <w:rPr>
          <w:rFonts w:ascii="Arial" w:hAnsi="Arial" w:cs="Arial"/>
        </w:rPr>
      </w:pPr>
    </w:p>
    <w:p w:rsidR="008028C7" w:rsidRDefault="008028C7" w:rsidP="00605FEC">
      <w:pPr>
        <w:pStyle w:val="Prrafodelista"/>
        <w:numPr>
          <w:ilvl w:val="2"/>
          <w:numId w:val="49"/>
        </w:numPr>
        <w:tabs>
          <w:tab w:val="left" w:pos="1985"/>
        </w:tabs>
        <w:spacing w:before="120" w:after="120"/>
        <w:ind w:firstLine="131"/>
        <w:contextualSpacing/>
        <w:jc w:val="both"/>
        <w:rPr>
          <w:rFonts w:ascii="Arial" w:hAnsi="Arial" w:cs="Arial"/>
          <w:lang w:val="es-ES_tradnl"/>
        </w:rPr>
      </w:pPr>
      <w:r>
        <w:rPr>
          <w:rFonts w:ascii="Arial" w:hAnsi="Arial" w:cs="Arial"/>
          <w:b/>
          <w:lang w:val="es-ES_tradnl"/>
        </w:rPr>
        <w:t xml:space="preserve">Reglas aplicables a la Resolución: </w:t>
      </w:r>
    </w:p>
    <w:p w:rsidR="008028C7" w:rsidRDefault="008028C7" w:rsidP="008028C7">
      <w:pPr>
        <w:spacing w:before="120" w:after="120"/>
        <w:ind w:left="1996"/>
        <w:jc w:val="both"/>
        <w:rPr>
          <w:rFonts w:ascii="Arial" w:hAnsi="Arial" w:cs="Arial"/>
          <w:lang w:val="es-ES_tradnl"/>
        </w:rPr>
      </w:pPr>
      <w:r>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028C7" w:rsidRDefault="008028C7" w:rsidP="008028C7">
      <w:pPr>
        <w:spacing w:before="120" w:after="120"/>
        <w:ind w:left="1996"/>
        <w:jc w:val="both"/>
        <w:rPr>
          <w:rFonts w:ascii="Arial" w:hAnsi="Arial" w:cs="Arial"/>
          <w:lang w:val="es-ES_tradnl"/>
        </w:rPr>
      </w:pPr>
      <w:r>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028C7" w:rsidRDefault="008028C7" w:rsidP="008028C7">
      <w:pPr>
        <w:spacing w:before="120" w:after="120"/>
        <w:ind w:left="1996"/>
        <w:jc w:val="both"/>
        <w:rPr>
          <w:rFonts w:ascii="Arial" w:hAnsi="Arial" w:cs="Arial"/>
          <w:lang w:val="es-ES_tradnl"/>
        </w:rPr>
      </w:pPr>
      <w:r>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028C7" w:rsidRDefault="008028C7" w:rsidP="008028C7">
      <w:pPr>
        <w:spacing w:before="120" w:after="120"/>
        <w:ind w:left="1996"/>
        <w:jc w:val="both"/>
        <w:rPr>
          <w:rFonts w:ascii="Arial" w:hAnsi="Arial" w:cs="Arial"/>
          <w:lang w:val="es-ES_tradnl"/>
        </w:rPr>
      </w:pPr>
      <w:r>
        <w:rPr>
          <w:rFonts w:ascii="Arial" w:hAnsi="Arial" w:cs="Arial"/>
          <w:lang w:val="es-ES_tradnl"/>
        </w:rPr>
        <w:t xml:space="preserve">En el caso que el monto de la multa por atraso en la entrega alcance al 20% (veinte por ciento) del monto total del Contrato, la </w:t>
      </w:r>
      <w:r>
        <w:rPr>
          <w:rFonts w:ascii="Arial" w:hAnsi="Arial" w:cs="Arial"/>
          <w:b/>
          <w:lang w:val="es-ES_tradnl"/>
        </w:rPr>
        <w:t>ENTIDAD</w:t>
      </w:r>
      <w:r>
        <w:rPr>
          <w:rFonts w:ascii="Arial" w:hAnsi="Arial" w:cs="Arial"/>
          <w:lang w:val="es-ES_tradnl"/>
        </w:rPr>
        <w:t xml:space="preserve"> deberá notificar mediante carta notariada que la resolución de Contrato se ha hecho efectiva. </w:t>
      </w:r>
    </w:p>
    <w:p w:rsidR="008028C7" w:rsidRDefault="008028C7" w:rsidP="008028C7">
      <w:pPr>
        <w:tabs>
          <w:tab w:val="left" w:pos="567"/>
        </w:tabs>
        <w:spacing w:before="120" w:after="120"/>
        <w:ind w:left="1985"/>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8028C7" w:rsidRDefault="008028C7" w:rsidP="008028C7">
      <w:pPr>
        <w:tabs>
          <w:tab w:val="left" w:pos="567"/>
        </w:tabs>
        <w:spacing w:before="120" w:after="120"/>
        <w:jc w:val="both"/>
        <w:rPr>
          <w:rFonts w:ascii="Arial" w:hAnsi="Arial" w:cs="Arial"/>
          <w:b/>
          <w:bCs/>
          <w:lang w:val="es-ES"/>
        </w:rPr>
      </w:pPr>
      <w:r>
        <w:rPr>
          <w:rFonts w:ascii="Arial" w:hAnsi="Arial" w:cs="Arial"/>
          <w:lang w:val="es-ES_tradnl"/>
        </w:rPr>
        <w:t xml:space="preserve">En caso que se proceda a la resolución del Contrato, por razones atribuibles al </w:t>
      </w:r>
      <w:r>
        <w:rPr>
          <w:rFonts w:ascii="Arial" w:hAnsi="Arial" w:cs="Arial"/>
          <w:b/>
          <w:lang w:val="es-ES_tradnl"/>
        </w:rPr>
        <w:t xml:space="preserve">PROVEEDOR, </w:t>
      </w:r>
      <w:r>
        <w:rPr>
          <w:rFonts w:ascii="Arial" w:hAnsi="Arial" w:cs="Arial"/>
        </w:rPr>
        <w:t xml:space="preserve">se consolidara en favor de la </w:t>
      </w:r>
      <w:r>
        <w:rPr>
          <w:rFonts w:ascii="Arial" w:hAnsi="Arial" w:cs="Arial"/>
          <w:b/>
        </w:rPr>
        <w:t>ENTIDAD</w:t>
      </w:r>
      <w:r>
        <w:rPr>
          <w:rFonts w:ascii="Arial" w:hAnsi="Arial" w:cs="Arial"/>
        </w:rPr>
        <w:t xml:space="preserve"> la garantía de cumplimiento de Contrato. Por otro lado también se consolidan a favor de la </w:t>
      </w:r>
      <w:r>
        <w:rPr>
          <w:rFonts w:ascii="Arial" w:hAnsi="Arial" w:cs="Arial"/>
          <w:b/>
        </w:rPr>
        <w:t>ENTIDAD</w:t>
      </w:r>
      <w:r>
        <w:rPr>
          <w:rFonts w:ascii="Arial" w:hAnsi="Arial" w:cs="Arial"/>
        </w:rPr>
        <w:t xml:space="preserve"> las multas o penalidades</w:t>
      </w:r>
      <w:r>
        <w:rPr>
          <w:rFonts w:ascii="Arial" w:hAnsi="Arial" w:cs="Arial"/>
          <w:b/>
          <w:bCs/>
        </w:rPr>
        <w:t>.</w:t>
      </w:r>
    </w:p>
    <w:p w:rsidR="008028C7" w:rsidRDefault="008028C7" w:rsidP="008028C7">
      <w:pPr>
        <w:spacing w:before="120" w:after="120"/>
        <w:jc w:val="both"/>
        <w:rPr>
          <w:rFonts w:ascii="Arial" w:hAnsi="Arial" w:cs="Arial"/>
          <w:b/>
          <w:u w:val="single"/>
        </w:rPr>
      </w:pPr>
      <w:r>
        <w:rPr>
          <w:rFonts w:ascii="Arial" w:hAnsi="Arial" w:cs="Arial"/>
          <w:b/>
          <w:u w:val="single"/>
        </w:rPr>
        <w:t>VIGÉSIMA CUARTA.- (CIERRE DE CONTRATO)</w:t>
      </w:r>
    </w:p>
    <w:p w:rsidR="008028C7" w:rsidRDefault="008028C7" w:rsidP="008028C7">
      <w:pPr>
        <w:widowControl w:val="0"/>
        <w:spacing w:before="120"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 la Adquisición efectivamente ejecutada.</w:t>
      </w:r>
    </w:p>
    <w:p w:rsidR="008028C7" w:rsidRDefault="008028C7" w:rsidP="008028C7">
      <w:pPr>
        <w:widowControl w:val="0"/>
        <w:spacing w:before="120" w:after="120"/>
        <w:jc w:val="both"/>
        <w:rPr>
          <w:rFonts w:ascii="Arial" w:hAnsi="Arial" w:cs="Arial"/>
        </w:rPr>
      </w:pPr>
      <w:r>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028C7" w:rsidRDefault="008028C7" w:rsidP="008028C7">
      <w:pPr>
        <w:spacing w:before="120" w:after="120"/>
        <w:jc w:val="both"/>
        <w:rPr>
          <w:rFonts w:ascii="Arial" w:hAnsi="Arial" w:cs="Arial"/>
          <w:b/>
          <w:u w:val="single"/>
          <w:lang w:val="es-ES_tradnl"/>
        </w:rPr>
      </w:pPr>
      <w:r>
        <w:rPr>
          <w:rFonts w:ascii="Arial" w:hAnsi="Arial" w:cs="Arial"/>
          <w:b/>
          <w:u w:val="single"/>
          <w:lang w:val="es-ES_tradnl"/>
        </w:rPr>
        <w:t xml:space="preserve">VIGÉSIMA QUINTA.- (SOLUCIÓN DE CONTROVERSIAS) </w:t>
      </w:r>
    </w:p>
    <w:p w:rsidR="008028C7" w:rsidRDefault="008028C7" w:rsidP="008028C7">
      <w:pPr>
        <w:spacing w:before="120" w:after="120"/>
        <w:jc w:val="both"/>
        <w:rPr>
          <w:rFonts w:ascii="Arial" w:hAnsi="Arial" w:cs="Arial"/>
          <w:lang w:val="es-ES_tradnl"/>
        </w:rPr>
      </w:pPr>
      <w:r>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028C7" w:rsidRDefault="008028C7" w:rsidP="008028C7">
      <w:pPr>
        <w:spacing w:before="120" w:after="120"/>
        <w:jc w:val="both"/>
        <w:rPr>
          <w:rFonts w:ascii="Arial" w:hAnsi="Arial" w:cs="Arial"/>
          <w:b/>
          <w:u w:val="single"/>
          <w:lang w:val="es-ES_tradnl"/>
        </w:rPr>
      </w:pPr>
      <w:r>
        <w:rPr>
          <w:rFonts w:ascii="Arial" w:hAnsi="Arial" w:cs="Arial"/>
          <w:b/>
          <w:u w:val="single"/>
          <w:lang w:val="es-ES_tradnl"/>
        </w:rPr>
        <w:t xml:space="preserve">VIGÉSIMA SEXTA.- (MODIFICACIÓN AL CONTRATO) </w:t>
      </w:r>
    </w:p>
    <w:p w:rsidR="008028C7" w:rsidRDefault="008028C7" w:rsidP="008028C7">
      <w:pPr>
        <w:spacing w:before="120" w:after="120"/>
        <w:jc w:val="both"/>
        <w:rPr>
          <w:rFonts w:ascii="Arial" w:hAnsi="Arial" w:cs="Arial"/>
          <w:lang w:val="es-ES_tradnl"/>
        </w:rPr>
      </w:pPr>
      <w:r>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028C7" w:rsidRDefault="008028C7" w:rsidP="008028C7">
      <w:pPr>
        <w:spacing w:before="120" w:after="120"/>
        <w:jc w:val="both"/>
        <w:rPr>
          <w:rFonts w:ascii="Arial" w:hAnsi="Arial" w:cs="Arial"/>
          <w:lang w:val="es-ES_tradnl"/>
        </w:rPr>
      </w:pPr>
      <w:r>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028C7" w:rsidRDefault="008028C7" w:rsidP="008028C7">
      <w:pPr>
        <w:spacing w:before="120" w:after="120"/>
        <w:rPr>
          <w:rFonts w:ascii="Arial" w:hAnsi="Arial" w:cs="Arial"/>
          <w:i/>
          <w:u w:val="single"/>
          <w:lang w:val="es-ES_tradnl"/>
        </w:rPr>
      </w:pPr>
      <w:r>
        <w:rPr>
          <w:rFonts w:ascii="Arial" w:hAnsi="Arial" w:cs="Arial"/>
          <w:b/>
          <w:u w:val="single"/>
          <w:lang w:val="es-ES_tradnl"/>
        </w:rPr>
        <w:t>VIGÉSIMA SÉPTIMA.- (EMBALAJE)</w:t>
      </w:r>
    </w:p>
    <w:p w:rsidR="008028C7" w:rsidRDefault="008028C7" w:rsidP="008028C7">
      <w:pPr>
        <w:spacing w:before="120" w:after="120"/>
        <w:jc w:val="both"/>
        <w:rPr>
          <w:rFonts w:ascii="Arial" w:hAnsi="Arial" w:cs="Arial"/>
          <w:b/>
          <w:lang w:val="es-ES_tradnl"/>
        </w:rPr>
      </w:pPr>
      <w:r>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Pr>
          <w:rFonts w:ascii="Arial" w:hAnsi="Arial" w:cs="Arial"/>
          <w:b/>
          <w:lang w:val="es-ES_tradnl"/>
        </w:rPr>
        <w:t>ENTIDAD.</w:t>
      </w:r>
    </w:p>
    <w:p w:rsidR="008028C7" w:rsidRDefault="008028C7" w:rsidP="008028C7">
      <w:pPr>
        <w:spacing w:before="120" w:after="120"/>
        <w:jc w:val="both"/>
        <w:rPr>
          <w:rFonts w:ascii="Arial" w:hAnsi="Arial" w:cs="Arial"/>
          <w:lang w:val="es-ES_tradnl"/>
        </w:rPr>
      </w:pPr>
      <w:r>
        <w:rPr>
          <w:rFonts w:ascii="Arial" w:hAnsi="Arial" w:cs="Arial"/>
          <w:lang w:val="es-ES_tradnl"/>
        </w:rPr>
        <w:t>El embalaje deberá ser adecuado para resistir su almacenamiento y manipulación brusca.</w:t>
      </w:r>
    </w:p>
    <w:p w:rsidR="008028C7" w:rsidRDefault="008028C7" w:rsidP="008028C7">
      <w:pPr>
        <w:spacing w:after="120"/>
        <w:jc w:val="both"/>
        <w:rPr>
          <w:rFonts w:ascii="Arial" w:hAnsi="Arial" w:cs="Arial"/>
          <w:b/>
          <w:i/>
          <w:u w:val="single"/>
        </w:rPr>
      </w:pPr>
      <w:r>
        <w:rPr>
          <w:rFonts w:ascii="Arial" w:hAnsi="Arial" w:cs="Arial"/>
          <w:b/>
          <w:i/>
          <w:u w:val="single"/>
        </w:rPr>
        <w:t>INCLUIR LA SIGUIENTE CLÁUSULA EN CASO DE QUE CORRESPONDA:</w:t>
      </w:r>
    </w:p>
    <w:p w:rsidR="008028C7" w:rsidRDefault="008028C7" w:rsidP="008028C7">
      <w:pPr>
        <w:spacing w:after="120"/>
        <w:jc w:val="both"/>
        <w:rPr>
          <w:rFonts w:ascii="Arial" w:hAnsi="Arial" w:cs="Arial"/>
          <w:b/>
          <w:i/>
          <w:u w:val="single"/>
        </w:rPr>
      </w:pPr>
      <w:r>
        <w:rPr>
          <w:rFonts w:ascii="Arial" w:hAnsi="Arial" w:cs="Arial"/>
          <w:b/>
          <w:i/>
          <w:u w:val="single"/>
        </w:rPr>
        <w:t>(PROTOCOLIZACIÓN DEL CONTRATO)</w:t>
      </w:r>
    </w:p>
    <w:p w:rsidR="008028C7" w:rsidRDefault="008028C7" w:rsidP="008028C7">
      <w:pPr>
        <w:spacing w:after="120"/>
        <w:jc w:val="both"/>
        <w:rPr>
          <w:rFonts w:ascii="Arial" w:hAnsi="Arial" w:cs="Arial"/>
          <w:i/>
        </w:rPr>
      </w:pPr>
      <w:r>
        <w:rPr>
          <w:rFonts w:ascii="Arial" w:hAnsi="Arial" w:cs="Arial"/>
          <w:i/>
        </w:rPr>
        <w:t xml:space="preserve">El presente Contrato será protocolizado con todas las formalidades de Ley por la </w:t>
      </w:r>
      <w:r>
        <w:rPr>
          <w:rFonts w:ascii="Arial" w:hAnsi="Arial" w:cs="Arial"/>
          <w:b/>
          <w:i/>
        </w:rPr>
        <w:t>Entidad</w:t>
      </w:r>
      <w:r>
        <w:rPr>
          <w:rFonts w:ascii="Arial" w:hAnsi="Arial" w:cs="Arial"/>
          <w:i/>
        </w:rPr>
        <w:t xml:space="preserve"> en el distrito administrativo correspondiente. El importe que por concepto de protocolización debe ser pagado por el </w:t>
      </w:r>
      <w:r>
        <w:rPr>
          <w:rFonts w:ascii="Arial" w:hAnsi="Arial" w:cs="Arial"/>
          <w:b/>
          <w:bCs/>
          <w:i/>
        </w:rPr>
        <w:t>Contratista</w:t>
      </w:r>
      <w:r>
        <w:rPr>
          <w:rFonts w:ascii="Arial" w:hAnsi="Arial" w:cs="Arial"/>
          <w:i/>
        </w:rPr>
        <w:t xml:space="preserve">. En caso que este importe no sea cancelado por el </w:t>
      </w:r>
      <w:r>
        <w:rPr>
          <w:rFonts w:ascii="Arial" w:hAnsi="Arial" w:cs="Arial"/>
          <w:b/>
          <w:bCs/>
          <w:i/>
        </w:rPr>
        <w:t>Contratista</w:t>
      </w:r>
      <w:r>
        <w:rPr>
          <w:rFonts w:ascii="Arial" w:hAnsi="Arial" w:cs="Arial"/>
          <w:i/>
        </w:rPr>
        <w:t xml:space="preserve"> podrá ser descontado por la </w:t>
      </w:r>
      <w:r>
        <w:rPr>
          <w:rFonts w:ascii="Arial" w:hAnsi="Arial" w:cs="Arial"/>
          <w:b/>
          <w:i/>
        </w:rPr>
        <w:t>Entidad</w:t>
      </w:r>
      <w:r>
        <w:rPr>
          <w:rFonts w:ascii="Arial" w:hAnsi="Arial" w:cs="Arial"/>
          <w:i/>
        </w:rPr>
        <w:t xml:space="preserve"> a tiempo de hacer efectivo el pago de las planillas mensuales o en la planilla final del Contrato. </w:t>
      </w:r>
    </w:p>
    <w:p w:rsidR="008028C7" w:rsidRDefault="008028C7" w:rsidP="008028C7">
      <w:pPr>
        <w:spacing w:after="120"/>
        <w:jc w:val="both"/>
        <w:rPr>
          <w:rFonts w:ascii="Arial" w:hAnsi="Arial" w:cs="Arial"/>
          <w:i/>
        </w:rPr>
      </w:pPr>
      <w:r>
        <w:rPr>
          <w:rFonts w:ascii="Arial" w:hAnsi="Arial" w:cs="Arial"/>
          <w:i/>
        </w:rPr>
        <w:t>Esta protocolización contendrá los siguientes documentos:</w:t>
      </w:r>
    </w:p>
    <w:p w:rsidR="008028C7" w:rsidRDefault="008028C7" w:rsidP="008028C7">
      <w:pPr>
        <w:spacing w:after="120"/>
        <w:jc w:val="both"/>
        <w:rPr>
          <w:rFonts w:ascii="Arial" w:hAnsi="Arial" w:cs="Arial"/>
          <w:i/>
          <w:lang w:val="es-ES"/>
        </w:rPr>
      </w:pPr>
      <w:r>
        <w:rPr>
          <w:rFonts w:ascii="Arial" w:hAnsi="Arial" w:cs="Arial"/>
          <w:i/>
        </w:rPr>
        <w:t>Originales o fotocopias legalizadas de:</w:t>
      </w:r>
    </w:p>
    <w:p w:rsidR="008028C7" w:rsidRDefault="008028C7" w:rsidP="00605FEC">
      <w:pPr>
        <w:numPr>
          <w:ilvl w:val="0"/>
          <w:numId w:val="50"/>
        </w:numPr>
        <w:spacing w:after="0" w:line="240" w:lineRule="auto"/>
        <w:ind w:left="1134" w:hanging="283"/>
        <w:jc w:val="both"/>
        <w:rPr>
          <w:rFonts w:ascii="Arial" w:hAnsi="Arial" w:cs="Arial"/>
          <w:i/>
        </w:rPr>
      </w:pPr>
      <w:r>
        <w:rPr>
          <w:rFonts w:ascii="Arial" w:hAnsi="Arial" w:cs="Arial"/>
          <w:i/>
        </w:rPr>
        <w:t xml:space="preserve">Testimonio del poder del representante legal referido en el Contrato. </w:t>
      </w:r>
    </w:p>
    <w:p w:rsidR="008028C7" w:rsidRDefault="008028C7" w:rsidP="00605FEC">
      <w:pPr>
        <w:numPr>
          <w:ilvl w:val="0"/>
          <w:numId w:val="50"/>
        </w:numPr>
        <w:spacing w:after="0" w:line="240" w:lineRule="auto"/>
        <w:ind w:left="1134" w:hanging="283"/>
        <w:jc w:val="both"/>
        <w:rPr>
          <w:rFonts w:ascii="Arial" w:hAnsi="Arial" w:cs="Arial"/>
          <w:i/>
        </w:rPr>
      </w:pPr>
      <w:r>
        <w:rPr>
          <w:rFonts w:ascii="Arial" w:hAnsi="Arial" w:cs="Arial"/>
          <w:i/>
        </w:rPr>
        <w:t>Certificado de  matrícula de inscripción en FUNDEMPRESA.</w:t>
      </w:r>
    </w:p>
    <w:p w:rsidR="008028C7" w:rsidRDefault="008028C7" w:rsidP="00605FEC">
      <w:pPr>
        <w:numPr>
          <w:ilvl w:val="0"/>
          <w:numId w:val="50"/>
        </w:numPr>
        <w:spacing w:after="0" w:line="240" w:lineRule="auto"/>
        <w:ind w:left="1134" w:hanging="283"/>
        <w:jc w:val="both"/>
        <w:rPr>
          <w:rFonts w:ascii="Arial" w:hAnsi="Arial" w:cs="Arial"/>
          <w:i/>
        </w:rPr>
      </w:pPr>
      <w:r>
        <w:rPr>
          <w:rFonts w:ascii="Arial" w:hAnsi="Arial" w:cs="Arial"/>
          <w:i/>
        </w:rPr>
        <w:t>Minuta del Contrato</w:t>
      </w:r>
    </w:p>
    <w:p w:rsidR="008028C7" w:rsidRDefault="008028C7" w:rsidP="008028C7">
      <w:pPr>
        <w:jc w:val="both"/>
        <w:rPr>
          <w:rFonts w:ascii="Arial" w:hAnsi="Arial" w:cs="Arial"/>
          <w:i/>
        </w:rPr>
      </w:pPr>
      <w:r>
        <w:rPr>
          <w:rFonts w:ascii="Arial" w:hAnsi="Arial" w:cs="Arial"/>
          <w:i/>
        </w:rPr>
        <w:t>Fotocopias simples de:</w:t>
      </w:r>
    </w:p>
    <w:p w:rsidR="008028C7" w:rsidRDefault="008028C7" w:rsidP="00605FEC">
      <w:pPr>
        <w:numPr>
          <w:ilvl w:val="0"/>
          <w:numId w:val="50"/>
        </w:numPr>
        <w:spacing w:after="0" w:line="240" w:lineRule="auto"/>
        <w:ind w:left="1134" w:hanging="283"/>
        <w:jc w:val="both"/>
        <w:rPr>
          <w:rFonts w:ascii="Arial" w:hAnsi="Arial" w:cs="Arial"/>
          <w:i/>
        </w:rPr>
      </w:pPr>
      <w:r>
        <w:rPr>
          <w:rFonts w:ascii="Arial" w:hAnsi="Arial" w:cs="Arial"/>
          <w:i/>
        </w:rPr>
        <w:t>Cédula de identidad del representante legal.  </w:t>
      </w:r>
    </w:p>
    <w:p w:rsidR="008028C7" w:rsidRDefault="008028C7" w:rsidP="00605FEC">
      <w:pPr>
        <w:numPr>
          <w:ilvl w:val="0"/>
          <w:numId w:val="50"/>
        </w:numPr>
        <w:spacing w:after="0" w:line="240" w:lineRule="auto"/>
        <w:ind w:left="1134" w:hanging="283"/>
        <w:jc w:val="both"/>
        <w:rPr>
          <w:rFonts w:ascii="Arial" w:hAnsi="Arial" w:cs="Arial"/>
          <w:i/>
        </w:rPr>
      </w:pPr>
      <w:r>
        <w:rPr>
          <w:rFonts w:ascii="Arial" w:hAnsi="Arial" w:cs="Arial"/>
          <w:i/>
        </w:rPr>
        <w:t xml:space="preserve">Escritura  de constitución de la empresa.  </w:t>
      </w:r>
    </w:p>
    <w:p w:rsidR="008028C7" w:rsidRDefault="008028C7" w:rsidP="00605FEC">
      <w:pPr>
        <w:numPr>
          <w:ilvl w:val="0"/>
          <w:numId w:val="50"/>
        </w:numPr>
        <w:spacing w:after="120" w:line="240" w:lineRule="auto"/>
        <w:ind w:left="1134" w:hanging="283"/>
        <w:jc w:val="both"/>
        <w:rPr>
          <w:rFonts w:ascii="Arial" w:hAnsi="Arial" w:cs="Arial"/>
          <w:i/>
        </w:rPr>
      </w:pPr>
      <w:r>
        <w:rPr>
          <w:rFonts w:ascii="Arial" w:hAnsi="Arial" w:cs="Arial"/>
          <w:i/>
        </w:rPr>
        <w:t xml:space="preserve">Garantía de cumplimiento de contrato </w:t>
      </w:r>
    </w:p>
    <w:p w:rsidR="008028C7" w:rsidRDefault="008028C7" w:rsidP="008028C7">
      <w:pPr>
        <w:spacing w:after="120"/>
        <w:jc w:val="both"/>
        <w:rPr>
          <w:rFonts w:ascii="Arial" w:hAnsi="Arial" w:cs="Arial"/>
          <w:i/>
        </w:rPr>
      </w:pPr>
      <w:r>
        <w:rPr>
          <w:rFonts w:ascii="Arial" w:hAnsi="Arial" w:cs="Arial"/>
          <w:i/>
        </w:rPr>
        <w:t>En caso de que por cualquier circunstancia, el presente documento no fuese protocolizado, servirá a los efectos de Ley y de su cumplimiento, como documento suficiente a las Partes.</w:t>
      </w:r>
    </w:p>
    <w:p w:rsidR="008028C7" w:rsidRDefault="008028C7" w:rsidP="008028C7">
      <w:pPr>
        <w:spacing w:before="120" w:after="120"/>
        <w:jc w:val="both"/>
        <w:rPr>
          <w:rFonts w:ascii="Arial" w:hAnsi="Arial" w:cs="Arial"/>
          <w:b/>
          <w:u w:val="single"/>
          <w:lang w:val="es-ES_tradnl"/>
        </w:rPr>
      </w:pPr>
      <w:r>
        <w:rPr>
          <w:rFonts w:ascii="Arial" w:hAnsi="Arial" w:cs="Arial"/>
          <w:b/>
          <w:u w:val="single"/>
          <w:lang w:val="es-ES_tradnl"/>
        </w:rPr>
        <w:t>VIGÉSIMA OCTAVA.-  (ANTICORRUPCIÓN)</w:t>
      </w:r>
    </w:p>
    <w:p w:rsidR="008028C7" w:rsidRDefault="008028C7" w:rsidP="008028C7">
      <w:pPr>
        <w:spacing w:before="120" w:after="120"/>
        <w:jc w:val="both"/>
        <w:rPr>
          <w:rFonts w:ascii="Arial" w:hAnsi="Arial" w:cs="Arial"/>
          <w:bCs/>
          <w:lang w:val="es-ES"/>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la </w:t>
      </w:r>
      <w:r>
        <w:rPr>
          <w:rFonts w:ascii="Arial" w:hAnsi="Arial" w:cs="Arial"/>
          <w:b/>
          <w:bCs/>
        </w:rPr>
        <w:t>ENTIDAD</w:t>
      </w:r>
      <w:r>
        <w:rPr>
          <w:rFonts w:ascii="Arial" w:hAnsi="Arial" w:cs="Arial"/>
          <w:bCs/>
        </w:rPr>
        <w:t xml:space="preserve"> resuelva el presente Contrato y se ejecuten las garantías que se encuentren vigentes al momento de la resolución.  </w:t>
      </w:r>
    </w:p>
    <w:p w:rsidR="008028C7" w:rsidRDefault="008028C7" w:rsidP="008028C7">
      <w:pPr>
        <w:spacing w:before="120" w:after="120" w:line="276" w:lineRule="auto"/>
        <w:jc w:val="both"/>
        <w:rPr>
          <w:rFonts w:ascii="Arial" w:hAnsi="Arial" w:cs="Arial"/>
          <w:b/>
          <w:u w:val="single"/>
          <w:lang w:val="es-ES_tradnl"/>
        </w:rPr>
      </w:pPr>
      <w:r>
        <w:rPr>
          <w:rFonts w:ascii="Arial" w:hAnsi="Arial" w:cs="Arial"/>
          <w:b/>
          <w:u w:val="single"/>
        </w:rPr>
        <w:t>VIGÉSIMA NOVENA</w:t>
      </w:r>
      <w:r>
        <w:rPr>
          <w:rFonts w:ascii="Arial" w:hAnsi="Arial" w:cs="Arial"/>
          <w:b/>
          <w:u w:val="single"/>
          <w:lang w:val="es-ES_tradnl"/>
        </w:rPr>
        <w:t>.- (CONFORMIDAD)</w:t>
      </w:r>
    </w:p>
    <w:p w:rsidR="008028C7" w:rsidRDefault="008028C7" w:rsidP="008028C7">
      <w:pPr>
        <w:spacing w:before="120" w:after="120"/>
        <w:jc w:val="both"/>
        <w:rPr>
          <w:rFonts w:ascii="Arial" w:hAnsi="Arial" w:cs="Arial"/>
          <w:lang w:val="es-ES_tradnl"/>
        </w:rPr>
      </w:pPr>
      <w:r>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Pr>
          <w:rFonts w:ascii="Arial" w:hAnsi="Arial" w:cs="Arial"/>
          <w:b/>
          <w:lang w:val="es-ES_tradnl"/>
        </w:rPr>
        <w:t>ENTIDAD</w:t>
      </w:r>
      <w:r>
        <w:rPr>
          <w:rFonts w:ascii="Arial" w:hAnsi="Arial" w:cs="Arial"/>
          <w:lang w:val="es-ES_tradnl"/>
        </w:rPr>
        <w:t xml:space="preserve">, y _________________________ en representación legal del </w:t>
      </w:r>
      <w:r>
        <w:rPr>
          <w:rFonts w:ascii="Arial" w:hAnsi="Arial" w:cs="Arial"/>
          <w:b/>
          <w:lang w:val="es-ES_tradnl"/>
        </w:rPr>
        <w:t>PROVEEDOR.</w:t>
      </w:r>
    </w:p>
    <w:p w:rsidR="008028C7" w:rsidRDefault="008028C7" w:rsidP="008028C7">
      <w:pPr>
        <w:spacing w:before="120" w:after="120"/>
        <w:jc w:val="both"/>
        <w:rPr>
          <w:rFonts w:ascii="Arial" w:hAnsi="Arial" w:cs="Arial"/>
          <w:lang w:val="es-ES_tradnl"/>
        </w:rPr>
      </w:pPr>
      <w:r>
        <w:rPr>
          <w:rFonts w:ascii="Arial" w:hAnsi="Arial" w:cs="Arial"/>
          <w:lang w:val="es-ES_tradnl"/>
        </w:rPr>
        <w:t>Este documento, conforme a disposiciones legales de control fiscal vigentes, será registrado ante la Contraloría General del Estado.</w:t>
      </w:r>
    </w:p>
    <w:p w:rsidR="008028C7" w:rsidRDefault="008028C7" w:rsidP="008028C7">
      <w:pPr>
        <w:spacing w:before="120" w:after="120"/>
        <w:jc w:val="both"/>
        <w:rPr>
          <w:rFonts w:ascii="Arial" w:hAnsi="Arial" w:cs="Arial"/>
          <w:lang w:val="es-ES_tradnl"/>
        </w:rPr>
      </w:pPr>
    </w:p>
    <w:p w:rsidR="008028C7" w:rsidRDefault="008028C7" w:rsidP="008028C7">
      <w:pPr>
        <w:spacing w:before="120" w:after="120"/>
        <w:jc w:val="both"/>
        <w:rPr>
          <w:rFonts w:ascii="Arial" w:hAnsi="Arial" w:cs="Arial"/>
          <w:lang w:val="es-ES_tradnl"/>
        </w:rPr>
      </w:pPr>
    </w:p>
    <w:p w:rsidR="008028C7" w:rsidRDefault="008028C7" w:rsidP="008028C7">
      <w:pPr>
        <w:spacing w:before="120" w:after="120"/>
        <w:jc w:val="both"/>
        <w:rPr>
          <w:rFonts w:ascii="Arial" w:hAnsi="Arial" w:cs="Arial"/>
          <w:lang w:val="es-ES_tradnl"/>
        </w:rPr>
      </w:pPr>
    </w:p>
    <w:tbl>
      <w:tblPr>
        <w:tblW w:w="0" w:type="auto"/>
        <w:tblLook w:val="04A0" w:firstRow="1" w:lastRow="0" w:firstColumn="1" w:lastColumn="0" w:noHBand="0" w:noVBand="1"/>
      </w:tblPr>
      <w:tblGrid>
        <w:gridCol w:w="4600"/>
        <w:gridCol w:w="4754"/>
      </w:tblGrid>
      <w:tr w:rsidR="008028C7" w:rsidTr="008028C7">
        <w:tc>
          <w:tcPr>
            <w:tcW w:w="4914" w:type="dxa"/>
            <w:hideMark/>
          </w:tcPr>
          <w:p w:rsidR="008028C7" w:rsidRDefault="008028C7">
            <w:pPr>
              <w:spacing w:line="256" w:lineRule="auto"/>
              <w:jc w:val="both"/>
              <w:rPr>
                <w:rFonts w:ascii="Arial" w:eastAsia="Calibri" w:hAnsi="Arial" w:cs="Arial"/>
                <w:lang w:val="es-ES"/>
              </w:rPr>
            </w:pPr>
            <w:r>
              <w:rPr>
                <w:rFonts w:ascii="Arial" w:eastAsia="Calibri" w:hAnsi="Arial" w:cs="Arial"/>
              </w:rPr>
              <w:t xml:space="preserve">         Lic. __________________</w:t>
            </w:r>
          </w:p>
        </w:tc>
        <w:tc>
          <w:tcPr>
            <w:tcW w:w="4914" w:type="dxa"/>
            <w:hideMark/>
          </w:tcPr>
          <w:p w:rsidR="008028C7" w:rsidRDefault="008028C7">
            <w:pPr>
              <w:spacing w:line="256" w:lineRule="auto"/>
              <w:jc w:val="both"/>
              <w:rPr>
                <w:rFonts w:ascii="Arial" w:eastAsia="Calibri" w:hAnsi="Arial" w:cs="Arial"/>
              </w:rPr>
            </w:pPr>
            <w:r>
              <w:rPr>
                <w:rFonts w:ascii="Arial" w:eastAsia="Calibri" w:hAnsi="Arial" w:cs="Arial"/>
              </w:rPr>
              <w:t xml:space="preserve">          Sr. ____________________________</w:t>
            </w:r>
          </w:p>
        </w:tc>
      </w:tr>
      <w:tr w:rsidR="008028C7" w:rsidTr="008028C7">
        <w:tc>
          <w:tcPr>
            <w:tcW w:w="4914" w:type="dxa"/>
            <w:hideMark/>
          </w:tcPr>
          <w:p w:rsidR="008028C7" w:rsidRDefault="008028C7">
            <w:pPr>
              <w:spacing w:line="256" w:lineRule="auto"/>
              <w:jc w:val="both"/>
              <w:rPr>
                <w:rFonts w:ascii="Arial" w:eastAsia="Calibri" w:hAnsi="Arial" w:cs="Arial"/>
                <w:i/>
              </w:rPr>
            </w:pPr>
            <w:r>
              <w:rPr>
                <w:rFonts w:ascii="Arial" w:eastAsia="Calibri" w:hAnsi="Arial" w:cs="Arial"/>
                <w:i/>
              </w:rPr>
              <w:t xml:space="preserve">                       cargo</w:t>
            </w:r>
          </w:p>
          <w:p w:rsidR="008028C7" w:rsidRDefault="008028C7">
            <w:pPr>
              <w:spacing w:line="256" w:lineRule="auto"/>
              <w:jc w:val="both"/>
              <w:rPr>
                <w:rFonts w:ascii="Arial" w:eastAsia="Calibri" w:hAnsi="Arial" w:cs="Arial"/>
                <w:b/>
              </w:rPr>
            </w:pPr>
            <w:r>
              <w:rPr>
                <w:rFonts w:ascii="Arial" w:eastAsia="Calibri" w:hAnsi="Arial" w:cs="Arial"/>
                <w:b/>
              </w:rPr>
              <w:t>YPFB</w:t>
            </w:r>
          </w:p>
          <w:p w:rsidR="008028C7" w:rsidRDefault="008028C7">
            <w:pPr>
              <w:spacing w:line="256" w:lineRule="auto"/>
              <w:rPr>
                <w:rFonts w:ascii="Arial" w:eastAsia="Calibri" w:hAnsi="Arial" w:cs="Arial"/>
                <w:b/>
              </w:rPr>
            </w:pPr>
            <w:r>
              <w:rPr>
                <w:rFonts w:ascii="Arial" w:eastAsia="Calibri" w:hAnsi="Arial" w:cs="Arial"/>
                <w:b/>
              </w:rPr>
              <w:t>ENTIDAD</w:t>
            </w:r>
          </w:p>
        </w:tc>
        <w:tc>
          <w:tcPr>
            <w:tcW w:w="4914" w:type="dxa"/>
            <w:hideMark/>
          </w:tcPr>
          <w:p w:rsidR="008028C7" w:rsidRDefault="008028C7">
            <w:pPr>
              <w:spacing w:line="256" w:lineRule="auto"/>
              <w:jc w:val="both"/>
              <w:rPr>
                <w:rFonts w:ascii="Arial" w:eastAsia="Calibri" w:hAnsi="Arial" w:cs="Arial"/>
                <w:i/>
              </w:rPr>
            </w:pPr>
            <w:r>
              <w:rPr>
                <w:rFonts w:ascii="Arial" w:eastAsia="Calibri" w:hAnsi="Arial" w:cs="Arial"/>
                <w:i/>
              </w:rPr>
              <w:t xml:space="preserve">                         Nombre empresa</w:t>
            </w:r>
          </w:p>
          <w:p w:rsidR="008028C7" w:rsidRDefault="008028C7">
            <w:pPr>
              <w:spacing w:line="256" w:lineRule="auto"/>
              <w:jc w:val="both"/>
              <w:rPr>
                <w:rFonts w:ascii="Arial" w:eastAsia="Calibri" w:hAnsi="Arial" w:cs="Arial"/>
                <w:b/>
              </w:rPr>
            </w:pPr>
            <w:r>
              <w:rPr>
                <w:rFonts w:ascii="Arial" w:eastAsia="Calibri" w:hAnsi="Arial" w:cs="Arial"/>
                <w:b/>
              </w:rPr>
              <w:t>PROVEEDOR</w:t>
            </w:r>
          </w:p>
        </w:tc>
      </w:tr>
    </w:tbl>
    <w:p w:rsidR="008028C7" w:rsidRDefault="008028C7" w:rsidP="008028C7">
      <w:pPr>
        <w:jc w:val="right"/>
        <w:rPr>
          <w:rFonts w:ascii="Calibri" w:eastAsia="Times New Roman" w:hAnsi="Calibri" w:cs="Calibri"/>
          <w:b/>
          <w:sz w:val="18"/>
          <w:szCs w:val="18"/>
          <w:lang w:val="es-ES"/>
        </w:rPr>
      </w:pPr>
    </w:p>
    <w:p w:rsidR="008028C7" w:rsidRDefault="008028C7" w:rsidP="008028C7">
      <w:pPr>
        <w:rPr>
          <w:rFonts w:ascii="Times New Roman" w:hAnsi="Times New Roman" w:cs="Times New Roman"/>
          <w:sz w:val="20"/>
          <w:szCs w:val="20"/>
        </w:rPr>
      </w:pPr>
    </w:p>
    <w:p w:rsidR="00DC0935" w:rsidRDefault="00DC0935"/>
    <w:sectPr w:rsidR="00DC0935" w:rsidSect="00F62634">
      <w:headerReference w:type="default" r:id="rId14"/>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623" w:rsidRDefault="00EA3623">
      <w:pPr>
        <w:spacing w:after="0" w:line="240" w:lineRule="auto"/>
      </w:pPr>
      <w:r>
        <w:separator/>
      </w:r>
    </w:p>
  </w:endnote>
  <w:endnote w:type="continuationSeparator" w:id="0">
    <w:p w:rsidR="00EA3623" w:rsidRDefault="00EA3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7F2" w:rsidRDefault="00EE47F2" w:rsidP="00F62634">
    <w:pPr>
      <w:pStyle w:val="Piedepgina"/>
      <w:tabs>
        <w:tab w:val="clear" w:pos="4419"/>
        <w:tab w:val="clear" w:pos="8838"/>
        <w:tab w:val="left" w:pos="2145"/>
      </w:tabs>
    </w:pPr>
  </w:p>
  <w:p w:rsidR="00EE47F2" w:rsidRDefault="00EE47F2" w:rsidP="00F6263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623" w:rsidRDefault="00EA3623">
      <w:pPr>
        <w:spacing w:after="0" w:line="240" w:lineRule="auto"/>
      </w:pPr>
      <w:r>
        <w:separator/>
      </w:r>
    </w:p>
  </w:footnote>
  <w:footnote w:type="continuationSeparator" w:id="0">
    <w:p w:rsidR="00EA3623" w:rsidRDefault="00EA36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7F2" w:rsidRPr="00800F2B" w:rsidRDefault="00EE47F2" w:rsidP="00F6263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400A0017"/>
    <w:lvl w:ilvl="0">
      <w:start w:val="1"/>
      <w:numFmt w:val="lowerLetter"/>
      <w:lvlText w:val="%1)"/>
      <w:lvlJc w:val="left"/>
      <w:pPr>
        <w:ind w:left="1944" w:hanging="360"/>
      </w:pPr>
    </w:lvl>
  </w:abstractNum>
  <w:abstractNum w:abstractNumId="1">
    <w:nsid w:val="0856728A"/>
    <w:multiLevelType w:val="hybridMultilevel"/>
    <w:tmpl w:val="ACAA682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7D4C6932"/>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48622B8">
      <w:start w:val="1"/>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5273485"/>
    <w:multiLevelType w:val="hybridMultilevel"/>
    <w:tmpl w:val="34FE603E"/>
    <w:lvl w:ilvl="0" w:tplc="400A000D">
      <w:start w:val="1"/>
      <w:numFmt w:val="bullet"/>
      <w:lvlText w:val=""/>
      <w:lvlJc w:val="left"/>
      <w:pPr>
        <w:ind w:left="720" w:hanging="360"/>
      </w:pPr>
      <w:rPr>
        <w:rFonts w:ascii="Wingdings" w:hAnsi="Wingding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1">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6">
    <w:nsid w:val="21D17975"/>
    <w:multiLevelType w:val="hybridMultilevel"/>
    <w:tmpl w:val="A446833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E093DBE"/>
    <w:multiLevelType w:val="hybridMultilevel"/>
    <w:tmpl w:val="ACB4247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00B5335"/>
    <w:multiLevelType w:val="hybridMultilevel"/>
    <w:tmpl w:val="E30A79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B090202"/>
    <w:multiLevelType w:val="hybridMultilevel"/>
    <w:tmpl w:val="1E4E0684"/>
    <w:lvl w:ilvl="0" w:tplc="6674D62E">
      <w:start w:val="1"/>
      <w:numFmt w:val="bullet"/>
      <w:lvlText w:val=""/>
      <w:lvlJc w:val="left"/>
      <w:pPr>
        <w:ind w:left="720" w:hanging="360"/>
      </w:pPr>
      <w:rPr>
        <w:rFonts w:ascii="Wingdings" w:hAnsi="Wingdings" w:hint="default"/>
        <w:b/>
        <w:i w:val="0"/>
        <w:sz w:val="12"/>
        <w:szCs w:val="1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0BE7FF8"/>
    <w:multiLevelType w:val="hybridMultilevel"/>
    <w:tmpl w:val="2346ACA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57D7CF3"/>
    <w:multiLevelType w:val="hybridMultilevel"/>
    <w:tmpl w:val="62BAEA78"/>
    <w:lvl w:ilvl="0" w:tplc="E5F21CB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3">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DB54F0C"/>
    <w:multiLevelType w:val="hybridMultilevel"/>
    <w:tmpl w:val="681A262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nsid w:val="5870195F"/>
    <w:multiLevelType w:val="singleLevel"/>
    <w:tmpl w:val="38C2B268"/>
    <w:lvl w:ilvl="0">
      <w:numFmt w:val="decimal"/>
      <w:pStyle w:val="Ttulo9"/>
      <w:lvlText w:val=""/>
      <w:lvlJc w:val="left"/>
    </w:lvl>
  </w:abstractNum>
  <w:abstractNum w:abstractNumId="38">
    <w:nsid w:val="58742029"/>
    <w:multiLevelType w:val="hybridMultilevel"/>
    <w:tmpl w:val="DCC28C06"/>
    <w:lvl w:ilvl="0" w:tplc="0C0A000D">
      <w:start w:val="1"/>
      <w:numFmt w:val="bullet"/>
      <w:lvlText w:val=""/>
      <w:lvlJc w:val="left"/>
      <w:pPr>
        <w:ind w:left="862" w:hanging="360"/>
      </w:pPr>
      <w:rPr>
        <w:rFonts w:ascii="Wingdings" w:hAnsi="Wingdings"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5BF350ED"/>
    <w:multiLevelType w:val="hybridMultilevel"/>
    <w:tmpl w:val="163E8B02"/>
    <w:lvl w:ilvl="0" w:tplc="400A0001">
      <w:start w:val="1"/>
      <w:numFmt w:val="bullet"/>
      <w:lvlText w:val=""/>
      <w:lvlJc w:val="left"/>
      <w:pPr>
        <w:ind w:left="720"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04C6E38"/>
    <w:multiLevelType w:val="hybridMultilevel"/>
    <w:tmpl w:val="24A2D6E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7"/>
  </w:num>
  <w:num w:numId="4">
    <w:abstractNumId w:val="7"/>
  </w:num>
  <w:num w:numId="5">
    <w:abstractNumId w:val="33"/>
  </w:num>
  <w:num w:numId="6">
    <w:abstractNumId w:val="24"/>
  </w:num>
  <w:num w:numId="7">
    <w:abstractNumId w:val="14"/>
  </w:num>
  <w:num w:numId="8">
    <w:abstractNumId w:val="49"/>
  </w:num>
  <w:num w:numId="9">
    <w:abstractNumId w:val="35"/>
  </w:num>
  <w:num w:numId="10">
    <w:abstractNumId w:val="44"/>
  </w:num>
  <w:num w:numId="11">
    <w:abstractNumId w:val="26"/>
  </w:num>
  <w:num w:numId="12">
    <w:abstractNumId w:val="43"/>
  </w:num>
  <w:num w:numId="13">
    <w:abstractNumId w:val="20"/>
  </w:num>
  <w:num w:numId="14">
    <w:abstractNumId w:val="17"/>
  </w:num>
  <w:num w:numId="15">
    <w:abstractNumId w:val="48"/>
  </w:num>
  <w:num w:numId="16">
    <w:abstractNumId w:val="3"/>
  </w:num>
  <w:num w:numId="17">
    <w:abstractNumId w:val="19"/>
  </w:num>
  <w:num w:numId="18">
    <w:abstractNumId w:val="29"/>
  </w:num>
  <w:num w:numId="19">
    <w:abstractNumId w:val="15"/>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5"/>
  </w:num>
  <w:num w:numId="25">
    <w:abstractNumId w:val="22"/>
  </w:num>
  <w:num w:numId="26">
    <w:abstractNumId w:val="31"/>
  </w:num>
  <w:num w:numId="27">
    <w:abstractNumId w:val="10"/>
  </w:num>
  <w:num w:numId="28">
    <w:abstractNumId w:val="46"/>
  </w:num>
  <w:num w:numId="29">
    <w:abstractNumId w:val="41"/>
  </w:num>
  <w:num w:numId="30">
    <w:abstractNumId w:val="30"/>
  </w:num>
  <w:num w:numId="31">
    <w:abstractNumId w:val="25"/>
  </w:num>
  <w:num w:numId="32">
    <w:abstractNumId w:val="45"/>
  </w:num>
  <w:num w:numId="33">
    <w:abstractNumId w:val="16"/>
  </w:num>
  <w:num w:numId="34">
    <w:abstractNumId w:val="27"/>
  </w:num>
  <w:num w:numId="35">
    <w:abstractNumId w:val="38"/>
  </w:num>
  <w:num w:numId="36">
    <w:abstractNumId w:val="8"/>
  </w:num>
  <w:num w:numId="37">
    <w:abstractNumId w:val="23"/>
  </w:num>
  <w:num w:numId="38">
    <w:abstractNumId w:val="28"/>
  </w:num>
  <w:num w:numId="39">
    <w:abstractNumId w:val="1"/>
  </w:num>
  <w:num w:numId="40">
    <w:abstractNumId w:val="34"/>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num>
  <w:num w:numId="45">
    <w:abstractNumId w:val="47"/>
    <w:lvlOverride w:ilvl="0">
      <w:startOverride w:val="1"/>
    </w:lvlOverride>
    <w:lvlOverride w:ilvl="1"/>
    <w:lvlOverride w:ilvl="2"/>
    <w:lvlOverride w:ilvl="3"/>
    <w:lvlOverride w:ilvl="4"/>
    <w:lvlOverride w:ilvl="5"/>
    <w:lvlOverride w:ilvl="6"/>
    <w:lvlOverride w:ilvl="7"/>
    <w:lvlOverride w:ilvl="8"/>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7FC"/>
    <w:rsid w:val="00000168"/>
    <w:rsid w:val="000537FC"/>
    <w:rsid w:val="00066425"/>
    <w:rsid w:val="000712B0"/>
    <w:rsid w:val="00120840"/>
    <w:rsid w:val="00245B8A"/>
    <w:rsid w:val="002C38D9"/>
    <w:rsid w:val="003A05CE"/>
    <w:rsid w:val="003B6714"/>
    <w:rsid w:val="003E40EE"/>
    <w:rsid w:val="004262A5"/>
    <w:rsid w:val="00467220"/>
    <w:rsid w:val="00474E9D"/>
    <w:rsid w:val="00485F64"/>
    <w:rsid w:val="005A0DB8"/>
    <w:rsid w:val="005E0D97"/>
    <w:rsid w:val="00605FEC"/>
    <w:rsid w:val="006E0E70"/>
    <w:rsid w:val="008028C7"/>
    <w:rsid w:val="00835ED8"/>
    <w:rsid w:val="00897092"/>
    <w:rsid w:val="009B34F3"/>
    <w:rsid w:val="00A10EEB"/>
    <w:rsid w:val="00A8173A"/>
    <w:rsid w:val="00B43A67"/>
    <w:rsid w:val="00C05F36"/>
    <w:rsid w:val="00C137E9"/>
    <w:rsid w:val="00C720B0"/>
    <w:rsid w:val="00D923CC"/>
    <w:rsid w:val="00DA00EB"/>
    <w:rsid w:val="00DC0935"/>
    <w:rsid w:val="00E06D91"/>
    <w:rsid w:val="00E132EC"/>
    <w:rsid w:val="00E1711A"/>
    <w:rsid w:val="00E60C89"/>
    <w:rsid w:val="00E83EE4"/>
    <w:rsid w:val="00EA3623"/>
    <w:rsid w:val="00EE47F2"/>
    <w:rsid w:val="00F62634"/>
    <w:rsid w:val="00F74E68"/>
    <w:rsid w:val="00F7753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F01148-0899-4857-AA06-8CE323E40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0537FC"/>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0537FC"/>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0537FC"/>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0537FC"/>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0537FC"/>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0537FC"/>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0537FC"/>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0537FC"/>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0537FC"/>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0537FC"/>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0537FC"/>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0537FC"/>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0537FC"/>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0537FC"/>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0537FC"/>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0537FC"/>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0537FC"/>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0537FC"/>
    <w:rPr>
      <w:rFonts w:ascii="Tahoma" w:eastAsia="Times New Roman" w:hAnsi="Tahoma" w:cs="Times New Roman"/>
      <w:sz w:val="28"/>
      <w:szCs w:val="20"/>
      <w:lang w:val="x-none"/>
    </w:rPr>
  </w:style>
  <w:style w:type="paragraph" w:customStyle="1" w:styleId="1301Autolist">
    <w:name w:val="13.01 Autolist"/>
    <w:basedOn w:val="Normal"/>
    <w:next w:val="Normal"/>
    <w:rsid w:val="000537FC"/>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0537FC"/>
    <w:pPr>
      <w:tabs>
        <w:tab w:val="num" w:pos="1584"/>
      </w:tabs>
      <w:ind w:left="1584" w:hanging="432"/>
    </w:pPr>
  </w:style>
  <w:style w:type="paragraph" w:customStyle="1" w:styleId="aparagraphs">
    <w:name w:val="(a) paragraphs"/>
    <w:next w:val="Normal"/>
    <w:rsid w:val="000537FC"/>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0537FC"/>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0537FC"/>
    <w:rPr>
      <w:rFonts w:ascii="Times New Roman" w:eastAsia="Times New Roman" w:hAnsi="Times New Roman" w:cs="Times New Roman"/>
      <w:sz w:val="20"/>
      <w:szCs w:val="20"/>
      <w:lang w:val="es-ES"/>
    </w:rPr>
  </w:style>
  <w:style w:type="paragraph" w:customStyle="1" w:styleId="a">
    <w:basedOn w:val="Normal"/>
    <w:next w:val="Puesto"/>
    <w:link w:val="TtuloCar"/>
    <w:qFormat/>
    <w:rsid w:val="000537FC"/>
    <w:pPr>
      <w:spacing w:before="240" w:after="60" w:line="240" w:lineRule="auto"/>
      <w:jc w:val="center"/>
      <w:outlineLvl w:val="0"/>
    </w:pPr>
    <w:rPr>
      <w:rFonts w:cs="Arial"/>
      <w:b/>
      <w:bCs/>
      <w:kern w:val="28"/>
      <w:szCs w:val="32"/>
    </w:rPr>
  </w:style>
  <w:style w:type="paragraph" w:styleId="Textoindependiente">
    <w:name w:val="Body Text"/>
    <w:aliases w:val=" Car"/>
    <w:basedOn w:val="Normal"/>
    <w:link w:val="TextoindependienteCar"/>
    <w:rsid w:val="000537FC"/>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0537FC"/>
    <w:rPr>
      <w:rFonts w:ascii="Tms Rmn" w:eastAsia="Times New Roman" w:hAnsi="Tms Rmn" w:cs="Times New Roman"/>
      <w:sz w:val="20"/>
      <w:szCs w:val="20"/>
      <w:lang w:val="en-US"/>
    </w:rPr>
  </w:style>
  <w:style w:type="paragraph" w:styleId="Textoindependiente2">
    <w:name w:val="Body Text 2"/>
    <w:basedOn w:val="Normal"/>
    <w:link w:val="Textoindependiente2Car"/>
    <w:rsid w:val="000537FC"/>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0537FC"/>
    <w:rPr>
      <w:rFonts w:ascii="Tms Rmn" w:eastAsia="Times New Roman" w:hAnsi="Tms Rmn" w:cs="Times New Roman"/>
      <w:sz w:val="20"/>
      <w:szCs w:val="20"/>
      <w:lang w:val="en-US" w:eastAsia="es-BO"/>
    </w:rPr>
  </w:style>
  <w:style w:type="paragraph" w:styleId="Listaconvietas2">
    <w:name w:val="List Bullet 2"/>
    <w:basedOn w:val="Normal"/>
    <w:autoRedefine/>
    <w:rsid w:val="000537FC"/>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0537FC"/>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0537FC"/>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0537FC"/>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uiPriority w:val="99"/>
    <w:rsid w:val="000537FC"/>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0537FC"/>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0537FC"/>
    <w:rPr>
      <w:rFonts w:ascii="Times New Roman" w:eastAsia="Times New Roman" w:hAnsi="Times New Roman" w:cs="Times New Roman"/>
      <w:sz w:val="20"/>
      <w:szCs w:val="20"/>
      <w:lang w:val="x-none"/>
    </w:rPr>
  </w:style>
  <w:style w:type="paragraph" w:styleId="Prrafodelista">
    <w:name w:val="List Paragraph"/>
    <w:basedOn w:val="Normal"/>
    <w:link w:val="PrrafodelistaCar"/>
    <w:qFormat/>
    <w:rsid w:val="000537FC"/>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0537FC"/>
    <w:rPr>
      <w:sz w:val="16"/>
      <w:szCs w:val="16"/>
    </w:rPr>
  </w:style>
  <w:style w:type="paragraph" w:styleId="Textocomentario">
    <w:name w:val="annotation text"/>
    <w:basedOn w:val="Normal"/>
    <w:link w:val="TextocomentarioCar"/>
    <w:semiHidden/>
    <w:rsid w:val="000537FC"/>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0537FC"/>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0537FC"/>
    <w:rPr>
      <w:b/>
      <w:bCs/>
    </w:rPr>
  </w:style>
  <w:style w:type="character" w:customStyle="1" w:styleId="AsuntodelcomentarioCar">
    <w:name w:val="Asunto del comentario Car"/>
    <w:basedOn w:val="TextocomentarioCar"/>
    <w:link w:val="Asuntodelcomentario"/>
    <w:uiPriority w:val="99"/>
    <w:semiHidden/>
    <w:rsid w:val="000537FC"/>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0537FC"/>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0537FC"/>
    <w:rPr>
      <w:rFonts w:ascii="Tahoma" w:eastAsia="Times New Roman" w:hAnsi="Tahoma" w:cs="Times New Roman"/>
      <w:sz w:val="16"/>
      <w:szCs w:val="16"/>
      <w:lang w:val="x-none"/>
    </w:rPr>
  </w:style>
  <w:style w:type="paragraph" w:customStyle="1" w:styleId="Normal2">
    <w:name w:val="Normal 2"/>
    <w:basedOn w:val="Normal"/>
    <w:rsid w:val="000537FC"/>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0537FC"/>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0537FC"/>
    <w:rPr>
      <w:color w:val="808080"/>
    </w:rPr>
  </w:style>
  <w:style w:type="paragraph" w:customStyle="1" w:styleId="Sub-ClauseText">
    <w:name w:val="Sub-Clause Text"/>
    <w:basedOn w:val="Normal"/>
    <w:rsid w:val="000537FC"/>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0537FC"/>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0537FC"/>
    <w:rPr>
      <w:rFonts w:ascii="Calibri" w:eastAsia="Calibri" w:hAnsi="Calibri" w:cs="Times New Roman"/>
      <w:sz w:val="20"/>
      <w:szCs w:val="20"/>
    </w:rPr>
  </w:style>
  <w:style w:type="character" w:styleId="Refdenotaalpie">
    <w:name w:val="footnote reference"/>
    <w:semiHidden/>
    <w:rsid w:val="000537FC"/>
    <w:rPr>
      <w:vertAlign w:val="superscript"/>
    </w:rPr>
  </w:style>
  <w:style w:type="table" w:styleId="Tablaconcuadrcula">
    <w:name w:val="Table Grid"/>
    <w:basedOn w:val="Tablanormal"/>
    <w:rsid w:val="000537FC"/>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0537FC"/>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0537FC"/>
    <w:rPr>
      <w:rFonts w:ascii="Tahoma" w:eastAsia="Times New Roman" w:hAnsi="Tahoma"/>
      <w:b/>
      <w:caps/>
      <w:sz w:val="22"/>
      <w:szCs w:val="22"/>
      <w:u w:val="single"/>
      <w:lang w:val="es-MX" w:eastAsia="es-ES"/>
    </w:rPr>
  </w:style>
  <w:style w:type="character" w:customStyle="1" w:styleId="CarCar10">
    <w:name w:val="Car Car10"/>
    <w:rsid w:val="000537FC"/>
    <w:rPr>
      <w:rFonts w:ascii="Times New Roman" w:eastAsia="Times New Roman" w:hAnsi="Times New Roman"/>
      <w:b/>
      <w:sz w:val="22"/>
      <w:u w:val="single"/>
      <w:lang w:val="es-MX" w:eastAsia="es-ES"/>
    </w:rPr>
  </w:style>
  <w:style w:type="character" w:styleId="Nmerodepgina">
    <w:name w:val="page number"/>
    <w:basedOn w:val="Fuentedeprrafopredeter"/>
    <w:rsid w:val="000537FC"/>
  </w:style>
  <w:style w:type="character" w:customStyle="1" w:styleId="TtuloCar">
    <w:name w:val="Título Car"/>
    <w:link w:val="a"/>
    <w:rsid w:val="000537FC"/>
    <w:rPr>
      <w:rFonts w:cs="Arial"/>
      <w:b/>
      <w:bCs/>
      <w:kern w:val="28"/>
      <w:szCs w:val="32"/>
    </w:rPr>
  </w:style>
  <w:style w:type="paragraph" w:customStyle="1" w:styleId="Document1">
    <w:name w:val="Document 1"/>
    <w:rsid w:val="000537FC"/>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0537FC"/>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0537FC"/>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0537FC"/>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0537FC"/>
    <w:rPr>
      <w:rFonts w:ascii="Times New Roman" w:eastAsia="Times New Roman" w:hAnsi="Times New Roman" w:cs="Times New Roman"/>
      <w:sz w:val="16"/>
      <w:szCs w:val="16"/>
    </w:rPr>
  </w:style>
  <w:style w:type="paragraph" w:styleId="Textoindependiente3">
    <w:name w:val="Body Text 3"/>
    <w:basedOn w:val="Normal"/>
    <w:link w:val="Textoindependiente3Car"/>
    <w:rsid w:val="000537FC"/>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0537FC"/>
    <w:rPr>
      <w:rFonts w:ascii="Times New Roman" w:eastAsia="Times New Roman" w:hAnsi="Times New Roman" w:cs="Times New Roman"/>
      <w:sz w:val="16"/>
      <w:szCs w:val="16"/>
      <w:lang w:val="x-none"/>
    </w:rPr>
  </w:style>
  <w:style w:type="paragraph" w:customStyle="1" w:styleId="Head1">
    <w:name w:val="Head1"/>
    <w:basedOn w:val="Normal"/>
    <w:rsid w:val="000537FC"/>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0537FC"/>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0537FC"/>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0537FC"/>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0537FC"/>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0537FC"/>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0537FC"/>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0537FC"/>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0537FC"/>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0537FC"/>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0537FC"/>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0537FC"/>
    <w:rPr>
      <w:rFonts w:ascii="Calibri" w:eastAsia="Times New Roman" w:hAnsi="Calibri" w:cs="Times New Roman"/>
      <w:lang w:val="es-ES"/>
    </w:rPr>
  </w:style>
  <w:style w:type="paragraph" w:styleId="Revisin">
    <w:name w:val="Revision"/>
    <w:hidden/>
    <w:uiPriority w:val="99"/>
    <w:semiHidden/>
    <w:rsid w:val="000537FC"/>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0537FC"/>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0537FC"/>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0537FC"/>
    <w:rPr>
      <w:vertAlign w:val="superscript"/>
    </w:rPr>
  </w:style>
  <w:style w:type="paragraph" w:styleId="TtulodeTDC">
    <w:name w:val="TOC Heading"/>
    <w:basedOn w:val="Ttulo1"/>
    <w:next w:val="Normal"/>
    <w:uiPriority w:val="39"/>
    <w:unhideWhenUsed/>
    <w:qFormat/>
    <w:rsid w:val="000537FC"/>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0537FC"/>
    <w:rPr>
      <w:color w:val="0000FF"/>
      <w:u w:val="single"/>
    </w:rPr>
  </w:style>
  <w:style w:type="paragraph" w:customStyle="1" w:styleId="CM37">
    <w:name w:val="CM37"/>
    <w:basedOn w:val="Normal"/>
    <w:next w:val="Normal"/>
    <w:rsid w:val="000537FC"/>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link w:val="Prrafodelista"/>
    <w:locked/>
    <w:rsid w:val="000537FC"/>
    <w:rPr>
      <w:rFonts w:ascii="Times New Roman" w:eastAsia="Times New Roman" w:hAnsi="Times New Roman" w:cs="Times New Roman"/>
      <w:sz w:val="20"/>
      <w:szCs w:val="20"/>
      <w:lang w:val="es-ES"/>
    </w:rPr>
  </w:style>
  <w:style w:type="paragraph" w:customStyle="1" w:styleId="Prrafodelista1">
    <w:name w:val="Párrafo de lista1"/>
    <w:basedOn w:val="Normal"/>
    <w:rsid w:val="000537FC"/>
    <w:pPr>
      <w:spacing w:after="0" w:line="240" w:lineRule="auto"/>
      <w:ind w:left="720"/>
      <w:contextualSpacing/>
    </w:pPr>
    <w:rPr>
      <w:rFonts w:ascii="Times New Roman" w:eastAsia="Calibri" w:hAnsi="Times New Roman" w:cs="Times New Roman"/>
      <w:sz w:val="20"/>
      <w:szCs w:val="20"/>
      <w:lang w:val="es-ES"/>
    </w:rPr>
  </w:style>
  <w:style w:type="paragraph" w:styleId="Puesto">
    <w:name w:val="Title"/>
    <w:basedOn w:val="Normal"/>
    <w:next w:val="Normal"/>
    <w:link w:val="PuestoCar"/>
    <w:uiPriority w:val="10"/>
    <w:qFormat/>
    <w:rsid w:val="000537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537FC"/>
    <w:rPr>
      <w:rFonts w:asciiTheme="majorHAnsi" w:eastAsiaTheme="majorEastAsia" w:hAnsiTheme="majorHAnsi" w:cstheme="majorBidi"/>
      <w:spacing w:val="-10"/>
      <w:kern w:val="28"/>
      <w:sz w:val="56"/>
      <w:szCs w:val="56"/>
    </w:rPr>
  </w:style>
  <w:style w:type="paragraph" w:customStyle="1" w:styleId="Default">
    <w:name w:val="Default"/>
    <w:rsid w:val="00F62634"/>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ss">
    <w:name w:val="ss"/>
    <w:basedOn w:val="Textoindependiente"/>
    <w:qFormat/>
    <w:rsid w:val="008028C7"/>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960271">
      <w:bodyDiv w:val="1"/>
      <w:marLeft w:val="0"/>
      <w:marRight w:val="0"/>
      <w:marTop w:val="0"/>
      <w:marBottom w:val="0"/>
      <w:divBdr>
        <w:top w:val="none" w:sz="0" w:space="0" w:color="auto"/>
        <w:left w:val="none" w:sz="0" w:space="0" w:color="auto"/>
        <w:bottom w:val="none" w:sz="0" w:space="0" w:color="auto"/>
        <w:right w:val="none" w:sz="0" w:space="0" w:color="auto"/>
      </w:divBdr>
    </w:div>
    <w:div w:id="1586766606">
      <w:bodyDiv w:val="1"/>
      <w:marLeft w:val="0"/>
      <w:marRight w:val="0"/>
      <w:marTop w:val="0"/>
      <w:marBottom w:val="0"/>
      <w:divBdr>
        <w:top w:val="none" w:sz="0" w:space="0" w:color="auto"/>
        <w:left w:val="none" w:sz="0" w:space="0" w:color="auto"/>
        <w:bottom w:val="none" w:sz="0" w:space="0" w:color="auto"/>
        <w:right w:val="none" w:sz="0" w:space="0" w:color="auto"/>
      </w:divBdr>
    </w:div>
    <w:div w:id="1702900318">
      <w:bodyDiv w:val="1"/>
      <w:marLeft w:val="0"/>
      <w:marRight w:val="0"/>
      <w:marTop w:val="0"/>
      <w:marBottom w:val="0"/>
      <w:divBdr>
        <w:top w:val="none" w:sz="0" w:space="0" w:color="auto"/>
        <w:left w:val="none" w:sz="0" w:space="0" w:color="auto"/>
        <w:bottom w:val="none" w:sz="0" w:space="0" w:color="auto"/>
        <w:right w:val="none" w:sz="0" w:space="0" w:color="auto"/>
      </w:divBdr>
    </w:div>
    <w:div w:id="1737775892">
      <w:bodyDiv w:val="1"/>
      <w:marLeft w:val="0"/>
      <w:marRight w:val="0"/>
      <w:marTop w:val="0"/>
      <w:marBottom w:val="0"/>
      <w:divBdr>
        <w:top w:val="none" w:sz="0" w:space="0" w:color="auto"/>
        <w:left w:val="none" w:sz="0" w:space="0" w:color="auto"/>
        <w:bottom w:val="none" w:sz="0" w:space="0" w:color="auto"/>
        <w:right w:val="none" w:sz="0" w:space="0" w:color="auto"/>
      </w:divBdr>
    </w:div>
    <w:div w:id="193751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57</Pages>
  <Words>17987</Words>
  <Characters>98934</Characters>
  <Application>Microsoft Office Word</Application>
  <DocSecurity>0</DocSecurity>
  <Lines>824</Lines>
  <Paragraphs>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Fernando Iturri Lopez</dc:creator>
  <cp:keywords/>
  <dc:description/>
  <cp:lastModifiedBy>Raul Fernando Iturri Lopez</cp:lastModifiedBy>
  <cp:revision>28</cp:revision>
  <cp:lastPrinted>2015-10-29T14:27:00Z</cp:lastPrinted>
  <dcterms:created xsi:type="dcterms:W3CDTF">2015-10-27T23:03:00Z</dcterms:created>
  <dcterms:modified xsi:type="dcterms:W3CDTF">2015-10-29T16:24:00Z</dcterms:modified>
</cp:coreProperties>
</file>