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91408" w:rsidRDefault="00E91408" w:rsidP="00BC21BB">
                            <w:pPr>
                              <w:pStyle w:val="Ttulo1"/>
                              <w:ind w:left="142"/>
                              <w:jc w:val="center"/>
                              <w:rPr>
                                <w:rFonts w:ascii="Century Gothic" w:hAnsi="Century Gothic"/>
                                <w:szCs w:val="28"/>
                              </w:rPr>
                            </w:pPr>
                          </w:p>
                          <w:p w:rsidR="00E91408" w:rsidRDefault="00E9140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91408" w:rsidRDefault="00E91408" w:rsidP="00196858"/>
                          <w:p w:rsidR="00E91408" w:rsidRPr="00196858" w:rsidRDefault="00E91408" w:rsidP="00196858"/>
                          <w:p w:rsidR="00E91408" w:rsidRDefault="00E91408" w:rsidP="00BC21BB">
                            <w:pPr>
                              <w:ind w:left="142"/>
                              <w:jc w:val="center"/>
                              <w:rPr>
                                <w:rFonts w:ascii="Verdana" w:hAnsi="Verdana"/>
                                <w:b/>
                              </w:rPr>
                            </w:pPr>
                          </w:p>
                          <w:p w:rsidR="00E91408" w:rsidRDefault="00E9140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91408" w:rsidRPr="00C825D4" w:rsidRDefault="00E91408" w:rsidP="00763E45">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E91408" w:rsidRDefault="00E91408" w:rsidP="00963B46">
                            <w:pPr>
                              <w:ind w:left="142"/>
                              <w:jc w:val="center"/>
                              <w:rPr>
                                <w:rFonts w:ascii="Century Gothic" w:hAnsi="Century Gothic" w:cs="Arial"/>
                                <w:b/>
                                <w:sz w:val="32"/>
                                <w:szCs w:val="32"/>
                                <w:lang w:val="es-MX"/>
                              </w:rPr>
                            </w:pPr>
                          </w:p>
                          <w:p w:rsidR="00E91408" w:rsidRDefault="00E91408" w:rsidP="00963B46">
                            <w:pPr>
                              <w:ind w:left="142"/>
                              <w:jc w:val="center"/>
                              <w:rPr>
                                <w:rFonts w:ascii="Century Gothic" w:hAnsi="Century Gothic" w:cs="Arial"/>
                                <w:b/>
                                <w:sz w:val="32"/>
                                <w:szCs w:val="32"/>
                                <w:lang w:val="es-MX"/>
                              </w:rPr>
                            </w:pPr>
                          </w:p>
                          <w:p w:rsidR="00E91408" w:rsidRPr="00EE5138" w:rsidRDefault="00E91408"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E91408" w:rsidRDefault="00E91408"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E91408" w:rsidRPr="003F3DFD" w:rsidRDefault="00E91408" w:rsidP="002C0306">
                            <w:pPr>
                              <w:rPr>
                                <w:rFonts w:ascii="Century Gothic" w:hAnsi="Century Gothic" w:cs="Arial"/>
                                <w:b/>
                                <w:sz w:val="32"/>
                                <w:szCs w:val="32"/>
                              </w:rPr>
                            </w:pPr>
                          </w:p>
                          <w:p w:rsidR="00E91408" w:rsidRDefault="00E91408" w:rsidP="00C64893">
                            <w:pPr>
                              <w:jc w:val="center"/>
                              <w:rPr>
                                <w:rFonts w:ascii="Century Gothic" w:hAnsi="Century Gothic"/>
                                <w:b/>
                                <w:sz w:val="32"/>
                                <w:szCs w:val="32"/>
                              </w:rPr>
                            </w:pPr>
                            <w:r>
                              <w:rPr>
                                <w:rFonts w:ascii="Century Gothic" w:hAnsi="Century Gothic"/>
                                <w:b/>
                                <w:sz w:val="32"/>
                                <w:szCs w:val="32"/>
                              </w:rPr>
                              <w:t>REGLAMENTO DE CONTRATACIONES DIRECTAS</w:t>
                            </w:r>
                          </w:p>
                          <w:p w:rsidR="00E91408" w:rsidRDefault="00E91408"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E91408" w:rsidRPr="00C64893" w:rsidRDefault="00E91408" w:rsidP="00BC21BB">
                            <w:pPr>
                              <w:ind w:left="142"/>
                              <w:jc w:val="center"/>
                              <w:rPr>
                                <w:rFonts w:ascii="Century Gothic" w:hAnsi="Century Gothic" w:cs="Arial"/>
                                <w:b/>
                                <w:sz w:val="32"/>
                                <w:szCs w:val="32"/>
                              </w:rPr>
                            </w:pPr>
                          </w:p>
                          <w:p w:rsidR="00E91408" w:rsidRDefault="00E9140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E91408" w:rsidRPr="000F16BE" w:rsidRDefault="00E91408" w:rsidP="00716D3A">
                            <w:pPr>
                              <w:ind w:left="142"/>
                              <w:jc w:val="center"/>
                              <w:rPr>
                                <w:rFonts w:ascii="Century Gothic" w:hAnsi="Century Gothic" w:cs="Arial"/>
                                <w:b/>
                                <w:sz w:val="32"/>
                                <w:szCs w:val="32"/>
                                <w:lang w:val="es-MX"/>
                              </w:rPr>
                            </w:pPr>
                          </w:p>
                          <w:p w:rsidR="00E91408" w:rsidRPr="00811D4C" w:rsidRDefault="00E91408" w:rsidP="00BC21BB">
                            <w:pPr>
                              <w:ind w:left="142"/>
                              <w:rPr>
                                <w:rFonts w:ascii="Century Gothic" w:hAnsi="Century Gothic"/>
                                <w:b/>
                              </w:rPr>
                            </w:pPr>
                          </w:p>
                          <w:p w:rsidR="00E91408" w:rsidRDefault="00E91408"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9634CC">
                              <w:rPr>
                                <w:rFonts w:ascii="Century Gothic" w:hAnsi="Century Gothic" w:cs="Century Gothic"/>
                                <w:b/>
                                <w:bCs/>
                                <w:color w:val="000000"/>
                                <w:sz w:val="32"/>
                                <w:szCs w:val="32"/>
                              </w:rPr>
                              <w:t>SERVICIO DE TRANSPORTE DE COMBUSTIBLES (GASOLINA,</w:t>
                            </w:r>
                            <w:r>
                              <w:rPr>
                                <w:rFonts w:ascii="Century Gothic" w:hAnsi="Century Gothic" w:cs="Century Gothic"/>
                                <w:b/>
                                <w:bCs/>
                                <w:color w:val="000000"/>
                                <w:sz w:val="32"/>
                                <w:szCs w:val="32"/>
                              </w:rPr>
                              <w:t xml:space="preserve"> </w:t>
                            </w:r>
                            <w:r w:rsidRPr="009634CC">
                              <w:rPr>
                                <w:rFonts w:ascii="Century Gothic" w:hAnsi="Century Gothic" w:cs="Century Gothic"/>
                                <w:b/>
                                <w:bCs/>
                                <w:color w:val="000000"/>
                                <w:sz w:val="32"/>
                                <w:szCs w:val="32"/>
                              </w:rPr>
                              <w:t>DIESEL,</w:t>
                            </w:r>
                            <w:r>
                              <w:rPr>
                                <w:rFonts w:ascii="Century Gothic" w:hAnsi="Century Gothic" w:cs="Century Gothic"/>
                                <w:b/>
                                <w:bCs/>
                                <w:color w:val="000000"/>
                                <w:sz w:val="32"/>
                                <w:szCs w:val="32"/>
                              </w:rPr>
                              <w:t xml:space="preserve"> </w:t>
                            </w:r>
                            <w:r w:rsidRPr="009634CC">
                              <w:rPr>
                                <w:rFonts w:ascii="Century Gothic" w:hAnsi="Century Gothic" w:cs="Century Gothic"/>
                                <w:b/>
                                <w:bCs/>
                                <w:color w:val="000000"/>
                                <w:sz w:val="32"/>
                                <w:szCs w:val="32"/>
                              </w:rPr>
                              <w:t>KEROSENE Y CONDENSADO DE GLP)</w:t>
                            </w:r>
                            <w:r>
                              <w:rPr>
                                <w:rFonts w:ascii="Century Gothic" w:hAnsi="Century Gothic" w:cs="Century Gothic"/>
                                <w:b/>
                                <w:bCs/>
                                <w:color w:val="000000"/>
                                <w:sz w:val="32"/>
                                <w:szCs w:val="32"/>
                              </w:rPr>
                              <w:t xml:space="preserve"> </w:t>
                            </w:r>
                            <w:r w:rsidRPr="009634CC">
                              <w:rPr>
                                <w:rFonts w:ascii="Century Gothic" w:hAnsi="Century Gothic" w:cs="Century Gothic"/>
                                <w:b/>
                                <w:bCs/>
                                <w:color w:val="000000"/>
                                <w:sz w:val="32"/>
                                <w:szCs w:val="32"/>
                              </w:rPr>
                              <w:t>DISTRITO COMERCIAL CHUQUISACA GESTION 2016</w:t>
                            </w:r>
                          </w:p>
                          <w:p w:rsidR="00E91408" w:rsidRPr="00536091" w:rsidRDefault="00E91408"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CDO-01-DCCHQ-147-2015</w:t>
                            </w:r>
                          </w:p>
                          <w:p w:rsidR="00E91408" w:rsidRDefault="00E91408"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E91408" w:rsidRPr="00574BFC" w:rsidRDefault="00E91408"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E91408" w:rsidRDefault="00E91408" w:rsidP="00BC21BB">
                            <w:pPr>
                              <w:ind w:right="930"/>
                              <w:jc w:val="center"/>
                              <w:rPr>
                                <w:rFonts w:ascii="Century Gothic" w:hAnsi="Century Gothic"/>
                                <w:lang w:val="es-ES_tradnl"/>
                              </w:rPr>
                            </w:pPr>
                            <w:r>
                              <w:rPr>
                                <w:rFonts w:ascii="Century Gothic" w:hAnsi="Century Gothic"/>
                                <w:lang w:val="es-ES_tradnl"/>
                              </w:rPr>
                              <w:t xml:space="preserve">          </w:t>
                            </w:r>
                          </w:p>
                          <w:p w:rsidR="00E91408" w:rsidRDefault="00E91408" w:rsidP="00BC21BB">
                            <w:pPr>
                              <w:ind w:right="930"/>
                              <w:jc w:val="center"/>
                              <w:rPr>
                                <w:rFonts w:ascii="Century Gothic" w:hAnsi="Century Gothic"/>
                                <w:lang w:val="es-ES_tradnl"/>
                              </w:rPr>
                            </w:pPr>
                          </w:p>
                          <w:p w:rsidR="00E91408" w:rsidRDefault="00E91408" w:rsidP="00BC21BB">
                            <w:pPr>
                              <w:ind w:right="930"/>
                              <w:jc w:val="center"/>
                              <w:rPr>
                                <w:rFonts w:ascii="Century Gothic" w:hAnsi="Century Gothic"/>
                                <w:lang w:val="es-ES_tradnl"/>
                              </w:rPr>
                            </w:pPr>
                          </w:p>
                          <w:p w:rsidR="00E91408" w:rsidRDefault="00E91408" w:rsidP="00BC21BB">
                            <w:pPr>
                              <w:ind w:right="930"/>
                              <w:jc w:val="center"/>
                              <w:rPr>
                                <w:rFonts w:ascii="Century Gothic" w:hAnsi="Century Gothic"/>
                                <w:lang w:val="es-ES_tradnl"/>
                              </w:rPr>
                            </w:pPr>
                          </w:p>
                          <w:p w:rsidR="00E91408" w:rsidRDefault="00E91408" w:rsidP="00BC21BB">
                            <w:pPr>
                              <w:ind w:right="930"/>
                              <w:jc w:val="center"/>
                              <w:rPr>
                                <w:rFonts w:ascii="Century Gothic" w:hAnsi="Century Gothic"/>
                                <w:lang w:val="es-ES_tradnl"/>
                              </w:rPr>
                            </w:pPr>
                          </w:p>
                          <w:p w:rsidR="00E91408" w:rsidRPr="009C5A35" w:rsidRDefault="00E9140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E91408" w:rsidRDefault="00E91408" w:rsidP="00BC21BB">
                      <w:pPr>
                        <w:pStyle w:val="Ttulo1"/>
                        <w:ind w:left="142"/>
                        <w:jc w:val="center"/>
                        <w:rPr>
                          <w:rFonts w:ascii="Century Gothic" w:hAnsi="Century Gothic"/>
                          <w:szCs w:val="28"/>
                        </w:rPr>
                      </w:pPr>
                    </w:p>
                    <w:p w:rsidR="00E91408" w:rsidRDefault="00E9140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91408" w:rsidRDefault="00E91408" w:rsidP="00196858"/>
                    <w:p w:rsidR="00E91408" w:rsidRPr="00196858" w:rsidRDefault="00E91408" w:rsidP="00196858"/>
                    <w:p w:rsidR="00E91408" w:rsidRDefault="00E91408" w:rsidP="00BC21BB">
                      <w:pPr>
                        <w:ind w:left="142"/>
                        <w:jc w:val="center"/>
                        <w:rPr>
                          <w:rFonts w:ascii="Verdana" w:hAnsi="Verdana"/>
                          <w:b/>
                        </w:rPr>
                      </w:pPr>
                    </w:p>
                    <w:p w:rsidR="00E91408" w:rsidRDefault="00E9140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91408" w:rsidRPr="00C825D4" w:rsidRDefault="00E91408" w:rsidP="00763E45">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E91408" w:rsidRDefault="00E91408" w:rsidP="00963B46">
                      <w:pPr>
                        <w:ind w:left="142"/>
                        <w:jc w:val="center"/>
                        <w:rPr>
                          <w:rFonts w:ascii="Century Gothic" w:hAnsi="Century Gothic" w:cs="Arial"/>
                          <w:b/>
                          <w:sz w:val="32"/>
                          <w:szCs w:val="32"/>
                          <w:lang w:val="es-MX"/>
                        </w:rPr>
                      </w:pPr>
                    </w:p>
                    <w:p w:rsidR="00E91408" w:rsidRDefault="00E91408" w:rsidP="00963B46">
                      <w:pPr>
                        <w:ind w:left="142"/>
                        <w:jc w:val="center"/>
                        <w:rPr>
                          <w:rFonts w:ascii="Century Gothic" w:hAnsi="Century Gothic" w:cs="Arial"/>
                          <w:b/>
                          <w:sz w:val="32"/>
                          <w:szCs w:val="32"/>
                          <w:lang w:val="es-MX"/>
                        </w:rPr>
                      </w:pPr>
                    </w:p>
                    <w:p w:rsidR="00E91408" w:rsidRPr="00EE5138" w:rsidRDefault="00E91408"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E91408" w:rsidRDefault="00E91408"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E91408" w:rsidRPr="003F3DFD" w:rsidRDefault="00E91408" w:rsidP="002C0306">
                      <w:pPr>
                        <w:rPr>
                          <w:rFonts w:ascii="Century Gothic" w:hAnsi="Century Gothic" w:cs="Arial"/>
                          <w:b/>
                          <w:sz w:val="32"/>
                          <w:szCs w:val="32"/>
                        </w:rPr>
                      </w:pPr>
                    </w:p>
                    <w:p w:rsidR="00E91408" w:rsidRDefault="00E91408" w:rsidP="00C64893">
                      <w:pPr>
                        <w:jc w:val="center"/>
                        <w:rPr>
                          <w:rFonts w:ascii="Century Gothic" w:hAnsi="Century Gothic"/>
                          <w:b/>
                          <w:sz w:val="32"/>
                          <w:szCs w:val="32"/>
                        </w:rPr>
                      </w:pPr>
                      <w:r>
                        <w:rPr>
                          <w:rFonts w:ascii="Century Gothic" w:hAnsi="Century Gothic"/>
                          <w:b/>
                          <w:sz w:val="32"/>
                          <w:szCs w:val="32"/>
                        </w:rPr>
                        <w:t>REGLAMENTO DE CONTRATACIONES DIRECTAS</w:t>
                      </w:r>
                    </w:p>
                    <w:p w:rsidR="00E91408" w:rsidRDefault="00E91408"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E91408" w:rsidRPr="00C64893" w:rsidRDefault="00E91408" w:rsidP="00BC21BB">
                      <w:pPr>
                        <w:ind w:left="142"/>
                        <w:jc w:val="center"/>
                        <w:rPr>
                          <w:rFonts w:ascii="Century Gothic" w:hAnsi="Century Gothic" w:cs="Arial"/>
                          <w:b/>
                          <w:sz w:val="32"/>
                          <w:szCs w:val="32"/>
                        </w:rPr>
                      </w:pPr>
                    </w:p>
                    <w:p w:rsidR="00E91408" w:rsidRDefault="00E9140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E91408" w:rsidRPr="000F16BE" w:rsidRDefault="00E91408" w:rsidP="00716D3A">
                      <w:pPr>
                        <w:ind w:left="142"/>
                        <w:jc w:val="center"/>
                        <w:rPr>
                          <w:rFonts w:ascii="Century Gothic" w:hAnsi="Century Gothic" w:cs="Arial"/>
                          <w:b/>
                          <w:sz w:val="32"/>
                          <w:szCs w:val="32"/>
                          <w:lang w:val="es-MX"/>
                        </w:rPr>
                      </w:pPr>
                    </w:p>
                    <w:p w:rsidR="00E91408" w:rsidRPr="00811D4C" w:rsidRDefault="00E91408" w:rsidP="00BC21BB">
                      <w:pPr>
                        <w:ind w:left="142"/>
                        <w:rPr>
                          <w:rFonts w:ascii="Century Gothic" w:hAnsi="Century Gothic"/>
                          <w:b/>
                        </w:rPr>
                      </w:pPr>
                    </w:p>
                    <w:p w:rsidR="00E91408" w:rsidRDefault="00E91408"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9634CC">
                        <w:rPr>
                          <w:rFonts w:ascii="Century Gothic" w:hAnsi="Century Gothic" w:cs="Century Gothic"/>
                          <w:b/>
                          <w:bCs/>
                          <w:color w:val="000000"/>
                          <w:sz w:val="32"/>
                          <w:szCs w:val="32"/>
                        </w:rPr>
                        <w:t>SERVICIO DE TRANSPORTE DE COMBUSTIBLES (GASOLINA,</w:t>
                      </w:r>
                      <w:r>
                        <w:rPr>
                          <w:rFonts w:ascii="Century Gothic" w:hAnsi="Century Gothic" w:cs="Century Gothic"/>
                          <w:b/>
                          <w:bCs/>
                          <w:color w:val="000000"/>
                          <w:sz w:val="32"/>
                          <w:szCs w:val="32"/>
                        </w:rPr>
                        <w:t xml:space="preserve"> </w:t>
                      </w:r>
                      <w:r w:rsidRPr="009634CC">
                        <w:rPr>
                          <w:rFonts w:ascii="Century Gothic" w:hAnsi="Century Gothic" w:cs="Century Gothic"/>
                          <w:b/>
                          <w:bCs/>
                          <w:color w:val="000000"/>
                          <w:sz w:val="32"/>
                          <w:szCs w:val="32"/>
                        </w:rPr>
                        <w:t>DIESEL,</w:t>
                      </w:r>
                      <w:r>
                        <w:rPr>
                          <w:rFonts w:ascii="Century Gothic" w:hAnsi="Century Gothic" w:cs="Century Gothic"/>
                          <w:b/>
                          <w:bCs/>
                          <w:color w:val="000000"/>
                          <w:sz w:val="32"/>
                          <w:szCs w:val="32"/>
                        </w:rPr>
                        <w:t xml:space="preserve"> </w:t>
                      </w:r>
                      <w:r w:rsidRPr="009634CC">
                        <w:rPr>
                          <w:rFonts w:ascii="Century Gothic" w:hAnsi="Century Gothic" w:cs="Century Gothic"/>
                          <w:b/>
                          <w:bCs/>
                          <w:color w:val="000000"/>
                          <w:sz w:val="32"/>
                          <w:szCs w:val="32"/>
                        </w:rPr>
                        <w:t>KEROSENE Y CONDENSADO DE GLP)</w:t>
                      </w:r>
                      <w:r>
                        <w:rPr>
                          <w:rFonts w:ascii="Century Gothic" w:hAnsi="Century Gothic" w:cs="Century Gothic"/>
                          <w:b/>
                          <w:bCs/>
                          <w:color w:val="000000"/>
                          <w:sz w:val="32"/>
                          <w:szCs w:val="32"/>
                        </w:rPr>
                        <w:t xml:space="preserve"> </w:t>
                      </w:r>
                      <w:r w:rsidRPr="009634CC">
                        <w:rPr>
                          <w:rFonts w:ascii="Century Gothic" w:hAnsi="Century Gothic" w:cs="Century Gothic"/>
                          <w:b/>
                          <w:bCs/>
                          <w:color w:val="000000"/>
                          <w:sz w:val="32"/>
                          <w:szCs w:val="32"/>
                        </w:rPr>
                        <w:t>DISTRITO COMERCIAL CHUQUISACA GESTION 2016</w:t>
                      </w:r>
                    </w:p>
                    <w:p w:rsidR="00E91408" w:rsidRPr="00536091" w:rsidRDefault="00E91408"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CDO-01-DCCHQ-147-2015</w:t>
                      </w:r>
                    </w:p>
                    <w:p w:rsidR="00E91408" w:rsidRDefault="00E91408"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E91408" w:rsidRPr="00574BFC" w:rsidRDefault="00E91408"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E91408" w:rsidRDefault="00E91408" w:rsidP="00BC21BB">
                      <w:pPr>
                        <w:ind w:right="930"/>
                        <w:jc w:val="center"/>
                        <w:rPr>
                          <w:rFonts w:ascii="Century Gothic" w:hAnsi="Century Gothic"/>
                          <w:lang w:val="es-ES_tradnl"/>
                        </w:rPr>
                      </w:pPr>
                      <w:r>
                        <w:rPr>
                          <w:rFonts w:ascii="Century Gothic" w:hAnsi="Century Gothic"/>
                          <w:lang w:val="es-ES_tradnl"/>
                        </w:rPr>
                        <w:t xml:space="preserve">          </w:t>
                      </w:r>
                    </w:p>
                    <w:p w:rsidR="00E91408" w:rsidRDefault="00E91408" w:rsidP="00BC21BB">
                      <w:pPr>
                        <w:ind w:right="930"/>
                        <w:jc w:val="center"/>
                        <w:rPr>
                          <w:rFonts w:ascii="Century Gothic" w:hAnsi="Century Gothic"/>
                          <w:lang w:val="es-ES_tradnl"/>
                        </w:rPr>
                      </w:pPr>
                    </w:p>
                    <w:p w:rsidR="00E91408" w:rsidRDefault="00E91408" w:rsidP="00BC21BB">
                      <w:pPr>
                        <w:ind w:right="930"/>
                        <w:jc w:val="center"/>
                        <w:rPr>
                          <w:rFonts w:ascii="Century Gothic" w:hAnsi="Century Gothic"/>
                          <w:lang w:val="es-ES_tradnl"/>
                        </w:rPr>
                      </w:pPr>
                    </w:p>
                    <w:p w:rsidR="00E91408" w:rsidRDefault="00E91408" w:rsidP="00BC21BB">
                      <w:pPr>
                        <w:ind w:right="930"/>
                        <w:jc w:val="center"/>
                        <w:rPr>
                          <w:rFonts w:ascii="Century Gothic" w:hAnsi="Century Gothic"/>
                          <w:lang w:val="es-ES_tradnl"/>
                        </w:rPr>
                      </w:pPr>
                    </w:p>
                    <w:p w:rsidR="00E91408" w:rsidRDefault="00E91408" w:rsidP="00BC21BB">
                      <w:pPr>
                        <w:ind w:right="930"/>
                        <w:jc w:val="center"/>
                        <w:rPr>
                          <w:rFonts w:ascii="Century Gothic" w:hAnsi="Century Gothic"/>
                          <w:lang w:val="es-ES_tradnl"/>
                        </w:rPr>
                      </w:pPr>
                    </w:p>
                    <w:p w:rsidR="00E91408" w:rsidRPr="009C5A35" w:rsidRDefault="00E91408"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65016E" w:rsidRPr="00232824" w:rsidTr="0065016E">
        <w:trPr>
          <w:trHeight w:val="300"/>
        </w:trPr>
        <w:tc>
          <w:tcPr>
            <w:tcW w:w="418" w:type="dxa"/>
            <w:vAlign w:val="center"/>
          </w:tcPr>
          <w:p w:rsidR="0065016E" w:rsidRPr="00232824" w:rsidRDefault="0065016E"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65016E" w:rsidRPr="00232824" w:rsidRDefault="0065016E"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5577" w:type="dxa"/>
            <w:gridSpan w:val="4"/>
            <w:vAlign w:val="center"/>
          </w:tcPr>
          <w:p w:rsidR="0065016E" w:rsidRPr="00232824" w:rsidRDefault="0065016E" w:rsidP="0065016E">
            <w:pPr>
              <w:jc w:val="center"/>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65016E" w:rsidRPr="00232824" w:rsidTr="0065016E">
        <w:trPr>
          <w:trHeight w:val="433"/>
        </w:trPr>
        <w:tc>
          <w:tcPr>
            <w:tcW w:w="418" w:type="dxa"/>
            <w:shd w:val="clear" w:color="auto" w:fill="auto"/>
            <w:vAlign w:val="center"/>
          </w:tcPr>
          <w:p w:rsidR="0065016E" w:rsidRPr="00232824" w:rsidRDefault="0065016E"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65016E" w:rsidRPr="00232824" w:rsidRDefault="0065016E"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5577" w:type="dxa"/>
            <w:gridSpan w:val="4"/>
            <w:vAlign w:val="center"/>
          </w:tcPr>
          <w:p w:rsidR="0065016E" w:rsidRPr="00232824" w:rsidRDefault="0065016E" w:rsidP="0065016E">
            <w:pPr>
              <w:jc w:val="center"/>
              <w:rPr>
                <w:rFonts w:asciiTheme="minorHAnsi" w:hAnsiTheme="minorHAnsi" w:cstheme="minorHAnsi"/>
                <w:b/>
                <w:color w:val="000000"/>
                <w:sz w:val="18"/>
                <w:szCs w:val="18"/>
              </w:rPr>
            </w:pPr>
            <w:r>
              <w:rPr>
                <w:rFonts w:asciiTheme="minorHAnsi" w:hAnsiTheme="minorHAnsi" w:cstheme="minorHAnsi"/>
                <w:color w:val="000000"/>
                <w:sz w:val="18"/>
                <w:szCs w:val="18"/>
              </w:rPr>
              <w:t>NO CORRESPONDE</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65016E" w:rsidRPr="00232824" w:rsidTr="0065016E">
        <w:trPr>
          <w:trHeight w:val="370"/>
        </w:trPr>
        <w:tc>
          <w:tcPr>
            <w:tcW w:w="418" w:type="dxa"/>
            <w:vAlign w:val="center"/>
          </w:tcPr>
          <w:p w:rsidR="0065016E" w:rsidRPr="00232824" w:rsidRDefault="0065016E" w:rsidP="0065016E">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65016E" w:rsidRPr="00232824" w:rsidRDefault="0065016E" w:rsidP="0065016E">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Pr>
                <w:rFonts w:asciiTheme="minorHAnsi" w:hAnsiTheme="minorHAnsi" w:cstheme="minorHAnsi"/>
                <w:sz w:val="18"/>
                <w:szCs w:val="18"/>
              </w:rPr>
              <w:t>.</w:t>
            </w:r>
          </w:p>
        </w:tc>
        <w:tc>
          <w:tcPr>
            <w:tcW w:w="5577" w:type="dxa"/>
            <w:gridSpan w:val="4"/>
            <w:vAlign w:val="center"/>
          </w:tcPr>
          <w:p w:rsidR="0065016E" w:rsidRPr="00232824" w:rsidRDefault="0065016E" w:rsidP="0065016E">
            <w:pPr>
              <w:jc w:val="center"/>
              <w:rPr>
                <w:rFonts w:asciiTheme="minorHAnsi" w:hAnsiTheme="minorHAnsi" w:cstheme="minorHAnsi"/>
                <w:b/>
                <w:color w:val="000000"/>
                <w:sz w:val="18"/>
                <w:szCs w:val="18"/>
              </w:rPr>
            </w:pPr>
            <w:r>
              <w:rPr>
                <w:rFonts w:asciiTheme="minorHAnsi" w:hAnsiTheme="minorHAnsi" w:cstheme="minorHAnsi"/>
                <w:color w:val="000000"/>
                <w:sz w:val="18"/>
                <w:szCs w:val="18"/>
              </w:rPr>
              <w:t>NO CORRESPONDE</w:t>
            </w:r>
          </w:p>
        </w:tc>
      </w:tr>
      <w:tr w:rsidR="0065016E" w:rsidRPr="00232824" w:rsidTr="00973192">
        <w:trPr>
          <w:trHeight w:val="64"/>
        </w:trPr>
        <w:tc>
          <w:tcPr>
            <w:tcW w:w="418" w:type="dxa"/>
            <w:vAlign w:val="center"/>
          </w:tcPr>
          <w:p w:rsidR="0065016E" w:rsidRPr="00232824" w:rsidRDefault="0065016E" w:rsidP="0065016E">
            <w:pPr>
              <w:jc w:val="center"/>
              <w:rPr>
                <w:rFonts w:asciiTheme="minorHAnsi" w:hAnsiTheme="minorHAnsi" w:cstheme="minorHAnsi"/>
                <w:sz w:val="18"/>
                <w:szCs w:val="18"/>
              </w:rPr>
            </w:pPr>
          </w:p>
        </w:tc>
        <w:tc>
          <w:tcPr>
            <w:tcW w:w="3044" w:type="dxa"/>
            <w:vAlign w:val="center"/>
          </w:tcPr>
          <w:p w:rsidR="0065016E" w:rsidRPr="00232824" w:rsidRDefault="0065016E" w:rsidP="0065016E">
            <w:pPr>
              <w:jc w:val="center"/>
              <w:rPr>
                <w:rFonts w:asciiTheme="minorHAnsi" w:hAnsiTheme="minorHAnsi" w:cstheme="minorHAnsi"/>
                <w:sz w:val="18"/>
                <w:szCs w:val="18"/>
              </w:rPr>
            </w:pPr>
          </w:p>
        </w:tc>
        <w:tc>
          <w:tcPr>
            <w:tcW w:w="2233" w:type="dxa"/>
            <w:gridSpan w:val="3"/>
            <w:vAlign w:val="center"/>
          </w:tcPr>
          <w:p w:rsidR="0065016E" w:rsidRPr="00232824" w:rsidRDefault="0065016E" w:rsidP="0065016E">
            <w:pPr>
              <w:jc w:val="center"/>
              <w:rPr>
                <w:rFonts w:asciiTheme="minorHAnsi" w:hAnsiTheme="minorHAnsi" w:cstheme="minorHAnsi"/>
                <w:sz w:val="18"/>
                <w:szCs w:val="18"/>
              </w:rPr>
            </w:pPr>
          </w:p>
        </w:tc>
        <w:tc>
          <w:tcPr>
            <w:tcW w:w="3344" w:type="dxa"/>
            <w:vAlign w:val="center"/>
          </w:tcPr>
          <w:p w:rsidR="0065016E" w:rsidRPr="00232824" w:rsidRDefault="0065016E" w:rsidP="0065016E">
            <w:pPr>
              <w:rPr>
                <w:rFonts w:asciiTheme="minorHAnsi" w:hAnsiTheme="minorHAnsi" w:cstheme="minorHAnsi"/>
                <w:sz w:val="18"/>
                <w:szCs w:val="18"/>
              </w:rPr>
            </w:pPr>
          </w:p>
        </w:tc>
      </w:tr>
      <w:tr w:rsidR="0065016E" w:rsidRPr="00232824" w:rsidTr="0065016E">
        <w:trPr>
          <w:trHeight w:val="370"/>
        </w:trPr>
        <w:tc>
          <w:tcPr>
            <w:tcW w:w="418" w:type="dxa"/>
            <w:vAlign w:val="center"/>
          </w:tcPr>
          <w:p w:rsidR="0065016E" w:rsidRPr="00232824" w:rsidRDefault="0065016E" w:rsidP="0065016E">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65016E" w:rsidRPr="00232824" w:rsidRDefault="0065016E" w:rsidP="0065016E">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65016E" w:rsidRPr="00232824" w:rsidRDefault="0065016E" w:rsidP="0065016E">
            <w:pPr>
              <w:rPr>
                <w:rFonts w:asciiTheme="minorHAnsi" w:hAnsiTheme="minorHAnsi" w:cstheme="minorHAnsi"/>
                <w:sz w:val="18"/>
                <w:szCs w:val="18"/>
              </w:rPr>
            </w:pPr>
            <w:r w:rsidRPr="00232824">
              <w:rPr>
                <w:rFonts w:asciiTheme="minorHAnsi" w:hAnsiTheme="minorHAnsi" w:cstheme="minorHAnsi"/>
                <w:sz w:val="18"/>
                <w:szCs w:val="18"/>
              </w:rPr>
              <w:t>Fecha:</w:t>
            </w:r>
          </w:p>
          <w:p w:rsidR="0065016E" w:rsidRPr="00232824" w:rsidRDefault="0065016E" w:rsidP="0065016E">
            <w:pPr>
              <w:rPr>
                <w:rFonts w:asciiTheme="minorHAnsi" w:hAnsiTheme="minorHAnsi" w:cstheme="minorHAnsi"/>
                <w:sz w:val="18"/>
                <w:szCs w:val="18"/>
              </w:rPr>
            </w:pPr>
            <w:r>
              <w:rPr>
                <w:rFonts w:asciiTheme="minorHAnsi" w:hAnsiTheme="minorHAnsi" w:cstheme="minorHAnsi"/>
                <w:sz w:val="18"/>
                <w:szCs w:val="18"/>
              </w:rPr>
              <w:t>10/11/2015</w:t>
            </w:r>
          </w:p>
        </w:tc>
        <w:tc>
          <w:tcPr>
            <w:tcW w:w="1089" w:type="dxa"/>
            <w:vAlign w:val="center"/>
          </w:tcPr>
          <w:p w:rsidR="0065016E" w:rsidRPr="00232824" w:rsidRDefault="0065016E" w:rsidP="0065016E">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65016E" w:rsidRPr="00232824" w:rsidRDefault="0065016E" w:rsidP="0065016E">
            <w:pPr>
              <w:jc w:val="center"/>
              <w:rPr>
                <w:rFonts w:asciiTheme="minorHAnsi" w:hAnsiTheme="minorHAnsi" w:cstheme="minorHAnsi"/>
                <w:sz w:val="18"/>
                <w:szCs w:val="18"/>
              </w:rPr>
            </w:pPr>
            <w:r>
              <w:rPr>
                <w:rFonts w:asciiTheme="minorHAnsi" w:hAnsiTheme="minorHAnsi" w:cstheme="minorHAnsi"/>
                <w:sz w:val="18"/>
                <w:szCs w:val="18"/>
              </w:rPr>
              <w:t>9:30</w:t>
            </w:r>
          </w:p>
        </w:tc>
        <w:tc>
          <w:tcPr>
            <w:tcW w:w="3344" w:type="dxa"/>
            <w:vAlign w:val="center"/>
          </w:tcPr>
          <w:p w:rsidR="0065016E" w:rsidRPr="0065016E" w:rsidRDefault="0065016E" w:rsidP="0065016E">
            <w:pPr>
              <w:spacing w:line="276" w:lineRule="auto"/>
              <w:rPr>
                <w:rFonts w:ascii="Calibri" w:hAnsi="Calibri"/>
                <w:sz w:val="18"/>
                <w:szCs w:val="18"/>
              </w:rPr>
            </w:pPr>
            <w:r w:rsidRPr="0065016E">
              <w:rPr>
                <w:rFonts w:ascii="Calibri" w:hAnsi="Calibri"/>
                <w:sz w:val="18"/>
                <w:szCs w:val="18"/>
              </w:rPr>
              <w:t>Campo Ferial FEXPOCRUZ</w:t>
            </w:r>
          </w:p>
          <w:p w:rsidR="0065016E" w:rsidRPr="0065016E" w:rsidRDefault="0065016E" w:rsidP="0065016E">
            <w:pPr>
              <w:spacing w:line="276" w:lineRule="auto"/>
              <w:rPr>
                <w:rFonts w:ascii="Calibri" w:hAnsi="Calibri"/>
                <w:sz w:val="18"/>
                <w:szCs w:val="18"/>
              </w:rPr>
            </w:pPr>
            <w:r w:rsidRPr="0065016E">
              <w:rPr>
                <w:rFonts w:ascii="Calibri" w:hAnsi="Calibri"/>
                <w:sz w:val="18"/>
                <w:szCs w:val="18"/>
              </w:rPr>
              <w:t xml:space="preserve">Pabellón </w:t>
            </w:r>
            <w:proofErr w:type="spellStart"/>
            <w:r w:rsidRPr="0065016E">
              <w:rPr>
                <w:rFonts w:ascii="Calibri" w:hAnsi="Calibri"/>
                <w:sz w:val="18"/>
                <w:szCs w:val="18"/>
              </w:rPr>
              <w:t>Guarayos</w:t>
            </w:r>
            <w:proofErr w:type="spellEnd"/>
            <w:r w:rsidRPr="0065016E">
              <w:rPr>
                <w:rFonts w:ascii="Calibri" w:hAnsi="Calibri"/>
                <w:sz w:val="18"/>
                <w:szCs w:val="18"/>
              </w:rPr>
              <w:t xml:space="preserve"> STAND YPFB CASA MATRIZ, Av. Roca y Coronado s/n.</w:t>
            </w:r>
          </w:p>
          <w:p w:rsidR="0065016E" w:rsidRPr="0065016E" w:rsidRDefault="0065016E" w:rsidP="0065016E">
            <w:pPr>
              <w:jc w:val="both"/>
              <w:rPr>
                <w:rFonts w:ascii="Calibri" w:hAnsi="Calibri" w:cstheme="minorHAnsi"/>
                <w:b/>
                <w:color w:val="000000"/>
                <w:sz w:val="18"/>
                <w:szCs w:val="18"/>
              </w:rPr>
            </w:pPr>
            <w:r w:rsidRPr="0065016E">
              <w:rPr>
                <w:rFonts w:ascii="Calibri" w:hAnsi="Calibri"/>
                <w:sz w:val="18"/>
                <w:szCs w:val="18"/>
              </w:rPr>
              <w:t>Santa Cruz –Bolivia</w:t>
            </w:r>
          </w:p>
        </w:tc>
      </w:tr>
      <w:tr w:rsidR="0065016E" w:rsidRPr="00232824" w:rsidTr="00973192">
        <w:trPr>
          <w:trHeight w:val="64"/>
        </w:trPr>
        <w:tc>
          <w:tcPr>
            <w:tcW w:w="418" w:type="dxa"/>
            <w:vAlign w:val="center"/>
          </w:tcPr>
          <w:p w:rsidR="0065016E" w:rsidRPr="00232824" w:rsidRDefault="0065016E" w:rsidP="0065016E">
            <w:pPr>
              <w:jc w:val="center"/>
              <w:rPr>
                <w:rFonts w:asciiTheme="minorHAnsi" w:hAnsiTheme="minorHAnsi" w:cstheme="minorHAnsi"/>
                <w:sz w:val="18"/>
                <w:szCs w:val="18"/>
              </w:rPr>
            </w:pPr>
          </w:p>
        </w:tc>
        <w:tc>
          <w:tcPr>
            <w:tcW w:w="3044" w:type="dxa"/>
            <w:vAlign w:val="center"/>
          </w:tcPr>
          <w:p w:rsidR="0065016E" w:rsidRPr="00232824" w:rsidRDefault="0065016E" w:rsidP="0065016E">
            <w:pPr>
              <w:rPr>
                <w:rFonts w:asciiTheme="minorHAnsi" w:hAnsiTheme="minorHAnsi" w:cstheme="minorHAnsi"/>
                <w:sz w:val="18"/>
                <w:szCs w:val="18"/>
              </w:rPr>
            </w:pPr>
          </w:p>
        </w:tc>
        <w:tc>
          <w:tcPr>
            <w:tcW w:w="2233" w:type="dxa"/>
            <w:gridSpan w:val="3"/>
            <w:vAlign w:val="center"/>
          </w:tcPr>
          <w:p w:rsidR="0065016E" w:rsidRPr="00232824" w:rsidRDefault="0065016E" w:rsidP="0065016E">
            <w:pPr>
              <w:jc w:val="center"/>
              <w:rPr>
                <w:rFonts w:asciiTheme="minorHAnsi" w:hAnsiTheme="minorHAnsi" w:cstheme="minorHAnsi"/>
                <w:sz w:val="18"/>
                <w:szCs w:val="18"/>
              </w:rPr>
            </w:pPr>
          </w:p>
        </w:tc>
        <w:tc>
          <w:tcPr>
            <w:tcW w:w="3344" w:type="dxa"/>
          </w:tcPr>
          <w:p w:rsidR="0065016E" w:rsidRPr="00232824" w:rsidRDefault="0065016E" w:rsidP="0065016E">
            <w:pPr>
              <w:rPr>
                <w:rFonts w:asciiTheme="minorHAnsi" w:hAnsiTheme="minorHAnsi" w:cstheme="minorHAnsi"/>
                <w:sz w:val="18"/>
                <w:szCs w:val="18"/>
              </w:rPr>
            </w:pPr>
          </w:p>
        </w:tc>
      </w:tr>
      <w:tr w:rsidR="0065016E" w:rsidRPr="00232824" w:rsidTr="00973192">
        <w:trPr>
          <w:trHeight w:val="246"/>
        </w:trPr>
        <w:tc>
          <w:tcPr>
            <w:tcW w:w="418" w:type="dxa"/>
            <w:vAlign w:val="center"/>
          </w:tcPr>
          <w:p w:rsidR="0065016E" w:rsidRPr="00232824" w:rsidRDefault="0065016E" w:rsidP="0065016E">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65016E" w:rsidRPr="00232824" w:rsidRDefault="0065016E" w:rsidP="0065016E">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65016E" w:rsidRPr="00232824" w:rsidRDefault="0065016E" w:rsidP="0065016E">
            <w:pPr>
              <w:rPr>
                <w:rFonts w:asciiTheme="minorHAnsi" w:hAnsiTheme="minorHAnsi" w:cstheme="minorHAnsi"/>
                <w:sz w:val="18"/>
                <w:szCs w:val="18"/>
              </w:rPr>
            </w:pPr>
            <w:r w:rsidRPr="00232824">
              <w:rPr>
                <w:rFonts w:asciiTheme="minorHAnsi" w:hAnsiTheme="minorHAnsi" w:cstheme="minorHAnsi"/>
                <w:sz w:val="18"/>
                <w:szCs w:val="18"/>
              </w:rPr>
              <w:t>Fecha:</w:t>
            </w:r>
          </w:p>
          <w:p w:rsidR="0065016E" w:rsidRPr="00232824" w:rsidRDefault="0065016E" w:rsidP="0065016E">
            <w:pPr>
              <w:rPr>
                <w:rFonts w:asciiTheme="minorHAnsi" w:hAnsiTheme="minorHAnsi" w:cstheme="minorHAnsi"/>
                <w:sz w:val="18"/>
                <w:szCs w:val="18"/>
              </w:rPr>
            </w:pPr>
            <w:r>
              <w:rPr>
                <w:rFonts w:asciiTheme="minorHAnsi" w:hAnsiTheme="minorHAnsi" w:cstheme="minorHAnsi"/>
                <w:sz w:val="18"/>
                <w:szCs w:val="18"/>
              </w:rPr>
              <w:t>10/11/2015</w:t>
            </w:r>
          </w:p>
        </w:tc>
        <w:tc>
          <w:tcPr>
            <w:tcW w:w="1139" w:type="dxa"/>
            <w:gridSpan w:val="2"/>
            <w:vAlign w:val="center"/>
          </w:tcPr>
          <w:p w:rsidR="0065016E" w:rsidRPr="00232824" w:rsidRDefault="0065016E" w:rsidP="0065016E">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65016E" w:rsidRPr="00232824" w:rsidRDefault="0065016E" w:rsidP="0065016E">
            <w:pPr>
              <w:jc w:val="center"/>
              <w:rPr>
                <w:rFonts w:asciiTheme="minorHAnsi" w:hAnsiTheme="minorHAnsi" w:cstheme="minorHAnsi"/>
                <w:sz w:val="18"/>
                <w:szCs w:val="18"/>
              </w:rPr>
            </w:pPr>
            <w:r>
              <w:rPr>
                <w:rFonts w:asciiTheme="minorHAnsi" w:hAnsiTheme="minorHAnsi" w:cstheme="minorHAnsi"/>
                <w:sz w:val="18"/>
                <w:szCs w:val="18"/>
              </w:rPr>
              <w:t>10:00</w:t>
            </w:r>
          </w:p>
        </w:tc>
        <w:tc>
          <w:tcPr>
            <w:tcW w:w="3344" w:type="dxa"/>
            <w:vAlign w:val="center"/>
          </w:tcPr>
          <w:p w:rsidR="0065016E" w:rsidRPr="0065016E" w:rsidRDefault="0065016E" w:rsidP="0065016E">
            <w:pPr>
              <w:spacing w:line="276" w:lineRule="auto"/>
              <w:rPr>
                <w:rFonts w:ascii="Calibri" w:hAnsi="Calibri"/>
                <w:sz w:val="18"/>
                <w:szCs w:val="18"/>
              </w:rPr>
            </w:pPr>
            <w:r w:rsidRPr="0065016E">
              <w:rPr>
                <w:rFonts w:ascii="Calibri" w:hAnsi="Calibri"/>
                <w:sz w:val="18"/>
                <w:szCs w:val="18"/>
              </w:rPr>
              <w:t>Campo Ferial FEXPOCRUZ</w:t>
            </w:r>
          </w:p>
          <w:p w:rsidR="0065016E" w:rsidRPr="0065016E" w:rsidRDefault="0065016E" w:rsidP="0065016E">
            <w:pPr>
              <w:spacing w:line="276" w:lineRule="auto"/>
              <w:rPr>
                <w:rFonts w:ascii="Calibri" w:hAnsi="Calibri"/>
                <w:sz w:val="18"/>
                <w:szCs w:val="18"/>
              </w:rPr>
            </w:pPr>
            <w:r w:rsidRPr="0065016E">
              <w:rPr>
                <w:rFonts w:ascii="Calibri" w:hAnsi="Calibri"/>
                <w:sz w:val="18"/>
                <w:szCs w:val="18"/>
              </w:rPr>
              <w:t xml:space="preserve">Pabellón </w:t>
            </w:r>
            <w:proofErr w:type="spellStart"/>
            <w:r w:rsidRPr="0065016E">
              <w:rPr>
                <w:rFonts w:ascii="Calibri" w:hAnsi="Calibri"/>
                <w:sz w:val="18"/>
                <w:szCs w:val="18"/>
              </w:rPr>
              <w:t>Guarayos</w:t>
            </w:r>
            <w:proofErr w:type="spellEnd"/>
            <w:r w:rsidRPr="0065016E">
              <w:rPr>
                <w:rFonts w:ascii="Calibri" w:hAnsi="Calibri"/>
                <w:sz w:val="18"/>
                <w:szCs w:val="18"/>
              </w:rPr>
              <w:t xml:space="preserve"> STAND YPFB CASA MATRIZ (Mesa N° 5), Av. Roca y Coronado s/n.</w:t>
            </w:r>
          </w:p>
          <w:p w:rsidR="0065016E" w:rsidRPr="0065016E" w:rsidRDefault="0065016E" w:rsidP="0065016E">
            <w:pPr>
              <w:rPr>
                <w:rFonts w:ascii="Calibri" w:hAnsi="Calibri" w:cstheme="minorHAnsi"/>
                <w:color w:val="000000"/>
                <w:sz w:val="18"/>
                <w:szCs w:val="18"/>
                <w:lang w:val="es-BO"/>
              </w:rPr>
            </w:pPr>
            <w:r w:rsidRPr="0065016E">
              <w:rPr>
                <w:rFonts w:ascii="Calibri" w:hAnsi="Calibri"/>
                <w:sz w:val="18"/>
                <w:szCs w:val="18"/>
              </w:rPr>
              <w:t>Santa Cruz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C85D12"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C85D12"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TRAMOS</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C85D12"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B745A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D00FF0" w:rsidRDefault="00D00FF0" w:rsidP="00EE5138">
      <w:pPr>
        <w:tabs>
          <w:tab w:val="left" w:pos="7401"/>
        </w:tabs>
        <w:rPr>
          <w:rFonts w:asciiTheme="minorHAnsi" w:hAnsiTheme="minorHAnsi" w:cstheme="minorHAnsi"/>
          <w:b/>
          <w:sz w:val="18"/>
          <w:szCs w:val="18"/>
        </w:rPr>
      </w:pPr>
    </w:p>
    <w:p w:rsidR="00D00FF0" w:rsidRDefault="00D00FF0" w:rsidP="00EE5138">
      <w:pPr>
        <w:tabs>
          <w:tab w:val="left" w:pos="7401"/>
        </w:tabs>
        <w:rPr>
          <w:rFonts w:asciiTheme="minorHAnsi" w:hAnsiTheme="minorHAnsi" w:cstheme="minorHAnsi"/>
          <w:b/>
          <w:sz w:val="18"/>
          <w:szCs w:val="18"/>
        </w:rPr>
      </w:pPr>
    </w:p>
    <w:p w:rsidR="00D00FF0" w:rsidRDefault="00D00FF0" w:rsidP="00EE5138">
      <w:pPr>
        <w:tabs>
          <w:tab w:val="left" w:pos="7401"/>
        </w:tabs>
        <w:rPr>
          <w:rFonts w:asciiTheme="minorHAnsi" w:hAnsiTheme="minorHAnsi" w:cstheme="minorHAnsi"/>
          <w:b/>
          <w:sz w:val="18"/>
          <w:szCs w:val="18"/>
        </w:rPr>
      </w:pPr>
    </w:p>
    <w:p w:rsidR="00D00FF0" w:rsidRDefault="00D00FF0" w:rsidP="00EE5138">
      <w:pPr>
        <w:tabs>
          <w:tab w:val="left" w:pos="7401"/>
        </w:tabs>
        <w:rPr>
          <w:rFonts w:asciiTheme="minorHAnsi" w:hAnsiTheme="minorHAnsi" w:cstheme="minorHAnsi"/>
          <w:b/>
          <w:sz w:val="18"/>
          <w:szCs w:val="18"/>
        </w:rPr>
      </w:pPr>
    </w:p>
    <w:p w:rsidR="00D00FF0" w:rsidRDefault="00D00FF0" w:rsidP="00EE5138">
      <w:pPr>
        <w:tabs>
          <w:tab w:val="left" w:pos="7401"/>
        </w:tabs>
        <w:rPr>
          <w:rFonts w:asciiTheme="minorHAnsi" w:hAnsiTheme="minorHAnsi" w:cstheme="minorHAnsi"/>
          <w:b/>
          <w:sz w:val="18"/>
          <w:szCs w:val="18"/>
        </w:rPr>
      </w:pPr>
    </w:p>
    <w:p w:rsidR="00D00FF0" w:rsidRDefault="00D00FF0" w:rsidP="00EE5138">
      <w:pPr>
        <w:tabs>
          <w:tab w:val="left" w:pos="7401"/>
        </w:tabs>
        <w:rPr>
          <w:rFonts w:asciiTheme="minorHAnsi" w:hAnsiTheme="minorHAnsi" w:cstheme="minorHAnsi"/>
          <w:b/>
          <w:sz w:val="18"/>
          <w:szCs w:val="18"/>
        </w:rPr>
      </w:pPr>
    </w:p>
    <w:p w:rsidR="00D00FF0" w:rsidRDefault="00D00FF0" w:rsidP="00EE5138">
      <w:pPr>
        <w:tabs>
          <w:tab w:val="left" w:pos="7401"/>
        </w:tabs>
        <w:rPr>
          <w:rFonts w:asciiTheme="minorHAnsi" w:hAnsiTheme="minorHAnsi" w:cstheme="minorHAnsi"/>
          <w:b/>
          <w:sz w:val="18"/>
          <w:szCs w:val="18"/>
        </w:rPr>
      </w:pPr>
    </w:p>
    <w:p w:rsidR="00D00FF0" w:rsidRDefault="00D00FF0" w:rsidP="00EE5138">
      <w:pPr>
        <w:tabs>
          <w:tab w:val="left" w:pos="7401"/>
        </w:tabs>
        <w:rPr>
          <w:rFonts w:asciiTheme="minorHAnsi" w:hAnsiTheme="minorHAnsi" w:cstheme="minorHAnsi"/>
          <w:b/>
          <w:sz w:val="18"/>
          <w:szCs w:val="18"/>
        </w:rPr>
      </w:pPr>
    </w:p>
    <w:p w:rsidR="00D00FF0" w:rsidRDefault="00D00FF0" w:rsidP="00EE5138">
      <w:pPr>
        <w:tabs>
          <w:tab w:val="left" w:pos="7401"/>
        </w:tabs>
        <w:rPr>
          <w:rFonts w:asciiTheme="minorHAnsi" w:hAnsiTheme="minorHAnsi" w:cstheme="minorHAnsi"/>
          <w:b/>
          <w:sz w:val="18"/>
          <w:szCs w:val="18"/>
        </w:rPr>
      </w:pPr>
    </w:p>
    <w:p w:rsidR="00D00FF0" w:rsidRDefault="00D00FF0" w:rsidP="00EE5138">
      <w:pPr>
        <w:tabs>
          <w:tab w:val="left" w:pos="7401"/>
        </w:tabs>
        <w:rPr>
          <w:rFonts w:asciiTheme="minorHAnsi" w:hAnsiTheme="minorHAnsi" w:cstheme="minorHAnsi"/>
          <w:b/>
          <w:sz w:val="18"/>
          <w:szCs w:val="18"/>
        </w:rPr>
      </w:pPr>
    </w:p>
    <w:p w:rsidR="00D00FF0" w:rsidRDefault="00D00FF0" w:rsidP="00EE5138">
      <w:pPr>
        <w:tabs>
          <w:tab w:val="left" w:pos="7401"/>
        </w:tabs>
        <w:rPr>
          <w:rFonts w:asciiTheme="minorHAnsi" w:hAnsiTheme="minorHAnsi" w:cstheme="minorHAnsi"/>
          <w:b/>
          <w:sz w:val="18"/>
          <w:szCs w:val="18"/>
        </w:rPr>
      </w:pPr>
    </w:p>
    <w:p w:rsidR="00D00FF0" w:rsidRDefault="00D00FF0" w:rsidP="00EE5138">
      <w:pPr>
        <w:tabs>
          <w:tab w:val="left" w:pos="7401"/>
        </w:tabs>
        <w:rPr>
          <w:rFonts w:asciiTheme="minorHAnsi" w:hAnsiTheme="minorHAnsi" w:cstheme="minorHAnsi"/>
          <w:b/>
          <w:sz w:val="18"/>
          <w:szCs w:val="18"/>
        </w:rPr>
      </w:pPr>
    </w:p>
    <w:p w:rsidR="00D00FF0" w:rsidRDefault="00D00FF0" w:rsidP="00EE5138">
      <w:pPr>
        <w:tabs>
          <w:tab w:val="left" w:pos="7401"/>
        </w:tabs>
        <w:rPr>
          <w:rFonts w:asciiTheme="minorHAnsi" w:hAnsiTheme="minorHAnsi" w:cstheme="minorHAnsi"/>
          <w:b/>
          <w:sz w:val="18"/>
          <w:szCs w:val="18"/>
        </w:rPr>
      </w:pPr>
    </w:p>
    <w:p w:rsidR="00D00FF0" w:rsidRDefault="00D00FF0" w:rsidP="00EE5138">
      <w:pPr>
        <w:tabs>
          <w:tab w:val="left" w:pos="7401"/>
        </w:tabs>
        <w:rPr>
          <w:rFonts w:asciiTheme="minorHAnsi" w:hAnsiTheme="minorHAnsi" w:cstheme="minorHAnsi"/>
          <w:b/>
          <w:sz w:val="18"/>
          <w:szCs w:val="18"/>
        </w:rPr>
      </w:pPr>
    </w:p>
    <w:p w:rsidR="00D00FF0" w:rsidRDefault="00D00FF0"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6521"/>
        <w:gridCol w:w="2021"/>
      </w:tblGrid>
      <w:tr w:rsidR="00EE5138" w:rsidRPr="00C75BEC" w:rsidTr="00973192">
        <w:trPr>
          <w:trHeight w:val="447"/>
          <w:jc w:val="center"/>
        </w:trPr>
        <w:tc>
          <w:tcPr>
            <w:tcW w:w="9096"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E02D80" w:rsidRPr="00C75BEC" w:rsidTr="00B91D57">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02D80" w:rsidRPr="00C75BEC" w:rsidRDefault="00E02D80"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652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02D80" w:rsidRPr="0096776D" w:rsidRDefault="00E02D80"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DEL SERVICIO</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02D80" w:rsidRPr="00C75BEC" w:rsidRDefault="00E02D80" w:rsidP="00D00FF0">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UNITARIO POR VIAJE Bs.</w:t>
            </w:r>
          </w:p>
        </w:tc>
      </w:tr>
      <w:tr w:rsidR="00E02D80" w:rsidRPr="00C75BEC" w:rsidTr="00B91D5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02D80" w:rsidRPr="00C75BEC" w:rsidRDefault="00E02D80"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6521" w:type="dxa"/>
            <w:tcBorders>
              <w:top w:val="nil"/>
              <w:left w:val="nil"/>
              <w:bottom w:val="single" w:sz="8" w:space="0" w:color="auto"/>
              <w:right w:val="single" w:sz="8" w:space="0" w:color="auto"/>
            </w:tcBorders>
            <w:shd w:val="clear" w:color="000000" w:fill="FFFFFF"/>
            <w:vAlign w:val="center"/>
          </w:tcPr>
          <w:p w:rsidR="00E02D80" w:rsidRPr="00C75BEC" w:rsidRDefault="00E02D80" w:rsidP="00D00FF0">
            <w:pPr>
              <w:jc w:val="center"/>
              <w:rPr>
                <w:rFonts w:asciiTheme="minorHAnsi" w:hAnsiTheme="minorHAnsi" w:cstheme="minorHAnsi"/>
                <w:color w:val="000000"/>
                <w:sz w:val="18"/>
                <w:szCs w:val="18"/>
                <w:lang w:val="es-BO" w:eastAsia="es-BO"/>
              </w:rPr>
            </w:pPr>
            <w:r>
              <w:rPr>
                <w:rFonts w:ascii="Calibri" w:hAnsi="Calibri"/>
                <w:color w:val="000000"/>
                <w:sz w:val="18"/>
                <w:szCs w:val="18"/>
              </w:rPr>
              <w:t xml:space="preserve">SERVICIO DE TRANSPORTE DE COMBUSTIBLES (GASOLINA Y DIESEL) DISTRITO COMERCIAL CHUQUISACA GESTION 2016, DE PLANTA QHORA </w:t>
            </w:r>
            <w:proofErr w:type="spellStart"/>
            <w:r>
              <w:rPr>
                <w:rFonts w:ascii="Calibri" w:hAnsi="Calibri"/>
                <w:color w:val="000000"/>
                <w:sz w:val="18"/>
                <w:szCs w:val="18"/>
              </w:rPr>
              <w:t>QHORA</w:t>
            </w:r>
            <w:proofErr w:type="spellEnd"/>
            <w:r>
              <w:rPr>
                <w:rFonts w:ascii="Calibri" w:hAnsi="Calibri"/>
                <w:color w:val="000000"/>
                <w:sz w:val="18"/>
                <w:szCs w:val="18"/>
              </w:rPr>
              <w:t xml:space="preserve"> A EESS OSTRIA GUTIERREZ</w:t>
            </w:r>
          </w:p>
        </w:tc>
        <w:tc>
          <w:tcPr>
            <w:tcW w:w="2021" w:type="dxa"/>
            <w:tcBorders>
              <w:top w:val="nil"/>
              <w:left w:val="nil"/>
              <w:bottom w:val="single" w:sz="8" w:space="0" w:color="auto"/>
              <w:right w:val="single" w:sz="8" w:space="0" w:color="auto"/>
            </w:tcBorders>
            <w:shd w:val="clear" w:color="auto" w:fill="auto"/>
            <w:noWrap/>
            <w:vAlign w:val="center"/>
          </w:tcPr>
          <w:p w:rsidR="00E02D80" w:rsidRPr="00C75BEC" w:rsidRDefault="00E02D80" w:rsidP="00973192">
            <w:pPr>
              <w:jc w:val="right"/>
              <w:rPr>
                <w:rFonts w:asciiTheme="minorHAnsi" w:hAnsiTheme="minorHAnsi" w:cstheme="minorHAnsi"/>
                <w:color w:val="000000"/>
                <w:sz w:val="18"/>
                <w:szCs w:val="18"/>
                <w:lang w:val="es-BO" w:eastAsia="es-BO"/>
              </w:rPr>
            </w:pPr>
            <w:r>
              <w:rPr>
                <w:rFonts w:ascii="Calibri" w:hAnsi="Calibri"/>
                <w:color w:val="000000"/>
                <w:sz w:val="18"/>
                <w:szCs w:val="18"/>
              </w:rPr>
              <w:t>550,00</w:t>
            </w:r>
          </w:p>
        </w:tc>
      </w:tr>
      <w:tr w:rsidR="00E02D80" w:rsidRPr="00C75BEC" w:rsidTr="00B91D5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02D80" w:rsidRDefault="00E02D80"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6521" w:type="dxa"/>
            <w:tcBorders>
              <w:top w:val="nil"/>
              <w:left w:val="nil"/>
              <w:bottom w:val="single" w:sz="8" w:space="0" w:color="auto"/>
              <w:right w:val="single" w:sz="8" w:space="0" w:color="auto"/>
            </w:tcBorders>
            <w:shd w:val="clear" w:color="000000" w:fill="FFFFFF"/>
            <w:vAlign w:val="center"/>
          </w:tcPr>
          <w:p w:rsidR="00E02D80" w:rsidRPr="00C75BEC" w:rsidRDefault="00E02D80" w:rsidP="00D00FF0">
            <w:pPr>
              <w:jc w:val="center"/>
              <w:rPr>
                <w:rFonts w:asciiTheme="minorHAnsi" w:hAnsiTheme="minorHAnsi" w:cstheme="minorHAnsi"/>
                <w:color w:val="000000"/>
                <w:sz w:val="18"/>
                <w:szCs w:val="18"/>
                <w:lang w:val="es-BO" w:eastAsia="es-BO"/>
              </w:rPr>
            </w:pPr>
            <w:r>
              <w:rPr>
                <w:rFonts w:ascii="Calibri" w:hAnsi="Calibri"/>
                <w:color w:val="000000"/>
                <w:sz w:val="18"/>
                <w:szCs w:val="18"/>
              </w:rPr>
              <w:t xml:space="preserve">SERVICIO DE TRANSPORTE DE COMBUSTIBLES (GASOLINA Y DIESEL) DISTRITO COMERCIAL CHUQUISACA GESTION 2016, DE PLANTA QHORA </w:t>
            </w:r>
            <w:proofErr w:type="spellStart"/>
            <w:r>
              <w:rPr>
                <w:rFonts w:ascii="Calibri" w:hAnsi="Calibri"/>
                <w:color w:val="000000"/>
                <w:sz w:val="18"/>
                <w:szCs w:val="18"/>
              </w:rPr>
              <w:t>QHORA</w:t>
            </w:r>
            <w:proofErr w:type="spellEnd"/>
            <w:r>
              <w:rPr>
                <w:rFonts w:ascii="Calibri" w:hAnsi="Calibri"/>
                <w:color w:val="000000"/>
                <w:sz w:val="18"/>
                <w:szCs w:val="18"/>
              </w:rPr>
              <w:t xml:space="preserve"> A EESS EL TEJAR</w:t>
            </w:r>
          </w:p>
        </w:tc>
        <w:tc>
          <w:tcPr>
            <w:tcW w:w="2021" w:type="dxa"/>
            <w:tcBorders>
              <w:top w:val="nil"/>
              <w:left w:val="nil"/>
              <w:bottom w:val="single" w:sz="8" w:space="0" w:color="auto"/>
              <w:right w:val="single" w:sz="8" w:space="0" w:color="auto"/>
            </w:tcBorders>
            <w:shd w:val="clear" w:color="auto" w:fill="auto"/>
            <w:noWrap/>
            <w:vAlign w:val="center"/>
          </w:tcPr>
          <w:p w:rsidR="00E02D80" w:rsidRPr="00C75BEC" w:rsidRDefault="00E02D80" w:rsidP="00973192">
            <w:pPr>
              <w:jc w:val="right"/>
              <w:rPr>
                <w:rFonts w:asciiTheme="minorHAnsi" w:hAnsiTheme="minorHAnsi" w:cstheme="minorHAnsi"/>
                <w:color w:val="000000"/>
                <w:sz w:val="18"/>
                <w:szCs w:val="18"/>
                <w:lang w:val="es-BO" w:eastAsia="es-BO"/>
              </w:rPr>
            </w:pPr>
            <w:r>
              <w:rPr>
                <w:rFonts w:ascii="Calibri" w:hAnsi="Calibri"/>
                <w:color w:val="000000"/>
                <w:sz w:val="18"/>
                <w:szCs w:val="18"/>
              </w:rPr>
              <w:t>550,00</w:t>
            </w:r>
          </w:p>
        </w:tc>
      </w:tr>
      <w:tr w:rsidR="00E02D80" w:rsidRPr="00C75BEC" w:rsidTr="00B91D5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02D80" w:rsidRDefault="004B2039"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6521" w:type="dxa"/>
            <w:tcBorders>
              <w:top w:val="nil"/>
              <w:left w:val="nil"/>
              <w:bottom w:val="single" w:sz="8" w:space="0" w:color="auto"/>
              <w:right w:val="single" w:sz="8" w:space="0" w:color="auto"/>
            </w:tcBorders>
            <w:shd w:val="clear" w:color="000000" w:fill="FFFFFF"/>
            <w:vAlign w:val="center"/>
          </w:tcPr>
          <w:p w:rsidR="00E02D80" w:rsidRPr="00C75BEC" w:rsidRDefault="00E02D80" w:rsidP="00D00FF0">
            <w:pPr>
              <w:jc w:val="center"/>
              <w:rPr>
                <w:rFonts w:asciiTheme="minorHAnsi" w:hAnsiTheme="minorHAnsi" w:cstheme="minorHAnsi"/>
                <w:color w:val="000000"/>
                <w:sz w:val="18"/>
                <w:szCs w:val="18"/>
                <w:lang w:val="es-BO" w:eastAsia="es-BO"/>
              </w:rPr>
            </w:pPr>
            <w:r>
              <w:rPr>
                <w:rFonts w:ascii="Calibri" w:hAnsi="Calibri"/>
                <w:color w:val="000000"/>
                <w:sz w:val="18"/>
                <w:szCs w:val="18"/>
              </w:rPr>
              <w:t>SERVICIO DE TRANSPORTE DE COMBUSTIBLES (GASOLINA Y DIESEL) DISTRITO COMERCIAL CHUQUISACA GESTION 2016, DE PLANTA THURUPAMPA A EESS LOS SAUCES</w:t>
            </w:r>
          </w:p>
        </w:tc>
        <w:tc>
          <w:tcPr>
            <w:tcW w:w="2021" w:type="dxa"/>
            <w:tcBorders>
              <w:top w:val="nil"/>
              <w:left w:val="nil"/>
              <w:bottom w:val="single" w:sz="8" w:space="0" w:color="auto"/>
              <w:right w:val="single" w:sz="8" w:space="0" w:color="auto"/>
            </w:tcBorders>
            <w:shd w:val="clear" w:color="auto" w:fill="auto"/>
            <w:noWrap/>
            <w:vAlign w:val="center"/>
          </w:tcPr>
          <w:p w:rsidR="00E02D80" w:rsidRPr="00C75BEC" w:rsidRDefault="00E02D80" w:rsidP="00973192">
            <w:pPr>
              <w:jc w:val="right"/>
              <w:rPr>
                <w:rFonts w:asciiTheme="minorHAnsi" w:hAnsiTheme="minorHAnsi" w:cstheme="minorHAnsi"/>
                <w:color w:val="000000"/>
                <w:sz w:val="18"/>
                <w:szCs w:val="18"/>
                <w:lang w:val="es-BO" w:eastAsia="es-BO"/>
              </w:rPr>
            </w:pPr>
            <w:r>
              <w:rPr>
                <w:rFonts w:ascii="Calibri" w:hAnsi="Calibri"/>
                <w:color w:val="000000"/>
                <w:sz w:val="18"/>
                <w:szCs w:val="18"/>
              </w:rPr>
              <w:t>950,00</w:t>
            </w:r>
          </w:p>
        </w:tc>
      </w:tr>
      <w:tr w:rsidR="00E02D80" w:rsidRPr="00C75BEC" w:rsidTr="00B91D5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02D80" w:rsidRDefault="004B2039"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6521" w:type="dxa"/>
            <w:tcBorders>
              <w:top w:val="nil"/>
              <w:left w:val="nil"/>
              <w:bottom w:val="single" w:sz="8" w:space="0" w:color="auto"/>
              <w:right w:val="single" w:sz="8" w:space="0" w:color="auto"/>
            </w:tcBorders>
            <w:shd w:val="clear" w:color="000000" w:fill="FFFFFF"/>
            <w:vAlign w:val="center"/>
          </w:tcPr>
          <w:p w:rsidR="00E02D80" w:rsidRPr="00C75BEC" w:rsidRDefault="00E02D80" w:rsidP="00D00FF0">
            <w:pPr>
              <w:jc w:val="center"/>
              <w:rPr>
                <w:rFonts w:asciiTheme="minorHAnsi" w:hAnsiTheme="minorHAnsi" w:cstheme="minorHAnsi"/>
                <w:color w:val="000000"/>
                <w:sz w:val="18"/>
                <w:szCs w:val="18"/>
                <w:lang w:val="es-BO" w:eastAsia="es-BO"/>
              </w:rPr>
            </w:pPr>
            <w:r>
              <w:rPr>
                <w:rFonts w:ascii="Calibri" w:hAnsi="Calibri"/>
                <w:color w:val="000000"/>
                <w:sz w:val="18"/>
                <w:szCs w:val="18"/>
              </w:rPr>
              <w:t>SERVICIO DE TRASNPORTE DE COMBUSTIBLES (GASOLINA Y DIESEL) DISTRITO COMERCIAL CHUQUISACA GESTION 2016, DE PLANTA THURUPAMPA A EESS MUYUPAMPA</w:t>
            </w:r>
          </w:p>
        </w:tc>
        <w:tc>
          <w:tcPr>
            <w:tcW w:w="2021" w:type="dxa"/>
            <w:tcBorders>
              <w:top w:val="nil"/>
              <w:left w:val="nil"/>
              <w:bottom w:val="single" w:sz="8" w:space="0" w:color="auto"/>
              <w:right w:val="single" w:sz="8" w:space="0" w:color="auto"/>
            </w:tcBorders>
            <w:shd w:val="clear" w:color="auto" w:fill="auto"/>
            <w:noWrap/>
            <w:vAlign w:val="center"/>
          </w:tcPr>
          <w:p w:rsidR="00E02D80" w:rsidRPr="00C75BEC" w:rsidRDefault="00E02D80" w:rsidP="00973192">
            <w:pPr>
              <w:jc w:val="right"/>
              <w:rPr>
                <w:rFonts w:asciiTheme="minorHAnsi" w:hAnsiTheme="minorHAnsi" w:cstheme="minorHAnsi"/>
                <w:color w:val="000000"/>
                <w:sz w:val="18"/>
                <w:szCs w:val="18"/>
                <w:lang w:val="es-BO" w:eastAsia="es-BO"/>
              </w:rPr>
            </w:pPr>
            <w:r>
              <w:rPr>
                <w:rFonts w:ascii="Calibri" w:hAnsi="Calibri"/>
                <w:color w:val="000000"/>
                <w:sz w:val="18"/>
                <w:szCs w:val="18"/>
              </w:rPr>
              <w:t>1.650,00</w:t>
            </w:r>
          </w:p>
        </w:tc>
      </w:tr>
      <w:tr w:rsidR="004B2039" w:rsidRPr="00C75BEC" w:rsidTr="00D106EE">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B2039" w:rsidRDefault="004B2039" w:rsidP="00D106E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w:t>
            </w:r>
          </w:p>
        </w:tc>
        <w:tc>
          <w:tcPr>
            <w:tcW w:w="6521" w:type="dxa"/>
            <w:tcBorders>
              <w:top w:val="nil"/>
              <w:left w:val="nil"/>
              <w:bottom w:val="single" w:sz="8" w:space="0" w:color="auto"/>
              <w:right w:val="single" w:sz="8" w:space="0" w:color="auto"/>
            </w:tcBorders>
            <w:shd w:val="clear" w:color="000000" w:fill="FFFFFF"/>
            <w:vAlign w:val="center"/>
          </w:tcPr>
          <w:p w:rsidR="004B2039" w:rsidRPr="00C75BEC" w:rsidRDefault="004B2039" w:rsidP="00D106EE">
            <w:pPr>
              <w:jc w:val="center"/>
              <w:rPr>
                <w:rFonts w:asciiTheme="minorHAnsi" w:hAnsiTheme="minorHAnsi" w:cstheme="minorHAnsi"/>
                <w:color w:val="000000"/>
                <w:sz w:val="18"/>
                <w:szCs w:val="18"/>
                <w:lang w:val="es-BO" w:eastAsia="es-BO"/>
              </w:rPr>
            </w:pPr>
            <w:r>
              <w:rPr>
                <w:rFonts w:ascii="Calibri" w:hAnsi="Calibri"/>
                <w:color w:val="000000"/>
                <w:sz w:val="18"/>
                <w:szCs w:val="18"/>
              </w:rPr>
              <w:t xml:space="preserve">SERVICIO DE TRANSPORTE DE COMBUSTIBLES (GASOLINA Y DIESEL) DISTRITO COMERCIAL CHUQUISACA GESTION 2016, DE PLANTA QHORA </w:t>
            </w:r>
            <w:proofErr w:type="spellStart"/>
            <w:r>
              <w:rPr>
                <w:rFonts w:ascii="Calibri" w:hAnsi="Calibri"/>
                <w:color w:val="000000"/>
                <w:sz w:val="18"/>
                <w:szCs w:val="18"/>
              </w:rPr>
              <w:t>QHORA</w:t>
            </w:r>
            <w:proofErr w:type="spellEnd"/>
            <w:r>
              <w:rPr>
                <w:rFonts w:ascii="Calibri" w:hAnsi="Calibri"/>
                <w:color w:val="000000"/>
                <w:sz w:val="18"/>
                <w:szCs w:val="18"/>
              </w:rPr>
              <w:t xml:space="preserve"> A EESS OSTRIA TARABUQUILLO</w:t>
            </w:r>
          </w:p>
        </w:tc>
        <w:tc>
          <w:tcPr>
            <w:tcW w:w="2021" w:type="dxa"/>
            <w:tcBorders>
              <w:top w:val="nil"/>
              <w:left w:val="nil"/>
              <w:bottom w:val="single" w:sz="8" w:space="0" w:color="auto"/>
              <w:right w:val="single" w:sz="8" w:space="0" w:color="auto"/>
            </w:tcBorders>
            <w:shd w:val="clear" w:color="auto" w:fill="auto"/>
            <w:noWrap/>
            <w:vAlign w:val="center"/>
          </w:tcPr>
          <w:p w:rsidR="004B2039" w:rsidRPr="00C75BEC" w:rsidRDefault="004B2039" w:rsidP="00D106EE">
            <w:pPr>
              <w:jc w:val="right"/>
              <w:rPr>
                <w:rFonts w:asciiTheme="minorHAnsi" w:hAnsiTheme="minorHAnsi" w:cstheme="minorHAnsi"/>
                <w:color w:val="000000"/>
                <w:sz w:val="18"/>
                <w:szCs w:val="18"/>
                <w:lang w:val="es-BO" w:eastAsia="es-BO"/>
              </w:rPr>
            </w:pPr>
            <w:r>
              <w:rPr>
                <w:rFonts w:ascii="Calibri" w:hAnsi="Calibri"/>
                <w:color w:val="000000"/>
                <w:sz w:val="18"/>
                <w:szCs w:val="18"/>
              </w:rPr>
              <w:t>4.800,00</w:t>
            </w:r>
          </w:p>
        </w:tc>
      </w:tr>
      <w:tr w:rsidR="00E02D80" w:rsidRPr="00C75BEC" w:rsidTr="00B91D5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02D80" w:rsidRDefault="004B2039"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w:t>
            </w:r>
          </w:p>
        </w:tc>
        <w:tc>
          <w:tcPr>
            <w:tcW w:w="6521" w:type="dxa"/>
            <w:tcBorders>
              <w:top w:val="nil"/>
              <w:left w:val="nil"/>
              <w:bottom w:val="single" w:sz="8" w:space="0" w:color="auto"/>
              <w:right w:val="single" w:sz="8" w:space="0" w:color="auto"/>
            </w:tcBorders>
            <w:shd w:val="clear" w:color="000000" w:fill="FFFFFF"/>
            <w:vAlign w:val="center"/>
          </w:tcPr>
          <w:p w:rsidR="00E02D80" w:rsidRPr="00C75BEC" w:rsidRDefault="00E02D80" w:rsidP="00D00FF0">
            <w:pPr>
              <w:jc w:val="center"/>
              <w:rPr>
                <w:rFonts w:asciiTheme="minorHAnsi" w:hAnsiTheme="minorHAnsi" w:cstheme="minorHAnsi"/>
                <w:color w:val="000000"/>
                <w:sz w:val="18"/>
                <w:szCs w:val="18"/>
                <w:lang w:val="es-BO" w:eastAsia="es-BO"/>
              </w:rPr>
            </w:pPr>
            <w:r>
              <w:rPr>
                <w:rFonts w:ascii="Calibri" w:hAnsi="Calibri"/>
                <w:color w:val="000000"/>
                <w:sz w:val="18"/>
                <w:szCs w:val="18"/>
              </w:rPr>
              <w:t>SERVICIO DE TRANSPORTE DE COMBUSTIBLES (KEROSENE) DISTRITO COMERCIAL CHUQUISACA GESTION 2016, DE PLANTA QHORA QHORAA SURTIDOR EL CEMENTERIO</w:t>
            </w:r>
          </w:p>
        </w:tc>
        <w:tc>
          <w:tcPr>
            <w:tcW w:w="2021" w:type="dxa"/>
            <w:tcBorders>
              <w:top w:val="nil"/>
              <w:left w:val="nil"/>
              <w:bottom w:val="single" w:sz="8" w:space="0" w:color="auto"/>
              <w:right w:val="single" w:sz="8" w:space="0" w:color="auto"/>
            </w:tcBorders>
            <w:shd w:val="clear" w:color="auto" w:fill="auto"/>
            <w:noWrap/>
            <w:vAlign w:val="center"/>
          </w:tcPr>
          <w:p w:rsidR="00E02D80" w:rsidRPr="00C75BEC" w:rsidRDefault="00E02D80" w:rsidP="00973192">
            <w:pPr>
              <w:jc w:val="right"/>
              <w:rPr>
                <w:rFonts w:asciiTheme="minorHAnsi" w:hAnsiTheme="minorHAnsi" w:cstheme="minorHAnsi"/>
                <w:color w:val="000000"/>
                <w:sz w:val="18"/>
                <w:szCs w:val="18"/>
                <w:lang w:val="es-BO" w:eastAsia="es-BO"/>
              </w:rPr>
            </w:pPr>
            <w:r>
              <w:rPr>
                <w:rFonts w:ascii="Calibri" w:hAnsi="Calibri"/>
                <w:color w:val="000000"/>
                <w:sz w:val="18"/>
                <w:szCs w:val="18"/>
              </w:rPr>
              <w:t>550,00</w:t>
            </w:r>
          </w:p>
        </w:tc>
      </w:tr>
      <w:tr w:rsidR="00E02D80" w:rsidRPr="00C75BEC" w:rsidTr="00B91D5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02D80" w:rsidRDefault="004B2039"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w:t>
            </w:r>
          </w:p>
        </w:tc>
        <w:tc>
          <w:tcPr>
            <w:tcW w:w="6521" w:type="dxa"/>
            <w:tcBorders>
              <w:top w:val="nil"/>
              <w:left w:val="nil"/>
              <w:bottom w:val="single" w:sz="8" w:space="0" w:color="auto"/>
              <w:right w:val="single" w:sz="8" w:space="0" w:color="auto"/>
            </w:tcBorders>
            <w:shd w:val="clear" w:color="000000" w:fill="FFFFFF"/>
            <w:vAlign w:val="center"/>
          </w:tcPr>
          <w:p w:rsidR="00E02D80" w:rsidRPr="00C75BEC" w:rsidRDefault="00E02D80" w:rsidP="00D00FF0">
            <w:pPr>
              <w:jc w:val="center"/>
              <w:rPr>
                <w:rFonts w:asciiTheme="minorHAnsi" w:hAnsiTheme="minorHAnsi" w:cstheme="minorHAnsi"/>
                <w:color w:val="000000"/>
                <w:sz w:val="18"/>
                <w:szCs w:val="18"/>
                <w:lang w:val="es-BO" w:eastAsia="es-BO"/>
              </w:rPr>
            </w:pPr>
            <w:r>
              <w:rPr>
                <w:rFonts w:ascii="Calibri" w:hAnsi="Calibri"/>
                <w:color w:val="000000"/>
                <w:sz w:val="18"/>
                <w:szCs w:val="18"/>
              </w:rPr>
              <w:t xml:space="preserve">SERVICIO DE TRANSPORTE DE COMBUSTIBLES (CONDENSADO DE GLP) DISTRITO COMERCIAL CHUQUISACA GESTION 2016, DE PLANTA QHORA </w:t>
            </w:r>
            <w:proofErr w:type="spellStart"/>
            <w:r>
              <w:rPr>
                <w:rFonts w:ascii="Calibri" w:hAnsi="Calibri"/>
                <w:color w:val="000000"/>
                <w:sz w:val="18"/>
                <w:szCs w:val="18"/>
              </w:rPr>
              <w:t>QHORA</w:t>
            </w:r>
            <w:proofErr w:type="spellEnd"/>
            <w:r>
              <w:rPr>
                <w:rFonts w:ascii="Calibri" w:hAnsi="Calibri"/>
                <w:color w:val="000000"/>
                <w:sz w:val="18"/>
                <w:szCs w:val="18"/>
              </w:rPr>
              <w:t xml:space="preserve"> A REFINERIA COCHABAMBA</w:t>
            </w:r>
          </w:p>
        </w:tc>
        <w:tc>
          <w:tcPr>
            <w:tcW w:w="2021" w:type="dxa"/>
            <w:tcBorders>
              <w:top w:val="nil"/>
              <w:left w:val="nil"/>
              <w:bottom w:val="single" w:sz="8" w:space="0" w:color="auto"/>
              <w:right w:val="single" w:sz="8" w:space="0" w:color="auto"/>
            </w:tcBorders>
            <w:shd w:val="clear" w:color="auto" w:fill="auto"/>
            <w:noWrap/>
            <w:vAlign w:val="center"/>
          </w:tcPr>
          <w:p w:rsidR="00E02D80" w:rsidRPr="00C75BEC" w:rsidRDefault="00E02D80" w:rsidP="00973192">
            <w:pPr>
              <w:jc w:val="right"/>
              <w:rPr>
                <w:rFonts w:asciiTheme="minorHAnsi" w:hAnsiTheme="minorHAnsi" w:cstheme="minorHAnsi"/>
                <w:color w:val="000000"/>
                <w:sz w:val="18"/>
                <w:szCs w:val="18"/>
                <w:lang w:val="es-BO" w:eastAsia="es-BO"/>
              </w:rPr>
            </w:pPr>
            <w:r>
              <w:rPr>
                <w:rFonts w:ascii="Calibri" w:hAnsi="Calibri"/>
                <w:color w:val="000000"/>
                <w:sz w:val="18"/>
                <w:szCs w:val="18"/>
              </w:rPr>
              <w:t>10.005,00</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0904A8" w:rsidRDefault="000904A8" w:rsidP="0062797D">
      <w:pPr>
        <w:jc w:val="center"/>
        <w:rPr>
          <w:rFonts w:asciiTheme="minorHAnsi" w:hAnsiTheme="minorHAnsi" w:cstheme="minorHAnsi"/>
          <w:b/>
        </w:rPr>
      </w:pPr>
    </w:p>
    <w:p w:rsidR="000904A8" w:rsidRDefault="000904A8" w:rsidP="0062797D">
      <w:pPr>
        <w:jc w:val="center"/>
        <w:rPr>
          <w:rFonts w:asciiTheme="minorHAnsi" w:hAnsiTheme="minorHAnsi" w:cstheme="minorHAnsi"/>
          <w:b/>
        </w:rPr>
      </w:pPr>
    </w:p>
    <w:p w:rsidR="000904A8" w:rsidRDefault="000904A8" w:rsidP="0062797D">
      <w:pPr>
        <w:jc w:val="center"/>
        <w:rPr>
          <w:rFonts w:asciiTheme="minorHAnsi" w:hAnsiTheme="minorHAnsi" w:cstheme="minorHAnsi"/>
          <w:b/>
        </w:rPr>
      </w:pPr>
    </w:p>
    <w:p w:rsidR="000904A8" w:rsidRDefault="000904A8" w:rsidP="0062797D">
      <w:pPr>
        <w:jc w:val="center"/>
        <w:rPr>
          <w:rFonts w:asciiTheme="minorHAnsi" w:hAnsiTheme="minorHAnsi" w:cstheme="minorHAnsi"/>
          <w:b/>
        </w:rPr>
      </w:pPr>
    </w:p>
    <w:p w:rsidR="000904A8" w:rsidRDefault="000904A8" w:rsidP="0062797D">
      <w:pPr>
        <w:jc w:val="center"/>
        <w:rPr>
          <w:rFonts w:asciiTheme="minorHAnsi" w:hAnsiTheme="minorHAnsi" w:cstheme="minorHAnsi"/>
          <w:b/>
        </w:rPr>
      </w:pPr>
    </w:p>
    <w:p w:rsidR="000904A8" w:rsidRDefault="000904A8" w:rsidP="0062797D">
      <w:pPr>
        <w:jc w:val="center"/>
        <w:rPr>
          <w:rFonts w:asciiTheme="minorHAnsi" w:hAnsiTheme="minorHAnsi" w:cstheme="minorHAnsi"/>
          <w:b/>
        </w:rPr>
      </w:pPr>
    </w:p>
    <w:p w:rsidR="000904A8" w:rsidRDefault="000904A8" w:rsidP="0062797D">
      <w:pPr>
        <w:jc w:val="center"/>
        <w:rPr>
          <w:rFonts w:asciiTheme="minorHAnsi" w:hAnsiTheme="minorHAnsi" w:cstheme="minorHAnsi"/>
          <w:b/>
        </w:rPr>
      </w:pPr>
    </w:p>
    <w:p w:rsidR="000904A8" w:rsidRDefault="000904A8" w:rsidP="0062797D">
      <w:pPr>
        <w:jc w:val="center"/>
        <w:rPr>
          <w:rFonts w:asciiTheme="minorHAnsi" w:hAnsiTheme="minorHAnsi" w:cstheme="minorHAnsi"/>
          <w:b/>
        </w:rPr>
      </w:pPr>
    </w:p>
    <w:p w:rsidR="000904A8" w:rsidRDefault="000904A8" w:rsidP="0062797D">
      <w:pPr>
        <w:jc w:val="center"/>
        <w:rPr>
          <w:rFonts w:asciiTheme="minorHAnsi" w:hAnsiTheme="minorHAnsi" w:cstheme="minorHAnsi"/>
          <w:b/>
        </w:rPr>
      </w:pPr>
    </w:p>
    <w:p w:rsidR="000904A8" w:rsidRDefault="000904A8" w:rsidP="0062797D">
      <w:pPr>
        <w:jc w:val="center"/>
        <w:rPr>
          <w:rFonts w:asciiTheme="minorHAnsi" w:hAnsiTheme="minorHAnsi" w:cstheme="minorHAnsi"/>
          <w:b/>
        </w:rPr>
      </w:pPr>
    </w:p>
    <w:p w:rsidR="000904A8" w:rsidRDefault="000904A8" w:rsidP="0062797D">
      <w:pPr>
        <w:jc w:val="center"/>
        <w:rPr>
          <w:rFonts w:asciiTheme="minorHAnsi" w:hAnsiTheme="minorHAnsi" w:cstheme="minorHAnsi"/>
          <w:b/>
        </w:rPr>
      </w:pPr>
    </w:p>
    <w:p w:rsidR="000904A8" w:rsidRDefault="000904A8" w:rsidP="0062797D">
      <w:pPr>
        <w:jc w:val="center"/>
        <w:rPr>
          <w:rFonts w:asciiTheme="minorHAnsi" w:hAnsiTheme="minorHAnsi" w:cstheme="minorHAnsi"/>
          <w:b/>
        </w:rPr>
      </w:pPr>
    </w:p>
    <w:p w:rsidR="00E02D80" w:rsidRDefault="00E02D80" w:rsidP="0062797D">
      <w:pPr>
        <w:jc w:val="center"/>
        <w:rPr>
          <w:rFonts w:asciiTheme="minorHAnsi" w:hAnsiTheme="minorHAnsi" w:cstheme="minorHAnsi"/>
          <w:b/>
        </w:rPr>
      </w:pPr>
    </w:p>
    <w:p w:rsidR="00E02D80" w:rsidRDefault="00E02D80" w:rsidP="0062797D">
      <w:pPr>
        <w:jc w:val="center"/>
        <w:rPr>
          <w:rFonts w:asciiTheme="minorHAnsi" w:hAnsiTheme="minorHAnsi" w:cstheme="minorHAnsi"/>
          <w:b/>
        </w:rPr>
      </w:pPr>
    </w:p>
    <w:p w:rsidR="00E02D80" w:rsidRDefault="00E02D80" w:rsidP="0062797D">
      <w:pPr>
        <w:jc w:val="center"/>
        <w:rPr>
          <w:rFonts w:asciiTheme="minorHAnsi" w:hAnsiTheme="minorHAnsi" w:cstheme="minorHAnsi"/>
          <w:b/>
        </w:rPr>
      </w:pPr>
    </w:p>
    <w:p w:rsidR="00E02D80" w:rsidRDefault="00E02D80" w:rsidP="0062797D">
      <w:pPr>
        <w:jc w:val="center"/>
        <w:rPr>
          <w:rFonts w:asciiTheme="minorHAnsi" w:hAnsiTheme="minorHAnsi" w:cstheme="minorHAnsi"/>
          <w:b/>
        </w:rPr>
      </w:pPr>
    </w:p>
    <w:p w:rsidR="00E02D80" w:rsidRDefault="00E02D80" w:rsidP="0062797D">
      <w:pPr>
        <w:jc w:val="center"/>
        <w:rPr>
          <w:rFonts w:asciiTheme="minorHAnsi" w:hAnsiTheme="minorHAnsi" w:cstheme="minorHAnsi"/>
          <w:b/>
        </w:rPr>
      </w:pPr>
    </w:p>
    <w:p w:rsidR="00E02D80" w:rsidRDefault="00E02D80" w:rsidP="0062797D">
      <w:pPr>
        <w:jc w:val="center"/>
        <w:rPr>
          <w:rFonts w:asciiTheme="minorHAnsi" w:hAnsiTheme="minorHAnsi" w:cstheme="minorHAnsi"/>
          <w:b/>
        </w:rPr>
      </w:pPr>
    </w:p>
    <w:p w:rsidR="00E02D80" w:rsidRDefault="00E02D80" w:rsidP="0062797D">
      <w:pPr>
        <w:jc w:val="center"/>
        <w:rPr>
          <w:rFonts w:asciiTheme="minorHAnsi" w:hAnsiTheme="minorHAnsi" w:cstheme="minorHAnsi"/>
          <w:b/>
        </w:rPr>
      </w:pPr>
    </w:p>
    <w:p w:rsidR="00E02D80" w:rsidRDefault="00E02D80"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151B10" w:rsidRDefault="00151B10" w:rsidP="00FF659D">
      <w:pPr>
        <w:ind w:left="426"/>
        <w:jc w:val="both"/>
        <w:rPr>
          <w:rFonts w:asciiTheme="minorHAnsi" w:hAnsiTheme="minorHAnsi" w:cstheme="minorHAnsi"/>
          <w:color w:val="000000"/>
        </w:rPr>
      </w:pPr>
    </w:p>
    <w:p w:rsidR="00151B10" w:rsidRPr="00151B10" w:rsidRDefault="00151B10" w:rsidP="00FF659D">
      <w:pPr>
        <w:ind w:left="426"/>
        <w:jc w:val="both"/>
        <w:rPr>
          <w:rFonts w:ascii="Calibri" w:hAnsi="Calibri" w:cstheme="minorHAnsi"/>
          <w:color w:val="000000"/>
        </w:rPr>
      </w:pPr>
      <w:r w:rsidRPr="00151B10">
        <w:rPr>
          <w:rFonts w:ascii="Calibri" w:hAnsi="Calibri"/>
          <w:color w:val="000000"/>
          <w:highlight w:val="yellow"/>
        </w:rPr>
        <w:t xml:space="preserve">El presente proceso de </w:t>
      </w:r>
      <w:r w:rsidRPr="00151B10">
        <w:rPr>
          <w:rFonts w:ascii="Calibri" w:hAnsi="Calibri"/>
          <w:b/>
          <w:bCs/>
          <w:i/>
          <w:iCs/>
          <w:color w:val="000000"/>
          <w:highlight w:val="yellow"/>
        </w:rPr>
        <w:t>contratación recurrente</w:t>
      </w:r>
      <w:r w:rsidRPr="00151B10">
        <w:rPr>
          <w:rFonts w:ascii="Calibri" w:hAnsi="Calibri"/>
          <w:color w:val="000000"/>
          <w:highlight w:val="yellow"/>
        </w:rPr>
        <w:t xml:space="preserve"> para la próxima gestión, llegará hasta la adjudicación y la suscripción del contrato estará sujeta a la aprobación del presupuesto de la gestión 2016.</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r w:rsidR="00E02D80">
        <w:rPr>
          <w:rFonts w:asciiTheme="minorHAnsi" w:hAnsiTheme="minorHAnsi" w:cstheme="minorHAnsi"/>
          <w:color w:val="000000"/>
        </w:rPr>
        <w:t xml:space="preserve"> que presten el servicio de transporte</w:t>
      </w:r>
      <w:r w:rsidRPr="00973192">
        <w:rPr>
          <w:rFonts w:asciiTheme="minorHAnsi" w:hAnsiTheme="minorHAnsi" w:cstheme="minorHAnsi"/>
          <w:color w:val="000000"/>
        </w:rPr>
        <w:t>.</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E02D80">
      <w:pPr>
        <w:pStyle w:val="Ttulo1"/>
        <w:spacing w:before="0" w:after="0"/>
        <w:ind w:left="425" w:hanging="79"/>
        <w:jc w:val="both"/>
        <w:rPr>
          <w:rFonts w:asciiTheme="minorHAnsi" w:hAnsiTheme="minorHAnsi" w:cstheme="minorHAnsi"/>
          <w:color w:val="000000"/>
        </w:rPr>
      </w:pPr>
      <w:r w:rsidRPr="00973192">
        <w:rPr>
          <w:rFonts w:asciiTheme="minorHAnsi" w:hAnsiTheme="minorHAnsi" w:cstheme="minorHAnsi"/>
          <w:b w:val="0"/>
          <w:sz w:val="20"/>
          <w:szCs w:val="20"/>
        </w:rPr>
        <w:tab/>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lastRenderedPageBreak/>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r w:rsidR="00E02D80">
        <w:rPr>
          <w:rFonts w:asciiTheme="minorHAnsi" w:hAnsiTheme="minorHAnsi" w:cstheme="minorHAnsi"/>
        </w:rPr>
        <w:t>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2F6B7A" w:rsidRPr="00286B08" w:rsidRDefault="002F6B7A" w:rsidP="002F6B7A">
      <w:pPr>
        <w:ind w:left="708"/>
        <w:jc w:val="both"/>
        <w:rPr>
          <w:rFonts w:asciiTheme="minorHAnsi" w:hAnsiTheme="minorHAnsi" w:cstheme="minorHAnsi"/>
        </w:rPr>
      </w:pPr>
      <w:r w:rsidRPr="002F6B7A">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 xml:space="preserve">Boleta de Garantía: </w:t>
      </w:r>
      <w:r w:rsidRPr="002170E5">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2170E5" w:rsidRPr="002170E5" w:rsidRDefault="002170E5" w:rsidP="002170E5">
      <w:pPr>
        <w:ind w:left="426"/>
        <w:jc w:val="both"/>
        <w:rPr>
          <w:rFonts w:asciiTheme="minorHAnsi" w:hAnsiTheme="minorHAnsi" w:cstheme="minorHAnsi"/>
          <w:b/>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Garantía a Primer Requerimiento</w:t>
      </w:r>
      <w:r w:rsidRPr="002170E5">
        <w:rPr>
          <w:rFonts w:asciiTheme="minorHAnsi" w:hAnsiTheme="minorHAnsi" w:cstheme="minorHAnsi"/>
          <w:color w:val="000000"/>
        </w:rPr>
        <w:t>: Emitida por cualquier entidad de intermediación financiera bancaria, regulada y autorizada por la instancia competente y que cumpla con las condiciones de renovable, irrevocable y de ejecución inmediata.</w:t>
      </w:r>
    </w:p>
    <w:p w:rsidR="00FF659D" w:rsidRPr="002170E5"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lastRenderedPageBreak/>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0904A8">
        <w:rPr>
          <w:rFonts w:asciiTheme="minorHAnsi" w:hAnsiTheme="minorHAnsi" w:cstheme="minorHAnsi"/>
          <w:b/>
          <w:bCs/>
          <w:color w:val="000000"/>
          <w:kern w:val="28"/>
          <w:lang w:val="es-BO"/>
        </w:rPr>
        <w:tab/>
      </w:r>
      <w:r w:rsidR="000904A8" w:rsidRPr="000904A8">
        <w:rPr>
          <w:rFonts w:asciiTheme="minorHAnsi" w:hAnsiTheme="minorHAnsi" w:cstheme="minorHAnsi"/>
          <w:b/>
          <w:bCs/>
          <w:color w:val="000000"/>
          <w:kern w:val="28"/>
          <w:highlight w:val="yellow"/>
          <w:lang w:val="es-BO"/>
        </w:rPr>
        <w:t>NO APLICA</w:t>
      </w:r>
    </w:p>
    <w:p w:rsidR="00DB775A" w:rsidRPr="00286B08" w:rsidRDefault="00DB775A" w:rsidP="00DB775A">
      <w:pPr>
        <w:tabs>
          <w:tab w:val="left" w:pos="-993"/>
          <w:tab w:val="left" w:pos="-851"/>
        </w:tabs>
        <w:ind w:left="851"/>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9E5436" w:rsidRDefault="00900663" w:rsidP="009E5436">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E5436" w:rsidRPr="009E5436" w:rsidRDefault="009E5436" w:rsidP="009E5436">
      <w:pPr>
        <w:pStyle w:val="Prrafodelista"/>
        <w:numPr>
          <w:ilvl w:val="0"/>
          <w:numId w:val="18"/>
        </w:numPr>
        <w:ind w:left="851" w:hanging="425"/>
        <w:jc w:val="both"/>
        <w:rPr>
          <w:rFonts w:asciiTheme="minorHAnsi" w:hAnsiTheme="minorHAnsi" w:cstheme="minorHAnsi"/>
        </w:rPr>
      </w:pPr>
      <w:r w:rsidRPr="009E5436">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0904A8">
        <w:rPr>
          <w:rFonts w:asciiTheme="minorHAnsi" w:hAnsiTheme="minorHAnsi" w:cstheme="minorHAnsi"/>
          <w:b/>
          <w:bCs/>
          <w:color w:val="000000"/>
          <w:kern w:val="28"/>
          <w:lang w:val="es-BO"/>
        </w:rPr>
        <w:tab/>
      </w:r>
      <w:r w:rsidR="000904A8" w:rsidRPr="000904A8">
        <w:rPr>
          <w:rFonts w:asciiTheme="minorHAnsi" w:hAnsiTheme="minorHAnsi" w:cstheme="minorHAnsi"/>
          <w:b/>
          <w:bCs/>
          <w:color w:val="000000"/>
          <w:kern w:val="28"/>
          <w:highlight w:val="yellow"/>
          <w:lang w:val="es-BO"/>
        </w:rPr>
        <w:t>NO APLICA</w:t>
      </w:r>
    </w:p>
    <w:p w:rsidR="00900663" w:rsidRPr="00286B08" w:rsidRDefault="00900663" w:rsidP="00900663">
      <w:pPr>
        <w:tabs>
          <w:tab w:val="num" w:pos="567"/>
        </w:tabs>
        <w:ind w:left="567"/>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0904A8">
        <w:rPr>
          <w:rFonts w:asciiTheme="minorHAnsi" w:hAnsiTheme="minorHAnsi" w:cstheme="minorHAnsi"/>
          <w:b/>
        </w:rPr>
        <w:tab/>
      </w:r>
      <w:r w:rsidR="000904A8">
        <w:rPr>
          <w:rFonts w:asciiTheme="minorHAnsi" w:hAnsiTheme="minorHAnsi" w:cstheme="minorHAnsi"/>
          <w:b/>
        </w:rPr>
        <w:tab/>
      </w:r>
      <w:r w:rsidR="000904A8" w:rsidRPr="00286B08">
        <w:rPr>
          <w:rFonts w:asciiTheme="minorHAnsi" w:hAnsiTheme="minorHAnsi" w:cstheme="minorHAnsi"/>
          <w:b/>
          <w:i/>
          <w:highlight w:val="yellow"/>
          <w:lang w:val="es-ES_tradnl"/>
        </w:rPr>
        <w:t>NO APLICA</w:t>
      </w:r>
    </w:p>
    <w:p w:rsidR="00900663" w:rsidRPr="00286B08" w:rsidRDefault="00900663" w:rsidP="007170FB">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r w:rsidR="000904A8">
        <w:rPr>
          <w:rFonts w:asciiTheme="minorHAnsi" w:hAnsiTheme="minorHAnsi" w:cstheme="minorHAnsi"/>
          <w:b/>
        </w:rPr>
        <w:tab/>
      </w:r>
      <w:r w:rsidR="000904A8" w:rsidRPr="00286B08">
        <w:rPr>
          <w:rFonts w:asciiTheme="minorHAnsi" w:hAnsiTheme="minorHAnsi" w:cstheme="minorHAnsi"/>
          <w:b/>
          <w:i/>
          <w:highlight w:val="yellow"/>
          <w:lang w:val="es-ES_tradnl"/>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r w:rsidR="000904A8">
        <w:rPr>
          <w:rFonts w:asciiTheme="minorHAnsi" w:hAnsiTheme="minorHAnsi" w:cstheme="minorHAnsi"/>
          <w:b/>
        </w:rPr>
        <w:tab/>
      </w:r>
      <w:r w:rsidR="000904A8" w:rsidRPr="00286B08">
        <w:rPr>
          <w:rFonts w:asciiTheme="minorHAnsi" w:hAnsiTheme="minorHAnsi" w:cstheme="minorHAnsi"/>
          <w:b/>
          <w:i/>
          <w:highlight w:val="yellow"/>
          <w:lang w:val="es-ES_tradnl"/>
        </w:rPr>
        <w:t>NO APLICA</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3"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lastRenderedPageBreak/>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4"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B91D57" w:rsidRPr="00E91408" w:rsidRDefault="00B91D57" w:rsidP="00B91D57">
      <w:pPr>
        <w:pStyle w:val="Prrafodelista"/>
        <w:ind w:left="426"/>
        <w:jc w:val="both"/>
        <w:rPr>
          <w:rFonts w:asciiTheme="minorHAnsi" w:hAnsiTheme="minorHAnsi"/>
          <w:color w:val="000000"/>
        </w:rPr>
      </w:pPr>
      <w:r w:rsidRPr="00E91408">
        <w:rPr>
          <w:rFonts w:asciiTheme="minorHAnsi" w:hAnsiTheme="minorHAnsi"/>
          <w:color w:val="000000"/>
        </w:rPr>
        <w:t xml:space="preserve">Cuando un proponente presente su propuesta para más de un ítem, lote, tramo, paquete o volumen, deberá presentar una sola vez la documentación legal y administrativa, y  propuesta técnica y económica para cada  ítem, lote, tramo, paquete o volumen, según los formularios del presente DBC. </w:t>
      </w:r>
    </w:p>
    <w:p w:rsidR="00B91D57" w:rsidRPr="00E91408" w:rsidRDefault="00B91D57" w:rsidP="00B91D57">
      <w:pPr>
        <w:pStyle w:val="Prrafodelista"/>
        <w:ind w:left="426"/>
        <w:jc w:val="both"/>
        <w:rPr>
          <w:rFonts w:asciiTheme="minorHAnsi" w:hAnsiTheme="minorHAnsi"/>
          <w:color w:val="000000"/>
        </w:rPr>
      </w:pPr>
    </w:p>
    <w:p w:rsidR="00900663" w:rsidRPr="00E91408" w:rsidRDefault="00B91D57" w:rsidP="00B91D57">
      <w:pPr>
        <w:pStyle w:val="Prrafodelista"/>
        <w:ind w:left="426"/>
        <w:jc w:val="both"/>
        <w:rPr>
          <w:rFonts w:asciiTheme="minorHAnsi" w:hAnsiTheme="minorHAnsi" w:cstheme="minorHAnsi"/>
          <w:color w:val="000000"/>
        </w:rPr>
      </w:pPr>
      <w:r w:rsidRPr="00E91408">
        <w:rPr>
          <w:rFonts w:asciiTheme="minorHAnsi" w:hAnsiTheme="minorHAnsi"/>
          <w:color w:val="000000"/>
        </w:rPr>
        <w:t xml:space="preserve">En el caso de </w:t>
      </w:r>
      <w:r w:rsidRPr="00E91408">
        <w:rPr>
          <w:rFonts w:asciiTheme="minorHAnsi" w:hAnsiTheme="minorHAnsi"/>
          <w:b/>
          <w:bCs/>
          <w:color w:val="000000"/>
        </w:rPr>
        <w:t>tramo</w:t>
      </w:r>
      <w:r w:rsidRPr="00E91408">
        <w:rPr>
          <w:rFonts w:asciiTheme="minorHAnsi" w:hAnsiTheme="minorHAnsi"/>
          <w:color w:val="000000"/>
        </w:rPr>
        <w:t xml:space="preserve"> el proponente podrá presentar una sola propuesta técnica y económica a los ítems que oferte.</w:t>
      </w:r>
      <w:r w:rsidR="001C260C" w:rsidRPr="00E91408">
        <w:rPr>
          <w:rFonts w:asciiTheme="minorHAnsi" w:hAnsiTheme="minorHAnsi" w:cstheme="minorHAnsi"/>
          <w:color w:val="000000"/>
        </w:rPr>
        <w:t xml:space="preserve"> </w:t>
      </w:r>
    </w:p>
    <w:p w:rsidR="00F64FB8" w:rsidRPr="00E914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B745A5" w:rsidRDefault="00B745A5" w:rsidP="00262417">
            <w:pPr>
              <w:pStyle w:val="Sinespaciado"/>
              <w:jc w:val="center"/>
              <w:rPr>
                <w:rFonts w:asciiTheme="minorHAnsi" w:eastAsia="Calibri" w:hAnsiTheme="minorHAnsi" w:cstheme="minorHAnsi"/>
                <w:b/>
                <w:sz w:val="18"/>
                <w:szCs w:val="18"/>
              </w:rPr>
            </w:pPr>
          </w:p>
          <w:p w:rsidR="00B745A5" w:rsidRPr="00C75BEC" w:rsidRDefault="00B745A5" w:rsidP="00262417">
            <w:pPr>
              <w:pStyle w:val="Sinespaciado"/>
              <w:jc w:val="center"/>
              <w:rPr>
                <w:rFonts w:asciiTheme="minorHAnsi" w:eastAsia="Calibri" w:hAnsiTheme="minorHAnsi" w:cstheme="minorHAnsi"/>
                <w:b/>
                <w:sz w:val="18"/>
                <w:szCs w:val="18"/>
              </w:rPr>
            </w:pPr>
            <w:r>
              <w:rPr>
                <w:rFonts w:asciiTheme="minorHAnsi" w:eastAsia="Calibri" w:hAnsiTheme="minorHAnsi" w:cstheme="minorHAnsi"/>
                <w:b/>
                <w:sz w:val="18"/>
                <w:szCs w:val="18"/>
              </w:rPr>
              <w:t>SEGUNDA FERIA YPFB COMPRA 2015</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Default="00900663" w:rsidP="00047118">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717FCD" w:rsidRPr="00C75BEC" w:rsidRDefault="00717FCD" w:rsidP="00047118">
            <w:pPr>
              <w:pStyle w:val="Sinespaciado"/>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lastRenderedPageBreak/>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E5436" w:rsidRPr="00286B08" w:rsidRDefault="009E543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lastRenderedPageBreak/>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lastRenderedPageBreak/>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0309E4" w:rsidRDefault="000309E4" w:rsidP="0062797D">
      <w:pPr>
        <w:jc w:val="center"/>
        <w:rPr>
          <w:rFonts w:asciiTheme="minorHAnsi" w:hAnsiTheme="minorHAnsi" w:cstheme="minorHAnsi"/>
          <w:b/>
        </w:rPr>
      </w:pPr>
    </w:p>
    <w:p w:rsidR="000309E4" w:rsidRDefault="000309E4" w:rsidP="0062797D">
      <w:pPr>
        <w:jc w:val="center"/>
        <w:rPr>
          <w:rFonts w:asciiTheme="minorHAnsi" w:hAnsiTheme="minorHAnsi" w:cstheme="minorHAnsi"/>
          <w:b/>
        </w:rPr>
      </w:pPr>
    </w:p>
    <w:p w:rsidR="000309E4" w:rsidRDefault="000309E4" w:rsidP="0062797D">
      <w:pPr>
        <w:jc w:val="center"/>
        <w:rPr>
          <w:rFonts w:asciiTheme="minorHAnsi" w:hAnsiTheme="minorHAnsi" w:cstheme="minorHAnsi"/>
          <w:b/>
        </w:rPr>
      </w:pPr>
    </w:p>
    <w:p w:rsidR="00E91408" w:rsidRDefault="00E91408" w:rsidP="0062797D">
      <w:pPr>
        <w:jc w:val="center"/>
        <w:rPr>
          <w:rFonts w:asciiTheme="minorHAnsi" w:hAnsiTheme="minorHAnsi" w:cstheme="minorHAnsi"/>
          <w:b/>
        </w:rPr>
      </w:pPr>
    </w:p>
    <w:p w:rsidR="00E91408" w:rsidRDefault="00E91408" w:rsidP="0062797D">
      <w:pPr>
        <w:jc w:val="center"/>
        <w:rPr>
          <w:rFonts w:asciiTheme="minorHAnsi" w:hAnsiTheme="minorHAnsi" w:cstheme="minorHAnsi"/>
          <w:b/>
        </w:rPr>
      </w:pPr>
    </w:p>
    <w:p w:rsidR="00E91408" w:rsidRDefault="00E91408" w:rsidP="0062797D">
      <w:pPr>
        <w:jc w:val="center"/>
        <w:rPr>
          <w:rFonts w:asciiTheme="minorHAnsi" w:hAnsiTheme="minorHAnsi" w:cstheme="minorHAnsi"/>
          <w:b/>
        </w:rPr>
      </w:pPr>
    </w:p>
    <w:p w:rsidR="00E91408" w:rsidRDefault="00E91408" w:rsidP="0062797D">
      <w:pPr>
        <w:jc w:val="center"/>
        <w:rPr>
          <w:rFonts w:asciiTheme="minorHAnsi" w:hAnsiTheme="minorHAnsi" w:cstheme="minorHAnsi"/>
          <w:b/>
        </w:rPr>
      </w:pPr>
    </w:p>
    <w:p w:rsidR="00E91408" w:rsidRDefault="00E91408" w:rsidP="0062797D">
      <w:pPr>
        <w:jc w:val="center"/>
        <w:rPr>
          <w:rFonts w:asciiTheme="minorHAnsi" w:hAnsiTheme="minorHAnsi" w:cstheme="minorHAnsi"/>
          <w:b/>
        </w:rPr>
      </w:pPr>
    </w:p>
    <w:p w:rsidR="00E91408" w:rsidRDefault="00E91408" w:rsidP="0062797D">
      <w:pPr>
        <w:jc w:val="center"/>
        <w:rPr>
          <w:rFonts w:asciiTheme="minorHAnsi" w:hAnsiTheme="minorHAnsi" w:cstheme="minorHAnsi"/>
          <w:b/>
        </w:rPr>
      </w:pPr>
    </w:p>
    <w:p w:rsidR="00E91408" w:rsidRDefault="00E91408" w:rsidP="0062797D">
      <w:pPr>
        <w:jc w:val="center"/>
        <w:rPr>
          <w:rFonts w:asciiTheme="minorHAnsi" w:hAnsiTheme="minorHAnsi" w:cstheme="minorHAnsi"/>
          <w:b/>
        </w:rPr>
      </w:pPr>
    </w:p>
    <w:p w:rsidR="00E91408" w:rsidRDefault="00E91408" w:rsidP="0062797D">
      <w:pPr>
        <w:jc w:val="center"/>
        <w:rPr>
          <w:rFonts w:asciiTheme="minorHAnsi" w:hAnsiTheme="minorHAnsi" w:cstheme="minorHAnsi"/>
          <w:b/>
        </w:rPr>
      </w:pPr>
    </w:p>
    <w:p w:rsidR="00E91408" w:rsidRDefault="00E91408" w:rsidP="0062797D">
      <w:pPr>
        <w:jc w:val="center"/>
        <w:rPr>
          <w:rFonts w:asciiTheme="minorHAnsi" w:hAnsiTheme="minorHAnsi" w:cstheme="minorHAnsi"/>
          <w:b/>
        </w:rPr>
      </w:pPr>
    </w:p>
    <w:p w:rsidR="00E91408" w:rsidRDefault="00E91408" w:rsidP="0062797D">
      <w:pPr>
        <w:jc w:val="center"/>
        <w:rPr>
          <w:rFonts w:asciiTheme="minorHAnsi" w:hAnsiTheme="minorHAnsi" w:cstheme="minorHAnsi"/>
          <w:b/>
        </w:rPr>
      </w:pPr>
    </w:p>
    <w:p w:rsidR="00E91408" w:rsidRDefault="00E91408" w:rsidP="0062797D">
      <w:pPr>
        <w:jc w:val="center"/>
        <w:rPr>
          <w:rFonts w:asciiTheme="minorHAnsi" w:hAnsiTheme="minorHAnsi" w:cstheme="minorHAnsi"/>
          <w:b/>
        </w:rPr>
      </w:pPr>
    </w:p>
    <w:p w:rsidR="00E91408" w:rsidRDefault="00E91408" w:rsidP="0062797D">
      <w:pPr>
        <w:jc w:val="center"/>
        <w:rPr>
          <w:rFonts w:asciiTheme="minorHAnsi" w:hAnsiTheme="minorHAnsi" w:cstheme="minorHAnsi"/>
          <w:b/>
        </w:rPr>
      </w:pPr>
    </w:p>
    <w:p w:rsidR="00E91408" w:rsidRDefault="00E91408" w:rsidP="0062797D">
      <w:pPr>
        <w:jc w:val="center"/>
        <w:rPr>
          <w:rFonts w:asciiTheme="minorHAnsi" w:hAnsiTheme="minorHAnsi" w:cstheme="minorHAnsi"/>
          <w:b/>
        </w:rPr>
      </w:pPr>
    </w:p>
    <w:p w:rsidR="00E91408" w:rsidRDefault="00E91408" w:rsidP="0062797D">
      <w:pPr>
        <w:jc w:val="center"/>
        <w:rPr>
          <w:rFonts w:asciiTheme="minorHAnsi" w:hAnsiTheme="minorHAnsi" w:cstheme="minorHAnsi"/>
          <w:b/>
        </w:rPr>
      </w:pPr>
    </w:p>
    <w:p w:rsidR="00E91408" w:rsidRDefault="00E91408" w:rsidP="0062797D">
      <w:pPr>
        <w:jc w:val="center"/>
        <w:rPr>
          <w:rFonts w:asciiTheme="minorHAnsi" w:hAnsiTheme="minorHAnsi" w:cstheme="minorHAnsi"/>
          <w:b/>
        </w:rPr>
      </w:pPr>
    </w:p>
    <w:p w:rsidR="00E91408" w:rsidRDefault="00E91408" w:rsidP="0062797D">
      <w:pPr>
        <w:jc w:val="center"/>
        <w:rPr>
          <w:rFonts w:asciiTheme="minorHAnsi" w:hAnsiTheme="minorHAnsi" w:cstheme="minorHAnsi"/>
          <w:b/>
        </w:rPr>
      </w:pPr>
    </w:p>
    <w:p w:rsidR="00E91408" w:rsidRDefault="00E91408" w:rsidP="0062797D">
      <w:pPr>
        <w:jc w:val="center"/>
        <w:rPr>
          <w:rFonts w:asciiTheme="minorHAnsi" w:hAnsiTheme="minorHAnsi" w:cstheme="minorHAnsi"/>
          <w:b/>
        </w:rPr>
      </w:pPr>
    </w:p>
    <w:p w:rsidR="00E91408" w:rsidRDefault="00E91408" w:rsidP="0062797D">
      <w:pPr>
        <w:jc w:val="center"/>
        <w:rPr>
          <w:rFonts w:asciiTheme="minorHAnsi" w:hAnsiTheme="minorHAnsi" w:cstheme="minorHAnsi"/>
          <w:b/>
        </w:rPr>
      </w:pPr>
    </w:p>
    <w:p w:rsidR="00E91408" w:rsidRDefault="00E91408" w:rsidP="0062797D">
      <w:pPr>
        <w:jc w:val="center"/>
        <w:rPr>
          <w:rFonts w:asciiTheme="minorHAnsi" w:hAnsiTheme="minorHAnsi" w:cstheme="minorHAnsi"/>
          <w:b/>
        </w:rPr>
      </w:pPr>
    </w:p>
    <w:p w:rsidR="00E91408" w:rsidRDefault="00E91408" w:rsidP="0062797D">
      <w:pPr>
        <w:jc w:val="center"/>
        <w:rPr>
          <w:rFonts w:asciiTheme="minorHAnsi" w:hAnsiTheme="minorHAnsi" w:cstheme="minorHAnsi"/>
          <w:b/>
        </w:rPr>
      </w:pPr>
    </w:p>
    <w:p w:rsidR="00E91408" w:rsidRDefault="00E91408" w:rsidP="0062797D">
      <w:pPr>
        <w:jc w:val="center"/>
        <w:rPr>
          <w:rFonts w:asciiTheme="minorHAnsi" w:hAnsiTheme="minorHAnsi" w:cstheme="minorHAnsi"/>
          <w:b/>
        </w:rPr>
      </w:pPr>
    </w:p>
    <w:p w:rsidR="00E91408" w:rsidRDefault="00E91408" w:rsidP="0062797D">
      <w:pPr>
        <w:jc w:val="center"/>
        <w:rPr>
          <w:rFonts w:asciiTheme="minorHAnsi" w:hAnsiTheme="minorHAnsi" w:cstheme="minorHAnsi"/>
          <w:b/>
        </w:rPr>
      </w:pPr>
    </w:p>
    <w:p w:rsidR="00E91408" w:rsidRDefault="00E91408" w:rsidP="0062797D">
      <w:pPr>
        <w:jc w:val="center"/>
        <w:rPr>
          <w:rFonts w:asciiTheme="minorHAnsi" w:hAnsiTheme="minorHAnsi" w:cstheme="minorHAnsi"/>
          <w:b/>
        </w:rPr>
      </w:pPr>
    </w:p>
    <w:p w:rsidR="00E91408" w:rsidRDefault="00E91408" w:rsidP="0062797D">
      <w:pPr>
        <w:jc w:val="center"/>
        <w:rPr>
          <w:rFonts w:asciiTheme="minorHAnsi" w:hAnsiTheme="minorHAnsi" w:cstheme="minorHAnsi"/>
          <w:b/>
        </w:rPr>
      </w:pPr>
    </w:p>
    <w:p w:rsidR="00E91408" w:rsidRDefault="00E91408" w:rsidP="0062797D">
      <w:pPr>
        <w:jc w:val="center"/>
        <w:rPr>
          <w:rFonts w:asciiTheme="minorHAnsi" w:hAnsiTheme="minorHAnsi" w:cstheme="minorHAnsi"/>
          <w:b/>
        </w:rPr>
      </w:pPr>
    </w:p>
    <w:p w:rsidR="00E91408" w:rsidRDefault="00E91408" w:rsidP="0062797D">
      <w:pPr>
        <w:jc w:val="center"/>
        <w:rPr>
          <w:rFonts w:asciiTheme="minorHAnsi" w:hAnsiTheme="minorHAnsi" w:cstheme="minorHAnsi"/>
          <w:b/>
        </w:rPr>
      </w:pPr>
    </w:p>
    <w:p w:rsidR="00E91408" w:rsidRDefault="00E91408" w:rsidP="0062797D">
      <w:pPr>
        <w:jc w:val="center"/>
        <w:rPr>
          <w:rFonts w:asciiTheme="minorHAnsi" w:hAnsiTheme="minorHAnsi" w:cstheme="minorHAnsi"/>
          <w:b/>
        </w:rPr>
      </w:pPr>
    </w:p>
    <w:p w:rsidR="00E91408" w:rsidRDefault="00E91408" w:rsidP="0062797D">
      <w:pPr>
        <w:jc w:val="center"/>
        <w:rPr>
          <w:rFonts w:asciiTheme="minorHAnsi" w:hAnsiTheme="minorHAnsi" w:cstheme="minorHAnsi"/>
          <w:b/>
        </w:rPr>
      </w:pPr>
    </w:p>
    <w:p w:rsidR="00E91408" w:rsidRDefault="00E91408" w:rsidP="0062797D">
      <w:pPr>
        <w:jc w:val="center"/>
        <w:rPr>
          <w:rFonts w:asciiTheme="minorHAnsi" w:hAnsiTheme="minorHAnsi" w:cstheme="minorHAnsi"/>
          <w:b/>
        </w:rPr>
      </w:pPr>
    </w:p>
    <w:p w:rsidR="00E91408" w:rsidRDefault="00E91408" w:rsidP="0062797D">
      <w:pPr>
        <w:jc w:val="center"/>
        <w:rPr>
          <w:rFonts w:asciiTheme="minorHAnsi" w:hAnsiTheme="minorHAnsi" w:cstheme="minorHAnsi"/>
          <w:b/>
        </w:rPr>
      </w:pPr>
    </w:p>
    <w:p w:rsidR="00E91408" w:rsidRDefault="00E91408" w:rsidP="0062797D">
      <w:pPr>
        <w:jc w:val="center"/>
        <w:rPr>
          <w:rFonts w:asciiTheme="minorHAnsi" w:hAnsiTheme="minorHAnsi" w:cstheme="minorHAnsi"/>
          <w:b/>
        </w:rPr>
      </w:pPr>
    </w:p>
    <w:p w:rsidR="00E91408" w:rsidRDefault="00E91408" w:rsidP="0062797D">
      <w:pPr>
        <w:jc w:val="center"/>
        <w:rPr>
          <w:rFonts w:asciiTheme="minorHAnsi" w:hAnsiTheme="minorHAnsi" w:cstheme="minorHAnsi"/>
          <w:b/>
        </w:rPr>
      </w:pPr>
    </w:p>
    <w:p w:rsidR="00E91408" w:rsidRDefault="00E91408" w:rsidP="0062797D">
      <w:pPr>
        <w:jc w:val="center"/>
        <w:rPr>
          <w:rFonts w:asciiTheme="minorHAnsi" w:hAnsiTheme="minorHAnsi" w:cstheme="minorHAnsi"/>
          <w:b/>
        </w:rPr>
      </w:pPr>
    </w:p>
    <w:p w:rsidR="00E91408" w:rsidRDefault="00E91408" w:rsidP="0062797D">
      <w:pPr>
        <w:jc w:val="center"/>
        <w:rPr>
          <w:rFonts w:asciiTheme="minorHAnsi" w:hAnsiTheme="minorHAnsi" w:cstheme="minorHAnsi"/>
          <w:b/>
        </w:rPr>
      </w:pPr>
    </w:p>
    <w:p w:rsidR="00E91408" w:rsidRDefault="00E91408" w:rsidP="0062797D">
      <w:pPr>
        <w:jc w:val="center"/>
        <w:rPr>
          <w:rFonts w:asciiTheme="minorHAnsi" w:hAnsiTheme="minorHAnsi" w:cstheme="minorHAnsi"/>
          <w:b/>
        </w:rPr>
      </w:pPr>
    </w:p>
    <w:p w:rsidR="00E91408" w:rsidRDefault="00E91408" w:rsidP="0062797D">
      <w:pPr>
        <w:jc w:val="center"/>
        <w:rPr>
          <w:rFonts w:asciiTheme="minorHAnsi" w:hAnsiTheme="minorHAnsi" w:cstheme="minorHAnsi"/>
          <w:b/>
        </w:rPr>
      </w:pPr>
    </w:p>
    <w:p w:rsidR="00E91408" w:rsidRDefault="00E91408" w:rsidP="0062797D">
      <w:pPr>
        <w:jc w:val="center"/>
        <w:rPr>
          <w:rFonts w:asciiTheme="minorHAnsi" w:hAnsiTheme="minorHAnsi" w:cstheme="minorHAnsi"/>
          <w:b/>
        </w:rPr>
      </w:pPr>
    </w:p>
    <w:p w:rsidR="00E91408" w:rsidRDefault="00E91408" w:rsidP="0062797D">
      <w:pPr>
        <w:jc w:val="center"/>
        <w:rPr>
          <w:rFonts w:asciiTheme="minorHAnsi" w:hAnsiTheme="minorHAnsi" w:cstheme="minorHAnsi"/>
          <w:b/>
        </w:rPr>
      </w:pPr>
    </w:p>
    <w:p w:rsidR="00E91408" w:rsidRDefault="00E91408" w:rsidP="0062797D">
      <w:pPr>
        <w:jc w:val="center"/>
        <w:rPr>
          <w:rFonts w:asciiTheme="minorHAnsi" w:hAnsiTheme="minorHAnsi" w:cstheme="minorHAnsi"/>
          <w:b/>
        </w:rPr>
      </w:pPr>
    </w:p>
    <w:p w:rsidR="00E91408" w:rsidRDefault="00E91408" w:rsidP="0062797D">
      <w:pPr>
        <w:jc w:val="center"/>
        <w:rPr>
          <w:rFonts w:asciiTheme="minorHAnsi" w:hAnsiTheme="minorHAnsi" w:cstheme="minorHAnsi"/>
          <w:b/>
        </w:rPr>
      </w:pPr>
    </w:p>
    <w:p w:rsidR="00E91408" w:rsidRDefault="00E91408" w:rsidP="0062797D">
      <w:pPr>
        <w:jc w:val="center"/>
        <w:rPr>
          <w:rFonts w:asciiTheme="minorHAnsi" w:hAnsiTheme="minorHAnsi" w:cstheme="minorHAnsi"/>
          <w:b/>
        </w:rPr>
      </w:pPr>
    </w:p>
    <w:p w:rsidR="00E91408" w:rsidRDefault="00E91408" w:rsidP="0062797D">
      <w:pPr>
        <w:jc w:val="center"/>
        <w:rPr>
          <w:rFonts w:asciiTheme="minorHAnsi" w:hAnsiTheme="minorHAnsi" w:cstheme="minorHAnsi"/>
          <w:b/>
        </w:rPr>
      </w:pPr>
    </w:p>
    <w:p w:rsidR="00E91408" w:rsidRDefault="00E91408" w:rsidP="0062797D">
      <w:pPr>
        <w:jc w:val="center"/>
        <w:rPr>
          <w:rFonts w:asciiTheme="minorHAnsi" w:hAnsiTheme="minorHAnsi" w:cstheme="minorHAnsi"/>
          <w:b/>
        </w:rPr>
      </w:pPr>
    </w:p>
    <w:p w:rsidR="00E91408" w:rsidRDefault="00E91408" w:rsidP="0062797D">
      <w:pPr>
        <w:jc w:val="center"/>
        <w:rPr>
          <w:rFonts w:asciiTheme="minorHAnsi" w:hAnsiTheme="minorHAnsi" w:cstheme="minorHAnsi"/>
          <w:b/>
        </w:rPr>
      </w:pPr>
    </w:p>
    <w:p w:rsidR="00E91408" w:rsidRPr="00286B08" w:rsidRDefault="00E91408"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p>
    <w:bookmarkEnd w:id="0"/>
    <w:bookmarkEnd w:id="1"/>
    <w:bookmarkEnd w:id="2"/>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E03F91" w:rsidRPr="001558A8" w:rsidRDefault="00E03F91" w:rsidP="00E03F91">
      <w:pPr>
        <w:jc w:val="both"/>
        <w:rPr>
          <w:rFonts w:asciiTheme="minorHAnsi" w:hAnsiTheme="minorHAnsi" w:cstheme="minorHAnsi"/>
          <w:sz w:val="22"/>
          <w:szCs w:val="18"/>
        </w:rPr>
      </w:pPr>
      <w:r>
        <w:rPr>
          <w:rFonts w:asciiTheme="minorHAnsi" w:hAnsiTheme="minorHAnsi" w:cstheme="minorHAnsi"/>
          <w:snapToGrid w:val="0"/>
          <w:sz w:val="24"/>
          <w:szCs w:val="18"/>
          <w:highlight w:val="yellow"/>
        </w:rPr>
        <w:t>LAS ESPECIFICACIONES TÉNICAS SE ENCUENTRAN ADJUNTAS</w:t>
      </w:r>
      <w:r w:rsidRPr="00E30A04">
        <w:rPr>
          <w:rFonts w:asciiTheme="minorHAnsi" w:hAnsiTheme="minorHAnsi" w:cstheme="minorHAnsi"/>
          <w:snapToGrid w:val="0"/>
          <w:sz w:val="24"/>
          <w:szCs w:val="18"/>
          <w:highlight w:val="yellow"/>
        </w:rPr>
        <w:t xml:space="preserve"> AL PRESENTE DOCUMENTO, LOS MISMOS FORMAN PARTE INTEGRANTE DEL DOCUMENTO BASE DE CONTRATACIÓN.</w:t>
      </w: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883D0A" w:rsidRDefault="00883D0A"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0309E4" w:rsidRDefault="000309E4" w:rsidP="00AC6656">
      <w:pPr>
        <w:ind w:left="426"/>
        <w:jc w:val="center"/>
        <w:rPr>
          <w:rFonts w:asciiTheme="minorHAnsi" w:hAnsiTheme="minorHAnsi" w:cstheme="minorHAnsi"/>
          <w:b/>
          <w:color w:val="000000"/>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2E64F1">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8B5D98">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8B5D98">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2E64F1">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2E64F1">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8B5D98" w:rsidRPr="005A6938" w:rsidRDefault="008B5D98" w:rsidP="002E64F1">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000309E4" w:rsidRPr="000309E4">
        <w:rPr>
          <w:rFonts w:asciiTheme="minorHAnsi" w:eastAsia="Calibri" w:hAnsiTheme="minorHAnsi" w:cstheme="minorHAnsi"/>
          <w:b/>
          <w:bCs/>
          <w:i/>
          <w:highlight w:val="yellow"/>
          <w:lang w:val="es-BO"/>
        </w:rPr>
        <w:t>NO APLICA</w:t>
      </w:r>
    </w:p>
    <w:p w:rsidR="008B5D98" w:rsidRPr="00BD2C05" w:rsidRDefault="008B5D98" w:rsidP="008B5D98">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 xml:space="preserve">Original de la Garantía de Seriedad de Propuesta </w:t>
      </w:r>
      <w:r w:rsidR="000309E4" w:rsidRPr="000309E4">
        <w:rPr>
          <w:rFonts w:asciiTheme="minorHAnsi" w:eastAsia="Calibri" w:hAnsiTheme="minorHAnsi" w:cstheme="minorHAnsi"/>
          <w:b/>
          <w:bCs/>
          <w:i/>
          <w:highlight w:val="yellow"/>
          <w:lang w:val="es-BO"/>
        </w:rPr>
        <w:t>NO APLICA</w:t>
      </w:r>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2E64F1">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2E64F1">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 xml:space="preserve">Fotocopia simple del Poder del Representante Legal de la empresa, con atribuciones específicas para </w:t>
      </w:r>
      <w:r w:rsidR="00047118">
        <w:rPr>
          <w:rFonts w:asciiTheme="minorHAnsi" w:hAnsiTheme="minorHAnsi" w:cstheme="minorHAnsi"/>
        </w:rPr>
        <w:t>participar en Licitaciones y Convocatorias Públicas,</w:t>
      </w:r>
      <w:r w:rsidR="00047118" w:rsidRPr="00BD2C05">
        <w:rPr>
          <w:rFonts w:asciiTheme="minorHAnsi" w:hAnsiTheme="minorHAnsi" w:cstheme="minorHAnsi"/>
        </w:rPr>
        <w:t xml:space="preserve"> </w:t>
      </w:r>
      <w:r w:rsidRPr="00BD2C05">
        <w:rPr>
          <w:rFonts w:asciiTheme="minorHAnsi" w:hAnsiTheme="minorHAnsi" w:cstheme="minorHAnsi"/>
        </w:rPr>
        <w:t xml:space="preserve">presentar propuestas y suscribir contratos incluidas las empresas unipersonales cuando el representante legal sea diferente al propietario </w:t>
      </w:r>
      <w:r w:rsidR="00047118">
        <w:rPr>
          <w:rFonts w:asciiTheme="minorHAnsi" w:hAnsiTheme="minorHAnsi" w:cstheme="minorHAnsi"/>
        </w:rPr>
        <w:t xml:space="preserve">y su </w:t>
      </w:r>
      <w:r w:rsidRPr="00BD2C05">
        <w:rPr>
          <w:rFonts w:asciiTheme="minorHAnsi" w:hAnsiTheme="minorHAnsi" w:cstheme="minorHAnsi"/>
        </w:rPr>
        <w:t>registro en FUNDEMPRESA.</w:t>
      </w:r>
    </w:p>
    <w:p w:rsidR="008B5D98" w:rsidRPr="00BD2C05" w:rsidRDefault="008B5D98" w:rsidP="002E64F1">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2E64F1">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2E64F1">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2E64F1">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r w:rsidR="000332B5" w:rsidRPr="000332B5">
        <w:rPr>
          <w:rFonts w:asciiTheme="minorHAnsi" w:eastAsia="Calibri" w:hAnsiTheme="minorHAnsi" w:cstheme="minorHAnsi"/>
          <w:lang w:val="es-BO"/>
        </w:rPr>
        <w:t xml:space="preserve"> </w:t>
      </w:r>
      <w:r w:rsidR="000332B5">
        <w:rPr>
          <w:rFonts w:asciiTheme="minorHAnsi" w:eastAsia="Calibri" w:hAnsiTheme="minorHAnsi" w:cstheme="minorHAnsi"/>
          <w:lang w:val="es-BO"/>
        </w:rPr>
        <w:t>y que el objeto de la Asociación Accidental sea el transporte</w:t>
      </w:r>
      <w:r w:rsidRPr="00BD2C05">
        <w:rPr>
          <w:rFonts w:asciiTheme="minorHAnsi" w:eastAsia="Calibri" w:hAnsiTheme="minorHAnsi" w:cstheme="minorHAnsi"/>
          <w:lang w:val="es-BO"/>
        </w:rPr>
        <w:t>.</w:t>
      </w:r>
    </w:p>
    <w:p w:rsidR="008B5D98" w:rsidRDefault="008B5D98" w:rsidP="002E64F1">
      <w:pPr>
        <w:pStyle w:val="Prrafodelista"/>
        <w:numPr>
          <w:ilvl w:val="0"/>
          <w:numId w:val="30"/>
        </w:numPr>
        <w:jc w:val="both"/>
        <w:rPr>
          <w:rFonts w:asciiTheme="minorHAnsi" w:hAnsiTheme="minorHAnsi" w:cstheme="minorHAnsi"/>
        </w:rPr>
      </w:pPr>
      <w:r w:rsidRPr="00BD2C05">
        <w:rPr>
          <w:rFonts w:asciiTheme="minorHAnsi" w:hAnsiTheme="minorHAnsi" w:cstheme="minorHAnsi"/>
        </w:rPr>
        <w:t xml:space="preserve">Fotocopia simple del Poder del Representante Legal de la Asociación o Consorcio con atribuciones para </w:t>
      </w:r>
      <w:r w:rsidR="000332B5">
        <w:rPr>
          <w:rFonts w:asciiTheme="minorHAnsi" w:hAnsiTheme="minorHAnsi" w:cstheme="minorHAnsi"/>
        </w:rPr>
        <w:t>participar en Licitaciones y Convocatorias Públicas,</w:t>
      </w:r>
      <w:r w:rsidR="000332B5" w:rsidRPr="00BD2C05">
        <w:rPr>
          <w:rFonts w:asciiTheme="minorHAnsi" w:hAnsiTheme="minorHAnsi" w:cstheme="minorHAnsi"/>
        </w:rPr>
        <w:t xml:space="preserve"> </w:t>
      </w:r>
      <w:r w:rsidRPr="00BD2C05">
        <w:rPr>
          <w:rFonts w:asciiTheme="minorHAnsi" w:hAnsiTheme="minorHAnsi" w:cstheme="minorHAnsi"/>
        </w:rPr>
        <w:t>presentar propuestas y suscribir contratos a nombre de la Asociación o Consorcio.</w:t>
      </w:r>
    </w:p>
    <w:p w:rsidR="008B5D98" w:rsidRPr="00BD2C05" w:rsidRDefault="008B5D98" w:rsidP="002E64F1">
      <w:pPr>
        <w:pStyle w:val="Prrafodelista"/>
        <w:numPr>
          <w:ilvl w:val="0"/>
          <w:numId w:val="30"/>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2E64F1">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2E64F1">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2E64F1">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2E64F1">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2E64F1">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2E64F1">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8B5D98" w:rsidRPr="00BD2C05" w:rsidRDefault="008B5D98" w:rsidP="002E64F1">
      <w:pPr>
        <w:pStyle w:val="Prrafodelista"/>
        <w:numPr>
          <w:ilvl w:val="0"/>
          <w:numId w:val="30"/>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8B5D98">
      <w:pPr>
        <w:numPr>
          <w:ilvl w:val="0"/>
          <w:numId w:val="26"/>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w:t>
      </w:r>
      <w:r w:rsidR="000332B5">
        <w:rPr>
          <w:rFonts w:asciiTheme="minorHAnsi" w:hAnsiTheme="minorHAnsi" w:cstheme="minorHAnsi"/>
        </w:rPr>
        <w:t>cíficas</w:t>
      </w:r>
      <w:r w:rsidRPr="00BD2C05">
        <w:rPr>
          <w:rFonts w:asciiTheme="minorHAnsi" w:hAnsiTheme="minorHAnsi" w:cstheme="minorHAnsi"/>
        </w:rPr>
        <w:t xml:space="preserve"> </w:t>
      </w:r>
      <w:r w:rsidR="000332B5">
        <w:rPr>
          <w:rFonts w:asciiTheme="minorHAnsi" w:hAnsiTheme="minorHAnsi" w:cstheme="minorHAnsi"/>
        </w:rPr>
        <w:t>para conformar asociaciones accidentales,</w:t>
      </w:r>
      <w:r w:rsidR="000332B5" w:rsidRPr="00BD2C05">
        <w:rPr>
          <w:rFonts w:asciiTheme="minorHAnsi" w:hAnsiTheme="minorHAnsi" w:cstheme="minorHAnsi"/>
        </w:rPr>
        <w:t xml:space="preserve"> </w:t>
      </w:r>
      <w:r w:rsidRPr="00BD2C05">
        <w:rPr>
          <w:rFonts w:asciiTheme="minorHAnsi" w:hAnsiTheme="minorHAnsi" w:cstheme="minorHAnsi"/>
        </w:rPr>
        <w:t xml:space="preserve">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2E64F1">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2E64F1">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lastRenderedPageBreak/>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980E18" w:rsidRPr="00850A9D" w:rsidRDefault="00980E18" w:rsidP="00980E18">
      <w:pPr>
        <w:pStyle w:val="Normal2"/>
        <w:ind w:firstLine="0"/>
        <w:rPr>
          <w:rFonts w:asciiTheme="minorHAnsi" w:hAnsiTheme="minorHAnsi" w:cstheme="minorHAnsi"/>
          <w:sz w:val="20"/>
          <w:lang w:val="es-BO"/>
        </w:rPr>
      </w:pPr>
    </w:p>
    <w:p w:rsidR="00980E18" w:rsidRPr="001E5CED" w:rsidRDefault="00980E18" w:rsidP="00850A9D">
      <w:pPr>
        <w:pStyle w:val="Normal2"/>
        <w:tabs>
          <w:tab w:val="clear" w:pos="709"/>
          <w:tab w:val="left" w:pos="2268"/>
        </w:tabs>
        <w:ind w:left="2268" w:hanging="1559"/>
        <w:rPr>
          <w:rFonts w:asciiTheme="minorHAnsi" w:hAnsiTheme="minorHAnsi" w:cstheme="minorHAnsi"/>
          <w:b/>
          <w:i/>
          <w:sz w:val="20"/>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Experiencia General y Específica del Proponente.</w:t>
      </w:r>
      <w:r w:rsidR="001E5CED">
        <w:rPr>
          <w:rFonts w:asciiTheme="minorHAnsi" w:hAnsiTheme="minorHAnsi" w:cstheme="minorHAnsi"/>
          <w:sz w:val="20"/>
          <w:lang w:val="es-BO"/>
        </w:rPr>
        <w:t xml:space="preserve"> </w:t>
      </w:r>
      <w:r w:rsidR="001E5CED" w:rsidRPr="001E5CED">
        <w:rPr>
          <w:rFonts w:asciiTheme="minorHAnsi" w:hAnsiTheme="minorHAnsi" w:cstheme="minorHAnsi"/>
          <w:b/>
          <w:i/>
          <w:sz w:val="20"/>
          <w:highlight w:val="yellow"/>
          <w:lang w:val="es-BO"/>
        </w:rPr>
        <w:t>NO APLICA</w:t>
      </w:r>
    </w:p>
    <w:p w:rsidR="00850A9D" w:rsidRDefault="00850A9D" w:rsidP="00980E18">
      <w:pPr>
        <w:jc w:val="both"/>
        <w:rPr>
          <w:rFonts w:asciiTheme="minorHAnsi" w:hAnsiTheme="minorHAnsi" w:cstheme="minorHAnsi"/>
          <w:lang w:val="es-BO" w:eastAsia="es-ES"/>
        </w:rPr>
      </w:pPr>
    </w:p>
    <w:p w:rsidR="00980E18" w:rsidRDefault="00980E18" w:rsidP="00850A9D">
      <w:pPr>
        <w:ind w:left="2268" w:hanging="1559"/>
        <w:jc w:val="both"/>
        <w:rPr>
          <w:rFonts w:asciiTheme="minorHAnsi" w:hAnsiTheme="minorHAnsi" w:cstheme="minorHAnsi"/>
          <w:b/>
          <w:i/>
        </w:rPr>
      </w:pPr>
      <w:r w:rsidRPr="00850A9D">
        <w:rPr>
          <w:rFonts w:asciiTheme="minorHAnsi" w:hAnsiTheme="minorHAnsi" w:cstheme="minorHAnsi"/>
          <w:lang w:val="es-BO" w:eastAsia="es-ES"/>
        </w:rPr>
        <w:t>Formulario C-</w:t>
      </w:r>
      <w:r w:rsidR="00850A9D">
        <w:rPr>
          <w:rFonts w:asciiTheme="minorHAnsi" w:hAnsiTheme="minorHAnsi" w:cstheme="minorHAnsi"/>
          <w:lang w:val="es-BO" w:eastAsia="es-ES"/>
        </w:rPr>
        <w:t>3</w:t>
      </w:r>
      <w:r w:rsidR="00C12EFE">
        <w:rPr>
          <w:rFonts w:asciiTheme="minorHAnsi" w:hAnsiTheme="minorHAnsi" w:cstheme="minorHAnsi"/>
          <w:lang w:val="es-BO" w:eastAsia="es-ES"/>
        </w:rPr>
        <w:t xml:space="preserve"> </w:t>
      </w:r>
      <w:r w:rsidR="00850A9D">
        <w:rPr>
          <w:rFonts w:asciiTheme="minorHAnsi" w:hAnsiTheme="minorHAnsi" w:cstheme="minorHAnsi"/>
          <w:lang w:val="es-BO"/>
        </w:rPr>
        <w:tab/>
      </w:r>
      <w:r w:rsidRPr="00850A9D">
        <w:rPr>
          <w:rFonts w:asciiTheme="minorHAnsi" w:hAnsiTheme="minorHAnsi" w:cstheme="minorHAnsi"/>
          <w:lang w:val="es-BO"/>
        </w:rPr>
        <w:t>Formación Profesional, Experiencia General y Específica</w:t>
      </w:r>
      <w:r w:rsidRPr="00850A9D">
        <w:rPr>
          <w:rFonts w:asciiTheme="minorHAnsi" w:hAnsiTheme="minorHAnsi" w:cstheme="minorHAnsi"/>
          <w:lang w:val="es-BO" w:eastAsia="es-ES"/>
        </w:rPr>
        <w:t xml:space="preserve">  del Personal Propuesto </w:t>
      </w:r>
      <w:r w:rsidRPr="00850A9D">
        <w:rPr>
          <w:rFonts w:asciiTheme="minorHAnsi" w:hAnsiTheme="minorHAnsi" w:cstheme="minorHAnsi"/>
          <w:lang w:val="es-BO"/>
        </w:rPr>
        <w:t xml:space="preserve">– Uno por cada persona </w:t>
      </w:r>
      <w:r w:rsidR="001E5CED" w:rsidRPr="001E5CED">
        <w:rPr>
          <w:rFonts w:asciiTheme="minorHAnsi" w:hAnsiTheme="minorHAnsi" w:cstheme="minorHAnsi"/>
          <w:b/>
          <w:i/>
          <w:highlight w:val="yellow"/>
          <w:lang w:val="es-BO"/>
        </w:rPr>
        <w:t>NO APLICA</w:t>
      </w:r>
    </w:p>
    <w:p w:rsidR="00D10B21" w:rsidRDefault="00D10B21" w:rsidP="00850A9D">
      <w:pPr>
        <w:ind w:left="2268" w:hanging="1559"/>
        <w:jc w:val="both"/>
        <w:rPr>
          <w:rFonts w:asciiTheme="minorHAnsi" w:hAnsiTheme="minorHAnsi" w:cstheme="minorHAnsi"/>
          <w:b/>
          <w:i/>
        </w:rPr>
      </w:pPr>
    </w:p>
    <w:p w:rsidR="00D10B21" w:rsidRPr="00EA48BC" w:rsidRDefault="00D10B21" w:rsidP="00A97CA6">
      <w:pPr>
        <w:ind w:left="2268" w:hanging="1559"/>
        <w:jc w:val="both"/>
        <w:rPr>
          <w:rFonts w:asciiTheme="minorHAnsi" w:hAnsiTheme="minorHAnsi" w:cstheme="minorHAnsi"/>
          <w:b/>
          <w:i/>
        </w:rPr>
      </w:pPr>
      <w:r>
        <w:rPr>
          <w:rFonts w:asciiTheme="minorHAnsi" w:hAnsiTheme="minorHAnsi" w:cstheme="minorHAnsi"/>
          <w:lang w:val="es-BO"/>
        </w:rPr>
        <w:t xml:space="preserve">Formulario C- 4 </w:t>
      </w:r>
      <w:r w:rsidR="00A97CA6">
        <w:rPr>
          <w:rFonts w:asciiTheme="minorHAnsi" w:hAnsiTheme="minorHAnsi" w:cstheme="minorHAnsi"/>
          <w:lang w:val="es-BO"/>
        </w:rPr>
        <w:t xml:space="preserve"> </w:t>
      </w:r>
      <w:r w:rsidRPr="00EA48BC">
        <w:rPr>
          <w:rFonts w:asciiTheme="minorHAnsi" w:hAnsiTheme="minorHAnsi" w:cstheme="minorHAnsi"/>
          <w:lang w:val="es-BO"/>
        </w:rPr>
        <w:t xml:space="preserve">Resumen de Información Financiera </w:t>
      </w:r>
      <w:r w:rsidR="001E5CED" w:rsidRPr="001E5CED">
        <w:rPr>
          <w:rFonts w:asciiTheme="minorHAnsi" w:hAnsiTheme="minorHAnsi" w:cstheme="minorHAnsi"/>
          <w:b/>
          <w:i/>
          <w:highlight w:val="yellow"/>
          <w:lang w:val="es-BO"/>
        </w:rPr>
        <w:t>NO APLICA</w:t>
      </w:r>
    </w:p>
    <w:p w:rsidR="00D10B21"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1E5CED" w:rsidRDefault="001E5CED" w:rsidP="00C12EFE">
      <w:pPr>
        <w:ind w:left="2832" w:hanging="2123"/>
        <w:jc w:val="both"/>
        <w:rPr>
          <w:rFonts w:asciiTheme="minorHAnsi" w:hAnsiTheme="minorHAnsi" w:cstheme="minorHAnsi"/>
        </w:rPr>
      </w:pPr>
    </w:p>
    <w:p w:rsidR="00667898" w:rsidRDefault="00667898"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304889" w:rsidRDefault="00304889" w:rsidP="00304889">
      <w:pPr>
        <w:pStyle w:val="Prrafodelista1"/>
        <w:spacing w:line="276" w:lineRule="auto"/>
        <w:ind w:left="0"/>
        <w:jc w:val="both"/>
        <w:rPr>
          <w:rFonts w:asciiTheme="minorHAnsi" w:hAnsiTheme="minorHAnsi" w:cstheme="minorHAnsi"/>
          <w:b/>
        </w:rPr>
      </w:pPr>
    </w:p>
    <w:p w:rsidR="00C76C60" w:rsidRPr="00286B08" w:rsidRDefault="00C76C60"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 xml:space="preserve">Original o Fotocopia legalizada del Poder del Representante Legal de la empresa, con atribuciones específicas </w:t>
      </w:r>
      <w:r w:rsidR="00667898">
        <w:rPr>
          <w:rFonts w:ascii="Calibri" w:hAnsi="Calibri" w:cs="Calibri"/>
          <w:color w:val="000000"/>
        </w:rPr>
        <w:t>para participar en Licitaciones y Convocatorias Públicas,</w:t>
      </w:r>
      <w:r w:rsidR="00667898" w:rsidRPr="0011573C">
        <w:rPr>
          <w:rFonts w:ascii="Calibri" w:hAnsi="Calibri" w:cs="Calibri"/>
          <w:color w:val="000000"/>
        </w:rPr>
        <w:t xml:space="preserve"> </w:t>
      </w:r>
      <w:r w:rsidRPr="0011573C">
        <w:rPr>
          <w:rFonts w:ascii="Calibri" w:hAnsi="Calibri" w:cs="Calibri"/>
          <w:color w:val="000000"/>
        </w:rPr>
        <w:t>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w:t>
      </w:r>
      <w:r w:rsidR="00667898">
        <w:rPr>
          <w:rFonts w:asciiTheme="minorHAnsi" w:hAnsiTheme="minorHAnsi" w:cstheme="minorHAnsi"/>
          <w:color w:val="000000"/>
        </w:rPr>
        <w:t>,</w:t>
      </w:r>
      <w:r w:rsidRPr="005332D3">
        <w:rPr>
          <w:rFonts w:asciiTheme="minorHAnsi" w:hAnsiTheme="minorHAnsi" w:cstheme="minorHAnsi"/>
          <w:color w:val="000000"/>
        </w:rPr>
        <w:t xml:space="preserve"> el domicilio legal de la misma</w:t>
      </w:r>
      <w:r w:rsidR="00667898" w:rsidRPr="00667898">
        <w:rPr>
          <w:rFonts w:asciiTheme="minorHAnsi" w:hAnsiTheme="minorHAnsi" w:cstheme="minorHAnsi"/>
          <w:color w:val="000000"/>
        </w:rPr>
        <w:t xml:space="preserve"> </w:t>
      </w:r>
      <w:r w:rsidR="00667898">
        <w:rPr>
          <w:rFonts w:asciiTheme="minorHAnsi" w:hAnsiTheme="minorHAnsi" w:cstheme="minorHAnsi"/>
          <w:color w:val="000000"/>
        </w:rPr>
        <w:t>y que el objeto de la Asociación Accidental es el transporte</w:t>
      </w:r>
      <w:r w:rsidRPr="005332D3">
        <w:rPr>
          <w:rFonts w:asciiTheme="minorHAnsi" w:hAnsiTheme="minorHAnsi" w:cstheme="minorHAnsi"/>
          <w:color w:val="000000"/>
        </w:rPr>
        <w:t>.(si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Poder del Representante Legal de la Asociación Accidental, con atribuciones para </w:t>
      </w:r>
      <w:r w:rsidR="00667898">
        <w:rPr>
          <w:rFonts w:asciiTheme="minorHAnsi" w:hAnsiTheme="minorHAnsi" w:cstheme="minorHAnsi"/>
          <w:color w:val="000000"/>
        </w:rPr>
        <w:t>participar en Licitaciones y Convocatorias Públicas, presentar propuestas y</w:t>
      </w:r>
      <w:r w:rsidR="00667898" w:rsidRPr="00BD2C05">
        <w:rPr>
          <w:rFonts w:asciiTheme="minorHAnsi" w:hAnsiTheme="minorHAnsi" w:cstheme="minorHAnsi"/>
          <w:color w:val="000000"/>
        </w:rPr>
        <w:t xml:space="preserve"> </w:t>
      </w:r>
      <w:r w:rsidRPr="00BD2C05">
        <w:rPr>
          <w:rFonts w:asciiTheme="minorHAnsi" w:hAnsiTheme="minorHAnsi" w:cstheme="minorHAnsi"/>
          <w:color w:val="000000"/>
        </w:rPr>
        <w:t>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2E64F1">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2E64F1">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5"/>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91408" w:rsidRDefault="00E91408" w:rsidP="009C32B4">
      <w:pPr>
        <w:jc w:val="center"/>
        <w:rPr>
          <w:rFonts w:asciiTheme="minorHAnsi" w:hAnsiTheme="minorHAnsi" w:cstheme="minorHAnsi"/>
          <w:b/>
        </w:rPr>
      </w:pPr>
    </w:p>
    <w:p w:rsidR="00E91408" w:rsidRDefault="00E91408" w:rsidP="009C32B4">
      <w:pPr>
        <w:jc w:val="center"/>
        <w:rPr>
          <w:rFonts w:asciiTheme="minorHAnsi" w:hAnsiTheme="minorHAnsi" w:cstheme="minorHAnsi"/>
          <w:b/>
        </w:rPr>
      </w:pPr>
    </w:p>
    <w:p w:rsidR="00E91408" w:rsidRDefault="00E91408" w:rsidP="009C32B4">
      <w:pPr>
        <w:jc w:val="center"/>
        <w:rPr>
          <w:rFonts w:asciiTheme="minorHAnsi" w:hAnsiTheme="minorHAnsi" w:cstheme="minorHAnsi"/>
          <w:b/>
        </w:rPr>
      </w:pPr>
    </w:p>
    <w:p w:rsidR="00E91408" w:rsidRDefault="00E91408"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5878"/>
        <w:gridCol w:w="1536"/>
      </w:tblGrid>
      <w:tr w:rsidR="006243F9" w:rsidRPr="00C75BEC" w:rsidTr="00304889">
        <w:trPr>
          <w:trHeight w:val="300"/>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E91408" w:rsidRPr="00C75BEC" w:rsidTr="00402972">
        <w:trPr>
          <w:trHeight w:val="765"/>
          <w:jc w:val="center"/>
        </w:trPr>
        <w:tc>
          <w:tcPr>
            <w:tcW w:w="217" w:type="pct"/>
            <w:tcBorders>
              <w:top w:val="nil"/>
              <w:left w:val="single" w:sz="4" w:space="0" w:color="auto"/>
              <w:bottom w:val="single" w:sz="4" w:space="0" w:color="auto"/>
              <w:right w:val="single" w:sz="4" w:space="0" w:color="auto"/>
            </w:tcBorders>
            <w:shd w:val="clear" w:color="000000" w:fill="DCE6F1"/>
            <w:vAlign w:val="center"/>
            <w:hideMark/>
          </w:tcPr>
          <w:p w:rsidR="00E91408" w:rsidRPr="00C75BEC" w:rsidRDefault="00E91408"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3792" w:type="pct"/>
            <w:tcBorders>
              <w:top w:val="nil"/>
              <w:left w:val="nil"/>
              <w:bottom w:val="single" w:sz="4" w:space="0" w:color="auto"/>
              <w:right w:val="single" w:sz="4" w:space="0" w:color="auto"/>
            </w:tcBorders>
            <w:shd w:val="clear" w:color="000000" w:fill="DCE6F1"/>
            <w:vAlign w:val="center"/>
            <w:hideMark/>
          </w:tcPr>
          <w:p w:rsidR="00E91408" w:rsidRPr="00C75BEC" w:rsidRDefault="00E91408"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 LOS </w:t>
            </w:r>
            <w:r>
              <w:rPr>
                <w:rFonts w:asciiTheme="minorHAnsi" w:hAnsiTheme="minorHAnsi" w:cstheme="minorHAnsi"/>
                <w:b/>
                <w:bCs/>
                <w:sz w:val="18"/>
                <w:szCs w:val="18"/>
                <w:lang w:val="es-BO" w:eastAsia="es-BO"/>
              </w:rPr>
              <w:t>SERVICIOS</w:t>
            </w:r>
            <w:r w:rsidRPr="00C75BEC">
              <w:rPr>
                <w:rFonts w:asciiTheme="minorHAnsi" w:hAnsiTheme="minorHAnsi" w:cstheme="minorHAnsi"/>
                <w:b/>
                <w:bCs/>
                <w:sz w:val="18"/>
                <w:szCs w:val="18"/>
                <w:lang w:val="es-BO" w:eastAsia="es-BO"/>
              </w:rPr>
              <w:t xml:space="preserve"> SOLICITADOS</w:t>
            </w:r>
          </w:p>
        </w:tc>
        <w:tc>
          <w:tcPr>
            <w:tcW w:w="991" w:type="pct"/>
            <w:tcBorders>
              <w:top w:val="nil"/>
              <w:left w:val="nil"/>
              <w:bottom w:val="single" w:sz="4" w:space="0" w:color="auto"/>
              <w:right w:val="single" w:sz="4" w:space="0" w:color="auto"/>
            </w:tcBorders>
            <w:shd w:val="clear" w:color="000000" w:fill="DCE6F1"/>
            <w:vAlign w:val="center"/>
            <w:hideMark/>
          </w:tcPr>
          <w:p w:rsidR="00E91408" w:rsidRPr="00C75BEC" w:rsidRDefault="00E91408"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w:t>
            </w:r>
            <w:r>
              <w:rPr>
                <w:rFonts w:asciiTheme="minorHAnsi" w:hAnsiTheme="minorHAnsi" w:cstheme="minorHAnsi"/>
                <w:b/>
                <w:bCs/>
                <w:sz w:val="18"/>
                <w:szCs w:val="18"/>
                <w:lang w:val="es-BO" w:eastAsia="es-BO"/>
              </w:rPr>
              <w:t xml:space="preserve"> POR VIAJE </w:t>
            </w:r>
            <w:r w:rsidRPr="00C75BEC">
              <w:rPr>
                <w:rFonts w:asciiTheme="minorHAnsi" w:hAnsiTheme="minorHAnsi" w:cstheme="minorHAnsi"/>
                <w:b/>
                <w:bCs/>
                <w:sz w:val="18"/>
                <w:szCs w:val="18"/>
                <w:lang w:val="es-BO" w:eastAsia="es-BO"/>
              </w:rPr>
              <w:t xml:space="preserve"> (Bs.)</w:t>
            </w:r>
          </w:p>
        </w:tc>
      </w:tr>
      <w:tr w:rsidR="00E91408" w:rsidRPr="00C75BEC" w:rsidTr="00402972">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E91408" w:rsidRPr="00C75BEC" w:rsidRDefault="00E91408"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92" w:type="pct"/>
            <w:tcBorders>
              <w:top w:val="nil"/>
              <w:left w:val="nil"/>
              <w:bottom w:val="single" w:sz="4" w:space="0" w:color="auto"/>
              <w:right w:val="single" w:sz="4" w:space="0" w:color="auto"/>
            </w:tcBorders>
            <w:shd w:val="clear" w:color="auto" w:fill="auto"/>
            <w:vAlign w:val="center"/>
          </w:tcPr>
          <w:p w:rsidR="00E91408" w:rsidRPr="00C75BEC" w:rsidRDefault="00E91408" w:rsidP="001E5CED">
            <w:pPr>
              <w:jc w:val="center"/>
              <w:rPr>
                <w:rFonts w:asciiTheme="minorHAnsi" w:hAnsiTheme="minorHAnsi" w:cstheme="minorHAnsi"/>
                <w:color w:val="000000"/>
                <w:sz w:val="18"/>
                <w:szCs w:val="18"/>
                <w:lang w:val="es-BO" w:eastAsia="es-BO"/>
              </w:rPr>
            </w:pPr>
            <w:r>
              <w:rPr>
                <w:rFonts w:ascii="Calibri" w:hAnsi="Calibri"/>
                <w:color w:val="000000"/>
                <w:sz w:val="18"/>
                <w:szCs w:val="18"/>
              </w:rPr>
              <w:t xml:space="preserve">SERVICIO DE TRANSPORTE DE COMBUSTIBLES (GASOLINA Y DIESEL) DISTRITO COMERCIAL CHUQUISACA GESTION 2016, DE PLANTA QHORA </w:t>
            </w:r>
            <w:proofErr w:type="spellStart"/>
            <w:r>
              <w:rPr>
                <w:rFonts w:ascii="Calibri" w:hAnsi="Calibri"/>
                <w:color w:val="000000"/>
                <w:sz w:val="18"/>
                <w:szCs w:val="18"/>
              </w:rPr>
              <w:t>QHORA</w:t>
            </w:r>
            <w:proofErr w:type="spellEnd"/>
            <w:r>
              <w:rPr>
                <w:rFonts w:ascii="Calibri" w:hAnsi="Calibri"/>
                <w:color w:val="000000"/>
                <w:sz w:val="18"/>
                <w:szCs w:val="18"/>
              </w:rPr>
              <w:t xml:space="preserve"> A EESS OSTRIA GUTIERREZ</w:t>
            </w:r>
          </w:p>
        </w:tc>
        <w:tc>
          <w:tcPr>
            <w:tcW w:w="991" w:type="pct"/>
            <w:tcBorders>
              <w:top w:val="nil"/>
              <w:left w:val="nil"/>
              <w:bottom w:val="single" w:sz="4" w:space="0" w:color="auto"/>
              <w:right w:val="single" w:sz="4" w:space="0" w:color="auto"/>
            </w:tcBorders>
            <w:shd w:val="clear" w:color="auto" w:fill="auto"/>
            <w:vAlign w:val="center"/>
          </w:tcPr>
          <w:p w:rsidR="00E91408" w:rsidRPr="00C75BEC" w:rsidRDefault="00E91408" w:rsidP="007F760C">
            <w:pPr>
              <w:jc w:val="both"/>
              <w:rPr>
                <w:rFonts w:asciiTheme="minorHAnsi" w:hAnsiTheme="minorHAnsi" w:cstheme="minorHAnsi"/>
                <w:color w:val="000000"/>
                <w:sz w:val="18"/>
                <w:szCs w:val="18"/>
                <w:lang w:val="es-BO" w:eastAsia="es-BO"/>
              </w:rPr>
            </w:pPr>
          </w:p>
        </w:tc>
      </w:tr>
      <w:tr w:rsidR="00E91408" w:rsidRPr="00C75BEC" w:rsidTr="00402972">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E91408" w:rsidRPr="00C75BEC" w:rsidRDefault="00E91408"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3792" w:type="pct"/>
            <w:tcBorders>
              <w:top w:val="nil"/>
              <w:left w:val="nil"/>
              <w:bottom w:val="single" w:sz="4" w:space="0" w:color="auto"/>
              <w:right w:val="single" w:sz="4" w:space="0" w:color="auto"/>
            </w:tcBorders>
            <w:shd w:val="clear" w:color="auto" w:fill="auto"/>
            <w:vAlign w:val="center"/>
          </w:tcPr>
          <w:p w:rsidR="00E91408" w:rsidRPr="00C75BEC" w:rsidRDefault="00E91408" w:rsidP="001E5CED">
            <w:pPr>
              <w:jc w:val="center"/>
              <w:rPr>
                <w:rFonts w:asciiTheme="minorHAnsi" w:hAnsiTheme="minorHAnsi" w:cstheme="minorHAnsi"/>
                <w:color w:val="000000"/>
                <w:sz w:val="18"/>
                <w:szCs w:val="18"/>
                <w:lang w:val="es-BO" w:eastAsia="es-BO"/>
              </w:rPr>
            </w:pPr>
            <w:r>
              <w:rPr>
                <w:rFonts w:ascii="Calibri" w:hAnsi="Calibri"/>
                <w:color w:val="000000"/>
                <w:sz w:val="18"/>
                <w:szCs w:val="18"/>
              </w:rPr>
              <w:t xml:space="preserve">SERVICIO DE TRANSPORTE DE COMBUSTIBLES (GASOLINA Y DIESEL) DISTRITO COMERCIAL CHUQUISACA GESTION 2016, DE PLANTA QHORA </w:t>
            </w:r>
            <w:proofErr w:type="spellStart"/>
            <w:r>
              <w:rPr>
                <w:rFonts w:ascii="Calibri" w:hAnsi="Calibri"/>
                <w:color w:val="000000"/>
                <w:sz w:val="18"/>
                <w:szCs w:val="18"/>
              </w:rPr>
              <w:t>QHORA</w:t>
            </w:r>
            <w:proofErr w:type="spellEnd"/>
            <w:r>
              <w:rPr>
                <w:rFonts w:ascii="Calibri" w:hAnsi="Calibri"/>
                <w:color w:val="000000"/>
                <w:sz w:val="18"/>
                <w:szCs w:val="18"/>
              </w:rPr>
              <w:t xml:space="preserve"> A EESS EL TEJAR</w:t>
            </w:r>
          </w:p>
        </w:tc>
        <w:tc>
          <w:tcPr>
            <w:tcW w:w="991" w:type="pct"/>
            <w:tcBorders>
              <w:top w:val="nil"/>
              <w:left w:val="nil"/>
              <w:bottom w:val="single" w:sz="4" w:space="0" w:color="auto"/>
              <w:right w:val="single" w:sz="4" w:space="0" w:color="auto"/>
            </w:tcBorders>
            <w:shd w:val="clear" w:color="auto" w:fill="auto"/>
            <w:vAlign w:val="center"/>
          </w:tcPr>
          <w:p w:rsidR="00E91408" w:rsidRPr="00C75BEC" w:rsidRDefault="00E91408" w:rsidP="007F760C">
            <w:pPr>
              <w:jc w:val="both"/>
              <w:rPr>
                <w:rFonts w:asciiTheme="minorHAnsi" w:hAnsiTheme="minorHAnsi" w:cstheme="minorHAnsi"/>
                <w:color w:val="000000"/>
                <w:sz w:val="18"/>
                <w:szCs w:val="18"/>
                <w:lang w:val="es-BO" w:eastAsia="es-BO"/>
              </w:rPr>
            </w:pPr>
            <w:bookmarkStart w:id="3" w:name="_GoBack"/>
            <w:bookmarkEnd w:id="3"/>
          </w:p>
        </w:tc>
      </w:tr>
      <w:tr w:rsidR="00E91408" w:rsidRPr="00C75BEC" w:rsidTr="00402972">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E91408" w:rsidRPr="00C75BEC" w:rsidRDefault="00402972"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3792" w:type="pct"/>
            <w:tcBorders>
              <w:top w:val="nil"/>
              <w:left w:val="nil"/>
              <w:bottom w:val="single" w:sz="4" w:space="0" w:color="auto"/>
              <w:right w:val="single" w:sz="4" w:space="0" w:color="auto"/>
            </w:tcBorders>
            <w:shd w:val="clear" w:color="auto" w:fill="auto"/>
            <w:vAlign w:val="center"/>
          </w:tcPr>
          <w:p w:rsidR="00E91408" w:rsidRPr="00C75BEC" w:rsidRDefault="00E91408" w:rsidP="001E5CED">
            <w:pPr>
              <w:jc w:val="center"/>
              <w:rPr>
                <w:rFonts w:asciiTheme="minorHAnsi" w:hAnsiTheme="minorHAnsi" w:cstheme="minorHAnsi"/>
                <w:color w:val="000000"/>
                <w:sz w:val="18"/>
                <w:szCs w:val="18"/>
                <w:lang w:val="es-BO" w:eastAsia="es-BO"/>
              </w:rPr>
            </w:pPr>
            <w:r>
              <w:rPr>
                <w:rFonts w:ascii="Calibri" w:hAnsi="Calibri"/>
                <w:color w:val="000000"/>
                <w:sz w:val="18"/>
                <w:szCs w:val="18"/>
              </w:rPr>
              <w:t>SERVICIO DE TRANSPORTE DE COMBUSTIBLES (GASOLINA Y DIESEL) DISTRITO COMERCIAL CHUQUISACA GESTION 2016, DE PLANTA THURUPAMPA A EESS LOS SAUCES</w:t>
            </w:r>
          </w:p>
        </w:tc>
        <w:tc>
          <w:tcPr>
            <w:tcW w:w="991" w:type="pct"/>
            <w:tcBorders>
              <w:top w:val="nil"/>
              <w:left w:val="nil"/>
              <w:bottom w:val="single" w:sz="4" w:space="0" w:color="auto"/>
              <w:right w:val="single" w:sz="4" w:space="0" w:color="auto"/>
            </w:tcBorders>
            <w:shd w:val="clear" w:color="auto" w:fill="auto"/>
            <w:vAlign w:val="center"/>
          </w:tcPr>
          <w:p w:rsidR="00E91408" w:rsidRPr="00C75BEC" w:rsidRDefault="00E91408" w:rsidP="007F760C">
            <w:pPr>
              <w:jc w:val="both"/>
              <w:rPr>
                <w:rFonts w:asciiTheme="minorHAnsi" w:hAnsiTheme="minorHAnsi" w:cstheme="minorHAnsi"/>
                <w:color w:val="000000"/>
                <w:sz w:val="18"/>
                <w:szCs w:val="18"/>
                <w:lang w:val="es-BO" w:eastAsia="es-BO"/>
              </w:rPr>
            </w:pPr>
          </w:p>
        </w:tc>
      </w:tr>
      <w:tr w:rsidR="00E91408" w:rsidRPr="00C75BEC" w:rsidTr="00402972">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E91408" w:rsidRPr="00C75BEC" w:rsidRDefault="00402972"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3792" w:type="pct"/>
            <w:tcBorders>
              <w:top w:val="nil"/>
              <w:left w:val="nil"/>
              <w:bottom w:val="single" w:sz="4" w:space="0" w:color="auto"/>
              <w:right w:val="single" w:sz="4" w:space="0" w:color="auto"/>
            </w:tcBorders>
            <w:shd w:val="clear" w:color="auto" w:fill="auto"/>
            <w:vAlign w:val="center"/>
          </w:tcPr>
          <w:p w:rsidR="00E91408" w:rsidRPr="00C75BEC" w:rsidRDefault="00E91408" w:rsidP="001E5CED">
            <w:pPr>
              <w:jc w:val="center"/>
              <w:rPr>
                <w:rFonts w:asciiTheme="minorHAnsi" w:hAnsiTheme="minorHAnsi" w:cstheme="minorHAnsi"/>
                <w:color w:val="000000"/>
                <w:sz w:val="18"/>
                <w:szCs w:val="18"/>
                <w:lang w:val="es-BO" w:eastAsia="es-BO"/>
              </w:rPr>
            </w:pPr>
            <w:r>
              <w:rPr>
                <w:rFonts w:ascii="Calibri" w:hAnsi="Calibri"/>
                <w:color w:val="000000"/>
                <w:sz w:val="18"/>
                <w:szCs w:val="18"/>
              </w:rPr>
              <w:t>SERVICIO DE TRASNPORTE DE COMBUSTIBLES (GASOLINA Y DIESEL) DISTRITO COMERCIAL CHUQUISACA GESTION 2016, DE PLANTA THURUPAMPA A EESS MUYUPAMPA</w:t>
            </w:r>
          </w:p>
        </w:tc>
        <w:tc>
          <w:tcPr>
            <w:tcW w:w="991" w:type="pct"/>
            <w:tcBorders>
              <w:top w:val="nil"/>
              <w:left w:val="nil"/>
              <w:bottom w:val="single" w:sz="4" w:space="0" w:color="auto"/>
              <w:right w:val="single" w:sz="4" w:space="0" w:color="auto"/>
            </w:tcBorders>
            <w:shd w:val="clear" w:color="auto" w:fill="auto"/>
            <w:vAlign w:val="center"/>
          </w:tcPr>
          <w:p w:rsidR="00E91408" w:rsidRPr="00C75BEC" w:rsidRDefault="00E91408" w:rsidP="007F760C">
            <w:pPr>
              <w:jc w:val="both"/>
              <w:rPr>
                <w:rFonts w:asciiTheme="minorHAnsi" w:hAnsiTheme="minorHAnsi" w:cstheme="minorHAnsi"/>
                <w:color w:val="000000"/>
                <w:sz w:val="18"/>
                <w:szCs w:val="18"/>
                <w:lang w:val="es-BO" w:eastAsia="es-BO"/>
              </w:rPr>
            </w:pPr>
          </w:p>
        </w:tc>
      </w:tr>
      <w:tr w:rsidR="00402972" w:rsidRPr="00C75BEC" w:rsidTr="00402972">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402972" w:rsidRPr="00C75BEC" w:rsidRDefault="00402972" w:rsidP="00D106E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w:t>
            </w:r>
          </w:p>
        </w:tc>
        <w:tc>
          <w:tcPr>
            <w:tcW w:w="3792" w:type="pct"/>
            <w:tcBorders>
              <w:top w:val="nil"/>
              <w:left w:val="nil"/>
              <w:bottom w:val="single" w:sz="4" w:space="0" w:color="auto"/>
              <w:right w:val="single" w:sz="4" w:space="0" w:color="auto"/>
            </w:tcBorders>
            <w:shd w:val="clear" w:color="auto" w:fill="auto"/>
            <w:vAlign w:val="center"/>
          </w:tcPr>
          <w:p w:rsidR="00402972" w:rsidRPr="00C75BEC" w:rsidRDefault="00402972" w:rsidP="00D106EE">
            <w:pPr>
              <w:jc w:val="center"/>
              <w:rPr>
                <w:rFonts w:asciiTheme="minorHAnsi" w:hAnsiTheme="minorHAnsi" w:cstheme="minorHAnsi"/>
                <w:color w:val="000000"/>
                <w:sz w:val="18"/>
                <w:szCs w:val="18"/>
                <w:lang w:val="es-BO" w:eastAsia="es-BO"/>
              </w:rPr>
            </w:pPr>
            <w:r>
              <w:rPr>
                <w:rFonts w:ascii="Calibri" w:hAnsi="Calibri"/>
                <w:color w:val="000000"/>
                <w:sz w:val="18"/>
                <w:szCs w:val="18"/>
              </w:rPr>
              <w:t xml:space="preserve">SERVICIO DE TRANSPORTE DE COMBUSTIBLES (GASOLINA Y DIESEL) DISTRITO COMERCIAL CHUQUISACA GESTION 2016, DE PLANTA QHORA </w:t>
            </w:r>
            <w:proofErr w:type="spellStart"/>
            <w:r>
              <w:rPr>
                <w:rFonts w:ascii="Calibri" w:hAnsi="Calibri"/>
                <w:color w:val="000000"/>
                <w:sz w:val="18"/>
                <w:szCs w:val="18"/>
              </w:rPr>
              <w:t>QHORA</w:t>
            </w:r>
            <w:proofErr w:type="spellEnd"/>
            <w:r>
              <w:rPr>
                <w:rFonts w:ascii="Calibri" w:hAnsi="Calibri"/>
                <w:color w:val="000000"/>
                <w:sz w:val="18"/>
                <w:szCs w:val="18"/>
              </w:rPr>
              <w:t xml:space="preserve"> A EESS OSTRIA TARABUQUILLO</w:t>
            </w:r>
          </w:p>
        </w:tc>
        <w:tc>
          <w:tcPr>
            <w:tcW w:w="991" w:type="pct"/>
            <w:tcBorders>
              <w:top w:val="nil"/>
              <w:left w:val="nil"/>
              <w:bottom w:val="single" w:sz="4" w:space="0" w:color="auto"/>
              <w:right w:val="single" w:sz="4" w:space="0" w:color="auto"/>
            </w:tcBorders>
            <w:shd w:val="clear" w:color="auto" w:fill="auto"/>
            <w:vAlign w:val="center"/>
          </w:tcPr>
          <w:p w:rsidR="00402972" w:rsidRPr="00C75BEC" w:rsidRDefault="00402972" w:rsidP="00D106EE">
            <w:pPr>
              <w:jc w:val="both"/>
              <w:rPr>
                <w:rFonts w:asciiTheme="minorHAnsi" w:hAnsiTheme="minorHAnsi" w:cstheme="minorHAnsi"/>
                <w:color w:val="000000"/>
                <w:sz w:val="18"/>
                <w:szCs w:val="18"/>
                <w:lang w:val="es-BO" w:eastAsia="es-BO"/>
              </w:rPr>
            </w:pPr>
          </w:p>
        </w:tc>
      </w:tr>
      <w:tr w:rsidR="00E91408" w:rsidRPr="00C75BEC" w:rsidTr="00402972">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E91408" w:rsidRPr="00C75BEC" w:rsidRDefault="00402972"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w:t>
            </w:r>
          </w:p>
        </w:tc>
        <w:tc>
          <w:tcPr>
            <w:tcW w:w="3792" w:type="pct"/>
            <w:tcBorders>
              <w:top w:val="nil"/>
              <w:left w:val="nil"/>
              <w:bottom w:val="single" w:sz="4" w:space="0" w:color="auto"/>
              <w:right w:val="single" w:sz="4" w:space="0" w:color="auto"/>
            </w:tcBorders>
            <w:shd w:val="clear" w:color="auto" w:fill="auto"/>
            <w:vAlign w:val="center"/>
          </w:tcPr>
          <w:p w:rsidR="00E91408" w:rsidRPr="00C75BEC" w:rsidRDefault="00E91408" w:rsidP="001E5CED">
            <w:pPr>
              <w:jc w:val="center"/>
              <w:rPr>
                <w:rFonts w:asciiTheme="minorHAnsi" w:hAnsiTheme="minorHAnsi" w:cstheme="minorHAnsi"/>
                <w:color w:val="000000"/>
                <w:sz w:val="18"/>
                <w:szCs w:val="18"/>
                <w:lang w:val="es-BO" w:eastAsia="es-BO"/>
              </w:rPr>
            </w:pPr>
            <w:r>
              <w:rPr>
                <w:rFonts w:ascii="Calibri" w:hAnsi="Calibri"/>
                <w:color w:val="000000"/>
                <w:sz w:val="18"/>
                <w:szCs w:val="18"/>
              </w:rPr>
              <w:t>SERVICIO DE TRANSPORTE DE COMBUSTIBLES (KEROSENE) DISTRITO COMERCIAL CHUQUISACA GESTION 2016, DE PLANTA QHORA QHORAA SURTIDOR EL CEMENTERIO</w:t>
            </w:r>
          </w:p>
        </w:tc>
        <w:tc>
          <w:tcPr>
            <w:tcW w:w="991" w:type="pct"/>
            <w:tcBorders>
              <w:top w:val="nil"/>
              <w:left w:val="nil"/>
              <w:bottom w:val="single" w:sz="4" w:space="0" w:color="auto"/>
              <w:right w:val="single" w:sz="4" w:space="0" w:color="auto"/>
            </w:tcBorders>
            <w:shd w:val="clear" w:color="auto" w:fill="auto"/>
            <w:vAlign w:val="center"/>
          </w:tcPr>
          <w:p w:rsidR="00E91408" w:rsidRPr="00C75BEC" w:rsidRDefault="00E91408" w:rsidP="007F760C">
            <w:pPr>
              <w:jc w:val="both"/>
              <w:rPr>
                <w:rFonts w:asciiTheme="minorHAnsi" w:hAnsiTheme="minorHAnsi" w:cstheme="minorHAnsi"/>
                <w:color w:val="000000"/>
                <w:sz w:val="18"/>
                <w:szCs w:val="18"/>
                <w:lang w:val="es-BO" w:eastAsia="es-BO"/>
              </w:rPr>
            </w:pPr>
          </w:p>
        </w:tc>
      </w:tr>
      <w:tr w:rsidR="00E91408" w:rsidRPr="00C75BEC" w:rsidTr="00402972">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E91408" w:rsidRPr="00C75BEC" w:rsidRDefault="00402972"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w:t>
            </w:r>
          </w:p>
        </w:tc>
        <w:tc>
          <w:tcPr>
            <w:tcW w:w="3792" w:type="pct"/>
            <w:tcBorders>
              <w:top w:val="nil"/>
              <w:left w:val="nil"/>
              <w:bottom w:val="single" w:sz="4" w:space="0" w:color="auto"/>
              <w:right w:val="single" w:sz="4" w:space="0" w:color="auto"/>
            </w:tcBorders>
            <w:shd w:val="clear" w:color="auto" w:fill="auto"/>
            <w:vAlign w:val="center"/>
          </w:tcPr>
          <w:p w:rsidR="00E91408" w:rsidRPr="00C75BEC" w:rsidRDefault="00E91408" w:rsidP="001E5CED">
            <w:pPr>
              <w:jc w:val="center"/>
              <w:rPr>
                <w:rFonts w:asciiTheme="minorHAnsi" w:hAnsiTheme="minorHAnsi" w:cstheme="minorHAnsi"/>
                <w:color w:val="000000"/>
                <w:sz w:val="18"/>
                <w:szCs w:val="18"/>
                <w:lang w:val="es-BO" w:eastAsia="es-BO"/>
              </w:rPr>
            </w:pPr>
            <w:r>
              <w:rPr>
                <w:rFonts w:ascii="Calibri" w:hAnsi="Calibri"/>
                <w:color w:val="000000"/>
                <w:sz w:val="18"/>
                <w:szCs w:val="18"/>
              </w:rPr>
              <w:t xml:space="preserve">SERVICIO DE TRANSPORTE DE COMBUSTIBLES (CONDENSADO DE GLP) DISTRITO COMERCIAL CHUQUISACA GESTION 2016, DE PLANTA QHORA </w:t>
            </w:r>
            <w:proofErr w:type="spellStart"/>
            <w:r>
              <w:rPr>
                <w:rFonts w:ascii="Calibri" w:hAnsi="Calibri"/>
                <w:color w:val="000000"/>
                <w:sz w:val="18"/>
                <w:szCs w:val="18"/>
              </w:rPr>
              <w:t>QHORA</w:t>
            </w:r>
            <w:proofErr w:type="spellEnd"/>
            <w:r>
              <w:rPr>
                <w:rFonts w:ascii="Calibri" w:hAnsi="Calibri"/>
                <w:color w:val="000000"/>
                <w:sz w:val="18"/>
                <w:szCs w:val="18"/>
              </w:rPr>
              <w:t xml:space="preserve"> A REFINERIA COCHABAMBA</w:t>
            </w:r>
          </w:p>
        </w:tc>
        <w:tc>
          <w:tcPr>
            <w:tcW w:w="991" w:type="pct"/>
            <w:tcBorders>
              <w:top w:val="nil"/>
              <w:left w:val="nil"/>
              <w:bottom w:val="single" w:sz="4" w:space="0" w:color="auto"/>
              <w:right w:val="single" w:sz="4" w:space="0" w:color="auto"/>
            </w:tcBorders>
            <w:shd w:val="clear" w:color="auto" w:fill="auto"/>
            <w:vAlign w:val="center"/>
          </w:tcPr>
          <w:p w:rsidR="00E91408" w:rsidRPr="00C75BEC" w:rsidRDefault="00E91408" w:rsidP="007F760C">
            <w:pPr>
              <w:jc w:val="both"/>
              <w:rPr>
                <w:rFonts w:asciiTheme="minorHAnsi" w:hAnsiTheme="minorHAnsi" w:cstheme="minorHAnsi"/>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AC6656" w:rsidRDefault="00AC6656" w:rsidP="0062797D">
      <w:pPr>
        <w:spacing w:line="276" w:lineRule="auto"/>
        <w:jc w:val="center"/>
        <w:rPr>
          <w:rFonts w:asciiTheme="minorHAnsi" w:hAnsiTheme="minorHAnsi" w:cstheme="minorHAnsi"/>
          <w:b/>
          <w:sz w:val="18"/>
          <w:szCs w:val="18"/>
        </w:rPr>
      </w:pPr>
    </w:p>
    <w:p w:rsidR="00E91408" w:rsidRDefault="00E91408" w:rsidP="0062797D">
      <w:pPr>
        <w:spacing w:line="276" w:lineRule="auto"/>
        <w:jc w:val="center"/>
        <w:rPr>
          <w:rFonts w:asciiTheme="minorHAnsi" w:hAnsiTheme="minorHAnsi" w:cstheme="minorHAnsi"/>
          <w:b/>
          <w:sz w:val="18"/>
          <w:szCs w:val="18"/>
        </w:rPr>
      </w:pPr>
    </w:p>
    <w:p w:rsidR="00E91408" w:rsidRDefault="00E91408" w:rsidP="0062797D">
      <w:pPr>
        <w:spacing w:line="276" w:lineRule="auto"/>
        <w:jc w:val="center"/>
        <w:rPr>
          <w:rFonts w:asciiTheme="minorHAnsi" w:hAnsiTheme="minorHAnsi" w:cstheme="minorHAnsi"/>
          <w:b/>
          <w:sz w:val="18"/>
          <w:szCs w:val="18"/>
        </w:rPr>
      </w:pPr>
    </w:p>
    <w:p w:rsidR="00E91408" w:rsidRDefault="00E91408" w:rsidP="0062797D">
      <w:pPr>
        <w:spacing w:line="276" w:lineRule="auto"/>
        <w:jc w:val="center"/>
        <w:rPr>
          <w:rFonts w:asciiTheme="minorHAnsi" w:hAnsiTheme="minorHAnsi" w:cstheme="minorHAnsi"/>
          <w:b/>
          <w:sz w:val="18"/>
          <w:szCs w:val="18"/>
        </w:rPr>
      </w:pPr>
    </w:p>
    <w:p w:rsidR="00E91408" w:rsidRDefault="00E91408" w:rsidP="0062797D">
      <w:pPr>
        <w:spacing w:line="276" w:lineRule="auto"/>
        <w:jc w:val="center"/>
        <w:rPr>
          <w:rFonts w:asciiTheme="minorHAnsi" w:hAnsiTheme="minorHAnsi" w:cstheme="minorHAnsi"/>
          <w:b/>
          <w:sz w:val="18"/>
          <w:szCs w:val="18"/>
        </w:rPr>
      </w:pPr>
    </w:p>
    <w:p w:rsidR="00E91408" w:rsidRDefault="00E91408" w:rsidP="0062797D">
      <w:pPr>
        <w:spacing w:line="276" w:lineRule="auto"/>
        <w:jc w:val="center"/>
        <w:rPr>
          <w:rFonts w:asciiTheme="minorHAnsi" w:hAnsiTheme="minorHAnsi" w:cstheme="minorHAnsi"/>
          <w:b/>
          <w:sz w:val="18"/>
          <w:szCs w:val="18"/>
        </w:rPr>
      </w:pPr>
    </w:p>
    <w:p w:rsidR="00E91408" w:rsidRDefault="00E91408" w:rsidP="0062797D">
      <w:pPr>
        <w:spacing w:line="276" w:lineRule="auto"/>
        <w:jc w:val="center"/>
        <w:rPr>
          <w:rFonts w:asciiTheme="minorHAnsi" w:hAnsiTheme="minorHAnsi" w:cstheme="minorHAnsi"/>
          <w:b/>
          <w:sz w:val="18"/>
          <w:szCs w:val="18"/>
        </w:rPr>
      </w:pPr>
    </w:p>
    <w:p w:rsidR="00E91408" w:rsidRDefault="00E91408" w:rsidP="0062797D">
      <w:pPr>
        <w:spacing w:line="276" w:lineRule="auto"/>
        <w:jc w:val="center"/>
        <w:rPr>
          <w:rFonts w:asciiTheme="minorHAnsi" w:hAnsiTheme="minorHAnsi" w:cstheme="minorHAnsi"/>
          <w:b/>
          <w:sz w:val="18"/>
          <w:szCs w:val="18"/>
        </w:rPr>
      </w:pPr>
    </w:p>
    <w:p w:rsidR="00E91408" w:rsidRDefault="00E91408" w:rsidP="0062797D">
      <w:pPr>
        <w:spacing w:line="276" w:lineRule="auto"/>
        <w:jc w:val="center"/>
        <w:rPr>
          <w:rFonts w:asciiTheme="minorHAnsi" w:hAnsiTheme="minorHAnsi" w:cstheme="minorHAnsi"/>
          <w:b/>
          <w:sz w:val="18"/>
          <w:szCs w:val="18"/>
        </w:rPr>
      </w:pPr>
    </w:p>
    <w:p w:rsidR="00E91408" w:rsidRDefault="00E91408" w:rsidP="0062797D">
      <w:pPr>
        <w:spacing w:line="276" w:lineRule="auto"/>
        <w:jc w:val="center"/>
        <w:rPr>
          <w:rFonts w:asciiTheme="minorHAnsi" w:hAnsiTheme="minorHAnsi" w:cstheme="minorHAnsi"/>
          <w:b/>
          <w:sz w:val="18"/>
          <w:szCs w:val="18"/>
        </w:rPr>
      </w:pPr>
    </w:p>
    <w:p w:rsidR="00E91408" w:rsidRDefault="00E91408" w:rsidP="0062797D">
      <w:pPr>
        <w:spacing w:line="276" w:lineRule="auto"/>
        <w:jc w:val="center"/>
        <w:rPr>
          <w:rFonts w:asciiTheme="minorHAnsi" w:hAnsiTheme="minorHAnsi" w:cstheme="minorHAnsi"/>
          <w:b/>
          <w:sz w:val="18"/>
          <w:szCs w:val="18"/>
        </w:rPr>
      </w:pPr>
    </w:p>
    <w:p w:rsidR="00E91408" w:rsidRDefault="00E91408" w:rsidP="0062797D">
      <w:pPr>
        <w:spacing w:line="276" w:lineRule="auto"/>
        <w:jc w:val="center"/>
        <w:rPr>
          <w:rFonts w:asciiTheme="minorHAnsi" w:hAnsiTheme="minorHAnsi" w:cstheme="minorHAnsi"/>
          <w:b/>
          <w:sz w:val="18"/>
          <w:szCs w:val="18"/>
        </w:rPr>
      </w:pPr>
    </w:p>
    <w:p w:rsidR="00E91408" w:rsidRDefault="00E91408" w:rsidP="0062797D">
      <w:pPr>
        <w:spacing w:line="276" w:lineRule="auto"/>
        <w:jc w:val="center"/>
        <w:rPr>
          <w:rFonts w:asciiTheme="minorHAnsi" w:hAnsiTheme="minorHAnsi" w:cstheme="minorHAnsi"/>
          <w:b/>
          <w:sz w:val="18"/>
          <w:szCs w:val="18"/>
        </w:rPr>
      </w:pPr>
    </w:p>
    <w:p w:rsidR="00E91408" w:rsidRPr="00C75BEC" w:rsidRDefault="00E91408"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050"/>
        <w:gridCol w:w="1060"/>
        <w:gridCol w:w="357"/>
        <w:gridCol w:w="356"/>
        <w:gridCol w:w="356"/>
      </w:tblGrid>
      <w:tr w:rsidR="009F3A9D" w:rsidRPr="00C75BEC" w:rsidTr="009F3A9D">
        <w:trPr>
          <w:tblHeader/>
          <w:jc w:val="center"/>
        </w:trPr>
        <w:tc>
          <w:tcPr>
            <w:tcW w:w="0" w:type="auto"/>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9F3A9D">
        <w:trPr>
          <w:cantSplit/>
          <w:trHeight w:val="1448"/>
          <w:jc w:val="center"/>
        </w:trPr>
        <w:tc>
          <w:tcPr>
            <w:tcW w:w="0" w:type="auto"/>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9F3A9D">
        <w:trPr>
          <w:jc w:val="center"/>
        </w:trPr>
        <w:tc>
          <w:tcPr>
            <w:tcW w:w="0" w:type="auto"/>
            <w:vAlign w:val="center"/>
          </w:tcPr>
          <w:p w:rsidR="009F3A9D" w:rsidRPr="000E69F1" w:rsidRDefault="001E5CED" w:rsidP="009F3A9D">
            <w:pPr>
              <w:rPr>
                <w:rFonts w:ascii="Calibri" w:hAnsi="Calibri" w:cs="Calibri"/>
                <w:b/>
                <w:bCs/>
                <w:sz w:val="18"/>
                <w:szCs w:val="18"/>
              </w:rPr>
            </w:pPr>
            <w:r w:rsidRPr="000E69F1">
              <w:rPr>
                <w:rFonts w:ascii="Calibri" w:hAnsi="Calibri" w:cs="Calibri"/>
                <w:b/>
                <w:bCs/>
                <w:sz w:val="18"/>
                <w:szCs w:val="18"/>
              </w:rPr>
              <w:t>DESCRIPCIÓN DEL SERVICIO</w:t>
            </w:r>
          </w:p>
          <w:p w:rsidR="001E5CED" w:rsidRPr="000E69F1" w:rsidRDefault="001E5CED" w:rsidP="009F3A9D">
            <w:pPr>
              <w:rPr>
                <w:rFonts w:asciiTheme="minorHAnsi" w:hAnsiTheme="minorHAnsi" w:cstheme="minorHAnsi"/>
                <w:b/>
                <w:sz w:val="18"/>
                <w:szCs w:val="18"/>
              </w:rPr>
            </w:pPr>
            <w:r w:rsidRPr="000E69F1">
              <w:rPr>
                <w:rFonts w:ascii="Calibri" w:hAnsi="Calibri" w:cs="Calibri"/>
                <w:sz w:val="18"/>
                <w:szCs w:val="18"/>
              </w:rPr>
              <w:t>Servicio de transporte de combustible terrestre por cisternas.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0E69F1" w:rsidRDefault="001E5CED" w:rsidP="009F3A9D">
            <w:pPr>
              <w:autoSpaceDE w:val="0"/>
              <w:autoSpaceDN w:val="0"/>
              <w:adjustRightInd w:val="0"/>
              <w:rPr>
                <w:rFonts w:ascii="Calibri" w:hAnsi="Calibri" w:cs="Calibri"/>
                <w:sz w:val="18"/>
                <w:szCs w:val="18"/>
              </w:rPr>
            </w:pPr>
            <w:r w:rsidRPr="000E69F1">
              <w:rPr>
                <w:rFonts w:ascii="Calibri" w:hAnsi="Calibri" w:cs="Calibri"/>
                <w:b/>
                <w:sz w:val="18"/>
                <w:szCs w:val="18"/>
                <w:u w:val="single"/>
              </w:rPr>
              <w:t>Productos</w:t>
            </w:r>
            <w:r w:rsidRPr="000E69F1">
              <w:rPr>
                <w:rFonts w:ascii="Calibri" w:hAnsi="Calibri" w:cs="Calibri"/>
                <w:sz w:val="18"/>
                <w:szCs w:val="18"/>
              </w:rPr>
              <w:t>:</w:t>
            </w:r>
          </w:p>
          <w:p w:rsidR="001E5CED" w:rsidRPr="000E69F1" w:rsidRDefault="001E5CED" w:rsidP="009F3A9D">
            <w:pPr>
              <w:autoSpaceDE w:val="0"/>
              <w:autoSpaceDN w:val="0"/>
              <w:adjustRightInd w:val="0"/>
              <w:rPr>
                <w:rFonts w:asciiTheme="minorHAnsi" w:hAnsiTheme="minorHAnsi" w:cstheme="minorHAnsi"/>
                <w:sz w:val="18"/>
                <w:szCs w:val="18"/>
              </w:rPr>
            </w:pPr>
            <w:r w:rsidRPr="000E69F1">
              <w:rPr>
                <w:rFonts w:ascii="Calibri" w:hAnsi="Calibri" w:cs="Calibri"/>
                <w:sz w:val="18"/>
                <w:szCs w:val="18"/>
              </w:rPr>
              <w:t>Gasolina Especial; Diésel Oíl, kerosene, condensado de GLP.</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0E69F1" w:rsidRDefault="001E5CED" w:rsidP="009F3A9D">
            <w:pPr>
              <w:rPr>
                <w:rFonts w:ascii="Calibri" w:hAnsi="Calibri" w:cs="Calibri"/>
                <w:b/>
                <w:sz w:val="18"/>
                <w:szCs w:val="18"/>
                <w:u w:val="single"/>
              </w:rPr>
            </w:pPr>
            <w:r w:rsidRPr="000E69F1">
              <w:rPr>
                <w:rFonts w:ascii="Calibri" w:hAnsi="Calibri" w:cs="Calibri"/>
                <w:b/>
                <w:sz w:val="18"/>
                <w:szCs w:val="18"/>
                <w:u w:val="single"/>
              </w:rPr>
              <w:t>Tramos</w:t>
            </w:r>
          </w:p>
          <w:p w:rsidR="001E5CED" w:rsidRDefault="001E5CED" w:rsidP="009F3A9D">
            <w:pPr>
              <w:rPr>
                <w:rFonts w:ascii="Calibri" w:hAnsi="Calibri" w:cs="Calibri"/>
                <w:sz w:val="22"/>
                <w:szCs w:val="22"/>
              </w:rPr>
            </w:pPr>
            <w:r w:rsidRPr="000E69F1">
              <w:rPr>
                <w:rFonts w:ascii="Calibri" w:hAnsi="Calibri" w:cs="Calibri"/>
                <w:sz w:val="18"/>
                <w:szCs w:val="18"/>
              </w:rPr>
              <w:t>El proponente podrá presentar su oferta para uno o varios tramos.</w:t>
            </w:r>
          </w:p>
          <w:tbl>
            <w:tblPr>
              <w:tblW w:w="6804" w:type="dxa"/>
              <w:jc w:val="right"/>
              <w:tblCellMar>
                <w:left w:w="70" w:type="dxa"/>
                <w:right w:w="70" w:type="dxa"/>
              </w:tblCellMar>
              <w:tblLook w:val="04A0" w:firstRow="1" w:lastRow="0" w:firstColumn="1" w:lastColumn="0" w:noHBand="0" w:noVBand="1"/>
            </w:tblPr>
            <w:tblGrid>
              <w:gridCol w:w="290"/>
              <w:gridCol w:w="1149"/>
              <w:gridCol w:w="1126"/>
              <w:gridCol w:w="725"/>
              <w:gridCol w:w="1165"/>
              <w:gridCol w:w="713"/>
              <w:gridCol w:w="1636"/>
            </w:tblGrid>
            <w:tr w:rsidR="001E5CED" w:rsidRPr="00D44226" w:rsidTr="001E5CED">
              <w:trPr>
                <w:trHeight w:val="300"/>
                <w:jc w:val="right"/>
              </w:trPr>
              <w:tc>
                <w:tcPr>
                  <w:tcW w:w="318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E5CED" w:rsidRPr="00D44226" w:rsidRDefault="001E5CED" w:rsidP="00115421">
                  <w:pPr>
                    <w:jc w:val="both"/>
                    <w:rPr>
                      <w:rFonts w:ascii="Calibri" w:hAnsi="Calibri" w:cs="Calibri"/>
                      <w:b/>
                      <w:bCs/>
                      <w:sz w:val="14"/>
                      <w:szCs w:val="14"/>
                      <w:lang w:eastAsia="es-BO"/>
                    </w:rPr>
                  </w:pPr>
                  <w:r w:rsidRPr="00D44226">
                    <w:rPr>
                      <w:rFonts w:ascii="Calibri" w:hAnsi="Calibri" w:cs="Calibri"/>
                      <w:b/>
                      <w:bCs/>
                      <w:sz w:val="14"/>
                      <w:szCs w:val="14"/>
                      <w:lang w:eastAsia="es-BO"/>
                    </w:rPr>
                    <w:t>TRAMO</w:t>
                  </w:r>
                </w:p>
              </w:tc>
              <w:tc>
                <w:tcPr>
                  <w:tcW w:w="3099" w:type="dxa"/>
                  <w:gridSpan w:val="2"/>
                  <w:tcBorders>
                    <w:top w:val="single" w:sz="4" w:space="0" w:color="auto"/>
                    <w:left w:val="nil"/>
                    <w:bottom w:val="single" w:sz="4" w:space="0" w:color="auto"/>
                    <w:right w:val="single" w:sz="4" w:space="0" w:color="auto"/>
                  </w:tcBorders>
                  <w:shd w:val="clear" w:color="auto" w:fill="auto"/>
                  <w:vAlign w:val="center"/>
                  <w:hideMark/>
                </w:tcPr>
                <w:p w:rsidR="001E5CED" w:rsidRPr="00D44226" w:rsidRDefault="001E5CED" w:rsidP="00115421">
                  <w:pPr>
                    <w:jc w:val="both"/>
                    <w:rPr>
                      <w:rFonts w:ascii="Calibri" w:hAnsi="Calibri" w:cs="Calibri"/>
                      <w:b/>
                      <w:bCs/>
                      <w:sz w:val="14"/>
                      <w:szCs w:val="14"/>
                      <w:lang w:eastAsia="es-BO"/>
                    </w:rPr>
                  </w:pPr>
                  <w:r w:rsidRPr="00D44226">
                    <w:rPr>
                      <w:rFonts w:ascii="Calibri" w:hAnsi="Calibri" w:cs="Calibri"/>
                      <w:b/>
                      <w:bCs/>
                      <w:sz w:val="14"/>
                      <w:szCs w:val="14"/>
                      <w:lang w:eastAsia="es-BO"/>
                    </w:rPr>
                    <w:t>UBICACION</w:t>
                  </w:r>
                </w:p>
              </w:tc>
              <w:tc>
                <w:tcPr>
                  <w:tcW w:w="11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E5CED" w:rsidRPr="00D44226" w:rsidRDefault="001E5CED" w:rsidP="00115421">
                  <w:pPr>
                    <w:jc w:val="both"/>
                    <w:rPr>
                      <w:rFonts w:ascii="Calibri" w:hAnsi="Calibri" w:cs="Calibri"/>
                      <w:b/>
                      <w:bCs/>
                      <w:color w:val="000000"/>
                      <w:sz w:val="12"/>
                      <w:szCs w:val="12"/>
                    </w:rPr>
                  </w:pPr>
                  <w:r w:rsidRPr="00D44226">
                    <w:rPr>
                      <w:rFonts w:ascii="Calibri" w:hAnsi="Calibri" w:cs="Calibri"/>
                      <w:b/>
                      <w:bCs/>
                      <w:color w:val="000000"/>
                      <w:sz w:val="12"/>
                      <w:szCs w:val="12"/>
                    </w:rPr>
                    <w:t>Cantidad de Viajes Promedio estimado año</w:t>
                  </w:r>
                </w:p>
              </w:tc>
              <w:tc>
                <w:tcPr>
                  <w:tcW w:w="16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E5CED" w:rsidRPr="00D44226" w:rsidRDefault="001E5CED" w:rsidP="00115421">
                  <w:pPr>
                    <w:jc w:val="both"/>
                    <w:rPr>
                      <w:rFonts w:ascii="Calibri" w:hAnsi="Calibri" w:cs="Calibri"/>
                      <w:b/>
                      <w:bCs/>
                      <w:color w:val="000000"/>
                      <w:sz w:val="12"/>
                      <w:szCs w:val="12"/>
                    </w:rPr>
                  </w:pPr>
                  <w:r w:rsidRPr="00D44226">
                    <w:rPr>
                      <w:rFonts w:ascii="Calibri" w:hAnsi="Calibri" w:cs="Calibri"/>
                      <w:b/>
                      <w:bCs/>
                      <w:color w:val="000000"/>
                      <w:sz w:val="12"/>
                      <w:szCs w:val="12"/>
                    </w:rPr>
                    <w:t>Cantidad en litros promedio a transportar por cada viaje</w:t>
                  </w:r>
                </w:p>
              </w:tc>
            </w:tr>
            <w:tr w:rsidR="001E5CED" w:rsidRPr="00D44226" w:rsidTr="001E5CED">
              <w:trPr>
                <w:trHeight w:val="387"/>
                <w:jc w:val="right"/>
              </w:trPr>
              <w:tc>
                <w:tcPr>
                  <w:tcW w:w="334" w:type="dxa"/>
                  <w:tcBorders>
                    <w:top w:val="nil"/>
                    <w:left w:val="single" w:sz="4" w:space="0" w:color="auto"/>
                    <w:bottom w:val="single" w:sz="4" w:space="0" w:color="auto"/>
                    <w:right w:val="single" w:sz="4" w:space="0" w:color="auto"/>
                  </w:tcBorders>
                  <w:shd w:val="clear" w:color="auto" w:fill="auto"/>
                  <w:vAlign w:val="center"/>
                  <w:hideMark/>
                </w:tcPr>
                <w:p w:rsidR="001E5CED" w:rsidRPr="00D44226" w:rsidRDefault="001E5CED" w:rsidP="00115421">
                  <w:pPr>
                    <w:jc w:val="both"/>
                    <w:rPr>
                      <w:rFonts w:ascii="Calibri" w:hAnsi="Calibri" w:cs="Calibri"/>
                      <w:b/>
                      <w:bCs/>
                      <w:sz w:val="14"/>
                      <w:szCs w:val="14"/>
                      <w:lang w:eastAsia="es-BO"/>
                    </w:rPr>
                  </w:pPr>
                  <w:r w:rsidRPr="00D44226">
                    <w:rPr>
                      <w:rFonts w:ascii="Calibri" w:hAnsi="Calibri" w:cs="Calibri"/>
                      <w:b/>
                      <w:bCs/>
                      <w:sz w:val="14"/>
                      <w:szCs w:val="14"/>
                      <w:lang w:eastAsia="es-BO"/>
                    </w:rPr>
                    <w:t>N°</w:t>
                  </w:r>
                </w:p>
              </w:tc>
              <w:tc>
                <w:tcPr>
                  <w:tcW w:w="1539" w:type="dxa"/>
                  <w:tcBorders>
                    <w:top w:val="nil"/>
                    <w:left w:val="nil"/>
                    <w:bottom w:val="single" w:sz="4" w:space="0" w:color="auto"/>
                    <w:right w:val="single" w:sz="4" w:space="0" w:color="auto"/>
                  </w:tcBorders>
                  <w:shd w:val="clear" w:color="auto" w:fill="auto"/>
                  <w:vAlign w:val="center"/>
                  <w:hideMark/>
                </w:tcPr>
                <w:p w:rsidR="001E5CED" w:rsidRPr="00D44226" w:rsidRDefault="001E5CED" w:rsidP="00115421">
                  <w:pPr>
                    <w:jc w:val="both"/>
                    <w:rPr>
                      <w:rFonts w:ascii="Calibri" w:hAnsi="Calibri" w:cs="Calibri"/>
                      <w:b/>
                      <w:bCs/>
                      <w:sz w:val="14"/>
                      <w:szCs w:val="14"/>
                      <w:lang w:eastAsia="es-BO"/>
                    </w:rPr>
                  </w:pPr>
                  <w:r w:rsidRPr="00D44226">
                    <w:rPr>
                      <w:rFonts w:ascii="Calibri" w:hAnsi="Calibri" w:cs="Calibri"/>
                      <w:b/>
                      <w:bCs/>
                      <w:sz w:val="14"/>
                      <w:szCs w:val="14"/>
                      <w:lang w:eastAsia="es-BO"/>
                    </w:rPr>
                    <w:t>De:</w:t>
                  </w:r>
                </w:p>
              </w:tc>
              <w:tc>
                <w:tcPr>
                  <w:tcW w:w="1308" w:type="dxa"/>
                  <w:tcBorders>
                    <w:top w:val="nil"/>
                    <w:left w:val="nil"/>
                    <w:bottom w:val="single" w:sz="4" w:space="0" w:color="auto"/>
                    <w:right w:val="single" w:sz="4" w:space="0" w:color="auto"/>
                  </w:tcBorders>
                  <w:shd w:val="clear" w:color="auto" w:fill="auto"/>
                  <w:vAlign w:val="center"/>
                  <w:hideMark/>
                </w:tcPr>
                <w:p w:rsidR="001E5CED" w:rsidRPr="00D44226" w:rsidRDefault="001E5CED" w:rsidP="00115421">
                  <w:pPr>
                    <w:jc w:val="both"/>
                    <w:rPr>
                      <w:rFonts w:ascii="Calibri" w:hAnsi="Calibri" w:cs="Calibri"/>
                      <w:b/>
                      <w:bCs/>
                      <w:sz w:val="14"/>
                      <w:szCs w:val="14"/>
                      <w:lang w:eastAsia="es-BO"/>
                    </w:rPr>
                  </w:pPr>
                  <w:r w:rsidRPr="00D44226">
                    <w:rPr>
                      <w:rFonts w:ascii="Calibri" w:hAnsi="Calibri" w:cs="Calibri"/>
                      <w:b/>
                      <w:bCs/>
                      <w:sz w:val="14"/>
                      <w:szCs w:val="14"/>
                      <w:lang w:eastAsia="es-BO"/>
                    </w:rPr>
                    <w:t>A:</w:t>
                  </w:r>
                </w:p>
              </w:tc>
              <w:tc>
                <w:tcPr>
                  <w:tcW w:w="882" w:type="dxa"/>
                  <w:tcBorders>
                    <w:top w:val="nil"/>
                    <w:left w:val="nil"/>
                    <w:bottom w:val="single" w:sz="4" w:space="0" w:color="auto"/>
                    <w:right w:val="single" w:sz="4" w:space="0" w:color="auto"/>
                  </w:tcBorders>
                  <w:shd w:val="clear" w:color="auto" w:fill="auto"/>
                  <w:vAlign w:val="center"/>
                  <w:hideMark/>
                </w:tcPr>
                <w:p w:rsidR="001E5CED" w:rsidRPr="00D44226" w:rsidRDefault="001E5CED" w:rsidP="00115421">
                  <w:pPr>
                    <w:jc w:val="both"/>
                    <w:rPr>
                      <w:rFonts w:ascii="Calibri" w:hAnsi="Calibri" w:cs="Calibri"/>
                      <w:b/>
                      <w:bCs/>
                      <w:sz w:val="14"/>
                      <w:szCs w:val="14"/>
                      <w:lang w:eastAsia="es-BO"/>
                    </w:rPr>
                  </w:pPr>
                  <w:r w:rsidRPr="00D44226">
                    <w:rPr>
                      <w:rFonts w:ascii="Calibri" w:hAnsi="Calibri" w:cs="Calibri"/>
                      <w:b/>
                      <w:bCs/>
                      <w:sz w:val="14"/>
                      <w:szCs w:val="14"/>
                      <w:lang w:eastAsia="es-BO"/>
                    </w:rPr>
                    <w:t>DPTO.</w:t>
                  </w:r>
                </w:p>
              </w:tc>
              <w:tc>
                <w:tcPr>
                  <w:tcW w:w="2217" w:type="dxa"/>
                  <w:tcBorders>
                    <w:top w:val="nil"/>
                    <w:left w:val="nil"/>
                    <w:bottom w:val="single" w:sz="4" w:space="0" w:color="auto"/>
                    <w:right w:val="nil"/>
                  </w:tcBorders>
                  <w:shd w:val="clear" w:color="auto" w:fill="auto"/>
                  <w:vAlign w:val="center"/>
                  <w:hideMark/>
                </w:tcPr>
                <w:p w:rsidR="001E5CED" w:rsidRPr="00D44226" w:rsidRDefault="001E5CED" w:rsidP="00115421">
                  <w:pPr>
                    <w:jc w:val="both"/>
                    <w:rPr>
                      <w:rFonts w:ascii="Calibri" w:hAnsi="Calibri" w:cs="Calibri"/>
                      <w:b/>
                      <w:bCs/>
                      <w:sz w:val="14"/>
                      <w:szCs w:val="14"/>
                      <w:lang w:eastAsia="es-BO"/>
                    </w:rPr>
                  </w:pPr>
                  <w:r w:rsidRPr="00D44226">
                    <w:rPr>
                      <w:rFonts w:ascii="Calibri" w:hAnsi="Calibri" w:cs="Calibri"/>
                      <w:b/>
                      <w:bCs/>
                      <w:sz w:val="14"/>
                      <w:szCs w:val="14"/>
                      <w:lang w:eastAsia="es-BO"/>
                    </w:rPr>
                    <w:t>DIRECCIÓN EESS</w:t>
                  </w:r>
                </w:p>
              </w:tc>
              <w:tc>
                <w:tcPr>
                  <w:tcW w:w="1191" w:type="dxa"/>
                  <w:vMerge/>
                  <w:tcBorders>
                    <w:top w:val="nil"/>
                    <w:left w:val="single" w:sz="4" w:space="0" w:color="auto"/>
                    <w:bottom w:val="single" w:sz="4" w:space="0" w:color="auto"/>
                    <w:right w:val="single" w:sz="4" w:space="0" w:color="auto"/>
                  </w:tcBorders>
                  <w:shd w:val="clear" w:color="auto" w:fill="auto"/>
                  <w:vAlign w:val="center"/>
                  <w:hideMark/>
                </w:tcPr>
                <w:p w:rsidR="001E5CED" w:rsidRPr="00D44226" w:rsidRDefault="001E5CED" w:rsidP="00115421">
                  <w:pPr>
                    <w:jc w:val="both"/>
                    <w:rPr>
                      <w:rFonts w:ascii="Calibri" w:hAnsi="Calibri" w:cs="Calibri"/>
                      <w:b/>
                      <w:bCs/>
                      <w:sz w:val="14"/>
                      <w:szCs w:val="14"/>
                      <w:lang w:eastAsia="es-BO"/>
                    </w:rPr>
                  </w:pPr>
                </w:p>
              </w:tc>
              <w:tc>
                <w:tcPr>
                  <w:tcW w:w="1636" w:type="dxa"/>
                  <w:vMerge/>
                  <w:tcBorders>
                    <w:top w:val="nil"/>
                    <w:left w:val="single" w:sz="4" w:space="0" w:color="auto"/>
                    <w:bottom w:val="single" w:sz="4" w:space="0" w:color="auto"/>
                    <w:right w:val="single" w:sz="4" w:space="0" w:color="auto"/>
                  </w:tcBorders>
                  <w:shd w:val="clear" w:color="auto" w:fill="auto"/>
                  <w:vAlign w:val="center"/>
                  <w:hideMark/>
                </w:tcPr>
                <w:p w:rsidR="001E5CED" w:rsidRPr="00D44226" w:rsidRDefault="001E5CED" w:rsidP="00115421">
                  <w:pPr>
                    <w:jc w:val="both"/>
                    <w:rPr>
                      <w:rFonts w:ascii="Calibri" w:hAnsi="Calibri" w:cs="Calibri"/>
                      <w:b/>
                      <w:bCs/>
                      <w:sz w:val="14"/>
                      <w:szCs w:val="14"/>
                      <w:lang w:eastAsia="es-BO"/>
                    </w:rPr>
                  </w:pPr>
                </w:p>
              </w:tc>
            </w:tr>
            <w:tr w:rsidR="001E5CED" w:rsidRPr="00D44226" w:rsidTr="001E5CED">
              <w:trPr>
                <w:trHeight w:val="360"/>
                <w:jc w:val="right"/>
              </w:trPr>
              <w:tc>
                <w:tcPr>
                  <w:tcW w:w="334" w:type="dxa"/>
                  <w:tcBorders>
                    <w:top w:val="nil"/>
                    <w:left w:val="single" w:sz="4" w:space="0" w:color="auto"/>
                    <w:bottom w:val="single" w:sz="4" w:space="0" w:color="auto"/>
                    <w:right w:val="single" w:sz="4" w:space="0" w:color="auto"/>
                  </w:tcBorders>
                  <w:shd w:val="clear" w:color="auto" w:fill="auto"/>
                  <w:vAlign w:val="center"/>
                </w:tcPr>
                <w:p w:rsidR="001E5CED" w:rsidRPr="00D44226" w:rsidRDefault="001E5CED" w:rsidP="00115421">
                  <w:pPr>
                    <w:jc w:val="both"/>
                    <w:rPr>
                      <w:rFonts w:ascii="Calibri" w:hAnsi="Calibri" w:cs="Calibri"/>
                      <w:sz w:val="14"/>
                      <w:szCs w:val="14"/>
                      <w:lang w:eastAsia="es-BO"/>
                    </w:rPr>
                  </w:pPr>
                  <w:r w:rsidRPr="00D44226">
                    <w:rPr>
                      <w:rFonts w:ascii="Calibri" w:hAnsi="Calibri" w:cs="Calibri"/>
                      <w:sz w:val="14"/>
                      <w:szCs w:val="14"/>
                      <w:lang w:eastAsia="es-BO"/>
                    </w:rPr>
                    <w:t>1</w:t>
                  </w:r>
                </w:p>
              </w:tc>
              <w:tc>
                <w:tcPr>
                  <w:tcW w:w="1539" w:type="dxa"/>
                  <w:tcBorders>
                    <w:top w:val="nil"/>
                    <w:left w:val="nil"/>
                    <w:bottom w:val="single" w:sz="4" w:space="0" w:color="auto"/>
                    <w:right w:val="single" w:sz="4" w:space="0" w:color="auto"/>
                  </w:tcBorders>
                  <w:shd w:val="clear" w:color="auto" w:fill="auto"/>
                  <w:vAlign w:val="center"/>
                </w:tcPr>
                <w:p w:rsidR="001E5CED" w:rsidRPr="00C8245D" w:rsidRDefault="001E5CED" w:rsidP="00115421">
                  <w:pPr>
                    <w:autoSpaceDE w:val="0"/>
                    <w:autoSpaceDN w:val="0"/>
                    <w:adjustRightInd w:val="0"/>
                    <w:rPr>
                      <w:rFonts w:ascii="Calibri" w:hAnsi="Calibri" w:cs="Calibri"/>
                      <w:sz w:val="18"/>
                      <w:szCs w:val="18"/>
                    </w:rPr>
                  </w:pPr>
                  <w:r w:rsidRPr="00C8245D">
                    <w:rPr>
                      <w:rFonts w:ascii="Calibri" w:hAnsi="Calibri" w:cs="Calibri"/>
                      <w:sz w:val="18"/>
                      <w:szCs w:val="18"/>
                    </w:rPr>
                    <w:t xml:space="preserve">Planta </w:t>
                  </w:r>
                  <w:proofErr w:type="spellStart"/>
                  <w:r w:rsidRPr="00C8245D">
                    <w:rPr>
                      <w:rFonts w:ascii="Calibri" w:hAnsi="Calibri" w:cs="Calibri"/>
                      <w:sz w:val="18"/>
                      <w:szCs w:val="18"/>
                    </w:rPr>
                    <w:t>Qhora</w:t>
                  </w:r>
                  <w:proofErr w:type="spellEnd"/>
                  <w:r w:rsidRPr="00C8245D">
                    <w:rPr>
                      <w:rFonts w:ascii="Calibri" w:hAnsi="Calibri" w:cs="Calibri"/>
                      <w:sz w:val="18"/>
                      <w:szCs w:val="18"/>
                    </w:rPr>
                    <w:t xml:space="preserve"> </w:t>
                  </w:r>
                  <w:proofErr w:type="spellStart"/>
                  <w:r w:rsidRPr="00C8245D">
                    <w:rPr>
                      <w:rFonts w:ascii="Calibri" w:hAnsi="Calibri" w:cs="Calibri"/>
                      <w:sz w:val="18"/>
                      <w:szCs w:val="18"/>
                    </w:rPr>
                    <w:t>Qhora</w:t>
                  </w:r>
                  <w:proofErr w:type="spellEnd"/>
                </w:p>
              </w:tc>
              <w:tc>
                <w:tcPr>
                  <w:tcW w:w="1308" w:type="dxa"/>
                  <w:tcBorders>
                    <w:top w:val="nil"/>
                    <w:left w:val="nil"/>
                    <w:bottom w:val="single" w:sz="4" w:space="0" w:color="auto"/>
                    <w:right w:val="single" w:sz="4" w:space="0" w:color="auto"/>
                  </w:tcBorders>
                  <w:shd w:val="clear" w:color="auto" w:fill="auto"/>
                  <w:vAlign w:val="center"/>
                </w:tcPr>
                <w:p w:rsidR="001E5CED" w:rsidRPr="00011CC9" w:rsidRDefault="001E5CED" w:rsidP="00115421">
                  <w:pPr>
                    <w:rPr>
                      <w:rFonts w:ascii="Calibri" w:hAnsi="Calibri" w:cs="Calibri"/>
                      <w:sz w:val="14"/>
                      <w:szCs w:val="14"/>
                      <w:lang w:val="es-BO" w:eastAsia="es-BO"/>
                    </w:rPr>
                  </w:pPr>
                  <w:r w:rsidRPr="00011CC9">
                    <w:rPr>
                      <w:rFonts w:ascii="Calibri" w:hAnsi="Calibri" w:cs="Calibri"/>
                      <w:sz w:val="14"/>
                      <w:szCs w:val="14"/>
                      <w:lang w:val="es-BO" w:eastAsia="es-BO"/>
                    </w:rPr>
                    <w:t xml:space="preserve">EE.SS.  </w:t>
                  </w:r>
                  <w:proofErr w:type="spellStart"/>
                  <w:r>
                    <w:rPr>
                      <w:rFonts w:ascii="Calibri" w:hAnsi="Calibri" w:cs="Calibri"/>
                      <w:sz w:val="14"/>
                      <w:szCs w:val="14"/>
                      <w:lang w:val="es-BO" w:eastAsia="es-BO"/>
                    </w:rPr>
                    <w:t>Ostria</w:t>
                  </w:r>
                  <w:proofErr w:type="spellEnd"/>
                  <w:r>
                    <w:rPr>
                      <w:rFonts w:ascii="Calibri" w:hAnsi="Calibri" w:cs="Calibri"/>
                      <w:sz w:val="14"/>
                      <w:szCs w:val="14"/>
                      <w:lang w:val="es-BO" w:eastAsia="es-BO"/>
                    </w:rPr>
                    <w:t xml:space="preserve"> Gutiérrez </w:t>
                  </w:r>
                </w:p>
              </w:tc>
              <w:tc>
                <w:tcPr>
                  <w:tcW w:w="882" w:type="dxa"/>
                  <w:tcBorders>
                    <w:top w:val="nil"/>
                    <w:left w:val="nil"/>
                    <w:bottom w:val="single" w:sz="4" w:space="0" w:color="auto"/>
                    <w:right w:val="single" w:sz="4" w:space="0" w:color="auto"/>
                  </w:tcBorders>
                  <w:shd w:val="clear" w:color="auto" w:fill="auto"/>
                  <w:vAlign w:val="center"/>
                </w:tcPr>
                <w:p w:rsidR="001E5CED" w:rsidRPr="00D44226" w:rsidRDefault="001E5CED" w:rsidP="00115421">
                  <w:pPr>
                    <w:jc w:val="both"/>
                    <w:rPr>
                      <w:rFonts w:ascii="Calibri" w:hAnsi="Calibri" w:cs="Calibri"/>
                      <w:color w:val="000000"/>
                      <w:sz w:val="12"/>
                      <w:szCs w:val="12"/>
                    </w:rPr>
                  </w:pPr>
                  <w:r>
                    <w:rPr>
                      <w:rFonts w:ascii="Calibri" w:hAnsi="Calibri" w:cs="Calibri"/>
                      <w:color w:val="000000"/>
                      <w:sz w:val="12"/>
                      <w:szCs w:val="12"/>
                    </w:rPr>
                    <w:t>Chuquisaca</w:t>
                  </w:r>
                </w:p>
              </w:tc>
              <w:tc>
                <w:tcPr>
                  <w:tcW w:w="2217" w:type="dxa"/>
                  <w:tcBorders>
                    <w:top w:val="nil"/>
                    <w:left w:val="nil"/>
                    <w:bottom w:val="single" w:sz="4" w:space="0" w:color="auto"/>
                    <w:right w:val="single" w:sz="4" w:space="0" w:color="auto"/>
                  </w:tcBorders>
                  <w:shd w:val="clear" w:color="auto" w:fill="auto"/>
                  <w:vAlign w:val="center"/>
                </w:tcPr>
                <w:p w:rsidR="001E5CED" w:rsidRPr="00D44226" w:rsidRDefault="001E5CED" w:rsidP="00115421">
                  <w:pPr>
                    <w:jc w:val="both"/>
                    <w:rPr>
                      <w:rFonts w:ascii="Calibri" w:hAnsi="Calibri" w:cs="Calibri"/>
                      <w:sz w:val="14"/>
                      <w:szCs w:val="14"/>
                      <w:lang w:eastAsia="es-BO"/>
                    </w:rPr>
                  </w:pPr>
                  <w:r w:rsidRPr="00C8245D">
                    <w:rPr>
                      <w:rFonts w:ascii="Calibri" w:hAnsi="Calibri" w:cs="Calibri"/>
                      <w:sz w:val="18"/>
                      <w:szCs w:val="18"/>
                    </w:rPr>
                    <w:t xml:space="preserve">Av. </w:t>
                  </w:r>
                  <w:proofErr w:type="spellStart"/>
                  <w:r w:rsidRPr="00C8245D">
                    <w:rPr>
                      <w:rFonts w:ascii="Calibri" w:hAnsi="Calibri" w:cs="Calibri"/>
                      <w:sz w:val="18"/>
                      <w:szCs w:val="18"/>
                    </w:rPr>
                    <w:t>Ostria</w:t>
                  </w:r>
                  <w:proofErr w:type="spellEnd"/>
                  <w:r w:rsidRPr="00C8245D">
                    <w:rPr>
                      <w:rFonts w:ascii="Calibri" w:hAnsi="Calibri" w:cs="Calibri"/>
                      <w:sz w:val="18"/>
                      <w:szCs w:val="18"/>
                    </w:rPr>
                    <w:t xml:space="preserve"> Gutierrez </w:t>
                  </w:r>
                  <w:r>
                    <w:rPr>
                      <w:rFonts w:ascii="Calibri" w:hAnsi="Calibri" w:cs="Calibri"/>
                      <w:sz w:val="18"/>
                      <w:szCs w:val="18"/>
                    </w:rPr>
                    <w:t>s/n esquina</w:t>
                  </w:r>
                  <w:r w:rsidRPr="00C8245D">
                    <w:rPr>
                      <w:rFonts w:ascii="Calibri" w:hAnsi="Calibri" w:cs="Calibri"/>
                      <w:sz w:val="18"/>
                      <w:szCs w:val="18"/>
                    </w:rPr>
                    <w:t xml:space="preserve"> Nataniel Aguirre</w:t>
                  </w:r>
                </w:p>
              </w:tc>
              <w:tc>
                <w:tcPr>
                  <w:tcW w:w="1191" w:type="dxa"/>
                  <w:tcBorders>
                    <w:top w:val="nil"/>
                    <w:left w:val="nil"/>
                    <w:bottom w:val="single" w:sz="4" w:space="0" w:color="auto"/>
                    <w:right w:val="single" w:sz="4" w:space="0" w:color="auto"/>
                  </w:tcBorders>
                  <w:shd w:val="clear" w:color="auto" w:fill="auto"/>
                  <w:vAlign w:val="center"/>
                </w:tcPr>
                <w:p w:rsidR="001E5CED" w:rsidRPr="007115D1" w:rsidRDefault="001E5CED" w:rsidP="00115421">
                  <w:pPr>
                    <w:jc w:val="center"/>
                    <w:rPr>
                      <w:rFonts w:ascii="Calibri" w:hAnsi="Calibri" w:cs="Calibri"/>
                      <w:bCs/>
                      <w:sz w:val="14"/>
                      <w:szCs w:val="14"/>
                      <w:lang w:val="es-BO" w:eastAsia="es-BO"/>
                    </w:rPr>
                  </w:pPr>
                  <w:r w:rsidRPr="007115D1">
                    <w:rPr>
                      <w:rFonts w:ascii="Calibri" w:hAnsi="Calibri" w:cs="Calibri"/>
                      <w:bCs/>
                      <w:sz w:val="14"/>
                      <w:szCs w:val="14"/>
                      <w:lang w:val="es-BO" w:eastAsia="es-BO"/>
                    </w:rPr>
                    <w:t>300</w:t>
                  </w:r>
                </w:p>
              </w:tc>
              <w:tc>
                <w:tcPr>
                  <w:tcW w:w="1636" w:type="dxa"/>
                  <w:tcBorders>
                    <w:top w:val="nil"/>
                    <w:left w:val="nil"/>
                    <w:bottom w:val="single" w:sz="4" w:space="0" w:color="auto"/>
                    <w:right w:val="single" w:sz="4" w:space="0" w:color="auto"/>
                  </w:tcBorders>
                  <w:shd w:val="clear" w:color="auto" w:fill="auto"/>
                  <w:noWrap/>
                  <w:vAlign w:val="center"/>
                </w:tcPr>
                <w:p w:rsidR="001E5CED" w:rsidRPr="00D44226" w:rsidRDefault="001E5CED" w:rsidP="00115421">
                  <w:pPr>
                    <w:jc w:val="center"/>
                    <w:rPr>
                      <w:rFonts w:ascii="Calibri" w:hAnsi="Calibri" w:cs="Calibri"/>
                      <w:color w:val="000000"/>
                      <w:sz w:val="12"/>
                      <w:szCs w:val="12"/>
                    </w:rPr>
                  </w:pPr>
                  <w:r>
                    <w:rPr>
                      <w:rFonts w:ascii="Calibri" w:hAnsi="Calibri" w:cs="Calibri"/>
                      <w:color w:val="000000"/>
                      <w:sz w:val="12"/>
                      <w:szCs w:val="12"/>
                    </w:rPr>
                    <w:t>10.000 a 20.000 litros</w:t>
                  </w:r>
                </w:p>
              </w:tc>
            </w:tr>
            <w:tr w:rsidR="001E5CED" w:rsidRPr="00D44226" w:rsidTr="001E5CED">
              <w:trPr>
                <w:trHeight w:val="360"/>
                <w:jc w:val="right"/>
              </w:trPr>
              <w:tc>
                <w:tcPr>
                  <w:tcW w:w="334" w:type="dxa"/>
                  <w:tcBorders>
                    <w:top w:val="nil"/>
                    <w:left w:val="single" w:sz="4" w:space="0" w:color="auto"/>
                    <w:bottom w:val="single" w:sz="4" w:space="0" w:color="auto"/>
                    <w:right w:val="single" w:sz="4" w:space="0" w:color="auto"/>
                  </w:tcBorders>
                  <w:shd w:val="clear" w:color="auto" w:fill="auto"/>
                  <w:vAlign w:val="center"/>
                </w:tcPr>
                <w:p w:rsidR="001E5CED" w:rsidRPr="00D44226" w:rsidRDefault="001E5CED" w:rsidP="00115421">
                  <w:pPr>
                    <w:jc w:val="both"/>
                    <w:rPr>
                      <w:rFonts w:ascii="Calibri" w:hAnsi="Calibri" w:cs="Calibri"/>
                      <w:sz w:val="14"/>
                      <w:szCs w:val="14"/>
                      <w:lang w:eastAsia="es-BO"/>
                    </w:rPr>
                  </w:pPr>
                  <w:r w:rsidRPr="00D44226">
                    <w:rPr>
                      <w:rFonts w:ascii="Calibri" w:hAnsi="Calibri" w:cs="Calibri"/>
                      <w:sz w:val="14"/>
                      <w:szCs w:val="14"/>
                      <w:lang w:eastAsia="es-BO"/>
                    </w:rPr>
                    <w:t>2</w:t>
                  </w:r>
                </w:p>
              </w:tc>
              <w:tc>
                <w:tcPr>
                  <w:tcW w:w="1539" w:type="dxa"/>
                  <w:tcBorders>
                    <w:top w:val="nil"/>
                    <w:left w:val="nil"/>
                    <w:bottom w:val="single" w:sz="4" w:space="0" w:color="auto"/>
                    <w:right w:val="single" w:sz="4" w:space="0" w:color="auto"/>
                  </w:tcBorders>
                  <w:shd w:val="clear" w:color="auto" w:fill="auto"/>
                  <w:vAlign w:val="center"/>
                </w:tcPr>
                <w:p w:rsidR="001E5CED" w:rsidRPr="00C8245D" w:rsidRDefault="001E5CED" w:rsidP="00115421">
                  <w:pPr>
                    <w:autoSpaceDE w:val="0"/>
                    <w:autoSpaceDN w:val="0"/>
                    <w:adjustRightInd w:val="0"/>
                    <w:rPr>
                      <w:rFonts w:ascii="Calibri" w:hAnsi="Calibri" w:cs="Calibri"/>
                      <w:sz w:val="18"/>
                      <w:szCs w:val="18"/>
                    </w:rPr>
                  </w:pPr>
                  <w:r w:rsidRPr="00C8245D">
                    <w:rPr>
                      <w:rFonts w:ascii="Calibri" w:hAnsi="Calibri" w:cs="Calibri"/>
                      <w:sz w:val="18"/>
                      <w:szCs w:val="18"/>
                    </w:rPr>
                    <w:t xml:space="preserve">Planta </w:t>
                  </w:r>
                  <w:proofErr w:type="spellStart"/>
                  <w:r w:rsidRPr="00C8245D">
                    <w:rPr>
                      <w:rFonts w:ascii="Calibri" w:hAnsi="Calibri" w:cs="Calibri"/>
                      <w:sz w:val="18"/>
                      <w:szCs w:val="18"/>
                    </w:rPr>
                    <w:t>Qhora</w:t>
                  </w:r>
                  <w:proofErr w:type="spellEnd"/>
                  <w:r w:rsidRPr="00C8245D">
                    <w:rPr>
                      <w:rFonts w:ascii="Calibri" w:hAnsi="Calibri" w:cs="Calibri"/>
                      <w:sz w:val="18"/>
                      <w:szCs w:val="18"/>
                    </w:rPr>
                    <w:t xml:space="preserve"> </w:t>
                  </w:r>
                  <w:proofErr w:type="spellStart"/>
                  <w:r w:rsidRPr="00C8245D">
                    <w:rPr>
                      <w:rFonts w:ascii="Calibri" w:hAnsi="Calibri" w:cs="Calibri"/>
                      <w:sz w:val="18"/>
                      <w:szCs w:val="18"/>
                    </w:rPr>
                    <w:t>Qhora</w:t>
                  </w:r>
                  <w:proofErr w:type="spellEnd"/>
                </w:p>
              </w:tc>
              <w:tc>
                <w:tcPr>
                  <w:tcW w:w="1308" w:type="dxa"/>
                  <w:tcBorders>
                    <w:top w:val="nil"/>
                    <w:left w:val="nil"/>
                    <w:bottom w:val="single" w:sz="4" w:space="0" w:color="auto"/>
                    <w:right w:val="single" w:sz="4" w:space="0" w:color="auto"/>
                  </w:tcBorders>
                  <w:shd w:val="clear" w:color="auto" w:fill="auto"/>
                  <w:vAlign w:val="center"/>
                </w:tcPr>
                <w:p w:rsidR="001E5CED" w:rsidRPr="00011CC9" w:rsidRDefault="001E5CED" w:rsidP="00115421">
                  <w:pPr>
                    <w:rPr>
                      <w:rFonts w:ascii="Calibri" w:hAnsi="Calibri" w:cs="Calibri"/>
                      <w:sz w:val="14"/>
                      <w:szCs w:val="14"/>
                      <w:lang w:val="es-BO" w:eastAsia="es-BO"/>
                    </w:rPr>
                  </w:pPr>
                  <w:r w:rsidRPr="00011CC9">
                    <w:rPr>
                      <w:rFonts w:ascii="Calibri" w:hAnsi="Calibri" w:cs="Calibri"/>
                      <w:sz w:val="14"/>
                      <w:szCs w:val="14"/>
                      <w:lang w:val="es-BO" w:eastAsia="es-BO"/>
                    </w:rPr>
                    <w:t xml:space="preserve">EE.SS.  </w:t>
                  </w:r>
                  <w:r>
                    <w:rPr>
                      <w:rFonts w:ascii="Calibri" w:hAnsi="Calibri" w:cs="Calibri"/>
                      <w:sz w:val="14"/>
                      <w:szCs w:val="14"/>
                      <w:lang w:val="es-BO" w:eastAsia="es-BO"/>
                    </w:rPr>
                    <w:t xml:space="preserve">El Tejar </w:t>
                  </w:r>
                </w:p>
              </w:tc>
              <w:tc>
                <w:tcPr>
                  <w:tcW w:w="882" w:type="dxa"/>
                  <w:tcBorders>
                    <w:top w:val="nil"/>
                    <w:left w:val="nil"/>
                    <w:bottom w:val="single" w:sz="4" w:space="0" w:color="auto"/>
                    <w:right w:val="single" w:sz="4" w:space="0" w:color="auto"/>
                  </w:tcBorders>
                  <w:shd w:val="clear" w:color="auto" w:fill="auto"/>
                  <w:vAlign w:val="center"/>
                </w:tcPr>
                <w:p w:rsidR="001E5CED" w:rsidRPr="00D44226" w:rsidRDefault="001E5CED" w:rsidP="00115421">
                  <w:pPr>
                    <w:jc w:val="both"/>
                    <w:rPr>
                      <w:rFonts w:ascii="Calibri" w:hAnsi="Calibri" w:cs="Calibri"/>
                      <w:color w:val="000000"/>
                      <w:sz w:val="12"/>
                      <w:szCs w:val="12"/>
                    </w:rPr>
                  </w:pPr>
                  <w:r>
                    <w:rPr>
                      <w:rFonts w:ascii="Calibri" w:hAnsi="Calibri" w:cs="Calibri"/>
                      <w:color w:val="000000"/>
                      <w:sz w:val="12"/>
                      <w:szCs w:val="12"/>
                    </w:rPr>
                    <w:t>Chuquisaca</w:t>
                  </w:r>
                </w:p>
              </w:tc>
              <w:tc>
                <w:tcPr>
                  <w:tcW w:w="2217" w:type="dxa"/>
                  <w:tcBorders>
                    <w:top w:val="nil"/>
                    <w:left w:val="nil"/>
                    <w:bottom w:val="single" w:sz="4" w:space="0" w:color="auto"/>
                    <w:right w:val="single" w:sz="4" w:space="0" w:color="auto"/>
                  </w:tcBorders>
                  <w:shd w:val="clear" w:color="auto" w:fill="auto"/>
                  <w:vAlign w:val="center"/>
                </w:tcPr>
                <w:p w:rsidR="001E5CED" w:rsidRPr="00D44226" w:rsidRDefault="001E5CED" w:rsidP="00115421">
                  <w:pPr>
                    <w:jc w:val="both"/>
                    <w:rPr>
                      <w:rFonts w:ascii="Calibri" w:hAnsi="Calibri" w:cs="Calibri"/>
                      <w:sz w:val="14"/>
                      <w:szCs w:val="14"/>
                      <w:lang w:eastAsia="es-BO"/>
                    </w:rPr>
                  </w:pPr>
                  <w:r w:rsidRPr="00C8245D">
                    <w:rPr>
                      <w:rFonts w:ascii="Calibri" w:hAnsi="Calibri" w:cs="Calibri"/>
                      <w:sz w:val="18"/>
                      <w:szCs w:val="18"/>
                    </w:rPr>
                    <w:t xml:space="preserve">Av. El Tejar </w:t>
                  </w:r>
                  <w:r>
                    <w:rPr>
                      <w:rFonts w:ascii="Calibri" w:hAnsi="Calibri" w:cs="Calibri"/>
                      <w:sz w:val="18"/>
                      <w:szCs w:val="18"/>
                    </w:rPr>
                    <w:t>s/n</w:t>
                  </w:r>
                </w:p>
              </w:tc>
              <w:tc>
                <w:tcPr>
                  <w:tcW w:w="1191" w:type="dxa"/>
                  <w:tcBorders>
                    <w:top w:val="nil"/>
                    <w:left w:val="nil"/>
                    <w:bottom w:val="single" w:sz="4" w:space="0" w:color="auto"/>
                    <w:right w:val="single" w:sz="4" w:space="0" w:color="auto"/>
                  </w:tcBorders>
                  <w:shd w:val="clear" w:color="auto" w:fill="auto"/>
                  <w:vAlign w:val="center"/>
                </w:tcPr>
                <w:p w:rsidR="001E5CED" w:rsidRPr="00011CC9" w:rsidRDefault="001E5CED" w:rsidP="00115421">
                  <w:pPr>
                    <w:jc w:val="center"/>
                    <w:rPr>
                      <w:rFonts w:ascii="Calibri" w:hAnsi="Calibri" w:cs="Calibri"/>
                      <w:sz w:val="14"/>
                      <w:szCs w:val="14"/>
                      <w:lang w:val="es-BO" w:eastAsia="es-BO"/>
                    </w:rPr>
                  </w:pPr>
                  <w:r>
                    <w:rPr>
                      <w:rFonts w:ascii="Calibri" w:hAnsi="Calibri" w:cs="Calibri"/>
                      <w:sz w:val="14"/>
                      <w:szCs w:val="14"/>
                      <w:lang w:val="es-BO" w:eastAsia="es-BO"/>
                    </w:rPr>
                    <w:t>360</w:t>
                  </w:r>
                </w:p>
              </w:tc>
              <w:tc>
                <w:tcPr>
                  <w:tcW w:w="1636" w:type="dxa"/>
                  <w:tcBorders>
                    <w:top w:val="nil"/>
                    <w:left w:val="nil"/>
                    <w:bottom w:val="single" w:sz="4" w:space="0" w:color="auto"/>
                    <w:right w:val="single" w:sz="4" w:space="0" w:color="auto"/>
                  </w:tcBorders>
                  <w:shd w:val="clear" w:color="auto" w:fill="auto"/>
                  <w:noWrap/>
                  <w:vAlign w:val="center"/>
                </w:tcPr>
                <w:p w:rsidR="001E5CED" w:rsidRPr="00D44226" w:rsidRDefault="001E5CED" w:rsidP="00115421">
                  <w:pPr>
                    <w:jc w:val="center"/>
                    <w:rPr>
                      <w:rFonts w:ascii="Calibri" w:hAnsi="Calibri" w:cs="Calibri"/>
                      <w:color w:val="000000"/>
                      <w:sz w:val="12"/>
                      <w:szCs w:val="12"/>
                    </w:rPr>
                  </w:pPr>
                  <w:r>
                    <w:rPr>
                      <w:rFonts w:ascii="Calibri" w:hAnsi="Calibri" w:cs="Calibri"/>
                      <w:color w:val="000000"/>
                      <w:sz w:val="12"/>
                      <w:szCs w:val="12"/>
                    </w:rPr>
                    <w:t>10.000 a 20.000 litros</w:t>
                  </w:r>
                </w:p>
              </w:tc>
            </w:tr>
            <w:tr w:rsidR="001E5CED" w:rsidRPr="00D44226" w:rsidTr="001E5CED">
              <w:trPr>
                <w:trHeight w:val="360"/>
                <w:jc w:val="right"/>
              </w:trPr>
              <w:tc>
                <w:tcPr>
                  <w:tcW w:w="334" w:type="dxa"/>
                  <w:tcBorders>
                    <w:top w:val="nil"/>
                    <w:left w:val="single" w:sz="4" w:space="0" w:color="auto"/>
                    <w:bottom w:val="single" w:sz="4" w:space="0" w:color="auto"/>
                    <w:right w:val="single" w:sz="4" w:space="0" w:color="auto"/>
                  </w:tcBorders>
                  <w:shd w:val="clear" w:color="auto" w:fill="auto"/>
                  <w:vAlign w:val="center"/>
                </w:tcPr>
                <w:p w:rsidR="001E5CED" w:rsidRPr="00D44226" w:rsidRDefault="001E5CED" w:rsidP="00115421">
                  <w:pPr>
                    <w:jc w:val="both"/>
                    <w:rPr>
                      <w:rFonts w:ascii="Calibri" w:hAnsi="Calibri" w:cs="Calibri"/>
                      <w:sz w:val="14"/>
                      <w:szCs w:val="14"/>
                      <w:lang w:eastAsia="es-BO"/>
                    </w:rPr>
                  </w:pPr>
                  <w:r w:rsidRPr="00D44226">
                    <w:rPr>
                      <w:rFonts w:ascii="Calibri" w:hAnsi="Calibri" w:cs="Calibri"/>
                      <w:sz w:val="14"/>
                      <w:szCs w:val="14"/>
                      <w:lang w:eastAsia="es-BO"/>
                    </w:rPr>
                    <w:t>3</w:t>
                  </w:r>
                </w:p>
              </w:tc>
              <w:tc>
                <w:tcPr>
                  <w:tcW w:w="1539" w:type="dxa"/>
                  <w:tcBorders>
                    <w:top w:val="nil"/>
                    <w:left w:val="nil"/>
                    <w:bottom w:val="single" w:sz="4" w:space="0" w:color="auto"/>
                    <w:right w:val="single" w:sz="4" w:space="0" w:color="auto"/>
                  </w:tcBorders>
                  <w:shd w:val="clear" w:color="auto" w:fill="auto"/>
                  <w:vAlign w:val="center"/>
                </w:tcPr>
                <w:p w:rsidR="001E5CED" w:rsidRPr="00C8245D" w:rsidRDefault="001E5CED" w:rsidP="00115421">
                  <w:pPr>
                    <w:autoSpaceDE w:val="0"/>
                    <w:autoSpaceDN w:val="0"/>
                    <w:adjustRightInd w:val="0"/>
                    <w:rPr>
                      <w:rFonts w:ascii="Calibri" w:hAnsi="Calibri" w:cs="Calibri"/>
                      <w:sz w:val="18"/>
                      <w:szCs w:val="18"/>
                    </w:rPr>
                  </w:pPr>
                  <w:r w:rsidRPr="00C8245D">
                    <w:rPr>
                      <w:rFonts w:ascii="Calibri" w:hAnsi="Calibri" w:cs="Calibri"/>
                      <w:sz w:val="18"/>
                      <w:szCs w:val="18"/>
                    </w:rPr>
                    <w:t xml:space="preserve">De Planta </w:t>
                  </w:r>
                  <w:proofErr w:type="spellStart"/>
                  <w:r w:rsidRPr="00C8245D">
                    <w:rPr>
                      <w:rFonts w:ascii="Calibri" w:hAnsi="Calibri" w:cs="Calibri"/>
                      <w:sz w:val="18"/>
                      <w:szCs w:val="18"/>
                    </w:rPr>
                    <w:t>Thurupampa</w:t>
                  </w:r>
                  <w:proofErr w:type="spellEnd"/>
                </w:p>
              </w:tc>
              <w:tc>
                <w:tcPr>
                  <w:tcW w:w="1308" w:type="dxa"/>
                  <w:tcBorders>
                    <w:top w:val="nil"/>
                    <w:left w:val="nil"/>
                    <w:bottom w:val="single" w:sz="4" w:space="0" w:color="auto"/>
                    <w:right w:val="single" w:sz="4" w:space="0" w:color="auto"/>
                  </w:tcBorders>
                  <w:shd w:val="clear" w:color="auto" w:fill="auto"/>
                  <w:vAlign w:val="center"/>
                </w:tcPr>
                <w:p w:rsidR="001E5CED" w:rsidRPr="00011CC9" w:rsidRDefault="001E5CED" w:rsidP="00115421">
                  <w:pPr>
                    <w:rPr>
                      <w:rFonts w:ascii="Calibri" w:hAnsi="Calibri" w:cs="Calibri"/>
                      <w:sz w:val="14"/>
                      <w:szCs w:val="14"/>
                      <w:lang w:val="es-BO" w:eastAsia="es-BO"/>
                    </w:rPr>
                  </w:pPr>
                  <w:r w:rsidRPr="00011CC9">
                    <w:rPr>
                      <w:rFonts w:ascii="Calibri" w:hAnsi="Calibri" w:cs="Calibri"/>
                      <w:sz w:val="14"/>
                      <w:szCs w:val="14"/>
                      <w:lang w:val="es-BO" w:eastAsia="es-BO"/>
                    </w:rPr>
                    <w:t xml:space="preserve">EE.SS.  </w:t>
                  </w:r>
                  <w:r>
                    <w:rPr>
                      <w:rFonts w:ascii="Calibri" w:hAnsi="Calibri" w:cs="Calibri"/>
                      <w:sz w:val="14"/>
                      <w:szCs w:val="14"/>
                      <w:lang w:val="es-BO" w:eastAsia="es-BO"/>
                    </w:rPr>
                    <w:t xml:space="preserve">Los Sauces </w:t>
                  </w:r>
                </w:p>
              </w:tc>
              <w:tc>
                <w:tcPr>
                  <w:tcW w:w="882" w:type="dxa"/>
                  <w:tcBorders>
                    <w:top w:val="nil"/>
                    <w:left w:val="nil"/>
                    <w:bottom w:val="single" w:sz="4" w:space="0" w:color="auto"/>
                    <w:right w:val="single" w:sz="4" w:space="0" w:color="auto"/>
                  </w:tcBorders>
                  <w:shd w:val="clear" w:color="auto" w:fill="auto"/>
                  <w:vAlign w:val="center"/>
                </w:tcPr>
                <w:p w:rsidR="001E5CED" w:rsidRPr="00D44226" w:rsidRDefault="001E5CED" w:rsidP="00115421">
                  <w:pPr>
                    <w:jc w:val="both"/>
                    <w:rPr>
                      <w:rFonts w:ascii="Calibri" w:hAnsi="Calibri" w:cs="Calibri"/>
                      <w:color w:val="000000"/>
                      <w:sz w:val="12"/>
                      <w:szCs w:val="12"/>
                    </w:rPr>
                  </w:pPr>
                  <w:r>
                    <w:rPr>
                      <w:rFonts w:ascii="Calibri" w:hAnsi="Calibri" w:cs="Calibri"/>
                      <w:color w:val="000000"/>
                      <w:sz w:val="12"/>
                      <w:szCs w:val="12"/>
                    </w:rPr>
                    <w:t>Chuquisaca</w:t>
                  </w:r>
                </w:p>
              </w:tc>
              <w:tc>
                <w:tcPr>
                  <w:tcW w:w="2217" w:type="dxa"/>
                  <w:tcBorders>
                    <w:top w:val="nil"/>
                    <w:left w:val="nil"/>
                    <w:bottom w:val="single" w:sz="4" w:space="0" w:color="auto"/>
                    <w:right w:val="single" w:sz="4" w:space="0" w:color="auto"/>
                  </w:tcBorders>
                  <w:shd w:val="clear" w:color="auto" w:fill="auto"/>
                  <w:vAlign w:val="center"/>
                </w:tcPr>
                <w:p w:rsidR="001E5CED" w:rsidRPr="00C8245D" w:rsidRDefault="001E5CED" w:rsidP="00115421">
                  <w:pPr>
                    <w:autoSpaceDE w:val="0"/>
                    <w:autoSpaceDN w:val="0"/>
                    <w:adjustRightInd w:val="0"/>
                    <w:rPr>
                      <w:rFonts w:ascii="Calibri" w:hAnsi="Calibri" w:cs="Calibri"/>
                      <w:sz w:val="18"/>
                      <w:szCs w:val="18"/>
                    </w:rPr>
                  </w:pPr>
                  <w:r w:rsidRPr="00C8245D">
                    <w:rPr>
                      <w:rFonts w:ascii="Calibri" w:hAnsi="Calibri" w:cs="Calibri"/>
                      <w:sz w:val="18"/>
                      <w:szCs w:val="18"/>
                    </w:rPr>
                    <w:t xml:space="preserve">Av. </w:t>
                  </w:r>
                  <w:proofErr w:type="spellStart"/>
                  <w:r w:rsidRPr="00C8245D">
                    <w:rPr>
                      <w:rFonts w:ascii="Calibri" w:hAnsi="Calibri" w:cs="Calibri"/>
                      <w:sz w:val="18"/>
                      <w:szCs w:val="18"/>
                    </w:rPr>
                    <w:t>Piraimiri</w:t>
                  </w:r>
                  <w:proofErr w:type="spellEnd"/>
                  <w:r w:rsidRPr="00C8245D">
                    <w:rPr>
                      <w:rFonts w:ascii="Calibri" w:hAnsi="Calibri" w:cs="Calibri"/>
                      <w:sz w:val="18"/>
                      <w:szCs w:val="18"/>
                    </w:rPr>
                    <w:t xml:space="preserve"> </w:t>
                  </w:r>
                  <w:r>
                    <w:rPr>
                      <w:rFonts w:ascii="Calibri" w:hAnsi="Calibri" w:cs="Calibri"/>
                      <w:sz w:val="18"/>
                      <w:szCs w:val="18"/>
                    </w:rPr>
                    <w:t>s/n</w:t>
                  </w:r>
                </w:p>
              </w:tc>
              <w:tc>
                <w:tcPr>
                  <w:tcW w:w="1191" w:type="dxa"/>
                  <w:tcBorders>
                    <w:top w:val="nil"/>
                    <w:left w:val="nil"/>
                    <w:bottom w:val="single" w:sz="4" w:space="0" w:color="auto"/>
                    <w:right w:val="single" w:sz="4" w:space="0" w:color="auto"/>
                  </w:tcBorders>
                  <w:shd w:val="clear" w:color="auto" w:fill="auto"/>
                  <w:vAlign w:val="center"/>
                </w:tcPr>
                <w:p w:rsidR="001E5CED" w:rsidRPr="00011CC9" w:rsidRDefault="001E5CED" w:rsidP="00115421">
                  <w:pPr>
                    <w:jc w:val="center"/>
                    <w:rPr>
                      <w:rFonts w:ascii="Calibri" w:hAnsi="Calibri" w:cs="Calibri"/>
                      <w:sz w:val="14"/>
                      <w:szCs w:val="14"/>
                      <w:lang w:val="es-BO" w:eastAsia="es-BO"/>
                    </w:rPr>
                  </w:pPr>
                  <w:r>
                    <w:rPr>
                      <w:rFonts w:ascii="Calibri" w:hAnsi="Calibri" w:cs="Calibri"/>
                      <w:sz w:val="14"/>
                      <w:szCs w:val="14"/>
                      <w:lang w:val="es-BO" w:eastAsia="es-BO"/>
                    </w:rPr>
                    <w:t>360</w:t>
                  </w:r>
                </w:p>
              </w:tc>
              <w:tc>
                <w:tcPr>
                  <w:tcW w:w="1636" w:type="dxa"/>
                  <w:tcBorders>
                    <w:top w:val="nil"/>
                    <w:left w:val="nil"/>
                    <w:bottom w:val="single" w:sz="4" w:space="0" w:color="auto"/>
                    <w:right w:val="single" w:sz="4" w:space="0" w:color="auto"/>
                  </w:tcBorders>
                  <w:shd w:val="clear" w:color="auto" w:fill="auto"/>
                  <w:noWrap/>
                  <w:vAlign w:val="center"/>
                </w:tcPr>
                <w:p w:rsidR="001E5CED" w:rsidRPr="00D44226" w:rsidRDefault="001E5CED" w:rsidP="00115421">
                  <w:pPr>
                    <w:jc w:val="center"/>
                    <w:rPr>
                      <w:rFonts w:ascii="Calibri" w:hAnsi="Calibri" w:cs="Calibri"/>
                      <w:color w:val="000000"/>
                      <w:sz w:val="12"/>
                      <w:szCs w:val="12"/>
                    </w:rPr>
                  </w:pPr>
                  <w:r>
                    <w:rPr>
                      <w:rFonts w:ascii="Calibri" w:hAnsi="Calibri" w:cs="Calibri"/>
                      <w:color w:val="000000"/>
                      <w:sz w:val="12"/>
                      <w:szCs w:val="12"/>
                    </w:rPr>
                    <w:t>10.000 a 20.000 litros</w:t>
                  </w:r>
                </w:p>
              </w:tc>
            </w:tr>
            <w:tr w:rsidR="001E5CED" w:rsidRPr="00D44226" w:rsidTr="001E5CED">
              <w:trPr>
                <w:trHeight w:val="360"/>
                <w:jc w:val="right"/>
              </w:trPr>
              <w:tc>
                <w:tcPr>
                  <w:tcW w:w="334" w:type="dxa"/>
                  <w:tcBorders>
                    <w:top w:val="nil"/>
                    <w:left w:val="single" w:sz="4" w:space="0" w:color="auto"/>
                    <w:bottom w:val="single" w:sz="4" w:space="0" w:color="auto"/>
                    <w:right w:val="single" w:sz="4" w:space="0" w:color="auto"/>
                  </w:tcBorders>
                  <w:shd w:val="clear" w:color="auto" w:fill="auto"/>
                  <w:vAlign w:val="center"/>
                </w:tcPr>
                <w:p w:rsidR="001E5CED" w:rsidRPr="00D44226" w:rsidRDefault="001E5CED" w:rsidP="00115421">
                  <w:pPr>
                    <w:jc w:val="both"/>
                    <w:rPr>
                      <w:rFonts w:ascii="Calibri" w:hAnsi="Calibri" w:cs="Calibri"/>
                      <w:sz w:val="14"/>
                      <w:szCs w:val="14"/>
                      <w:lang w:eastAsia="es-BO"/>
                    </w:rPr>
                  </w:pPr>
                  <w:r w:rsidRPr="00D44226">
                    <w:rPr>
                      <w:rFonts w:ascii="Calibri" w:hAnsi="Calibri" w:cs="Calibri"/>
                      <w:sz w:val="14"/>
                      <w:szCs w:val="14"/>
                      <w:lang w:eastAsia="es-BO"/>
                    </w:rPr>
                    <w:t>4</w:t>
                  </w:r>
                </w:p>
              </w:tc>
              <w:tc>
                <w:tcPr>
                  <w:tcW w:w="1539" w:type="dxa"/>
                  <w:tcBorders>
                    <w:top w:val="nil"/>
                    <w:left w:val="nil"/>
                    <w:bottom w:val="single" w:sz="4" w:space="0" w:color="auto"/>
                    <w:right w:val="single" w:sz="4" w:space="0" w:color="auto"/>
                  </w:tcBorders>
                  <w:shd w:val="clear" w:color="auto" w:fill="auto"/>
                  <w:vAlign w:val="center"/>
                </w:tcPr>
                <w:p w:rsidR="001E5CED" w:rsidRPr="00C8245D" w:rsidRDefault="001E5CED" w:rsidP="00115421">
                  <w:pPr>
                    <w:autoSpaceDE w:val="0"/>
                    <w:autoSpaceDN w:val="0"/>
                    <w:adjustRightInd w:val="0"/>
                    <w:rPr>
                      <w:rFonts w:ascii="Calibri" w:hAnsi="Calibri" w:cs="Calibri"/>
                      <w:sz w:val="18"/>
                      <w:szCs w:val="18"/>
                    </w:rPr>
                  </w:pPr>
                  <w:r w:rsidRPr="00C8245D">
                    <w:rPr>
                      <w:rFonts w:ascii="Calibri" w:hAnsi="Calibri" w:cs="Calibri"/>
                      <w:sz w:val="18"/>
                      <w:szCs w:val="18"/>
                    </w:rPr>
                    <w:t xml:space="preserve">De Planta </w:t>
                  </w:r>
                  <w:proofErr w:type="spellStart"/>
                  <w:r w:rsidRPr="00C8245D">
                    <w:rPr>
                      <w:rFonts w:ascii="Calibri" w:hAnsi="Calibri" w:cs="Calibri"/>
                      <w:sz w:val="18"/>
                      <w:szCs w:val="18"/>
                    </w:rPr>
                    <w:t>Thurupampa</w:t>
                  </w:r>
                  <w:proofErr w:type="spellEnd"/>
                </w:p>
              </w:tc>
              <w:tc>
                <w:tcPr>
                  <w:tcW w:w="1308" w:type="dxa"/>
                  <w:tcBorders>
                    <w:top w:val="nil"/>
                    <w:left w:val="nil"/>
                    <w:bottom w:val="single" w:sz="4" w:space="0" w:color="auto"/>
                    <w:right w:val="single" w:sz="4" w:space="0" w:color="auto"/>
                  </w:tcBorders>
                  <w:shd w:val="clear" w:color="auto" w:fill="auto"/>
                  <w:vAlign w:val="center"/>
                </w:tcPr>
                <w:p w:rsidR="001E5CED" w:rsidRPr="00011CC9" w:rsidRDefault="001E5CED" w:rsidP="00115421">
                  <w:pPr>
                    <w:rPr>
                      <w:rFonts w:ascii="Calibri" w:hAnsi="Calibri" w:cs="Calibri"/>
                      <w:sz w:val="14"/>
                      <w:szCs w:val="14"/>
                      <w:lang w:val="es-BO" w:eastAsia="es-BO"/>
                    </w:rPr>
                  </w:pPr>
                  <w:r w:rsidRPr="00011CC9">
                    <w:rPr>
                      <w:rFonts w:ascii="Calibri" w:hAnsi="Calibri" w:cs="Calibri"/>
                      <w:sz w:val="14"/>
                      <w:szCs w:val="14"/>
                      <w:lang w:val="es-BO" w:eastAsia="es-BO"/>
                    </w:rPr>
                    <w:t xml:space="preserve">EE.SS.  </w:t>
                  </w:r>
                  <w:proofErr w:type="spellStart"/>
                  <w:r>
                    <w:rPr>
                      <w:rFonts w:ascii="Calibri" w:hAnsi="Calibri" w:cs="Calibri"/>
                      <w:sz w:val="14"/>
                      <w:szCs w:val="14"/>
                      <w:lang w:val="es-BO" w:eastAsia="es-BO"/>
                    </w:rPr>
                    <w:t>Muyupampa</w:t>
                  </w:r>
                  <w:proofErr w:type="spellEnd"/>
                  <w:r>
                    <w:rPr>
                      <w:rFonts w:ascii="Calibri" w:hAnsi="Calibri" w:cs="Calibri"/>
                      <w:sz w:val="14"/>
                      <w:szCs w:val="14"/>
                      <w:lang w:val="es-BO" w:eastAsia="es-BO"/>
                    </w:rPr>
                    <w:t xml:space="preserve"> </w:t>
                  </w:r>
                </w:p>
              </w:tc>
              <w:tc>
                <w:tcPr>
                  <w:tcW w:w="882" w:type="dxa"/>
                  <w:tcBorders>
                    <w:top w:val="nil"/>
                    <w:left w:val="nil"/>
                    <w:bottom w:val="single" w:sz="4" w:space="0" w:color="auto"/>
                    <w:right w:val="single" w:sz="4" w:space="0" w:color="auto"/>
                  </w:tcBorders>
                  <w:shd w:val="clear" w:color="auto" w:fill="auto"/>
                  <w:vAlign w:val="center"/>
                </w:tcPr>
                <w:p w:rsidR="001E5CED" w:rsidRPr="00D44226" w:rsidRDefault="001E5CED" w:rsidP="00115421">
                  <w:pPr>
                    <w:jc w:val="both"/>
                    <w:rPr>
                      <w:rFonts w:ascii="Calibri" w:hAnsi="Calibri" w:cs="Calibri"/>
                      <w:color w:val="000000"/>
                      <w:sz w:val="12"/>
                      <w:szCs w:val="12"/>
                    </w:rPr>
                  </w:pPr>
                  <w:r>
                    <w:rPr>
                      <w:rFonts w:ascii="Calibri" w:hAnsi="Calibri" w:cs="Calibri"/>
                      <w:color w:val="000000"/>
                      <w:sz w:val="12"/>
                      <w:szCs w:val="12"/>
                    </w:rPr>
                    <w:t>Chuquisaca</w:t>
                  </w:r>
                </w:p>
              </w:tc>
              <w:tc>
                <w:tcPr>
                  <w:tcW w:w="2217" w:type="dxa"/>
                  <w:tcBorders>
                    <w:top w:val="nil"/>
                    <w:left w:val="nil"/>
                    <w:bottom w:val="single" w:sz="4" w:space="0" w:color="auto"/>
                    <w:right w:val="single" w:sz="4" w:space="0" w:color="auto"/>
                  </w:tcBorders>
                  <w:shd w:val="clear" w:color="auto" w:fill="auto"/>
                  <w:vAlign w:val="center"/>
                </w:tcPr>
                <w:p w:rsidR="001E5CED" w:rsidRPr="00C8245D" w:rsidRDefault="001E5CED" w:rsidP="00115421">
                  <w:pPr>
                    <w:autoSpaceDE w:val="0"/>
                    <w:autoSpaceDN w:val="0"/>
                    <w:adjustRightInd w:val="0"/>
                    <w:rPr>
                      <w:rFonts w:ascii="Calibri" w:hAnsi="Calibri" w:cs="Calibri"/>
                      <w:sz w:val="18"/>
                      <w:szCs w:val="18"/>
                    </w:rPr>
                  </w:pPr>
                  <w:r w:rsidRPr="00C8245D">
                    <w:rPr>
                      <w:rFonts w:ascii="Calibri" w:hAnsi="Calibri" w:cs="Calibri"/>
                      <w:sz w:val="18"/>
                      <w:szCs w:val="18"/>
                    </w:rPr>
                    <w:t xml:space="preserve">Av. Banzer </w:t>
                  </w:r>
                  <w:r>
                    <w:rPr>
                      <w:rFonts w:ascii="Calibri" w:hAnsi="Calibri" w:cs="Calibri"/>
                      <w:sz w:val="18"/>
                      <w:szCs w:val="18"/>
                    </w:rPr>
                    <w:t>s/n</w:t>
                  </w:r>
                </w:p>
                <w:p w:rsidR="001E5CED" w:rsidRPr="00C8245D" w:rsidRDefault="001E5CED" w:rsidP="00115421">
                  <w:pPr>
                    <w:autoSpaceDE w:val="0"/>
                    <w:autoSpaceDN w:val="0"/>
                    <w:adjustRightInd w:val="0"/>
                    <w:rPr>
                      <w:rFonts w:ascii="Calibri" w:hAnsi="Calibri" w:cs="Calibri"/>
                      <w:sz w:val="18"/>
                      <w:szCs w:val="18"/>
                    </w:rPr>
                  </w:pPr>
                </w:p>
              </w:tc>
              <w:tc>
                <w:tcPr>
                  <w:tcW w:w="1191" w:type="dxa"/>
                  <w:tcBorders>
                    <w:top w:val="nil"/>
                    <w:left w:val="nil"/>
                    <w:bottom w:val="single" w:sz="4" w:space="0" w:color="auto"/>
                    <w:right w:val="single" w:sz="4" w:space="0" w:color="auto"/>
                  </w:tcBorders>
                  <w:shd w:val="clear" w:color="auto" w:fill="auto"/>
                  <w:vAlign w:val="center"/>
                </w:tcPr>
                <w:p w:rsidR="001E5CED" w:rsidRPr="00011CC9" w:rsidRDefault="001E5CED" w:rsidP="00115421">
                  <w:pPr>
                    <w:jc w:val="center"/>
                    <w:rPr>
                      <w:rFonts w:ascii="Calibri" w:hAnsi="Calibri" w:cs="Calibri"/>
                      <w:sz w:val="14"/>
                      <w:szCs w:val="14"/>
                      <w:lang w:val="es-BO" w:eastAsia="es-BO"/>
                    </w:rPr>
                  </w:pPr>
                  <w:r>
                    <w:rPr>
                      <w:rFonts w:ascii="Calibri" w:hAnsi="Calibri" w:cs="Calibri"/>
                      <w:sz w:val="14"/>
                      <w:szCs w:val="14"/>
                      <w:lang w:val="es-BO" w:eastAsia="es-BO"/>
                    </w:rPr>
                    <w:t>156</w:t>
                  </w:r>
                </w:p>
              </w:tc>
              <w:tc>
                <w:tcPr>
                  <w:tcW w:w="1636" w:type="dxa"/>
                  <w:tcBorders>
                    <w:top w:val="nil"/>
                    <w:left w:val="nil"/>
                    <w:bottom w:val="single" w:sz="4" w:space="0" w:color="auto"/>
                    <w:right w:val="single" w:sz="4" w:space="0" w:color="auto"/>
                  </w:tcBorders>
                  <w:shd w:val="clear" w:color="auto" w:fill="auto"/>
                  <w:noWrap/>
                  <w:vAlign w:val="center"/>
                </w:tcPr>
                <w:p w:rsidR="001E5CED" w:rsidRPr="00D44226" w:rsidRDefault="001E5CED" w:rsidP="00115421">
                  <w:pPr>
                    <w:jc w:val="center"/>
                    <w:rPr>
                      <w:rFonts w:ascii="Calibri" w:hAnsi="Calibri" w:cs="Calibri"/>
                      <w:color w:val="000000"/>
                      <w:sz w:val="12"/>
                      <w:szCs w:val="12"/>
                    </w:rPr>
                  </w:pPr>
                  <w:r>
                    <w:rPr>
                      <w:rFonts w:ascii="Calibri" w:hAnsi="Calibri" w:cs="Calibri"/>
                      <w:color w:val="000000"/>
                      <w:sz w:val="12"/>
                      <w:szCs w:val="12"/>
                    </w:rPr>
                    <w:t>10.000 a 20.000 litros</w:t>
                  </w:r>
                </w:p>
              </w:tc>
            </w:tr>
            <w:tr w:rsidR="001E5CED" w:rsidRPr="00D44226" w:rsidTr="001E5CED">
              <w:trPr>
                <w:trHeight w:val="360"/>
                <w:jc w:val="right"/>
              </w:trPr>
              <w:tc>
                <w:tcPr>
                  <w:tcW w:w="334" w:type="dxa"/>
                  <w:tcBorders>
                    <w:top w:val="nil"/>
                    <w:left w:val="single" w:sz="4" w:space="0" w:color="auto"/>
                    <w:bottom w:val="single" w:sz="4" w:space="0" w:color="auto"/>
                    <w:right w:val="single" w:sz="4" w:space="0" w:color="auto"/>
                  </w:tcBorders>
                  <w:shd w:val="clear" w:color="auto" w:fill="auto"/>
                  <w:vAlign w:val="center"/>
                </w:tcPr>
                <w:p w:rsidR="001E5CED" w:rsidRPr="00D44226" w:rsidRDefault="001E5CED" w:rsidP="00115421">
                  <w:pPr>
                    <w:jc w:val="both"/>
                    <w:rPr>
                      <w:rFonts w:ascii="Calibri" w:hAnsi="Calibri" w:cs="Calibri"/>
                      <w:sz w:val="14"/>
                      <w:szCs w:val="14"/>
                      <w:lang w:eastAsia="es-BO"/>
                    </w:rPr>
                  </w:pPr>
                  <w:r w:rsidRPr="00D44226">
                    <w:rPr>
                      <w:rFonts w:ascii="Calibri" w:hAnsi="Calibri" w:cs="Calibri"/>
                      <w:sz w:val="14"/>
                      <w:szCs w:val="14"/>
                      <w:lang w:eastAsia="es-BO"/>
                    </w:rPr>
                    <w:t>5</w:t>
                  </w:r>
                </w:p>
              </w:tc>
              <w:tc>
                <w:tcPr>
                  <w:tcW w:w="1539" w:type="dxa"/>
                  <w:tcBorders>
                    <w:top w:val="nil"/>
                    <w:left w:val="nil"/>
                    <w:bottom w:val="single" w:sz="4" w:space="0" w:color="auto"/>
                    <w:right w:val="single" w:sz="4" w:space="0" w:color="auto"/>
                  </w:tcBorders>
                  <w:shd w:val="clear" w:color="auto" w:fill="auto"/>
                  <w:vAlign w:val="center"/>
                </w:tcPr>
                <w:p w:rsidR="001E5CED" w:rsidRPr="00C8245D" w:rsidRDefault="001E5CED" w:rsidP="00115421">
                  <w:pPr>
                    <w:autoSpaceDE w:val="0"/>
                    <w:autoSpaceDN w:val="0"/>
                    <w:adjustRightInd w:val="0"/>
                    <w:rPr>
                      <w:rFonts w:ascii="Calibri" w:hAnsi="Calibri" w:cs="Calibri"/>
                      <w:sz w:val="18"/>
                      <w:szCs w:val="18"/>
                    </w:rPr>
                  </w:pPr>
                  <w:r w:rsidRPr="00C8245D">
                    <w:rPr>
                      <w:rFonts w:ascii="Calibri" w:hAnsi="Calibri" w:cs="Calibri"/>
                      <w:sz w:val="18"/>
                      <w:szCs w:val="18"/>
                    </w:rPr>
                    <w:t xml:space="preserve">Planta </w:t>
                  </w:r>
                  <w:proofErr w:type="spellStart"/>
                  <w:r w:rsidRPr="00C8245D">
                    <w:rPr>
                      <w:rFonts w:ascii="Calibri" w:hAnsi="Calibri" w:cs="Calibri"/>
                      <w:sz w:val="18"/>
                      <w:szCs w:val="18"/>
                    </w:rPr>
                    <w:t>Qhora</w:t>
                  </w:r>
                  <w:proofErr w:type="spellEnd"/>
                  <w:r w:rsidRPr="00C8245D">
                    <w:rPr>
                      <w:rFonts w:ascii="Calibri" w:hAnsi="Calibri" w:cs="Calibri"/>
                      <w:sz w:val="18"/>
                      <w:szCs w:val="18"/>
                    </w:rPr>
                    <w:t xml:space="preserve"> </w:t>
                  </w:r>
                  <w:proofErr w:type="spellStart"/>
                  <w:r w:rsidRPr="00C8245D">
                    <w:rPr>
                      <w:rFonts w:ascii="Calibri" w:hAnsi="Calibri" w:cs="Calibri"/>
                      <w:sz w:val="18"/>
                      <w:szCs w:val="18"/>
                    </w:rPr>
                    <w:t>Qhora</w:t>
                  </w:r>
                  <w:proofErr w:type="spellEnd"/>
                </w:p>
              </w:tc>
              <w:tc>
                <w:tcPr>
                  <w:tcW w:w="1308" w:type="dxa"/>
                  <w:tcBorders>
                    <w:top w:val="nil"/>
                    <w:left w:val="nil"/>
                    <w:bottom w:val="single" w:sz="4" w:space="0" w:color="auto"/>
                    <w:right w:val="single" w:sz="4" w:space="0" w:color="auto"/>
                  </w:tcBorders>
                  <w:shd w:val="clear" w:color="auto" w:fill="auto"/>
                  <w:vAlign w:val="center"/>
                </w:tcPr>
                <w:p w:rsidR="001E5CED" w:rsidRPr="00011CC9" w:rsidRDefault="001E5CED" w:rsidP="00115421">
                  <w:pPr>
                    <w:rPr>
                      <w:rFonts w:ascii="Calibri" w:hAnsi="Calibri" w:cs="Calibri"/>
                      <w:sz w:val="14"/>
                      <w:szCs w:val="14"/>
                      <w:lang w:val="es-BO" w:eastAsia="es-BO"/>
                    </w:rPr>
                  </w:pPr>
                  <w:r w:rsidRPr="00011CC9">
                    <w:rPr>
                      <w:rFonts w:ascii="Calibri" w:hAnsi="Calibri" w:cs="Calibri"/>
                      <w:sz w:val="14"/>
                      <w:szCs w:val="14"/>
                      <w:lang w:val="es-BO" w:eastAsia="es-BO"/>
                    </w:rPr>
                    <w:t xml:space="preserve">EE.SS.  </w:t>
                  </w:r>
                  <w:proofErr w:type="spellStart"/>
                  <w:r>
                    <w:rPr>
                      <w:rFonts w:ascii="Calibri" w:hAnsi="Calibri" w:cs="Calibri"/>
                      <w:sz w:val="14"/>
                      <w:szCs w:val="14"/>
                      <w:lang w:val="es-BO" w:eastAsia="es-BO"/>
                    </w:rPr>
                    <w:t>Tarabuquillo</w:t>
                  </w:r>
                  <w:proofErr w:type="spellEnd"/>
                  <w:r>
                    <w:rPr>
                      <w:rFonts w:ascii="Calibri" w:hAnsi="Calibri" w:cs="Calibri"/>
                      <w:sz w:val="14"/>
                      <w:szCs w:val="14"/>
                      <w:lang w:val="es-BO" w:eastAsia="es-BO"/>
                    </w:rPr>
                    <w:t xml:space="preserve">  </w:t>
                  </w:r>
                </w:p>
              </w:tc>
              <w:tc>
                <w:tcPr>
                  <w:tcW w:w="882" w:type="dxa"/>
                  <w:tcBorders>
                    <w:top w:val="nil"/>
                    <w:left w:val="nil"/>
                    <w:bottom w:val="single" w:sz="4" w:space="0" w:color="auto"/>
                    <w:right w:val="single" w:sz="4" w:space="0" w:color="auto"/>
                  </w:tcBorders>
                  <w:shd w:val="clear" w:color="auto" w:fill="auto"/>
                  <w:vAlign w:val="center"/>
                </w:tcPr>
                <w:p w:rsidR="001E5CED" w:rsidRPr="00D44226" w:rsidRDefault="001E5CED" w:rsidP="00115421">
                  <w:pPr>
                    <w:jc w:val="both"/>
                    <w:rPr>
                      <w:rFonts w:ascii="Calibri" w:hAnsi="Calibri" w:cs="Calibri"/>
                      <w:color w:val="000000"/>
                      <w:sz w:val="12"/>
                      <w:szCs w:val="12"/>
                    </w:rPr>
                  </w:pPr>
                  <w:r>
                    <w:rPr>
                      <w:rFonts w:ascii="Calibri" w:hAnsi="Calibri" w:cs="Calibri"/>
                      <w:color w:val="000000"/>
                      <w:sz w:val="12"/>
                      <w:szCs w:val="12"/>
                    </w:rPr>
                    <w:t>Chuquisaca</w:t>
                  </w:r>
                </w:p>
              </w:tc>
              <w:tc>
                <w:tcPr>
                  <w:tcW w:w="2217" w:type="dxa"/>
                  <w:tcBorders>
                    <w:top w:val="nil"/>
                    <w:left w:val="nil"/>
                    <w:bottom w:val="single" w:sz="4" w:space="0" w:color="auto"/>
                    <w:right w:val="single" w:sz="4" w:space="0" w:color="auto"/>
                  </w:tcBorders>
                  <w:shd w:val="clear" w:color="auto" w:fill="auto"/>
                  <w:vAlign w:val="center"/>
                </w:tcPr>
                <w:p w:rsidR="001E5CED" w:rsidRPr="00D44226" w:rsidRDefault="001E5CED" w:rsidP="00115421">
                  <w:pPr>
                    <w:jc w:val="both"/>
                    <w:rPr>
                      <w:rFonts w:ascii="Calibri" w:hAnsi="Calibri" w:cs="Calibri"/>
                      <w:sz w:val="14"/>
                      <w:szCs w:val="14"/>
                      <w:lang w:eastAsia="es-BO"/>
                    </w:rPr>
                  </w:pPr>
                  <w:r w:rsidRPr="00C8245D">
                    <w:rPr>
                      <w:rFonts w:ascii="Calibri" w:hAnsi="Calibri" w:cs="Calibri"/>
                      <w:sz w:val="18"/>
                      <w:szCs w:val="18"/>
                    </w:rPr>
                    <w:t xml:space="preserve">Carretera </w:t>
                  </w:r>
                  <w:r>
                    <w:rPr>
                      <w:rFonts w:ascii="Calibri" w:hAnsi="Calibri" w:cs="Calibri"/>
                      <w:sz w:val="18"/>
                      <w:szCs w:val="18"/>
                    </w:rPr>
                    <w:t>a</w:t>
                  </w:r>
                  <w:r w:rsidRPr="00C8245D">
                    <w:rPr>
                      <w:rFonts w:ascii="Calibri" w:hAnsi="Calibri" w:cs="Calibri"/>
                      <w:sz w:val="18"/>
                      <w:szCs w:val="18"/>
                    </w:rPr>
                    <w:t xml:space="preserve"> </w:t>
                  </w:r>
                  <w:proofErr w:type="spellStart"/>
                  <w:r w:rsidRPr="00C8245D">
                    <w:rPr>
                      <w:rFonts w:ascii="Calibri" w:hAnsi="Calibri" w:cs="Calibri"/>
                      <w:sz w:val="18"/>
                      <w:szCs w:val="18"/>
                    </w:rPr>
                    <w:t>Sopachuy</w:t>
                  </w:r>
                  <w:proofErr w:type="spellEnd"/>
                  <w:r>
                    <w:rPr>
                      <w:rFonts w:ascii="Calibri" w:hAnsi="Calibri" w:cs="Calibri"/>
                      <w:sz w:val="18"/>
                      <w:szCs w:val="18"/>
                    </w:rPr>
                    <w:t xml:space="preserve"> s/n</w:t>
                  </w:r>
                </w:p>
              </w:tc>
              <w:tc>
                <w:tcPr>
                  <w:tcW w:w="1191" w:type="dxa"/>
                  <w:tcBorders>
                    <w:top w:val="nil"/>
                    <w:left w:val="nil"/>
                    <w:bottom w:val="single" w:sz="4" w:space="0" w:color="auto"/>
                    <w:right w:val="single" w:sz="4" w:space="0" w:color="auto"/>
                  </w:tcBorders>
                  <w:shd w:val="clear" w:color="auto" w:fill="auto"/>
                  <w:vAlign w:val="center"/>
                </w:tcPr>
                <w:p w:rsidR="001E5CED" w:rsidRPr="00011CC9" w:rsidRDefault="001E5CED" w:rsidP="00115421">
                  <w:pPr>
                    <w:jc w:val="center"/>
                    <w:rPr>
                      <w:rFonts w:ascii="Calibri" w:hAnsi="Calibri" w:cs="Calibri"/>
                      <w:sz w:val="14"/>
                      <w:szCs w:val="14"/>
                      <w:lang w:val="es-BO" w:eastAsia="es-BO"/>
                    </w:rPr>
                  </w:pPr>
                  <w:r>
                    <w:rPr>
                      <w:rFonts w:ascii="Calibri" w:hAnsi="Calibri" w:cs="Calibri"/>
                      <w:sz w:val="14"/>
                      <w:szCs w:val="14"/>
                      <w:lang w:val="es-BO" w:eastAsia="es-BO"/>
                    </w:rPr>
                    <w:t>48</w:t>
                  </w:r>
                </w:p>
              </w:tc>
              <w:tc>
                <w:tcPr>
                  <w:tcW w:w="1636" w:type="dxa"/>
                  <w:tcBorders>
                    <w:top w:val="nil"/>
                    <w:left w:val="nil"/>
                    <w:bottom w:val="single" w:sz="4" w:space="0" w:color="auto"/>
                    <w:right w:val="single" w:sz="4" w:space="0" w:color="auto"/>
                  </w:tcBorders>
                  <w:shd w:val="clear" w:color="auto" w:fill="auto"/>
                  <w:noWrap/>
                  <w:vAlign w:val="center"/>
                </w:tcPr>
                <w:p w:rsidR="001E5CED" w:rsidRPr="00D44226" w:rsidRDefault="001E5CED" w:rsidP="00115421">
                  <w:pPr>
                    <w:jc w:val="center"/>
                    <w:rPr>
                      <w:rFonts w:ascii="Calibri" w:hAnsi="Calibri" w:cs="Calibri"/>
                      <w:color w:val="000000"/>
                      <w:sz w:val="12"/>
                      <w:szCs w:val="12"/>
                    </w:rPr>
                  </w:pPr>
                  <w:r>
                    <w:rPr>
                      <w:rFonts w:ascii="Calibri" w:hAnsi="Calibri" w:cs="Calibri"/>
                      <w:color w:val="000000"/>
                      <w:sz w:val="12"/>
                      <w:szCs w:val="12"/>
                    </w:rPr>
                    <w:t>10.000 a 20.000 litros</w:t>
                  </w:r>
                </w:p>
              </w:tc>
            </w:tr>
            <w:tr w:rsidR="001E5CED" w:rsidRPr="00D44226" w:rsidTr="001E5CED">
              <w:trPr>
                <w:trHeight w:val="360"/>
                <w:jc w:val="right"/>
              </w:trPr>
              <w:tc>
                <w:tcPr>
                  <w:tcW w:w="334" w:type="dxa"/>
                  <w:tcBorders>
                    <w:top w:val="nil"/>
                    <w:left w:val="single" w:sz="4" w:space="0" w:color="auto"/>
                    <w:bottom w:val="single" w:sz="4" w:space="0" w:color="auto"/>
                    <w:right w:val="single" w:sz="4" w:space="0" w:color="auto"/>
                  </w:tcBorders>
                  <w:shd w:val="clear" w:color="auto" w:fill="auto"/>
                  <w:vAlign w:val="center"/>
                </w:tcPr>
                <w:p w:rsidR="001E5CED" w:rsidRPr="00D44226" w:rsidRDefault="001E5CED" w:rsidP="00115421">
                  <w:pPr>
                    <w:jc w:val="both"/>
                    <w:rPr>
                      <w:rFonts w:ascii="Calibri" w:hAnsi="Calibri" w:cs="Calibri"/>
                      <w:sz w:val="14"/>
                      <w:szCs w:val="14"/>
                      <w:lang w:eastAsia="es-BO"/>
                    </w:rPr>
                  </w:pPr>
                  <w:r w:rsidRPr="00D44226">
                    <w:rPr>
                      <w:rFonts w:ascii="Calibri" w:hAnsi="Calibri" w:cs="Calibri"/>
                      <w:sz w:val="14"/>
                      <w:szCs w:val="14"/>
                      <w:lang w:eastAsia="es-BO"/>
                    </w:rPr>
                    <w:t>6</w:t>
                  </w:r>
                </w:p>
              </w:tc>
              <w:tc>
                <w:tcPr>
                  <w:tcW w:w="1539" w:type="dxa"/>
                  <w:tcBorders>
                    <w:top w:val="nil"/>
                    <w:left w:val="nil"/>
                    <w:bottom w:val="single" w:sz="4" w:space="0" w:color="auto"/>
                    <w:right w:val="single" w:sz="4" w:space="0" w:color="auto"/>
                  </w:tcBorders>
                  <w:shd w:val="clear" w:color="auto" w:fill="auto"/>
                  <w:vAlign w:val="center"/>
                </w:tcPr>
                <w:p w:rsidR="001E5CED" w:rsidRPr="00C8245D" w:rsidRDefault="001E5CED" w:rsidP="00115421">
                  <w:pPr>
                    <w:autoSpaceDE w:val="0"/>
                    <w:autoSpaceDN w:val="0"/>
                    <w:adjustRightInd w:val="0"/>
                    <w:rPr>
                      <w:rFonts w:ascii="Calibri" w:hAnsi="Calibri" w:cs="Calibri"/>
                      <w:sz w:val="18"/>
                      <w:szCs w:val="18"/>
                    </w:rPr>
                  </w:pPr>
                  <w:r w:rsidRPr="00C8245D">
                    <w:rPr>
                      <w:rFonts w:ascii="Calibri" w:hAnsi="Calibri" w:cs="Calibri"/>
                      <w:sz w:val="18"/>
                      <w:szCs w:val="18"/>
                    </w:rPr>
                    <w:t xml:space="preserve">De Planta </w:t>
                  </w:r>
                  <w:proofErr w:type="spellStart"/>
                  <w:r w:rsidRPr="00C8245D">
                    <w:rPr>
                      <w:rFonts w:ascii="Calibri" w:hAnsi="Calibri" w:cs="Calibri"/>
                      <w:sz w:val="18"/>
                      <w:szCs w:val="18"/>
                    </w:rPr>
                    <w:t>Qhora</w:t>
                  </w:r>
                  <w:proofErr w:type="spellEnd"/>
                  <w:r w:rsidRPr="00C8245D">
                    <w:rPr>
                      <w:rFonts w:ascii="Calibri" w:hAnsi="Calibri" w:cs="Calibri"/>
                      <w:sz w:val="18"/>
                      <w:szCs w:val="18"/>
                    </w:rPr>
                    <w:t xml:space="preserve"> </w:t>
                  </w:r>
                  <w:proofErr w:type="spellStart"/>
                  <w:r w:rsidRPr="00C8245D">
                    <w:rPr>
                      <w:rFonts w:ascii="Calibri" w:hAnsi="Calibri" w:cs="Calibri"/>
                      <w:sz w:val="18"/>
                      <w:szCs w:val="18"/>
                    </w:rPr>
                    <w:t>Qhora</w:t>
                  </w:r>
                  <w:proofErr w:type="spellEnd"/>
                </w:p>
              </w:tc>
              <w:tc>
                <w:tcPr>
                  <w:tcW w:w="1308" w:type="dxa"/>
                  <w:tcBorders>
                    <w:top w:val="nil"/>
                    <w:left w:val="nil"/>
                    <w:bottom w:val="single" w:sz="4" w:space="0" w:color="auto"/>
                    <w:right w:val="single" w:sz="4" w:space="0" w:color="auto"/>
                  </w:tcBorders>
                  <w:shd w:val="clear" w:color="auto" w:fill="auto"/>
                  <w:vAlign w:val="center"/>
                </w:tcPr>
                <w:p w:rsidR="001E5CED" w:rsidRPr="00C8245D" w:rsidRDefault="001E5CED" w:rsidP="00115421">
                  <w:pPr>
                    <w:autoSpaceDE w:val="0"/>
                    <w:autoSpaceDN w:val="0"/>
                    <w:adjustRightInd w:val="0"/>
                    <w:rPr>
                      <w:rFonts w:ascii="Calibri" w:hAnsi="Calibri" w:cs="Calibri"/>
                      <w:sz w:val="18"/>
                      <w:szCs w:val="18"/>
                    </w:rPr>
                  </w:pPr>
                  <w:r>
                    <w:rPr>
                      <w:rFonts w:ascii="Calibri" w:hAnsi="Calibri" w:cs="Calibri"/>
                      <w:sz w:val="18"/>
                      <w:szCs w:val="18"/>
                    </w:rPr>
                    <w:t>Surtidor Cementerio</w:t>
                  </w:r>
                </w:p>
              </w:tc>
              <w:tc>
                <w:tcPr>
                  <w:tcW w:w="882" w:type="dxa"/>
                  <w:tcBorders>
                    <w:top w:val="nil"/>
                    <w:left w:val="nil"/>
                    <w:bottom w:val="single" w:sz="4" w:space="0" w:color="auto"/>
                    <w:right w:val="single" w:sz="4" w:space="0" w:color="auto"/>
                  </w:tcBorders>
                  <w:shd w:val="clear" w:color="auto" w:fill="auto"/>
                  <w:vAlign w:val="center"/>
                </w:tcPr>
                <w:p w:rsidR="001E5CED" w:rsidRPr="00D44226" w:rsidRDefault="001E5CED" w:rsidP="00115421">
                  <w:pPr>
                    <w:jc w:val="both"/>
                    <w:rPr>
                      <w:rFonts w:ascii="Calibri" w:hAnsi="Calibri" w:cs="Calibri"/>
                      <w:color w:val="000000"/>
                      <w:sz w:val="12"/>
                      <w:szCs w:val="12"/>
                    </w:rPr>
                  </w:pPr>
                  <w:r>
                    <w:rPr>
                      <w:rFonts w:ascii="Calibri" w:hAnsi="Calibri" w:cs="Calibri"/>
                      <w:color w:val="000000"/>
                      <w:sz w:val="12"/>
                      <w:szCs w:val="12"/>
                    </w:rPr>
                    <w:t>Chuquisaca</w:t>
                  </w:r>
                </w:p>
              </w:tc>
              <w:tc>
                <w:tcPr>
                  <w:tcW w:w="2217" w:type="dxa"/>
                  <w:tcBorders>
                    <w:top w:val="nil"/>
                    <w:left w:val="nil"/>
                    <w:bottom w:val="single" w:sz="4" w:space="0" w:color="auto"/>
                    <w:right w:val="single" w:sz="4" w:space="0" w:color="auto"/>
                  </w:tcBorders>
                  <w:shd w:val="clear" w:color="auto" w:fill="auto"/>
                  <w:vAlign w:val="center"/>
                </w:tcPr>
                <w:p w:rsidR="001E5CED" w:rsidRPr="00D44226" w:rsidRDefault="001E5CED" w:rsidP="00115421">
                  <w:pPr>
                    <w:jc w:val="both"/>
                    <w:rPr>
                      <w:rFonts w:ascii="Calibri" w:hAnsi="Calibri" w:cs="Calibri"/>
                      <w:sz w:val="14"/>
                      <w:szCs w:val="14"/>
                      <w:lang w:eastAsia="es-BO"/>
                    </w:rPr>
                  </w:pPr>
                  <w:r>
                    <w:rPr>
                      <w:rFonts w:ascii="Calibri" w:hAnsi="Calibri" w:cs="Calibri"/>
                      <w:sz w:val="18"/>
                      <w:szCs w:val="18"/>
                    </w:rPr>
                    <w:t>Calle Regimiento Jordán s/n</w:t>
                  </w:r>
                </w:p>
              </w:tc>
              <w:tc>
                <w:tcPr>
                  <w:tcW w:w="1191" w:type="dxa"/>
                  <w:tcBorders>
                    <w:top w:val="nil"/>
                    <w:left w:val="nil"/>
                    <w:bottom w:val="single" w:sz="4" w:space="0" w:color="auto"/>
                    <w:right w:val="single" w:sz="4" w:space="0" w:color="auto"/>
                  </w:tcBorders>
                  <w:shd w:val="clear" w:color="auto" w:fill="auto"/>
                  <w:vAlign w:val="center"/>
                </w:tcPr>
                <w:p w:rsidR="001E5CED" w:rsidRPr="00011CC9" w:rsidRDefault="001E5CED" w:rsidP="00115421">
                  <w:pPr>
                    <w:jc w:val="center"/>
                    <w:rPr>
                      <w:rFonts w:ascii="Calibri" w:hAnsi="Calibri" w:cs="Calibri"/>
                      <w:sz w:val="14"/>
                      <w:szCs w:val="14"/>
                      <w:lang w:val="es-BO" w:eastAsia="es-BO"/>
                    </w:rPr>
                  </w:pPr>
                  <w:r>
                    <w:rPr>
                      <w:rFonts w:ascii="Calibri" w:hAnsi="Calibri" w:cs="Calibri"/>
                      <w:sz w:val="14"/>
                      <w:szCs w:val="14"/>
                      <w:lang w:val="es-BO" w:eastAsia="es-BO"/>
                    </w:rPr>
                    <w:t>12</w:t>
                  </w:r>
                </w:p>
              </w:tc>
              <w:tc>
                <w:tcPr>
                  <w:tcW w:w="1636" w:type="dxa"/>
                  <w:tcBorders>
                    <w:top w:val="nil"/>
                    <w:left w:val="nil"/>
                    <w:bottom w:val="single" w:sz="4" w:space="0" w:color="auto"/>
                    <w:right w:val="single" w:sz="4" w:space="0" w:color="auto"/>
                  </w:tcBorders>
                  <w:shd w:val="clear" w:color="auto" w:fill="auto"/>
                  <w:noWrap/>
                  <w:vAlign w:val="center"/>
                </w:tcPr>
                <w:p w:rsidR="001E5CED" w:rsidRPr="00D44226" w:rsidRDefault="001E5CED" w:rsidP="00115421">
                  <w:pPr>
                    <w:jc w:val="center"/>
                    <w:rPr>
                      <w:rFonts w:ascii="Calibri" w:hAnsi="Calibri" w:cs="Calibri"/>
                      <w:color w:val="000000"/>
                      <w:sz w:val="12"/>
                      <w:szCs w:val="12"/>
                    </w:rPr>
                  </w:pPr>
                  <w:r>
                    <w:rPr>
                      <w:rFonts w:ascii="Calibri" w:hAnsi="Calibri" w:cs="Calibri"/>
                      <w:color w:val="000000"/>
                      <w:sz w:val="12"/>
                      <w:szCs w:val="12"/>
                    </w:rPr>
                    <w:t>10.000 a 20.000 litros</w:t>
                  </w:r>
                </w:p>
              </w:tc>
            </w:tr>
            <w:tr w:rsidR="001E5CED" w:rsidRPr="00D44226" w:rsidTr="001E5CED">
              <w:trPr>
                <w:trHeight w:val="360"/>
                <w:jc w:val="right"/>
              </w:trPr>
              <w:tc>
                <w:tcPr>
                  <w:tcW w:w="334" w:type="dxa"/>
                  <w:tcBorders>
                    <w:top w:val="nil"/>
                    <w:left w:val="single" w:sz="4" w:space="0" w:color="auto"/>
                    <w:bottom w:val="single" w:sz="4" w:space="0" w:color="auto"/>
                    <w:right w:val="single" w:sz="4" w:space="0" w:color="auto"/>
                  </w:tcBorders>
                  <w:shd w:val="clear" w:color="auto" w:fill="auto"/>
                  <w:vAlign w:val="center"/>
                </w:tcPr>
                <w:p w:rsidR="001E5CED" w:rsidRPr="00D44226" w:rsidRDefault="001E5CED" w:rsidP="00115421">
                  <w:pPr>
                    <w:jc w:val="both"/>
                    <w:rPr>
                      <w:rFonts w:ascii="Calibri" w:hAnsi="Calibri" w:cs="Calibri"/>
                      <w:sz w:val="14"/>
                      <w:szCs w:val="14"/>
                      <w:lang w:eastAsia="es-BO"/>
                    </w:rPr>
                  </w:pPr>
                  <w:r w:rsidRPr="00D44226">
                    <w:rPr>
                      <w:rFonts w:ascii="Calibri" w:hAnsi="Calibri" w:cs="Calibri"/>
                      <w:sz w:val="14"/>
                      <w:szCs w:val="14"/>
                      <w:lang w:eastAsia="es-BO"/>
                    </w:rPr>
                    <w:t>7</w:t>
                  </w:r>
                </w:p>
              </w:tc>
              <w:tc>
                <w:tcPr>
                  <w:tcW w:w="1539" w:type="dxa"/>
                  <w:tcBorders>
                    <w:top w:val="nil"/>
                    <w:left w:val="nil"/>
                    <w:bottom w:val="single" w:sz="4" w:space="0" w:color="auto"/>
                    <w:right w:val="single" w:sz="4" w:space="0" w:color="auto"/>
                  </w:tcBorders>
                  <w:shd w:val="clear" w:color="auto" w:fill="auto"/>
                  <w:vAlign w:val="center"/>
                </w:tcPr>
                <w:p w:rsidR="001E5CED" w:rsidRPr="00C8245D" w:rsidRDefault="001E5CED" w:rsidP="00115421">
                  <w:pPr>
                    <w:autoSpaceDE w:val="0"/>
                    <w:autoSpaceDN w:val="0"/>
                    <w:adjustRightInd w:val="0"/>
                    <w:rPr>
                      <w:rFonts w:ascii="Calibri" w:hAnsi="Calibri" w:cs="Calibri"/>
                      <w:sz w:val="18"/>
                      <w:szCs w:val="18"/>
                    </w:rPr>
                  </w:pPr>
                  <w:r w:rsidRPr="00C8245D">
                    <w:rPr>
                      <w:rFonts w:ascii="Calibri" w:hAnsi="Calibri" w:cs="Calibri"/>
                      <w:sz w:val="18"/>
                      <w:szCs w:val="18"/>
                    </w:rPr>
                    <w:t xml:space="preserve">De Planta </w:t>
                  </w:r>
                  <w:proofErr w:type="spellStart"/>
                  <w:r w:rsidRPr="00C8245D">
                    <w:rPr>
                      <w:rFonts w:ascii="Calibri" w:hAnsi="Calibri" w:cs="Calibri"/>
                      <w:sz w:val="18"/>
                      <w:szCs w:val="18"/>
                    </w:rPr>
                    <w:t>Qhora</w:t>
                  </w:r>
                  <w:proofErr w:type="spellEnd"/>
                  <w:r w:rsidRPr="00C8245D">
                    <w:rPr>
                      <w:rFonts w:ascii="Calibri" w:hAnsi="Calibri" w:cs="Calibri"/>
                      <w:sz w:val="18"/>
                      <w:szCs w:val="18"/>
                    </w:rPr>
                    <w:t xml:space="preserve"> </w:t>
                  </w:r>
                  <w:proofErr w:type="spellStart"/>
                  <w:r w:rsidRPr="00C8245D">
                    <w:rPr>
                      <w:rFonts w:ascii="Calibri" w:hAnsi="Calibri" w:cs="Calibri"/>
                      <w:sz w:val="18"/>
                      <w:szCs w:val="18"/>
                    </w:rPr>
                    <w:t>Qhora</w:t>
                  </w:r>
                  <w:proofErr w:type="spellEnd"/>
                </w:p>
              </w:tc>
              <w:tc>
                <w:tcPr>
                  <w:tcW w:w="1308" w:type="dxa"/>
                  <w:tcBorders>
                    <w:top w:val="nil"/>
                    <w:left w:val="nil"/>
                    <w:bottom w:val="single" w:sz="4" w:space="0" w:color="auto"/>
                    <w:right w:val="single" w:sz="4" w:space="0" w:color="auto"/>
                  </w:tcBorders>
                  <w:shd w:val="clear" w:color="auto" w:fill="auto"/>
                  <w:vAlign w:val="center"/>
                </w:tcPr>
                <w:p w:rsidR="001E5CED" w:rsidRPr="00C8245D" w:rsidRDefault="001E5CED" w:rsidP="00115421">
                  <w:pPr>
                    <w:autoSpaceDE w:val="0"/>
                    <w:autoSpaceDN w:val="0"/>
                    <w:adjustRightInd w:val="0"/>
                    <w:rPr>
                      <w:rFonts w:ascii="Calibri" w:hAnsi="Calibri" w:cs="Calibri"/>
                      <w:sz w:val="18"/>
                      <w:szCs w:val="18"/>
                    </w:rPr>
                  </w:pPr>
                  <w:r>
                    <w:rPr>
                      <w:rFonts w:ascii="Calibri" w:hAnsi="Calibri" w:cs="Calibri"/>
                      <w:sz w:val="18"/>
                      <w:szCs w:val="18"/>
                    </w:rPr>
                    <w:t>Refinería Cochabamba</w:t>
                  </w:r>
                </w:p>
              </w:tc>
              <w:tc>
                <w:tcPr>
                  <w:tcW w:w="882" w:type="dxa"/>
                  <w:tcBorders>
                    <w:top w:val="nil"/>
                    <w:left w:val="nil"/>
                    <w:bottom w:val="single" w:sz="4" w:space="0" w:color="auto"/>
                    <w:right w:val="single" w:sz="4" w:space="0" w:color="auto"/>
                  </w:tcBorders>
                  <w:shd w:val="clear" w:color="auto" w:fill="auto"/>
                  <w:vAlign w:val="center"/>
                </w:tcPr>
                <w:p w:rsidR="001E5CED" w:rsidRPr="00D44226" w:rsidRDefault="001E5CED" w:rsidP="00115421">
                  <w:pPr>
                    <w:jc w:val="both"/>
                    <w:rPr>
                      <w:rFonts w:ascii="Calibri" w:hAnsi="Calibri" w:cs="Calibri"/>
                      <w:color w:val="000000"/>
                      <w:sz w:val="12"/>
                      <w:szCs w:val="12"/>
                    </w:rPr>
                  </w:pPr>
                  <w:r>
                    <w:rPr>
                      <w:rFonts w:ascii="Calibri" w:hAnsi="Calibri" w:cs="Calibri"/>
                      <w:color w:val="000000"/>
                      <w:sz w:val="12"/>
                      <w:szCs w:val="12"/>
                    </w:rPr>
                    <w:t>Chuquisaca</w:t>
                  </w:r>
                </w:p>
              </w:tc>
              <w:tc>
                <w:tcPr>
                  <w:tcW w:w="2217" w:type="dxa"/>
                  <w:tcBorders>
                    <w:top w:val="nil"/>
                    <w:left w:val="nil"/>
                    <w:bottom w:val="single" w:sz="4" w:space="0" w:color="auto"/>
                    <w:right w:val="single" w:sz="4" w:space="0" w:color="auto"/>
                  </w:tcBorders>
                  <w:shd w:val="clear" w:color="auto" w:fill="auto"/>
                  <w:vAlign w:val="center"/>
                </w:tcPr>
                <w:p w:rsidR="001E5CED" w:rsidRPr="00D44226" w:rsidRDefault="001E5CED" w:rsidP="00115421">
                  <w:pPr>
                    <w:jc w:val="both"/>
                    <w:rPr>
                      <w:rFonts w:ascii="Calibri" w:hAnsi="Calibri" w:cs="Calibri"/>
                      <w:sz w:val="14"/>
                      <w:szCs w:val="14"/>
                      <w:lang w:eastAsia="es-BO"/>
                    </w:rPr>
                  </w:pPr>
                  <w:r>
                    <w:rPr>
                      <w:rFonts w:ascii="Calibri" w:hAnsi="Calibri" w:cs="Calibri"/>
                      <w:sz w:val="14"/>
                      <w:szCs w:val="14"/>
                      <w:lang w:eastAsia="es-BO"/>
                    </w:rPr>
                    <w:t>Av. Petrolera s/n (Cochabamba)</w:t>
                  </w:r>
                </w:p>
              </w:tc>
              <w:tc>
                <w:tcPr>
                  <w:tcW w:w="1191" w:type="dxa"/>
                  <w:tcBorders>
                    <w:top w:val="nil"/>
                    <w:left w:val="nil"/>
                    <w:bottom w:val="single" w:sz="4" w:space="0" w:color="auto"/>
                    <w:right w:val="single" w:sz="4" w:space="0" w:color="auto"/>
                  </w:tcBorders>
                  <w:shd w:val="clear" w:color="auto" w:fill="auto"/>
                  <w:vAlign w:val="center"/>
                </w:tcPr>
                <w:p w:rsidR="001E5CED" w:rsidRPr="00453666" w:rsidRDefault="001E5CED" w:rsidP="00115421">
                  <w:pPr>
                    <w:autoSpaceDE w:val="0"/>
                    <w:autoSpaceDN w:val="0"/>
                    <w:adjustRightInd w:val="0"/>
                    <w:jc w:val="center"/>
                    <w:rPr>
                      <w:rFonts w:ascii="Calibri" w:hAnsi="Calibri" w:cs="Calibri"/>
                      <w:sz w:val="14"/>
                      <w:szCs w:val="14"/>
                    </w:rPr>
                  </w:pPr>
                  <w:r w:rsidRPr="00453666">
                    <w:rPr>
                      <w:rFonts w:ascii="Calibri" w:hAnsi="Calibri" w:cs="Calibri"/>
                      <w:sz w:val="14"/>
                      <w:szCs w:val="14"/>
                    </w:rPr>
                    <w:t>5</w:t>
                  </w:r>
                </w:p>
              </w:tc>
              <w:tc>
                <w:tcPr>
                  <w:tcW w:w="1636" w:type="dxa"/>
                  <w:tcBorders>
                    <w:top w:val="nil"/>
                    <w:left w:val="nil"/>
                    <w:bottom w:val="single" w:sz="4" w:space="0" w:color="auto"/>
                    <w:right w:val="single" w:sz="4" w:space="0" w:color="auto"/>
                  </w:tcBorders>
                  <w:shd w:val="clear" w:color="auto" w:fill="auto"/>
                  <w:noWrap/>
                  <w:vAlign w:val="center"/>
                </w:tcPr>
                <w:p w:rsidR="001E5CED" w:rsidRPr="00D44226" w:rsidRDefault="001E5CED" w:rsidP="00115421">
                  <w:pPr>
                    <w:jc w:val="center"/>
                    <w:rPr>
                      <w:rFonts w:ascii="Calibri" w:hAnsi="Calibri" w:cs="Calibri"/>
                      <w:color w:val="000000"/>
                      <w:sz w:val="12"/>
                      <w:szCs w:val="12"/>
                    </w:rPr>
                  </w:pPr>
                  <w:r>
                    <w:rPr>
                      <w:rFonts w:ascii="Calibri" w:hAnsi="Calibri" w:cs="Calibri"/>
                      <w:color w:val="000000"/>
                      <w:sz w:val="12"/>
                      <w:szCs w:val="12"/>
                    </w:rPr>
                    <w:t>20.000 a 30.000 litros</w:t>
                  </w:r>
                </w:p>
              </w:tc>
            </w:tr>
          </w:tbl>
          <w:p w:rsidR="001E5CED" w:rsidRPr="00C75BEC" w:rsidRDefault="001E5CE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0E69F1" w:rsidRDefault="000E69F1" w:rsidP="009F3A9D">
            <w:pPr>
              <w:ind w:right="141"/>
              <w:jc w:val="both"/>
              <w:rPr>
                <w:rFonts w:ascii="Calibri" w:hAnsi="Calibri" w:cs="Arial"/>
                <w:b/>
                <w:sz w:val="18"/>
                <w:szCs w:val="18"/>
              </w:rPr>
            </w:pPr>
            <w:r w:rsidRPr="000E69F1">
              <w:rPr>
                <w:rFonts w:ascii="Calibri" w:hAnsi="Calibri" w:cs="Arial"/>
                <w:b/>
                <w:sz w:val="18"/>
                <w:szCs w:val="18"/>
              </w:rPr>
              <w:t>Capacidad de la Cisterna</w:t>
            </w:r>
          </w:p>
          <w:p w:rsidR="000E69F1" w:rsidRPr="000E69F1" w:rsidRDefault="000E69F1" w:rsidP="000E69F1">
            <w:pPr>
              <w:pStyle w:val="Prrafodelista"/>
              <w:ind w:left="0"/>
              <w:rPr>
                <w:rFonts w:ascii="Calibri" w:hAnsi="Calibri" w:cs="Arial"/>
                <w:sz w:val="18"/>
                <w:szCs w:val="18"/>
              </w:rPr>
            </w:pPr>
            <w:r w:rsidRPr="000E69F1">
              <w:rPr>
                <w:rFonts w:ascii="Calibri" w:hAnsi="Calibri" w:cs="Arial"/>
                <w:sz w:val="18"/>
                <w:szCs w:val="18"/>
              </w:rPr>
              <w:t>Los camiones cisternas deberán tener entre dos y tres compartimientos. En calidad de constancia de la capacidad de transporte, se debe hacer llegar junto con la propuesta la nómina de las cisternas que el proponente pondrá a disposición del servicio requerido:</w:t>
            </w:r>
          </w:p>
          <w:p w:rsidR="000E69F1" w:rsidRPr="0071356D" w:rsidRDefault="000E69F1" w:rsidP="000E69F1">
            <w:pPr>
              <w:pStyle w:val="Prrafodelista"/>
              <w:ind w:left="0"/>
              <w:rPr>
                <w:rFonts w:ascii="Calibri" w:hAnsi="Calibri" w:cs="Arial"/>
                <w:sz w:val="22"/>
                <w:szCs w:val="22"/>
              </w:rPr>
            </w:pPr>
          </w:p>
          <w:tbl>
            <w:tblPr>
              <w:tblW w:w="6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9"/>
              <w:gridCol w:w="1165"/>
              <w:gridCol w:w="1305"/>
              <w:gridCol w:w="1169"/>
              <w:gridCol w:w="1004"/>
              <w:gridCol w:w="1731"/>
            </w:tblGrid>
            <w:tr w:rsidR="000E69F1" w:rsidRPr="00161980" w:rsidTr="00115421">
              <w:trPr>
                <w:trHeight w:val="450"/>
                <w:jc w:val="center"/>
              </w:trPr>
              <w:tc>
                <w:tcPr>
                  <w:tcW w:w="399" w:type="dxa"/>
                  <w:shd w:val="clear" w:color="auto" w:fill="DBE5F1"/>
                  <w:vAlign w:val="center"/>
                </w:tcPr>
                <w:p w:rsidR="000E69F1" w:rsidRPr="00161980" w:rsidRDefault="000E69F1" w:rsidP="00115421">
                  <w:pPr>
                    <w:jc w:val="center"/>
                    <w:rPr>
                      <w:rFonts w:ascii="Calibri" w:hAnsi="Calibri" w:cs="Arial"/>
                      <w:b/>
                      <w:bCs/>
                      <w:color w:val="000000"/>
                      <w:sz w:val="18"/>
                      <w:szCs w:val="22"/>
                    </w:rPr>
                  </w:pPr>
                  <w:r w:rsidRPr="00161980">
                    <w:rPr>
                      <w:rFonts w:ascii="Calibri" w:hAnsi="Calibri" w:cs="Arial"/>
                      <w:b/>
                      <w:bCs/>
                      <w:color w:val="000000"/>
                      <w:sz w:val="18"/>
                      <w:szCs w:val="22"/>
                    </w:rPr>
                    <w:lastRenderedPageBreak/>
                    <w:t>N°</w:t>
                  </w:r>
                </w:p>
              </w:tc>
              <w:tc>
                <w:tcPr>
                  <w:tcW w:w="1165" w:type="dxa"/>
                  <w:shd w:val="clear" w:color="auto" w:fill="DBE5F1"/>
                  <w:vAlign w:val="center"/>
                </w:tcPr>
                <w:p w:rsidR="000E69F1" w:rsidRPr="00161980" w:rsidRDefault="000E69F1" w:rsidP="00115421">
                  <w:pPr>
                    <w:jc w:val="center"/>
                    <w:rPr>
                      <w:rFonts w:ascii="Calibri" w:hAnsi="Calibri" w:cs="Arial"/>
                      <w:b/>
                      <w:bCs/>
                      <w:color w:val="000000"/>
                      <w:sz w:val="18"/>
                      <w:szCs w:val="22"/>
                    </w:rPr>
                  </w:pPr>
                  <w:r w:rsidRPr="00161980">
                    <w:rPr>
                      <w:rFonts w:ascii="Calibri" w:hAnsi="Calibri" w:cs="Arial"/>
                      <w:b/>
                      <w:bCs/>
                      <w:color w:val="000000"/>
                      <w:sz w:val="18"/>
                      <w:szCs w:val="22"/>
                    </w:rPr>
                    <w:t>N° DE PLACA</w:t>
                  </w:r>
                </w:p>
              </w:tc>
              <w:tc>
                <w:tcPr>
                  <w:tcW w:w="1305" w:type="dxa"/>
                  <w:shd w:val="clear" w:color="auto" w:fill="DBE5F1"/>
                  <w:vAlign w:val="center"/>
                </w:tcPr>
                <w:p w:rsidR="000E69F1" w:rsidRPr="00161980" w:rsidRDefault="000E69F1" w:rsidP="00115421">
                  <w:pPr>
                    <w:jc w:val="center"/>
                    <w:rPr>
                      <w:rFonts w:ascii="Calibri" w:hAnsi="Calibri" w:cs="Arial"/>
                      <w:b/>
                      <w:bCs/>
                      <w:color w:val="000000"/>
                      <w:sz w:val="18"/>
                      <w:szCs w:val="22"/>
                    </w:rPr>
                  </w:pPr>
                  <w:r w:rsidRPr="00161980">
                    <w:rPr>
                      <w:rFonts w:ascii="Calibri" w:hAnsi="Calibri" w:cs="Arial"/>
                      <w:b/>
                      <w:bCs/>
                      <w:color w:val="000000"/>
                      <w:sz w:val="18"/>
                      <w:szCs w:val="22"/>
                    </w:rPr>
                    <w:t>N° DE CHASIS</w:t>
                  </w:r>
                </w:p>
              </w:tc>
              <w:tc>
                <w:tcPr>
                  <w:tcW w:w="1169" w:type="dxa"/>
                  <w:shd w:val="clear" w:color="auto" w:fill="DBE5F1"/>
                  <w:vAlign w:val="center"/>
                </w:tcPr>
                <w:p w:rsidR="000E69F1" w:rsidRPr="00161980" w:rsidRDefault="000E69F1" w:rsidP="00115421">
                  <w:pPr>
                    <w:jc w:val="center"/>
                    <w:rPr>
                      <w:rFonts w:ascii="Calibri" w:hAnsi="Calibri" w:cs="Arial"/>
                      <w:b/>
                      <w:bCs/>
                      <w:color w:val="000000"/>
                      <w:sz w:val="18"/>
                      <w:szCs w:val="22"/>
                    </w:rPr>
                  </w:pPr>
                  <w:r w:rsidRPr="00161980">
                    <w:rPr>
                      <w:rFonts w:ascii="Calibri" w:hAnsi="Calibri" w:cs="Arial"/>
                      <w:b/>
                      <w:bCs/>
                      <w:color w:val="000000"/>
                      <w:sz w:val="18"/>
                      <w:szCs w:val="22"/>
                    </w:rPr>
                    <w:t>MARCA</w:t>
                  </w:r>
                </w:p>
              </w:tc>
              <w:tc>
                <w:tcPr>
                  <w:tcW w:w="1004" w:type="dxa"/>
                  <w:shd w:val="clear" w:color="auto" w:fill="DBE5F1"/>
                  <w:vAlign w:val="center"/>
                </w:tcPr>
                <w:p w:rsidR="000E69F1" w:rsidRPr="00161980" w:rsidRDefault="000E69F1" w:rsidP="00115421">
                  <w:pPr>
                    <w:jc w:val="center"/>
                    <w:rPr>
                      <w:rFonts w:ascii="Calibri" w:hAnsi="Calibri" w:cs="Arial"/>
                      <w:b/>
                      <w:bCs/>
                      <w:color w:val="000000"/>
                      <w:sz w:val="18"/>
                      <w:szCs w:val="22"/>
                    </w:rPr>
                  </w:pPr>
                  <w:r w:rsidRPr="00161980">
                    <w:rPr>
                      <w:rFonts w:ascii="Calibri" w:hAnsi="Calibri" w:cs="Arial"/>
                      <w:b/>
                      <w:bCs/>
                      <w:color w:val="000000"/>
                      <w:sz w:val="18"/>
                      <w:szCs w:val="22"/>
                    </w:rPr>
                    <w:t>MODELO</w:t>
                  </w:r>
                </w:p>
              </w:tc>
              <w:tc>
                <w:tcPr>
                  <w:tcW w:w="1731" w:type="dxa"/>
                  <w:shd w:val="clear" w:color="auto" w:fill="DBE5F1"/>
                  <w:vAlign w:val="center"/>
                </w:tcPr>
                <w:p w:rsidR="000E69F1" w:rsidRPr="00161980" w:rsidRDefault="000E69F1" w:rsidP="00115421">
                  <w:pPr>
                    <w:jc w:val="center"/>
                    <w:rPr>
                      <w:rFonts w:ascii="Calibri" w:hAnsi="Calibri" w:cs="Arial"/>
                      <w:b/>
                      <w:bCs/>
                      <w:color w:val="000000"/>
                      <w:sz w:val="18"/>
                      <w:szCs w:val="22"/>
                    </w:rPr>
                  </w:pPr>
                  <w:r w:rsidRPr="00161980">
                    <w:rPr>
                      <w:rFonts w:ascii="Calibri" w:hAnsi="Calibri" w:cs="Arial"/>
                      <w:b/>
                      <w:bCs/>
                      <w:color w:val="000000"/>
                      <w:sz w:val="18"/>
                      <w:szCs w:val="22"/>
                    </w:rPr>
                    <w:t>CAPACIDAD EN M3</w:t>
                  </w:r>
                </w:p>
              </w:tc>
            </w:tr>
            <w:tr w:rsidR="000E69F1" w:rsidRPr="00161980" w:rsidTr="00115421">
              <w:trPr>
                <w:trHeight w:val="270"/>
                <w:jc w:val="center"/>
              </w:trPr>
              <w:tc>
                <w:tcPr>
                  <w:tcW w:w="399" w:type="dxa"/>
                  <w:shd w:val="clear" w:color="auto" w:fill="auto"/>
                  <w:noWrap/>
                </w:tcPr>
                <w:p w:rsidR="000E69F1" w:rsidRPr="00161980" w:rsidRDefault="000E69F1" w:rsidP="00115421">
                  <w:pPr>
                    <w:rPr>
                      <w:rFonts w:ascii="Calibri" w:hAnsi="Calibri" w:cs="Arial"/>
                      <w:color w:val="000000"/>
                      <w:sz w:val="18"/>
                      <w:szCs w:val="22"/>
                    </w:rPr>
                  </w:pPr>
                  <w:r w:rsidRPr="00161980">
                    <w:rPr>
                      <w:rFonts w:ascii="Calibri" w:hAnsi="Calibri" w:cs="Arial"/>
                      <w:color w:val="000000"/>
                      <w:sz w:val="18"/>
                      <w:szCs w:val="22"/>
                    </w:rPr>
                    <w:t> </w:t>
                  </w:r>
                </w:p>
              </w:tc>
              <w:tc>
                <w:tcPr>
                  <w:tcW w:w="1165" w:type="dxa"/>
                  <w:shd w:val="clear" w:color="auto" w:fill="auto"/>
                  <w:noWrap/>
                </w:tcPr>
                <w:p w:rsidR="000E69F1" w:rsidRPr="00161980" w:rsidRDefault="000E69F1" w:rsidP="00115421">
                  <w:pPr>
                    <w:rPr>
                      <w:rFonts w:ascii="Calibri" w:hAnsi="Calibri" w:cs="Arial"/>
                      <w:color w:val="000000"/>
                      <w:sz w:val="18"/>
                      <w:szCs w:val="22"/>
                    </w:rPr>
                  </w:pPr>
                  <w:r w:rsidRPr="00161980">
                    <w:rPr>
                      <w:rFonts w:ascii="Calibri" w:hAnsi="Calibri" w:cs="Arial"/>
                      <w:color w:val="000000"/>
                      <w:sz w:val="18"/>
                      <w:szCs w:val="22"/>
                    </w:rPr>
                    <w:t> </w:t>
                  </w:r>
                </w:p>
              </w:tc>
              <w:tc>
                <w:tcPr>
                  <w:tcW w:w="1305" w:type="dxa"/>
                  <w:shd w:val="clear" w:color="auto" w:fill="auto"/>
                  <w:noWrap/>
                </w:tcPr>
                <w:p w:rsidR="000E69F1" w:rsidRPr="00161980" w:rsidRDefault="000E69F1" w:rsidP="00115421">
                  <w:pPr>
                    <w:rPr>
                      <w:rFonts w:ascii="Calibri" w:hAnsi="Calibri" w:cs="Arial"/>
                      <w:color w:val="000000"/>
                      <w:sz w:val="18"/>
                      <w:szCs w:val="22"/>
                    </w:rPr>
                  </w:pPr>
                  <w:r w:rsidRPr="00161980">
                    <w:rPr>
                      <w:rFonts w:ascii="Calibri" w:hAnsi="Calibri" w:cs="Arial"/>
                      <w:color w:val="000000"/>
                      <w:sz w:val="18"/>
                      <w:szCs w:val="22"/>
                    </w:rPr>
                    <w:t> </w:t>
                  </w:r>
                </w:p>
              </w:tc>
              <w:tc>
                <w:tcPr>
                  <w:tcW w:w="1169" w:type="dxa"/>
                  <w:shd w:val="clear" w:color="auto" w:fill="auto"/>
                  <w:noWrap/>
                </w:tcPr>
                <w:p w:rsidR="000E69F1" w:rsidRPr="00161980" w:rsidRDefault="000E69F1" w:rsidP="00115421">
                  <w:pPr>
                    <w:rPr>
                      <w:rFonts w:ascii="Calibri" w:hAnsi="Calibri" w:cs="Arial"/>
                      <w:color w:val="000000"/>
                      <w:sz w:val="18"/>
                      <w:szCs w:val="22"/>
                    </w:rPr>
                  </w:pPr>
                  <w:r w:rsidRPr="00161980">
                    <w:rPr>
                      <w:rFonts w:ascii="Calibri" w:hAnsi="Calibri" w:cs="Arial"/>
                      <w:color w:val="000000"/>
                      <w:sz w:val="18"/>
                      <w:szCs w:val="22"/>
                    </w:rPr>
                    <w:t> </w:t>
                  </w:r>
                </w:p>
              </w:tc>
              <w:tc>
                <w:tcPr>
                  <w:tcW w:w="1004" w:type="dxa"/>
                  <w:shd w:val="clear" w:color="auto" w:fill="auto"/>
                  <w:noWrap/>
                </w:tcPr>
                <w:p w:rsidR="000E69F1" w:rsidRPr="00161980" w:rsidRDefault="000E69F1" w:rsidP="00115421">
                  <w:pPr>
                    <w:rPr>
                      <w:rFonts w:ascii="Calibri" w:hAnsi="Calibri" w:cs="Arial"/>
                      <w:color w:val="000000"/>
                      <w:sz w:val="18"/>
                      <w:szCs w:val="22"/>
                    </w:rPr>
                  </w:pPr>
                  <w:r w:rsidRPr="00161980">
                    <w:rPr>
                      <w:rFonts w:ascii="Calibri" w:hAnsi="Calibri" w:cs="Arial"/>
                      <w:color w:val="000000"/>
                      <w:sz w:val="18"/>
                      <w:szCs w:val="22"/>
                    </w:rPr>
                    <w:t> </w:t>
                  </w:r>
                </w:p>
              </w:tc>
              <w:tc>
                <w:tcPr>
                  <w:tcW w:w="1731" w:type="dxa"/>
                  <w:shd w:val="clear" w:color="auto" w:fill="auto"/>
                  <w:noWrap/>
                </w:tcPr>
                <w:p w:rsidR="000E69F1" w:rsidRPr="00161980" w:rsidRDefault="000E69F1" w:rsidP="00115421">
                  <w:pPr>
                    <w:rPr>
                      <w:rFonts w:ascii="Calibri" w:hAnsi="Calibri" w:cs="Arial"/>
                      <w:color w:val="000000"/>
                      <w:sz w:val="18"/>
                      <w:szCs w:val="22"/>
                    </w:rPr>
                  </w:pPr>
                  <w:r w:rsidRPr="00161980">
                    <w:rPr>
                      <w:rFonts w:ascii="Calibri" w:hAnsi="Calibri" w:cs="Arial"/>
                      <w:color w:val="000000"/>
                      <w:sz w:val="18"/>
                      <w:szCs w:val="22"/>
                    </w:rPr>
                    <w:t> </w:t>
                  </w:r>
                </w:p>
              </w:tc>
            </w:tr>
          </w:tbl>
          <w:p w:rsidR="000E69F1" w:rsidRPr="00C75BEC" w:rsidRDefault="000E69F1" w:rsidP="009F3A9D">
            <w:pPr>
              <w:ind w:right="141"/>
              <w:jc w:val="both"/>
              <w:rPr>
                <w:rFonts w:asciiTheme="minorHAnsi" w:hAnsiTheme="minorHAnsi" w:cstheme="minorHAnsi"/>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7A75BC" w:rsidTr="009F3A9D">
        <w:trPr>
          <w:jc w:val="center"/>
        </w:trPr>
        <w:tc>
          <w:tcPr>
            <w:tcW w:w="0" w:type="auto"/>
            <w:vAlign w:val="center"/>
          </w:tcPr>
          <w:p w:rsidR="009F3A9D" w:rsidRPr="00B91D57" w:rsidRDefault="000E69F1" w:rsidP="009F3A9D">
            <w:pPr>
              <w:rPr>
                <w:rFonts w:ascii="Calibri" w:hAnsi="Calibri" w:cs="Calibri"/>
                <w:b/>
                <w:sz w:val="18"/>
                <w:szCs w:val="18"/>
              </w:rPr>
            </w:pPr>
            <w:r w:rsidRPr="00B91D57">
              <w:rPr>
                <w:rFonts w:ascii="Calibri" w:hAnsi="Calibri" w:cs="Calibri"/>
                <w:b/>
                <w:sz w:val="18"/>
                <w:szCs w:val="18"/>
              </w:rPr>
              <w:lastRenderedPageBreak/>
              <w:t>NORMATIVA CARGAS</w:t>
            </w:r>
          </w:p>
          <w:p w:rsidR="000E69F1" w:rsidRPr="007A75BC" w:rsidRDefault="007A75BC" w:rsidP="009F3A9D">
            <w:pPr>
              <w:rPr>
                <w:rFonts w:asciiTheme="minorHAnsi" w:hAnsiTheme="minorHAnsi" w:cstheme="minorHAnsi"/>
                <w:b/>
                <w:sz w:val="18"/>
                <w:szCs w:val="18"/>
              </w:rPr>
            </w:pPr>
            <w:r w:rsidRPr="007A75BC">
              <w:rPr>
                <w:rFonts w:ascii="Calibri" w:hAnsi="Calibri" w:cs="Calibri"/>
                <w:sz w:val="18"/>
                <w:szCs w:val="18"/>
              </w:rPr>
              <w:t>La empresa de transporte será responsable en su totalidad por el cumplimiento de la normativa vigente según la Ley de Cargas establecidas en la ley 1769.</w:t>
            </w:r>
          </w:p>
        </w:tc>
        <w:tc>
          <w:tcPr>
            <w:tcW w:w="0" w:type="auto"/>
            <w:vAlign w:val="center"/>
          </w:tcPr>
          <w:p w:rsidR="009F3A9D" w:rsidRPr="007A75BC" w:rsidRDefault="009F3A9D" w:rsidP="009F3A9D">
            <w:pPr>
              <w:rPr>
                <w:rFonts w:asciiTheme="minorHAnsi" w:hAnsiTheme="minorHAnsi" w:cstheme="minorHAnsi"/>
                <w:b/>
                <w:sz w:val="18"/>
                <w:szCs w:val="18"/>
              </w:rPr>
            </w:pPr>
          </w:p>
        </w:tc>
        <w:tc>
          <w:tcPr>
            <w:tcW w:w="0" w:type="auto"/>
            <w:vAlign w:val="center"/>
          </w:tcPr>
          <w:p w:rsidR="009F3A9D" w:rsidRPr="007A75BC" w:rsidRDefault="009F3A9D" w:rsidP="009F3A9D">
            <w:pPr>
              <w:rPr>
                <w:rFonts w:asciiTheme="minorHAnsi" w:hAnsiTheme="minorHAnsi" w:cstheme="minorHAnsi"/>
                <w:b/>
                <w:sz w:val="18"/>
                <w:szCs w:val="18"/>
              </w:rPr>
            </w:pPr>
          </w:p>
        </w:tc>
        <w:tc>
          <w:tcPr>
            <w:tcW w:w="0" w:type="auto"/>
            <w:vAlign w:val="center"/>
          </w:tcPr>
          <w:p w:rsidR="009F3A9D" w:rsidRPr="007A75BC" w:rsidRDefault="009F3A9D" w:rsidP="009F3A9D">
            <w:pPr>
              <w:rPr>
                <w:rFonts w:asciiTheme="minorHAnsi" w:hAnsiTheme="minorHAnsi" w:cstheme="minorHAnsi"/>
                <w:b/>
                <w:sz w:val="18"/>
                <w:szCs w:val="18"/>
              </w:rPr>
            </w:pPr>
          </w:p>
        </w:tc>
        <w:tc>
          <w:tcPr>
            <w:tcW w:w="0" w:type="auto"/>
            <w:vAlign w:val="center"/>
          </w:tcPr>
          <w:p w:rsidR="009F3A9D" w:rsidRPr="007A75BC" w:rsidRDefault="009F3A9D" w:rsidP="009F3A9D">
            <w:pPr>
              <w:rPr>
                <w:rFonts w:asciiTheme="minorHAnsi" w:hAnsiTheme="minorHAnsi" w:cstheme="minorHAnsi"/>
                <w:b/>
                <w:sz w:val="18"/>
                <w:szCs w:val="18"/>
              </w:rPr>
            </w:pPr>
          </w:p>
        </w:tc>
      </w:tr>
      <w:tr w:rsidR="009F3A9D" w:rsidRPr="00115421" w:rsidTr="009F3A9D">
        <w:trPr>
          <w:jc w:val="center"/>
        </w:trPr>
        <w:tc>
          <w:tcPr>
            <w:tcW w:w="0" w:type="auto"/>
            <w:vAlign w:val="center"/>
          </w:tcPr>
          <w:p w:rsidR="009F3A9D" w:rsidRPr="00115421" w:rsidRDefault="000E69F1" w:rsidP="009F3A9D">
            <w:pPr>
              <w:ind w:right="141"/>
              <w:jc w:val="both"/>
              <w:rPr>
                <w:rFonts w:ascii="Calibri" w:hAnsi="Calibri" w:cs="Arial"/>
                <w:b/>
                <w:sz w:val="18"/>
                <w:szCs w:val="18"/>
              </w:rPr>
            </w:pPr>
            <w:r w:rsidRPr="00115421">
              <w:rPr>
                <w:rFonts w:ascii="Calibri" w:hAnsi="Calibri" w:cs="Arial"/>
                <w:b/>
                <w:sz w:val="18"/>
                <w:szCs w:val="18"/>
              </w:rPr>
              <w:t>Equipos de descarga de combustible</w:t>
            </w:r>
          </w:p>
          <w:p w:rsidR="000E69F1" w:rsidRPr="00115421" w:rsidRDefault="000E69F1" w:rsidP="009F3A9D">
            <w:pPr>
              <w:ind w:right="141"/>
              <w:jc w:val="both"/>
              <w:rPr>
                <w:rFonts w:asciiTheme="minorHAnsi" w:hAnsiTheme="minorHAnsi" w:cstheme="minorHAnsi"/>
                <w:sz w:val="18"/>
                <w:szCs w:val="18"/>
              </w:rPr>
            </w:pPr>
            <w:r w:rsidRPr="00115421">
              <w:rPr>
                <w:rFonts w:ascii="Calibri" w:hAnsi="Calibri" w:cs="Arial"/>
                <w:sz w:val="18"/>
                <w:szCs w:val="18"/>
              </w:rPr>
              <w:t>La descarga de combustible en todos los tramos se la debe realizar en Boca de pozo, por lo que la empresa transportista proveerá toda la logística para realizar las descarga completa de combustible. (Bombas de combustible, manguera, cables de descarga, otros).</w:t>
            </w:r>
          </w:p>
        </w:tc>
        <w:tc>
          <w:tcPr>
            <w:tcW w:w="0" w:type="auto"/>
            <w:vAlign w:val="center"/>
          </w:tcPr>
          <w:p w:rsidR="009F3A9D" w:rsidRPr="00115421" w:rsidRDefault="009F3A9D" w:rsidP="009F3A9D">
            <w:pPr>
              <w:rPr>
                <w:rFonts w:asciiTheme="minorHAnsi" w:hAnsiTheme="minorHAnsi" w:cstheme="minorHAnsi"/>
                <w:b/>
                <w:sz w:val="18"/>
                <w:szCs w:val="18"/>
              </w:rPr>
            </w:pPr>
          </w:p>
        </w:tc>
        <w:tc>
          <w:tcPr>
            <w:tcW w:w="0" w:type="auto"/>
            <w:vAlign w:val="center"/>
          </w:tcPr>
          <w:p w:rsidR="009F3A9D" w:rsidRPr="00115421" w:rsidRDefault="009F3A9D" w:rsidP="009F3A9D">
            <w:pPr>
              <w:rPr>
                <w:rFonts w:asciiTheme="minorHAnsi" w:hAnsiTheme="minorHAnsi" w:cstheme="minorHAnsi"/>
                <w:b/>
                <w:sz w:val="18"/>
                <w:szCs w:val="18"/>
              </w:rPr>
            </w:pPr>
          </w:p>
        </w:tc>
        <w:tc>
          <w:tcPr>
            <w:tcW w:w="0" w:type="auto"/>
            <w:vAlign w:val="center"/>
          </w:tcPr>
          <w:p w:rsidR="009F3A9D" w:rsidRPr="00115421" w:rsidRDefault="009F3A9D" w:rsidP="009F3A9D">
            <w:pPr>
              <w:rPr>
                <w:rFonts w:asciiTheme="minorHAnsi" w:hAnsiTheme="minorHAnsi" w:cstheme="minorHAnsi"/>
                <w:b/>
                <w:sz w:val="18"/>
                <w:szCs w:val="18"/>
              </w:rPr>
            </w:pPr>
          </w:p>
        </w:tc>
        <w:tc>
          <w:tcPr>
            <w:tcW w:w="0" w:type="auto"/>
            <w:vAlign w:val="center"/>
          </w:tcPr>
          <w:p w:rsidR="009F3A9D" w:rsidRPr="00115421" w:rsidRDefault="009F3A9D" w:rsidP="009F3A9D">
            <w:pPr>
              <w:rPr>
                <w:rFonts w:asciiTheme="minorHAnsi" w:hAnsiTheme="minorHAnsi" w:cstheme="minorHAnsi"/>
                <w:b/>
                <w:sz w:val="18"/>
                <w:szCs w:val="18"/>
              </w:rPr>
            </w:pPr>
          </w:p>
        </w:tc>
      </w:tr>
      <w:tr w:rsidR="009F3A9D" w:rsidRPr="00115421" w:rsidTr="009F3A9D">
        <w:trPr>
          <w:jc w:val="center"/>
        </w:trPr>
        <w:tc>
          <w:tcPr>
            <w:tcW w:w="0" w:type="auto"/>
            <w:vAlign w:val="center"/>
          </w:tcPr>
          <w:p w:rsidR="009F3A9D" w:rsidRPr="00115421" w:rsidRDefault="000E69F1" w:rsidP="009F3A9D">
            <w:pPr>
              <w:rPr>
                <w:rFonts w:ascii="Calibri" w:hAnsi="Calibri" w:cs="Arial"/>
                <w:b/>
                <w:sz w:val="18"/>
                <w:szCs w:val="18"/>
              </w:rPr>
            </w:pPr>
            <w:r w:rsidRPr="00115421">
              <w:rPr>
                <w:rFonts w:ascii="Calibri" w:hAnsi="Calibri" w:cs="Arial"/>
                <w:b/>
                <w:sz w:val="18"/>
                <w:szCs w:val="18"/>
              </w:rPr>
              <w:t>Tarjeta de Calibración</w:t>
            </w:r>
          </w:p>
          <w:p w:rsidR="000E69F1" w:rsidRPr="00115421" w:rsidRDefault="000E69F1" w:rsidP="009F3A9D">
            <w:pPr>
              <w:rPr>
                <w:rFonts w:asciiTheme="minorHAnsi" w:hAnsiTheme="minorHAnsi" w:cstheme="minorHAnsi"/>
                <w:b/>
                <w:sz w:val="18"/>
                <w:szCs w:val="18"/>
              </w:rPr>
            </w:pPr>
            <w:r w:rsidRPr="00115421">
              <w:rPr>
                <w:rFonts w:ascii="Calibri" w:hAnsi="Calibri" w:cs="Arial"/>
                <w:sz w:val="18"/>
                <w:szCs w:val="18"/>
              </w:rPr>
              <w:t>Todos los camiones cisternas deben contar con sus Tarjetas de Calibración vigentes y validadas por IBMETRO, por lo que es necesario que se presente con la propuesta la copia simple de estos documentos como constancia.</w:t>
            </w:r>
          </w:p>
        </w:tc>
        <w:tc>
          <w:tcPr>
            <w:tcW w:w="0" w:type="auto"/>
            <w:vAlign w:val="center"/>
          </w:tcPr>
          <w:p w:rsidR="009F3A9D" w:rsidRPr="00115421" w:rsidRDefault="009F3A9D" w:rsidP="009F3A9D">
            <w:pPr>
              <w:rPr>
                <w:rFonts w:asciiTheme="minorHAnsi" w:hAnsiTheme="minorHAnsi" w:cstheme="minorHAnsi"/>
                <w:b/>
                <w:sz w:val="18"/>
                <w:szCs w:val="18"/>
              </w:rPr>
            </w:pPr>
          </w:p>
        </w:tc>
        <w:tc>
          <w:tcPr>
            <w:tcW w:w="0" w:type="auto"/>
            <w:vAlign w:val="center"/>
          </w:tcPr>
          <w:p w:rsidR="009F3A9D" w:rsidRPr="00115421" w:rsidRDefault="009F3A9D" w:rsidP="009F3A9D">
            <w:pPr>
              <w:rPr>
                <w:rFonts w:asciiTheme="minorHAnsi" w:hAnsiTheme="minorHAnsi" w:cstheme="minorHAnsi"/>
                <w:b/>
                <w:sz w:val="18"/>
                <w:szCs w:val="18"/>
              </w:rPr>
            </w:pPr>
          </w:p>
        </w:tc>
        <w:tc>
          <w:tcPr>
            <w:tcW w:w="0" w:type="auto"/>
            <w:vAlign w:val="center"/>
          </w:tcPr>
          <w:p w:rsidR="009F3A9D" w:rsidRPr="00115421" w:rsidRDefault="009F3A9D" w:rsidP="009F3A9D">
            <w:pPr>
              <w:rPr>
                <w:rFonts w:asciiTheme="minorHAnsi" w:hAnsiTheme="minorHAnsi" w:cstheme="minorHAnsi"/>
                <w:b/>
                <w:sz w:val="18"/>
                <w:szCs w:val="18"/>
              </w:rPr>
            </w:pPr>
          </w:p>
        </w:tc>
        <w:tc>
          <w:tcPr>
            <w:tcW w:w="0" w:type="auto"/>
            <w:vAlign w:val="center"/>
          </w:tcPr>
          <w:p w:rsidR="009F3A9D" w:rsidRPr="00115421" w:rsidRDefault="009F3A9D" w:rsidP="009F3A9D">
            <w:pPr>
              <w:rPr>
                <w:rFonts w:asciiTheme="minorHAnsi" w:hAnsiTheme="minorHAnsi" w:cstheme="minorHAnsi"/>
                <w:b/>
                <w:sz w:val="18"/>
                <w:szCs w:val="18"/>
              </w:rPr>
            </w:pPr>
          </w:p>
        </w:tc>
      </w:tr>
      <w:tr w:rsidR="009F3A9D" w:rsidRPr="00115421" w:rsidTr="009F3A9D">
        <w:trPr>
          <w:jc w:val="center"/>
        </w:trPr>
        <w:tc>
          <w:tcPr>
            <w:tcW w:w="0" w:type="auto"/>
            <w:vAlign w:val="center"/>
          </w:tcPr>
          <w:p w:rsidR="009F3A9D" w:rsidRPr="00115421" w:rsidRDefault="000E69F1" w:rsidP="009F3A9D">
            <w:pPr>
              <w:jc w:val="both"/>
              <w:rPr>
                <w:rFonts w:ascii="Calibri" w:hAnsi="Calibri" w:cs="Arial"/>
                <w:b/>
                <w:sz w:val="18"/>
                <w:szCs w:val="18"/>
              </w:rPr>
            </w:pPr>
            <w:r w:rsidRPr="00115421">
              <w:rPr>
                <w:rFonts w:ascii="Calibri" w:hAnsi="Calibri" w:cs="Arial"/>
                <w:b/>
                <w:sz w:val="18"/>
                <w:szCs w:val="18"/>
              </w:rPr>
              <w:t>Trámite Hojas de Ruta</w:t>
            </w:r>
          </w:p>
          <w:p w:rsidR="000E69F1" w:rsidRPr="00115421" w:rsidRDefault="000E69F1" w:rsidP="009F3A9D">
            <w:pPr>
              <w:jc w:val="both"/>
              <w:rPr>
                <w:rFonts w:asciiTheme="minorHAnsi" w:hAnsiTheme="minorHAnsi" w:cstheme="minorHAnsi"/>
                <w:sz w:val="18"/>
                <w:szCs w:val="18"/>
              </w:rPr>
            </w:pPr>
            <w:r w:rsidRPr="00115421">
              <w:rPr>
                <w:rFonts w:ascii="Calibri" w:hAnsi="Calibri" w:cs="Arial"/>
                <w:sz w:val="18"/>
                <w:szCs w:val="18"/>
                <w:lang w:val="es-BO"/>
              </w:rPr>
              <w:t>El costo que demande el trámite de Hojas de Ruta para poder realizar el transporte de combustible dentro de nuestro país, correrá por cuenta de la empresa adjudicada. Debiendo el adjudicado realizar depósitos bancarios y entregarlos al Responsable de estaciones de servicio para que este pueda realizar los trámites ante la regional correspondiente.</w:t>
            </w:r>
          </w:p>
        </w:tc>
        <w:tc>
          <w:tcPr>
            <w:tcW w:w="0" w:type="auto"/>
            <w:vAlign w:val="center"/>
          </w:tcPr>
          <w:p w:rsidR="009F3A9D" w:rsidRPr="00115421" w:rsidRDefault="009F3A9D" w:rsidP="009F3A9D">
            <w:pPr>
              <w:rPr>
                <w:rFonts w:asciiTheme="minorHAnsi" w:hAnsiTheme="minorHAnsi" w:cstheme="minorHAnsi"/>
                <w:b/>
                <w:sz w:val="18"/>
                <w:szCs w:val="18"/>
              </w:rPr>
            </w:pPr>
          </w:p>
        </w:tc>
        <w:tc>
          <w:tcPr>
            <w:tcW w:w="0" w:type="auto"/>
            <w:vAlign w:val="center"/>
          </w:tcPr>
          <w:p w:rsidR="009F3A9D" w:rsidRPr="00115421" w:rsidRDefault="009F3A9D" w:rsidP="009F3A9D">
            <w:pPr>
              <w:rPr>
                <w:rFonts w:asciiTheme="minorHAnsi" w:hAnsiTheme="minorHAnsi" w:cstheme="minorHAnsi"/>
                <w:b/>
                <w:sz w:val="18"/>
                <w:szCs w:val="18"/>
              </w:rPr>
            </w:pPr>
          </w:p>
        </w:tc>
        <w:tc>
          <w:tcPr>
            <w:tcW w:w="0" w:type="auto"/>
            <w:vAlign w:val="center"/>
          </w:tcPr>
          <w:p w:rsidR="009F3A9D" w:rsidRPr="00115421" w:rsidRDefault="009F3A9D" w:rsidP="009F3A9D">
            <w:pPr>
              <w:rPr>
                <w:rFonts w:asciiTheme="minorHAnsi" w:hAnsiTheme="minorHAnsi" w:cstheme="minorHAnsi"/>
                <w:b/>
                <w:sz w:val="18"/>
                <w:szCs w:val="18"/>
              </w:rPr>
            </w:pPr>
          </w:p>
        </w:tc>
        <w:tc>
          <w:tcPr>
            <w:tcW w:w="0" w:type="auto"/>
            <w:vAlign w:val="center"/>
          </w:tcPr>
          <w:p w:rsidR="009F3A9D" w:rsidRPr="00115421" w:rsidRDefault="009F3A9D" w:rsidP="009F3A9D">
            <w:pPr>
              <w:rPr>
                <w:rFonts w:asciiTheme="minorHAnsi" w:hAnsiTheme="minorHAnsi" w:cstheme="minorHAnsi"/>
                <w:b/>
                <w:sz w:val="18"/>
                <w:szCs w:val="18"/>
              </w:rPr>
            </w:pPr>
          </w:p>
        </w:tc>
      </w:tr>
      <w:tr w:rsidR="009F3A9D" w:rsidRPr="00115421" w:rsidTr="009F3A9D">
        <w:trPr>
          <w:jc w:val="center"/>
        </w:trPr>
        <w:tc>
          <w:tcPr>
            <w:tcW w:w="0" w:type="auto"/>
            <w:vAlign w:val="center"/>
          </w:tcPr>
          <w:p w:rsidR="000E69F1" w:rsidRPr="00115421" w:rsidRDefault="000E69F1" w:rsidP="000E69F1">
            <w:pPr>
              <w:rPr>
                <w:rFonts w:ascii="Calibri" w:hAnsi="Calibri" w:cs="Calibri"/>
                <w:b/>
                <w:sz w:val="18"/>
                <w:szCs w:val="18"/>
                <w:lang w:val="es-BO"/>
              </w:rPr>
            </w:pPr>
            <w:r w:rsidRPr="00115421">
              <w:rPr>
                <w:rFonts w:ascii="Calibri" w:hAnsi="Calibri" w:cs="Calibri"/>
                <w:b/>
                <w:sz w:val="18"/>
                <w:szCs w:val="18"/>
                <w:lang w:val="es-BO"/>
              </w:rPr>
              <w:t xml:space="preserve">SEGURIDAD Y SALUD OCUPACIONAL </w:t>
            </w:r>
          </w:p>
          <w:p w:rsidR="000E69F1" w:rsidRPr="00115421" w:rsidRDefault="000E69F1" w:rsidP="000E69F1">
            <w:pPr>
              <w:rPr>
                <w:rFonts w:ascii="Calibri" w:hAnsi="Calibri" w:cs="Calibri"/>
                <w:sz w:val="18"/>
                <w:szCs w:val="18"/>
                <w:lang w:val="es-BO"/>
              </w:rPr>
            </w:pPr>
            <w:r w:rsidRPr="00115421">
              <w:rPr>
                <w:rFonts w:ascii="Calibri" w:hAnsi="Calibri" w:cs="Calibri"/>
                <w:sz w:val="18"/>
                <w:szCs w:val="18"/>
                <w:lang w:val="es-BO"/>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0E69F1" w:rsidRPr="00115421" w:rsidRDefault="000E69F1" w:rsidP="000E69F1">
            <w:pPr>
              <w:rPr>
                <w:rFonts w:ascii="Calibri" w:hAnsi="Calibri" w:cs="Calibri"/>
                <w:sz w:val="18"/>
                <w:szCs w:val="18"/>
                <w:lang w:val="es-BO"/>
              </w:rPr>
            </w:pPr>
          </w:p>
          <w:p w:rsidR="000E69F1" w:rsidRPr="00115421" w:rsidRDefault="000E69F1" w:rsidP="000E69F1">
            <w:pPr>
              <w:rPr>
                <w:rFonts w:ascii="Calibri" w:hAnsi="Calibri" w:cs="Calibri"/>
                <w:sz w:val="18"/>
                <w:szCs w:val="18"/>
                <w:lang w:val="es-BO"/>
              </w:rPr>
            </w:pPr>
            <w:r w:rsidRPr="00115421">
              <w:rPr>
                <w:rFonts w:ascii="Calibri" w:hAnsi="Calibri" w:cs="Calibri"/>
                <w:sz w:val="18"/>
                <w:szCs w:val="18"/>
                <w:lang w:val="es-BO"/>
              </w:rPr>
              <w:t>EL CONTRATISTA y SUBCONTRATISTA en todo momento tomará las medidas necesarias para dar la suficiente seguridad a sus empleados y a terceros, debiendo instruir a su personal en los procedimientos de trabajo seguro a seguir en cada tarea.</w:t>
            </w:r>
          </w:p>
          <w:p w:rsidR="000E69F1" w:rsidRPr="00115421" w:rsidRDefault="000E69F1" w:rsidP="000E69F1">
            <w:pPr>
              <w:rPr>
                <w:rFonts w:ascii="Calibri" w:hAnsi="Calibri" w:cs="Calibri"/>
                <w:sz w:val="18"/>
                <w:szCs w:val="18"/>
                <w:lang w:val="es-BO"/>
              </w:rPr>
            </w:pPr>
            <w:r w:rsidRPr="00115421">
              <w:rPr>
                <w:rFonts w:ascii="Calibri" w:hAnsi="Calibri" w:cs="Calibri"/>
                <w:sz w:val="18"/>
                <w:szCs w:val="18"/>
                <w:lang w:val="es-BO"/>
              </w:rPr>
              <w:t>EL CONTRATISTA y SUBCONTRATISTA se obliga a:</w:t>
            </w:r>
          </w:p>
          <w:p w:rsidR="000E69F1" w:rsidRPr="00115421" w:rsidRDefault="000E69F1" w:rsidP="000E69F1">
            <w:pPr>
              <w:rPr>
                <w:rFonts w:ascii="Calibri" w:hAnsi="Calibri" w:cs="Calibri"/>
                <w:sz w:val="18"/>
                <w:szCs w:val="18"/>
                <w:lang w:val="es-BO"/>
              </w:rPr>
            </w:pPr>
          </w:p>
          <w:p w:rsidR="000E69F1" w:rsidRPr="00115421" w:rsidRDefault="000E69F1" w:rsidP="002E64F1">
            <w:pPr>
              <w:numPr>
                <w:ilvl w:val="0"/>
                <w:numId w:val="34"/>
              </w:numPr>
              <w:ind w:left="705"/>
              <w:jc w:val="both"/>
              <w:rPr>
                <w:rFonts w:ascii="Calibri" w:hAnsi="Calibri" w:cs="Calibri"/>
                <w:sz w:val="18"/>
                <w:szCs w:val="18"/>
                <w:lang w:val="es-BO"/>
              </w:rPr>
            </w:pPr>
            <w:r w:rsidRPr="00115421">
              <w:rPr>
                <w:rFonts w:ascii="Calibri" w:hAnsi="Calibri" w:cs="Calibri"/>
                <w:sz w:val="18"/>
                <w:szCs w:val="18"/>
                <w:lang w:val="es-BO"/>
              </w:rPr>
              <w:t xml:space="preserve">El contratista del servicio es responsable de contar con su Plan de Higiene, Salud Ocupacional y Bienestar (PHSOB), debidamente presentado al Ministerio del Trabajo; el mismo será presentado a YPFB a simple requerimiento (fotocopia de la nota de presentación del Plan al Ministerio). </w:t>
            </w:r>
          </w:p>
          <w:p w:rsidR="000E69F1" w:rsidRPr="00115421" w:rsidRDefault="000E69F1" w:rsidP="000E69F1">
            <w:pPr>
              <w:rPr>
                <w:rFonts w:ascii="Calibri" w:hAnsi="Calibri" w:cs="Calibri"/>
                <w:sz w:val="18"/>
                <w:szCs w:val="18"/>
                <w:lang w:val="es-BO"/>
              </w:rPr>
            </w:pPr>
          </w:p>
          <w:p w:rsidR="000E69F1" w:rsidRPr="00115421" w:rsidRDefault="000E69F1" w:rsidP="002E64F1">
            <w:pPr>
              <w:numPr>
                <w:ilvl w:val="0"/>
                <w:numId w:val="34"/>
              </w:numPr>
              <w:ind w:left="705"/>
              <w:rPr>
                <w:rFonts w:ascii="Calibri" w:hAnsi="Calibri" w:cs="Calibri"/>
                <w:sz w:val="18"/>
                <w:szCs w:val="18"/>
                <w:lang w:val="es-BO"/>
              </w:rPr>
            </w:pPr>
            <w:r w:rsidRPr="00115421">
              <w:rPr>
                <w:rFonts w:ascii="Calibri" w:hAnsi="Calibri" w:cs="Calibri"/>
                <w:sz w:val="18"/>
                <w:szCs w:val="18"/>
                <w:lang w:val="es-BO"/>
              </w:rPr>
              <w:t>Presentar el Plan de seguridad industrial específico para el servicio.</w:t>
            </w:r>
          </w:p>
          <w:p w:rsidR="000E69F1" w:rsidRPr="00115421" w:rsidRDefault="000E69F1" w:rsidP="000E69F1">
            <w:pPr>
              <w:rPr>
                <w:rFonts w:ascii="Calibri" w:hAnsi="Calibri" w:cs="Calibri"/>
                <w:sz w:val="18"/>
                <w:szCs w:val="18"/>
                <w:lang w:val="es-BO"/>
              </w:rPr>
            </w:pPr>
          </w:p>
          <w:p w:rsidR="000E69F1" w:rsidRPr="00115421" w:rsidRDefault="000E69F1" w:rsidP="002E64F1">
            <w:pPr>
              <w:numPr>
                <w:ilvl w:val="0"/>
                <w:numId w:val="34"/>
              </w:numPr>
              <w:ind w:left="705"/>
              <w:jc w:val="both"/>
              <w:rPr>
                <w:rFonts w:ascii="Calibri" w:hAnsi="Calibri" w:cs="Calibri"/>
                <w:sz w:val="18"/>
                <w:szCs w:val="18"/>
                <w:lang w:val="es-BO"/>
              </w:rPr>
            </w:pPr>
            <w:r w:rsidRPr="00115421">
              <w:rPr>
                <w:rFonts w:ascii="Calibri" w:hAnsi="Calibri" w:cs="Calibri"/>
                <w:sz w:val="18"/>
                <w:szCs w:val="18"/>
                <w:lang w:val="es-BO"/>
              </w:rPr>
              <w:t>Contar con uno o más responsables de seguridad industrial en campo (en función al tamaño del servicio), para el seguimiento y cumplimiento del Plan y las normas de seguridad industrial y salud ocupacional (el o los profesionales seleccionados por la empresa deberán contar con una experiencia de al menos dos años como responsable(s) de seguridad industrial en proyectos de la envergadura de la obra/servicio proyectado), siendo el Dueño de la empresa, o el Gerente del Proyecto o el Director de Obra los responsables de hacer cumplir la normativa legal vigente en este aspecto.</w:t>
            </w:r>
          </w:p>
          <w:p w:rsidR="009F3A9D" w:rsidRPr="00115421" w:rsidRDefault="009F3A9D" w:rsidP="009F3A9D">
            <w:pPr>
              <w:rPr>
                <w:rFonts w:asciiTheme="minorHAnsi" w:hAnsiTheme="minorHAnsi" w:cstheme="minorHAnsi"/>
                <w:b/>
                <w:sz w:val="18"/>
                <w:szCs w:val="18"/>
                <w:lang w:val="es-BO"/>
              </w:rPr>
            </w:pPr>
          </w:p>
        </w:tc>
        <w:tc>
          <w:tcPr>
            <w:tcW w:w="0" w:type="auto"/>
            <w:vAlign w:val="center"/>
          </w:tcPr>
          <w:p w:rsidR="009F3A9D" w:rsidRPr="00115421" w:rsidRDefault="009F3A9D" w:rsidP="009F3A9D">
            <w:pPr>
              <w:rPr>
                <w:rFonts w:asciiTheme="minorHAnsi" w:hAnsiTheme="minorHAnsi" w:cstheme="minorHAnsi"/>
                <w:b/>
                <w:sz w:val="18"/>
                <w:szCs w:val="18"/>
              </w:rPr>
            </w:pPr>
          </w:p>
        </w:tc>
        <w:tc>
          <w:tcPr>
            <w:tcW w:w="0" w:type="auto"/>
            <w:vAlign w:val="center"/>
          </w:tcPr>
          <w:p w:rsidR="009F3A9D" w:rsidRPr="00115421" w:rsidRDefault="009F3A9D" w:rsidP="009F3A9D">
            <w:pPr>
              <w:rPr>
                <w:rFonts w:asciiTheme="minorHAnsi" w:hAnsiTheme="minorHAnsi" w:cstheme="minorHAnsi"/>
                <w:b/>
                <w:sz w:val="18"/>
                <w:szCs w:val="18"/>
              </w:rPr>
            </w:pPr>
          </w:p>
        </w:tc>
        <w:tc>
          <w:tcPr>
            <w:tcW w:w="0" w:type="auto"/>
            <w:vAlign w:val="center"/>
          </w:tcPr>
          <w:p w:rsidR="009F3A9D" w:rsidRPr="00115421" w:rsidRDefault="009F3A9D" w:rsidP="009F3A9D">
            <w:pPr>
              <w:rPr>
                <w:rFonts w:asciiTheme="minorHAnsi" w:hAnsiTheme="minorHAnsi" w:cstheme="minorHAnsi"/>
                <w:b/>
                <w:sz w:val="18"/>
                <w:szCs w:val="18"/>
              </w:rPr>
            </w:pPr>
          </w:p>
        </w:tc>
        <w:tc>
          <w:tcPr>
            <w:tcW w:w="0" w:type="auto"/>
            <w:vAlign w:val="center"/>
          </w:tcPr>
          <w:p w:rsidR="009F3A9D" w:rsidRPr="00115421" w:rsidRDefault="009F3A9D" w:rsidP="009F3A9D">
            <w:pPr>
              <w:rPr>
                <w:rFonts w:asciiTheme="minorHAnsi" w:hAnsiTheme="minorHAnsi" w:cstheme="minorHAnsi"/>
                <w:b/>
                <w:sz w:val="18"/>
                <w:szCs w:val="18"/>
              </w:rPr>
            </w:pPr>
          </w:p>
        </w:tc>
      </w:tr>
      <w:tr w:rsidR="009F3A9D" w:rsidRPr="00115421" w:rsidTr="009F3A9D">
        <w:trPr>
          <w:jc w:val="center"/>
        </w:trPr>
        <w:tc>
          <w:tcPr>
            <w:tcW w:w="0" w:type="auto"/>
            <w:vAlign w:val="center"/>
          </w:tcPr>
          <w:p w:rsidR="009F3A9D" w:rsidRPr="00115421" w:rsidRDefault="000E69F1" w:rsidP="009F3A9D">
            <w:pPr>
              <w:rPr>
                <w:rFonts w:ascii="Calibri" w:hAnsi="Calibri" w:cs="Calibri"/>
                <w:b/>
                <w:bCs/>
                <w:sz w:val="18"/>
                <w:szCs w:val="18"/>
              </w:rPr>
            </w:pPr>
            <w:r w:rsidRPr="00115421">
              <w:rPr>
                <w:rFonts w:ascii="Calibri" w:hAnsi="Calibri" w:cs="Calibri"/>
                <w:b/>
                <w:bCs/>
                <w:sz w:val="18"/>
                <w:szCs w:val="18"/>
              </w:rPr>
              <w:t>PLAZO DEL SERVICIO</w:t>
            </w:r>
          </w:p>
          <w:p w:rsidR="000E69F1" w:rsidRPr="00115421" w:rsidRDefault="000E69F1" w:rsidP="009F3A9D">
            <w:pPr>
              <w:rPr>
                <w:rFonts w:asciiTheme="minorHAnsi" w:hAnsiTheme="minorHAnsi" w:cstheme="minorHAnsi"/>
                <w:b/>
                <w:sz w:val="18"/>
                <w:szCs w:val="18"/>
              </w:rPr>
            </w:pPr>
            <w:r w:rsidRPr="00115421">
              <w:rPr>
                <w:rFonts w:ascii="Calibri" w:hAnsi="Calibri" w:cs="Calibri"/>
                <w:sz w:val="18"/>
                <w:szCs w:val="18"/>
              </w:rPr>
              <w:t xml:space="preserve">El contrato para prestación de Servicio de Transporte de combustible vía Terrestre para Estaciones de Servicio de propiedad de YPFB-DCCH en el departamento de Chuquisaca, por </w:t>
            </w:r>
            <w:r w:rsidRPr="00115421">
              <w:rPr>
                <w:rFonts w:ascii="Calibri" w:hAnsi="Calibri" w:cs="Calibri"/>
                <w:sz w:val="18"/>
                <w:szCs w:val="18"/>
              </w:rPr>
              <w:lastRenderedPageBreak/>
              <w:t xml:space="preserve">tratarse de servicio recurrente, el cual no puede ser interrumpido, en la provisión de Gasolina, </w:t>
            </w:r>
            <w:proofErr w:type="spellStart"/>
            <w:r w:rsidRPr="00115421">
              <w:rPr>
                <w:rFonts w:ascii="Calibri" w:hAnsi="Calibri" w:cs="Calibri"/>
                <w:sz w:val="18"/>
                <w:szCs w:val="18"/>
              </w:rPr>
              <w:t>Diesel</w:t>
            </w:r>
            <w:proofErr w:type="spellEnd"/>
            <w:r w:rsidRPr="00115421">
              <w:rPr>
                <w:rFonts w:ascii="Calibri" w:hAnsi="Calibri" w:cs="Calibri"/>
                <w:sz w:val="18"/>
                <w:szCs w:val="18"/>
              </w:rPr>
              <w:t>, Kerosene y Condensado, deberá tener vigencia a partir del 01 de Enero al 31 de Diciembre de 2016 o hasta el traslado total de los viajes adjudicados solicitados siendo estos a requerimiento de YPFB-DCCH.</w:t>
            </w:r>
          </w:p>
        </w:tc>
        <w:tc>
          <w:tcPr>
            <w:tcW w:w="0" w:type="auto"/>
            <w:vAlign w:val="center"/>
          </w:tcPr>
          <w:p w:rsidR="009F3A9D" w:rsidRPr="00115421" w:rsidRDefault="009F3A9D" w:rsidP="009F3A9D">
            <w:pPr>
              <w:rPr>
                <w:rFonts w:asciiTheme="minorHAnsi" w:hAnsiTheme="minorHAnsi" w:cstheme="minorHAnsi"/>
                <w:b/>
                <w:sz w:val="18"/>
                <w:szCs w:val="18"/>
              </w:rPr>
            </w:pPr>
          </w:p>
        </w:tc>
        <w:tc>
          <w:tcPr>
            <w:tcW w:w="0" w:type="auto"/>
            <w:vAlign w:val="center"/>
          </w:tcPr>
          <w:p w:rsidR="009F3A9D" w:rsidRPr="00115421" w:rsidRDefault="009F3A9D" w:rsidP="009F3A9D">
            <w:pPr>
              <w:rPr>
                <w:rFonts w:asciiTheme="minorHAnsi" w:hAnsiTheme="minorHAnsi" w:cstheme="minorHAnsi"/>
                <w:b/>
                <w:sz w:val="18"/>
                <w:szCs w:val="18"/>
              </w:rPr>
            </w:pPr>
          </w:p>
        </w:tc>
        <w:tc>
          <w:tcPr>
            <w:tcW w:w="0" w:type="auto"/>
            <w:vAlign w:val="center"/>
          </w:tcPr>
          <w:p w:rsidR="009F3A9D" w:rsidRPr="00115421" w:rsidRDefault="009F3A9D" w:rsidP="009F3A9D">
            <w:pPr>
              <w:rPr>
                <w:rFonts w:asciiTheme="minorHAnsi" w:hAnsiTheme="minorHAnsi" w:cstheme="minorHAnsi"/>
                <w:b/>
                <w:sz w:val="18"/>
                <w:szCs w:val="18"/>
              </w:rPr>
            </w:pPr>
          </w:p>
        </w:tc>
        <w:tc>
          <w:tcPr>
            <w:tcW w:w="0" w:type="auto"/>
            <w:vAlign w:val="center"/>
          </w:tcPr>
          <w:p w:rsidR="009F3A9D" w:rsidRPr="00115421" w:rsidRDefault="009F3A9D" w:rsidP="009F3A9D">
            <w:pPr>
              <w:rPr>
                <w:rFonts w:asciiTheme="minorHAnsi" w:hAnsiTheme="minorHAnsi" w:cstheme="minorHAnsi"/>
                <w:b/>
                <w:sz w:val="18"/>
                <w:szCs w:val="18"/>
              </w:rPr>
            </w:pPr>
          </w:p>
        </w:tc>
      </w:tr>
      <w:tr w:rsidR="009F3A9D" w:rsidRPr="00115421" w:rsidTr="009F3A9D">
        <w:trPr>
          <w:jc w:val="center"/>
        </w:trPr>
        <w:tc>
          <w:tcPr>
            <w:tcW w:w="0" w:type="auto"/>
            <w:vAlign w:val="center"/>
          </w:tcPr>
          <w:p w:rsidR="009F3A9D" w:rsidRPr="00115421" w:rsidRDefault="000E69F1" w:rsidP="009F3A9D">
            <w:pPr>
              <w:rPr>
                <w:rFonts w:ascii="Calibri" w:hAnsi="Calibri" w:cs="Calibri"/>
                <w:b/>
                <w:bCs/>
                <w:sz w:val="18"/>
                <w:szCs w:val="18"/>
              </w:rPr>
            </w:pPr>
            <w:r w:rsidRPr="00115421">
              <w:rPr>
                <w:rFonts w:ascii="Calibri" w:hAnsi="Calibri" w:cs="Calibri"/>
                <w:b/>
                <w:bCs/>
                <w:sz w:val="18"/>
                <w:szCs w:val="18"/>
              </w:rPr>
              <w:lastRenderedPageBreak/>
              <w:t>FORMA DE PAGO</w:t>
            </w:r>
          </w:p>
          <w:p w:rsidR="000E69F1" w:rsidRPr="00115421" w:rsidRDefault="000E69F1" w:rsidP="000E69F1">
            <w:pPr>
              <w:autoSpaceDE w:val="0"/>
              <w:autoSpaceDN w:val="0"/>
              <w:adjustRightInd w:val="0"/>
              <w:jc w:val="both"/>
              <w:rPr>
                <w:rFonts w:ascii="Calibri" w:hAnsi="Calibri" w:cs="Calibri"/>
                <w:sz w:val="18"/>
                <w:szCs w:val="18"/>
              </w:rPr>
            </w:pPr>
            <w:r w:rsidRPr="00115421">
              <w:rPr>
                <w:rFonts w:ascii="Calibri" w:hAnsi="Calibri" w:cs="Calibri"/>
                <w:sz w:val="18"/>
                <w:szCs w:val="18"/>
              </w:rPr>
              <w:t xml:space="preserve">La Forma de Pago a aplicarse será vía SIGMA/SIGEP, </w:t>
            </w:r>
            <w:proofErr w:type="gramStart"/>
            <w:r w:rsidRPr="00115421">
              <w:rPr>
                <w:rFonts w:ascii="Calibri" w:hAnsi="Calibri" w:cs="Calibri"/>
                <w:sz w:val="18"/>
                <w:szCs w:val="18"/>
              </w:rPr>
              <w:t>mensuales</w:t>
            </w:r>
            <w:proofErr w:type="gramEnd"/>
            <w:r w:rsidRPr="00115421">
              <w:rPr>
                <w:rFonts w:ascii="Calibri" w:hAnsi="Calibri" w:cs="Calibri"/>
                <w:sz w:val="18"/>
                <w:szCs w:val="18"/>
              </w:rPr>
              <w:t xml:space="preserve">, por los viajes efectuados o volúmenes transportados, previo informe de conformidad emitido por los fiscales del servicio. </w:t>
            </w:r>
          </w:p>
          <w:p w:rsidR="000E69F1" w:rsidRPr="00115421" w:rsidRDefault="000E69F1" w:rsidP="000E69F1">
            <w:pPr>
              <w:autoSpaceDE w:val="0"/>
              <w:autoSpaceDN w:val="0"/>
              <w:adjustRightInd w:val="0"/>
              <w:jc w:val="both"/>
              <w:rPr>
                <w:rFonts w:ascii="Calibri" w:hAnsi="Calibri" w:cs="Calibri"/>
                <w:sz w:val="18"/>
                <w:szCs w:val="18"/>
              </w:rPr>
            </w:pPr>
          </w:p>
          <w:p w:rsidR="000E69F1" w:rsidRPr="00115421" w:rsidRDefault="000E69F1" w:rsidP="000E69F1">
            <w:pPr>
              <w:autoSpaceDE w:val="0"/>
              <w:autoSpaceDN w:val="0"/>
              <w:adjustRightInd w:val="0"/>
              <w:jc w:val="both"/>
              <w:rPr>
                <w:rFonts w:ascii="Calibri" w:hAnsi="Calibri" w:cs="Calibri"/>
                <w:sz w:val="18"/>
                <w:szCs w:val="18"/>
              </w:rPr>
            </w:pPr>
            <w:r w:rsidRPr="00115421">
              <w:rPr>
                <w:rFonts w:ascii="Calibri" w:hAnsi="Calibri" w:cs="Calibri"/>
                <w:sz w:val="18"/>
                <w:szCs w:val="18"/>
              </w:rPr>
              <w:t xml:space="preserve">La facturación será gestionada contra entrega de los siguientes documentos: </w:t>
            </w:r>
          </w:p>
          <w:p w:rsidR="000E69F1" w:rsidRPr="00115421" w:rsidRDefault="000E69F1" w:rsidP="000E69F1">
            <w:pPr>
              <w:autoSpaceDE w:val="0"/>
              <w:autoSpaceDN w:val="0"/>
              <w:adjustRightInd w:val="0"/>
              <w:jc w:val="both"/>
              <w:rPr>
                <w:rFonts w:ascii="Calibri" w:hAnsi="Calibri" w:cs="Calibri"/>
                <w:sz w:val="18"/>
                <w:szCs w:val="18"/>
              </w:rPr>
            </w:pPr>
          </w:p>
          <w:p w:rsidR="000E69F1" w:rsidRPr="00115421" w:rsidRDefault="000E69F1" w:rsidP="000E69F1">
            <w:pPr>
              <w:autoSpaceDE w:val="0"/>
              <w:autoSpaceDN w:val="0"/>
              <w:adjustRightInd w:val="0"/>
              <w:ind w:left="567" w:hanging="283"/>
              <w:jc w:val="both"/>
              <w:rPr>
                <w:rFonts w:ascii="Calibri" w:hAnsi="Calibri" w:cs="Calibri"/>
                <w:sz w:val="18"/>
                <w:szCs w:val="18"/>
              </w:rPr>
            </w:pPr>
            <w:r w:rsidRPr="00115421">
              <w:rPr>
                <w:rFonts w:ascii="Calibri" w:hAnsi="Calibri" w:cs="Calibri"/>
                <w:sz w:val="18"/>
                <w:szCs w:val="18"/>
              </w:rPr>
              <w:t>•</w:t>
            </w:r>
            <w:r w:rsidRPr="00115421">
              <w:rPr>
                <w:rFonts w:ascii="Calibri" w:hAnsi="Calibri" w:cs="Calibri"/>
                <w:sz w:val="18"/>
                <w:szCs w:val="18"/>
              </w:rPr>
              <w:tab/>
              <w:t>Carta de remisión de factura.</w:t>
            </w:r>
          </w:p>
          <w:p w:rsidR="000E69F1" w:rsidRPr="00115421" w:rsidRDefault="000E69F1" w:rsidP="000E69F1">
            <w:pPr>
              <w:autoSpaceDE w:val="0"/>
              <w:autoSpaceDN w:val="0"/>
              <w:adjustRightInd w:val="0"/>
              <w:ind w:left="567" w:hanging="283"/>
              <w:jc w:val="both"/>
              <w:rPr>
                <w:rFonts w:ascii="Calibri" w:hAnsi="Calibri" w:cs="Calibri"/>
                <w:sz w:val="18"/>
                <w:szCs w:val="18"/>
              </w:rPr>
            </w:pPr>
            <w:r w:rsidRPr="00115421">
              <w:rPr>
                <w:rFonts w:ascii="Calibri" w:hAnsi="Calibri" w:cs="Calibri"/>
                <w:sz w:val="18"/>
                <w:szCs w:val="18"/>
              </w:rPr>
              <w:t>•</w:t>
            </w:r>
            <w:r w:rsidRPr="00115421">
              <w:rPr>
                <w:rFonts w:ascii="Calibri" w:hAnsi="Calibri" w:cs="Calibri"/>
                <w:sz w:val="18"/>
                <w:szCs w:val="18"/>
              </w:rPr>
              <w:tab/>
              <w:t>Planilla de Conciliación firmada.</w:t>
            </w:r>
          </w:p>
          <w:p w:rsidR="000E69F1" w:rsidRPr="00115421" w:rsidRDefault="000E69F1" w:rsidP="000E69F1">
            <w:pPr>
              <w:autoSpaceDE w:val="0"/>
              <w:autoSpaceDN w:val="0"/>
              <w:adjustRightInd w:val="0"/>
              <w:ind w:left="567" w:hanging="283"/>
              <w:jc w:val="both"/>
              <w:rPr>
                <w:rFonts w:ascii="Calibri" w:hAnsi="Calibri" w:cs="Calibri"/>
                <w:sz w:val="18"/>
                <w:szCs w:val="18"/>
              </w:rPr>
            </w:pPr>
            <w:r w:rsidRPr="00115421">
              <w:rPr>
                <w:rFonts w:ascii="Calibri" w:hAnsi="Calibri" w:cs="Calibri"/>
                <w:sz w:val="18"/>
                <w:szCs w:val="18"/>
              </w:rPr>
              <w:t>•</w:t>
            </w:r>
            <w:r w:rsidRPr="00115421">
              <w:rPr>
                <w:rFonts w:ascii="Calibri" w:hAnsi="Calibri" w:cs="Calibri"/>
                <w:sz w:val="18"/>
                <w:szCs w:val="18"/>
              </w:rPr>
              <w:tab/>
              <w:t>Copia de NIT</w:t>
            </w:r>
          </w:p>
          <w:p w:rsidR="000E69F1" w:rsidRPr="00115421" w:rsidRDefault="000E69F1" w:rsidP="000E69F1">
            <w:pPr>
              <w:autoSpaceDE w:val="0"/>
              <w:autoSpaceDN w:val="0"/>
              <w:adjustRightInd w:val="0"/>
              <w:ind w:left="567" w:hanging="283"/>
              <w:jc w:val="both"/>
              <w:rPr>
                <w:rFonts w:ascii="Calibri" w:hAnsi="Calibri" w:cs="Calibri"/>
                <w:sz w:val="18"/>
                <w:szCs w:val="18"/>
              </w:rPr>
            </w:pPr>
            <w:r w:rsidRPr="00115421">
              <w:rPr>
                <w:rFonts w:ascii="Calibri" w:hAnsi="Calibri" w:cs="Calibri"/>
                <w:sz w:val="18"/>
                <w:szCs w:val="18"/>
              </w:rPr>
              <w:t>•</w:t>
            </w:r>
            <w:r w:rsidRPr="00115421">
              <w:rPr>
                <w:rFonts w:ascii="Calibri" w:hAnsi="Calibri" w:cs="Calibri"/>
                <w:sz w:val="18"/>
                <w:szCs w:val="18"/>
              </w:rPr>
              <w:tab/>
              <w:t>Copia del SIGMA o SIGEP.</w:t>
            </w:r>
          </w:p>
          <w:p w:rsidR="000E69F1" w:rsidRPr="00115421" w:rsidRDefault="000E69F1" w:rsidP="000E69F1">
            <w:pPr>
              <w:autoSpaceDE w:val="0"/>
              <w:autoSpaceDN w:val="0"/>
              <w:adjustRightInd w:val="0"/>
              <w:ind w:left="567" w:hanging="283"/>
              <w:jc w:val="both"/>
              <w:rPr>
                <w:rFonts w:ascii="Calibri" w:hAnsi="Calibri" w:cs="Calibri"/>
                <w:sz w:val="18"/>
                <w:szCs w:val="18"/>
              </w:rPr>
            </w:pPr>
            <w:r w:rsidRPr="00115421">
              <w:rPr>
                <w:rFonts w:ascii="Calibri" w:hAnsi="Calibri" w:cs="Calibri"/>
                <w:sz w:val="18"/>
                <w:szCs w:val="18"/>
              </w:rPr>
              <w:t>•</w:t>
            </w:r>
            <w:r w:rsidRPr="00115421">
              <w:rPr>
                <w:rFonts w:ascii="Calibri" w:hAnsi="Calibri" w:cs="Calibri"/>
                <w:sz w:val="18"/>
                <w:szCs w:val="18"/>
              </w:rPr>
              <w:tab/>
              <w:t>Copia del Contrato vigente</w:t>
            </w:r>
          </w:p>
          <w:p w:rsidR="000E69F1" w:rsidRPr="00115421" w:rsidRDefault="000E69F1" w:rsidP="000E69F1">
            <w:pPr>
              <w:autoSpaceDE w:val="0"/>
              <w:autoSpaceDN w:val="0"/>
              <w:adjustRightInd w:val="0"/>
              <w:ind w:left="567" w:hanging="283"/>
              <w:jc w:val="both"/>
              <w:rPr>
                <w:rFonts w:ascii="Calibri" w:hAnsi="Calibri" w:cs="Calibri"/>
                <w:sz w:val="18"/>
                <w:szCs w:val="18"/>
              </w:rPr>
            </w:pPr>
            <w:r w:rsidRPr="00115421">
              <w:rPr>
                <w:rFonts w:ascii="Calibri" w:hAnsi="Calibri" w:cs="Calibri"/>
                <w:sz w:val="18"/>
                <w:szCs w:val="18"/>
              </w:rPr>
              <w:t>•</w:t>
            </w:r>
            <w:r w:rsidRPr="00115421">
              <w:rPr>
                <w:rFonts w:ascii="Calibri" w:hAnsi="Calibri" w:cs="Calibri"/>
                <w:sz w:val="18"/>
                <w:szCs w:val="18"/>
              </w:rPr>
              <w:tab/>
              <w:t>Detalle de recepciones por estación de servicio</w:t>
            </w:r>
          </w:p>
          <w:p w:rsidR="000E69F1" w:rsidRPr="00115421" w:rsidRDefault="000E69F1" w:rsidP="000E69F1">
            <w:pPr>
              <w:autoSpaceDE w:val="0"/>
              <w:autoSpaceDN w:val="0"/>
              <w:adjustRightInd w:val="0"/>
              <w:ind w:left="567" w:hanging="283"/>
              <w:jc w:val="both"/>
              <w:rPr>
                <w:rFonts w:ascii="Calibri" w:hAnsi="Calibri" w:cs="Calibri"/>
                <w:sz w:val="18"/>
                <w:szCs w:val="18"/>
              </w:rPr>
            </w:pPr>
            <w:r w:rsidRPr="00115421">
              <w:rPr>
                <w:rFonts w:ascii="Calibri" w:hAnsi="Calibri" w:cs="Calibri"/>
                <w:sz w:val="18"/>
                <w:szCs w:val="18"/>
              </w:rPr>
              <w:t>•</w:t>
            </w:r>
            <w:r w:rsidRPr="00115421">
              <w:rPr>
                <w:rFonts w:ascii="Calibri" w:hAnsi="Calibri" w:cs="Calibri"/>
                <w:sz w:val="18"/>
                <w:szCs w:val="18"/>
              </w:rPr>
              <w:tab/>
              <w:t>Copias de Hojas de Ruta por cada viaje realizado, cuando corresponda.</w:t>
            </w:r>
          </w:p>
          <w:p w:rsidR="000E69F1" w:rsidRPr="00115421" w:rsidRDefault="000E69F1" w:rsidP="000E69F1">
            <w:pPr>
              <w:jc w:val="both"/>
              <w:rPr>
                <w:rFonts w:asciiTheme="minorHAnsi" w:hAnsiTheme="minorHAnsi" w:cstheme="minorHAnsi"/>
                <w:b/>
                <w:sz w:val="18"/>
                <w:szCs w:val="18"/>
              </w:rPr>
            </w:pPr>
            <w:r w:rsidRPr="00115421">
              <w:rPr>
                <w:rFonts w:ascii="Calibri" w:hAnsi="Calibri" w:cs="Calibri"/>
                <w:sz w:val="18"/>
                <w:szCs w:val="18"/>
              </w:rPr>
              <w:t>•</w:t>
            </w:r>
            <w:r w:rsidRPr="00115421">
              <w:rPr>
                <w:rFonts w:ascii="Calibri" w:hAnsi="Calibri" w:cs="Calibri"/>
                <w:sz w:val="18"/>
                <w:szCs w:val="18"/>
              </w:rPr>
              <w:tab/>
              <w:t>Copias de Órdenes de transferencias del sistema, debidamente firmadas.</w:t>
            </w:r>
          </w:p>
        </w:tc>
        <w:tc>
          <w:tcPr>
            <w:tcW w:w="0" w:type="auto"/>
            <w:vAlign w:val="center"/>
          </w:tcPr>
          <w:p w:rsidR="009F3A9D" w:rsidRPr="00115421" w:rsidRDefault="009F3A9D" w:rsidP="009F3A9D">
            <w:pPr>
              <w:rPr>
                <w:rFonts w:asciiTheme="minorHAnsi" w:hAnsiTheme="minorHAnsi" w:cstheme="minorHAnsi"/>
                <w:b/>
                <w:sz w:val="18"/>
                <w:szCs w:val="18"/>
              </w:rPr>
            </w:pPr>
          </w:p>
        </w:tc>
        <w:tc>
          <w:tcPr>
            <w:tcW w:w="0" w:type="auto"/>
            <w:vAlign w:val="center"/>
          </w:tcPr>
          <w:p w:rsidR="009F3A9D" w:rsidRPr="00115421" w:rsidRDefault="009F3A9D" w:rsidP="009F3A9D">
            <w:pPr>
              <w:rPr>
                <w:rFonts w:asciiTheme="minorHAnsi" w:hAnsiTheme="minorHAnsi" w:cstheme="minorHAnsi"/>
                <w:b/>
                <w:sz w:val="18"/>
                <w:szCs w:val="18"/>
              </w:rPr>
            </w:pPr>
          </w:p>
        </w:tc>
        <w:tc>
          <w:tcPr>
            <w:tcW w:w="0" w:type="auto"/>
            <w:vAlign w:val="center"/>
          </w:tcPr>
          <w:p w:rsidR="009F3A9D" w:rsidRPr="00115421" w:rsidRDefault="009F3A9D" w:rsidP="009F3A9D">
            <w:pPr>
              <w:rPr>
                <w:rFonts w:asciiTheme="minorHAnsi" w:hAnsiTheme="minorHAnsi" w:cstheme="minorHAnsi"/>
                <w:b/>
                <w:sz w:val="18"/>
                <w:szCs w:val="18"/>
              </w:rPr>
            </w:pPr>
          </w:p>
        </w:tc>
        <w:tc>
          <w:tcPr>
            <w:tcW w:w="0" w:type="auto"/>
            <w:vAlign w:val="center"/>
          </w:tcPr>
          <w:p w:rsidR="009F3A9D" w:rsidRPr="00115421"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115421" w:rsidRDefault="000E69F1" w:rsidP="009F3A9D">
            <w:pPr>
              <w:rPr>
                <w:rFonts w:ascii="Calibri" w:hAnsi="Calibri" w:cs="Calibri"/>
                <w:b/>
                <w:bCs/>
                <w:sz w:val="18"/>
                <w:szCs w:val="18"/>
              </w:rPr>
            </w:pPr>
            <w:r w:rsidRPr="00115421">
              <w:rPr>
                <w:rFonts w:ascii="Calibri" w:hAnsi="Calibri" w:cs="Calibri"/>
                <w:b/>
                <w:bCs/>
                <w:sz w:val="18"/>
                <w:szCs w:val="18"/>
              </w:rPr>
              <w:t>LUGAR DE PRESTACIÓN DEL SERVICIO</w:t>
            </w:r>
          </w:p>
          <w:tbl>
            <w:tblPr>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1749"/>
              <w:gridCol w:w="1657"/>
              <w:gridCol w:w="2754"/>
            </w:tblGrid>
            <w:tr w:rsidR="000E69F1" w:rsidRPr="00C8245D" w:rsidTr="000E69F1">
              <w:tc>
                <w:tcPr>
                  <w:tcW w:w="676" w:type="dxa"/>
                </w:tcPr>
                <w:p w:rsidR="000E69F1" w:rsidRPr="00C8245D" w:rsidRDefault="000E69F1" w:rsidP="00115421">
                  <w:pPr>
                    <w:autoSpaceDE w:val="0"/>
                    <w:autoSpaceDN w:val="0"/>
                    <w:adjustRightInd w:val="0"/>
                    <w:jc w:val="center"/>
                    <w:rPr>
                      <w:rFonts w:ascii="Calibri" w:hAnsi="Calibri" w:cs="Calibri"/>
                      <w:b/>
                      <w:sz w:val="18"/>
                      <w:szCs w:val="18"/>
                    </w:rPr>
                  </w:pPr>
                  <w:r>
                    <w:rPr>
                      <w:rFonts w:ascii="Calibri" w:hAnsi="Calibri" w:cs="Calibri"/>
                      <w:b/>
                      <w:sz w:val="18"/>
                      <w:szCs w:val="18"/>
                    </w:rPr>
                    <w:t>ITEM</w:t>
                  </w:r>
                </w:p>
              </w:tc>
              <w:tc>
                <w:tcPr>
                  <w:tcW w:w="2174" w:type="dxa"/>
                  <w:shd w:val="clear" w:color="auto" w:fill="auto"/>
                  <w:vAlign w:val="center"/>
                </w:tcPr>
                <w:p w:rsidR="000E69F1" w:rsidRPr="00C8245D" w:rsidRDefault="000E69F1" w:rsidP="00115421">
                  <w:pPr>
                    <w:autoSpaceDE w:val="0"/>
                    <w:autoSpaceDN w:val="0"/>
                    <w:adjustRightInd w:val="0"/>
                    <w:jc w:val="center"/>
                    <w:rPr>
                      <w:rFonts w:ascii="Calibri" w:hAnsi="Calibri" w:cs="Calibri"/>
                      <w:b/>
                      <w:sz w:val="18"/>
                      <w:szCs w:val="18"/>
                    </w:rPr>
                  </w:pPr>
                  <w:r w:rsidRPr="00C8245D">
                    <w:rPr>
                      <w:rFonts w:ascii="Calibri" w:hAnsi="Calibri" w:cs="Calibri"/>
                      <w:b/>
                      <w:sz w:val="18"/>
                      <w:szCs w:val="18"/>
                    </w:rPr>
                    <w:t>ESTACION DE SERVICIO SURTIDOR Y PLANTA</w:t>
                  </w:r>
                </w:p>
              </w:tc>
              <w:tc>
                <w:tcPr>
                  <w:tcW w:w="2009" w:type="dxa"/>
                  <w:shd w:val="clear" w:color="auto" w:fill="auto"/>
                  <w:vAlign w:val="center"/>
                </w:tcPr>
                <w:p w:rsidR="000E69F1" w:rsidRPr="00C8245D" w:rsidRDefault="000E69F1" w:rsidP="00115421">
                  <w:pPr>
                    <w:autoSpaceDE w:val="0"/>
                    <w:autoSpaceDN w:val="0"/>
                    <w:adjustRightInd w:val="0"/>
                    <w:jc w:val="center"/>
                    <w:rPr>
                      <w:rFonts w:ascii="Calibri" w:hAnsi="Calibri" w:cs="Calibri"/>
                      <w:b/>
                      <w:sz w:val="18"/>
                      <w:szCs w:val="18"/>
                    </w:rPr>
                  </w:pPr>
                  <w:r>
                    <w:rPr>
                      <w:rFonts w:ascii="Calibri" w:hAnsi="Calibri" w:cs="Calibri"/>
                      <w:b/>
                      <w:sz w:val="18"/>
                      <w:szCs w:val="18"/>
                    </w:rPr>
                    <w:t>DESDE</w:t>
                  </w:r>
                </w:p>
              </w:tc>
              <w:tc>
                <w:tcPr>
                  <w:tcW w:w="3868" w:type="dxa"/>
                  <w:shd w:val="clear" w:color="auto" w:fill="auto"/>
                  <w:vAlign w:val="center"/>
                </w:tcPr>
                <w:p w:rsidR="000E69F1" w:rsidRPr="00C8245D" w:rsidRDefault="000E69F1" w:rsidP="00115421">
                  <w:pPr>
                    <w:autoSpaceDE w:val="0"/>
                    <w:autoSpaceDN w:val="0"/>
                    <w:adjustRightInd w:val="0"/>
                    <w:jc w:val="center"/>
                    <w:rPr>
                      <w:rFonts w:ascii="Calibri" w:hAnsi="Calibri" w:cs="Calibri"/>
                      <w:b/>
                      <w:sz w:val="18"/>
                      <w:szCs w:val="18"/>
                    </w:rPr>
                  </w:pPr>
                  <w:r>
                    <w:rPr>
                      <w:rFonts w:ascii="Calibri" w:hAnsi="Calibri" w:cs="Calibri"/>
                      <w:b/>
                      <w:sz w:val="18"/>
                      <w:szCs w:val="18"/>
                    </w:rPr>
                    <w:t>A</w:t>
                  </w:r>
                </w:p>
              </w:tc>
            </w:tr>
            <w:tr w:rsidR="000E69F1" w:rsidRPr="00C8245D" w:rsidTr="000E69F1">
              <w:tc>
                <w:tcPr>
                  <w:tcW w:w="676" w:type="dxa"/>
                  <w:vAlign w:val="center"/>
                </w:tcPr>
                <w:p w:rsidR="000E69F1" w:rsidRPr="00C8245D" w:rsidRDefault="000E69F1" w:rsidP="00115421">
                  <w:pPr>
                    <w:autoSpaceDE w:val="0"/>
                    <w:autoSpaceDN w:val="0"/>
                    <w:adjustRightInd w:val="0"/>
                    <w:jc w:val="center"/>
                    <w:rPr>
                      <w:rFonts w:ascii="Calibri" w:hAnsi="Calibri" w:cs="Calibri"/>
                      <w:sz w:val="18"/>
                      <w:szCs w:val="18"/>
                    </w:rPr>
                  </w:pPr>
                  <w:r>
                    <w:rPr>
                      <w:rFonts w:ascii="Calibri" w:hAnsi="Calibri" w:cs="Calibri"/>
                      <w:sz w:val="18"/>
                      <w:szCs w:val="18"/>
                    </w:rPr>
                    <w:t>1</w:t>
                  </w:r>
                </w:p>
              </w:tc>
              <w:tc>
                <w:tcPr>
                  <w:tcW w:w="2174" w:type="dxa"/>
                  <w:shd w:val="clear" w:color="auto" w:fill="auto"/>
                  <w:vAlign w:val="center"/>
                </w:tcPr>
                <w:p w:rsidR="000E69F1" w:rsidRPr="00C8245D" w:rsidRDefault="000E69F1" w:rsidP="00115421">
                  <w:pPr>
                    <w:autoSpaceDE w:val="0"/>
                    <w:autoSpaceDN w:val="0"/>
                    <w:adjustRightInd w:val="0"/>
                    <w:rPr>
                      <w:rFonts w:ascii="Calibri" w:hAnsi="Calibri" w:cs="Calibri"/>
                      <w:sz w:val="18"/>
                      <w:szCs w:val="18"/>
                    </w:rPr>
                  </w:pPr>
                  <w:proofErr w:type="spellStart"/>
                  <w:r w:rsidRPr="00C8245D">
                    <w:rPr>
                      <w:rFonts w:ascii="Calibri" w:hAnsi="Calibri" w:cs="Calibri"/>
                      <w:sz w:val="18"/>
                      <w:szCs w:val="18"/>
                    </w:rPr>
                    <w:t>Ostria</w:t>
                  </w:r>
                  <w:proofErr w:type="spellEnd"/>
                  <w:r w:rsidRPr="00C8245D">
                    <w:rPr>
                      <w:rFonts w:ascii="Calibri" w:hAnsi="Calibri" w:cs="Calibri"/>
                      <w:sz w:val="18"/>
                      <w:szCs w:val="18"/>
                    </w:rPr>
                    <w:t xml:space="preserve"> Gutierrez</w:t>
                  </w:r>
                </w:p>
              </w:tc>
              <w:tc>
                <w:tcPr>
                  <w:tcW w:w="2009" w:type="dxa"/>
                  <w:shd w:val="clear" w:color="auto" w:fill="auto"/>
                  <w:vAlign w:val="center"/>
                </w:tcPr>
                <w:p w:rsidR="000E69F1" w:rsidRPr="00C8245D" w:rsidRDefault="000E69F1" w:rsidP="00115421">
                  <w:pPr>
                    <w:autoSpaceDE w:val="0"/>
                    <w:autoSpaceDN w:val="0"/>
                    <w:adjustRightInd w:val="0"/>
                    <w:rPr>
                      <w:rFonts w:ascii="Calibri" w:hAnsi="Calibri" w:cs="Calibri"/>
                      <w:sz w:val="18"/>
                      <w:szCs w:val="18"/>
                    </w:rPr>
                  </w:pPr>
                  <w:r w:rsidRPr="00C8245D">
                    <w:rPr>
                      <w:rFonts w:ascii="Calibri" w:hAnsi="Calibri" w:cs="Calibri"/>
                      <w:sz w:val="18"/>
                      <w:szCs w:val="18"/>
                    </w:rPr>
                    <w:t xml:space="preserve">Planta </w:t>
                  </w:r>
                  <w:proofErr w:type="spellStart"/>
                  <w:r w:rsidRPr="00C8245D">
                    <w:rPr>
                      <w:rFonts w:ascii="Calibri" w:hAnsi="Calibri" w:cs="Calibri"/>
                      <w:sz w:val="18"/>
                      <w:szCs w:val="18"/>
                    </w:rPr>
                    <w:t>Qhora</w:t>
                  </w:r>
                  <w:proofErr w:type="spellEnd"/>
                  <w:r w:rsidRPr="00C8245D">
                    <w:rPr>
                      <w:rFonts w:ascii="Calibri" w:hAnsi="Calibri" w:cs="Calibri"/>
                      <w:sz w:val="18"/>
                      <w:szCs w:val="18"/>
                    </w:rPr>
                    <w:t xml:space="preserve"> </w:t>
                  </w:r>
                  <w:proofErr w:type="spellStart"/>
                  <w:r w:rsidRPr="00C8245D">
                    <w:rPr>
                      <w:rFonts w:ascii="Calibri" w:hAnsi="Calibri" w:cs="Calibri"/>
                      <w:sz w:val="18"/>
                      <w:szCs w:val="18"/>
                    </w:rPr>
                    <w:t>Qhora</w:t>
                  </w:r>
                  <w:proofErr w:type="spellEnd"/>
                </w:p>
              </w:tc>
              <w:tc>
                <w:tcPr>
                  <w:tcW w:w="3868" w:type="dxa"/>
                  <w:shd w:val="clear" w:color="auto" w:fill="auto"/>
                  <w:vAlign w:val="center"/>
                </w:tcPr>
                <w:p w:rsidR="000E69F1" w:rsidRPr="00C8245D" w:rsidRDefault="000E69F1" w:rsidP="00115421">
                  <w:pPr>
                    <w:autoSpaceDE w:val="0"/>
                    <w:autoSpaceDN w:val="0"/>
                    <w:adjustRightInd w:val="0"/>
                    <w:rPr>
                      <w:rFonts w:ascii="Calibri" w:hAnsi="Calibri" w:cs="Calibri"/>
                      <w:sz w:val="18"/>
                      <w:szCs w:val="18"/>
                    </w:rPr>
                  </w:pPr>
                  <w:r w:rsidRPr="00C8245D">
                    <w:rPr>
                      <w:rFonts w:ascii="Calibri" w:hAnsi="Calibri" w:cs="Calibri"/>
                      <w:sz w:val="18"/>
                      <w:szCs w:val="18"/>
                    </w:rPr>
                    <w:t xml:space="preserve">Av. </w:t>
                  </w:r>
                  <w:proofErr w:type="spellStart"/>
                  <w:r w:rsidRPr="00C8245D">
                    <w:rPr>
                      <w:rFonts w:ascii="Calibri" w:hAnsi="Calibri" w:cs="Calibri"/>
                      <w:sz w:val="18"/>
                      <w:szCs w:val="18"/>
                    </w:rPr>
                    <w:t>Ostria</w:t>
                  </w:r>
                  <w:proofErr w:type="spellEnd"/>
                  <w:r w:rsidRPr="00C8245D">
                    <w:rPr>
                      <w:rFonts w:ascii="Calibri" w:hAnsi="Calibri" w:cs="Calibri"/>
                      <w:sz w:val="18"/>
                      <w:szCs w:val="18"/>
                    </w:rPr>
                    <w:t xml:space="preserve"> Gutierrez </w:t>
                  </w:r>
                  <w:r>
                    <w:rPr>
                      <w:rFonts w:ascii="Calibri" w:hAnsi="Calibri" w:cs="Calibri"/>
                      <w:sz w:val="18"/>
                      <w:szCs w:val="18"/>
                    </w:rPr>
                    <w:t>s/n esquina</w:t>
                  </w:r>
                  <w:r w:rsidRPr="00C8245D">
                    <w:rPr>
                      <w:rFonts w:ascii="Calibri" w:hAnsi="Calibri" w:cs="Calibri"/>
                      <w:sz w:val="18"/>
                      <w:szCs w:val="18"/>
                    </w:rPr>
                    <w:t xml:space="preserve"> Nataniel Aguirre</w:t>
                  </w:r>
                </w:p>
              </w:tc>
            </w:tr>
            <w:tr w:rsidR="000E69F1" w:rsidRPr="00C8245D" w:rsidTr="000E69F1">
              <w:tc>
                <w:tcPr>
                  <w:tcW w:w="676" w:type="dxa"/>
                  <w:vAlign w:val="center"/>
                </w:tcPr>
                <w:p w:rsidR="000E69F1" w:rsidRPr="00C8245D" w:rsidRDefault="000E69F1" w:rsidP="00115421">
                  <w:pPr>
                    <w:autoSpaceDE w:val="0"/>
                    <w:autoSpaceDN w:val="0"/>
                    <w:adjustRightInd w:val="0"/>
                    <w:jc w:val="center"/>
                    <w:rPr>
                      <w:rFonts w:ascii="Calibri" w:hAnsi="Calibri" w:cs="Calibri"/>
                      <w:sz w:val="18"/>
                      <w:szCs w:val="18"/>
                    </w:rPr>
                  </w:pPr>
                  <w:r>
                    <w:rPr>
                      <w:rFonts w:ascii="Calibri" w:hAnsi="Calibri" w:cs="Calibri"/>
                      <w:sz w:val="18"/>
                      <w:szCs w:val="18"/>
                    </w:rPr>
                    <w:t>2</w:t>
                  </w:r>
                </w:p>
              </w:tc>
              <w:tc>
                <w:tcPr>
                  <w:tcW w:w="2174" w:type="dxa"/>
                  <w:shd w:val="clear" w:color="auto" w:fill="auto"/>
                  <w:vAlign w:val="center"/>
                </w:tcPr>
                <w:p w:rsidR="000E69F1" w:rsidRPr="00C8245D" w:rsidRDefault="000E69F1" w:rsidP="00115421">
                  <w:pPr>
                    <w:autoSpaceDE w:val="0"/>
                    <w:autoSpaceDN w:val="0"/>
                    <w:adjustRightInd w:val="0"/>
                    <w:rPr>
                      <w:rFonts w:ascii="Calibri" w:hAnsi="Calibri" w:cs="Calibri"/>
                      <w:sz w:val="18"/>
                      <w:szCs w:val="18"/>
                    </w:rPr>
                  </w:pPr>
                  <w:r w:rsidRPr="00C8245D">
                    <w:rPr>
                      <w:rFonts w:ascii="Calibri" w:hAnsi="Calibri" w:cs="Calibri"/>
                      <w:sz w:val="18"/>
                      <w:szCs w:val="18"/>
                    </w:rPr>
                    <w:t>El Tejar</w:t>
                  </w:r>
                </w:p>
              </w:tc>
              <w:tc>
                <w:tcPr>
                  <w:tcW w:w="2009" w:type="dxa"/>
                  <w:shd w:val="clear" w:color="auto" w:fill="auto"/>
                  <w:vAlign w:val="center"/>
                </w:tcPr>
                <w:p w:rsidR="000E69F1" w:rsidRPr="00C8245D" w:rsidRDefault="000E69F1" w:rsidP="00115421">
                  <w:pPr>
                    <w:autoSpaceDE w:val="0"/>
                    <w:autoSpaceDN w:val="0"/>
                    <w:adjustRightInd w:val="0"/>
                    <w:rPr>
                      <w:rFonts w:ascii="Calibri" w:hAnsi="Calibri" w:cs="Calibri"/>
                      <w:sz w:val="18"/>
                      <w:szCs w:val="18"/>
                    </w:rPr>
                  </w:pPr>
                  <w:r w:rsidRPr="00C8245D">
                    <w:rPr>
                      <w:rFonts w:ascii="Calibri" w:hAnsi="Calibri" w:cs="Calibri"/>
                      <w:sz w:val="18"/>
                      <w:szCs w:val="18"/>
                    </w:rPr>
                    <w:t xml:space="preserve">Planta </w:t>
                  </w:r>
                  <w:proofErr w:type="spellStart"/>
                  <w:r w:rsidRPr="00C8245D">
                    <w:rPr>
                      <w:rFonts w:ascii="Calibri" w:hAnsi="Calibri" w:cs="Calibri"/>
                      <w:sz w:val="18"/>
                      <w:szCs w:val="18"/>
                    </w:rPr>
                    <w:t>Qhora</w:t>
                  </w:r>
                  <w:proofErr w:type="spellEnd"/>
                  <w:r w:rsidRPr="00C8245D">
                    <w:rPr>
                      <w:rFonts w:ascii="Calibri" w:hAnsi="Calibri" w:cs="Calibri"/>
                      <w:sz w:val="18"/>
                      <w:szCs w:val="18"/>
                    </w:rPr>
                    <w:t xml:space="preserve"> </w:t>
                  </w:r>
                  <w:proofErr w:type="spellStart"/>
                  <w:r w:rsidRPr="00C8245D">
                    <w:rPr>
                      <w:rFonts w:ascii="Calibri" w:hAnsi="Calibri" w:cs="Calibri"/>
                      <w:sz w:val="18"/>
                      <w:szCs w:val="18"/>
                    </w:rPr>
                    <w:t>Qhora</w:t>
                  </w:r>
                  <w:proofErr w:type="spellEnd"/>
                </w:p>
              </w:tc>
              <w:tc>
                <w:tcPr>
                  <w:tcW w:w="3868" w:type="dxa"/>
                  <w:shd w:val="clear" w:color="auto" w:fill="auto"/>
                  <w:vAlign w:val="center"/>
                </w:tcPr>
                <w:p w:rsidR="000E69F1" w:rsidRPr="00C8245D" w:rsidRDefault="000E69F1" w:rsidP="00115421">
                  <w:pPr>
                    <w:autoSpaceDE w:val="0"/>
                    <w:autoSpaceDN w:val="0"/>
                    <w:adjustRightInd w:val="0"/>
                    <w:rPr>
                      <w:rFonts w:ascii="Calibri" w:hAnsi="Calibri" w:cs="Calibri"/>
                      <w:sz w:val="18"/>
                      <w:szCs w:val="18"/>
                    </w:rPr>
                  </w:pPr>
                  <w:r w:rsidRPr="00C8245D">
                    <w:rPr>
                      <w:rFonts w:ascii="Calibri" w:hAnsi="Calibri" w:cs="Calibri"/>
                      <w:sz w:val="18"/>
                      <w:szCs w:val="18"/>
                    </w:rPr>
                    <w:t xml:space="preserve">Av. El Tejar </w:t>
                  </w:r>
                  <w:r>
                    <w:rPr>
                      <w:rFonts w:ascii="Calibri" w:hAnsi="Calibri" w:cs="Calibri"/>
                      <w:sz w:val="18"/>
                      <w:szCs w:val="18"/>
                    </w:rPr>
                    <w:t>s/n</w:t>
                  </w:r>
                </w:p>
              </w:tc>
            </w:tr>
            <w:tr w:rsidR="000E69F1" w:rsidRPr="00C8245D" w:rsidTr="000E69F1">
              <w:tc>
                <w:tcPr>
                  <w:tcW w:w="676" w:type="dxa"/>
                  <w:vAlign w:val="center"/>
                </w:tcPr>
                <w:p w:rsidR="000E69F1" w:rsidRDefault="000E69F1" w:rsidP="00115421">
                  <w:pPr>
                    <w:autoSpaceDE w:val="0"/>
                    <w:autoSpaceDN w:val="0"/>
                    <w:adjustRightInd w:val="0"/>
                    <w:jc w:val="center"/>
                    <w:rPr>
                      <w:rFonts w:ascii="Calibri" w:hAnsi="Calibri" w:cs="Calibri"/>
                      <w:sz w:val="18"/>
                      <w:szCs w:val="18"/>
                    </w:rPr>
                  </w:pPr>
                  <w:r>
                    <w:rPr>
                      <w:rFonts w:ascii="Calibri" w:hAnsi="Calibri" w:cs="Calibri"/>
                      <w:sz w:val="18"/>
                      <w:szCs w:val="18"/>
                    </w:rPr>
                    <w:t>3</w:t>
                  </w:r>
                </w:p>
              </w:tc>
              <w:tc>
                <w:tcPr>
                  <w:tcW w:w="2174" w:type="dxa"/>
                  <w:shd w:val="clear" w:color="auto" w:fill="auto"/>
                  <w:vAlign w:val="center"/>
                </w:tcPr>
                <w:p w:rsidR="000E69F1" w:rsidRPr="00C8245D" w:rsidRDefault="000E69F1" w:rsidP="00115421">
                  <w:pPr>
                    <w:autoSpaceDE w:val="0"/>
                    <w:autoSpaceDN w:val="0"/>
                    <w:adjustRightInd w:val="0"/>
                    <w:rPr>
                      <w:rFonts w:ascii="Calibri" w:hAnsi="Calibri" w:cs="Calibri"/>
                      <w:sz w:val="18"/>
                      <w:szCs w:val="18"/>
                    </w:rPr>
                  </w:pPr>
                  <w:r w:rsidRPr="00C8245D">
                    <w:rPr>
                      <w:rFonts w:ascii="Calibri" w:hAnsi="Calibri" w:cs="Calibri"/>
                      <w:sz w:val="18"/>
                      <w:szCs w:val="18"/>
                    </w:rPr>
                    <w:t>Los Sauces</w:t>
                  </w:r>
                </w:p>
              </w:tc>
              <w:tc>
                <w:tcPr>
                  <w:tcW w:w="2009" w:type="dxa"/>
                  <w:shd w:val="clear" w:color="auto" w:fill="auto"/>
                  <w:vAlign w:val="center"/>
                </w:tcPr>
                <w:p w:rsidR="000E69F1" w:rsidRPr="00C8245D" w:rsidRDefault="000E69F1" w:rsidP="00115421">
                  <w:pPr>
                    <w:autoSpaceDE w:val="0"/>
                    <w:autoSpaceDN w:val="0"/>
                    <w:adjustRightInd w:val="0"/>
                    <w:rPr>
                      <w:rFonts w:ascii="Calibri" w:hAnsi="Calibri" w:cs="Calibri"/>
                      <w:sz w:val="18"/>
                      <w:szCs w:val="18"/>
                    </w:rPr>
                  </w:pPr>
                  <w:r w:rsidRPr="00C8245D">
                    <w:rPr>
                      <w:rFonts w:ascii="Calibri" w:hAnsi="Calibri" w:cs="Calibri"/>
                      <w:sz w:val="18"/>
                      <w:szCs w:val="18"/>
                    </w:rPr>
                    <w:t xml:space="preserve">De Planta </w:t>
                  </w:r>
                  <w:proofErr w:type="spellStart"/>
                  <w:r w:rsidRPr="00C8245D">
                    <w:rPr>
                      <w:rFonts w:ascii="Calibri" w:hAnsi="Calibri" w:cs="Calibri"/>
                      <w:sz w:val="18"/>
                      <w:szCs w:val="18"/>
                    </w:rPr>
                    <w:t>Thurupampa</w:t>
                  </w:r>
                  <w:proofErr w:type="spellEnd"/>
                </w:p>
              </w:tc>
              <w:tc>
                <w:tcPr>
                  <w:tcW w:w="3868" w:type="dxa"/>
                  <w:shd w:val="clear" w:color="auto" w:fill="auto"/>
                  <w:vAlign w:val="center"/>
                </w:tcPr>
                <w:p w:rsidR="000E69F1" w:rsidRPr="00C8245D" w:rsidRDefault="000E69F1" w:rsidP="00115421">
                  <w:pPr>
                    <w:autoSpaceDE w:val="0"/>
                    <w:autoSpaceDN w:val="0"/>
                    <w:adjustRightInd w:val="0"/>
                    <w:rPr>
                      <w:rFonts w:ascii="Calibri" w:hAnsi="Calibri" w:cs="Calibri"/>
                      <w:sz w:val="18"/>
                      <w:szCs w:val="18"/>
                    </w:rPr>
                  </w:pPr>
                  <w:r w:rsidRPr="00C8245D">
                    <w:rPr>
                      <w:rFonts w:ascii="Calibri" w:hAnsi="Calibri" w:cs="Calibri"/>
                      <w:sz w:val="18"/>
                      <w:szCs w:val="18"/>
                    </w:rPr>
                    <w:t xml:space="preserve">Av. </w:t>
                  </w:r>
                  <w:proofErr w:type="spellStart"/>
                  <w:r w:rsidRPr="00C8245D">
                    <w:rPr>
                      <w:rFonts w:ascii="Calibri" w:hAnsi="Calibri" w:cs="Calibri"/>
                      <w:sz w:val="18"/>
                      <w:szCs w:val="18"/>
                    </w:rPr>
                    <w:t>Piraimiri</w:t>
                  </w:r>
                  <w:proofErr w:type="spellEnd"/>
                  <w:r w:rsidRPr="00C8245D">
                    <w:rPr>
                      <w:rFonts w:ascii="Calibri" w:hAnsi="Calibri" w:cs="Calibri"/>
                      <w:sz w:val="18"/>
                      <w:szCs w:val="18"/>
                    </w:rPr>
                    <w:t xml:space="preserve"> </w:t>
                  </w:r>
                  <w:r>
                    <w:rPr>
                      <w:rFonts w:ascii="Calibri" w:hAnsi="Calibri" w:cs="Calibri"/>
                      <w:sz w:val="18"/>
                      <w:szCs w:val="18"/>
                    </w:rPr>
                    <w:t>s/n</w:t>
                  </w:r>
                </w:p>
              </w:tc>
            </w:tr>
            <w:tr w:rsidR="000E69F1" w:rsidRPr="00C8245D" w:rsidTr="000E69F1">
              <w:trPr>
                <w:trHeight w:val="150"/>
              </w:trPr>
              <w:tc>
                <w:tcPr>
                  <w:tcW w:w="676" w:type="dxa"/>
                  <w:vAlign w:val="center"/>
                </w:tcPr>
                <w:p w:rsidR="000E69F1" w:rsidRPr="00C8245D" w:rsidRDefault="000E69F1" w:rsidP="00115421">
                  <w:pPr>
                    <w:autoSpaceDE w:val="0"/>
                    <w:autoSpaceDN w:val="0"/>
                    <w:adjustRightInd w:val="0"/>
                    <w:jc w:val="center"/>
                    <w:rPr>
                      <w:rFonts w:ascii="Calibri" w:hAnsi="Calibri" w:cs="Calibri"/>
                      <w:sz w:val="18"/>
                      <w:szCs w:val="18"/>
                    </w:rPr>
                  </w:pPr>
                  <w:r>
                    <w:rPr>
                      <w:rFonts w:ascii="Calibri" w:hAnsi="Calibri" w:cs="Calibri"/>
                      <w:sz w:val="18"/>
                      <w:szCs w:val="18"/>
                    </w:rPr>
                    <w:t>4</w:t>
                  </w:r>
                </w:p>
              </w:tc>
              <w:tc>
                <w:tcPr>
                  <w:tcW w:w="2174" w:type="dxa"/>
                  <w:shd w:val="clear" w:color="auto" w:fill="auto"/>
                  <w:vAlign w:val="center"/>
                </w:tcPr>
                <w:p w:rsidR="000E69F1" w:rsidRPr="00C8245D" w:rsidRDefault="000E69F1" w:rsidP="00115421">
                  <w:pPr>
                    <w:autoSpaceDE w:val="0"/>
                    <w:autoSpaceDN w:val="0"/>
                    <w:adjustRightInd w:val="0"/>
                    <w:rPr>
                      <w:rFonts w:ascii="Calibri" w:hAnsi="Calibri" w:cs="Calibri"/>
                      <w:sz w:val="18"/>
                      <w:szCs w:val="18"/>
                    </w:rPr>
                  </w:pPr>
                  <w:proofErr w:type="spellStart"/>
                  <w:r w:rsidRPr="00C8245D">
                    <w:rPr>
                      <w:rFonts w:ascii="Calibri" w:hAnsi="Calibri" w:cs="Calibri"/>
                      <w:sz w:val="18"/>
                      <w:szCs w:val="18"/>
                    </w:rPr>
                    <w:t>Muyupampa</w:t>
                  </w:r>
                  <w:proofErr w:type="spellEnd"/>
                </w:p>
              </w:tc>
              <w:tc>
                <w:tcPr>
                  <w:tcW w:w="2009" w:type="dxa"/>
                  <w:shd w:val="clear" w:color="auto" w:fill="auto"/>
                  <w:vAlign w:val="center"/>
                </w:tcPr>
                <w:p w:rsidR="000E69F1" w:rsidRPr="00C8245D" w:rsidRDefault="000E69F1" w:rsidP="00115421">
                  <w:pPr>
                    <w:autoSpaceDE w:val="0"/>
                    <w:autoSpaceDN w:val="0"/>
                    <w:adjustRightInd w:val="0"/>
                    <w:rPr>
                      <w:rFonts w:ascii="Calibri" w:hAnsi="Calibri" w:cs="Calibri"/>
                      <w:sz w:val="18"/>
                      <w:szCs w:val="18"/>
                    </w:rPr>
                  </w:pPr>
                  <w:r w:rsidRPr="00C8245D">
                    <w:rPr>
                      <w:rFonts w:ascii="Calibri" w:hAnsi="Calibri" w:cs="Calibri"/>
                      <w:sz w:val="18"/>
                      <w:szCs w:val="18"/>
                    </w:rPr>
                    <w:t xml:space="preserve">De Planta </w:t>
                  </w:r>
                  <w:proofErr w:type="spellStart"/>
                  <w:r w:rsidRPr="00C8245D">
                    <w:rPr>
                      <w:rFonts w:ascii="Calibri" w:hAnsi="Calibri" w:cs="Calibri"/>
                      <w:sz w:val="18"/>
                      <w:szCs w:val="18"/>
                    </w:rPr>
                    <w:t>Thurupampa</w:t>
                  </w:r>
                  <w:proofErr w:type="spellEnd"/>
                </w:p>
              </w:tc>
              <w:tc>
                <w:tcPr>
                  <w:tcW w:w="3868" w:type="dxa"/>
                  <w:shd w:val="clear" w:color="auto" w:fill="auto"/>
                  <w:vAlign w:val="center"/>
                </w:tcPr>
                <w:p w:rsidR="000E69F1" w:rsidRPr="00C8245D" w:rsidRDefault="000E69F1" w:rsidP="00115421">
                  <w:pPr>
                    <w:autoSpaceDE w:val="0"/>
                    <w:autoSpaceDN w:val="0"/>
                    <w:adjustRightInd w:val="0"/>
                    <w:rPr>
                      <w:rFonts w:ascii="Calibri" w:hAnsi="Calibri" w:cs="Calibri"/>
                      <w:sz w:val="18"/>
                      <w:szCs w:val="18"/>
                    </w:rPr>
                  </w:pPr>
                  <w:r w:rsidRPr="00C8245D">
                    <w:rPr>
                      <w:rFonts w:ascii="Calibri" w:hAnsi="Calibri" w:cs="Calibri"/>
                      <w:sz w:val="18"/>
                      <w:szCs w:val="18"/>
                    </w:rPr>
                    <w:t xml:space="preserve">Av. Banzer </w:t>
                  </w:r>
                  <w:r>
                    <w:rPr>
                      <w:rFonts w:ascii="Calibri" w:hAnsi="Calibri" w:cs="Calibri"/>
                      <w:sz w:val="18"/>
                      <w:szCs w:val="18"/>
                    </w:rPr>
                    <w:t>s/n</w:t>
                  </w:r>
                </w:p>
              </w:tc>
            </w:tr>
            <w:tr w:rsidR="000E69F1" w:rsidRPr="00C8245D" w:rsidTr="000E69F1">
              <w:tc>
                <w:tcPr>
                  <w:tcW w:w="676" w:type="dxa"/>
                  <w:vAlign w:val="center"/>
                </w:tcPr>
                <w:p w:rsidR="000E69F1" w:rsidRPr="00C8245D" w:rsidRDefault="000E69F1" w:rsidP="00115421">
                  <w:pPr>
                    <w:autoSpaceDE w:val="0"/>
                    <w:autoSpaceDN w:val="0"/>
                    <w:adjustRightInd w:val="0"/>
                    <w:jc w:val="center"/>
                    <w:rPr>
                      <w:rFonts w:ascii="Calibri" w:hAnsi="Calibri" w:cs="Calibri"/>
                      <w:sz w:val="18"/>
                      <w:szCs w:val="18"/>
                    </w:rPr>
                  </w:pPr>
                  <w:r>
                    <w:rPr>
                      <w:rFonts w:ascii="Calibri" w:hAnsi="Calibri" w:cs="Calibri"/>
                      <w:sz w:val="18"/>
                      <w:szCs w:val="18"/>
                    </w:rPr>
                    <w:t>5</w:t>
                  </w:r>
                </w:p>
              </w:tc>
              <w:tc>
                <w:tcPr>
                  <w:tcW w:w="2174" w:type="dxa"/>
                  <w:shd w:val="clear" w:color="auto" w:fill="auto"/>
                  <w:vAlign w:val="center"/>
                </w:tcPr>
                <w:p w:rsidR="000E69F1" w:rsidRPr="00C8245D" w:rsidRDefault="000E69F1" w:rsidP="00115421">
                  <w:pPr>
                    <w:autoSpaceDE w:val="0"/>
                    <w:autoSpaceDN w:val="0"/>
                    <w:adjustRightInd w:val="0"/>
                    <w:rPr>
                      <w:rFonts w:ascii="Calibri" w:hAnsi="Calibri" w:cs="Calibri"/>
                      <w:sz w:val="18"/>
                      <w:szCs w:val="18"/>
                    </w:rPr>
                  </w:pPr>
                  <w:proofErr w:type="spellStart"/>
                  <w:r w:rsidRPr="00C8245D">
                    <w:rPr>
                      <w:rFonts w:ascii="Calibri" w:hAnsi="Calibri" w:cs="Calibri"/>
                      <w:sz w:val="18"/>
                      <w:szCs w:val="18"/>
                    </w:rPr>
                    <w:t>Tarabuquillo</w:t>
                  </w:r>
                  <w:proofErr w:type="spellEnd"/>
                </w:p>
              </w:tc>
              <w:tc>
                <w:tcPr>
                  <w:tcW w:w="2009" w:type="dxa"/>
                  <w:shd w:val="clear" w:color="auto" w:fill="auto"/>
                  <w:vAlign w:val="center"/>
                </w:tcPr>
                <w:p w:rsidR="000E69F1" w:rsidRPr="00C8245D" w:rsidRDefault="000E69F1" w:rsidP="00115421">
                  <w:pPr>
                    <w:autoSpaceDE w:val="0"/>
                    <w:autoSpaceDN w:val="0"/>
                    <w:adjustRightInd w:val="0"/>
                    <w:rPr>
                      <w:rFonts w:ascii="Calibri" w:hAnsi="Calibri" w:cs="Calibri"/>
                      <w:sz w:val="18"/>
                      <w:szCs w:val="18"/>
                    </w:rPr>
                  </w:pPr>
                  <w:r w:rsidRPr="00C8245D">
                    <w:rPr>
                      <w:rFonts w:ascii="Calibri" w:hAnsi="Calibri" w:cs="Calibri"/>
                      <w:sz w:val="18"/>
                      <w:szCs w:val="18"/>
                    </w:rPr>
                    <w:t xml:space="preserve">Planta </w:t>
                  </w:r>
                  <w:proofErr w:type="spellStart"/>
                  <w:r w:rsidRPr="00C8245D">
                    <w:rPr>
                      <w:rFonts w:ascii="Calibri" w:hAnsi="Calibri" w:cs="Calibri"/>
                      <w:sz w:val="18"/>
                      <w:szCs w:val="18"/>
                    </w:rPr>
                    <w:t>Qhora</w:t>
                  </w:r>
                  <w:proofErr w:type="spellEnd"/>
                  <w:r w:rsidRPr="00C8245D">
                    <w:rPr>
                      <w:rFonts w:ascii="Calibri" w:hAnsi="Calibri" w:cs="Calibri"/>
                      <w:sz w:val="18"/>
                      <w:szCs w:val="18"/>
                    </w:rPr>
                    <w:t xml:space="preserve"> </w:t>
                  </w:r>
                  <w:proofErr w:type="spellStart"/>
                  <w:r w:rsidRPr="00C8245D">
                    <w:rPr>
                      <w:rFonts w:ascii="Calibri" w:hAnsi="Calibri" w:cs="Calibri"/>
                      <w:sz w:val="18"/>
                      <w:szCs w:val="18"/>
                    </w:rPr>
                    <w:t>Qhora</w:t>
                  </w:r>
                  <w:proofErr w:type="spellEnd"/>
                </w:p>
              </w:tc>
              <w:tc>
                <w:tcPr>
                  <w:tcW w:w="3868" w:type="dxa"/>
                  <w:shd w:val="clear" w:color="auto" w:fill="auto"/>
                  <w:vAlign w:val="center"/>
                </w:tcPr>
                <w:p w:rsidR="000E69F1" w:rsidRPr="00C8245D" w:rsidRDefault="000E69F1" w:rsidP="00115421">
                  <w:pPr>
                    <w:autoSpaceDE w:val="0"/>
                    <w:autoSpaceDN w:val="0"/>
                    <w:adjustRightInd w:val="0"/>
                    <w:rPr>
                      <w:rFonts w:ascii="Calibri" w:hAnsi="Calibri" w:cs="Calibri"/>
                      <w:sz w:val="18"/>
                      <w:szCs w:val="18"/>
                    </w:rPr>
                  </w:pPr>
                  <w:r w:rsidRPr="00C8245D">
                    <w:rPr>
                      <w:rFonts w:ascii="Calibri" w:hAnsi="Calibri" w:cs="Calibri"/>
                      <w:sz w:val="18"/>
                      <w:szCs w:val="18"/>
                    </w:rPr>
                    <w:t xml:space="preserve">Carretera </w:t>
                  </w:r>
                  <w:r>
                    <w:rPr>
                      <w:rFonts w:ascii="Calibri" w:hAnsi="Calibri" w:cs="Calibri"/>
                      <w:sz w:val="18"/>
                      <w:szCs w:val="18"/>
                    </w:rPr>
                    <w:t>a</w:t>
                  </w:r>
                  <w:r w:rsidRPr="00C8245D">
                    <w:rPr>
                      <w:rFonts w:ascii="Calibri" w:hAnsi="Calibri" w:cs="Calibri"/>
                      <w:sz w:val="18"/>
                      <w:szCs w:val="18"/>
                    </w:rPr>
                    <w:t xml:space="preserve"> </w:t>
                  </w:r>
                  <w:proofErr w:type="spellStart"/>
                  <w:r w:rsidRPr="00C8245D">
                    <w:rPr>
                      <w:rFonts w:ascii="Calibri" w:hAnsi="Calibri" w:cs="Calibri"/>
                      <w:sz w:val="18"/>
                      <w:szCs w:val="18"/>
                    </w:rPr>
                    <w:t>Sopachuy</w:t>
                  </w:r>
                  <w:proofErr w:type="spellEnd"/>
                  <w:r>
                    <w:rPr>
                      <w:rFonts w:ascii="Calibri" w:hAnsi="Calibri" w:cs="Calibri"/>
                      <w:sz w:val="18"/>
                      <w:szCs w:val="18"/>
                    </w:rPr>
                    <w:t xml:space="preserve"> s/n</w:t>
                  </w:r>
                </w:p>
              </w:tc>
            </w:tr>
            <w:tr w:rsidR="000E69F1" w:rsidRPr="00C8245D" w:rsidTr="000E69F1">
              <w:tc>
                <w:tcPr>
                  <w:tcW w:w="676" w:type="dxa"/>
                  <w:vAlign w:val="center"/>
                </w:tcPr>
                <w:p w:rsidR="000E69F1" w:rsidRPr="00C8245D" w:rsidRDefault="000E69F1" w:rsidP="00115421">
                  <w:pPr>
                    <w:autoSpaceDE w:val="0"/>
                    <w:autoSpaceDN w:val="0"/>
                    <w:adjustRightInd w:val="0"/>
                    <w:jc w:val="center"/>
                    <w:rPr>
                      <w:rFonts w:ascii="Calibri" w:hAnsi="Calibri" w:cs="Calibri"/>
                      <w:sz w:val="18"/>
                      <w:szCs w:val="18"/>
                    </w:rPr>
                  </w:pPr>
                  <w:r>
                    <w:rPr>
                      <w:rFonts w:ascii="Calibri" w:hAnsi="Calibri" w:cs="Calibri"/>
                      <w:sz w:val="18"/>
                      <w:szCs w:val="18"/>
                    </w:rPr>
                    <w:t>6</w:t>
                  </w:r>
                </w:p>
              </w:tc>
              <w:tc>
                <w:tcPr>
                  <w:tcW w:w="2174" w:type="dxa"/>
                  <w:shd w:val="clear" w:color="auto" w:fill="auto"/>
                  <w:vAlign w:val="center"/>
                </w:tcPr>
                <w:p w:rsidR="000E69F1" w:rsidRPr="00C8245D" w:rsidRDefault="000E69F1" w:rsidP="00115421">
                  <w:pPr>
                    <w:autoSpaceDE w:val="0"/>
                    <w:autoSpaceDN w:val="0"/>
                    <w:adjustRightInd w:val="0"/>
                    <w:rPr>
                      <w:rFonts w:ascii="Calibri" w:hAnsi="Calibri" w:cs="Calibri"/>
                      <w:sz w:val="18"/>
                      <w:szCs w:val="18"/>
                    </w:rPr>
                  </w:pPr>
                  <w:r w:rsidRPr="00C8245D">
                    <w:rPr>
                      <w:rFonts w:ascii="Calibri" w:hAnsi="Calibri" w:cs="Calibri"/>
                      <w:sz w:val="18"/>
                      <w:szCs w:val="18"/>
                    </w:rPr>
                    <w:t>Cementerio</w:t>
                  </w:r>
                </w:p>
              </w:tc>
              <w:tc>
                <w:tcPr>
                  <w:tcW w:w="2009" w:type="dxa"/>
                  <w:shd w:val="clear" w:color="auto" w:fill="auto"/>
                  <w:vAlign w:val="center"/>
                </w:tcPr>
                <w:p w:rsidR="000E69F1" w:rsidRPr="00C8245D" w:rsidRDefault="000E69F1" w:rsidP="00115421">
                  <w:pPr>
                    <w:autoSpaceDE w:val="0"/>
                    <w:autoSpaceDN w:val="0"/>
                    <w:adjustRightInd w:val="0"/>
                    <w:rPr>
                      <w:rFonts w:ascii="Calibri" w:hAnsi="Calibri" w:cs="Calibri"/>
                      <w:sz w:val="18"/>
                      <w:szCs w:val="18"/>
                    </w:rPr>
                  </w:pPr>
                  <w:r w:rsidRPr="00C8245D">
                    <w:rPr>
                      <w:rFonts w:ascii="Calibri" w:hAnsi="Calibri" w:cs="Calibri"/>
                      <w:sz w:val="18"/>
                      <w:szCs w:val="18"/>
                    </w:rPr>
                    <w:t xml:space="preserve">De Planta </w:t>
                  </w:r>
                  <w:proofErr w:type="spellStart"/>
                  <w:r w:rsidRPr="00C8245D">
                    <w:rPr>
                      <w:rFonts w:ascii="Calibri" w:hAnsi="Calibri" w:cs="Calibri"/>
                      <w:sz w:val="18"/>
                      <w:szCs w:val="18"/>
                    </w:rPr>
                    <w:t>Qhora</w:t>
                  </w:r>
                  <w:proofErr w:type="spellEnd"/>
                  <w:r w:rsidRPr="00C8245D">
                    <w:rPr>
                      <w:rFonts w:ascii="Calibri" w:hAnsi="Calibri" w:cs="Calibri"/>
                      <w:sz w:val="18"/>
                      <w:szCs w:val="18"/>
                    </w:rPr>
                    <w:t xml:space="preserve"> </w:t>
                  </w:r>
                  <w:proofErr w:type="spellStart"/>
                  <w:r w:rsidRPr="00C8245D">
                    <w:rPr>
                      <w:rFonts w:ascii="Calibri" w:hAnsi="Calibri" w:cs="Calibri"/>
                      <w:sz w:val="18"/>
                      <w:szCs w:val="18"/>
                    </w:rPr>
                    <w:t>Qhora</w:t>
                  </w:r>
                  <w:proofErr w:type="spellEnd"/>
                </w:p>
              </w:tc>
              <w:tc>
                <w:tcPr>
                  <w:tcW w:w="3868" w:type="dxa"/>
                  <w:shd w:val="clear" w:color="auto" w:fill="auto"/>
                  <w:vAlign w:val="center"/>
                </w:tcPr>
                <w:p w:rsidR="000E69F1" w:rsidRPr="00C8245D" w:rsidRDefault="000E69F1" w:rsidP="00115421">
                  <w:pPr>
                    <w:autoSpaceDE w:val="0"/>
                    <w:autoSpaceDN w:val="0"/>
                    <w:adjustRightInd w:val="0"/>
                    <w:rPr>
                      <w:rFonts w:ascii="Calibri" w:hAnsi="Calibri" w:cs="Calibri"/>
                      <w:sz w:val="18"/>
                      <w:szCs w:val="18"/>
                    </w:rPr>
                  </w:pPr>
                  <w:r>
                    <w:rPr>
                      <w:rFonts w:ascii="Calibri" w:hAnsi="Calibri" w:cs="Calibri"/>
                      <w:sz w:val="18"/>
                      <w:szCs w:val="18"/>
                    </w:rPr>
                    <w:t>Calle Regimiento Jordán s/n</w:t>
                  </w:r>
                </w:p>
              </w:tc>
            </w:tr>
            <w:tr w:rsidR="000E69F1" w:rsidRPr="00C8245D" w:rsidTr="000E69F1">
              <w:tc>
                <w:tcPr>
                  <w:tcW w:w="676" w:type="dxa"/>
                  <w:vAlign w:val="center"/>
                </w:tcPr>
                <w:p w:rsidR="000E69F1" w:rsidRPr="00C8245D" w:rsidRDefault="000E69F1" w:rsidP="00115421">
                  <w:pPr>
                    <w:autoSpaceDE w:val="0"/>
                    <w:autoSpaceDN w:val="0"/>
                    <w:adjustRightInd w:val="0"/>
                    <w:jc w:val="center"/>
                    <w:rPr>
                      <w:rFonts w:ascii="Calibri" w:hAnsi="Calibri" w:cs="Calibri"/>
                      <w:sz w:val="18"/>
                      <w:szCs w:val="18"/>
                    </w:rPr>
                  </w:pPr>
                  <w:r>
                    <w:rPr>
                      <w:rFonts w:ascii="Calibri" w:hAnsi="Calibri" w:cs="Calibri"/>
                      <w:sz w:val="18"/>
                      <w:szCs w:val="18"/>
                    </w:rPr>
                    <w:t>7</w:t>
                  </w:r>
                </w:p>
              </w:tc>
              <w:tc>
                <w:tcPr>
                  <w:tcW w:w="2174" w:type="dxa"/>
                  <w:shd w:val="clear" w:color="auto" w:fill="auto"/>
                  <w:vAlign w:val="center"/>
                </w:tcPr>
                <w:p w:rsidR="000E69F1" w:rsidRPr="00C8245D" w:rsidRDefault="000E69F1" w:rsidP="00115421">
                  <w:pPr>
                    <w:autoSpaceDE w:val="0"/>
                    <w:autoSpaceDN w:val="0"/>
                    <w:adjustRightInd w:val="0"/>
                    <w:rPr>
                      <w:rFonts w:ascii="Calibri" w:hAnsi="Calibri" w:cs="Calibri"/>
                      <w:sz w:val="18"/>
                      <w:szCs w:val="18"/>
                    </w:rPr>
                  </w:pPr>
                  <w:r w:rsidRPr="00C8245D">
                    <w:rPr>
                      <w:rFonts w:ascii="Calibri" w:hAnsi="Calibri" w:cs="Calibri"/>
                      <w:sz w:val="18"/>
                      <w:szCs w:val="18"/>
                    </w:rPr>
                    <w:t xml:space="preserve">Planta </w:t>
                  </w:r>
                  <w:proofErr w:type="spellStart"/>
                  <w:r w:rsidRPr="00C8245D">
                    <w:rPr>
                      <w:rFonts w:ascii="Calibri" w:hAnsi="Calibri" w:cs="Calibri"/>
                      <w:sz w:val="18"/>
                      <w:szCs w:val="18"/>
                    </w:rPr>
                    <w:t>Q</w:t>
                  </w:r>
                  <w:r>
                    <w:rPr>
                      <w:rFonts w:ascii="Calibri" w:hAnsi="Calibri" w:cs="Calibri"/>
                      <w:sz w:val="18"/>
                      <w:szCs w:val="18"/>
                    </w:rPr>
                    <w:t>h</w:t>
                  </w:r>
                  <w:r w:rsidRPr="00C8245D">
                    <w:rPr>
                      <w:rFonts w:ascii="Calibri" w:hAnsi="Calibri" w:cs="Calibri"/>
                      <w:sz w:val="18"/>
                      <w:szCs w:val="18"/>
                    </w:rPr>
                    <w:t>ora</w:t>
                  </w:r>
                  <w:proofErr w:type="spellEnd"/>
                  <w:r w:rsidRPr="00C8245D">
                    <w:rPr>
                      <w:rFonts w:ascii="Calibri" w:hAnsi="Calibri" w:cs="Calibri"/>
                      <w:sz w:val="18"/>
                      <w:szCs w:val="18"/>
                    </w:rPr>
                    <w:t xml:space="preserve"> </w:t>
                  </w:r>
                  <w:proofErr w:type="spellStart"/>
                  <w:r w:rsidRPr="00C8245D">
                    <w:rPr>
                      <w:rFonts w:ascii="Calibri" w:hAnsi="Calibri" w:cs="Calibri"/>
                      <w:sz w:val="18"/>
                      <w:szCs w:val="18"/>
                    </w:rPr>
                    <w:t>Q</w:t>
                  </w:r>
                  <w:r>
                    <w:rPr>
                      <w:rFonts w:ascii="Calibri" w:hAnsi="Calibri" w:cs="Calibri"/>
                      <w:sz w:val="18"/>
                      <w:szCs w:val="18"/>
                    </w:rPr>
                    <w:t>h</w:t>
                  </w:r>
                  <w:r w:rsidRPr="00C8245D">
                    <w:rPr>
                      <w:rFonts w:ascii="Calibri" w:hAnsi="Calibri" w:cs="Calibri"/>
                      <w:sz w:val="18"/>
                      <w:szCs w:val="18"/>
                    </w:rPr>
                    <w:t>ora</w:t>
                  </w:r>
                  <w:proofErr w:type="spellEnd"/>
                </w:p>
              </w:tc>
              <w:tc>
                <w:tcPr>
                  <w:tcW w:w="2009" w:type="dxa"/>
                  <w:shd w:val="clear" w:color="auto" w:fill="auto"/>
                  <w:vAlign w:val="center"/>
                </w:tcPr>
                <w:p w:rsidR="000E69F1" w:rsidRPr="00C8245D" w:rsidRDefault="000E69F1" w:rsidP="00115421">
                  <w:pPr>
                    <w:autoSpaceDE w:val="0"/>
                    <w:autoSpaceDN w:val="0"/>
                    <w:adjustRightInd w:val="0"/>
                    <w:rPr>
                      <w:rFonts w:ascii="Calibri" w:hAnsi="Calibri" w:cs="Calibri"/>
                      <w:sz w:val="18"/>
                      <w:szCs w:val="18"/>
                    </w:rPr>
                  </w:pPr>
                  <w:r w:rsidRPr="00C8245D">
                    <w:rPr>
                      <w:rFonts w:ascii="Calibri" w:hAnsi="Calibri" w:cs="Calibri"/>
                      <w:sz w:val="18"/>
                      <w:szCs w:val="18"/>
                    </w:rPr>
                    <w:t xml:space="preserve">Planta </w:t>
                  </w:r>
                  <w:proofErr w:type="spellStart"/>
                  <w:r w:rsidRPr="00C8245D">
                    <w:rPr>
                      <w:rFonts w:ascii="Calibri" w:hAnsi="Calibri" w:cs="Calibri"/>
                      <w:sz w:val="18"/>
                      <w:szCs w:val="18"/>
                    </w:rPr>
                    <w:t>Qhora</w:t>
                  </w:r>
                  <w:proofErr w:type="spellEnd"/>
                  <w:r w:rsidRPr="00C8245D">
                    <w:rPr>
                      <w:rFonts w:ascii="Calibri" w:hAnsi="Calibri" w:cs="Calibri"/>
                      <w:sz w:val="18"/>
                      <w:szCs w:val="18"/>
                    </w:rPr>
                    <w:t xml:space="preserve"> </w:t>
                  </w:r>
                  <w:proofErr w:type="spellStart"/>
                  <w:r w:rsidRPr="00C8245D">
                    <w:rPr>
                      <w:rFonts w:ascii="Calibri" w:hAnsi="Calibri" w:cs="Calibri"/>
                      <w:sz w:val="18"/>
                      <w:szCs w:val="18"/>
                    </w:rPr>
                    <w:t>Qhora</w:t>
                  </w:r>
                  <w:proofErr w:type="spellEnd"/>
                </w:p>
              </w:tc>
              <w:tc>
                <w:tcPr>
                  <w:tcW w:w="3868" w:type="dxa"/>
                  <w:shd w:val="clear" w:color="auto" w:fill="auto"/>
                  <w:vAlign w:val="center"/>
                </w:tcPr>
                <w:p w:rsidR="000E69F1" w:rsidRPr="00C8245D" w:rsidRDefault="000E69F1" w:rsidP="00115421">
                  <w:pPr>
                    <w:autoSpaceDE w:val="0"/>
                    <w:autoSpaceDN w:val="0"/>
                    <w:adjustRightInd w:val="0"/>
                    <w:rPr>
                      <w:rFonts w:ascii="Calibri" w:hAnsi="Calibri" w:cs="Calibri"/>
                      <w:sz w:val="18"/>
                      <w:szCs w:val="18"/>
                    </w:rPr>
                  </w:pPr>
                  <w:r w:rsidRPr="00C8245D">
                    <w:rPr>
                      <w:rFonts w:ascii="Calibri" w:hAnsi="Calibri" w:cs="Calibri"/>
                      <w:sz w:val="18"/>
                      <w:szCs w:val="18"/>
                    </w:rPr>
                    <w:t>Refinería Cochabamba</w:t>
                  </w:r>
                </w:p>
              </w:tc>
            </w:tr>
          </w:tbl>
          <w:p w:rsidR="000E69F1" w:rsidRPr="00C75BEC" w:rsidRDefault="000E69F1"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115421" w:rsidTr="009F3A9D">
        <w:trPr>
          <w:jc w:val="center"/>
        </w:trPr>
        <w:tc>
          <w:tcPr>
            <w:tcW w:w="0" w:type="auto"/>
            <w:vAlign w:val="center"/>
          </w:tcPr>
          <w:p w:rsidR="000E69F1" w:rsidRPr="00115421" w:rsidRDefault="000E69F1" w:rsidP="000E69F1">
            <w:pPr>
              <w:autoSpaceDE w:val="0"/>
              <w:autoSpaceDN w:val="0"/>
              <w:adjustRightInd w:val="0"/>
              <w:rPr>
                <w:rFonts w:ascii="Calibri" w:hAnsi="Calibri" w:cs="Calibri"/>
                <w:b/>
                <w:sz w:val="18"/>
                <w:szCs w:val="18"/>
              </w:rPr>
            </w:pPr>
            <w:r w:rsidRPr="00115421">
              <w:rPr>
                <w:rFonts w:ascii="Calibri" w:hAnsi="Calibri" w:cs="Calibri"/>
                <w:b/>
                <w:sz w:val="18"/>
                <w:szCs w:val="18"/>
              </w:rPr>
              <w:t>SEGUROS</w:t>
            </w:r>
          </w:p>
          <w:p w:rsidR="000E69F1" w:rsidRPr="00115421" w:rsidRDefault="000E69F1" w:rsidP="000E69F1">
            <w:pPr>
              <w:autoSpaceDE w:val="0"/>
              <w:autoSpaceDN w:val="0"/>
              <w:adjustRightInd w:val="0"/>
              <w:rPr>
                <w:rFonts w:ascii="Calibri" w:hAnsi="Calibri" w:cs="Calibri"/>
                <w:sz w:val="18"/>
                <w:szCs w:val="18"/>
              </w:rPr>
            </w:pPr>
            <w:r w:rsidRPr="00115421">
              <w:rPr>
                <w:rFonts w:ascii="Calibri" w:hAnsi="Calibri" w:cs="Calibri"/>
                <w:sz w:val="18"/>
                <w:szCs w:val="18"/>
              </w:rPr>
              <w:t xml:space="preserve">La empresa adjudicada deberá presentar y mantener vigente de forma ininterrumpida durante todo el periodo del contrato las pólizas de seguros especificadas a continuación: </w:t>
            </w:r>
          </w:p>
          <w:p w:rsidR="000E69F1" w:rsidRPr="00115421" w:rsidRDefault="000E69F1" w:rsidP="000E69F1">
            <w:pPr>
              <w:autoSpaceDE w:val="0"/>
              <w:autoSpaceDN w:val="0"/>
              <w:adjustRightInd w:val="0"/>
              <w:rPr>
                <w:rFonts w:ascii="Calibri" w:hAnsi="Calibri" w:cs="Calibri"/>
                <w:sz w:val="18"/>
                <w:szCs w:val="18"/>
              </w:rPr>
            </w:pPr>
          </w:p>
          <w:p w:rsidR="000E69F1" w:rsidRPr="00115421" w:rsidRDefault="000E69F1" w:rsidP="000E69F1">
            <w:pPr>
              <w:autoSpaceDE w:val="0"/>
              <w:autoSpaceDN w:val="0"/>
              <w:adjustRightInd w:val="0"/>
              <w:rPr>
                <w:rFonts w:ascii="Calibri" w:hAnsi="Calibri" w:cs="Calibri"/>
                <w:sz w:val="18"/>
                <w:szCs w:val="18"/>
              </w:rPr>
            </w:pPr>
            <w:r w:rsidRPr="00115421">
              <w:rPr>
                <w:rFonts w:ascii="Calibri" w:hAnsi="Calibri" w:cs="Calibri"/>
                <w:sz w:val="18"/>
                <w:szCs w:val="18"/>
              </w:rPr>
              <w:t>a.</w:t>
            </w:r>
            <w:r w:rsidRPr="00115421">
              <w:rPr>
                <w:rFonts w:ascii="Calibri" w:hAnsi="Calibri" w:cs="Calibri"/>
                <w:sz w:val="18"/>
                <w:szCs w:val="18"/>
              </w:rPr>
              <w:tab/>
            </w:r>
            <w:r w:rsidRPr="00115421">
              <w:rPr>
                <w:rFonts w:ascii="Calibri" w:hAnsi="Calibri" w:cs="Calibri"/>
                <w:b/>
                <w:sz w:val="18"/>
                <w:szCs w:val="18"/>
              </w:rPr>
              <w:t>Póliza de Responsabilidad Civil</w:t>
            </w:r>
            <w:r w:rsidRPr="00115421">
              <w:rPr>
                <w:rFonts w:ascii="Calibri" w:hAnsi="Calibri" w:cs="Calibri"/>
                <w:sz w:val="18"/>
                <w:szCs w:val="18"/>
              </w:rPr>
              <w:t xml:space="preserve"> por daños a terceros o bienes terceros, 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 YPFB por cualquier suceso.</w:t>
            </w:r>
          </w:p>
          <w:p w:rsidR="000E69F1" w:rsidRPr="00115421" w:rsidRDefault="000E69F1" w:rsidP="000E69F1">
            <w:pPr>
              <w:autoSpaceDE w:val="0"/>
              <w:autoSpaceDN w:val="0"/>
              <w:adjustRightInd w:val="0"/>
              <w:rPr>
                <w:rFonts w:ascii="Calibri" w:hAnsi="Calibri" w:cs="Calibri"/>
                <w:sz w:val="18"/>
                <w:szCs w:val="18"/>
              </w:rPr>
            </w:pPr>
            <w:r w:rsidRPr="00115421">
              <w:rPr>
                <w:rFonts w:ascii="Calibri" w:hAnsi="Calibri" w:cs="Calibri"/>
                <w:sz w:val="18"/>
                <w:szCs w:val="18"/>
              </w:rPr>
              <w:t>Con cobertura de indemnización para terceros por lesiones corporales, muerte y/o daños materiales causados por el medio transportador de su propiedad o arrendadas conducidas por el transportista, dentro o fuera del tramo donde se presente.</w:t>
            </w:r>
          </w:p>
          <w:p w:rsidR="000E69F1" w:rsidRPr="00115421" w:rsidRDefault="000E69F1" w:rsidP="000E69F1">
            <w:pPr>
              <w:autoSpaceDE w:val="0"/>
              <w:autoSpaceDN w:val="0"/>
              <w:adjustRightInd w:val="0"/>
              <w:rPr>
                <w:rFonts w:ascii="Calibri" w:hAnsi="Calibri" w:cs="Calibri"/>
                <w:sz w:val="18"/>
                <w:szCs w:val="18"/>
              </w:rPr>
            </w:pPr>
          </w:p>
          <w:p w:rsidR="000E69F1" w:rsidRPr="00115421" w:rsidRDefault="000E69F1" w:rsidP="000E69F1">
            <w:pPr>
              <w:autoSpaceDE w:val="0"/>
              <w:autoSpaceDN w:val="0"/>
              <w:adjustRightInd w:val="0"/>
              <w:rPr>
                <w:rFonts w:ascii="Calibri" w:hAnsi="Calibri" w:cs="Calibri"/>
                <w:sz w:val="18"/>
                <w:szCs w:val="18"/>
              </w:rPr>
            </w:pPr>
            <w:r w:rsidRPr="00115421">
              <w:rPr>
                <w:rFonts w:ascii="Calibri" w:hAnsi="Calibri" w:cs="Calibri"/>
                <w:sz w:val="18"/>
                <w:szCs w:val="18"/>
              </w:rPr>
              <w:lastRenderedPageBreak/>
              <w:tab/>
              <w:t>Valor asegurado hasta $</w:t>
            </w:r>
            <w:proofErr w:type="spellStart"/>
            <w:r w:rsidRPr="00115421">
              <w:rPr>
                <w:rFonts w:ascii="Calibri" w:hAnsi="Calibri" w:cs="Calibri"/>
                <w:sz w:val="18"/>
                <w:szCs w:val="18"/>
              </w:rPr>
              <w:t>us</w:t>
            </w:r>
            <w:proofErr w:type="spellEnd"/>
            <w:r w:rsidRPr="00115421">
              <w:rPr>
                <w:rFonts w:ascii="Calibri" w:hAnsi="Calibri" w:cs="Calibri"/>
                <w:sz w:val="18"/>
                <w:szCs w:val="18"/>
              </w:rPr>
              <w:t xml:space="preserve">. 100.000.-  (CIEN MIL DÓLARES AMERICANOS), por evento o en el agregado anual. </w:t>
            </w:r>
          </w:p>
          <w:p w:rsidR="000E69F1" w:rsidRPr="00115421" w:rsidRDefault="000E69F1" w:rsidP="000E69F1">
            <w:pPr>
              <w:autoSpaceDE w:val="0"/>
              <w:autoSpaceDN w:val="0"/>
              <w:adjustRightInd w:val="0"/>
              <w:rPr>
                <w:rFonts w:ascii="Calibri" w:hAnsi="Calibri" w:cs="Calibri"/>
                <w:sz w:val="18"/>
                <w:szCs w:val="18"/>
              </w:rPr>
            </w:pPr>
          </w:p>
          <w:p w:rsidR="000E69F1" w:rsidRPr="00115421" w:rsidRDefault="000E69F1" w:rsidP="000E69F1">
            <w:pPr>
              <w:autoSpaceDE w:val="0"/>
              <w:autoSpaceDN w:val="0"/>
              <w:adjustRightInd w:val="0"/>
              <w:rPr>
                <w:rFonts w:ascii="Calibri" w:hAnsi="Calibri" w:cs="Calibri"/>
                <w:sz w:val="18"/>
                <w:szCs w:val="18"/>
              </w:rPr>
            </w:pPr>
            <w:r w:rsidRPr="00115421">
              <w:rPr>
                <w:rFonts w:ascii="Calibri" w:hAnsi="Calibri" w:cs="Calibri"/>
                <w:sz w:val="18"/>
                <w:szCs w:val="18"/>
              </w:rPr>
              <w:t>En caso de exceder el límite agregado anual (5 eventos) la empresa transportadora deberá presentar una póliza complementaria que amplíe a cubrir cualquier eventualidad bajo los mismos parámetros indicados y/o asumir la responsabilidad de manera directa.</w:t>
            </w:r>
          </w:p>
          <w:p w:rsidR="000E69F1" w:rsidRPr="00115421" w:rsidRDefault="000E69F1" w:rsidP="000E69F1">
            <w:pPr>
              <w:autoSpaceDE w:val="0"/>
              <w:autoSpaceDN w:val="0"/>
              <w:adjustRightInd w:val="0"/>
              <w:rPr>
                <w:rFonts w:ascii="Calibri" w:hAnsi="Calibri" w:cs="Calibri"/>
                <w:sz w:val="18"/>
                <w:szCs w:val="18"/>
              </w:rPr>
            </w:pPr>
          </w:p>
          <w:p w:rsidR="000E69F1" w:rsidRPr="00115421" w:rsidRDefault="000E69F1" w:rsidP="000E69F1">
            <w:pPr>
              <w:autoSpaceDE w:val="0"/>
              <w:autoSpaceDN w:val="0"/>
              <w:adjustRightInd w:val="0"/>
              <w:rPr>
                <w:rFonts w:ascii="Calibri" w:hAnsi="Calibri" w:cs="Calibri"/>
                <w:sz w:val="18"/>
                <w:szCs w:val="18"/>
              </w:rPr>
            </w:pPr>
            <w:r w:rsidRPr="00115421">
              <w:rPr>
                <w:rFonts w:ascii="Calibri" w:hAnsi="Calibri" w:cs="Calibri"/>
                <w:sz w:val="18"/>
                <w:szCs w:val="18"/>
              </w:rPr>
              <w:t xml:space="preserve">La póliza debe tener Límite Geográfico de acuerdo a los servicios que brindara el  contrato: NACIONAL </w:t>
            </w:r>
          </w:p>
          <w:p w:rsidR="000E69F1" w:rsidRPr="00115421" w:rsidRDefault="000E69F1" w:rsidP="000E69F1">
            <w:pPr>
              <w:autoSpaceDE w:val="0"/>
              <w:autoSpaceDN w:val="0"/>
              <w:adjustRightInd w:val="0"/>
              <w:rPr>
                <w:rFonts w:ascii="Calibri" w:hAnsi="Calibri" w:cs="Calibri"/>
                <w:sz w:val="18"/>
                <w:szCs w:val="18"/>
              </w:rPr>
            </w:pPr>
          </w:p>
          <w:p w:rsidR="000E69F1" w:rsidRPr="00115421" w:rsidRDefault="000E69F1" w:rsidP="000E69F1">
            <w:pPr>
              <w:autoSpaceDE w:val="0"/>
              <w:autoSpaceDN w:val="0"/>
              <w:adjustRightInd w:val="0"/>
              <w:rPr>
                <w:rFonts w:ascii="Calibri" w:hAnsi="Calibri" w:cs="Calibri"/>
                <w:sz w:val="18"/>
                <w:szCs w:val="18"/>
              </w:rPr>
            </w:pPr>
            <w:r w:rsidRPr="00115421">
              <w:rPr>
                <w:rFonts w:ascii="Calibri" w:hAnsi="Calibri" w:cs="Calibri"/>
                <w:sz w:val="18"/>
                <w:szCs w:val="18"/>
              </w:rPr>
              <w:t>b.</w:t>
            </w:r>
            <w:r w:rsidRPr="00115421">
              <w:rPr>
                <w:rFonts w:ascii="Calibri" w:hAnsi="Calibri" w:cs="Calibri"/>
                <w:sz w:val="18"/>
                <w:szCs w:val="18"/>
              </w:rPr>
              <w:tab/>
            </w:r>
            <w:r w:rsidRPr="00115421">
              <w:rPr>
                <w:rFonts w:ascii="Calibri" w:hAnsi="Calibri" w:cs="Calibri"/>
                <w:b/>
                <w:sz w:val="18"/>
                <w:szCs w:val="18"/>
              </w:rPr>
              <w:t>Seguro de Transporte contra todo riesgo</w:t>
            </w:r>
            <w:r w:rsidRPr="00115421">
              <w:rPr>
                <w:rFonts w:ascii="Calibri" w:hAnsi="Calibri" w:cs="Calibri"/>
                <w:sz w:val="18"/>
                <w:szCs w:val="18"/>
              </w:rPr>
              <w:t xml:space="preserve"> de Producto Transportado con cobertura desde el punto de despacho y/o carguío hasta el punto de recepción y/o </w:t>
            </w:r>
            <w:proofErr w:type="spellStart"/>
            <w:r w:rsidRPr="00115421">
              <w:rPr>
                <w:rFonts w:ascii="Calibri" w:hAnsi="Calibri" w:cs="Calibri"/>
                <w:sz w:val="18"/>
                <w:szCs w:val="18"/>
              </w:rPr>
              <w:t>descarguio</w:t>
            </w:r>
            <w:proofErr w:type="spellEnd"/>
            <w:r w:rsidRPr="00115421">
              <w:rPr>
                <w:rFonts w:ascii="Calibri" w:hAnsi="Calibri" w:cs="Calibri"/>
                <w:sz w:val="18"/>
                <w:szCs w:val="18"/>
              </w:rPr>
              <w:t xml:space="preserve"> (CLÁUSULA A DEL INSTITUTO DE LONDRES) que cubra el Valor Total del producto transportado (lote por el que suscribe el contrato), ante cualquier eventualidad, de acuerdo al valor pactado en el contrato, considerando un límite por travesía o despacho de acuerdo a la capacidad de cada cisterna y/o vagón declarado en $</w:t>
            </w:r>
            <w:proofErr w:type="spellStart"/>
            <w:r w:rsidRPr="00115421">
              <w:rPr>
                <w:rFonts w:ascii="Calibri" w:hAnsi="Calibri" w:cs="Calibri"/>
                <w:sz w:val="18"/>
                <w:szCs w:val="18"/>
              </w:rPr>
              <w:t>us</w:t>
            </w:r>
            <w:proofErr w:type="spellEnd"/>
            <w:r w:rsidRPr="00115421">
              <w:rPr>
                <w:rFonts w:ascii="Calibri" w:hAnsi="Calibri" w:cs="Calibri"/>
                <w:sz w:val="18"/>
                <w:szCs w:val="18"/>
              </w:rPr>
              <w:t xml:space="preserve"> dólares Americanos.  Esta  póliza debe estar necesariamente subrogada a favor de YPFB en función al monto del contrato.</w:t>
            </w:r>
          </w:p>
          <w:p w:rsidR="000E69F1" w:rsidRPr="00115421" w:rsidRDefault="000E69F1" w:rsidP="000E69F1">
            <w:pPr>
              <w:autoSpaceDE w:val="0"/>
              <w:autoSpaceDN w:val="0"/>
              <w:adjustRightInd w:val="0"/>
              <w:rPr>
                <w:rFonts w:ascii="Calibri" w:hAnsi="Calibri" w:cs="Calibri"/>
                <w:sz w:val="18"/>
                <w:szCs w:val="18"/>
              </w:rPr>
            </w:pPr>
            <w:r w:rsidRPr="00115421">
              <w:rPr>
                <w:rFonts w:ascii="Calibri" w:hAnsi="Calibri" w:cs="Calibri"/>
                <w:sz w:val="18"/>
                <w:szCs w:val="18"/>
              </w:rPr>
              <w:t>Valor Asegurado: En base al costo del producto.</w:t>
            </w:r>
          </w:p>
          <w:p w:rsidR="000E69F1" w:rsidRPr="00115421" w:rsidRDefault="000E69F1" w:rsidP="000E69F1">
            <w:pPr>
              <w:autoSpaceDE w:val="0"/>
              <w:autoSpaceDN w:val="0"/>
              <w:adjustRightInd w:val="0"/>
              <w:rPr>
                <w:rFonts w:ascii="Calibri" w:hAnsi="Calibri" w:cs="Calibri"/>
                <w:sz w:val="18"/>
                <w:szCs w:val="18"/>
              </w:rPr>
            </w:pPr>
            <w:r w:rsidRPr="00115421">
              <w:rPr>
                <w:rFonts w:ascii="Calibri" w:hAnsi="Calibri" w:cs="Calibri"/>
                <w:sz w:val="18"/>
                <w:szCs w:val="18"/>
              </w:rPr>
              <w:t>Producto</w:t>
            </w:r>
            <w:r w:rsidRPr="00115421">
              <w:rPr>
                <w:rFonts w:ascii="Calibri" w:hAnsi="Calibri" w:cs="Calibri"/>
                <w:sz w:val="18"/>
                <w:szCs w:val="18"/>
              </w:rPr>
              <w:tab/>
              <w:t>Costo de Producto</w:t>
            </w:r>
          </w:p>
          <w:p w:rsidR="000E69F1" w:rsidRPr="00115421" w:rsidRDefault="000E69F1" w:rsidP="000E69F1">
            <w:pPr>
              <w:autoSpaceDE w:val="0"/>
              <w:autoSpaceDN w:val="0"/>
              <w:adjustRightInd w:val="0"/>
              <w:rPr>
                <w:rFonts w:ascii="Calibri" w:hAnsi="Calibri" w:cs="Calibri"/>
                <w:sz w:val="18"/>
                <w:szCs w:val="18"/>
              </w:rPr>
            </w:pPr>
            <w:r w:rsidRPr="00115421">
              <w:rPr>
                <w:rFonts w:ascii="Calibri" w:hAnsi="Calibri" w:cs="Calibri"/>
                <w:sz w:val="18"/>
                <w:szCs w:val="18"/>
              </w:rPr>
              <w:t>Gasolina</w:t>
            </w:r>
            <w:r w:rsidRPr="00115421">
              <w:rPr>
                <w:rFonts w:ascii="Calibri" w:hAnsi="Calibri" w:cs="Calibri"/>
                <w:sz w:val="18"/>
                <w:szCs w:val="18"/>
              </w:rPr>
              <w:tab/>
              <w:t>Precio Pre-Terminal</w:t>
            </w:r>
          </w:p>
          <w:p w:rsidR="000E69F1" w:rsidRPr="00115421" w:rsidRDefault="000E69F1" w:rsidP="000E69F1">
            <w:pPr>
              <w:autoSpaceDE w:val="0"/>
              <w:autoSpaceDN w:val="0"/>
              <w:adjustRightInd w:val="0"/>
              <w:rPr>
                <w:rFonts w:ascii="Calibri" w:hAnsi="Calibri" w:cs="Calibri"/>
                <w:sz w:val="18"/>
                <w:szCs w:val="18"/>
              </w:rPr>
            </w:pPr>
            <w:proofErr w:type="spellStart"/>
            <w:r w:rsidRPr="00115421">
              <w:rPr>
                <w:rFonts w:ascii="Calibri" w:hAnsi="Calibri" w:cs="Calibri"/>
                <w:sz w:val="18"/>
                <w:szCs w:val="18"/>
              </w:rPr>
              <w:t>Diesel</w:t>
            </w:r>
            <w:proofErr w:type="spellEnd"/>
            <w:r w:rsidRPr="00115421">
              <w:rPr>
                <w:rFonts w:ascii="Calibri" w:hAnsi="Calibri" w:cs="Calibri"/>
                <w:sz w:val="18"/>
                <w:szCs w:val="18"/>
              </w:rPr>
              <w:t xml:space="preserve"> Oíl </w:t>
            </w:r>
            <w:r w:rsidRPr="00115421">
              <w:rPr>
                <w:rFonts w:ascii="Calibri" w:hAnsi="Calibri" w:cs="Calibri"/>
                <w:sz w:val="18"/>
                <w:szCs w:val="18"/>
              </w:rPr>
              <w:tab/>
              <w:t>Precio Pre-Terminal</w:t>
            </w:r>
          </w:p>
          <w:p w:rsidR="000E69F1" w:rsidRPr="00115421" w:rsidRDefault="000E69F1" w:rsidP="000E69F1">
            <w:pPr>
              <w:autoSpaceDE w:val="0"/>
              <w:autoSpaceDN w:val="0"/>
              <w:adjustRightInd w:val="0"/>
              <w:rPr>
                <w:rFonts w:ascii="Calibri" w:hAnsi="Calibri" w:cs="Calibri"/>
                <w:sz w:val="18"/>
                <w:szCs w:val="18"/>
              </w:rPr>
            </w:pPr>
            <w:r w:rsidRPr="00115421">
              <w:rPr>
                <w:rFonts w:ascii="Calibri" w:hAnsi="Calibri" w:cs="Calibri"/>
                <w:sz w:val="18"/>
                <w:szCs w:val="18"/>
              </w:rPr>
              <w:t>YPFB podrá realizar el descuento del valor de productos  perdidos y no cancelados por el seguro dentro de un plazo de 60 días después de ocurrido el siniestro, de la facturación por transporte.</w:t>
            </w:r>
          </w:p>
          <w:p w:rsidR="000E69F1" w:rsidRPr="00115421" w:rsidRDefault="000E69F1" w:rsidP="000E69F1">
            <w:pPr>
              <w:autoSpaceDE w:val="0"/>
              <w:autoSpaceDN w:val="0"/>
              <w:adjustRightInd w:val="0"/>
              <w:rPr>
                <w:rFonts w:ascii="Calibri" w:hAnsi="Calibri" w:cs="Calibri"/>
                <w:sz w:val="18"/>
                <w:szCs w:val="18"/>
              </w:rPr>
            </w:pPr>
            <w:r w:rsidRPr="00115421">
              <w:rPr>
                <w:rFonts w:ascii="Calibri" w:hAnsi="Calibri" w:cs="Calibri"/>
                <w:sz w:val="18"/>
                <w:szCs w:val="18"/>
              </w:rPr>
              <w:t>Condiciones Adicionales</w:t>
            </w:r>
          </w:p>
          <w:p w:rsidR="000E69F1" w:rsidRPr="00115421" w:rsidRDefault="000E69F1" w:rsidP="000E69F1">
            <w:pPr>
              <w:autoSpaceDE w:val="0"/>
              <w:autoSpaceDN w:val="0"/>
              <w:adjustRightInd w:val="0"/>
              <w:rPr>
                <w:rFonts w:ascii="Calibri" w:hAnsi="Calibri" w:cs="Calibri"/>
                <w:sz w:val="18"/>
                <w:szCs w:val="18"/>
              </w:rPr>
            </w:pPr>
          </w:p>
          <w:p w:rsidR="000E69F1" w:rsidRPr="00115421" w:rsidRDefault="000E69F1" w:rsidP="000E69F1">
            <w:pPr>
              <w:autoSpaceDE w:val="0"/>
              <w:autoSpaceDN w:val="0"/>
              <w:adjustRightInd w:val="0"/>
              <w:rPr>
                <w:rFonts w:ascii="Calibri" w:hAnsi="Calibri" w:cs="Calibri"/>
                <w:sz w:val="18"/>
                <w:szCs w:val="18"/>
              </w:rPr>
            </w:pPr>
            <w:r w:rsidRPr="00115421">
              <w:rPr>
                <w:rFonts w:ascii="Calibri" w:hAnsi="Calibri" w:cs="Calibri"/>
                <w:sz w:val="18"/>
                <w:szCs w:val="18"/>
              </w:rPr>
              <w:t>I.</w:t>
            </w:r>
            <w:r w:rsidRPr="00115421">
              <w:rPr>
                <w:rFonts w:ascii="Calibri" w:hAnsi="Calibri" w:cs="Calibri"/>
                <w:sz w:val="18"/>
                <w:szCs w:val="18"/>
              </w:rPr>
              <w:tab/>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0E69F1" w:rsidRPr="00115421" w:rsidRDefault="000E69F1" w:rsidP="000E69F1">
            <w:pPr>
              <w:autoSpaceDE w:val="0"/>
              <w:autoSpaceDN w:val="0"/>
              <w:adjustRightInd w:val="0"/>
              <w:rPr>
                <w:rFonts w:ascii="Calibri" w:hAnsi="Calibri" w:cs="Calibri"/>
                <w:sz w:val="18"/>
                <w:szCs w:val="18"/>
              </w:rPr>
            </w:pPr>
          </w:p>
          <w:p w:rsidR="000E69F1" w:rsidRPr="00115421" w:rsidRDefault="000E69F1" w:rsidP="000E69F1">
            <w:pPr>
              <w:autoSpaceDE w:val="0"/>
              <w:autoSpaceDN w:val="0"/>
              <w:adjustRightInd w:val="0"/>
              <w:rPr>
                <w:rFonts w:ascii="Calibri" w:hAnsi="Calibri" w:cs="Calibri"/>
                <w:sz w:val="18"/>
                <w:szCs w:val="18"/>
              </w:rPr>
            </w:pPr>
            <w:r w:rsidRPr="00115421">
              <w:rPr>
                <w:rFonts w:ascii="Calibri" w:hAnsi="Calibri" w:cs="Calibri"/>
                <w:sz w:val="18"/>
                <w:szCs w:val="18"/>
              </w:rPr>
              <w:t>II.</w:t>
            </w:r>
            <w:r w:rsidRPr="00115421">
              <w:rPr>
                <w:rFonts w:ascii="Calibri" w:hAnsi="Calibri" w:cs="Calibri"/>
                <w:sz w:val="18"/>
                <w:szCs w:val="18"/>
              </w:rPr>
              <w:tab/>
              <w:t>El transportista, una vez adjudicado, deberá entregar una copia de las citadas pólizas a YPFB antes de la suscripción del contrato.</w:t>
            </w:r>
          </w:p>
          <w:p w:rsidR="000E69F1" w:rsidRPr="00115421" w:rsidRDefault="000E69F1" w:rsidP="000E69F1">
            <w:pPr>
              <w:autoSpaceDE w:val="0"/>
              <w:autoSpaceDN w:val="0"/>
              <w:adjustRightInd w:val="0"/>
              <w:rPr>
                <w:rFonts w:ascii="Calibri" w:hAnsi="Calibri" w:cs="Calibri"/>
                <w:sz w:val="18"/>
                <w:szCs w:val="18"/>
              </w:rPr>
            </w:pPr>
          </w:p>
          <w:p w:rsidR="000E69F1" w:rsidRPr="00115421" w:rsidRDefault="000E69F1" w:rsidP="000E69F1">
            <w:pPr>
              <w:autoSpaceDE w:val="0"/>
              <w:autoSpaceDN w:val="0"/>
              <w:adjustRightInd w:val="0"/>
              <w:rPr>
                <w:rFonts w:ascii="Calibri" w:hAnsi="Calibri" w:cs="Calibri"/>
                <w:sz w:val="18"/>
                <w:szCs w:val="18"/>
              </w:rPr>
            </w:pPr>
            <w:r w:rsidRPr="00115421">
              <w:rPr>
                <w:rFonts w:ascii="Calibri" w:hAnsi="Calibri" w:cs="Calibri"/>
                <w:sz w:val="18"/>
                <w:szCs w:val="18"/>
              </w:rPr>
              <w:t>III.</w:t>
            </w:r>
            <w:r w:rsidRPr="00115421">
              <w:rPr>
                <w:rFonts w:ascii="Calibri" w:hAnsi="Calibri" w:cs="Calibri"/>
                <w:sz w:val="18"/>
                <w:szCs w:val="18"/>
              </w:rPr>
              <w:tab/>
              <w:t>En caso de incumplimiento a la presentación de cualquiera de las pólizas requeridas, el transportista es enteramente responsable de los daños materiales y personales que pueda ocasionar dejando indemne a YPFB.</w:t>
            </w:r>
          </w:p>
          <w:p w:rsidR="000E69F1" w:rsidRPr="00115421" w:rsidRDefault="000E69F1" w:rsidP="000E69F1">
            <w:pPr>
              <w:autoSpaceDE w:val="0"/>
              <w:autoSpaceDN w:val="0"/>
              <w:adjustRightInd w:val="0"/>
              <w:rPr>
                <w:rFonts w:ascii="Calibri" w:hAnsi="Calibri" w:cs="Calibri"/>
                <w:sz w:val="18"/>
                <w:szCs w:val="18"/>
              </w:rPr>
            </w:pPr>
            <w:r w:rsidRPr="00115421">
              <w:rPr>
                <w:rFonts w:ascii="Calibri" w:hAnsi="Calibri" w:cs="Calibri"/>
                <w:sz w:val="18"/>
                <w:szCs w:val="18"/>
              </w:rPr>
              <w:t>Los costos de los materiales a ser utilizados correrán por cuenta del proveedor.</w:t>
            </w:r>
          </w:p>
          <w:p w:rsidR="000E69F1" w:rsidRPr="00115421" w:rsidRDefault="000E69F1" w:rsidP="000E69F1">
            <w:pPr>
              <w:autoSpaceDE w:val="0"/>
              <w:autoSpaceDN w:val="0"/>
              <w:adjustRightInd w:val="0"/>
              <w:rPr>
                <w:rFonts w:ascii="Calibri" w:hAnsi="Calibri" w:cs="Calibri"/>
                <w:sz w:val="18"/>
                <w:szCs w:val="18"/>
              </w:rPr>
            </w:pPr>
          </w:p>
          <w:p w:rsidR="000E69F1" w:rsidRPr="00115421" w:rsidRDefault="000E69F1" w:rsidP="000E69F1">
            <w:pPr>
              <w:autoSpaceDE w:val="0"/>
              <w:autoSpaceDN w:val="0"/>
              <w:adjustRightInd w:val="0"/>
              <w:rPr>
                <w:rFonts w:ascii="Calibri" w:hAnsi="Calibri" w:cs="Calibri"/>
                <w:b/>
                <w:sz w:val="18"/>
                <w:szCs w:val="18"/>
                <w:u w:val="single"/>
              </w:rPr>
            </w:pPr>
            <w:r w:rsidRPr="00115421">
              <w:rPr>
                <w:rFonts w:ascii="Calibri" w:hAnsi="Calibri" w:cs="Calibri"/>
                <w:b/>
                <w:sz w:val="18"/>
                <w:szCs w:val="18"/>
                <w:u w:val="single"/>
              </w:rPr>
              <w:t>PLAN DE MEDIDAS DE PREVENCION Y MITIGACION</w:t>
            </w:r>
          </w:p>
          <w:p w:rsidR="000E69F1" w:rsidRPr="00115421" w:rsidRDefault="000E69F1" w:rsidP="000E69F1">
            <w:pPr>
              <w:autoSpaceDE w:val="0"/>
              <w:autoSpaceDN w:val="0"/>
              <w:adjustRightInd w:val="0"/>
              <w:rPr>
                <w:rFonts w:ascii="Calibri" w:hAnsi="Calibri" w:cs="Calibri"/>
                <w:sz w:val="18"/>
                <w:szCs w:val="18"/>
              </w:rPr>
            </w:pPr>
          </w:p>
          <w:p w:rsidR="000E69F1" w:rsidRPr="00115421" w:rsidRDefault="000E69F1" w:rsidP="000E69F1">
            <w:pPr>
              <w:autoSpaceDE w:val="0"/>
              <w:autoSpaceDN w:val="0"/>
              <w:adjustRightInd w:val="0"/>
              <w:rPr>
                <w:rFonts w:ascii="Calibri" w:hAnsi="Calibri" w:cs="Calibri"/>
                <w:sz w:val="18"/>
                <w:szCs w:val="18"/>
              </w:rPr>
            </w:pPr>
            <w:r w:rsidRPr="00115421">
              <w:rPr>
                <w:rFonts w:ascii="Calibri" w:hAnsi="Calibri" w:cs="Calibri"/>
                <w:sz w:val="18"/>
                <w:szCs w:val="18"/>
              </w:rPr>
              <w:t xml:space="preserve">En función del comportamiento de la siniestralidad en el transporte terrestre de hidrocarburos importados, la misma que reporto altos costos, es imprescindible que los proponentes presenten un adecuado “Plan de Medidas de Prevención y Mitigación”, a fin de bajar la frecuencia, el efecto y la intensidad que ocasiona los derrames.  </w:t>
            </w:r>
          </w:p>
          <w:p w:rsidR="000E69F1" w:rsidRPr="00115421" w:rsidRDefault="000E69F1" w:rsidP="000E69F1">
            <w:pPr>
              <w:autoSpaceDE w:val="0"/>
              <w:autoSpaceDN w:val="0"/>
              <w:adjustRightInd w:val="0"/>
              <w:rPr>
                <w:rFonts w:ascii="Calibri" w:hAnsi="Calibri" w:cs="Calibri"/>
                <w:sz w:val="18"/>
                <w:szCs w:val="18"/>
              </w:rPr>
            </w:pPr>
          </w:p>
          <w:p w:rsidR="000E69F1" w:rsidRPr="00115421" w:rsidRDefault="000E69F1" w:rsidP="000E69F1">
            <w:pPr>
              <w:autoSpaceDE w:val="0"/>
              <w:autoSpaceDN w:val="0"/>
              <w:adjustRightInd w:val="0"/>
              <w:rPr>
                <w:rFonts w:ascii="Calibri" w:hAnsi="Calibri" w:cs="Calibri"/>
                <w:sz w:val="18"/>
                <w:szCs w:val="18"/>
              </w:rPr>
            </w:pPr>
            <w:r w:rsidRPr="00115421">
              <w:rPr>
                <w:rFonts w:ascii="Calibri" w:hAnsi="Calibri" w:cs="Calibri"/>
                <w:sz w:val="18"/>
                <w:szCs w:val="18"/>
              </w:rPr>
              <w:t>Este Plan de Medidas de Prevención y Mitigación debe considerar las diferentes áreas y acciones que se deben realizar para evitar, reducir, mitigar  y/o remediar los impactos que se generen en los derrames en el transporte:</w:t>
            </w:r>
          </w:p>
          <w:p w:rsidR="000E69F1" w:rsidRPr="00115421" w:rsidRDefault="000E69F1" w:rsidP="000E69F1">
            <w:pPr>
              <w:autoSpaceDE w:val="0"/>
              <w:autoSpaceDN w:val="0"/>
              <w:adjustRightInd w:val="0"/>
              <w:rPr>
                <w:rFonts w:ascii="Calibri" w:hAnsi="Calibri" w:cs="Calibri"/>
                <w:sz w:val="18"/>
                <w:szCs w:val="18"/>
              </w:rPr>
            </w:pPr>
          </w:p>
          <w:p w:rsidR="000E69F1" w:rsidRPr="00115421" w:rsidRDefault="000E69F1" w:rsidP="000E69F1">
            <w:pPr>
              <w:autoSpaceDE w:val="0"/>
              <w:autoSpaceDN w:val="0"/>
              <w:adjustRightInd w:val="0"/>
              <w:rPr>
                <w:rFonts w:ascii="Calibri" w:hAnsi="Calibri" w:cs="Calibri"/>
                <w:sz w:val="18"/>
                <w:szCs w:val="18"/>
              </w:rPr>
            </w:pPr>
            <w:r w:rsidRPr="00115421">
              <w:rPr>
                <w:rFonts w:ascii="Calibri" w:hAnsi="Calibri" w:cs="Calibri"/>
                <w:b/>
                <w:sz w:val="18"/>
                <w:szCs w:val="18"/>
              </w:rPr>
              <w:t>Prevención</w:t>
            </w:r>
            <w:r w:rsidRPr="00115421">
              <w:rPr>
                <w:rFonts w:ascii="Calibri" w:hAnsi="Calibri" w:cs="Calibri"/>
                <w:sz w:val="18"/>
                <w:szCs w:val="18"/>
              </w:rPr>
              <w:t>: introducir medidas preventivas y/o correctoras en el desarrollo del servicio a fin de anular, atenuar, evitar o corregir las acciones que podrían ocasionar un derrame de hidrocarburos.</w:t>
            </w:r>
          </w:p>
          <w:p w:rsidR="000E69F1" w:rsidRPr="00115421" w:rsidRDefault="000E69F1" w:rsidP="000E69F1">
            <w:pPr>
              <w:autoSpaceDE w:val="0"/>
              <w:autoSpaceDN w:val="0"/>
              <w:adjustRightInd w:val="0"/>
              <w:rPr>
                <w:rFonts w:ascii="Calibri" w:hAnsi="Calibri" w:cs="Calibri"/>
                <w:sz w:val="18"/>
                <w:szCs w:val="18"/>
              </w:rPr>
            </w:pPr>
          </w:p>
          <w:p w:rsidR="000E69F1" w:rsidRPr="00115421" w:rsidRDefault="000E69F1" w:rsidP="000E69F1">
            <w:pPr>
              <w:autoSpaceDE w:val="0"/>
              <w:autoSpaceDN w:val="0"/>
              <w:adjustRightInd w:val="0"/>
              <w:rPr>
                <w:rFonts w:ascii="Calibri" w:hAnsi="Calibri" w:cs="Calibri"/>
                <w:sz w:val="18"/>
                <w:szCs w:val="18"/>
              </w:rPr>
            </w:pPr>
            <w:r w:rsidRPr="00115421">
              <w:rPr>
                <w:rFonts w:ascii="Calibri" w:hAnsi="Calibri" w:cs="Calibri"/>
                <w:b/>
                <w:sz w:val="18"/>
                <w:szCs w:val="18"/>
              </w:rPr>
              <w:t>Mitigación</w:t>
            </w:r>
            <w:r w:rsidRPr="00115421">
              <w:rPr>
                <w:rFonts w:ascii="Calibri" w:hAnsi="Calibri" w:cs="Calibri"/>
                <w:sz w:val="18"/>
                <w:szCs w:val="18"/>
              </w:rPr>
              <w:t>: establecer un conjunto de medidas específicas para moderar, atenuar y/o reducir de manera inmediata los  efectos que pueden generar los derrames en el transporte terrestre de hidrocarburos importados, a fin de que la contaminación o su impacto se reduzcan.</w:t>
            </w:r>
          </w:p>
          <w:p w:rsidR="000E69F1" w:rsidRPr="00115421" w:rsidRDefault="000E69F1" w:rsidP="000E69F1">
            <w:pPr>
              <w:autoSpaceDE w:val="0"/>
              <w:autoSpaceDN w:val="0"/>
              <w:adjustRightInd w:val="0"/>
              <w:rPr>
                <w:rFonts w:ascii="Calibri" w:hAnsi="Calibri" w:cs="Calibri"/>
                <w:sz w:val="18"/>
                <w:szCs w:val="18"/>
              </w:rPr>
            </w:pPr>
          </w:p>
          <w:p w:rsidR="000E69F1" w:rsidRPr="00115421" w:rsidRDefault="000E69F1" w:rsidP="000E69F1">
            <w:pPr>
              <w:autoSpaceDE w:val="0"/>
              <w:autoSpaceDN w:val="0"/>
              <w:adjustRightInd w:val="0"/>
              <w:rPr>
                <w:rFonts w:ascii="Calibri" w:hAnsi="Calibri" w:cs="Calibri"/>
                <w:sz w:val="18"/>
                <w:szCs w:val="18"/>
              </w:rPr>
            </w:pPr>
            <w:r w:rsidRPr="00115421">
              <w:rPr>
                <w:rFonts w:ascii="Calibri" w:hAnsi="Calibri" w:cs="Calibri"/>
                <w:sz w:val="18"/>
                <w:szCs w:val="18"/>
              </w:rPr>
              <w:t>Presentando para ello una estructura del “Plan de Medidas de Prevención y Mitigación” que debe contribuir a la mejor coordinación posible entre los recursos humanos y materiales disponibles para prevenir accidentes con derrame y presentar una respuesta inmediata a los accidentes en el transporte terrestre de hidrocarburos importados.</w:t>
            </w:r>
          </w:p>
          <w:p w:rsidR="000E69F1" w:rsidRPr="00115421" w:rsidRDefault="000E69F1" w:rsidP="000E69F1">
            <w:pPr>
              <w:autoSpaceDE w:val="0"/>
              <w:autoSpaceDN w:val="0"/>
              <w:adjustRightInd w:val="0"/>
              <w:rPr>
                <w:rFonts w:ascii="Calibri" w:hAnsi="Calibri" w:cs="Calibri"/>
                <w:sz w:val="18"/>
                <w:szCs w:val="18"/>
              </w:rPr>
            </w:pPr>
          </w:p>
          <w:p w:rsidR="000E69F1" w:rsidRPr="00115421" w:rsidRDefault="000E69F1" w:rsidP="000E69F1">
            <w:pPr>
              <w:autoSpaceDE w:val="0"/>
              <w:autoSpaceDN w:val="0"/>
              <w:adjustRightInd w:val="0"/>
              <w:rPr>
                <w:rFonts w:ascii="Calibri" w:hAnsi="Calibri" w:cs="Calibri"/>
                <w:sz w:val="18"/>
                <w:szCs w:val="18"/>
              </w:rPr>
            </w:pPr>
            <w:r w:rsidRPr="00115421">
              <w:rPr>
                <w:rFonts w:ascii="Calibri" w:hAnsi="Calibri" w:cs="Calibri"/>
                <w:sz w:val="18"/>
                <w:szCs w:val="18"/>
              </w:rPr>
              <w:t>Este Plan debe abarcar los siguientes aspectos:</w:t>
            </w:r>
            <w:r w:rsidRPr="00115421">
              <w:rPr>
                <w:rFonts w:ascii="Calibri" w:hAnsi="Calibri" w:cs="Calibri"/>
                <w:sz w:val="18"/>
                <w:szCs w:val="18"/>
              </w:rPr>
              <w:tab/>
            </w:r>
          </w:p>
          <w:p w:rsidR="000E69F1" w:rsidRPr="00115421" w:rsidRDefault="000E69F1" w:rsidP="000E69F1">
            <w:pPr>
              <w:autoSpaceDE w:val="0"/>
              <w:autoSpaceDN w:val="0"/>
              <w:adjustRightInd w:val="0"/>
              <w:rPr>
                <w:rFonts w:ascii="Calibri" w:hAnsi="Calibri" w:cs="Calibri"/>
                <w:sz w:val="18"/>
                <w:szCs w:val="18"/>
              </w:rPr>
            </w:pPr>
          </w:p>
          <w:p w:rsidR="000E69F1" w:rsidRPr="00115421" w:rsidRDefault="000E69F1" w:rsidP="000E69F1">
            <w:pPr>
              <w:autoSpaceDE w:val="0"/>
              <w:autoSpaceDN w:val="0"/>
              <w:adjustRightInd w:val="0"/>
              <w:rPr>
                <w:rFonts w:ascii="Calibri" w:hAnsi="Calibri" w:cs="Calibri"/>
                <w:b/>
                <w:sz w:val="18"/>
                <w:szCs w:val="18"/>
                <w:u w:val="single"/>
              </w:rPr>
            </w:pPr>
            <w:r w:rsidRPr="00115421">
              <w:rPr>
                <w:rFonts w:ascii="Calibri" w:hAnsi="Calibri" w:cs="Calibri"/>
                <w:b/>
                <w:sz w:val="18"/>
                <w:szCs w:val="18"/>
                <w:u w:val="single"/>
              </w:rPr>
              <w:t xml:space="preserve">Logísticas de Operación para riesgos en el transporte de Hidrocarburos  </w:t>
            </w:r>
          </w:p>
          <w:p w:rsidR="000E69F1" w:rsidRPr="00115421" w:rsidRDefault="000E69F1" w:rsidP="000E69F1">
            <w:pPr>
              <w:autoSpaceDE w:val="0"/>
              <w:autoSpaceDN w:val="0"/>
              <w:adjustRightInd w:val="0"/>
              <w:rPr>
                <w:rFonts w:ascii="Calibri" w:hAnsi="Calibri" w:cs="Calibri"/>
                <w:sz w:val="18"/>
                <w:szCs w:val="18"/>
              </w:rPr>
            </w:pPr>
            <w:r w:rsidRPr="00115421">
              <w:rPr>
                <w:rFonts w:ascii="Calibri" w:hAnsi="Calibri" w:cs="Calibri"/>
                <w:sz w:val="18"/>
                <w:szCs w:val="18"/>
              </w:rPr>
              <w:t>Plan de Operación del Transporte</w:t>
            </w:r>
          </w:p>
          <w:p w:rsidR="000E69F1" w:rsidRPr="00115421" w:rsidRDefault="000E69F1" w:rsidP="000E69F1">
            <w:pPr>
              <w:autoSpaceDE w:val="0"/>
              <w:autoSpaceDN w:val="0"/>
              <w:adjustRightInd w:val="0"/>
              <w:rPr>
                <w:rFonts w:ascii="Calibri" w:hAnsi="Calibri" w:cs="Calibri"/>
                <w:sz w:val="18"/>
                <w:szCs w:val="18"/>
              </w:rPr>
            </w:pPr>
            <w:r w:rsidRPr="00115421">
              <w:rPr>
                <w:rFonts w:ascii="Calibri" w:hAnsi="Calibri" w:cs="Calibri"/>
                <w:sz w:val="18"/>
                <w:szCs w:val="18"/>
              </w:rPr>
              <w:t>•</w:t>
            </w:r>
            <w:r w:rsidRPr="00115421">
              <w:rPr>
                <w:rFonts w:ascii="Calibri" w:hAnsi="Calibri" w:cs="Calibri"/>
                <w:sz w:val="18"/>
                <w:szCs w:val="18"/>
              </w:rPr>
              <w:tab/>
              <w:t>Convoy</w:t>
            </w:r>
          </w:p>
          <w:p w:rsidR="000E69F1" w:rsidRPr="00115421" w:rsidRDefault="000E69F1" w:rsidP="000E69F1">
            <w:pPr>
              <w:autoSpaceDE w:val="0"/>
              <w:autoSpaceDN w:val="0"/>
              <w:adjustRightInd w:val="0"/>
              <w:rPr>
                <w:rFonts w:ascii="Calibri" w:hAnsi="Calibri" w:cs="Calibri"/>
                <w:sz w:val="18"/>
                <w:szCs w:val="18"/>
              </w:rPr>
            </w:pPr>
            <w:r w:rsidRPr="00115421">
              <w:rPr>
                <w:rFonts w:ascii="Calibri" w:hAnsi="Calibri" w:cs="Calibri"/>
                <w:sz w:val="18"/>
                <w:szCs w:val="18"/>
              </w:rPr>
              <w:t>•</w:t>
            </w:r>
            <w:r w:rsidRPr="00115421">
              <w:rPr>
                <w:rFonts w:ascii="Calibri" w:hAnsi="Calibri" w:cs="Calibri"/>
                <w:sz w:val="18"/>
                <w:szCs w:val="18"/>
              </w:rPr>
              <w:tab/>
              <w:t>Monitoreo</w:t>
            </w:r>
          </w:p>
          <w:p w:rsidR="000E69F1" w:rsidRPr="00115421" w:rsidRDefault="000E69F1" w:rsidP="000E69F1">
            <w:pPr>
              <w:autoSpaceDE w:val="0"/>
              <w:autoSpaceDN w:val="0"/>
              <w:adjustRightInd w:val="0"/>
              <w:rPr>
                <w:rFonts w:ascii="Calibri" w:hAnsi="Calibri" w:cs="Calibri"/>
                <w:sz w:val="18"/>
                <w:szCs w:val="18"/>
              </w:rPr>
            </w:pPr>
            <w:r w:rsidRPr="00115421">
              <w:rPr>
                <w:rFonts w:ascii="Calibri" w:hAnsi="Calibri" w:cs="Calibri"/>
                <w:sz w:val="18"/>
                <w:szCs w:val="18"/>
              </w:rPr>
              <w:t>•</w:t>
            </w:r>
            <w:r w:rsidRPr="00115421">
              <w:rPr>
                <w:rFonts w:ascii="Calibri" w:hAnsi="Calibri" w:cs="Calibri"/>
                <w:sz w:val="18"/>
                <w:szCs w:val="18"/>
              </w:rPr>
              <w:tab/>
              <w:t>Procedimiento Zonal de Contingencias</w:t>
            </w:r>
          </w:p>
          <w:p w:rsidR="000E69F1" w:rsidRPr="00115421" w:rsidRDefault="000E69F1" w:rsidP="000E69F1">
            <w:pPr>
              <w:autoSpaceDE w:val="0"/>
              <w:autoSpaceDN w:val="0"/>
              <w:adjustRightInd w:val="0"/>
              <w:rPr>
                <w:rFonts w:ascii="Calibri" w:hAnsi="Calibri" w:cs="Calibri"/>
                <w:sz w:val="18"/>
                <w:szCs w:val="18"/>
              </w:rPr>
            </w:pPr>
            <w:r w:rsidRPr="00115421">
              <w:rPr>
                <w:rFonts w:ascii="Calibri" w:hAnsi="Calibri" w:cs="Calibri"/>
                <w:sz w:val="18"/>
                <w:szCs w:val="18"/>
              </w:rPr>
              <w:t>•</w:t>
            </w:r>
            <w:r w:rsidRPr="00115421">
              <w:rPr>
                <w:rFonts w:ascii="Calibri" w:hAnsi="Calibri" w:cs="Calibri"/>
                <w:sz w:val="18"/>
                <w:szCs w:val="18"/>
              </w:rPr>
              <w:tab/>
              <w:t>Permisos y Licencias Ambientales</w:t>
            </w:r>
          </w:p>
          <w:p w:rsidR="000E69F1" w:rsidRPr="00115421" w:rsidRDefault="000E69F1" w:rsidP="000E69F1">
            <w:pPr>
              <w:autoSpaceDE w:val="0"/>
              <w:autoSpaceDN w:val="0"/>
              <w:adjustRightInd w:val="0"/>
              <w:rPr>
                <w:rFonts w:ascii="Calibri" w:hAnsi="Calibri" w:cs="Calibri"/>
                <w:sz w:val="18"/>
                <w:szCs w:val="18"/>
              </w:rPr>
            </w:pPr>
            <w:r w:rsidRPr="00115421">
              <w:rPr>
                <w:rFonts w:ascii="Calibri" w:hAnsi="Calibri" w:cs="Calibri"/>
                <w:sz w:val="18"/>
                <w:szCs w:val="18"/>
              </w:rPr>
              <w:t>Plan de Prevención</w:t>
            </w:r>
          </w:p>
          <w:p w:rsidR="000E69F1" w:rsidRPr="00115421" w:rsidRDefault="000E69F1" w:rsidP="000E69F1">
            <w:pPr>
              <w:autoSpaceDE w:val="0"/>
              <w:autoSpaceDN w:val="0"/>
              <w:adjustRightInd w:val="0"/>
              <w:rPr>
                <w:rFonts w:ascii="Calibri" w:hAnsi="Calibri" w:cs="Calibri"/>
                <w:sz w:val="18"/>
                <w:szCs w:val="18"/>
              </w:rPr>
            </w:pPr>
            <w:r w:rsidRPr="00115421">
              <w:rPr>
                <w:rFonts w:ascii="Calibri" w:hAnsi="Calibri" w:cs="Calibri"/>
                <w:sz w:val="18"/>
                <w:szCs w:val="18"/>
              </w:rPr>
              <w:t>•</w:t>
            </w:r>
            <w:r w:rsidRPr="00115421">
              <w:rPr>
                <w:rFonts w:ascii="Calibri" w:hAnsi="Calibri" w:cs="Calibri"/>
                <w:sz w:val="18"/>
                <w:szCs w:val="18"/>
              </w:rPr>
              <w:tab/>
              <w:t>Selección del conductor y el vehículo</w:t>
            </w:r>
          </w:p>
          <w:p w:rsidR="000E69F1" w:rsidRPr="00115421" w:rsidRDefault="000E69F1" w:rsidP="000E69F1">
            <w:pPr>
              <w:autoSpaceDE w:val="0"/>
              <w:autoSpaceDN w:val="0"/>
              <w:adjustRightInd w:val="0"/>
              <w:rPr>
                <w:rFonts w:ascii="Calibri" w:hAnsi="Calibri" w:cs="Calibri"/>
                <w:sz w:val="18"/>
                <w:szCs w:val="18"/>
              </w:rPr>
            </w:pPr>
            <w:r w:rsidRPr="00115421">
              <w:rPr>
                <w:rFonts w:ascii="Calibri" w:hAnsi="Calibri" w:cs="Calibri"/>
                <w:sz w:val="18"/>
                <w:szCs w:val="18"/>
              </w:rPr>
              <w:t>•</w:t>
            </w:r>
            <w:r w:rsidRPr="00115421">
              <w:rPr>
                <w:rFonts w:ascii="Calibri" w:hAnsi="Calibri" w:cs="Calibri"/>
                <w:sz w:val="18"/>
                <w:szCs w:val="18"/>
              </w:rPr>
              <w:tab/>
              <w:t>Manejo Defensivo</w:t>
            </w:r>
          </w:p>
          <w:p w:rsidR="000E69F1" w:rsidRPr="00115421" w:rsidRDefault="000E69F1" w:rsidP="000E69F1">
            <w:pPr>
              <w:autoSpaceDE w:val="0"/>
              <w:autoSpaceDN w:val="0"/>
              <w:adjustRightInd w:val="0"/>
              <w:rPr>
                <w:rFonts w:ascii="Calibri" w:hAnsi="Calibri" w:cs="Calibri"/>
                <w:sz w:val="18"/>
                <w:szCs w:val="18"/>
              </w:rPr>
            </w:pPr>
            <w:r w:rsidRPr="00115421">
              <w:rPr>
                <w:rFonts w:ascii="Calibri" w:hAnsi="Calibri" w:cs="Calibri"/>
                <w:sz w:val="18"/>
                <w:szCs w:val="18"/>
              </w:rPr>
              <w:t>•</w:t>
            </w:r>
            <w:r w:rsidRPr="00115421">
              <w:rPr>
                <w:rFonts w:ascii="Calibri" w:hAnsi="Calibri" w:cs="Calibri"/>
                <w:sz w:val="18"/>
                <w:szCs w:val="18"/>
              </w:rPr>
              <w:tab/>
              <w:t>Carga horaria de conducción</w:t>
            </w:r>
          </w:p>
          <w:p w:rsidR="000E69F1" w:rsidRPr="00115421" w:rsidRDefault="000E69F1" w:rsidP="000E69F1">
            <w:pPr>
              <w:autoSpaceDE w:val="0"/>
              <w:autoSpaceDN w:val="0"/>
              <w:adjustRightInd w:val="0"/>
              <w:rPr>
                <w:rFonts w:ascii="Calibri" w:hAnsi="Calibri" w:cs="Calibri"/>
                <w:sz w:val="18"/>
                <w:szCs w:val="18"/>
              </w:rPr>
            </w:pPr>
            <w:r w:rsidRPr="00115421">
              <w:rPr>
                <w:rFonts w:ascii="Calibri" w:hAnsi="Calibri" w:cs="Calibri"/>
                <w:sz w:val="18"/>
                <w:szCs w:val="18"/>
              </w:rPr>
              <w:t>•</w:t>
            </w:r>
            <w:r w:rsidRPr="00115421">
              <w:rPr>
                <w:rFonts w:ascii="Calibri" w:hAnsi="Calibri" w:cs="Calibri"/>
                <w:sz w:val="18"/>
                <w:szCs w:val="18"/>
              </w:rPr>
              <w:tab/>
              <w:t>Charlas de Inducción</w:t>
            </w:r>
          </w:p>
          <w:p w:rsidR="000E69F1" w:rsidRPr="00115421" w:rsidRDefault="000E69F1" w:rsidP="000E69F1">
            <w:pPr>
              <w:autoSpaceDE w:val="0"/>
              <w:autoSpaceDN w:val="0"/>
              <w:adjustRightInd w:val="0"/>
              <w:rPr>
                <w:rFonts w:ascii="Calibri" w:hAnsi="Calibri" w:cs="Calibri"/>
                <w:sz w:val="18"/>
                <w:szCs w:val="18"/>
              </w:rPr>
            </w:pPr>
            <w:r w:rsidRPr="00115421">
              <w:rPr>
                <w:rFonts w:ascii="Calibri" w:hAnsi="Calibri" w:cs="Calibri"/>
                <w:sz w:val="18"/>
                <w:szCs w:val="18"/>
              </w:rPr>
              <w:t>•</w:t>
            </w:r>
            <w:r w:rsidRPr="00115421">
              <w:rPr>
                <w:rFonts w:ascii="Calibri" w:hAnsi="Calibri" w:cs="Calibri"/>
                <w:sz w:val="18"/>
                <w:szCs w:val="18"/>
              </w:rPr>
              <w:tab/>
              <w:t>Condiciones Técnicas del Vehículo</w:t>
            </w:r>
          </w:p>
          <w:p w:rsidR="000E69F1" w:rsidRPr="00115421" w:rsidRDefault="000E69F1" w:rsidP="000E69F1">
            <w:pPr>
              <w:autoSpaceDE w:val="0"/>
              <w:autoSpaceDN w:val="0"/>
              <w:adjustRightInd w:val="0"/>
              <w:rPr>
                <w:rFonts w:ascii="Calibri" w:hAnsi="Calibri" w:cs="Calibri"/>
                <w:sz w:val="18"/>
                <w:szCs w:val="18"/>
              </w:rPr>
            </w:pPr>
          </w:p>
          <w:p w:rsidR="000E69F1" w:rsidRPr="00115421" w:rsidRDefault="000E69F1" w:rsidP="000E69F1">
            <w:pPr>
              <w:autoSpaceDE w:val="0"/>
              <w:autoSpaceDN w:val="0"/>
              <w:adjustRightInd w:val="0"/>
              <w:rPr>
                <w:rFonts w:ascii="Calibri" w:hAnsi="Calibri" w:cs="Calibri"/>
                <w:sz w:val="18"/>
                <w:szCs w:val="18"/>
              </w:rPr>
            </w:pPr>
          </w:p>
          <w:p w:rsidR="000E69F1" w:rsidRPr="00115421" w:rsidRDefault="000E69F1" w:rsidP="000E69F1">
            <w:pPr>
              <w:autoSpaceDE w:val="0"/>
              <w:autoSpaceDN w:val="0"/>
              <w:adjustRightInd w:val="0"/>
              <w:rPr>
                <w:rFonts w:ascii="Calibri" w:hAnsi="Calibri" w:cs="Calibri"/>
                <w:sz w:val="18"/>
                <w:szCs w:val="18"/>
              </w:rPr>
            </w:pPr>
            <w:r w:rsidRPr="00115421">
              <w:rPr>
                <w:rFonts w:ascii="Calibri" w:hAnsi="Calibri" w:cs="Calibri"/>
                <w:sz w:val="18"/>
                <w:szCs w:val="18"/>
              </w:rPr>
              <w:t>Plan de Mitigación</w:t>
            </w:r>
          </w:p>
          <w:p w:rsidR="000E69F1" w:rsidRPr="00115421" w:rsidRDefault="000E69F1" w:rsidP="000E69F1">
            <w:pPr>
              <w:autoSpaceDE w:val="0"/>
              <w:autoSpaceDN w:val="0"/>
              <w:adjustRightInd w:val="0"/>
              <w:rPr>
                <w:rFonts w:ascii="Calibri" w:hAnsi="Calibri" w:cs="Calibri"/>
                <w:sz w:val="18"/>
                <w:szCs w:val="18"/>
              </w:rPr>
            </w:pPr>
            <w:r w:rsidRPr="00115421">
              <w:rPr>
                <w:rFonts w:ascii="Calibri" w:hAnsi="Calibri" w:cs="Calibri"/>
                <w:sz w:val="18"/>
                <w:szCs w:val="18"/>
              </w:rPr>
              <w:t>•</w:t>
            </w:r>
            <w:r w:rsidRPr="00115421">
              <w:rPr>
                <w:rFonts w:ascii="Calibri" w:hAnsi="Calibri" w:cs="Calibri"/>
                <w:sz w:val="18"/>
                <w:szCs w:val="18"/>
              </w:rPr>
              <w:tab/>
              <w:t>Reacción Inmediata a emergencias</w:t>
            </w:r>
          </w:p>
          <w:p w:rsidR="000E69F1" w:rsidRPr="00115421" w:rsidRDefault="000E69F1" w:rsidP="000E69F1">
            <w:pPr>
              <w:autoSpaceDE w:val="0"/>
              <w:autoSpaceDN w:val="0"/>
              <w:adjustRightInd w:val="0"/>
              <w:rPr>
                <w:rFonts w:ascii="Calibri" w:hAnsi="Calibri" w:cs="Calibri"/>
                <w:sz w:val="18"/>
                <w:szCs w:val="18"/>
              </w:rPr>
            </w:pPr>
            <w:r w:rsidRPr="00115421">
              <w:rPr>
                <w:rFonts w:ascii="Calibri" w:hAnsi="Calibri" w:cs="Calibri"/>
                <w:sz w:val="18"/>
                <w:szCs w:val="18"/>
              </w:rPr>
              <w:t>•</w:t>
            </w:r>
            <w:r w:rsidRPr="00115421">
              <w:rPr>
                <w:rFonts w:ascii="Calibri" w:hAnsi="Calibri" w:cs="Calibri"/>
                <w:sz w:val="18"/>
                <w:szCs w:val="18"/>
              </w:rPr>
              <w:tab/>
              <w:t>Contención de Derrame</w:t>
            </w:r>
          </w:p>
          <w:p w:rsidR="000E69F1" w:rsidRPr="00115421" w:rsidRDefault="000E69F1" w:rsidP="000E69F1">
            <w:pPr>
              <w:autoSpaceDE w:val="0"/>
              <w:autoSpaceDN w:val="0"/>
              <w:adjustRightInd w:val="0"/>
              <w:rPr>
                <w:rFonts w:ascii="Calibri" w:hAnsi="Calibri" w:cs="Calibri"/>
                <w:sz w:val="18"/>
                <w:szCs w:val="18"/>
              </w:rPr>
            </w:pPr>
            <w:r w:rsidRPr="00115421">
              <w:rPr>
                <w:rFonts w:ascii="Calibri" w:hAnsi="Calibri" w:cs="Calibri"/>
                <w:sz w:val="18"/>
                <w:szCs w:val="18"/>
              </w:rPr>
              <w:t>•</w:t>
            </w:r>
            <w:r w:rsidRPr="00115421">
              <w:rPr>
                <w:rFonts w:ascii="Calibri" w:hAnsi="Calibri" w:cs="Calibri"/>
                <w:sz w:val="18"/>
                <w:szCs w:val="18"/>
              </w:rPr>
              <w:tab/>
              <w:t>Recuperación de Productos</w:t>
            </w:r>
          </w:p>
          <w:p w:rsidR="000E69F1" w:rsidRPr="00115421" w:rsidRDefault="000E69F1" w:rsidP="000E69F1">
            <w:pPr>
              <w:autoSpaceDE w:val="0"/>
              <w:autoSpaceDN w:val="0"/>
              <w:adjustRightInd w:val="0"/>
              <w:rPr>
                <w:rFonts w:ascii="Calibri" w:hAnsi="Calibri" w:cs="Calibri"/>
                <w:sz w:val="18"/>
                <w:szCs w:val="18"/>
              </w:rPr>
            </w:pPr>
          </w:p>
          <w:p w:rsidR="000E69F1" w:rsidRPr="00115421" w:rsidRDefault="000E69F1" w:rsidP="000E69F1">
            <w:pPr>
              <w:autoSpaceDE w:val="0"/>
              <w:autoSpaceDN w:val="0"/>
              <w:adjustRightInd w:val="0"/>
              <w:rPr>
                <w:rFonts w:ascii="Calibri" w:hAnsi="Calibri" w:cs="Calibri"/>
                <w:sz w:val="18"/>
                <w:szCs w:val="18"/>
              </w:rPr>
            </w:pPr>
            <w:r w:rsidRPr="00115421">
              <w:rPr>
                <w:rFonts w:ascii="Calibri" w:hAnsi="Calibri" w:cs="Calibri"/>
                <w:sz w:val="18"/>
                <w:szCs w:val="18"/>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0E69F1" w:rsidRPr="00115421" w:rsidRDefault="000E69F1" w:rsidP="000E69F1">
            <w:pPr>
              <w:autoSpaceDE w:val="0"/>
              <w:autoSpaceDN w:val="0"/>
              <w:adjustRightInd w:val="0"/>
              <w:rPr>
                <w:rFonts w:ascii="Calibri" w:hAnsi="Calibri" w:cs="Calibri"/>
                <w:sz w:val="18"/>
                <w:szCs w:val="18"/>
              </w:rPr>
            </w:pPr>
            <w:r w:rsidRPr="00115421">
              <w:rPr>
                <w:rFonts w:ascii="Calibri" w:hAnsi="Calibri" w:cs="Calibri"/>
                <w:sz w:val="18"/>
                <w:szCs w:val="18"/>
              </w:rPr>
              <w:t>El transportista, una vez adjudicado, debe entregar el Plan debidamente documentado, antes de la suscripción del contrato.</w:t>
            </w:r>
          </w:p>
          <w:p w:rsidR="000E69F1" w:rsidRPr="00115421" w:rsidRDefault="000E69F1" w:rsidP="000E69F1">
            <w:pPr>
              <w:autoSpaceDE w:val="0"/>
              <w:autoSpaceDN w:val="0"/>
              <w:adjustRightInd w:val="0"/>
              <w:rPr>
                <w:rFonts w:ascii="Calibri" w:hAnsi="Calibri" w:cs="Calibri"/>
                <w:sz w:val="18"/>
                <w:szCs w:val="18"/>
              </w:rPr>
            </w:pPr>
          </w:p>
          <w:p w:rsidR="009F3A9D" w:rsidRPr="00115421" w:rsidRDefault="000E69F1" w:rsidP="000E69F1">
            <w:pPr>
              <w:rPr>
                <w:rFonts w:asciiTheme="minorHAnsi" w:hAnsiTheme="minorHAnsi" w:cstheme="minorHAnsi"/>
                <w:b/>
                <w:bCs/>
                <w:sz w:val="18"/>
                <w:szCs w:val="18"/>
              </w:rPr>
            </w:pPr>
            <w:r w:rsidRPr="00115421">
              <w:rPr>
                <w:rFonts w:ascii="Calibri" w:hAnsi="Calibri" w:cs="Calibri"/>
                <w:sz w:val="18"/>
                <w:szCs w:val="18"/>
              </w:rPr>
              <w:t xml:space="preserve">El transportista debe </w:t>
            </w:r>
            <w:proofErr w:type="spellStart"/>
            <w:r w:rsidRPr="00115421">
              <w:rPr>
                <w:rFonts w:ascii="Calibri" w:hAnsi="Calibri" w:cs="Calibri"/>
                <w:sz w:val="18"/>
                <w:szCs w:val="18"/>
              </w:rPr>
              <w:t>preveer</w:t>
            </w:r>
            <w:proofErr w:type="spellEnd"/>
            <w:r w:rsidRPr="00115421">
              <w:rPr>
                <w:rFonts w:ascii="Calibri" w:hAnsi="Calibri" w:cs="Calibri"/>
                <w:sz w:val="18"/>
                <w:szCs w:val="18"/>
              </w:rPr>
              <w:t xml:space="preserve"> que todas sus operaciones se realicen respetando y preservando los principios Básicos y  seguridad industrial y ocupacional como la integridad del medio ambiente y personas que puedan ser afectadas por algún accidente.</w:t>
            </w:r>
          </w:p>
        </w:tc>
        <w:tc>
          <w:tcPr>
            <w:tcW w:w="0" w:type="auto"/>
            <w:vAlign w:val="center"/>
          </w:tcPr>
          <w:p w:rsidR="009F3A9D" w:rsidRPr="00115421" w:rsidRDefault="009F3A9D" w:rsidP="009F3A9D">
            <w:pPr>
              <w:rPr>
                <w:rFonts w:asciiTheme="minorHAnsi" w:hAnsiTheme="minorHAnsi" w:cstheme="minorHAnsi"/>
                <w:b/>
                <w:sz w:val="18"/>
                <w:szCs w:val="18"/>
              </w:rPr>
            </w:pPr>
          </w:p>
        </w:tc>
        <w:tc>
          <w:tcPr>
            <w:tcW w:w="0" w:type="auto"/>
            <w:vAlign w:val="center"/>
          </w:tcPr>
          <w:p w:rsidR="009F3A9D" w:rsidRPr="00115421" w:rsidRDefault="009F3A9D" w:rsidP="009F3A9D">
            <w:pPr>
              <w:rPr>
                <w:rFonts w:asciiTheme="minorHAnsi" w:hAnsiTheme="minorHAnsi" w:cstheme="minorHAnsi"/>
                <w:b/>
                <w:sz w:val="18"/>
                <w:szCs w:val="18"/>
              </w:rPr>
            </w:pPr>
          </w:p>
        </w:tc>
        <w:tc>
          <w:tcPr>
            <w:tcW w:w="0" w:type="auto"/>
            <w:vAlign w:val="center"/>
          </w:tcPr>
          <w:p w:rsidR="009F3A9D" w:rsidRPr="00115421" w:rsidRDefault="009F3A9D" w:rsidP="009F3A9D">
            <w:pPr>
              <w:rPr>
                <w:rFonts w:asciiTheme="minorHAnsi" w:hAnsiTheme="minorHAnsi" w:cstheme="minorHAnsi"/>
                <w:b/>
                <w:sz w:val="18"/>
                <w:szCs w:val="18"/>
              </w:rPr>
            </w:pPr>
          </w:p>
        </w:tc>
        <w:tc>
          <w:tcPr>
            <w:tcW w:w="0" w:type="auto"/>
            <w:vAlign w:val="center"/>
          </w:tcPr>
          <w:p w:rsidR="009F3A9D" w:rsidRPr="00115421" w:rsidRDefault="009F3A9D" w:rsidP="009F3A9D">
            <w:pPr>
              <w:rPr>
                <w:rFonts w:asciiTheme="minorHAnsi" w:hAnsiTheme="minorHAnsi" w:cstheme="minorHAnsi"/>
                <w:b/>
                <w:sz w:val="18"/>
                <w:szCs w:val="18"/>
              </w:rPr>
            </w:pPr>
          </w:p>
        </w:tc>
      </w:tr>
      <w:tr w:rsidR="009F3A9D" w:rsidRPr="00115421" w:rsidTr="009F3A9D">
        <w:trPr>
          <w:jc w:val="center"/>
        </w:trPr>
        <w:tc>
          <w:tcPr>
            <w:tcW w:w="0" w:type="auto"/>
            <w:vAlign w:val="center"/>
          </w:tcPr>
          <w:p w:rsidR="009F3A9D" w:rsidRPr="00115421" w:rsidRDefault="000E69F1" w:rsidP="009F3A9D">
            <w:pPr>
              <w:rPr>
                <w:rFonts w:ascii="Calibri" w:hAnsi="Calibri" w:cs="Calibri"/>
                <w:b/>
                <w:sz w:val="18"/>
                <w:szCs w:val="18"/>
              </w:rPr>
            </w:pPr>
            <w:r w:rsidRPr="00115421">
              <w:rPr>
                <w:rFonts w:ascii="Calibri" w:hAnsi="Calibri" w:cs="Calibri"/>
                <w:b/>
                <w:sz w:val="18"/>
                <w:szCs w:val="18"/>
              </w:rPr>
              <w:lastRenderedPageBreak/>
              <w:t>RESPONSABILIDAD Y RIESGO</w:t>
            </w:r>
          </w:p>
          <w:p w:rsidR="000E69F1" w:rsidRPr="00115421" w:rsidRDefault="000E69F1" w:rsidP="000E69F1">
            <w:pPr>
              <w:autoSpaceDE w:val="0"/>
              <w:autoSpaceDN w:val="0"/>
              <w:adjustRightInd w:val="0"/>
              <w:jc w:val="both"/>
              <w:rPr>
                <w:rFonts w:ascii="Calibri" w:hAnsi="Calibri" w:cs="Calibri"/>
                <w:sz w:val="18"/>
                <w:szCs w:val="18"/>
              </w:rPr>
            </w:pPr>
            <w:r w:rsidRPr="00115421">
              <w:rPr>
                <w:rFonts w:ascii="Calibri" w:hAnsi="Calibri" w:cs="Calibri"/>
                <w:sz w:val="18"/>
                <w:szCs w:val="18"/>
              </w:rPr>
              <w:t xml:space="preserve">La responsabilidad y el riesgo de los volúmenes de Producto, serán transferidos por YPFB al Transportista en el momento en que el Producto traspase la brida de la válvula de Control a Distancia del Tanque de la Cisterna en la Planta de Almacenaje de Combustibles Líquidos, deslindando el Transportista la responsabilidad y riesgo de los volúmenes de Producto una vez </w:t>
            </w:r>
            <w:r w:rsidRPr="00115421">
              <w:rPr>
                <w:rFonts w:ascii="Calibri" w:hAnsi="Calibri" w:cs="Calibri"/>
                <w:sz w:val="18"/>
                <w:szCs w:val="18"/>
              </w:rPr>
              <w:lastRenderedPageBreak/>
              <w:t>que el Producto sea totalmente descargado en las mismas condiciones en el Punto de Entrega. Siendo responsabilidad del conductor de la cisterna verificar el colocado de la manguera en la boca de tanque correctamente, en coordinación con el Administrador de la Estación de Servicio.</w:t>
            </w:r>
          </w:p>
          <w:p w:rsidR="000E69F1" w:rsidRPr="00115421" w:rsidRDefault="000E69F1" w:rsidP="000E69F1">
            <w:pPr>
              <w:autoSpaceDE w:val="0"/>
              <w:autoSpaceDN w:val="0"/>
              <w:adjustRightInd w:val="0"/>
              <w:jc w:val="both"/>
              <w:rPr>
                <w:rFonts w:ascii="Calibri" w:hAnsi="Calibri" w:cs="Calibri"/>
                <w:sz w:val="18"/>
                <w:szCs w:val="18"/>
              </w:rPr>
            </w:pPr>
          </w:p>
          <w:p w:rsidR="000E69F1" w:rsidRPr="00115421" w:rsidRDefault="000E69F1" w:rsidP="000E69F1">
            <w:pPr>
              <w:autoSpaceDE w:val="0"/>
              <w:autoSpaceDN w:val="0"/>
              <w:adjustRightInd w:val="0"/>
              <w:jc w:val="both"/>
              <w:rPr>
                <w:rFonts w:ascii="Calibri" w:hAnsi="Calibri" w:cs="Calibri"/>
                <w:bCs/>
                <w:iCs/>
                <w:sz w:val="18"/>
                <w:szCs w:val="18"/>
              </w:rPr>
            </w:pPr>
            <w:r w:rsidRPr="00115421">
              <w:rPr>
                <w:rFonts w:ascii="Calibri" w:hAnsi="Calibri" w:cs="Calibri"/>
                <w:bCs/>
                <w:iCs/>
                <w:sz w:val="18"/>
                <w:szCs w:val="18"/>
              </w:rPr>
              <w:t>Por otro lado, si por algún motivo por responsabilidad de la empresa prestadora del servicio no se llegara a entregar los viajes de traslado programados, será de entera responsabilidad de la empresa responder por el daño económico ocasionado por la NO venta de producto, prorrateado por el tiempo sin despacho en la estación de servicio.</w:t>
            </w:r>
          </w:p>
          <w:p w:rsidR="000E69F1" w:rsidRPr="00115421" w:rsidRDefault="000E69F1" w:rsidP="000E69F1">
            <w:pPr>
              <w:autoSpaceDE w:val="0"/>
              <w:autoSpaceDN w:val="0"/>
              <w:adjustRightInd w:val="0"/>
              <w:jc w:val="both"/>
              <w:rPr>
                <w:rFonts w:ascii="Calibri" w:hAnsi="Calibri" w:cs="Calibri"/>
                <w:bCs/>
                <w:iCs/>
                <w:sz w:val="18"/>
                <w:szCs w:val="18"/>
              </w:rPr>
            </w:pPr>
          </w:p>
          <w:p w:rsidR="000E69F1" w:rsidRPr="00115421" w:rsidRDefault="000E69F1" w:rsidP="000E69F1">
            <w:pPr>
              <w:rPr>
                <w:rFonts w:asciiTheme="minorHAnsi" w:hAnsiTheme="minorHAnsi" w:cstheme="minorHAnsi"/>
                <w:bCs/>
                <w:sz w:val="18"/>
                <w:szCs w:val="18"/>
              </w:rPr>
            </w:pPr>
            <w:r w:rsidRPr="00115421">
              <w:rPr>
                <w:rFonts w:ascii="Calibri" w:hAnsi="Calibri" w:cs="Calibri"/>
                <w:bCs/>
                <w:iCs/>
                <w:sz w:val="18"/>
                <w:szCs w:val="18"/>
              </w:rPr>
              <w:t>YPFB tiene la libertad de realizar inspecciones al vehículo para determinar si se encuentra apto para el transporte antes de cada carga. En caso de no autorizar la carga, el adjudicado proveerá otro vehículo de similares características.</w:t>
            </w:r>
          </w:p>
        </w:tc>
        <w:tc>
          <w:tcPr>
            <w:tcW w:w="0" w:type="auto"/>
            <w:vAlign w:val="center"/>
          </w:tcPr>
          <w:p w:rsidR="009F3A9D" w:rsidRPr="00115421" w:rsidRDefault="009F3A9D" w:rsidP="009F3A9D">
            <w:pPr>
              <w:rPr>
                <w:rFonts w:asciiTheme="minorHAnsi" w:hAnsiTheme="minorHAnsi" w:cstheme="minorHAnsi"/>
                <w:b/>
                <w:sz w:val="18"/>
                <w:szCs w:val="18"/>
              </w:rPr>
            </w:pPr>
          </w:p>
        </w:tc>
        <w:tc>
          <w:tcPr>
            <w:tcW w:w="0" w:type="auto"/>
            <w:vAlign w:val="center"/>
          </w:tcPr>
          <w:p w:rsidR="009F3A9D" w:rsidRPr="00115421" w:rsidRDefault="009F3A9D" w:rsidP="009F3A9D">
            <w:pPr>
              <w:rPr>
                <w:rFonts w:asciiTheme="minorHAnsi" w:hAnsiTheme="minorHAnsi" w:cstheme="minorHAnsi"/>
                <w:b/>
                <w:sz w:val="18"/>
                <w:szCs w:val="18"/>
              </w:rPr>
            </w:pPr>
          </w:p>
        </w:tc>
        <w:tc>
          <w:tcPr>
            <w:tcW w:w="0" w:type="auto"/>
            <w:vAlign w:val="center"/>
          </w:tcPr>
          <w:p w:rsidR="009F3A9D" w:rsidRPr="00115421" w:rsidRDefault="009F3A9D" w:rsidP="009F3A9D">
            <w:pPr>
              <w:rPr>
                <w:rFonts w:asciiTheme="minorHAnsi" w:hAnsiTheme="minorHAnsi" w:cstheme="minorHAnsi"/>
                <w:b/>
                <w:sz w:val="18"/>
                <w:szCs w:val="18"/>
              </w:rPr>
            </w:pPr>
          </w:p>
        </w:tc>
        <w:tc>
          <w:tcPr>
            <w:tcW w:w="0" w:type="auto"/>
            <w:vAlign w:val="center"/>
          </w:tcPr>
          <w:p w:rsidR="009F3A9D" w:rsidRPr="00115421" w:rsidRDefault="009F3A9D" w:rsidP="009F3A9D">
            <w:pPr>
              <w:rPr>
                <w:rFonts w:asciiTheme="minorHAnsi" w:hAnsiTheme="minorHAnsi" w:cstheme="minorHAnsi"/>
                <w:b/>
                <w:sz w:val="18"/>
                <w:szCs w:val="18"/>
              </w:rPr>
            </w:pPr>
          </w:p>
        </w:tc>
      </w:tr>
      <w:tr w:rsidR="009F3A9D" w:rsidRPr="00115421" w:rsidTr="009F3A9D">
        <w:trPr>
          <w:jc w:val="center"/>
        </w:trPr>
        <w:tc>
          <w:tcPr>
            <w:tcW w:w="0" w:type="auto"/>
            <w:vAlign w:val="center"/>
          </w:tcPr>
          <w:p w:rsidR="009F3A9D" w:rsidRPr="00115421" w:rsidRDefault="000E69F1" w:rsidP="009F3A9D">
            <w:pPr>
              <w:rPr>
                <w:rFonts w:ascii="Calibri" w:hAnsi="Calibri" w:cs="Calibri"/>
                <w:b/>
                <w:sz w:val="18"/>
                <w:szCs w:val="18"/>
              </w:rPr>
            </w:pPr>
            <w:r w:rsidRPr="00115421">
              <w:rPr>
                <w:rFonts w:ascii="Calibri" w:hAnsi="Calibri" w:cs="Calibri"/>
                <w:b/>
                <w:sz w:val="18"/>
                <w:szCs w:val="18"/>
              </w:rPr>
              <w:lastRenderedPageBreak/>
              <w:t>MULTAS</w:t>
            </w:r>
          </w:p>
          <w:p w:rsidR="000E69F1" w:rsidRPr="00115421" w:rsidRDefault="000E69F1" w:rsidP="000E69F1">
            <w:pPr>
              <w:autoSpaceDE w:val="0"/>
              <w:autoSpaceDN w:val="0"/>
              <w:adjustRightInd w:val="0"/>
              <w:jc w:val="both"/>
              <w:rPr>
                <w:rFonts w:ascii="Calibri" w:hAnsi="Calibri" w:cs="Calibri"/>
                <w:sz w:val="18"/>
                <w:szCs w:val="18"/>
              </w:rPr>
            </w:pPr>
            <w:r w:rsidRPr="00115421">
              <w:rPr>
                <w:rFonts w:ascii="Calibri" w:hAnsi="Calibri" w:cs="Calibri"/>
                <w:sz w:val="18"/>
                <w:szCs w:val="18"/>
              </w:rPr>
              <w:t xml:space="preserve">Cuando el transportista no cumpliere con las distancias y tiempos de traslado de producto desde el punto de recepción hasta el punto de entrega, por cada uno de los retrasos ocurridos en el mes, YPFB aplicara una penalidad equivalente al 2%(dos por ciento) del monto de la factura de mes respectivo. </w:t>
            </w:r>
          </w:p>
          <w:p w:rsidR="000E69F1" w:rsidRPr="00115421" w:rsidRDefault="000E69F1" w:rsidP="000E69F1">
            <w:pPr>
              <w:autoSpaceDE w:val="0"/>
              <w:autoSpaceDN w:val="0"/>
              <w:adjustRightInd w:val="0"/>
              <w:rPr>
                <w:rFonts w:ascii="Calibri" w:hAnsi="Calibri" w:cs="Calibri"/>
                <w:sz w:val="18"/>
                <w:szCs w:val="18"/>
              </w:rPr>
            </w:pPr>
          </w:p>
          <w:p w:rsidR="000E69F1" w:rsidRPr="00115421" w:rsidRDefault="000E69F1" w:rsidP="000E69F1">
            <w:pPr>
              <w:rPr>
                <w:rFonts w:ascii="Calibri" w:hAnsi="Calibri" w:cs="Calibri"/>
                <w:sz w:val="18"/>
                <w:szCs w:val="18"/>
              </w:rPr>
            </w:pPr>
            <w:r w:rsidRPr="00115421">
              <w:rPr>
                <w:rFonts w:ascii="Calibri" w:hAnsi="Calibri" w:cs="Calibri"/>
                <w:sz w:val="18"/>
                <w:szCs w:val="18"/>
              </w:rPr>
              <w:t>En caso de llegar al 20% del total del contrato en aplicación de multas, la adjudicación queda sin efecto, y YPFB se reserva el derecho de realizar las gestiones legales y administrativas que corresponda.</w:t>
            </w:r>
          </w:p>
          <w:p w:rsidR="00F37610" w:rsidRPr="00115421" w:rsidRDefault="00F37610" w:rsidP="000E69F1">
            <w:pPr>
              <w:rPr>
                <w:rFonts w:ascii="Calibri" w:hAnsi="Calibri" w:cs="Calibri"/>
                <w:sz w:val="18"/>
                <w:szCs w:val="18"/>
              </w:rPr>
            </w:pPr>
          </w:p>
          <w:p w:rsidR="00F37610" w:rsidRPr="00115421" w:rsidRDefault="00F37610" w:rsidP="000E69F1">
            <w:pPr>
              <w:rPr>
                <w:rFonts w:asciiTheme="minorHAnsi" w:hAnsiTheme="minorHAnsi" w:cstheme="minorHAnsi"/>
                <w:b/>
                <w:bCs/>
                <w:sz w:val="18"/>
                <w:szCs w:val="18"/>
              </w:rPr>
            </w:pPr>
            <w:r w:rsidRPr="00115421">
              <w:rPr>
                <w:rFonts w:ascii="Calibri" w:hAnsi="Calibri" w:cs="Calibri"/>
                <w:sz w:val="18"/>
                <w:szCs w:val="18"/>
              </w:rPr>
              <w:t>Los montos por concepto de multas serán descontados del pago del mes en que ocurrió el incumplimiento.</w:t>
            </w:r>
          </w:p>
        </w:tc>
        <w:tc>
          <w:tcPr>
            <w:tcW w:w="0" w:type="auto"/>
            <w:vAlign w:val="center"/>
          </w:tcPr>
          <w:p w:rsidR="009F3A9D" w:rsidRPr="00115421" w:rsidRDefault="009F3A9D" w:rsidP="009F3A9D">
            <w:pPr>
              <w:rPr>
                <w:rFonts w:asciiTheme="minorHAnsi" w:hAnsiTheme="minorHAnsi" w:cstheme="minorHAnsi"/>
                <w:b/>
                <w:sz w:val="18"/>
                <w:szCs w:val="18"/>
              </w:rPr>
            </w:pPr>
          </w:p>
        </w:tc>
        <w:tc>
          <w:tcPr>
            <w:tcW w:w="0" w:type="auto"/>
            <w:vAlign w:val="center"/>
          </w:tcPr>
          <w:p w:rsidR="009F3A9D" w:rsidRPr="00115421" w:rsidRDefault="009F3A9D" w:rsidP="009F3A9D">
            <w:pPr>
              <w:rPr>
                <w:rFonts w:asciiTheme="minorHAnsi" w:hAnsiTheme="minorHAnsi" w:cstheme="minorHAnsi"/>
                <w:b/>
                <w:sz w:val="18"/>
                <w:szCs w:val="18"/>
              </w:rPr>
            </w:pPr>
          </w:p>
        </w:tc>
        <w:tc>
          <w:tcPr>
            <w:tcW w:w="0" w:type="auto"/>
            <w:vAlign w:val="center"/>
          </w:tcPr>
          <w:p w:rsidR="009F3A9D" w:rsidRPr="00115421" w:rsidRDefault="009F3A9D" w:rsidP="009F3A9D">
            <w:pPr>
              <w:rPr>
                <w:rFonts w:asciiTheme="minorHAnsi" w:hAnsiTheme="minorHAnsi" w:cstheme="minorHAnsi"/>
                <w:b/>
                <w:sz w:val="18"/>
                <w:szCs w:val="18"/>
              </w:rPr>
            </w:pPr>
          </w:p>
        </w:tc>
        <w:tc>
          <w:tcPr>
            <w:tcW w:w="0" w:type="auto"/>
            <w:vAlign w:val="center"/>
          </w:tcPr>
          <w:p w:rsidR="009F3A9D" w:rsidRPr="00115421"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F37610" w:rsidRPr="00115421" w:rsidRDefault="00F37610" w:rsidP="00F37610">
            <w:pPr>
              <w:jc w:val="both"/>
              <w:rPr>
                <w:rFonts w:ascii="Calibri" w:hAnsi="Calibri" w:cs="Calibri"/>
                <w:b/>
                <w:sz w:val="18"/>
                <w:szCs w:val="18"/>
              </w:rPr>
            </w:pPr>
            <w:r w:rsidRPr="00115421">
              <w:rPr>
                <w:rFonts w:ascii="Calibri" w:hAnsi="Calibri" w:cs="Calibri"/>
                <w:b/>
                <w:sz w:val="18"/>
                <w:szCs w:val="18"/>
              </w:rPr>
              <w:t>MERMAS</w:t>
            </w:r>
          </w:p>
          <w:p w:rsidR="00F37610" w:rsidRPr="00115421" w:rsidRDefault="00F37610" w:rsidP="00F37610">
            <w:pPr>
              <w:jc w:val="both"/>
              <w:rPr>
                <w:rFonts w:ascii="Calibri" w:hAnsi="Calibri" w:cs="Arial"/>
                <w:sz w:val="18"/>
                <w:szCs w:val="18"/>
              </w:rPr>
            </w:pPr>
            <w:r w:rsidRPr="00115421">
              <w:rPr>
                <w:rFonts w:ascii="Calibri" w:hAnsi="Calibri" w:cs="Arial"/>
                <w:sz w:val="18"/>
                <w:szCs w:val="18"/>
              </w:rPr>
              <w:t>De acuerdo a las condiciones establecidas para el transporte de Hidrocarburos por camiones cisternas y considerando la volatilidad de este producto a transportar, los porcentajes de merma permisible son los siguientes:</w:t>
            </w:r>
          </w:p>
          <w:p w:rsidR="00F37610" w:rsidRDefault="00F37610" w:rsidP="00F37610">
            <w:pPr>
              <w:jc w:val="both"/>
              <w:rPr>
                <w:rFonts w:ascii="Calibri" w:hAnsi="Calibri" w:cs="Arial"/>
                <w:sz w:val="22"/>
                <w:szCs w:val="22"/>
              </w:rPr>
            </w:pPr>
          </w:p>
          <w:tbl>
            <w:tblPr>
              <w:tblpPr w:leftFromText="141" w:rightFromText="141" w:vertAnchor="text" w:horzAnchor="margin" w:tblpXSpec="center" w:tblpY="-166"/>
              <w:tblOverlap w:val="never"/>
              <w:tblW w:w="7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86"/>
              <w:gridCol w:w="2582"/>
              <w:gridCol w:w="2692"/>
            </w:tblGrid>
            <w:tr w:rsidR="00F37610" w:rsidRPr="00D44226" w:rsidTr="00115421">
              <w:trPr>
                <w:trHeight w:val="227"/>
              </w:trPr>
              <w:tc>
                <w:tcPr>
                  <w:tcW w:w="1786" w:type="dxa"/>
                  <w:shd w:val="clear" w:color="000000" w:fill="B8CCE4"/>
                  <w:vAlign w:val="center"/>
                </w:tcPr>
                <w:p w:rsidR="00F37610" w:rsidRPr="00D44226" w:rsidRDefault="00F37610" w:rsidP="00115421">
                  <w:pPr>
                    <w:jc w:val="center"/>
                    <w:rPr>
                      <w:rFonts w:ascii="Calibri" w:hAnsi="Calibri"/>
                      <w:b/>
                      <w:bCs/>
                      <w:color w:val="000000"/>
                      <w:sz w:val="18"/>
                      <w:szCs w:val="18"/>
                    </w:rPr>
                  </w:pPr>
                  <w:r w:rsidRPr="00D44226">
                    <w:rPr>
                      <w:rFonts w:ascii="Calibri" w:hAnsi="Calibri"/>
                      <w:b/>
                      <w:bCs/>
                      <w:color w:val="000000"/>
                      <w:sz w:val="18"/>
                      <w:szCs w:val="18"/>
                    </w:rPr>
                    <w:t>Producto</w:t>
                  </w:r>
                </w:p>
              </w:tc>
              <w:tc>
                <w:tcPr>
                  <w:tcW w:w="2582" w:type="dxa"/>
                  <w:shd w:val="clear" w:color="000000" w:fill="B8CCE4"/>
                  <w:vAlign w:val="center"/>
                </w:tcPr>
                <w:p w:rsidR="00F37610" w:rsidRPr="003D69BB" w:rsidRDefault="00F37610" w:rsidP="00115421">
                  <w:pPr>
                    <w:jc w:val="center"/>
                    <w:rPr>
                      <w:rFonts w:ascii="Calibri" w:hAnsi="Calibri"/>
                      <w:b/>
                      <w:bCs/>
                      <w:color w:val="000000"/>
                      <w:sz w:val="18"/>
                      <w:szCs w:val="18"/>
                    </w:rPr>
                  </w:pPr>
                  <w:r w:rsidRPr="003D69BB">
                    <w:rPr>
                      <w:rFonts w:ascii="Calibri" w:hAnsi="Calibri"/>
                      <w:b/>
                      <w:bCs/>
                      <w:color w:val="000000"/>
                      <w:sz w:val="18"/>
                      <w:szCs w:val="18"/>
                    </w:rPr>
                    <w:t>Merma Máxima Permisible</w:t>
                  </w:r>
                </w:p>
              </w:tc>
              <w:tc>
                <w:tcPr>
                  <w:tcW w:w="2692" w:type="dxa"/>
                  <w:shd w:val="clear" w:color="000000" w:fill="B8CCE4"/>
                  <w:vAlign w:val="center"/>
                </w:tcPr>
                <w:p w:rsidR="00F37610" w:rsidRPr="00D44226" w:rsidRDefault="00F37610" w:rsidP="00115421">
                  <w:pPr>
                    <w:jc w:val="center"/>
                    <w:rPr>
                      <w:rFonts w:ascii="Calibri" w:hAnsi="Calibri"/>
                      <w:b/>
                      <w:bCs/>
                      <w:color w:val="000000"/>
                      <w:sz w:val="18"/>
                      <w:szCs w:val="18"/>
                    </w:rPr>
                  </w:pPr>
                  <w:r w:rsidRPr="00D44226">
                    <w:rPr>
                      <w:rFonts w:ascii="Calibri" w:hAnsi="Calibri"/>
                      <w:b/>
                      <w:bCs/>
                      <w:color w:val="000000"/>
                      <w:sz w:val="18"/>
                      <w:szCs w:val="18"/>
                    </w:rPr>
                    <w:t>Costo Merma</w:t>
                  </w:r>
                </w:p>
              </w:tc>
            </w:tr>
            <w:tr w:rsidR="00F37610" w:rsidRPr="00D44226" w:rsidTr="00115421">
              <w:trPr>
                <w:trHeight w:val="138"/>
              </w:trPr>
              <w:tc>
                <w:tcPr>
                  <w:tcW w:w="1786" w:type="dxa"/>
                  <w:shd w:val="clear" w:color="auto" w:fill="auto"/>
                </w:tcPr>
                <w:p w:rsidR="00F37610" w:rsidRPr="00DD3ADF" w:rsidRDefault="00F37610" w:rsidP="00115421">
                  <w:pPr>
                    <w:autoSpaceDE w:val="0"/>
                    <w:autoSpaceDN w:val="0"/>
                    <w:adjustRightInd w:val="0"/>
                    <w:jc w:val="both"/>
                    <w:rPr>
                      <w:rFonts w:ascii="Calibri" w:hAnsi="Calibri" w:cs="Calibri"/>
                      <w:sz w:val="22"/>
                      <w:szCs w:val="22"/>
                    </w:rPr>
                  </w:pPr>
                  <w:r w:rsidRPr="00DD3ADF">
                    <w:rPr>
                      <w:rFonts w:ascii="Calibri" w:hAnsi="Calibri" w:cs="Calibri"/>
                      <w:sz w:val="22"/>
                      <w:szCs w:val="22"/>
                    </w:rPr>
                    <w:t>Gasolina Especial</w:t>
                  </w:r>
                </w:p>
              </w:tc>
              <w:tc>
                <w:tcPr>
                  <w:tcW w:w="2582" w:type="dxa"/>
                  <w:shd w:val="clear" w:color="auto" w:fill="auto"/>
                </w:tcPr>
                <w:p w:rsidR="00F37610" w:rsidRPr="00DD3ADF" w:rsidRDefault="00F37610" w:rsidP="00115421">
                  <w:pPr>
                    <w:autoSpaceDE w:val="0"/>
                    <w:autoSpaceDN w:val="0"/>
                    <w:adjustRightInd w:val="0"/>
                    <w:jc w:val="center"/>
                    <w:rPr>
                      <w:rFonts w:ascii="Calibri" w:hAnsi="Calibri" w:cs="Calibri"/>
                      <w:sz w:val="22"/>
                      <w:szCs w:val="22"/>
                    </w:rPr>
                  </w:pPr>
                  <w:r>
                    <w:rPr>
                      <w:rFonts w:ascii="Calibri" w:hAnsi="Calibri" w:cs="Calibri"/>
                      <w:sz w:val="22"/>
                      <w:szCs w:val="22"/>
                    </w:rPr>
                    <w:t>0.</w:t>
                  </w:r>
                  <w:r w:rsidRPr="00DD3ADF">
                    <w:rPr>
                      <w:rFonts w:ascii="Calibri" w:hAnsi="Calibri" w:cs="Calibri"/>
                      <w:sz w:val="22"/>
                      <w:szCs w:val="22"/>
                    </w:rPr>
                    <w:t>5</w:t>
                  </w:r>
                  <w:r>
                    <w:rPr>
                      <w:rFonts w:ascii="Calibri" w:hAnsi="Calibri" w:cs="Calibri"/>
                      <w:sz w:val="22"/>
                      <w:szCs w:val="22"/>
                    </w:rPr>
                    <w:t>0</w:t>
                  </w:r>
                  <w:r w:rsidRPr="00DD3ADF">
                    <w:rPr>
                      <w:rFonts w:ascii="Calibri" w:hAnsi="Calibri" w:cs="Calibri"/>
                      <w:sz w:val="22"/>
                      <w:szCs w:val="22"/>
                    </w:rPr>
                    <w:t>%</w:t>
                  </w:r>
                </w:p>
              </w:tc>
              <w:tc>
                <w:tcPr>
                  <w:tcW w:w="2692" w:type="dxa"/>
                  <w:vAlign w:val="center"/>
                </w:tcPr>
                <w:p w:rsidR="00F37610" w:rsidRPr="00D44226" w:rsidRDefault="00F37610" w:rsidP="00115421">
                  <w:pPr>
                    <w:jc w:val="both"/>
                    <w:rPr>
                      <w:rFonts w:ascii="Calibri" w:hAnsi="Calibri"/>
                      <w:color w:val="000000"/>
                      <w:sz w:val="18"/>
                      <w:szCs w:val="18"/>
                    </w:rPr>
                  </w:pPr>
                  <w:r w:rsidRPr="00D44226">
                    <w:rPr>
                      <w:rFonts w:ascii="Calibri" w:hAnsi="Calibri"/>
                      <w:color w:val="000000"/>
                      <w:sz w:val="18"/>
                      <w:szCs w:val="18"/>
                    </w:rPr>
                    <w:t>Del Precio Pre-Terminal</w:t>
                  </w:r>
                </w:p>
              </w:tc>
            </w:tr>
            <w:tr w:rsidR="00F37610" w:rsidRPr="00D44226" w:rsidTr="00115421">
              <w:trPr>
                <w:trHeight w:val="184"/>
              </w:trPr>
              <w:tc>
                <w:tcPr>
                  <w:tcW w:w="1786" w:type="dxa"/>
                  <w:shd w:val="clear" w:color="auto" w:fill="auto"/>
                </w:tcPr>
                <w:p w:rsidR="00F37610" w:rsidRPr="00DD3ADF" w:rsidRDefault="00F37610" w:rsidP="00115421">
                  <w:pPr>
                    <w:autoSpaceDE w:val="0"/>
                    <w:autoSpaceDN w:val="0"/>
                    <w:adjustRightInd w:val="0"/>
                    <w:jc w:val="both"/>
                    <w:rPr>
                      <w:rFonts w:ascii="Calibri" w:hAnsi="Calibri" w:cs="Calibri"/>
                      <w:sz w:val="22"/>
                      <w:szCs w:val="22"/>
                    </w:rPr>
                  </w:pPr>
                  <w:proofErr w:type="spellStart"/>
                  <w:r w:rsidRPr="00DD3ADF">
                    <w:rPr>
                      <w:rFonts w:ascii="Calibri" w:hAnsi="Calibri" w:cs="Calibri"/>
                      <w:sz w:val="22"/>
                      <w:szCs w:val="22"/>
                    </w:rPr>
                    <w:t>Diesel</w:t>
                  </w:r>
                  <w:proofErr w:type="spellEnd"/>
                  <w:r w:rsidRPr="00DD3ADF">
                    <w:rPr>
                      <w:rFonts w:ascii="Calibri" w:hAnsi="Calibri" w:cs="Calibri"/>
                      <w:sz w:val="22"/>
                      <w:szCs w:val="22"/>
                    </w:rPr>
                    <w:t xml:space="preserve"> Oíl</w:t>
                  </w:r>
                </w:p>
              </w:tc>
              <w:tc>
                <w:tcPr>
                  <w:tcW w:w="2582" w:type="dxa"/>
                  <w:shd w:val="clear" w:color="auto" w:fill="auto"/>
                </w:tcPr>
                <w:p w:rsidR="00F37610" w:rsidRPr="00DD3ADF" w:rsidRDefault="00F37610" w:rsidP="00115421">
                  <w:pPr>
                    <w:autoSpaceDE w:val="0"/>
                    <w:autoSpaceDN w:val="0"/>
                    <w:adjustRightInd w:val="0"/>
                    <w:jc w:val="center"/>
                    <w:rPr>
                      <w:rFonts w:ascii="Calibri" w:hAnsi="Calibri" w:cs="Calibri"/>
                      <w:sz w:val="22"/>
                      <w:szCs w:val="22"/>
                    </w:rPr>
                  </w:pPr>
                  <w:r>
                    <w:rPr>
                      <w:rFonts w:ascii="Calibri" w:hAnsi="Calibri" w:cs="Calibri"/>
                      <w:sz w:val="22"/>
                      <w:szCs w:val="22"/>
                    </w:rPr>
                    <w:t>0.25</w:t>
                  </w:r>
                  <w:r w:rsidRPr="00DD3ADF">
                    <w:rPr>
                      <w:rFonts w:ascii="Calibri" w:hAnsi="Calibri" w:cs="Calibri"/>
                      <w:sz w:val="22"/>
                      <w:szCs w:val="22"/>
                    </w:rPr>
                    <w:t>%</w:t>
                  </w:r>
                </w:p>
              </w:tc>
              <w:tc>
                <w:tcPr>
                  <w:tcW w:w="2692" w:type="dxa"/>
                  <w:vAlign w:val="center"/>
                </w:tcPr>
                <w:p w:rsidR="00F37610" w:rsidRPr="00D44226" w:rsidRDefault="00F37610" w:rsidP="00115421">
                  <w:pPr>
                    <w:jc w:val="both"/>
                    <w:rPr>
                      <w:rFonts w:ascii="Calibri" w:hAnsi="Calibri"/>
                      <w:color w:val="000000"/>
                      <w:sz w:val="18"/>
                      <w:szCs w:val="18"/>
                    </w:rPr>
                  </w:pPr>
                  <w:r w:rsidRPr="00D44226">
                    <w:rPr>
                      <w:rFonts w:ascii="Calibri" w:hAnsi="Calibri"/>
                      <w:color w:val="000000"/>
                      <w:sz w:val="18"/>
                      <w:szCs w:val="18"/>
                    </w:rPr>
                    <w:t>Del Precio Pre-Terminal</w:t>
                  </w:r>
                </w:p>
              </w:tc>
            </w:tr>
            <w:tr w:rsidR="00F37610" w:rsidRPr="00D44226" w:rsidTr="00115421">
              <w:trPr>
                <w:trHeight w:val="184"/>
              </w:trPr>
              <w:tc>
                <w:tcPr>
                  <w:tcW w:w="1786" w:type="dxa"/>
                  <w:shd w:val="clear" w:color="auto" w:fill="auto"/>
                </w:tcPr>
                <w:p w:rsidR="00F37610" w:rsidRPr="00DD3ADF" w:rsidRDefault="00F37610" w:rsidP="00115421">
                  <w:pPr>
                    <w:autoSpaceDE w:val="0"/>
                    <w:autoSpaceDN w:val="0"/>
                    <w:adjustRightInd w:val="0"/>
                    <w:jc w:val="both"/>
                    <w:rPr>
                      <w:rFonts w:ascii="Calibri" w:hAnsi="Calibri" w:cs="Calibri"/>
                      <w:sz w:val="22"/>
                      <w:szCs w:val="22"/>
                    </w:rPr>
                  </w:pPr>
                  <w:r w:rsidRPr="00DD3ADF">
                    <w:rPr>
                      <w:rFonts w:ascii="Calibri" w:hAnsi="Calibri" w:cs="Calibri"/>
                      <w:sz w:val="22"/>
                      <w:szCs w:val="22"/>
                    </w:rPr>
                    <w:t>Kerosene</w:t>
                  </w:r>
                </w:p>
              </w:tc>
              <w:tc>
                <w:tcPr>
                  <w:tcW w:w="2582" w:type="dxa"/>
                  <w:shd w:val="clear" w:color="auto" w:fill="auto"/>
                </w:tcPr>
                <w:p w:rsidR="00F37610" w:rsidRPr="00DD3ADF" w:rsidRDefault="00F37610" w:rsidP="00115421">
                  <w:pPr>
                    <w:autoSpaceDE w:val="0"/>
                    <w:autoSpaceDN w:val="0"/>
                    <w:adjustRightInd w:val="0"/>
                    <w:jc w:val="center"/>
                    <w:rPr>
                      <w:rFonts w:ascii="Calibri" w:hAnsi="Calibri" w:cs="Calibri"/>
                      <w:sz w:val="22"/>
                      <w:szCs w:val="22"/>
                    </w:rPr>
                  </w:pPr>
                  <w:r>
                    <w:rPr>
                      <w:rFonts w:ascii="Calibri" w:hAnsi="Calibri" w:cs="Calibri"/>
                      <w:sz w:val="22"/>
                      <w:szCs w:val="22"/>
                    </w:rPr>
                    <w:t>0.</w:t>
                  </w:r>
                  <w:r w:rsidRPr="00DD3ADF">
                    <w:rPr>
                      <w:rFonts w:ascii="Calibri" w:hAnsi="Calibri" w:cs="Calibri"/>
                      <w:sz w:val="22"/>
                      <w:szCs w:val="22"/>
                    </w:rPr>
                    <w:t>2</w:t>
                  </w:r>
                  <w:r>
                    <w:rPr>
                      <w:rFonts w:ascii="Calibri" w:hAnsi="Calibri" w:cs="Calibri"/>
                      <w:sz w:val="22"/>
                      <w:szCs w:val="22"/>
                    </w:rPr>
                    <w:t>5</w:t>
                  </w:r>
                  <w:r w:rsidRPr="00DD3ADF">
                    <w:rPr>
                      <w:rFonts w:ascii="Calibri" w:hAnsi="Calibri" w:cs="Calibri"/>
                      <w:sz w:val="22"/>
                      <w:szCs w:val="22"/>
                    </w:rPr>
                    <w:t>%</w:t>
                  </w:r>
                </w:p>
              </w:tc>
              <w:tc>
                <w:tcPr>
                  <w:tcW w:w="2692" w:type="dxa"/>
                  <w:vAlign w:val="center"/>
                </w:tcPr>
                <w:p w:rsidR="00F37610" w:rsidRPr="00D44226" w:rsidRDefault="00F37610" w:rsidP="00115421">
                  <w:pPr>
                    <w:jc w:val="both"/>
                    <w:rPr>
                      <w:rFonts w:ascii="Calibri" w:hAnsi="Calibri"/>
                      <w:color w:val="000000"/>
                      <w:sz w:val="18"/>
                      <w:szCs w:val="18"/>
                    </w:rPr>
                  </w:pPr>
                  <w:r w:rsidRPr="00D44226">
                    <w:rPr>
                      <w:rFonts w:ascii="Calibri" w:hAnsi="Calibri"/>
                      <w:color w:val="000000"/>
                      <w:sz w:val="18"/>
                      <w:szCs w:val="18"/>
                    </w:rPr>
                    <w:t>Del Precio Pre-Terminal</w:t>
                  </w:r>
                </w:p>
              </w:tc>
            </w:tr>
          </w:tbl>
          <w:p w:rsidR="009F3A9D" w:rsidRPr="00C75BEC" w:rsidRDefault="00F37610" w:rsidP="009F3A9D">
            <w:pPr>
              <w:rPr>
                <w:rFonts w:asciiTheme="minorHAnsi" w:hAnsiTheme="minorHAnsi" w:cstheme="minorHAnsi"/>
                <w:bCs/>
                <w:sz w:val="18"/>
                <w:szCs w:val="18"/>
              </w:rPr>
            </w:pPr>
            <w:r w:rsidRPr="00115421">
              <w:rPr>
                <w:rFonts w:ascii="Calibri" w:hAnsi="Calibri" w:cs="Arial"/>
                <w:sz w:val="18"/>
                <w:szCs w:val="18"/>
              </w:rPr>
              <w:t xml:space="preserve">El Porcentaje de Merma Permisible se calcula sobre el volumen total cargado en Planta de Origen. </w:t>
            </w:r>
            <w:r w:rsidRPr="00115421">
              <w:rPr>
                <w:rFonts w:ascii="Calibri" w:hAnsi="Calibri" w:cs="Calibri"/>
                <w:sz w:val="18"/>
                <w:szCs w:val="18"/>
              </w:rPr>
              <w:t>En caso de detectarse una merma mayor se le aplicara el 1% de total faltante de la factura emitida en el mes</w:t>
            </w:r>
            <w:r>
              <w:rPr>
                <w:rFonts w:ascii="Calibri" w:hAnsi="Calibri" w:cs="Calibri"/>
                <w:sz w:val="22"/>
                <w:szCs w:val="22"/>
              </w:rPr>
              <w:t>.</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F37610" w:rsidRPr="00115421" w:rsidTr="009F3A9D">
        <w:trPr>
          <w:jc w:val="center"/>
        </w:trPr>
        <w:tc>
          <w:tcPr>
            <w:tcW w:w="0" w:type="auto"/>
            <w:vAlign w:val="center"/>
          </w:tcPr>
          <w:p w:rsidR="00F37610" w:rsidRPr="00115421" w:rsidRDefault="00F37610" w:rsidP="00F37610">
            <w:pPr>
              <w:jc w:val="both"/>
              <w:rPr>
                <w:rFonts w:ascii="Calibri" w:hAnsi="Calibri" w:cs="Calibri"/>
                <w:b/>
                <w:bCs/>
                <w:sz w:val="18"/>
                <w:szCs w:val="18"/>
                <w:lang w:val="es-BO"/>
              </w:rPr>
            </w:pPr>
            <w:r w:rsidRPr="00115421">
              <w:rPr>
                <w:rFonts w:ascii="Calibri" w:hAnsi="Calibri" w:cs="Calibri"/>
                <w:b/>
                <w:bCs/>
                <w:sz w:val="18"/>
                <w:szCs w:val="18"/>
                <w:lang w:val="es-BO"/>
              </w:rPr>
              <w:t>DOCUMENTOS SOLICITADOS</w:t>
            </w:r>
          </w:p>
          <w:p w:rsidR="00F37610" w:rsidRPr="00115421" w:rsidRDefault="00F37610" w:rsidP="00F37610">
            <w:pPr>
              <w:autoSpaceDE w:val="0"/>
              <w:autoSpaceDN w:val="0"/>
              <w:adjustRightInd w:val="0"/>
              <w:rPr>
                <w:rFonts w:ascii="Calibri" w:hAnsi="Calibri" w:cs="Calibri"/>
                <w:sz w:val="18"/>
                <w:szCs w:val="18"/>
                <w:lang w:val="es-BO"/>
              </w:rPr>
            </w:pPr>
            <w:r w:rsidRPr="00115421">
              <w:rPr>
                <w:rFonts w:ascii="Calibri" w:hAnsi="Calibri" w:cs="Calibri"/>
                <w:sz w:val="18"/>
                <w:szCs w:val="18"/>
                <w:lang w:val="es-BO"/>
              </w:rPr>
              <w:t>Los siguientes documentos deberán ser presentados en la propuesta en fotocopia simple:</w:t>
            </w:r>
          </w:p>
          <w:p w:rsidR="00F37610" w:rsidRPr="00115421" w:rsidRDefault="00F37610" w:rsidP="002E64F1">
            <w:pPr>
              <w:numPr>
                <w:ilvl w:val="0"/>
                <w:numId w:val="35"/>
              </w:numPr>
              <w:autoSpaceDE w:val="0"/>
              <w:autoSpaceDN w:val="0"/>
              <w:adjustRightInd w:val="0"/>
              <w:rPr>
                <w:rFonts w:ascii="Calibri" w:hAnsi="Calibri" w:cs="Calibri"/>
                <w:bCs/>
                <w:iCs/>
                <w:sz w:val="18"/>
                <w:szCs w:val="18"/>
                <w:lang w:val="es-BO"/>
              </w:rPr>
            </w:pPr>
            <w:r w:rsidRPr="00115421">
              <w:rPr>
                <w:rFonts w:ascii="Calibri" w:hAnsi="Calibri" w:cs="Calibri"/>
                <w:bCs/>
                <w:iCs/>
                <w:sz w:val="18"/>
                <w:szCs w:val="18"/>
                <w:lang w:val="es-BO"/>
              </w:rPr>
              <w:t xml:space="preserve">Seguro Obligatorio de Accidentes de Tránsito </w:t>
            </w:r>
            <w:r w:rsidRPr="00115421">
              <w:rPr>
                <w:rFonts w:ascii="Calibri" w:hAnsi="Calibri" w:cs="Calibri"/>
                <w:bCs/>
                <w:i/>
                <w:iCs/>
                <w:sz w:val="18"/>
                <w:szCs w:val="18"/>
                <w:lang w:val="es-BO"/>
              </w:rPr>
              <w:t>(SOAT)</w:t>
            </w:r>
            <w:r w:rsidRPr="00115421">
              <w:rPr>
                <w:rFonts w:ascii="Calibri" w:hAnsi="Calibri" w:cs="Calibri"/>
                <w:bCs/>
                <w:iCs/>
                <w:sz w:val="18"/>
                <w:szCs w:val="18"/>
                <w:lang w:val="es-BO"/>
              </w:rPr>
              <w:t xml:space="preserve"> vigente hasta el 31 de diciembre de 2015 de las cisternas.</w:t>
            </w:r>
          </w:p>
          <w:p w:rsidR="00F37610" w:rsidRPr="00115421" w:rsidRDefault="00F37610" w:rsidP="002E64F1">
            <w:pPr>
              <w:numPr>
                <w:ilvl w:val="0"/>
                <w:numId w:val="35"/>
              </w:numPr>
              <w:autoSpaceDE w:val="0"/>
              <w:autoSpaceDN w:val="0"/>
              <w:adjustRightInd w:val="0"/>
              <w:rPr>
                <w:rFonts w:ascii="Calibri" w:hAnsi="Calibri" w:cs="Calibri"/>
                <w:bCs/>
                <w:iCs/>
                <w:sz w:val="18"/>
                <w:szCs w:val="18"/>
                <w:lang w:val="es-BO"/>
              </w:rPr>
            </w:pPr>
            <w:r w:rsidRPr="00115421">
              <w:rPr>
                <w:rFonts w:ascii="Calibri" w:hAnsi="Calibri" w:cs="Calibri"/>
                <w:bCs/>
                <w:iCs/>
                <w:sz w:val="18"/>
                <w:szCs w:val="18"/>
                <w:lang w:val="es-BO"/>
              </w:rPr>
              <w:t>RUAT de las cisternas.</w:t>
            </w:r>
          </w:p>
          <w:p w:rsidR="00F37610" w:rsidRPr="00115421" w:rsidRDefault="00F37610" w:rsidP="002E64F1">
            <w:pPr>
              <w:numPr>
                <w:ilvl w:val="0"/>
                <w:numId w:val="35"/>
              </w:numPr>
              <w:autoSpaceDE w:val="0"/>
              <w:autoSpaceDN w:val="0"/>
              <w:adjustRightInd w:val="0"/>
              <w:rPr>
                <w:rFonts w:ascii="Calibri" w:hAnsi="Calibri" w:cs="Calibri"/>
                <w:bCs/>
                <w:iCs/>
                <w:sz w:val="18"/>
                <w:szCs w:val="18"/>
                <w:lang w:val="es-BO"/>
              </w:rPr>
            </w:pPr>
            <w:r w:rsidRPr="00115421">
              <w:rPr>
                <w:rFonts w:ascii="Calibri" w:hAnsi="Calibri" w:cs="Calibri"/>
                <w:bCs/>
                <w:iCs/>
                <w:sz w:val="18"/>
                <w:szCs w:val="18"/>
                <w:lang w:val="es-BO"/>
              </w:rPr>
              <w:t>Tarjeta de calibración de las cisternas emitido por IBMETRO</w:t>
            </w:r>
          </w:p>
          <w:p w:rsidR="00F37610" w:rsidRPr="00115421" w:rsidRDefault="00F37610" w:rsidP="002E64F1">
            <w:pPr>
              <w:numPr>
                <w:ilvl w:val="0"/>
                <w:numId w:val="35"/>
              </w:numPr>
              <w:autoSpaceDE w:val="0"/>
              <w:autoSpaceDN w:val="0"/>
              <w:adjustRightInd w:val="0"/>
              <w:rPr>
                <w:rFonts w:ascii="Calibri" w:hAnsi="Calibri" w:cs="Calibri"/>
                <w:bCs/>
                <w:iCs/>
                <w:sz w:val="18"/>
                <w:szCs w:val="18"/>
                <w:lang w:val="es-BO"/>
              </w:rPr>
            </w:pPr>
            <w:r w:rsidRPr="00115421">
              <w:rPr>
                <w:rFonts w:ascii="Calibri" w:hAnsi="Calibri" w:cs="Calibri"/>
                <w:bCs/>
                <w:iCs/>
                <w:sz w:val="18"/>
                <w:szCs w:val="18"/>
                <w:lang w:val="es-BO"/>
              </w:rPr>
              <w:t>Inspección Técnica Vehicular de las cisternas emitido por el Organismo Operativo de Tránsito (vigente).</w:t>
            </w:r>
          </w:p>
          <w:p w:rsidR="00F37610" w:rsidRPr="00115421" w:rsidRDefault="00F37610" w:rsidP="002E64F1">
            <w:pPr>
              <w:numPr>
                <w:ilvl w:val="0"/>
                <w:numId w:val="35"/>
              </w:numPr>
              <w:autoSpaceDE w:val="0"/>
              <w:autoSpaceDN w:val="0"/>
              <w:adjustRightInd w:val="0"/>
              <w:rPr>
                <w:rFonts w:ascii="Calibri" w:hAnsi="Calibri" w:cs="Calibri"/>
                <w:iCs/>
                <w:sz w:val="18"/>
                <w:szCs w:val="18"/>
                <w:lang w:val="es-BO"/>
              </w:rPr>
            </w:pPr>
            <w:r w:rsidRPr="00115421">
              <w:rPr>
                <w:rFonts w:ascii="Calibri" w:hAnsi="Calibri" w:cs="Calibri"/>
                <w:iCs/>
                <w:sz w:val="18"/>
                <w:szCs w:val="18"/>
                <w:lang w:val="es-BO"/>
              </w:rPr>
              <w:t>En cuanto a los chóferes asignados, adjuntar las Licencias de Conducir, Categoría Profesional “C”.</w:t>
            </w:r>
          </w:p>
          <w:p w:rsidR="00F37610" w:rsidRPr="00717FCD" w:rsidRDefault="00717FCD" w:rsidP="002E64F1">
            <w:pPr>
              <w:numPr>
                <w:ilvl w:val="0"/>
                <w:numId w:val="35"/>
              </w:numPr>
              <w:autoSpaceDE w:val="0"/>
              <w:autoSpaceDN w:val="0"/>
              <w:adjustRightInd w:val="0"/>
              <w:rPr>
                <w:rFonts w:ascii="Calibri" w:hAnsi="Calibri" w:cs="Calibri"/>
                <w:iCs/>
                <w:sz w:val="18"/>
                <w:szCs w:val="18"/>
                <w:lang w:val="es-BO"/>
              </w:rPr>
            </w:pPr>
            <w:r w:rsidRPr="00717FCD">
              <w:rPr>
                <w:rFonts w:ascii="Calibri" w:hAnsi="Calibri" w:cs="Calibri"/>
                <w:iCs/>
                <w:sz w:val="18"/>
                <w:szCs w:val="18"/>
                <w:lang w:val="es-BO"/>
              </w:rPr>
              <w:lastRenderedPageBreak/>
              <w:t>Certificado original de la FELCN del Representante Legal o Propietario.</w:t>
            </w:r>
          </w:p>
        </w:tc>
        <w:tc>
          <w:tcPr>
            <w:tcW w:w="0" w:type="auto"/>
            <w:vAlign w:val="center"/>
          </w:tcPr>
          <w:p w:rsidR="00F37610" w:rsidRPr="00115421" w:rsidRDefault="00F37610" w:rsidP="009F3A9D">
            <w:pPr>
              <w:rPr>
                <w:rFonts w:asciiTheme="minorHAnsi" w:hAnsiTheme="minorHAnsi" w:cstheme="minorHAnsi"/>
                <w:b/>
                <w:sz w:val="18"/>
                <w:szCs w:val="18"/>
              </w:rPr>
            </w:pPr>
          </w:p>
        </w:tc>
        <w:tc>
          <w:tcPr>
            <w:tcW w:w="0" w:type="auto"/>
            <w:vAlign w:val="center"/>
          </w:tcPr>
          <w:p w:rsidR="00F37610" w:rsidRPr="00115421" w:rsidRDefault="00F37610" w:rsidP="009F3A9D">
            <w:pPr>
              <w:rPr>
                <w:rFonts w:asciiTheme="minorHAnsi" w:hAnsiTheme="minorHAnsi" w:cstheme="minorHAnsi"/>
                <w:b/>
                <w:sz w:val="18"/>
                <w:szCs w:val="18"/>
              </w:rPr>
            </w:pPr>
          </w:p>
        </w:tc>
        <w:tc>
          <w:tcPr>
            <w:tcW w:w="0" w:type="auto"/>
            <w:vAlign w:val="center"/>
          </w:tcPr>
          <w:p w:rsidR="00F37610" w:rsidRPr="00115421" w:rsidRDefault="00F37610" w:rsidP="009F3A9D">
            <w:pPr>
              <w:rPr>
                <w:rFonts w:asciiTheme="minorHAnsi" w:hAnsiTheme="minorHAnsi" w:cstheme="minorHAnsi"/>
                <w:b/>
                <w:sz w:val="18"/>
                <w:szCs w:val="18"/>
              </w:rPr>
            </w:pPr>
          </w:p>
        </w:tc>
        <w:tc>
          <w:tcPr>
            <w:tcW w:w="0" w:type="auto"/>
            <w:vAlign w:val="center"/>
          </w:tcPr>
          <w:p w:rsidR="00F37610" w:rsidRPr="00115421" w:rsidRDefault="00F37610" w:rsidP="009F3A9D">
            <w:pPr>
              <w:rPr>
                <w:rFonts w:asciiTheme="minorHAnsi" w:hAnsiTheme="minorHAnsi" w:cstheme="minorHAnsi"/>
                <w:b/>
                <w:sz w:val="18"/>
                <w:szCs w:val="18"/>
              </w:rPr>
            </w:pPr>
          </w:p>
        </w:tc>
      </w:tr>
      <w:tr w:rsidR="00F37610" w:rsidRPr="00115421" w:rsidTr="009F3A9D">
        <w:trPr>
          <w:jc w:val="center"/>
        </w:trPr>
        <w:tc>
          <w:tcPr>
            <w:tcW w:w="0" w:type="auto"/>
            <w:vAlign w:val="center"/>
          </w:tcPr>
          <w:p w:rsidR="00F37610" w:rsidRPr="00115421" w:rsidRDefault="00115421" w:rsidP="00F37610">
            <w:pPr>
              <w:autoSpaceDE w:val="0"/>
              <w:autoSpaceDN w:val="0"/>
              <w:adjustRightInd w:val="0"/>
              <w:rPr>
                <w:rFonts w:ascii="Calibri" w:hAnsi="Calibri" w:cs="Calibri"/>
                <w:sz w:val="18"/>
                <w:szCs w:val="18"/>
                <w:lang w:val="es-BO"/>
              </w:rPr>
            </w:pPr>
            <w:r w:rsidRPr="00115421">
              <w:rPr>
                <w:rFonts w:ascii="Calibri" w:hAnsi="Calibri" w:cs="Calibri"/>
                <w:sz w:val="18"/>
                <w:szCs w:val="18"/>
              </w:rPr>
              <w:lastRenderedPageBreak/>
              <w:t>L</w:t>
            </w:r>
            <w:r w:rsidR="00F37610" w:rsidRPr="00115421">
              <w:rPr>
                <w:rFonts w:ascii="Calibri" w:hAnsi="Calibri" w:cs="Calibri"/>
                <w:sz w:val="18"/>
                <w:szCs w:val="18"/>
                <w:lang w:val="es-BO"/>
              </w:rPr>
              <w:t>as empresas adjudicadas deberán presentar para la suscripción del contrato:</w:t>
            </w:r>
          </w:p>
          <w:p w:rsidR="00F37610" w:rsidRPr="00115421" w:rsidRDefault="00F37610" w:rsidP="00F37610">
            <w:pPr>
              <w:jc w:val="both"/>
              <w:rPr>
                <w:rFonts w:ascii="Calibri" w:hAnsi="Calibri" w:cs="Calibri"/>
                <w:b/>
                <w:sz w:val="18"/>
                <w:szCs w:val="18"/>
              </w:rPr>
            </w:pPr>
            <w:r w:rsidRPr="00115421">
              <w:rPr>
                <w:rFonts w:ascii="Calibri" w:hAnsi="Calibri" w:cs="Calibri"/>
                <w:bCs/>
                <w:iCs/>
                <w:sz w:val="18"/>
                <w:szCs w:val="18"/>
                <w:lang w:val="es-BO"/>
              </w:rPr>
              <w:t xml:space="preserve">Seguro Obligatorio de Accidentes de Tránsito </w:t>
            </w:r>
            <w:r w:rsidRPr="00115421">
              <w:rPr>
                <w:rFonts w:ascii="Calibri" w:hAnsi="Calibri" w:cs="Calibri"/>
                <w:bCs/>
                <w:i/>
                <w:iCs/>
                <w:sz w:val="18"/>
                <w:szCs w:val="18"/>
                <w:lang w:val="es-BO"/>
              </w:rPr>
              <w:t>(SOAT)</w:t>
            </w:r>
            <w:r w:rsidRPr="00115421">
              <w:rPr>
                <w:rFonts w:ascii="Calibri" w:hAnsi="Calibri" w:cs="Calibri"/>
                <w:bCs/>
                <w:iCs/>
                <w:sz w:val="18"/>
                <w:szCs w:val="18"/>
                <w:lang w:val="es-BO"/>
              </w:rPr>
              <w:t xml:space="preserve"> vigente hasta el 31 de diciembre de 2016 de las cisternas.</w:t>
            </w:r>
          </w:p>
        </w:tc>
        <w:tc>
          <w:tcPr>
            <w:tcW w:w="0" w:type="auto"/>
            <w:vAlign w:val="center"/>
          </w:tcPr>
          <w:p w:rsidR="00F37610" w:rsidRPr="00115421" w:rsidRDefault="00F37610" w:rsidP="009F3A9D">
            <w:pPr>
              <w:rPr>
                <w:rFonts w:asciiTheme="minorHAnsi" w:hAnsiTheme="minorHAnsi" w:cstheme="minorHAnsi"/>
                <w:b/>
                <w:sz w:val="18"/>
                <w:szCs w:val="18"/>
              </w:rPr>
            </w:pPr>
          </w:p>
        </w:tc>
        <w:tc>
          <w:tcPr>
            <w:tcW w:w="0" w:type="auto"/>
            <w:vAlign w:val="center"/>
          </w:tcPr>
          <w:p w:rsidR="00F37610" w:rsidRPr="00115421" w:rsidRDefault="00F37610" w:rsidP="009F3A9D">
            <w:pPr>
              <w:rPr>
                <w:rFonts w:asciiTheme="minorHAnsi" w:hAnsiTheme="minorHAnsi" w:cstheme="minorHAnsi"/>
                <w:b/>
                <w:sz w:val="18"/>
                <w:szCs w:val="18"/>
              </w:rPr>
            </w:pPr>
          </w:p>
        </w:tc>
        <w:tc>
          <w:tcPr>
            <w:tcW w:w="0" w:type="auto"/>
            <w:vAlign w:val="center"/>
          </w:tcPr>
          <w:p w:rsidR="00F37610" w:rsidRPr="00115421" w:rsidRDefault="00F37610" w:rsidP="009F3A9D">
            <w:pPr>
              <w:rPr>
                <w:rFonts w:asciiTheme="minorHAnsi" w:hAnsiTheme="minorHAnsi" w:cstheme="minorHAnsi"/>
                <w:b/>
                <w:sz w:val="18"/>
                <w:szCs w:val="18"/>
              </w:rPr>
            </w:pPr>
          </w:p>
        </w:tc>
        <w:tc>
          <w:tcPr>
            <w:tcW w:w="0" w:type="auto"/>
            <w:vAlign w:val="center"/>
          </w:tcPr>
          <w:p w:rsidR="00F37610" w:rsidRPr="00115421" w:rsidRDefault="00F37610"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115421" w:rsidRDefault="00115421" w:rsidP="0062797D">
      <w:pPr>
        <w:spacing w:line="276" w:lineRule="auto"/>
        <w:jc w:val="center"/>
        <w:rPr>
          <w:rFonts w:asciiTheme="minorHAnsi" w:hAnsiTheme="minorHAnsi" w:cstheme="minorHAnsi"/>
          <w:b/>
          <w:sz w:val="18"/>
          <w:szCs w:val="18"/>
        </w:rPr>
      </w:pPr>
    </w:p>
    <w:p w:rsidR="00115421" w:rsidRDefault="00115421" w:rsidP="0062797D">
      <w:pPr>
        <w:spacing w:line="276" w:lineRule="auto"/>
        <w:jc w:val="center"/>
        <w:rPr>
          <w:rFonts w:asciiTheme="minorHAnsi" w:hAnsiTheme="minorHAnsi" w:cstheme="minorHAnsi"/>
          <w:b/>
          <w:sz w:val="18"/>
          <w:szCs w:val="18"/>
        </w:rPr>
      </w:pPr>
    </w:p>
    <w:p w:rsidR="00115421" w:rsidRDefault="00115421" w:rsidP="0062797D">
      <w:pPr>
        <w:spacing w:line="276" w:lineRule="auto"/>
        <w:jc w:val="center"/>
        <w:rPr>
          <w:rFonts w:asciiTheme="minorHAnsi" w:hAnsiTheme="minorHAnsi" w:cstheme="minorHAnsi"/>
          <w:b/>
          <w:sz w:val="18"/>
          <w:szCs w:val="18"/>
        </w:rPr>
      </w:pPr>
    </w:p>
    <w:p w:rsidR="00115421" w:rsidRDefault="00115421" w:rsidP="0062797D">
      <w:pPr>
        <w:spacing w:line="276" w:lineRule="auto"/>
        <w:jc w:val="center"/>
        <w:rPr>
          <w:rFonts w:asciiTheme="minorHAnsi" w:hAnsiTheme="minorHAnsi" w:cstheme="minorHAnsi"/>
          <w:b/>
          <w:sz w:val="18"/>
          <w:szCs w:val="18"/>
        </w:rPr>
      </w:pPr>
    </w:p>
    <w:p w:rsidR="00115421" w:rsidRDefault="00115421" w:rsidP="0062797D">
      <w:pPr>
        <w:spacing w:line="276" w:lineRule="auto"/>
        <w:jc w:val="center"/>
        <w:rPr>
          <w:rFonts w:asciiTheme="minorHAnsi" w:hAnsiTheme="minorHAnsi" w:cstheme="minorHAnsi"/>
          <w:b/>
          <w:sz w:val="18"/>
          <w:szCs w:val="18"/>
        </w:rPr>
      </w:pPr>
    </w:p>
    <w:p w:rsidR="00115421" w:rsidRDefault="00115421" w:rsidP="0062797D">
      <w:pPr>
        <w:spacing w:line="276" w:lineRule="auto"/>
        <w:jc w:val="center"/>
        <w:rPr>
          <w:rFonts w:asciiTheme="minorHAnsi" w:hAnsiTheme="minorHAnsi" w:cstheme="minorHAnsi"/>
          <w:b/>
          <w:sz w:val="18"/>
          <w:szCs w:val="18"/>
        </w:rPr>
      </w:pPr>
    </w:p>
    <w:p w:rsidR="00115421" w:rsidRDefault="00115421" w:rsidP="0062797D">
      <w:pPr>
        <w:spacing w:line="276" w:lineRule="auto"/>
        <w:jc w:val="center"/>
        <w:rPr>
          <w:rFonts w:asciiTheme="minorHAnsi" w:hAnsiTheme="minorHAnsi" w:cstheme="minorHAnsi"/>
          <w:b/>
          <w:sz w:val="18"/>
          <w:szCs w:val="18"/>
        </w:rPr>
      </w:pPr>
    </w:p>
    <w:p w:rsidR="00115421" w:rsidRDefault="00115421" w:rsidP="0062797D">
      <w:pPr>
        <w:spacing w:line="276" w:lineRule="auto"/>
        <w:jc w:val="center"/>
        <w:rPr>
          <w:rFonts w:asciiTheme="minorHAnsi" w:hAnsiTheme="minorHAnsi" w:cstheme="minorHAnsi"/>
          <w:b/>
          <w:sz w:val="18"/>
          <w:szCs w:val="18"/>
        </w:rPr>
      </w:pPr>
    </w:p>
    <w:p w:rsidR="00115421" w:rsidRDefault="00115421" w:rsidP="0062797D">
      <w:pPr>
        <w:spacing w:line="276" w:lineRule="auto"/>
        <w:jc w:val="center"/>
        <w:rPr>
          <w:rFonts w:asciiTheme="minorHAnsi" w:hAnsiTheme="minorHAnsi" w:cstheme="minorHAnsi"/>
          <w:b/>
          <w:sz w:val="18"/>
          <w:szCs w:val="18"/>
        </w:rPr>
      </w:pPr>
    </w:p>
    <w:p w:rsidR="00115421" w:rsidRDefault="00115421" w:rsidP="0062797D">
      <w:pPr>
        <w:spacing w:line="276" w:lineRule="auto"/>
        <w:jc w:val="center"/>
        <w:rPr>
          <w:rFonts w:asciiTheme="minorHAnsi" w:hAnsiTheme="minorHAnsi" w:cstheme="minorHAnsi"/>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E91408" w:rsidRDefault="00E91408" w:rsidP="00352224">
      <w:pPr>
        <w:rPr>
          <w:rFonts w:ascii="Verdana" w:hAnsi="Verdana" w:cs="Arial"/>
          <w:b/>
          <w:sz w:val="18"/>
          <w:szCs w:val="18"/>
        </w:rPr>
      </w:pPr>
    </w:p>
    <w:p w:rsidR="00E91408" w:rsidRDefault="00E91408" w:rsidP="00352224">
      <w:pPr>
        <w:rPr>
          <w:rFonts w:ascii="Verdana" w:hAnsi="Verdana" w:cs="Arial"/>
          <w:b/>
          <w:sz w:val="18"/>
          <w:szCs w:val="18"/>
        </w:rPr>
      </w:pPr>
    </w:p>
    <w:p w:rsidR="00E91408" w:rsidRDefault="00E91408" w:rsidP="00352224">
      <w:pPr>
        <w:rPr>
          <w:rFonts w:ascii="Verdana" w:hAnsi="Verdana" w:cs="Arial"/>
          <w:b/>
          <w:sz w:val="18"/>
          <w:szCs w:val="18"/>
        </w:rPr>
      </w:pPr>
    </w:p>
    <w:p w:rsidR="00E91408" w:rsidRDefault="00E91408" w:rsidP="00352224">
      <w:pPr>
        <w:rPr>
          <w:rFonts w:ascii="Verdana" w:hAnsi="Verdana" w:cs="Arial"/>
          <w:b/>
          <w:sz w:val="18"/>
          <w:szCs w:val="18"/>
        </w:rPr>
      </w:pPr>
    </w:p>
    <w:p w:rsidR="00E91408" w:rsidRDefault="00E91408" w:rsidP="00352224">
      <w:pPr>
        <w:rPr>
          <w:rFonts w:ascii="Verdana" w:hAnsi="Verdana" w:cs="Arial"/>
          <w:b/>
          <w:sz w:val="18"/>
          <w:szCs w:val="18"/>
        </w:rPr>
      </w:pPr>
    </w:p>
    <w:p w:rsidR="00E91408" w:rsidRDefault="00E91408" w:rsidP="00352224">
      <w:pPr>
        <w:rPr>
          <w:rFonts w:ascii="Verdana" w:hAnsi="Verdana" w:cs="Arial"/>
          <w:b/>
          <w:sz w:val="18"/>
          <w:szCs w:val="18"/>
        </w:rPr>
      </w:pPr>
    </w:p>
    <w:p w:rsidR="00E91408" w:rsidRDefault="00E91408" w:rsidP="00352224">
      <w:pPr>
        <w:rPr>
          <w:rFonts w:ascii="Verdana" w:hAnsi="Verdana" w:cs="Arial"/>
          <w:b/>
          <w:sz w:val="18"/>
          <w:szCs w:val="18"/>
        </w:rPr>
      </w:pPr>
    </w:p>
    <w:p w:rsidR="00E91408" w:rsidRDefault="00E91408" w:rsidP="00352224">
      <w:pPr>
        <w:rPr>
          <w:rFonts w:ascii="Verdana" w:hAnsi="Verdana" w:cs="Arial"/>
          <w:b/>
          <w:sz w:val="18"/>
          <w:szCs w:val="18"/>
        </w:rPr>
      </w:pPr>
    </w:p>
    <w:p w:rsidR="00E91408" w:rsidRDefault="00E91408" w:rsidP="00352224">
      <w:pPr>
        <w:rPr>
          <w:rFonts w:ascii="Verdana" w:hAnsi="Verdana" w:cs="Arial"/>
          <w:b/>
          <w:sz w:val="18"/>
          <w:szCs w:val="18"/>
        </w:rPr>
      </w:pPr>
    </w:p>
    <w:p w:rsidR="00E91408" w:rsidRDefault="00E91408" w:rsidP="00352224">
      <w:pPr>
        <w:rPr>
          <w:rFonts w:ascii="Verdana" w:hAnsi="Verdana" w:cs="Arial"/>
          <w:b/>
          <w:sz w:val="18"/>
          <w:szCs w:val="18"/>
        </w:rPr>
      </w:pPr>
    </w:p>
    <w:p w:rsidR="00E91408" w:rsidRDefault="00E91408" w:rsidP="00352224">
      <w:pPr>
        <w:rPr>
          <w:rFonts w:ascii="Verdana" w:hAnsi="Verdana" w:cs="Arial"/>
          <w:b/>
          <w:sz w:val="18"/>
          <w:szCs w:val="18"/>
        </w:rPr>
      </w:pPr>
    </w:p>
    <w:p w:rsidR="00E91408" w:rsidRDefault="00E91408" w:rsidP="00352224">
      <w:pPr>
        <w:rPr>
          <w:rFonts w:ascii="Verdana" w:hAnsi="Verdana" w:cs="Arial"/>
          <w:b/>
          <w:sz w:val="18"/>
          <w:szCs w:val="18"/>
        </w:rPr>
      </w:pPr>
    </w:p>
    <w:p w:rsidR="00E91408" w:rsidRDefault="00E91408" w:rsidP="00352224">
      <w:pPr>
        <w:rPr>
          <w:rFonts w:ascii="Verdana" w:hAnsi="Verdana" w:cs="Arial"/>
          <w:b/>
          <w:sz w:val="18"/>
          <w:szCs w:val="18"/>
        </w:rPr>
      </w:pPr>
    </w:p>
    <w:p w:rsidR="00E91408" w:rsidRDefault="00E91408" w:rsidP="00352224">
      <w:pPr>
        <w:rPr>
          <w:rFonts w:ascii="Verdana" w:hAnsi="Verdana" w:cs="Arial"/>
          <w:b/>
          <w:sz w:val="18"/>
          <w:szCs w:val="18"/>
        </w:rPr>
      </w:pPr>
    </w:p>
    <w:p w:rsidR="00E91408" w:rsidRDefault="00E91408" w:rsidP="00352224">
      <w:pPr>
        <w:rPr>
          <w:rFonts w:ascii="Verdana" w:hAnsi="Verdana" w:cs="Arial"/>
          <w:b/>
          <w:sz w:val="18"/>
          <w:szCs w:val="18"/>
        </w:rPr>
      </w:pPr>
    </w:p>
    <w:p w:rsidR="00E91408" w:rsidRDefault="00E91408" w:rsidP="00352224">
      <w:pPr>
        <w:rPr>
          <w:rFonts w:ascii="Verdana" w:hAnsi="Verdana" w:cs="Arial"/>
          <w:b/>
          <w:sz w:val="18"/>
          <w:szCs w:val="18"/>
        </w:rPr>
      </w:pPr>
    </w:p>
    <w:p w:rsidR="00E91408" w:rsidRDefault="00E91408" w:rsidP="00352224">
      <w:pPr>
        <w:rPr>
          <w:rFonts w:ascii="Verdana" w:hAnsi="Verdana" w:cs="Arial"/>
          <w:b/>
          <w:sz w:val="18"/>
          <w:szCs w:val="18"/>
        </w:rPr>
      </w:pPr>
    </w:p>
    <w:p w:rsidR="00E91408" w:rsidRDefault="00E91408" w:rsidP="00352224">
      <w:pPr>
        <w:rPr>
          <w:rFonts w:ascii="Verdana" w:hAnsi="Verdana" w:cs="Arial"/>
          <w:b/>
          <w:sz w:val="18"/>
          <w:szCs w:val="18"/>
        </w:rPr>
      </w:pPr>
    </w:p>
    <w:p w:rsidR="00E91408" w:rsidRDefault="00E91408"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(Precio Evaluado Más Bajo),</w:t>
      </w:r>
      <w:r w:rsidRPr="00286B08">
        <w:rPr>
          <w:rFonts w:asciiTheme="minorHAnsi" w:hAnsiTheme="minorHAnsi" w:cstheme="minorHAnsi"/>
          <w:sz w:val="20"/>
          <w:szCs w:val="20"/>
        </w:rPr>
        <w:t xml:space="preserve"> se deberá realizar la evaluación preliminar y verificación de errores aritméticos.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B745A5" w:rsidRPr="00286B08" w:rsidRDefault="00B745A5" w:rsidP="00B745A5">
      <w:pPr>
        <w:pStyle w:val="Sinespaciado"/>
        <w:ind w:left="426"/>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B745A5" w:rsidRPr="00286B08" w:rsidRDefault="00B745A5" w:rsidP="00B745A5">
      <w:pPr>
        <w:pStyle w:val="Sinespaciado"/>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B745A5" w:rsidRPr="00286B08" w:rsidRDefault="00B745A5" w:rsidP="00B745A5">
      <w:pPr>
        <w:pStyle w:val="Sinespaciado"/>
        <w:jc w:val="both"/>
        <w:rPr>
          <w:rFonts w:asciiTheme="minorHAnsi" w:hAnsiTheme="minorHAnsi" w:cstheme="minorHAnsi"/>
          <w:b/>
          <w:color w:val="000000" w:themeColor="text1"/>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B745A5"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B745A5" w:rsidRPr="00275289" w:rsidRDefault="00B745A5" w:rsidP="00B745A5">
      <w:pPr>
        <w:pStyle w:val="Sinespaciado"/>
        <w:rPr>
          <w:rFonts w:asciiTheme="minorHAnsi" w:hAnsiTheme="minorHAnsi" w:cstheme="minorHAnsi"/>
          <w:b/>
        </w:rPr>
      </w:pPr>
    </w:p>
    <w:p w:rsidR="00B745A5" w:rsidRPr="00286B08"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B745A5" w:rsidRDefault="00B745A5" w:rsidP="00B745A5">
      <w:pPr>
        <w:pStyle w:val="Sinespaciado"/>
        <w:jc w:val="both"/>
        <w:rPr>
          <w:rFonts w:asciiTheme="minorHAnsi" w:hAnsiTheme="minorHAnsi" w:cstheme="minorHAnsi"/>
          <w:sz w:val="20"/>
          <w:szCs w:val="20"/>
        </w:rPr>
      </w:pPr>
    </w:p>
    <w:p w:rsidR="00C60331" w:rsidRDefault="00C60331" w:rsidP="00C60331">
      <w:pPr>
        <w:widowControl w:val="0"/>
        <w:tabs>
          <w:tab w:val="num" w:pos="1276"/>
          <w:tab w:val="left" w:pos="1418"/>
        </w:tabs>
        <w:jc w:val="both"/>
        <w:rPr>
          <w:rFonts w:asciiTheme="minorHAnsi" w:hAnsiTheme="minorHAnsi" w:cstheme="minorHAnsi"/>
        </w:rPr>
      </w:pPr>
      <w:r>
        <w:rPr>
          <w:rFonts w:asciiTheme="minorHAnsi" w:hAnsiTheme="minorHAnsi" w:cstheme="minorHAnsi"/>
        </w:rPr>
        <w:t xml:space="preserve">La propuesta con el Precio Evaluado Más Bajo, se someterá a la evaluación de la propuesta técnica, verificando </w:t>
      </w:r>
      <w:r>
        <w:rPr>
          <w:rFonts w:asciiTheme="minorHAnsi" w:hAnsiTheme="minorHAnsi" w:cstheme="minorHAnsi"/>
        </w:rPr>
        <w:lastRenderedPageBreak/>
        <w:t>los formularios y/o documentos solicitados en el DBC y aplicando la metodología CUMPLE/NO CUMPLE,  en caso de cumplir se recomendará su adjudicación o concertación, caso contrario se procederá a su descalificación y a la evaluación de la segunda propuesta con el Precio Evaluado Más Bajo y así sucesivamente.</w:t>
      </w:r>
    </w:p>
    <w:p w:rsidR="00B745A5" w:rsidRDefault="00B745A5" w:rsidP="00B745A5">
      <w:pPr>
        <w:tabs>
          <w:tab w:val="num" w:pos="1276"/>
          <w:tab w:val="left" w:pos="1418"/>
        </w:tabs>
        <w:jc w:val="both"/>
        <w:rPr>
          <w:rFonts w:asciiTheme="minorHAnsi" w:hAnsiTheme="minorHAnsi" w:cstheme="minorHAnsi"/>
        </w:rPr>
      </w:pPr>
    </w:p>
    <w:p w:rsidR="00B745A5" w:rsidRPr="00275289" w:rsidRDefault="00B745A5" w:rsidP="00B745A5">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B745A5" w:rsidRPr="00275289" w:rsidRDefault="00B745A5" w:rsidP="00B745A5">
      <w:pPr>
        <w:pStyle w:val="Sinespaciado"/>
        <w:rPr>
          <w:rFonts w:asciiTheme="minorHAnsi" w:hAnsiTheme="minorHAnsi" w:cstheme="minorHAnsi"/>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r w:rsidR="00F37610">
        <w:rPr>
          <w:rFonts w:asciiTheme="minorHAnsi" w:hAnsiTheme="minorHAnsi" w:cstheme="minorHAnsi"/>
          <w:b/>
          <w:color w:val="000000" w:themeColor="text1"/>
          <w:sz w:val="20"/>
          <w:szCs w:val="20"/>
        </w:rPr>
        <w:tab/>
      </w:r>
      <w:r w:rsidR="00F37610" w:rsidRPr="00002BC4">
        <w:rPr>
          <w:rFonts w:asciiTheme="minorHAnsi" w:hAnsiTheme="minorHAnsi" w:cstheme="minorHAnsi"/>
          <w:b/>
          <w:szCs w:val="18"/>
          <w:highlight w:val="yellow"/>
        </w:rPr>
        <w:t>“NO APLICA ESTE MÉTODO”</w:t>
      </w:r>
      <w:r w:rsidR="00F37610" w:rsidRPr="00002BC4">
        <w:rPr>
          <w:rFonts w:asciiTheme="minorHAnsi" w:hAnsiTheme="minorHAnsi" w:cstheme="minorHAnsi"/>
          <w:szCs w:val="18"/>
          <w:highlight w:val="yellow"/>
        </w:rPr>
        <w:t>.</w:t>
      </w:r>
    </w:p>
    <w:p w:rsidR="00B745A5" w:rsidRPr="00286B08" w:rsidRDefault="00B745A5" w:rsidP="00B745A5">
      <w:pPr>
        <w:pStyle w:val="Sinespaciado"/>
        <w:rPr>
          <w:rFonts w:asciiTheme="minorHAnsi" w:hAnsiTheme="minorHAnsi" w:cstheme="minorHAnsi"/>
          <w:sz w:val="20"/>
          <w:szCs w:val="20"/>
        </w:rPr>
      </w:pPr>
    </w:p>
    <w:p w:rsidR="00B745A5" w:rsidRPr="00FF7122" w:rsidRDefault="00B745A5" w:rsidP="00B745A5">
      <w:pPr>
        <w:jc w:val="both"/>
        <w:rPr>
          <w:rFonts w:asciiTheme="minorHAnsi" w:hAnsiTheme="minorHAnsi" w:cstheme="minorHAnsi"/>
          <w:sz w:val="22"/>
          <w:szCs w:val="18"/>
        </w:rPr>
      </w:pPr>
    </w:p>
    <w:p w:rsidR="00B745A5" w:rsidRPr="00286B08" w:rsidRDefault="00B745A5" w:rsidP="00B745A5">
      <w:pPr>
        <w:jc w:val="both"/>
        <w:rPr>
          <w:rFonts w:asciiTheme="minorHAnsi" w:hAnsiTheme="minorHAnsi" w:cstheme="minorHAnsi"/>
          <w:color w:val="000000" w:themeColor="text1"/>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jc w:val="both"/>
        <w:rPr>
          <w:rFonts w:asciiTheme="minorHAnsi" w:eastAsia="Calibri" w:hAnsiTheme="minorHAnsi" w:cstheme="minorHAnsi"/>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Default="007470BA" w:rsidP="007470BA">
      <w:pPr>
        <w:jc w:val="center"/>
        <w:rPr>
          <w:rFonts w:asciiTheme="minorHAnsi" w:eastAsia="Calibri" w:hAnsiTheme="minorHAnsi" w:cstheme="minorHAnsi"/>
          <w:b/>
        </w:rPr>
      </w:pPr>
    </w:p>
    <w:p w:rsidR="00F37610" w:rsidRDefault="00F37610" w:rsidP="007470BA">
      <w:pPr>
        <w:jc w:val="center"/>
        <w:rPr>
          <w:rFonts w:asciiTheme="minorHAnsi" w:eastAsia="Calibri" w:hAnsiTheme="minorHAnsi" w:cstheme="minorHAnsi"/>
          <w:b/>
        </w:rPr>
      </w:pPr>
    </w:p>
    <w:p w:rsidR="00F37610" w:rsidRDefault="00F37610" w:rsidP="007470BA">
      <w:pPr>
        <w:jc w:val="center"/>
        <w:rPr>
          <w:rFonts w:asciiTheme="minorHAnsi" w:eastAsia="Calibri" w:hAnsiTheme="minorHAnsi" w:cstheme="minorHAnsi"/>
          <w:b/>
        </w:rPr>
      </w:pPr>
    </w:p>
    <w:p w:rsidR="00F37610" w:rsidRDefault="00F37610" w:rsidP="007470BA">
      <w:pPr>
        <w:jc w:val="center"/>
        <w:rPr>
          <w:rFonts w:asciiTheme="minorHAnsi" w:eastAsia="Calibri" w:hAnsiTheme="minorHAnsi" w:cstheme="minorHAnsi"/>
          <w:b/>
        </w:rPr>
      </w:pPr>
    </w:p>
    <w:p w:rsidR="00F37610" w:rsidRDefault="00F37610" w:rsidP="007470BA">
      <w:pPr>
        <w:jc w:val="center"/>
        <w:rPr>
          <w:rFonts w:asciiTheme="minorHAnsi" w:eastAsia="Calibri" w:hAnsiTheme="minorHAnsi" w:cstheme="minorHAnsi"/>
          <w:b/>
        </w:rPr>
      </w:pPr>
    </w:p>
    <w:p w:rsidR="00F37610" w:rsidRDefault="00F37610" w:rsidP="007470BA">
      <w:pPr>
        <w:jc w:val="center"/>
        <w:rPr>
          <w:rFonts w:asciiTheme="minorHAnsi" w:eastAsia="Calibri" w:hAnsiTheme="minorHAnsi" w:cstheme="minorHAnsi"/>
          <w:b/>
        </w:rPr>
      </w:pPr>
    </w:p>
    <w:p w:rsidR="00F37610" w:rsidRDefault="00F37610" w:rsidP="007470BA">
      <w:pPr>
        <w:jc w:val="center"/>
        <w:rPr>
          <w:rFonts w:asciiTheme="minorHAnsi" w:eastAsia="Calibri" w:hAnsiTheme="minorHAnsi" w:cstheme="minorHAnsi"/>
          <w:b/>
        </w:rPr>
      </w:pPr>
    </w:p>
    <w:p w:rsidR="00F37610" w:rsidRDefault="00F37610" w:rsidP="007470BA">
      <w:pPr>
        <w:jc w:val="center"/>
        <w:rPr>
          <w:rFonts w:asciiTheme="minorHAnsi" w:eastAsia="Calibri" w:hAnsiTheme="minorHAnsi" w:cstheme="minorHAnsi"/>
          <w:b/>
        </w:rPr>
      </w:pPr>
    </w:p>
    <w:p w:rsidR="00F37610" w:rsidRDefault="00F37610" w:rsidP="007470BA">
      <w:pPr>
        <w:jc w:val="center"/>
        <w:rPr>
          <w:rFonts w:asciiTheme="minorHAnsi" w:eastAsia="Calibri" w:hAnsiTheme="minorHAnsi" w:cstheme="minorHAnsi"/>
          <w:b/>
        </w:rPr>
      </w:pPr>
    </w:p>
    <w:p w:rsidR="00F37610" w:rsidRDefault="00F37610" w:rsidP="007470BA">
      <w:pPr>
        <w:jc w:val="center"/>
        <w:rPr>
          <w:rFonts w:asciiTheme="minorHAnsi" w:eastAsia="Calibri" w:hAnsiTheme="minorHAnsi" w:cstheme="minorHAnsi"/>
          <w:b/>
        </w:rPr>
      </w:pPr>
    </w:p>
    <w:p w:rsidR="00F37610" w:rsidRDefault="00F37610" w:rsidP="007470BA">
      <w:pPr>
        <w:jc w:val="center"/>
        <w:rPr>
          <w:rFonts w:asciiTheme="minorHAnsi" w:eastAsia="Calibri" w:hAnsiTheme="minorHAnsi" w:cstheme="minorHAnsi"/>
          <w:b/>
        </w:rPr>
      </w:pPr>
    </w:p>
    <w:p w:rsidR="00F37610" w:rsidRPr="00286B08" w:rsidRDefault="00F37610" w:rsidP="007470BA">
      <w:pPr>
        <w:jc w:val="center"/>
        <w:rPr>
          <w:rFonts w:asciiTheme="minorHAnsi" w:eastAsia="Calibri" w:hAnsiTheme="minorHAnsi" w:cstheme="minorHAnsi"/>
          <w:b/>
        </w:rPr>
      </w:pPr>
    </w:p>
    <w:p w:rsidR="00071870" w:rsidRPr="00615ED2" w:rsidRDefault="00071870" w:rsidP="00071870">
      <w:pPr>
        <w:jc w:val="center"/>
        <w:rPr>
          <w:rFonts w:ascii="Calibri" w:hAnsi="Calibri" w:cs="Calibri"/>
          <w:b/>
          <w:bCs/>
        </w:rPr>
      </w:pPr>
      <w:r w:rsidRPr="00615ED2">
        <w:rPr>
          <w:rFonts w:ascii="Calibri" w:hAnsi="Calibri" w:cs="Calibri"/>
          <w:b/>
          <w:bCs/>
        </w:rPr>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714F0C" w:rsidRDefault="00714F0C" w:rsidP="00714F0C">
      <w:pPr>
        <w:tabs>
          <w:tab w:val="center" w:pos="5833"/>
          <w:tab w:val="right" w:pos="10252"/>
        </w:tabs>
        <w:jc w:val="center"/>
        <w:rPr>
          <w:rFonts w:ascii="Calibri" w:hAnsi="Calibri" w:cs="Calibri"/>
          <w:b/>
          <w:szCs w:val="22"/>
          <w:highlight w:val="yellow"/>
          <w:lang w:val="es-BO"/>
        </w:rPr>
      </w:pPr>
      <w:r>
        <w:rPr>
          <w:rFonts w:ascii="Calibri" w:hAnsi="Calibri" w:cs="Calibri"/>
          <w:b/>
          <w:szCs w:val="22"/>
          <w:highlight w:val="yellow"/>
          <w:lang w:val="es-BO"/>
        </w:rPr>
        <w:t>(A ser usado en el acto de apertura de propuestas por el Comité de Habilitación)</w:t>
      </w:r>
    </w:p>
    <w:p w:rsidR="00071870" w:rsidRPr="00714F0C" w:rsidRDefault="00071870" w:rsidP="00071870">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71870" w:rsidRPr="00F3767B"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71870" w:rsidRPr="00F3767B" w:rsidTr="008B5D98">
        <w:trPr>
          <w:jc w:val="center"/>
        </w:trPr>
        <w:tc>
          <w:tcPr>
            <w:tcW w:w="5529" w:type="dxa"/>
            <w:gridSpan w:val="4"/>
            <w:tcBorders>
              <w:left w:val="single" w:sz="4" w:space="0" w:color="auto"/>
              <w:right w:val="single" w:sz="4" w:space="0" w:color="auto"/>
            </w:tcBorders>
          </w:tcPr>
          <w:p w:rsidR="00071870" w:rsidRPr="00F3767B" w:rsidRDefault="00071870" w:rsidP="002E64F1">
            <w:pPr>
              <w:numPr>
                <w:ilvl w:val="0"/>
                <w:numId w:val="32"/>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2E64F1">
            <w:pPr>
              <w:numPr>
                <w:ilvl w:val="0"/>
                <w:numId w:val="32"/>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2E64F1">
            <w:pPr>
              <w:numPr>
                <w:ilvl w:val="0"/>
                <w:numId w:val="32"/>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8B5D98">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071870" w:rsidRPr="00F3767B" w:rsidTr="008B5D9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DETALLE D</w:t>
            </w:r>
            <w:r w:rsidR="00E71AB2">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71870" w:rsidRPr="00F3767B" w:rsidRDefault="00071870" w:rsidP="008B5D9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C64F37" w:rsidRPr="00286B08" w:rsidRDefault="00C64F37" w:rsidP="00DC3F9E">
      <w:pPr>
        <w:rPr>
          <w:rFonts w:asciiTheme="minorHAnsi" w:hAnsiTheme="minorHAnsi" w:cstheme="minorHAnsi"/>
          <w:b/>
        </w:rPr>
      </w:pPr>
    </w:p>
    <w:p w:rsidR="00071870" w:rsidRPr="00785C8E" w:rsidRDefault="00071870" w:rsidP="00071870">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071870" w:rsidRPr="00785C8E" w:rsidRDefault="00071870" w:rsidP="0007187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071870" w:rsidRPr="00F3767B" w:rsidTr="008B5D98">
        <w:tc>
          <w:tcPr>
            <w:tcW w:w="9828" w:type="dxa"/>
            <w:shd w:val="clear" w:color="auto" w:fill="auto"/>
          </w:tcPr>
          <w:p w:rsidR="00071870" w:rsidRPr="00F3767B" w:rsidRDefault="00071870" w:rsidP="008B5D98">
            <w:pPr>
              <w:ind w:right="28"/>
              <w:jc w:val="center"/>
              <w:rPr>
                <w:rFonts w:ascii="Calibri" w:hAnsi="Calibri"/>
                <w:bCs/>
                <w:sz w:val="22"/>
                <w:szCs w:val="22"/>
              </w:rPr>
            </w:pPr>
          </w:p>
          <w:p w:rsidR="00071870" w:rsidRPr="00F3767B" w:rsidRDefault="00071870" w:rsidP="008B5D98">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071870" w:rsidRPr="00F3767B" w:rsidRDefault="00071870" w:rsidP="008B5D98">
            <w:pPr>
              <w:jc w:val="center"/>
              <w:rPr>
                <w:rFonts w:ascii="Calibri" w:hAnsi="Calibri" w:cs="Calibri"/>
                <w:b/>
                <w:bCs/>
                <w:sz w:val="18"/>
                <w:szCs w:val="18"/>
              </w:rPr>
            </w:pPr>
          </w:p>
        </w:tc>
      </w:tr>
    </w:tbl>
    <w:p w:rsidR="00071870" w:rsidRDefault="00071870" w:rsidP="00071870">
      <w:pPr>
        <w:jc w:val="center"/>
        <w:rPr>
          <w:rFonts w:ascii="Calibri" w:hAnsi="Calibri" w:cs="Calibri"/>
          <w:b/>
          <w:bCs/>
          <w:sz w:val="18"/>
          <w:szCs w:val="18"/>
        </w:rPr>
      </w:pPr>
    </w:p>
    <w:p w:rsidR="00E91408" w:rsidRPr="00882680" w:rsidRDefault="00E91408" w:rsidP="00E91408">
      <w:pPr>
        <w:autoSpaceDE w:val="0"/>
        <w:autoSpaceDN w:val="0"/>
        <w:adjustRightInd w:val="0"/>
        <w:jc w:val="center"/>
        <w:rPr>
          <w:rFonts w:ascii="Arial" w:hAnsi="Arial" w:cs="Arial"/>
          <w:b/>
          <w:bCs/>
        </w:rPr>
      </w:pPr>
      <w:r w:rsidRPr="00882680">
        <w:rPr>
          <w:rFonts w:ascii="Arial" w:hAnsi="Arial" w:cs="Arial"/>
          <w:b/>
        </w:rPr>
        <w:t xml:space="preserve">CONTRATO </w:t>
      </w:r>
      <w:r w:rsidRPr="00882680">
        <w:rPr>
          <w:rFonts w:ascii="Arial" w:hAnsi="Arial" w:cs="Arial"/>
          <w:b/>
          <w:bCs/>
        </w:rPr>
        <w:t>DE SERVICIO DE TRANSPORTE DE COMBUSTIBLES LÍQUIDOS POR CAMIÓN - CISTERNA</w:t>
      </w:r>
    </w:p>
    <w:p w:rsidR="00E91408" w:rsidRPr="00882680" w:rsidRDefault="00E91408" w:rsidP="00E91408">
      <w:pPr>
        <w:autoSpaceDE w:val="0"/>
        <w:autoSpaceDN w:val="0"/>
        <w:adjustRightInd w:val="0"/>
        <w:jc w:val="center"/>
        <w:rPr>
          <w:rFonts w:ascii="Arial" w:hAnsi="Arial" w:cs="Arial"/>
          <w:b/>
          <w:bCs/>
        </w:rPr>
      </w:pPr>
    </w:p>
    <w:p w:rsidR="00E91408" w:rsidRPr="00882680" w:rsidRDefault="00E91408" w:rsidP="00E91408">
      <w:pPr>
        <w:autoSpaceDE w:val="0"/>
        <w:autoSpaceDN w:val="0"/>
        <w:adjustRightInd w:val="0"/>
        <w:jc w:val="center"/>
        <w:rPr>
          <w:rFonts w:ascii="Arial" w:hAnsi="Arial" w:cs="Arial"/>
          <w:b/>
          <w:bCs/>
        </w:rPr>
      </w:pPr>
    </w:p>
    <w:p w:rsidR="00E91408" w:rsidRPr="00882680" w:rsidRDefault="00E91408" w:rsidP="00E91408">
      <w:pPr>
        <w:autoSpaceDE w:val="0"/>
        <w:autoSpaceDN w:val="0"/>
        <w:adjustRightInd w:val="0"/>
        <w:jc w:val="center"/>
        <w:rPr>
          <w:rFonts w:ascii="Arial" w:hAnsi="Arial" w:cs="Arial"/>
          <w:b/>
          <w:bCs/>
        </w:rPr>
      </w:pPr>
    </w:p>
    <w:p w:rsidR="00E91408" w:rsidRPr="00882680" w:rsidRDefault="00E91408" w:rsidP="00E91408">
      <w:pPr>
        <w:autoSpaceDE w:val="0"/>
        <w:autoSpaceDN w:val="0"/>
        <w:adjustRightInd w:val="0"/>
        <w:jc w:val="center"/>
        <w:rPr>
          <w:rFonts w:ascii="Arial" w:hAnsi="Arial" w:cs="Arial"/>
          <w:b/>
          <w:bCs/>
        </w:rPr>
      </w:pPr>
    </w:p>
    <w:p w:rsidR="00E91408" w:rsidRPr="00882680" w:rsidRDefault="00E91408" w:rsidP="00E91408">
      <w:pPr>
        <w:autoSpaceDE w:val="0"/>
        <w:autoSpaceDN w:val="0"/>
        <w:adjustRightInd w:val="0"/>
        <w:jc w:val="center"/>
        <w:rPr>
          <w:rFonts w:ascii="Arial" w:hAnsi="Arial" w:cs="Arial"/>
          <w:b/>
          <w:bCs/>
        </w:rPr>
      </w:pPr>
    </w:p>
    <w:p w:rsidR="00E91408" w:rsidRPr="00882680" w:rsidRDefault="00E91408" w:rsidP="00E91408">
      <w:pPr>
        <w:autoSpaceDE w:val="0"/>
        <w:autoSpaceDN w:val="0"/>
        <w:adjustRightInd w:val="0"/>
        <w:ind w:left="708" w:firstLine="708"/>
        <w:jc w:val="center"/>
        <w:rPr>
          <w:rFonts w:ascii="Arial" w:hAnsi="Arial" w:cs="Arial"/>
          <w:b/>
          <w:bCs/>
        </w:rPr>
      </w:pPr>
      <w:r w:rsidRPr="00882680">
        <w:rPr>
          <w:rFonts w:ascii="Arial" w:hAnsi="Arial" w:cs="Arial"/>
          <w:b/>
          <w:bCs/>
        </w:rPr>
        <w:t xml:space="preserve">DLG:         / </w:t>
      </w:r>
    </w:p>
    <w:p w:rsidR="00E91408" w:rsidRPr="00882680" w:rsidRDefault="00E91408" w:rsidP="00E91408">
      <w:pPr>
        <w:autoSpaceDE w:val="0"/>
        <w:autoSpaceDN w:val="0"/>
        <w:adjustRightInd w:val="0"/>
        <w:jc w:val="center"/>
        <w:rPr>
          <w:rFonts w:ascii="Arial" w:hAnsi="Arial" w:cs="Arial"/>
          <w:b/>
          <w:u w:val="single"/>
        </w:rPr>
      </w:pPr>
    </w:p>
    <w:p w:rsidR="00E91408" w:rsidRPr="00882680" w:rsidRDefault="00E91408" w:rsidP="00E91408">
      <w:pPr>
        <w:autoSpaceDE w:val="0"/>
        <w:autoSpaceDN w:val="0"/>
        <w:adjustRightInd w:val="0"/>
        <w:jc w:val="center"/>
        <w:rPr>
          <w:rFonts w:ascii="Arial" w:hAnsi="Arial" w:cs="Arial"/>
          <w:b/>
          <w:u w:val="single"/>
        </w:rPr>
      </w:pPr>
    </w:p>
    <w:p w:rsidR="00E91408" w:rsidRPr="00882680" w:rsidRDefault="00E91408" w:rsidP="00E91408">
      <w:pPr>
        <w:autoSpaceDE w:val="0"/>
        <w:autoSpaceDN w:val="0"/>
        <w:adjustRightInd w:val="0"/>
        <w:jc w:val="center"/>
        <w:rPr>
          <w:rFonts w:ascii="Arial" w:hAnsi="Arial" w:cs="Arial"/>
          <w:b/>
          <w:u w:val="single"/>
        </w:rPr>
      </w:pPr>
    </w:p>
    <w:p w:rsidR="00E91408" w:rsidRPr="00882680" w:rsidRDefault="00E91408" w:rsidP="00E91408">
      <w:pPr>
        <w:autoSpaceDE w:val="0"/>
        <w:autoSpaceDN w:val="0"/>
        <w:adjustRightInd w:val="0"/>
        <w:jc w:val="both"/>
        <w:rPr>
          <w:rFonts w:ascii="Arial" w:hAnsi="Arial" w:cs="Arial"/>
          <w:u w:val="single"/>
        </w:rPr>
      </w:pPr>
      <w:r w:rsidRPr="00882680">
        <w:rPr>
          <w:rFonts w:ascii="Arial" w:hAnsi="Arial" w:cs="Arial"/>
          <w:b/>
          <w:u w:val="single"/>
        </w:rPr>
        <w:t xml:space="preserve">CLÁUSULA </w:t>
      </w:r>
      <w:r w:rsidRPr="00882680">
        <w:rPr>
          <w:rFonts w:ascii="Arial" w:hAnsi="Arial" w:cs="Arial"/>
          <w:b/>
          <w:bCs/>
          <w:u w:val="single"/>
        </w:rPr>
        <w:t>PRIMERA.-</w:t>
      </w:r>
      <w:r w:rsidRPr="00882680">
        <w:rPr>
          <w:rFonts w:ascii="Arial" w:hAnsi="Arial" w:cs="Arial"/>
          <w:b/>
          <w:u w:val="single"/>
        </w:rPr>
        <w:t xml:space="preserve"> PARTES CONTRATANTES</w:t>
      </w:r>
      <w:r w:rsidRPr="00882680">
        <w:rPr>
          <w:rFonts w:ascii="Arial" w:hAnsi="Arial" w:cs="Arial"/>
          <w:u w:val="single"/>
        </w:rPr>
        <w:t xml:space="preserve"> </w:t>
      </w:r>
    </w:p>
    <w:p w:rsidR="00E91408" w:rsidRPr="00882680" w:rsidRDefault="00E91408" w:rsidP="00E91408">
      <w:pPr>
        <w:autoSpaceDE w:val="0"/>
        <w:autoSpaceDN w:val="0"/>
        <w:adjustRightInd w:val="0"/>
        <w:jc w:val="both"/>
        <w:rPr>
          <w:rFonts w:ascii="Arial" w:hAnsi="Arial" w:cs="Arial"/>
          <w:u w:val="single"/>
        </w:rPr>
      </w:pPr>
    </w:p>
    <w:p w:rsidR="00E91408" w:rsidRPr="00882680" w:rsidRDefault="00E91408" w:rsidP="00E91408">
      <w:pPr>
        <w:numPr>
          <w:ilvl w:val="1"/>
          <w:numId w:val="36"/>
        </w:numPr>
        <w:ind w:left="851" w:hanging="851"/>
        <w:contextualSpacing/>
        <w:jc w:val="both"/>
        <w:rPr>
          <w:rFonts w:ascii="Arial" w:hAnsi="Arial" w:cs="Arial"/>
          <w:b/>
        </w:rPr>
      </w:pPr>
      <w:r w:rsidRPr="00882680">
        <w:rPr>
          <w:rFonts w:ascii="Arial" w:hAnsi="Arial" w:cs="Arial"/>
          <w:b/>
        </w:rPr>
        <w:t>YACIMIENTOS PETROLÍFEROS FISCALES BOLIVIANOS</w:t>
      </w:r>
      <w:r w:rsidRPr="00882680">
        <w:rPr>
          <w:rFonts w:ascii="Arial" w:hAnsi="Arial" w:cs="Arial"/>
        </w:rPr>
        <w:t>, empresa autárquica d</w:t>
      </w:r>
      <w:r w:rsidRPr="00882680">
        <w:rPr>
          <w:rFonts w:ascii="Arial" w:hAnsi="Arial" w:cs="Arial"/>
          <w:bCs/>
        </w:rPr>
        <w:t>el Estado Plurinacional de Bolivia,</w:t>
      </w:r>
      <w:r w:rsidRPr="00882680">
        <w:rPr>
          <w:rFonts w:ascii="Arial" w:hAnsi="Arial" w:cs="Arial"/>
        </w:rPr>
        <w:t xml:space="preserve"> creada mediante Decreto Ley de 21 de diciembre de 1936, con Número de Identificación Tributaria (NIT) 1020269020, con domicilio en la calle Bueno No. 185, zona Central de la ciudad de La Paz, legalmente representada por …..………………., con cédula de identidad N°……. expedida en la ciudad de …………………….., designado mediante</w:t>
      </w:r>
      <w:r w:rsidRPr="00882680">
        <w:rPr>
          <w:rFonts w:ascii="Arial" w:hAnsi="Arial" w:cs="Arial"/>
          <w:b/>
        </w:rPr>
        <w:t xml:space="preserve"> </w:t>
      </w:r>
      <w:r w:rsidRPr="00882680">
        <w:rPr>
          <w:rFonts w:ascii="Arial" w:hAnsi="Arial" w:cs="Arial"/>
        </w:rPr>
        <w:t>Resolución Suprema N°……. de ……….. de 20….…., a denominarse en adelante el Contratante</w:t>
      </w:r>
      <w:r w:rsidRPr="00882680">
        <w:rPr>
          <w:rFonts w:ascii="Arial" w:hAnsi="Arial" w:cs="Arial"/>
          <w:b/>
        </w:rPr>
        <w:t>.</w:t>
      </w:r>
    </w:p>
    <w:p w:rsidR="00E91408" w:rsidRPr="00882680" w:rsidRDefault="00E91408" w:rsidP="00E91408">
      <w:pPr>
        <w:ind w:left="851"/>
        <w:contextualSpacing/>
        <w:jc w:val="both"/>
        <w:rPr>
          <w:rFonts w:ascii="Arial" w:hAnsi="Arial" w:cs="Arial"/>
          <w:b/>
        </w:rPr>
      </w:pPr>
    </w:p>
    <w:p w:rsidR="00E91408" w:rsidRPr="00882680" w:rsidRDefault="00E91408" w:rsidP="00E91408">
      <w:pPr>
        <w:pStyle w:val="Prrafodelista"/>
        <w:numPr>
          <w:ilvl w:val="1"/>
          <w:numId w:val="36"/>
        </w:numPr>
        <w:autoSpaceDE w:val="0"/>
        <w:autoSpaceDN w:val="0"/>
        <w:adjustRightInd w:val="0"/>
        <w:ind w:left="851" w:hanging="851"/>
        <w:contextualSpacing/>
        <w:jc w:val="both"/>
        <w:rPr>
          <w:rFonts w:ascii="Arial" w:hAnsi="Arial" w:cs="Arial"/>
          <w:bCs/>
        </w:rPr>
      </w:pPr>
      <w:r w:rsidRPr="00882680">
        <w:rPr>
          <w:rFonts w:ascii="Arial" w:hAnsi="Arial" w:cs="Arial"/>
          <w:bCs/>
        </w:rPr>
        <w:t>____________________</w:t>
      </w:r>
      <w:r w:rsidRPr="00882680">
        <w:rPr>
          <w:rFonts w:ascii="Arial" w:hAnsi="Arial" w:cs="Arial"/>
          <w:b/>
          <w:bCs/>
        </w:rPr>
        <w:t xml:space="preserve">, </w:t>
      </w:r>
      <w:r w:rsidRPr="00882680">
        <w:rPr>
          <w:rFonts w:ascii="Arial" w:hAnsi="Arial" w:cs="Arial"/>
          <w:bCs/>
        </w:rPr>
        <w:t>una empresa constituida en el Estado Plurinacional de Bolivia, inscrita en el Registro de Comercio (FUNDEMPRESA) bajo la matricula N°……, con Número de Identificación Tributaria (NIT)………, con domicilio……….. de la ciudad de …………., legalmente representada por el Señor ………………….., mayor de edad hábil por ley, con cédula de identidad N°……….. expedida en la ciudad de …………………….., en virtud del Testimonio de Poder N°…… de ……de ……20…., otorgado ante la Notaria de Fe Pública N° ……del Distrito Judicial de ………., a cargo de ……………..….., en lo sucesivo denominado el Transportista</w:t>
      </w:r>
      <w:r w:rsidRPr="00882680">
        <w:rPr>
          <w:rFonts w:ascii="Arial" w:hAnsi="Arial" w:cs="Arial"/>
          <w:b/>
          <w:bCs/>
        </w:rPr>
        <w:t>.</w:t>
      </w:r>
    </w:p>
    <w:p w:rsidR="00E91408" w:rsidRPr="00882680" w:rsidRDefault="00E91408" w:rsidP="00E91408">
      <w:pPr>
        <w:pStyle w:val="Prrafodelista"/>
        <w:rPr>
          <w:rFonts w:ascii="Arial" w:hAnsi="Arial" w:cs="Arial"/>
          <w:bCs/>
        </w:rPr>
      </w:pPr>
    </w:p>
    <w:p w:rsidR="00E91408" w:rsidRPr="00882680" w:rsidRDefault="00E91408" w:rsidP="00E91408">
      <w:pPr>
        <w:autoSpaceDE w:val="0"/>
        <w:autoSpaceDN w:val="0"/>
        <w:adjustRightInd w:val="0"/>
        <w:jc w:val="both"/>
        <w:rPr>
          <w:rFonts w:ascii="Arial" w:hAnsi="Arial" w:cs="Arial"/>
          <w:bCs/>
        </w:rPr>
      </w:pPr>
      <w:r w:rsidRPr="00882680">
        <w:rPr>
          <w:rFonts w:ascii="Arial" w:hAnsi="Arial" w:cs="Arial"/>
          <w:bCs/>
        </w:rPr>
        <w:t>Tanto el Contratante como el Transportista podrán ser denominados individual e indistintamente como "Parte" y conjuntamente como " Partes".</w:t>
      </w:r>
    </w:p>
    <w:p w:rsidR="00E91408" w:rsidRPr="00882680" w:rsidRDefault="00E91408" w:rsidP="00E91408">
      <w:pPr>
        <w:autoSpaceDE w:val="0"/>
        <w:autoSpaceDN w:val="0"/>
        <w:adjustRightInd w:val="0"/>
        <w:ind w:left="851"/>
        <w:jc w:val="both"/>
        <w:rPr>
          <w:rFonts w:ascii="Arial" w:hAnsi="Arial" w:cs="Arial"/>
          <w:bCs/>
        </w:rPr>
      </w:pPr>
      <w:r w:rsidRPr="00882680">
        <w:rPr>
          <w:rFonts w:ascii="Arial" w:hAnsi="Arial" w:cs="Arial"/>
          <w:bCs/>
        </w:rPr>
        <w:t xml:space="preserve"> </w:t>
      </w:r>
    </w:p>
    <w:p w:rsidR="00E91408" w:rsidRPr="00882680" w:rsidRDefault="00E91408" w:rsidP="00E91408">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SEGUNDA.-</w:t>
      </w:r>
      <w:r w:rsidRPr="00882680">
        <w:rPr>
          <w:rFonts w:ascii="Arial" w:hAnsi="Arial" w:cs="Arial"/>
          <w:b/>
          <w:u w:val="single"/>
        </w:rPr>
        <w:t xml:space="preserve"> </w:t>
      </w:r>
      <w:r w:rsidRPr="00882680">
        <w:rPr>
          <w:rFonts w:ascii="Arial" w:hAnsi="Arial" w:cs="Arial"/>
          <w:b/>
          <w:bCs/>
          <w:u w:val="single"/>
        </w:rPr>
        <w:t>ANTECEDENTES</w:t>
      </w:r>
    </w:p>
    <w:p w:rsidR="00E91408" w:rsidRPr="00882680" w:rsidRDefault="00E91408" w:rsidP="00E91408">
      <w:pPr>
        <w:autoSpaceDE w:val="0"/>
        <w:autoSpaceDN w:val="0"/>
        <w:adjustRightInd w:val="0"/>
        <w:jc w:val="both"/>
        <w:rPr>
          <w:rFonts w:ascii="Arial" w:hAnsi="Arial" w:cs="Arial"/>
          <w:b/>
          <w:bCs/>
          <w:u w:val="single"/>
        </w:rPr>
      </w:pPr>
    </w:p>
    <w:p w:rsidR="00E91408" w:rsidRPr="00882680" w:rsidRDefault="00E91408" w:rsidP="00E91408">
      <w:pPr>
        <w:pStyle w:val="Prrafodelista"/>
        <w:numPr>
          <w:ilvl w:val="0"/>
          <w:numId w:val="36"/>
        </w:numPr>
        <w:autoSpaceDE w:val="0"/>
        <w:autoSpaceDN w:val="0"/>
        <w:adjustRightInd w:val="0"/>
        <w:contextualSpacing/>
        <w:jc w:val="both"/>
        <w:rPr>
          <w:rFonts w:ascii="Arial" w:hAnsi="Arial" w:cs="Arial"/>
          <w:bCs/>
          <w:vanish/>
        </w:rPr>
      </w:pPr>
    </w:p>
    <w:p w:rsidR="00E91408" w:rsidRPr="00882680" w:rsidRDefault="00E91408" w:rsidP="00E91408">
      <w:pPr>
        <w:pStyle w:val="Prrafodelista"/>
        <w:numPr>
          <w:ilvl w:val="1"/>
          <w:numId w:val="36"/>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El Contratante es una empresa que requiere se realice el servicio de transporte nacional/internacional de Combustibles Líquidos por Camiones - Cisterna, detallado en el presente Contrato y para lo cual convocó </w:t>
      </w:r>
      <w:proofErr w:type="gramStart"/>
      <w:r w:rsidRPr="00882680">
        <w:rPr>
          <w:rFonts w:ascii="Arial" w:hAnsi="Arial" w:cs="Arial"/>
          <w:bCs/>
        </w:rPr>
        <w:t>a …</w:t>
      </w:r>
      <w:proofErr w:type="gramEnd"/>
      <w:r w:rsidRPr="00882680">
        <w:rPr>
          <w:rFonts w:ascii="Arial" w:hAnsi="Arial" w:cs="Arial"/>
          <w:bCs/>
        </w:rPr>
        <w:t xml:space="preserve">……………… </w:t>
      </w:r>
    </w:p>
    <w:p w:rsidR="00E91408" w:rsidRPr="00882680" w:rsidRDefault="00E91408" w:rsidP="00E91408">
      <w:pPr>
        <w:pStyle w:val="Prrafodelista"/>
        <w:autoSpaceDE w:val="0"/>
        <w:autoSpaceDN w:val="0"/>
        <w:adjustRightInd w:val="0"/>
        <w:ind w:left="851" w:hanging="851"/>
        <w:jc w:val="both"/>
        <w:rPr>
          <w:rFonts w:ascii="Arial" w:hAnsi="Arial" w:cs="Arial"/>
          <w:bCs/>
        </w:rPr>
      </w:pPr>
    </w:p>
    <w:p w:rsidR="00E91408" w:rsidRPr="00882680" w:rsidRDefault="00E91408" w:rsidP="00E91408">
      <w:pPr>
        <w:pStyle w:val="Prrafodelista"/>
        <w:numPr>
          <w:ilvl w:val="1"/>
          <w:numId w:val="36"/>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Cumplidos los requisitos y procedimientos establecidos al efecto, se adjudicó la referida licitación al Transportista. </w:t>
      </w:r>
    </w:p>
    <w:p w:rsidR="00E91408" w:rsidRPr="00882680" w:rsidRDefault="00E91408" w:rsidP="00E91408">
      <w:pPr>
        <w:widowControl w:val="0"/>
        <w:ind w:left="851" w:hanging="851"/>
        <w:jc w:val="both"/>
        <w:rPr>
          <w:rFonts w:ascii="Arial" w:hAnsi="Arial" w:cs="Arial"/>
        </w:rPr>
      </w:pPr>
    </w:p>
    <w:p w:rsidR="00E91408" w:rsidRPr="00882680" w:rsidRDefault="00E91408" w:rsidP="00E91408">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TERCERA.-</w:t>
      </w:r>
      <w:r w:rsidRPr="00882680">
        <w:rPr>
          <w:rFonts w:ascii="Arial" w:hAnsi="Arial" w:cs="Arial"/>
          <w:b/>
          <w:u w:val="single"/>
        </w:rPr>
        <w:t xml:space="preserve"> </w:t>
      </w:r>
      <w:r w:rsidRPr="00882680">
        <w:rPr>
          <w:rFonts w:ascii="Arial" w:hAnsi="Arial" w:cs="Arial"/>
          <w:b/>
          <w:bCs/>
          <w:u w:val="single"/>
        </w:rPr>
        <w:t xml:space="preserve">DISPOSICIONES GENERALES </w:t>
      </w:r>
    </w:p>
    <w:p w:rsidR="00E91408" w:rsidRPr="00882680" w:rsidRDefault="00E91408" w:rsidP="00E91408">
      <w:pPr>
        <w:autoSpaceDE w:val="0"/>
        <w:autoSpaceDN w:val="0"/>
        <w:adjustRightInd w:val="0"/>
        <w:jc w:val="both"/>
        <w:rPr>
          <w:rFonts w:ascii="Arial" w:hAnsi="Arial" w:cs="Arial"/>
          <w:b/>
          <w:bCs/>
          <w:u w:val="single"/>
        </w:rPr>
      </w:pPr>
    </w:p>
    <w:p w:rsidR="00E91408" w:rsidRPr="00882680" w:rsidRDefault="00E91408" w:rsidP="00E91408">
      <w:pPr>
        <w:pStyle w:val="Prrafodelista"/>
        <w:numPr>
          <w:ilvl w:val="0"/>
          <w:numId w:val="36"/>
        </w:numPr>
        <w:autoSpaceDE w:val="0"/>
        <w:autoSpaceDN w:val="0"/>
        <w:adjustRightInd w:val="0"/>
        <w:contextualSpacing/>
        <w:jc w:val="both"/>
        <w:rPr>
          <w:rFonts w:ascii="Arial" w:hAnsi="Arial" w:cs="Arial"/>
          <w:bCs/>
          <w:vanish/>
        </w:rPr>
      </w:pPr>
    </w:p>
    <w:p w:rsidR="00E91408" w:rsidRPr="00882680" w:rsidRDefault="00E91408" w:rsidP="00E91408">
      <w:pPr>
        <w:pStyle w:val="Prrafodelista"/>
        <w:numPr>
          <w:ilvl w:val="1"/>
          <w:numId w:val="36"/>
        </w:numPr>
        <w:autoSpaceDE w:val="0"/>
        <w:autoSpaceDN w:val="0"/>
        <w:adjustRightInd w:val="0"/>
        <w:ind w:left="851" w:hanging="851"/>
        <w:contextualSpacing/>
        <w:jc w:val="both"/>
        <w:rPr>
          <w:rFonts w:ascii="Arial" w:hAnsi="Arial" w:cs="Arial"/>
          <w:bCs/>
        </w:rPr>
      </w:pPr>
      <w:r w:rsidRPr="00882680">
        <w:rPr>
          <w:rFonts w:ascii="Arial" w:hAnsi="Arial" w:cs="Arial"/>
          <w:b/>
          <w:bCs/>
        </w:rPr>
        <w:t>Definiciones</w:t>
      </w:r>
      <w:r w:rsidRPr="00882680">
        <w:rPr>
          <w:rFonts w:ascii="Arial" w:hAnsi="Arial" w:cs="Arial"/>
          <w:bCs/>
        </w:rPr>
        <w:t>: A menos que el contexto exija otra cosa, cuando se utilicen en este Contrato los siguientes términos, en plural o singular, tendrán los significados que se indican a continuación:</w:t>
      </w:r>
    </w:p>
    <w:p w:rsidR="00E91408" w:rsidRPr="00882680" w:rsidRDefault="00E91408" w:rsidP="00E91408">
      <w:pPr>
        <w:tabs>
          <w:tab w:val="left" w:pos="851"/>
        </w:tabs>
        <w:ind w:left="851" w:hanging="851"/>
        <w:jc w:val="both"/>
        <w:rPr>
          <w:rFonts w:ascii="Arial" w:hAnsi="Arial" w:cs="Arial"/>
        </w:rPr>
      </w:pPr>
    </w:p>
    <w:tbl>
      <w:tblPr>
        <w:tblStyle w:val="Tablaconcuadrcula"/>
        <w:tblW w:w="0" w:type="auto"/>
        <w:jc w:val="center"/>
        <w:tblLook w:val="04A0" w:firstRow="1" w:lastRow="0" w:firstColumn="1" w:lastColumn="0" w:noHBand="0" w:noVBand="1"/>
      </w:tblPr>
      <w:tblGrid>
        <w:gridCol w:w="1973"/>
        <w:gridCol w:w="6857"/>
      </w:tblGrid>
      <w:tr w:rsidR="00E91408" w:rsidRPr="00882680" w:rsidTr="00E91408">
        <w:trPr>
          <w:trHeight w:val="1090"/>
          <w:jc w:val="center"/>
        </w:trPr>
        <w:tc>
          <w:tcPr>
            <w:tcW w:w="1973" w:type="dxa"/>
            <w:vAlign w:val="center"/>
          </w:tcPr>
          <w:p w:rsidR="00E91408" w:rsidRPr="00882680" w:rsidRDefault="00E91408" w:rsidP="00E91408">
            <w:pPr>
              <w:autoSpaceDE w:val="0"/>
              <w:autoSpaceDN w:val="0"/>
              <w:adjustRightInd w:val="0"/>
              <w:rPr>
                <w:rFonts w:ascii="Arial" w:hAnsi="Arial" w:cs="Arial"/>
                <w:b/>
                <w:bCs/>
              </w:rPr>
            </w:pPr>
            <w:r w:rsidRPr="00882680">
              <w:rPr>
                <w:rFonts w:ascii="Arial" w:hAnsi="Arial" w:cs="Arial"/>
                <w:b/>
                <w:bCs/>
              </w:rPr>
              <w:t>Carta de Porte Internacional (CRT): (Para Transporte Internacional)</w:t>
            </w:r>
          </w:p>
        </w:tc>
        <w:tc>
          <w:tcPr>
            <w:tcW w:w="6857" w:type="dxa"/>
            <w:vAlign w:val="center"/>
          </w:tcPr>
          <w:p w:rsidR="00E91408" w:rsidRPr="00882680" w:rsidRDefault="00E91408" w:rsidP="00E91408">
            <w:pPr>
              <w:autoSpaceDE w:val="0"/>
              <w:autoSpaceDN w:val="0"/>
              <w:adjustRightInd w:val="0"/>
              <w:jc w:val="both"/>
              <w:rPr>
                <w:rFonts w:ascii="Arial" w:hAnsi="Arial" w:cs="Arial"/>
              </w:rPr>
            </w:pPr>
            <w:r w:rsidRPr="00882680">
              <w:rPr>
                <w:rFonts w:ascii="Arial" w:hAnsi="Arial" w:cs="Arial"/>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E91408" w:rsidRPr="00882680" w:rsidTr="00E91408">
        <w:trPr>
          <w:trHeight w:val="709"/>
          <w:jc w:val="center"/>
        </w:trPr>
        <w:tc>
          <w:tcPr>
            <w:tcW w:w="1973" w:type="dxa"/>
            <w:vAlign w:val="center"/>
          </w:tcPr>
          <w:p w:rsidR="00E91408" w:rsidRPr="00882680" w:rsidRDefault="00E91408" w:rsidP="00E91408">
            <w:pPr>
              <w:autoSpaceDE w:val="0"/>
              <w:autoSpaceDN w:val="0"/>
              <w:adjustRightInd w:val="0"/>
              <w:rPr>
                <w:rFonts w:ascii="Arial" w:hAnsi="Arial" w:cs="Arial"/>
                <w:b/>
                <w:bCs/>
              </w:rPr>
            </w:pPr>
            <w:r w:rsidRPr="00882680">
              <w:rPr>
                <w:rFonts w:ascii="Arial" w:hAnsi="Arial" w:cs="Arial"/>
                <w:b/>
                <w:bCs/>
              </w:rPr>
              <w:t xml:space="preserve">Contrato: </w:t>
            </w:r>
          </w:p>
        </w:tc>
        <w:tc>
          <w:tcPr>
            <w:tcW w:w="6857" w:type="dxa"/>
            <w:vAlign w:val="center"/>
          </w:tcPr>
          <w:p w:rsidR="00E91408" w:rsidRPr="00882680" w:rsidRDefault="00E91408" w:rsidP="00E91408">
            <w:pPr>
              <w:autoSpaceDE w:val="0"/>
              <w:autoSpaceDN w:val="0"/>
              <w:adjustRightInd w:val="0"/>
              <w:jc w:val="both"/>
              <w:rPr>
                <w:rFonts w:ascii="Arial" w:hAnsi="Arial" w:cs="Arial"/>
                <w:b/>
                <w:bCs/>
                <w:u w:val="single"/>
              </w:rPr>
            </w:pPr>
            <w:r w:rsidRPr="00882680">
              <w:rPr>
                <w:rFonts w:ascii="Arial" w:hAnsi="Arial" w:cs="Arial"/>
              </w:rPr>
              <w:t>Es el presente documento celebrado entre las Partes, junto con todos los anexos que forman parte integrante del mismo.</w:t>
            </w:r>
          </w:p>
        </w:tc>
      </w:tr>
      <w:tr w:rsidR="00E91408" w:rsidRPr="00882680" w:rsidTr="00E91408">
        <w:trPr>
          <w:trHeight w:val="878"/>
          <w:jc w:val="center"/>
        </w:trPr>
        <w:tc>
          <w:tcPr>
            <w:tcW w:w="1973" w:type="dxa"/>
            <w:vAlign w:val="center"/>
          </w:tcPr>
          <w:p w:rsidR="00E91408" w:rsidRPr="00882680" w:rsidRDefault="00E91408" w:rsidP="00E91408">
            <w:pPr>
              <w:autoSpaceDE w:val="0"/>
              <w:autoSpaceDN w:val="0"/>
              <w:adjustRightInd w:val="0"/>
              <w:rPr>
                <w:rFonts w:ascii="Arial" w:hAnsi="Arial" w:cs="Arial"/>
                <w:b/>
              </w:rPr>
            </w:pPr>
            <w:r w:rsidRPr="00882680">
              <w:rPr>
                <w:rFonts w:ascii="Arial" w:hAnsi="Arial" w:cs="Arial"/>
                <w:b/>
                <w:bCs/>
              </w:rPr>
              <w:t>Camión - Cisterna</w:t>
            </w:r>
            <w:r w:rsidRPr="00882680">
              <w:rPr>
                <w:rFonts w:ascii="Arial" w:hAnsi="Arial" w:cs="Arial"/>
                <w:b/>
              </w:rPr>
              <w:t xml:space="preserve">: </w:t>
            </w:r>
          </w:p>
        </w:tc>
        <w:tc>
          <w:tcPr>
            <w:tcW w:w="6857" w:type="dxa"/>
            <w:vAlign w:val="center"/>
          </w:tcPr>
          <w:p w:rsidR="00E91408" w:rsidRPr="00882680" w:rsidRDefault="00E91408" w:rsidP="00E91408">
            <w:pPr>
              <w:autoSpaceDE w:val="0"/>
              <w:autoSpaceDN w:val="0"/>
              <w:adjustRightInd w:val="0"/>
              <w:jc w:val="both"/>
              <w:rPr>
                <w:rFonts w:ascii="Arial" w:hAnsi="Arial" w:cs="Arial"/>
                <w:b/>
                <w:bCs/>
                <w:u w:val="single"/>
              </w:rPr>
            </w:pPr>
            <w:r w:rsidRPr="00882680">
              <w:rPr>
                <w:rFonts w:ascii="Arial" w:hAnsi="Arial" w:cs="Arial"/>
              </w:rPr>
              <w:t>Vehículo motorizado que cuenta con un recipiente de acero negro presurizado, en el cual se transporta el Producto de forma masiva o en volúmenes determinados por la capacidad y diseño del tanque.</w:t>
            </w:r>
          </w:p>
        </w:tc>
      </w:tr>
      <w:tr w:rsidR="00E91408" w:rsidRPr="00882680" w:rsidTr="00E91408">
        <w:trPr>
          <w:trHeight w:val="1060"/>
          <w:jc w:val="center"/>
        </w:trPr>
        <w:tc>
          <w:tcPr>
            <w:tcW w:w="1973" w:type="dxa"/>
            <w:vAlign w:val="center"/>
          </w:tcPr>
          <w:p w:rsidR="00E91408" w:rsidRPr="00882680" w:rsidRDefault="00E91408" w:rsidP="00E91408">
            <w:pPr>
              <w:autoSpaceDE w:val="0"/>
              <w:autoSpaceDN w:val="0"/>
              <w:adjustRightInd w:val="0"/>
              <w:rPr>
                <w:rFonts w:ascii="Arial" w:hAnsi="Arial" w:cs="Arial"/>
                <w:b/>
                <w:bCs/>
              </w:rPr>
            </w:pPr>
            <w:r w:rsidRPr="00882680">
              <w:rPr>
                <w:rFonts w:ascii="Arial" w:hAnsi="Arial" w:cs="Arial"/>
                <w:b/>
                <w:bCs/>
              </w:rPr>
              <w:t xml:space="preserve">Contrabando: </w:t>
            </w:r>
          </w:p>
          <w:p w:rsidR="00E91408" w:rsidRPr="00882680" w:rsidRDefault="00E91408" w:rsidP="00E91408">
            <w:pPr>
              <w:autoSpaceDE w:val="0"/>
              <w:autoSpaceDN w:val="0"/>
              <w:adjustRightInd w:val="0"/>
              <w:rPr>
                <w:rFonts w:ascii="Arial" w:hAnsi="Arial" w:cs="Arial"/>
                <w:b/>
                <w:bCs/>
                <w:u w:val="single"/>
              </w:rPr>
            </w:pPr>
          </w:p>
        </w:tc>
        <w:tc>
          <w:tcPr>
            <w:tcW w:w="6857" w:type="dxa"/>
            <w:vAlign w:val="center"/>
          </w:tcPr>
          <w:p w:rsidR="00E91408" w:rsidRPr="00882680" w:rsidRDefault="00E91408" w:rsidP="00E91408">
            <w:pPr>
              <w:autoSpaceDE w:val="0"/>
              <w:autoSpaceDN w:val="0"/>
              <w:adjustRightInd w:val="0"/>
              <w:jc w:val="both"/>
              <w:rPr>
                <w:rFonts w:ascii="Arial" w:hAnsi="Arial" w:cs="Arial"/>
                <w:b/>
                <w:bCs/>
                <w:u w:val="single"/>
              </w:rPr>
            </w:pPr>
            <w:r w:rsidRPr="00882680">
              <w:rPr>
                <w:rFonts w:ascii="Arial" w:hAnsi="Arial" w:cs="Arial"/>
              </w:rPr>
              <w:t>Ilícito aduanero que consiste en extraer o introducir del o al territorio aduanero nacional clandestinamente mercancías, sin la documentación legal, en cualquier medio de transporte, sustrayéndolos así al control de aduana.</w:t>
            </w:r>
          </w:p>
        </w:tc>
      </w:tr>
      <w:tr w:rsidR="00E91408" w:rsidRPr="00882680" w:rsidTr="00E91408">
        <w:trPr>
          <w:trHeight w:val="867"/>
          <w:jc w:val="center"/>
        </w:trPr>
        <w:tc>
          <w:tcPr>
            <w:tcW w:w="1973" w:type="dxa"/>
            <w:vAlign w:val="center"/>
          </w:tcPr>
          <w:p w:rsidR="00E91408" w:rsidRPr="00882680" w:rsidRDefault="00E91408" w:rsidP="00E91408">
            <w:pPr>
              <w:autoSpaceDE w:val="0"/>
              <w:autoSpaceDN w:val="0"/>
              <w:adjustRightInd w:val="0"/>
              <w:rPr>
                <w:rFonts w:ascii="Arial" w:hAnsi="Arial" w:cs="Arial"/>
              </w:rPr>
            </w:pPr>
            <w:r w:rsidRPr="00882680">
              <w:rPr>
                <w:rFonts w:ascii="Arial" w:hAnsi="Arial" w:cs="Arial"/>
                <w:b/>
                <w:bCs/>
              </w:rPr>
              <w:t>Día Hábil</w:t>
            </w:r>
            <w:r w:rsidRPr="00882680">
              <w:rPr>
                <w:rFonts w:ascii="Arial" w:hAnsi="Arial" w:cs="Arial"/>
                <w:b/>
              </w:rPr>
              <w:t>:</w:t>
            </w:r>
            <w:r w:rsidRPr="00882680">
              <w:rPr>
                <w:rFonts w:ascii="Arial" w:hAnsi="Arial" w:cs="Arial"/>
              </w:rPr>
              <w:t xml:space="preserve"> </w:t>
            </w:r>
          </w:p>
          <w:p w:rsidR="00E91408" w:rsidRPr="00882680" w:rsidRDefault="00E91408" w:rsidP="00E91408">
            <w:pPr>
              <w:autoSpaceDE w:val="0"/>
              <w:autoSpaceDN w:val="0"/>
              <w:adjustRightInd w:val="0"/>
              <w:rPr>
                <w:rFonts w:ascii="Arial" w:hAnsi="Arial" w:cs="Arial"/>
                <w:b/>
                <w:bCs/>
                <w:u w:val="single"/>
              </w:rPr>
            </w:pPr>
          </w:p>
        </w:tc>
        <w:tc>
          <w:tcPr>
            <w:tcW w:w="6857" w:type="dxa"/>
            <w:vAlign w:val="center"/>
          </w:tcPr>
          <w:p w:rsidR="00E91408" w:rsidRPr="00882680" w:rsidRDefault="00E91408" w:rsidP="00E91408">
            <w:pPr>
              <w:pStyle w:val="Ttulo6"/>
              <w:ind w:right="-7"/>
              <w:rPr>
                <w:rFonts w:ascii="Arial" w:hAnsi="Arial" w:cs="Arial"/>
                <w:b w:val="0"/>
                <w:bCs/>
                <w:u w:val="single"/>
              </w:rPr>
            </w:pPr>
            <w:r w:rsidRPr="00882680">
              <w:rPr>
                <w:rFonts w:ascii="Arial" w:hAnsi="Arial" w:cs="Arial"/>
                <w:color w:val="000000"/>
              </w:rPr>
              <w:t>Significa los días lunes, martes, miércoles, jueves y viernes, excepto sábado y/o domingo y el día feriado establecido de acuerdo con la legislación del Estado Plurinacional de Bolivia.</w:t>
            </w:r>
          </w:p>
        </w:tc>
      </w:tr>
      <w:tr w:rsidR="00E91408" w:rsidRPr="00882680" w:rsidTr="00E91408">
        <w:trPr>
          <w:trHeight w:val="451"/>
          <w:jc w:val="center"/>
        </w:trPr>
        <w:tc>
          <w:tcPr>
            <w:tcW w:w="1973" w:type="dxa"/>
            <w:vAlign w:val="center"/>
          </w:tcPr>
          <w:p w:rsidR="00E91408" w:rsidRPr="00882680" w:rsidRDefault="00E91408" w:rsidP="00E91408">
            <w:pPr>
              <w:autoSpaceDE w:val="0"/>
              <w:autoSpaceDN w:val="0"/>
              <w:adjustRightInd w:val="0"/>
              <w:rPr>
                <w:rFonts w:ascii="Arial" w:hAnsi="Arial" w:cs="Arial"/>
                <w:b/>
                <w:bCs/>
                <w:u w:val="single"/>
              </w:rPr>
            </w:pPr>
            <w:r w:rsidRPr="00882680">
              <w:rPr>
                <w:rFonts w:ascii="Arial" w:hAnsi="Arial" w:cs="Arial"/>
                <w:b/>
              </w:rPr>
              <w:t xml:space="preserve">Producto: </w:t>
            </w:r>
          </w:p>
        </w:tc>
        <w:tc>
          <w:tcPr>
            <w:tcW w:w="6857" w:type="dxa"/>
            <w:vAlign w:val="center"/>
          </w:tcPr>
          <w:p w:rsidR="00E91408" w:rsidRPr="00882680" w:rsidRDefault="00E91408" w:rsidP="00E91408">
            <w:pPr>
              <w:autoSpaceDE w:val="0"/>
              <w:autoSpaceDN w:val="0"/>
              <w:adjustRightInd w:val="0"/>
              <w:rPr>
                <w:rFonts w:ascii="Arial" w:hAnsi="Arial" w:cs="Arial"/>
                <w:b/>
                <w:bCs/>
                <w:u w:val="single"/>
              </w:rPr>
            </w:pPr>
            <w:proofErr w:type="spellStart"/>
            <w:r w:rsidRPr="00882680">
              <w:rPr>
                <w:rFonts w:ascii="Arial" w:hAnsi="Arial" w:cs="Arial"/>
              </w:rPr>
              <w:t>Diesel</w:t>
            </w:r>
            <w:proofErr w:type="spellEnd"/>
            <w:r w:rsidRPr="00882680">
              <w:rPr>
                <w:rFonts w:ascii="Arial" w:hAnsi="Arial" w:cs="Arial"/>
              </w:rPr>
              <w:t xml:space="preserve"> Oíl y/o Gasolina Especial y/o Gasolina Blanca y/o Gasolina Natural y/o Insumos y Aditivos y/o Petróleo Crudo y/o Condensado</w:t>
            </w:r>
            <w:r>
              <w:rPr>
                <w:rFonts w:ascii="Arial" w:hAnsi="Arial" w:cs="Arial"/>
              </w:rPr>
              <w:t>.</w:t>
            </w:r>
          </w:p>
        </w:tc>
      </w:tr>
      <w:tr w:rsidR="00E91408" w:rsidRPr="00882680" w:rsidTr="00E91408">
        <w:trPr>
          <w:trHeight w:val="1336"/>
          <w:jc w:val="center"/>
        </w:trPr>
        <w:tc>
          <w:tcPr>
            <w:tcW w:w="1973" w:type="dxa"/>
            <w:vAlign w:val="center"/>
          </w:tcPr>
          <w:p w:rsidR="00E91408" w:rsidRPr="00882680" w:rsidRDefault="00E91408" w:rsidP="00E91408">
            <w:pPr>
              <w:autoSpaceDE w:val="0"/>
              <w:autoSpaceDN w:val="0"/>
              <w:adjustRightInd w:val="0"/>
              <w:rPr>
                <w:rFonts w:ascii="Arial" w:hAnsi="Arial" w:cs="Arial"/>
              </w:rPr>
            </w:pPr>
            <w:r w:rsidRPr="00882680">
              <w:rPr>
                <w:rFonts w:ascii="Arial" w:hAnsi="Arial" w:cs="Arial"/>
                <w:b/>
                <w:bCs/>
              </w:rPr>
              <w:t>Ley Aplicable</w:t>
            </w:r>
            <w:r w:rsidRPr="00882680">
              <w:rPr>
                <w:rFonts w:ascii="Arial" w:hAnsi="Arial" w:cs="Arial"/>
                <w:b/>
              </w:rPr>
              <w:t xml:space="preserve">: </w:t>
            </w:r>
          </w:p>
          <w:p w:rsidR="00E91408" w:rsidRPr="00882680" w:rsidRDefault="00E91408" w:rsidP="00E91408">
            <w:pPr>
              <w:autoSpaceDE w:val="0"/>
              <w:autoSpaceDN w:val="0"/>
              <w:adjustRightInd w:val="0"/>
              <w:rPr>
                <w:rFonts w:ascii="Arial" w:hAnsi="Arial" w:cs="Arial"/>
                <w:b/>
                <w:bCs/>
                <w:u w:val="single"/>
              </w:rPr>
            </w:pPr>
          </w:p>
        </w:tc>
        <w:tc>
          <w:tcPr>
            <w:tcW w:w="6857" w:type="dxa"/>
            <w:vAlign w:val="center"/>
          </w:tcPr>
          <w:p w:rsidR="00E91408" w:rsidRPr="00882680" w:rsidRDefault="00E91408" w:rsidP="00E91408">
            <w:pPr>
              <w:autoSpaceDE w:val="0"/>
              <w:autoSpaceDN w:val="0"/>
              <w:adjustRightInd w:val="0"/>
              <w:jc w:val="both"/>
              <w:rPr>
                <w:rFonts w:ascii="Arial" w:hAnsi="Arial" w:cs="Arial"/>
                <w:b/>
                <w:bCs/>
                <w:u w:val="single"/>
              </w:rPr>
            </w:pPr>
            <w:r w:rsidRPr="00882680">
              <w:rPr>
                <w:rFonts w:ascii="Arial" w:hAnsi="Arial" w:cs="Arial"/>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E91408" w:rsidRPr="00882680" w:rsidTr="00E91408">
        <w:trPr>
          <w:trHeight w:val="868"/>
          <w:jc w:val="center"/>
        </w:trPr>
        <w:tc>
          <w:tcPr>
            <w:tcW w:w="1973" w:type="dxa"/>
            <w:vAlign w:val="center"/>
          </w:tcPr>
          <w:p w:rsidR="00E91408" w:rsidRPr="00882680" w:rsidRDefault="00E91408" w:rsidP="00E91408">
            <w:pPr>
              <w:autoSpaceDE w:val="0"/>
              <w:autoSpaceDN w:val="0"/>
              <w:adjustRightInd w:val="0"/>
              <w:rPr>
                <w:rFonts w:ascii="Arial" w:hAnsi="Arial" w:cs="Arial"/>
                <w:b/>
                <w:bCs/>
              </w:rPr>
            </w:pPr>
            <w:r w:rsidRPr="00882680">
              <w:rPr>
                <w:rFonts w:ascii="Arial" w:hAnsi="Arial" w:cs="Arial"/>
                <w:b/>
                <w:bCs/>
              </w:rPr>
              <w:t>Manifiesto Internacional de Carga (MIC) (Para Transporte Internacional)</w:t>
            </w:r>
          </w:p>
        </w:tc>
        <w:tc>
          <w:tcPr>
            <w:tcW w:w="6857" w:type="dxa"/>
            <w:vAlign w:val="center"/>
          </w:tcPr>
          <w:p w:rsidR="00E91408" w:rsidRPr="00882680" w:rsidRDefault="00E91408" w:rsidP="00E91408">
            <w:pPr>
              <w:autoSpaceDE w:val="0"/>
              <w:autoSpaceDN w:val="0"/>
              <w:adjustRightInd w:val="0"/>
              <w:jc w:val="both"/>
              <w:rPr>
                <w:rFonts w:ascii="Arial" w:hAnsi="Arial" w:cs="Arial"/>
              </w:rPr>
            </w:pPr>
            <w:r w:rsidRPr="00882680">
              <w:rPr>
                <w:rFonts w:ascii="Arial" w:hAnsi="Arial" w:cs="Arial"/>
              </w:rPr>
              <w:t>Documento de embarque que contiene la información sobre las mercancías, que amparan el transporte de mercancías en los medios o unidades de transporte habilitados</w:t>
            </w:r>
          </w:p>
        </w:tc>
      </w:tr>
      <w:tr w:rsidR="00E91408" w:rsidRPr="00882680" w:rsidTr="00E91408">
        <w:trPr>
          <w:trHeight w:val="742"/>
          <w:jc w:val="center"/>
        </w:trPr>
        <w:tc>
          <w:tcPr>
            <w:tcW w:w="1973" w:type="dxa"/>
            <w:vAlign w:val="center"/>
          </w:tcPr>
          <w:p w:rsidR="00E91408" w:rsidRPr="00882680" w:rsidRDefault="00E91408" w:rsidP="00E91408">
            <w:pPr>
              <w:autoSpaceDE w:val="0"/>
              <w:autoSpaceDN w:val="0"/>
              <w:adjustRightInd w:val="0"/>
              <w:rPr>
                <w:rFonts w:ascii="Arial" w:hAnsi="Arial" w:cs="Arial"/>
              </w:rPr>
            </w:pPr>
            <w:r w:rsidRPr="00882680">
              <w:rPr>
                <w:rFonts w:ascii="Arial" w:hAnsi="Arial" w:cs="Arial"/>
                <w:b/>
                <w:bCs/>
              </w:rPr>
              <w:t>Punto de Entrega</w:t>
            </w:r>
            <w:r w:rsidRPr="00882680">
              <w:rPr>
                <w:rFonts w:ascii="Arial" w:hAnsi="Arial" w:cs="Arial"/>
                <w:b/>
              </w:rPr>
              <w:t>:</w:t>
            </w:r>
            <w:r w:rsidRPr="00882680">
              <w:rPr>
                <w:rFonts w:ascii="Arial" w:hAnsi="Arial" w:cs="Arial"/>
              </w:rPr>
              <w:t xml:space="preserve"> </w:t>
            </w:r>
          </w:p>
          <w:p w:rsidR="00E91408" w:rsidRPr="00882680" w:rsidRDefault="00E91408" w:rsidP="00E91408">
            <w:pPr>
              <w:autoSpaceDE w:val="0"/>
              <w:autoSpaceDN w:val="0"/>
              <w:adjustRightInd w:val="0"/>
              <w:rPr>
                <w:rFonts w:ascii="Arial" w:hAnsi="Arial" w:cs="Arial"/>
                <w:b/>
                <w:bCs/>
              </w:rPr>
            </w:pPr>
          </w:p>
        </w:tc>
        <w:tc>
          <w:tcPr>
            <w:tcW w:w="6857" w:type="dxa"/>
            <w:vAlign w:val="center"/>
          </w:tcPr>
          <w:p w:rsidR="00E91408" w:rsidRPr="00882680" w:rsidRDefault="00E91408" w:rsidP="00E91408">
            <w:pPr>
              <w:autoSpaceDE w:val="0"/>
              <w:autoSpaceDN w:val="0"/>
              <w:adjustRightInd w:val="0"/>
              <w:jc w:val="both"/>
              <w:rPr>
                <w:rFonts w:ascii="Arial" w:hAnsi="Arial" w:cs="Arial"/>
              </w:rPr>
            </w:pPr>
            <w:r w:rsidRPr="00882680">
              <w:rPr>
                <w:rFonts w:ascii="Arial" w:hAnsi="Arial" w:cs="Arial"/>
              </w:rPr>
              <w:t>Es el lugar donde se recibe el Producto del Transportista, conforme a las condiciones establecidas en el presente Contrato.</w:t>
            </w:r>
          </w:p>
        </w:tc>
      </w:tr>
      <w:tr w:rsidR="00E91408" w:rsidRPr="00882680" w:rsidTr="00E91408">
        <w:trPr>
          <w:trHeight w:val="683"/>
          <w:jc w:val="center"/>
        </w:trPr>
        <w:tc>
          <w:tcPr>
            <w:tcW w:w="1973" w:type="dxa"/>
            <w:vAlign w:val="center"/>
          </w:tcPr>
          <w:p w:rsidR="00E91408" w:rsidRPr="00882680" w:rsidRDefault="00E91408" w:rsidP="00E91408">
            <w:pPr>
              <w:autoSpaceDE w:val="0"/>
              <w:autoSpaceDN w:val="0"/>
              <w:adjustRightInd w:val="0"/>
              <w:rPr>
                <w:rFonts w:ascii="Arial" w:hAnsi="Arial" w:cs="Arial"/>
                <w:b/>
                <w:bCs/>
              </w:rPr>
            </w:pPr>
            <w:r w:rsidRPr="00882680">
              <w:rPr>
                <w:rFonts w:ascii="Arial" w:hAnsi="Arial" w:cs="Arial"/>
                <w:b/>
                <w:bCs/>
              </w:rPr>
              <w:t>Punto de Recepción</w:t>
            </w:r>
            <w:r w:rsidRPr="00882680">
              <w:rPr>
                <w:rFonts w:ascii="Arial" w:hAnsi="Arial" w:cs="Arial"/>
                <w:b/>
              </w:rPr>
              <w:t>:</w:t>
            </w:r>
            <w:r w:rsidRPr="00882680">
              <w:rPr>
                <w:rFonts w:ascii="Arial" w:hAnsi="Arial" w:cs="Arial"/>
              </w:rPr>
              <w:t xml:space="preserve"> </w:t>
            </w:r>
          </w:p>
        </w:tc>
        <w:tc>
          <w:tcPr>
            <w:tcW w:w="6857" w:type="dxa"/>
            <w:vAlign w:val="center"/>
          </w:tcPr>
          <w:p w:rsidR="00E91408" w:rsidRPr="00882680" w:rsidRDefault="00E91408" w:rsidP="00E91408">
            <w:pPr>
              <w:autoSpaceDE w:val="0"/>
              <w:autoSpaceDN w:val="0"/>
              <w:adjustRightInd w:val="0"/>
              <w:jc w:val="both"/>
              <w:rPr>
                <w:rFonts w:ascii="Arial" w:hAnsi="Arial" w:cs="Arial"/>
              </w:rPr>
            </w:pPr>
            <w:r w:rsidRPr="00882680">
              <w:rPr>
                <w:rFonts w:ascii="Arial" w:hAnsi="Arial" w:cs="Arial"/>
              </w:rPr>
              <w:t>Es el lugar donde se entrega el Producto al Transportista, conforme a las condiciones establecidas en el presente Contrato.</w:t>
            </w:r>
          </w:p>
        </w:tc>
      </w:tr>
      <w:tr w:rsidR="00E91408" w:rsidRPr="00882680" w:rsidTr="00E91408">
        <w:trPr>
          <w:trHeight w:val="707"/>
          <w:jc w:val="center"/>
        </w:trPr>
        <w:tc>
          <w:tcPr>
            <w:tcW w:w="1973" w:type="dxa"/>
            <w:vAlign w:val="center"/>
          </w:tcPr>
          <w:p w:rsidR="00E91408" w:rsidRPr="00882680" w:rsidRDefault="00E91408" w:rsidP="00E91408">
            <w:pPr>
              <w:autoSpaceDE w:val="0"/>
              <w:autoSpaceDN w:val="0"/>
              <w:adjustRightInd w:val="0"/>
              <w:rPr>
                <w:rFonts w:ascii="Arial" w:hAnsi="Arial" w:cs="Arial"/>
                <w:b/>
                <w:bCs/>
              </w:rPr>
            </w:pPr>
            <w:r w:rsidRPr="00882680">
              <w:rPr>
                <w:rFonts w:ascii="Arial" w:hAnsi="Arial" w:cs="Arial"/>
                <w:b/>
                <w:bCs/>
              </w:rPr>
              <w:t>Planta y/o Refinería (s):</w:t>
            </w:r>
          </w:p>
        </w:tc>
        <w:tc>
          <w:tcPr>
            <w:tcW w:w="6857" w:type="dxa"/>
            <w:vAlign w:val="center"/>
          </w:tcPr>
          <w:p w:rsidR="00E91408" w:rsidRPr="00882680" w:rsidRDefault="00E91408" w:rsidP="00E91408">
            <w:pPr>
              <w:autoSpaceDE w:val="0"/>
              <w:autoSpaceDN w:val="0"/>
              <w:adjustRightInd w:val="0"/>
              <w:jc w:val="both"/>
              <w:rPr>
                <w:rFonts w:ascii="Arial" w:hAnsi="Arial" w:cs="Arial"/>
              </w:rPr>
            </w:pPr>
            <w:r w:rsidRPr="00882680">
              <w:rPr>
                <w:rFonts w:ascii="Arial" w:hAnsi="Arial" w:cs="Arial"/>
              </w:rPr>
              <w:t>Es el conjunto de instalaciones donde se almacena el Producto.</w:t>
            </w:r>
          </w:p>
        </w:tc>
      </w:tr>
      <w:tr w:rsidR="00E91408" w:rsidRPr="00882680" w:rsidTr="00E91408">
        <w:trPr>
          <w:trHeight w:val="1539"/>
          <w:jc w:val="center"/>
        </w:trPr>
        <w:tc>
          <w:tcPr>
            <w:tcW w:w="1973" w:type="dxa"/>
            <w:vAlign w:val="center"/>
          </w:tcPr>
          <w:p w:rsidR="00E91408" w:rsidRPr="00882680" w:rsidRDefault="00E91408" w:rsidP="00E91408">
            <w:pPr>
              <w:autoSpaceDE w:val="0"/>
              <w:autoSpaceDN w:val="0"/>
              <w:adjustRightInd w:val="0"/>
              <w:rPr>
                <w:rFonts w:ascii="Arial" w:hAnsi="Arial" w:cs="Arial"/>
                <w:bCs/>
              </w:rPr>
            </w:pPr>
            <w:r w:rsidRPr="00882680">
              <w:rPr>
                <w:rFonts w:ascii="Arial" w:hAnsi="Arial" w:cs="Arial"/>
                <w:b/>
                <w:bCs/>
              </w:rPr>
              <w:t xml:space="preserve">Servicio: </w:t>
            </w:r>
          </w:p>
          <w:p w:rsidR="00E91408" w:rsidRPr="00882680" w:rsidRDefault="00E91408" w:rsidP="00E91408">
            <w:pPr>
              <w:autoSpaceDE w:val="0"/>
              <w:autoSpaceDN w:val="0"/>
              <w:adjustRightInd w:val="0"/>
              <w:rPr>
                <w:rFonts w:ascii="Arial" w:hAnsi="Arial" w:cs="Arial"/>
                <w:b/>
                <w:bCs/>
              </w:rPr>
            </w:pPr>
          </w:p>
        </w:tc>
        <w:tc>
          <w:tcPr>
            <w:tcW w:w="6857" w:type="dxa"/>
            <w:vAlign w:val="center"/>
          </w:tcPr>
          <w:p w:rsidR="00E91408" w:rsidRPr="00882680" w:rsidRDefault="00E91408" w:rsidP="00E91408">
            <w:pPr>
              <w:autoSpaceDE w:val="0"/>
              <w:autoSpaceDN w:val="0"/>
              <w:adjustRightInd w:val="0"/>
              <w:jc w:val="both"/>
              <w:rPr>
                <w:rFonts w:ascii="Arial" w:hAnsi="Arial" w:cs="Arial"/>
              </w:rPr>
            </w:pPr>
            <w:r w:rsidRPr="00882680">
              <w:rPr>
                <w:rFonts w:ascii="Arial" w:hAnsi="Arial" w:cs="Arial"/>
                <w:bCs/>
              </w:rPr>
              <w:t xml:space="preserve">Significa el transporte Nacional/Internacional del Producto de propiedad del Contratante, </w:t>
            </w:r>
            <w:r w:rsidRPr="00882680">
              <w:rPr>
                <w:rFonts w:ascii="Arial" w:hAnsi="Arial" w:cs="Arial"/>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E91408" w:rsidRPr="00882680" w:rsidTr="00E91408">
        <w:trPr>
          <w:trHeight w:val="1701"/>
          <w:jc w:val="center"/>
        </w:trPr>
        <w:tc>
          <w:tcPr>
            <w:tcW w:w="1973" w:type="dxa"/>
            <w:vAlign w:val="center"/>
          </w:tcPr>
          <w:p w:rsidR="00E91408" w:rsidRPr="00882680" w:rsidRDefault="00E91408" w:rsidP="00E91408">
            <w:pPr>
              <w:autoSpaceDE w:val="0"/>
              <w:autoSpaceDN w:val="0"/>
              <w:adjustRightInd w:val="0"/>
              <w:rPr>
                <w:rFonts w:ascii="Arial" w:hAnsi="Arial" w:cs="Arial"/>
                <w:b/>
                <w:bCs/>
              </w:rPr>
            </w:pPr>
            <w:r w:rsidRPr="00882680">
              <w:rPr>
                <w:rFonts w:ascii="Arial" w:hAnsi="Arial" w:cs="Arial"/>
                <w:b/>
                <w:bCs/>
              </w:rPr>
              <w:lastRenderedPageBreak/>
              <w:t>Tráfico ilícito de Sustancias Controladas:</w:t>
            </w:r>
          </w:p>
        </w:tc>
        <w:tc>
          <w:tcPr>
            <w:tcW w:w="6857" w:type="dxa"/>
            <w:vAlign w:val="center"/>
          </w:tcPr>
          <w:p w:rsidR="00E91408" w:rsidRPr="00882680" w:rsidRDefault="00E91408" w:rsidP="00E91408">
            <w:pPr>
              <w:autoSpaceDE w:val="0"/>
              <w:autoSpaceDN w:val="0"/>
              <w:adjustRightInd w:val="0"/>
              <w:jc w:val="both"/>
              <w:rPr>
                <w:rFonts w:ascii="Arial" w:hAnsi="Arial" w:cs="Arial"/>
              </w:rPr>
            </w:pPr>
            <w:r w:rsidRPr="00882680">
              <w:rPr>
                <w:rFonts w:ascii="Arial" w:hAnsi="Arial" w:cs="Arial"/>
              </w:rPr>
              <w:t>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w:t>
            </w:r>
          </w:p>
        </w:tc>
      </w:tr>
    </w:tbl>
    <w:p w:rsidR="00E91408" w:rsidRPr="00882680" w:rsidRDefault="00E91408" w:rsidP="00E9140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p>
    <w:p w:rsidR="00E91408" w:rsidRPr="00882680" w:rsidRDefault="00E91408" w:rsidP="00E91408">
      <w:pPr>
        <w:pStyle w:val="Prrafodelista"/>
        <w:numPr>
          <w:ilvl w:val="1"/>
          <w:numId w:val="36"/>
        </w:numPr>
        <w:autoSpaceDE w:val="0"/>
        <w:autoSpaceDN w:val="0"/>
        <w:adjustRightInd w:val="0"/>
        <w:ind w:left="851" w:hanging="851"/>
        <w:contextualSpacing/>
        <w:jc w:val="both"/>
        <w:rPr>
          <w:rFonts w:ascii="Arial" w:hAnsi="Arial" w:cs="Arial"/>
          <w:bCs/>
        </w:rPr>
      </w:pPr>
      <w:r w:rsidRPr="00882680">
        <w:rPr>
          <w:rFonts w:ascii="Arial" w:hAnsi="Arial" w:cs="Arial"/>
          <w:b/>
          <w:bCs/>
        </w:rPr>
        <w:t>Relación entre las Partes</w:t>
      </w:r>
      <w:r w:rsidRPr="00882680">
        <w:rPr>
          <w:rFonts w:ascii="Arial" w:hAnsi="Arial" w:cs="Arial"/>
          <w:bCs/>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plenamente responsable por todos los aspectos relacionados con este Contrato y la Ley Aplicable. </w:t>
      </w:r>
    </w:p>
    <w:p w:rsidR="00E91408" w:rsidRPr="00882680" w:rsidRDefault="00E91408" w:rsidP="00E91408">
      <w:pPr>
        <w:pStyle w:val="Prrafodelista"/>
        <w:autoSpaceDE w:val="0"/>
        <w:autoSpaceDN w:val="0"/>
        <w:adjustRightInd w:val="0"/>
        <w:ind w:left="851"/>
        <w:jc w:val="both"/>
        <w:rPr>
          <w:rFonts w:ascii="Arial" w:hAnsi="Arial" w:cs="Arial"/>
          <w:b/>
          <w:bCs/>
        </w:rPr>
      </w:pPr>
    </w:p>
    <w:p w:rsidR="00E91408" w:rsidRPr="00882680" w:rsidRDefault="00E91408" w:rsidP="00E91408">
      <w:pPr>
        <w:pStyle w:val="Prrafodelista"/>
        <w:numPr>
          <w:ilvl w:val="1"/>
          <w:numId w:val="36"/>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Ley que rige el Contrato: </w:t>
      </w:r>
      <w:r w:rsidRPr="00882680">
        <w:rPr>
          <w:rFonts w:ascii="Arial" w:hAnsi="Arial" w:cs="Arial"/>
          <w:bCs/>
        </w:rPr>
        <w:t>Este Contrato, su significado e interpretación y la relación que crea entre las Partes, se regirá por la Ley Aplicable.</w:t>
      </w:r>
    </w:p>
    <w:p w:rsidR="00E91408" w:rsidRPr="00882680" w:rsidRDefault="00E91408" w:rsidP="00E91408">
      <w:pPr>
        <w:pStyle w:val="Prrafodelista"/>
        <w:rPr>
          <w:rFonts w:ascii="Arial" w:hAnsi="Arial" w:cs="Arial"/>
          <w:bCs/>
        </w:rPr>
      </w:pPr>
    </w:p>
    <w:p w:rsidR="00E91408" w:rsidRPr="00882680" w:rsidRDefault="00E91408" w:rsidP="00E91408">
      <w:pPr>
        <w:pStyle w:val="Prrafodelista"/>
        <w:numPr>
          <w:ilvl w:val="1"/>
          <w:numId w:val="36"/>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Idioma: </w:t>
      </w:r>
      <w:r w:rsidRPr="00882680">
        <w:rPr>
          <w:rFonts w:ascii="Arial" w:hAnsi="Arial" w:cs="Arial"/>
          <w:bCs/>
        </w:rPr>
        <w:t>Este Contrato se ha celebrado en español, idioma por el que se regirán obligatoriamente todas las materias relacionadas con el mismo o su interpretación.</w:t>
      </w:r>
    </w:p>
    <w:p w:rsidR="00E91408" w:rsidRPr="00882680" w:rsidRDefault="00E91408" w:rsidP="00E91408">
      <w:pPr>
        <w:pStyle w:val="Prrafodelista"/>
        <w:rPr>
          <w:rFonts w:ascii="Arial" w:hAnsi="Arial" w:cs="Arial"/>
          <w:bCs/>
        </w:rPr>
      </w:pPr>
    </w:p>
    <w:p w:rsidR="00E91408" w:rsidRPr="00882680" w:rsidRDefault="00E91408" w:rsidP="00E91408">
      <w:pPr>
        <w:pStyle w:val="Prrafodelista"/>
        <w:numPr>
          <w:ilvl w:val="1"/>
          <w:numId w:val="36"/>
        </w:numPr>
        <w:autoSpaceDE w:val="0"/>
        <w:autoSpaceDN w:val="0"/>
        <w:adjustRightInd w:val="0"/>
        <w:ind w:left="851" w:hanging="851"/>
        <w:contextualSpacing/>
        <w:jc w:val="both"/>
        <w:rPr>
          <w:rFonts w:ascii="Arial" w:hAnsi="Arial" w:cs="Arial"/>
          <w:bCs/>
        </w:rPr>
      </w:pPr>
      <w:r w:rsidRPr="00882680">
        <w:rPr>
          <w:rFonts w:ascii="Arial" w:hAnsi="Arial" w:cs="Arial"/>
          <w:b/>
          <w:bCs/>
        </w:rPr>
        <w:t>Encabezamientos</w:t>
      </w:r>
      <w:r w:rsidRPr="00882680">
        <w:rPr>
          <w:rFonts w:ascii="Arial" w:hAnsi="Arial" w:cs="Arial"/>
          <w:bCs/>
        </w:rPr>
        <w:t>: El contenido de este Contrato no se verá restringido, modificado o afectado por los encabezamientos.</w:t>
      </w:r>
    </w:p>
    <w:p w:rsidR="00E91408" w:rsidRPr="00882680" w:rsidRDefault="00E91408" w:rsidP="00E91408">
      <w:pPr>
        <w:pStyle w:val="Prrafodelista"/>
        <w:rPr>
          <w:rFonts w:ascii="Arial" w:hAnsi="Arial" w:cs="Arial"/>
          <w:b/>
          <w:bCs/>
        </w:rPr>
      </w:pPr>
    </w:p>
    <w:p w:rsidR="00E91408" w:rsidRPr="00882680" w:rsidRDefault="00E91408" w:rsidP="00E91408">
      <w:pPr>
        <w:pStyle w:val="Prrafodelista"/>
        <w:numPr>
          <w:ilvl w:val="1"/>
          <w:numId w:val="36"/>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Documentos que forman parte del Contrato: </w:t>
      </w:r>
      <w:r w:rsidRPr="00882680">
        <w:rPr>
          <w:rFonts w:ascii="Arial" w:hAnsi="Arial" w:cs="Arial"/>
          <w:bCs/>
        </w:rPr>
        <w:t>Forman parte del presente Contrato los siguientes documentos:</w:t>
      </w:r>
    </w:p>
    <w:p w:rsidR="00E91408" w:rsidRPr="00882680" w:rsidRDefault="00E91408" w:rsidP="00E91408">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
    <w:p w:rsidR="00E91408" w:rsidRPr="00882680" w:rsidRDefault="00E91408" w:rsidP="00E91408">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r w:rsidRPr="00882680">
        <w:rPr>
          <w:rFonts w:ascii="Arial" w:hAnsi="Arial" w:cs="Arial"/>
        </w:rPr>
        <w:t xml:space="preserve">Anexo  1    </w:t>
      </w:r>
    </w:p>
    <w:p w:rsidR="00E91408" w:rsidRPr="00882680" w:rsidRDefault="00E91408" w:rsidP="00E91408">
      <w:pPr>
        <w:tabs>
          <w:tab w:val="left" w:pos="1701"/>
          <w:tab w:val="left" w:pos="2694"/>
        </w:tabs>
        <w:ind w:left="851"/>
        <w:jc w:val="both"/>
        <w:rPr>
          <w:rFonts w:ascii="Arial" w:hAnsi="Arial" w:cs="Arial"/>
        </w:rPr>
      </w:pPr>
      <w:r w:rsidRPr="00882680">
        <w:rPr>
          <w:rFonts w:ascii="Arial" w:hAnsi="Arial" w:cs="Arial"/>
        </w:rPr>
        <w:t>Anexo  2</w:t>
      </w:r>
      <w:r w:rsidRPr="00882680">
        <w:rPr>
          <w:rFonts w:ascii="Arial" w:hAnsi="Arial" w:cs="Arial"/>
        </w:rPr>
        <w:tab/>
      </w:r>
    </w:p>
    <w:p w:rsidR="00E91408" w:rsidRPr="00882680" w:rsidRDefault="00E91408" w:rsidP="00E91408">
      <w:pPr>
        <w:ind w:left="851"/>
        <w:jc w:val="both"/>
        <w:rPr>
          <w:rFonts w:ascii="Arial" w:hAnsi="Arial" w:cs="Arial"/>
        </w:rPr>
      </w:pPr>
      <w:r w:rsidRPr="00882680">
        <w:rPr>
          <w:rFonts w:ascii="Arial" w:hAnsi="Arial" w:cs="Arial"/>
        </w:rPr>
        <w:t xml:space="preserve"> </w:t>
      </w:r>
    </w:p>
    <w:p w:rsidR="00E91408" w:rsidRPr="00882680" w:rsidRDefault="00E91408" w:rsidP="00E91408">
      <w:pPr>
        <w:pStyle w:val="Prrafodelista"/>
        <w:numPr>
          <w:ilvl w:val="1"/>
          <w:numId w:val="36"/>
        </w:numPr>
        <w:autoSpaceDE w:val="0"/>
        <w:autoSpaceDN w:val="0"/>
        <w:adjustRightInd w:val="0"/>
        <w:ind w:left="851" w:hanging="851"/>
        <w:contextualSpacing/>
        <w:jc w:val="both"/>
        <w:rPr>
          <w:rFonts w:ascii="Arial" w:hAnsi="Arial" w:cs="Arial"/>
          <w:bCs/>
        </w:rPr>
      </w:pPr>
      <w:r w:rsidRPr="00882680">
        <w:rPr>
          <w:rFonts w:ascii="Arial" w:hAnsi="Arial" w:cs="Arial"/>
          <w:b/>
          <w:bCs/>
        </w:rPr>
        <w:t>Totalidad del acuerdo</w:t>
      </w:r>
      <w:r w:rsidRPr="00882680">
        <w:rPr>
          <w:rFonts w:ascii="Arial" w:hAnsi="Arial" w:cs="Arial"/>
          <w:bC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91408" w:rsidRPr="00882680" w:rsidRDefault="00E91408" w:rsidP="00E91408">
      <w:pPr>
        <w:pStyle w:val="Prrafodelista"/>
        <w:autoSpaceDE w:val="0"/>
        <w:autoSpaceDN w:val="0"/>
        <w:adjustRightInd w:val="0"/>
        <w:ind w:left="851"/>
        <w:jc w:val="both"/>
        <w:rPr>
          <w:rFonts w:ascii="Arial" w:hAnsi="Arial" w:cs="Arial"/>
          <w:b/>
          <w:bCs/>
        </w:rPr>
      </w:pPr>
    </w:p>
    <w:p w:rsidR="00E91408" w:rsidRPr="00882680" w:rsidRDefault="00E91408" w:rsidP="00E91408">
      <w:pPr>
        <w:pStyle w:val="Prrafodelista"/>
        <w:numPr>
          <w:ilvl w:val="1"/>
          <w:numId w:val="36"/>
        </w:numPr>
        <w:autoSpaceDE w:val="0"/>
        <w:autoSpaceDN w:val="0"/>
        <w:adjustRightInd w:val="0"/>
        <w:ind w:left="851" w:hanging="851"/>
        <w:contextualSpacing/>
        <w:jc w:val="both"/>
        <w:rPr>
          <w:rFonts w:ascii="Arial" w:hAnsi="Arial" w:cs="Arial"/>
          <w:b/>
          <w:bCs/>
        </w:rPr>
      </w:pPr>
      <w:r w:rsidRPr="00882680">
        <w:rPr>
          <w:rFonts w:ascii="Arial" w:hAnsi="Arial" w:cs="Arial"/>
          <w:b/>
          <w:bCs/>
        </w:rPr>
        <w:t>Modificaciones</w:t>
      </w:r>
      <w:r w:rsidRPr="00882680">
        <w:rPr>
          <w:rFonts w:ascii="Arial" w:hAnsi="Arial" w:cs="Arial"/>
          <w:bCs/>
        </w:rPr>
        <w:t>: Las Partes convienen que, cualquier variación, modificación o cambio a los términos aquí acordados deberá constar por escrito mediante la suscripción de una adenda,  debidamente firmada por sus representantes legales.</w:t>
      </w:r>
      <w:r w:rsidRPr="00882680">
        <w:rPr>
          <w:rFonts w:ascii="Arial" w:hAnsi="Arial" w:cs="Arial"/>
          <w:b/>
          <w:bCs/>
        </w:rPr>
        <w:t xml:space="preserve"> </w:t>
      </w:r>
    </w:p>
    <w:p w:rsidR="00E91408" w:rsidRPr="00882680" w:rsidRDefault="00E91408" w:rsidP="00E91408">
      <w:pPr>
        <w:pStyle w:val="Prrafodelista"/>
        <w:autoSpaceDE w:val="0"/>
        <w:autoSpaceDN w:val="0"/>
        <w:adjustRightInd w:val="0"/>
        <w:ind w:left="851"/>
        <w:jc w:val="both"/>
        <w:rPr>
          <w:rFonts w:ascii="Arial" w:hAnsi="Arial" w:cs="Arial"/>
          <w:b/>
          <w:bCs/>
        </w:rPr>
      </w:pPr>
    </w:p>
    <w:p w:rsidR="00E91408" w:rsidRPr="00882680" w:rsidRDefault="00E91408" w:rsidP="00E91408">
      <w:pPr>
        <w:pStyle w:val="Prrafodelista"/>
        <w:numPr>
          <w:ilvl w:val="1"/>
          <w:numId w:val="36"/>
        </w:numPr>
        <w:autoSpaceDE w:val="0"/>
        <w:autoSpaceDN w:val="0"/>
        <w:adjustRightInd w:val="0"/>
        <w:ind w:left="851" w:hanging="851"/>
        <w:contextualSpacing/>
        <w:jc w:val="both"/>
        <w:rPr>
          <w:rFonts w:ascii="Arial" w:hAnsi="Arial" w:cs="Arial"/>
          <w:b/>
          <w:bCs/>
        </w:rPr>
      </w:pPr>
      <w:r w:rsidRPr="00882680">
        <w:rPr>
          <w:rFonts w:ascii="Arial" w:hAnsi="Arial" w:cs="Arial"/>
          <w:b/>
          <w:bCs/>
        </w:rPr>
        <w:t>Plazos</w:t>
      </w:r>
      <w:r w:rsidRPr="00882680">
        <w:rPr>
          <w:rFonts w:ascii="Arial" w:hAnsi="Arial" w:cs="Arial"/>
          <w:bCs/>
        </w:rPr>
        <w:t>: Todos los plazos establecidos en este Contrato y sus anexos se entenderán como días calendario, salvo indicación expresa en contrario.</w:t>
      </w:r>
    </w:p>
    <w:p w:rsidR="00E91408" w:rsidRPr="00882680" w:rsidRDefault="00E91408" w:rsidP="00E91408">
      <w:pPr>
        <w:pStyle w:val="Prrafodelista"/>
        <w:rPr>
          <w:rFonts w:ascii="Arial" w:hAnsi="Arial" w:cs="Arial"/>
          <w:b/>
          <w:bCs/>
        </w:rPr>
      </w:pPr>
    </w:p>
    <w:p w:rsidR="00E91408" w:rsidRPr="00882680" w:rsidRDefault="00E91408" w:rsidP="00E91408">
      <w:pPr>
        <w:pStyle w:val="Prrafodelista"/>
        <w:numPr>
          <w:ilvl w:val="1"/>
          <w:numId w:val="36"/>
        </w:numPr>
        <w:autoSpaceDE w:val="0"/>
        <w:autoSpaceDN w:val="0"/>
        <w:adjustRightInd w:val="0"/>
        <w:ind w:left="851" w:hanging="851"/>
        <w:contextualSpacing/>
        <w:jc w:val="both"/>
        <w:rPr>
          <w:rFonts w:ascii="Arial" w:hAnsi="Arial" w:cs="Arial"/>
          <w:bCs/>
        </w:rPr>
      </w:pPr>
      <w:r w:rsidRPr="00882680">
        <w:rPr>
          <w:rFonts w:ascii="Arial" w:hAnsi="Arial" w:cs="Arial"/>
          <w:b/>
          <w:bCs/>
        </w:rPr>
        <w:t>Mayúsculas</w:t>
      </w:r>
      <w:r w:rsidRPr="00882680">
        <w:rPr>
          <w:rFonts w:ascii="Arial" w:hAnsi="Arial" w:cs="Arial"/>
          <w:bCs/>
        </w:rPr>
        <w:t>: El uso de las mayúsculas se entenderá conforme a las denominaciones otorgadas en este instrumento o de acuerdo a su contexto, usando indistintamente en plural o singular.</w:t>
      </w:r>
    </w:p>
    <w:p w:rsidR="00E91408" w:rsidRPr="00882680" w:rsidRDefault="00E91408" w:rsidP="00E91408">
      <w:pPr>
        <w:pStyle w:val="Prrafodelista"/>
        <w:rPr>
          <w:rFonts w:ascii="Arial" w:hAnsi="Arial" w:cs="Arial"/>
          <w:bCs/>
        </w:rPr>
      </w:pPr>
    </w:p>
    <w:p w:rsidR="00E91408" w:rsidRPr="00882680" w:rsidRDefault="00E91408" w:rsidP="00E91408">
      <w:pPr>
        <w:pStyle w:val="Prrafodelista"/>
        <w:numPr>
          <w:ilvl w:val="1"/>
          <w:numId w:val="36"/>
        </w:numPr>
        <w:autoSpaceDE w:val="0"/>
        <w:autoSpaceDN w:val="0"/>
        <w:adjustRightInd w:val="0"/>
        <w:ind w:left="851" w:hanging="851"/>
        <w:contextualSpacing/>
        <w:jc w:val="both"/>
        <w:rPr>
          <w:rFonts w:ascii="Arial" w:hAnsi="Arial" w:cs="Arial"/>
          <w:bCs/>
        </w:rPr>
      </w:pPr>
      <w:r w:rsidRPr="00882680">
        <w:rPr>
          <w:rFonts w:ascii="Arial" w:hAnsi="Arial" w:cs="Arial"/>
          <w:b/>
          <w:bCs/>
        </w:rPr>
        <w:t>Discrepancias</w:t>
      </w:r>
      <w:r w:rsidRPr="00882680">
        <w:rPr>
          <w:rFonts w:ascii="Arial" w:hAnsi="Arial" w:cs="Arial"/>
          <w:bCs/>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91408" w:rsidRPr="00882680" w:rsidRDefault="00E91408" w:rsidP="00E91408">
      <w:pPr>
        <w:autoSpaceDE w:val="0"/>
        <w:autoSpaceDN w:val="0"/>
        <w:adjustRightInd w:val="0"/>
        <w:jc w:val="both"/>
        <w:rPr>
          <w:rFonts w:ascii="Arial" w:hAnsi="Arial" w:cs="Arial"/>
          <w:b/>
          <w:u w:val="single"/>
        </w:rPr>
      </w:pPr>
      <w:r w:rsidRPr="00882680">
        <w:rPr>
          <w:rFonts w:ascii="Arial" w:hAnsi="Arial" w:cs="Arial"/>
          <w:b/>
          <w:u w:val="single"/>
        </w:rPr>
        <w:t>CLAUSULA CUARTA.- OBJETO DEL CONTRATO</w:t>
      </w:r>
    </w:p>
    <w:p w:rsidR="00E91408" w:rsidRPr="00882680" w:rsidRDefault="00E91408" w:rsidP="00E91408">
      <w:pPr>
        <w:autoSpaceDE w:val="0"/>
        <w:autoSpaceDN w:val="0"/>
        <w:adjustRightInd w:val="0"/>
        <w:jc w:val="both"/>
        <w:rPr>
          <w:rFonts w:ascii="Arial" w:hAnsi="Arial" w:cs="Arial"/>
        </w:rPr>
      </w:pPr>
    </w:p>
    <w:p w:rsidR="00E91408" w:rsidRPr="00882680" w:rsidRDefault="00E91408" w:rsidP="00E91408">
      <w:pPr>
        <w:autoSpaceDE w:val="0"/>
        <w:autoSpaceDN w:val="0"/>
        <w:adjustRightInd w:val="0"/>
        <w:jc w:val="both"/>
        <w:rPr>
          <w:rFonts w:ascii="Arial" w:hAnsi="Arial" w:cs="Arial"/>
        </w:rPr>
      </w:pPr>
      <w:r w:rsidRPr="00882680">
        <w:rPr>
          <w:rFonts w:ascii="Arial" w:hAnsi="Arial" w:cs="Arial"/>
        </w:rPr>
        <w:t xml:space="preserve">El presente Contrato tiene por objeto la prestación del Servicio de transporte nacional/internacional por Camión – Cisterna, del Producto de propiedad del Contratante, desde el Punto de Recepción hasta el </w:t>
      </w:r>
      <w:r w:rsidRPr="00882680">
        <w:rPr>
          <w:rFonts w:ascii="Arial" w:hAnsi="Arial" w:cs="Arial"/>
        </w:rPr>
        <w:lastRenderedPageBreak/>
        <w:t xml:space="preserve">Punto de Entrega, designado por el Contratante, a ser llevado a cabo de conformidad al presente Contrato. </w:t>
      </w:r>
    </w:p>
    <w:p w:rsidR="00E91408" w:rsidRPr="00882680" w:rsidRDefault="00E91408" w:rsidP="00E91408">
      <w:pPr>
        <w:autoSpaceDE w:val="0"/>
        <w:autoSpaceDN w:val="0"/>
        <w:adjustRightInd w:val="0"/>
        <w:jc w:val="both"/>
        <w:rPr>
          <w:rFonts w:ascii="Arial" w:hAnsi="Arial" w:cs="Arial"/>
        </w:rPr>
      </w:pPr>
    </w:p>
    <w:p w:rsidR="00E91408" w:rsidRPr="00882680" w:rsidRDefault="00E91408" w:rsidP="00E91408">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 xml:space="preserve">QUINTA.- VIGENCIA </w:t>
      </w:r>
    </w:p>
    <w:p w:rsidR="00E91408" w:rsidRPr="00882680" w:rsidRDefault="00E91408" w:rsidP="00E91408">
      <w:pPr>
        <w:autoSpaceDE w:val="0"/>
        <w:autoSpaceDN w:val="0"/>
        <w:adjustRightInd w:val="0"/>
        <w:jc w:val="both"/>
        <w:rPr>
          <w:rFonts w:ascii="Arial" w:hAnsi="Arial" w:cs="Arial"/>
        </w:rPr>
      </w:pPr>
    </w:p>
    <w:p w:rsidR="00E91408" w:rsidRPr="00882680" w:rsidRDefault="00E91408" w:rsidP="00E91408">
      <w:pPr>
        <w:autoSpaceDE w:val="0"/>
        <w:autoSpaceDN w:val="0"/>
        <w:adjustRightInd w:val="0"/>
        <w:jc w:val="both"/>
        <w:rPr>
          <w:rFonts w:ascii="Arial" w:hAnsi="Arial" w:cs="Arial"/>
        </w:rPr>
      </w:pPr>
      <w:r w:rsidRPr="00882680">
        <w:rPr>
          <w:rFonts w:ascii="Arial" w:hAnsi="Arial" w:cs="Arial"/>
        </w:rPr>
        <w:t>El presente Contrato entrará en vigencia a partir de ___________ hasta el ___________ o hasta que las cisternas que cargaron durante el _____ descarguen el producto en el Punto de Entrega.</w:t>
      </w:r>
    </w:p>
    <w:p w:rsidR="00E91408" w:rsidRPr="00882680" w:rsidRDefault="00E91408" w:rsidP="00E91408">
      <w:pPr>
        <w:autoSpaceDE w:val="0"/>
        <w:autoSpaceDN w:val="0"/>
        <w:adjustRightInd w:val="0"/>
        <w:jc w:val="both"/>
        <w:rPr>
          <w:rFonts w:ascii="Arial" w:hAnsi="Arial" w:cs="Arial"/>
          <w:b/>
          <w:u w:val="single"/>
        </w:rPr>
      </w:pPr>
    </w:p>
    <w:p w:rsidR="00E91408" w:rsidRPr="00882680" w:rsidRDefault="00E91408" w:rsidP="00E91408">
      <w:pPr>
        <w:autoSpaceDE w:val="0"/>
        <w:autoSpaceDN w:val="0"/>
        <w:adjustRightInd w:val="0"/>
        <w:jc w:val="both"/>
        <w:rPr>
          <w:rFonts w:ascii="Arial" w:hAnsi="Arial" w:cs="Arial"/>
          <w:b/>
          <w:u w:val="single"/>
        </w:rPr>
      </w:pPr>
      <w:r w:rsidRPr="00882680">
        <w:rPr>
          <w:rFonts w:ascii="Arial" w:hAnsi="Arial" w:cs="Arial"/>
          <w:b/>
          <w:u w:val="single"/>
        </w:rPr>
        <w:t>CLAUSULA SEXTA.- TARIFA DEL SERVICIO</w:t>
      </w:r>
    </w:p>
    <w:p w:rsidR="00E91408" w:rsidRPr="00882680" w:rsidRDefault="00E91408" w:rsidP="00E91408">
      <w:pPr>
        <w:autoSpaceDE w:val="0"/>
        <w:autoSpaceDN w:val="0"/>
        <w:adjustRightInd w:val="0"/>
        <w:ind w:left="709" w:hanging="709"/>
        <w:jc w:val="both"/>
        <w:rPr>
          <w:rFonts w:ascii="Arial" w:hAnsi="Arial" w:cs="Arial"/>
        </w:rPr>
      </w:pPr>
    </w:p>
    <w:p w:rsidR="00E91408" w:rsidRPr="00882680" w:rsidRDefault="00E91408" w:rsidP="00E91408">
      <w:pPr>
        <w:autoSpaceDE w:val="0"/>
        <w:autoSpaceDN w:val="0"/>
        <w:adjustRightInd w:val="0"/>
        <w:ind w:left="709" w:hanging="709"/>
        <w:jc w:val="both"/>
        <w:rPr>
          <w:rFonts w:ascii="Arial" w:hAnsi="Arial" w:cs="Arial"/>
        </w:rPr>
      </w:pPr>
      <w:r w:rsidRPr="00882680">
        <w:rPr>
          <w:rFonts w:ascii="Arial" w:hAnsi="Arial" w:cs="Arial"/>
        </w:rPr>
        <w:t>La tarifa que se establece por la prestación del Servicio para cada tramo, es la siguiente:</w:t>
      </w:r>
    </w:p>
    <w:p w:rsidR="00E91408" w:rsidRPr="00882680" w:rsidRDefault="00E91408" w:rsidP="00E91408">
      <w:pPr>
        <w:autoSpaceDE w:val="0"/>
        <w:autoSpaceDN w:val="0"/>
        <w:adjustRightInd w:val="0"/>
        <w:ind w:left="709" w:hanging="709"/>
        <w:jc w:val="both"/>
        <w:rPr>
          <w:rFonts w:ascii="Arial" w:hAnsi="Arial" w:cs="Arial"/>
        </w:rPr>
      </w:pP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E91408" w:rsidRPr="00882680" w:rsidTr="00E9140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80" w:type="dxa"/>
            <w:gridSpan w:val="2"/>
            <w:tcBorders>
              <w:bottom w:val="none" w:sz="0" w:space="0" w:color="auto"/>
            </w:tcBorders>
            <w:shd w:val="clear" w:color="auto" w:fill="auto"/>
            <w:vAlign w:val="center"/>
          </w:tcPr>
          <w:p w:rsidR="00E91408" w:rsidRPr="00882680" w:rsidRDefault="00E91408" w:rsidP="00E91408">
            <w:pPr>
              <w:jc w:val="center"/>
              <w:rPr>
                <w:rFonts w:ascii="Arial" w:hAnsi="Arial" w:cs="Arial"/>
                <w:color w:val="auto"/>
                <w:lang w:val="es-BO" w:eastAsia="es-ES"/>
              </w:rPr>
            </w:pPr>
            <w:r w:rsidRPr="00882680">
              <w:rPr>
                <w:rFonts w:ascii="Arial" w:hAnsi="Arial" w:cs="Arial"/>
                <w:color w:val="auto"/>
                <w:lang w:val="es-BO" w:eastAsia="es-ES"/>
              </w:rPr>
              <w:t>TRAMO</w:t>
            </w:r>
          </w:p>
        </w:tc>
        <w:tc>
          <w:tcPr>
            <w:tcW w:w="1417" w:type="dxa"/>
            <w:vMerge w:val="restart"/>
            <w:tcBorders>
              <w:bottom w:val="none" w:sz="0" w:space="0" w:color="auto"/>
            </w:tcBorders>
            <w:shd w:val="clear" w:color="auto" w:fill="auto"/>
            <w:vAlign w:val="center"/>
          </w:tcPr>
          <w:p w:rsidR="00E91408" w:rsidRPr="00882680" w:rsidRDefault="00E91408" w:rsidP="00E91408">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s-BO" w:eastAsia="es-ES"/>
              </w:rPr>
            </w:pPr>
            <w:r w:rsidRPr="00882680">
              <w:rPr>
                <w:rFonts w:ascii="Arial" w:hAnsi="Arial" w:cs="Arial"/>
                <w:color w:val="auto"/>
                <w:lang w:val="es-BO" w:eastAsia="es-ES"/>
              </w:rPr>
              <w:t>TARIFA</w:t>
            </w:r>
          </w:p>
        </w:tc>
      </w:tr>
      <w:tr w:rsidR="00E91408" w:rsidRPr="00882680" w:rsidTr="00E914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E91408" w:rsidRPr="00882680" w:rsidRDefault="00E91408" w:rsidP="00E91408">
            <w:pPr>
              <w:jc w:val="center"/>
              <w:rPr>
                <w:rFonts w:ascii="Arial" w:hAnsi="Arial" w:cs="Arial"/>
                <w:color w:val="auto"/>
                <w:lang w:val="es-BO" w:eastAsia="es-ES"/>
              </w:rPr>
            </w:pPr>
            <w:r w:rsidRPr="00882680">
              <w:rPr>
                <w:rFonts w:ascii="Arial" w:hAnsi="Arial" w:cs="Arial"/>
                <w:color w:val="auto"/>
                <w:lang w:val="es-BO" w:eastAsia="es-ES"/>
              </w:rPr>
              <w:t>PUNTO DE RECEPCIÓN</w:t>
            </w:r>
          </w:p>
        </w:tc>
        <w:tc>
          <w:tcPr>
            <w:tcW w:w="2641" w:type="dxa"/>
            <w:shd w:val="clear" w:color="auto" w:fill="auto"/>
            <w:vAlign w:val="center"/>
          </w:tcPr>
          <w:p w:rsidR="00E91408" w:rsidRPr="00882680" w:rsidRDefault="00E91408" w:rsidP="00E91408">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lang w:val="es-BO" w:eastAsia="es-ES"/>
              </w:rPr>
            </w:pPr>
            <w:r w:rsidRPr="00882680">
              <w:rPr>
                <w:rFonts w:ascii="Arial" w:hAnsi="Arial" w:cs="Arial"/>
                <w:b/>
                <w:color w:val="auto"/>
                <w:lang w:val="es-BO" w:eastAsia="es-ES"/>
              </w:rPr>
              <w:t>PUNTO DE ENTREGA</w:t>
            </w:r>
          </w:p>
        </w:tc>
        <w:tc>
          <w:tcPr>
            <w:tcW w:w="1417" w:type="dxa"/>
            <w:vMerge/>
            <w:shd w:val="clear" w:color="auto" w:fill="auto"/>
            <w:vAlign w:val="center"/>
          </w:tcPr>
          <w:p w:rsidR="00E91408" w:rsidRPr="00882680" w:rsidRDefault="00E91408" w:rsidP="00E91408">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E91408" w:rsidRPr="00882680" w:rsidTr="00E91408">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E91408" w:rsidRPr="00882680" w:rsidRDefault="00E91408" w:rsidP="00E91408">
            <w:pPr>
              <w:jc w:val="center"/>
              <w:rPr>
                <w:rFonts w:ascii="Arial" w:hAnsi="Arial" w:cs="Arial"/>
                <w:i/>
                <w:color w:val="auto"/>
                <w:lang w:val="es-BO" w:eastAsia="es-ES"/>
              </w:rPr>
            </w:pPr>
          </w:p>
        </w:tc>
        <w:tc>
          <w:tcPr>
            <w:tcW w:w="2641" w:type="dxa"/>
            <w:shd w:val="clear" w:color="auto" w:fill="auto"/>
            <w:vAlign w:val="center"/>
          </w:tcPr>
          <w:p w:rsidR="00E91408" w:rsidRPr="00882680" w:rsidRDefault="00E91408" w:rsidP="00E91408">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E91408" w:rsidRPr="00882680" w:rsidRDefault="00E91408" w:rsidP="00E91408">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r w:rsidR="00E91408" w:rsidRPr="00882680" w:rsidTr="00E914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E91408" w:rsidRPr="00882680" w:rsidRDefault="00E91408" w:rsidP="00E91408">
            <w:pPr>
              <w:jc w:val="center"/>
              <w:rPr>
                <w:rFonts w:ascii="Arial" w:hAnsi="Arial" w:cs="Arial"/>
                <w:i/>
                <w:color w:val="auto"/>
                <w:lang w:val="es-BO" w:eastAsia="es-ES"/>
              </w:rPr>
            </w:pPr>
          </w:p>
        </w:tc>
        <w:tc>
          <w:tcPr>
            <w:tcW w:w="2641" w:type="dxa"/>
            <w:shd w:val="clear" w:color="auto" w:fill="auto"/>
            <w:vAlign w:val="center"/>
          </w:tcPr>
          <w:p w:rsidR="00E91408" w:rsidRPr="00882680" w:rsidRDefault="00E91408" w:rsidP="00E91408">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E91408" w:rsidRPr="00882680" w:rsidRDefault="00E91408" w:rsidP="00E91408">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E91408" w:rsidRPr="00882680" w:rsidTr="00E91408">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E91408" w:rsidRPr="00882680" w:rsidRDefault="00E91408" w:rsidP="00E91408">
            <w:pPr>
              <w:jc w:val="center"/>
              <w:rPr>
                <w:rFonts w:ascii="Arial" w:hAnsi="Arial" w:cs="Arial"/>
                <w:i/>
                <w:color w:val="auto"/>
                <w:lang w:val="es-BO" w:eastAsia="es-ES"/>
              </w:rPr>
            </w:pPr>
          </w:p>
        </w:tc>
        <w:tc>
          <w:tcPr>
            <w:tcW w:w="2641" w:type="dxa"/>
            <w:shd w:val="clear" w:color="auto" w:fill="auto"/>
            <w:vAlign w:val="center"/>
          </w:tcPr>
          <w:p w:rsidR="00E91408" w:rsidRPr="00882680" w:rsidRDefault="00E91408" w:rsidP="00E91408">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E91408" w:rsidRPr="00882680" w:rsidRDefault="00E91408" w:rsidP="00E91408">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bl>
    <w:p w:rsidR="00E91408" w:rsidRPr="00882680" w:rsidRDefault="00E91408" w:rsidP="00E91408">
      <w:pPr>
        <w:widowControl w:val="0"/>
        <w:ind w:hanging="11"/>
        <w:jc w:val="both"/>
        <w:rPr>
          <w:rFonts w:ascii="Arial" w:hAnsi="Arial" w:cs="Arial"/>
        </w:rPr>
      </w:pPr>
    </w:p>
    <w:p w:rsidR="00E91408" w:rsidRPr="00882680" w:rsidRDefault="00E91408" w:rsidP="00E91408">
      <w:pPr>
        <w:widowControl w:val="0"/>
        <w:ind w:hanging="11"/>
        <w:jc w:val="both"/>
        <w:rPr>
          <w:rFonts w:ascii="Arial" w:hAnsi="Arial" w:cs="Arial"/>
        </w:rPr>
      </w:pPr>
      <w:r w:rsidRPr="00882680">
        <w:rPr>
          <w:rFonts w:ascii="Arial" w:hAnsi="Arial" w:cs="Arial"/>
        </w:rPr>
        <w:t xml:space="preserve">La tarifa comprende todos los componentes, seguros, accesorios, insumos, impuestos indirectos,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E91408" w:rsidRPr="00882680" w:rsidRDefault="00E91408" w:rsidP="00E91408">
      <w:pPr>
        <w:widowControl w:val="0"/>
        <w:ind w:hanging="11"/>
        <w:jc w:val="both"/>
        <w:rPr>
          <w:rFonts w:ascii="Arial" w:hAnsi="Arial" w:cs="Arial"/>
          <w:b/>
        </w:rPr>
      </w:pPr>
    </w:p>
    <w:p w:rsidR="00E91408" w:rsidRPr="00882680" w:rsidRDefault="00E91408" w:rsidP="00E91408">
      <w:pPr>
        <w:keepNext/>
        <w:autoSpaceDE w:val="0"/>
        <w:autoSpaceDN w:val="0"/>
        <w:adjustRightInd w:val="0"/>
        <w:jc w:val="both"/>
        <w:rPr>
          <w:rFonts w:ascii="Arial" w:hAnsi="Arial" w:cs="Arial"/>
          <w:b/>
          <w:u w:val="single"/>
        </w:rPr>
      </w:pPr>
      <w:r w:rsidRPr="00882680">
        <w:rPr>
          <w:rFonts w:ascii="Arial" w:hAnsi="Arial" w:cs="Arial"/>
          <w:b/>
          <w:u w:val="single"/>
        </w:rPr>
        <w:t>CLAUSULA SÉPTIMA.- GASTOS REEMBOLSABLES (OPCIONAL)</w:t>
      </w:r>
    </w:p>
    <w:p w:rsidR="00E91408" w:rsidRPr="00882680" w:rsidRDefault="00E91408" w:rsidP="00E91408">
      <w:pPr>
        <w:keepNext/>
        <w:ind w:left="3" w:right="11"/>
        <w:jc w:val="both"/>
        <w:rPr>
          <w:rFonts w:ascii="Arial" w:hAnsi="Arial" w:cs="Arial"/>
        </w:rPr>
      </w:pPr>
    </w:p>
    <w:p w:rsidR="00E91408" w:rsidRPr="00882680" w:rsidRDefault="00E91408" w:rsidP="00E91408">
      <w:pPr>
        <w:autoSpaceDE w:val="0"/>
        <w:autoSpaceDN w:val="0"/>
        <w:adjustRightInd w:val="0"/>
        <w:jc w:val="both"/>
        <w:rPr>
          <w:rFonts w:ascii="Arial" w:hAnsi="Arial" w:cs="Arial"/>
          <w:b/>
          <w:u w:val="single"/>
        </w:rPr>
      </w:pPr>
      <w:r>
        <w:rPr>
          <w:rFonts w:ascii="Arial" w:hAnsi="Arial" w:cs="Arial"/>
          <w:b/>
          <w:u w:val="single"/>
        </w:rPr>
        <w:t xml:space="preserve">OPCIÓN </w:t>
      </w:r>
      <w:r w:rsidRPr="00882680">
        <w:rPr>
          <w:rFonts w:ascii="Arial" w:hAnsi="Arial" w:cs="Arial"/>
          <w:b/>
          <w:u w:val="single"/>
        </w:rPr>
        <w:t>A (PARA TRANSPORTE NACIONAL)</w:t>
      </w:r>
    </w:p>
    <w:p w:rsidR="00E91408" w:rsidRPr="00882680" w:rsidRDefault="00E91408" w:rsidP="00E91408">
      <w:pPr>
        <w:autoSpaceDE w:val="0"/>
        <w:autoSpaceDN w:val="0"/>
        <w:adjustRightInd w:val="0"/>
        <w:jc w:val="both"/>
        <w:rPr>
          <w:rFonts w:ascii="Arial" w:hAnsi="Arial" w:cs="Arial"/>
          <w:b/>
          <w:u w:val="single"/>
        </w:rPr>
      </w:pPr>
    </w:p>
    <w:p w:rsidR="00E91408" w:rsidRPr="00882680" w:rsidRDefault="00E91408" w:rsidP="00E91408">
      <w:pPr>
        <w:autoSpaceDE w:val="0"/>
        <w:autoSpaceDN w:val="0"/>
        <w:adjustRightInd w:val="0"/>
        <w:jc w:val="both"/>
        <w:rPr>
          <w:rFonts w:ascii="Arial" w:hAnsi="Arial" w:cs="Arial"/>
          <w:b/>
        </w:rPr>
      </w:pPr>
      <w:r w:rsidRPr="00882680">
        <w:rPr>
          <w:rFonts w:ascii="Arial" w:hAnsi="Arial" w:cs="Arial"/>
          <w:b/>
        </w:rPr>
        <w:t>NO APLICA</w:t>
      </w:r>
    </w:p>
    <w:p w:rsidR="00E91408" w:rsidRPr="00882680" w:rsidRDefault="00E91408" w:rsidP="00E91408">
      <w:pPr>
        <w:autoSpaceDE w:val="0"/>
        <w:autoSpaceDN w:val="0"/>
        <w:adjustRightInd w:val="0"/>
        <w:jc w:val="both"/>
        <w:rPr>
          <w:rFonts w:ascii="Arial" w:hAnsi="Arial" w:cs="Arial"/>
          <w:b/>
          <w:u w:val="single"/>
        </w:rPr>
      </w:pPr>
    </w:p>
    <w:p w:rsidR="00E91408" w:rsidRPr="00882680" w:rsidRDefault="00E91408" w:rsidP="00E91408">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E91408" w:rsidRPr="00882680" w:rsidRDefault="00E91408" w:rsidP="00E91408">
      <w:pPr>
        <w:keepNext/>
        <w:ind w:left="3" w:right="11"/>
        <w:jc w:val="both"/>
        <w:rPr>
          <w:rFonts w:ascii="Arial" w:hAnsi="Arial" w:cs="Arial"/>
        </w:rPr>
      </w:pPr>
    </w:p>
    <w:p w:rsidR="00E91408" w:rsidRPr="00882680" w:rsidRDefault="00E91408" w:rsidP="00E91408">
      <w:pPr>
        <w:keepNext/>
        <w:ind w:left="3" w:right="11"/>
        <w:jc w:val="both"/>
        <w:rPr>
          <w:rFonts w:ascii="Arial" w:hAnsi="Arial" w:cs="Arial"/>
        </w:rPr>
      </w:pPr>
      <w:r w:rsidRPr="00882680">
        <w:rPr>
          <w:rFonts w:ascii="Arial" w:hAnsi="Arial" w:cs="Arial"/>
        </w:rPr>
        <w:t>El Contratante realizará pagos al Transportista, conjuntamente con el pago del Servicio de cada período por concepto de los  siguientes gastos reembolsables:</w:t>
      </w:r>
    </w:p>
    <w:p w:rsidR="00E91408" w:rsidRPr="00882680" w:rsidRDefault="00E91408" w:rsidP="00E91408">
      <w:pPr>
        <w:ind w:left="3" w:right="11"/>
        <w:jc w:val="both"/>
        <w:rPr>
          <w:rFonts w:ascii="Arial" w:hAnsi="Arial" w:cs="Arial"/>
        </w:rPr>
      </w:pPr>
      <w:r w:rsidRPr="00882680">
        <w:rPr>
          <w:rFonts w:ascii="Arial" w:hAnsi="Arial" w:cs="Arial"/>
        </w:rPr>
        <w:t xml:space="preserve"> </w:t>
      </w:r>
    </w:p>
    <w:p w:rsidR="00E91408" w:rsidRPr="00882680" w:rsidRDefault="00E91408" w:rsidP="00E91408">
      <w:pPr>
        <w:numPr>
          <w:ilvl w:val="0"/>
          <w:numId w:val="47"/>
        </w:numPr>
        <w:ind w:left="851" w:right="11" w:hanging="284"/>
        <w:jc w:val="both"/>
        <w:rPr>
          <w:rFonts w:ascii="Arial" w:hAnsi="Arial" w:cs="Arial"/>
        </w:rPr>
      </w:pPr>
      <w:r w:rsidRPr="00882680">
        <w:rPr>
          <w:rFonts w:ascii="Arial" w:hAnsi="Arial" w:cs="Arial"/>
        </w:rPr>
        <w:t xml:space="preserve">Trámites para hojas de ruta, cuando se incurra en este costo. </w:t>
      </w:r>
    </w:p>
    <w:p w:rsidR="00E91408" w:rsidRPr="00882680" w:rsidRDefault="00E91408" w:rsidP="00E91408">
      <w:pPr>
        <w:numPr>
          <w:ilvl w:val="0"/>
          <w:numId w:val="47"/>
        </w:numPr>
        <w:ind w:left="851" w:right="11" w:hanging="284"/>
        <w:jc w:val="both"/>
        <w:rPr>
          <w:rFonts w:ascii="Arial" w:hAnsi="Arial" w:cs="Arial"/>
        </w:rPr>
      </w:pPr>
      <w:r w:rsidRPr="00882680">
        <w:rPr>
          <w:rFonts w:ascii="Arial" w:hAnsi="Arial" w:cs="Arial"/>
        </w:rPr>
        <w:t xml:space="preserve">Costo de precintos, cuando se incurra en este costo. </w:t>
      </w:r>
    </w:p>
    <w:p w:rsidR="00E91408" w:rsidRPr="00882680" w:rsidRDefault="00E91408" w:rsidP="00E91408">
      <w:pPr>
        <w:numPr>
          <w:ilvl w:val="0"/>
          <w:numId w:val="47"/>
        </w:numPr>
        <w:ind w:left="851" w:right="11" w:hanging="284"/>
        <w:jc w:val="both"/>
        <w:rPr>
          <w:rFonts w:ascii="Arial" w:hAnsi="Arial" w:cs="Arial"/>
        </w:rPr>
      </w:pPr>
      <w:r w:rsidRPr="00882680">
        <w:rPr>
          <w:rFonts w:ascii="Arial" w:hAnsi="Arial" w:cs="Arial"/>
        </w:rPr>
        <w:t xml:space="preserve">Pagos de concesionarios de aduana por almacenaje y tránsito (cuyas facturas y/o documento equivalente deberán ser emitidas a nombre del Contratante), cuando se incurra en este costo. </w:t>
      </w:r>
    </w:p>
    <w:p w:rsidR="00E91408" w:rsidRPr="00882680" w:rsidRDefault="00E91408" w:rsidP="00E91408">
      <w:pPr>
        <w:ind w:left="708"/>
        <w:rPr>
          <w:rFonts w:ascii="Arial" w:hAnsi="Arial" w:cs="Arial"/>
        </w:rPr>
      </w:pPr>
    </w:p>
    <w:p w:rsidR="00E91408" w:rsidRPr="00882680" w:rsidRDefault="00E91408" w:rsidP="00E91408">
      <w:pPr>
        <w:ind w:left="3" w:right="11"/>
        <w:jc w:val="both"/>
        <w:rPr>
          <w:rFonts w:ascii="Arial" w:hAnsi="Arial" w:cs="Arial"/>
        </w:rPr>
      </w:pPr>
      <w:r w:rsidRPr="00882680">
        <w:rPr>
          <w:rFonts w:ascii="Arial" w:hAnsi="Arial" w:cs="Arial"/>
        </w:rPr>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p w:rsidR="00E91408" w:rsidRPr="00882680" w:rsidRDefault="00E91408" w:rsidP="00E91408">
      <w:pPr>
        <w:autoSpaceDE w:val="0"/>
        <w:autoSpaceDN w:val="0"/>
        <w:adjustRightInd w:val="0"/>
        <w:jc w:val="both"/>
        <w:rPr>
          <w:rFonts w:ascii="Arial" w:hAnsi="Arial" w:cs="Arial"/>
          <w:b/>
          <w:u w:val="single"/>
        </w:rPr>
      </w:pPr>
      <w:r w:rsidRPr="00882680">
        <w:rPr>
          <w:rFonts w:ascii="Arial" w:hAnsi="Arial" w:cs="Arial"/>
          <w:b/>
          <w:u w:val="single"/>
        </w:rPr>
        <w:t>CLÁUSULA OCTAVA.- CIERRES DE TRAMITES ADUANEROS (PARA TRANSPORTE INTERNACIONAL)</w:t>
      </w:r>
    </w:p>
    <w:p w:rsidR="00E91408" w:rsidRPr="00882680" w:rsidRDefault="00E91408" w:rsidP="00E91408">
      <w:pPr>
        <w:autoSpaceDE w:val="0"/>
        <w:autoSpaceDN w:val="0"/>
        <w:adjustRightInd w:val="0"/>
        <w:jc w:val="both"/>
        <w:rPr>
          <w:rFonts w:ascii="Arial" w:hAnsi="Arial" w:cs="Arial"/>
          <w:b/>
          <w:u w:val="single"/>
        </w:rPr>
      </w:pPr>
    </w:p>
    <w:p w:rsidR="00E91408" w:rsidRPr="00882680" w:rsidRDefault="00E91408" w:rsidP="00E91408">
      <w:pPr>
        <w:autoSpaceDE w:val="0"/>
        <w:autoSpaceDN w:val="0"/>
        <w:adjustRightInd w:val="0"/>
        <w:jc w:val="both"/>
        <w:rPr>
          <w:rFonts w:ascii="Arial" w:hAnsi="Arial" w:cs="Arial"/>
          <w:b/>
          <w:u w:val="single"/>
        </w:rPr>
      </w:pPr>
    </w:p>
    <w:p w:rsidR="00E91408" w:rsidRPr="00882680" w:rsidRDefault="00E91408" w:rsidP="00E91408">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E91408" w:rsidRPr="00882680" w:rsidRDefault="00E91408" w:rsidP="00E91408">
      <w:pPr>
        <w:autoSpaceDE w:val="0"/>
        <w:autoSpaceDN w:val="0"/>
        <w:adjustRightInd w:val="0"/>
        <w:jc w:val="both"/>
        <w:rPr>
          <w:rFonts w:ascii="Arial" w:hAnsi="Arial" w:cs="Arial"/>
          <w:b/>
          <w:u w:val="single"/>
        </w:rPr>
      </w:pPr>
    </w:p>
    <w:p w:rsidR="00E91408" w:rsidRPr="00882680" w:rsidRDefault="00E91408" w:rsidP="00E91408">
      <w:pPr>
        <w:autoSpaceDE w:val="0"/>
        <w:autoSpaceDN w:val="0"/>
        <w:adjustRightInd w:val="0"/>
        <w:jc w:val="both"/>
        <w:rPr>
          <w:rFonts w:ascii="Arial" w:hAnsi="Arial" w:cs="Arial"/>
          <w:b/>
        </w:rPr>
      </w:pPr>
      <w:r w:rsidRPr="00882680">
        <w:rPr>
          <w:rFonts w:ascii="Arial" w:hAnsi="Arial" w:cs="Arial"/>
          <w:b/>
        </w:rPr>
        <w:t>NO APLICA</w:t>
      </w:r>
    </w:p>
    <w:p w:rsidR="00E91408" w:rsidRPr="00882680" w:rsidRDefault="00E91408" w:rsidP="00E91408">
      <w:pPr>
        <w:autoSpaceDE w:val="0"/>
        <w:autoSpaceDN w:val="0"/>
        <w:adjustRightInd w:val="0"/>
        <w:jc w:val="both"/>
        <w:rPr>
          <w:rFonts w:ascii="Arial" w:hAnsi="Arial" w:cs="Arial"/>
          <w:b/>
        </w:rPr>
      </w:pPr>
    </w:p>
    <w:p w:rsidR="00E91408" w:rsidRPr="00882680" w:rsidRDefault="00E91408" w:rsidP="00E91408">
      <w:pPr>
        <w:autoSpaceDE w:val="0"/>
        <w:autoSpaceDN w:val="0"/>
        <w:adjustRightInd w:val="0"/>
        <w:jc w:val="both"/>
        <w:rPr>
          <w:rFonts w:ascii="Arial" w:hAnsi="Arial" w:cs="Arial"/>
          <w:b/>
        </w:rPr>
      </w:pPr>
    </w:p>
    <w:p w:rsidR="00E91408" w:rsidRPr="00882680" w:rsidRDefault="00E91408" w:rsidP="00E91408">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E91408" w:rsidRPr="00882680" w:rsidRDefault="00E91408" w:rsidP="00E91408">
      <w:pPr>
        <w:widowControl w:val="0"/>
        <w:shd w:val="clear" w:color="auto" w:fill="FFFFFF"/>
        <w:autoSpaceDE w:val="0"/>
        <w:autoSpaceDN w:val="0"/>
        <w:ind w:right="43"/>
        <w:contextualSpacing/>
        <w:jc w:val="both"/>
        <w:rPr>
          <w:rFonts w:ascii="Arial" w:hAnsi="Arial" w:cs="Arial"/>
        </w:rPr>
      </w:pPr>
    </w:p>
    <w:p w:rsidR="00E91408" w:rsidRPr="00882680" w:rsidRDefault="00E91408" w:rsidP="00E91408">
      <w:pPr>
        <w:pStyle w:val="Prrafodelista"/>
        <w:widowControl w:val="0"/>
        <w:numPr>
          <w:ilvl w:val="0"/>
          <w:numId w:val="41"/>
        </w:numPr>
        <w:shd w:val="clear" w:color="auto" w:fill="FFFFFF"/>
        <w:autoSpaceDE w:val="0"/>
        <w:autoSpaceDN w:val="0"/>
        <w:ind w:right="43"/>
        <w:contextualSpacing/>
        <w:jc w:val="both"/>
        <w:rPr>
          <w:rFonts w:ascii="Arial" w:hAnsi="Arial" w:cs="Arial"/>
          <w:vanish/>
        </w:rPr>
      </w:pPr>
    </w:p>
    <w:p w:rsidR="00E91408" w:rsidRPr="00882680" w:rsidRDefault="00E91408" w:rsidP="00E91408">
      <w:pPr>
        <w:pStyle w:val="Prrafodelista"/>
        <w:widowControl w:val="0"/>
        <w:numPr>
          <w:ilvl w:val="0"/>
          <w:numId w:val="41"/>
        </w:numPr>
        <w:shd w:val="clear" w:color="auto" w:fill="FFFFFF"/>
        <w:autoSpaceDE w:val="0"/>
        <w:autoSpaceDN w:val="0"/>
        <w:ind w:right="43"/>
        <w:contextualSpacing/>
        <w:jc w:val="both"/>
        <w:rPr>
          <w:rFonts w:ascii="Arial" w:hAnsi="Arial" w:cs="Arial"/>
          <w:vanish/>
        </w:rPr>
      </w:pPr>
    </w:p>
    <w:p w:rsidR="00E91408" w:rsidRPr="00882680" w:rsidRDefault="00E91408" w:rsidP="00E91408">
      <w:pPr>
        <w:pStyle w:val="Prrafodelista"/>
        <w:widowControl w:val="0"/>
        <w:numPr>
          <w:ilvl w:val="0"/>
          <w:numId w:val="41"/>
        </w:numPr>
        <w:shd w:val="clear" w:color="auto" w:fill="FFFFFF"/>
        <w:autoSpaceDE w:val="0"/>
        <w:autoSpaceDN w:val="0"/>
        <w:ind w:right="43"/>
        <w:contextualSpacing/>
        <w:jc w:val="both"/>
        <w:rPr>
          <w:rFonts w:ascii="Arial" w:hAnsi="Arial" w:cs="Arial"/>
          <w:vanish/>
        </w:rPr>
      </w:pPr>
    </w:p>
    <w:p w:rsidR="00E91408" w:rsidRPr="00882680" w:rsidRDefault="00E91408" w:rsidP="00E91408">
      <w:pPr>
        <w:pStyle w:val="Prrafodelista"/>
        <w:widowControl w:val="0"/>
        <w:numPr>
          <w:ilvl w:val="0"/>
          <w:numId w:val="41"/>
        </w:numPr>
        <w:shd w:val="clear" w:color="auto" w:fill="FFFFFF"/>
        <w:autoSpaceDE w:val="0"/>
        <w:autoSpaceDN w:val="0"/>
        <w:ind w:right="43"/>
        <w:contextualSpacing/>
        <w:jc w:val="both"/>
        <w:rPr>
          <w:rFonts w:ascii="Arial" w:hAnsi="Arial" w:cs="Arial"/>
          <w:vanish/>
        </w:rPr>
      </w:pPr>
    </w:p>
    <w:p w:rsidR="00E91408" w:rsidRPr="00882680" w:rsidRDefault="00E91408" w:rsidP="00E91408">
      <w:pPr>
        <w:pStyle w:val="Prrafodelista"/>
        <w:widowControl w:val="0"/>
        <w:numPr>
          <w:ilvl w:val="0"/>
          <w:numId w:val="41"/>
        </w:numPr>
        <w:shd w:val="clear" w:color="auto" w:fill="FFFFFF"/>
        <w:autoSpaceDE w:val="0"/>
        <w:autoSpaceDN w:val="0"/>
        <w:ind w:right="43"/>
        <w:contextualSpacing/>
        <w:jc w:val="both"/>
        <w:rPr>
          <w:rFonts w:ascii="Arial" w:hAnsi="Arial" w:cs="Arial"/>
          <w:vanish/>
        </w:rPr>
      </w:pPr>
    </w:p>
    <w:p w:rsidR="00E91408" w:rsidRPr="00882680" w:rsidRDefault="00E91408" w:rsidP="00E91408">
      <w:pPr>
        <w:pStyle w:val="Prrafodelista"/>
        <w:widowControl w:val="0"/>
        <w:numPr>
          <w:ilvl w:val="0"/>
          <w:numId w:val="41"/>
        </w:numPr>
        <w:shd w:val="clear" w:color="auto" w:fill="FFFFFF"/>
        <w:autoSpaceDE w:val="0"/>
        <w:autoSpaceDN w:val="0"/>
        <w:ind w:right="43"/>
        <w:contextualSpacing/>
        <w:jc w:val="both"/>
        <w:rPr>
          <w:rFonts w:ascii="Arial" w:hAnsi="Arial" w:cs="Arial"/>
          <w:vanish/>
        </w:rPr>
      </w:pPr>
    </w:p>
    <w:p w:rsidR="00E91408" w:rsidRPr="00882680" w:rsidRDefault="00E91408" w:rsidP="00E91408">
      <w:pPr>
        <w:pStyle w:val="Prrafodelista"/>
        <w:widowControl w:val="0"/>
        <w:numPr>
          <w:ilvl w:val="0"/>
          <w:numId w:val="41"/>
        </w:numPr>
        <w:shd w:val="clear" w:color="auto" w:fill="FFFFFF"/>
        <w:autoSpaceDE w:val="0"/>
        <w:autoSpaceDN w:val="0"/>
        <w:ind w:right="43"/>
        <w:contextualSpacing/>
        <w:jc w:val="both"/>
        <w:rPr>
          <w:rFonts w:ascii="Arial" w:hAnsi="Arial" w:cs="Arial"/>
          <w:vanish/>
        </w:rPr>
      </w:pPr>
    </w:p>
    <w:p w:rsidR="00E91408" w:rsidRPr="00882680" w:rsidRDefault="00E91408" w:rsidP="00E91408">
      <w:pPr>
        <w:pStyle w:val="Prrafodelista"/>
        <w:widowControl w:val="0"/>
        <w:numPr>
          <w:ilvl w:val="0"/>
          <w:numId w:val="41"/>
        </w:numPr>
        <w:shd w:val="clear" w:color="auto" w:fill="FFFFFF"/>
        <w:autoSpaceDE w:val="0"/>
        <w:autoSpaceDN w:val="0"/>
        <w:ind w:right="43"/>
        <w:contextualSpacing/>
        <w:jc w:val="both"/>
        <w:rPr>
          <w:rFonts w:ascii="Arial" w:hAnsi="Arial" w:cs="Arial"/>
          <w:vanish/>
        </w:rPr>
      </w:pPr>
    </w:p>
    <w:p w:rsidR="00E91408" w:rsidRPr="00882680" w:rsidRDefault="00E91408" w:rsidP="00E91408">
      <w:pPr>
        <w:pStyle w:val="Prrafodelista"/>
        <w:widowControl w:val="0"/>
        <w:numPr>
          <w:ilvl w:val="1"/>
          <w:numId w:val="4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 el plazo de _____________ (__________) Días Hábiles siguientes a la finalización de la descarga del Producto de la última cisterna que cierra la DUI asignada, deberá hacer entrega de los siguientes documentos, ordenados de manera cronológica tomando como fecha de referencia el día de la emisión del CRT: </w:t>
      </w:r>
    </w:p>
    <w:p w:rsidR="00E91408" w:rsidRPr="00882680" w:rsidRDefault="00E91408" w:rsidP="00E91408">
      <w:pPr>
        <w:widowControl w:val="0"/>
        <w:numPr>
          <w:ilvl w:val="0"/>
          <w:numId w:val="48"/>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Factura Comercial, Lista de Empaque, Certificado de Origen, si corresponde.</w:t>
      </w:r>
    </w:p>
    <w:p w:rsidR="00E91408" w:rsidRPr="00882680" w:rsidRDefault="00E91408" w:rsidP="00E91408">
      <w:pPr>
        <w:widowControl w:val="0"/>
        <w:numPr>
          <w:ilvl w:val="0"/>
          <w:numId w:val="48"/>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CRT’s</w:t>
      </w:r>
      <w:proofErr w:type="spellEnd"/>
      <w:r w:rsidRPr="00882680">
        <w:rPr>
          <w:rFonts w:ascii="Arial" w:hAnsi="Arial" w:cs="Arial"/>
        </w:rPr>
        <w:t xml:space="preserve"> originales o copia legalizada, con firmas y sellos correspondientes (en caso de presentación del CRT original en un cobro anterior, se deberá presentar fotocopia legalizada del CRT indicando fecha de presentación del CRT original).</w:t>
      </w:r>
    </w:p>
    <w:p w:rsidR="00E91408" w:rsidRPr="00882680" w:rsidRDefault="00E91408" w:rsidP="00E91408">
      <w:pPr>
        <w:widowControl w:val="0"/>
        <w:numPr>
          <w:ilvl w:val="0"/>
          <w:numId w:val="48"/>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MIC’s</w:t>
      </w:r>
      <w:proofErr w:type="spellEnd"/>
      <w:r w:rsidRPr="00882680">
        <w:rPr>
          <w:rFonts w:ascii="Arial" w:hAnsi="Arial" w:cs="Arial"/>
        </w:rPr>
        <w:t xml:space="preserve"> originales que se emiten uno por cada cisterna, con firmas y sellos correspondientes tanto de la Aduana de Salida (país de origen) como de la Aduana de Ingreso a territorio nacional (Administración Aduanera de Frontera).</w:t>
      </w:r>
    </w:p>
    <w:p w:rsidR="00E91408" w:rsidRPr="00882680" w:rsidRDefault="00E91408" w:rsidP="00E91408">
      <w:pPr>
        <w:widowControl w:val="0"/>
        <w:numPr>
          <w:ilvl w:val="0"/>
          <w:numId w:val="48"/>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(Opcional) 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E91408" w:rsidRPr="00882680" w:rsidRDefault="00E91408" w:rsidP="00E91408">
      <w:pPr>
        <w:widowControl w:val="0"/>
        <w:numPr>
          <w:ilvl w:val="0"/>
          <w:numId w:val="48"/>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Partes de Recepción originales, emitidos por el Concesionario de Recinto Aduanero, uno por cada cisterna, si el caso corresponde.</w:t>
      </w:r>
    </w:p>
    <w:p w:rsidR="00E91408" w:rsidRPr="00882680" w:rsidRDefault="00E91408" w:rsidP="00E91408">
      <w:pPr>
        <w:widowControl w:val="0"/>
        <w:numPr>
          <w:ilvl w:val="0"/>
          <w:numId w:val="48"/>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del movimiento de volumen y peso, en medio físico y magnético, que registre:</w:t>
      </w:r>
    </w:p>
    <w:p w:rsidR="00E91408" w:rsidRPr="00882680" w:rsidRDefault="00E91408" w:rsidP="00E91408">
      <w:pPr>
        <w:widowControl w:val="0"/>
        <w:numPr>
          <w:ilvl w:val="2"/>
          <w:numId w:val="4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w:t>
      </w:r>
    </w:p>
    <w:p w:rsidR="00E91408" w:rsidRPr="00882680" w:rsidRDefault="00E91408" w:rsidP="00E91408">
      <w:pPr>
        <w:widowControl w:val="0"/>
        <w:numPr>
          <w:ilvl w:val="2"/>
          <w:numId w:val="4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Nro. de CRT</w:t>
      </w:r>
    </w:p>
    <w:p w:rsidR="00E91408" w:rsidRPr="00882680" w:rsidRDefault="00E91408" w:rsidP="00E91408">
      <w:pPr>
        <w:widowControl w:val="0"/>
        <w:numPr>
          <w:ilvl w:val="2"/>
          <w:numId w:val="4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placa</w:t>
      </w:r>
    </w:p>
    <w:p w:rsidR="00E91408" w:rsidRPr="00882680" w:rsidRDefault="00E91408" w:rsidP="00E91408">
      <w:pPr>
        <w:widowControl w:val="0"/>
        <w:numPr>
          <w:ilvl w:val="2"/>
          <w:numId w:val="4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Número de  MIC</w:t>
      </w:r>
    </w:p>
    <w:p w:rsidR="00E91408" w:rsidRPr="00882680" w:rsidRDefault="00E91408" w:rsidP="00E91408">
      <w:pPr>
        <w:widowControl w:val="0"/>
        <w:numPr>
          <w:ilvl w:val="2"/>
          <w:numId w:val="4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MIC</w:t>
      </w:r>
    </w:p>
    <w:p w:rsidR="00E91408" w:rsidRPr="00882680" w:rsidRDefault="00E91408" w:rsidP="00E91408">
      <w:pPr>
        <w:widowControl w:val="0"/>
        <w:numPr>
          <w:ilvl w:val="2"/>
          <w:numId w:val="4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Número de Parte de Recepción</w:t>
      </w:r>
    </w:p>
    <w:p w:rsidR="00E91408" w:rsidRPr="00882680" w:rsidRDefault="00E91408" w:rsidP="00E91408">
      <w:pPr>
        <w:widowControl w:val="0"/>
        <w:numPr>
          <w:ilvl w:val="2"/>
          <w:numId w:val="4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Parte de Recepción.</w:t>
      </w:r>
    </w:p>
    <w:p w:rsidR="00E91408" w:rsidRPr="00882680" w:rsidRDefault="00E91408" w:rsidP="00E91408">
      <w:pPr>
        <w:widowControl w:val="0"/>
        <w:shd w:val="clear" w:color="auto" w:fill="FFFFFF"/>
        <w:autoSpaceDE w:val="0"/>
        <w:autoSpaceDN w:val="0"/>
        <w:ind w:right="43"/>
        <w:jc w:val="both"/>
        <w:rPr>
          <w:rFonts w:ascii="Arial" w:hAnsi="Arial" w:cs="Arial"/>
        </w:rPr>
      </w:pPr>
    </w:p>
    <w:p w:rsidR="00E91408" w:rsidRPr="00882680" w:rsidRDefault="00E91408" w:rsidP="00E91408">
      <w:pPr>
        <w:pStyle w:val="Prrafodelista"/>
        <w:widowControl w:val="0"/>
        <w:numPr>
          <w:ilvl w:val="1"/>
          <w:numId w:val="4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modificación de alguno de los documentos aduaneros, se deberá adjuntar la Resolución Administrativa (fotocopia simple), la misma que es emitida por la Administración Aduanera autorizando la modificación.</w:t>
      </w:r>
    </w:p>
    <w:p w:rsidR="00E91408" w:rsidRPr="00882680" w:rsidRDefault="00E91408" w:rsidP="00E91408">
      <w:pPr>
        <w:pStyle w:val="Prrafodelista"/>
        <w:widowControl w:val="0"/>
        <w:shd w:val="clear" w:color="auto" w:fill="FFFFFF"/>
        <w:autoSpaceDE w:val="0"/>
        <w:autoSpaceDN w:val="0"/>
        <w:ind w:left="851" w:right="43" w:hanging="851"/>
        <w:jc w:val="both"/>
        <w:rPr>
          <w:rFonts w:ascii="Arial" w:hAnsi="Arial" w:cs="Arial"/>
        </w:rPr>
      </w:pPr>
    </w:p>
    <w:p w:rsidR="00E91408" w:rsidRPr="00882680" w:rsidRDefault="00E91408" w:rsidP="00E91408">
      <w:pPr>
        <w:pStyle w:val="Prrafodelista"/>
        <w:widowControl w:val="0"/>
        <w:numPr>
          <w:ilvl w:val="1"/>
          <w:numId w:val="4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documentación deberá ser clasificada y remitida por aduana de ingreso.</w:t>
      </w:r>
    </w:p>
    <w:p w:rsidR="00E91408" w:rsidRPr="00882680" w:rsidRDefault="00E91408" w:rsidP="00E91408">
      <w:pPr>
        <w:pStyle w:val="Prrafodelista"/>
        <w:widowControl w:val="0"/>
        <w:shd w:val="clear" w:color="auto" w:fill="FFFFFF"/>
        <w:autoSpaceDE w:val="0"/>
        <w:autoSpaceDN w:val="0"/>
        <w:ind w:left="851" w:right="43" w:hanging="851"/>
        <w:jc w:val="both"/>
        <w:rPr>
          <w:rFonts w:ascii="Arial" w:hAnsi="Arial" w:cs="Arial"/>
        </w:rPr>
      </w:pPr>
    </w:p>
    <w:p w:rsidR="00E91408" w:rsidRPr="00882680" w:rsidRDefault="00E91408" w:rsidP="00E91408">
      <w:pPr>
        <w:pStyle w:val="Prrafodelista"/>
        <w:widowControl w:val="0"/>
        <w:numPr>
          <w:ilvl w:val="1"/>
          <w:numId w:val="4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(Opcional) La aplicación de la póliza de seguro por los volúmenes transportados, será solicitada al Transportista por el Contratante una vez se determine el volumen exacto por el cual deberá ser emitido ese documento, debiendo ser presentado por la empresa transportista en el curso de tres (3) Días Hábiles después de su solicitud.</w:t>
      </w:r>
    </w:p>
    <w:p w:rsidR="00E91408" w:rsidRPr="00882680" w:rsidRDefault="00E91408" w:rsidP="00E91408">
      <w:pPr>
        <w:autoSpaceDE w:val="0"/>
        <w:autoSpaceDN w:val="0"/>
        <w:adjustRightInd w:val="0"/>
        <w:jc w:val="both"/>
        <w:rPr>
          <w:rFonts w:ascii="Arial" w:hAnsi="Arial" w:cs="Arial"/>
          <w:b/>
          <w:u w:val="single"/>
        </w:rPr>
      </w:pPr>
    </w:p>
    <w:p w:rsidR="00E91408" w:rsidRPr="00882680" w:rsidRDefault="00E91408" w:rsidP="00E91408">
      <w:pPr>
        <w:autoSpaceDE w:val="0"/>
        <w:autoSpaceDN w:val="0"/>
        <w:adjustRightInd w:val="0"/>
        <w:jc w:val="both"/>
        <w:rPr>
          <w:rFonts w:ascii="Arial" w:hAnsi="Arial" w:cs="Arial"/>
          <w:b/>
          <w:u w:val="single"/>
        </w:rPr>
      </w:pPr>
    </w:p>
    <w:p w:rsidR="00E91408" w:rsidRPr="00882680" w:rsidRDefault="00E91408" w:rsidP="00E91408">
      <w:pPr>
        <w:autoSpaceDE w:val="0"/>
        <w:autoSpaceDN w:val="0"/>
        <w:adjustRightInd w:val="0"/>
        <w:jc w:val="both"/>
        <w:rPr>
          <w:rFonts w:ascii="Arial" w:hAnsi="Arial" w:cs="Arial"/>
          <w:b/>
          <w:u w:val="single"/>
        </w:rPr>
      </w:pPr>
      <w:r w:rsidRPr="00882680">
        <w:rPr>
          <w:rFonts w:ascii="Arial" w:hAnsi="Arial" w:cs="Arial"/>
          <w:b/>
          <w:u w:val="single"/>
        </w:rPr>
        <w:t>CLAUSULA NOVENA.- CONCILIACIÓN DE VOLÚMENES (NACIONAL)</w:t>
      </w:r>
    </w:p>
    <w:p w:rsidR="00E91408" w:rsidRPr="00882680" w:rsidRDefault="00E91408" w:rsidP="00E91408">
      <w:pPr>
        <w:widowControl w:val="0"/>
        <w:shd w:val="clear" w:color="auto" w:fill="FFFFFF"/>
        <w:autoSpaceDE w:val="0"/>
        <w:autoSpaceDN w:val="0"/>
        <w:ind w:right="43"/>
        <w:contextualSpacing/>
        <w:jc w:val="both"/>
        <w:rPr>
          <w:rFonts w:ascii="Arial" w:hAnsi="Arial" w:cs="Arial"/>
        </w:rPr>
      </w:pPr>
    </w:p>
    <w:p w:rsidR="00E91408" w:rsidRPr="00882680" w:rsidRDefault="00E91408" w:rsidP="00E91408">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E91408" w:rsidRPr="00882680" w:rsidRDefault="00E91408" w:rsidP="00E91408">
      <w:pPr>
        <w:autoSpaceDE w:val="0"/>
        <w:autoSpaceDN w:val="0"/>
        <w:adjustRightInd w:val="0"/>
        <w:jc w:val="both"/>
        <w:rPr>
          <w:rFonts w:ascii="Arial" w:hAnsi="Arial" w:cs="Arial"/>
          <w:b/>
          <w:u w:val="single"/>
        </w:rPr>
      </w:pPr>
    </w:p>
    <w:p w:rsidR="00E91408" w:rsidRPr="00882680" w:rsidRDefault="00E91408" w:rsidP="00E91408">
      <w:pPr>
        <w:widowControl w:val="0"/>
        <w:shd w:val="clear" w:color="auto" w:fill="FFFFFF"/>
        <w:autoSpaceDE w:val="0"/>
        <w:autoSpaceDN w:val="0"/>
        <w:ind w:right="43"/>
        <w:contextualSpacing/>
        <w:jc w:val="both"/>
        <w:rPr>
          <w:rFonts w:ascii="Arial" w:hAnsi="Arial" w:cs="Arial"/>
        </w:rPr>
      </w:pPr>
    </w:p>
    <w:p w:rsidR="00E91408" w:rsidRPr="00882680" w:rsidRDefault="00E91408" w:rsidP="00E91408">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E91408" w:rsidRPr="00882680" w:rsidRDefault="00E91408" w:rsidP="00E91408">
      <w:pPr>
        <w:numPr>
          <w:ilvl w:val="0"/>
          <w:numId w:val="40"/>
        </w:numPr>
        <w:ind w:left="1134" w:hanging="283"/>
        <w:jc w:val="both"/>
        <w:rPr>
          <w:rFonts w:ascii="Arial" w:hAnsi="Arial" w:cs="Arial"/>
        </w:rPr>
      </w:pPr>
      <w:r w:rsidRPr="00882680">
        <w:rPr>
          <w:rFonts w:ascii="Arial" w:hAnsi="Arial" w:cs="Arial"/>
        </w:rPr>
        <w:t>Planilla de pre liquidación.</w:t>
      </w:r>
    </w:p>
    <w:p w:rsidR="00E91408" w:rsidRPr="00882680" w:rsidRDefault="00E91408" w:rsidP="00E91408">
      <w:pPr>
        <w:numPr>
          <w:ilvl w:val="0"/>
          <w:numId w:val="40"/>
        </w:numPr>
        <w:ind w:left="1134" w:hanging="283"/>
        <w:jc w:val="both"/>
        <w:rPr>
          <w:rFonts w:ascii="Arial" w:hAnsi="Arial" w:cs="Arial"/>
        </w:rPr>
      </w:pPr>
      <w:r w:rsidRPr="00882680">
        <w:rPr>
          <w:rFonts w:ascii="Arial" w:hAnsi="Arial" w:cs="Arial"/>
        </w:rPr>
        <w:t xml:space="preserve">Copia original de los </w:t>
      </w:r>
      <w:proofErr w:type="spellStart"/>
      <w:r w:rsidRPr="00882680">
        <w:rPr>
          <w:rFonts w:ascii="Arial" w:hAnsi="Arial" w:cs="Arial"/>
        </w:rPr>
        <w:t>CRE's</w:t>
      </w:r>
      <w:proofErr w:type="spellEnd"/>
      <w:r w:rsidRPr="00882680">
        <w:rPr>
          <w:rFonts w:ascii="Arial" w:hAnsi="Arial" w:cs="Arial"/>
        </w:rPr>
        <w:t xml:space="preserve"> (Certificados de Recepción y Entrega) debidamente firmados por el Transportista y el Contratante o a quien este designe. Sin perjuicio de lo anterior y a fin de dar continuidad a las operaciones, serán válidas las mediciones que se realicen en Planta y el Transportista, con la aprobación del Contratante. </w:t>
      </w:r>
    </w:p>
    <w:p w:rsidR="00E91408" w:rsidRPr="00882680" w:rsidRDefault="00E91408" w:rsidP="00E91408">
      <w:pPr>
        <w:numPr>
          <w:ilvl w:val="0"/>
          <w:numId w:val="40"/>
        </w:numPr>
        <w:ind w:left="1134" w:hanging="283"/>
        <w:jc w:val="both"/>
        <w:rPr>
          <w:rFonts w:ascii="Arial" w:hAnsi="Arial" w:cs="Arial"/>
        </w:rPr>
      </w:pPr>
      <w:r w:rsidRPr="00882680">
        <w:rPr>
          <w:rFonts w:ascii="Arial" w:hAnsi="Arial" w:cs="Arial"/>
        </w:rPr>
        <w:t>Copia de hojas de ruta utilizadas por viaje efectuado.</w:t>
      </w:r>
    </w:p>
    <w:p w:rsidR="00E91408" w:rsidRPr="00882680" w:rsidRDefault="00E91408" w:rsidP="00E91408">
      <w:pPr>
        <w:pStyle w:val="Prrafodelista"/>
        <w:widowControl w:val="0"/>
        <w:shd w:val="clear" w:color="auto" w:fill="FFFFFF"/>
        <w:autoSpaceDE w:val="0"/>
        <w:autoSpaceDN w:val="0"/>
        <w:ind w:left="360" w:right="43"/>
        <w:jc w:val="both"/>
        <w:rPr>
          <w:rFonts w:ascii="Arial" w:hAnsi="Arial" w:cs="Arial"/>
        </w:rPr>
      </w:pPr>
    </w:p>
    <w:p w:rsidR="00E91408" w:rsidRPr="00882680" w:rsidRDefault="00E91408" w:rsidP="00E91408">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Dicha planilla de pre liquidación deberá ser remitida mediante nota al Contratante, y contendrá como mínimo lo siguiente:</w:t>
      </w:r>
    </w:p>
    <w:p w:rsidR="00E91408" w:rsidRPr="00882680" w:rsidRDefault="00E91408" w:rsidP="00E91408">
      <w:pPr>
        <w:numPr>
          <w:ilvl w:val="0"/>
          <w:numId w:val="40"/>
        </w:numPr>
        <w:ind w:left="1134" w:hanging="283"/>
        <w:jc w:val="both"/>
        <w:rPr>
          <w:rFonts w:ascii="Arial" w:hAnsi="Arial" w:cs="Arial"/>
        </w:rPr>
      </w:pPr>
      <w:r w:rsidRPr="00882680">
        <w:rPr>
          <w:rFonts w:ascii="Arial" w:hAnsi="Arial" w:cs="Arial"/>
        </w:rPr>
        <w:t>Nombre del Servicio</w:t>
      </w:r>
    </w:p>
    <w:p w:rsidR="00E91408" w:rsidRPr="00882680" w:rsidRDefault="00E91408" w:rsidP="00E91408">
      <w:pPr>
        <w:numPr>
          <w:ilvl w:val="0"/>
          <w:numId w:val="40"/>
        </w:numPr>
        <w:ind w:left="1134" w:hanging="283"/>
        <w:jc w:val="both"/>
        <w:rPr>
          <w:rFonts w:ascii="Arial" w:hAnsi="Arial" w:cs="Arial"/>
        </w:rPr>
      </w:pPr>
      <w:r w:rsidRPr="00882680">
        <w:rPr>
          <w:rFonts w:ascii="Arial" w:hAnsi="Arial" w:cs="Arial"/>
        </w:rPr>
        <w:t xml:space="preserve">Periodo </w:t>
      </w:r>
    </w:p>
    <w:p w:rsidR="00E91408" w:rsidRPr="00882680" w:rsidRDefault="00E91408" w:rsidP="00E91408">
      <w:pPr>
        <w:numPr>
          <w:ilvl w:val="0"/>
          <w:numId w:val="40"/>
        </w:numPr>
        <w:ind w:left="1134" w:hanging="283"/>
        <w:jc w:val="both"/>
        <w:rPr>
          <w:rFonts w:ascii="Arial" w:hAnsi="Arial" w:cs="Arial"/>
        </w:rPr>
      </w:pPr>
      <w:r w:rsidRPr="00882680">
        <w:rPr>
          <w:rFonts w:ascii="Arial" w:hAnsi="Arial" w:cs="Arial"/>
        </w:rPr>
        <w:t>Tramo</w:t>
      </w:r>
    </w:p>
    <w:p w:rsidR="00E91408" w:rsidRPr="00882680" w:rsidRDefault="00E91408" w:rsidP="00E91408">
      <w:pPr>
        <w:numPr>
          <w:ilvl w:val="0"/>
          <w:numId w:val="40"/>
        </w:numPr>
        <w:ind w:left="1134" w:hanging="283"/>
        <w:jc w:val="both"/>
        <w:rPr>
          <w:rFonts w:ascii="Arial" w:hAnsi="Arial" w:cs="Arial"/>
        </w:rPr>
      </w:pPr>
      <w:r w:rsidRPr="00882680">
        <w:rPr>
          <w:rFonts w:ascii="Arial" w:hAnsi="Arial" w:cs="Arial"/>
        </w:rPr>
        <w:t>Volumen transportado</w:t>
      </w:r>
    </w:p>
    <w:p w:rsidR="00E91408" w:rsidRPr="00882680" w:rsidRDefault="00E91408" w:rsidP="00E91408">
      <w:pPr>
        <w:numPr>
          <w:ilvl w:val="0"/>
          <w:numId w:val="40"/>
        </w:numPr>
        <w:ind w:left="1134" w:hanging="283"/>
        <w:jc w:val="both"/>
        <w:rPr>
          <w:rFonts w:ascii="Arial" w:hAnsi="Arial" w:cs="Arial"/>
        </w:rPr>
      </w:pPr>
      <w:r w:rsidRPr="00882680">
        <w:rPr>
          <w:rFonts w:ascii="Arial" w:hAnsi="Arial" w:cs="Arial"/>
        </w:rPr>
        <w:t>Número de viajes</w:t>
      </w:r>
    </w:p>
    <w:p w:rsidR="00E91408" w:rsidRPr="00882680" w:rsidRDefault="00E91408" w:rsidP="00E91408">
      <w:pPr>
        <w:widowControl w:val="0"/>
        <w:shd w:val="clear" w:color="auto" w:fill="FFFFFF"/>
        <w:autoSpaceDE w:val="0"/>
        <w:autoSpaceDN w:val="0"/>
        <w:ind w:left="851" w:right="43"/>
        <w:contextualSpacing/>
        <w:jc w:val="both"/>
        <w:rPr>
          <w:rFonts w:ascii="Arial" w:hAnsi="Arial" w:cs="Arial"/>
        </w:rPr>
      </w:pPr>
    </w:p>
    <w:p w:rsidR="00E91408" w:rsidRPr="00882680" w:rsidRDefault="00E91408" w:rsidP="00E91408">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E91408" w:rsidRPr="00882680" w:rsidRDefault="00E91408" w:rsidP="00E91408">
      <w:pPr>
        <w:widowControl w:val="0"/>
        <w:shd w:val="clear" w:color="auto" w:fill="FFFFFF"/>
        <w:autoSpaceDE w:val="0"/>
        <w:autoSpaceDN w:val="0"/>
        <w:ind w:right="43"/>
        <w:jc w:val="both"/>
        <w:rPr>
          <w:rFonts w:ascii="Arial" w:hAnsi="Arial" w:cs="Arial"/>
        </w:rPr>
      </w:pPr>
    </w:p>
    <w:p w:rsidR="00E91408" w:rsidRPr="00882680" w:rsidRDefault="00E91408" w:rsidP="00E91408">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el volumen efectivamente recibido en destino supere al volumen cargado en origen, el volumen a considerarse para la liquidación del servicio de transporte será el volumen cargado en origen</w:t>
      </w:r>
    </w:p>
    <w:p w:rsidR="00E91408" w:rsidRPr="00882680" w:rsidRDefault="00E91408" w:rsidP="00E91408">
      <w:pPr>
        <w:pStyle w:val="Prrafodelista"/>
        <w:widowControl w:val="0"/>
        <w:shd w:val="clear" w:color="auto" w:fill="FFFFFF"/>
        <w:autoSpaceDE w:val="0"/>
        <w:autoSpaceDN w:val="0"/>
        <w:ind w:left="851" w:right="43" w:hanging="851"/>
        <w:jc w:val="both"/>
        <w:rPr>
          <w:rFonts w:ascii="Arial" w:hAnsi="Arial" w:cs="Arial"/>
        </w:rPr>
      </w:pPr>
    </w:p>
    <w:p w:rsidR="00E91408" w:rsidRPr="00882680" w:rsidRDefault="00E91408" w:rsidP="00E91408">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E91408" w:rsidRPr="00882680" w:rsidRDefault="00E91408" w:rsidP="00E91408">
      <w:pPr>
        <w:pStyle w:val="Prrafodelista"/>
        <w:widowControl w:val="0"/>
        <w:shd w:val="clear" w:color="auto" w:fill="FFFFFF"/>
        <w:autoSpaceDE w:val="0"/>
        <w:autoSpaceDN w:val="0"/>
        <w:ind w:left="709" w:right="43" w:hanging="709"/>
        <w:jc w:val="both"/>
        <w:rPr>
          <w:rFonts w:ascii="Arial" w:hAnsi="Arial" w:cs="Arial"/>
        </w:rPr>
      </w:pPr>
    </w:p>
    <w:p w:rsidR="00E91408" w:rsidRPr="00882680" w:rsidRDefault="00E91408" w:rsidP="00E91408">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de pre liquidación junto a la documentación sea recibida por el Contratante con posterioridad al plazo estipulado en el numeral 8.1 de la presente cláusula, estará sujeta al tiempo y los plazos de conciliación establecidos para el Contratante o será considerada conjuntamente la documentación de servicio del siguiente mes. </w:t>
      </w:r>
    </w:p>
    <w:p w:rsidR="00E91408" w:rsidRPr="00882680" w:rsidRDefault="00E91408" w:rsidP="00E91408">
      <w:pPr>
        <w:pStyle w:val="Prrafodelista"/>
        <w:widowControl w:val="0"/>
        <w:shd w:val="clear" w:color="auto" w:fill="FFFFFF"/>
        <w:autoSpaceDE w:val="0"/>
        <w:autoSpaceDN w:val="0"/>
        <w:ind w:left="851" w:right="43" w:hanging="851"/>
        <w:jc w:val="both"/>
        <w:rPr>
          <w:rFonts w:ascii="Arial" w:hAnsi="Arial" w:cs="Arial"/>
        </w:rPr>
      </w:pPr>
    </w:p>
    <w:p w:rsidR="00E91408" w:rsidRPr="00882680" w:rsidRDefault="00E91408" w:rsidP="00E91408">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exista diferencia entre la planilla de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8.1 de la presente cláusula, referenciando en la solicitud que es documentación de complemento. </w:t>
      </w:r>
    </w:p>
    <w:p w:rsidR="00E91408" w:rsidRPr="00882680" w:rsidRDefault="00E91408" w:rsidP="00E91408">
      <w:pPr>
        <w:widowControl w:val="0"/>
        <w:shd w:val="clear" w:color="auto" w:fill="FFFFFF"/>
        <w:autoSpaceDE w:val="0"/>
        <w:autoSpaceDN w:val="0"/>
        <w:ind w:right="43"/>
        <w:contextualSpacing/>
        <w:jc w:val="both"/>
        <w:rPr>
          <w:rFonts w:ascii="Arial" w:hAnsi="Arial" w:cs="Arial"/>
        </w:rPr>
      </w:pPr>
    </w:p>
    <w:p w:rsidR="00E91408" w:rsidRPr="00882680" w:rsidRDefault="00E91408" w:rsidP="00E91408">
      <w:pPr>
        <w:autoSpaceDE w:val="0"/>
        <w:autoSpaceDN w:val="0"/>
        <w:adjustRightInd w:val="0"/>
        <w:jc w:val="both"/>
        <w:rPr>
          <w:rFonts w:ascii="Arial" w:hAnsi="Arial" w:cs="Arial"/>
          <w:b/>
          <w:u w:val="single"/>
        </w:rPr>
      </w:pPr>
    </w:p>
    <w:p w:rsidR="00E91408" w:rsidRPr="00882680" w:rsidRDefault="00E91408" w:rsidP="00E91408">
      <w:pPr>
        <w:autoSpaceDE w:val="0"/>
        <w:autoSpaceDN w:val="0"/>
        <w:adjustRightInd w:val="0"/>
        <w:jc w:val="both"/>
        <w:rPr>
          <w:rFonts w:ascii="Arial" w:hAnsi="Arial" w:cs="Arial"/>
          <w:b/>
          <w:u w:val="single"/>
        </w:rPr>
      </w:pPr>
    </w:p>
    <w:p w:rsidR="00E91408" w:rsidRPr="00882680" w:rsidRDefault="00E91408" w:rsidP="00E91408">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E91408" w:rsidRPr="00882680" w:rsidRDefault="00E91408" w:rsidP="00E91408">
      <w:pPr>
        <w:autoSpaceDE w:val="0"/>
        <w:autoSpaceDN w:val="0"/>
        <w:adjustRightInd w:val="0"/>
        <w:jc w:val="both"/>
        <w:rPr>
          <w:rFonts w:ascii="Arial" w:hAnsi="Arial" w:cs="Arial"/>
          <w:b/>
          <w:u w:val="single"/>
        </w:rPr>
      </w:pPr>
    </w:p>
    <w:p w:rsidR="00E91408" w:rsidRPr="00882680" w:rsidRDefault="00E91408" w:rsidP="00E91408">
      <w:pPr>
        <w:pStyle w:val="Prrafodelista"/>
        <w:widowControl w:val="0"/>
        <w:numPr>
          <w:ilvl w:val="0"/>
          <w:numId w:val="41"/>
        </w:numPr>
        <w:shd w:val="clear" w:color="auto" w:fill="FFFFFF"/>
        <w:autoSpaceDE w:val="0"/>
        <w:autoSpaceDN w:val="0"/>
        <w:ind w:right="43"/>
        <w:contextualSpacing/>
        <w:jc w:val="both"/>
        <w:rPr>
          <w:rFonts w:ascii="Arial" w:hAnsi="Arial" w:cs="Arial"/>
          <w:vanish/>
        </w:rPr>
      </w:pPr>
    </w:p>
    <w:p w:rsidR="00E91408" w:rsidRPr="00882680" w:rsidRDefault="00E91408" w:rsidP="00E91408">
      <w:pPr>
        <w:pStyle w:val="Prrafodelista"/>
        <w:widowControl w:val="0"/>
        <w:numPr>
          <w:ilvl w:val="1"/>
          <w:numId w:val="4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E91408" w:rsidRPr="00882680" w:rsidRDefault="00E91408" w:rsidP="00E91408">
      <w:pPr>
        <w:pStyle w:val="Prrafodelista"/>
        <w:widowControl w:val="0"/>
        <w:shd w:val="clear" w:color="auto" w:fill="FFFFFF"/>
        <w:autoSpaceDE w:val="0"/>
        <w:autoSpaceDN w:val="0"/>
        <w:ind w:left="567" w:right="43"/>
        <w:jc w:val="both"/>
        <w:rPr>
          <w:rFonts w:ascii="Arial" w:hAnsi="Arial" w:cs="Arial"/>
        </w:rPr>
      </w:pPr>
    </w:p>
    <w:p w:rsidR="00E91408" w:rsidRPr="00882680" w:rsidRDefault="00E91408" w:rsidP="00E91408">
      <w:pPr>
        <w:numPr>
          <w:ilvl w:val="0"/>
          <w:numId w:val="40"/>
        </w:numPr>
        <w:ind w:left="1134" w:hanging="283"/>
        <w:jc w:val="both"/>
        <w:rPr>
          <w:rFonts w:ascii="Arial" w:hAnsi="Arial" w:cs="Arial"/>
        </w:rPr>
      </w:pPr>
      <w:r w:rsidRPr="00882680">
        <w:rPr>
          <w:rFonts w:ascii="Arial" w:hAnsi="Arial" w:cs="Arial"/>
        </w:rPr>
        <w:t>Planilla de pre liquidación.</w:t>
      </w:r>
    </w:p>
    <w:p w:rsidR="00E91408" w:rsidRPr="00882680" w:rsidRDefault="00E91408" w:rsidP="00E91408">
      <w:pPr>
        <w:widowControl w:val="0"/>
        <w:numPr>
          <w:ilvl w:val="0"/>
          <w:numId w:val="40"/>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CRE's</w:t>
      </w:r>
      <w:proofErr w:type="spellEnd"/>
      <w:r w:rsidRPr="00882680">
        <w:rPr>
          <w:rFonts w:ascii="Arial" w:hAnsi="Arial" w:cs="Arial"/>
        </w:rPr>
        <w:t xml:space="preserve"> (Certificados de Recepción y Entrega) original o copia original correspondiente a las cisternas transportadas. En caso que un CRE pertenezca a dos o más empresas, la empresa que presente fotocopia deberá referenciar en el reverso de la copia,  la empresa que presentará el documento original.</w:t>
      </w:r>
    </w:p>
    <w:p w:rsidR="00E91408" w:rsidRPr="00882680" w:rsidRDefault="00E91408" w:rsidP="00E91408">
      <w:pPr>
        <w:widowControl w:val="0"/>
        <w:numPr>
          <w:ilvl w:val="0"/>
          <w:numId w:val="40"/>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Remitos originales, cuando corresponda</w:t>
      </w:r>
    </w:p>
    <w:p w:rsidR="00E91408" w:rsidRPr="00882680" w:rsidRDefault="00E91408" w:rsidP="00E91408">
      <w:pPr>
        <w:widowControl w:val="0"/>
        <w:numPr>
          <w:ilvl w:val="0"/>
          <w:numId w:val="40"/>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 pre-liquidación en medio físico y magnético, que registre:</w:t>
      </w:r>
    </w:p>
    <w:p w:rsidR="00E91408" w:rsidRPr="00882680" w:rsidRDefault="00E91408" w:rsidP="00E91408">
      <w:pPr>
        <w:widowControl w:val="0"/>
        <w:numPr>
          <w:ilvl w:val="2"/>
          <w:numId w:val="4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 en Planta de origen</w:t>
      </w:r>
    </w:p>
    <w:p w:rsidR="00E91408" w:rsidRPr="00882680" w:rsidRDefault="00E91408" w:rsidP="00E91408">
      <w:pPr>
        <w:widowControl w:val="0"/>
        <w:numPr>
          <w:ilvl w:val="2"/>
          <w:numId w:val="4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despacho</w:t>
      </w:r>
    </w:p>
    <w:p w:rsidR="00E91408" w:rsidRPr="00882680" w:rsidRDefault="00E91408" w:rsidP="00E91408">
      <w:pPr>
        <w:widowControl w:val="0"/>
        <w:numPr>
          <w:ilvl w:val="2"/>
          <w:numId w:val="4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Placa</w:t>
      </w:r>
    </w:p>
    <w:p w:rsidR="00E91408" w:rsidRPr="00882680" w:rsidRDefault="00E91408" w:rsidP="00E91408">
      <w:pPr>
        <w:widowControl w:val="0"/>
        <w:numPr>
          <w:ilvl w:val="2"/>
          <w:numId w:val="4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cargado a 60ºF</w:t>
      </w:r>
    </w:p>
    <w:p w:rsidR="00E91408" w:rsidRPr="00882680" w:rsidRDefault="00E91408" w:rsidP="00E91408">
      <w:pPr>
        <w:widowControl w:val="0"/>
        <w:numPr>
          <w:ilvl w:val="2"/>
          <w:numId w:val="4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que figure en el MIC</w:t>
      </w:r>
    </w:p>
    <w:p w:rsidR="00E91408" w:rsidRPr="00882680" w:rsidRDefault="00E91408" w:rsidP="00E91408">
      <w:pPr>
        <w:widowControl w:val="0"/>
        <w:numPr>
          <w:ilvl w:val="2"/>
          <w:numId w:val="4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lastRenderedPageBreak/>
        <w:t>Fecha de recepción</w:t>
      </w:r>
    </w:p>
    <w:p w:rsidR="00E91408" w:rsidRPr="00882680" w:rsidRDefault="00E91408" w:rsidP="00E91408">
      <w:pPr>
        <w:widowControl w:val="0"/>
        <w:numPr>
          <w:ilvl w:val="2"/>
          <w:numId w:val="4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recepcionado a 60°F</w:t>
      </w:r>
    </w:p>
    <w:p w:rsidR="00E91408" w:rsidRPr="00882680" w:rsidRDefault="00E91408" w:rsidP="00E91408">
      <w:pPr>
        <w:widowControl w:val="0"/>
        <w:numPr>
          <w:ilvl w:val="2"/>
          <w:numId w:val="4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CRE</w:t>
      </w:r>
    </w:p>
    <w:p w:rsidR="00E91408" w:rsidRPr="00882680" w:rsidRDefault="00E91408" w:rsidP="00E91408">
      <w:pPr>
        <w:widowControl w:val="0"/>
        <w:numPr>
          <w:ilvl w:val="2"/>
          <w:numId w:val="4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hoja de ruta a reembolsar, cuando corresponda</w:t>
      </w:r>
    </w:p>
    <w:p w:rsidR="00E91408" w:rsidRPr="00882680" w:rsidRDefault="00E91408" w:rsidP="00E91408">
      <w:pPr>
        <w:widowControl w:val="0"/>
        <w:numPr>
          <w:ilvl w:val="2"/>
          <w:numId w:val="4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DUI  que aplica</w:t>
      </w:r>
    </w:p>
    <w:p w:rsidR="00E91408" w:rsidRPr="00882680" w:rsidRDefault="00E91408" w:rsidP="00E91408">
      <w:pPr>
        <w:widowControl w:val="0"/>
        <w:numPr>
          <w:ilvl w:val="2"/>
          <w:numId w:val="4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remito, cuando corresponda</w:t>
      </w:r>
    </w:p>
    <w:p w:rsidR="00E91408" w:rsidRPr="00882680" w:rsidRDefault="00E91408" w:rsidP="00E91408">
      <w:pPr>
        <w:widowControl w:val="0"/>
        <w:numPr>
          <w:ilvl w:val="2"/>
          <w:numId w:val="4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NOTA: Al pie de la planilla, deben referenciar cambio de tracto (placas), siniestro total o parcial (placa). Otra información que se considere.</w:t>
      </w:r>
    </w:p>
    <w:p w:rsidR="00E91408" w:rsidRPr="00882680" w:rsidRDefault="00E91408" w:rsidP="00E91408">
      <w:pPr>
        <w:widowControl w:val="0"/>
        <w:numPr>
          <w:ilvl w:val="2"/>
          <w:numId w:val="4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Otros datos que considere necesarios.</w:t>
      </w:r>
    </w:p>
    <w:p w:rsidR="00E91408" w:rsidRPr="00882680" w:rsidRDefault="00E91408" w:rsidP="00E91408">
      <w:pPr>
        <w:widowControl w:val="0"/>
        <w:shd w:val="clear" w:color="auto" w:fill="FFFFFF"/>
        <w:autoSpaceDE w:val="0"/>
        <w:autoSpaceDN w:val="0"/>
        <w:ind w:left="1418" w:right="43" w:hanging="284"/>
        <w:contextualSpacing/>
        <w:jc w:val="both"/>
        <w:rPr>
          <w:rFonts w:ascii="Arial" w:hAnsi="Arial" w:cs="Arial"/>
        </w:rPr>
      </w:pPr>
    </w:p>
    <w:p w:rsidR="00E91408" w:rsidRPr="00882680" w:rsidRDefault="00E91408" w:rsidP="00E91408">
      <w:pPr>
        <w:widowControl w:val="0"/>
        <w:numPr>
          <w:ilvl w:val="0"/>
          <w:numId w:val="48"/>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Fotocopia de Hoja de Ruta y otros respaldos de gastos reembolsables, cuando corresponda</w:t>
      </w:r>
    </w:p>
    <w:p w:rsidR="00E91408" w:rsidRPr="00882680" w:rsidRDefault="00E91408" w:rsidP="00E91408">
      <w:pPr>
        <w:widowControl w:val="0"/>
        <w:shd w:val="clear" w:color="auto" w:fill="FFFFFF"/>
        <w:autoSpaceDE w:val="0"/>
        <w:autoSpaceDN w:val="0"/>
        <w:ind w:right="43"/>
        <w:contextualSpacing/>
        <w:jc w:val="both"/>
        <w:rPr>
          <w:rFonts w:ascii="Arial" w:hAnsi="Arial" w:cs="Arial"/>
        </w:rPr>
      </w:pPr>
    </w:p>
    <w:p w:rsidR="00E91408" w:rsidRPr="00882680" w:rsidRDefault="00E91408" w:rsidP="00E91408">
      <w:pPr>
        <w:pStyle w:val="Prrafodelista"/>
        <w:widowControl w:val="0"/>
        <w:numPr>
          <w:ilvl w:val="1"/>
          <w:numId w:val="4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E91408" w:rsidRPr="00882680" w:rsidRDefault="00E91408" w:rsidP="00E91408">
      <w:pPr>
        <w:pStyle w:val="Prrafodelista"/>
        <w:widowControl w:val="0"/>
        <w:shd w:val="clear" w:color="auto" w:fill="FFFFFF"/>
        <w:autoSpaceDE w:val="0"/>
        <w:autoSpaceDN w:val="0"/>
        <w:ind w:left="851" w:right="43" w:hanging="851"/>
        <w:jc w:val="both"/>
        <w:rPr>
          <w:rFonts w:ascii="Arial" w:hAnsi="Arial" w:cs="Arial"/>
        </w:rPr>
      </w:pPr>
    </w:p>
    <w:p w:rsidR="00E91408" w:rsidRPr="00882680" w:rsidRDefault="00E91408" w:rsidP="00E91408">
      <w:pPr>
        <w:pStyle w:val="Prrafodelista"/>
        <w:widowControl w:val="0"/>
        <w:numPr>
          <w:ilvl w:val="1"/>
          <w:numId w:val="4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el volumen efectivamente recibido en destino supere al volumen cargado en origen, el volumen a considerarse para la liquidación del servicio de transporte será el volumen cargado en origen</w:t>
      </w:r>
    </w:p>
    <w:p w:rsidR="00E91408" w:rsidRPr="00882680" w:rsidRDefault="00E91408" w:rsidP="00E91408">
      <w:pPr>
        <w:pStyle w:val="Prrafodelista"/>
        <w:widowControl w:val="0"/>
        <w:shd w:val="clear" w:color="auto" w:fill="FFFFFF"/>
        <w:autoSpaceDE w:val="0"/>
        <w:autoSpaceDN w:val="0"/>
        <w:ind w:left="851" w:right="43" w:hanging="851"/>
        <w:jc w:val="both"/>
        <w:rPr>
          <w:rFonts w:ascii="Arial" w:hAnsi="Arial" w:cs="Arial"/>
        </w:rPr>
      </w:pPr>
    </w:p>
    <w:p w:rsidR="00E91408" w:rsidRPr="00882680" w:rsidRDefault="00E91408" w:rsidP="00E91408">
      <w:pPr>
        <w:pStyle w:val="Prrafodelista"/>
        <w:widowControl w:val="0"/>
        <w:numPr>
          <w:ilvl w:val="1"/>
          <w:numId w:val="4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E91408" w:rsidRPr="00882680" w:rsidRDefault="00E91408" w:rsidP="00E91408">
      <w:pPr>
        <w:pStyle w:val="Prrafodelista"/>
        <w:widowControl w:val="0"/>
        <w:shd w:val="clear" w:color="auto" w:fill="FFFFFF"/>
        <w:autoSpaceDE w:val="0"/>
        <w:autoSpaceDN w:val="0"/>
        <w:ind w:left="851" w:right="43" w:hanging="851"/>
        <w:jc w:val="both"/>
        <w:rPr>
          <w:rFonts w:ascii="Arial" w:hAnsi="Arial" w:cs="Arial"/>
        </w:rPr>
      </w:pPr>
    </w:p>
    <w:p w:rsidR="00E91408" w:rsidRPr="00882680" w:rsidRDefault="00E91408" w:rsidP="00E91408">
      <w:pPr>
        <w:pStyle w:val="Prrafodelista"/>
        <w:widowControl w:val="0"/>
        <w:numPr>
          <w:ilvl w:val="1"/>
          <w:numId w:val="4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pre liquidación junto a la documentación sea recibida por el Contratante con posterioridad al plazo estipulado en el numeral 9.1 de la presente cláusula, estará sujeta al tiempo y los plazos de conciliación establecidos para el Contratante o será considerada conjuntamente la documentación de servicio del siguiente mes. </w:t>
      </w:r>
    </w:p>
    <w:p w:rsidR="00E91408" w:rsidRPr="00882680" w:rsidRDefault="00E91408" w:rsidP="00E91408">
      <w:pPr>
        <w:pStyle w:val="Prrafodelista"/>
        <w:widowControl w:val="0"/>
        <w:shd w:val="clear" w:color="auto" w:fill="FFFFFF"/>
        <w:autoSpaceDE w:val="0"/>
        <w:autoSpaceDN w:val="0"/>
        <w:ind w:left="851" w:right="43" w:hanging="851"/>
        <w:jc w:val="both"/>
        <w:rPr>
          <w:rFonts w:ascii="Arial" w:hAnsi="Arial" w:cs="Arial"/>
        </w:rPr>
      </w:pPr>
    </w:p>
    <w:p w:rsidR="00E91408" w:rsidRPr="00882680" w:rsidRDefault="00E91408" w:rsidP="00E91408">
      <w:pPr>
        <w:pStyle w:val="Prrafodelista"/>
        <w:widowControl w:val="0"/>
        <w:shd w:val="clear" w:color="auto" w:fill="FFFFFF"/>
        <w:autoSpaceDE w:val="0"/>
        <w:autoSpaceDN w:val="0"/>
        <w:ind w:left="851" w:right="43" w:hanging="851"/>
        <w:jc w:val="both"/>
        <w:rPr>
          <w:rFonts w:ascii="Arial" w:hAnsi="Arial" w:cs="Arial"/>
        </w:rPr>
      </w:pPr>
    </w:p>
    <w:p w:rsidR="00E91408" w:rsidRPr="00882680" w:rsidRDefault="00E91408" w:rsidP="00E91408">
      <w:pPr>
        <w:pStyle w:val="Prrafodelista"/>
        <w:widowControl w:val="0"/>
        <w:numPr>
          <w:ilvl w:val="1"/>
          <w:numId w:val="4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exista diferencia entre la planilla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9.1 de la presente cláusula,  referenciando en la solicitud que es documentación de complemento.</w:t>
      </w:r>
    </w:p>
    <w:p w:rsidR="00E91408" w:rsidRPr="00882680" w:rsidRDefault="00E91408" w:rsidP="00E91408">
      <w:pPr>
        <w:widowControl w:val="0"/>
        <w:shd w:val="clear" w:color="auto" w:fill="FFFFFF"/>
        <w:autoSpaceDE w:val="0"/>
        <w:autoSpaceDN w:val="0"/>
        <w:ind w:right="43"/>
        <w:contextualSpacing/>
        <w:jc w:val="both"/>
        <w:rPr>
          <w:rFonts w:ascii="Arial" w:hAnsi="Arial" w:cs="Arial"/>
        </w:rPr>
      </w:pPr>
    </w:p>
    <w:p w:rsidR="00E91408" w:rsidRPr="00882680" w:rsidRDefault="00E91408" w:rsidP="00E91408">
      <w:pPr>
        <w:autoSpaceDE w:val="0"/>
        <w:autoSpaceDN w:val="0"/>
        <w:adjustRightInd w:val="0"/>
        <w:jc w:val="both"/>
        <w:rPr>
          <w:rFonts w:ascii="Arial" w:hAnsi="Arial" w:cs="Arial"/>
          <w:b/>
          <w:u w:val="single"/>
        </w:rPr>
      </w:pPr>
      <w:r w:rsidRPr="00882680">
        <w:rPr>
          <w:rFonts w:ascii="Arial" w:hAnsi="Arial" w:cs="Arial"/>
          <w:b/>
          <w:u w:val="single"/>
        </w:rPr>
        <w:t>CLÁUSULA DÉCIMA.- FACTURACIÓN Y FORMA DE PAGO</w:t>
      </w:r>
    </w:p>
    <w:p w:rsidR="00E91408" w:rsidRPr="00882680" w:rsidRDefault="00E91408" w:rsidP="00E91408">
      <w:pPr>
        <w:autoSpaceDE w:val="0"/>
        <w:autoSpaceDN w:val="0"/>
        <w:adjustRightInd w:val="0"/>
        <w:jc w:val="both"/>
        <w:rPr>
          <w:rFonts w:ascii="Arial" w:hAnsi="Arial" w:cs="Arial"/>
          <w:b/>
        </w:rPr>
      </w:pPr>
    </w:p>
    <w:p w:rsidR="00E91408" w:rsidRPr="00882680" w:rsidRDefault="00E91408" w:rsidP="00E91408">
      <w:pPr>
        <w:pStyle w:val="Prrafodelista"/>
        <w:widowControl w:val="0"/>
        <w:numPr>
          <w:ilvl w:val="0"/>
          <w:numId w:val="53"/>
        </w:numPr>
        <w:shd w:val="clear" w:color="auto" w:fill="FFFFFF"/>
        <w:autoSpaceDE w:val="0"/>
        <w:autoSpaceDN w:val="0"/>
        <w:ind w:right="43"/>
        <w:contextualSpacing/>
        <w:jc w:val="both"/>
        <w:rPr>
          <w:rFonts w:ascii="Arial" w:hAnsi="Arial" w:cs="Arial"/>
          <w:vanish/>
        </w:rPr>
      </w:pPr>
    </w:p>
    <w:p w:rsidR="00E91408" w:rsidRPr="00882680" w:rsidRDefault="00E91408" w:rsidP="00E91408">
      <w:pPr>
        <w:pStyle w:val="Prrafodelista"/>
        <w:widowControl w:val="0"/>
        <w:numPr>
          <w:ilvl w:val="0"/>
          <w:numId w:val="53"/>
        </w:numPr>
        <w:shd w:val="clear" w:color="auto" w:fill="FFFFFF"/>
        <w:autoSpaceDE w:val="0"/>
        <w:autoSpaceDN w:val="0"/>
        <w:ind w:right="43"/>
        <w:contextualSpacing/>
        <w:jc w:val="both"/>
        <w:rPr>
          <w:rFonts w:ascii="Arial" w:hAnsi="Arial" w:cs="Arial"/>
          <w:vanish/>
        </w:rPr>
      </w:pPr>
    </w:p>
    <w:p w:rsidR="00E91408" w:rsidRPr="00882680" w:rsidRDefault="00E91408" w:rsidP="00E91408">
      <w:pPr>
        <w:pStyle w:val="Prrafodelista"/>
        <w:widowControl w:val="0"/>
        <w:numPr>
          <w:ilvl w:val="0"/>
          <w:numId w:val="53"/>
        </w:numPr>
        <w:shd w:val="clear" w:color="auto" w:fill="FFFFFF"/>
        <w:autoSpaceDE w:val="0"/>
        <w:autoSpaceDN w:val="0"/>
        <w:ind w:right="43"/>
        <w:contextualSpacing/>
        <w:jc w:val="both"/>
        <w:rPr>
          <w:rFonts w:ascii="Arial" w:hAnsi="Arial" w:cs="Arial"/>
          <w:vanish/>
        </w:rPr>
      </w:pPr>
    </w:p>
    <w:p w:rsidR="00E91408" w:rsidRPr="00882680" w:rsidRDefault="00E91408" w:rsidP="00E91408">
      <w:pPr>
        <w:pStyle w:val="Prrafodelista"/>
        <w:widowControl w:val="0"/>
        <w:numPr>
          <w:ilvl w:val="0"/>
          <w:numId w:val="53"/>
        </w:numPr>
        <w:shd w:val="clear" w:color="auto" w:fill="FFFFFF"/>
        <w:autoSpaceDE w:val="0"/>
        <w:autoSpaceDN w:val="0"/>
        <w:ind w:right="43"/>
        <w:contextualSpacing/>
        <w:jc w:val="both"/>
        <w:rPr>
          <w:rFonts w:ascii="Arial" w:hAnsi="Arial" w:cs="Arial"/>
          <w:vanish/>
        </w:rPr>
      </w:pPr>
    </w:p>
    <w:p w:rsidR="00E91408" w:rsidRPr="00882680" w:rsidRDefault="00E91408" w:rsidP="00E91408">
      <w:pPr>
        <w:pStyle w:val="Prrafodelista"/>
        <w:widowControl w:val="0"/>
        <w:numPr>
          <w:ilvl w:val="0"/>
          <w:numId w:val="53"/>
        </w:numPr>
        <w:shd w:val="clear" w:color="auto" w:fill="FFFFFF"/>
        <w:autoSpaceDE w:val="0"/>
        <w:autoSpaceDN w:val="0"/>
        <w:ind w:right="43"/>
        <w:contextualSpacing/>
        <w:jc w:val="both"/>
        <w:rPr>
          <w:rFonts w:ascii="Arial" w:hAnsi="Arial" w:cs="Arial"/>
          <w:vanish/>
        </w:rPr>
      </w:pPr>
    </w:p>
    <w:p w:rsidR="00E91408" w:rsidRPr="00882680" w:rsidRDefault="00E91408" w:rsidP="00E91408">
      <w:pPr>
        <w:pStyle w:val="Prrafodelista"/>
        <w:widowControl w:val="0"/>
        <w:numPr>
          <w:ilvl w:val="0"/>
          <w:numId w:val="53"/>
        </w:numPr>
        <w:shd w:val="clear" w:color="auto" w:fill="FFFFFF"/>
        <w:autoSpaceDE w:val="0"/>
        <w:autoSpaceDN w:val="0"/>
        <w:ind w:right="43"/>
        <w:contextualSpacing/>
        <w:jc w:val="both"/>
        <w:rPr>
          <w:rFonts w:ascii="Arial" w:hAnsi="Arial" w:cs="Arial"/>
          <w:vanish/>
        </w:rPr>
      </w:pPr>
    </w:p>
    <w:p w:rsidR="00E91408" w:rsidRPr="00882680" w:rsidRDefault="00E91408" w:rsidP="00E91408">
      <w:pPr>
        <w:pStyle w:val="Prrafodelista"/>
        <w:widowControl w:val="0"/>
        <w:numPr>
          <w:ilvl w:val="0"/>
          <w:numId w:val="53"/>
        </w:numPr>
        <w:shd w:val="clear" w:color="auto" w:fill="FFFFFF"/>
        <w:autoSpaceDE w:val="0"/>
        <w:autoSpaceDN w:val="0"/>
        <w:ind w:right="43"/>
        <w:contextualSpacing/>
        <w:jc w:val="both"/>
        <w:rPr>
          <w:rFonts w:ascii="Arial" w:hAnsi="Arial" w:cs="Arial"/>
          <w:vanish/>
        </w:rPr>
      </w:pPr>
    </w:p>
    <w:p w:rsidR="00E91408" w:rsidRPr="00882680" w:rsidRDefault="00E91408" w:rsidP="00E91408">
      <w:pPr>
        <w:pStyle w:val="Prrafodelista"/>
        <w:widowControl w:val="0"/>
        <w:numPr>
          <w:ilvl w:val="0"/>
          <w:numId w:val="53"/>
        </w:numPr>
        <w:shd w:val="clear" w:color="auto" w:fill="FFFFFF"/>
        <w:autoSpaceDE w:val="0"/>
        <w:autoSpaceDN w:val="0"/>
        <w:ind w:right="43"/>
        <w:contextualSpacing/>
        <w:jc w:val="both"/>
        <w:rPr>
          <w:rFonts w:ascii="Arial" w:hAnsi="Arial" w:cs="Arial"/>
          <w:vanish/>
        </w:rPr>
      </w:pPr>
    </w:p>
    <w:p w:rsidR="00E91408" w:rsidRPr="00882680" w:rsidRDefault="00E91408" w:rsidP="00E91408">
      <w:pPr>
        <w:pStyle w:val="Prrafodelista"/>
        <w:widowControl w:val="0"/>
        <w:numPr>
          <w:ilvl w:val="0"/>
          <w:numId w:val="53"/>
        </w:numPr>
        <w:shd w:val="clear" w:color="auto" w:fill="FFFFFF"/>
        <w:autoSpaceDE w:val="0"/>
        <w:autoSpaceDN w:val="0"/>
        <w:ind w:right="43"/>
        <w:contextualSpacing/>
        <w:jc w:val="both"/>
        <w:rPr>
          <w:rFonts w:ascii="Arial" w:hAnsi="Arial" w:cs="Arial"/>
          <w:vanish/>
        </w:rPr>
      </w:pPr>
    </w:p>
    <w:p w:rsidR="00E91408" w:rsidRPr="00882680" w:rsidRDefault="00E91408" w:rsidP="00E91408">
      <w:pPr>
        <w:pStyle w:val="Prrafodelista"/>
        <w:widowControl w:val="0"/>
        <w:numPr>
          <w:ilvl w:val="0"/>
          <w:numId w:val="53"/>
        </w:numPr>
        <w:shd w:val="clear" w:color="auto" w:fill="FFFFFF"/>
        <w:autoSpaceDE w:val="0"/>
        <w:autoSpaceDN w:val="0"/>
        <w:ind w:right="43"/>
        <w:contextualSpacing/>
        <w:jc w:val="both"/>
        <w:rPr>
          <w:rFonts w:ascii="Arial" w:hAnsi="Arial" w:cs="Arial"/>
          <w:vanish/>
        </w:rPr>
      </w:pPr>
    </w:p>
    <w:p w:rsidR="00E91408" w:rsidRPr="00882680" w:rsidRDefault="00E91408" w:rsidP="00E91408">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Una vez conciliados los volúmenes, el Contratante hará conocer al Transportista por escrito o vía e-mail, en un plazo de _____________ (__________) Días Hábiles, la conclusión y liquidación del servicio de transporte, fecha en la que se deberá emitir la factura correspondiente, </w:t>
      </w:r>
      <w:r w:rsidRPr="00882680">
        <w:rPr>
          <w:rFonts w:ascii="Arial" w:hAnsi="Arial" w:cs="Arial"/>
          <w:lang w:val="es-ES_tradnl"/>
        </w:rPr>
        <w:t>que deberá ser emitida de acuerdo a norma impositiva a nombre de Yacimientos Petrolíferos Fiscales Bolivianos o YPFB con NIT 1020269020.</w:t>
      </w:r>
    </w:p>
    <w:p w:rsidR="00E91408" w:rsidRPr="00882680" w:rsidRDefault="00E91408" w:rsidP="00E91408">
      <w:pPr>
        <w:pStyle w:val="Prrafodelista"/>
        <w:widowControl w:val="0"/>
        <w:shd w:val="clear" w:color="auto" w:fill="FFFFFF"/>
        <w:autoSpaceDE w:val="0"/>
        <w:autoSpaceDN w:val="0"/>
        <w:ind w:left="851" w:right="43" w:hanging="851"/>
        <w:jc w:val="both"/>
        <w:rPr>
          <w:rFonts w:ascii="Arial" w:hAnsi="Arial" w:cs="Arial"/>
        </w:rPr>
      </w:pPr>
    </w:p>
    <w:p w:rsidR="00E91408" w:rsidRPr="00882680" w:rsidRDefault="00E91408" w:rsidP="00E91408">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Una vez que el Transportista reciba la liquidación por parte del Contratante, mediante nota escrita, presentará la factura respectiva, en horario de (08:30 - 12:30 y 14:30 - 18:30), adjuntando los siguientes documentos:</w:t>
      </w:r>
    </w:p>
    <w:p w:rsidR="00E91408" w:rsidRPr="00882680" w:rsidRDefault="00E91408" w:rsidP="00E91408">
      <w:pPr>
        <w:widowControl w:val="0"/>
        <w:shd w:val="clear" w:color="auto" w:fill="FFFFFF"/>
        <w:autoSpaceDE w:val="0"/>
        <w:autoSpaceDN w:val="0"/>
        <w:ind w:right="43"/>
        <w:jc w:val="both"/>
        <w:rPr>
          <w:rFonts w:ascii="Arial" w:hAnsi="Arial" w:cs="Arial"/>
        </w:rPr>
      </w:pPr>
    </w:p>
    <w:p w:rsidR="00E91408" w:rsidRPr="00882680" w:rsidRDefault="00E91408" w:rsidP="00E91408">
      <w:pPr>
        <w:autoSpaceDE w:val="0"/>
        <w:autoSpaceDN w:val="0"/>
        <w:adjustRightInd w:val="0"/>
        <w:ind w:left="1134" w:hanging="283"/>
        <w:jc w:val="both"/>
        <w:rPr>
          <w:rFonts w:ascii="Arial" w:hAnsi="Arial" w:cs="Arial"/>
        </w:rPr>
      </w:pPr>
      <w:r w:rsidRPr="00882680">
        <w:rPr>
          <w:rFonts w:ascii="Arial" w:hAnsi="Arial" w:cs="Arial"/>
        </w:rPr>
        <w:t>a) Fotocopia del contrato vigente suscrito con el Contratante</w:t>
      </w:r>
    </w:p>
    <w:p w:rsidR="00E91408" w:rsidRPr="00882680" w:rsidRDefault="00E91408" w:rsidP="00E91408">
      <w:pPr>
        <w:autoSpaceDE w:val="0"/>
        <w:autoSpaceDN w:val="0"/>
        <w:adjustRightInd w:val="0"/>
        <w:ind w:left="1134" w:hanging="283"/>
        <w:jc w:val="both"/>
        <w:rPr>
          <w:rFonts w:ascii="Arial" w:hAnsi="Arial" w:cs="Arial"/>
        </w:rPr>
      </w:pPr>
      <w:r w:rsidRPr="00882680">
        <w:rPr>
          <w:rFonts w:ascii="Arial" w:hAnsi="Arial" w:cs="Arial"/>
        </w:rPr>
        <w:t>b) Fotocopia del sistema integrado de gestión y modernización administrativa (SIGMA) o sistema de gestión de pública (SIGEP)</w:t>
      </w:r>
    </w:p>
    <w:p w:rsidR="00E91408" w:rsidRPr="00882680" w:rsidRDefault="00E91408" w:rsidP="00E91408">
      <w:pPr>
        <w:autoSpaceDE w:val="0"/>
        <w:autoSpaceDN w:val="0"/>
        <w:adjustRightInd w:val="0"/>
        <w:ind w:left="1134" w:hanging="283"/>
        <w:jc w:val="both"/>
        <w:rPr>
          <w:rFonts w:ascii="Arial" w:hAnsi="Arial" w:cs="Arial"/>
        </w:rPr>
      </w:pPr>
      <w:r w:rsidRPr="00882680">
        <w:rPr>
          <w:rFonts w:ascii="Arial" w:hAnsi="Arial" w:cs="Arial"/>
        </w:rPr>
        <w:lastRenderedPageBreak/>
        <w:t>c) Fotocopia del Número de Identificación Tributaria (NIT)</w:t>
      </w:r>
    </w:p>
    <w:p w:rsidR="00E91408" w:rsidRPr="00882680" w:rsidRDefault="00E91408" w:rsidP="00E91408">
      <w:pPr>
        <w:autoSpaceDE w:val="0"/>
        <w:autoSpaceDN w:val="0"/>
        <w:adjustRightInd w:val="0"/>
        <w:ind w:left="851" w:hanging="851"/>
        <w:jc w:val="both"/>
        <w:rPr>
          <w:rFonts w:ascii="Arial" w:hAnsi="Arial" w:cs="Arial"/>
        </w:rPr>
      </w:pPr>
    </w:p>
    <w:p w:rsidR="00E91408" w:rsidRPr="00882680" w:rsidRDefault="00E91408" w:rsidP="00E91408">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E91408" w:rsidRPr="00882680" w:rsidRDefault="00E91408" w:rsidP="00E91408">
      <w:pPr>
        <w:pStyle w:val="Prrafodelista"/>
        <w:widowControl w:val="0"/>
        <w:shd w:val="clear" w:color="auto" w:fill="FFFFFF"/>
        <w:autoSpaceDE w:val="0"/>
        <w:autoSpaceDN w:val="0"/>
        <w:ind w:left="851" w:right="43" w:hanging="851"/>
        <w:jc w:val="both"/>
        <w:rPr>
          <w:rFonts w:ascii="Arial" w:hAnsi="Arial" w:cs="Arial"/>
        </w:rPr>
      </w:pPr>
    </w:p>
    <w:p w:rsidR="00E91408" w:rsidRPr="00882680" w:rsidRDefault="00E91408" w:rsidP="00E91408">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la merma sea superior a la merma máxima permisible, el Contratante podrá cobrar el monto calculado de acuerdo a la cláusula (Mermas), mediante el descuento de la factura del mes de solicitud de pago.</w:t>
      </w:r>
    </w:p>
    <w:p w:rsidR="00E91408" w:rsidRPr="00882680" w:rsidRDefault="00E91408" w:rsidP="00E91408">
      <w:pPr>
        <w:pStyle w:val="Prrafodelista"/>
        <w:widowControl w:val="0"/>
        <w:shd w:val="clear" w:color="auto" w:fill="FFFFFF"/>
        <w:autoSpaceDE w:val="0"/>
        <w:autoSpaceDN w:val="0"/>
        <w:ind w:left="851" w:right="43" w:hanging="851"/>
        <w:jc w:val="both"/>
        <w:rPr>
          <w:rFonts w:ascii="Arial" w:hAnsi="Arial" w:cs="Arial"/>
        </w:rPr>
      </w:pPr>
    </w:p>
    <w:p w:rsidR="00E91408" w:rsidRPr="00882680" w:rsidRDefault="00E91408" w:rsidP="00E91408">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E91408" w:rsidRPr="00882680" w:rsidRDefault="00E91408" w:rsidP="00E91408">
      <w:pPr>
        <w:pStyle w:val="Prrafodelista"/>
        <w:widowControl w:val="0"/>
        <w:shd w:val="clear" w:color="auto" w:fill="FFFFFF"/>
        <w:autoSpaceDE w:val="0"/>
        <w:autoSpaceDN w:val="0"/>
        <w:ind w:left="851" w:right="43" w:hanging="851"/>
        <w:jc w:val="both"/>
        <w:rPr>
          <w:rFonts w:ascii="Arial" w:hAnsi="Arial" w:cs="Arial"/>
        </w:rPr>
      </w:pPr>
    </w:p>
    <w:p w:rsidR="00E91408" w:rsidRPr="00882680" w:rsidRDefault="00E91408" w:rsidP="00E91408">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E91408" w:rsidRPr="00882680" w:rsidRDefault="00E91408" w:rsidP="00E91408">
      <w:pPr>
        <w:pStyle w:val="Prrafodelista"/>
        <w:widowControl w:val="0"/>
        <w:shd w:val="clear" w:color="auto" w:fill="FFFFFF"/>
        <w:autoSpaceDE w:val="0"/>
        <w:autoSpaceDN w:val="0"/>
        <w:ind w:left="851" w:right="43" w:hanging="851"/>
        <w:jc w:val="both"/>
        <w:rPr>
          <w:rFonts w:ascii="Arial" w:hAnsi="Arial" w:cs="Arial"/>
        </w:rPr>
      </w:pPr>
      <w:r w:rsidRPr="00882680">
        <w:rPr>
          <w:rFonts w:ascii="Arial" w:hAnsi="Arial" w:cs="Arial"/>
        </w:rPr>
        <w:tab/>
      </w:r>
    </w:p>
    <w:p w:rsidR="00E91408" w:rsidRPr="00882680" w:rsidRDefault="00E91408" w:rsidP="00E91408">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monto de la factura no deberá reflejar ningún descuento por merma, pérdida de producto, penalidades u otros.</w:t>
      </w:r>
    </w:p>
    <w:p w:rsidR="00E91408" w:rsidRPr="00882680" w:rsidRDefault="00E91408" w:rsidP="00E91408">
      <w:pPr>
        <w:pStyle w:val="Prrafodelista"/>
        <w:ind w:left="851" w:hanging="851"/>
        <w:rPr>
          <w:rFonts w:ascii="Arial" w:hAnsi="Arial" w:cs="Arial"/>
        </w:rPr>
      </w:pPr>
    </w:p>
    <w:p w:rsidR="00E91408" w:rsidRPr="00882680" w:rsidRDefault="00E91408" w:rsidP="00E91408">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emitirá la facturación al Transportista en los casos de descuentos por mermas o  por pérdida de Producto en siniestros u otros.</w:t>
      </w:r>
    </w:p>
    <w:p w:rsidR="00E91408" w:rsidRPr="00882680" w:rsidRDefault="00E91408" w:rsidP="00E91408">
      <w:pPr>
        <w:pStyle w:val="Prrafodelista"/>
        <w:widowControl w:val="0"/>
        <w:shd w:val="clear" w:color="auto" w:fill="FFFFFF"/>
        <w:autoSpaceDE w:val="0"/>
        <w:autoSpaceDN w:val="0"/>
        <w:ind w:left="851" w:right="43" w:hanging="851"/>
        <w:jc w:val="both"/>
        <w:rPr>
          <w:rFonts w:ascii="Arial" w:hAnsi="Arial" w:cs="Arial"/>
        </w:rPr>
      </w:pPr>
    </w:p>
    <w:p w:rsidR="00E91408" w:rsidRPr="00882680" w:rsidRDefault="00E91408" w:rsidP="00E91408">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efectuará el pago de la factura correspondiente menos los descuentos que correspondan, dentro de los _____ (_____) Días Hábiles siguientes a partir de la recepción de la misma con la documentación señalada en la Cláusula (Conciliación de Volúmenes) del presente Contrato. Si el vencimiento del plazo para el pago fuera un sábado, domingo u otro feriado bancario en el Estado Plurinacional de Bolivia, el pago se realizará al Día Hábil siguiente. </w:t>
      </w:r>
    </w:p>
    <w:p w:rsidR="00E91408" w:rsidRPr="00882680" w:rsidRDefault="00E91408" w:rsidP="00E91408">
      <w:pPr>
        <w:pStyle w:val="Prrafodelista"/>
        <w:widowControl w:val="0"/>
        <w:shd w:val="clear" w:color="auto" w:fill="FFFFFF"/>
        <w:autoSpaceDE w:val="0"/>
        <w:autoSpaceDN w:val="0"/>
        <w:ind w:left="851" w:right="43" w:hanging="851"/>
        <w:jc w:val="both"/>
        <w:rPr>
          <w:rFonts w:ascii="Arial" w:hAnsi="Arial" w:cs="Arial"/>
        </w:rPr>
      </w:pPr>
    </w:p>
    <w:p w:rsidR="00E91408" w:rsidRPr="00882680" w:rsidRDefault="00E91408" w:rsidP="00E91408">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E91408" w:rsidRPr="00882680" w:rsidRDefault="00E91408" w:rsidP="00E91408">
      <w:pPr>
        <w:pStyle w:val="Prrafodelista"/>
        <w:widowControl w:val="0"/>
        <w:shd w:val="clear" w:color="auto" w:fill="FFFFFF"/>
        <w:autoSpaceDE w:val="0"/>
        <w:autoSpaceDN w:val="0"/>
        <w:ind w:left="851" w:right="43" w:hanging="851"/>
        <w:jc w:val="both"/>
        <w:rPr>
          <w:rFonts w:ascii="Arial" w:hAnsi="Arial" w:cs="Arial"/>
        </w:rPr>
      </w:pPr>
    </w:p>
    <w:p w:rsidR="00E91408" w:rsidRPr="00882680" w:rsidRDefault="00E91408" w:rsidP="00E91408">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E91408" w:rsidRPr="00882680" w:rsidRDefault="00E91408" w:rsidP="00E91408">
      <w:pPr>
        <w:pStyle w:val="Prrafodelista"/>
        <w:widowControl w:val="0"/>
        <w:shd w:val="clear" w:color="auto" w:fill="FFFFFF"/>
        <w:autoSpaceDE w:val="0"/>
        <w:autoSpaceDN w:val="0"/>
        <w:ind w:left="851" w:right="43" w:hanging="851"/>
        <w:jc w:val="both"/>
        <w:rPr>
          <w:rFonts w:ascii="Arial" w:hAnsi="Arial" w:cs="Arial"/>
        </w:rPr>
      </w:pPr>
    </w:p>
    <w:p w:rsidR="00E91408" w:rsidRPr="00882680" w:rsidRDefault="00E91408" w:rsidP="00E91408">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E91408" w:rsidRPr="00882680" w:rsidRDefault="00E91408" w:rsidP="00E91408">
      <w:pPr>
        <w:autoSpaceDE w:val="0"/>
        <w:autoSpaceDN w:val="0"/>
        <w:adjustRightInd w:val="0"/>
        <w:jc w:val="both"/>
        <w:rPr>
          <w:rFonts w:ascii="Arial" w:hAnsi="Arial" w:cs="Arial"/>
          <w:b/>
          <w:u w:val="single"/>
        </w:rPr>
      </w:pPr>
    </w:p>
    <w:p w:rsidR="00E91408" w:rsidRPr="00882680" w:rsidRDefault="00E91408" w:rsidP="00E91408">
      <w:pPr>
        <w:autoSpaceDE w:val="0"/>
        <w:autoSpaceDN w:val="0"/>
        <w:adjustRightInd w:val="0"/>
        <w:jc w:val="both"/>
        <w:rPr>
          <w:rFonts w:ascii="Arial" w:hAnsi="Arial" w:cs="Arial"/>
          <w:b/>
          <w:u w:val="single"/>
        </w:rPr>
      </w:pPr>
    </w:p>
    <w:p w:rsidR="00E91408" w:rsidRPr="00882680" w:rsidRDefault="00E91408" w:rsidP="00E91408">
      <w:pPr>
        <w:autoSpaceDE w:val="0"/>
        <w:autoSpaceDN w:val="0"/>
        <w:adjustRightInd w:val="0"/>
        <w:jc w:val="both"/>
        <w:rPr>
          <w:rFonts w:ascii="Arial" w:hAnsi="Arial" w:cs="Arial"/>
          <w:b/>
          <w:bCs/>
          <w:u w:val="single"/>
        </w:rPr>
      </w:pPr>
      <w:r w:rsidRPr="00882680">
        <w:rPr>
          <w:rFonts w:ascii="Arial" w:hAnsi="Arial" w:cs="Arial"/>
          <w:b/>
          <w:bCs/>
          <w:u w:val="single"/>
        </w:rPr>
        <w:t xml:space="preserve">CLAUSULA DÉCIMA PRIMERA.- </w:t>
      </w:r>
      <w:r w:rsidRPr="00882680">
        <w:rPr>
          <w:rFonts w:ascii="Arial" w:hAnsi="Arial" w:cs="Arial"/>
          <w:u w:val="single"/>
        </w:rPr>
        <w:t xml:space="preserve"> </w:t>
      </w:r>
      <w:r w:rsidRPr="00882680">
        <w:rPr>
          <w:rFonts w:ascii="Arial" w:hAnsi="Arial" w:cs="Arial"/>
          <w:b/>
          <w:bCs/>
          <w:u w:val="single"/>
        </w:rPr>
        <w:t>NOMINACION DE VOLUMEN</w:t>
      </w:r>
    </w:p>
    <w:p w:rsidR="00E91408" w:rsidRPr="00882680" w:rsidRDefault="00E91408" w:rsidP="00E91408">
      <w:pPr>
        <w:autoSpaceDE w:val="0"/>
        <w:autoSpaceDN w:val="0"/>
        <w:adjustRightInd w:val="0"/>
        <w:jc w:val="both"/>
        <w:rPr>
          <w:rFonts w:ascii="Arial" w:hAnsi="Arial" w:cs="Arial"/>
          <w:b/>
          <w:bCs/>
          <w:u w:val="single"/>
        </w:rPr>
      </w:pPr>
    </w:p>
    <w:p w:rsidR="00E91408" w:rsidRPr="00882680" w:rsidRDefault="00E91408" w:rsidP="00E91408">
      <w:pPr>
        <w:pStyle w:val="Prrafodelista"/>
        <w:widowControl w:val="0"/>
        <w:numPr>
          <w:ilvl w:val="0"/>
          <w:numId w:val="53"/>
        </w:numPr>
        <w:shd w:val="clear" w:color="auto" w:fill="FFFFFF"/>
        <w:autoSpaceDE w:val="0"/>
        <w:autoSpaceDN w:val="0"/>
        <w:ind w:right="43"/>
        <w:contextualSpacing/>
        <w:jc w:val="both"/>
        <w:rPr>
          <w:rFonts w:ascii="Arial" w:hAnsi="Arial" w:cs="Arial"/>
          <w:vanish/>
        </w:rPr>
      </w:pPr>
    </w:p>
    <w:p w:rsidR="00E91408" w:rsidRPr="00882680" w:rsidRDefault="00E91408" w:rsidP="00E91408">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volumen a nominar corresponderá al __________% (__________)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w:t>
      </w:r>
      <w:r w:rsidRPr="00882680">
        <w:rPr>
          <w:rFonts w:ascii="Arial" w:hAnsi="Arial" w:cs="Arial"/>
        </w:rPr>
        <w:lastRenderedPageBreak/>
        <w:t>Lote.</w:t>
      </w:r>
    </w:p>
    <w:p w:rsidR="00E91408" w:rsidRPr="00882680" w:rsidRDefault="00E91408" w:rsidP="00E91408">
      <w:pPr>
        <w:pStyle w:val="Prrafodelista"/>
        <w:widowControl w:val="0"/>
        <w:shd w:val="clear" w:color="auto" w:fill="FFFFFF"/>
        <w:autoSpaceDE w:val="0"/>
        <w:autoSpaceDN w:val="0"/>
        <w:ind w:left="851" w:right="43"/>
        <w:jc w:val="both"/>
        <w:rPr>
          <w:rFonts w:ascii="Arial" w:hAnsi="Arial" w:cs="Arial"/>
        </w:rPr>
      </w:pPr>
    </w:p>
    <w:p w:rsidR="00E91408" w:rsidRPr="00882680" w:rsidRDefault="00E91408" w:rsidP="00E91408">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el caso que el Transportista</w:t>
      </w:r>
      <w:r w:rsidRPr="00882680">
        <w:rPr>
          <w:rFonts w:ascii="Arial" w:hAnsi="Arial" w:cs="Arial"/>
          <w:b/>
          <w:bCs/>
        </w:rPr>
        <w:t xml:space="preserve"> </w:t>
      </w:r>
      <w:r w:rsidRPr="00882680">
        <w:rPr>
          <w:rFonts w:ascii="Arial" w:hAnsi="Arial" w:cs="Arial"/>
        </w:rPr>
        <w:t>no ponga a disposición del Contratante los Camiones-Cisternas requeridas y de conformidad al cronograma remitido, el Contratante</w:t>
      </w:r>
      <w:r w:rsidRPr="00882680">
        <w:rPr>
          <w:rFonts w:ascii="Arial" w:hAnsi="Arial"/>
        </w:rPr>
        <w:t xml:space="preserve"> </w:t>
      </w:r>
      <w:r w:rsidRPr="00882680">
        <w:rPr>
          <w:rFonts w:ascii="Arial" w:hAnsi="Arial" w:cs="Arial"/>
        </w:rPr>
        <w:t>podrá requerir la prestación del servicio de transporte a un tercero, que se encuentre contratado para el mismo lote, el incumplimiento no podrá ser compensado en periodos de operación subsiguientes.​</w:t>
      </w:r>
    </w:p>
    <w:p w:rsidR="00E91408" w:rsidRPr="00882680" w:rsidRDefault="00E91408" w:rsidP="00E91408">
      <w:pPr>
        <w:autoSpaceDE w:val="0"/>
        <w:autoSpaceDN w:val="0"/>
        <w:adjustRightInd w:val="0"/>
        <w:jc w:val="both"/>
        <w:rPr>
          <w:rFonts w:ascii="Arial" w:hAnsi="Arial" w:cs="Arial"/>
          <w:b/>
          <w:bCs/>
          <w:u w:val="single"/>
        </w:rPr>
      </w:pPr>
    </w:p>
    <w:p w:rsidR="00E91408" w:rsidRPr="00882680" w:rsidRDefault="00E91408" w:rsidP="00E91408">
      <w:pPr>
        <w:autoSpaceDE w:val="0"/>
        <w:autoSpaceDN w:val="0"/>
        <w:adjustRightInd w:val="0"/>
        <w:jc w:val="both"/>
        <w:rPr>
          <w:rFonts w:ascii="Arial" w:hAnsi="Arial" w:cs="Arial"/>
          <w:b/>
          <w:bCs/>
          <w:u w:val="single"/>
        </w:rPr>
      </w:pPr>
      <w:r w:rsidRPr="00882680">
        <w:rPr>
          <w:rFonts w:ascii="Arial" w:hAnsi="Arial" w:cs="Arial"/>
          <w:b/>
          <w:bCs/>
          <w:u w:val="single"/>
        </w:rPr>
        <w:t>Alternativa</w:t>
      </w:r>
    </w:p>
    <w:p w:rsidR="00E91408" w:rsidRPr="00882680" w:rsidRDefault="00E91408" w:rsidP="00E91408">
      <w:pPr>
        <w:autoSpaceDE w:val="0"/>
        <w:autoSpaceDN w:val="0"/>
        <w:adjustRightInd w:val="0"/>
        <w:jc w:val="both"/>
        <w:rPr>
          <w:rFonts w:ascii="Arial" w:hAnsi="Arial" w:cs="Arial"/>
          <w:b/>
          <w:bCs/>
          <w:u w:val="single"/>
        </w:rPr>
      </w:pPr>
    </w:p>
    <w:p w:rsidR="00E91408" w:rsidRPr="00882680" w:rsidRDefault="00E91408" w:rsidP="00E91408">
      <w:pPr>
        <w:pStyle w:val="Prrafodelista"/>
        <w:widowControl w:val="0"/>
        <w:numPr>
          <w:ilvl w:val="0"/>
          <w:numId w:val="42"/>
        </w:numPr>
        <w:shd w:val="clear" w:color="auto" w:fill="FFFFFF"/>
        <w:autoSpaceDE w:val="0"/>
        <w:autoSpaceDN w:val="0"/>
        <w:ind w:right="43"/>
        <w:contextualSpacing/>
        <w:jc w:val="both"/>
        <w:rPr>
          <w:rFonts w:ascii="Arial" w:hAnsi="Arial" w:cs="Arial"/>
          <w:vanish/>
        </w:rPr>
      </w:pPr>
    </w:p>
    <w:p w:rsidR="00E91408" w:rsidRPr="00882680" w:rsidRDefault="00E91408" w:rsidP="00E91408">
      <w:pPr>
        <w:pStyle w:val="Prrafodelista"/>
        <w:widowControl w:val="0"/>
        <w:numPr>
          <w:ilvl w:val="0"/>
          <w:numId w:val="42"/>
        </w:numPr>
        <w:shd w:val="clear" w:color="auto" w:fill="FFFFFF"/>
        <w:autoSpaceDE w:val="0"/>
        <w:autoSpaceDN w:val="0"/>
        <w:ind w:right="43"/>
        <w:contextualSpacing/>
        <w:jc w:val="both"/>
        <w:rPr>
          <w:rFonts w:ascii="Arial" w:hAnsi="Arial" w:cs="Arial"/>
          <w:vanish/>
        </w:rPr>
      </w:pPr>
    </w:p>
    <w:p w:rsidR="00E91408" w:rsidRPr="00882680" w:rsidRDefault="00E91408" w:rsidP="00E91408">
      <w:pPr>
        <w:pStyle w:val="Prrafodelista"/>
        <w:widowControl w:val="0"/>
        <w:numPr>
          <w:ilvl w:val="1"/>
          <w:numId w:val="5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Transportar un volumen referencial de _________ +/- % (___________), durante la     vigencia del Contrato, a requerimiento del Contratante.</w:t>
      </w:r>
    </w:p>
    <w:p w:rsidR="00E91408" w:rsidRPr="00882680" w:rsidRDefault="00E91408" w:rsidP="00E91408">
      <w:pPr>
        <w:autoSpaceDE w:val="0"/>
        <w:autoSpaceDN w:val="0"/>
        <w:adjustRightInd w:val="0"/>
        <w:jc w:val="both"/>
        <w:rPr>
          <w:rFonts w:ascii="Arial" w:hAnsi="Arial" w:cs="Arial"/>
          <w:b/>
          <w:bCs/>
          <w:u w:val="single"/>
        </w:rPr>
      </w:pPr>
    </w:p>
    <w:p w:rsidR="00E91408" w:rsidRPr="00882680" w:rsidRDefault="00E91408" w:rsidP="00E91408">
      <w:pPr>
        <w:autoSpaceDE w:val="0"/>
        <w:autoSpaceDN w:val="0"/>
        <w:adjustRightInd w:val="0"/>
        <w:jc w:val="both"/>
        <w:rPr>
          <w:rFonts w:ascii="Arial" w:hAnsi="Arial" w:cs="Arial"/>
          <w:b/>
          <w:bCs/>
          <w:u w:val="single"/>
        </w:rPr>
      </w:pPr>
      <w:r w:rsidRPr="00882680">
        <w:rPr>
          <w:rFonts w:ascii="Arial" w:hAnsi="Arial" w:cs="Arial"/>
          <w:b/>
          <w:bCs/>
          <w:u w:val="single"/>
        </w:rPr>
        <w:t>CLÁUSULA DÉCIMA SEGUNDA.- MERMAS</w:t>
      </w:r>
    </w:p>
    <w:p w:rsidR="00E91408" w:rsidRPr="00882680" w:rsidRDefault="00E91408" w:rsidP="00E91408">
      <w:pPr>
        <w:autoSpaceDE w:val="0"/>
        <w:autoSpaceDN w:val="0"/>
        <w:adjustRightInd w:val="0"/>
        <w:jc w:val="both"/>
        <w:rPr>
          <w:rFonts w:ascii="Arial" w:hAnsi="Arial" w:cs="Arial"/>
          <w:b/>
          <w:u w:val="single"/>
        </w:rPr>
      </w:pPr>
    </w:p>
    <w:p w:rsidR="00E91408" w:rsidRPr="00882680" w:rsidRDefault="00E91408" w:rsidP="00E91408">
      <w:pPr>
        <w:pStyle w:val="Prrafodelista"/>
        <w:widowControl w:val="0"/>
        <w:numPr>
          <w:ilvl w:val="1"/>
          <w:numId w:val="5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reconocerá una merma máxima permisible por concepto de manipulación   de los productos de acuerdo al siguiente detalle:  </w:t>
      </w:r>
    </w:p>
    <w:p w:rsidR="00E91408" w:rsidRPr="00882680" w:rsidRDefault="00E91408" w:rsidP="00E91408">
      <w:pPr>
        <w:ind w:left="851" w:hanging="851"/>
        <w:rPr>
          <w:rFonts w:ascii="Arial" w:hAnsi="Arial"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E91408" w:rsidRPr="00882680" w:rsidTr="00E91408">
        <w:trPr>
          <w:jc w:val="center"/>
        </w:trPr>
        <w:tc>
          <w:tcPr>
            <w:tcW w:w="1978" w:type="dxa"/>
          </w:tcPr>
          <w:p w:rsidR="00E91408" w:rsidRPr="00882680" w:rsidRDefault="00E91408" w:rsidP="00E91408">
            <w:pPr>
              <w:ind w:left="851" w:hanging="851"/>
              <w:jc w:val="center"/>
              <w:rPr>
                <w:rFonts w:ascii="Arial" w:hAnsi="Arial" w:cs="Arial"/>
                <w:b/>
              </w:rPr>
            </w:pPr>
            <w:r w:rsidRPr="00882680">
              <w:rPr>
                <w:rFonts w:ascii="Arial" w:hAnsi="Arial" w:cs="Arial"/>
                <w:b/>
              </w:rPr>
              <w:t>Producto</w:t>
            </w:r>
          </w:p>
        </w:tc>
        <w:tc>
          <w:tcPr>
            <w:tcW w:w="1991" w:type="dxa"/>
          </w:tcPr>
          <w:p w:rsidR="00E91408" w:rsidRPr="00882680" w:rsidRDefault="00E91408" w:rsidP="00E91408">
            <w:pPr>
              <w:ind w:left="40"/>
              <w:jc w:val="center"/>
              <w:rPr>
                <w:rFonts w:ascii="Arial" w:hAnsi="Arial" w:cs="Arial"/>
                <w:b/>
              </w:rPr>
            </w:pPr>
            <w:r w:rsidRPr="00882680">
              <w:rPr>
                <w:rFonts w:ascii="Arial" w:hAnsi="Arial" w:cs="Arial"/>
                <w:b/>
              </w:rPr>
              <w:t>Merma Máxima Permisible</w:t>
            </w:r>
          </w:p>
        </w:tc>
        <w:tc>
          <w:tcPr>
            <w:tcW w:w="3712" w:type="dxa"/>
          </w:tcPr>
          <w:p w:rsidR="00E91408" w:rsidRPr="00882680" w:rsidRDefault="00E91408" w:rsidP="00E91408">
            <w:pPr>
              <w:ind w:left="851" w:hanging="851"/>
              <w:jc w:val="center"/>
              <w:rPr>
                <w:rFonts w:ascii="Arial" w:hAnsi="Arial" w:cs="Arial"/>
                <w:b/>
              </w:rPr>
            </w:pPr>
            <w:r w:rsidRPr="00882680">
              <w:rPr>
                <w:rFonts w:ascii="Arial" w:hAnsi="Arial" w:cs="Arial"/>
                <w:b/>
              </w:rPr>
              <w:t>Costo Merma</w:t>
            </w:r>
          </w:p>
        </w:tc>
      </w:tr>
      <w:tr w:rsidR="00E91408" w:rsidRPr="00882680" w:rsidTr="00E91408">
        <w:trPr>
          <w:jc w:val="center"/>
        </w:trPr>
        <w:tc>
          <w:tcPr>
            <w:tcW w:w="1978" w:type="dxa"/>
          </w:tcPr>
          <w:p w:rsidR="00E91408" w:rsidRPr="00882680" w:rsidRDefault="00E91408" w:rsidP="00E91408">
            <w:pPr>
              <w:ind w:left="851" w:hanging="851"/>
              <w:jc w:val="both"/>
              <w:rPr>
                <w:rFonts w:ascii="Arial" w:hAnsi="Arial" w:cs="Arial"/>
              </w:rPr>
            </w:pPr>
          </w:p>
        </w:tc>
        <w:tc>
          <w:tcPr>
            <w:tcW w:w="1991" w:type="dxa"/>
          </w:tcPr>
          <w:p w:rsidR="00E91408" w:rsidRPr="00882680" w:rsidRDefault="00E91408" w:rsidP="00E91408">
            <w:pPr>
              <w:ind w:left="851" w:hanging="851"/>
              <w:jc w:val="center"/>
              <w:rPr>
                <w:rFonts w:ascii="Arial" w:hAnsi="Arial" w:cs="Arial"/>
              </w:rPr>
            </w:pPr>
            <w:r w:rsidRPr="00882680">
              <w:rPr>
                <w:rFonts w:ascii="Arial" w:hAnsi="Arial" w:cs="Arial"/>
              </w:rPr>
              <w:t>%</w:t>
            </w:r>
          </w:p>
        </w:tc>
        <w:tc>
          <w:tcPr>
            <w:tcW w:w="3712" w:type="dxa"/>
          </w:tcPr>
          <w:p w:rsidR="00E91408" w:rsidRPr="00882680" w:rsidRDefault="00E91408" w:rsidP="00E91408">
            <w:pPr>
              <w:ind w:left="851" w:hanging="851"/>
              <w:jc w:val="center"/>
              <w:rPr>
                <w:rFonts w:ascii="Arial" w:hAnsi="Arial" w:cs="Arial"/>
              </w:rPr>
            </w:pPr>
          </w:p>
        </w:tc>
      </w:tr>
      <w:tr w:rsidR="00E91408" w:rsidRPr="00882680" w:rsidTr="00E91408">
        <w:trPr>
          <w:jc w:val="center"/>
        </w:trPr>
        <w:tc>
          <w:tcPr>
            <w:tcW w:w="1978" w:type="dxa"/>
          </w:tcPr>
          <w:p w:rsidR="00E91408" w:rsidRPr="00882680" w:rsidRDefault="00E91408" w:rsidP="00E91408">
            <w:pPr>
              <w:ind w:left="851" w:hanging="851"/>
              <w:jc w:val="both"/>
              <w:rPr>
                <w:rFonts w:ascii="Arial" w:hAnsi="Arial" w:cs="Arial"/>
              </w:rPr>
            </w:pPr>
          </w:p>
        </w:tc>
        <w:tc>
          <w:tcPr>
            <w:tcW w:w="1991" w:type="dxa"/>
          </w:tcPr>
          <w:p w:rsidR="00E91408" w:rsidRPr="00882680" w:rsidRDefault="00E91408" w:rsidP="00E91408">
            <w:pPr>
              <w:ind w:left="851" w:hanging="851"/>
              <w:jc w:val="center"/>
              <w:rPr>
                <w:rFonts w:ascii="Arial" w:hAnsi="Arial" w:cs="Arial"/>
              </w:rPr>
            </w:pPr>
            <w:r w:rsidRPr="00882680">
              <w:rPr>
                <w:rFonts w:ascii="Arial" w:hAnsi="Arial" w:cs="Arial"/>
              </w:rPr>
              <w:t>%</w:t>
            </w:r>
          </w:p>
        </w:tc>
        <w:tc>
          <w:tcPr>
            <w:tcW w:w="3712" w:type="dxa"/>
          </w:tcPr>
          <w:p w:rsidR="00E91408" w:rsidRPr="00882680" w:rsidRDefault="00E91408" w:rsidP="00E91408">
            <w:pPr>
              <w:ind w:left="851" w:hanging="851"/>
              <w:jc w:val="center"/>
              <w:rPr>
                <w:rFonts w:ascii="Arial" w:hAnsi="Arial" w:cs="Arial"/>
              </w:rPr>
            </w:pPr>
          </w:p>
        </w:tc>
      </w:tr>
      <w:tr w:rsidR="00E91408" w:rsidRPr="00882680" w:rsidTr="00E91408">
        <w:trPr>
          <w:jc w:val="center"/>
        </w:trPr>
        <w:tc>
          <w:tcPr>
            <w:tcW w:w="1978" w:type="dxa"/>
          </w:tcPr>
          <w:p w:rsidR="00E91408" w:rsidRPr="00882680" w:rsidRDefault="00E91408" w:rsidP="00E91408">
            <w:pPr>
              <w:ind w:left="851" w:hanging="851"/>
              <w:jc w:val="both"/>
              <w:rPr>
                <w:rFonts w:ascii="Arial" w:hAnsi="Arial" w:cs="Arial"/>
              </w:rPr>
            </w:pPr>
          </w:p>
        </w:tc>
        <w:tc>
          <w:tcPr>
            <w:tcW w:w="1991" w:type="dxa"/>
          </w:tcPr>
          <w:p w:rsidR="00E91408" w:rsidRPr="00882680" w:rsidRDefault="00E91408" w:rsidP="00E91408">
            <w:pPr>
              <w:ind w:left="851" w:hanging="851"/>
              <w:jc w:val="center"/>
              <w:rPr>
                <w:rFonts w:ascii="Arial" w:hAnsi="Arial" w:cs="Arial"/>
              </w:rPr>
            </w:pPr>
            <w:r w:rsidRPr="00882680">
              <w:rPr>
                <w:rFonts w:ascii="Arial" w:hAnsi="Arial" w:cs="Arial"/>
              </w:rPr>
              <w:t>%</w:t>
            </w:r>
          </w:p>
        </w:tc>
        <w:tc>
          <w:tcPr>
            <w:tcW w:w="3712" w:type="dxa"/>
          </w:tcPr>
          <w:p w:rsidR="00E91408" w:rsidRPr="00882680" w:rsidRDefault="00E91408" w:rsidP="00E91408">
            <w:pPr>
              <w:ind w:left="851" w:hanging="851"/>
              <w:jc w:val="center"/>
              <w:rPr>
                <w:rFonts w:ascii="Arial" w:hAnsi="Arial" w:cs="Arial"/>
              </w:rPr>
            </w:pPr>
          </w:p>
        </w:tc>
      </w:tr>
      <w:tr w:rsidR="00E91408" w:rsidRPr="00882680" w:rsidTr="00E91408">
        <w:trPr>
          <w:jc w:val="center"/>
        </w:trPr>
        <w:tc>
          <w:tcPr>
            <w:tcW w:w="1978" w:type="dxa"/>
          </w:tcPr>
          <w:p w:rsidR="00E91408" w:rsidRPr="00882680" w:rsidDel="00182E94" w:rsidRDefault="00E91408" w:rsidP="00E91408">
            <w:pPr>
              <w:ind w:left="851" w:hanging="851"/>
              <w:jc w:val="both"/>
              <w:rPr>
                <w:rFonts w:ascii="Arial" w:hAnsi="Arial" w:cs="Arial"/>
              </w:rPr>
            </w:pPr>
          </w:p>
        </w:tc>
        <w:tc>
          <w:tcPr>
            <w:tcW w:w="1991" w:type="dxa"/>
          </w:tcPr>
          <w:p w:rsidR="00E91408" w:rsidRPr="00882680" w:rsidRDefault="00E91408" w:rsidP="00E91408">
            <w:pPr>
              <w:tabs>
                <w:tab w:val="center" w:pos="1432"/>
                <w:tab w:val="right" w:pos="2864"/>
              </w:tabs>
              <w:ind w:left="851" w:hanging="851"/>
              <w:rPr>
                <w:rFonts w:ascii="Arial" w:hAnsi="Arial" w:cs="Arial"/>
              </w:rPr>
            </w:pPr>
            <w:r w:rsidRPr="00882680">
              <w:rPr>
                <w:rFonts w:ascii="Arial" w:hAnsi="Arial" w:cs="Arial"/>
              </w:rPr>
              <w:tab/>
              <w:t>%</w:t>
            </w:r>
            <w:r w:rsidRPr="00882680">
              <w:rPr>
                <w:rFonts w:ascii="Arial" w:hAnsi="Arial" w:cs="Arial"/>
              </w:rPr>
              <w:tab/>
            </w:r>
          </w:p>
        </w:tc>
        <w:tc>
          <w:tcPr>
            <w:tcW w:w="3712" w:type="dxa"/>
          </w:tcPr>
          <w:p w:rsidR="00E91408" w:rsidRPr="00882680" w:rsidRDefault="00E91408" w:rsidP="00E91408">
            <w:pPr>
              <w:ind w:left="851" w:hanging="851"/>
              <w:jc w:val="center"/>
              <w:rPr>
                <w:rFonts w:ascii="Arial" w:hAnsi="Arial" w:cs="Arial"/>
              </w:rPr>
            </w:pPr>
          </w:p>
        </w:tc>
      </w:tr>
    </w:tbl>
    <w:p w:rsidR="00E91408" w:rsidRPr="00882680" w:rsidRDefault="00E91408" w:rsidP="00E91408">
      <w:pPr>
        <w:ind w:left="851" w:hanging="851"/>
        <w:rPr>
          <w:rFonts w:ascii="Arial" w:hAnsi="Arial" w:cs="Arial"/>
          <w:bCs/>
        </w:rPr>
      </w:pPr>
    </w:p>
    <w:p w:rsidR="00E91408" w:rsidRPr="00882680" w:rsidRDefault="00E91408" w:rsidP="00E91408">
      <w:pPr>
        <w:pStyle w:val="Prrafodelista"/>
        <w:widowControl w:val="0"/>
        <w:numPr>
          <w:ilvl w:val="1"/>
          <w:numId w:val="5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porcentaje de merma máxima permisible se calculará sobre el volumen cargado en Punto de Recepción.</w:t>
      </w:r>
    </w:p>
    <w:p w:rsidR="00E91408" w:rsidRPr="00882680" w:rsidRDefault="00E91408" w:rsidP="00E91408">
      <w:pPr>
        <w:pStyle w:val="Prrafodelista"/>
        <w:widowControl w:val="0"/>
        <w:numPr>
          <w:ilvl w:val="1"/>
          <w:numId w:val="5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la merma sea mayor a la merma máxima permisible, será descontada al Transportista del monto facturado de acuerdo al costo detallado en el cuadro precedente.</w:t>
      </w:r>
    </w:p>
    <w:p w:rsidR="00E91408" w:rsidRPr="00882680" w:rsidRDefault="00E91408" w:rsidP="00E91408">
      <w:pPr>
        <w:pStyle w:val="Prrafodelista"/>
        <w:widowControl w:val="0"/>
        <w:shd w:val="clear" w:color="auto" w:fill="FFFFFF"/>
        <w:autoSpaceDE w:val="0"/>
        <w:autoSpaceDN w:val="0"/>
        <w:ind w:left="851" w:right="43" w:hanging="851"/>
        <w:jc w:val="both"/>
        <w:rPr>
          <w:rFonts w:ascii="Arial" w:hAnsi="Arial" w:cs="Arial"/>
        </w:rPr>
      </w:pPr>
    </w:p>
    <w:p w:rsidR="00E91408" w:rsidRPr="00882680" w:rsidRDefault="00E91408" w:rsidP="00E91408">
      <w:pPr>
        <w:pStyle w:val="Prrafodelista"/>
        <w:widowControl w:val="0"/>
        <w:numPr>
          <w:ilvl w:val="1"/>
          <w:numId w:val="5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merma permisible no se considerará cuando se obtenga mermas superiores a los ___.</w:t>
      </w:r>
    </w:p>
    <w:p w:rsidR="00E91408" w:rsidRPr="00882680" w:rsidRDefault="00E91408" w:rsidP="00E91408">
      <w:pPr>
        <w:pStyle w:val="Prrafodelista"/>
        <w:widowControl w:val="0"/>
        <w:shd w:val="clear" w:color="auto" w:fill="FFFFFF"/>
        <w:autoSpaceDE w:val="0"/>
        <w:autoSpaceDN w:val="0"/>
        <w:ind w:left="851" w:right="43" w:hanging="851"/>
        <w:jc w:val="both"/>
        <w:rPr>
          <w:rFonts w:ascii="Arial" w:hAnsi="Arial" w:cs="Arial"/>
        </w:rPr>
      </w:pPr>
    </w:p>
    <w:p w:rsidR="00E91408" w:rsidRPr="00882680" w:rsidRDefault="00E91408" w:rsidP="00E91408">
      <w:pPr>
        <w:pStyle w:val="Prrafodelista"/>
        <w:widowControl w:val="0"/>
        <w:numPr>
          <w:ilvl w:val="1"/>
          <w:numId w:val="5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E91408" w:rsidRPr="00882680" w:rsidRDefault="00E91408" w:rsidP="00E91408">
      <w:pPr>
        <w:pStyle w:val="Prrafodelista"/>
        <w:ind w:left="851" w:hanging="851"/>
        <w:jc w:val="both"/>
        <w:rPr>
          <w:rFonts w:ascii="Arial" w:hAnsi="Arial" w:cs="Arial"/>
        </w:rPr>
      </w:pPr>
    </w:p>
    <w:p w:rsidR="00E91408" w:rsidRPr="00882680" w:rsidRDefault="00E91408" w:rsidP="00E91408">
      <w:pPr>
        <w:pStyle w:val="Prrafodelista"/>
        <w:widowControl w:val="0"/>
        <w:numPr>
          <w:ilvl w:val="1"/>
          <w:numId w:val="5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no contar con medidor con calibración certificada en origen y/o destino, el contratante podrá determinar otro porcentaje de merma permisible.</w:t>
      </w:r>
    </w:p>
    <w:p w:rsidR="00E91408" w:rsidRPr="00882680" w:rsidRDefault="00E91408" w:rsidP="00E91408">
      <w:pPr>
        <w:autoSpaceDE w:val="0"/>
        <w:autoSpaceDN w:val="0"/>
        <w:adjustRightInd w:val="0"/>
        <w:jc w:val="both"/>
        <w:rPr>
          <w:rFonts w:ascii="Arial" w:hAnsi="Arial" w:cs="Arial"/>
          <w:b/>
          <w:bCs/>
          <w:u w:val="single"/>
        </w:rPr>
      </w:pPr>
    </w:p>
    <w:p w:rsidR="00E91408" w:rsidRPr="00882680" w:rsidRDefault="00E91408" w:rsidP="00E91408">
      <w:pPr>
        <w:autoSpaceDE w:val="0"/>
        <w:autoSpaceDN w:val="0"/>
        <w:adjustRightInd w:val="0"/>
        <w:jc w:val="both"/>
        <w:rPr>
          <w:rFonts w:ascii="Arial" w:hAnsi="Arial" w:cs="Arial"/>
          <w:b/>
          <w:bCs/>
          <w:u w:val="single"/>
        </w:rPr>
      </w:pPr>
      <w:r w:rsidRPr="00882680">
        <w:rPr>
          <w:rFonts w:ascii="Arial" w:hAnsi="Arial" w:cs="Arial"/>
          <w:b/>
          <w:bCs/>
          <w:u w:val="single"/>
        </w:rPr>
        <w:t>CLAUSULA DÉCIMA TERCERA.-</w:t>
      </w:r>
      <w:r w:rsidRPr="00882680">
        <w:rPr>
          <w:rFonts w:ascii="Arial" w:hAnsi="Arial"/>
          <w:b/>
          <w:u w:val="single"/>
        </w:rPr>
        <w:t xml:space="preserve"> </w:t>
      </w:r>
      <w:r w:rsidRPr="00882680">
        <w:rPr>
          <w:rFonts w:ascii="Arial" w:hAnsi="Arial" w:cs="Arial"/>
          <w:b/>
          <w:bCs/>
          <w:u w:val="single"/>
        </w:rPr>
        <w:t>GARANTÍA DE CUMPLIMIENTO DE CONTRATO</w:t>
      </w:r>
    </w:p>
    <w:p w:rsidR="00E91408" w:rsidRPr="00882680" w:rsidRDefault="00E91408" w:rsidP="00E91408">
      <w:pPr>
        <w:ind w:left="709" w:hanging="709"/>
        <w:jc w:val="both"/>
        <w:rPr>
          <w:rFonts w:ascii="Arial" w:hAnsi="Arial" w:cs="Arial"/>
          <w:bCs/>
        </w:rPr>
      </w:pPr>
    </w:p>
    <w:p w:rsidR="00E91408" w:rsidRPr="00882680" w:rsidRDefault="00E91408" w:rsidP="00E91408">
      <w:pPr>
        <w:pStyle w:val="Prrafodelista"/>
        <w:widowControl w:val="0"/>
        <w:numPr>
          <w:ilvl w:val="0"/>
          <w:numId w:val="52"/>
        </w:numPr>
        <w:shd w:val="clear" w:color="auto" w:fill="FFFFFF"/>
        <w:autoSpaceDE w:val="0"/>
        <w:autoSpaceDN w:val="0"/>
        <w:ind w:right="43"/>
        <w:contextualSpacing/>
        <w:jc w:val="both"/>
        <w:rPr>
          <w:rFonts w:ascii="Arial" w:hAnsi="Arial" w:cs="Arial"/>
          <w:vanish/>
        </w:rPr>
      </w:pPr>
    </w:p>
    <w:p w:rsidR="00E91408" w:rsidRPr="00882680" w:rsidRDefault="00E91408" w:rsidP="00E91408">
      <w:pPr>
        <w:pStyle w:val="Prrafodelista"/>
        <w:widowControl w:val="0"/>
        <w:numPr>
          <w:ilvl w:val="1"/>
          <w:numId w:val="52"/>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Boleta de garantía </w:t>
      </w:r>
    </w:p>
    <w:p w:rsidR="00E91408" w:rsidRPr="00882680" w:rsidRDefault="00E91408" w:rsidP="00E91408">
      <w:pPr>
        <w:ind w:left="709"/>
        <w:jc w:val="both"/>
        <w:rPr>
          <w:rFonts w:ascii="Arial" w:hAnsi="Arial" w:cs="Arial"/>
          <w:lang w:val="es-ES_tradnl"/>
        </w:rPr>
      </w:pPr>
    </w:p>
    <w:p w:rsidR="00E91408" w:rsidRPr="00882680" w:rsidRDefault="00E91408" w:rsidP="00E91408">
      <w:pPr>
        <w:ind w:left="851"/>
        <w:jc w:val="both"/>
        <w:rPr>
          <w:rFonts w:ascii="Arial" w:hAnsi="Arial" w:cs="Arial"/>
          <w:lang w:val="es-ES_tradnl"/>
        </w:rPr>
      </w:pPr>
      <w:r w:rsidRPr="00882680">
        <w:rPr>
          <w:rFonts w:ascii="Arial" w:hAnsi="Arial" w:cs="Arial"/>
          <w:lang w:val="es-ES_tradnl"/>
        </w:rPr>
        <w:t>El Transportista garantiza el correcto cumplimiento y fiel ejecución del presente Contrato en todas sus partes con la boleta de garantía Nº ………</w:t>
      </w:r>
      <w:r w:rsidRPr="00882680">
        <w:rPr>
          <w:rFonts w:ascii="Arial" w:hAnsi="Arial" w:cs="Arial"/>
        </w:rPr>
        <w:t xml:space="preserve"> </w:t>
      </w:r>
      <w:r w:rsidRPr="00882680">
        <w:rPr>
          <w:rFonts w:ascii="Arial" w:hAnsi="Arial" w:cs="Arial"/>
          <w:lang w:val="es-ES_tradnl"/>
        </w:rPr>
        <w:t>emitida por  el ………………, con vigencia hasta el ……. de …</w:t>
      </w:r>
      <w:proofErr w:type="gramStart"/>
      <w:r w:rsidRPr="00882680">
        <w:rPr>
          <w:rFonts w:ascii="Arial" w:hAnsi="Arial" w:cs="Arial"/>
          <w:lang w:val="es-ES_tradnl"/>
        </w:rPr>
        <w:t>..</w:t>
      </w:r>
      <w:proofErr w:type="gramEnd"/>
      <w:r w:rsidRPr="00882680">
        <w:rPr>
          <w:rFonts w:ascii="Arial" w:hAnsi="Arial" w:cs="Arial"/>
          <w:lang w:val="es-ES_tradnl"/>
        </w:rPr>
        <w:t xml:space="preserve"> </w:t>
      </w:r>
      <w:proofErr w:type="gramStart"/>
      <w:r w:rsidRPr="00882680">
        <w:rPr>
          <w:rFonts w:ascii="Arial" w:hAnsi="Arial" w:cs="Arial"/>
          <w:lang w:val="es-ES_tradnl"/>
        </w:rPr>
        <w:t>de</w:t>
      </w:r>
      <w:proofErr w:type="gramEnd"/>
      <w:r w:rsidRPr="00882680">
        <w:rPr>
          <w:rFonts w:ascii="Arial" w:hAnsi="Arial" w:cs="Arial"/>
          <w:lang w:val="es-ES_tradnl"/>
        </w:rPr>
        <w:t xml:space="preserve"> 20……</w:t>
      </w:r>
      <w:r w:rsidRPr="00882680">
        <w:rPr>
          <w:rFonts w:ascii="Arial" w:hAnsi="Arial" w:cs="Arial"/>
          <w:i/>
          <w:lang w:val="es-ES_tradnl"/>
        </w:rPr>
        <w:t>,</w:t>
      </w:r>
      <w:r w:rsidRPr="00882680">
        <w:rPr>
          <w:rFonts w:ascii="Arial" w:hAnsi="Arial" w:cs="Arial"/>
          <w:b/>
          <w:i/>
          <w:lang w:val="es-ES_tradnl"/>
        </w:rPr>
        <w:t xml:space="preserve"> </w:t>
      </w:r>
      <w:r w:rsidRPr="00882680">
        <w:rPr>
          <w:rFonts w:ascii="Arial" w:hAnsi="Arial" w:cs="Arial"/>
          <w:lang w:val="es-ES_tradnl"/>
        </w:rPr>
        <w:t>a la orden de Yacimientos Petrolíferos Fiscales Bolivianos, por la suma de …………… (…………..),</w:t>
      </w:r>
      <w:r w:rsidRPr="00882680">
        <w:rPr>
          <w:rFonts w:ascii="Arial" w:hAnsi="Arial" w:cs="Arial"/>
          <w:b/>
          <w:i/>
          <w:lang w:val="es-ES_tradnl"/>
        </w:rPr>
        <w:t xml:space="preserve"> </w:t>
      </w:r>
      <w:r w:rsidRPr="00882680">
        <w:rPr>
          <w:rFonts w:ascii="Arial" w:hAnsi="Arial" w:cs="Arial"/>
          <w:lang w:val="es-ES_tradnl"/>
        </w:rPr>
        <w:t xml:space="preserve">equivalente al siete por ciento (7%) del </w:t>
      </w:r>
      <w:proofErr w:type="gramStart"/>
      <w:r w:rsidRPr="00882680">
        <w:rPr>
          <w:rFonts w:ascii="Arial" w:hAnsi="Arial" w:cs="Arial"/>
          <w:lang w:val="es-ES_tradnl"/>
        </w:rPr>
        <w:t>monto  …</w:t>
      </w:r>
      <w:proofErr w:type="gramEnd"/>
      <w:r w:rsidRPr="00882680">
        <w:rPr>
          <w:rFonts w:ascii="Arial" w:hAnsi="Arial" w:cs="Arial"/>
          <w:lang w:val="es-ES_tradnl"/>
        </w:rPr>
        <w:t>….. del Contrato, con las características de renovable, irrevocable y a primer requerimiento.</w:t>
      </w:r>
    </w:p>
    <w:p w:rsidR="00E91408" w:rsidRPr="00882680" w:rsidRDefault="00E91408" w:rsidP="00E91408">
      <w:pPr>
        <w:ind w:left="851" w:right="-7"/>
        <w:jc w:val="both"/>
        <w:outlineLvl w:val="1"/>
        <w:rPr>
          <w:rFonts w:ascii="Arial" w:hAnsi="Arial" w:cs="Arial"/>
          <w:lang w:val="es-BO" w:eastAsia="x-none"/>
        </w:rPr>
      </w:pPr>
    </w:p>
    <w:p w:rsidR="00E91408" w:rsidRPr="00882680" w:rsidRDefault="00E91408" w:rsidP="00E91408">
      <w:pPr>
        <w:ind w:left="851" w:right="-7"/>
        <w:jc w:val="both"/>
        <w:outlineLvl w:val="1"/>
        <w:rPr>
          <w:rFonts w:ascii="Arial" w:hAnsi="Arial" w:cs="Arial"/>
          <w:lang w:val="es-BO" w:eastAsia="x-none"/>
        </w:rPr>
      </w:pPr>
      <w:r w:rsidRPr="00882680">
        <w:rPr>
          <w:rFonts w:ascii="Arial" w:hAnsi="Arial" w:cs="Arial"/>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E91408" w:rsidRPr="00882680" w:rsidRDefault="00E91408" w:rsidP="00E91408">
      <w:pPr>
        <w:ind w:left="851"/>
        <w:jc w:val="both"/>
        <w:rPr>
          <w:rFonts w:ascii="Arial" w:hAnsi="Arial" w:cs="Arial"/>
          <w:lang w:val="es-ES_tradnl"/>
        </w:rPr>
      </w:pPr>
    </w:p>
    <w:p w:rsidR="00E91408" w:rsidRPr="00882680" w:rsidRDefault="00E91408" w:rsidP="00E91408">
      <w:pPr>
        <w:ind w:left="851"/>
        <w:jc w:val="both"/>
        <w:rPr>
          <w:rFonts w:ascii="Arial" w:hAnsi="Arial" w:cs="Arial"/>
          <w:lang w:val="es-ES_tradnl"/>
        </w:rPr>
      </w:pPr>
      <w:r w:rsidRPr="00882680">
        <w:rPr>
          <w:rFonts w:ascii="Arial" w:hAnsi="Arial" w:cs="Arial"/>
          <w:lang w:val="es-ES_tradnl"/>
        </w:rPr>
        <w:lastRenderedPageBreak/>
        <w:t xml:space="preserve">El Transportista tiene la obligación de mantener actualizada la garantía de cumplimiento de Contrato, dicha garantía estará vigente </w:t>
      </w:r>
      <w:proofErr w:type="gramStart"/>
      <w:r w:rsidRPr="00882680">
        <w:rPr>
          <w:rFonts w:ascii="Arial" w:hAnsi="Arial" w:cs="Arial"/>
          <w:lang w:val="es-ES_tradnl"/>
        </w:rPr>
        <w:t>hasta ……</w:t>
      </w:r>
      <w:proofErr w:type="gramEnd"/>
      <w:r w:rsidRPr="00882680">
        <w:rPr>
          <w:rFonts w:ascii="Arial" w:hAnsi="Arial" w:cs="Arial"/>
          <w:lang w:val="es-ES_tradnl"/>
        </w:rPr>
        <w:t xml:space="preserve"> (…..) días calendarios adicionales a partir de la finalización de la vigencia del Contrato, en caso que no se realice el cierre dentro del plazo antes indicado el Contratante solicitara al Transportista la ampliación del plazo de la boleta de garantía. </w:t>
      </w:r>
    </w:p>
    <w:p w:rsidR="00E91408" w:rsidRPr="00882680" w:rsidRDefault="00E91408" w:rsidP="00E91408">
      <w:pPr>
        <w:jc w:val="both"/>
        <w:rPr>
          <w:rFonts w:ascii="Arial" w:hAnsi="Arial" w:cs="Arial"/>
          <w:u w:val="single"/>
          <w:lang w:val="es-ES_tradnl"/>
        </w:rPr>
      </w:pPr>
    </w:p>
    <w:p w:rsidR="00E91408" w:rsidRPr="00882680" w:rsidRDefault="00E91408" w:rsidP="00E91408">
      <w:pPr>
        <w:jc w:val="both"/>
        <w:rPr>
          <w:rFonts w:ascii="Arial" w:hAnsi="Arial" w:cs="Arial"/>
          <w:u w:val="single"/>
          <w:lang w:val="es-ES_tradnl"/>
        </w:rPr>
      </w:pPr>
      <w:r w:rsidRPr="00882680">
        <w:rPr>
          <w:rFonts w:ascii="Arial" w:hAnsi="Arial"/>
          <w:b/>
          <w:u w:val="single"/>
          <w:lang w:val="es-ES_tradnl"/>
        </w:rPr>
        <w:t>Alternativa</w:t>
      </w:r>
      <w:r w:rsidRPr="00882680">
        <w:rPr>
          <w:rFonts w:ascii="Arial" w:hAnsi="Arial" w:cs="Arial"/>
          <w:u w:val="single"/>
          <w:lang w:val="es-ES_tradnl"/>
        </w:rPr>
        <w:t>:</w:t>
      </w:r>
    </w:p>
    <w:p w:rsidR="00E91408" w:rsidRPr="00882680" w:rsidRDefault="00E91408" w:rsidP="00E91408">
      <w:pPr>
        <w:jc w:val="both"/>
        <w:rPr>
          <w:rFonts w:ascii="Arial" w:hAnsi="Arial" w:cs="Arial"/>
          <w:u w:val="single"/>
          <w:lang w:val="es-ES_tradnl"/>
        </w:rPr>
      </w:pPr>
    </w:p>
    <w:p w:rsidR="00E91408" w:rsidRPr="00882680" w:rsidRDefault="00E91408" w:rsidP="00E91408">
      <w:pPr>
        <w:ind w:left="709" w:hanging="709"/>
        <w:jc w:val="both"/>
        <w:rPr>
          <w:rFonts w:ascii="Arial" w:hAnsi="Arial" w:cs="Arial"/>
          <w:b/>
          <w:bCs/>
        </w:rPr>
      </w:pPr>
      <w:r w:rsidRPr="00882680">
        <w:rPr>
          <w:rFonts w:ascii="Arial" w:hAnsi="Arial" w:cs="Arial"/>
          <w:b/>
          <w:bCs/>
        </w:rPr>
        <w:t>13.1.</w:t>
      </w:r>
      <w:r w:rsidRPr="00882680">
        <w:rPr>
          <w:rFonts w:ascii="Arial" w:hAnsi="Arial" w:cs="Arial"/>
          <w:bCs/>
        </w:rPr>
        <w:t xml:space="preserve">       </w:t>
      </w:r>
      <w:r w:rsidRPr="00882680">
        <w:rPr>
          <w:rFonts w:ascii="Arial" w:hAnsi="Arial" w:cs="Arial"/>
          <w:b/>
          <w:bCs/>
        </w:rPr>
        <w:t xml:space="preserve">Retención </w:t>
      </w:r>
    </w:p>
    <w:p w:rsidR="00E91408" w:rsidRPr="00882680" w:rsidRDefault="00E91408" w:rsidP="00E91408">
      <w:pPr>
        <w:pStyle w:val="prrafodelista0"/>
        <w:autoSpaceDE w:val="0"/>
        <w:autoSpaceDN w:val="0"/>
        <w:ind w:left="709" w:right="11"/>
        <w:jc w:val="both"/>
        <w:rPr>
          <w:rFonts w:ascii="Arial" w:hAnsi="Arial" w:cs="Arial"/>
        </w:rPr>
      </w:pPr>
    </w:p>
    <w:p w:rsidR="00E91408" w:rsidRPr="00882680" w:rsidRDefault="00E91408" w:rsidP="00E91408">
      <w:pPr>
        <w:pStyle w:val="prrafodelista0"/>
        <w:autoSpaceDE w:val="0"/>
        <w:autoSpaceDN w:val="0"/>
        <w:ind w:left="851" w:right="11"/>
        <w:jc w:val="both"/>
        <w:rPr>
          <w:rFonts w:ascii="Arial" w:hAnsi="Arial" w:cs="Arial"/>
        </w:rPr>
      </w:pPr>
      <w:r w:rsidRPr="00882680">
        <w:rPr>
          <w:rFonts w:ascii="Arial" w:hAnsi="Arial" w:cs="Arial"/>
        </w:rPr>
        <w:t>El Transportista acepta que el Contratante retendrá el ______________% por ciento de cada pago parcial con el fin de constituir la garantía de cumplimiento de Contrato.</w:t>
      </w:r>
    </w:p>
    <w:p w:rsidR="00E91408" w:rsidRPr="00882680" w:rsidRDefault="00E91408" w:rsidP="00E91408">
      <w:pPr>
        <w:pStyle w:val="prrafodelista0"/>
        <w:autoSpaceDE w:val="0"/>
        <w:autoSpaceDN w:val="0"/>
        <w:ind w:left="851" w:right="11"/>
        <w:jc w:val="both"/>
        <w:rPr>
          <w:rFonts w:ascii="Arial" w:hAnsi="Arial" w:cs="Arial"/>
        </w:rPr>
      </w:pPr>
    </w:p>
    <w:p w:rsidR="00E91408" w:rsidRPr="00882680" w:rsidRDefault="00E91408" w:rsidP="00E91408">
      <w:pPr>
        <w:tabs>
          <w:tab w:val="left" w:pos="0"/>
        </w:tabs>
        <w:ind w:left="851" w:right="-7"/>
        <w:jc w:val="both"/>
        <w:outlineLvl w:val="1"/>
        <w:rPr>
          <w:rFonts w:ascii="Arial" w:hAnsi="Arial" w:cs="Arial"/>
          <w:lang w:val="es-BO" w:eastAsia="x-none"/>
        </w:rPr>
      </w:pPr>
      <w:r w:rsidRPr="00882680">
        <w:rPr>
          <w:rFonts w:ascii="Arial" w:hAnsi="Arial" w:cs="Arial"/>
          <w:lang w:val="es-BO" w:eastAsia="x-none"/>
        </w:rPr>
        <w:t xml:space="preserve">Cualquier incumplimiento contractual en que incurra el Transportista, dará lugar a la consolidación de la garantía en favor del Contratante, sin necesidad de ningún trámite o acción judicial.  </w:t>
      </w:r>
    </w:p>
    <w:p w:rsidR="00E91408" w:rsidRPr="00882680" w:rsidRDefault="00E91408" w:rsidP="00E91408">
      <w:pPr>
        <w:tabs>
          <w:tab w:val="left" w:pos="0"/>
        </w:tabs>
        <w:ind w:left="709" w:right="-7"/>
        <w:jc w:val="both"/>
        <w:outlineLvl w:val="1"/>
        <w:rPr>
          <w:rFonts w:ascii="Arial" w:hAnsi="Arial" w:cs="Arial"/>
          <w:lang w:val="es-BO" w:eastAsia="x-none"/>
        </w:rPr>
      </w:pPr>
    </w:p>
    <w:p w:rsidR="00E91408" w:rsidRPr="00882680" w:rsidRDefault="00E91408" w:rsidP="00E91408">
      <w:pPr>
        <w:keepNext/>
        <w:autoSpaceDE w:val="0"/>
        <w:autoSpaceDN w:val="0"/>
        <w:adjustRightInd w:val="0"/>
        <w:jc w:val="both"/>
        <w:rPr>
          <w:rFonts w:ascii="Arial" w:hAnsi="Arial" w:cs="Arial"/>
          <w:b/>
          <w:u w:val="single"/>
        </w:rPr>
      </w:pPr>
      <w:r w:rsidRPr="00882680">
        <w:rPr>
          <w:rFonts w:ascii="Arial" w:hAnsi="Arial" w:cs="Arial"/>
          <w:b/>
          <w:u w:val="single"/>
        </w:rPr>
        <w:t>CLAUSULA DECIMA CUARTA.- SEGUROS</w:t>
      </w:r>
    </w:p>
    <w:p w:rsidR="00E91408" w:rsidRPr="00E91408" w:rsidRDefault="00E91408" w:rsidP="00E91408">
      <w:pPr>
        <w:pStyle w:val="ss"/>
        <w:keepNext/>
        <w:tabs>
          <w:tab w:val="left" w:pos="1418"/>
        </w:tabs>
        <w:spacing w:after="0"/>
        <w:ind w:right="-6" w:firstLine="0"/>
        <w:rPr>
          <w:rFonts w:ascii="Arial" w:hAnsi="Arial" w:cs="Arial"/>
          <w:sz w:val="20"/>
          <w:lang w:val="es-BO"/>
        </w:rPr>
      </w:pPr>
    </w:p>
    <w:p w:rsidR="00E91408" w:rsidRPr="00E91408" w:rsidRDefault="00E91408" w:rsidP="00E91408">
      <w:pPr>
        <w:pStyle w:val="ss"/>
        <w:keepNext/>
        <w:tabs>
          <w:tab w:val="left" w:pos="1418"/>
        </w:tabs>
        <w:spacing w:after="0"/>
        <w:ind w:right="-6" w:firstLine="0"/>
        <w:rPr>
          <w:rFonts w:ascii="Arial" w:hAnsi="Arial" w:cs="Arial"/>
          <w:sz w:val="20"/>
          <w:lang w:val="es-BO"/>
        </w:rPr>
      </w:pPr>
      <w:r w:rsidRPr="00E91408">
        <w:rPr>
          <w:rFonts w:ascii="Arial" w:hAnsi="Arial" w:cs="Arial"/>
          <w:sz w:val="20"/>
          <w:lang w:val="es-BO"/>
        </w:rPr>
        <w:t xml:space="preserve">El Transportista bajo su única y exclusiva responsabilidad adquirirá y mantendrá vigentes, a su cuenta y gasto, las pólizas de seguro mencionadas en el </w:t>
      </w:r>
      <w:proofErr w:type="gramStart"/>
      <w:r w:rsidRPr="00E91408">
        <w:rPr>
          <w:rFonts w:ascii="Arial" w:hAnsi="Arial" w:cs="Arial"/>
          <w:sz w:val="20"/>
          <w:lang w:val="es-BO"/>
        </w:rPr>
        <w:t>Anexo …</w:t>
      </w:r>
      <w:proofErr w:type="gramEnd"/>
      <w:r w:rsidRPr="00E91408">
        <w:rPr>
          <w:rFonts w:ascii="Arial" w:hAnsi="Arial" w:cs="Arial"/>
          <w:sz w:val="20"/>
          <w:lang w:val="es-BO"/>
        </w:rPr>
        <w:t xml:space="preserve">…… </w:t>
      </w:r>
    </w:p>
    <w:p w:rsidR="00E91408" w:rsidRPr="00E91408" w:rsidRDefault="00E91408" w:rsidP="00E91408">
      <w:pPr>
        <w:pStyle w:val="ss"/>
        <w:tabs>
          <w:tab w:val="left" w:pos="1418"/>
        </w:tabs>
        <w:spacing w:after="0"/>
        <w:ind w:right="-6" w:firstLine="0"/>
        <w:rPr>
          <w:rFonts w:ascii="Arial" w:hAnsi="Arial"/>
          <w:sz w:val="20"/>
          <w:lang w:val="es-BO"/>
        </w:rPr>
      </w:pPr>
    </w:p>
    <w:p w:rsidR="00E91408" w:rsidRPr="00882680" w:rsidRDefault="00E91408" w:rsidP="00E91408">
      <w:pPr>
        <w:keepNext/>
        <w:autoSpaceDE w:val="0"/>
        <w:autoSpaceDN w:val="0"/>
        <w:adjustRightInd w:val="0"/>
        <w:jc w:val="both"/>
        <w:rPr>
          <w:rFonts w:ascii="Arial" w:hAnsi="Arial" w:cs="Arial"/>
          <w:b/>
          <w:bCs/>
          <w:u w:val="single"/>
        </w:rPr>
      </w:pPr>
      <w:r w:rsidRPr="00882680">
        <w:rPr>
          <w:rFonts w:ascii="Arial" w:hAnsi="Arial" w:cs="Arial"/>
          <w:b/>
          <w:bCs/>
          <w:u w:val="single"/>
        </w:rPr>
        <w:t xml:space="preserve">CLAUSULA DECIMA QUINTA.- PENALIDADES </w:t>
      </w:r>
    </w:p>
    <w:p w:rsidR="00E91408" w:rsidRPr="00882680" w:rsidRDefault="00E91408" w:rsidP="00E91408">
      <w:pPr>
        <w:pStyle w:val="Default"/>
        <w:keepNext/>
        <w:jc w:val="both"/>
        <w:rPr>
          <w:rFonts w:ascii="Arial" w:hAnsi="Arial" w:cs="Arial"/>
          <w:sz w:val="20"/>
          <w:szCs w:val="20"/>
        </w:rPr>
      </w:pPr>
    </w:p>
    <w:p w:rsidR="00E91408" w:rsidRPr="00882680" w:rsidRDefault="00E91408" w:rsidP="00E91408">
      <w:pPr>
        <w:pStyle w:val="Default"/>
        <w:keepNext/>
        <w:jc w:val="both"/>
        <w:rPr>
          <w:rFonts w:ascii="Arial" w:hAnsi="Arial" w:cs="Arial"/>
          <w:sz w:val="20"/>
          <w:szCs w:val="20"/>
        </w:rPr>
      </w:pPr>
      <w:r w:rsidRPr="00882680">
        <w:rPr>
          <w:rFonts w:ascii="Arial" w:hAnsi="Arial" w:cs="Arial"/>
          <w:sz w:val="20"/>
          <w:szCs w:val="20"/>
        </w:rPr>
        <w:t xml:space="preserve">El Contratante podrá aplicar notificando al Transportista por escrito, las penalidades indicadas a continuación: </w:t>
      </w:r>
    </w:p>
    <w:p w:rsidR="00E91408" w:rsidRPr="00882680" w:rsidRDefault="00E91408" w:rsidP="00E91408">
      <w:pPr>
        <w:pStyle w:val="Default"/>
        <w:keepNext/>
        <w:jc w:val="both"/>
        <w:rPr>
          <w:rFonts w:ascii="Arial" w:hAnsi="Arial" w:cs="Arial"/>
          <w:sz w:val="20"/>
          <w:szCs w:val="20"/>
        </w:rPr>
      </w:pPr>
    </w:p>
    <w:p w:rsidR="00E91408" w:rsidRPr="00E91408" w:rsidRDefault="00E91408" w:rsidP="00E91408">
      <w:pPr>
        <w:pStyle w:val="Textoindependiente"/>
        <w:numPr>
          <w:ilvl w:val="2"/>
          <w:numId w:val="38"/>
        </w:numPr>
        <w:tabs>
          <w:tab w:val="clear" w:pos="1260"/>
        </w:tabs>
        <w:spacing w:after="0"/>
        <w:ind w:left="993" w:hanging="283"/>
        <w:jc w:val="both"/>
        <w:rPr>
          <w:rFonts w:ascii="Arial" w:hAnsi="Arial" w:cs="Arial"/>
          <w:bCs/>
          <w:color w:val="000000"/>
          <w:lang w:val="es-BO"/>
        </w:rPr>
      </w:pPr>
      <w:r w:rsidRPr="00E91408">
        <w:rPr>
          <w:rFonts w:ascii="Arial" w:hAnsi="Arial" w:cs="Arial"/>
          <w:bCs/>
          <w:color w:val="000000"/>
          <w:lang w:val="es-BO"/>
        </w:rPr>
        <w:t>Se aplicará una penalidad de Bs__________</w:t>
      </w:r>
      <w:proofErr w:type="gramStart"/>
      <w:r w:rsidRPr="00E91408">
        <w:rPr>
          <w:rFonts w:ascii="Arial" w:hAnsi="Arial" w:cs="Arial"/>
          <w:bCs/>
          <w:color w:val="000000"/>
          <w:lang w:val="es-BO"/>
        </w:rPr>
        <w:t>_(</w:t>
      </w:r>
      <w:proofErr w:type="gramEnd"/>
      <w:r w:rsidRPr="00E91408">
        <w:rPr>
          <w:rFonts w:ascii="Arial" w:hAnsi="Arial" w:cs="Arial"/>
          <w:bCs/>
          <w:color w:val="000000"/>
          <w:lang w:val="es-BO"/>
        </w:rPr>
        <w:t>___________) cada vez que  el Contratante o personal que lo represente identifique un conductor con algún nivel de alcoholemia durante la ejecución del Servicio.</w:t>
      </w:r>
    </w:p>
    <w:p w:rsidR="00E91408" w:rsidRPr="00E91408" w:rsidRDefault="00E91408" w:rsidP="00E91408">
      <w:pPr>
        <w:pStyle w:val="Textoindependiente"/>
        <w:numPr>
          <w:ilvl w:val="2"/>
          <w:numId w:val="38"/>
        </w:numPr>
        <w:tabs>
          <w:tab w:val="clear" w:pos="1260"/>
        </w:tabs>
        <w:spacing w:before="120" w:after="0"/>
        <w:ind w:left="993" w:hanging="284"/>
        <w:jc w:val="both"/>
        <w:rPr>
          <w:rFonts w:ascii="Arial" w:hAnsi="Arial" w:cs="Arial"/>
          <w:bCs/>
          <w:color w:val="000000"/>
          <w:lang w:val="es-BO"/>
        </w:rPr>
      </w:pPr>
      <w:r w:rsidRPr="00E91408">
        <w:rPr>
          <w:rFonts w:ascii="Arial" w:hAnsi="Arial" w:cs="Arial"/>
          <w:bCs/>
          <w:color w:val="000000"/>
          <w:lang w:val="es-BO"/>
        </w:rPr>
        <w:t>Se aplicará una penalidad de Bs__________</w:t>
      </w:r>
      <w:proofErr w:type="gramStart"/>
      <w:r w:rsidRPr="00E91408">
        <w:rPr>
          <w:rFonts w:ascii="Arial" w:hAnsi="Arial" w:cs="Arial"/>
          <w:bCs/>
          <w:color w:val="000000"/>
          <w:lang w:val="es-BO"/>
        </w:rPr>
        <w:t>_(</w:t>
      </w:r>
      <w:proofErr w:type="gramEnd"/>
      <w:r w:rsidRPr="00E91408">
        <w:rPr>
          <w:rFonts w:ascii="Arial" w:hAnsi="Arial" w:cs="Arial"/>
          <w:bCs/>
          <w:color w:val="000000"/>
          <w:lang w:val="es-BO"/>
        </w:rPr>
        <w:t xml:space="preserve">___________) cada vez que  el Contratante o personal que lo represente encuentre terceros pasajeros en los Camiones - Cisternas durante la ejecución del Servicio. </w:t>
      </w:r>
    </w:p>
    <w:p w:rsidR="00E91408" w:rsidRPr="00E91408" w:rsidRDefault="00E91408" w:rsidP="00E91408">
      <w:pPr>
        <w:pStyle w:val="Textoindependiente"/>
        <w:numPr>
          <w:ilvl w:val="2"/>
          <w:numId w:val="38"/>
        </w:numPr>
        <w:tabs>
          <w:tab w:val="clear" w:pos="1260"/>
        </w:tabs>
        <w:spacing w:before="120" w:after="0"/>
        <w:ind w:left="993" w:hanging="284"/>
        <w:jc w:val="both"/>
        <w:rPr>
          <w:rFonts w:ascii="Arial" w:hAnsi="Arial" w:cs="Arial"/>
          <w:bCs/>
          <w:color w:val="000000"/>
          <w:lang w:val="es-BO"/>
        </w:rPr>
      </w:pPr>
      <w:r w:rsidRPr="00E91408">
        <w:rPr>
          <w:rFonts w:ascii="Arial" w:hAnsi="Arial" w:cs="Arial"/>
          <w:bCs/>
          <w:color w:val="000000"/>
          <w:lang w:val="es-BO"/>
        </w:rPr>
        <w:t>Se aplicará una penalidad de Bs__________</w:t>
      </w:r>
      <w:proofErr w:type="gramStart"/>
      <w:r w:rsidRPr="00E91408">
        <w:rPr>
          <w:rFonts w:ascii="Arial" w:hAnsi="Arial" w:cs="Arial"/>
          <w:bCs/>
          <w:color w:val="000000"/>
          <w:lang w:val="es-BO"/>
        </w:rPr>
        <w:t>_(</w:t>
      </w:r>
      <w:proofErr w:type="gramEnd"/>
      <w:r w:rsidRPr="00E91408">
        <w:rPr>
          <w:rFonts w:ascii="Arial" w:hAnsi="Arial" w:cs="Arial"/>
          <w:bCs/>
          <w:color w:val="000000"/>
          <w:lang w:val="es-BO"/>
        </w:rPr>
        <w:t>___________) cada vez que  el Contratante o personal que lo represente  verifique que se encuentre conduciendo un conductor vetado por el Contratante y/o Planta.</w:t>
      </w:r>
    </w:p>
    <w:p w:rsidR="00E91408" w:rsidRPr="00E91408" w:rsidRDefault="00E91408" w:rsidP="00E91408">
      <w:pPr>
        <w:pStyle w:val="Textoindependiente"/>
        <w:numPr>
          <w:ilvl w:val="2"/>
          <w:numId w:val="38"/>
        </w:numPr>
        <w:tabs>
          <w:tab w:val="clear" w:pos="1260"/>
        </w:tabs>
        <w:spacing w:before="120" w:after="0"/>
        <w:ind w:left="993" w:hanging="284"/>
        <w:jc w:val="both"/>
        <w:rPr>
          <w:rFonts w:ascii="Arial" w:hAnsi="Arial" w:cs="Arial"/>
          <w:bCs/>
          <w:color w:val="000000"/>
          <w:lang w:val="es-BO"/>
        </w:rPr>
      </w:pPr>
      <w:r w:rsidRPr="00E91408">
        <w:rPr>
          <w:rFonts w:ascii="Arial" w:hAnsi="Arial" w:cs="Arial"/>
          <w:bCs/>
          <w:color w:val="000000"/>
          <w:lang w:val="es-BO"/>
        </w:rPr>
        <w:t>Se aplicará una penalidad de Bs__________</w:t>
      </w:r>
      <w:proofErr w:type="gramStart"/>
      <w:r w:rsidRPr="00E91408">
        <w:rPr>
          <w:rFonts w:ascii="Arial" w:hAnsi="Arial" w:cs="Arial"/>
          <w:bCs/>
          <w:color w:val="000000"/>
          <w:lang w:val="es-BO"/>
        </w:rPr>
        <w:t>_(</w:t>
      </w:r>
      <w:proofErr w:type="gramEnd"/>
      <w:r w:rsidRPr="00E91408">
        <w:rPr>
          <w:rFonts w:ascii="Arial" w:hAnsi="Arial" w:cs="Arial"/>
          <w:bCs/>
          <w:color w:val="000000"/>
          <w:lang w:val="es-BO"/>
        </w:rPr>
        <w:t xml:space="preserve">___________) |cada vez que  el Contratante o personal que lo represente verifique que el conductor presente documentación relacionada al Servicio y que la misma este adulterada o fuera de vigencia. </w:t>
      </w:r>
    </w:p>
    <w:p w:rsidR="00E91408" w:rsidRPr="00882680" w:rsidRDefault="00E91408" w:rsidP="00E91408">
      <w:pPr>
        <w:pStyle w:val="Prrafodelista"/>
        <w:ind w:left="0"/>
        <w:jc w:val="both"/>
        <w:rPr>
          <w:rFonts w:ascii="Arial" w:hAnsi="Arial" w:cs="Arial"/>
        </w:rPr>
      </w:pPr>
    </w:p>
    <w:p w:rsidR="00E91408" w:rsidRPr="00882680" w:rsidRDefault="00E91408" w:rsidP="00E91408">
      <w:pPr>
        <w:pStyle w:val="Prrafodelista"/>
        <w:ind w:left="0"/>
        <w:jc w:val="both"/>
        <w:rPr>
          <w:rFonts w:ascii="Arial" w:hAnsi="Arial" w:cs="Arial"/>
        </w:rPr>
      </w:pPr>
      <w:r w:rsidRPr="00882680">
        <w:rPr>
          <w:rFonts w:ascii="Arial" w:hAnsi="Arial" w:cs="Arial"/>
        </w:rPr>
        <w:t xml:space="preserve">Las penalidades serán cobradas mediante descuentos establecidos expresamente por el Contratante de acuerdo a la </w:t>
      </w:r>
      <w:r>
        <w:rPr>
          <w:rFonts w:ascii="Arial" w:hAnsi="Arial" w:cs="Arial"/>
        </w:rPr>
        <w:t>C</w:t>
      </w:r>
      <w:r w:rsidRPr="00882680">
        <w:rPr>
          <w:rFonts w:ascii="Arial" w:hAnsi="Arial" w:cs="Arial"/>
        </w:rPr>
        <w:t>láusula (Facturación y Forma de Pago), sin perjuicio de que el Contratante pueda</w:t>
      </w:r>
      <w:r w:rsidRPr="00882680">
        <w:rPr>
          <w:rFonts w:ascii="Arial" w:hAnsi="Arial" w:cs="Arial"/>
          <w:b/>
          <w:bCs/>
          <w:lang w:val="es-ES_tradnl"/>
        </w:rPr>
        <w:t xml:space="preserve"> </w:t>
      </w:r>
      <w:r w:rsidRPr="00882680">
        <w:rPr>
          <w:rFonts w:ascii="Arial" w:hAnsi="Arial" w:cs="Arial"/>
        </w:rPr>
        <w:t>ejecutar la garantía de cumplimiento de Contrato y el Transportista proceda al resarcimiento de daños y perjuicios por medio de la jurisdicción coactiva fiscal por la naturaleza del Contrato, conforme lo establecido en el Artículo 47 de la Ley N°</w:t>
      </w:r>
      <w:r>
        <w:rPr>
          <w:rFonts w:ascii="Arial" w:hAnsi="Arial" w:cs="Arial"/>
        </w:rPr>
        <w:t xml:space="preserve"> </w:t>
      </w:r>
      <w:r w:rsidRPr="00882680">
        <w:rPr>
          <w:rFonts w:ascii="Arial" w:hAnsi="Arial" w:cs="Arial"/>
        </w:rPr>
        <w:t>1178.</w:t>
      </w:r>
    </w:p>
    <w:p w:rsidR="00E91408" w:rsidRPr="00882680" w:rsidRDefault="00E91408" w:rsidP="00E91408">
      <w:pPr>
        <w:pStyle w:val="Prrafodelista"/>
        <w:ind w:left="0"/>
        <w:jc w:val="both"/>
        <w:rPr>
          <w:rFonts w:ascii="Arial" w:hAnsi="Arial" w:cs="Arial"/>
        </w:rPr>
      </w:pPr>
    </w:p>
    <w:p w:rsidR="00E91408" w:rsidRPr="00882680" w:rsidRDefault="00E91408" w:rsidP="00E91408">
      <w:pPr>
        <w:autoSpaceDE w:val="0"/>
        <w:autoSpaceDN w:val="0"/>
        <w:adjustRightInd w:val="0"/>
        <w:jc w:val="both"/>
        <w:rPr>
          <w:rFonts w:ascii="Arial" w:hAnsi="Arial" w:cs="Arial"/>
          <w:b/>
          <w:bCs/>
          <w:u w:val="single"/>
        </w:rPr>
      </w:pPr>
      <w:r w:rsidRPr="00882680">
        <w:rPr>
          <w:rFonts w:ascii="Arial" w:hAnsi="Arial" w:cs="Arial"/>
          <w:b/>
          <w:bCs/>
          <w:u w:val="single"/>
        </w:rPr>
        <w:t>CLAUSULA DECIMA SEXTA.-</w:t>
      </w:r>
      <w:r w:rsidRPr="00882680">
        <w:rPr>
          <w:rFonts w:ascii="Arial" w:hAnsi="Arial" w:cs="Arial"/>
          <w:u w:val="single"/>
        </w:rPr>
        <w:t xml:space="preserve"> </w:t>
      </w:r>
      <w:r w:rsidRPr="00882680">
        <w:rPr>
          <w:rFonts w:ascii="Arial" w:hAnsi="Arial" w:cs="Arial"/>
          <w:b/>
          <w:bCs/>
          <w:u w:val="single"/>
        </w:rPr>
        <w:t>NOTIFICACIONES Y COMUNICACIONES</w:t>
      </w:r>
    </w:p>
    <w:p w:rsidR="00E91408" w:rsidRPr="00882680" w:rsidRDefault="00E91408" w:rsidP="00E91408">
      <w:pPr>
        <w:autoSpaceDE w:val="0"/>
        <w:autoSpaceDN w:val="0"/>
        <w:adjustRightInd w:val="0"/>
        <w:jc w:val="both"/>
        <w:rPr>
          <w:rFonts w:ascii="Arial" w:hAnsi="Arial" w:cs="Arial"/>
        </w:rPr>
      </w:pPr>
    </w:p>
    <w:p w:rsidR="00E91408" w:rsidRPr="00882680" w:rsidRDefault="00E91408" w:rsidP="00E91408">
      <w:pPr>
        <w:autoSpaceDE w:val="0"/>
        <w:autoSpaceDN w:val="0"/>
        <w:adjustRightInd w:val="0"/>
        <w:jc w:val="both"/>
        <w:rPr>
          <w:rFonts w:ascii="Arial" w:hAnsi="Arial" w:cs="Arial"/>
        </w:rPr>
      </w:pPr>
      <w:r w:rsidRPr="00882680">
        <w:rPr>
          <w:rFonts w:ascii="Arial" w:hAnsi="Arial" w:cs="Arial"/>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E91408" w:rsidRPr="00882680" w:rsidRDefault="00E91408" w:rsidP="00E91408">
      <w:pPr>
        <w:autoSpaceDE w:val="0"/>
        <w:autoSpaceDN w:val="0"/>
        <w:adjustRightInd w:val="0"/>
        <w:jc w:val="both"/>
        <w:rPr>
          <w:rFonts w:ascii="Arial" w:hAnsi="Arial" w:cs="Arial"/>
        </w:rPr>
      </w:pPr>
    </w:p>
    <w:tbl>
      <w:tblPr>
        <w:tblStyle w:val="Tablaconcuadrcula"/>
        <w:tblW w:w="0" w:type="auto"/>
        <w:jc w:val="center"/>
        <w:tblLook w:val="04A0" w:firstRow="1" w:lastRow="0" w:firstColumn="1" w:lastColumn="0" w:noHBand="0" w:noVBand="1"/>
      </w:tblPr>
      <w:tblGrid>
        <w:gridCol w:w="3902"/>
        <w:gridCol w:w="4303"/>
      </w:tblGrid>
      <w:tr w:rsidR="00E91408" w:rsidRPr="00882680" w:rsidTr="00E91408">
        <w:trPr>
          <w:trHeight w:val="507"/>
          <w:jc w:val="center"/>
        </w:trPr>
        <w:tc>
          <w:tcPr>
            <w:tcW w:w="3902" w:type="dxa"/>
            <w:vAlign w:val="center"/>
          </w:tcPr>
          <w:p w:rsidR="00E91408" w:rsidRPr="00882680" w:rsidRDefault="00E91408" w:rsidP="00E91408">
            <w:pPr>
              <w:autoSpaceDE w:val="0"/>
              <w:autoSpaceDN w:val="0"/>
              <w:adjustRightInd w:val="0"/>
              <w:rPr>
                <w:rFonts w:ascii="Arial" w:hAnsi="Arial" w:cs="Arial"/>
                <w:b/>
                <w:bCs/>
              </w:rPr>
            </w:pPr>
            <w:r w:rsidRPr="00882680">
              <w:rPr>
                <w:rFonts w:ascii="Arial" w:hAnsi="Arial" w:cs="Arial"/>
                <w:b/>
                <w:bCs/>
              </w:rPr>
              <w:lastRenderedPageBreak/>
              <w:t>YPFB:</w:t>
            </w:r>
          </w:p>
        </w:tc>
        <w:tc>
          <w:tcPr>
            <w:tcW w:w="4303" w:type="dxa"/>
            <w:vAlign w:val="center"/>
          </w:tcPr>
          <w:p w:rsidR="00E91408" w:rsidRPr="00882680" w:rsidRDefault="00E91408" w:rsidP="00E91408">
            <w:pPr>
              <w:autoSpaceDE w:val="0"/>
              <w:autoSpaceDN w:val="0"/>
              <w:adjustRightInd w:val="0"/>
              <w:rPr>
                <w:rFonts w:ascii="Arial" w:hAnsi="Arial" w:cs="Arial"/>
                <w:b/>
                <w:bCs/>
              </w:rPr>
            </w:pPr>
            <w:r w:rsidRPr="00882680">
              <w:rPr>
                <w:rFonts w:ascii="Arial" w:hAnsi="Arial" w:cs="Arial"/>
                <w:b/>
                <w:bCs/>
              </w:rPr>
              <w:t>TRANSPORTISTA:</w:t>
            </w:r>
          </w:p>
        </w:tc>
      </w:tr>
      <w:tr w:rsidR="00E91408" w:rsidRPr="00882680" w:rsidTr="00E91408">
        <w:trPr>
          <w:trHeight w:val="1422"/>
          <w:jc w:val="center"/>
        </w:trPr>
        <w:tc>
          <w:tcPr>
            <w:tcW w:w="3902" w:type="dxa"/>
            <w:vAlign w:val="center"/>
          </w:tcPr>
          <w:p w:rsidR="00E91408" w:rsidRPr="00882680" w:rsidRDefault="00E91408" w:rsidP="00E91408">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E91408" w:rsidRPr="00882680" w:rsidRDefault="00E91408" w:rsidP="00E91408">
            <w:pPr>
              <w:autoSpaceDE w:val="0"/>
              <w:autoSpaceDN w:val="0"/>
              <w:adjustRightInd w:val="0"/>
              <w:rPr>
                <w:rFonts w:ascii="Arial" w:hAnsi="Arial" w:cs="Arial"/>
              </w:rPr>
            </w:pPr>
            <w:r w:rsidRPr="00882680">
              <w:rPr>
                <w:rFonts w:ascii="Arial" w:hAnsi="Arial" w:cs="Arial"/>
                <w:b/>
              </w:rPr>
              <w:t>Telf.:</w:t>
            </w:r>
            <w:r w:rsidRPr="00882680">
              <w:rPr>
                <w:rFonts w:ascii="Arial" w:hAnsi="Arial" w:cs="Arial"/>
              </w:rPr>
              <w:t xml:space="preserve"> </w:t>
            </w:r>
          </w:p>
          <w:p w:rsidR="00E91408" w:rsidRPr="00882680" w:rsidRDefault="00E91408" w:rsidP="00E91408">
            <w:pPr>
              <w:autoSpaceDE w:val="0"/>
              <w:autoSpaceDN w:val="0"/>
              <w:adjustRightInd w:val="0"/>
              <w:rPr>
                <w:rFonts w:ascii="Arial" w:hAnsi="Arial" w:cs="Arial"/>
                <w:b/>
              </w:rPr>
            </w:pPr>
            <w:r w:rsidRPr="00882680">
              <w:rPr>
                <w:rFonts w:ascii="Arial" w:hAnsi="Arial" w:cs="Arial"/>
                <w:b/>
              </w:rPr>
              <w:t xml:space="preserve">E-mail.: </w:t>
            </w:r>
          </w:p>
          <w:p w:rsidR="00E91408" w:rsidRPr="00882680" w:rsidRDefault="00E91408" w:rsidP="00E91408">
            <w:pPr>
              <w:autoSpaceDE w:val="0"/>
              <w:autoSpaceDN w:val="0"/>
              <w:adjustRightInd w:val="0"/>
              <w:rPr>
                <w:rFonts w:ascii="Arial" w:hAnsi="Arial" w:cs="Arial"/>
              </w:rPr>
            </w:pPr>
            <w:r w:rsidRPr="00882680">
              <w:rPr>
                <w:rFonts w:ascii="Arial" w:hAnsi="Arial" w:cs="Arial"/>
              </w:rPr>
              <w:t>…………… - Bolivia</w:t>
            </w:r>
          </w:p>
        </w:tc>
        <w:tc>
          <w:tcPr>
            <w:tcW w:w="4303" w:type="dxa"/>
            <w:vAlign w:val="center"/>
          </w:tcPr>
          <w:p w:rsidR="00E91408" w:rsidRPr="00882680" w:rsidRDefault="00E91408" w:rsidP="00E91408">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E91408" w:rsidRPr="00882680" w:rsidRDefault="00E91408" w:rsidP="00E91408">
            <w:pPr>
              <w:autoSpaceDE w:val="0"/>
              <w:autoSpaceDN w:val="0"/>
              <w:adjustRightInd w:val="0"/>
              <w:rPr>
                <w:rFonts w:ascii="Arial" w:hAnsi="Arial" w:cs="Arial"/>
              </w:rPr>
            </w:pPr>
            <w:r w:rsidRPr="00882680">
              <w:rPr>
                <w:rFonts w:ascii="Arial" w:hAnsi="Arial" w:cs="Arial"/>
                <w:b/>
              </w:rPr>
              <w:t>Telf.:</w:t>
            </w:r>
          </w:p>
          <w:p w:rsidR="00E91408" w:rsidRPr="00882680" w:rsidRDefault="00E91408" w:rsidP="00E91408">
            <w:pPr>
              <w:autoSpaceDE w:val="0"/>
              <w:autoSpaceDN w:val="0"/>
              <w:adjustRightInd w:val="0"/>
              <w:rPr>
                <w:rFonts w:ascii="Arial" w:hAnsi="Arial" w:cs="Arial"/>
                <w:b/>
              </w:rPr>
            </w:pPr>
            <w:r w:rsidRPr="00882680">
              <w:rPr>
                <w:rFonts w:ascii="Arial" w:hAnsi="Arial" w:cs="Arial"/>
                <w:b/>
              </w:rPr>
              <w:t xml:space="preserve">E-mail.: </w:t>
            </w:r>
          </w:p>
          <w:p w:rsidR="00E91408" w:rsidRPr="00882680" w:rsidRDefault="00E91408" w:rsidP="00E91408">
            <w:pPr>
              <w:autoSpaceDE w:val="0"/>
              <w:autoSpaceDN w:val="0"/>
              <w:adjustRightInd w:val="0"/>
              <w:rPr>
                <w:rFonts w:ascii="Arial" w:hAnsi="Arial" w:cs="Arial"/>
                <w:b/>
                <w:bCs/>
              </w:rPr>
            </w:pPr>
            <w:r w:rsidRPr="00882680">
              <w:rPr>
                <w:rFonts w:ascii="Arial" w:hAnsi="Arial" w:cs="Arial"/>
              </w:rPr>
              <w:t>…………… - Bolivia</w:t>
            </w:r>
          </w:p>
        </w:tc>
      </w:tr>
    </w:tbl>
    <w:p w:rsidR="00E91408" w:rsidRPr="00882680" w:rsidRDefault="00E91408" w:rsidP="00E91408">
      <w:pPr>
        <w:widowControl w:val="0"/>
        <w:tabs>
          <w:tab w:val="num" w:pos="1134"/>
        </w:tabs>
        <w:jc w:val="both"/>
        <w:rPr>
          <w:rFonts w:ascii="Arial" w:hAnsi="Arial" w:cs="Arial"/>
          <w:lang w:val="es-ES_tradnl"/>
        </w:rPr>
      </w:pPr>
    </w:p>
    <w:p w:rsidR="00E91408" w:rsidRPr="00882680" w:rsidRDefault="00E91408" w:rsidP="00E91408">
      <w:pPr>
        <w:widowControl w:val="0"/>
        <w:tabs>
          <w:tab w:val="num" w:pos="1134"/>
        </w:tabs>
        <w:jc w:val="both"/>
        <w:rPr>
          <w:rFonts w:ascii="Arial" w:hAnsi="Arial" w:cs="Arial"/>
          <w:lang w:val="es-ES_tradnl"/>
        </w:rPr>
      </w:pPr>
      <w:r w:rsidRPr="00882680">
        <w:rPr>
          <w:rFonts w:ascii="Arial" w:hAnsi="Arial" w:cs="Arial"/>
          <w:lang w:val="es-ES_tradnl"/>
        </w:rPr>
        <w:t>Se considerará recibida la notificación o comunicación en la fecha y hora en que se haya realizado la entrega.</w:t>
      </w:r>
    </w:p>
    <w:p w:rsidR="00E91408" w:rsidRDefault="00E91408" w:rsidP="00E91408">
      <w:pPr>
        <w:widowControl w:val="0"/>
        <w:tabs>
          <w:tab w:val="num" w:pos="1134"/>
        </w:tabs>
        <w:jc w:val="both"/>
        <w:rPr>
          <w:rFonts w:ascii="Arial" w:hAnsi="Arial" w:cs="Arial"/>
          <w:lang w:val="es-ES_tradnl"/>
        </w:rPr>
      </w:pPr>
    </w:p>
    <w:p w:rsidR="00E91408" w:rsidRPr="00882680" w:rsidRDefault="00E91408" w:rsidP="00E91408">
      <w:pPr>
        <w:widowControl w:val="0"/>
        <w:tabs>
          <w:tab w:val="num" w:pos="1134"/>
        </w:tabs>
        <w:jc w:val="both"/>
        <w:rPr>
          <w:rFonts w:ascii="Arial" w:hAnsi="Arial" w:cs="Arial"/>
          <w:lang w:val="es-ES_tradnl"/>
        </w:rPr>
      </w:pPr>
    </w:p>
    <w:p w:rsidR="00E91408" w:rsidRPr="00882680" w:rsidRDefault="00E91408" w:rsidP="00E91408">
      <w:pPr>
        <w:widowControl w:val="0"/>
        <w:tabs>
          <w:tab w:val="num" w:pos="1134"/>
        </w:tabs>
        <w:jc w:val="both"/>
        <w:rPr>
          <w:rFonts w:ascii="Arial" w:hAnsi="Arial" w:cs="Arial"/>
          <w:lang w:val="es-ES_tradnl"/>
        </w:rPr>
      </w:pPr>
      <w:r w:rsidRPr="00882680">
        <w:rPr>
          <w:rFonts w:ascii="Arial" w:hAnsi="Arial" w:cs="Arial"/>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E91408" w:rsidRPr="00882680" w:rsidRDefault="00E91408" w:rsidP="00E91408">
      <w:pPr>
        <w:widowControl w:val="0"/>
        <w:tabs>
          <w:tab w:val="num" w:pos="1134"/>
        </w:tabs>
        <w:jc w:val="both"/>
        <w:rPr>
          <w:rFonts w:ascii="Arial" w:hAnsi="Arial" w:cs="Arial"/>
          <w:lang w:val="es-ES_tradnl"/>
        </w:rPr>
      </w:pPr>
    </w:p>
    <w:p w:rsidR="00E91408" w:rsidRPr="00882680" w:rsidRDefault="00E91408" w:rsidP="00E91408">
      <w:pPr>
        <w:keepNext/>
        <w:autoSpaceDE w:val="0"/>
        <w:autoSpaceDN w:val="0"/>
        <w:adjustRightInd w:val="0"/>
        <w:jc w:val="both"/>
        <w:rPr>
          <w:rFonts w:ascii="Arial" w:hAnsi="Arial" w:cs="Arial"/>
          <w:b/>
          <w:u w:val="single"/>
        </w:rPr>
      </w:pPr>
      <w:r w:rsidRPr="00882680">
        <w:rPr>
          <w:rFonts w:ascii="Arial" w:hAnsi="Arial" w:cs="Arial"/>
          <w:b/>
          <w:u w:val="single"/>
        </w:rPr>
        <w:t xml:space="preserve">CLAUSULA </w:t>
      </w:r>
      <w:r w:rsidRPr="00882680">
        <w:rPr>
          <w:rFonts w:ascii="Arial" w:hAnsi="Arial" w:cs="Arial"/>
          <w:b/>
          <w:bCs/>
          <w:u w:val="single"/>
        </w:rPr>
        <w:t>DECIMA SÉPTIMA.-</w:t>
      </w:r>
      <w:r w:rsidRPr="00882680">
        <w:rPr>
          <w:rFonts w:ascii="Arial" w:hAnsi="Arial" w:cs="Arial"/>
          <w:b/>
          <w:u w:val="single"/>
        </w:rPr>
        <w:t xml:space="preserve"> CONDICIONES GENERALES DEL SERVICIO</w:t>
      </w:r>
    </w:p>
    <w:p w:rsidR="00E91408" w:rsidRPr="00882680" w:rsidRDefault="00E91408" w:rsidP="00E91408">
      <w:pPr>
        <w:keepNext/>
        <w:autoSpaceDE w:val="0"/>
        <w:autoSpaceDN w:val="0"/>
        <w:adjustRightInd w:val="0"/>
        <w:jc w:val="both"/>
        <w:rPr>
          <w:rFonts w:ascii="Arial" w:hAnsi="Arial" w:cs="Arial"/>
          <w:b/>
          <w:u w:val="single"/>
        </w:rPr>
      </w:pPr>
    </w:p>
    <w:p w:rsidR="00E91408" w:rsidRPr="00882680" w:rsidRDefault="00E91408" w:rsidP="00E91408">
      <w:pPr>
        <w:pStyle w:val="Prrafodelista"/>
        <w:keepNext/>
        <w:widowControl w:val="0"/>
        <w:numPr>
          <w:ilvl w:val="0"/>
          <w:numId w:val="52"/>
        </w:numPr>
        <w:shd w:val="clear" w:color="auto" w:fill="FFFFFF"/>
        <w:autoSpaceDE w:val="0"/>
        <w:autoSpaceDN w:val="0"/>
        <w:ind w:right="43"/>
        <w:contextualSpacing/>
        <w:jc w:val="both"/>
        <w:rPr>
          <w:rFonts w:ascii="Arial" w:hAnsi="Arial" w:cs="Arial"/>
          <w:vanish/>
        </w:rPr>
      </w:pPr>
    </w:p>
    <w:p w:rsidR="00E91408" w:rsidRPr="00882680" w:rsidRDefault="00E91408" w:rsidP="00E91408">
      <w:pPr>
        <w:pStyle w:val="Prrafodelista"/>
        <w:keepNext/>
        <w:widowControl w:val="0"/>
        <w:numPr>
          <w:ilvl w:val="0"/>
          <w:numId w:val="52"/>
        </w:numPr>
        <w:shd w:val="clear" w:color="auto" w:fill="FFFFFF"/>
        <w:autoSpaceDE w:val="0"/>
        <w:autoSpaceDN w:val="0"/>
        <w:ind w:right="43"/>
        <w:contextualSpacing/>
        <w:jc w:val="both"/>
        <w:rPr>
          <w:rFonts w:ascii="Arial" w:hAnsi="Arial" w:cs="Arial"/>
          <w:vanish/>
        </w:rPr>
      </w:pPr>
    </w:p>
    <w:p w:rsidR="00E91408" w:rsidRPr="00882680" w:rsidRDefault="00E91408" w:rsidP="00E91408">
      <w:pPr>
        <w:pStyle w:val="Prrafodelista"/>
        <w:keepNext/>
        <w:widowControl w:val="0"/>
        <w:numPr>
          <w:ilvl w:val="0"/>
          <w:numId w:val="52"/>
        </w:numPr>
        <w:shd w:val="clear" w:color="auto" w:fill="FFFFFF"/>
        <w:autoSpaceDE w:val="0"/>
        <w:autoSpaceDN w:val="0"/>
        <w:ind w:right="43"/>
        <w:contextualSpacing/>
        <w:jc w:val="both"/>
        <w:rPr>
          <w:rFonts w:ascii="Arial" w:hAnsi="Arial" w:cs="Arial"/>
          <w:vanish/>
        </w:rPr>
      </w:pPr>
    </w:p>
    <w:p w:rsidR="00E91408" w:rsidRPr="00882680" w:rsidRDefault="00E91408" w:rsidP="00E91408">
      <w:pPr>
        <w:pStyle w:val="Prrafodelista"/>
        <w:keepNext/>
        <w:widowControl w:val="0"/>
        <w:numPr>
          <w:ilvl w:val="0"/>
          <w:numId w:val="52"/>
        </w:numPr>
        <w:shd w:val="clear" w:color="auto" w:fill="FFFFFF"/>
        <w:autoSpaceDE w:val="0"/>
        <w:autoSpaceDN w:val="0"/>
        <w:ind w:right="43"/>
        <w:contextualSpacing/>
        <w:jc w:val="both"/>
        <w:rPr>
          <w:rFonts w:ascii="Arial" w:hAnsi="Arial" w:cs="Arial"/>
          <w:vanish/>
        </w:rPr>
      </w:pPr>
    </w:p>
    <w:p w:rsidR="00E91408" w:rsidRPr="00882680" w:rsidRDefault="00E91408" w:rsidP="00E91408">
      <w:pPr>
        <w:pStyle w:val="Prrafodelista"/>
        <w:keepNext/>
        <w:widowControl w:val="0"/>
        <w:numPr>
          <w:ilvl w:val="1"/>
          <w:numId w:val="5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_______ antes de la prestación del Servicio.</w:t>
      </w:r>
    </w:p>
    <w:p w:rsidR="00E91408" w:rsidRPr="00882680" w:rsidRDefault="00E91408" w:rsidP="00E91408">
      <w:pPr>
        <w:pStyle w:val="Prrafodelista"/>
        <w:widowControl w:val="0"/>
        <w:shd w:val="clear" w:color="auto" w:fill="FFFFFF"/>
        <w:autoSpaceDE w:val="0"/>
        <w:autoSpaceDN w:val="0"/>
        <w:ind w:left="851" w:right="43"/>
        <w:jc w:val="both"/>
        <w:rPr>
          <w:rFonts w:ascii="Arial" w:hAnsi="Arial" w:cs="Arial"/>
        </w:rPr>
      </w:pPr>
    </w:p>
    <w:p w:rsidR="00E91408" w:rsidRPr="00882680" w:rsidRDefault="00E91408" w:rsidP="00E91408">
      <w:pPr>
        <w:pStyle w:val="Prrafodelista"/>
        <w:widowControl w:val="0"/>
        <w:numPr>
          <w:ilvl w:val="1"/>
          <w:numId w:val="5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remitirá un cronograma de carguíos estimado, antes del inicio de un periodo de operación, de acuerdo a su necesidad.</w:t>
      </w:r>
    </w:p>
    <w:p w:rsidR="00E91408" w:rsidRPr="00882680" w:rsidRDefault="00E91408" w:rsidP="00E91408">
      <w:pPr>
        <w:pStyle w:val="Prrafodelista"/>
        <w:rPr>
          <w:rFonts w:ascii="Arial" w:hAnsi="Arial" w:cs="Arial"/>
        </w:rPr>
      </w:pPr>
    </w:p>
    <w:p w:rsidR="00E91408" w:rsidRPr="00882680" w:rsidRDefault="00E91408" w:rsidP="00E91408">
      <w:pPr>
        <w:pStyle w:val="Prrafodelista"/>
        <w:widowControl w:val="0"/>
        <w:numPr>
          <w:ilvl w:val="1"/>
          <w:numId w:val="5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necesidad de aplazar una programación de carga, en función al requerimiento y/o disponibilidad de Producto, el Contratante comunicará al Transportista antes de iniciar cualquier carga.</w:t>
      </w:r>
    </w:p>
    <w:p w:rsidR="00E91408" w:rsidRPr="00882680" w:rsidRDefault="00E91408" w:rsidP="00E91408">
      <w:pPr>
        <w:pStyle w:val="Prrafodelista"/>
        <w:rPr>
          <w:rFonts w:ascii="Arial" w:hAnsi="Arial" w:cs="Arial"/>
        </w:rPr>
      </w:pPr>
    </w:p>
    <w:p w:rsidR="00E91408" w:rsidRPr="00882680" w:rsidRDefault="00E91408" w:rsidP="00E91408">
      <w:pPr>
        <w:pStyle w:val="Prrafodelista"/>
        <w:widowControl w:val="0"/>
        <w:numPr>
          <w:ilvl w:val="1"/>
          <w:numId w:val="5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E91408" w:rsidRPr="00882680" w:rsidRDefault="00E91408" w:rsidP="00E91408">
      <w:pPr>
        <w:pStyle w:val="Prrafodelista"/>
        <w:rPr>
          <w:rFonts w:ascii="Arial" w:hAnsi="Arial" w:cs="Arial"/>
        </w:rPr>
      </w:pPr>
    </w:p>
    <w:p w:rsidR="00E91408" w:rsidRPr="00882680" w:rsidRDefault="00E91408" w:rsidP="00E91408">
      <w:pPr>
        <w:pStyle w:val="Prrafodelista"/>
        <w:widowControl w:val="0"/>
        <w:numPr>
          <w:ilvl w:val="1"/>
          <w:numId w:val="5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durante la ejecución del Servicio, queda prohibido de incluir cualquier tipo de carga y/o bienes, que sean ajenos al Servicio. </w:t>
      </w:r>
    </w:p>
    <w:p w:rsidR="00E91408" w:rsidRPr="00882680" w:rsidRDefault="00E91408" w:rsidP="00E91408">
      <w:pPr>
        <w:pStyle w:val="Prrafodelista"/>
        <w:rPr>
          <w:rFonts w:ascii="Arial" w:hAnsi="Arial" w:cs="Arial"/>
        </w:rPr>
      </w:pPr>
    </w:p>
    <w:p w:rsidR="00E91408" w:rsidRPr="00882680" w:rsidRDefault="00E91408" w:rsidP="00E91408">
      <w:pPr>
        <w:pStyle w:val="Prrafodelista"/>
        <w:widowControl w:val="0"/>
        <w:numPr>
          <w:ilvl w:val="1"/>
          <w:numId w:val="5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E91408" w:rsidRPr="00882680" w:rsidRDefault="00E91408" w:rsidP="00E91408">
      <w:pPr>
        <w:pStyle w:val="Prrafodelista"/>
        <w:widowControl w:val="0"/>
        <w:shd w:val="clear" w:color="auto" w:fill="FFFFFF"/>
        <w:autoSpaceDE w:val="0"/>
        <w:autoSpaceDN w:val="0"/>
        <w:ind w:left="851" w:right="43"/>
        <w:jc w:val="both"/>
        <w:rPr>
          <w:rFonts w:ascii="Arial" w:hAnsi="Arial" w:cs="Arial"/>
        </w:rPr>
      </w:pPr>
    </w:p>
    <w:p w:rsidR="00E91408" w:rsidRPr="00882680" w:rsidRDefault="00E91408" w:rsidP="00E91408">
      <w:pPr>
        <w:pStyle w:val="Prrafodelista"/>
        <w:widowControl w:val="0"/>
        <w:numPr>
          <w:ilvl w:val="1"/>
          <w:numId w:val="5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Las comunicaciones del Contratante serán realizadas por escrito, mediante nota o correo electrónico (e-mail). </w:t>
      </w:r>
    </w:p>
    <w:p w:rsidR="00E91408" w:rsidRPr="00882680" w:rsidRDefault="00E91408" w:rsidP="00E91408">
      <w:pPr>
        <w:pStyle w:val="Prrafodelista"/>
        <w:rPr>
          <w:rFonts w:ascii="Arial" w:hAnsi="Arial" w:cs="Arial"/>
        </w:rPr>
      </w:pPr>
    </w:p>
    <w:p w:rsidR="00E91408" w:rsidRPr="00882680" w:rsidRDefault="00E91408" w:rsidP="00E91408">
      <w:pPr>
        <w:pStyle w:val="Prrafodelista"/>
        <w:widowControl w:val="0"/>
        <w:numPr>
          <w:ilvl w:val="1"/>
          <w:numId w:val="5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deberá, dentro de los términos indicados cumplir con la entrega y recepción del Producto.</w:t>
      </w:r>
    </w:p>
    <w:p w:rsidR="00E91408" w:rsidRPr="00882680" w:rsidRDefault="00E91408" w:rsidP="00E91408">
      <w:pPr>
        <w:pStyle w:val="Prrafodelista"/>
        <w:rPr>
          <w:rFonts w:ascii="Arial" w:hAnsi="Arial" w:cs="Arial"/>
        </w:rPr>
      </w:pPr>
    </w:p>
    <w:p w:rsidR="00E91408" w:rsidRPr="00882680" w:rsidRDefault="00E91408" w:rsidP="00E91408">
      <w:pPr>
        <w:pStyle w:val="Prrafodelista"/>
        <w:widowControl w:val="0"/>
        <w:numPr>
          <w:ilvl w:val="1"/>
          <w:numId w:val="5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entregará al Contratante el Producto en el Punto de Entrega, con las mismas especificaciones de calidad de origen. </w:t>
      </w:r>
    </w:p>
    <w:p w:rsidR="00E91408" w:rsidRPr="00882680" w:rsidRDefault="00E91408" w:rsidP="00E91408">
      <w:pPr>
        <w:pStyle w:val="Prrafodelista"/>
        <w:rPr>
          <w:rFonts w:ascii="Arial" w:hAnsi="Arial" w:cs="Arial"/>
        </w:rPr>
      </w:pPr>
    </w:p>
    <w:p w:rsidR="00E91408" w:rsidRPr="00882680" w:rsidRDefault="00E91408" w:rsidP="00E91408">
      <w:pPr>
        <w:pStyle w:val="Prrafodelista"/>
        <w:widowControl w:val="0"/>
        <w:numPr>
          <w:ilvl w:val="1"/>
          <w:numId w:val="5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de así requerirlo podrá solicitar al Transportista la incorporación de un conductor relevo para ciertas rutas con tramo interno. </w:t>
      </w:r>
    </w:p>
    <w:p w:rsidR="00E91408" w:rsidRPr="00882680" w:rsidRDefault="00E91408" w:rsidP="00E91408">
      <w:pPr>
        <w:pStyle w:val="Prrafodelista"/>
        <w:rPr>
          <w:rFonts w:ascii="Arial" w:hAnsi="Arial" w:cs="Arial"/>
        </w:rPr>
      </w:pPr>
    </w:p>
    <w:p w:rsidR="00E91408" w:rsidRPr="00882680" w:rsidRDefault="00E91408" w:rsidP="00E91408">
      <w:pPr>
        <w:widowControl w:val="0"/>
        <w:shd w:val="clear" w:color="auto" w:fill="FFFFFF"/>
        <w:autoSpaceDE w:val="0"/>
        <w:autoSpaceDN w:val="0"/>
        <w:ind w:right="43"/>
        <w:jc w:val="both"/>
        <w:rPr>
          <w:rFonts w:ascii="Arial" w:hAnsi="Arial" w:cs="Arial"/>
          <w:u w:val="single"/>
        </w:rPr>
      </w:pPr>
      <w:r w:rsidRPr="00882680">
        <w:rPr>
          <w:rFonts w:ascii="Arial" w:hAnsi="Arial" w:cs="Arial"/>
          <w:u w:val="single"/>
        </w:rPr>
        <w:t>(Demás condiciones que se puedan generar a partir de la suscripción del presente contrato.)</w:t>
      </w:r>
    </w:p>
    <w:p w:rsidR="00E91408" w:rsidRPr="00882680" w:rsidRDefault="00E91408" w:rsidP="00E91408">
      <w:pPr>
        <w:widowControl w:val="0"/>
        <w:shd w:val="clear" w:color="auto" w:fill="FFFFFF"/>
        <w:autoSpaceDE w:val="0"/>
        <w:autoSpaceDN w:val="0"/>
        <w:ind w:right="43"/>
        <w:jc w:val="both"/>
        <w:rPr>
          <w:rFonts w:ascii="Arial" w:hAnsi="Arial" w:cs="Arial"/>
        </w:rPr>
      </w:pPr>
    </w:p>
    <w:p w:rsidR="00E91408" w:rsidRDefault="00E91408" w:rsidP="00E91408">
      <w:pPr>
        <w:autoSpaceDE w:val="0"/>
        <w:autoSpaceDN w:val="0"/>
        <w:adjustRightInd w:val="0"/>
        <w:jc w:val="both"/>
        <w:rPr>
          <w:rFonts w:ascii="Arial" w:hAnsi="Arial" w:cs="Arial"/>
          <w:b/>
          <w:u w:val="single"/>
        </w:rPr>
      </w:pPr>
    </w:p>
    <w:p w:rsidR="00E91408" w:rsidRDefault="00E91408" w:rsidP="00E91408">
      <w:pPr>
        <w:autoSpaceDE w:val="0"/>
        <w:autoSpaceDN w:val="0"/>
        <w:adjustRightInd w:val="0"/>
        <w:jc w:val="both"/>
        <w:rPr>
          <w:rFonts w:ascii="Arial" w:hAnsi="Arial" w:cs="Arial"/>
          <w:b/>
          <w:u w:val="single"/>
        </w:rPr>
      </w:pPr>
    </w:p>
    <w:p w:rsidR="00E91408" w:rsidRDefault="00E91408" w:rsidP="00E91408">
      <w:pPr>
        <w:autoSpaceDE w:val="0"/>
        <w:autoSpaceDN w:val="0"/>
        <w:adjustRightInd w:val="0"/>
        <w:jc w:val="both"/>
        <w:rPr>
          <w:rFonts w:ascii="Arial" w:hAnsi="Arial" w:cs="Arial"/>
          <w:b/>
          <w:u w:val="single"/>
        </w:rPr>
      </w:pPr>
    </w:p>
    <w:p w:rsidR="00E91408" w:rsidRDefault="00E91408" w:rsidP="00E91408">
      <w:pPr>
        <w:autoSpaceDE w:val="0"/>
        <w:autoSpaceDN w:val="0"/>
        <w:adjustRightInd w:val="0"/>
        <w:jc w:val="both"/>
        <w:rPr>
          <w:rFonts w:ascii="Arial" w:hAnsi="Arial" w:cs="Arial"/>
          <w:b/>
          <w:u w:val="single"/>
        </w:rPr>
      </w:pPr>
    </w:p>
    <w:p w:rsidR="00E91408" w:rsidRDefault="00E91408" w:rsidP="00E91408">
      <w:pPr>
        <w:autoSpaceDE w:val="0"/>
        <w:autoSpaceDN w:val="0"/>
        <w:adjustRightInd w:val="0"/>
        <w:jc w:val="both"/>
        <w:rPr>
          <w:rFonts w:ascii="Arial" w:hAnsi="Arial" w:cs="Arial"/>
          <w:b/>
          <w:u w:val="single"/>
        </w:rPr>
      </w:pPr>
    </w:p>
    <w:p w:rsidR="00E91408" w:rsidRDefault="00E91408" w:rsidP="00E91408">
      <w:pPr>
        <w:autoSpaceDE w:val="0"/>
        <w:autoSpaceDN w:val="0"/>
        <w:adjustRightInd w:val="0"/>
        <w:jc w:val="both"/>
        <w:rPr>
          <w:rFonts w:ascii="Arial" w:hAnsi="Arial" w:cs="Arial"/>
          <w:b/>
          <w:u w:val="single"/>
        </w:rPr>
      </w:pPr>
    </w:p>
    <w:p w:rsidR="00E91408" w:rsidRPr="00882680" w:rsidRDefault="00E91408" w:rsidP="00E91408">
      <w:pPr>
        <w:autoSpaceDE w:val="0"/>
        <w:autoSpaceDN w:val="0"/>
        <w:adjustRightInd w:val="0"/>
        <w:jc w:val="both"/>
        <w:rPr>
          <w:rFonts w:ascii="Arial" w:hAnsi="Arial" w:cs="Arial"/>
          <w:b/>
          <w:u w:val="single"/>
        </w:rPr>
      </w:pPr>
      <w:r w:rsidRPr="00882680">
        <w:rPr>
          <w:rFonts w:ascii="Arial" w:hAnsi="Arial" w:cs="Arial"/>
          <w:b/>
          <w:u w:val="single"/>
        </w:rPr>
        <w:t>CLAUSULA DÉCIMA OCTAVA</w:t>
      </w:r>
      <w:r>
        <w:rPr>
          <w:rFonts w:ascii="Arial" w:hAnsi="Arial" w:cs="Arial"/>
          <w:b/>
          <w:u w:val="single"/>
        </w:rPr>
        <w:t>.-</w:t>
      </w:r>
      <w:r w:rsidRPr="00882680">
        <w:rPr>
          <w:rFonts w:ascii="Arial" w:hAnsi="Arial" w:cs="Arial"/>
          <w:b/>
          <w:u w:val="single"/>
        </w:rPr>
        <w:t xml:space="preserve"> OBLIGACIONES</w:t>
      </w:r>
    </w:p>
    <w:p w:rsidR="00E91408" w:rsidRPr="00882680" w:rsidRDefault="00E91408" w:rsidP="00E91408">
      <w:pPr>
        <w:autoSpaceDE w:val="0"/>
        <w:autoSpaceDN w:val="0"/>
        <w:adjustRightInd w:val="0"/>
        <w:jc w:val="both"/>
        <w:rPr>
          <w:rFonts w:ascii="Arial" w:hAnsi="Arial" w:cs="Arial"/>
          <w:b/>
          <w:u w:val="single"/>
        </w:rPr>
      </w:pPr>
    </w:p>
    <w:p w:rsidR="00E91408" w:rsidRPr="00882680" w:rsidRDefault="00E91408" w:rsidP="00E91408">
      <w:pPr>
        <w:autoSpaceDE w:val="0"/>
        <w:autoSpaceDN w:val="0"/>
        <w:adjustRightInd w:val="0"/>
        <w:jc w:val="both"/>
        <w:rPr>
          <w:rFonts w:ascii="Arial" w:hAnsi="Arial" w:cs="Arial"/>
          <w:b/>
          <w:bCs/>
        </w:rPr>
      </w:pPr>
      <w:r w:rsidRPr="00882680">
        <w:rPr>
          <w:rFonts w:ascii="Arial" w:hAnsi="Arial" w:cs="Arial"/>
          <w:b/>
          <w:bCs/>
        </w:rPr>
        <w:t>Obligaciones del Transportista:</w:t>
      </w:r>
    </w:p>
    <w:p w:rsidR="00E91408" w:rsidRPr="00F22C3D" w:rsidRDefault="00E91408" w:rsidP="00E91408">
      <w:pPr>
        <w:autoSpaceDE w:val="0"/>
        <w:autoSpaceDN w:val="0"/>
        <w:adjustRightInd w:val="0"/>
        <w:jc w:val="both"/>
        <w:rPr>
          <w:rFonts w:ascii="Arial" w:hAnsi="Arial" w:cs="Arial"/>
          <w:b/>
          <w:bCs/>
          <w:sz w:val="16"/>
        </w:rPr>
      </w:pPr>
    </w:p>
    <w:p w:rsidR="00E91408" w:rsidRPr="00882680" w:rsidRDefault="00E91408" w:rsidP="00E91408">
      <w:pPr>
        <w:pStyle w:val="Prrafodelista"/>
        <w:numPr>
          <w:ilvl w:val="0"/>
          <w:numId w:val="39"/>
        </w:numPr>
        <w:ind w:left="851" w:hanging="284"/>
        <w:jc w:val="both"/>
        <w:rPr>
          <w:rFonts w:ascii="Arial" w:hAnsi="Arial" w:cs="Arial"/>
          <w:color w:val="000000"/>
          <w:lang w:val="es-BO"/>
        </w:rPr>
      </w:pPr>
      <w:r w:rsidRPr="00882680">
        <w:rPr>
          <w:rFonts w:ascii="Arial" w:hAnsi="Arial" w:cs="Arial"/>
          <w:color w:val="000000"/>
        </w:rPr>
        <w:t>Cumplir el Servicio con el personal y dentro de las especificaciones establecidas en el presente Contrato y conforme a procedimientos y normas técnicas usuales en trabajos de esta naturaleza.</w:t>
      </w:r>
      <w:r w:rsidRPr="00882680">
        <w:rPr>
          <w:rFonts w:ascii="Arial" w:hAnsi="Arial" w:cs="Arial"/>
          <w:color w:val="000000"/>
          <w:lang w:val="es-BO"/>
        </w:rPr>
        <w:t xml:space="preserve"> </w:t>
      </w:r>
    </w:p>
    <w:p w:rsidR="00E91408" w:rsidRPr="00F22C3D" w:rsidRDefault="00E91408" w:rsidP="00E91408">
      <w:pPr>
        <w:pStyle w:val="Prrafodelista"/>
        <w:ind w:left="851"/>
        <w:jc w:val="both"/>
        <w:rPr>
          <w:rFonts w:ascii="Arial" w:hAnsi="Arial" w:cs="Arial"/>
          <w:color w:val="000000"/>
          <w:sz w:val="16"/>
          <w:lang w:val="es-BO"/>
        </w:rPr>
      </w:pPr>
    </w:p>
    <w:p w:rsidR="00E91408" w:rsidRPr="00882680" w:rsidRDefault="00E91408" w:rsidP="00E91408">
      <w:pPr>
        <w:pStyle w:val="Prrafodelista"/>
        <w:numPr>
          <w:ilvl w:val="0"/>
          <w:numId w:val="39"/>
        </w:numPr>
        <w:ind w:left="851" w:hanging="284"/>
        <w:jc w:val="both"/>
        <w:rPr>
          <w:rFonts w:ascii="Arial" w:hAnsi="Arial" w:cs="Arial"/>
          <w:color w:val="000000"/>
          <w:lang w:val="es-BO"/>
        </w:rPr>
      </w:pPr>
      <w:r w:rsidRPr="00882680">
        <w:rPr>
          <w:rFonts w:ascii="Arial" w:hAnsi="Arial" w:cs="Arial"/>
          <w:color w:val="000000"/>
          <w:lang w:val="es-BO"/>
        </w:rPr>
        <w:t xml:space="preserve">Mantener indemne al Contratante de cualquier reclamo, acción, proceso, que terceros efectúen por aspectos relacionados a las operaciones de transporte de los Productos, </w:t>
      </w:r>
      <w:r w:rsidRPr="00882680">
        <w:rPr>
          <w:rFonts w:ascii="Arial" w:hAnsi="Arial" w:cs="Arial"/>
          <w:color w:val="000000"/>
        </w:rPr>
        <w:t>debiendo mantener informado al Contratante de todos los reclamos que hubiera, haciendo llegar la documentación que corresponda.</w:t>
      </w:r>
    </w:p>
    <w:p w:rsidR="00E91408" w:rsidRPr="00F22C3D" w:rsidRDefault="00E91408" w:rsidP="00E91408">
      <w:pPr>
        <w:pStyle w:val="Prrafodelista"/>
        <w:rPr>
          <w:rFonts w:ascii="Arial" w:hAnsi="Arial" w:cs="Arial"/>
          <w:color w:val="000000"/>
          <w:sz w:val="16"/>
          <w:lang w:val="es-BO"/>
        </w:rPr>
      </w:pPr>
    </w:p>
    <w:p w:rsidR="00E91408" w:rsidRPr="00882680" w:rsidRDefault="00E91408" w:rsidP="00E91408">
      <w:pPr>
        <w:pStyle w:val="Prrafodelista"/>
        <w:numPr>
          <w:ilvl w:val="0"/>
          <w:numId w:val="39"/>
        </w:numPr>
        <w:ind w:left="851" w:hanging="284"/>
        <w:jc w:val="both"/>
        <w:rPr>
          <w:rFonts w:ascii="Arial" w:hAnsi="Arial" w:cs="Arial"/>
          <w:lang w:val="es-ES_tradnl"/>
        </w:rPr>
      </w:pPr>
      <w:r w:rsidRPr="00882680">
        <w:rPr>
          <w:rFonts w:ascii="Arial" w:hAnsi="Arial"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E91408" w:rsidRPr="00F22C3D" w:rsidRDefault="00E91408" w:rsidP="00E91408">
      <w:pPr>
        <w:pStyle w:val="Prrafodelista"/>
        <w:rPr>
          <w:rFonts w:ascii="Arial" w:hAnsi="Arial" w:cs="Arial"/>
          <w:sz w:val="16"/>
          <w:lang w:val="es-ES_tradnl"/>
        </w:rPr>
      </w:pPr>
    </w:p>
    <w:p w:rsidR="00E91408" w:rsidRDefault="00E91408" w:rsidP="00E91408">
      <w:pPr>
        <w:pStyle w:val="Prrafodelista"/>
        <w:numPr>
          <w:ilvl w:val="0"/>
          <w:numId w:val="39"/>
        </w:numPr>
        <w:ind w:left="851" w:hanging="284"/>
        <w:jc w:val="both"/>
        <w:rPr>
          <w:rFonts w:ascii="Arial" w:hAnsi="Arial" w:cs="Arial"/>
          <w:lang w:val="es-ES_tradnl"/>
        </w:rPr>
      </w:pPr>
      <w:r w:rsidRPr="00882680">
        <w:rPr>
          <w:rFonts w:ascii="Arial" w:hAnsi="Arial" w:cs="Arial"/>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E91408" w:rsidRPr="00F22C3D" w:rsidRDefault="00E91408" w:rsidP="00E91408">
      <w:pPr>
        <w:pStyle w:val="Prrafodelista"/>
        <w:rPr>
          <w:rFonts w:ascii="Arial" w:hAnsi="Arial" w:cs="Arial"/>
          <w:sz w:val="16"/>
          <w:lang w:val="es-ES_tradnl"/>
        </w:rPr>
      </w:pPr>
    </w:p>
    <w:p w:rsidR="00E91408" w:rsidRPr="00882680" w:rsidRDefault="00E91408" w:rsidP="00E91408">
      <w:pPr>
        <w:pStyle w:val="Prrafodelista"/>
        <w:numPr>
          <w:ilvl w:val="0"/>
          <w:numId w:val="39"/>
        </w:numPr>
        <w:autoSpaceDE w:val="0"/>
        <w:autoSpaceDN w:val="0"/>
        <w:adjustRightInd w:val="0"/>
        <w:ind w:left="851" w:hanging="284"/>
        <w:jc w:val="both"/>
        <w:rPr>
          <w:rFonts w:ascii="Arial" w:hAnsi="Arial" w:cs="Arial"/>
          <w:lang w:val="es-ES_tradnl"/>
        </w:rPr>
      </w:pPr>
      <w:r w:rsidRPr="00882680">
        <w:rPr>
          <w:rFonts w:ascii="Arial" w:hAnsi="Arial" w:cs="Arial"/>
          <w:lang w:val="es-ES_tradnl"/>
        </w:rPr>
        <w:t>Realizar el transporte del Producto de acuerdo a la Ley Aplicable y las autorizaciones y asegurar el cumplimiento de las mismas por parte de sus trabajadores y sus subcontratistas.</w:t>
      </w:r>
    </w:p>
    <w:p w:rsidR="00E91408" w:rsidRPr="00F22C3D" w:rsidRDefault="00E91408" w:rsidP="00E91408">
      <w:pPr>
        <w:pStyle w:val="Prrafodelista"/>
        <w:rPr>
          <w:rFonts w:ascii="Arial" w:hAnsi="Arial" w:cs="Arial"/>
          <w:sz w:val="16"/>
          <w:lang w:val="es-ES_tradnl"/>
        </w:rPr>
      </w:pPr>
    </w:p>
    <w:p w:rsidR="00E91408" w:rsidRPr="00882680" w:rsidRDefault="00E91408" w:rsidP="00E91408">
      <w:pPr>
        <w:pStyle w:val="Prrafodelista"/>
        <w:numPr>
          <w:ilvl w:val="0"/>
          <w:numId w:val="39"/>
        </w:numPr>
        <w:autoSpaceDE w:val="0"/>
        <w:autoSpaceDN w:val="0"/>
        <w:adjustRightInd w:val="0"/>
        <w:ind w:left="851" w:hanging="284"/>
        <w:jc w:val="both"/>
        <w:rPr>
          <w:rFonts w:ascii="Arial" w:hAnsi="Arial" w:cs="Arial"/>
          <w:b/>
          <w:bCs/>
        </w:rPr>
      </w:pPr>
      <w:r w:rsidRPr="00882680">
        <w:rPr>
          <w:rFonts w:ascii="Arial" w:hAnsi="Arial" w:cs="Arial"/>
          <w:color w:val="000000"/>
          <w:lang w:val="es-BO"/>
        </w:rPr>
        <w:t xml:space="preserve">Cumplir y acatar por sí, por su personal, subcontratistas, las estipulaciones contenidas en toda norma de medio ambiente, salud, seguridad, así como normas del sector </w:t>
      </w:r>
      <w:proofErr w:type="spellStart"/>
      <w:r w:rsidRPr="00882680">
        <w:rPr>
          <w:rFonts w:ascii="Arial" w:hAnsi="Arial" w:cs="Arial"/>
          <w:color w:val="000000"/>
          <w:lang w:val="es-BO"/>
        </w:rPr>
        <w:t>hidrocarburífero</w:t>
      </w:r>
      <w:proofErr w:type="spellEnd"/>
      <w:r w:rsidRPr="00882680">
        <w:rPr>
          <w:rFonts w:ascii="Arial" w:hAnsi="Arial" w:cs="Arial"/>
          <w:color w:val="000000"/>
          <w:lang w:val="es-BO"/>
        </w:rPr>
        <w:t>.</w:t>
      </w:r>
    </w:p>
    <w:p w:rsidR="00E91408" w:rsidRPr="00F22C3D" w:rsidRDefault="00E91408" w:rsidP="00E91408">
      <w:pPr>
        <w:pStyle w:val="Prrafodelista"/>
        <w:rPr>
          <w:rFonts w:ascii="Arial" w:hAnsi="Arial" w:cs="Arial"/>
          <w:color w:val="000000"/>
          <w:sz w:val="14"/>
          <w:lang w:val="es-BO"/>
        </w:rPr>
      </w:pPr>
    </w:p>
    <w:p w:rsidR="00E91408" w:rsidRPr="00882680" w:rsidRDefault="00E91408" w:rsidP="00E91408">
      <w:pPr>
        <w:pStyle w:val="Prrafodelista"/>
        <w:numPr>
          <w:ilvl w:val="0"/>
          <w:numId w:val="39"/>
        </w:numPr>
        <w:autoSpaceDE w:val="0"/>
        <w:autoSpaceDN w:val="0"/>
        <w:adjustRightInd w:val="0"/>
        <w:ind w:left="851" w:hanging="284"/>
        <w:jc w:val="both"/>
        <w:rPr>
          <w:rFonts w:ascii="Arial" w:hAnsi="Arial" w:cs="Arial"/>
          <w:b/>
          <w:bCs/>
        </w:rPr>
      </w:pPr>
      <w:r w:rsidRPr="00882680">
        <w:rPr>
          <w:rFonts w:ascii="Arial" w:hAnsi="Arial" w:cs="Arial"/>
          <w:color w:val="000000"/>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E91408" w:rsidRPr="00F22C3D" w:rsidRDefault="00E91408" w:rsidP="00E91408">
      <w:pPr>
        <w:pStyle w:val="Prrafodelista"/>
        <w:rPr>
          <w:rFonts w:ascii="Arial" w:hAnsi="Arial" w:cs="Arial"/>
          <w:b/>
          <w:bCs/>
          <w:sz w:val="14"/>
        </w:rPr>
      </w:pPr>
    </w:p>
    <w:p w:rsidR="00E91408" w:rsidRPr="00882680" w:rsidRDefault="00E91408" w:rsidP="00E91408">
      <w:pPr>
        <w:pStyle w:val="Prrafodelista"/>
        <w:numPr>
          <w:ilvl w:val="0"/>
          <w:numId w:val="39"/>
        </w:numPr>
        <w:autoSpaceDE w:val="0"/>
        <w:autoSpaceDN w:val="0"/>
        <w:adjustRightInd w:val="0"/>
        <w:ind w:left="851" w:hanging="284"/>
        <w:jc w:val="both"/>
        <w:rPr>
          <w:rFonts w:ascii="Arial" w:hAnsi="Arial" w:cs="Arial"/>
          <w:b/>
          <w:bCs/>
        </w:rPr>
      </w:pPr>
      <w:r w:rsidRPr="00882680">
        <w:rPr>
          <w:rFonts w:ascii="Arial" w:hAnsi="Arial" w:cs="Arial"/>
        </w:rPr>
        <w:t xml:space="preserve">Coordinar con el </w:t>
      </w:r>
      <w:r w:rsidRPr="00882680">
        <w:rPr>
          <w:rFonts w:ascii="Arial" w:hAnsi="Arial" w:cs="Arial"/>
          <w:bCs/>
        </w:rPr>
        <w:t>Contratante</w:t>
      </w:r>
      <w:r w:rsidRPr="00882680">
        <w:rPr>
          <w:rFonts w:ascii="Arial" w:hAnsi="Arial" w:cs="Arial"/>
        </w:rPr>
        <w:t xml:space="preserve">, los volúmenes de Producto a ser </w:t>
      </w:r>
      <w:r w:rsidRPr="00882680">
        <w:rPr>
          <w:rFonts w:ascii="Arial" w:hAnsi="Arial" w:cs="Arial"/>
          <w:bCs/>
        </w:rPr>
        <w:t xml:space="preserve">entregados en el </w:t>
      </w:r>
      <w:r w:rsidRPr="00882680">
        <w:rPr>
          <w:rFonts w:ascii="Arial" w:hAnsi="Arial" w:cs="Arial"/>
        </w:rPr>
        <w:t xml:space="preserve">Punto de Entrega. </w:t>
      </w:r>
    </w:p>
    <w:p w:rsidR="00E91408" w:rsidRPr="00F22C3D" w:rsidRDefault="00E91408" w:rsidP="00E91408">
      <w:pPr>
        <w:pStyle w:val="Prrafodelista"/>
        <w:rPr>
          <w:rFonts w:ascii="Arial" w:hAnsi="Arial" w:cs="Arial"/>
          <w:b/>
          <w:bCs/>
          <w:sz w:val="14"/>
        </w:rPr>
      </w:pPr>
    </w:p>
    <w:p w:rsidR="00E91408" w:rsidRPr="00882680" w:rsidRDefault="00E91408" w:rsidP="00E91408">
      <w:pPr>
        <w:pStyle w:val="Prrafodelista"/>
        <w:numPr>
          <w:ilvl w:val="0"/>
          <w:numId w:val="39"/>
        </w:numPr>
        <w:autoSpaceDE w:val="0"/>
        <w:autoSpaceDN w:val="0"/>
        <w:adjustRightInd w:val="0"/>
        <w:ind w:left="851" w:right="33" w:hanging="284"/>
        <w:jc w:val="both"/>
        <w:rPr>
          <w:rFonts w:ascii="Arial" w:hAnsi="Arial" w:cs="Arial"/>
          <w:lang w:val="es-ES_tradnl"/>
        </w:rPr>
      </w:pPr>
      <w:r w:rsidRPr="00882680">
        <w:rPr>
          <w:rFonts w:ascii="Arial" w:hAnsi="Arial" w:cs="Arial"/>
        </w:rPr>
        <w:t>Mantener el Producto a ser transportado en las mismas condiciones de calidad, volumen y número de precintos de seguridad, mientras se encuentra bajo su responsabilidad, control y riesgo del Transportista.</w:t>
      </w:r>
      <w:r w:rsidRPr="00882680">
        <w:rPr>
          <w:rFonts w:ascii="Arial" w:hAnsi="Arial" w:cs="Arial"/>
          <w:lang w:val="es-ES_tradnl"/>
        </w:rPr>
        <w:t xml:space="preserve"> </w:t>
      </w:r>
    </w:p>
    <w:p w:rsidR="00E91408" w:rsidRPr="00F22C3D" w:rsidRDefault="00E91408" w:rsidP="00E91408">
      <w:pPr>
        <w:pStyle w:val="Prrafodelista"/>
        <w:rPr>
          <w:rFonts w:ascii="Arial" w:hAnsi="Arial" w:cs="Arial"/>
          <w:sz w:val="14"/>
          <w:lang w:val="es-ES_tradnl"/>
        </w:rPr>
      </w:pPr>
    </w:p>
    <w:p w:rsidR="00E91408" w:rsidRPr="00882680" w:rsidRDefault="00E91408" w:rsidP="00E91408">
      <w:pPr>
        <w:pStyle w:val="Prrafodelista"/>
        <w:numPr>
          <w:ilvl w:val="0"/>
          <w:numId w:val="39"/>
        </w:numPr>
        <w:ind w:left="851" w:hanging="284"/>
        <w:jc w:val="both"/>
        <w:rPr>
          <w:rFonts w:ascii="Arial" w:hAnsi="Arial" w:cs="Arial"/>
          <w:lang w:val="es-ES_tradnl"/>
        </w:rPr>
      </w:pPr>
      <w:r w:rsidRPr="00882680">
        <w:rPr>
          <w:rFonts w:ascii="Arial" w:hAnsi="Arial" w:cs="Arial"/>
          <w:lang w:val="es-ES_tradnl"/>
        </w:rPr>
        <w:t>Cumplir con los requisitos mínimos establecidos en el Anexo _____</w:t>
      </w:r>
    </w:p>
    <w:p w:rsidR="00E91408" w:rsidRPr="00F22C3D" w:rsidRDefault="00E91408" w:rsidP="00E91408">
      <w:pPr>
        <w:pStyle w:val="Prrafodelista"/>
        <w:rPr>
          <w:rFonts w:ascii="Arial" w:hAnsi="Arial" w:cs="Arial"/>
          <w:sz w:val="16"/>
          <w:lang w:val="es-ES_tradnl"/>
        </w:rPr>
      </w:pPr>
    </w:p>
    <w:p w:rsidR="00E91408" w:rsidRPr="00882680" w:rsidRDefault="00E91408" w:rsidP="00E91408">
      <w:pPr>
        <w:pStyle w:val="Prrafodelista"/>
        <w:numPr>
          <w:ilvl w:val="0"/>
          <w:numId w:val="39"/>
        </w:numPr>
        <w:ind w:left="851" w:hanging="284"/>
        <w:jc w:val="both"/>
        <w:rPr>
          <w:rFonts w:ascii="Arial" w:hAnsi="Arial" w:cs="Arial"/>
          <w:lang w:val="es-ES_tradnl"/>
        </w:rPr>
      </w:pPr>
      <w:r w:rsidRPr="00882680">
        <w:rPr>
          <w:rFonts w:ascii="Arial" w:hAnsi="Arial"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E91408" w:rsidRPr="00882680" w:rsidRDefault="00E91408" w:rsidP="00E91408">
      <w:pPr>
        <w:pStyle w:val="Prrafodelista"/>
        <w:rPr>
          <w:rFonts w:ascii="Arial" w:hAnsi="Arial" w:cs="Arial"/>
          <w:lang w:val="es-ES_tradnl"/>
        </w:rPr>
      </w:pPr>
    </w:p>
    <w:p w:rsidR="00E91408" w:rsidRPr="00882680" w:rsidRDefault="00E91408" w:rsidP="00E91408">
      <w:pPr>
        <w:pStyle w:val="Prrafodelista"/>
        <w:numPr>
          <w:ilvl w:val="0"/>
          <w:numId w:val="39"/>
        </w:numPr>
        <w:autoSpaceDE w:val="0"/>
        <w:autoSpaceDN w:val="0"/>
        <w:adjustRightInd w:val="0"/>
        <w:ind w:left="851" w:right="33" w:hanging="284"/>
        <w:jc w:val="both"/>
        <w:rPr>
          <w:rFonts w:ascii="Arial" w:hAnsi="Arial" w:cs="Arial"/>
          <w:lang w:val="es-ES_tradnl"/>
        </w:rPr>
      </w:pPr>
      <w:r w:rsidRPr="00882680">
        <w:rPr>
          <w:rFonts w:ascii="Arial" w:hAnsi="Arial" w:cs="Arial"/>
          <w:lang w:val="es-ES_tradnl"/>
        </w:rPr>
        <w:lastRenderedPageBreak/>
        <w:t>El Transportista tiene la obligación de presentar la documentación detallada en la cláusula séptima del presente Contrato, concerniente a la facturación y forma de pago.</w:t>
      </w:r>
    </w:p>
    <w:p w:rsidR="00E91408" w:rsidRPr="00882680" w:rsidRDefault="00E91408" w:rsidP="00E91408">
      <w:pPr>
        <w:pStyle w:val="Prrafodelista"/>
        <w:rPr>
          <w:rFonts w:ascii="Arial" w:hAnsi="Arial" w:cs="Arial"/>
          <w:lang w:val="es-ES_tradnl"/>
        </w:rPr>
      </w:pPr>
    </w:p>
    <w:p w:rsidR="00E91408" w:rsidRPr="00882680" w:rsidRDefault="00E91408" w:rsidP="00E91408">
      <w:pPr>
        <w:pStyle w:val="Prrafodelista"/>
        <w:numPr>
          <w:ilvl w:val="0"/>
          <w:numId w:val="39"/>
        </w:numPr>
        <w:ind w:left="851" w:hanging="284"/>
        <w:jc w:val="both"/>
        <w:rPr>
          <w:rFonts w:ascii="Arial" w:hAnsi="Arial" w:cs="Arial"/>
          <w:color w:val="000000"/>
          <w:lang w:val="es-BO"/>
        </w:rPr>
      </w:pPr>
      <w:r w:rsidRPr="00882680">
        <w:rPr>
          <w:rFonts w:ascii="Arial" w:hAnsi="Arial" w:cs="Arial"/>
          <w:color w:val="000000"/>
          <w:lang w:val="es-BO"/>
        </w:rPr>
        <w:t>El Transportista será responsable de mantener vigente y renovar las pólizas de seguro exigidas por el presente Contrato.</w:t>
      </w:r>
    </w:p>
    <w:p w:rsidR="00E91408" w:rsidRPr="00882680" w:rsidRDefault="00E91408" w:rsidP="00E91408">
      <w:pPr>
        <w:pStyle w:val="Prrafodelista"/>
        <w:rPr>
          <w:rFonts w:ascii="Arial" w:hAnsi="Arial" w:cs="Arial"/>
          <w:color w:val="000000"/>
          <w:lang w:val="es-BO"/>
        </w:rPr>
      </w:pPr>
    </w:p>
    <w:p w:rsidR="00E91408" w:rsidRPr="00882680" w:rsidRDefault="00E91408" w:rsidP="00E91408">
      <w:pPr>
        <w:pStyle w:val="Prrafodelista"/>
        <w:numPr>
          <w:ilvl w:val="0"/>
          <w:numId w:val="39"/>
        </w:numPr>
        <w:ind w:left="851" w:hanging="284"/>
        <w:jc w:val="both"/>
        <w:rPr>
          <w:rFonts w:ascii="Arial" w:hAnsi="Arial" w:cs="Arial"/>
          <w:color w:val="000000"/>
          <w:lang w:val="es-BO"/>
        </w:rPr>
      </w:pPr>
      <w:r w:rsidRPr="00882680">
        <w:rPr>
          <w:rFonts w:ascii="Arial" w:hAnsi="Arial" w:cs="Arial"/>
          <w:color w:val="000000"/>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E91408" w:rsidRPr="00882680" w:rsidRDefault="00E91408" w:rsidP="00E91408">
      <w:pPr>
        <w:pStyle w:val="Prrafodelista"/>
        <w:rPr>
          <w:rFonts w:ascii="Arial" w:hAnsi="Arial" w:cs="Arial"/>
          <w:color w:val="000000"/>
          <w:lang w:val="es-BO"/>
        </w:rPr>
      </w:pPr>
    </w:p>
    <w:p w:rsidR="00E91408" w:rsidRPr="00882680" w:rsidRDefault="00E91408" w:rsidP="00E91408">
      <w:pPr>
        <w:pStyle w:val="Prrafodelista"/>
        <w:numPr>
          <w:ilvl w:val="0"/>
          <w:numId w:val="39"/>
        </w:numPr>
        <w:ind w:left="851" w:hanging="284"/>
        <w:jc w:val="both"/>
        <w:rPr>
          <w:rFonts w:ascii="Arial" w:hAnsi="Arial" w:cs="Arial"/>
          <w:color w:val="000000"/>
          <w:lang w:val="es-BO"/>
        </w:rPr>
      </w:pPr>
      <w:r w:rsidRPr="00882680">
        <w:rPr>
          <w:rFonts w:ascii="Arial" w:hAnsi="Arial" w:cs="Arial"/>
          <w:color w:val="000000"/>
          <w:lang w:val="es-BO"/>
        </w:rPr>
        <w:t xml:space="preserve">Ninguna subcontratación liberará al Transportista de cualquier responsabilidad bajo el Contrato.  </w:t>
      </w:r>
    </w:p>
    <w:p w:rsidR="00E91408" w:rsidRPr="00882680" w:rsidRDefault="00E91408" w:rsidP="00E91408">
      <w:pPr>
        <w:pStyle w:val="Prrafodelista"/>
        <w:rPr>
          <w:rFonts w:ascii="Arial" w:hAnsi="Arial" w:cs="Arial"/>
          <w:color w:val="000000"/>
          <w:lang w:val="es-BO"/>
        </w:rPr>
      </w:pPr>
    </w:p>
    <w:p w:rsidR="00E91408" w:rsidRPr="00882680" w:rsidRDefault="00E91408" w:rsidP="00E91408">
      <w:pPr>
        <w:pStyle w:val="Prrafodelista"/>
        <w:numPr>
          <w:ilvl w:val="0"/>
          <w:numId w:val="39"/>
        </w:numPr>
        <w:ind w:left="851" w:hanging="284"/>
        <w:jc w:val="both"/>
        <w:rPr>
          <w:rFonts w:ascii="Arial" w:hAnsi="Arial" w:cs="Arial"/>
          <w:color w:val="000000"/>
          <w:lang w:val="es-BO"/>
        </w:rPr>
      </w:pPr>
      <w:r w:rsidRPr="00882680">
        <w:rPr>
          <w:rFonts w:ascii="Arial" w:hAnsi="Arial" w:cs="Arial"/>
          <w:color w:val="000000"/>
          <w:lang w:val="es-BO"/>
        </w:rPr>
        <w:t>De ocurrir desabastecimiento y/o incumplimiento en la provisión de Productos a los clientes del Contratante, por causas atribuibles al Transportista;  este será responsable de los daños, perjuicios y sanciones emergentes.</w:t>
      </w:r>
    </w:p>
    <w:p w:rsidR="00E91408" w:rsidRPr="00882680" w:rsidRDefault="00E91408" w:rsidP="00E91408">
      <w:pPr>
        <w:pStyle w:val="Prrafodelista"/>
        <w:rPr>
          <w:rFonts w:ascii="Arial" w:hAnsi="Arial" w:cs="Arial"/>
          <w:color w:val="000000"/>
          <w:lang w:val="es-BO"/>
        </w:rPr>
      </w:pPr>
    </w:p>
    <w:p w:rsidR="00E91408" w:rsidRPr="00882680" w:rsidRDefault="00E91408" w:rsidP="00E91408">
      <w:pPr>
        <w:pStyle w:val="Prrafodelista"/>
        <w:numPr>
          <w:ilvl w:val="0"/>
          <w:numId w:val="39"/>
        </w:numPr>
        <w:ind w:left="851" w:hanging="284"/>
        <w:jc w:val="both"/>
        <w:rPr>
          <w:rFonts w:ascii="Arial" w:hAnsi="Arial" w:cs="Arial"/>
        </w:rPr>
      </w:pPr>
      <w:r w:rsidRPr="00882680">
        <w:rPr>
          <w:rFonts w:ascii="Arial" w:hAnsi="Arial"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E91408" w:rsidRPr="00882680" w:rsidRDefault="00E91408" w:rsidP="00E91408">
      <w:pPr>
        <w:widowControl w:val="0"/>
        <w:jc w:val="both"/>
        <w:rPr>
          <w:rFonts w:ascii="Arial" w:hAnsi="Arial" w:cs="Arial"/>
          <w:lang w:eastAsia="es-ES"/>
        </w:rPr>
      </w:pPr>
    </w:p>
    <w:p w:rsidR="00E91408" w:rsidRPr="00882680" w:rsidRDefault="00E91408" w:rsidP="00E91408">
      <w:pPr>
        <w:widowControl w:val="0"/>
        <w:jc w:val="both"/>
        <w:rPr>
          <w:rFonts w:ascii="Arial" w:hAnsi="Arial" w:cs="Arial"/>
          <w:lang w:eastAsia="es-ES"/>
        </w:rPr>
      </w:pPr>
      <w:r w:rsidRPr="00882680">
        <w:rPr>
          <w:rFonts w:ascii="Arial" w:hAnsi="Arial" w:cs="Arial"/>
          <w:lang w:eastAsia="es-ES"/>
        </w:rPr>
        <w:t xml:space="preserve">Las demás obligaciones a su cargo que sin estar expresamente mencionadas, emerjan del presente Contrato. </w:t>
      </w:r>
    </w:p>
    <w:p w:rsidR="00E91408" w:rsidRPr="00882680" w:rsidRDefault="00E91408" w:rsidP="00E91408">
      <w:pPr>
        <w:widowControl w:val="0"/>
        <w:jc w:val="both"/>
        <w:rPr>
          <w:rFonts w:ascii="Arial" w:hAnsi="Arial" w:cs="Arial"/>
          <w:lang w:eastAsia="es-ES"/>
        </w:rPr>
      </w:pPr>
    </w:p>
    <w:p w:rsidR="00E91408" w:rsidRPr="00882680" w:rsidRDefault="00E91408" w:rsidP="00E91408">
      <w:pPr>
        <w:autoSpaceDE w:val="0"/>
        <w:autoSpaceDN w:val="0"/>
        <w:adjustRightInd w:val="0"/>
        <w:jc w:val="both"/>
        <w:rPr>
          <w:rFonts w:ascii="Arial" w:hAnsi="Arial" w:cs="Arial"/>
          <w:b/>
          <w:u w:val="single"/>
        </w:rPr>
      </w:pPr>
      <w:r w:rsidRPr="00882680">
        <w:rPr>
          <w:rFonts w:ascii="Arial" w:hAnsi="Arial" w:cs="Arial"/>
          <w:b/>
          <w:u w:val="single"/>
        </w:rPr>
        <w:t>CLAUSULA DECIMA NOVENA.- PERSONAL Y EQUIPO DEL SERVICIO</w:t>
      </w:r>
    </w:p>
    <w:p w:rsidR="00E91408" w:rsidRPr="00882680" w:rsidRDefault="00E91408" w:rsidP="00E91408">
      <w:pPr>
        <w:ind w:left="709" w:hanging="709"/>
        <w:jc w:val="both"/>
        <w:rPr>
          <w:rFonts w:ascii="Arial" w:hAnsi="Arial" w:cs="Arial"/>
          <w:color w:val="000000"/>
          <w:lang w:val="es-BO"/>
        </w:rPr>
      </w:pPr>
    </w:p>
    <w:p w:rsidR="00E91408" w:rsidRPr="00882680" w:rsidRDefault="00E91408" w:rsidP="00E91408">
      <w:pPr>
        <w:pStyle w:val="Prrafodelista"/>
        <w:widowControl w:val="0"/>
        <w:numPr>
          <w:ilvl w:val="0"/>
          <w:numId w:val="52"/>
        </w:numPr>
        <w:shd w:val="clear" w:color="auto" w:fill="FFFFFF"/>
        <w:autoSpaceDE w:val="0"/>
        <w:autoSpaceDN w:val="0"/>
        <w:ind w:right="43"/>
        <w:contextualSpacing/>
        <w:jc w:val="both"/>
        <w:rPr>
          <w:rFonts w:ascii="Arial" w:hAnsi="Arial" w:cs="Arial"/>
          <w:vanish/>
        </w:rPr>
      </w:pPr>
    </w:p>
    <w:p w:rsidR="00E91408" w:rsidRPr="00882680" w:rsidRDefault="00E91408" w:rsidP="00E91408">
      <w:pPr>
        <w:pStyle w:val="Prrafodelista"/>
        <w:widowControl w:val="0"/>
        <w:numPr>
          <w:ilvl w:val="0"/>
          <w:numId w:val="52"/>
        </w:numPr>
        <w:shd w:val="clear" w:color="auto" w:fill="FFFFFF"/>
        <w:autoSpaceDE w:val="0"/>
        <w:autoSpaceDN w:val="0"/>
        <w:ind w:right="43"/>
        <w:contextualSpacing/>
        <w:jc w:val="both"/>
        <w:rPr>
          <w:rFonts w:ascii="Arial" w:hAnsi="Arial" w:cs="Arial"/>
          <w:vanish/>
        </w:rPr>
      </w:pPr>
    </w:p>
    <w:p w:rsidR="00E91408" w:rsidRPr="00882680" w:rsidRDefault="00E91408" w:rsidP="00E91408">
      <w:pPr>
        <w:pStyle w:val="Prrafodelista"/>
        <w:widowControl w:val="0"/>
        <w:numPr>
          <w:ilvl w:val="1"/>
          <w:numId w:val="5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declara conocer y se obliga a cumplir las leyes, regulaciones y normas sobre transporte, operación y manipuleo de productos derivados de petróleo que son consideradas sustancias peligrosas.</w:t>
      </w:r>
    </w:p>
    <w:p w:rsidR="00E91408" w:rsidRPr="00882680" w:rsidRDefault="00E91408" w:rsidP="00E91408">
      <w:pPr>
        <w:pStyle w:val="Prrafodelista"/>
        <w:widowControl w:val="0"/>
        <w:shd w:val="clear" w:color="auto" w:fill="FFFFFF"/>
        <w:autoSpaceDE w:val="0"/>
        <w:autoSpaceDN w:val="0"/>
        <w:ind w:left="851" w:right="43"/>
        <w:jc w:val="both"/>
        <w:rPr>
          <w:rFonts w:ascii="Arial" w:hAnsi="Arial" w:cs="Arial"/>
        </w:rPr>
      </w:pPr>
    </w:p>
    <w:p w:rsidR="00E91408" w:rsidRPr="00882680" w:rsidRDefault="00E91408" w:rsidP="00E91408">
      <w:pPr>
        <w:pStyle w:val="Prrafodelista"/>
        <w:widowControl w:val="0"/>
        <w:numPr>
          <w:ilvl w:val="1"/>
          <w:numId w:val="5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Transportista requiera Camiones Cisterna adicionales deberá cumplir con lo  establecido en el presente Contrato.</w:t>
      </w:r>
    </w:p>
    <w:p w:rsidR="00E91408" w:rsidRPr="00882680" w:rsidRDefault="00E91408" w:rsidP="00E91408">
      <w:pPr>
        <w:pStyle w:val="Prrafodelista"/>
        <w:rPr>
          <w:rFonts w:ascii="Arial" w:hAnsi="Arial" w:cs="Arial"/>
        </w:rPr>
      </w:pPr>
    </w:p>
    <w:p w:rsidR="00E91408" w:rsidRPr="00882680" w:rsidRDefault="00E91408" w:rsidP="00E91408">
      <w:pPr>
        <w:pStyle w:val="Prrafodelista"/>
        <w:widowControl w:val="0"/>
        <w:numPr>
          <w:ilvl w:val="1"/>
          <w:numId w:val="5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obliga a cumplir el presente Contrato con personal experimentado y entrenado en transporte de hidrocarburos conforme a la Ley Aplicable. </w:t>
      </w:r>
    </w:p>
    <w:p w:rsidR="00E91408" w:rsidRPr="00882680" w:rsidRDefault="00E91408" w:rsidP="00E91408">
      <w:pPr>
        <w:pStyle w:val="Prrafodelista"/>
        <w:rPr>
          <w:rFonts w:ascii="Arial" w:hAnsi="Arial" w:cs="Arial"/>
        </w:rPr>
      </w:pPr>
    </w:p>
    <w:p w:rsidR="00E91408" w:rsidRPr="00882680" w:rsidRDefault="00E91408" w:rsidP="00E91408">
      <w:pPr>
        <w:pStyle w:val="Prrafodelista"/>
        <w:widowControl w:val="0"/>
        <w:numPr>
          <w:ilvl w:val="1"/>
          <w:numId w:val="5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personal deberá cumplir y hacer cumplir las normas administrativas y de seguridad existentes en las Plantas. </w:t>
      </w:r>
    </w:p>
    <w:p w:rsidR="00E91408" w:rsidRPr="00882680" w:rsidRDefault="00E91408" w:rsidP="00E91408">
      <w:pPr>
        <w:pStyle w:val="Prrafodelista"/>
        <w:rPr>
          <w:rFonts w:ascii="Arial" w:hAnsi="Arial" w:cs="Arial"/>
        </w:rPr>
      </w:pPr>
    </w:p>
    <w:p w:rsidR="00E91408" w:rsidRPr="00882680" w:rsidRDefault="00E91408" w:rsidP="00E91408">
      <w:pPr>
        <w:pStyle w:val="Prrafodelista"/>
        <w:widowControl w:val="0"/>
        <w:numPr>
          <w:ilvl w:val="1"/>
          <w:numId w:val="5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E91408" w:rsidRPr="00882680" w:rsidRDefault="00E91408" w:rsidP="00E91408">
      <w:pPr>
        <w:pStyle w:val="Prrafodelista"/>
        <w:rPr>
          <w:rFonts w:ascii="Arial" w:hAnsi="Arial" w:cs="Arial"/>
        </w:rPr>
      </w:pPr>
    </w:p>
    <w:p w:rsidR="00E91408" w:rsidRPr="00882680" w:rsidRDefault="00E91408" w:rsidP="00E91408">
      <w:pPr>
        <w:pStyle w:val="Prrafodelista"/>
        <w:widowControl w:val="0"/>
        <w:numPr>
          <w:ilvl w:val="1"/>
          <w:numId w:val="5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podrá exigir, sin expresión de causa, la sustitución de cualquier miembro del personal del Transportista que participe durante la ejecución del Servicio.</w:t>
      </w:r>
    </w:p>
    <w:p w:rsidR="00E91408" w:rsidRPr="00882680" w:rsidRDefault="00E91408" w:rsidP="00E91408">
      <w:pPr>
        <w:pStyle w:val="Prrafodelista"/>
        <w:rPr>
          <w:rFonts w:ascii="Arial" w:hAnsi="Arial" w:cs="Arial"/>
        </w:rPr>
      </w:pPr>
    </w:p>
    <w:p w:rsidR="00E91408" w:rsidRPr="00882680" w:rsidRDefault="00E91408" w:rsidP="00E91408">
      <w:pPr>
        <w:pStyle w:val="Prrafodelista"/>
        <w:widowControl w:val="0"/>
        <w:numPr>
          <w:ilvl w:val="1"/>
          <w:numId w:val="5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E91408" w:rsidRPr="00882680" w:rsidRDefault="00E91408" w:rsidP="00E91408">
      <w:pPr>
        <w:pStyle w:val="Prrafodelista"/>
        <w:rPr>
          <w:rFonts w:ascii="Arial" w:hAnsi="Arial" w:cs="Arial"/>
        </w:rPr>
      </w:pPr>
    </w:p>
    <w:p w:rsidR="00E91408" w:rsidRPr="00882680" w:rsidRDefault="00E91408" w:rsidP="00E91408">
      <w:pPr>
        <w:pStyle w:val="Prrafodelista"/>
        <w:widowControl w:val="0"/>
        <w:numPr>
          <w:ilvl w:val="1"/>
          <w:numId w:val="5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calibración de los Camiones Cisternas deberá ser efectuada por la entidad competente, </w:t>
      </w:r>
      <w:r w:rsidRPr="00882680">
        <w:rPr>
          <w:rFonts w:ascii="Arial" w:hAnsi="Arial" w:cs="Arial"/>
        </w:rPr>
        <w:lastRenderedPageBreak/>
        <w:t xml:space="preserve">con la periodicidad que indique la Ley Aplicable. </w:t>
      </w:r>
    </w:p>
    <w:p w:rsidR="00E91408" w:rsidRPr="00882680" w:rsidRDefault="00E91408" w:rsidP="00E91408">
      <w:pPr>
        <w:pStyle w:val="Prrafodelista"/>
        <w:rPr>
          <w:rFonts w:ascii="Arial" w:hAnsi="Arial" w:cs="Arial"/>
        </w:rPr>
      </w:pPr>
    </w:p>
    <w:p w:rsidR="00E91408" w:rsidRPr="00882680" w:rsidRDefault="00E91408" w:rsidP="00E91408">
      <w:pPr>
        <w:pStyle w:val="Prrafodelista"/>
        <w:widowControl w:val="0"/>
        <w:numPr>
          <w:ilvl w:val="1"/>
          <w:numId w:val="5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E91408" w:rsidRPr="00882680" w:rsidRDefault="00E91408" w:rsidP="00E91408">
      <w:pPr>
        <w:pStyle w:val="Prrafodelista"/>
        <w:rPr>
          <w:rFonts w:ascii="Arial" w:hAnsi="Arial" w:cs="Arial"/>
        </w:rPr>
      </w:pPr>
    </w:p>
    <w:p w:rsidR="00E91408" w:rsidRPr="00882680" w:rsidRDefault="00E91408" w:rsidP="00E91408">
      <w:pPr>
        <w:pStyle w:val="Prrafodelista"/>
        <w:widowControl w:val="0"/>
        <w:numPr>
          <w:ilvl w:val="1"/>
          <w:numId w:val="5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Personal del Transportista deberá contar con Equipo de Protección Personal (EPP), completo y en buen estado.</w:t>
      </w:r>
    </w:p>
    <w:p w:rsidR="00E91408" w:rsidRPr="00882680" w:rsidRDefault="00E91408" w:rsidP="00E91408">
      <w:pPr>
        <w:jc w:val="both"/>
        <w:rPr>
          <w:rFonts w:ascii="Arial" w:hAnsi="Arial" w:cs="Arial"/>
          <w:b/>
          <w:color w:val="000000"/>
          <w:u w:val="single"/>
          <w:lang w:val="es-BO"/>
        </w:rPr>
      </w:pPr>
    </w:p>
    <w:p w:rsidR="00E91408" w:rsidRPr="00882680" w:rsidRDefault="00E91408" w:rsidP="00E91408">
      <w:pPr>
        <w:keepNext/>
        <w:jc w:val="both"/>
        <w:rPr>
          <w:rFonts w:ascii="Arial" w:hAnsi="Arial" w:cs="Arial"/>
          <w:b/>
          <w:color w:val="000000"/>
          <w:u w:val="single"/>
          <w:lang w:val="es-BO"/>
        </w:rPr>
      </w:pPr>
      <w:r w:rsidRPr="00882680">
        <w:rPr>
          <w:rFonts w:ascii="Arial" w:hAnsi="Arial" w:cs="Arial"/>
          <w:b/>
          <w:color w:val="000000"/>
          <w:u w:val="single"/>
          <w:lang w:val="es-BO"/>
        </w:rPr>
        <w:t>CLAUSULA VIGÉSIMA</w:t>
      </w:r>
      <w:r>
        <w:rPr>
          <w:rFonts w:ascii="Arial" w:hAnsi="Arial" w:cs="Arial"/>
          <w:b/>
          <w:color w:val="000000"/>
          <w:u w:val="single"/>
          <w:lang w:val="es-BO"/>
        </w:rPr>
        <w:t>.-</w:t>
      </w:r>
      <w:r w:rsidRPr="00882680">
        <w:rPr>
          <w:rFonts w:ascii="Arial" w:hAnsi="Arial" w:cs="Arial"/>
          <w:b/>
          <w:color w:val="000000"/>
          <w:u w:val="single"/>
          <w:lang w:val="es-BO"/>
        </w:rPr>
        <w:t xml:space="preserve"> PROVISIONES Y MANTENIMIENTO</w:t>
      </w:r>
    </w:p>
    <w:p w:rsidR="00E91408" w:rsidRPr="00882680" w:rsidRDefault="00E91408" w:rsidP="00E91408">
      <w:pPr>
        <w:keepNext/>
        <w:autoSpaceDE w:val="0"/>
        <w:autoSpaceDN w:val="0"/>
        <w:adjustRightInd w:val="0"/>
        <w:jc w:val="both"/>
        <w:rPr>
          <w:rFonts w:ascii="Arial" w:hAnsi="Arial" w:cs="Arial"/>
          <w:color w:val="000000"/>
          <w:lang w:val="es-BO"/>
        </w:rPr>
      </w:pPr>
    </w:p>
    <w:p w:rsidR="00E91408" w:rsidRPr="00882680" w:rsidRDefault="00E91408" w:rsidP="00E91408">
      <w:pPr>
        <w:keepNext/>
        <w:autoSpaceDE w:val="0"/>
        <w:autoSpaceDN w:val="0"/>
        <w:adjustRightInd w:val="0"/>
        <w:jc w:val="both"/>
        <w:rPr>
          <w:rFonts w:ascii="Arial" w:hAnsi="Arial" w:cs="Arial"/>
          <w:color w:val="000000"/>
          <w:lang w:val="es-BO"/>
        </w:rPr>
      </w:pPr>
      <w:r w:rsidRPr="00882680">
        <w:rPr>
          <w:rFonts w:ascii="Arial" w:hAnsi="Arial" w:cs="Arial"/>
          <w:color w:val="000000"/>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E91408" w:rsidRPr="00882680" w:rsidRDefault="00E91408" w:rsidP="00E91408">
      <w:pPr>
        <w:autoSpaceDE w:val="0"/>
        <w:autoSpaceDN w:val="0"/>
        <w:adjustRightInd w:val="0"/>
        <w:jc w:val="both"/>
        <w:rPr>
          <w:rFonts w:ascii="Arial" w:hAnsi="Arial" w:cs="Arial"/>
        </w:rPr>
      </w:pPr>
    </w:p>
    <w:p w:rsidR="00E91408" w:rsidRPr="00882680" w:rsidRDefault="00E91408" w:rsidP="00E91408">
      <w:pPr>
        <w:pStyle w:val="Sangra3detindependiente"/>
        <w:tabs>
          <w:tab w:val="left" w:pos="0"/>
        </w:tabs>
        <w:spacing w:after="0"/>
        <w:ind w:left="0"/>
        <w:jc w:val="both"/>
        <w:rPr>
          <w:rFonts w:ascii="Arial" w:hAnsi="Arial" w:cs="Arial"/>
          <w:color w:val="000000"/>
          <w:sz w:val="20"/>
          <w:szCs w:val="20"/>
        </w:rPr>
      </w:pPr>
      <w:r w:rsidRPr="00882680">
        <w:rPr>
          <w:rFonts w:ascii="Arial" w:hAnsi="Arial" w:cs="Arial"/>
          <w:color w:val="000000"/>
          <w:sz w:val="20"/>
          <w:szCs w:val="20"/>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E91408" w:rsidRPr="00882680" w:rsidRDefault="00E91408" w:rsidP="00E91408">
      <w:pPr>
        <w:pStyle w:val="Sangra3detindependiente"/>
        <w:tabs>
          <w:tab w:val="left" w:pos="0"/>
        </w:tabs>
        <w:spacing w:after="0"/>
        <w:ind w:left="0"/>
        <w:jc w:val="both"/>
        <w:rPr>
          <w:rFonts w:ascii="Arial" w:hAnsi="Arial" w:cs="Arial"/>
          <w:color w:val="000000"/>
          <w:sz w:val="20"/>
          <w:szCs w:val="20"/>
        </w:rPr>
      </w:pPr>
    </w:p>
    <w:p w:rsidR="00E91408" w:rsidRPr="00882680" w:rsidRDefault="00E91408" w:rsidP="00E91408">
      <w:pPr>
        <w:jc w:val="both"/>
        <w:rPr>
          <w:rFonts w:ascii="Arial" w:hAnsi="Arial" w:cs="Arial"/>
          <w:b/>
          <w:u w:val="single"/>
        </w:rPr>
      </w:pPr>
      <w:r w:rsidRPr="00882680">
        <w:rPr>
          <w:rFonts w:ascii="Arial" w:hAnsi="Arial" w:cs="Arial"/>
          <w:b/>
          <w:u w:val="single"/>
        </w:rPr>
        <w:t>CLAUSULA VIGÉSIMA PRIMERA.- INTRANSFERIBILIDAD DEL CONTRATO</w:t>
      </w:r>
    </w:p>
    <w:p w:rsidR="00E91408" w:rsidRPr="00882680" w:rsidRDefault="00E91408" w:rsidP="00E91408">
      <w:pPr>
        <w:jc w:val="both"/>
        <w:rPr>
          <w:rFonts w:ascii="Arial" w:hAnsi="Arial" w:cs="Arial"/>
        </w:rPr>
      </w:pPr>
    </w:p>
    <w:p w:rsidR="00E91408" w:rsidRPr="00882680" w:rsidRDefault="00E91408" w:rsidP="00E91408">
      <w:pPr>
        <w:jc w:val="both"/>
        <w:rPr>
          <w:rFonts w:ascii="Arial" w:hAnsi="Arial" w:cs="Arial"/>
        </w:rPr>
      </w:pPr>
      <w:r w:rsidRPr="00882680">
        <w:rPr>
          <w:rFonts w:ascii="Arial" w:hAnsi="Arial" w:cs="Arial"/>
        </w:rPr>
        <w:t>El Transportista bajo ningún título podrá ceder, transferir, subrogar, total o parcialmente este Contrato.</w:t>
      </w:r>
    </w:p>
    <w:p w:rsidR="00E91408" w:rsidRPr="00882680" w:rsidRDefault="00E91408" w:rsidP="00E91408">
      <w:pPr>
        <w:jc w:val="both"/>
        <w:rPr>
          <w:rFonts w:ascii="Arial" w:hAnsi="Arial" w:cs="Arial"/>
        </w:rPr>
      </w:pPr>
    </w:p>
    <w:p w:rsidR="00E91408" w:rsidRPr="00882680" w:rsidRDefault="00E91408" w:rsidP="00E91408">
      <w:pPr>
        <w:jc w:val="both"/>
        <w:rPr>
          <w:rFonts w:ascii="Arial" w:hAnsi="Arial" w:cs="Arial"/>
        </w:rPr>
      </w:pPr>
      <w:r w:rsidRPr="00882680">
        <w:rPr>
          <w:rFonts w:ascii="Arial" w:hAnsi="Arial" w:cs="Arial"/>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E91408" w:rsidRPr="00882680" w:rsidRDefault="00E91408" w:rsidP="00E91408">
      <w:pPr>
        <w:jc w:val="both"/>
        <w:rPr>
          <w:rFonts w:ascii="Arial" w:hAnsi="Arial" w:cs="Arial"/>
        </w:rPr>
      </w:pPr>
    </w:p>
    <w:p w:rsidR="00E91408" w:rsidRPr="00882680" w:rsidRDefault="00E91408" w:rsidP="00E91408">
      <w:pPr>
        <w:jc w:val="both"/>
        <w:rPr>
          <w:rFonts w:ascii="Arial" w:hAnsi="Arial" w:cs="Arial"/>
        </w:rPr>
      </w:pPr>
      <w:r w:rsidRPr="00882680">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E91408" w:rsidRPr="00882680" w:rsidRDefault="00E91408" w:rsidP="00E91408">
      <w:pPr>
        <w:jc w:val="both"/>
        <w:rPr>
          <w:rFonts w:ascii="Arial" w:hAnsi="Arial" w:cs="Arial"/>
        </w:rPr>
      </w:pPr>
    </w:p>
    <w:p w:rsidR="00E91408" w:rsidRPr="00882680" w:rsidRDefault="00E91408" w:rsidP="00E91408">
      <w:pPr>
        <w:jc w:val="both"/>
        <w:rPr>
          <w:rFonts w:ascii="Arial" w:hAnsi="Arial" w:cs="Arial"/>
        </w:rPr>
      </w:pPr>
      <w:r w:rsidRPr="0088268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91408" w:rsidRPr="00882680" w:rsidRDefault="00E91408" w:rsidP="00E91408">
      <w:pPr>
        <w:jc w:val="both"/>
        <w:rPr>
          <w:rFonts w:ascii="Arial" w:hAnsi="Arial" w:cs="Arial"/>
        </w:rPr>
      </w:pPr>
    </w:p>
    <w:p w:rsidR="00E91408" w:rsidRPr="00882680" w:rsidRDefault="00E91408" w:rsidP="00E91408">
      <w:pPr>
        <w:jc w:val="both"/>
        <w:rPr>
          <w:rFonts w:ascii="Arial" w:hAnsi="Arial" w:cs="Arial"/>
          <w:u w:val="single"/>
          <w:lang w:val="es-ES_tradnl"/>
        </w:rPr>
      </w:pPr>
      <w:r w:rsidRPr="00882680">
        <w:rPr>
          <w:rFonts w:ascii="Arial" w:hAnsi="Arial" w:cs="Arial"/>
          <w:b/>
          <w:u w:val="single"/>
          <w:lang w:val="es-ES_tradnl"/>
        </w:rPr>
        <w:t>CLAUSULA VIGÉSIMA SEGUNDA.- TRIBUTOS</w:t>
      </w:r>
    </w:p>
    <w:p w:rsidR="00E91408" w:rsidRPr="00882680" w:rsidRDefault="00E91408" w:rsidP="00E91408">
      <w:pPr>
        <w:jc w:val="both"/>
        <w:rPr>
          <w:rFonts w:ascii="Arial" w:hAnsi="Arial" w:cs="Arial"/>
          <w:lang w:val="es-ES_tradnl"/>
        </w:rPr>
      </w:pPr>
    </w:p>
    <w:p w:rsidR="00E91408" w:rsidRPr="00882680" w:rsidRDefault="00E91408" w:rsidP="00E91408">
      <w:pPr>
        <w:jc w:val="both"/>
        <w:rPr>
          <w:rFonts w:ascii="Arial" w:hAnsi="Arial" w:cs="Arial"/>
          <w:lang w:val="es-ES_tradnl"/>
        </w:rPr>
      </w:pPr>
      <w:r w:rsidRPr="00882680">
        <w:rPr>
          <w:rFonts w:ascii="Arial" w:hAnsi="Arial" w:cs="Arial"/>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E91408" w:rsidRPr="00882680" w:rsidRDefault="00E91408" w:rsidP="00E91408">
      <w:pPr>
        <w:jc w:val="both"/>
        <w:rPr>
          <w:rFonts w:ascii="Arial" w:hAnsi="Arial" w:cs="Arial"/>
          <w:lang w:val="es-ES_tradnl"/>
        </w:rPr>
      </w:pPr>
    </w:p>
    <w:p w:rsidR="00E91408" w:rsidRPr="00882680" w:rsidRDefault="00E91408" w:rsidP="00E91408">
      <w:pPr>
        <w:jc w:val="both"/>
        <w:rPr>
          <w:rFonts w:ascii="Arial" w:hAnsi="Arial" w:cs="Arial"/>
          <w:lang w:val="es-ES_tradnl"/>
        </w:rPr>
      </w:pPr>
      <w:r w:rsidRPr="00882680">
        <w:rPr>
          <w:rFonts w:ascii="Arial" w:hAnsi="Arial" w:cs="Arial"/>
          <w:lang w:val="es-ES_tradnl"/>
        </w:rPr>
        <w:t>El Transportista declara haber considerado en su propuesta los tributos incidentes del Servicio, no correspondiendo ningún reclamo debido a error en la evaluación, ni solicitar una revisión del precio contractual.</w:t>
      </w:r>
    </w:p>
    <w:p w:rsidR="00E91408" w:rsidRPr="00882680" w:rsidRDefault="00E91408" w:rsidP="00E91408">
      <w:pPr>
        <w:jc w:val="both"/>
        <w:rPr>
          <w:rFonts w:ascii="Arial" w:hAnsi="Arial" w:cs="Arial"/>
          <w:lang w:val="es-ES_tradnl"/>
        </w:rPr>
      </w:pPr>
    </w:p>
    <w:p w:rsidR="00E91408" w:rsidRPr="00882680" w:rsidRDefault="00E91408" w:rsidP="00E91408">
      <w:pPr>
        <w:pStyle w:val="Textoindependiente2"/>
        <w:spacing w:after="0" w:line="240" w:lineRule="auto"/>
        <w:jc w:val="both"/>
        <w:rPr>
          <w:rFonts w:ascii="Arial" w:hAnsi="Arial" w:cs="Arial"/>
          <w:b/>
          <w:u w:val="single"/>
          <w:lang w:val="es-BO"/>
        </w:rPr>
      </w:pPr>
      <w:r w:rsidRPr="00882680">
        <w:rPr>
          <w:rFonts w:ascii="Arial" w:hAnsi="Arial" w:cs="Arial"/>
          <w:b/>
          <w:u w:val="single"/>
          <w:lang w:val="es-BO"/>
        </w:rPr>
        <w:t>CLAUSULA VIGÉSIMA TERCERA.- CONFIDENCIALIDAD</w:t>
      </w:r>
    </w:p>
    <w:p w:rsidR="00E91408" w:rsidRPr="00882680" w:rsidRDefault="00E91408" w:rsidP="00E91408">
      <w:pPr>
        <w:shd w:val="clear" w:color="auto" w:fill="FFFFFF"/>
        <w:tabs>
          <w:tab w:val="left" w:pos="426"/>
        </w:tabs>
        <w:ind w:right="-6"/>
        <w:jc w:val="both"/>
        <w:rPr>
          <w:rFonts w:ascii="Arial" w:hAnsi="Arial" w:cs="Arial"/>
          <w:lang w:val="es-BO"/>
        </w:rPr>
      </w:pPr>
    </w:p>
    <w:p w:rsidR="00E91408" w:rsidRPr="00882680" w:rsidRDefault="00E91408" w:rsidP="00E91408">
      <w:pPr>
        <w:shd w:val="clear" w:color="auto" w:fill="FFFFFF"/>
        <w:tabs>
          <w:tab w:val="left" w:pos="426"/>
        </w:tabs>
        <w:ind w:right="-6"/>
        <w:jc w:val="both"/>
        <w:rPr>
          <w:rFonts w:ascii="Arial" w:hAnsi="Arial" w:cs="Arial"/>
          <w:lang w:val="es-BO"/>
        </w:rPr>
      </w:pPr>
      <w:r w:rsidRPr="00882680">
        <w:rPr>
          <w:rFonts w:ascii="Arial" w:hAnsi="Arial" w:cs="Arial"/>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91408" w:rsidRPr="00882680" w:rsidRDefault="00E91408" w:rsidP="00E91408">
      <w:pPr>
        <w:shd w:val="clear" w:color="auto" w:fill="FFFFFF"/>
        <w:tabs>
          <w:tab w:val="left" w:pos="426"/>
        </w:tabs>
        <w:ind w:right="-6"/>
        <w:jc w:val="both"/>
        <w:rPr>
          <w:rFonts w:ascii="Arial" w:hAnsi="Arial" w:cs="Arial"/>
          <w:lang w:val="es-BO"/>
        </w:rPr>
      </w:pPr>
    </w:p>
    <w:p w:rsidR="00E91408" w:rsidRPr="00882680" w:rsidRDefault="00E91408" w:rsidP="00E91408">
      <w:pPr>
        <w:shd w:val="clear" w:color="auto" w:fill="FFFFFF"/>
        <w:tabs>
          <w:tab w:val="left" w:pos="426"/>
        </w:tabs>
        <w:ind w:right="-6"/>
        <w:jc w:val="both"/>
        <w:rPr>
          <w:rFonts w:ascii="Arial" w:hAnsi="Arial" w:cs="Arial"/>
          <w:lang w:val="es-BO"/>
        </w:rPr>
      </w:pPr>
      <w:r w:rsidRPr="00882680">
        <w:rPr>
          <w:rFonts w:ascii="Arial" w:hAnsi="Arial" w:cs="Arial"/>
          <w:lang w:val="es-BO"/>
        </w:rPr>
        <w:t>Las obligaciones que el Transportista asume bajo este Contrato con relación a la confidencialidad, subsistirán una vez finalizado el Contrato.</w:t>
      </w:r>
    </w:p>
    <w:p w:rsidR="00E91408" w:rsidRPr="00882680" w:rsidRDefault="00E91408" w:rsidP="00E91408">
      <w:pPr>
        <w:pStyle w:val="Prrafodelista"/>
        <w:shd w:val="clear" w:color="auto" w:fill="FFFFFF"/>
        <w:ind w:left="0" w:right="-7"/>
        <w:jc w:val="both"/>
        <w:rPr>
          <w:rFonts w:ascii="Arial" w:hAnsi="Arial" w:cs="Arial"/>
        </w:rPr>
      </w:pPr>
    </w:p>
    <w:p w:rsidR="00E91408" w:rsidRPr="00882680" w:rsidRDefault="00E91408" w:rsidP="00E91408">
      <w:pPr>
        <w:shd w:val="clear" w:color="auto" w:fill="FFFFFF"/>
        <w:tabs>
          <w:tab w:val="left" w:pos="426"/>
        </w:tabs>
        <w:ind w:right="-6"/>
        <w:jc w:val="both"/>
        <w:rPr>
          <w:rFonts w:ascii="Arial" w:hAnsi="Arial" w:cs="Arial"/>
          <w:lang w:val="es-BO"/>
        </w:rPr>
      </w:pPr>
      <w:r w:rsidRPr="00882680">
        <w:rPr>
          <w:rFonts w:ascii="Arial" w:hAnsi="Arial" w:cs="Arial"/>
          <w:lang w:val="es-BO"/>
        </w:rPr>
        <w:t>A la terminación del presente Contrato, por resolución o por su cumplimiento, el Transportista</w:t>
      </w:r>
      <w:r w:rsidRPr="00882680">
        <w:rPr>
          <w:rFonts w:ascii="Arial" w:hAnsi="Arial" w:cs="Arial"/>
          <w:b/>
          <w:lang w:val="es-BO"/>
        </w:rPr>
        <w:t xml:space="preserve"> </w:t>
      </w:r>
      <w:r w:rsidRPr="00882680">
        <w:rPr>
          <w:rFonts w:ascii="Arial" w:hAnsi="Arial" w:cs="Arial"/>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E91408" w:rsidRPr="00882680" w:rsidRDefault="00E91408" w:rsidP="00E91408">
      <w:pPr>
        <w:shd w:val="clear" w:color="auto" w:fill="FFFFFF"/>
        <w:tabs>
          <w:tab w:val="left" w:pos="426"/>
        </w:tabs>
        <w:ind w:right="-6"/>
        <w:jc w:val="both"/>
        <w:rPr>
          <w:rFonts w:ascii="Arial" w:hAnsi="Arial" w:cs="Arial"/>
          <w:lang w:val="es-BO"/>
        </w:rPr>
      </w:pPr>
    </w:p>
    <w:p w:rsidR="00E91408" w:rsidRPr="00882680" w:rsidRDefault="00E91408" w:rsidP="00E91408">
      <w:pPr>
        <w:shd w:val="clear" w:color="auto" w:fill="FFFFFF"/>
        <w:tabs>
          <w:tab w:val="left" w:pos="426"/>
        </w:tabs>
        <w:ind w:right="-6"/>
        <w:jc w:val="both"/>
        <w:rPr>
          <w:rFonts w:ascii="Arial" w:hAnsi="Arial" w:cs="Arial"/>
          <w:lang w:val="es-BO"/>
        </w:rPr>
      </w:pPr>
      <w:r w:rsidRPr="00882680">
        <w:rPr>
          <w:rFonts w:ascii="Arial" w:hAnsi="Arial" w:cs="Arial"/>
          <w:lang w:val="es-BO"/>
        </w:rPr>
        <w:t>El incumplimiento de la obligación de confidencialidad importara:</w:t>
      </w:r>
    </w:p>
    <w:p w:rsidR="00E91408" w:rsidRPr="00882680" w:rsidRDefault="00E91408" w:rsidP="00E91408">
      <w:pPr>
        <w:shd w:val="clear" w:color="auto" w:fill="FFFFFF"/>
        <w:tabs>
          <w:tab w:val="left" w:pos="426"/>
        </w:tabs>
        <w:ind w:right="-6"/>
        <w:jc w:val="both"/>
        <w:rPr>
          <w:rFonts w:ascii="Arial" w:hAnsi="Arial" w:cs="Arial"/>
          <w:lang w:val="es-BO"/>
        </w:rPr>
      </w:pPr>
    </w:p>
    <w:p w:rsidR="00E91408" w:rsidRPr="00882680" w:rsidRDefault="00E91408" w:rsidP="00E91408">
      <w:pPr>
        <w:pStyle w:val="Prrafodelista"/>
        <w:numPr>
          <w:ilvl w:val="0"/>
          <w:numId w:val="43"/>
        </w:numPr>
        <w:ind w:left="851" w:hanging="284"/>
        <w:jc w:val="both"/>
        <w:rPr>
          <w:rFonts w:ascii="Arial" w:hAnsi="Arial" w:cs="Arial"/>
        </w:rPr>
      </w:pPr>
      <w:r w:rsidRPr="00882680">
        <w:rPr>
          <w:rFonts w:ascii="Arial" w:hAnsi="Arial" w:cs="Arial"/>
        </w:rPr>
        <w:t>La adopción de medidas judiciales y sanciones de acuerdo a normas pertinentes.</w:t>
      </w:r>
    </w:p>
    <w:p w:rsidR="00E91408" w:rsidRPr="00882680" w:rsidRDefault="00E91408" w:rsidP="00E91408">
      <w:pPr>
        <w:pStyle w:val="Prrafodelista"/>
        <w:numPr>
          <w:ilvl w:val="0"/>
          <w:numId w:val="43"/>
        </w:numPr>
        <w:ind w:left="851" w:hanging="284"/>
        <w:jc w:val="both"/>
        <w:rPr>
          <w:rFonts w:ascii="Arial" w:hAnsi="Arial" w:cs="Arial"/>
        </w:rPr>
      </w:pPr>
      <w:r w:rsidRPr="00882680">
        <w:rPr>
          <w:rFonts w:ascii="Arial" w:hAnsi="Arial" w:cs="Arial"/>
        </w:rPr>
        <w:t>Responsabilidad por pérdida y daños.</w:t>
      </w:r>
    </w:p>
    <w:p w:rsidR="00E91408" w:rsidRPr="00882680" w:rsidRDefault="00E91408" w:rsidP="00E91408">
      <w:pPr>
        <w:shd w:val="clear" w:color="auto" w:fill="FFFFFF"/>
        <w:tabs>
          <w:tab w:val="left" w:pos="426"/>
        </w:tabs>
        <w:ind w:left="720" w:right="-6"/>
        <w:contextualSpacing/>
        <w:jc w:val="both"/>
        <w:rPr>
          <w:rFonts w:ascii="Arial" w:hAnsi="Arial" w:cs="Arial"/>
          <w:b/>
          <w:lang w:val="es-BO"/>
        </w:rPr>
      </w:pPr>
    </w:p>
    <w:p w:rsidR="00E91408" w:rsidRPr="00882680" w:rsidRDefault="00E91408" w:rsidP="00E91408">
      <w:pPr>
        <w:ind w:right="-7"/>
        <w:jc w:val="both"/>
        <w:rPr>
          <w:rFonts w:ascii="Arial" w:hAnsi="Arial" w:cs="Arial"/>
          <w:b/>
          <w:color w:val="000000"/>
          <w:u w:val="single"/>
          <w:lang w:val="es-BO"/>
        </w:rPr>
      </w:pPr>
      <w:r w:rsidRPr="00882680">
        <w:rPr>
          <w:rFonts w:ascii="Arial" w:hAnsi="Arial" w:cs="Arial"/>
          <w:b/>
          <w:color w:val="000000"/>
          <w:u w:val="single"/>
          <w:lang w:val="es-BO"/>
        </w:rPr>
        <w:t>CLAUSULA VIGÉSIMA CUARTA.- SUSPENSIÓN DEL SERVICIO</w:t>
      </w:r>
    </w:p>
    <w:p w:rsidR="00E91408" w:rsidRPr="00882680" w:rsidRDefault="00E91408" w:rsidP="00E91408">
      <w:pPr>
        <w:ind w:right="-7"/>
        <w:jc w:val="both"/>
        <w:outlineLvl w:val="5"/>
        <w:rPr>
          <w:rFonts w:ascii="Arial" w:hAnsi="Arial" w:cs="Arial"/>
        </w:rPr>
      </w:pPr>
    </w:p>
    <w:p w:rsidR="00E91408" w:rsidRPr="00882680" w:rsidRDefault="00E91408" w:rsidP="00E91408">
      <w:pPr>
        <w:ind w:right="-7"/>
        <w:jc w:val="both"/>
        <w:outlineLvl w:val="5"/>
        <w:rPr>
          <w:rFonts w:ascii="Arial" w:hAnsi="Arial" w:cs="Arial"/>
        </w:rPr>
      </w:pPr>
      <w:r w:rsidRPr="00882680">
        <w:rPr>
          <w:rFonts w:ascii="Arial" w:hAnsi="Arial" w:cs="Arial"/>
        </w:rPr>
        <w:t>En caso que el Contratante decida no resolver el Contrato, en los términos de esta cláusula, y sin perjuicio de las penalidades previstas en el Contrato, el Contratante podrá a su exclusivo criterio, suspender la ejecución del Servicio.</w:t>
      </w:r>
    </w:p>
    <w:p w:rsidR="00E91408" w:rsidRPr="00882680" w:rsidRDefault="00E91408" w:rsidP="00E91408">
      <w:pPr>
        <w:ind w:right="-7"/>
        <w:jc w:val="both"/>
        <w:outlineLvl w:val="5"/>
        <w:rPr>
          <w:rFonts w:ascii="Arial" w:hAnsi="Arial" w:cs="Arial"/>
          <w:color w:val="000000"/>
          <w:lang w:val="es-BO" w:eastAsia="x-none"/>
        </w:rPr>
      </w:pPr>
    </w:p>
    <w:p w:rsidR="00E91408" w:rsidRPr="00882680" w:rsidRDefault="00E91408" w:rsidP="00E91408">
      <w:pPr>
        <w:ind w:right="-7"/>
        <w:jc w:val="both"/>
        <w:outlineLvl w:val="5"/>
        <w:rPr>
          <w:rFonts w:ascii="Arial" w:hAnsi="Arial" w:cs="Arial"/>
          <w:color w:val="000000"/>
          <w:lang w:val="es-BO" w:eastAsia="x-none"/>
        </w:rPr>
      </w:pPr>
      <w:r w:rsidRPr="00882680">
        <w:rPr>
          <w:rFonts w:ascii="Arial" w:hAnsi="Arial" w:cs="Arial"/>
          <w:color w:val="000000"/>
          <w:lang w:val="es-BO" w:eastAsia="x-none"/>
        </w:rPr>
        <w:t>En materia de suspensión del Servicio conforme a lo expresado, se seguirán las siguientes reglas:</w:t>
      </w:r>
    </w:p>
    <w:p w:rsidR="00E91408" w:rsidRPr="00882680" w:rsidRDefault="00E91408" w:rsidP="00E91408">
      <w:pPr>
        <w:ind w:right="-7"/>
        <w:jc w:val="both"/>
        <w:outlineLvl w:val="5"/>
        <w:rPr>
          <w:rFonts w:ascii="Arial" w:hAnsi="Arial" w:cs="Arial"/>
          <w:color w:val="000000"/>
          <w:lang w:val="es-BO" w:eastAsia="x-none"/>
        </w:rPr>
      </w:pPr>
    </w:p>
    <w:p w:rsidR="00E91408" w:rsidRPr="00882680" w:rsidRDefault="00E91408" w:rsidP="00E91408">
      <w:pPr>
        <w:pStyle w:val="Prrafodelista"/>
        <w:numPr>
          <w:ilvl w:val="0"/>
          <w:numId w:val="44"/>
        </w:numPr>
        <w:ind w:left="851" w:hanging="284"/>
        <w:jc w:val="both"/>
        <w:rPr>
          <w:rFonts w:ascii="Arial" w:hAnsi="Arial" w:cs="Arial"/>
        </w:rPr>
      </w:pPr>
      <w:r w:rsidRPr="00882680">
        <w:rPr>
          <w:rFonts w:ascii="Arial" w:hAnsi="Arial" w:cs="Arial"/>
        </w:rPr>
        <w:t>El Contratante podrá en cualquier momento luego de una suspensión ordenada bajo la presente cláusula, requerirle al Transportista que reanude el Servicio.</w:t>
      </w:r>
    </w:p>
    <w:p w:rsidR="00E91408" w:rsidRPr="00882680" w:rsidRDefault="00E91408" w:rsidP="00E91408">
      <w:pPr>
        <w:pStyle w:val="Prrafodelista"/>
        <w:ind w:left="851"/>
        <w:jc w:val="both"/>
        <w:rPr>
          <w:rFonts w:ascii="Arial" w:hAnsi="Arial" w:cs="Arial"/>
        </w:rPr>
      </w:pPr>
    </w:p>
    <w:p w:rsidR="00E91408" w:rsidRPr="00882680" w:rsidRDefault="00E91408" w:rsidP="00E91408">
      <w:pPr>
        <w:pStyle w:val="Prrafodelista"/>
        <w:numPr>
          <w:ilvl w:val="0"/>
          <w:numId w:val="44"/>
        </w:numPr>
        <w:ind w:left="851" w:hanging="284"/>
        <w:jc w:val="both"/>
        <w:rPr>
          <w:rFonts w:ascii="Arial" w:hAnsi="Arial" w:cs="Arial"/>
        </w:rPr>
      </w:pPr>
      <w:r w:rsidRPr="00882680">
        <w:rPr>
          <w:rFonts w:ascii="Arial" w:hAnsi="Arial" w:cs="Arial"/>
        </w:rPr>
        <w:t xml:space="preserve">No obstante la suspensión sea a requerimiento del Contratante, las Partes acuerdan que no podrán requerir una modificación a la </w:t>
      </w:r>
      <w:r>
        <w:rPr>
          <w:rFonts w:ascii="Arial" w:hAnsi="Arial" w:cs="Arial"/>
        </w:rPr>
        <w:t>C</w:t>
      </w:r>
      <w:r w:rsidRPr="00882680">
        <w:rPr>
          <w:rFonts w:ascii="Arial" w:hAnsi="Arial" w:cs="Arial"/>
        </w:rPr>
        <w:t>láusula (Tarifa del Servicio) y resarcimientos por daños y perjuicio</w:t>
      </w:r>
      <w:r>
        <w:rPr>
          <w:rFonts w:ascii="Arial" w:hAnsi="Arial" w:cs="Arial"/>
        </w:rPr>
        <w:t>s</w:t>
      </w:r>
      <w:r w:rsidRPr="00882680">
        <w:rPr>
          <w:rFonts w:ascii="Arial" w:hAnsi="Arial" w:cs="Arial"/>
        </w:rPr>
        <w:t xml:space="preserve"> generados por la suspensión.</w:t>
      </w:r>
    </w:p>
    <w:p w:rsidR="00E91408" w:rsidRPr="00882680" w:rsidRDefault="00E91408" w:rsidP="00E91408">
      <w:pPr>
        <w:keepNext/>
        <w:tabs>
          <w:tab w:val="left" w:pos="851"/>
        </w:tabs>
        <w:ind w:left="851" w:right="-6"/>
        <w:jc w:val="both"/>
        <w:outlineLvl w:val="1"/>
        <w:rPr>
          <w:rFonts w:ascii="Arial" w:hAnsi="Arial" w:cs="Arial"/>
          <w:color w:val="000000"/>
          <w:lang w:val="es-BO" w:eastAsia="x-none"/>
        </w:rPr>
      </w:pPr>
    </w:p>
    <w:p w:rsidR="00E91408" w:rsidRPr="00882680" w:rsidRDefault="00E91408" w:rsidP="00E91408">
      <w:pPr>
        <w:autoSpaceDE w:val="0"/>
        <w:autoSpaceDN w:val="0"/>
        <w:adjustRightInd w:val="0"/>
        <w:jc w:val="both"/>
        <w:rPr>
          <w:rFonts w:ascii="Arial" w:hAnsi="Arial" w:cs="Arial"/>
          <w:b/>
          <w:bCs/>
          <w:u w:val="single"/>
        </w:rPr>
      </w:pPr>
      <w:r w:rsidRPr="00882680">
        <w:rPr>
          <w:rFonts w:ascii="Arial" w:hAnsi="Arial" w:cs="Arial"/>
          <w:b/>
          <w:bCs/>
          <w:u w:val="single"/>
        </w:rPr>
        <w:t>CLAUSULA VIGÉSIMA QUINTA</w:t>
      </w:r>
      <w:r>
        <w:rPr>
          <w:rFonts w:ascii="Arial" w:hAnsi="Arial" w:cs="Arial"/>
          <w:b/>
          <w:bCs/>
          <w:u w:val="single"/>
        </w:rPr>
        <w:t>.</w:t>
      </w:r>
      <w:r w:rsidRPr="00882680">
        <w:rPr>
          <w:rFonts w:ascii="Arial" w:hAnsi="Arial" w:cs="Arial"/>
          <w:u w:val="single"/>
        </w:rPr>
        <w:t xml:space="preserve">- </w:t>
      </w:r>
      <w:r w:rsidRPr="00882680">
        <w:rPr>
          <w:rFonts w:ascii="Arial" w:hAnsi="Arial" w:cs="Arial"/>
          <w:b/>
          <w:bCs/>
          <w:u w:val="single"/>
        </w:rPr>
        <w:t>CASO FORTUITO Y/O FUERZA MAYOR</w:t>
      </w:r>
    </w:p>
    <w:p w:rsidR="00E91408" w:rsidRPr="00882680" w:rsidRDefault="00E91408" w:rsidP="00E91408">
      <w:pPr>
        <w:autoSpaceDE w:val="0"/>
        <w:autoSpaceDN w:val="0"/>
        <w:adjustRightInd w:val="0"/>
        <w:jc w:val="both"/>
        <w:rPr>
          <w:rFonts w:ascii="Arial" w:hAnsi="Arial" w:cs="Arial"/>
          <w:b/>
          <w:bCs/>
          <w:u w:val="single"/>
        </w:rPr>
      </w:pPr>
    </w:p>
    <w:p w:rsidR="00E91408" w:rsidRPr="00882680" w:rsidRDefault="00E91408" w:rsidP="00E91408">
      <w:pPr>
        <w:pStyle w:val="Prrafodelista"/>
        <w:widowControl w:val="0"/>
        <w:numPr>
          <w:ilvl w:val="0"/>
          <w:numId w:val="52"/>
        </w:numPr>
        <w:shd w:val="clear" w:color="auto" w:fill="FFFFFF"/>
        <w:autoSpaceDE w:val="0"/>
        <w:autoSpaceDN w:val="0"/>
        <w:ind w:right="43"/>
        <w:contextualSpacing/>
        <w:jc w:val="both"/>
        <w:rPr>
          <w:rFonts w:ascii="Arial" w:hAnsi="Arial" w:cs="Arial"/>
          <w:vanish/>
        </w:rPr>
      </w:pPr>
    </w:p>
    <w:p w:rsidR="00E91408" w:rsidRPr="00882680" w:rsidRDefault="00E91408" w:rsidP="00E91408">
      <w:pPr>
        <w:pStyle w:val="Prrafodelista"/>
        <w:widowControl w:val="0"/>
        <w:numPr>
          <w:ilvl w:val="0"/>
          <w:numId w:val="52"/>
        </w:numPr>
        <w:shd w:val="clear" w:color="auto" w:fill="FFFFFF"/>
        <w:autoSpaceDE w:val="0"/>
        <w:autoSpaceDN w:val="0"/>
        <w:ind w:right="43"/>
        <w:contextualSpacing/>
        <w:jc w:val="both"/>
        <w:rPr>
          <w:rFonts w:ascii="Arial" w:hAnsi="Arial" w:cs="Arial"/>
          <w:vanish/>
        </w:rPr>
      </w:pPr>
    </w:p>
    <w:p w:rsidR="00E91408" w:rsidRPr="00882680" w:rsidRDefault="00E91408" w:rsidP="00E91408">
      <w:pPr>
        <w:pStyle w:val="Prrafodelista"/>
        <w:widowControl w:val="0"/>
        <w:numPr>
          <w:ilvl w:val="0"/>
          <w:numId w:val="52"/>
        </w:numPr>
        <w:shd w:val="clear" w:color="auto" w:fill="FFFFFF"/>
        <w:autoSpaceDE w:val="0"/>
        <w:autoSpaceDN w:val="0"/>
        <w:ind w:right="43"/>
        <w:contextualSpacing/>
        <w:jc w:val="both"/>
        <w:rPr>
          <w:rFonts w:ascii="Arial" w:hAnsi="Arial" w:cs="Arial"/>
          <w:vanish/>
        </w:rPr>
      </w:pPr>
    </w:p>
    <w:p w:rsidR="00E91408" w:rsidRPr="00882680" w:rsidRDefault="00E91408" w:rsidP="00E91408">
      <w:pPr>
        <w:pStyle w:val="Prrafodelista"/>
        <w:widowControl w:val="0"/>
        <w:numPr>
          <w:ilvl w:val="0"/>
          <w:numId w:val="52"/>
        </w:numPr>
        <w:shd w:val="clear" w:color="auto" w:fill="FFFFFF"/>
        <w:autoSpaceDE w:val="0"/>
        <w:autoSpaceDN w:val="0"/>
        <w:ind w:right="43"/>
        <w:contextualSpacing/>
        <w:jc w:val="both"/>
        <w:rPr>
          <w:rFonts w:ascii="Arial" w:hAnsi="Arial" w:cs="Arial"/>
          <w:vanish/>
        </w:rPr>
      </w:pPr>
    </w:p>
    <w:p w:rsidR="00E91408" w:rsidRPr="00882680" w:rsidRDefault="00E91408" w:rsidP="00E91408">
      <w:pPr>
        <w:pStyle w:val="Prrafodelista"/>
        <w:widowControl w:val="0"/>
        <w:numPr>
          <w:ilvl w:val="0"/>
          <w:numId w:val="52"/>
        </w:numPr>
        <w:shd w:val="clear" w:color="auto" w:fill="FFFFFF"/>
        <w:autoSpaceDE w:val="0"/>
        <w:autoSpaceDN w:val="0"/>
        <w:ind w:right="43"/>
        <w:contextualSpacing/>
        <w:jc w:val="both"/>
        <w:rPr>
          <w:rFonts w:ascii="Arial" w:hAnsi="Arial" w:cs="Arial"/>
          <w:vanish/>
        </w:rPr>
      </w:pPr>
    </w:p>
    <w:p w:rsidR="00E91408" w:rsidRPr="00882680" w:rsidRDefault="00E91408" w:rsidP="00E91408">
      <w:pPr>
        <w:pStyle w:val="Prrafodelista"/>
        <w:widowControl w:val="0"/>
        <w:numPr>
          <w:ilvl w:val="0"/>
          <w:numId w:val="52"/>
        </w:numPr>
        <w:shd w:val="clear" w:color="auto" w:fill="FFFFFF"/>
        <w:autoSpaceDE w:val="0"/>
        <w:autoSpaceDN w:val="0"/>
        <w:ind w:right="43"/>
        <w:contextualSpacing/>
        <w:jc w:val="both"/>
        <w:rPr>
          <w:rFonts w:ascii="Arial" w:hAnsi="Arial" w:cs="Arial"/>
          <w:vanish/>
        </w:rPr>
      </w:pPr>
    </w:p>
    <w:p w:rsidR="00E91408" w:rsidRPr="00882680" w:rsidRDefault="00E91408" w:rsidP="00E91408">
      <w:pPr>
        <w:pStyle w:val="Prrafodelista"/>
        <w:widowControl w:val="0"/>
        <w:numPr>
          <w:ilvl w:val="1"/>
          <w:numId w:val="5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91408" w:rsidRPr="00882680" w:rsidRDefault="00E91408" w:rsidP="00E91408">
      <w:pPr>
        <w:widowControl w:val="0"/>
        <w:tabs>
          <w:tab w:val="left" w:pos="1134"/>
        </w:tabs>
        <w:ind w:left="851"/>
        <w:jc w:val="both"/>
        <w:rPr>
          <w:rFonts w:ascii="Arial" w:hAnsi="Arial" w:cs="Arial"/>
        </w:rPr>
      </w:pPr>
      <w:r w:rsidRPr="00882680">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882680">
        <w:rPr>
          <w:rFonts w:ascii="Arial" w:hAnsi="Arial" w:cs="Arial"/>
        </w:rPr>
        <w:t xml:space="preserve"> </w:t>
      </w:r>
    </w:p>
    <w:p w:rsidR="00E91408" w:rsidRPr="00882680" w:rsidRDefault="00E91408" w:rsidP="00E91408">
      <w:pPr>
        <w:widowControl w:val="0"/>
        <w:tabs>
          <w:tab w:val="left" w:pos="1134"/>
        </w:tabs>
        <w:ind w:left="851"/>
        <w:jc w:val="both"/>
        <w:rPr>
          <w:rFonts w:ascii="Arial" w:hAnsi="Arial" w:cs="Arial"/>
        </w:rPr>
      </w:pPr>
    </w:p>
    <w:p w:rsidR="00E91408" w:rsidRPr="00882680" w:rsidRDefault="00E91408" w:rsidP="00E91408">
      <w:pPr>
        <w:widowControl w:val="0"/>
        <w:tabs>
          <w:tab w:val="left" w:pos="1134"/>
        </w:tabs>
        <w:ind w:left="851"/>
        <w:jc w:val="both"/>
        <w:rPr>
          <w:rFonts w:ascii="Arial" w:hAnsi="Arial" w:cs="Arial"/>
        </w:rPr>
      </w:pPr>
      <w:r w:rsidRPr="00882680">
        <w:rPr>
          <w:rFonts w:ascii="Arial" w:hAnsi="Arial" w:cs="Arial"/>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E91408" w:rsidRPr="00882680" w:rsidRDefault="00E91408" w:rsidP="00E91408">
      <w:pPr>
        <w:widowControl w:val="0"/>
        <w:tabs>
          <w:tab w:val="left" w:pos="1134"/>
        </w:tabs>
        <w:ind w:left="851"/>
        <w:jc w:val="both"/>
        <w:rPr>
          <w:rFonts w:ascii="Arial" w:hAnsi="Arial" w:cs="Arial"/>
        </w:rPr>
      </w:pPr>
    </w:p>
    <w:p w:rsidR="00E91408" w:rsidRPr="00882680" w:rsidRDefault="00E91408" w:rsidP="00E91408">
      <w:pPr>
        <w:ind w:left="851"/>
        <w:jc w:val="both"/>
        <w:rPr>
          <w:rFonts w:ascii="Arial" w:hAnsi="Arial" w:cs="Arial"/>
          <w:lang w:val="es-ES_tradnl"/>
        </w:rPr>
      </w:pPr>
      <w:r w:rsidRPr="00882680">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91408" w:rsidRPr="00882680" w:rsidRDefault="00E91408" w:rsidP="00E91408">
      <w:pPr>
        <w:ind w:left="851"/>
        <w:jc w:val="both"/>
        <w:rPr>
          <w:rFonts w:ascii="Arial" w:hAnsi="Arial" w:cs="Arial"/>
          <w:lang w:val="es-ES_tradnl"/>
        </w:rPr>
      </w:pPr>
    </w:p>
    <w:p w:rsidR="00E91408" w:rsidRPr="00882680" w:rsidRDefault="00E91408" w:rsidP="00E91408">
      <w:pPr>
        <w:ind w:left="851"/>
        <w:jc w:val="both"/>
        <w:rPr>
          <w:rFonts w:ascii="Arial" w:hAnsi="Arial" w:cs="Arial"/>
          <w:lang w:val="es-ES_tradnl"/>
        </w:rPr>
      </w:pPr>
      <w:r w:rsidRPr="00882680">
        <w:rPr>
          <w:rFonts w:ascii="Arial" w:hAnsi="Arial" w:cs="Arial"/>
          <w:lang w:val="es-ES_tradnl"/>
        </w:rPr>
        <w:t xml:space="preserve">Con el fin de exceptuar al Transportista de determinadas responsabilidades por mora durante la vigencia del presente Contrato, el Contratante tendrá la facultad de calificar las </w:t>
      </w:r>
      <w:r w:rsidRPr="00882680">
        <w:rPr>
          <w:rFonts w:ascii="Arial" w:hAnsi="Arial" w:cs="Arial"/>
          <w:lang w:val="es-ES_tradnl"/>
        </w:rPr>
        <w:lastRenderedPageBreak/>
        <w:t>causas de fuerza mayor y/o caso fortuito que pudieran tener efectiva consecuencia sobre la ejecución del Contrato, previo cumplimiento de lo establecido en la presente cláusula.</w:t>
      </w:r>
    </w:p>
    <w:p w:rsidR="00E91408" w:rsidRPr="00882680" w:rsidRDefault="00E91408" w:rsidP="00E91408">
      <w:pPr>
        <w:ind w:left="705"/>
        <w:jc w:val="both"/>
        <w:rPr>
          <w:rFonts w:ascii="Arial" w:hAnsi="Arial" w:cs="Arial"/>
          <w:lang w:val="es-ES_tradnl"/>
        </w:rPr>
      </w:pPr>
    </w:p>
    <w:p w:rsidR="00E91408" w:rsidRPr="00882680" w:rsidRDefault="00E91408" w:rsidP="00E91408">
      <w:pPr>
        <w:pStyle w:val="Prrafodelista"/>
        <w:keepNext/>
        <w:widowControl w:val="0"/>
        <w:numPr>
          <w:ilvl w:val="1"/>
          <w:numId w:val="52"/>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Condiciones de Validez:</w:t>
      </w:r>
    </w:p>
    <w:p w:rsidR="00E91408" w:rsidRPr="00882680" w:rsidRDefault="00E91408" w:rsidP="00E91408">
      <w:pPr>
        <w:keepNext/>
        <w:jc w:val="both"/>
        <w:rPr>
          <w:rFonts w:ascii="Arial" w:hAnsi="Arial" w:cs="Arial"/>
          <w:lang w:val="es-ES_tradnl"/>
        </w:rPr>
      </w:pPr>
    </w:p>
    <w:p w:rsidR="00E91408" w:rsidRPr="00882680" w:rsidRDefault="00E91408" w:rsidP="00E91408">
      <w:pPr>
        <w:keepNext/>
        <w:ind w:left="851"/>
        <w:jc w:val="both"/>
        <w:rPr>
          <w:rFonts w:ascii="Arial" w:hAnsi="Arial" w:cs="Arial"/>
          <w:lang w:val="es-ES_tradnl"/>
        </w:rPr>
      </w:pPr>
      <w:r w:rsidRPr="00882680">
        <w:rPr>
          <w:rFonts w:ascii="Arial" w:hAnsi="Arial" w:cs="Arial"/>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E91408" w:rsidRPr="00882680" w:rsidRDefault="00E91408" w:rsidP="00E91408">
      <w:pPr>
        <w:ind w:left="851"/>
        <w:jc w:val="both"/>
        <w:rPr>
          <w:rFonts w:ascii="Arial" w:hAnsi="Arial" w:cs="Arial"/>
          <w:lang w:val="es-ES_tradnl"/>
        </w:rPr>
      </w:pPr>
    </w:p>
    <w:p w:rsidR="00E91408" w:rsidRPr="00882680" w:rsidRDefault="00E91408" w:rsidP="00E91408">
      <w:pPr>
        <w:numPr>
          <w:ilvl w:val="0"/>
          <w:numId w:val="45"/>
        </w:numPr>
        <w:ind w:left="1134" w:hanging="283"/>
        <w:jc w:val="both"/>
        <w:rPr>
          <w:rFonts w:ascii="Arial" w:hAnsi="Arial" w:cs="Arial"/>
          <w:lang w:val="es-ES_tradnl"/>
        </w:rPr>
      </w:pPr>
      <w:r w:rsidRPr="00882680">
        <w:rPr>
          <w:rFonts w:ascii="Arial" w:hAnsi="Arial" w:cs="Arial"/>
          <w:lang w:val="es-ES_tradnl"/>
        </w:rPr>
        <w:t xml:space="preserve">Las circunstancias de la fuerza mayor o caso fortuito no hayan surgido por un incumplimiento, omisión o negligencia de la Parte </w:t>
      </w:r>
      <w:proofErr w:type="spellStart"/>
      <w:r w:rsidRPr="00882680">
        <w:rPr>
          <w:rFonts w:ascii="Arial" w:hAnsi="Arial" w:cs="Arial"/>
          <w:lang w:val="es-ES_tradnl"/>
        </w:rPr>
        <w:t>invocante</w:t>
      </w:r>
      <w:proofErr w:type="spellEnd"/>
      <w:r w:rsidRPr="00882680">
        <w:rPr>
          <w:rFonts w:ascii="Arial" w:hAnsi="Arial" w:cs="Arial"/>
          <w:lang w:val="es-ES_tradnl"/>
        </w:rPr>
        <w:t>, o en el caso del Transportista, será aplicable también a cualquier subcontratista.</w:t>
      </w:r>
    </w:p>
    <w:p w:rsidR="00E91408" w:rsidRPr="00882680" w:rsidRDefault="00E91408" w:rsidP="00E91408">
      <w:pPr>
        <w:ind w:left="1134"/>
        <w:jc w:val="both"/>
        <w:rPr>
          <w:rFonts w:ascii="Arial" w:hAnsi="Arial" w:cs="Arial"/>
          <w:lang w:val="es-ES_tradnl"/>
        </w:rPr>
      </w:pPr>
    </w:p>
    <w:p w:rsidR="00E91408" w:rsidRPr="00882680" w:rsidRDefault="00E91408" w:rsidP="00E91408">
      <w:pPr>
        <w:numPr>
          <w:ilvl w:val="0"/>
          <w:numId w:val="45"/>
        </w:numPr>
        <w:ind w:left="1134" w:hanging="283"/>
        <w:jc w:val="both"/>
        <w:rPr>
          <w:rFonts w:ascii="Arial" w:hAnsi="Arial" w:cs="Arial"/>
          <w:lang w:val="es-ES_tradnl"/>
        </w:rPr>
      </w:pPr>
      <w:r w:rsidRPr="00882680">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E91408" w:rsidRPr="00882680" w:rsidRDefault="00E91408" w:rsidP="00E91408">
      <w:pPr>
        <w:ind w:left="1134"/>
        <w:jc w:val="both"/>
        <w:rPr>
          <w:rFonts w:ascii="Arial" w:hAnsi="Arial" w:cs="Arial"/>
          <w:lang w:val="es-ES_tradnl"/>
        </w:rPr>
      </w:pPr>
    </w:p>
    <w:p w:rsidR="00E91408" w:rsidRPr="00882680" w:rsidRDefault="00E91408" w:rsidP="00E91408">
      <w:pPr>
        <w:numPr>
          <w:ilvl w:val="0"/>
          <w:numId w:val="45"/>
        </w:numPr>
        <w:ind w:left="1134" w:hanging="283"/>
        <w:jc w:val="both"/>
        <w:rPr>
          <w:rFonts w:ascii="Arial" w:hAnsi="Arial" w:cs="Arial"/>
          <w:lang w:val="es-ES_tradnl"/>
        </w:rPr>
      </w:pPr>
      <w:r w:rsidRPr="00882680">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882680">
        <w:rPr>
          <w:rFonts w:ascii="Arial" w:hAnsi="Arial" w:cs="Arial"/>
        </w:rPr>
        <w:t>prestación del Servicio</w:t>
      </w:r>
      <w:r w:rsidRPr="00882680">
        <w:rPr>
          <w:rFonts w:ascii="Arial" w:hAnsi="Arial" w:cs="Arial"/>
          <w:b/>
          <w:lang w:val="es-ES_tradnl"/>
        </w:rPr>
        <w:t xml:space="preserve"> </w:t>
      </w:r>
      <w:r w:rsidRPr="00882680">
        <w:rPr>
          <w:rFonts w:ascii="Arial" w:hAnsi="Arial" w:cs="Arial"/>
          <w:lang w:val="es-ES_tradnl"/>
        </w:rPr>
        <w:t>y limitar el daño al mismo.</w:t>
      </w:r>
    </w:p>
    <w:p w:rsidR="00E91408" w:rsidRPr="00882680" w:rsidRDefault="00E91408" w:rsidP="00E91408">
      <w:pPr>
        <w:jc w:val="both"/>
        <w:rPr>
          <w:rFonts w:ascii="Arial" w:hAnsi="Arial" w:cs="Arial"/>
          <w:lang w:val="es-ES_tradnl"/>
        </w:rPr>
      </w:pPr>
    </w:p>
    <w:p w:rsidR="00E91408" w:rsidRPr="00882680" w:rsidRDefault="00E91408" w:rsidP="00E91408">
      <w:pPr>
        <w:ind w:left="851"/>
        <w:jc w:val="both"/>
        <w:rPr>
          <w:rFonts w:ascii="Arial" w:hAnsi="Arial" w:cs="Arial"/>
          <w:lang w:val="es-ES_tradnl"/>
        </w:rPr>
      </w:pPr>
      <w:r w:rsidRPr="00882680">
        <w:rPr>
          <w:rFonts w:ascii="Arial" w:hAnsi="Arial" w:cs="Arial"/>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E91408" w:rsidRPr="00882680" w:rsidRDefault="00E91408" w:rsidP="00E91408">
      <w:pPr>
        <w:jc w:val="both"/>
        <w:rPr>
          <w:rFonts w:ascii="Arial" w:hAnsi="Arial" w:cs="Arial"/>
          <w:lang w:val="es-ES_tradnl"/>
        </w:rPr>
      </w:pPr>
    </w:p>
    <w:p w:rsidR="00E91408" w:rsidRPr="00882680" w:rsidRDefault="00E91408" w:rsidP="00E91408">
      <w:pPr>
        <w:pStyle w:val="Prrafodelista"/>
        <w:widowControl w:val="0"/>
        <w:numPr>
          <w:ilvl w:val="1"/>
          <w:numId w:val="52"/>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Cumplimiento ininterrumpido:</w:t>
      </w:r>
    </w:p>
    <w:p w:rsidR="00E91408" w:rsidRPr="00882680" w:rsidRDefault="00E91408" w:rsidP="00E91408">
      <w:pPr>
        <w:ind w:left="851"/>
        <w:jc w:val="both"/>
        <w:rPr>
          <w:rFonts w:ascii="Arial" w:hAnsi="Arial" w:cs="Arial"/>
          <w:lang w:val="es-ES_tradnl"/>
        </w:rPr>
      </w:pPr>
    </w:p>
    <w:p w:rsidR="00E91408" w:rsidRPr="00882680" w:rsidRDefault="00E91408" w:rsidP="00E91408">
      <w:pPr>
        <w:ind w:left="851"/>
        <w:jc w:val="both"/>
        <w:rPr>
          <w:rFonts w:ascii="Arial" w:hAnsi="Arial" w:cs="Arial"/>
          <w:lang w:val="es-ES_tradnl"/>
        </w:rPr>
      </w:pPr>
      <w:r w:rsidRPr="00882680">
        <w:rPr>
          <w:rFonts w:ascii="Arial" w:hAnsi="Arial" w:cs="Arial"/>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E91408" w:rsidRPr="00882680" w:rsidRDefault="00E91408" w:rsidP="00E91408">
      <w:pPr>
        <w:ind w:left="851"/>
        <w:jc w:val="both"/>
        <w:rPr>
          <w:rFonts w:ascii="Arial" w:hAnsi="Arial" w:cs="Arial"/>
          <w:lang w:val="es-ES_tradnl"/>
        </w:rPr>
      </w:pPr>
    </w:p>
    <w:p w:rsidR="00E91408" w:rsidRPr="00882680" w:rsidRDefault="00E91408" w:rsidP="00E91408">
      <w:pPr>
        <w:pStyle w:val="Prrafodelista"/>
        <w:widowControl w:val="0"/>
        <w:numPr>
          <w:ilvl w:val="1"/>
          <w:numId w:val="52"/>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Pérdidas:</w:t>
      </w:r>
    </w:p>
    <w:p w:rsidR="00E91408" w:rsidRPr="00882680" w:rsidRDefault="00E91408" w:rsidP="00E91408">
      <w:pPr>
        <w:autoSpaceDE w:val="0"/>
        <w:autoSpaceDN w:val="0"/>
        <w:jc w:val="both"/>
        <w:rPr>
          <w:rFonts w:ascii="Arial" w:hAnsi="Arial" w:cs="Arial"/>
          <w:lang w:val="es-ES_tradnl"/>
        </w:rPr>
      </w:pPr>
    </w:p>
    <w:p w:rsidR="00E91408" w:rsidRPr="00882680" w:rsidRDefault="00E91408" w:rsidP="00E91408">
      <w:pPr>
        <w:autoSpaceDE w:val="0"/>
        <w:autoSpaceDN w:val="0"/>
        <w:ind w:left="851"/>
        <w:jc w:val="both"/>
        <w:rPr>
          <w:rFonts w:ascii="Arial" w:hAnsi="Arial" w:cs="Arial"/>
          <w:lang w:val="es-ES_tradnl"/>
        </w:rPr>
      </w:pPr>
      <w:r w:rsidRPr="00882680">
        <w:rPr>
          <w:rFonts w:ascii="Arial" w:hAnsi="Arial" w:cs="Arial"/>
          <w:lang w:val="es-ES_tradnl"/>
        </w:rPr>
        <w:t>Durante este periodo las Partes soportarán independientemente sus respectivas perdidas por lo cual no podrán reclamar estas pérdidas como pagos debidos bajo el presente Contrato.</w:t>
      </w:r>
    </w:p>
    <w:p w:rsidR="00E91408" w:rsidRPr="00882680" w:rsidRDefault="00E91408" w:rsidP="00E91408">
      <w:pPr>
        <w:autoSpaceDE w:val="0"/>
        <w:autoSpaceDN w:val="0"/>
        <w:jc w:val="both"/>
        <w:rPr>
          <w:rFonts w:ascii="Arial" w:hAnsi="Arial" w:cs="Arial"/>
          <w:lang w:val="es-ES_tradnl"/>
        </w:rPr>
      </w:pPr>
    </w:p>
    <w:p w:rsidR="00E91408" w:rsidRPr="00882680" w:rsidRDefault="00E91408" w:rsidP="00E91408">
      <w:pPr>
        <w:ind w:left="851"/>
        <w:jc w:val="both"/>
        <w:rPr>
          <w:rFonts w:ascii="Arial" w:hAnsi="Arial" w:cs="Arial"/>
        </w:rPr>
      </w:pPr>
      <w:r w:rsidRPr="00882680">
        <w:rPr>
          <w:rFonts w:ascii="Arial" w:hAnsi="Arial" w:cs="Arial"/>
        </w:rPr>
        <w:t>Si la razón impeditiva o sus causas perduraren por más de …</w:t>
      </w:r>
      <w:proofErr w:type="gramStart"/>
      <w:r w:rsidRPr="00882680">
        <w:rPr>
          <w:rFonts w:ascii="Arial" w:hAnsi="Arial" w:cs="Arial"/>
        </w:rPr>
        <w:t>..</w:t>
      </w:r>
      <w:proofErr w:type="gramEnd"/>
      <w:r w:rsidRPr="00882680">
        <w:rPr>
          <w:rFonts w:ascii="Arial" w:hAnsi="Arial" w:cs="Arial"/>
        </w:rPr>
        <w:t xml:space="preserve"> (…..) </w:t>
      </w:r>
      <w:proofErr w:type="gramStart"/>
      <w:r w:rsidRPr="00882680">
        <w:rPr>
          <w:rFonts w:ascii="Arial" w:hAnsi="Arial" w:cs="Arial"/>
        </w:rPr>
        <w:t>días</w:t>
      </w:r>
      <w:proofErr w:type="gramEnd"/>
      <w:r w:rsidRPr="00882680">
        <w:rPr>
          <w:rFonts w:ascii="Arial" w:hAnsi="Arial" w:cs="Arial"/>
        </w:rPr>
        <w:t xml:space="preserve"> calendarios,  cualquiera de las Partes deberá notificar a la otra, por escrito, la resolución del Contrato de conformidad a la cláusula (terminación del Contrato).</w:t>
      </w:r>
    </w:p>
    <w:p w:rsidR="00E91408" w:rsidRPr="00882680" w:rsidRDefault="00E91408" w:rsidP="00E91408">
      <w:pPr>
        <w:jc w:val="both"/>
        <w:rPr>
          <w:rFonts w:ascii="Arial" w:hAnsi="Arial" w:cs="Arial"/>
        </w:rPr>
      </w:pPr>
    </w:p>
    <w:p w:rsidR="00E91408" w:rsidRPr="00882680" w:rsidRDefault="00E91408" w:rsidP="00E91408">
      <w:pPr>
        <w:jc w:val="both"/>
        <w:rPr>
          <w:rFonts w:ascii="Arial" w:hAnsi="Arial" w:cs="Arial"/>
          <w:u w:val="single"/>
        </w:rPr>
      </w:pPr>
      <w:r w:rsidRPr="00882680">
        <w:rPr>
          <w:rFonts w:ascii="Arial" w:hAnsi="Arial" w:cs="Arial"/>
          <w:b/>
          <w:u w:val="single"/>
        </w:rPr>
        <w:t>CLAUSULA VIGÉSIMA SEXTA</w:t>
      </w:r>
      <w:r>
        <w:rPr>
          <w:rFonts w:ascii="Arial" w:hAnsi="Arial" w:cs="Arial"/>
          <w:b/>
          <w:u w:val="single"/>
        </w:rPr>
        <w:t>.- TERMINACIÓN DEL CONTRATO</w:t>
      </w:r>
    </w:p>
    <w:p w:rsidR="00E91408" w:rsidRPr="00882680" w:rsidRDefault="00E91408" w:rsidP="00E91408">
      <w:pPr>
        <w:jc w:val="both"/>
        <w:rPr>
          <w:rFonts w:ascii="Arial" w:hAnsi="Arial" w:cs="Arial"/>
        </w:rPr>
      </w:pPr>
    </w:p>
    <w:p w:rsidR="00E91408" w:rsidRPr="00882680" w:rsidRDefault="00E91408" w:rsidP="00E91408">
      <w:pPr>
        <w:jc w:val="both"/>
        <w:rPr>
          <w:rFonts w:ascii="Arial" w:hAnsi="Arial" w:cs="Arial"/>
        </w:rPr>
      </w:pPr>
      <w:r w:rsidRPr="00882680">
        <w:rPr>
          <w:rFonts w:ascii="Arial" w:hAnsi="Arial" w:cs="Arial"/>
        </w:rPr>
        <w:t>El presente Contrato concluirá bajo una de las siguientes causas:</w:t>
      </w:r>
    </w:p>
    <w:p w:rsidR="00E91408" w:rsidRPr="00882680" w:rsidRDefault="00E91408" w:rsidP="00E91408">
      <w:pPr>
        <w:jc w:val="both"/>
        <w:rPr>
          <w:rFonts w:ascii="Arial" w:hAnsi="Arial" w:cs="Arial"/>
        </w:rPr>
      </w:pPr>
    </w:p>
    <w:p w:rsidR="00E91408" w:rsidRPr="00882680" w:rsidRDefault="00E91408" w:rsidP="00E91408">
      <w:pPr>
        <w:pStyle w:val="Prrafodelista"/>
        <w:widowControl w:val="0"/>
        <w:numPr>
          <w:ilvl w:val="0"/>
          <w:numId w:val="52"/>
        </w:numPr>
        <w:shd w:val="clear" w:color="auto" w:fill="FFFFFF"/>
        <w:autoSpaceDE w:val="0"/>
        <w:autoSpaceDN w:val="0"/>
        <w:ind w:right="43"/>
        <w:contextualSpacing/>
        <w:jc w:val="both"/>
        <w:rPr>
          <w:rFonts w:ascii="Arial" w:hAnsi="Arial" w:cs="Arial"/>
          <w:b/>
          <w:vanish/>
        </w:rPr>
      </w:pPr>
    </w:p>
    <w:p w:rsidR="00E91408" w:rsidRPr="00882680" w:rsidRDefault="00E91408" w:rsidP="00E91408">
      <w:pPr>
        <w:pStyle w:val="Prrafodelista"/>
        <w:widowControl w:val="0"/>
        <w:numPr>
          <w:ilvl w:val="1"/>
          <w:numId w:val="52"/>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Por Cumplimiento del Contrato: </w:t>
      </w:r>
    </w:p>
    <w:p w:rsidR="00E91408" w:rsidRPr="00882680" w:rsidRDefault="00E91408" w:rsidP="00E91408">
      <w:pPr>
        <w:ind w:left="851"/>
        <w:jc w:val="both"/>
        <w:rPr>
          <w:rFonts w:ascii="Arial" w:hAnsi="Arial" w:cs="Arial"/>
        </w:rPr>
      </w:pPr>
    </w:p>
    <w:p w:rsidR="00E91408" w:rsidRPr="00882680" w:rsidRDefault="00E91408" w:rsidP="00E91408">
      <w:pPr>
        <w:ind w:left="851"/>
        <w:jc w:val="both"/>
        <w:rPr>
          <w:rFonts w:ascii="Arial" w:hAnsi="Arial" w:cs="Arial"/>
          <w:b/>
        </w:rPr>
      </w:pPr>
      <w:r w:rsidRPr="00882680">
        <w:rPr>
          <w:rFonts w:ascii="Arial" w:hAnsi="Arial" w:cs="Arial"/>
        </w:rPr>
        <w:t>De forma normal, tanto el Contratante</w:t>
      </w:r>
      <w:r w:rsidRPr="00882680">
        <w:rPr>
          <w:rFonts w:ascii="Arial" w:hAnsi="Arial" w:cs="Arial"/>
          <w:b/>
        </w:rPr>
        <w:t xml:space="preserve"> </w:t>
      </w:r>
      <w:r w:rsidRPr="00882680">
        <w:rPr>
          <w:rFonts w:ascii="Arial" w:hAnsi="Arial" w:cs="Arial"/>
        </w:rPr>
        <w:t xml:space="preserve">como el Transportista darán por terminado el presente Contrato, una vez que ambas Partes hayan dado cumplimiento con todas las condiciones y </w:t>
      </w:r>
      <w:r w:rsidRPr="00882680">
        <w:rPr>
          <w:rFonts w:ascii="Arial" w:hAnsi="Arial" w:cs="Arial"/>
        </w:rPr>
        <w:lastRenderedPageBreak/>
        <w:t>estipulaciones contenidas en el mismo, lo cual se hará constar en el acta de cierre de  Contrato, emitido por el Contratante</w:t>
      </w:r>
      <w:r w:rsidRPr="00882680">
        <w:rPr>
          <w:rFonts w:ascii="Arial" w:hAnsi="Arial" w:cs="Arial"/>
          <w:b/>
        </w:rPr>
        <w:t>.</w:t>
      </w:r>
    </w:p>
    <w:p w:rsidR="00E91408" w:rsidRPr="00882680" w:rsidRDefault="00E91408" w:rsidP="00E91408">
      <w:pPr>
        <w:tabs>
          <w:tab w:val="left" w:pos="3656"/>
        </w:tabs>
        <w:ind w:left="851" w:hanging="851"/>
        <w:jc w:val="both"/>
        <w:rPr>
          <w:rFonts w:ascii="Arial" w:hAnsi="Arial" w:cs="Arial"/>
          <w:b/>
        </w:rPr>
      </w:pPr>
      <w:r w:rsidRPr="00882680">
        <w:rPr>
          <w:rFonts w:ascii="Arial" w:hAnsi="Arial" w:cs="Arial"/>
          <w:b/>
        </w:rPr>
        <w:tab/>
      </w:r>
      <w:r w:rsidRPr="00882680">
        <w:rPr>
          <w:rFonts w:ascii="Arial" w:hAnsi="Arial" w:cs="Arial"/>
          <w:b/>
        </w:rPr>
        <w:tab/>
      </w:r>
    </w:p>
    <w:p w:rsidR="00E91408" w:rsidRPr="00882680" w:rsidRDefault="00E91408" w:rsidP="00E91408">
      <w:pPr>
        <w:pStyle w:val="Prrafodelista"/>
        <w:widowControl w:val="0"/>
        <w:numPr>
          <w:ilvl w:val="1"/>
          <w:numId w:val="52"/>
        </w:numPr>
        <w:shd w:val="clear" w:color="auto" w:fill="FFFFFF"/>
        <w:autoSpaceDE w:val="0"/>
        <w:autoSpaceDN w:val="0"/>
        <w:ind w:left="851" w:right="43" w:hanging="851"/>
        <w:contextualSpacing/>
        <w:jc w:val="both"/>
        <w:rPr>
          <w:rFonts w:ascii="Arial" w:hAnsi="Arial" w:cs="Arial"/>
        </w:rPr>
      </w:pPr>
      <w:r w:rsidRPr="00882680">
        <w:rPr>
          <w:rFonts w:ascii="Arial" w:hAnsi="Arial" w:cs="Arial"/>
          <w:b/>
        </w:rPr>
        <w:t xml:space="preserve">Por Resolución del Contrato: </w:t>
      </w:r>
    </w:p>
    <w:p w:rsidR="00E91408" w:rsidRPr="00882680" w:rsidRDefault="00E91408" w:rsidP="00E91408">
      <w:pPr>
        <w:ind w:left="851"/>
        <w:jc w:val="both"/>
        <w:rPr>
          <w:rFonts w:ascii="Arial" w:hAnsi="Arial" w:cs="Arial"/>
        </w:rPr>
      </w:pPr>
    </w:p>
    <w:p w:rsidR="00E91408" w:rsidRPr="00882680" w:rsidRDefault="00E91408" w:rsidP="00E91408">
      <w:pPr>
        <w:ind w:left="851"/>
        <w:jc w:val="both"/>
        <w:rPr>
          <w:rFonts w:ascii="Arial" w:hAnsi="Arial" w:cs="Arial"/>
        </w:rPr>
      </w:pPr>
      <w:r w:rsidRPr="00882680">
        <w:rPr>
          <w:rFonts w:ascii="Arial" w:hAnsi="Arial" w:cs="Arial"/>
        </w:rPr>
        <w:t>Si se diera el caso y como una forma excepcional de terminar el Contrato, a los efectos legales correspondientes, el Contratante y el Transportista</w:t>
      </w:r>
      <w:r w:rsidRPr="00882680">
        <w:rPr>
          <w:rFonts w:ascii="Arial" w:hAnsi="Arial" w:cs="Arial"/>
          <w:b/>
        </w:rPr>
        <w:t>,</w:t>
      </w:r>
      <w:r w:rsidRPr="00882680">
        <w:rPr>
          <w:rFonts w:ascii="Arial" w:hAnsi="Arial" w:cs="Arial"/>
        </w:rPr>
        <w:t xml:space="preserve"> acuerdan las siguientes causales para procesar la resolución del Contrato:</w:t>
      </w:r>
    </w:p>
    <w:p w:rsidR="00E91408" w:rsidRPr="00882680" w:rsidRDefault="00E91408" w:rsidP="00E91408">
      <w:pPr>
        <w:ind w:left="851" w:hanging="851"/>
        <w:jc w:val="both"/>
        <w:rPr>
          <w:rFonts w:ascii="Arial" w:hAnsi="Arial" w:cs="Arial"/>
        </w:rPr>
      </w:pPr>
    </w:p>
    <w:p w:rsidR="00E91408" w:rsidRPr="00882680" w:rsidRDefault="00E91408" w:rsidP="00E91408">
      <w:pPr>
        <w:ind w:left="851" w:hanging="851"/>
        <w:jc w:val="both"/>
        <w:rPr>
          <w:rFonts w:ascii="Arial" w:hAnsi="Arial" w:cs="Arial"/>
        </w:rPr>
      </w:pPr>
    </w:p>
    <w:p w:rsidR="00E91408" w:rsidRPr="00882680" w:rsidRDefault="00E91408" w:rsidP="00E91408">
      <w:pPr>
        <w:pStyle w:val="Prrafodelista"/>
        <w:widowControl w:val="0"/>
        <w:numPr>
          <w:ilvl w:val="2"/>
          <w:numId w:val="52"/>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Resolución a requerimiento del Contratante, por causales atribuibles al Transportista.</w:t>
      </w:r>
    </w:p>
    <w:p w:rsidR="00E91408" w:rsidRPr="00882680" w:rsidRDefault="00E91408" w:rsidP="00E91408">
      <w:pPr>
        <w:ind w:left="1410" w:hanging="705"/>
        <w:jc w:val="both"/>
        <w:rPr>
          <w:rFonts w:ascii="Arial" w:hAnsi="Arial" w:cs="Arial"/>
          <w:b/>
        </w:rPr>
      </w:pPr>
    </w:p>
    <w:p w:rsidR="00E91408" w:rsidRPr="00882680" w:rsidRDefault="00E91408" w:rsidP="00E91408">
      <w:pPr>
        <w:ind w:left="1560" w:firstLine="3"/>
        <w:jc w:val="both"/>
        <w:rPr>
          <w:rFonts w:ascii="Arial" w:hAnsi="Arial" w:cs="Arial"/>
        </w:rPr>
      </w:pPr>
      <w:r w:rsidRPr="00882680">
        <w:rPr>
          <w:rFonts w:ascii="Arial" w:hAnsi="Arial" w:cs="Arial"/>
        </w:rPr>
        <w:t>El Contratante, podrá proceder al trámite de resolución del Contrato, en los siguientes casos:</w:t>
      </w:r>
    </w:p>
    <w:p w:rsidR="00E91408" w:rsidRPr="00882680" w:rsidRDefault="00E91408" w:rsidP="00E91408">
      <w:pPr>
        <w:ind w:left="1560" w:firstLine="3"/>
        <w:jc w:val="both"/>
        <w:rPr>
          <w:rFonts w:ascii="Arial" w:hAnsi="Arial" w:cs="Arial"/>
        </w:rPr>
      </w:pPr>
    </w:p>
    <w:p w:rsidR="00E91408" w:rsidRPr="00882680" w:rsidRDefault="00E91408" w:rsidP="00E91408">
      <w:pPr>
        <w:pStyle w:val="Prrafodelista"/>
        <w:numPr>
          <w:ilvl w:val="0"/>
          <w:numId w:val="37"/>
        </w:numPr>
        <w:ind w:left="1843" w:hanging="283"/>
        <w:jc w:val="both"/>
        <w:rPr>
          <w:rFonts w:ascii="Arial" w:hAnsi="Arial" w:cs="Arial"/>
        </w:rPr>
      </w:pPr>
      <w:r w:rsidRPr="00882680">
        <w:rPr>
          <w:rFonts w:ascii="Arial" w:hAnsi="Arial" w:cs="Arial"/>
        </w:rPr>
        <w:t>Por disolución o liquidación del Transportista.</w:t>
      </w:r>
    </w:p>
    <w:p w:rsidR="00E91408" w:rsidRPr="00882680" w:rsidRDefault="00E91408" w:rsidP="00E91408">
      <w:pPr>
        <w:pStyle w:val="Prrafodelista"/>
        <w:numPr>
          <w:ilvl w:val="0"/>
          <w:numId w:val="37"/>
        </w:numPr>
        <w:spacing w:before="120"/>
        <w:ind w:left="1843" w:hanging="284"/>
        <w:jc w:val="both"/>
        <w:rPr>
          <w:rFonts w:ascii="Arial" w:hAnsi="Arial" w:cs="Arial"/>
        </w:rPr>
      </w:pPr>
      <w:r w:rsidRPr="00882680">
        <w:rPr>
          <w:rFonts w:ascii="Arial" w:hAnsi="Arial" w:cs="Arial"/>
        </w:rPr>
        <w:t>Por quiebra declarada del Transportista.</w:t>
      </w:r>
    </w:p>
    <w:p w:rsidR="00E91408" w:rsidRPr="00882680" w:rsidRDefault="00E91408" w:rsidP="00E91408">
      <w:pPr>
        <w:pStyle w:val="Prrafodelista"/>
        <w:numPr>
          <w:ilvl w:val="0"/>
          <w:numId w:val="37"/>
        </w:numPr>
        <w:spacing w:before="120"/>
        <w:ind w:left="1843" w:hanging="284"/>
        <w:jc w:val="both"/>
        <w:rPr>
          <w:rFonts w:ascii="Arial" w:hAnsi="Arial" w:cs="Arial"/>
        </w:rPr>
      </w:pPr>
      <w:r w:rsidRPr="00882680">
        <w:rPr>
          <w:rFonts w:ascii="Arial" w:hAnsi="Arial" w:cs="Arial"/>
        </w:rPr>
        <w:t>Por incumplimiento en la atención del Servicio, a requerimiento del Contratante  en asuntos relacionados con el objeto del presente Contrato.</w:t>
      </w:r>
    </w:p>
    <w:p w:rsidR="00E91408" w:rsidRPr="00882680" w:rsidRDefault="00E91408" w:rsidP="00E91408">
      <w:pPr>
        <w:pStyle w:val="Prrafodelista"/>
        <w:numPr>
          <w:ilvl w:val="0"/>
          <w:numId w:val="37"/>
        </w:numPr>
        <w:spacing w:before="120"/>
        <w:ind w:left="1843" w:hanging="284"/>
        <w:jc w:val="both"/>
        <w:rPr>
          <w:rFonts w:ascii="Arial" w:hAnsi="Arial" w:cs="Arial"/>
        </w:rPr>
      </w:pPr>
      <w:r w:rsidRPr="00882680">
        <w:rPr>
          <w:rFonts w:ascii="Arial" w:hAnsi="Arial" w:cs="Arial"/>
        </w:rPr>
        <w:t xml:space="preserve">Por incumplimiento del Servicio de acuerdo a lo establecido en el Contrato.  </w:t>
      </w:r>
    </w:p>
    <w:p w:rsidR="00E91408" w:rsidRPr="00882680" w:rsidRDefault="00E91408" w:rsidP="00E91408">
      <w:pPr>
        <w:pStyle w:val="Prrafodelista"/>
        <w:numPr>
          <w:ilvl w:val="0"/>
          <w:numId w:val="37"/>
        </w:numPr>
        <w:spacing w:before="120"/>
        <w:ind w:left="1843" w:hanging="284"/>
        <w:jc w:val="both"/>
        <w:rPr>
          <w:rFonts w:ascii="Arial" w:hAnsi="Arial" w:cs="Arial"/>
        </w:rPr>
      </w:pPr>
      <w:r w:rsidRPr="00882680">
        <w:rPr>
          <w:rFonts w:ascii="Arial" w:hAnsi="Arial" w:cs="Arial"/>
        </w:rPr>
        <w:t xml:space="preserve">Por falta de pago de salarios a su personal y otras obligaciones contractuales que afecten al Servicio. </w:t>
      </w:r>
    </w:p>
    <w:p w:rsidR="00E91408" w:rsidRPr="00882680" w:rsidRDefault="00E91408" w:rsidP="00E91408">
      <w:pPr>
        <w:pStyle w:val="Prrafodelista"/>
        <w:numPr>
          <w:ilvl w:val="0"/>
          <w:numId w:val="37"/>
        </w:numPr>
        <w:spacing w:before="120"/>
        <w:ind w:left="1843" w:hanging="284"/>
        <w:jc w:val="both"/>
        <w:rPr>
          <w:rFonts w:ascii="Arial" w:hAnsi="Arial" w:cs="Arial"/>
        </w:rPr>
      </w:pPr>
      <w:r w:rsidRPr="00882680">
        <w:rPr>
          <w:rFonts w:ascii="Arial" w:hAnsi="Arial" w:cs="Arial"/>
        </w:rPr>
        <w:t>El Transportista no ha entregado o renovado las boletas de garantías correspondientes, las pólizas de seguros, o si estas han vencido y no se ha cumplido con la obligación de renovación.</w:t>
      </w:r>
    </w:p>
    <w:p w:rsidR="00E91408" w:rsidRPr="00882680" w:rsidRDefault="00E91408" w:rsidP="00E91408">
      <w:pPr>
        <w:pStyle w:val="Prrafodelista"/>
        <w:numPr>
          <w:ilvl w:val="0"/>
          <w:numId w:val="37"/>
        </w:numPr>
        <w:spacing w:before="120"/>
        <w:ind w:left="1843" w:hanging="284"/>
        <w:jc w:val="both"/>
        <w:rPr>
          <w:rFonts w:ascii="Arial" w:hAnsi="Arial" w:cs="Arial"/>
        </w:rPr>
      </w:pPr>
      <w:r w:rsidRPr="00882680">
        <w:rPr>
          <w:rFonts w:ascii="Arial" w:hAnsi="Arial" w:cs="Arial"/>
        </w:rPr>
        <w:t>Por suspensión del servicio por más de _____ días calendario continuos a requerimiento del Contratante.</w:t>
      </w:r>
    </w:p>
    <w:p w:rsidR="00E91408" w:rsidRPr="00882680" w:rsidRDefault="00E91408" w:rsidP="00E91408">
      <w:pPr>
        <w:pStyle w:val="Prrafodelista"/>
        <w:numPr>
          <w:ilvl w:val="0"/>
          <w:numId w:val="37"/>
        </w:numPr>
        <w:spacing w:before="120"/>
        <w:ind w:left="1843" w:hanging="284"/>
        <w:jc w:val="both"/>
        <w:rPr>
          <w:rFonts w:ascii="Arial" w:hAnsi="Arial" w:cs="Arial"/>
        </w:rPr>
      </w:pPr>
      <w:r w:rsidRPr="00882680">
        <w:rPr>
          <w:rFonts w:ascii="Arial" w:hAnsi="Arial" w:cs="Arial"/>
        </w:rPr>
        <w:t>Por fuerza mayor o caso fortuito.</w:t>
      </w:r>
    </w:p>
    <w:p w:rsidR="00E91408" w:rsidRPr="00882680" w:rsidRDefault="00E91408" w:rsidP="00E91408">
      <w:pPr>
        <w:pStyle w:val="Prrafodelista"/>
        <w:numPr>
          <w:ilvl w:val="0"/>
          <w:numId w:val="37"/>
        </w:numPr>
        <w:spacing w:before="120"/>
        <w:ind w:left="1843" w:hanging="284"/>
        <w:jc w:val="both"/>
        <w:rPr>
          <w:rFonts w:ascii="Arial" w:hAnsi="Arial" w:cs="Arial"/>
        </w:rPr>
      </w:pPr>
      <w:r w:rsidRPr="00882680">
        <w:rPr>
          <w:rFonts w:ascii="Arial" w:hAnsi="Arial" w:cs="Arial"/>
        </w:rPr>
        <w:t xml:space="preserve">Por incumplimiento a la cláusula (anticorrupción). </w:t>
      </w:r>
    </w:p>
    <w:p w:rsidR="00E91408" w:rsidRPr="00882680" w:rsidRDefault="00E91408" w:rsidP="00E91408">
      <w:pPr>
        <w:pStyle w:val="Prrafodelista"/>
        <w:numPr>
          <w:ilvl w:val="0"/>
          <w:numId w:val="37"/>
        </w:numPr>
        <w:spacing w:before="120"/>
        <w:ind w:left="1843" w:hanging="284"/>
        <w:jc w:val="both"/>
        <w:rPr>
          <w:rFonts w:ascii="Arial" w:hAnsi="Arial" w:cs="Arial"/>
        </w:rPr>
      </w:pPr>
      <w:r w:rsidRPr="00882680">
        <w:rPr>
          <w:rFonts w:ascii="Arial" w:hAnsi="Arial" w:cs="Arial"/>
        </w:rPr>
        <w:t>Por incumplimiento a la Ley N° 1008 de 19 de julio de 1988 - Ley de Régimen de la Coca y Sustancias Controladas, la Ley N° 1990 de 28 de julio de 1999 - Ley General de Aduanas en concordancia con la Ley N° 2492 de 02 de agosto de 2003 - Código Tributario”.</w:t>
      </w:r>
    </w:p>
    <w:p w:rsidR="00E91408" w:rsidRPr="00882680" w:rsidRDefault="00E91408" w:rsidP="00E91408">
      <w:pPr>
        <w:pStyle w:val="Prrafodelista"/>
        <w:widowControl w:val="0"/>
        <w:numPr>
          <w:ilvl w:val="2"/>
          <w:numId w:val="52"/>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E91408" w:rsidRPr="00882680" w:rsidRDefault="00E91408" w:rsidP="00E91408">
      <w:pPr>
        <w:pStyle w:val="Prrafodelista"/>
        <w:widowControl w:val="0"/>
        <w:shd w:val="clear" w:color="auto" w:fill="FFFFFF"/>
        <w:autoSpaceDE w:val="0"/>
        <w:autoSpaceDN w:val="0"/>
        <w:ind w:left="1560" w:right="43"/>
        <w:jc w:val="both"/>
        <w:rPr>
          <w:rFonts w:ascii="Arial" w:hAnsi="Arial" w:cs="Arial"/>
        </w:rPr>
      </w:pPr>
    </w:p>
    <w:p w:rsidR="00E91408" w:rsidRPr="00882680" w:rsidRDefault="00E91408" w:rsidP="00E91408">
      <w:pPr>
        <w:pStyle w:val="Prrafodelista"/>
        <w:widowControl w:val="0"/>
        <w:numPr>
          <w:ilvl w:val="2"/>
          <w:numId w:val="52"/>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E91408" w:rsidRPr="00882680" w:rsidRDefault="00E91408" w:rsidP="00E91408">
      <w:pPr>
        <w:pStyle w:val="Prrafodelista"/>
        <w:rPr>
          <w:rFonts w:ascii="Arial" w:hAnsi="Arial" w:cs="Arial"/>
        </w:rPr>
      </w:pPr>
    </w:p>
    <w:p w:rsidR="00E91408" w:rsidRPr="00882680" w:rsidRDefault="00E91408" w:rsidP="00E91408">
      <w:pPr>
        <w:pStyle w:val="Prrafodelista"/>
        <w:widowControl w:val="0"/>
        <w:numPr>
          <w:ilvl w:val="2"/>
          <w:numId w:val="52"/>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Reglas aplicables a la Resolución:</w:t>
      </w:r>
    </w:p>
    <w:p w:rsidR="00E91408" w:rsidRPr="00882680" w:rsidRDefault="00E91408" w:rsidP="00E91408">
      <w:pPr>
        <w:ind w:left="1413"/>
        <w:jc w:val="both"/>
        <w:rPr>
          <w:rFonts w:ascii="Arial" w:hAnsi="Arial" w:cs="Arial"/>
        </w:rPr>
      </w:pPr>
    </w:p>
    <w:p w:rsidR="00E91408" w:rsidRPr="00882680" w:rsidRDefault="00E91408" w:rsidP="00E91408">
      <w:pPr>
        <w:ind w:left="1560"/>
        <w:jc w:val="both"/>
        <w:rPr>
          <w:rFonts w:ascii="Arial" w:hAnsi="Arial" w:cs="Arial"/>
        </w:rPr>
      </w:pPr>
      <w:r w:rsidRPr="00882680">
        <w:rPr>
          <w:rFonts w:ascii="Arial" w:hAnsi="Arial" w:cs="Arial"/>
        </w:rPr>
        <w:t>Para procesar la resolución del Contrato por cualquiera de las causales señaladas en el numeral 26.2.1, la Parte afectada dará aviso escrito mediante carta notariada la resolución del Contrato, a la otra Parte, estableciendo claramente la causal que se aduce.</w:t>
      </w:r>
    </w:p>
    <w:p w:rsidR="00E91408" w:rsidRPr="00882680" w:rsidRDefault="00E91408" w:rsidP="00E91408">
      <w:pPr>
        <w:ind w:left="1560"/>
        <w:jc w:val="both"/>
        <w:rPr>
          <w:rFonts w:ascii="Arial" w:hAnsi="Arial" w:cs="Arial"/>
        </w:rPr>
      </w:pPr>
    </w:p>
    <w:p w:rsidR="00E91408" w:rsidRPr="00882680" w:rsidRDefault="00E91408" w:rsidP="00E91408">
      <w:pPr>
        <w:tabs>
          <w:tab w:val="left" w:pos="567"/>
        </w:tabs>
        <w:ind w:left="1560"/>
        <w:jc w:val="both"/>
        <w:rPr>
          <w:rFonts w:ascii="Arial" w:hAnsi="Arial" w:cs="Arial"/>
          <w:color w:val="000000"/>
        </w:rPr>
      </w:pPr>
      <w:r w:rsidRPr="00882680">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82680">
        <w:rPr>
          <w:rFonts w:ascii="Arial" w:hAnsi="Arial" w:cs="Arial"/>
          <w:color w:val="000000"/>
        </w:rPr>
        <w:t>incluir los montos a reconocer por las prestaciones ejecutadas por las Partes.</w:t>
      </w:r>
    </w:p>
    <w:p w:rsidR="00E91408" w:rsidRPr="00882680" w:rsidRDefault="00E91408" w:rsidP="00E91408">
      <w:pPr>
        <w:tabs>
          <w:tab w:val="left" w:pos="567"/>
        </w:tabs>
        <w:ind w:left="1560"/>
        <w:jc w:val="both"/>
        <w:rPr>
          <w:rFonts w:ascii="Arial" w:hAnsi="Arial" w:cs="Arial"/>
          <w:lang w:val="es-ES_tradnl"/>
        </w:rPr>
      </w:pPr>
    </w:p>
    <w:p w:rsidR="00E91408" w:rsidRPr="00882680" w:rsidRDefault="00E91408" w:rsidP="00E91408">
      <w:pPr>
        <w:tabs>
          <w:tab w:val="left" w:pos="567"/>
        </w:tabs>
        <w:ind w:left="1560"/>
        <w:jc w:val="both"/>
        <w:rPr>
          <w:rFonts w:ascii="Arial" w:hAnsi="Arial" w:cs="Arial"/>
        </w:rPr>
      </w:pPr>
      <w:r w:rsidRPr="00882680">
        <w:rPr>
          <w:rFonts w:ascii="Arial" w:hAnsi="Arial" w:cs="Arial"/>
          <w:lang w:val="es-ES_tradnl"/>
        </w:rPr>
        <w:t>En caso que se proceda a la resolución del Contrato, por razones atribuibles al Transportista</w:t>
      </w:r>
      <w:r w:rsidRPr="00882680">
        <w:rPr>
          <w:rFonts w:ascii="Arial" w:hAnsi="Arial" w:cs="Arial"/>
          <w:b/>
          <w:lang w:val="es-ES_tradnl"/>
        </w:rPr>
        <w:t xml:space="preserve">, </w:t>
      </w:r>
      <w:r w:rsidRPr="00882680">
        <w:rPr>
          <w:rFonts w:ascii="Arial" w:hAnsi="Arial" w:cs="Arial"/>
        </w:rPr>
        <w:t xml:space="preserve">se ejecutara o consolidara en favor del Contratante la garantía de cumplimiento de Contrato. </w:t>
      </w:r>
    </w:p>
    <w:p w:rsidR="00E91408" w:rsidRPr="00882680" w:rsidRDefault="00E91408" w:rsidP="00E91408">
      <w:pPr>
        <w:tabs>
          <w:tab w:val="left" w:pos="567"/>
        </w:tabs>
        <w:ind w:left="1560"/>
        <w:jc w:val="both"/>
        <w:rPr>
          <w:rFonts w:ascii="Arial" w:hAnsi="Arial" w:cs="Arial"/>
        </w:rPr>
      </w:pPr>
    </w:p>
    <w:p w:rsidR="00E91408" w:rsidRPr="00882680" w:rsidRDefault="00E91408" w:rsidP="00E91408">
      <w:pPr>
        <w:autoSpaceDE w:val="0"/>
        <w:autoSpaceDN w:val="0"/>
        <w:adjustRightInd w:val="0"/>
        <w:ind w:left="1560"/>
        <w:jc w:val="both"/>
        <w:rPr>
          <w:rFonts w:ascii="Arial" w:hAnsi="Arial" w:cs="Arial"/>
        </w:rPr>
      </w:pPr>
      <w:r w:rsidRPr="00882680">
        <w:rPr>
          <w:rFonts w:ascii="Arial" w:hAnsi="Arial" w:cs="Arial"/>
        </w:rPr>
        <w:t xml:space="preserve">En caso de Resolución del Contrato, el Transportista renuncia expresamente a interponer cualquier tipo de reclamo contra el Contratante sea en la vía judicial o extrajudicial.  </w:t>
      </w:r>
    </w:p>
    <w:p w:rsidR="00E91408" w:rsidRPr="00882680" w:rsidRDefault="00E91408" w:rsidP="00E91408">
      <w:pPr>
        <w:autoSpaceDE w:val="0"/>
        <w:autoSpaceDN w:val="0"/>
        <w:adjustRightInd w:val="0"/>
        <w:ind w:left="1560"/>
        <w:jc w:val="both"/>
        <w:rPr>
          <w:rFonts w:ascii="Arial" w:hAnsi="Arial" w:cs="Arial"/>
        </w:rPr>
      </w:pPr>
    </w:p>
    <w:p w:rsidR="00E91408" w:rsidRPr="00882680" w:rsidRDefault="00E91408" w:rsidP="00E91408">
      <w:pPr>
        <w:widowControl w:val="0"/>
        <w:jc w:val="both"/>
        <w:rPr>
          <w:rFonts w:ascii="Arial" w:hAnsi="Arial" w:cs="Arial"/>
          <w:b/>
          <w:bCs/>
          <w:u w:val="single"/>
          <w:lang w:eastAsia="es-ES"/>
        </w:rPr>
      </w:pPr>
      <w:r w:rsidRPr="00882680">
        <w:rPr>
          <w:rFonts w:ascii="Arial" w:hAnsi="Arial" w:cs="Arial"/>
          <w:b/>
          <w:bCs/>
          <w:u w:val="single"/>
          <w:lang w:eastAsia="es-ES"/>
        </w:rPr>
        <w:t>CLAUSULA VIGÉSIMA SÉPTIMA</w:t>
      </w:r>
      <w:r>
        <w:rPr>
          <w:rFonts w:ascii="Arial" w:hAnsi="Arial" w:cs="Arial"/>
          <w:b/>
          <w:bCs/>
          <w:u w:val="single"/>
          <w:lang w:eastAsia="es-ES"/>
        </w:rPr>
        <w:t>.-</w:t>
      </w:r>
      <w:r w:rsidRPr="00882680">
        <w:rPr>
          <w:rFonts w:ascii="Arial" w:hAnsi="Arial" w:cs="Arial"/>
          <w:b/>
          <w:bCs/>
          <w:u w:val="single"/>
          <w:lang w:eastAsia="es-ES"/>
        </w:rPr>
        <w:t xml:space="preserve"> DECLARACIONES DE LAS PARTES </w:t>
      </w:r>
    </w:p>
    <w:p w:rsidR="00E91408" w:rsidRPr="00882680" w:rsidRDefault="00E91408" w:rsidP="00E91408">
      <w:pPr>
        <w:widowControl w:val="0"/>
        <w:ind w:left="360" w:hanging="360"/>
        <w:jc w:val="both"/>
        <w:rPr>
          <w:rFonts w:ascii="Arial" w:hAnsi="Arial" w:cs="Arial"/>
          <w:lang w:eastAsia="es-ES"/>
        </w:rPr>
      </w:pPr>
    </w:p>
    <w:p w:rsidR="00E91408" w:rsidRPr="00882680" w:rsidRDefault="00E91408" w:rsidP="00E91408">
      <w:pPr>
        <w:widowControl w:val="0"/>
        <w:ind w:left="360" w:hanging="360"/>
        <w:jc w:val="both"/>
        <w:rPr>
          <w:rFonts w:ascii="Arial" w:hAnsi="Arial" w:cs="Arial"/>
          <w:lang w:eastAsia="es-ES"/>
        </w:rPr>
      </w:pPr>
      <w:r w:rsidRPr="00882680">
        <w:rPr>
          <w:rFonts w:ascii="Arial" w:hAnsi="Arial" w:cs="Arial"/>
          <w:lang w:eastAsia="es-ES"/>
        </w:rPr>
        <w:t>Las Partes declaran que:</w:t>
      </w:r>
    </w:p>
    <w:p w:rsidR="00E91408" w:rsidRPr="00882680" w:rsidRDefault="00E91408" w:rsidP="00E91408">
      <w:pPr>
        <w:widowControl w:val="0"/>
        <w:ind w:left="360" w:hanging="360"/>
        <w:jc w:val="both"/>
        <w:rPr>
          <w:rFonts w:ascii="Arial" w:hAnsi="Arial" w:cs="Arial"/>
          <w:lang w:eastAsia="es-ES"/>
        </w:rPr>
      </w:pPr>
    </w:p>
    <w:p w:rsidR="00E91408" w:rsidRPr="00882680" w:rsidRDefault="00E91408" w:rsidP="00E91408">
      <w:pPr>
        <w:widowControl w:val="0"/>
        <w:numPr>
          <w:ilvl w:val="0"/>
          <w:numId w:val="46"/>
        </w:numPr>
        <w:tabs>
          <w:tab w:val="clear" w:pos="720"/>
        </w:tabs>
        <w:ind w:left="851" w:hanging="284"/>
        <w:jc w:val="both"/>
        <w:rPr>
          <w:rFonts w:ascii="Arial" w:hAnsi="Arial" w:cs="Arial"/>
          <w:lang w:eastAsia="es-ES"/>
        </w:rPr>
      </w:pPr>
      <w:r w:rsidRPr="00882680">
        <w:rPr>
          <w:rFonts w:ascii="Arial" w:hAnsi="Arial" w:cs="Arial"/>
          <w:lang w:eastAsia="es-ES"/>
        </w:rPr>
        <w:t>La celebración y la ejecución de este Contrato se regirán por los principios de la probidad y buena fe.</w:t>
      </w:r>
    </w:p>
    <w:p w:rsidR="00E91408" w:rsidRPr="00882680" w:rsidRDefault="00E91408" w:rsidP="00E91408">
      <w:pPr>
        <w:widowControl w:val="0"/>
        <w:ind w:left="851"/>
        <w:jc w:val="both"/>
        <w:rPr>
          <w:rFonts w:ascii="Arial" w:hAnsi="Arial" w:cs="Arial"/>
          <w:lang w:eastAsia="es-ES"/>
        </w:rPr>
      </w:pPr>
    </w:p>
    <w:p w:rsidR="00E91408" w:rsidRPr="00882680" w:rsidRDefault="00E91408" w:rsidP="00E91408">
      <w:pPr>
        <w:widowControl w:val="0"/>
        <w:numPr>
          <w:ilvl w:val="0"/>
          <w:numId w:val="46"/>
        </w:numPr>
        <w:tabs>
          <w:tab w:val="clear" w:pos="720"/>
        </w:tabs>
        <w:ind w:left="851" w:hanging="284"/>
        <w:jc w:val="both"/>
        <w:rPr>
          <w:rFonts w:ascii="Arial" w:hAnsi="Arial" w:cs="Arial"/>
          <w:lang w:eastAsia="es-ES"/>
        </w:rPr>
      </w:pPr>
      <w:r w:rsidRPr="00882680">
        <w:rPr>
          <w:rFonts w:ascii="Arial" w:hAnsi="Arial" w:cs="Arial"/>
          <w:lang w:eastAsia="es-ES"/>
        </w:rPr>
        <w:t>En caso que exista nulidad parcial respecto a cualquier estipulación del Contrato, serán válidas las demás disposiciones contractuales, no afectando la validez de este documento firmado en sus términos generales.</w:t>
      </w:r>
    </w:p>
    <w:p w:rsidR="00E91408" w:rsidRPr="00882680" w:rsidRDefault="00E91408" w:rsidP="00E91408">
      <w:pPr>
        <w:widowControl w:val="0"/>
        <w:jc w:val="both"/>
        <w:rPr>
          <w:rFonts w:ascii="Arial" w:hAnsi="Arial" w:cs="Arial"/>
          <w:lang w:eastAsia="es-ES"/>
        </w:rPr>
      </w:pPr>
    </w:p>
    <w:p w:rsidR="00E91408" w:rsidRPr="00882680" w:rsidRDefault="00E91408" w:rsidP="00E91408">
      <w:pPr>
        <w:widowControl w:val="0"/>
        <w:numPr>
          <w:ilvl w:val="0"/>
          <w:numId w:val="46"/>
        </w:numPr>
        <w:tabs>
          <w:tab w:val="clear" w:pos="720"/>
        </w:tabs>
        <w:ind w:left="851" w:hanging="284"/>
        <w:jc w:val="both"/>
        <w:rPr>
          <w:rFonts w:ascii="Arial" w:hAnsi="Arial" w:cs="Arial"/>
          <w:lang w:eastAsia="es-ES"/>
        </w:rPr>
      </w:pPr>
      <w:r w:rsidRPr="00882680">
        <w:rPr>
          <w:rFonts w:ascii="Arial" w:hAnsi="Arial" w:cs="Arial"/>
          <w:lang w:eastAsia="es-ES"/>
        </w:rPr>
        <w:t>Mediante la firma tendrá preferencia el presente Contrato, sustituyendo cualquier acuerdo escrito u oral que se hubiere realizado entre las Partes anterior a la suscripción de éste Contrato.</w:t>
      </w:r>
    </w:p>
    <w:p w:rsidR="00E91408" w:rsidRPr="00882680" w:rsidRDefault="00E91408" w:rsidP="00E91408">
      <w:pPr>
        <w:autoSpaceDE w:val="0"/>
        <w:autoSpaceDN w:val="0"/>
        <w:adjustRightInd w:val="0"/>
        <w:jc w:val="both"/>
        <w:rPr>
          <w:rFonts w:ascii="Arial" w:hAnsi="Arial" w:cs="Arial"/>
          <w:b/>
          <w:u w:val="single"/>
        </w:rPr>
      </w:pPr>
    </w:p>
    <w:p w:rsidR="00E91408" w:rsidRPr="00882680" w:rsidRDefault="00E91408" w:rsidP="00E91408">
      <w:pPr>
        <w:autoSpaceDE w:val="0"/>
        <w:autoSpaceDN w:val="0"/>
        <w:adjustRightInd w:val="0"/>
        <w:jc w:val="both"/>
        <w:rPr>
          <w:rFonts w:ascii="Arial" w:hAnsi="Arial" w:cs="Arial"/>
          <w:b/>
          <w:bCs/>
          <w:u w:val="single"/>
        </w:rPr>
      </w:pPr>
      <w:r w:rsidRPr="00882680">
        <w:rPr>
          <w:rFonts w:ascii="Arial" w:hAnsi="Arial" w:cs="Arial"/>
          <w:b/>
          <w:u w:val="single"/>
        </w:rPr>
        <w:t>CLAUSULA VIGÉSIMA</w:t>
      </w:r>
      <w:r w:rsidRPr="00882680">
        <w:rPr>
          <w:rFonts w:ascii="Arial" w:hAnsi="Arial" w:cs="Arial"/>
          <w:b/>
          <w:bCs/>
          <w:u w:val="single"/>
        </w:rPr>
        <w:t xml:space="preserve"> OCTAVA</w:t>
      </w:r>
      <w:r>
        <w:rPr>
          <w:rFonts w:ascii="Arial" w:hAnsi="Arial" w:cs="Arial"/>
          <w:b/>
          <w:bCs/>
          <w:u w:val="single"/>
        </w:rPr>
        <w:t>.-</w:t>
      </w:r>
      <w:r w:rsidRPr="00882680">
        <w:rPr>
          <w:rFonts w:ascii="Arial" w:hAnsi="Arial" w:cs="Arial"/>
          <w:b/>
          <w:bCs/>
          <w:u w:val="single"/>
        </w:rPr>
        <w:t xml:space="preserve"> </w:t>
      </w:r>
      <w:r w:rsidRPr="00882680">
        <w:rPr>
          <w:rFonts w:ascii="Arial" w:hAnsi="Arial" w:cs="Arial"/>
          <w:b/>
          <w:u w:val="single"/>
        </w:rPr>
        <w:t>SOLUCIÓN</w:t>
      </w:r>
      <w:r w:rsidRPr="00882680">
        <w:rPr>
          <w:rFonts w:ascii="Arial" w:hAnsi="Arial" w:cs="Arial"/>
          <w:b/>
          <w:bCs/>
          <w:u w:val="single"/>
        </w:rPr>
        <w:t xml:space="preserve"> DE CONTROVERSIAS</w:t>
      </w:r>
    </w:p>
    <w:p w:rsidR="00E91408" w:rsidRPr="00882680" w:rsidRDefault="00E91408" w:rsidP="00E91408">
      <w:pPr>
        <w:autoSpaceDE w:val="0"/>
        <w:autoSpaceDN w:val="0"/>
        <w:adjustRightInd w:val="0"/>
        <w:jc w:val="both"/>
        <w:rPr>
          <w:rFonts w:ascii="Arial" w:hAnsi="Arial" w:cs="Arial"/>
          <w:b/>
          <w:bCs/>
          <w:u w:val="single"/>
        </w:rPr>
      </w:pPr>
    </w:p>
    <w:p w:rsidR="00E91408" w:rsidRPr="00882680" w:rsidRDefault="00E91408" w:rsidP="00E91408">
      <w:pPr>
        <w:pStyle w:val="Prrafodelista"/>
        <w:widowControl w:val="0"/>
        <w:numPr>
          <w:ilvl w:val="0"/>
          <w:numId w:val="52"/>
        </w:numPr>
        <w:shd w:val="clear" w:color="auto" w:fill="FFFFFF"/>
        <w:autoSpaceDE w:val="0"/>
        <w:autoSpaceDN w:val="0"/>
        <w:ind w:right="43"/>
        <w:contextualSpacing/>
        <w:jc w:val="both"/>
        <w:rPr>
          <w:rFonts w:ascii="Arial" w:hAnsi="Arial" w:cs="Arial"/>
          <w:b/>
          <w:vanish/>
        </w:rPr>
      </w:pPr>
    </w:p>
    <w:p w:rsidR="00E91408" w:rsidRPr="00882680" w:rsidRDefault="00E91408" w:rsidP="00E91408">
      <w:pPr>
        <w:pStyle w:val="Prrafodelista"/>
        <w:widowControl w:val="0"/>
        <w:numPr>
          <w:ilvl w:val="0"/>
          <w:numId w:val="52"/>
        </w:numPr>
        <w:shd w:val="clear" w:color="auto" w:fill="FFFFFF"/>
        <w:autoSpaceDE w:val="0"/>
        <w:autoSpaceDN w:val="0"/>
        <w:ind w:right="43"/>
        <w:contextualSpacing/>
        <w:jc w:val="both"/>
        <w:rPr>
          <w:rFonts w:ascii="Arial" w:hAnsi="Arial" w:cs="Arial"/>
          <w:b/>
          <w:vanish/>
        </w:rPr>
      </w:pPr>
    </w:p>
    <w:p w:rsidR="00E91408" w:rsidRPr="00882680" w:rsidRDefault="00E91408" w:rsidP="00E91408">
      <w:pPr>
        <w:pStyle w:val="Prrafodelista"/>
        <w:widowControl w:val="0"/>
        <w:numPr>
          <w:ilvl w:val="1"/>
          <w:numId w:val="52"/>
        </w:numPr>
        <w:shd w:val="clear" w:color="auto" w:fill="FFFFFF"/>
        <w:autoSpaceDE w:val="0"/>
        <w:autoSpaceDN w:val="0"/>
        <w:ind w:left="432" w:right="43"/>
        <w:contextualSpacing/>
        <w:jc w:val="both"/>
        <w:rPr>
          <w:rFonts w:ascii="Arial" w:hAnsi="Arial" w:cs="Arial"/>
          <w:b/>
        </w:rPr>
      </w:pPr>
      <w:r w:rsidRPr="00882680">
        <w:rPr>
          <w:rFonts w:ascii="Arial" w:hAnsi="Arial" w:cs="Arial"/>
          <w:b/>
        </w:rPr>
        <w:t>Negociaciones</w:t>
      </w:r>
    </w:p>
    <w:p w:rsidR="00E91408" w:rsidRPr="00882680" w:rsidRDefault="00E91408" w:rsidP="00E91408">
      <w:pPr>
        <w:ind w:left="709" w:right="49"/>
        <w:jc w:val="both"/>
        <w:rPr>
          <w:rFonts w:ascii="Arial" w:hAnsi="Arial"/>
        </w:rPr>
      </w:pPr>
    </w:p>
    <w:p w:rsidR="00E91408" w:rsidRPr="00882680" w:rsidRDefault="00E91408" w:rsidP="00E91408">
      <w:pPr>
        <w:ind w:left="709" w:right="49"/>
        <w:jc w:val="both"/>
        <w:rPr>
          <w:rFonts w:ascii="Arial" w:hAnsi="Arial" w:cs="Arial"/>
        </w:rPr>
      </w:pPr>
      <w:r w:rsidRPr="00882680">
        <w:rPr>
          <w:rFonts w:ascii="Arial" w:hAnsi="Arial"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E91408" w:rsidRPr="00882680" w:rsidRDefault="00E91408" w:rsidP="00E91408">
      <w:pPr>
        <w:ind w:left="709" w:right="49"/>
        <w:jc w:val="both"/>
        <w:rPr>
          <w:rFonts w:ascii="Arial" w:eastAsiaTheme="minorHAnsi" w:hAnsi="Arial" w:cs="Arial"/>
        </w:rPr>
      </w:pPr>
    </w:p>
    <w:p w:rsidR="00E91408" w:rsidRDefault="00E91408" w:rsidP="00E91408">
      <w:pPr>
        <w:ind w:left="709"/>
        <w:jc w:val="both"/>
        <w:rPr>
          <w:rFonts w:ascii="Arial" w:hAnsi="Arial" w:cs="Arial"/>
          <w:bCs/>
          <w:lang w:val="es-BO"/>
        </w:rPr>
      </w:pPr>
      <w:r w:rsidRPr="00882680">
        <w:rPr>
          <w:rFonts w:ascii="Arial" w:hAnsi="Arial" w:cs="Arial"/>
          <w:bCs/>
          <w:lang w:val="es-BO"/>
        </w:rPr>
        <w:t>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E91408" w:rsidRPr="00882680" w:rsidRDefault="00E91408" w:rsidP="00E91408">
      <w:pPr>
        <w:ind w:left="709"/>
        <w:jc w:val="both"/>
        <w:rPr>
          <w:rFonts w:ascii="Arial" w:hAnsi="Arial" w:cs="Arial"/>
          <w:bCs/>
          <w:lang w:val="es-BO"/>
        </w:rPr>
      </w:pPr>
    </w:p>
    <w:p w:rsidR="00E91408" w:rsidRPr="00882680" w:rsidRDefault="00E91408" w:rsidP="00E91408">
      <w:pPr>
        <w:pStyle w:val="Prrafodelista"/>
        <w:keepNext/>
        <w:widowControl w:val="0"/>
        <w:numPr>
          <w:ilvl w:val="1"/>
          <w:numId w:val="52"/>
        </w:numPr>
        <w:shd w:val="clear" w:color="auto" w:fill="FFFFFF"/>
        <w:autoSpaceDE w:val="0"/>
        <w:autoSpaceDN w:val="0"/>
        <w:ind w:left="432" w:right="43"/>
        <w:contextualSpacing/>
        <w:jc w:val="both"/>
        <w:rPr>
          <w:rFonts w:ascii="Arial" w:hAnsi="Arial" w:cs="Arial"/>
          <w:b/>
        </w:rPr>
      </w:pPr>
      <w:r w:rsidRPr="00882680">
        <w:rPr>
          <w:rFonts w:ascii="Arial" w:hAnsi="Arial" w:cs="Arial"/>
          <w:b/>
        </w:rPr>
        <w:lastRenderedPageBreak/>
        <w:t>Continuación del objeto de Contratación</w:t>
      </w:r>
    </w:p>
    <w:p w:rsidR="00E91408" w:rsidRPr="00882680" w:rsidRDefault="00E91408" w:rsidP="00E91408">
      <w:pPr>
        <w:keepNext/>
        <w:ind w:left="709" w:right="333" w:hanging="1"/>
        <w:jc w:val="both"/>
        <w:rPr>
          <w:rFonts w:ascii="Arial" w:hAnsi="Arial" w:cs="Arial"/>
        </w:rPr>
      </w:pPr>
    </w:p>
    <w:p w:rsidR="00E91408" w:rsidRPr="00882680" w:rsidRDefault="00E91408" w:rsidP="00E91408">
      <w:pPr>
        <w:keepNext/>
        <w:ind w:left="709" w:right="333" w:hanging="1"/>
        <w:jc w:val="both"/>
        <w:rPr>
          <w:rFonts w:ascii="Arial" w:hAnsi="Arial" w:cs="Arial"/>
          <w:color w:val="000000"/>
          <w:lang w:eastAsia="es-BO"/>
        </w:rPr>
      </w:pPr>
      <w:r w:rsidRPr="00882680">
        <w:rPr>
          <w:rFonts w:ascii="Arial" w:hAnsi="Arial" w:cs="Arial"/>
        </w:rPr>
        <w:t>La</w:t>
      </w:r>
      <w:r w:rsidRPr="00882680">
        <w:rPr>
          <w:rFonts w:ascii="Arial" w:hAnsi="Arial" w:cs="Arial"/>
          <w:color w:val="000000"/>
          <w:lang w:eastAsia="es-BO"/>
        </w:rPr>
        <w:t xml:space="preserve"> realización del contrato continuará durante cualquier procedimiento relacionado con cualquier controversia, a menos que el Contratante ordene la suspensión de éste según lo estipulado en el presente Contrato.</w:t>
      </w:r>
    </w:p>
    <w:p w:rsidR="00E91408" w:rsidRPr="00882680" w:rsidRDefault="00E91408" w:rsidP="00E91408">
      <w:pPr>
        <w:ind w:left="709" w:right="333" w:hanging="1"/>
        <w:jc w:val="both"/>
        <w:rPr>
          <w:rFonts w:ascii="Arial" w:hAnsi="Arial" w:cs="Arial"/>
          <w:color w:val="000000"/>
          <w:lang w:eastAsia="es-BO"/>
        </w:rPr>
      </w:pPr>
    </w:p>
    <w:p w:rsidR="00E91408" w:rsidRPr="00882680" w:rsidRDefault="00E91408" w:rsidP="00E91408">
      <w:pPr>
        <w:autoSpaceDE w:val="0"/>
        <w:autoSpaceDN w:val="0"/>
        <w:adjustRightInd w:val="0"/>
        <w:jc w:val="both"/>
        <w:rPr>
          <w:rFonts w:ascii="Arial" w:hAnsi="Arial" w:cs="Arial"/>
          <w:b/>
          <w:u w:val="single"/>
        </w:rPr>
      </w:pPr>
      <w:r w:rsidRPr="00882680">
        <w:rPr>
          <w:rFonts w:ascii="Arial" w:hAnsi="Arial" w:cs="Arial"/>
          <w:b/>
          <w:u w:val="single"/>
        </w:rPr>
        <w:t>CLAUSULA VIGÉSIMA NOVENA</w:t>
      </w:r>
      <w:r>
        <w:rPr>
          <w:rFonts w:ascii="Arial" w:hAnsi="Arial" w:cs="Arial"/>
          <w:b/>
          <w:u w:val="single"/>
        </w:rPr>
        <w:t>.-</w:t>
      </w:r>
      <w:r w:rsidRPr="00882680">
        <w:rPr>
          <w:rFonts w:ascii="Arial" w:hAnsi="Arial" w:cs="Arial"/>
          <w:b/>
          <w:u w:val="single"/>
        </w:rPr>
        <w:t xml:space="preserve"> MODIFICACIONES</w:t>
      </w:r>
    </w:p>
    <w:p w:rsidR="00E91408" w:rsidRPr="00882680" w:rsidRDefault="00E91408" w:rsidP="00E91408">
      <w:pPr>
        <w:autoSpaceDE w:val="0"/>
        <w:autoSpaceDN w:val="0"/>
        <w:adjustRightInd w:val="0"/>
        <w:jc w:val="both"/>
        <w:rPr>
          <w:rFonts w:ascii="Arial" w:hAnsi="Arial" w:cs="Arial"/>
        </w:rPr>
      </w:pPr>
    </w:p>
    <w:p w:rsidR="00E91408" w:rsidRPr="00882680" w:rsidRDefault="00E91408" w:rsidP="00E91408">
      <w:pPr>
        <w:autoSpaceDE w:val="0"/>
        <w:autoSpaceDN w:val="0"/>
        <w:adjustRightInd w:val="0"/>
        <w:jc w:val="both"/>
        <w:rPr>
          <w:rFonts w:ascii="Arial" w:hAnsi="Arial" w:cs="Arial"/>
        </w:rPr>
      </w:pPr>
      <w:r w:rsidRPr="00882680">
        <w:rPr>
          <w:rFonts w:ascii="Arial" w:hAnsi="Arial" w:cs="Arial"/>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E91408" w:rsidRPr="00882680" w:rsidRDefault="00E91408" w:rsidP="00E91408">
      <w:pPr>
        <w:autoSpaceDE w:val="0"/>
        <w:autoSpaceDN w:val="0"/>
        <w:adjustRightInd w:val="0"/>
        <w:jc w:val="both"/>
        <w:rPr>
          <w:rFonts w:ascii="Arial" w:hAnsi="Arial" w:cs="Arial"/>
          <w:b/>
        </w:rPr>
      </w:pPr>
    </w:p>
    <w:p w:rsidR="00E91408" w:rsidRPr="00882680" w:rsidRDefault="00E91408" w:rsidP="00E91408">
      <w:pPr>
        <w:autoSpaceDE w:val="0"/>
        <w:autoSpaceDN w:val="0"/>
        <w:adjustRightInd w:val="0"/>
        <w:jc w:val="both"/>
        <w:rPr>
          <w:rFonts w:ascii="Arial" w:hAnsi="Arial" w:cs="Arial"/>
          <w:b/>
          <w:u w:val="single"/>
        </w:rPr>
      </w:pPr>
      <w:r w:rsidRPr="00882680">
        <w:rPr>
          <w:rFonts w:ascii="Arial" w:hAnsi="Arial" w:cs="Arial"/>
          <w:b/>
          <w:u w:val="single"/>
        </w:rPr>
        <w:t xml:space="preserve">CLAUSULA </w:t>
      </w:r>
      <w:r w:rsidRPr="00882680">
        <w:rPr>
          <w:rFonts w:ascii="Arial" w:hAnsi="Arial" w:cs="Arial"/>
          <w:b/>
          <w:bCs/>
          <w:u w:val="single"/>
        </w:rPr>
        <w:t>TRIGÉSIMA</w:t>
      </w:r>
      <w:r>
        <w:rPr>
          <w:rFonts w:ascii="Arial" w:hAnsi="Arial" w:cs="Arial"/>
          <w:b/>
          <w:bCs/>
          <w:u w:val="single"/>
        </w:rPr>
        <w:t>.-</w:t>
      </w:r>
      <w:r w:rsidRPr="00882680">
        <w:rPr>
          <w:rFonts w:ascii="Arial" w:hAnsi="Arial" w:cs="Arial"/>
          <w:b/>
          <w:bCs/>
          <w:u w:val="single"/>
        </w:rPr>
        <w:t xml:space="preserve"> </w:t>
      </w:r>
      <w:r w:rsidRPr="00882680">
        <w:rPr>
          <w:rFonts w:ascii="Arial" w:hAnsi="Arial" w:cs="Arial"/>
          <w:b/>
          <w:u w:val="single"/>
        </w:rPr>
        <w:t>ANTICORRUPCIÓN</w:t>
      </w:r>
    </w:p>
    <w:p w:rsidR="00E91408" w:rsidRPr="00882680" w:rsidRDefault="00E91408" w:rsidP="00E91408">
      <w:pPr>
        <w:autoSpaceDE w:val="0"/>
        <w:autoSpaceDN w:val="0"/>
        <w:adjustRightInd w:val="0"/>
        <w:jc w:val="both"/>
        <w:rPr>
          <w:rFonts w:ascii="Arial" w:hAnsi="Arial" w:cs="Arial"/>
          <w:b/>
          <w:u w:val="single"/>
        </w:rPr>
      </w:pPr>
    </w:p>
    <w:p w:rsidR="00E91408" w:rsidRPr="00882680" w:rsidRDefault="00E91408" w:rsidP="00E91408">
      <w:pPr>
        <w:jc w:val="both"/>
        <w:rPr>
          <w:rFonts w:ascii="Arial" w:hAnsi="Arial" w:cs="Arial"/>
          <w:color w:val="000000"/>
        </w:rPr>
      </w:pPr>
      <w:r w:rsidRPr="00882680">
        <w:rPr>
          <w:rFonts w:ascii="Arial" w:hAnsi="Arial" w:cs="Arial"/>
          <w:color w:val="000000"/>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E91408" w:rsidRPr="00882680" w:rsidRDefault="00E91408" w:rsidP="00E91408">
      <w:pPr>
        <w:jc w:val="both"/>
        <w:rPr>
          <w:rFonts w:ascii="Arial" w:hAnsi="Arial" w:cs="Arial"/>
          <w:u w:val="single"/>
        </w:rPr>
      </w:pPr>
      <w:r w:rsidRPr="00882680">
        <w:rPr>
          <w:rFonts w:ascii="Arial" w:hAnsi="Arial" w:cs="Arial"/>
          <w:b/>
          <w:u w:val="single"/>
        </w:rPr>
        <w:t xml:space="preserve">CLAUSULA </w:t>
      </w:r>
      <w:r w:rsidRPr="00882680">
        <w:rPr>
          <w:rFonts w:ascii="Arial" w:hAnsi="Arial" w:cs="Arial"/>
          <w:b/>
          <w:bCs/>
          <w:u w:val="single"/>
        </w:rPr>
        <w:t>TRIGÉSIMA PRIMERA</w:t>
      </w:r>
      <w:r>
        <w:rPr>
          <w:rFonts w:ascii="Arial" w:hAnsi="Arial" w:cs="Arial"/>
          <w:b/>
          <w:bCs/>
          <w:u w:val="single"/>
        </w:rPr>
        <w:t>.-</w:t>
      </w:r>
      <w:r w:rsidRPr="00882680">
        <w:rPr>
          <w:rFonts w:ascii="Arial" w:hAnsi="Arial" w:cs="Arial"/>
          <w:b/>
          <w:u w:val="single"/>
        </w:rPr>
        <w:t xml:space="preserve"> </w:t>
      </w:r>
      <w:r w:rsidRPr="00882680">
        <w:rPr>
          <w:rFonts w:ascii="Arial" w:hAnsi="Arial" w:cs="Arial"/>
          <w:b/>
          <w:bCs/>
          <w:u w:val="single"/>
        </w:rPr>
        <w:t>CONFORMIDAD</w:t>
      </w:r>
    </w:p>
    <w:p w:rsidR="00E91408" w:rsidRPr="00882680" w:rsidRDefault="00E91408" w:rsidP="00E91408">
      <w:pPr>
        <w:autoSpaceDE w:val="0"/>
        <w:autoSpaceDN w:val="0"/>
        <w:adjustRightInd w:val="0"/>
        <w:jc w:val="both"/>
        <w:rPr>
          <w:rFonts w:ascii="Arial" w:hAnsi="Arial" w:cs="Arial"/>
        </w:rPr>
      </w:pPr>
    </w:p>
    <w:p w:rsidR="00E91408" w:rsidRPr="00882680" w:rsidRDefault="00E91408" w:rsidP="00E91408">
      <w:pPr>
        <w:autoSpaceDE w:val="0"/>
        <w:autoSpaceDN w:val="0"/>
        <w:adjustRightInd w:val="0"/>
        <w:jc w:val="both"/>
        <w:rPr>
          <w:rFonts w:ascii="Arial" w:hAnsi="Arial" w:cs="Arial"/>
        </w:rPr>
      </w:pPr>
      <w:r w:rsidRPr="00882680">
        <w:rPr>
          <w:rFonts w:ascii="Arial" w:hAnsi="Arial" w:cs="Arial"/>
        </w:rPr>
        <w:t>Las Partes declaramos nuestra absoluta aceptación con el tenor integro de  todas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E91408" w:rsidRPr="00882680" w:rsidRDefault="00E91408" w:rsidP="00E91408">
      <w:pPr>
        <w:autoSpaceDE w:val="0"/>
        <w:autoSpaceDN w:val="0"/>
        <w:adjustRightInd w:val="0"/>
        <w:jc w:val="both"/>
        <w:rPr>
          <w:rFonts w:ascii="Arial" w:hAnsi="Arial" w:cs="Arial"/>
          <w:b/>
          <w:bCs/>
        </w:rPr>
      </w:pPr>
    </w:p>
    <w:p w:rsidR="00E91408" w:rsidRPr="00882680" w:rsidRDefault="00E91408" w:rsidP="00E91408">
      <w:pPr>
        <w:autoSpaceDE w:val="0"/>
        <w:autoSpaceDN w:val="0"/>
        <w:adjustRightInd w:val="0"/>
        <w:jc w:val="center"/>
        <w:rPr>
          <w:rFonts w:ascii="Arial" w:hAnsi="Arial" w:cs="Arial"/>
          <w:bCs/>
        </w:rPr>
      </w:pPr>
    </w:p>
    <w:p w:rsidR="00E91408" w:rsidRPr="00882680" w:rsidRDefault="00E91408" w:rsidP="00E91408">
      <w:pPr>
        <w:autoSpaceDE w:val="0"/>
        <w:autoSpaceDN w:val="0"/>
        <w:adjustRightInd w:val="0"/>
        <w:jc w:val="center"/>
        <w:rPr>
          <w:rFonts w:ascii="Arial" w:hAnsi="Arial" w:cs="Arial"/>
          <w:bCs/>
        </w:rPr>
      </w:pPr>
    </w:p>
    <w:p w:rsidR="00E91408" w:rsidRPr="00882680" w:rsidRDefault="00E91408" w:rsidP="00E91408">
      <w:pPr>
        <w:autoSpaceDE w:val="0"/>
        <w:autoSpaceDN w:val="0"/>
        <w:adjustRightInd w:val="0"/>
        <w:jc w:val="center"/>
        <w:rPr>
          <w:rFonts w:ascii="Arial" w:hAnsi="Arial" w:cs="Arial"/>
          <w:bCs/>
        </w:rPr>
      </w:pPr>
    </w:p>
    <w:p w:rsidR="00E91408" w:rsidRPr="00882680" w:rsidRDefault="00E91408" w:rsidP="00E91408">
      <w:pPr>
        <w:autoSpaceDE w:val="0"/>
        <w:autoSpaceDN w:val="0"/>
        <w:adjustRightInd w:val="0"/>
        <w:jc w:val="center"/>
        <w:rPr>
          <w:rFonts w:ascii="Arial" w:hAnsi="Arial" w:cs="Arial"/>
          <w:bCs/>
        </w:rPr>
      </w:pPr>
    </w:p>
    <w:p w:rsidR="00E91408" w:rsidRPr="00882680" w:rsidRDefault="00E91408" w:rsidP="00E91408">
      <w:pPr>
        <w:autoSpaceDE w:val="0"/>
        <w:autoSpaceDN w:val="0"/>
        <w:adjustRightInd w:val="0"/>
        <w:jc w:val="center"/>
        <w:rPr>
          <w:rFonts w:ascii="Arial" w:hAnsi="Arial" w:cs="Arial"/>
          <w:bCs/>
        </w:rPr>
      </w:pPr>
    </w:p>
    <w:p w:rsidR="00E91408" w:rsidRPr="00882680" w:rsidRDefault="00E91408" w:rsidP="00E91408">
      <w:pPr>
        <w:autoSpaceDE w:val="0"/>
        <w:autoSpaceDN w:val="0"/>
        <w:adjustRightInd w:val="0"/>
        <w:jc w:val="center"/>
        <w:rPr>
          <w:rFonts w:ascii="Arial" w:hAnsi="Arial" w:cs="Arial"/>
          <w:bCs/>
        </w:rPr>
      </w:pPr>
    </w:p>
    <w:p w:rsidR="00E91408" w:rsidRPr="00882680" w:rsidRDefault="00E91408" w:rsidP="00E91408">
      <w:pPr>
        <w:autoSpaceDE w:val="0"/>
        <w:autoSpaceDN w:val="0"/>
        <w:adjustRightInd w:val="0"/>
        <w:jc w:val="center"/>
        <w:rPr>
          <w:rFonts w:ascii="Arial" w:hAnsi="Arial" w:cs="Arial"/>
          <w:bCs/>
        </w:rPr>
      </w:pPr>
      <w:r w:rsidRPr="00882680">
        <w:rPr>
          <w:rFonts w:ascii="Arial" w:hAnsi="Arial" w:cs="Arial"/>
          <w:b/>
          <w:bCs/>
        </w:rPr>
        <w:t>PRESIDENTE EJECUTIVO INTERINO</w:t>
      </w:r>
      <w:r w:rsidRPr="00882680">
        <w:rPr>
          <w:rFonts w:ascii="Arial" w:hAnsi="Arial" w:cs="Arial"/>
          <w:bCs/>
        </w:rPr>
        <w:t xml:space="preserve">                                                                                                    </w:t>
      </w:r>
      <w:r w:rsidRPr="00882680">
        <w:rPr>
          <w:rFonts w:ascii="Arial" w:hAnsi="Arial" w:cs="Arial"/>
          <w:b/>
          <w:bCs/>
        </w:rPr>
        <w:t>YACIMIENTOS PETROLÍFEROS FISCALES BOLIVIANOS</w:t>
      </w:r>
    </w:p>
    <w:p w:rsidR="00E91408" w:rsidRPr="00882680" w:rsidRDefault="00E91408" w:rsidP="00E91408">
      <w:pPr>
        <w:autoSpaceDE w:val="0"/>
        <w:autoSpaceDN w:val="0"/>
        <w:adjustRightInd w:val="0"/>
        <w:jc w:val="center"/>
        <w:rPr>
          <w:rFonts w:ascii="Arial" w:hAnsi="Arial" w:cs="Arial"/>
          <w:b/>
          <w:bCs/>
        </w:rPr>
      </w:pPr>
    </w:p>
    <w:p w:rsidR="00E91408" w:rsidRPr="00882680" w:rsidRDefault="00E91408" w:rsidP="00E91408">
      <w:pPr>
        <w:autoSpaceDE w:val="0"/>
        <w:autoSpaceDN w:val="0"/>
        <w:adjustRightInd w:val="0"/>
        <w:jc w:val="both"/>
        <w:rPr>
          <w:rFonts w:ascii="Arial" w:hAnsi="Arial" w:cs="Arial"/>
          <w:b/>
          <w:bCs/>
        </w:rPr>
      </w:pPr>
    </w:p>
    <w:p w:rsidR="00E91408" w:rsidRPr="00882680" w:rsidRDefault="00E91408" w:rsidP="00E91408">
      <w:pPr>
        <w:autoSpaceDE w:val="0"/>
        <w:autoSpaceDN w:val="0"/>
        <w:adjustRightInd w:val="0"/>
        <w:jc w:val="both"/>
        <w:rPr>
          <w:rFonts w:ascii="Arial" w:hAnsi="Arial" w:cs="Arial"/>
          <w:b/>
          <w:bCs/>
        </w:rPr>
      </w:pPr>
    </w:p>
    <w:p w:rsidR="00E91408" w:rsidRPr="00882680" w:rsidRDefault="00E91408" w:rsidP="00E91408">
      <w:pPr>
        <w:autoSpaceDE w:val="0"/>
        <w:autoSpaceDN w:val="0"/>
        <w:adjustRightInd w:val="0"/>
        <w:jc w:val="both"/>
        <w:rPr>
          <w:rFonts w:ascii="Arial" w:hAnsi="Arial" w:cs="Arial"/>
          <w:b/>
          <w:bCs/>
        </w:rPr>
      </w:pPr>
    </w:p>
    <w:p w:rsidR="00E91408" w:rsidRPr="00882680" w:rsidRDefault="00E91408" w:rsidP="00E91408">
      <w:pPr>
        <w:autoSpaceDE w:val="0"/>
        <w:autoSpaceDN w:val="0"/>
        <w:adjustRightInd w:val="0"/>
        <w:jc w:val="both"/>
        <w:rPr>
          <w:rFonts w:ascii="Arial" w:hAnsi="Arial" w:cs="Arial"/>
          <w:b/>
          <w:bCs/>
        </w:rPr>
      </w:pPr>
    </w:p>
    <w:p w:rsidR="00E91408" w:rsidRPr="00882680" w:rsidRDefault="00E91408" w:rsidP="00E91408">
      <w:pPr>
        <w:autoSpaceDE w:val="0"/>
        <w:autoSpaceDN w:val="0"/>
        <w:adjustRightInd w:val="0"/>
        <w:jc w:val="both"/>
        <w:rPr>
          <w:rFonts w:ascii="Arial" w:hAnsi="Arial" w:cs="Arial"/>
          <w:b/>
          <w:bCs/>
        </w:rPr>
      </w:pPr>
    </w:p>
    <w:p w:rsidR="00E91408" w:rsidRPr="00882680" w:rsidRDefault="00E91408" w:rsidP="00E91408">
      <w:pPr>
        <w:autoSpaceDE w:val="0"/>
        <w:autoSpaceDN w:val="0"/>
        <w:adjustRightInd w:val="0"/>
        <w:jc w:val="center"/>
        <w:rPr>
          <w:rFonts w:ascii="Arial" w:hAnsi="Arial" w:cs="Arial"/>
          <w:b/>
          <w:bCs/>
        </w:rPr>
      </w:pPr>
      <w:r w:rsidRPr="00882680">
        <w:rPr>
          <w:rFonts w:ascii="Arial" w:hAnsi="Arial" w:cs="Arial"/>
          <w:b/>
          <w:bCs/>
        </w:rPr>
        <w:t>TRANSPORTISTA</w:t>
      </w:r>
    </w:p>
    <w:p w:rsidR="00E91408" w:rsidRPr="00882680" w:rsidRDefault="00E91408" w:rsidP="00E91408">
      <w:pPr>
        <w:autoSpaceDE w:val="0"/>
        <w:autoSpaceDN w:val="0"/>
        <w:adjustRightInd w:val="0"/>
        <w:jc w:val="center"/>
        <w:rPr>
          <w:rFonts w:ascii="Arial" w:hAnsi="Arial" w:cs="Arial"/>
          <w:b/>
          <w:bCs/>
        </w:rPr>
      </w:pPr>
    </w:p>
    <w:p w:rsidR="00E91408" w:rsidRDefault="00E91408" w:rsidP="00E91408">
      <w:pPr>
        <w:autoSpaceDE w:val="0"/>
        <w:autoSpaceDN w:val="0"/>
        <w:adjustRightInd w:val="0"/>
        <w:jc w:val="center"/>
        <w:rPr>
          <w:rFonts w:ascii="Arial" w:hAnsi="Arial" w:cs="Arial"/>
          <w:b/>
          <w:bCs/>
        </w:rPr>
      </w:pPr>
    </w:p>
    <w:p w:rsidR="00E91408" w:rsidRDefault="00E91408" w:rsidP="00E91408">
      <w:pPr>
        <w:autoSpaceDE w:val="0"/>
        <w:autoSpaceDN w:val="0"/>
        <w:adjustRightInd w:val="0"/>
        <w:jc w:val="center"/>
        <w:rPr>
          <w:rFonts w:ascii="Arial" w:hAnsi="Arial" w:cs="Arial"/>
          <w:b/>
          <w:bCs/>
        </w:rPr>
      </w:pPr>
    </w:p>
    <w:p w:rsidR="00E91408" w:rsidRDefault="00E91408" w:rsidP="00E91408">
      <w:pPr>
        <w:autoSpaceDE w:val="0"/>
        <w:autoSpaceDN w:val="0"/>
        <w:adjustRightInd w:val="0"/>
        <w:jc w:val="center"/>
        <w:rPr>
          <w:rFonts w:ascii="Arial" w:hAnsi="Arial" w:cs="Arial"/>
          <w:b/>
          <w:bCs/>
        </w:rPr>
      </w:pPr>
    </w:p>
    <w:p w:rsidR="00E91408" w:rsidRDefault="00E91408" w:rsidP="00E91408">
      <w:pPr>
        <w:autoSpaceDE w:val="0"/>
        <w:autoSpaceDN w:val="0"/>
        <w:adjustRightInd w:val="0"/>
        <w:jc w:val="center"/>
        <w:rPr>
          <w:rFonts w:ascii="Arial" w:hAnsi="Arial" w:cs="Arial"/>
          <w:b/>
          <w:bCs/>
        </w:rPr>
      </w:pPr>
    </w:p>
    <w:p w:rsidR="00E91408" w:rsidRDefault="00E91408" w:rsidP="00E91408">
      <w:pPr>
        <w:autoSpaceDE w:val="0"/>
        <w:autoSpaceDN w:val="0"/>
        <w:adjustRightInd w:val="0"/>
        <w:jc w:val="center"/>
        <w:rPr>
          <w:rFonts w:ascii="Arial" w:hAnsi="Arial" w:cs="Arial"/>
          <w:b/>
          <w:bCs/>
        </w:rPr>
      </w:pPr>
    </w:p>
    <w:p w:rsidR="00E91408" w:rsidRDefault="00E91408" w:rsidP="00E91408">
      <w:pPr>
        <w:autoSpaceDE w:val="0"/>
        <w:autoSpaceDN w:val="0"/>
        <w:adjustRightInd w:val="0"/>
        <w:jc w:val="center"/>
        <w:rPr>
          <w:rFonts w:ascii="Arial" w:hAnsi="Arial" w:cs="Arial"/>
          <w:b/>
          <w:bCs/>
        </w:rPr>
      </w:pPr>
    </w:p>
    <w:p w:rsidR="00E91408" w:rsidRDefault="00E91408" w:rsidP="00E91408">
      <w:pPr>
        <w:autoSpaceDE w:val="0"/>
        <w:autoSpaceDN w:val="0"/>
        <w:adjustRightInd w:val="0"/>
        <w:jc w:val="center"/>
        <w:rPr>
          <w:rFonts w:ascii="Arial" w:hAnsi="Arial" w:cs="Arial"/>
          <w:b/>
          <w:bCs/>
        </w:rPr>
      </w:pPr>
    </w:p>
    <w:p w:rsidR="00E91408" w:rsidRDefault="00E91408" w:rsidP="00E91408">
      <w:pPr>
        <w:autoSpaceDE w:val="0"/>
        <w:autoSpaceDN w:val="0"/>
        <w:adjustRightInd w:val="0"/>
        <w:jc w:val="center"/>
        <w:rPr>
          <w:rFonts w:ascii="Arial" w:hAnsi="Arial" w:cs="Arial"/>
          <w:b/>
          <w:bCs/>
        </w:rPr>
      </w:pPr>
    </w:p>
    <w:p w:rsidR="00E91408" w:rsidRPr="00882680" w:rsidRDefault="00E91408" w:rsidP="00E91408">
      <w:pPr>
        <w:autoSpaceDE w:val="0"/>
        <w:autoSpaceDN w:val="0"/>
        <w:adjustRightInd w:val="0"/>
        <w:jc w:val="center"/>
        <w:rPr>
          <w:rFonts w:ascii="Arial" w:hAnsi="Arial" w:cs="Arial"/>
          <w:b/>
          <w:bCs/>
        </w:rPr>
      </w:pPr>
    </w:p>
    <w:p w:rsidR="00E91408" w:rsidRPr="00882680" w:rsidRDefault="00E91408" w:rsidP="00E91408">
      <w:pPr>
        <w:autoSpaceDE w:val="0"/>
        <w:autoSpaceDN w:val="0"/>
        <w:adjustRightInd w:val="0"/>
        <w:jc w:val="center"/>
        <w:rPr>
          <w:rFonts w:ascii="Arial" w:hAnsi="Arial" w:cs="Arial"/>
          <w:b/>
          <w:bCs/>
        </w:rPr>
      </w:pPr>
    </w:p>
    <w:p w:rsidR="00E91408" w:rsidRPr="00882680" w:rsidRDefault="00E91408" w:rsidP="00E91408">
      <w:pPr>
        <w:jc w:val="center"/>
        <w:rPr>
          <w:rFonts w:ascii="Arial" w:hAnsi="Arial" w:cs="Arial"/>
          <w:b/>
          <w:bCs/>
        </w:rPr>
      </w:pPr>
      <w:r w:rsidRPr="00882680">
        <w:rPr>
          <w:rFonts w:ascii="Arial" w:hAnsi="Arial" w:cs="Arial"/>
          <w:b/>
          <w:bCs/>
        </w:rPr>
        <w:t>ANEXO ___</w:t>
      </w:r>
    </w:p>
    <w:p w:rsidR="00E91408" w:rsidRPr="00882680" w:rsidRDefault="00E91408" w:rsidP="00E91408">
      <w:pPr>
        <w:autoSpaceDE w:val="0"/>
        <w:autoSpaceDN w:val="0"/>
        <w:adjustRightInd w:val="0"/>
        <w:jc w:val="center"/>
        <w:rPr>
          <w:rFonts w:ascii="Arial" w:hAnsi="Arial" w:cs="Arial"/>
          <w:b/>
          <w:bCs/>
        </w:rPr>
      </w:pPr>
      <w:r w:rsidRPr="00882680">
        <w:rPr>
          <w:rFonts w:ascii="Arial" w:hAnsi="Arial" w:cs="Arial"/>
          <w:b/>
          <w:bCs/>
        </w:rPr>
        <w:t>DOCUMENTO BASE DE CONTRATACIÓN (DBC)</w:t>
      </w:r>
    </w:p>
    <w:p w:rsidR="00E91408" w:rsidRPr="00882680" w:rsidRDefault="00E91408" w:rsidP="00E91408">
      <w:pPr>
        <w:rPr>
          <w:rFonts w:ascii="Arial" w:hAnsi="Arial" w:cs="Arial"/>
          <w:b/>
          <w:bCs/>
        </w:rPr>
      </w:pPr>
      <w:r w:rsidRPr="00882680">
        <w:rPr>
          <w:rFonts w:ascii="Arial" w:hAnsi="Arial" w:cs="Arial"/>
          <w:b/>
          <w:bCs/>
        </w:rPr>
        <w:br w:type="page"/>
      </w:r>
    </w:p>
    <w:p w:rsidR="00E91408" w:rsidRPr="00882680" w:rsidRDefault="00E91408" w:rsidP="00E91408">
      <w:pPr>
        <w:autoSpaceDE w:val="0"/>
        <w:autoSpaceDN w:val="0"/>
        <w:adjustRightInd w:val="0"/>
        <w:jc w:val="center"/>
        <w:rPr>
          <w:rFonts w:ascii="Arial" w:hAnsi="Arial" w:cs="Arial"/>
          <w:b/>
          <w:bCs/>
        </w:rPr>
      </w:pPr>
      <w:r w:rsidRPr="00882680">
        <w:rPr>
          <w:rFonts w:ascii="Arial" w:hAnsi="Arial" w:cs="Arial"/>
          <w:b/>
          <w:bCs/>
        </w:rPr>
        <w:lastRenderedPageBreak/>
        <w:t>ANEXO ______</w:t>
      </w:r>
    </w:p>
    <w:p w:rsidR="00E91408" w:rsidRPr="00C454F6" w:rsidRDefault="00E91408" w:rsidP="00E91408">
      <w:pPr>
        <w:autoSpaceDE w:val="0"/>
        <w:autoSpaceDN w:val="0"/>
        <w:adjustRightInd w:val="0"/>
        <w:jc w:val="center"/>
        <w:rPr>
          <w:rFonts w:ascii="Arial" w:hAnsi="Arial" w:cs="Arial"/>
          <w:b/>
          <w:bCs/>
        </w:rPr>
      </w:pPr>
      <w:r w:rsidRPr="00882680">
        <w:rPr>
          <w:rFonts w:ascii="Arial" w:hAnsi="Arial" w:cs="Arial"/>
          <w:b/>
          <w:bCs/>
        </w:rPr>
        <w:t>CONDICIONES DE LOS SEGUROS</w:t>
      </w:r>
    </w:p>
    <w:p w:rsidR="00E91408" w:rsidRPr="00C454F6" w:rsidRDefault="00E91408" w:rsidP="00E91408">
      <w:pPr>
        <w:autoSpaceDE w:val="0"/>
        <w:autoSpaceDN w:val="0"/>
        <w:adjustRightInd w:val="0"/>
        <w:jc w:val="center"/>
        <w:rPr>
          <w:rFonts w:ascii="Arial" w:hAnsi="Arial" w:cs="Arial"/>
          <w:b/>
          <w:bCs/>
        </w:rPr>
      </w:pPr>
    </w:p>
    <w:p w:rsidR="00E91408" w:rsidRPr="00C454F6" w:rsidRDefault="00E91408" w:rsidP="00E91408">
      <w:pPr>
        <w:autoSpaceDE w:val="0"/>
        <w:autoSpaceDN w:val="0"/>
        <w:adjustRightInd w:val="0"/>
        <w:jc w:val="center"/>
        <w:rPr>
          <w:rFonts w:ascii="Arial" w:hAnsi="Arial" w:cs="Arial"/>
          <w:b/>
          <w:bCs/>
        </w:rPr>
      </w:pPr>
    </w:p>
    <w:p w:rsidR="00E91408" w:rsidRPr="00C454F6" w:rsidRDefault="00E91408" w:rsidP="00E91408">
      <w:pPr>
        <w:autoSpaceDE w:val="0"/>
        <w:autoSpaceDN w:val="0"/>
        <w:adjustRightInd w:val="0"/>
        <w:jc w:val="center"/>
        <w:rPr>
          <w:rFonts w:ascii="Arial" w:hAnsi="Arial" w:cs="Arial"/>
          <w:b/>
          <w:bCs/>
        </w:rPr>
      </w:pPr>
    </w:p>
    <w:p w:rsidR="00E91408" w:rsidRPr="00C454F6" w:rsidRDefault="00E91408" w:rsidP="00E91408">
      <w:pPr>
        <w:autoSpaceDE w:val="0"/>
        <w:autoSpaceDN w:val="0"/>
        <w:adjustRightInd w:val="0"/>
        <w:jc w:val="both"/>
        <w:rPr>
          <w:rFonts w:ascii="Arial" w:hAnsi="Arial" w:cs="Arial"/>
          <w:b/>
          <w:bCs/>
        </w:rPr>
      </w:pPr>
    </w:p>
    <w:p w:rsidR="00E91408" w:rsidRPr="00C454F6" w:rsidRDefault="00E91408" w:rsidP="00E91408">
      <w:pPr>
        <w:autoSpaceDE w:val="0"/>
        <w:autoSpaceDN w:val="0"/>
        <w:adjustRightInd w:val="0"/>
        <w:jc w:val="center"/>
        <w:rPr>
          <w:rFonts w:ascii="Arial" w:hAnsi="Arial" w:cs="Arial"/>
          <w:b/>
          <w:bCs/>
        </w:rPr>
      </w:pPr>
    </w:p>
    <w:p w:rsidR="00E91408" w:rsidRPr="00C454F6" w:rsidRDefault="00E91408" w:rsidP="00E91408">
      <w:pPr>
        <w:autoSpaceDE w:val="0"/>
        <w:autoSpaceDN w:val="0"/>
        <w:adjustRightInd w:val="0"/>
        <w:jc w:val="center"/>
        <w:rPr>
          <w:rFonts w:ascii="Arial" w:hAnsi="Arial" w:cs="Arial"/>
          <w:b/>
          <w:bCs/>
        </w:rPr>
      </w:pPr>
    </w:p>
    <w:p w:rsidR="00E91408" w:rsidRPr="00C454F6" w:rsidRDefault="00E91408" w:rsidP="00E91408">
      <w:pPr>
        <w:autoSpaceDE w:val="0"/>
        <w:autoSpaceDN w:val="0"/>
        <w:adjustRightInd w:val="0"/>
        <w:jc w:val="center"/>
        <w:rPr>
          <w:rFonts w:ascii="Arial" w:hAnsi="Arial" w:cs="Arial"/>
          <w:b/>
          <w:bCs/>
        </w:rPr>
      </w:pPr>
    </w:p>
    <w:p w:rsidR="00E91408" w:rsidRPr="00C454F6" w:rsidRDefault="00E91408" w:rsidP="00E91408">
      <w:pPr>
        <w:autoSpaceDE w:val="0"/>
        <w:autoSpaceDN w:val="0"/>
        <w:adjustRightInd w:val="0"/>
        <w:jc w:val="center"/>
        <w:rPr>
          <w:rFonts w:ascii="Arial" w:hAnsi="Arial" w:cs="Arial"/>
          <w:b/>
          <w:bCs/>
        </w:rPr>
      </w:pPr>
    </w:p>
    <w:p w:rsidR="00E91408" w:rsidRPr="00C454F6" w:rsidRDefault="00E91408" w:rsidP="00E91408">
      <w:pPr>
        <w:autoSpaceDE w:val="0"/>
        <w:autoSpaceDN w:val="0"/>
        <w:adjustRightInd w:val="0"/>
        <w:jc w:val="center"/>
        <w:rPr>
          <w:rFonts w:ascii="Arial" w:hAnsi="Arial" w:cs="Arial"/>
          <w:b/>
          <w:bCs/>
        </w:rPr>
      </w:pPr>
    </w:p>
    <w:p w:rsidR="00E91408" w:rsidRPr="00C454F6" w:rsidRDefault="00E91408" w:rsidP="00E91408">
      <w:pPr>
        <w:autoSpaceDE w:val="0"/>
        <w:autoSpaceDN w:val="0"/>
        <w:adjustRightInd w:val="0"/>
        <w:jc w:val="center"/>
        <w:rPr>
          <w:rFonts w:ascii="Arial" w:hAnsi="Arial" w:cs="Arial"/>
          <w:b/>
          <w:bCs/>
        </w:rPr>
      </w:pPr>
    </w:p>
    <w:p w:rsidR="00E91408" w:rsidRPr="00C454F6" w:rsidRDefault="00E91408" w:rsidP="00E91408">
      <w:pPr>
        <w:autoSpaceDE w:val="0"/>
        <w:autoSpaceDN w:val="0"/>
        <w:adjustRightInd w:val="0"/>
        <w:jc w:val="center"/>
        <w:rPr>
          <w:rFonts w:ascii="Arial" w:hAnsi="Arial" w:cs="Arial"/>
          <w:b/>
          <w:bCs/>
        </w:rPr>
      </w:pPr>
    </w:p>
    <w:p w:rsidR="00E91408" w:rsidRPr="00C454F6" w:rsidRDefault="00E91408" w:rsidP="00E91408">
      <w:pPr>
        <w:autoSpaceDE w:val="0"/>
        <w:autoSpaceDN w:val="0"/>
        <w:adjustRightInd w:val="0"/>
        <w:jc w:val="center"/>
        <w:rPr>
          <w:rFonts w:ascii="Arial" w:hAnsi="Arial" w:cs="Arial"/>
          <w:b/>
          <w:bCs/>
        </w:rPr>
      </w:pPr>
    </w:p>
    <w:p w:rsidR="00E91408" w:rsidRPr="00C454F6" w:rsidRDefault="00E91408" w:rsidP="00E91408">
      <w:pPr>
        <w:autoSpaceDE w:val="0"/>
        <w:autoSpaceDN w:val="0"/>
        <w:adjustRightInd w:val="0"/>
        <w:jc w:val="center"/>
        <w:rPr>
          <w:rFonts w:ascii="Arial" w:hAnsi="Arial" w:cs="Arial"/>
          <w:b/>
          <w:bCs/>
        </w:rPr>
      </w:pPr>
    </w:p>
    <w:p w:rsidR="00E91408" w:rsidRPr="00C454F6" w:rsidRDefault="00E91408" w:rsidP="00E91408">
      <w:pPr>
        <w:autoSpaceDE w:val="0"/>
        <w:autoSpaceDN w:val="0"/>
        <w:adjustRightInd w:val="0"/>
        <w:jc w:val="center"/>
        <w:rPr>
          <w:rFonts w:ascii="Arial" w:hAnsi="Arial" w:cs="Arial"/>
          <w:b/>
          <w:bCs/>
        </w:rPr>
      </w:pPr>
    </w:p>
    <w:p w:rsidR="00E91408" w:rsidRPr="00C454F6" w:rsidRDefault="00E91408" w:rsidP="00E91408">
      <w:pPr>
        <w:autoSpaceDE w:val="0"/>
        <w:autoSpaceDN w:val="0"/>
        <w:adjustRightInd w:val="0"/>
        <w:jc w:val="center"/>
        <w:rPr>
          <w:rFonts w:ascii="Arial" w:hAnsi="Arial" w:cs="Arial"/>
          <w:b/>
          <w:bCs/>
        </w:rPr>
      </w:pPr>
    </w:p>
    <w:p w:rsidR="00E91408" w:rsidRPr="00C454F6" w:rsidRDefault="00E91408" w:rsidP="00E91408">
      <w:pPr>
        <w:autoSpaceDE w:val="0"/>
        <w:autoSpaceDN w:val="0"/>
        <w:adjustRightInd w:val="0"/>
        <w:jc w:val="center"/>
        <w:rPr>
          <w:rFonts w:ascii="Arial" w:hAnsi="Arial" w:cs="Arial"/>
          <w:b/>
          <w:bCs/>
        </w:rPr>
      </w:pPr>
    </w:p>
    <w:p w:rsidR="00E91408" w:rsidRPr="00C454F6" w:rsidRDefault="00E91408" w:rsidP="00E91408">
      <w:pPr>
        <w:autoSpaceDE w:val="0"/>
        <w:autoSpaceDN w:val="0"/>
        <w:adjustRightInd w:val="0"/>
        <w:jc w:val="center"/>
        <w:rPr>
          <w:rFonts w:ascii="Arial" w:hAnsi="Arial" w:cs="Arial"/>
          <w:b/>
          <w:bCs/>
        </w:rPr>
      </w:pPr>
    </w:p>
    <w:p w:rsidR="00E91408" w:rsidRPr="00C454F6" w:rsidRDefault="00E91408" w:rsidP="00E91408">
      <w:pPr>
        <w:autoSpaceDE w:val="0"/>
        <w:autoSpaceDN w:val="0"/>
        <w:adjustRightInd w:val="0"/>
        <w:jc w:val="center"/>
        <w:rPr>
          <w:rFonts w:ascii="Arial" w:hAnsi="Arial" w:cs="Arial"/>
          <w:b/>
          <w:bCs/>
        </w:rPr>
      </w:pPr>
    </w:p>
    <w:p w:rsidR="00E91408" w:rsidRPr="00C454F6" w:rsidRDefault="00E91408" w:rsidP="00E91408">
      <w:pPr>
        <w:autoSpaceDE w:val="0"/>
        <w:autoSpaceDN w:val="0"/>
        <w:adjustRightInd w:val="0"/>
        <w:jc w:val="center"/>
        <w:rPr>
          <w:rFonts w:ascii="Arial" w:hAnsi="Arial" w:cs="Arial"/>
          <w:b/>
          <w:bCs/>
        </w:rPr>
      </w:pPr>
    </w:p>
    <w:p w:rsidR="00E91408" w:rsidRPr="00C454F6" w:rsidRDefault="00E91408" w:rsidP="00E91408">
      <w:pPr>
        <w:autoSpaceDE w:val="0"/>
        <w:autoSpaceDN w:val="0"/>
        <w:adjustRightInd w:val="0"/>
        <w:jc w:val="center"/>
        <w:rPr>
          <w:rFonts w:ascii="Arial" w:hAnsi="Arial" w:cs="Arial"/>
          <w:b/>
          <w:bCs/>
        </w:rPr>
      </w:pPr>
    </w:p>
    <w:p w:rsidR="00E91408" w:rsidRPr="00C454F6" w:rsidRDefault="00E91408" w:rsidP="00E91408">
      <w:pPr>
        <w:autoSpaceDE w:val="0"/>
        <w:autoSpaceDN w:val="0"/>
        <w:adjustRightInd w:val="0"/>
        <w:jc w:val="center"/>
        <w:rPr>
          <w:rFonts w:ascii="Arial" w:hAnsi="Arial" w:cs="Arial"/>
          <w:b/>
          <w:bCs/>
        </w:rPr>
      </w:pPr>
    </w:p>
    <w:p w:rsidR="00E91408" w:rsidRPr="00C454F6" w:rsidRDefault="00E91408" w:rsidP="00E91408">
      <w:pPr>
        <w:autoSpaceDE w:val="0"/>
        <w:autoSpaceDN w:val="0"/>
        <w:adjustRightInd w:val="0"/>
        <w:jc w:val="center"/>
        <w:rPr>
          <w:rFonts w:ascii="Arial" w:hAnsi="Arial" w:cs="Arial"/>
          <w:b/>
          <w:bCs/>
        </w:rPr>
      </w:pPr>
    </w:p>
    <w:p w:rsidR="00E91408" w:rsidRPr="00C454F6" w:rsidRDefault="00E91408" w:rsidP="00E91408">
      <w:pPr>
        <w:autoSpaceDE w:val="0"/>
        <w:autoSpaceDN w:val="0"/>
        <w:adjustRightInd w:val="0"/>
        <w:jc w:val="center"/>
        <w:rPr>
          <w:rFonts w:ascii="Arial" w:hAnsi="Arial" w:cs="Arial"/>
          <w:b/>
          <w:bCs/>
        </w:rPr>
      </w:pPr>
    </w:p>
    <w:p w:rsidR="00E91408" w:rsidRPr="00C454F6" w:rsidRDefault="00E91408" w:rsidP="00E91408">
      <w:pPr>
        <w:autoSpaceDE w:val="0"/>
        <w:autoSpaceDN w:val="0"/>
        <w:adjustRightInd w:val="0"/>
        <w:jc w:val="center"/>
        <w:rPr>
          <w:rFonts w:ascii="Arial" w:hAnsi="Arial" w:cs="Arial"/>
          <w:b/>
          <w:bCs/>
        </w:rPr>
      </w:pPr>
    </w:p>
    <w:p w:rsidR="00E91408" w:rsidRPr="00C454F6" w:rsidRDefault="00E91408" w:rsidP="00E91408">
      <w:pPr>
        <w:autoSpaceDE w:val="0"/>
        <w:autoSpaceDN w:val="0"/>
        <w:adjustRightInd w:val="0"/>
        <w:jc w:val="center"/>
        <w:rPr>
          <w:rFonts w:ascii="Arial" w:hAnsi="Arial" w:cs="Arial"/>
          <w:b/>
          <w:bCs/>
        </w:rPr>
      </w:pPr>
    </w:p>
    <w:p w:rsidR="00E91408" w:rsidRPr="00C454F6" w:rsidRDefault="00E91408" w:rsidP="00E91408">
      <w:pPr>
        <w:autoSpaceDE w:val="0"/>
        <w:autoSpaceDN w:val="0"/>
        <w:adjustRightInd w:val="0"/>
        <w:jc w:val="center"/>
        <w:rPr>
          <w:rFonts w:ascii="Arial" w:hAnsi="Arial" w:cs="Arial"/>
          <w:b/>
          <w:bCs/>
        </w:rPr>
      </w:pPr>
    </w:p>
    <w:p w:rsidR="00E91408" w:rsidRPr="00C454F6" w:rsidRDefault="00E91408" w:rsidP="00E91408">
      <w:pPr>
        <w:autoSpaceDE w:val="0"/>
        <w:autoSpaceDN w:val="0"/>
        <w:adjustRightInd w:val="0"/>
        <w:jc w:val="center"/>
        <w:rPr>
          <w:rFonts w:ascii="Arial" w:hAnsi="Arial" w:cs="Arial"/>
          <w:b/>
          <w:bCs/>
        </w:rPr>
      </w:pPr>
    </w:p>
    <w:p w:rsidR="00E91408" w:rsidRPr="00C454F6" w:rsidRDefault="00E91408" w:rsidP="00E91408">
      <w:pPr>
        <w:autoSpaceDE w:val="0"/>
        <w:autoSpaceDN w:val="0"/>
        <w:adjustRightInd w:val="0"/>
        <w:jc w:val="center"/>
        <w:rPr>
          <w:rFonts w:ascii="Arial" w:hAnsi="Arial" w:cs="Arial"/>
          <w:b/>
          <w:bCs/>
        </w:rPr>
      </w:pPr>
    </w:p>
    <w:p w:rsidR="00E91408" w:rsidRPr="00C454F6" w:rsidRDefault="00E91408" w:rsidP="00E91408">
      <w:pPr>
        <w:autoSpaceDE w:val="0"/>
        <w:autoSpaceDN w:val="0"/>
        <w:adjustRightInd w:val="0"/>
        <w:jc w:val="center"/>
        <w:rPr>
          <w:rFonts w:ascii="Arial" w:hAnsi="Arial" w:cs="Arial"/>
          <w:b/>
          <w:bCs/>
        </w:rPr>
      </w:pPr>
    </w:p>
    <w:p w:rsidR="00E91408" w:rsidRPr="00C454F6" w:rsidRDefault="00E91408" w:rsidP="00E91408">
      <w:pPr>
        <w:autoSpaceDE w:val="0"/>
        <w:autoSpaceDN w:val="0"/>
        <w:adjustRightInd w:val="0"/>
        <w:jc w:val="center"/>
        <w:rPr>
          <w:rFonts w:ascii="Arial" w:hAnsi="Arial" w:cs="Arial"/>
          <w:b/>
          <w:bCs/>
        </w:rPr>
      </w:pPr>
    </w:p>
    <w:p w:rsidR="00E91408" w:rsidRDefault="00E91408" w:rsidP="00071870">
      <w:pPr>
        <w:jc w:val="center"/>
        <w:rPr>
          <w:rFonts w:ascii="Calibri" w:hAnsi="Calibri" w:cs="Calibri"/>
          <w:b/>
          <w:bCs/>
          <w:sz w:val="18"/>
          <w:szCs w:val="18"/>
        </w:rPr>
      </w:pPr>
    </w:p>
    <w:sectPr w:rsidR="00E91408" w:rsidSect="00132381">
      <w:headerReference w:type="default" r:id="rId16"/>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4600" w:rsidRDefault="002B4600">
      <w:r>
        <w:separator/>
      </w:r>
    </w:p>
  </w:endnote>
  <w:endnote w:type="continuationSeparator" w:id="0">
    <w:p w:rsidR="002B4600" w:rsidRDefault="002B4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1408" w:rsidRPr="0096776D" w:rsidRDefault="00E91408">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402972">
      <w:rPr>
        <w:rFonts w:asciiTheme="minorHAnsi" w:hAnsiTheme="minorHAnsi" w:cstheme="minorHAnsi"/>
        <w:noProof/>
        <w:sz w:val="18"/>
        <w:szCs w:val="18"/>
      </w:rPr>
      <w:t>19</w:t>
    </w:r>
    <w:r w:rsidRPr="0096776D">
      <w:rPr>
        <w:rFonts w:asciiTheme="minorHAnsi" w:hAnsiTheme="minorHAnsi" w:cstheme="minorHAnsi"/>
        <w:noProof/>
        <w:sz w:val="18"/>
        <w:szCs w:val="18"/>
      </w:rPr>
      <w:fldChar w:fldCharType="end"/>
    </w:r>
  </w:p>
  <w:p w:rsidR="00E91408" w:rsidRDefault="00E91408">
    <w:pPr>
      <w:pStyle w:val="Piedepgina"/>
    </w:pPr>
  </w:p>
  <w:p w:rsidR="00E91408" w:rsidRDefault="00E9140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1408" w:rsidRDefault="00E91408">
    <w:pPr>
      <w:pStyle w:val="Piedepgina"/>
      <w:jc w:val="right"/>
    </w:pPr>
    <w:r>
      <w:fldChar w:fldCharType="begin"/>
    </w:r>
    <w:r>
      <w:instrText xml:space="preserve"> PAGE   \* MERGEFORMAT </w:instrText>
    </w:r>
    <w:r>
      <w:fldChar w:fldCharType="separate"/>
    </w:r>
    <w:r w:rsidR="00402972">
      <w:rPr>
        <w:noProof/>
      </w:rPr>
      <w:t>31</w:t>
    </w:r>
    <w:r>
      <w:fldChar w:fldCharType="end"/>
    </w:r>
  </w:p>
  <w:p w:rsidR="00E91408" w:rsidRDefault="00E9140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4600" w:rsidRDefault="002B4600">
      <w:r>
        <w:separator/>
      </w:r>
    </w:p>
  </w:footnote>
  <w:footnote w:type="continuationSeparator" w:id="0">
    <w:p w:rsidR="002B4600" w:rsidRDefault="002B46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1408" w:rsidRPr="009F3620" w:rsidRDefault="00E91408"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6715B0E"/>
    <w:multiLevelType w:val="multilevel"/>
    <w:tmpl w:val="D2FA563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CD62F72"/>
    <w:multiLevelType w:val="multilevel"/>
    <w:tmpl w:val="59CEA58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nsid w:val="0CEF513C"/>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61B047C"/>
    <w:multiLevelType w:val="multilevel"/>
    <w:tmpl w:val="4E0C7632"/>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0">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1">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4">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7">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1702E18"/>
    <w:multiLevelType w:val="hybridMultilevel"/>
    <w:tmpl w:val="2E028F00"/>
    <w:lvl w:ilvl="0" w:tplc="58588056">
      <w:start w:val="1"/>
      <w:numFmt w:val="bullet"/>
      <w:lvlText w:val=""/>
      <w:lvlJc w:val="left"/>
      <w:pPr>
        <w:ind w:left="720" w:hanging="360"/>
      </w:pPr>
      <w:rPr>
        <w:rFonts w:ascii="Symbol" w:eastAsia="Times New Roman" w:hAnsi="Symbol" w:cs="Arial" w:hint="default"/>
        <w:sz w:val="18"/>
        <w:szCs w:val="18"/>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9">
    <w:nsid w:val="46CC4997"/>
    <w:multiLevelType w:val="multilevel"/>
    <w:tmpl w:val="D9ECC852"/>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355"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tentative="1">
      <w:start w:val="1"/>
      <w:numFmt w:val="bullet"/>
      <w:lvlText w:val="o"/>
      <w:lvlJc w:val="left"/>
      <w:pPr>
        <w:ind w:left="1506" w:hanging="360"/>
      </w:pPr>
      <w:rPr>
        <w:rFonts w:ascii="Courier New" w:hAnsi="Courier New" w:cs="Courier New" w:hint="default"/>
      </w:rPr>
    </w:lvl>
    <w:lvl w:ilvl="2" w:tplc="400A0005">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2">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3">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34">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6">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37">
    <w:nsid w:val="58352FDD"/>
    <w:multiLevelType w:val="multilevel"/>
    <w:tmpl w:val="FC6A03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9">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0">
    <w:nsid w:val="59991E73"/>
    <w:multiLevelType w:val="multilevel"/>
    <w:tmpl w:val="E848AA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42">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5720188"/>
    <w:multiLevelType w:val="multilevel"/>
    <w:tmpl w:val="DF72D69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AC020ED"/>
    <w:multiLevelType w:val="multilevel"/>
    <w:tmpl w:val="2F58A5C4"/>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6">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9">
    <w:nsid w:val="768F2E5C"/>
    <w:multiLevelType w:val="hybridMultilevel"/>
    <w:tmpl w:val="866C6C88"/>
    <w:lvl w:ilvl="0" w:tplc="9F46AEDA">
      <w:numFmt w:val="bullet"/>
      <w:lvlText w:val="•"/>
      <w:lvlJc w:val="left"/>
      <w:pPr>
        <w:ind w:left="1065" w:hanging="705"/>
      </w:pPr>
      <w:rPr>
        <w:rFonts w:ascii="Calibri" w:eastAsia="Calibr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0">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1">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1"/>
  </w:num>
  <w:num w:numId="2">
    <w:abstractNumId w:val="14"/>
  </w:num>
  <w:num w:numId="3">
    <w:abstractNumId w:val="42"/>
  </w:num>
  <w:num w:numId="4">
    <w:abstractNumId w:val="9"/>
  </w:num>
  <w:num w:numId="5">
    <w:abstractNumId w:val="23"/>
  </w:num>
  <w:num w:numId="6">
    <w:abstractNumId w:val="22"/>
  </w:num>
  <w:num w:numId="7">
    <w:abstractNumId w:val="25"/>
  </w:num>
  <w:num w:numId="8">
    <w:abstractNumId w:val="48"/>
  </w:num>
  <w:num w:numId="9">
    <w:abstractNumId w:val="0"/>
  </w:num>
  <w:num w:numId="10">
    <w:abstractNumId w:val="47"/>
  </w:num>
  <w:num w:numId="11">
    <w:abstractNumId w:val="26"/>
  </w:num>
  <w:num w:numId="12">
    <w:abstractNumId w:val="21"/>
  </w:num>
  <w:num w:numId="13">
    <w:abstractNumId w:val="2"/>
  </w:num>
  <w:num w:numId="14">
    <w:abstractNumId w:val="17"/>
  </w:num>
  <w:num w:numId="15">
    <w:abstractNumId w:val="10"/>
  </w:num>
  <w:num w:numId="16">
    <w:abstractNumId w:val="27"/>
  </w:num>
  <w:num w:numId="17">
    <w:abstractNumId w:val="7"/>
  </w:num>
  <w:num w:numId="18">
    <w:abstractNumId w:val="16"/>
  </w:num>
  <w:num w:numId="19">
    <w:abstractNumId w:val="13"/>
  </w:num>
  <w:num w:numId="20">
    <w:abstractNumId w:val="51"/>
  </w:num>
  <w:num w:numId="21">
    <w:abstractNumId w:val="34"/>
  </w:num>
  <w:num w:numId="2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8"/>
  </w:num>
  <w:num w:numId="29">
    <w:abstractNumId w:val="5"/>
  </w:num>
  <w:num w:numId="30">
    <w:abstractNumId w:val="19"/>
  </w:num>
  <w:num w:numId="31">
    <w:abstractNumId w:val="30"/>
  </w:num>
  <w:num w:numId="32">
    <w:abstractNumId w:val="32"/>
  </w:num>
  <w:num w:numId="33">
    <w:abstractNumId w:val="35"/>
  </w:num>
  <w:num w:numId="34">
    <w:abstractNumId w:val="49"/>
  </w:num>
  <w:num w:numId="3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num>
  <w:num w:numId="37">
    <w:abstractNumId w:val="52"/>
  </w:num>
  <w:num w:numId="38">
    <w:abstractNumId w:val="33"/>
  </w:num>
  <w:num w:numId="39">
    <w:abstractNumId w:val="50"/>
  </w:num>
  <w:num w:numId="40">
    <w:abstractNumId w:val="31"/>
  </w:num>
  <w:num w:numId="41">
    <w:abstractNumId w:val="43"/>
  </w:num>
  <w:num w:numId="42">
    <w:abstractNumId w:val="40"/>
  </w:num>
  <w:num w:numId="43">
    <w:abstractNumId w:val="38"/>
  </w:num>
  <w:num w:numId="44">
    <w:abstractNumId w:val="46"/>
  </w:num>
  <w:num w:numId="45">
    <w:abstractNumId w:val="20"/>
  </w:num>
  <w:num w:numId="46">
    <w:abstractNumId w:val="24"/>
  </w:num>
  <w:num w:numId="47">
    <w:abstractNumId w:val="36"/>
  </w:num>
  <w:num w:numId="48">
    <w:abstractNumId w:val="41"/>
  </w:num>
  <w:num w:numId="49">
    <w:abstractNumId w:val="29"/>
  </w:num>
  <w:num w:numId="50">
    <w:abstractNumId w:val="37"/>
  </w:num>
  <w:num w:numId="51">
    <w:abstractNumId w:val="44"/>
  </w:num>
  <w:num w:numId="52">
    <w:abstractNumId w:val="15"/>
  </w:num>
  <w:num w:numId="53">
    <w:abstractNumId w:val="4"/>
  </w:num>
  <w:num w:numId="54">
    <w:abstractNumId w:val="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AAA"/>
    <w:rsid w:val="00023D69"/>
    <w:rsid w:val="00023F0A"/>
    <w:rsid w:val="00024C9D"/>
    <w:rsid w:val="00025300"/>
    <w:rsid w:val="000256E3"/>
    <w:rsid w:val="00025C5D"/>
    <w:rsid w:val="00027540"/>
    <w:rsid w:val="00027A73"/>
    <w:rsid w:val="00027D51"/>
    <w:rsid w:val="00027DFC"/>
    <w:rsid w:val="000301E0"/>
    <w:rsid w:val="000301FE"/>
    <w:rsid w:val="000309E4"/>
    <w:rsid w:val="00031573"/>
    <w:rsid w:val="00031593"/>
    <w:rsid w:val="0003230A"/>
    <w:rsid w:val="00032E26"/>
    <w:rsid w:val="00033025"/>
    <w:rsid w:val="000332B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118"/>
    <w:rsid w:val="000473BF"/>
    <w:rsid w:val="000473E4"/>
    <w:rsid w:val="000475FA"/>
    <w:rsid w:val="00050C77"/>
    <w:rsid w:val="00051551"/>
    <w:rsid w:val="00051777"/>
    <w:rsid w:val="000518A5"/>
    <w:rsid w:val="000522C1"/>
    <w:rsid w:val="00052323"/>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4A8"/>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69C"/>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69F1"/>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421"/>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0"/>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5CED"/>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170E5"/>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00"/>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1F9"/>
    <w:rsid w:val="002E2770"/>
    <w:rsid w:val="002E2A64"/>
    <w:rsid w:val="002E3263"/>
    <w:rsid w:val="002E32EC"/>
    <w:rsid w:val="002E446E"/>
    <w:rsid w:val="002E4E71"/>
    <w:rsid w:val="002E5674"/>
    <w:rsid w:val="002E569F"/>
    <w:rsid w:val="002E64F1"/>
    <w:rsid w:val="002E6959"/>
    <w:rsid w:val="002E6ECC"/>
    <w:rsid w:val="002E7F35"/>
    <w:rsid w:val="002F037F"/>
    <w:rsid w:val="002F0A68"/>
    <w:rsid w:val="002F1389"/>
    <w:rsid w:val="002F1400"/>
    <w:rsid w:val="002F184C"/>
    <w:rsid w:val="002F1BDB"/>
    <w:rsid w:val="002F575B"/>
    <w:rsid w:val="002F5AEA"/>
    <w:rsid w:val="002F6496"/>
    <w:rsid w:val="002F6B7A"/>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5A2"/>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99A"/>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250"/>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2972"/>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0EFC"/>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039"/>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180"/>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16E"/>
    <w:rsid w:val="00650ACC"/>
    <w:rsid w:val="0065181D"/>
    <w:rsid w:val="00651BE1"/>
    <w:rsid w:val="00651CC8"/>
    <w:rsid w:val="006522E5"/>
    <w:rsid w:val="00652318"/>
    <w:rsid w:val="00652A32"/>
    <w:rsid w:val="00652C6A"/>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67898"/>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17FCD"/>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3E45"/>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6945"/>
    <w:rsid w:val="007A75BC"/>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C3D"/>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C7DA9"/>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4CC"/>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0C23"/>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436"/>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DA6"/>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4306"/>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45A5"/>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1D57"/>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17A9B"/>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331"/>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D12"/>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0FF0"/>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D89"/>
    <w:rsid w:val="00D26E57"/>
    <w:rsid w:val="00D27390"/>
    <w:rsid w:val="00D2778F"/>
    <w:rsid w:val="00D300C1"/>
    <w:rsid w:val="00D310DA"/>
    <w:rsid w:val="00D318CD"/>
    <w:rsid w:val="00D31B64"/>
    <w:rsid w:val="00D31B69"/>
    <w:rsid w:val="00D31C1C"/>
    <w:rsid w:val="00D321F1"/>
    <w:rsid w:val="00D33F45"/>
    <w:rsid w:val="00D342E3"/>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B775A"/>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2D80"/>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408"/>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782"/>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588"/>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37610"/>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77B"/>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4C1"/>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294C"/>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semiHidden="0" w:unhideWhenUsed="0" w:qFormat="1"/>
    <w:lsdException w:name="heading 6" w:qFormat="1"/>
    <w:lsdException w:name="heading 7" w:uiPriority="9" w:qFormat="1"/>
    <w:lsdException w:name="heading 8" w:qFormat="1"/>
    <w:lsdException w:name="heading 9" w:uiPriority="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decuadrcula6concolores-nfasis11">
    <w:name w:val="Tabla de cuadrícula 6 con colores - Énfasis 11"/>
    <w:basedOn w:val="Tablanormal"/>
    <w:next w:val="Tabladecuadrcula6concolores-nfasis12"/>
    <w:uiPriority w:val="51"/>
    <w:rsid w:val="00115421"/>
    <w:rPr>
      <w:color w:val="365F91"/>
      <w:lang w:val="es-ES" w:eastAsia="es-E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115421"/>
    <w:rPr>
      <w:rFonts w:ascii="Calibri" w:eastAsia="Calibri" w:hAnsi="Calibri"/>
      <w:color w:val="365F91" w:themeColor="accent1" w:themeShade="BF"/>
      <w:lang w:val="es-ES" w:eastAsia="es-E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rrafodelista0">
    <w:name w:val="prrafodelista"/>
    <w:basedOn w:val="Normal"/>
    <w:rsid w:val="00115421"/>
    <w:pPr>
      <w:ind w:left="708"/>
    </w:pPr>
    <w:rPr>
      <w:rFonts w:eastAsia="Calibri"/>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semiHidden="0" w:unhideWhenUsed="0" w:qFormat="1"/>
    <w:lsdException w:name="heading 6" w:qFormat="1"/>
    <w:lsdException w:name="heading 7" w:uiPriority="9" w:qFormat="1"/>
    <w:lsdException w:name="heading 8" w:qFormat="1"/>
    <w:lsdException w:name="heading 9" w:uiPriority="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decuadrcula6concolores-nfasis11">
    <w:name w:val="Tabla de cuadrícula 6 con colores - Énfasis 11"/>
    <w:basedOn w:val="Tablanormal"/>
    <w:next w:val="Tabladecuadrcula6concolores-nfasis12"/>
    <w:uiPriority w:val="51"/>
    <w:rsid w:val="00115421"/>
    <w:rPr>
      <w:color w:val="365F91"/>
      <w:lang w:val="es-ES" w:eastAsia="es-E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115421"/>
    <w:rPr>
      <w:rFonts w:ascii="Calibri" w:eastAsia="Calibri" w:hAnsi="Calibri"/>
      <w:color w:val="365F91" w:themeColor="accent1" w:themeShade="BF"/>
      <w:lang w:val="es-ES" w:eastAsia="es-E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rrafodelista0">
    <w:name w:val="prrafodelista"/>
    <w:basedOn w:val="Normal"/>
    <w:rsid w:val="00115421"/>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088650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4444270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09716734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071925">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688953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710075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545B61-D254-45F0-B7B1-250347B6D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51</Pages>
  <Words>17235</Words>
  <Characters>94798</Characters>
  <Application>Microsoft Office Word</Application>
  <DocSecurity>0</DocSecurity>
  <Lines>789</Lines>
  <Paragraphs>223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111810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Eaich Gregory Jimenez Jimenez</cp:lastModifiedBy>
  <cp:revision>19</cp:revision>
  <cp:lastPrinted>2015-10-30T01:23:00Z</cp:lastPrinted>
  <dcterms:created xsi:type="dcterms:W3CDTF">2015-10-27T15:52:00Z</dcterms:created>
  <dcterms:modified xsi:type="dcterms:W3CDTF">2015-10-30T01:39:00Z</dcterms:modified>
</cp:coreProperties>
</file>