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138" w:rsidRDefault="005F0D41" w:rsidP="008B5E60">
      <w:pPr>
        <w:pStyle w:val="Norma"/>
        <w:spacing w:after="0" w:line="240" w:lineRule="auto"/>
        <w:jc w:val="center"/>
        <w:rPr>
          <w:rFonts w:asciiTheme="minorHAnsi" w:hAnsiTheme="minorHAnsi" w:cstheme="minorHAnsi"/>
          <w:b/>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-128905</wp:posOffset>
                </wp:positionH>
                <wp:positionV relativeFrom="paragraph">
                  <wp:posOffset>242570</wp:posOffset>
                </wp:positionV>
                <wp:extent cx="6273579" cy="79248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9248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6175" w:rsidRDefault="000D6175" w:rsidP="00BC21BB">
                            <w:pPr>
                              <w:pStyle w:val="Ttulo1"/>
                              <w:ind w:left="142"/>
                              <w:jc w:val="center"/>
                              <w:rPr>
                                <w:rFonts w:ascii="Century Gothic" w:hAnsi="Century Gothic"/>
                                <w:szCs w:val="28"/>
                              </w:rPr>
                            </w:pPr>
                          </w:p>
                          <w:p w:rsidR="000D6175" w:rsidRDefault="000D61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175" w:rsidRPr="00196858" w:rsidRDefault="000D6175" w:rsidP="00196858"/>
                          <w:p w:rsidR="000D6175" w:rsidRDefault="000D6175" w:rsidP="00BC21BB">
                            <w:pPr>
                              <w:ind w:left="142"/>
                              <w:jc w:val="center"/>
                              <w:rPr>
                                <w:rFonts w:ascii="Verdana" w:hAnsi="Verdana"/>
                                <w:b/>
                              </w:rPr>
                            </w:pPr>
                          </w:p>
                          <w:p w:rsidR="000D6175" w:rsidRDefault="000D61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175" w:rsidRPr="00C825D4" w:rsidRDefault="000D6175"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0D6175" w:rsidRDefault="000D6175" w:rsidP="00963B46">
                            <w:pPr>
                              <w:ind w:left="142"/>
                              <w:jc w:val="center"/>
                              <w:rPr>
                                <w:rFonts w:ascii="Century Gothic" w:hAnsi="Century Gothic" w:cs="Arial"/>
                                <w:b/>
                                <w:sz w:val="32"/>
                                <w:szCs w:val="32"/>
                                <w:lang w:val="es-MX"/>
                              </w:rPr>
                            </w:pPr>
                          </w:p>
                          <w:p w:rsidR="000D6175" w:rsidRDefault="000D6175" w:rsidP="00963B46">
                            <w:pPr>
                              <w:ind w:left="142"/>
                              <w:jc w:val="center"/>
                              <w:rPr>
                                <w:rFonts w:ascii="Century Gothic" w:hAnsi="Century Gothic" w:cs="Arial"/>
                                <w:b/>
                                <w:sz w:val="32"/>
                                <w:szCs w:val="32"/>
                                <w:lang w:val="es-MX"/>
                              </w:rPr>
                            </w:pPr>
                          </w:p>
                          <w:p w:rsidR="000D6175" w:rsidRPr="00EE5138"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D6175"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D6175" w:rsidRPr="003F3DFD" w:rsidRDefault="000D6175" w:rsidP="002C0306">
                            <w:pPr>
                              <w:rPr>
                                <w:rFonts w:ascii="Century Gothic" w:hAnsi="Century Gothic" w:cs="Arial"/>
                                <w:b/>
                                <w:sz w:val="32"/>
                                <w:szCs w:val="32"/>
                              </w:rPr>
                            </w:pPr>
                          </w:p>
                          <w:p w:rsidR="000D6175" w:rsidRDefault="000D6175" w:rsidP="00C64893">
                            <w:pPr>
                              <w:jc w:val="center"/>
                              <w:rPr>
                                <w:rFonts w:ascii="Century Gothic" w:hAnsi="Century Gothic"/>
                                <w:b/>
                                <w:sz w:val="32"/>
                                <w:szCs w:val="32"/>
                              </w:rPr>
                            </w:pPr>
                            <w:r>
                              <w:rPr>
                                <w:rFonts w:ascii="Century Gothic" w:hAnsi="Century Gothic"/>
                                <w:b/>
                                <w:sz w:val="32"/>
                                <w:szCs w:val="32"/>
                              </w:rPr>
                              <w:t>REGLAMENTO DE CONTRATACIONES DIRECTAS</w:t>
                            </w:r>
                          </w:p>
                          <w:p w:rsidR="000D6175" w:rsidRDefault="000D617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D6175" w:rsidRPr="00C64893" w:rsidRDefault="000D6175" w:rsidP="00BC21BB">
                            <w:pPr>
                              <w:ind w:left="142"/>
                              <w:jc w:val="center"/>
                              <w:rPr>
                                <w:rFonts w:ascii="Century Gothic" w:hAnsi="Century Gothic" w:cs="Arial"/>
                                <w:b/>
                                <w:sz w:val="32"/>
                                <w:szCs w:val="32"/>
                              </w:rPr>
                            </w:pPr>
                          </w:p>
                          <w:p w:rsidR="000D6175" w:rsidRDefault="000D617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D6175" w:rsidRPr="000F16BE" w:rsidRDefault="000D6175" w:rsidP="00716D3A">
                            <w:pPr>
                              <w:ind w:left="142"/>
                              <w:jc w:val="center"/>
                              <w:rPr>
                                <w:rFonts w:ascii="Century Gothic" w:hAnsi="Century Gothic" w:cs="Arial"/>
                                <w:b/>
                                <w:sz w:val="32"/>
                                <w:szCs w:val="32"/>
                                <w:lang w:val="es-MX"/>
                              </w:rPr>
                            </w:pP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F57882" w:rsidRPr="00F57882">
                              <w:rPr>
                                <w:rFonts w:ascii="Century Gothic" w:hAnsi="Century Gothic" w:cs="Century Gothic"/>
                                <w:b/>
                                <w:bCs/>
                                <w:color w:val="000000"/>
                                <w:sz w:val="32"/>
                                <w:szCs w:val="32"/>
                              </w:rPr>
                              <w:t>SERVICIO DE TRANSPORTE DE COMBUSTIBLE POR CISTERNA PARA ESTACIONES DE SERVICIO ADMINISTRADAS POR YPFB DEL DTCP RECURRENTE 2016</w:t>
                            </w: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p>
                          <w:p w:rsidR="000D6175" w:rsidRPr="00536091" w:rsidRDefault="000D617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00F06116">
                              <w:rPr>
                                <w:rFonts w:ascii="Century Gothic" w:hAnsi="Century Gothic" w:cs="Century Gothic"/>
                                <w:b/>
                                <w:bCs/>
                                <w:color w:val="000000"/>
                                <w:sz w:val="32"/>
                                <w:szCs w:val="32"/>
                              </w:rPr>
                              <w:t xml:space="preserve"> CDO-01-DCPT</w:t>
                            </w:r>
                            <w:r>
                              <w:rPr>
                                <w:rFonts w:ascii="Century Gothic" w:hAnsi="Century Gothic" w:cs="Century Gothic"/>
                                <w:b/>
                                <w:bCs/>
                                <w:color w:val="000000"/>
                                <w:sz w:val="32"/>
                                <w:szCs w:val="32"/>
                              </w:rPr>
                              <w:t>-1</w:t>
                            </w:r>
                            <w:r w:rsidR="00F57882">
                              <w:rPr>
                                <w:rFonts w:ascii="Century Gothic" w:hAnsi="Century Gothic" w:cs="Century Gothic"/>
                                <w:b/>
                                <w:bCs/>
                                <w:color w:val="000000"/>
                                <w:sz w:val="32"/>
                                <w:szCs w:val="32"/>
                              </w:rPr>
                              <w:t>56</w:t>
                            </w:r>
                            <w:r>
                              <w:rPr>
                                <w:rFonts w:ascii="Century Gothic" w:hAnsi="Century Gothic" w:cs="Century Gothic"/>
                                <w:b/>
                                <w:bCs/>
                                <w:color w:val="000000"/>
                                <w:sz w:val="32"/>
                                <w:szCs w:val="32"/>
                              </w:rPr>
                              <w:t>-15</w:t>
                            </w:r>
                            <w:r w:rsidRPr="00010561">
                              <w:rPr>
                                <w:rFonts w:ascii="Century Gothic" w:hAnsi="Century Gothic" w:cs="Century Gothic"/>
                                <w:b/>
                                <w:bCs/>
                                <w:color w:val="000000"/>
                                <w:sz w:val="32"/>
                                <w:szCs w:val="32"/>
                              </w:rPr>
                              <w:t xml:space="preserve"> </w:t>
                            </w:r>
                          </w:p>
                          <w:p w:rsidR="000D6175"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D6175" w:rsidRPr="00574BFC"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D6175" w:rsidRDefault="000D6175" w:rsidP="00BC21BB">
                            <w:pPr>
                              <w:ind w:right="930"/>
                              <w:jc w:val="center"/>
                              <w:rPr>
                                <w:rFonts w:ascii="Century Gothic" w:hAnsi="Century Gothic"/>
                                <w:lang w:val="es-ES_tradnl"/>
                              </w:rPr>
                            </w:pPr>
                            <w:r>
                              <w:rPr>
                                <w:rFonts w:ascii="Century Gothic" w:hAnsi="Century Gothic"/>
                                <w:lang w:val="es-ES_tradnl"/>
                              </w:rPr>
                              <w:t xml:space="preserve">          </w:t>
                            </w: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Pr="009C5A35" w:rsidRDefault="000D617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left:0;text-align:left;margin-left:-10.15pt;margin-top:19.1pt;width:494pt;height:6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9LcwIAAPM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oB2M0oM&#10;60Gjy220GJoUqT6DCxUcu3d3PjEM7tbyH4EYe9Ux08pL7+3QSSYgq1k6nz27kIwAV8lm+GAFoDNA&#10;x1LtG98nQCgC2aMiDwdF5D4SDj+XRXm6KFeUcPCVq2J+lqNmGauerjsf4jtpe5I2NfV2a8Rn0B1j&#10;sN1tiKiLmMgx8Z2Spteg8o5psliWS0yaVdNZgH6CRLpWK3GjtEbDt5sr7QncrOkNftPlcHxMGzLU&#10;dLUoFpjEM184hsjx+xsE0sDmTKV9awTuI1N63EOW2qSUJDb5xNJuo/T3nRiIUKkYs7wsl6cULGj5&#10;ohyjEaZbmFUePSXexm8qdqh2Kv4Lkqf4TRke4EHkZ5FR8qTy2C1xv9lPjbOx4gHEhzioMLwUsOms&#10;f6RkgKmrafi5ZV5Sot8baKDVbD5PY4rGfFEWYPhjz+bYwwwHqJpGSsbtVRxHe+u8artUAGRkbGrp&#10;RsWn7hyzmloVJgv5TK9AGt1jG0/9fqvWvwAAAP//AwBQSwMEFAAGAAgAAAAhAF5xyhzgAAAACwEA&#10;AA8AAABkcnMvZG93bnJldi54bWxMj0FPg0AQhe8m/ofNmHhrl0JDkbI0RuNJL9YmXhd2BFp2Ftkt&#10;RX+940mPk/flvW+K3Wx7MeHoO0cKVssIBFLtTEeNgsPb0yID4YMmo3tHqOALPezK66tC58Zd6BWn&#10;fWgEl5DPtYI2hCGX0tctWu2XbkDi7MONVgc+x0aaUV+43PYyjqJUWt0RL7R6wIcW69P+bBXMnXt5&#10;XD9/TtU6WZ3eD+57Guio1O3NfL8FEXAOfzD86rM6lOxUuTMZL3oFizhKGFWQZDEIBu7SzQZExWSc&#10;pTHIspD/fyh/AAAA//8DAFBLAQItABQABgAIAAAAIQC2gziS/gAAAOEBAAATAAAAAAAAAAAAAAAA&#10;AAAAAABbQ29udGVudF9UeXBlc10ueG1sUEsBAi0AFAAGAAgAAAAhADj9If/WAAAAlAEAAAsAAAAA&#10;AAAAAAAAAAAALwEAAF9yZWxzLy5yZWxzUEsBAi0AFAAGAAgAAAAhAKvy30tzAgAA8wQAAA4AAAAA&#10;AAAAAAAAAAAALgIAAGRycy9lMm9Eb2MueG1sUEsBAi0AFAAGAAgAAAAhAF5xyhzgAAAACwEAAA8A&#10;AAAAAAAAAAAAAAAAzQQAAGRycy9kb3ducmV2LnhtbFBLBQYAAAAABAAEAPMAAADaBQAAAAA=&#10;">
                <v:shadow on="t" color="#333" offset="6pt,6pt"/>
                <v:textbox>
                  <w:txbxContent>
                    <w:p w:rsidR="000D6175" w:rsidRDefault="000D6175" w:rsidP="00BC21BB">
                      <w:pPr>
                        <w:pStyle w:val="Ttulo1"/>
                        <w:ind w:left="142"/>
                        <w:jc w:val="center"/>
                        <w:rPr>
                          <w:rFonts w:ascii="Century Gothic" w:hAnsi="Century Gothic"/>
                          <w:szCs w:val="28"/>
                        </w:rPr>
                      </w:pPr>
                    </w:p>
                    <w:p w:rsidR="000D6175" w:rsidRDefault="000D61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175" w:rsidRPr="00196858" w:rsidRDefault="000D6175" w:rsidP="00196858"/>
                    <w:p w:rsidR="000D6175" w:rsidRDefault="000D6175" w:rsidP="00BC21BB">
                      <w:pPr>
                        <w:ind w:left="142"/>
                        <w:jc w:val="center"/>
                        <w:rPr>
                          <w:rFonts w:ascii="Verdana" w:hAnsi="Verdana"/>
                          <w:b/>
                        </w:rPr>
                      </w:pPr>
                    </w:p>
                    <w:p w:rsidR="000D6175" w:rsidRDefault="000D61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175" w:rsidRPr="00C825D4" w:rsidRDefault="000D6175"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0D6175" w:rsidRDefault="000D6175" w:rsidP="00963B46">
                      <w:pPr>
                        <w:ind w:left="142"/>
                        <w:jc w:val="center"/>
                        <w:rPr>
                          <w:rFonts w:ascii="Century Gothic" w:hAnsi="Century Gothic" w:cs="Arial"/>
                          <w:b/>
                          <w:sz w:val="32"/>
                          <w:szCs w:val="32"/>
                          <w:lang w:val="es-MX"/>
                        </w:rPr>
                      </w:pPr>
                    </w:p>
                    <w:p w:rsidR="000D6175" w:rsidRDefault="000D6175" w:rsidP="00963B46">
                      <w:pPr>
                        <w:ind w:left="142"/>
                        <w:jc w:val="center"/>
                        <w:rPr>
                          <w:rFonts w:ascii="Century Gothic" w:hAnsi="Century Gothic" w:cs="Arial"/>
                          <w:b/>
                          <w:sz w:val="32"/>
                          <w:szCs w:val="32"/>
                          <w:lang w:val="es-MX"/>
                        </w:rPr>
                      </w:pPr>
                    </w:p>
                    <w:p w:rsidR="000D6175" w:rsidRPr="00EE5138"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D6175"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D6175" w:rsidRPr="003F3DFD" w:rsidRDefault="000D6175" w:rsidP="002C0306">
                      <w:pPr>
                        <w:rPr>
                          <w:rFonts w:ascii="Century Gothic" w:hAnsi="Century Gothic" w:cs="Arial"/>
                          <w:b/>
                          <w:sz w:val="32"/>
                          <w:szCs w:val="32"/>
                        </w:rPr>
                      </w:pPr>
                    </w:p>
                    <w:p w:rsidR="000D6175" w:rsidRDefault="000D6175" w:rsidP="00C64893">
                      <w:pPr>
                        <w:jc w:val="center"/>
                        <w:rPr>
                          <w:rFonts w:ascii="Century Gothic" w:hAnsi="Century Gothic"/>
                          <w:b/>
                          <w:sz w:val="32"/>
                          <w:szCs w:val="32"/>
                        </w:rPr>
                      </w:pPr>
                      <w:r>
                        <w:rPr>
                          <w:rFonts w:ascii="Century Gothic" w:hAnsi="Century Gothic"/>
                          <w:b/>
                          <w:sz w:val="32"/>
                          <w:szCs w:val="32"/>
                        </w:rPr>
                        <w:t>REGLAMENTO DE CONTRATACIONES DIRECTAS</w:t>
                      </w:r>
                    </w:p>
                    <w:p w:rsidR="000D6175" w:rsidRDefault="000D617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D6175" w:rsidRPr="00C64893" w:rsidRDefault="000D6175" w:rsidP="00BC21BB">
                      <w:pPr>
                        <w:ind w:left="142"/>
                        <w:jc w:val="center"/>
                        <w:rPr>
                          <w:rFonts w:ascii="Century Gothic" w:hAnsi="Century Gothic" w:cs="Arial"/>
                          <w:b/>
                          <w:sz w:val="32"/>
                          <w:szCs w:val="32"/>
                        </w:rPr>
                      </w:pPr>
                    </w:p>
                    <w:p w:rsidR="000D6175" w:rsidRDefault="000D617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D6175" w:rsidRPr="000F16BE" w:rsidRDefault="000D6175" w:rsidP="00716D3A">
                      <w:pPr>
                        <w:ind w:left="142"/>
                        <w:jc w:val="center"/>
                        <w:rPr>
                          <w:rFonts w:ascii="Century Gothic" w:hAnsi="Century Gothic" w:cs="Arial"/>
                          <w:b/>
                          <w:sz w:val="32"/>
                          <w:szCs w:val="32"/>
                          <w:lang w:val="es-MX"/>
                        </w:rPr>
                      </w:pP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F57882" w:rsidRPr="00F57882">
                        <w:rPr>
                          <w:rFonts w:ascii="Century Gothic" w:hAnsi="Century Gothic" w:cs="Century Gothic"/>
                          <w:b/>
                          <w:bCs/>
                          <w:color w:val="000000"/>
                          <w:sz w:val="32"/>
                          <w:szCs w:val="32"/>
                        </w:rPr>
                        <w:t>SERVICIO DE TRANSPORTE DE COMBUSTIBLE POR CISTERNA PARA ESTACIONES DE SERVICIO ADMINISTRADAS POR YPFB DEL DTCP RECURRENTE 2016</w:t>
                      </w: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p>
                    <w:p w:rsidR="000D6175" w:rsidRPr="00536091" w:rsidRDefault="000D617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00F06116">
                        <w:rPr>
                          <w:rFonts w:ascii="Century Gothic" w:hAnsi="Century Gothic" w:cs="Century Gothic"/>
                          <w:b/>
                          <w:bCs/>
                          <w:color w:val="000000"/>
                          <w:sz w:val="32"/>
                          <w:szCs w:val="32"/>
                        </w:rPr>
                        <w:t xml:space="preserve"> CDO-01-DCPT</w:t>
                      </w:r>
                      <w:r>
                        <w:rPr>
                          <w:rFonts w:ascii="Century Gothic" w:hAnsi="Century Gothic" w:cs="Century Gothic"/>
                          <w:b/>
                          <w:bCs/>
                          <w:color w:val="000000"/>
                          <w:sz w:val="32"/>
                          <w:szCs w:val="32"/>
                        </w:rPr>
                        <w:t>-1</w:t>
                      </w:r>
                      <w:r w:rsidR="00F57882">
                        <w:rPr>
                          <w:rFonts w:ascii="Century Gothic" w:hAnsi="Century Gothic" w:cs="Century Gothic"/>
                          <w:b/>
                          <w:bCs/>
                          <w:color w:val="000000"/>
                          <w:sz w:val="32"/>
                          <w:szCs w:val="32"/>
                        </w:rPr>
                        <w:t>56</w:t>
                      </w:r>
                      <w:r>
                        <w:rPr>
                          <w:rFonts w:ascii="Century Gothic" w:hAnsi="Century Gothic" w:cs="Century Gothic"/>
                          <w:b/>
                          <w:bCs/>
                          <w:color w:val="000000"/>
                          <w:sz w:val="32"/>
                          <w:szCs w:val="32"/>
                        </w:rPr>
                        <w:t>-15</w:t>
                      </w:r>
                      <w:r w:rsidRPr="00010561">
                        <w:rPr>
                          <w:rFonts w:ascii="Century Gothic" w:hAnsi="Century Gothic" w:cs="Century Gothic"/>
                          <w:b/>
                          <w:bCs/>
                          <w:color w:val="000000"/>
                          <w:sz w:val="32"/>
                          <w:szCs w:val="32"/>
                        </w:rPr>
                        <w:t xml:space="preserve"> </w:t>
                      </w:r>
                    </w:p>
                    <w:p w:rsidR="000D6175"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D6175" w:rsidRPr="00574BFC"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D6175" w:rsidRDefault="000D6175" w:rsidP="00BC21BB">
                      <w:pPr>
                        <w:ind w:right="930"/>
                        <w:jc w:val="center"/>
                        <w:rPr>
                          <w:rFonts w:ascii="Century Gothic" w:hAnsi="Century Gothic"/>
                          <w:lang w:val="es-ES_tradnl"/>
                        </w:rPr>
                      </w:pPr>
                      <w:r>
                        <w:rPr>
                          <w:rFonts w:ascii="Century Gothic" w:hAnsi="Century Gothic"/>
                          <w:lang w:val="es-ES_tradnl"/>
                        </w:rPr>
                        <w:t xml:space="preserve">          </w:t>
                      </w: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Pr="009C5A35" w:rsidRDefault="000D617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r w:rsidR="00EE5138">
        <w:rPr>
          <w:rFonts w:asciiTheme="minorHAnsi" w:hAnsiTheme="minorHAnsi" w:cstheme="minorHAnsi"/>
          <w:b/>
        </w:rPr>
        <w:lastRenderedPageBreak/>
        <w:t>ASPECTOS</w:t>
      </w:r>
      <w:r w:rsidR="00EE5138" w:rsidRPr="00286B08">
        <w:rPr>
          <w:rFonts w:asciiTheme="minorHAnsi" w:hAnsiTheme="minorHAnsi" w:cstheme="minorHAnsi"/>
          <w:b/>
        </w:rPr>
        <w:t xml:space="preserve"> GENERAL</w:t>
      </w:r>
      <w:r w:rsidR="00EE5138">
        <w:rPr>
          <w:rFonts w:asciiTheme="minorHAnsi" w:hAnsiTheme="minorHAnsi" w:cstheme="minorHAnsi"/>
          <w:b/>
        </w:rPr>
        <w:t>ES DEL PROCESO DE CONTRATACIÓN</w:t>
      </w:r>
    </w:p>
    <w:p w:rsidR="008B5E60" w:rsidRPr="008B5E60" w:rsidRDefault="008B5E60" w:rsidP="008B5E60">
      <w:pPr>
        <w:pStyle w:val="Norma"/>
        <w:spacing w:after="0" w:line="240" w:lineRule="auto"/>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384"/>
        <w:gridCol w:w="1134"/>
        <w:gridCol w:w="1134"/>
        <w:gridCol w:w="3969"/>
      </w:tblGrid>
      <w:tr w:rsidR="00EE5138" w:rsidRPr="00232824" w:rsidTr="00973192">
        <w:trPr>
          <w:trHeight w:val="410"/>
        </w:trPr>
        <w:tc>
          <w:tcPr>
            <w:tcW w:w="9039" w:type="dxa"/>
            <w:gridSpan w:val="5"/>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0C46A9">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38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68" w:type="dxa"/>
            <w:gridSpan w:val="2"/>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969" w:type="dxa"/>
            <w:shd w:val="clear" w:color="auto" w:fill="D9D9D9"/>
            <w:vAlign w:val="center"/>
          </w:tcPr>
          <w:p w:rsidR="00EE5138" w:rsidRPr="00232824" w:rsidRDefault="008B5E60" w:rsidP="00973192">
            <w:pPr>
              <w:jc w:val="center"/>
              <w:rPr>
                <w:rFonts w:asciiTheme="minorHAnsi" w:hAnsiTheme="minorHAnsi" w:cstheme="minorHAnsi"/>
                <w:b/>
                <w:sz w:val="18"/>
                <w:szCs w:val="18"/>
              </w:rPr>
            </w:pPr>
            <w:r>
              <w:rPr>
                <w:rFonts w:asciiTheme="minorHAnsi" w:hAnsiTheme="minorHAnsi" w:cstheme="minorHAnsi"/>
                <w:b/>
                <w:sz w:val="18"/>
                <w:szCs w:val="18"/>
              </w:rPr>
              <w:t>DIRECCIÓ</w:t>
            </w:r>
            <w:r w:rsidR="00EE5138" w:rsidRPr="00232824">
              <w:rPr>
                <w:rFonts w:asciiTheme="minorHAnsi" w:hAnsiTheme="minorHAnsi" w:cstheme="minorHAnsi"/>
                <w:b/>
                <w:sz w:val="18"/>
                <w:szCs w:val="18"/>
              </w:rPr>
              <w:t>N</w:t>
            </w:r>
          </w:p>
        </w:tc>
      </w:tr>
      <w:tr w:rsidR="00EE5138" w:rsidRPr="00232824" w:rsidTr="000C46A9">
        <w:trPr>
          <w:trHeight w:val="64"/>
        </w:trPr>
        <w:tc>
          <w:tcPr>
            <w:tcW w:w="418" w:type="dxa"/>
          </w:tcPr>
          <w:p w:rsidR="00EE5138" w:rsidRPr="00232824" w:rsidRDefault="00EE5138" w:rsidP="00973192">
            <w:pPr>
              <w:rPr>
                <w:rFonts w:asciiTheme="minorHAnsi" w:hAnsiTheme="minorHAnsi" w:cstheme="minorHAnsi"/>
                <w:sz w:val="18"/>
                <w:szCs w:val="18"/>
              </w:rPr>
            </w:pPr>
          </w:p>
        </w:tc>
        <w:tc>
          <w:tcPr>
            <w:tcW w:w="2384" w:type="dxa"/>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rPr>
                <w:rFonts w:asciiTheme="minorHAnsi" w:hAnsiTheme="minorHAnsi" w:cstheme="minorHAnsi"/>
                <w:sz w:val="18"/>
                <w:szCs w:val="18"/>
                <w:highlight w:val="yellow"/>
              </w:rPr>
            </w:pPr>
          </w:p>
        </w:tc>
        <w:tc>
          <w:tcPr>
            <w:tcW w:w="3969" w:type="dxa"/>
          </w:tcPr>
          <w:p w:rsidR="00EE5138" w:rsidRPr="00232824" w:rsidRDefault="00EE5138" w:rsidP="00973192">
            <w:pPr>
              <w:rPr>
                <w:rFonts w:asciiTheme="minorHAnsi" w:hAnsiTheme="minorHAnsi" w:cstheme="minorHAnsi"/>
                <w:sz w:val="18"/>
                <w:szCs w:val="18"/>
              </w:rPr>
            </w:pPr>
          </w:p>
        </w:tc>
      </w:tr>
      <w:tr w:rsidR="008C3B53" w:rsidRPr="00232824" w:rsidTr="00D70815">
        <w:trPr>
          <w:trHeight w:val="300"/>
        </w:trPr>
        <w:tc>
          <w:tcPr>
            <w:tcW w:w="418" w:type="dxa"/>
            <w:vAlign w:val="center"/>
          </w:tcPr>
          <w:p w:rsidR="008C3B53" w:rsidRPr="00232824" w:rsidRDefault="008C3B53"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384" w:type="dxa"/>
            <w:vAlign w:val="center"/>
          </w:tcPr>
          <w:p w:rsidR="008C3B53" w:rsidRPr="00232824" w:rsidRDefault="00D70815" w:rsidP="00973192">
            <w:pPr>
              <w:rPr>
                <w:rFonts w:asciiTheme="minorHAnsi" w:hAnsiTheme="minorHAnsi" w:cstheme="minorHAnsi"/>
                <w:sz w:val="18"/>
                <w:szCs w:val="18"/>
              </w:rPr>
            </w:pPr>
            <w:r>
              <w:rPr>
                <w:rFonts w:asciiTheme="minorHAnsi" w:hAnsiTheme="minorHAnsi" w:cstheme="minorHAnsi"/>
                <w:sz w:val="18"/>
                <w:szCs w:val="18"/>
              </w:rPr>
              <w:t>Inspección Previa</w:t>
            </w:r>
          </w:p>
        </w:tc>
        <w:tc>
          <w:tcPr>
            <w:tcW w:w="6237" w:type="dxa"/>
            <w:gridSpan w:val="3"/>
            <w:vAlign w:val="center"/>
          </w:tcPr>
          <w:p w:rsidR="008C3B53" w:rsidRPr="00232824" w:rsidRDefault="008C3B53" w:rsidP="008C3B53">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0C46A9">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2384" w:type="dxa"/>
            <w:vAlign w:val="center"/>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jc w:val="center"/>
              <w:rPr>
                <w:rFonts w:asciiTheme="minorHAnsi" w:hAnsiTheme="minorHAnsi" w:cstheme="minorHAnsi"/>
                <w:sz w:val="18"/>
                <w:szCs w:val="18"/>
              </w:rPr>
            </w:pPr>
          </w:p>
        </w:tc>
        <w:tc>
          <w:tcPr>
            <w:tcW w:w="3969" w:type="dxa"/>
          </w:tcPr>
          <w:p w:rsidR="00EE5138" w:rsidRPr="00232824" w:rsidRDefault="00EE5138" w:rsidP="00973192">
            <w:pPr>
              <w:jc w:val="both"/>
              <w:rPr>
                <w:rFonts w:asciiTheme="minorHAnsi" w:hAnsiTheme="minorHAnsi" w:cstheme="minorHAnsi"/>
                <w:sz w:val="18"/>
                <w:szCs w:val="18"/>
              </w:rPr>
            </w:pPr>
          </w:p>
        </w:tc>
      </w:tr>
      <w:tr w:rsidR="000D52A9" w:rsidRPr="00232824" w:rsidTr="000C46A9">
        <w:trPr>
          <w:trHeight w:val="433"/>
        </w:trPr>
        <w:tc>
          <w:tcPr>
            <w:tcW w:w="418" w:type="dxa"/>
            <w:shd w:val="clear" w:color="auto" w:fill="auto"/>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384" w:type="dxa"/>
            <w:vAlign w:val="center"/>
          </w:tcPr>
          <w:p w:rsidR="000D52A9" w:rsidRPr="00232824" w:rsidRDefault="00D70815" w:rsidP="000D52A9">
            <w:pPr>
              <w:rPr>
                <w:rFonts w:asciiTheme="minorHAnsi" w:hAnsiTheme="minorHAnsi" w:cstheme="minorHAnsi"/>
                <w:sz w:val="18"/>
                <w:szCs w:val="18"/>
              </w:rPr>
            </w:pPr>
            <w:r>
              <w:rPr>
                <w:rFonts w:asciiTheme="minorHAnsi" w:hAnsiTheme="minorHAnsi" w:cstheme="minorHAnsi"/>
                <w:sz w:val="18"/>
                <w:szCs w:val="18"/>
              </w:rPr>
              <w:t>Consultas Escritas</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99103E" w:rsidP="00F57882">
            <w:pPr>
              <w:jc w:val="center"/>
              <w:rPr>
                <w:rFonts w:asciiTheme="minorHAnsi" w:hAnsiTheme="minorHAnsi" w:cstheme="minorHAnsi"/>
                <w:sz w:val="18"/>
                <w:szCs w:val="18"/>
              </w:rPr>
            </w:pPr>
            <w:r>
              <w:rPr>
                <w:rFonts w:asciiTheme="minorHAnsi" w:hAnsiTheme="minorHAnsi" w:cstheme="minorHAnsi"/>
                <w:sz w:val="18"/>
                <w:szCs w:val="18"/>
              </w:rPr>
              <w:t>0</w:t>
            </w:r>
            <w:r w:rsidR="00F57882">
              <w:rPr>
                <w:rFonts w:asciiTheme="minorHAnsi" w:hAnsiTheme="minorHAnsi" w:cstheme="minorHAnsi"/>
                <w:sz w:val="18"/>
                <w:szCs w:val="18"/>
              </w:rPr>
              <w:t>4</w:t>
            </w:r>
            <w:r>
              <w:rPr>
                <w:rFonts w:asciiTheme="minorHAnsi" w:hAnsiTheme="minorHAnsi" w:cstheme="minorHAnsi"/>
                <w:sz w:val="18"/>
                <w:szCs w:val="18"/>
              </w:rPr>
              <w:t>/11</w:t>
            </w:r>
            <w:r w:rsidR="007E1C92">
              <w:rPr>
                <w:rFonts w:asciiTheme="minorHAnsi" w:hAnsiTheme="minorHAnsi" w:cstheme="minorHAnsi"/>
                <w:sz w:val="18"/>
                <w:szCs w:val="18"/>
              </w:rPr>
              <w:t>/2015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18:00</w:t>
            </w:r>
          </w:p>
        </w:tc>
        <w:tc>
          <w:tcPr>
            <w:tcW w:w="3969" w:type="dxa"/>
            <w:vAlign w:val="center"/>
          </w:tcPr>
          <w:p w:rsidR="000D52A9" w:rsidRPr="003F0456" w:rsidRDefault="000D52A9" w:rsidP="000D52A9">
            <w:pPr>
              <w:jc w:val="center"/>
              <w:rPr>
                <w:rFonts w:ascii="Calibri" w:hAnsi="Calibri" w:cs="Calibri"/>
                <w:color w:val="000000"/>
                <w:sz w:val="18"/>
                <w:szCs w:val="18"/>
              </w:rPr>
            </w:pPr>
            <w:r w:rsidRPr="003F0456">
              <w:rPr>
                <w:rFonts w:ascii="Calibri" w:hAnsi="Calibri" w:cs="Calibri"/>
                <w:color w:val="000000"/>
                <w:sz w:val="18"/>
                <w:szCs w:val="18"/>
              </w:rPr>
              <w:t xml:space="preserve">Al correo Institucional </w:t>
            </w:r>
            <w:hyperlink r:id="rId9" w:history="1">
              <w:r w:rsidRPr="000A20F6">
                <w:rPr>
                  <w:rStyle w:val="Hipervnculo"/>
                  <w:rFonts w:ascii="Calibri" w:hAnsi="Calibri" w:cs="Calibri"/>
                  <w:sz w:val="18"/>
                  <w:szCs w:val="18"/>
                </w:rPr>
                <w:t>erflores@ypfb.gob.bo</w:t>
              </w:r>
            </w:hyperlink>
          </w:p>
        </w:tc>
      </w:tr>
      <w:tr w:rsidR="000D52A9" w:rsidRPr="00232824" w:rsidTr="000C46A9">
        <w:trPr>
          <w:trHeight w:val="65"/>
        </w:trPr>
        <w:tc>
          <w:tcPr>
            <w:tcW w:w="418" w:type="dxa"/>
            <w:vAlign w:val="center"/>
          </w:tcPr>
          <w:p w:rsidR="000D52A9" w:rsidRPr="00232824" w:rsidRDefault="000D52A9" w:rsidP="000D52A9">
            <w:pPr>
              <w:jc w:val="center"/>
              <w:rPr>
                <w:rFonts w:asciiTheme="minorHAnsi" w:hAnsiTheme="minorHAnsi" w:cstheme="minorHAnsi"/>
                <w:sz w:val="18"/>
                <w:szCs w:val="18"/>
              </w:rPr>
            </w:pPr>
          </w:p>
        </w:tc>
        <w:tc>
          <w:tcPr>
            <w:tcW w:w="2384" w:type="dxa"/>
            <w:vAlign w:val="center"/>
          </w:tcPr>
          <w:p w:rsidR="000D52A9" w:rsidRPr="00232824" w:rsidRDefault="000D52A9" w:rsidP="000D52A9">
            <w:pPr>
              <w:rPr>
                <w:rFonts w:asciiTheme="minorHAnsi" w:hAnsiTheme="minorHAnsi" w:cstheme="minorHAnsi"/>
                <w:sz w:val="18"/>
                <w:szCs w:val="18"/>
              </w:rPr>
            </w:pPr>
          </w:p>
        </w:tc>
        <w:tc>
          <w:tcPr>
            <w:tcW w:w="2268" w:type="dxa"/>
            <w:gridSpan w:val="2"/>
          </w:tcPr>
          <w:p w:rsidR="000D52A9" w:rsidRPr="00232824" w:rsidRDefault="000D52A9" w:rsidP="000D52A9">
            <w:pPr>
              <w:jc w:val="center"/>
              <w:rPr>
                <w:rFonts w:asciiTheme="minorHAnsi" w:hAnsiTheme="minorHAnsi" w:cstheme="minorHAnsi"/>
                <w:sz w:val="18"/>
                <w:szCs w:val="18"/>
              </w:rPr>
            </w:pPr>
          </w:p>
        </w:tc>
        <w:tc>
          <w:tcPr>
            <w:tcW w:w="3969" w:type="dxa"/>
          </w:tcPr>
          <w:p w:rsidR="000D52A9" w:rsidRPr="00232824" w:rsidRDefault="000D52A9" w:rsidP="000D52A9">
            <w:pPr>
              <w:rPr>
                <w:rFonts w:asciiTheme="minorHAnsi" w:hAnsiTheme="minorHAnsi" w:cstheme="minorHAnsi"/>
                <w:sz w:val="18"/>
                <w:szCs w:val="18"/>
              </w:rPr>
            </w:pPr>
          </w:p>
        </w:tc>
      </w:tr>
      <w:tr w:rsidR="000D52A9" w:rsidRPr="00232824" w:rsidTr="000C46A9">
        <w:trPr>
          <w:trHeight w:val="370"/>
        </w:trPr>
        <w:tc>
          <w:tcPr>
            <w:tcW w:w="418"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384" w:type="dxa"/>
            <w:vAlign w:val="center"/>
          </w:tcPr>
          <w:p w:rsidR="000D52A9" w:rsidRPr="00232824" w:rsidRDefault="000D52A9" w:rsidP="000D52A9">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F57882" w:rsidP="000D52A9">
            <w:pPr>
              <w:jc w:val="center"/>
              <w:rPr>
                <w:rFonts w:asciiTheme="minorHAnsi" w:hAnsiTheme="minorHAnsi" w:cstheme="minorHAnsi"/>
                <w:sz w:val="18"/>
                <w:szCs w:val="18"/>
              </w:rPr>
            </w:pPr>
            <w:r>
              <w:rPr>
                <w:rFonts w:asciiTheme="minorHAnsi" w:hAnsiTheme="minorHAnsi" w:cstheme="minorHAnsi"/>
                <w:sz w:val="18"/>
                <w:szCs w:val="18"/>
              </w:rPr>
              <w:t>05</w:t>
            </w:r>
            <w:r w:rsidR="0099103E">
              <w:rPr>
                <w:rFonts w:asciiTheme="minorHAnsi" w:hAnsiTheme="minorHAnsi" w:cstheme="minorHAnsi"/>
                <w:sz w:val="18"/>
                <w:szCs w:val="18"/>
              </w:rPr>
              <w:t>/11</w:t>
            </w:r>
            <w:r w:rsidR="007E1C92">
              <w:rPr>
                <w:rFonts w:asciiTheme="minorHAnsi" w:hAnsiTheme="minorHAnsi" w:cstheme="minorHAnsi"/>
                <w:sz w:val="18"/>
                <w:szCs w:val="18"/>
              </w:rPr>
              <w:t>/2015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11:00</w:t>
            </w:r>
          </w:p>
        </w:tc>
        <w:tc>
          <w:tcPr>
            <w:tcW w:w="3969" w:type="dxa"/>
          </w:tcPr>
          <w:p w:rsidR="000D52A9" w:rsidRPr="00631500" w:rsidRDefault="000D52A9" w:rsidP="000D52A9">
            <w:pPr>
              <w:jc w:val="center"/>
              <w:rPr>
                <w:rFonts w:ascii="Calibri" w:hAnsi="Calibri" w:cs="Calibri"/>
                <w:sz w:val="18"/>
                <w:szCs w:val="18"/>
              </w:rPr>
            </w:pPr>
            <w:r w:rsidRPr="00194978">
              <w:rPr>
                <w:rFonts w:ascii="Calibri" w:hAnsi="Calibri" w:cs="Calibri"/>
                <w:sz w:val="18"/>
                <w:szCs w:val="18"/>
              </w:rPr>
              <w:t>Calle Bueno N° 185 Edificio YPFB Piso 1 Gerencia Nacional de Contrataciones, La Paz – Bolivia</w:t>
            </w:r>
          </w:p>
        </w:tc>
      </w:tr>
      <w:tr w:rsidR="000D52A9" w:rsidRPr="00232824" w:rsidTr="000C46A9">
        <w:trPr>
          <w:trHeight w:val="64"/>
        </w:trPr>
        <w:tc>
          <w:tcPr>
            <w:tcW w:w="418" w:type="dxa"/>
            <w:vAlign w:val="center"/>
          </w:tcPr>
          <w:p w:rsidR="000D52A9" w:rsidRPr="00232824" w:rsidRDefault="000D52A9" w:rsidP="000D52A9">
            <w:pPr>
              <w:jc w:val="center"/>
              <w:rPr>
                <w:rFonts w:asciiTheme="minorHAnsi" w:hAnsiTheme="minorHAnsi" w:cstheme="minorHAnsi"/>
                <w:sz w:val="18"/>
                <w:szCs w:val="18"/>
              </w:rPr>
            </w:pPr>
          </w:p>
        </w:tc>
        <w:tc>
          <w:tcPr>
            <w:tcW w:w="2384" w:type="dxa"/>
            <w:vAlign w:val="center"/>
          </w:tcPr>
          <w:p w:rsidR="000D52A9" w:rsidRPr="00232824" w:rsidRDefault="000D52A9" w:rsidP="000D52A9">
            <w:pPr>
              <w:jc w:val="center"/>
              <w:rPr>
                <w:rFonts w:asciiTheme="minorHAnsi" w:hAnsiTheme="minorHAnsi" w:cstheme="minorHAnsi"/>
                <w:sz w:val="18"/>
                <w:szCs w:val="18"/>
              </w:rPr>
            </w:pPr>
          </w:p>
        </w:tc>
        <w:tc>
          <w:tcPr>
            <w:tcW w:w="2268" w:type="dxa"/>
            <w:gridSpan w:val="2"/>
            <w:vAlign w:val="center"/>
          </w:tcPr>
          <w:p w:rsidR="000D52A9" w:rsidRPr="00232824" w:rsidRDefault="000D52A9" w:rsidP="000D52A9">
            <w:pPr>
              <w:jc w:val="center"/>
              <w:rPr>
                <w:rFonts w:asciiTheme="minorHAnsi" w:hAnsiTheme="minorHAnsi" w:cstheme="minorHAnsi"/>
                <w:sz w:val="18"/>
                <w:szCs w:val="18"/>
              </w:rPr>
            </w:pPr>
          </w:p>
        </w:tc>
        <w:tc>
          <w:tcPr>
            <w:tcW w:w="3969" w:type="dxa"/>
            <w:vAlign w:val="center"/>
          </w:tcPr>
          <w:p w:rsidR="000D52A9" w:rsidRPr="00232824" w:rsidRDefault="000D52A9" w:rsidP="000D52A9">
            <w:pPr>
              <w:rPr>
                <w:rFonts w:asciiTheme="minorHAnsi" w:hAnsiTheme="minorHAnsi" w:cstheme="minorHAnsi"/>
                <w:sz w:val="18"/>
                <w:szCs w:val="18"/>
              </w:rPr>
            </w:pPr>
          </w:p>
        </w:tc>
      </w:tr>
      <w:tr w:rsidR="000D52A9" w:rsidRPr="00232824" w:rsidTr="000C46A9">
        <w:trPr>
          <w:trHeight w:val="370"/>
        </w:trPr>
        <w:tc>
          <w:tcPr>
            <w:tcW w:w="418"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384" w:type="dxa"/>
            <w:vAlign w:val="center"/>
          </w:tcPr>
          <w:p w:rsidR="000D52A9" w:rsidRPr="00232824" w:rsidRDefault="00D70815" w:rsidP="000D52A9">
            <w:pPr>
              <w:rPr>
                <w:rFonts w:asciiTheme="minorHAnsi" w:hAnsiTheme="minorHAnsi" w:cstheme="minorHAnsi"/>
                <w:sz w:val="18"/>
                <w:szCs w:val="18"/>
              </w:rPr>
            </w:pPr>
            <w:r>
              <w:rPr>
                <w:rFonts w:asciiTheme="minorHAnsi" w:hAnsiTheme="minorHAnsi" w:cstheme="minorHAnsi"/>
                <w:sz w:val="18"/>
                <w:szCs w:val="18"/>
              </w:rPr>
              <w:t>Presentación de Propuestas</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F57882" w:rsidP="000D52A9">
            <w:pPr>
              <w:jc w:val="center"/>
              <w:rPr>
                <w:rFonts w:asciiTheme="minorHAnsi" w:hAnsiTheme="minorHAnsi" w:cstheme="minorHAnsi"/>
                <w:sz w:val="18"/>
                <w:szCs w:val="18"/>
              </w:rPr>
            </w:pPr>
            <w:r>
              <w:rPr>
                <w:rFonts w:asciiTheme="minorHAnsi" w:hAnsiTheme="minorHAnsi" w:cstheme="minorHAnsi"/>
                <w:sz w:val="18"/>
                <w:szCs w:val="18"/>
              </w:rPr>
              <w:t>11</w:t>
            </w:r>
            <w:r w:rsidR="007E1C92">
              <w:rPr>
                <w:rFonts w:asciiTheme="minorHAnsi" w:hAnsiTheme="minorHAnsi" w:cstheme="minorHAnsi"/>
                <w:sz w:val="18"/>
                <w:szCs w:val="18"/>
              </w:rPr>
              <w:t>/11/2015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D52A9" w:rsidRPr="00232824" w:rsidRDefault="00F57882" w:rsidP="00F57882">
            <w:pPr>
              <w:jc w:val="center"/>
              <w:rPr>
                <w:rFonts w:asciiTheme="minorHAnsi" w:hAnsiTheme="minorHAnsi" w:cstheme="minorHAnsi"/>
                <w:sz w:val="18"/>
                <w:szCs w:val="18"/>
              </w:rPr>
            </w:pPr>
            <w:r>
              <w:rPr>
                <w:rFonts w:asciiTheme="minorHAnsi" w:hAnsiTheme="minorHAnsi" w:cstheme="minorHAnsi"/>
                <w:sz w:val="18"/>
                <w:szCs w:val="18"/>
              </w:rPr>
              <w:t>9</w:t>
            </w:r>
            <w:r w:rsidR="007E1C92">
              <w:rPr>
                <w:rFonts w:asciiTheme="minorHAnsi" w:hAnsiTheme="minorHAnsi" w:cstheme="minorHAnsi"/>
                <w:sz w:val="18"/>
                <w:szCs w:val="18"/>
              </w:rPr>
              <w:t>:</w:t>
            </w:r>
            <w:r>
              <w:rPr>
                <w:rFonts w:asciiTheme="minorHAnsi" w:hAnsiTheme="minorHAnsi" w:cstheme="minorHAnsi"/>
                <w:sz w:val="18"/>
                <w:szCs w:val="18"/>
              </w:rPr>
              <w:t>3</w:t>
            </w:r>
            <w:r w:rsidR="007E1C92">
              <w:rPr>
                <w:rFonts w:asciiTheme="minorHAnsi" w:hAnsiTheme="minorHAnsi" w:cstheme="minorHAnsi"/>
                <w:sz w:val="18"/>
                <w:szCs w:val="18"/>
              </w:rPr>
              <w:t>0</w:t>
            </w:r>
          </w:p>
        </w:tc>
        <w:tc>
          <w:tcPr>
            <w:tcW w:w="3969" w:type="dxa"/>
          </w:tcPr>
          <w:p w:rsidR="000D52A9" w:rsidRPr="00F32D38" w:rsidRDefault="000D52A9" w:rsidP="000D52A9">
            <w:pPr>
              <w:jc w:val="center"/>
              <w:rPr>
                <w:rFonts w:ascii="Calibri" w:hAnsi="Calibri" w:cs="Calibri"/>
                <w:sz w:val="18"/>
                <w:szCs w:val="18"/>
              </w:rPr>
            </w:pPr>
            <w:r w:rsidRPr="00F32D38">
              <w:rPr>
                <w:rFonts w:ascii="Calibri" w:hAnsi="Calibri" w:cs="Calibri"/>
                <w:sz w:val="18"/>
                <w:szCs w:val="18"/>
              </w:rPr>
              <w:t>Campo Ferial FEXPOCRUZ</w:t>
            </w:r>
          </w:p>
          <w:p w:rsidR="000D52A9" w:rsidRPr="00F32D38" w:rsidRDefault="000D52A9" w:rsidP="000D52A9">
            <w:pPr>
              <w:jc w:val="center"/>
              <w:rPr>
                <w:rFonts w:ascii="Calibri" w:hAnsi="Calibri" w:cs="Calibri"/>
                <w:sz w:val="18"/>
                <w:szCs w:val="18"/>
              </w:rPr>
            </w:pPr>
            <w:r w:rsidRPr="00F32D38">
              <w:rPr>
                <w:rFonts w:ascii="Calibri" w:hAnsi="Calibri" w:cs="Calibri"/>
                <w:sz w:val="18"/>
                <w:szCs w:val="18"/>
              </w:rPr>
              <w:t xml:space="preserve">Pabellón </w:t>
            </w:r>
            <w:proofErr w:type="spellStart"/>
            <w:r w:rsidRPr="00F32D38">
              <w:rPr>
                <w:rFonts w:ascii="Calibri" w:hAnsi="Calibri" w:cs="Calibri"/>
                <w:sz w:val="18"/>
                <w:szCs w:val="18"/>
              </w:rPr>
              <w:t>Guarayos</w:t>
            </w:r>
            <w:proofErr w:type="spellEnd"/>
            <w:r w:rsidRPr="00F32D38">
              <w:rPr>
                <w:rFonts w:ascii="Calibri" w:hAnsi="Calibri" w:cs="Calibri"/>
                <w:sz w:val="18"/>
                <w:szCs w:val="18"/>
              </w:rPr>
              <w:t xml:space="preserve"> STAND YPFB CASA MATRIZ, Av. Roca y Coronado s/n.</w:t>
            </w:r>
          </w:p>
          <w:p w:rsidR="000D52A9" w:rsidRPr="00631500" w:rsidRDefault="000D52A9" w:rsidP="000D52A9">
            <w:pPr>
              <w:jc w:val="center"/>
              <w:rPr>
                <w:rFonts w:ascii="Calibri" w:hAnsi="Calibri" w:cs="Calibri"/>
                <w:sz w:val="18"/>
                <w:szCs w:val="18"/>
              </w:rPr>
            </w:pPr>
            <w:r w:rsidRPr="00F32D38">
              <w:rPr>
                <w:rFonts w:ascii="Calibri" w:hAnsi="Calibri" w:cs="Calibri"/>
                <w:sz w:val="18"/>
                <w:szCs w:val="18"/>
              </w:rPr>
              <w:t>Santa Cruz –Bolivia</w:t>
            </w:r>
          </w:p>
        </w:tc>
      </w:tr>
      <w:tr w:rsidR="000D52A9" w:rsidRPr="00232824" w:rsidTr="000C46A9">
        <w:trPr>
          <w:trHeight w:val="64"/>
        </w:trPr>
        <w:tc>
          <w:tcPr>
            <w:tcW w:w="418" w:type="dxa"/>
            <w:vAlign w:val="center"/>
          </w:tcPr>
          <w:p w:rsidR="000D52A9" w:rsidRPr="00232824" w:rsidRDefault="000D52A9" w:rsidP="000D52A9">
            <w:pPr>
              <w:jc w:val="center"/>
              <w:rPr>
                <w:rFonts w:asciiTheme="minorHAnsi" w:hAnsiTheme="minorHAnsi" w:cstheme="minorHAnsi"/>
                <w:sz w:val="18"/>
                <w:szCs w:val="18"/>
              </w:rPr>
            </w:pPr>
          </w:p>
        </w:tc>
        <w:tc>
          <w:tcPr>
            <w:tcW w:w="2384" w:type="dxa"/>
            <w:vAlign w:val="center"/>
          </w:tcPr>
          <w:p w:rsidR="000D52A9" w:rsidRPr="00232824" w:rsidRDefault="000D52A9" w:rsidP="000D52A9">
            <w:pPr>
              <w:rPr>
                <w:rFonts w:asciiTheme="minorHAnsi" w:hAnsiTheme="minorHAnsi" w:cstheme="minorHAnsi"/>
                <w:sz w:val="18"/>
                <w:szCs w:val="18"/>
              </w:rPr>
            </w:pPr>
          </w:p>
        </w:tc>
        <w:tc>
          <w:tcPr>
            <w:tcW w:w="2268" w:type="dxa"/>
            <w:gridSpan w:val="2"/>
            <w:vAlign w:val="center"/>
          </w:tcPr>
          <w:p w:rsidR="000D52A9" w:rsidRPr="00232824" w:rsidRDefault="000D52A9" w:rsidP="000D52A9">
            <w:pPr>
              <w:jc w:val="center"/>
              <w:rPr>
                <w:rFonts w:asciiTheme="minorHAnsi" w:hAnsiTheme="minorHAnsi" w:cstheme="minorHAnsi"/>
                <w:sz w:val="18"/>
                <w:szCs w:val="18"/>
              </w:rPr>
            </w:pPr>
          </w:p>
        </w:tc>
        <w:tc>
          <w:tcPr>
            <w:tcW w:w="3969" w:type="dxa"/>
          </w:tcPr>
          <w:p w:rsidR="000D52A9" w:rsidRPr="00232824" w:rsidRDefault="000D52A9" w:rsidP="000D52A9">
            <w:pPr>
              <w:rPr>
                <w:rFonts w:asciiTheme="minorHAnsi" w:hAnsiTheme="minorHAnsi" w:cstheme="minorHAnsi"/>
                <w:sz w:val="18"/>
                <w:szCs w:val="18"/>
              </w:rPr>
            </w:pPr>
          </w:p>
        </w:tc>
      </w:tr>
      <w:tr w:rsidR="000D52A9" w:rsidRPr="00232824" w:rsidTr="000C46A9">
        <w:trPr>
          <w:trHeight w:val="246"/>
        </w:trPr>
        <w:tc>
          <w:tcPr>
            <w:tcW w:w="418"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384" w:type="dxa"/>
            <w:vAlign w:val="center"/>
          </w:tcPr>
          <w:p w:rsidR="000D52A9" w:rsidRPr="00232824" w:rsidRDefault="00D70815" w:rsidP="000D52A9">
            <w:pPr>
              <w:rPr>
                <w:rFonts w:asciiTheme="minorHAnsi" w:hAnsiTheme="minorHAnsi" w:cstheme="minorHAnsi"/>
                <w:sz w:val="18"/>
                <w:szCs w:val="18"/>
              </w:rPr>
            </w:pPr>
            <w:r>
              <w:rPr>
                <w:rFonts w:asciiTheme="minorHAnsi" w:hAnsiTheme="minorHAnsi" w:cstheme="minorHAnsi"/>
                <w:sz w:val="18"/>
                <w:szCs w:val="18"/>
              </w:rPr>
              <w:t>Apertura de Propuestas</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F57882" w:rsidP="000D52A9">
            <w:pPr>
              <w:jc w:val="center"/>
              <w:rPr>
                <w:rFonts w:asciiTheme="minorHAnsi" w:hAnsiTheme="minorHAnsi" w:cstheme="minorHAnsi"/>
                <w:sz w:val="18"/>
                <w:szCs w:val="18"/>
              </w:rPr>
            </w:pPr>
            <w:r>
              <w:rPr>
                <w:rFonts w:asciiTheme="minorHAnsi" w:hAnsiTheme="minorHAnsi" w:cstheme="minorHAnsi"/>
                <w:sz w:val="18"/>
                <w:szCs w:val="18"/>
              </w:rPr>
              <w:t>11</w:t>
            </w:r>
            <w:r w:rsidR="007E1C92">
              <w:rPr>
                <w:rFonts w:asciiTheme="minorHAnsi" w:hAnsiTheme="minorHAnsi" w:cstheme="minorHAnsi"/>
                <w:sz w:val="18"/>
                <w:szCs w:val="18"/>
              </w:rPr>
              <w:t>/11/2015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D52A9" w:rsidRPr="00232824" w:rsidRDefault="00F57882" w:rsidP="000D52A9">
            <w:pPr>
              <w:jc w:val="center"/>
              <w:rPr>
                <w:rFonts w:asciiTheme="minorHAnsi" w:hAnsiTheme="minorHAnsi" w:cstheme="minorHAnsi"/>
                <w:sz w:val="18"/>
                <w:szCs w:val="18"/>
              </w:rPr>
            </w:pPr>
            <w:r>
              <w:rPr>
                <w:rFonts w:asciiTheme="minorHAnsi" w:hAnsiTheme="minorHAnsi" w:cstheme="minorHAnsi"/>
                <w:sz w:val="18"/>
                <w:szCs w:val="18"/>
              </w:rPr>
              <w:t>10:0</w:t>
            </w:r>
            <w:r w:rsidR="007E1C92">
              <w:rPr>
                <w:rFonts w:asciiTheme="minorHAnsi" w:hAnsiTheme="minorHAnsi" w:cstheme="minorHAnsi"/>
                <w:sz w:val="18"/>
                <w:szCs w:val="18"/>
              </w:rPr>
              <w:t>0</w:t>
            </w:r>
          </w:p>
        </w:tc>
        <w:tc>
          <w:tcPr>
            <w:tcW w:w="3969" w:type="dxa"/>
            <w:vAlign w:val="center"/>
          </w:tcPr>
          <w:p w:rsidR="000D52A9" w:rsidRPr="00F32D38" w:rsidRDefault="000D52A9" w:rsidP="000D52A9">
            <w:pPr>
              <w:jc w:val="center"/>
              <w:rPr>
                <w:rFonts w:ascii="Calibri" w:hAnsi="Calibri" w:cs="Calibri"/>
                <w:color w:val="000000"/>
                <w:sz w:val="18"/>
                <w:szCs w:val="18"/>
                <w:lang w:val="es-BO"/>
              </w:rPr>
            </w:pPr>
            <w:r w:rsidRPr="00F32D38">
              <w:rPr>
                <w:rFonts w:ascii="Calibri" w:hAnsi="Calibri" w:cs="Calibri"/>
                <w:color w:val="000000"/>
                <w:sz w:val="18"/>
                <w:szCs w:val="18"/>
                <w:lang w:val="es-BO"/>
              </w:rPr>
              <w:t>Campo Ferial FEXPOCRUZ</w:t>
            </w:r>
          </w:p>
          <w:p w:rsidR="000D52A9" w:rsidRPr="00F32D38" w:rsidRDefault="000D52A9" w:rsidP="000D52A9">
            <w:pPr>
              <w:jc w:val="center"/>
              <w:rPr>
                <w:rFonts w:ascii="Calibri" w:hAnsi="Calibri" w:cs="Calibri"/>
                <w:color w:val="000000"/>
                <w:sz w:val="18"/>
                <w:szCs w:val="18"/>
                <w:lang w:val="es-BO"/>
              </w:rPr>
            </w:pPr>
            <w:r w:rsidRPr="00F32D38">
              <w:rPr>
                <w:rFonts w:ascii="Calibri" w:hAnsi="Calibri" w:cs="Calibri"/>
                <w:color w:val="000000"/>
                <w:sz w:val="18"/>
                <w:szCs w:val="18"/>
                <w:lang w:val="es-BO"/>
              </w:rPr>
              <w:t xml:space="preserve">Pabellón </w:t>
            </w:r>
            <w:proofErr w:type="spellStart"/>
            <w:r w:rsidRPr="00F32D38">
              <w:rPr>
                <w:rFonts w:ascii="Calibri" w:hAnsi="Calibri" w:cs="Calibri"/>
                <w:color w:val="000000"/>
                <w:sz w:val="18"/>
                <w:szCs w:val="18"/>
                <w:lang w:val="es-BO"/>
              </w:rPr>
              <w:t>Guarayos</w:t>
            </w:r>
            <w:proofErr w:type="spellEnd"/>
            <w:r w:rsidRPr="00F32D38">
              <w:rPr>
                <w:rFonts w:ascii="Calibri" w:hAnsi="Calibri" w:cs="Calibri"/>
                <w:color w:val="000000"/>
                <w:sz w:val="18"/>
                <w:szCs w:val="18"/>
                <w:lang w:val="es-BO"/>
              </w:rPr>
              <w:t xml:space="preserve"> STAND YPFB CASA MATRIZ (Mesa N°</w:t>
            </w:r>
            <w:r w:rsidR="00AE54A5">
              <w:rPr>
                <w:rFonts w:ascii="Calibri" w:hAnsi="Calibri" w:cs="Calibri"/>
                <w:color w:val="000000"/>
                <w:sz w:val="18"/>
                <w:szCs w:val="18"/>
                <w:lang w:val="es-BO"/>
              </w:rPr>
              <w:t>2</w:t>
            </w:r>
            <w:r>
              <w:rPr>
                <w:rFonts w:ascii="Calibri" w:hAnsi="Calibri" w:cs="Calibri"/>
                <w:color w:val="000000"/>
                <w:sz w:val="18"/>
                <w:szCs w:val="18"/>
                <w:lang w:val="es-BO"/>
              </w:rPr>
              <w:t>)</w:t>
            </w:r>
            <w:r w:rsidRPr="00F32D38">
              <w:rPr>
                <w:rFonts w:ascii="Calibri" w:hAnsi="Calibri" w:cs="Calibri"/>
                <w:color w:val="000000"/>
                <w:sz w:val="18"/>
                <w:szCs w:val="18"/>
                <w:lang w:val="es-BO"/>
              </w:rPr>
              <w:t>, Av. Roca y Coronado s/n.</w:t>
            </w:r>
          </w:p>
          <w:p w:rsidR="000D52A9" w:rsidRPr="00631500" w:rsidRDefault="000D52A9" w:rsidP="000D52A9">
            <w:pPr>
              <w:jc w:val="center"/>
              <w:rPr>
                <w:rFonts w:ascii="Calibri" w:hAnsi="Calibri" w:cs="Calibri"/>
                <w:color w:val="000000"/>
                <w:sz w:val="18"/>
                <w:szCs w:val="18"/>
                <w:lang w:val="es-BO"/>
              </w:rPr>
            </w:pPr>
            <w:r w:rsidRPr="00F32D38">
              <w:rPr>
                <w:rFonts w:ascii="Calibri" w:hAnsi="Calibri" w:cs="Calibri"/>
                <w:color w:val="000000"/>
                <w:sz w:val="18"/>
                <w:szCs w:val="18"/>
                <w:lang w:val="es-BO"/>
              </w:rPr>
              <w:t>Santa Cruz –Bolivia</w:t>
            </w:r>
          </w:p>
        </w:tc>
      </w:tr>
    </w:tbl>
    <w:p w:rsidR="00EE5138" w:rsidRDefault="00EE5138"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8B5E60">
        <w:trPr>
          <w:trHeight w:val="379"/>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F0106">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9F0106">
              <w:rPr>
                <w:rFonts w:asciiTheme="minorHAnsi" w:eastAsia="Calibri" w:hAnsiTheme="minorHAnsi" w:cstheme="minorHAnsi"/>
                <w:b/>
                <w:i/>
                <w:sz w:val="18"/>
                <w:szCs w:val="18"/>
              </w:rPr>
              <w:t>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w:t>
            </w:r>
            <w:r w:rsidR="000D52A9">
              <w:rPr>
                <w:rFonts w:asciiTheme="minorHAnsi" w:eastAsia="Calibri" w:hAnsiTheme="minorHAnsi" w:cstheme="minorHAnsi"/>
                <w:b/>
                <w:i/>
                <w:sz w:val="18"/>
                <w:szCs w:val="18"/>
              </w:rPr>
              <w:t>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DF7D97" w:rsidRDefault="00DF7D97" w:rsidP="00EE5138">
      <w:pPr>
        <w:tabs>
          <w:tab w:val="left" w:pos="7401"/>
        </w:tabs>
        <w:rPr>
          <w:rFonts w:asciiTheme="minorHAnsi" w:hAnsiTheme="minorHAnsi" w:cstheme="minorHAnsi"/>
          <w:b/>
          <w:sz w:val="18"/>
          <w:szCs w:val="18"/>
        </w:rPr>
      </w:pPr>
    </w:p>
    <w:tbl>
      <w:tblPr>
        <w:tblW w:w="8773" w:type="dxa"/>
        <w:jc w:val="center"/>
        <w:tblCellMar>
          <w:left w:w="70" w:type="dxa"/>
          <w:right w:w="70" w:type="dxa"/>
        </w:tblCellMar>
        <w:tblLook w:val="04A0" w:firstRow="1" w:lastRow="0" w:firstColumn="1" w:lastColumn="0" w:noHBand="0" w:noVBand="1"/>
      </w:tblPr>
      <w:tblGrid>
        <w:gridCol w:w="423"/>
        <w:gridCol w:w="2469"/>
        <w:gridCol w:w="1868"/>
        <w:gridCol w:w="907"/>
        <w:gridCol w:w="939"/>
        <w:gridCol w:w="983"/>
        <w:gridCol w:w="1184"/>
      </w:tblGrid>
      <w:tr w:rsidR="00DF7D97" w:rsidTr="00DF7D97">
        <w:trPr>
          <w:trHeight w:val="544"/>
          <w:jc w:val="center"/>
        </w:trPr>
        <w:tc>
          <w:tcPr>
            <w:tcW w:w="8773" w:type="dxa"/>
            <w:gridSpan w:val="7"/>
            <w:tcBorders>
              <w:top w:val="single" w:sz="4" w:space="0" w:color="auto"/>
              <w:left w:val="single" w:sz="4" w:space="0" w:color="auto"/>
              <w:right w:val="single" w:sz="4" w:space="0" w:color="auto"/>
            </w:tcBorders>
            <w:shd w:val="clear" w:color="auto" w:fill="F2F2F2" w:themeFill="background1" w:themeFillShade="F2"/>
            <w:vAlign w:val="center"/>
          </w:tcPr>
          <w:p w:rsidR="00DF7D97" w:rsidRPr="00DF7D97" w:rsidRDefault="00DF7D97" w:rsidP="00DF7D97">
            <w:pPr>
              <w:tabs>
                <w:tab w:val="left" w:pos="7401"/>
              </w:tabs>
              <w:jc w:val="center"/>
              <w:rPr>
                <w:rFonts w:asciiTheme="minorHAnsi" w:hAnsiTheme="minorHAnsi" w:cstheme="minorHAnsi"/>
                <w:b/>
                <w:sz w:val="18"/>
                <w:szCs w:val="18"/>
              </w:rPr>
            </w:pPr>
            <w:r w:rsidRPr="00DF7D97">
              <w:rPr>
                <w:rFonts w:asciiTheme="minorHAnsi" w:hAnsiTheme="minorHAnsi" w:cstheme="minorHAnsi"/>
                <w:b/>
                <w:szCs w:val="18"/>
              </w:rPr>
              <w:t>PRECIO REFERENCIAL</w:t>
            </w:r>
          </w:p>
        </w:tc>
      </w:tr>
      <w:tr w:rsidR="0073041F" w:rsidTr="00DF7D97">
        <w:trPr>
          <w:trHeight w:val="432"/>
          <w:jc w:val="center"/>
        </w:trPr>
        <w:tc>
          <w:tcPr>
            <w:tcW w:w="423"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73041F" w:rsidRDefault="0073041F" w:rsidP="008C330D">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Nº</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3041F" w:rsidRDefault="0073041F" w:rsidP="008C330D">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TRAMO</w:t>
            </w:r>
          </w:p>
        </w:tc>
        <w:tc>
          <w:tcPr>
            <w:tcW w:w="90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73041F" w:rsidRDefault="0073041F" w:rsidP="008C330D">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UNIDAD DE MEDIDA</w:t>
            </w:r>
          </w:p>
        </w:tc>
        <w:tc>
          <w:tcPr>
            <w:tcW w:w="939"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8C330D">
            <w:pPr>
              <w:jc w:val="center"/>
              <w:rPr>
                <w:rFonts w:ascii="Calibri" w:hAnsi="Calibri" w:cs="Calibri"/>
                <w:b/>
                <w:bCs/>
                <w:color w:val="000000"/>
                <w:sz w:val="18"/>
                <w:szCs w:val="18"/>
                <w:u w:val="single"/>
              </w:rPr>
            </w:pPr>
            <w:r>
              <w:rPr>
                <w:rFonts w:ascii="Calibri" w:hAnsi="Calibri" w:cs="Calibri"/>
                <w:b/>
                <w:bCs/>
                <w:color w:val="000000"/>
                <w:sz w:val="18"/>
                <w:szCs w:val="18"/>
                <w:u w:val="single"/>
              </w:rPr>
              <w:t>CANTIDAD ANUAL</w:t>
            </w:r>
          </w:p>
          <w:p w:rsidR="00F06116" w:rsidRDefault="00F06116" w:rsidP="008C330D">
            <w:pPr>
              <w:jc w:val="center"/>
              <w:rPr>
                <w:rFonts w:ascii="Calibri" w:hAnsi="Calibri" w:cs="Calibri"/>
                <w:b/>
                <w:bCs/>
                <w:color w:val="000000"/>
                <w:sz w:val="18"/>
                <w:szCs w:val="18"/>
                <w:u w:val="single"/>
              </w:rPr>
            </w:pPr>
            <w:r>
              <w:rPr>
                <w:rFonts w:ascii="Calibri" w:hAnsi="Calibri" w:cs="Calibri"/>
                <w:b/>
                <w:bCs/>
                <w:color w:val="000000"/>
                <w:sz w:val="18"/>
                <w:szCs w:val="18"/>
                <w:u w:val="single"/>
              </w:rPr>
              <w:t>ESTIMADA</w:t>
            </w:r>
          </w:p>
        </w:tc>
        <w:tc>
          <w:tcPr>
            <w:tcW w:w="983"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8C330D">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PRECIO UNITARIO POR VIAJE</w:t>
            </w:r>
          </w:p>
          <w:p w:rsidR="00F06116" w:rsidRDefault="00F06116" w:rsidP="008C330D">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EN BS.</w:t>
            </w:r>
          </w:p>
        </w:tc>
        <w:tc>
          <w:tcPr>
            <w:tcW w:w="1184"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8C330D">
            <w:pPr>
              <w:jc w:val="center"/>
              <w:rPr>
                <w:rFonts w:ascii="Calibri" w:hAnsi="Calibri" w:cs="Calibri"/>
                <w:b/>
                <w:bCs/>
                <w:color w:val="000000"/>
                <w:sz w:val="18"/>
                <w:szCs w:val="18"/>
                <w:u w:val="single"/>
              </w:rPr>
            </w:pPr>
            <w:r>
              <w:rPr>
                <w:rFonts w:ascii="Calibri" w:hAnsi="Calibri" w:cs="Calibri"/>
                <w:b/>
                <w:bCs/>
                <w:color w:val="000000"/>
                <w:sz w:val="18"/>
                <w:szCs w:val="18"/>
                <w:u w:val="single"/>
              </w:rPr>
              <w:t>PRECIO ANUAL</w:t>
            </w:r>
          </w:p>
          <w:p w:rsidR="00F06116" w:rsidRDefault="00F06116" w:rsidP="008C330D">
            <w:pPr>
              <w:jc w:val="center"/>
              <w:rPr>
                <w:rFonts w:ascii="Calibri" w:hAnsi="Calibri" w:cs="Calibri"/>
                <w:b/>
                <w:bCs/>
                <w:color w:val="000000"/>
                <w:sz w:val="18"/>
                <w:szCs w:val="18"/>
                <w:u w:val="single"/>
              </w:rPr>
            </w:pPr>
            <w:r>
              <w:rPr>
                <w:rFonts w:ascii="Calibri" w:hAnsi="Calibri" w:cs="Calibri"/>
                <w:b/>
                <w:bCs/>
                <w:color w:val="000000"/>
                <w:sz w:val="18"/>
                <w:szCs w:val="18"/>
                <w:u w:val="single"/>
              </w:rPr>
              <w:t>EN BS.</w:t>
            </w:r>
          </w:p>
        </w:tc>
      </w:tr>
      <w:tr w:rsidR="0073041F" w:rsidTr="00DF7D97">
        <w:trPr>
          <w:trHeight w:val="414"/>
          <w:jc w:val="center"/>
        </w:trPr>
        <w:tc>
          <w:tcPr>
            <w:tcW w:w="423" w:type="dxa"/>
            <w:vMerge/>
            <w:tcBorders>
              <w:left w:val="single" w:sz="4" w:space="0" w:color="auto"/>
              <w:bottom w:val="single" w:sz="4" w:space="0" w:color="auto"/>
              <w:right w:val="single" w:sz="4" w:space="0" w:color="auto"/>
            </w:tcBorders>
            <w:shd w:val="clear" w:color="000000" w:fill="FFFF00"/>
            <w:vAlign w:val="center"/>
          </w:tcPr>
          <w:p w:rsidR="0073041F" w:rsidRDefault="0073041F" w:rsidP="008C330D">
            <w:pPr>
              <w:jc w:val="center"/>
              <w:rPr>
                <w:rFonts w:ascii="Calibri" w:hAnsi="Calibri" w:cs="Calibri"/>
                <w:b/>
                <w:bCs/>
                <w:color w:val="000000"/>
                <w:sz w:val="18"/>
                <w:szCs w:val="18"/>
                <w:u w:val="single"/>
                <w:lang w:val="es-ES_tradnl"/>
              </w:rPr>
            </w:pPr>
          </w:p>
        </w:tc>
        <w:tc>
          <w:tcPr>
            <w:tcW w:w="2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3041F" w:rsidRDefault="0073041F" w:rsidP="008C330D">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DE:</w:t>
            </w:r>
          </w:p>
        </w:tc>
        <w:tc>
          <w:tcPr>
            <w:tcW w:w="1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3041F" w:rsidRDefault="0073041F" w:rsidP="008C330D">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A:</w:t>
            </w:r>
          </w:p>
        </w:tc>
        <w:tc>
          <w:tcPr>
            <w:tcW w:w="907" w:type="dxa"/>
            <w:vMerge/>
            <w:tcBorders>
              <w:left w:val="single" w:sz="4" w:space="0" w:color="auto"/>
              <w:bottom w:val="single" w:sz="4" w:space="0" w:color="auto"/>
              <w:right w:val="single" w:sz="4" w:space="0" w:color="auto"/>
            </w:tcBorders>
            <w:shd w:val="clear" w:color="000000" w:fill="FFFF00"/>
            <w:vAlign w:val="center"/>
          </w:tcPr>
          <w:p w:rsidR="0073041F" w:rsidRDefault="0073041F" w:rsidP="008C330D">
            <w:pPr>
              <w:jc w:val="center"/>
              <w:rPr>
                <w:rFonts w:ascii="Calibri" w:hAnsi="Calibri" w:cs="Calibri"/>
                <w:b/>
                <w:bCs/>
                <w:color w:val="000000"/>
                <w:sz w:val="18"/>
                <w:szCs w:val="18"/>
                <w:u w:val="single"/>
                <w:lang w:val="es-ES_tradnl"/>
              </w:rPr>
            </w:pPr>
          </w:p>
        </w:tc>
        <w:tc>
          <w:tcPr>
            <w:tcW w:w="939" w:type="dxa"/>
            <w:vMerge/>
            <w:tcBorders>
              <w:left w:val="nil"/>
              <w:bottom w:val="single" w:sz="4" w:space="0" w:color="auto"/>
              <w:right w:val="single" w:sz="4" w:space="0" w:color="auto"/>
            </w:tcBorders>
            <w:shd w:val="clear" w:color="000000" w:fill="FFFF00"/>
            <w:vAlign w:val="center"/>
          </w:tcPr>
          <w:p w:rsidR="0073041F" w:rsidRDefault="0073041F" w:rsidP="008C330D">
            <w:pPr>
              <w:jc w:val="center"/>
              <w:rPr>
                <w:rFonts w:ascii="Calibri" w:hAnsi="Calibri" w:cs="Calibri"/>
                <w:b/>
                <w:bCs/>
                <w:color w:val="000000"/>
                <w:sz w:val="18"/>
                <w:szCs w:val="18"/>
                <w:u w:val="single"/>
              </w:rPr>
            </w:pPr>
          </w:p>
        </w:tc>
        <w:tc>
          <w:tcPr>
            <w:tcW w:w="983" w:type="dxa"/>
            <w:vMerge/>
            <w:tcBorders>
              <w:left w:val="nil"/>
              <w:bottom w:val="single" w:sz="4" w:space="0" w:color="auto"/>
              <w:right w:val="single" w:sz="4" w:space="0" w:color="auto"/>
            </w:tcBorders>
            <w:shd w:val="clear" w:color="000000" w:fill="FFFF00"/>
            <w:vAlign w:val="center"/>
          </w:tcPr>
          <w:p w:rsidR="0073041F" w:rsidRDefault="0073041F" w:rsidP="008C330D">
            <w:pPr>
              <w:jc w:val="center"/>
              <w:rPr>
                <w:rFonts w:ascii="Calibri" w:hAnsi="Calibri" w:cs="Calibri"/>
                <w:b/>
                <w:bCs/>
                <w:color w:val="000000"/>
                <w:sz w:val="18"/>
                <w:szCs w:val="18"/>
                <w:u w:val="single"/>
                <w:lang w:val="es-ES_tradnl"/>
              </w:rPr>
            </w:pPr>
          </w:p>
        </w:tc>
        <w:tc>
          <w:tcPr>
            <w:tcW w:w="1184" w:type="dxa"/>
            <w:vMerge/>
            <w:tcBorders>
              <w:left w:val="nil"/>
              <w:bottom w:val="single" w:sz="4" w:space="0" w:color="auto"/>
              <w:right w:val="single" w:sz="4" w:space="0" w:color="auto"/>
            </w:tcBorders>
            <w:shd w:val="clear" w:color="000000" w:fill="FFFF00"/>
            <w:vAlign w:val="center"/>
          </w:tcPr>
          <w:p w:rsidR="0073041F" w:rsidRDefault="0073041F" w:rsidP="008C330D">
            <w:pPr>
              <w:jc w:val="center"/>
              <w:rPr>
                <w:rFonts w:ascii="Calibri" w:hAnsi="Calibri" w:cs="Calibri"/>
                <w:b/>
                <w:bCs/>
                <w:color w:val="000000"/>
                <w:sz w:val="18"/>
                <w:szCs w:val="18"/>
                <w:u w:val="single"/>
              </w:rPr>
            </w:pP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1</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8C330D">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8C330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4"/>
              </w:rPr>
              <w:t>336</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4"/>
              </w:rPr>
              <w:t>450,00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8"/>
              </w:rPr>
              <w:t>151.200,00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2</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8C330D">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8C330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4"/>
              </w:rPr>
              <w:t>336</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4"/>
              </w:rPr>
              <w:t>450,00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8"/>
              </w:rPr>
              <w:t>151.200,00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3</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8C330D">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8C330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84</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4"/>
              </w:rPr>
              <w:t>940,00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8"/>
              </w:rPr>
              <w:t>78.960,00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4</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8C330D">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8C330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180</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4"/>
              </w:rPr>
              <w:t>535,00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8"/>
              </w:rPr>
              <w:t>96.300,00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5</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8C330D">
            <w:pPr>
              <w:rPr>
                <w:rFonts w:ascii="Calibri" w:hAnsi="Calibri" w:cs="Calibri"/>
                <w:color w:val="000000"/>
              </w:rPr>
            </w:pPr>
            <w:r w:rsidRPr="001857E5">
              <w:rPr>
                <w:rFonts w:ascii="Calibri" w:hAnsi="Calibri" w:cs="Calibri"/>
                <w:color w:val="000000"/>
              </w:rPr>
              <w:t>Planta Logística YPFB Tupiza</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8C330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180</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4"/>
              </w:rPr>
              <w:t>2.465,00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8"/>
              </w:rPr>
              <w:t>443.700,00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6</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8C330D">
            <w:pPr>
              <w:rPr>
                <w:rFonts w:ascii="Calibri" w:hAnsi="Calibri" w:cs="Calibri"/>
                <w:color w:val="000000"/>
              </w:rPr>
            </w:pPr>
            <w:r w:rsidRPr="001857E5">
              <w:rPr>
                <w:rFonts w:ascii="Calibri" w:hAnsi="Calibri" w:cs="Calibri"/>
                <w:color w:val="000000"/>
              </w:rPr>
              <w:t>Planta Logística YPFB Uyuni</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Default="0073041F" w:rsidP="008C330D">
            <w:pPr>
              <w:rPr>
                <w:rFonts w:ascii="Calibri" w:hAnsi="Calibri" w:cs="Calibri"/>
                <w:color w:val="000000"/>
                <w:sz w:val="18"/>
                <w:szCs w:val="18"/>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center"/>
              <w:rPr>
                <w:rFonts w:ascii="Calibri" w:hAnsi="Calibri" w:cs="Calibri"/>
                <w:color w:val="000000"/>
                <w:sz w:val="18"/>
                <w:szCs w:val="18"/>
              </w:rPr>
            </w:pPr>
            <w:r>
              <w:rPr>
                <w:rFonts w:ascii="Calibri" w:hAnsi="Calibri" w:cs="Calibri"/>
                <w:color w:val="000000"/>
                <w:sz w:val="18"/>
                <w:szCs w:val="18"/>
              </w:rPr>
              <w:t>216</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4"/>
              </w:rPr>
              <w:t>422,50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8C330D">
            <w:pPr>
              <w:jc w:val="right"/>
              <w:rPr>
                <w:rFonts w:ascii="Calibri" w:hAnsi="Calibri" w:cs="Calibri"/>
                <w:color w:val="000000"/>
                <w:sz w:val="18"/>
                <w:szCs w:val="18"/>
              </w:rPr>
            </w:pPr>
            <w:r>
              <w:rPr>
                <w:rFonts w:ascii="Calibri" w:hAnsi="Calibri" w:cs="Calibri"/>
                <w:color w:val="000000"/>
                <w:sz w:val="18"/>
                <w:szCs w:val="18"/>
              </w:rPr>
              <w:t>91.260,00</w:t>
            </w:r>
          </w:p>
        </w:tc>
      </w:tr>
      <w:tr w:rsidR="0073041F" w:rsidTr="00DF7D97">
        <w:trPr>
          <w:trHeight w:hRule="exact" w:val="411"/>
          <w:jc w:val="center"/>
        </w:trPr>
        <w:tc>
          <w:tcPr>
            <w:tcW w:w="75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3041F" w:rsidRPr="00A74B7C" w:rsidRDefault="0073041F" w:rsidP="008C330D">
            <w:pPr>
              <w:jc w:val="center"/>
              <w:rPr>
                <w:rFonts w:ascii="Calibri" w:hAnsi="Calibri" w:cs="Calibri"/>
                <w:b/>
                <w:color w:val="000000"/>
                <w:sz w:val="18"/>
                <w:szCs w:val="14"/>
              </w:rPr>
            </w:pPr>
            <w:r w:rsidRPr="00A74B7C">
              <w:rPr>
                <w:rFonts w:ascii="Calibri" w:hAnsi="Calibri" w:cs="Calibri"/>
                <w:b/>
                <w:color w:val="000000"/>
                <w:sz w:val="18"/>
                <w:szCs w:val="18"/>
              </w:rPr>
              <w:t>TOTAL</w:t>
            </w:r>
          </w:p>
        </w:tc>
        <w:tc>
          <w:tcPr>
            <w:tcW w:w="1184" w:type="dxa"/>
            <w:tcBorders>
              <w:top w:val="nil"/>
              <w:left w:val="nil"/>
              <w:bottom w:val="single" w:sz="4" w:space="0" w:color="auto"/>
              <w:right w:val="single" w:sz="4" w:space="0" w:color="auto"/>
            </w:tcBorders>
            <w:shd w:val="clear" w:color="auto" w:fill="auto"/>
            <w:vAlign w:val="center"/>
          </w:tcPr>
          <w:p w:rsidR="0073041F" w:rsidRPr="00AB5E5A" w:rsidRDefault="0073041F" w:rsidP="008C330D">
            <w:pPr>
              <w:jc w:val="right"/>
              <w:rPr>
                <w:rFonts w:ascii="Calibri" w:hAnsi="Calibri" w:cs="Calibri"/>
                <w:color w:val="000000"/>
                <w:sz w:val="18"/>
                <w:szCs w:val="18"/>
                <w:vertAlign w:val="superscript"/>
              </w:rPr>
            </w:pPr>
            <w:r>
              <w:rPr>
                <w:rFonts w:ascii="Calibri" w:hAnsi="Calibri" w:cs="Calibri"/>
                <w:b/>
                <w:bCs/>
                <w:color w:val="000000"/>
                <w:sz w:val="18"/>
                <w:szCs w:val="18"/>
              </w:rPr>
              <w:t>1.012.620,00</w:t>
            </w:r>
            <w:r w:rsidR="00AB5E5A" w:rsidRPr="00AB5E5A">
              <w:rPr>
                <w:rFonts w:ascii="Calibri" w:hAnsi="Calibri" w:cs="Calibri"/>
                <w:b/>
                <w:bCs/>
                <w:color w:val="000000"/>
                <w:sz w:val="24"/>
                <w:szCs w:val="18"/>
                <w:vertAlign w:val="superscript"/>
              </w:rPr>
              <w:t>*</w:t>
            </w:r>
          </w:p>
        </w:tc>
      </w:tr>
    </w:tbl>
    <w:p w:rsidR="008B5E60" w:rsidRDefault="008B5E60" w:rsidP="00EE5138">
      <w:pPr>
        <w:tabs>
          <w:tab w:val="left" w:pos="7401"/>
        </w:tabs>
        <w:rPr>
          <w:rFonts w:asciiTheme="minorHAnsi" w:hAnsiTheme="minorHAnsi" w:cstheme="minorHAnsi"/>
          <w:b/>
          <w:sz w:val="18"/>
          <w:szCs w:val="18"/>
        </w:rPr>
      </w:pPr>
    </w:p>
    <w:p w:rsidR="00AB5E5A" w:rsidRPr="00AB5E5A" w:rsidRDefault="00AB5E5A" w:rsidP="00AB5E5A">
      <w:pPr>
        <w:jc w:val="center"/>
        <w:rPr>
          <w:rFonts w:ascii="Calibri" w:hAnsi="Calibri" w:cs="Calibri"/>
          <w:sz w:val="18"/>
          <w:szCs w:val="18"/>
        </w:rPr>
      </w:pPr>
      <w:r w:rsidRPr="00AB5E5A">
        <w:rPr>
          <w:rFonts w:ascii="Calibri" w:hAnsi="Calibri" w:cs="Calibri"/>
          <w:sz w:val="22"/>
          <w:szCs w:val="18"/>
        </w:rPr>
        <w:t>*</w:t>
      </w:r>
      <w:r>
        <w:rPr>
          <w:rFonts w:ascii="Calibri" w:hAnsi="Calibri" w:cs="Calibri"/>
          <w:sz w:val="18"/>
          <w:szCs w:val="18"/>
        </w:rPr>
        <w:t xml:space="preserve"> </w:t>
      </w:r>
      <w:r w:rsidRPr="00AB5E5A">
        <w:rPr>
          <w:rFonts w:ascii="Calibri" w:hAnsi="Calibri" w:cs="Calibri"/>
          <w:sz w:val="18"/>
          <w:szCs w:val="18"/>
        </w:rPr>
        <w:t xml:space="preserve">EL PRECIO TOTAL CORRESPONDE AL PRESUPUESTO ASIGNADO PARA LA GESTION 2016. </w:t>
      </w:r>
    </w:p>
    <w:p w:rsidR="008B5E60" w:rsidRDefault="008B5E60" w:rsidP="00EE5138">
      <w:pPr>
        <w:tabs>
          <w:tab w:val="left" w:pos="7401"/>
        </w:tabs>
        <w:rPr>
          <w:rFonts w:asciiTheme="minorHAnsi" w:hAnsiTheme="minorHAnsi" w:cstheme="minorHAnsi"/>
          <w:b/>
          <w:sz w:val="18"/>
          <w:szCs w:val="18"/>
        </w:rPr>
      </w:pPr>
    </w:p>
    <w:p w:rsidR="00EE5138" w:rsidRDefault="00EE5138"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8B03B7">
      <w:pPr>
        <w:rPr>
          <w:rFonts w:asciiTheme="minorHAnsi" w:hAnsiTheme="minorHAnsi" w:cstheme="minorHAnsi"/>
          <w:b/>
        </w:rPr>
      </w:pPr>
    </w:p>
    <w:p w:rsidR="008B03B7" w:rsidRDefault="008B03B7" w:rsidP="008B03B7">
      <w:pPr>
        <w:rPr>
          <w:rFonts w:asciiTheme="minorHAnsi" w:hAnsiTheme="minorHAnsi" w:cstheme="minorHAnsi"/>
          <w:b/>
        </w:rPr>
      </w:pPr>
    </w:p>
    <w:p w:rsidR="008B5E60" w:rsidRDefault="008B5E60" w:rsidP="0062797D">
      <w:pPr>
        <w:jc w:val="center"/>
        <w:rPr>
          <w:rFonts w:asciiTheme="minorHAnsi" w:hAnsiTheme="minorHAnsi" w:cstheme="minorHAnsi"/>
          <w:b/>
        </w:rPr>
      </w:pPr>
    </w:p>
    <w:p w:rsidR="00F606A2" w:rsidRDefault="00F606A2" w:rsidP="00DF7D97">
      <w:pPr>
        <w:rPr>
          <w:rFonts w:asciiTheme="minorHAnsi" w:hAnsiTheme="minorHAnsi" w:cstheme="minorHAnsi"/>
          <w:b/>
        </w:rPr>
      </w:pPr>
    </w:p>
    <w:p w:rsidR="00DF7D97" w:rsidRDefault="00DF7D97" w:rsidP="00DF7D97">
      <w:pP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w:t>
      </w:r>
      <w:r w:rsidR="005445A1" w:rsidRPr="00973192">
        <w:rPr>
          <w:rFonts w:asciiTheme="minorHAnsi" w:hAnsiTheme="minorHAnsi" w:cstheme="minorHAnsi"/>
          <w:color w:val="000000"/>
        </w:rPr>
        <w:t xml:space="preserve">Decreto Supremo No 29506 de 09 de abril de 2008 </w:t>
      </w:r>
      <w:r w:rsidR="00DA4DAB">
        <w:rPr>
          <w:rFonts w:asciiTheme="minorHAnsi" w:hAnsiTheme="minorHAnsi" w:cstheme="minorHAnsi"/>
          <w:color w:val="000000"/>
        </w:rPr>
        <w:t>y</w:t>
      </w:r>
      <w:r w:rsidR="005445A1">
        <w:rPr>
          <w:rFonts w:asciiTheme="minorHAnsi" w:hAnsiTheme="minorHAnsi" w:cstheme="minorHAnsi"/>
          <w:color w:val="000000"/>
        </w:rPr>
        <w:t xml:space="preserve"> </w:t>
      </w:r>
      <w:r w:rsidRPr="00973192">
        <w:rPr>
          <w:rFonts w:asciiTheme="minorHAnsi" w:hAnsiTheme="minorHAnsi" w:cstheme="minorHAnsi"/>
          <w:color w:val="000000"/>
        </w:rPr>
        <w:t xml:space="preserve">Reglamento de Contrataciones </w:t>
      </w:r>
      <w:r w:rsidR="00DA4DAB">
        <w:rPr>
          <w:rFonts w:asciiTheme="minorHAnsi" w:hAnsiTheme="minorHAnsi" w:cstheme="minorHAnsi"/>
          <w:color w:val="000000"/>
        </w:rPr>
        <w:t>Directas en el marco del D. S.</w:t>
      </w:r>
      <w:r w:rsidRPr="00973192">
        <w:rPr>
          <w:rFonts w:asciiTheme="minorHAnsi" w:hAnsiTheme="minorHAnsi" w:cstheme="minorHAnsi"/>
          <w:color w:val="000000"/>
        </w:rPr>
        <w:t xml:space="preserve"> No 29506 de Yacimientos Petrolíferos Fiscales Bolivianos (YPFB). </w:t>
      </w:r>
    </w:p>
    <w:p w:rsidR="00FF659D" w:rsidRDefault="00FF659D" w:rsidP="00FF659D">
      <w:pPr>
        <w:ind w:left="426"/>
        <w:jc w:val="both"/>
        <w:rPr>
          <w:rFonts w:asciiTheme="minorHAnsi" w:hAnsiTheme="minorHAnsi" w:cstheme="minorHAnsi"/>
          <w:color w:val="000000"/>
        </w:rPr>
      </w:pPr>
    </w:p>
    <w:p w:rsidR="004D307A" w:rsidRPr="004D307A" w:rsidRDefault="004D307A" w:rsidP="00FF659D">
      <w:pPr>
        <w:ind w:left="426"/>
        <w:jc w:val="both"/>
        <w:rPr>
          <w:rFonts w:asciiTheme="minorHAnsi" w:hAnsiTheme="minorHAnsi" w:cstheme="minorHAnsi"/>
          <w:color w:val="000000"/>
          <w:lang w:val="es-BO"/>
        </w:rPr>
      </w:pPr>
      <w:r w:rsidRPr="004D307A">
        <w:rPr>
          <w:rFonts w:asciiTheme="minorHAnsi" w:hAnsiTheme="minorHAnsi" w:cstheme="minorHAnsi"/>
          <w:color w:val="000000"/>
          <w:lang w:val="es-BO"/>
        </w:rPr>
        <w:t>El presente proceso de contratación recurrente para la próxima gestión, llegará hasta la adjudicación y la suscripción del contrato estará sujeta a la aprobación del</w:t>
      </w:r>
      <w:r>
        <w:rPr>
          <w:rFonts w:asciiTheme="minorHAnsi" w:hAnsiTheme="minorHAnsi" w:cstheme="minorHAnsi"/>
          <w:color w:val="000000"/>
          <w:lang w:val="es-BO"/>
        </w:rPr>
        <w:t xml:space="preserve"> presupuesto de la gestión 2016</w:t>
      </w:r>
      <w:r w:rsidRPr="004D307A">
        <w:rPr>
          <w:rFonts w:asciiTheme="minorHAnsi" w:hAnsiTheme="minorHAnsi" w:cstheme="minorHAnsi"/>
          <w:color w:val="000000"/>
          <w:lang w:val="es-BO"/>
        </w:rPr>
        <w:t>.</w:t>
      </w:r>
    </w:p>
    <w:p w:rsidR="004D307A" w:rsidRPr="004D307A" w:rsidRDefault="004D307A" w:rsidP="00FF659D">
      <w:pPr>
        <w:ind w:left="426"/>
        <w:jc w:val="both"/>
        <w:rPr>
          <w:rFonts w:asciiTheme="minorHAnsi" w:hAnsiTheme="minorHAnsi" w:cstheme="minorHAnsi"/>
          <w:color w:val="000000"/>
          <w:lang w:val="es-BO"/>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empresas legalmente constituidas en el </w:t>
      </w:r>
      <w:r w:rsidR="00DA4DAB">
        <w:rPr>
          <w:rFonts w:asciiTheme="minorHAnsi" w:hAnsiTheme="minorHAnsi" w:cstheme="minorHAnsi"/>
          <w:color w:val="000000"/>
        </w:rPr>
        <w:t>Estado Plurinacional de Bolivia que pr</w:t>
      </w:r>
      <w:r w:rsidR="00E569FA">
        <w:rPr>
          <w:rFonts w:asciiTheme="minorHAnsi" w:hAnsiTheme="minorHAnsi" w:cstheme="minorHAnsi"/>
          <w:color w:val="000000"/>
        </w:rPr>
        <w:t>esten el servicio de transporte</w:t>
      </w:r>
      <w:r w:rsidR="00DA4DAB">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w:t>
      </w:r>
      <w:r w:rsidR="0083059E">
        <w:rPr>
          <w:rFonts w:asciiTheme="minorHAnsi" w:hAnsiTheme="minorHAnsi" w:cstheme="minorHAnsi"/>
        </w:rPr>
        <w:t xml:space="preserve"> vigente</w:t>
      </w:r>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w:t>
      </w:r>
      <w:proofErr w:type="gramStart"/>
      <w:r w:rsidRPr="00973192">
        <w:rPr>
          <w:rFonts w:asciiTheme="minorHAnsi" w:hAnsiTheme="minorHAnsi" w:cstheme="minorHAnsi"/>
        </w:rPr>
        <w:t>,  j</w:t>
      </w:r>
      <w:proofErr w:type="gramEnd"/>
      <w:r w:rsidRPr="00973192">
        <w:rPr>
          <w:rFonts w:asciiTheme="minorHAnsi" w:hAnsiTheme="minorHAnsi" w:cstheme="minorHAnsi"/>
        </w:rPr>
        <w:t>)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lastRenderedPageBreak/>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 xml:space="preserve">Cuando el proponente, en el plazo establecido, no presente la documentación, aclaración o complementación </w:t>
      </w:r>
      <w:r w:rsidR="0083059E" w:rsidRPr="002E21F9">
        <w:rPr>
          <w:rFonts w:asciiTheme="minorHAnsi" w:hAnsiTheme="minorHAnsi" w:cstheme="minorHAnsi"/>
          <w:color w:val="000000"/>
        </w:rPr>
        <w:t>que le</w:t>
      </w:r>
      <w:r w:rsidRPr="002E21F9">
        <w:rPr>
          <w:rFonts w:asciiTheme="minorHAnsi" w:hAnsiTheme="minorHAnsi" w:cstheme="minorHAnsi"/>
          <w:color w:val="000000"/>
        </w:rPr>
        <w:t xml:space="preserv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8024B6">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8024B6" w:rsidRDefault="00FF659D" w:rsidP="008024B6">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C76B02">
        <w:rPr>
          <w:rFonts w:asciiTheme="minorHAnsi" w:hAnsiTheme="minorHAnsi" w:cstheme="minorHAnsi"/>
          <w:b/>
          <w:bCs/>
          <w:color w:val="000000"/>
          <w:kern w:val="28"/>
          <w:lang w:val="es-BO"/>
        </w:rPr>
        <w:t xml:space="preserve"> </w:t>
      </w:r>
      <w:r w:rsidR="00C76B02" w:rsidRPr="00C76B02">
        <w:rPr>
          <w:rFonts w:asciiTheme="minorHAnsi" w:hAnsiTheme="minorHAnsi" w:cstheme="minorHAnsi"/>
          <w:b/>
          <w:bCs/>
          <w:color w:val="000000"/>
          <w:kern w:val="28"/>
          <w:highlight w:val="yellow"/>
          <w:lang w:val="es-BO"/>
        </w:rPr>
        <w:t>(NO APLICA)</w:t>
      </w:r>
      <w:r w:rsidRPr="008024B6">
        <w:rPr>
          <w:rFonts w:asciiTheme="minorHAnsi" w:hAnsiTheme="minorHAnsi" w:cstheme="minorHAnsi"/>
        </w:rPr>
        <w:t>.</w:t>
      </w:r>
    </w:p>
    <w:p w:rsidR="00C76B02" w:rsidRPr="00286B08" w:rsidRDefault="00C76B02" w:rsidP="00C76B02">
      <w:pPr>
        <w:tabs>
          <w:tab w:val="left" w:pos="-993"/>
          <w:tab w:val="left" w:pos="-851"/>
        </w:tabs>
        <w:ind w:left="851"/>
        <w:jc w:val="both"/>
        <w:rPr>
          <w:rFonts w:asciiTheme="minorHAnsi" w:hAnsiTheme="minorHAnsi" w:cstheme="minorHAnsi"/>
        </w:rPr>
      </w:pPr>
    </w:p>
    <w:p w:rsidR="008B03B7" w:rsidRPr="008B03B7" w:rsidRDefault="00900663" w:rsidP="008B03B7">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8B03B7" w:rsidRPr="008B03B7" w:rsidRDefault="008B03B7" w:rsidP="008B03B7">
      <w:pPr>
        <w:jc w:val="both"/>
        <w:rPr>
          <w:rFonts w:asciiTheme="minorHAnsi" w:hAnsiTheme="minorHAnsi" w:cstheme="minorHAnsi"/>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B61D7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B61D7A">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01401">
        <w:rPr>
          <w:rFonts w:asciiTheme="minorHAnsi" w:hAnsiTheme="minorHAnsi" w:cstheme="minorHAnsi"/>
          <w:b/>
          <w:bCs/>
          <w:color w:val="000000"/>
          <w:kern w:val="28"/>
          <w:lang w:val="es-BO"/>
        </w:rPr>
        <w:t xml:space="preserve"> </w:t>
      </w:r>
      <w:r w:rsidR="00201401" w:rsidRPr="00201401">
        <w:rPr>
          <w:rFonts w:asciiTheme="minorHAnsi" w:hAnsiTheme="minorHAnsi" w:cstheme="minorHAnsi"/>
          <w:b/>
          <w:bCs/>
          <w:color w:val="000000"/>
          <w:kern w:val="28"/>
          <w:highlight w:val="yellow"/>
          <w:lang w:val="es-BO"/>
        </w:rPr>
        <w:t>(NO APLICA)</w:t>
      </w:r>
    </w:p>
    <w:p w:rsidR="00CE4536" w:rsidRPr="00707009" w:rsidRDefault="00CE4536" w:rsidP="00707009">
      <w:pPr>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01401">
        <w:rPr>
          <w:rFonts w:asciiTheme="minorHAnsi" w:hAnsiTheme="minorHAnsi" w:cstheme="minorHAnsi"/>
          <w:b/>
        </w:rPr>
        <w:t xml:space="preserve"> </w:t>
      </w:r>
      <w:r w:rsidR="00201401" w:rsidRPr="00201401">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 xml:space="preserve">Se realizará la reunión de aclaración, en la fecha, hora y lugar señalados en el cronograma de plazos </w:t>
      </w:r>
      <w:proofErr w:type="gramStart"/>
      <w:r w:rsidRPr="00286B08">
        <w:rPr>
          <w:rFonts w:asciiTheme="minorHAnsi" w:hAnsiTheme="minorHAnsi" w:cstheme="minorHAnsi"/>
        </w:rPr>
        <w:t>del  presente</w:t>
      </w:r>
      <w:proofErr w:type="gramEnd"/>
      <w:r w:rsidRPr="00286B08">
        <w:rPr>
          <w:rFonts w:asciiTheme="minorHAnsi" w:hAnsiTheme="minorHAnsi" w:cstheme="minorHAnsi"/>
        </w:rPr>
        <w:t xml:space="preserv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201401">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w:t>
      </w:r>
      <w:r w:rsidR="0083059E" w:rsidRPr="00286B08">
        <w:rPr>
          <w:rFonts w:asciiTheme="minorHAnsi" w:hAnsiTheme="minorHAnsi" w:cstheme="minorHAnsi"/>
        </w:rPr>
        <w:t>siguientes casos</w:t>
      </w:r>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B84C75" w:rsidRDefault="00B84C75" w:rsidP="00883D0A">
      <w:pPr>
        <w:pStyle w:val="Prrafodelista"/>
        <w:ind w:left="426"/>
        <w:jc w:val="both"/>
        <w:rPr>
          <w:rFonts w:asciiTheme="minorHAnsi" w:hAnsiTheme="minorHAnsi" w:cstheme="minorHAnsi"/>
          <w:color w:val="000000"/>
        </w:rPr>
      </w:pPr>
    </w:p>
    <w:p w:rsidR="00B84C75" w:rsidRPr="00286B08" w:rsidRDefault="00524B9F" w:rsidP="00883D0A">
      <w:pPr>
        <w:pStyle w:val="Prrafodelista"/>
        <w:ind w:left="426"/>
        <w:jc w:val="both"/>
        <w:rPr>
          <w:rFonts w:asciiTheme="minorHAnsi" w:hAnsiTheme="minorHAnsi" w:cstheme="minorHAnsi"/>
          <w:color w:val="000000"/>
        </w:rPr>
      </w:pPr>
      <w:r w:rsidRPr="00524B9F">
        <w:rPr>
          <w:rFonts w:asciiTheme="minorHAnsi" w:hAnsiTheme="minorHAnsi" w:cstheme="minorHAnsi"/>
          <w:color w:val="000000"/>
        </w:rPr>
        <w:t xml:space="preserve">En el caso de tramo el proponente podrá presentar una sola propuesta técnica y económica a los </w:t>
      </w:r>
      <w:r w:rsidR="0075186C">
        <w:rPr>
          <w:rFonts w:asciiTheme="minorHAnsi" w:hAnsiTheme="minorHAnsi" w:cstheme="minorHAnsi"/>
          <w:color w:val="000000"/>
        </w:rPr>
        <w:t>tramos</w:t>
      </w:r>
      <w:r w:rsidRPr="00524B9F">
        <w:rPr>
          <w:rFonts w:asciiTheme="minorHAnsi" w:hAnsiTheme="minorHAnsi" w:cstheme="minorHAnsi"/>
          <w:color w:val="000000"/>
        </w:rPr>
        <w:t xml:space="preserve">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 xml:space="preserve">La propuesta </w:t>
      </w:r>
      <w:r w:rsidRPr="008B03B7">
        <w:rPr>
          <w:rFonts w:asciiTheme="minorHAnsi" w:hAnsiTheme="minorHAnsi" w:cstheme="minorHAnsi"/>
          <w:b/>
          <w:i/>
        </w:rPr>
        <w:t>debe</w:t>
      </w:r>
      <w:r w:rsidR="001C260C" w:rsidRPr="008B03B7">
        <w:rPr>
          <w:rFonts w:asciiTheme="minorHAnsi" w:hAnsiTheme="minorHAnsi" w:cstheme="minorHAnsi"/>
          <w:b/>
          <w:i/>
        </w:rPr>
        <w:t>rá</w:t>
      </w:r>
      <w:r w:rsidRPr="008B03B7">
        <w:rPr>
          <w:rFonts w:asciiTheme="minorHAnsi" w:hAnsiTheme="minorHAnsi" w:cstheme="minorHAnsi"/>
          <w:b/>
          <w:i/>
        </w:rPr>
        <w:t xml:space="preserve"> ser presentada en un ejemplar original y una </w:t>
      </w:r>
      <w:r w:rsidR="002E6959" w:rsidRPr="008B03B7">
        <w:rPr>
          <w:rFonts w:asciiTheme="minorHAnsi" w:hAnsiTheme="minorHAnsi" w:cstheme="minorHAnsi"/>
          <w:b/>
          <w:i/>
        </w:rPr>
        <w:t>fotocopia</w:t>
      </w:r>
      <w:r w:rsidRPr="008B03B7">
        <w:rPr>
          <w:rFonts w:asciiTheme="minorHAnsi" w:hAnsiTheme="minorHAnsi" w:cstheme="minorHAnsi"/>
          <w:b/>
          <w:i/>
        </w:rPr>
        <w:t xml:space="preserve"> simple</w:t>
      </w:r>
      <w:r w:rsidRPr="00286B08">
        <w:rPr>
          <w:rFonts w:asciiTheme="minorHAnsi" w:hAnsiTheme="minorHAnsi" w:cstheme="minorHAnsi"/>
        </w:rPr>
        <w:t xml:space="preserv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F606A2" w:rsidRPr="00C75BEC" w:rsidRDefault="00F606A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021957" w:rsidRPr="0053286A" w:rsidRDefault="00900663" w:rsidP="0053286A">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B61D7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F606A2" w:rsidRDefault="00F606A2"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w:t>
      </w:r>
      <w:r w:rsidR="005E6A7D">
        <w:rPr>
          <w:rFonts w:asciiTheme="minorHAnsi" w:hAnsiTheme="minorHAnsi" w:cstheme="minorHAnsi"/>
          <w:snapToGrid w:val="0"/>
          <w:sz w:val="24"/>
          <w:szCs w:val="18"/>
          <w:highlight w:val="yellow"/>
        </w:rPr>
        <w:t xml:space="preserve"> DOCUMENTO BASE DE CONTRATACIÓN - DBC</w:t>
      </w:r>
      <w:r w:rsidRPr="00E30A04">
        <w:rPr>
          <w:rFonts w:asciiTheme="minorHAnsi" w:hAnsiTheme="minorHAnsi" w:cstheme="minorHAnsi"/>
          <w:snapToGrid w:val="0"/>
          <w:sz w:val="24"/>
          <w:szCs w:val="18"/>
          <w:highlight w:val="yellow"/>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0F30EF" w:rsidRDefault="000F30EF" w:rsidP="00AC6656">
      <w:pPr>
        <w:ind w:left="426"/>
        <w:jc w:val="center"/>
        <w:rPr>
          <w:rFonts w:asciiTheme="minorHAnsi" w:hAnsiTheme="minorHAnsi" w:cstheme="minorHAnsi"/>
          <w:b/>
          <w:color w:val="000000"/>
          <w:sz w:val="18"/>
          <w:szCs w:val="18"/>
        </w:rPr>
      </w:pPr>
    </w:p>
    <w:p w:rsidR="000F30EF" w:rsidRDefault="000F30EF"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B61D7A">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B61D7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B61D7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8B03B7">
        <w:rPr>
          <w:rFonts w:asciiTheme="minorHAnsi" w:hAnsiTheme="minorHAnsi" w:cstheme="minorHAnsi"/>
          <w:b/>
          <w:i/>
        </w:rPr>
        <w:t xml:space="preserve"> </w:t>
      </w:r>
      <w:r w:rsidR="008B03B7" w:rsidRPr="008B03B7">
        <w:rPr>
          <w:rFonts w:asciiTheme="minorHAnsi" w:hAnsiTheme="minorHAnsi" w:cstheme="minorHAnsi"/>
          <w:b/>
          <w:i/>
          <w:highlight w:val="yellow"/>
        </w:rPr>
        <w:t>(NO APLICA)</w:t>
      </w:r>
    </w:p>
    <w:p w:rsidR="008B5D98" w:rsidRPr="00BD2C05" w:rsidRDefault="008B5D98" w:rsidP="00B61D7A">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r w:rsidR="008B03B7">
        <w:rPr>
          <w:rFonts w:asciiTheme="minorHAnsi" w:hAnsiTheme="minorHAnsi" w:cstheme="minorHAnsi"/>
        </w:rPr>
        <w:t xml:space="preserve"> </w:t>
      </w:r>
      <w:r w:rsidR="008B03B7" w:rsidRPr="008B03B7">
        <w:rPr>
          <w:rFonts w:asciiTheme="minorHAnsi" w:hAnsiTheme="minorHAnsi" w:cstheme="minorHAnsi"/>
          <w:b/>
          <w:i/>
          <w:highlight w:val="yellow"/>
        </w:rPr>
        <w:t>(NO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707009">
        <w:rPr>
          <w:rFonts w:asciiTheme="minorHAnsi" w:hAnsiTheme="minorHAnsi" w:cstheme="minorHAnsi"/>
        </w:rPr>
        <w:t>participar en licitaciones o convocatorias públicas</w:t>
      </w:r>
      <w:r w:rsidR="008024B6">
        <w:rPr>
          <w:rFonts w:asciiTheme="minorHAnsi" w:hAnsiTheme="minorHAnsi" w:cstheme="minorHAnsi"/>
        </w:rPr>
        <w:t xml:space="preserve">,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707009">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B61D7A">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61D7A">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 xml:space="preserve">Fotocopia </w:t>
      </w:r>
      <w:r w:rsidR="00707009" w:rsidRPr="00BD2C05">
        <w:rPr>
          <w:rFonts w:asciiTheme="minorHAnsi" w:eastAsia="Calibri" w:hAnsiTheme="minorHAnsi" w:cstheme="minorHAnsi"/>
          <w:lang w:val="es-BO"/>
        </w:rPr>
        <w:t>simple del</w:t>
      </w:r>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w:t>
      </w:r>
      <w:r w:rsidR="00707009">
        <w:rPr>
          <w:rFonts w:asciiTheme="minorHAnsi" w:eastAsia="Calibri" w:hAnsiTheme="minorHAnsi" w:cstheme="minorHAnsi"/>
          <w:lang w:val="es-BO"/>
        </w:rPr>
        <w:t>o Consorcio, el domicilio legal y que el objeto de la asociación es el transporte.</w:t>
      </w:r>
    </w:p>
    <w:p w:rsidR="008B5D98" w:rsidRDefault="008B5D98" w:rsidP="00B61D7A">
      <w:pPr>
        <w:pStyle w:val="Prrafodelista"/>
        <w:numPr>
          <w:ilvl w:val="0"/>
          <w:numId w:val="29"/>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707009">
        <w:rPr>
          <w:rFonts w:asciiTheme="minorHAnsi" w:hAnsiTheme="minorHAnsi" w:cstheme="minorHAnsi"/>
        </w:rPr>
        <w:t>participar en licitaciones o convocatorias públicas</w:t>
      </w:r>
      <w:r w:rsidR="008024B6">
        <w:rPr>
          <w:rFonts w:asciiTheme="minorHAnsi" w:hAnsiTheme="minorHAnsi" w:cstheme="minorHAnsi"/>
        </w:rPr>
        <w:t>,</w:t>
      </w:r>
      <w:r w:rsidR="00707009">
        <w:rPr>
          <w:rFonts w:asciiTheme="minorHAnsi" w:hAnsiTheme="minorHAnsi" w:cstheme="minorHAnsi"/>
        </w:rPr>
        <w:t xml:space="preserve"> </w:t>
      </w:r>
      <w:r w:rsidRPr="00BD2C05">
        <w:rPr>
          <w:rFonts w:asciiTheme="minorHAnsi" w:hAnsiTheme="minorHAnsi" w:cstheme="minorHAnsi"/>
        </w:rPr>
        <w:t>presentar propuestas y suscribir contratos a nombre de la Asociación o Consorcio.</w:t>
      </w:r>
    </w:p>
    <w:p w:rsidR="008B5D98" w:rsidRPr="00BD2C05" w:rsidRDefault="008B5D98" w:rsidP="00B61D7A">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B61D7A">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B61D7A">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B61D7A">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B61D7A">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B61D7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B61D7A">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707009">
        <w:rPr>
          <w:rFonts w:asciiTheme="minorHAnsi" w:hAnsiTheme="minorHAnsi" w:cstheme="minorHAnsi"/>
        </w:rPr>
        <w:t>para conformar asociaciones accidentales,</w:t>
      </w:r>
      <w:r w:rsidRPr="00BD2C05">
        <w:rPr>
          <w:rFonts w:asciiTheme="minorHAnsi" w:hAnsiTheme="minorHAnsi" w:cstheme="minorHAnsi"/>
        </w:rPr>
        <w:t xml:space="preserve"> presentar propuestas y suscribir contratos incluidas las empresas unipersonales cuando el </w:t>
      </w:r>
      <w:r w:rsidRPr="00A534A9">
        <w:rPr>
          <w:rFonts w:asciiTheme="minorHAnsi" w:hAnsiTheme="minorHAnsi" w:cstheme="minorHAnsi"/>
        </w:rPr>
        <w:t xml:space="preserve">representante legal sea diferente al propietario </w:t>
      </w:r>
      <w:r w:rsidR="00707009">
        <w:rPr>
          <w:rFonts w:asciiTheme="minorHAnsi" w:hAnsiTheme="minorHAnsi" w:cstheme="minorHAnsi"/>
        </w:rPr>
        <w:t xml:space="preserve">y su </w:t>
      </w:r>
      <w:r w:rsidRPr="00A534A9">
        <w:rPr>
          <w:rFonts w:asciiTheme="minorHAnsi" w:hAnsiTheme="minorHAnsi" w:cstheme="minorHAnsi"/>
        </w:rPr>
        <w:t>registro en FUNDEMPRESA.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B61D7A">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B61D7A">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A05BFC" w:rsidRPr="00AB5E5A" w:rsidRDefault="00980E18" w:rsidP="00AB5E5A">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00AB5E5A">
        <w:rPr>
          <w:rFonts w:asciiTheme="minorHAnsi" w:hAnsiTheme="minorHAnsi" w:cstheme="minorHAnsi"/>
          <w:sz w:val="20"/>
          <w:lang w:val="es-BO"/>
        </w:rPr>
        <w:t>.</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B22D3C" w:rsidRDefault="0062797D" w:rsidP="0062797D">
      <w:pPr>
        <w:jc w:val="both"/>
        <w:rPr>
          <w:rFonts w:asciiTheme="minorHAnsi" w:hAnsiTheme="minorHAnsi" w:cstheme="minorHAnsi"/>
          <w:sz w:val="14"/>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Pr="00B22D3C" w:rsidRDefault="00304889" w:rsidP="00304889">
      <w:pPr>
        <w:pStyle w:val="Prrafodelista1"/>
        <w:spacing w:line="276" w:lineRule="auto"/>
        <w:ind w:left="0"/>
        <w:jc w:val="both"/>
        <w:rPr>
          <w:rFonts w:asciiTheme="minorHAnsi" w:hAnsiTheme="minorHAnsi" w:cstheme="minorHAnsi"/>
          <w:b/>
          <w:sz w:val="12"/>
        </w:rPr>
      </w:pPr>
    </w:p>
    <w:p w:rsidR="000F30EF" w:rsidRDefault="0062797D" w:rsidP="00B22D3C">
      <w:pPr>
        <w:rPr>
          <w:rFonts w:asciiTheme="minorHAnsi" w:hAnsiTheme="minorHAnsi" w:cstheme="minorHAnsi"/>
        </w:rPr>
      </w:pPr>
      <w:r w:rsidRPr="00286B08">
        <w:rPr>
          <w:rFonts w:asciiTheme="minorHAnsi" w:hAnsiTheme="minorHAnsi" w:cstheme="minorHAnsi"/>
          <w:b/>
        </w:rPr>
        <w:t>De la Presentación de Documentos</w:t>
      </w:r>
    </w:p>
    <w:p w:rsidR="00B22D3C" w:rsidRPr="00B22D3C" w:rsidRDefault="00B22D3C" w:rsidP="00B22D3C">
      <w:pPr>
        <w:rPr>
          <w:rFonts w:asciiTheme="minorHAnsi" w:hAnsiTheme="minorHAnsi" w:cstheme="minorHAnsi"/>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E03441">
        <w:rPr>
          <w:rFonts w:ascii="Calibri" w:hAnsi="Calibri" w:cs="Calibri"/>
          <w:color w:val="000000"/>
        </w:rPr>
        <w:t>p</w:t>
      </w:r>
      <w:r w:rsidR="00AC76CA">
        <w:rPr>
          <w:rFonts w:ascii="Calibri" w:hAnsi="Calibri" w:cs="Calibri"/>
          <w:color w:val="000000"/>
        </w:rPr>
        <w:t>ara participar en licitaciones o</w:t>
      </w:r>
      <w:r w:rsidR="00E03441">
        <w:rPr>
          <w:rFonts w:ascii="Calibri" w:hAnsi="Calibri" w:cs="Calibri"/>
          <w:color w:val="000000"/>
        </w:rPr>
        <w:t xml:space="preserve"> convocatorias públicas,</w:t>
      </w:r>
      <w:r w:rsidRPr="0011573C">
        <w:rPr>
          <w:rFonts w:ascii="Calibri" w:hAnsi="Calibri" w:cs="Calibri"/>
          <w:color w:val="000000"/>
        </w:rPr>
        <w:t xml:space="preserve"> presentar propuestas y suscribir contratos incluidas las empresas unipersonales cuando el representante legal sea diferente al propiet</w:t>
      </w:r>
      <w:r>
        <w:rPr>
          <w:rFonts w:ascii="Calibri" w:hAnsi="Calibri" w:cs="Calibri"/>
          <w:color w:val="000000"/>
        </w:rPr>
        <w:t xml:space="preserve">ario </w:t>
      </w:r>
      <w:r w:rsidR="0007240C">
        <w:rPr>
          <w:rFonts w:ascii="Calibri" w:hAnsi="Calibri" w:cs="Calibri"/>
          <w:color w:val="000000"/>
        </w:rPr>
        <w:t xml:space="preserve">y su </w:t>
      </w:r>
      <w:r>
        <w:rPr>
          <w:rFonts w:ascii="Calibri" w:hAnsi="Calibri" w:cs="Calibri"/>
          <w:color w:val="000000"/>
        </w:rPr>
        <w:t>registro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w:t>
      </w:r>
      <w:r w:rsidR="0007240C">
        <w:rPr>
          <w:rFonts w:asciiTheme="minorHAnsi" w:hAnsiTheme="minorHAnsi" w:cstheme="minorHAnsi"/>
          <w:color w:val="000000"/>
        </w:rPr>
        <w:t xml:space="preserve"> y que el objeto es el servicio de transporte </w:t>
      </w:r>
      <w:r w:rsidRPr="005332D3">
        <w:rPr>
          <w:rFonts w:asciiTheme="minorHAnsi" w:hAnsiTheme="minorHAnsi" w:cstheme="minorHAnsi"/>
          <w:color w:val="000000"/>
        </w:rPr>
        <w:t>(si corresponde)</w:t>
      </w:r>
      <w:r w:rsidR="0007240C">
        <w:rPr>
          <w:rFonts w:asciiTheme="minorHAnsi" w:hAnsiTheme="minorHAnsi" w:cstheme="minorHAnsi"/>
          <w:color w:val="000000"/>
        </w:rPr>
        <w:t>.</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Poder del Representante Legal de la Asociación Accidental, con atribuciones </w:t>
      </w:r>
      <w:r w:rsidR="0083059E">
        <w:rPr>
          <w:rFonts w:asciiTheme="minorHAnsi" w:hAnsiTheme="minorHAnsi" w:cstheme="minorHAnsi"/>
          <w:color w:val="000000"/>
        </w:rPr>
        <w:t xml:space="preserve">para </w:t>
      </w:r>
      <w:r w:rsidR="00AC76CA">
        <w:rPr>
          <w:rFonts w:asciiTheme="minorHAnsi" w:hAnsiTheme="minorHAnsi" w:cstheme="minorHAnsi"/>
          <w:color w:val="000000"/>
        </w:rPr>
        <w:t xml:space="preserve">conformar asociaciones accidentales y </w:t>
      </w:r>
      <w:r w:rsidRPr="00BD2C05">
        <w:rPr>
          <w:rFonts w:asciiTheme="minorHAnsi" w:hAnsiTheme="minorHAnsi" w:cstheme="minorHAnsi"/>
          <w:color w:val="000000"/>
        </w:rPr>
        <w:t>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B61D7A">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B61D7A">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B22D3C" w:rsidRDefault="00B22D3C" w:rsidP="00D909B1">
      <w:pPr>
        <w:jc w:val="both"/>
        <w:rPr>
          <w:rFonts w:asciiTheme="minorHAnsi" w:hAnsiTheme="minorHAnsi" w:cstheme="minorHAnsi"/>
        </w:rPr>
      </w:pPr>
    </w:p>
    <w:p w:rsidR="00B22D3C" w:rsidRPr="00286B08" w:rsidRDefault="00B22D3C"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366" w:type="pct"/>
        <w:jc w:val="center"/>
        <w:tblCellMar>
          <w:left w:w="70" w:type="dxa"/>
          <w:right w:w="70" w:type="dxa"/>
        </w:tblCellMar>
        <w:tblLook w:val="04A0" w:firstRow="1" w:lastRow="0" w:firstColumn="1" w:lastColumn="0" w:noHBand="0" w:noVBand="1"/>
      </w:tblPr>
      <w:tblGrid>
        <w:gridCol w:w="339"/>
        <w:gridCol w:w="2843"/>
        <w:gridCol w:w="2442"/>
        <w:gridCol w:w="2666"/>
      </w:tblGrid>
      <w:tr w:rsidR="002D6409" w:rsidRPr="00C75BEC" w:rsidTr="003A2E1A">
        <w:trPr>
          <w:trHeight w:val="272"/>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tcPr>
          <w:p w:rsidR="002D6409" w:rsidRPr="00C75BEC" w:rsidRDefault="002D6409" w:rsidP="002D640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A2E1A" w:rsidRPr="00C75BEC" w:rsidTr="009E40C3">
        <w:trPr>
          <w:trHeight w:val="355"/>
          <w:jc w:val="center"/>
        </w:trPr>
        <w:tc>
          <w:tcPr>
            <w:tcW w:w="204" w:type="pct"/>
            <w:vMerge w:val="restart"/>
            <w:tcBorders>
              <w:top w:val="nil"/>
              <w:left w:val="single" w:sz="4" w:space="0" w:color="auto"/>
              <w:right w:val="single" w:sz="4" w:space="0" w:color="auto"/>
            </w:tcBorders>
            <w:shd w:val="clear" w:color="000000" w:fill="DCE6F1"/>
            <w:vAlign w:val="center"/>
          </w:tcPr>
          <w:p w:rsidR="003A2E1A" w:rsidRPr="00C75BEC" w:rsidRDefault="003A2E1A" w:rsidP="00687070">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188" w:type="pct"/>
            <w:gridSpan w:val="2"/>
            <w:tcBorders>
              <w:top w:val="nil"/>
              <w:left w:val="nil"/>
              <w:bottom w:val="single" w:sz="4" w:space="0" w:color="auto"/>
              <w:right w:val="single" w:sz="4" w:space="0" w:color="auto"/>
            </w:tcBorders>
            <w:shd w:val="clear" w:color="000000" w:fill="DCE6F1"/>
            <w:vAlign w:val="center"/>
          </w:tcPr>
          <w:p w:rsidR="003A2E1A" w:rsidRPr="004A3A57" w:rsidRDefault="003A2E1A" w:rsidP="00687070">
            <w:pPr>
              <w:jc w:val="center"/>
              <w:rPr>
                <w:rFonts w:asciiTheme="minorHAnsi" w:hAnsiTheme="minorHAnsi" w:cstheme="minorHAnsi"/>
                <w:b/>
                <w:bCs/>
                <w:szCs w:val="18"/>
                <w:lang w:val="es-BO" w:eastAsia="es-BO"/>
              </w:rPr>
            </w:pPr>
            <w:r>
              <w:rPr>
                <w:rFonts w:asciiTheme="minorHAnsi" w:hAnsiTheme="minorHAnsi" w:cstheme="minorHAnsi"/>
                <w:b/>
                <w:bCs/>
                <w:szCs w:val="18"/>
                <w:lang w:val="es-BO" w:eastAsia="es-BO"/>
              </w:rPr>
              <w:t>TRAMO</w:t>
            </w:r>
          </w:p>
        </w:tc>
        <w:tc>
          <w:tcPr>
            <w:tcW w:w="1609" w:type="pct"/>
            <w:vMerge w:val="restart"/>
            <w:tcBorders>
              <w:top w:val="nil"/>
              <w:left w:val="nil"/>
              <w:right w:val="single" w:sz="4" w:space="0" w:color="auto"/>
            </w:tcBorders>
            <w:shd w:val="clear" w:color="000000" w:fill="DCE6F1"/>
            <w:vAlign w:val="center"/>
          </w:tcPr>
          <w:p w:rsidR="003A2E1A" w:rsidRDefault="003A2E1A" w:rsidP="00687070">
            <w:pPr>
              <w:jc w:val="center"/>
              <w:rPr>
                <w:rFonts w:ascii="Calibri" w:hAnsi="Calibri" w:cs="Calibri"/>
                <w:b/>
                <w:bCs/>
                <w:color w:val="000000"/>
                <w:sz w:val="18"/>
                <w:szCs w:val="18"/>
              </w:rPr>
            </w:pPr>
            <w:r w:rsidRPr="00E33363">
              <w:rPr>
                <w:rFonts w:ascii="Calibri" w:hAnsi="Calibri" w:cs="Calibri"/>
                <w:b/>
                <w:bCs/>
                <w:color w:val="000000"/>
                <w:sz w:val="16"/>
                <w:szCs w:val="18"/>
              </w:rPr>
              <w:t xml:space="preserve">PRECIO UNITARÍO POR </w:t>
            </w:r>
            <w:r>
              <w:rPr>
                <w:rFonts w:ascii="Calibri" w:hAnsi="Calibri" w:cs="Calibri"/>
                <w:b/>
                <w:bCs/>
                <w:color w:val="000000"/>
                <w:sz w:val="16"/>
                <w:szCs w:val="18"/>
              </w:rPr>
              <w:t>TRAMO</w:t>
            </w:r>
            <w:r w:rsidRPr="00E33363">
              <w:rPr>
                <w:rFonts w:ascii="Calibri" w:hAnsi="Calibri" w:cs="Calibri"/>
                <w:b/>
                <w:bCs/>
                <w:color w:val="000000"/>
                <w:sz w:val="16"/>
                <w:szCs w:val="18"/>
              </w:rPr>
              <w:t xml:space="preserve">  (Bs.) </w:t>
            </w:r>
          </w:p>
        </w:tc>
      </w:tr>
      <w:tr w:rsidR="003A2E1A" w:rsidRPr="00C75BEC" w:rsidTr="009E40C3">
        <w:trPr>
          <w:trHeight w:val="372"/>
          <w:jc w:val="center"/>
        </w:trPr>
        <w:tc>
          <w:tcPr>
            <w:tcW w:w="204" w:type="pct"/>
            <w:vMerge/>
            <w:tcBorders>
              <w:left w:val="single" w:sz="4" w:space="0" w:color="auto"/>
              <w:bottom w:val="single" w:sz="4" w:space="0" w:color="auto"/>
              <w:right w:val="single" w:sz="4" w:space="0" w:color="auto"/>
            </w:tcBorders>
            <w:shd w:val="clear" w:color="000000" w:fill="DCE6F1"/>
            <w:vAlign w:val="center"/>
            <w:hideMark/>
          </w:tcPr>
          <w:p w:rsidR="003A2E1A" w:rsidRPr="00C75BEC" w:rsidRDefault="003A2E1A" w:rsidP="00687070">
            <w:pPr>
              <w:jc w:val="center"/>
              <w:rPr>
                <w:rFonts w:asciiTheme="minorHAnsi" w:hAnsiTheme="minorHAnsi" w:cstheme="minorHAnsi"/>
                <w:b/>
                <w:bCs/>
                <w:sz w:val="18"/>
                <w:szCs w:val="18"/>
                <w:lang w:val="es-BO" w:eastAsia="es-BO"/>
              </w:rPr>
            </w:pPr>
          </w:p>
        </w:tc>
        <w:tc>
          <w:tcPr>
            <w:tcW w:w="1715" w:type="pct"/>
            <w:tcBorders>
              <w:top w:val="nil"/>
              <w:left w:val="nil"/>
              <w:bottom w:val="single" w:sz="4" w:space="0" w:color="auto"/>
              <w:right w:val="single" w:sz="4" w:space="0" w:color="auto"/>
            </w:tcBorders>
            <w:shd w:val="clear" w:color="000000" w:fill="DCE6F1"/>
            <w:vAlign w:val="center"/>
            <w:hideMark/>
          </w:tcPr>
          <w:p w:rsidR="003A2E1A" w:rsidRPr="004A3A57" w:rsidRDefault="003A2E1A"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w:t>
            </w:r>
          </w:p>
        </w:tc>
        <w:tc>
          <w:tcPr>
            <w:tcW w:w="1473" w:type="pct"/>
            <w:tcBorders>
              <w:top w:val="nil"/>
              <w:left w:val="nil"/>
              <w:bottom w:val="single" w:sz="4" w:space="0" w:color="auto"/>
              <w:right w:val="single" w:sz="4" w:space="0" w:color="auto"/>
            </w:tcBorders>
            <w:shd w:val="clear" w:color="000000" w:fill="DCE6F1"/>
            <w:vAlign w:val="center"/>
            <w:hideMark/>
          </w:tcPr>
          <w:p w:rsidR="003A2E1A" w:rsidRPr="00C75BEC" w:rsidRDefault="003A2E1A" w:rsidP="00687070">
            <w:pPr>
              <w:jc w:val="center"/>
              <w:rPr>
                <w:rFonts w:asciiTheme="minorHAnsi" w:hAnsiTheme="minorHAnsi" w:cstheme="minorHAnsi"/>
                <w:b/>
                <w:bCs/>
                <w:sz w:val="18"/>
                <w:szCs w:val="18"/>
                <w:lang w:val="es-BO" w:eastAsia="es-BO"/>
              </w:rPr>
            </w:pPr>
            <w:r>
              <w:rPr>
                <w:rFonts w:asciiTheme="minorHAnsi" w:hAnsiTheme="minorHAnsi" w:cstheme="minorHAnsi"/>
                <w:b/>
                <w:bCs/>
                <w:szCs w:val="18"/>
                <w:lang w:val="es-BO" w:eastAsia="es-BO"/>
              </w:rPr>
              <w:t>A:</w:t>
            </w:r>
          </w:p>
        </w:tc>
        <w:tc>
          <w:tcPr>
            <w:tcW w:w="1609" w:type="pct"/>
            <w:vMerge/>
            <w:tcBorders>
              <w:left w:val="nil"/>
              <w:bottom w:val="single" w:sz="4" w:space="0" w:color="auto"/>
              <w:right w:val="single" w:sz="4" w:space="0" w:color="auto"/>
            </w:tcBorders>
            <w:shd w:val="clear" w:color="000000" w:fill="DCE6F1"/>
            <w:vAlign w:val="center"/>
          </w:tcPr>
          <w:p w:rsidR="003A2E1A" w:rsidRDefault="003A2E1A" w:rsidP="00687070">
            <w:pPr>
              <w:jc w:val="center"/>
              <w:rPr>
                <w:rFonts w:ascii="Calibri" w:hAnsi="Calibri"/>
                <w:b/>
                <w:bCs/>
                <w:color w:val="000000"/>
                <w:sz w:val="18"/>
                <w:szCs w:val="18"/>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1</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2</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3</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4</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5</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Tupiza</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6</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Uyuni</w:t>
            </w:r>
          </w:p>
        </w:tc>
        <w:tc>
          <w:tcPr>
            <w:tcW w:w="1473" w:type="pct"/>
            <w:tcBorders>
              <w:top w:val="nil"/>
              <w:left w:val="nil"/>
              <w:bottom w:val="single" w:sz="4" w:space="0" w:color="auto"/>
              <w:right w:val="single" w:sz="4" w:space="0" w:color="auto"/>
            </w:tcBorders>
            <w:shd w:val="clear" w:color="auto" w:fill="auto"/>
            <w:vAlign w:val="center"/>
          </w:tcPr>
          <w:p w:rsidR="003A2E1A" w:rsidRDefault="003A2E1A" w:rsidP="003A2E1A">
            <w:pPr>
              <w:rPr>
                <w:rFonts w:ascii="Calibri" w:hAnsi="Calibri" w:cs="Calibri"/>
                <w:color w:val="000000"/>
                <w:sz w:val="18"/>
                <w:szCs w:val="18"/>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bl>
    <w:p w:rsidR="00BB1C84" w:rsidRDefault="00BB1C84" w:rsidP="00BB1C84">
      <w:pPr>
        <w:rPr>
          <w:rFonts w:asciiTheme="minorHAnsi" w:hAnsiTheme="minorHAnsi" w:cstheme="minorHAnsi"/>
          <w:b/>
          <w:sz w:val="18"/>
          <w:szCs w:val="18"/>
        </w:rPr>
      </w:pPr>
    </w:p>
    <w:p w:rsidR="00A75AFF" w:rsidRPr="00BB1C84" w:rsidRDefault="00B00651" w:rsidP="00BB1C84">
      <w:pPr>
        <w:rPr>
          <w:rFonts w:asciiTheme="minorHAnsi" w:hAnsiTheme="minorHAnsi" w:cstheme="minorHAnsi"/>
          <w:b/>
        </w:rPr>
      </w:pPr>
      <w:r w:rsidRPr="00286B08">
        <w:rPr>
          <w:rFonts w:asciiTheme="minorHAnsi" w:hAnsiTheme="minorHAnsi" w:cstheme="minorHAnsi"/>
          <w:b/>
        </w:rPr>
        <w:t>Nota</w:t>
      </w:r>
      <w:r w:rsidR="009C32B4" w:rsidRPr="00286B08">
        <w:rPr>
          <w:rFonts w:asciiTheme="minorHAnsi" w:hAnsiTheme="minorHAnsi" w:cstheme="minorHAnsi"/>
          <w:b/>
        </w:rPr>
        <w:t>:</w:t>
      </w:r>
      <w:r w:rsidR="00BB1C84">
        <w:rPr>
          <w:rFonts w:asciiTheme="minorHAnsi" w:hAnsiTheme="minorHAnsi" w:cstheme="minorHAnsi"/>
          <w:b/>
        </w:rPr>
        <w:t xml:space="preserve"> </w:t>
      </w:r>
      <w:r w:rsidR="009C32B4" w:rsidRPr="00BB1C84">
        <w:rPr>
          <w:rFonts w:asciiTheme="minorHAnsi" w:hAnsiTheme="minorHAnsi" w:cstheme="minorHAnsi"/>
          <w:sz w:val="16"/>
        </w:rPr>
        <w:t>Los precios cotizados (Unitario y Total) deben ser expresados máximo con dos decimales.</w:t>
      </w:r>
      <w:r w:rsidR="00A75AFF" w:rsidRPr="00BB1C84">
        <w:rPr>
          <w:rFonts w:asciiTheme="minorHAnsi" w:hAnsiTheme="minorHAnsi" w:cstheme="minorHAnsi"/>
          <w:sz w:val="16"/>
        </w:rPr>
        <w:t xml:space="preserve"> </w:t>
      </w:r>
    </w:p>
    <w:p w:rsidR="004A3A57" w:rsidRDefault="004A3A57" w:rsidP="00A34C0A">
      <w:pPr>
        <w:spacing w:line="276" w:lineRule="auto"/>
        <w:jc w:val="center"/>
        <w:rPr>
          <w:rFonts w:asciiTheme="minorHAnsi" w:hAnsiTheme="minorHAnsi" w:cstheme="minorHAnsi"/>
        </w:rPr>
      </w:pPr>
    </w:p>
    <w:p w:rsidR="004A3A57" w:rsidRPr="00286B08" w:rsidRDefault="004A3A57" w:rsidP="00A34C0A">
      <w:pPr>
        <w:spacing w:line="276" w:lineRule="auto"/>
        <w:jc w:val="center"/>
        <w:rPr>
          <w:rFonts w:asciiTheme="minorHAnsi" w:hAnsiTheme="minorHAnsi" w:cstheme="minorHAnsi"/>
        </w:rPr>
      </w:pP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7122BE" w:rsidRPr="00286B08" w:rsidRDefault="007122BE" w:rsidP="00AB5E5A">
      <w:pPr>
        <w:spacing w:line="276" w:lineRule="auto"/>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556C1" w:rsidRDefault="00D556C1" w:rsidP="00D556C1">
      <w:pPr>
        <w:spacing w:line="276" w:lineRule="auto"/>
        <w:rPr>
          <w:rFonts w:asciiTheme="minorHAnsi" w:hAnsiTheme="minorHAnsi" w:cstheme="minorHAnsi"/>
          <w:b/>
          <w:sz w:val="18"/>
          <w:szCs w:val="18"/>
        </w:rPr>
        <w:sectPr w:rsidR="00D556C1"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108"/>
        <w:gridCol w:w="4536"/>
        <w:gridCol w:w="423"/>
        <w:gridCol w:w="350"/>
        <w:gridCol w:w="681"/>
      </w:tblGrid>
      <w:tr w:rsidR="009F3A9D" w:rsidRPr="00C75BEC" w:rsidTr="00D556C1">
        <w:trPr>
          <w:tblHeader/>
          <w:jc w:val="center"/>
        </w:trPr>
        <w:tc>
          <w:tcPr>
            <w:tcW w:w="810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5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66C9A">
        <w:trPr>
          <w:cantSplit/>
          <w:trHeight w:val="1384"/>
          <w:jc w:val="center"/>
        </w:trPr>
        <w:tc>
          <w:tcPr>
            <w:tcW w:w="810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3"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0"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81" w:type="dxa"/>
            <w:tcBorders>
              <w:top w:val="single" w:sz="2" w:space="0" w:color="000000"/>
              <w:bottom w:val="single" w:sz="2" w:space="0" w:color="000000"/>
            </w:tcBorders>
            <w:shd w:val="clear" w:color="auto" w:fill="D6E3BC"/>
            <w:textDirection w:val="btLr"/>
            <w:vAlign w:val="center"/>
          </w:tcPr>
          <w:p w:rsidR="00366C9A" w:rsidRDefault="009F3A9D" w:rsidP="00D556C1">
            <w:pPr>
              <w:jc w:val="center"/>
              <w:rPr>
                <w:rFonts w:asciiTheme="minorHAnsi" w:hAnsiTheme="minorHAnsi" w:cstheme="minorHAnsi"/>
                <w:b/>
                <w:sz w:val="16"/>
                <w:szCs w:val="18"/>
              </w:rPr>
            </w:pPr>
            <w:r w:rsidRPr="00366C9A">
              <w:rPr>
                <w:rFonts w:asciiTheme="minorHAnsi" w:hAnsiTheme="minorHAnsi" w:cstheme="minorHAnsi"/>
                <w:b/>
                <w:sz w:val="16"/>
                <w:szCs w:val="18"/>
              </w:rPr>
              <w:t xml:space="preserve">OBSERVACIÓN </w:t>
            </w:r>
          </w:p>
          <w:p w:rsidR="009F3A9D" w:rsidRPr="00C75BEC" w:rsidRDefault="009F3A9D" w:rsidP="00D556C1">
            <w:pPr>
              <w:jc w:val="center"/>
              <w:rPr>
                <w:rFonts w:asciiTheme="minorHAnsi" w:hAnsiTheme="minorHAnsi" w:cstheme="minorHAnsi"/>
                <w:b/>
                <w:sz w:val="18"/>
                <w:szCs w:val="18"/>
              </w:rPr>
            </w:pPr>
            <w:r w:rsidRPr="00366C9A">
              <w:rPr>
                <w:rFonts w:asciiTheme="minorHAnsi" w:hAnsiTheme="minorHAnsi" w:cstheme="minorHAnsi"/>
                <w:b/>
                <w:sz w:val="16"/>
                <w:szCs w:val="18"/>
              </w:rPr>
              <w:t>(porque no cumple)</w:t>
            </w:r>
          </w:p>
        </w:tc>
      </w:tr>
      <w:tr w:rsidR="009F3A9D" w:rsidRPr="00C75BEC" w:rsidTr="00D556C1">
        <w:trPr>
          <w:jc w:val="center"/>
        </w:trPr>
        <w:tc>
          <w:tcPr>
            <w:tcW w:w="8108" w:type="dxa"/>
            <w:vAlign w:val="center"/>
          </w:tcPr>
          <w:p w:rsidR="00134C26" w:rsidRPr="001857E5" w:rsidRDefault="00134C26" w:rsidP="00134C26">
            <w:pPr>
              <w:rPr>
                <w:rFonts w:ascii="Calibri" w:hAnsi="Calibri" w:cs="Calibri"/>
                <w:b/>
                <w:sz w:val="22"/>
                <w:szCs w:val="22"/>
              </w:rPr>
            </w:pPr>
            <w:r w:rsidRPr="001857E5">
              <w:rPr>
                <w:rFonts w:ascii="Calibri" w:hAnsi="Calibri" w:cs="Calibri"/>
                <w:b/>
                <w:sz w:val="22"/>
                <w:szCs w:val="22"/>
              </w:rPr>
              <w:t>DESCRIPCIÓN DEL SERVICIO:</w:t>
            </w:r>
          </w:p>
          <w:p w:rsidR="00134C26" w:rsidRPr="001857E5" w:rsidRDefault="00134C26" w:rsidP="00134C26">
            <w:pPr>
              <w:tabs>
                <w:tab w:val="left" w:pos="567"/>
              </w:tabs>
              <w:rPr>
                <w:rFonts w:ascii="Calibri" w:hAnsi="Calibri" w:cs="Calibri"/>
                <w:sz w:val="22"/>
                <w:szCs w:val="22"/>
              </w:rPr>
            </w:pPr>
            <w:r w:rsidRPr="001857E5">
              <w:rPr>
                <w:rFonts w:ascii="Calibri" w:hAnsi="Calibri" w:cs="Calibri"/>
                <w:sz w:val="22"/>
                <w:szCs w:val="22"/>
              </w:rPr>
              <w:t>Servicio: Transporte terrestre de combustible por cisternas.</w:t>
            </w:r>
          </w:p>
          <w:p w:rsidR="00134C26" w:rsidRPr="00B663FB" w:rsidRDefault="00134C26" w:rsidP="00134C26">
            <w:pPr>
              <w:tabs>
                <w:tab w:val="left" w:pos="567"/>
              </w:tabs>
              <w:ind w:left="720"/>
              <w:rPr>
                <w:rFonts w:ascii="Calibri" w:hAnsi="Calibri" w:cs="Calibri"/>
                <w:b/>
                <w:sz w:val="18"/>
                <w:szCs w:val="22"/>
              </w:rPr>
            </w:pPr>
          </w:p>
          <w:p w:rsidR="00134C26" w:rsidRPr="001857E5" w:rsidRDefault="00134C26" w:rsidP="00134C26">
            <w:pPr>
              <w:tabs>
                <w:tab w:val="left" w:pos="567"/>
              </w:tabs>
              <w:ind w:left="720"/>
              <w:rPr>
                <w:rFonts w:ascii="Calibri" w:hAnsi="Calibri" w:cs="Calibri"/>
                <w:b/>
                <w:sz w:val="22"/>
                <w:szCs w:val="22"/>
              </w:rPr>
            </w:pPr>
            <w:r w:rsidRPr="001857E5">
              <w:rPr>
                <w:rFonts w:ascii="Calibri" w:hAnsi="Calibri" w:cs="Calibri"/>
                <w:b/>
                <w:sz w:val="22"/>
                <w:szCs w:val="22"/>
              </w:rPr>
              <w:t xml:space="preserve">Productos: </w:t>
            </w:r>
          </w:p>
          <w:p w:rsidR="00134C26" w:rsidRPr="001857E5" w:rsidRDefault="00134C26" w:rsidP="00B61D7A">
            <w:pPr>
              <w:pStyle w:val="Prrafodelista"/>
              <w:numPr>
                <w:ilvl w:val="0"/>
                <w:numId w:val="33"/>
              </w:numPr>
              <w:tabs>
                <w:tab w:val="left" w:pos="567"/>
              </w:tabs>
              <w:rPr>
                <w:rFonts w:ascii="Calibri" w:hAnsi="Calibri" w:cs="Calibri"/>
                <w:sz w:val="22"/>
                <w:szCs w:val="22"/>
              </w:rPr>
            </w:pPr>
            <w:r w:rsidRPr="001857E5">
              <w:rPr>
                <w:rFonts w:ascii="Calibri" w:hAnsi="Calibri" w:cs="Calibri"/>
                <w:sz w:val="22"/>
                <w:szCs w:val="22"/>
              </w:rPr>
              <w:t xml:space="preserve">Gasolina Especial - </w:t>
            </w:r>
            <w:proofErr w:type="spellStart"/>
            <w:r w:rsidRPr="001857E5">
              <w:rPr>
                <w:rFonts w:ascii="Calibri" w:hAnsi="Calibri" w:cs="Calibri"/>
                <w:sz w:val="22"/>
                <w:szCs w:val="22"/>
              </w:rPr>
              <w:t>Diesel</w:t>
            </w:r>
            <w:proofErr w:type="spellEnd"/>
            <w:r w:rsidRPr="001857E5">
              <w:rPr>
                <w:rFonts w:ascii="Calibri" w:hAnsi="Calibri" w:cs="Calibri"/>
                <w:sz w:val="22"/>
                <w:szCs w:val="22"/>
              </w:rPr>
              <w:t xml:space="preserve"> Oíl. </w:t>
            </w:r>
          </w:p>
          <w:p w:rsidR="00134C26" w:rsidRPr="00B663FB" w:rsidRDefault="00134C26" w:rsidP="00134C26">
            <w:pPr>
              <w:tabs>
                <w:tab w:val="left" w:pos="567"/>
              </w:tabs>
              <w:rPr>
                <w:rFonts w:ascii="Calibri" w:hAnsi="Calibri" w:cs="Calibri"/>
                <w:b/>
                <w:sz w:val="18"/>
                <w:szCs w:val="22"/>
              </w:rPr>
            </w:pPr>
          </w:p>
          <w:p w:rsidR="00134C26" w:rsidRPr="001857E5" w:rsidRDefault="00134C26" w:rsidP="00134C26">
            <w:pPr>
              <w:tabs>
                <w:tab w:val="left" w:pos="567"/>
              </w:tabs>
              <w:ind w:left="720"/>
              <w:rPr>
                <w:rFonts w:ascii="Calibri" w:hAnsi="Calibri" w:cs="Calibri"/>
                <w:b/>
                <w:sz w:val="22"/>
                <w:szCs w:val="22"/>
              </w:rPr>
            </w:pPr>
            <w:r w:rsidRPr="001857E5">
              <w:rPr>
                <w:rFonts w:ascii="Calibri" w:hAnsi="Calibri" w:cs="Calibri"/>
                <w:b/>
                <w:sz w:val="22"/>
                <w:szCs w:val="22"/>
              </w:rPr>
              <w:t>Cantidades por tramos:</w:t>
            </w:r>
          </w:p>
          <w:p w:rsidR="00134C26" w:rsidRPr="001857E5" w:rsidRDefault="00134C26" w:rsidP="00134C26">
            <w:pPr>
              <w:tabs>
                <w:tab w:val="left" w:pos="567"/>
              </w:tabs>
              <w:rPr>
                <w:rFonts w:ascii="Calibri" w:hAnsi="Calibri" w:cs="Calibri"/>
                <w:sz w:val="22"/>
                <w:szCs w:val="22"/>
              </w:rPr>
            </w:pPr>
            <w:r w:rsidRPr="001857E5">
              <w:rPr>
                <w:rFonts w:ascii="Calibri" w:hAnsi="Calibri" w:cs="Calibri"/>
                <w:sz w:val="22"/>
                <w:szCs w:val="22"/>
              </w:rPr>
              <w:t xml:space="preserve">            El proponente podrá presentar su oferta para uno o varios tramos.</w:t>
            </w:r>
          </w:p>
          <w:p w:rsidR="00134C26" w:rsidRPr="001857E5" w:rsidRDefault="00134C26" w:rsidP="00134C26">
            <w:pPr>
              <w:tabs>
                <w:tab w:val="left" w:pos="567"/>
              </w:tabs>
              <w:rPr>
                <w:rFonts w:ascii="Calibri" w:hAnsi="Calibri" w:cs="Calibri"/>
                <w:b/>
                <w:sz w:val="18"/>
                <w:szCs w:val="18"/>
              </w:rPr>
            </w:pPr>
          </w:p>
          <w:tbl>
            <w:tblPr>
              <w:tblW w:w="7864" w:type="dxa"/>
              <w:jc w:val="center"/>
              <w:tblLayout w:type="fixed"/>
              <w:tblCellMar>
                <w:left w:w="70" w:type="dxa"/>
                <w:right w:w="70" w:type="dxa"/>
              </w:tblCellMar>
              <w:tblLook w:val="04A0" w:firstRow="1" w:lastRow="0" w:firstColumn="1" w:lastColumn="0" w:noHBand="0" w:noVBand="1"/>
            </w:tblPr>
            <w:tblGrid>
              <w:gridCol w:w="364"/>
              <w:gridCol w:w="1056"/>
              <w:gridCol w:w="1392"/>
              <w:gridCol w:w="970"/>
              <w:gridCol w:w="870"/>
              <w:gridCol w:w="1102"/>
              <w:gridCol w:w="956"/>
              <w:gridCol w:w="1154"/>
            </w:tblGrid>
            <w:tr w:rsidR="00134C26" w:rsidRPr="001857E5" w:rsidTr="00134C26">
              <w:trPr>
                <w:trHeight w:val="345"/>
                <w:jc w:val="center"/>
              </w:trPr>
              <w:tc>
                <w:tcPr>
                  <w:tcW w:w="575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TRAMO</w:t>
                  </w:r>
                </w:p>
              </w:tc>
              <w:tc>
                <w:tcPr>
                  <w:tcW w:w="95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34C26" w:rsidRDefault="00134C26" w:rsidP="00134C26">
                  <w:pPr>
                    <w:jc w:val="center"/>
                    <w:rPr>
                      <w:rFonts w:ascii="Calibri" w:hAnsi="Calibri" w:cs="Calibri"/>
                      <w:b/>
                      <w:bCs/>
                      <w:color w:val="000000"/>
                      <w:sz w:val="18"/>
                    </w:rPr>
                  </w:pPr>
                  <w:r w:rsidRPr="00134C26">
                    <w:rPr>
                      <w:rFonts w:ascii="Calibri" w:hAnsi="Calibri" w:cs="Calibri"/>
                      <w:b/>
                      <w:bCs/>
                      <w:color w:val="000000"/>
                      <w:sz w:val="18"/>
                    </w:rPr>
                    <w:t xml:space="preserve">Cantidad de Viajes </w:t>
                  </w:r>
                </w:p>
                <w:p w:rsidR="00134C26" w:rsidRPr="001857E5" w:rsidRDefault="00134C26" w:rsidP="00134C26">
                  <w:pPr>
                    <w:jc w:val="center"/>
                    <w:rPr>
                      <w:rFonts w:ascii="Calibri" w:hAnsi="Calibri" w:cs="Calibri"/>
                      <w:b/>
                      <w:bCs/>
                      <w:color w:val="000000"/>
                    </w:rPr>
                  </w:pPr>
                  <w:r w:rsidRPr="00134C26">
                    <w:rPr>
                      <w:rFonts w:ascii="Calibri" w:hAnsi="Calibri" w:cs="Calibri"/>
                      <w:b/>
                      <w:bCs/>
                      <w:color w:val="000000"/>
                      <w:sz w:val="18"/>
                    </w:rPr>
                    <w:t>(Estimado)</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r w:rsidRPr="00E23ED9">
                    <w:rPr>
                      <w:rFonts w:ascii="Calibri" w:hAnsi="Calibri" w:cs="Calibri"/>
                      <w:b/>
                      <w:bCs/>
                      <w:color w:val="000000"/>
                      <w:sz w:val="18"/>
                    </w:rPr>
                    <w:t>Cantidad promedio en LITROS  por cada viaje</w:t>
                  </w:r>
                </w:p>
              </w:tc>
            </w:tr>
            <w:tr w:rsidR="00134C26" w:rsidRPr="001857E5" w:rsidTr="00134C26">
              <w:trPr>
                <w:trHeight w:val="314"/>
                <w:jc w:val="center"/>
              </w:trPr>
              <w:tc>
                <w:tcPr>
                  <w:tcW w:w="364" w:type="dxa"/>
                  <w:vMerge w:val="restart"/>
                  <w:tcBorders>
                    <w:top w:val="nil"/>
                    <w:left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N°</w:t>
                  </w:r>
                </w:p>
              </w:tc>
              <w:tc>
                <w:tcPr>
                  <w:tcW w:w="1056" w:type="dxa"/>
                  <w:vMerge w:val="restart"/>
                  <w:tcBorders>
                    <w:top w:val="nil"/>
                    <w:left w:val="nil"/>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DE:</w:t>
                  </w:r>
                </w:p>
              </w:tc>
              <w:tc>
                <w:tcPr>
                  <w:tcW w:w="1392" w:type="dxa"/>
                  <w:vMerge w:val="restart"/>
                  <w:tcBorders>
                    <w:top w:val="nil"/>
                    <w:left w:val="nil"/>
                    <w:right w:val="single" w:sz="4" w:space="0" w:color="auto"/>
                  </w:tcBorders>
                  <w:shd w:val="clear" w:color="auto" w:fill="F2F2F2" w:themeFill="background1" w:themeFillShade="F2"/>
                  <w:vAlign w:val="center"/>
                </w:tcPr>
                <w:p w:rsidR="00134C26" w:rsidRDefault="00134C26" w:rsidP="00134C26">
                  <w:pPr>
                    <w:jc w:val="center"/>
                    <w:rPr>
                      <w:rFonts w:ascii="Calibri" w:hAnsi="Calibri" w:cs="Calibri"/>
                      <w:b/>
                      <w:bCs/>
                      <w:color w:val="000000"/>
                    </w:rPr>
                  </w:pPr>
                  <w:r>
                    <w:rPr>
                      <w:rFonts w:ascii="Calibri" w:hAnsi="Calibri" w:cs="Calibri"/>
                      <w:b/>
                      <w:bCs/>
                      <w:color w:val="000000"/>
                    </w:rPr>
                    <w:t>DIRECCION</w:t>
                  </w:r>
                </w:p>
                <w:p w:rsidR="00134C26" w:rsidRDefault="00134C26" w:rsidP="00134C26">
                  <w:pPr>
                    <w:jc w:val="center"/>
                    <w:rPr>
                      <w:rFonts w:ascii="Calibri" w:hAnsi="Calibri" w:cs="Calibri"/>
                      <w:b/>
                      <w:bCs/>
                      <w:color w:val="000000"/>
                    </w:rPr>
                  </w:pPr>
                  <w:r>
                    <w:rPr>
                      <w:rFonts w:ascii="Calibri" w:hAnsi="Calibri" w:cs="Calibri"/>
                      <w:b/>
                      <w:bCs/>
                      <w:color w:val="000000"/>
                    </w:rPr>
                    <w:t>PLANTA</w:t>
                  </w:r>
                </w:p>
              </w:tc>
              <w:tc>
                <w:tcPr>
                  <w:tcW w:w="970" w:type="dxa"/>
                  <w:vMerge w:val="restart"/>
                  <w:tcBorders>
                    <w:top w:val="nil"/>
                    <w:left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A:</w:t>
                  </w:r>
                </w:p>
              </w:tc>
              <w:tc>
                <w:tcPr>
                  <w:tcW w:w="1972" w:type="dxa"/>
                  <w:gridSpan w:val="2"/>
                  <w:tcBorders>
                    <w:top w:val="nil"/>
                    <w:left w:val="nil"/>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UBICACION</w:t>
                  </w:r>
                </w:p>
              </w:tc>
              <w:tc>
                <w:tcPr>
                  <w:tcW w:w="95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c>
                <w:tcPr>
                  <w:tcW w:w="115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r>
            <w:tr w:rsidR="00134C26" w:rsidRPr="001857E5" w:rsidTr="00134C26">
              <w:trPr>
                <w:trHeight w:val="516"/>
                <w:jc w:val="center"/>
              </w:trPr>
              <w:tc>
                <w:tcPr>
                  <w:tcW w:w="364"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056" w:type="dxa"/>
                  <w:vMerge/>
                  <w:tcBorders>
                    <w:left w:val="nil"/>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392" w:type="dxa"/>
                  <w:vMerge/>
                  <w:tcBorders>
                    <w:left w:val="nil"/>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c>
                <w:tcPr>
                  <w:tcW w:w="970"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870" w:type="dxa"/>
                  <w:tcBorders>
                    <w:top w:val="nil"/>
                    <w:left w:val="nil"/>
                    <w:bottom w:val="single" w:sz="4" w:space="0" w:color="auto"/>
                    <w:right w:val="single" w:sz="4" w:space="0" w:color="auto"/>
                  </w:tcBorders>
                  <w:shd w:val="clear" w:color="auto" w:fill="F2F2F2" w:themeFill="background1" w:themeFillShade="F2"/>
                  <w:vAlign w:val="center"/>
                  <w:hideMark/>
                </w:tcPr>
                <w:p w:rsidR="00134C26" w:rsidRPr="00CC19C2" w:rsidRDefault="00134C26" w:rsidP="00134C26">
                  <w:pPr>
                    <w:jc w:val="center"/>
                    <w:rPr>
                      <w:rFonts w:ascii="Calibri" w:hAnsi="Calibri" w:cs="Calibri"/>
                      <w:b/>
                      <w:bCs/>
                      <w:color w:val="000000"/>
                      <w:sz w:val="18"/>
                    </w:rPr>
                  </w:pPr>
                  <w:r w:rsidRPr="00CC19C2">
                    <w:rPr>
                      <w:rFonts w:ascii="Calibri" w:hAnsi="Calibri" w:cs="Calibri"/>
                      <w:b/>
                      <w:bCs/>
                      <w:color w:val="000000"/>
                      <w:sz w:val="18"/>
                    </w:rPr>
                    <w:t>Cuidad/</w:t>
                  </w:r>
                </w:p>
                <w:p w:rsidR="00134C26" w:rsidRPr="001857E5" w:rsidRDefault="00134C26" w:rsidP="00134C26">
                  <w:pPr>
                    <w:jc w:val="center"/>
                    <w:rPr>
                      <w:rFonts w:ascii="Calibri" w:hAnsi="Calibri" w:cs="Calibri"/>
                      <w:b/>
                      <w:bCs/>
                      <w:color w:val="000000"/>
                    </w:rPr>
                  </w:pPr>
                  <w:r w:rsidRPr="00CC19C2">
                    <w:rPr>
                      <w:rFonts w:ascii="Calibri" w:hAnsi="Calibri" w:cs="Calibri"/>
                      <w:b/>
                      <w:bCs/>
                      <w:color w:val="000000"/>
                      <w:sz w:val="18"/>
                    </w:rPr>
                    <w:t>Localidad</w:t>
                  </w:r>
                </w:p>
              </w:tc>
              <w:tc>
                <w:tcPr>
                  <w:tcW w:w="1102" w:type="dxa"/>
                  <w:tcBorders>
                    <w:top w:val="nil"/>
                    <w:left w:val="nil"/>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Dirección EESS</w:t>
                  </w:r>
                </w:p>
              </w:tc>
              <w:tc>
                <w:tcPr>
                  <w:tcW w:w="95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15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r>
            <w:tr w:rsidR="00134C26" w:rsidRPr="001857E5" w:rsidTr="00134C26">
              <w:trPr>
                <w:trHeight w:val="698"/>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9C20E4" w:rsidRDefault="00134C26" w:rsidP="00134C26">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Potosí</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Cívica Esq. Serrudo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336</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2</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E23ED9" w:rsidRDefault="00134C26" w:rsidP="00134C26">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Potosí</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Universitaria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336</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lastRenderedPageBreak/>
                    <w:t>3</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E23ED9" w:rsidRDefault="00134C26" w:rsidP="00134C26">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 xml:space="preserve">Betanzos </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Chorrillos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84</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4</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jc w:val="both"/>
                    <w:rPr>
                      <w:rFonts w:ascii="Calibri" w:hAnsi="Calibri" w:cs="Calibri"/>
                      <w:color w:val="000000"/>
                    </w:rPr>
                  </w:pPr>
                  <w:r>
                    <w:rPr>
                      <w:rFonts w:ascii="Calibri" w:hAnsi="Calibri" w:cs="Calibri"/>
                      <w:color w:val="000000"/>
                    </w:rPr>
                    <w:t>Av. Final Antofagasta zona YPFB</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Antofagasta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180</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5</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Tupiza</w:t>
                  </w:r>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jc w:val="both"/>
                    <w:rPr>
                      <w:rFonts w:ascii="Calibri" w:hAnsi="Calibri" w:cs="Calibri"/>
                      <w:color w:val="000000"/>
                    </w:rPr>
                  </w:pPr>
                  <w:r>
                    <w:rPr>
                      <w:rFonts w:ascii="Calibri" w:hAnsi="Calibri" w:cs="Calibri"/>
                      <w:color w:val="000000"/>
                    </w:rPr>
                    <w:t>Av. Barrientos S/N zona Santa Elena</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Atocha</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180</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6</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Uyuni</w:t>
                  </w:r>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rPr>
                      <w:rFonts w:ascii="Calibri" w:hAnsi="Calibri" w:cs="Calibri"/>
                      <w:color w:val="000000"/>
                    </w:rPr>
                  </w:pPr>
                  <w:r>
                    <w:rPr>
                      <w:rFonts w:ascii="Calibri" w:hAnsi="Calibri" w:cs="Calibri"/>
                      <w:color w:val="000000"/>
                    </w:rPr>
                    <w:t>Calle Litoral zona Petrolera</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Uyuni</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Calle Litoral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216</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bl>
          <w:p w:rsidR="00134C26" w:rsidRDefault="00134C26" w:rsidP="00134C26">
            <w:pPr>
              <w:autoSpaceDE w:val="0"/>
              <w:autoSpaceDN w:val="0"/>
              <w:adjustRightInd w:val="0"/>
              <w:jc w:val="both"/>
              <w:rPr>
                <w:rFonts w:ascii="Calibri" w:hAnsi="Calibri" w:cs="Calibri"/>
                <w:sz w:val="22"/>
                <w:szCs w:val="22"/>
              </w:rPr>
            </w:pPr>
          </w:p>
          <w:p w:rsidR="009F3A9D" w:rsidRPr="00C75BEC" w:rsidRDefault="00134C26" w:rsidP="00134C26">
            <w:pPr>
              <w:rPr>
                <w:rFonts w:asciiTheme="minorHAnsi" w:hAnsiTheme="minorHAnsi" w:cstheme="minorHAnsi"/>
                <w:b/>
                <w:sz w:val="18"/>
                <w:szCs w:val="18"/>
              </w:rPr>
            </w:pPr>
            <w:r>
              <w:rPr>
                <w:rFonts w:ascii="Calibri" w:hAnsi="Calibri" w:cs="Arial"/>
                <w:sz w:val="22"/>
                <w:szCs w:val="22"/>
              </w:rPr>
              <w:t>L</w:t>
            </w:r>
            <w:r w:rsidRPr="00C93336">
              <w:rPr>
                <w:rFonts w:ascii="Calibri" w:hAnsi="Calibri" w:cs="Arial"/>
                <w:sz w:val="22"/>
                <w:szCs w:val="22"/>
              </w:rPr>
              <w:t xml:space="preserve">a cantidad de viajes o volúmenes transportados </w:t>
            </w:r>
            <w:r>
              <w:rPr>
                <w:rFonts w:ascii="Calibri" w:hAnsi="Calibri" w:cs="Arial"/>
                <w:sz w:val="22"/>
                <w:szCs w:val="22"/>
              </w:rPr>
              <w:t>será</w:t>
            </w:r>
            <w:r w:rsidRPr="00C93336">
              <w:rPr>
                <w:rFonts w:ascii="Calibri" w:hAnsi="Calibri" w:cs="Arial"/>
                <w:sz w:val="22"/>
                <w:szCs w:val="22"/>
              </w:rPr>
              <w:t xml:space="preserve"> de a</w:t>
            </w:r>
            <w:r>
              <w:rPr>
                <w:rFonts w:ascii="Calibri" w:hAnsi="Calibri" w:cs="Arial"/>
                <w:sz w:val="22"/>
                <w:szCs w:val="22"/>
              </w:rPr>
              <w:t>cuerdo al requerimiento de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5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8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D55A84" w:rsidRDefault="0014104A" w:rsidP="0014104A">
            <w:pPr>
              <w:tabs>
                <w:tab w:val="left" w:pos="567"/>
              </w:tabs>
              <w:rPr>
                <w:rFonts w:ascii="Calibri" w:hAnsi="Calibri" w:cs="Calibri"/>
                <w:b/>
                <w:color w:val="000000"/>
                <w:sz w:val="22"/>
                <w:szCs w:val="16"/>
                <w:lang w:eastAsia="es-BO"/>
              </w:rPr>
            </w:pPr>
            <w:r w:rsidRPr="00E23ED9">
              <w:rPr>
                <w:rFonts w:ascii="Calibri" w:hAnsi="Calibri" w:cs="Calibri"/>
                <w:b/>
                <w:color w:val="000000"/>
                <w:sz w:val="22"/>
                <w:szCs w:val="16"/>
                <w:lang w:eastAsia="es-BO"/>
              </w:rPr>
              <w:lastRenderedPageBreak/>
              <w:t>MATERIALES, HERRAMIENTAS Y EQUIPOS</w:t>
            </w:r>
          </w:p>
          <w:p w:rsidR="0014104A" w:rsidRDefault="0014104A" w:rsidP="0014104A">
            <w:pPr>
              <w:tabs>
                <w:tab w:val="left" w:pos="567"/>
              </w:tabs>
              <w:rPr>
                <w:rFonts w:ascii="Calibri" w:hAnsi="Calibri" w:cs="Calibri"/>
                <w:b/>
                <w:color w:val="000000"/>
                <w:sz w:val="22"/>
                <w:szCs w:val="16"/>
                <w:lang w:eastAsia="es-BO"/>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 xml:space="preserve">Capacidad de la Cisterna </w:t>
            </w:r>
          </w:p>
          <w:p w:rsidR="0014104A" w:rsidRPr="004D6836" w:rsidRDefault="0014104A" w:rsidP="0014104A">
            <w:pPr>
              <w:pStyle w:val="Prrafodelista"/>
              <w:ind w:left="0"/>
              <w:jc w:val="both"/>
              <w:rPr>
                <w:rFonts w:ascii="Calibri" w:hAnsi="Calibri" w:cs="Arial"/>
                <w:sz w:val="22"/>
                <w:szCs w:val="22"/>
              </w:rPr>
            </w:pPr>
            <w:r w:rsidRPr="004D6836">
              <w:rPr>
                <w:rFonts w:ascii="Calibri" w:hAnsi="Calibri" w:cs="Arial"/>
                <w:sz w:val="22"/>
                <w:szCs w:val="22"/>
              </w:rPr>
              <w:t>Los camiones cisterna requeridos para el transporte de combustible (</w:t>
            </w:r>
            <w:proofErr w:type="spellStart"/>
            <w:r w:rsidRPr="004D6836">
              <w:rPr>
                <w:rFonts w:ascii="Calibri" w:hAnsi="Calibri" w:cs="Arial"/>
                <w:sz w:val="22"/>
                <w:szCs w:val="22"/>
              </w:rPr>
              <w:t>Diesel</w:t>
            </w:r>
            <w:proofErr w:type="spellEnd"/>
            <w:r w:rsidRPr="004D6836">
              <w:rPr>
                <w:rFonts w:ascii="Calibri" w:hAnsi="Calibri" w:cs="Arial"/>
                <w:sz w:val="22"/>
                <w:szCs w:val="22"/>
              </w:rPr>
              <w:t xml:space="preserve"> </w:t>
            </w:r>
            <w:proofErr w:type="spellStart"/>
            <w:r w:rsidRPr="004D6836">
              <w:rPr>
                <w:rFonts w:ascii="Calibri" w:hAnsi="Calibri" w:cs="Arial"/>
                <w:sz w:val="22"/>
                <w:szCs w:val="22"/>
              </w:rPr>
              <w:t>Oil</w:t>
            </w:r>
            <w:proofErr w:type="spellEnd"/>
            <w:r w:rsidRPr="004D6836">
              <w:rPr>
                <w:rFonts w:ascii="Calibri" w:hAnsi="Calibri" w:cs="Arial"/>
                <w:sz w:val="22"/>
                <w:szCs w:val="22"/>
              </w:rPr>
              <w:t xml:space="preserve"> y Gasolina Especial) deberán ser mínimo de 15.000 litros de capacidad nominal; así mismo, conforme a requerimiento la misma podrá ser mayor pero no menor a lo descrito en punto d</w:t>
            </w:r>
            <w:r>
              <w:rPr>
                <w:rFonts w:ascii="Calibri" w:hAnsi="Calibri" w:cs="Arial"/>
                <w:sz w:val="22"/>
                <w:szCs w:val="22"/>
              </w:rPr>
              <w:t>e cantidades por tramos de las p</w:t>
            </w:r>
            <w:r w:rsidRPr="004D6836">
              <w:rPr>
                <w:rFonts w:ascii="Calibri" w:hAnsi="Calibri" w:cs="Arial"/>
                <w:sz w:val="22"/>
                <w:szCs w:val="22"/>
              </w:rPr>
              <w:t>resentes Especificaciones Técnicas.</w:t>
            </w:r>
          </w:p>
          <w:p w:rsidR="0014104A" w:rsidRPr="004D6836"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tabs>
                <w:tab w:val="left" w:pos="2040"/>
              </w:tabs>
              <w:ind w:left="0"/>
              <w:jc w:val="both"/>
              <w:rPr>
                <w:rFonts w:ascii="Calibri" w:hAnsi="Calibri" w:cs="Arial"/>
                <w:b/>
                <w:sz w:val="22"/>
                <w:szCs w:val="22"/>
              </w:rPr>
            </w:pPr>
            <w:r w:rsidRPr="009C20E4">
              <w:rPr>
                <w:rFonts w:ascii="Calibri" w:hAnsi="Calibri" w:cs="Arial"/>
                <w:b/>
                <w:sz w:val="22"/>
                <w:szCs w:val="22"/>
              </w:rPr>
              <w:t>Normativa Cargas</w:t>
            </w:r>
            <w:r>
              <w:rPr>
                <w:rFonts w:ascii="Calibri" w:hAnsi="Calibri" w:cs="Arial"/>
                <w:b/>
                <w:sz w:val="22"/>
                <w:szCs w:val="22"/>
              </w:rPr>
              <w:tab/>
            </w:r>
          </w:p>
          <w:p w:rsidR="0014104A" w:rsidRPr="004D6836" w:rsidRDefault="0014104A" w:rsidP="0014104A">
            <w:pPr>
              <w:pStyle w:val="Prrafodelista"/>
              <w:ind w:left="0"/>
              <w:jc w:val="both"/>
              <w:rPr>
                <w:rFonts w:ascii="Calibri" w:hAnsi="Calibri" w:cs="Arial"/>
                <w:sz w:val="22"/>
                <w:szCs w:val="22"/>
              </w:rPr>
            </w:pPr>
            <w:r w:rsidRPr="004D6836">
              <w:rPr>
                <w:rFonts w:ascii="Calibri" w:hAnsi="Calibri" w:cs="Arial"/>
                <w:sz w:val="22"/>
                <w:szCs w:val="22"/>
              </w:rPr>
              <w:t>Considerando el tipo de contratación, la empresa de transporte será responsable en su totalidad por el cumplimiento de la normativa vigente según la Ley de Cargas establecidas en la ley 1769.</w:t>
            </w:r>
          </w:p>
          <w:p w:rsidR="0014104A" w:rsidRPr="004D6836"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 xml:space="preserve">Equipos de descarga de combustible </w:t>
            </w:r>
          </w:p>
          <w:p w:rsidR="0014104A" w:rsidRPr="004D6836" w:rsidRDefault="0014104A" w:rsidP="0014104A">
            <w:pPr>
              <w:pStyle w:val="Prrafodelista"/>
              <w:ind w:left="0"/>
              <w:jc w:val="both"/>
              <w:rPr>
                <w:rFonts w:ascii="Calibri" w:hAnsi="Calibri" w:cs="Arial"/>
                <w:sz w:val="22"/>
                <w:szCs w:val="22"/>
              </w:rPr>
            </w:pPr>
          </w:p>
          <w:p w:rsidR="0014104A" w:rsidRPr="0071356D" w:rsidRDefault="0014104A" w:rsidP="0014104A">
            <w:pPr>
              <w:pStyle w:val="Prrafodelista"/>
              <w:ind w:left="0"/>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Pr>
                <w:rFonts w:ascii="Calibri" w:hAnsi="Calibri" w:cs="Arial"/>
                <w:sz w:val="22"/>
                <w:szCs w:val="22"/>
              </w:rPr>
              <w:t>los tanques de almacenamiento de las Estaciones de Servicio,</w:t>
            </w:r>
            <w:r w:rsidRPr="0071356D">
              <w:rPr>
                <w:rFonts w:ascii="Calibri" w:hAnsi="Calibri" w:cs="Arial"/>
                <w:sz w:val="22"/>
                <w:szCs w:val="22"/>
              </w:rPr>
              <w:t xml:space="preserve"> por lo que la empresa transportista proveerá toda la logística para realizar la descarga completa de combustible. (Bombas de combustible, manguera, cables de descarga, otros).</w:t>
            </w:r>
          </w:p>
          <w:p w:rsidR="0014104A" w:rsidRPr="0071356D"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Tarjeta de Calibración</w:t>
            </w:r>
          </w:p>
          <w:p w:rsidR="0014104A" w:rsidRPr="0071356D" w:rsidRDefault="0014104A" w:rsidP="0014104A">
            <w:pPr>
              <w:pStyle w:val="Prrafodelista"/>
              <w:ind w:left="0"/>
              <w:jc w:val="both"/>
              <w:rPr>
                <w:rFonts w:ascii="Calibri" w:hAnsi="Calibri" w:cs="Arial"/>
                <w:sz w:val="22"/>
                <w:szCs w:val="22"/>
              </w:rPr>
            </w:pPr>
          </w:p>
          <w:p w:rsidR="0014104A" w:rsidRPr="0071356D" w:rsidRDefault="0014104A" w:rsidP="0014104A">
            <w:pPr>
              <w:pStyle w:val="Prrafodelista"/>
              <w:ind w:left="0"/>
              <w:jc w:val="both"/>
              <w:rPr>
                <w:rFonts w:ascii="Calibri" w:hAnsi="Calibri" w:cs="Arial"/>
                <w:sz w:val="22"/>
                <w:szCs w:val="22"/>
              </w:rPr>
            </w:pPr>
            <w:r w:rsidRPr="0071356D">
              <w:rPr>
                <w:rFonts w:ascii="Calibri" w:hAnsi="Calibri" w:cs="Arial"/>
                <w:sz w:val="22"/>
                <w:szCs w:val="22"/>
              </w:rPr>
              <w:t xml:space="preserve">Todos los camiones cisternas deben contar con sus Tarjetas de Calibración vigentes y validadas por IBMETRO, por lo que es necesario que se presente con la propuesta la </w:t>
            </w:r>
            <w:r>
              <w:rPr>
                <w:rFonts w:ascii="Calibri" w:hAnsi="Calibri" w:cs="Arial"/>
                <w:sz w:val="22"/>
                <w:szCs w:val="22"/>
              </w:rPr>
              <w:t>foto</w:t>
            </w:r>
            <w:r w:rsidRPr="0071356D">
              <w:rPr>
                <w:rFonts w:ascii="Calibri" w:hAnsi="Calibri" w:cs="Arial"/>
                <w:sz w:val="22"/>
                <w:szCs w:val="22"/>
              </w:rPr>
              <w:t>copia simple de estos documentos como constancia.</w:t>
            </w:r>
          </w:p>
          <w:p w:rsidR="0014104A" w:rsidRPr="0071356D"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Trámite Hojas de Ruta</w:t>
            </w:r>
          </w:p>
          <w:p w:rsidR="0014104A" w:rsidRPr="0071356D" w:rsidRDefault="0014104A" w:rsidP="0014104A">
            <w:pPr>
              <w:pStyle w:val="Prrafodelista"/>
              <w:ind w:left="0"/>
              <w:jc w:val="both"/>
              <w:rPr>
                <w:rFonts w:ascii="Calibri" w:hAnsi="Calibri" w:cs="Arial"/>
                <w:sz w:val="22"/>
                <w:szCs w:val="22"/>
              </w:rPr>
            </w:pPr>
          </w:p>
          <w:p w:rsidR="0014104A" w:rsidRDefault="0014104A" w:rsidP="0014104A">
            <w:pPr>
              <w:pStyle w:val="Prrafodelista"/>
              <w:ind w:left="0"/>
              <w:jc w:val="both"/>
              <w:rPr>
                <w:rFonts w:ascii="Calibri" w:hAnsi="Calibri" w:cs="Arial"/>
                <w:sz w:val="22"/>
                <w:szCs w:val="22"/>
              </w:rPr>
            </w:pPr>
            <w:r w:rsidRPr="004D6836">
              <w:rPr>
                <w:rFonts w:ascii="Calibri" w:hAnsi="Calibri" w:cs="Arial"/>
                <w:sz w:val="22"/>
                <w:szCs w:val="22"/>
              </w:rPr>
              <w:t xml:space="preserve">El trámite de Hojas de Ruta y los costos que este demande para poder realizar el transporte de combustible dentro de nuestro país, deberá ser realizado por las empresas de transporte, en caso de vencimiento de la hoja de ruta, será de entera responsabilidad del transportista la renovación de la misma y de los daños y perjuicios que genere al contratante.  </w:t>
            </w:r>
          </w:p>
          <w:p w:rsidR="0014104A" w:rsidRPr="0014104A" w:rsidRDefault="0014104A" w:rsidP="0014104A">
            <w:pPr>
              <w:tabs>
                <w:tab w:val="left" w:pos="567"/>
              </w:tabs>
              <w:rPr>
                <w:rFonts w:ascii="Calibri" w:hAnsi="Calibri" w:cs="Calibri"/>
                <w:szCs w:val="22"/>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85398" w:rsidRDefault="005134AE" w:rsidP="00985398">
            <w:pPr>
              <w:jc w:val="both"/>
              <w:rPr>
                <w:rFonts w:ascii="Calibri" w:hAnsi="Calibri" w:cs="Calibri"/>
                <w:b/>
                <w:color w:val="000000"/>
                <w:sz w:val="22"/>
                <w:lang w:eastAsia="es-BO"/>
              </w:rPr>
            </w:pPr>
            <w:r w:rsidRPr="00186A7C">
              <w:rPr>
                <w:rFonts w:ascii="Calibri" w:hAnsi="Calibri" w:cs="Calibri"/>
                <w:b/>
                <w:color w:val="000000"/>
                <w:sz w:val="22"/>
                <w:lang w:eastAsia="es-BO"/>
              </w:rPr>
              <w:lastRenderedPageBreak/>
              <w:t>CLÁUSULA DE SEGURIDAD Y SALUD OCUPACIONAL PARA CONTRATOS DE OBRAS Y SERVICIOS</w:t>
            </w:r>
          </w:p>
          <w:p w:rsidR="005134AE" w:rsidRDefault="005134AE" w:rsidP="00985398">
            <w:pPr>
              <w:jc w:val="both"/>
              <w:rPr>
                <w:rFonts w:ascii="Calibri" w:hAnsi="Calibri" w:cs="Calibri"/>
                <w:b/>
                <w:color w:val="000000"/>
                <w:sz w:val="22"/>
                <w:lang w:eastAsia="es-BO"/>
              </w:rPr>
            </w:pPr>
          </w:p>
          <w:p w:rsidR="005134AE" w:rsidRDefault="005134AE" w:rsidP="005134AE">
            <w:pPr>
              <w:rPr>
                <w:rFonts w:ascii="Calibri" w:hAnsi="Calibri" w:cs="Calibri"/>
                <w:b/>
                <w:sz w:val="22"/>
                <w:szCs w:val="22"/>
                <w:lang w:val="es-BO"/>
              </w:rPr>
            </w:pPr>
            <w:r w:rsidRPr="00991ED9">
              <w:rPr>
                <w:rFonts w:ascii="Calibri" w:hAnsi="Calibri" w:cs="Calibri"/>
                <w:b/>
                <w:sz w:val="22"/>
                <w:szCs w:val="22"/>
                <w:lang w:val="es-BO"/>
              </w:rPr>
              <w:t xml:space="preserve">SEGURIDAD Y SALUD OCUPACIONAL </w:t>
            </w:r>
          </w:p>
          <w:p w:rsidR="005134AE" w:rsidRPr="00991ED9" w:rsidRDefault="005134AE" w:rsidP="005134AE">
            <w:pPr>
              <w:rPr>
                <w:rFonts w:ascii="Calibri" w:hAnsi="Calibri" w:cs="Calibri"/>
                <w:b/>
                <w:sz w:val="22"/>
                <w:szCs w:val="22"/>
                <w:lang w:val="es-BO"/>
              </w:rPr>
            </w:pPr>
          </w:p>
          <w:p w:rsidR="005134AE" w:rsidRDefault="005134AE" w:rsidP="005134AE">
            <w:pPr>
              <w:jc w:val="both"/>
              <w:rPr>
                <w:rFonts w:ascii="Calibri" w:hAnsi="Calibri" w:cs="Calibri"/>
                <w:sz w:val="22"/>
                <w:szCs w:val="22"/>
                <w:lang w:val="es-BO"/>
              </w:rPr>
            </w:pPr>
            <w:r w:rsidRPr="00991ED9">
              <w:rPr>
                <w:rFonts w:ascii="Calibri" w:hAnsi="Calibri" w:cs="Calibri"/>
                <w:sz w:val="22"/>
                <w:szCs w:val="22"/>
                <w:lang w:val="es-BO"/>
              </w:rP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w:t>
            </w:r>
            <w:r w:rsidRPr="00991ED9">
              <w:rPr>
                <w:rFonts w:ascii="Calibri" w:hAnsi="Calibri" w:cs="Calibri"/>
                <w:sz w:val="22"/>
                <w:szCs w:val="22"/>
                <w:lang w:val="es-BO"/>
              </w:rPr>
              <w:lastRenderedPageBreak/>
              <w:t>servicios, así como de la asunción de deberes ante la Autoridad, si ocurriesen.</w:t>
            </w:r>
          </w:p>
          <w:p w:rsidR="005134AE" w:rsidRPr="00991ED9" w:rsidRDefault="005134AE" w:rsidP="005134AE">
            <w:pPr>
              <w:jc w:val="both"/>
              <w:rPr>
                <w:rFonts w:ascii="Calibri" w:hAnsi="Calibri" w:cs="Calibri"/>
                <w:sz w:val="22"/>
                <w:szCs w:val="22"/>
                <w:lang w:val="es-BO"/>
              </w:rPr>
            </w:pPr>
          </w:p>
          <w:p w:rsidR="005134AE" w:rsidRPr="00991ED9" w:rsidRDefault="005134AE" w:rsidP="005134AE">
            <w:pPr>
              <w:jc w:val="both"/>
              <w:rPr>
                <w:rFonts w:ascii="Calibri" w:hAnsi="Calibri" w:cs="Calibri"/>
                <w:sz w:val="22"/>
                <w:szCs w:val="22"/>
                <w:lang w:val="es-BO"/>
              </w:rPr>
            </w:pPr>
            <w:r w:rsidRPr="00991ED9">
              <w:rPr>
                <w:rFonts w:ascii="Calibri" w:hAnsi="Calibri" w:cs="Calibri"/>
                <w:sz w:val="22"/>
                <w:szCs w:val="22"/>
                <w:lang w:val="es-BO"/>
              </w:rPr>
              <w:t>EL CONTRATISTA y SUBCONTRATISTA en todo momento tomará las medidas necesarias para dar la suficiente seguridad a sus empleados y a terceros, debiendo instruir a su personal en los procedimientos de trabajo seguro a seguir en cada tarea.</w:t>
            </w:r>
          </w:p>
          <w:p w:rsidR="005134AE" w:rsidRPr="00991ED9" w:rsidRDefault="005134AE" w:rsidP="005134AE">
            <w:pPr>
              <w:rPr>
                <w:rFonts w:ascii="Calibri" w:hAnsi="Calibri" w:cs="Calibri"/>
                <w:sz w:val="22"/>
                <w:szCs w:val="22"/>
                <w:lang w:val="es-BO"/>
              </w:rPr>
            </w:pPr>
            <w:r w:rsidRPr="00991ED9">
              <w:rPr>
                <w:rFonts w:ascii="Calibri" w:hAnsi="Calibri" w:cs="Calibri"/>
                <w:sz w:val="22"/>
                <w:szCs w:val="22"/>
                <w:lang w:val="es-BO"/>
              </w:rPr>
              <w:t>EL CONTRATISTA y SUBCONTRATISTA se obliga a:</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jc w:val="both"/>
              <w:rPr>
                <w:rFonts w:ascii="Calibri" w:hAnsi="Calibri" w:cs="Calibri"/>
                <w:sz w:val="22"/>
                <w:szCs w:val="22"/>
                <w:lang w:val="es-BO"/>
              </w:rPr>
            </w:pPr>
            <w:r w:rsidRPr="00991ED9">
              <w:rPr>
                <w:rFonts w:ascii="Calibri" w:hAnsi="Calibri" w:cs="Calibri"/>
                <w:sz w:val="22"/>
                <w:szCs w:val="22"/>
                <w:lang w:val="es-BO"/>
              </w:rPr>
              <w:t>El contratista del</w:t>
            </w:r>
            <w:r>
              <w:rPr>
                <w:rFonts w:ascii="Calibri" w:hAnsi="Calibri" w:cs="Calibri"/>
                <w:sz w:val="22"/>
                <w:szCs w:val="22"/>
                <w:lang w:val="es-BO"/>
              </w:rPr>
              <w:t xml:space="preserve"> </w:t>
            </w:r>
            <w:r w:rsidRPr="00991ED9">
              <w:rPr>
                <w:rFonts w:ascii="Calibri" w:hAnsi="Calibri" w:cs="Calibri"/>
                <w:sz w:val="22"/>
                <w:szCs w:val="22"/>
                <w:lang w:val="es-BO"/>
              </w:rPr>
              <w:t xml:space="preserve">servicio es responsable de contar con su Plan de Higiene, Salud Ocupacional y Bienestar (PHSOB), debidamente presentado al Ministerio del Trabajo; el mismo será presentado a YPFB a simple requerimiento (fotocopia de la nota de presentación del Plan al Ministerio). </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rPr>
                <w:rFonts w:ascii="Calibri" w:hAnsi="Calibri" w:cs="Calibri"/>
                <w:sz w:val="22"/>
                <w:szCs w:val="22"/>
                <w:lang w:val="es-BO"/>
              </w:rPr>
            </w:pPr>
            <w:r w:rsidRPr="00991ED9">
              <w:rPr>
                <w:rFonts w:ascii="Calibri" w:hAnsi="Calibri" w:cs="Calibri"/>
                <w:sz w:val="22"/>
                <w:szCs w:val="22"/>
                <w:lang w:val="es-BO"/>
              </w:rPr>
              <w:t xml:space="preserve">Presentar el Plan de seguridad industrial específico para </w:t>
            </w:r>
            <w:r>
              <w:rPr>
                <w:rFonts w:ascii="Calibri" w:hAnsi="Calibri" w:cs="Calibri"/>
                <w:sz w:val="22"/>
                <w:szCs w:val="22"/>
                <w:lang w:val="es-BO"/>
              </w:rPr>
              <w:t xml:space="preserve">el </w:t>
            </w:r>
            <w:r w:rsidRPr="00991ED9">
              <w:rPr>
                <w:rFonts w:ascii="Calibri" w:hAnsi="Calibri" w:cs="Calibri"/>
                <w:sz w:val="22"/>
                <w:szCs w:val="22"/>
                <w:lang w:val="es-BO"/>
              </w:rPr>
              <w:t>servicio</w:t>
            </w:r>
            <w:r>
              <w:rPr>
                <w:rFonts w:ascii="Calibri" w:hAnsi="Calibri" w:cs="Calibri"/>
                <w:sz w:val="22"/>
                <w:szCs w:val="22"/>
                <w:lang w:val="es-BO"/>
              </w:rPr>
              <w:t>.</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jc w:val="both"/>
              <w:rPr>
                <w:rFonts w:ascii="Calibri" w:hAnsi="Calibri" w:cs="Calibri"/>
                <w:sz w:val="22"/>
                <w:szCs w:val="22"/>
                <w:lang w:val="es-BO"/>
              </w:rPr>
            </w:pPr>
            <w:r w:rsidRPr="00991ED9">
              <w:rPr>
                <w:rFonts w:ascii="Calibri" w:hAnsi="Calibri" w:cs="Calibri"/>
                <w:sz w:val="22"/>
                <w:szCs w:val="22"/>
                <w:lang w:val="es-BO"/>
              </w:rPr>
              <w:t>Contar con uno o más responsables de seguridad industrial en campo (en función al tamaño de</w:t>
            </w:r>
            <w:r>
              <w:rPr>
                <w:rFonts w:ascii="Calibri" w:hAnsi="Calibri" w:cs="Calibri"/>
                <w:sz w:val="22"/>
                <w:szCs w:val="22"/>
                <w:lang w:val="es-BO"/>
              </w:rPr>
              <w:t>l</w:t>
            </w:r>
            <w:r w:rsidRPr="00991ED9">
              <w:rPr>
                <w:rFonts w:ascii="Calibri" w:hAnsi="Calibri" w:cs="Calibri"/>
                <w:sz w:val="22"/>
                <w:szCs w:val="22"/>
                <w:lang w:val="es-BO"/>
              </w:rPr>
              <w:t xml:space="preserve"> 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5134AE" w:rsidRDefault="005134AE" w:rsidP="00985398">
            <w:pPr>
              <w:jc w:val="both"/>
              <w:rPr>
                <w:rFonts w:asciiTheme="minorHAnsi" w:hAnsiTheme="minorHAnsi" w:cstheme="minorHAnsi"/>
                <w:sz w:val="18"/>
                <w:szCs w:val="18"/>
                <w:lang w:val="es-BO"/>
              </w:rPr>
            </w:pPr>
          </w:p>
          <w:p w:rsidR="00366C9A" w:rsidRPr="005134AE" w:rsidRDefault="00366C9A" w:rsidP="00985398">
            <w:pPr>
              <w:jc w:val="both"/>
              <w:rPr>
                <w:rFonts w:asciiTheme="minorHAnsi" w:hAnsiTheme="minorHAnsi" w:cstheme="minorHAnsi"/>
                <w:sz w:val="18"/>
                <w:szCs w:val="18"/>
                <w:lang w:val="es-BO"/>
              </w:rPr>
            </w:pPr>
            <w:bookmarkStart w:id="3" w:name="_GoBack"/>
            <w:bookmarkEnd w:id="3"/>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85398" w:rsidRDefault="005134AE" w:rsidP="009F3A9D">
            <w:pPr>
              <w:ind w:right="141"/>
              <w:jc w:val="both"/>
              <w:rPr>
                <w:rFonts w:ascii="Calibri" w:hAnsi="Calibri" w:cs="Calibri"/>
                <w:b/>
                <w:bCs/>
                <w:sz w:val="22"/>
                <w:szCs w:val="22"/>
              </w:rPr>
            </w:pPr>
            <w:r w:rsidRPr="00107547">
              <w:rPr>
                <w:rFonts w:ascii="Calibri" w:hAnsi="Calibri" w:cs="Calibri"/>
                <w:b/>
                <w:bCs/>
                <w:sz w:val="22"/>
                <w:szCs w:val="22"/>
              </w:rPr>
              <w:lastRenderedPageBreak/>
              <w:t>PLAZO DEL SERVICIO</w:t>
            </w:r>
          </w:p>
          <w:p w:rsidR="005134AE" w:rsidRDefault="005134AE" w:rsidP="009F3A9D">
            <w:pPr>
              <w:ind w:right="141"/>
              <w:jc w:val="both"/>
              <w:rPr>
                <w:rFonts w:ascii="Calibri" w:hAnsi="Calibri" w:cs="Calibri"/>
                <w:b/>
                <w:bCs/>
                <w:sz w:val="22"/>
                <w:szCs w:val="22"/>
              </w:rPr>
            </w:pPr>
          </w:p>
          <w:p w:rsidR="005134AE" w:rsidRPr="001857E5" w:rsidRDefault="005134AE" w:rsidP="005134AE">
            <w:pPr>
              <w:jc w:val="both"/>
              <w:rPr>
                <w:rFonts w:ascii="Calibri" w:hAnsi="Calibri" w:cs="Calibri"/>
                <w:sz w:val="22"/>
                <w:szCs w:val="22"/>
              </w:rPr>
            </w:pPr>
            <w:r w:rsidRPr="001857E5">
              <w:rPr>
                <w:rFonts w:ascii="Calibri" w:hAnsi="Calibri" w:cs="Calibri"/>
                <w:sz w:val="22"/>
                <w:szCs w:val="22"/>
              </w:rPr>
              <w:t>El plazo del servicio se realizara a partir de la firma de contrato hasta el 31 de Diciembre de 2016 o hasta que las cisternas que cargaron el último día del contrato descarguen el producto en el punto de entrega.</w:t>
            </w:r>
          </w:p>
          <w:p w:rsidR="005134AE" w:rsidRDefault="005134AE" w:rsidP="009F3A9D">
            <w:pPr>
              <w:ind w:right="141"/>
              <w:jc w:val="both"/>
              <w:rPr>
                <w:rFonts w:asciiTheme="minorHAnsi" w:hAnsiTheme="minorHAnsi" w:cstheme="minorHAnsi"/>
                <w:sz w:val="18"/>
                <w:szCs w:val="18"/>
              </w:rPr>
            </w:pPr>
          </w:p>
          <w:p w:rsidR="00366C9A" w:rsidRDefault="00366C9A" w:rsidP="009F3A9D">
            <w:pPr>
              <w:ind w:right="141"/>
              <w:jc w:val="both"/>
              <w:rPr>
                <w:rFonts w:asciiTheme="minorHAnsi" w:hAnsiTheme="minorHAnsi" w:cstheme="minorHAnsi"/>
                <w:sz w:val="18"/>
                <w:szCs w:val="18"/>
              </w:rPr>
            </w:pPr>
          </w:p>
          <w:p w:rsidR="00366C9A" w:rsidRPr="00C75BEC" w:rsidRDefault="00366C9A" w:rsidP="009F3A9D">
            <w:pPr>
              <w:ind w:right="141"/>
              <w:jc w:val="both"/>
              <w:rPr>
                <w:rFonts w:asciiTheme="minorHAnsi" w:hAnsiTheme="minorHAnsi" w:cstheme="minorHAnsi"/>
                <w:sz w:val="18"/>
                <w:szCs w:val="18"/>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5134AE" w:rsidRPr="00C75BEC" w:rsidTr="005134AE">
        <w:trPr>
          <w:jc w:val="center"/>
        </w:trPr>
        <w:tc>
          <w:tcPr>
            <w:tcW w:w="12644" w:type="dxa"/>
            <w:gridSpan w:val="2"/>
            <w:vAlign w:val="center"/>
          </w:tcPr>
          <w:p w:rsidR="005134AE" w:rsidRPr="005134AE" w:rsidRDefault="005134AE" w:rsidP="005134AE">
            <w:pPr>
              <w:contextualSpacing/>
              <w:jc w:val="center"/>
              <w:rPr>
                <w:rFonts w:ascii="Calibri" w:hAnsi="Calibri" w:cs="Calibri"/>
                <w:b/>
                <w:sz w:val="22"/>
                <w:szCs w:val="22"/>
              </w:rPr>
            </w:pPr>
            <w:r w:rsidRPr="005134AE">
              <w:rPr>
                <w:rFonts w:ascii="Calibri" w:hAnsi="Calibri" w:cs="Calibri"/>
                <w:b/>
                <w:sz w:val="22"/>
                <w:szCs w:val="22"/>
              </w:rPr>
              <w:lastRenderedPageBreak/>
              <w:t>CONDICIONES NECESARIAS PARA LA PRESTACIÓN DEL SERVICIO</w:t>
            </w:r>
          </w:p>
        </w:tc>
        <w:tc>
          <w:tcPr>
            <w:tcW w:w="423" w:type="dxa"/>
            <w:vAlign w:val="center"/>
          </w:tcPr>
          <w:p w:rsidR="005134AE" w:rsidRPr="00C75BEC" w:rsidRDefault="005134AE" w:rsidP="009F3A9D">
            <w:pPr>
              <w:rPr>
                <w:rFonts w:asciiTheme="minorHAnsi" w:hAnsiTheme="minorHAnsi" w:cstheme="minorHAnsi"/>
                <w:b/>
                <w:sz w:val="18"/>
                <w:szCs w:val="18"/>
              </w:rPr>
            </w:pPr>
          </w:p>
        </w:tc>
        <w:tc>
          <w:tcPr>
            <w:tcW w:w="350" w:type="dxa"/>
            <w:vAlign w:val="center"/>
          </w:tcPr>
          <w:p w:rsidR="005134AE" w:rsidRPr="00C75BEC" w:rsidRDefault="005134AE" w:rsidP="009F3A9D">
            <w:pPr>
              <w:rPr>
                <w:rFonts w:asciiTheme="minorHAnsi" w:hAnsiTheme="minorHAnsi" w:cstheme="minorHAnsi"/>
                <w:b/>
                <w:sz w:val="18"/>
                <w:szCs w:val="18"/>
              </w:rPr>
            </w:pPr>
          </w:p>
        </w:tc>
        <w:tc>
          <w:tcPr>
            <w:tcW w:w="681" w:type="dxa"/>
            <w:vAlign w:val="center"/>
          </w:tcPr>
          <w:p w:rsidR="005134AE" w:rsidRPr="00C75BEC" w:rsidRDefault="005134AE" w:rsidP="009F3A9D">
            <w:pPr>
              <w:rPr>
                <w:rFonts w:asciiTheme="minorHAnsi" w:hAnsiTheme="minorHAnsi" w:cstheme="minorHAnsi"/>
                <w:b/>
                <w:sz w:val="18"/>
                <w:szCs w:val="18"/>
              </w:rPr>
            </w:pPr>
          </w:p>
        </w:tc>
      </w:tr>
      <w:tr w:rsidR="009F3A9D" w:rsidRPr="00C75BEC" w:rsidTr="005134AE">
        <w:trPr>
          <w:trHeight w:val="5951"/>
          <w:jc w:val="center"/>
        </w:trPr>
        <w:tc>
          <w:tcPr>
            <w:tcW w:w="8108" w:type="dxa"/>
            <w:vAlign w:val="center"/>
          </w:tcPr>
          <w:p w:rsidR="00AC1542" w:rsidRDefault="005134AE" w:rsidP="009F3A9D">
            <w:pPr>
              <w:ind w:right="141"/>
              <w:jc w:val="both"/>
              <w:rPr>
                <w:rFonts w:ascii="Calibri" w:hAnsi="Calibri" w:cs="Calibri"/>
                <w:b/>
                <w:bCs/>
                <w:sz w:val="22"/>
                <w:szCs w:val="22"/>
              </w:rPr>
            </w:pPr>
            <w:r w:rsidRPr="00107547">
              <w:rPr>
                <w:rFonts w:ascii="Calibri" w:hAnsi="Calibri" w:cs="Calibri"/>
                <w:b/>
                <w:bCs/>
                <w:sz w:val="22"/>
                <w:szCs w:val="22"/>
              </w:rPr>
              <w:t>LUGAR DE PRESTACIÓN DEL SERVICIO</w:t>
            </w:r>
          </w:p>
          <w:p w:rsidR="005134AE" w:rsidRDefault="005134AE" w:rsidP="009F3A9D">
            <w:pPr>
              <w:ind w:right="141"/>
              <w:jc w:val="both"/>
              <w:rPr>
                <w:rFonts w:ascii="Calibri" w:hAnsi="Calibri" w:cs="Calibri"/>
                <w:b/>
                <w:bCs/>
                <w:sz w:val="22"/>
                <w:szCs w:val="22"/>
              </w:rPr>
            </w:pPr>
          </w:p>
          <w:tbl>
            <w:tblPr>
              <w:tblW w:w="7790" w:type="dxa"/>
              <w:jc w:val="center"/>
              <w:tblLayout w:type="fixed"/>
              <w:tblCellMar>
                <w:left w:w="70" w:type="dxa"/>
                <w:right w:w="70" w:type="dxa"/>
              </w:tblCellMar>
              <w:tblLook w:val="04A0" w:firstRow="1" w:lastRow="0" w:firstColumn="1" w:lastColumn="0" w:noHBand="0" w:noVBand="1"/>
            </w:tblPr>
            <w:tblGrid>
              <w:gridCol w:w="492"/>
              <w:gridCol w:w="1430"/>
              <w:gridCol w:w="1885"/>
              <w:gridCol w:w="1313"/>
              <w:gridCol w:w="1178"/>
              <w:gridCol w:w="1492"/>
            </w:tblGrid>
            <w:tr w:rsidR="005134AE" w:rsidRPr="001857E5" w:rsidTr="005134AE">
              <w:trPr>
                <w:trHeight w:val="316"/>
                <w:jc w:val="center"/>
              </w:trPr>
              <w:tc>
                <w:tcPr>
                  <w:tcW w:w="7790"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6A7C">
                    <w:rPr>
                      <w:rFonts w:ascii="Calibri" w:hAnsi="Calibri" w:cs="Calibri"/>
                      <w:b/>
                      <w:bCs/>
                      <w:color w:val="000000"/>
                      <w:sz w:val="22"/>
                    </w:rPr>
                    <w:t>TRAMO</w:t>
                  </w:r>
                </w:p>
              </w:tc>
            </w:tr>
            <w:tr w:rsidR="005134AE" w:rsidRPr="001857E5" w:rsidTr="005134AE">
              <w:trPr>
                <w:trHeight w:val="287"/>
                <w:jc w:val="center"/>
              </w:trPr>
              <w:tc>
                <w:tcPr>
                  <w:tcW w:w="492" w:type="dxa"/>
                  <w:vMerge w:val="restart"/>
                  <w:tcBorders>
                    <w:top w:val="nil"/>
                    <w:left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N°</w:t>
                  </w:r>
                </w:p>
              </w:tc>
              <w:tc>
                <w:tcPr>
                  <w:tcW w:w="1430" w:type="dxa"/>
                  <w:vMerge w:val="restart"/>
                  <w:tcBorders>
                    <w:top w:val="nil"/>
                    <w:left w:val="nil"/>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DE:</w:t>
                  </w:r>
                </w:p>
              </w:tc>
              <w:tc>
                <w:tcPr>
                  <w:tcW w:w="1885" w:type="dxa"/>
                  <w:vMerge w:val="restart"/>
                  <w:tcBorders>
                    <w:top w:val="nil"/>
                    <w:left w:val="nil"/>
                    <w:right w:val="single" w:sz="4" w:space="0" w:color="auto"/>
                  </w:tcBorders>
                  <w:shd w:val="clear" w:color="auto" w:fill="F2F2F2"/>
                  <w:vAlign w:val="center"/>
                </w:tcPr>
                <w:p w:rsidR="005134AE" w:rsidRDefault="005134AE" w:rsidP="005134AE">
                  <w:pPr>
                    <w:jc w:val="center"/>
                    <w:rPr>
                      <w:rFonts w:ascii="Calibri" w:hAnsi="Calibri" w:cs="Calibri"/>
                      <w:b/>
                      <w:bCs/>
                      <w:color w:val="000000"/>
                    </w:rPr>
                  </w:pPr>
                  <w:r>
                    <w:rPr>
                      <w:rFonts w:ascii="Calibri" w:hAnsi="Calibri" w:cs="Calibri"/>
                      <w:b/>
                      <w:bCs/>
                      <w:color w:val="000000"/>
                    </w:rPr>
                    <w:t>DIRECCION</w:t>
                  </w:r>
                </w:p>
                <w:p w:rsidR="005134AE" w:rsidRDefault="005134AE" w:rsidP="005134AE">
                  <w:pPr>
                    <w:jc w:val="center"/>
                    <w:rPr>
                      <w:rFonts w:ascii="Calibri" w:hAnsi="Calibri" w:cs="Calibri"/>
                      <w:b/>
                      <w:bCs/>
                      <w:color w:val="000000"/>
                    </w:rPr>
                  </w:pPr>
                  <w:r>
                    <w:rPr>
                      <w:rFonts w:ascii="Calibri" w:hAnsi="Calibri" w:cs="Calibri"/>
                      <w:b/>
                      <w:bCs/>
                      <w:color w:val="000000"/>
                    </w:rPr>
                    <w:t>PLANTA</w:t>
                  </w:r>
                </w:p>
              </w:tc>
              <w:tc>
                <w:tcPr>
                  <w:tcW w:w="1313" w:type="dxa"/>
                  <w:vMerge w:val="restart"/>
                  <w:tcBorders>
                    <w:top w:val="nil"/>
                    <w:left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A:</w:t>
                  </w:r>
                </w:p>
              </w:tc>
              <w:tc>
                <w:tcPr>
                  <w:tcW w:w="2668" w:type="dxa"/>
                  <w:gridSpan w:val="2"/>
                  <w:tcBorders>
                    <w:top w:val="nil"/>
                    <w:left w:val="nil"/>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UBICACION</w:t>
                  </w:r>
                </w:p>
              </w:tc>
            </w:tr>
            <w:tr w:rsidR="005134AE" w:rsidRPr="001857E5" w:rsidTr="005134AE">
              <w:trPr>
                <w:trHeight w:val="519"/>
                <w:jc w:val="center"/>
              </w:trPr>
              <w:tc>
                <w:tcPr>
                  <w:tcW w:w="492" w:type="dxa"/>
                  <w:vMerge/>
                  <w:tcBorders>
                    <w:left w:val="single" w:sz="4" w:space="0" w:color="auto"/>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430" w:type="dxa"/>
                  <w:vMerge/>
                  <w:tcBorders>
                    <w:left w:val="nil"/>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885" w:type="dxa"/>
                  <w:vMerge/>
                  <w:tcBorders>
                    <w:left w:val="nil"/>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p>
              </w:tc>
              <w:tc>
                <w:tcPr>
                  <w:tcW w:w="1313" w:type="dxa"/>
                  <w:vMerge/>
                  <w:tcBorders>
                    <w:left w:val="single" w:sz="4" w:space="0" w:color="auto"/>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178" w:type="dxa"/>
                  <w:tcBorders>
                    <w:top w:val="nil"/>
                    <w:left w:val="nil"/>
                    <w:bottom w:val="single" w:sz="4" w:space="0" w:color="auto"/>
                    <w:right w:val="single" w:sz="4" w:space="0" w:color="auto"/>
                  </w:tcBorders>
                  <w:shd w:val="clear" w:color="auto" w:fill="F2F2F2"/>
                  <w:vAlign w:val="center"/>
                  <w:hideMark/>
                </w:tcPr>
                <w:p w:rsidR="005134AE" w:rsidRDefault="005134AE" w:rsidP="005134AE">
                  <w:pPr>
                    <w:jc w:val="center"/>
                    <w:rPr>
                      <w:rFonts w:ascii="Calibri" w:hAnsi="Calibri" w:cs="Calibri"/>
                      <w:b/>
                      <w:bCs/>
                      <w:color w:val="000000"/>
                    </w:rPr>
                  </w:pPr>
                  <w:r>
                    <w:rPr>
                      <w:rFonts w:ascii="Calibri" w:hAnsi="Calibri" w:cs="Calibri"/>
                      <w:b/>
                      <w:bCs/>
                      <w:color w:val="000000"/>
                    </w:rPr>
                    <w:t>Cuidad/</w:t>
                  </w:r>
                </w:p>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Localidad</w:t>
                  </w:r>
                </w:p>
              </w:tc>
              <w:tc>
                <w:tcPr>
                  <w:tcW w:w="1490" w:type="dxa"/>
                  <w:tcBorders>
                    <w:top w:val="nil"/>
                    <w:left w:val="nil"/>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DIRECCIÓN EESS</w:t>
                  </w:r>
                </w:p>
              </w:tc>
            </w:tr>
            <w:tr w:rsidR="005134AE" w:rsidRPr="001857E5" w:rsidTr="005134AE">
              <w:trPr>
                <w:trHeight w:val="638"/>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1</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9C20E4" w:rsidRDefault="005134AE" w:rsidP="005134AE">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Potosí</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Cívica Esq. Serrudo s/n</w:t>
                  </w:r>
                </w:p>
              </w:tc>
            </w:tr>
            <w:tr w:rsidR="005134AE" w:rsidRPr="001857E5" w:rsidTr="005134AE">
              <w:trPr>
                <w:trHeight w:val="658"/>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2</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E23ED9" w:rsidRDefault="005134AE" w:rsidP="005134AE">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Potosí</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Universitaria s/n</w:t>
                  </w:r>
                </w:p>
              </w:tc>
            </w:tr>
            <w:tr w:rsidR="005134AE" w:rsidRPr="001857E5" w:rsidTr="005134AE">
              <w:trPr>
                <w:trHeight w:val="526"/>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3</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E23ED9" w:rsidRDefault="005134AE" w:rsidP="005134AE">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 xml:space="preserve">Betanzos </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Chorrillos s/n</w:t>
                  </w:r>
                </w:p>
              </w:tc>
            </w:tr>
            <w:tr w:rsidR="005134AE" w:rsidRPr="001857E5" w:rsidTr="005134AE">
              <w:trPr>
                <w:trHeight w:val="637"/>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4</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jc w:val="both"/>
                    <w:rPr>
                      <w:rFonts w:ascii="Calibri" w:hAnsi="Calibri" w:cs="Calibri"/>
                      <w:color w:val="000000"/>
                    </w:rPr>
                  </w:pPr>
                  <w:r>
                    <w:rPr>
                      <w:rFonts w:ascii="Calibri" w:hAnsi="Calibri" w:cs="Calibri"/>
                      <w:color w:val="000000"/>
                    </w:rPr>
                    <w:t>Av. Final Antofagasta zona YPFB</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Antofagasta s/n</w:t>
                  </w:r>
                </w:p>
              </w:tc>
            </w:tr>
            <w:tr w:rsidR="005134AE" w:rsidRPr="001857E5" w:rsidTr="005134AE">
              <w:trPr>
                <w:trHeight w:val="634"/>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5</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Tupiza</w:t>
                  </w:r>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jc w:val="both"/>
                    <w:rPr>
                      <w:rFonts w:ascii="Calibri" w:hAnsi="Calibri" w:cs="Calibri"/>
                      <w:color w:val="000000"/>
                    </w:rPr>
                  </w:pPr>
                  <w:r>
                    <w:rPr>
                      <w:rFonts w:ascii="Calibri" w:hAnsi="Calibri" w:cs="Calibri"/>
                      <w:color w:val="000000"/>
                    </w:rPr>
                    <w:t>Av. Barrientos S/N zona Santa Elena</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Atocha</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r>
            <w:tr w:rsidR="005134AE" w:rsidRPr="001857E5" w:rsidTr="005134AE">
              <w:trPr>
                <w:trHeight w:val="642"/>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6</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Uyuni</w:t>
                  </w:r>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rPr>
                      <w:rFonts w:ascii="Calibri" w:hAnsi="Calibri" w:cs="Calibri"/>
                      <w:color w:val="000000"/>
                    </w:rPr>
                  </w:pPr>
                  <w:r>
                    <w:rPr>
                      <w:rFonts w:ascii="Calibri" w:hAnsi="Calibri" w:cs="Calibri"/>
                      <w:color w:val="000000"/>
                    </w:rPr>
                    <w:t>Calle Litoral zona Petrolera</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Uyuni</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Calle Litoral s/n</w:t>
                  </w:r>
                </w:p>
              </w:tc>
            </w:tr>
          </w:tbl>
          <w:p w:rsidR="005134AE" w:rsidRPr="002B3302" w:rsidRDefault="005134AE" w:rsidP="009F3A9D">
            <w:pPr>
              <w:ind w:right="141"/>
              <w:jc w:val="both"/>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6E7C6C" w:rsidRDefault="005134AE" w:rsidP="005134AE">
            <w:pPr>
              <w:autoSpaceDE w:val="0"/>
              <w:autoSpaceDN w:val="0"/>
              <w:adjustRightInd w:val="0"/>
              <w:rPr>
                <w:rFonts w:ascii="Calibri" w:hAnsi="Calibri" w:cs="Calibri"/>
                <w:b/>
                <w:sz w:val="22"/>
                <w:szCs w:val="22"/>
              </w:rPr>
            </w:pPr>
            <w:r>
              <w:rPr>
                <w:rFonts w:ascii="Calibri" w:hAnsi="Calibri" w:cs="Calibri"/>
                <w:b/>
                <w:sz w:val="22"/>
                <w:szCs w:val="22"/>
              </w:rPr>
              <w:t>SEGUROS</w:t>
            </w:r>
          </w:p>
          <w:p w:rsidR="00C76637" w:rsidRDefault="00C76637" w:rsidP="00AC1542">
            <w:pPr>
              <w:rPr>
                <w:rFonts w:ascii="Calibri" w:hAnsi="Calibri" w:cs="Calibri"/>
                <w:b/>
              </w:rPr>
            </w:pPr>
          </w:p>
          <w:p w:rsidR="005134AE" w:rsidRPr="006E7C6C" w:rsidRDefault="005134AE" w:rsidP="005134AE">
            <w:pPr>
              <w:jc w:val="both"/>
              <w:rPr>
                <w:rFonts w:ascii="Calibri" w:hAnsi="Calibri" w:cs="Calibri"/>
                <w:sz w:val="22"/>
                <w:szCs w:val="22"/>
                <w:lang w:val="es-ES_tradnl"/>
              </w:rPr>
            </w:pPr>
            <w:r w:rsidRPr="006E7C6C">
              <w:rPr>
                <w:rFonts w:ascii="Calibri" w:hAnsi="Calibri" w:cs="Calibri"/>
                <w:sz w:val="22"/>
                <w:szCs w:val="22"/>
                <w:lang w:val="es-ES_tradnl"/>
              </w:rPr>
              <w:t>En caso de ser adjudicado, el Transportista deberá presentar los siguientes seguros y garantías para la suscripción del Contrato respectivo:</w:t>
            </w:r>
          </w:p>
          <w:p w:rsidR="005134AE" w:rsidRPr="006E7C6C" w:rsidRDefault="005134AE" w:rsidP="005134AE">
            <w:pPr>
              <w:jc w:val="both"/>
              <w:rPr>
                <w:rFonts w:ascii="Calibri" w:hAnsi="Calibri" w:cs="Calibri"/>
                <w:sz w:val="22"/>
                <w:szCs w:val="22"/>
                <w:lang w:val="es-ES_tradnl"/>
              </w:rPr>
            </w:pPr>
          </w:p>
          <w:p w:rsidR="005134AE" w:rsidRPr="009B595C" w:rsidRDefault="005134AE" w:rsidP="00B61D7A">
            <w:pPr>
              <w:numPr>
                <w:ilvl w:val="0"/>
                <w:numId w:val="36"/>
              </w:numPr>
              <w:ind w:left="425" w:hanging="426"/>
              <w:contextualSpacing/>
              <w:jc w:val="both"/>
              <w:rPr>
                <w:rFonts w:ascii="Calibri" w:hAnsi="Calibri" w:cs="Calibri"/>
                <w:sz w:val="22"/>
                <w:szCs w:val="22"/>
                <w:lang w:val="es-BO"/>
              </w:rPr>
            </w:pPr>
            <w:r w:rsidRPr="006E7C6C">
              <w:rPr>
                <w:rFonts w:ascii="Calibri" w:hAnsi="Calibri" w:cs="Calibri"/>
                <w:b/>
                <w:sz w:val="22"/>
                <w:szCs w:val="22"/>
                <w:lang w:val="es-BO"/>
              </w:rPr>
              <w:t xml:space="preserve">Póliza de Responsabilidad Civil por daños a terceros o bienes de terceros, al medio </w:t>
            </w:r>
            <w:r w:rsidRPr="006E7C6C">
              <w:rPr>
                <w:rFonts w:ascii="Calibri" w:hAnsi="Calibri" w:cs="Calibri"/>
                <w:b/>
                <w:sz w:val="22"/>
                <w:szCs w:val="22"/>
                <w:lang w:val="es-BO"/>
              </w:rPr>
              <w:lastRenderedPageBreak/>
              <w:t>ambiente y al ecosistema,</w:t>
            </w:r>
            <w:r w:rsidRPr="006E7C6C">
              <w:rPr>
                <w:rFonts w:ascii="Calibri" w:hAnsi="Calibri" w:cs="Calibr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5134AE" w:rsidRDefault="005134AE" w:rsidP="005134AE">
            <w:pPr>
              <w:ind w:left="425"/>
              <w:contextualSpacing/>
              <w:jc w:val="both"/>
              <w:rPr>
                <w:rFonts w:ascii="Calibri" w:hAnsi="Calibri" w:cs="Calibri"/>
                <w:sz w:val="22"/>
                <w:szCs w:val="22"/>
                <w:lang w:val="es-BO"/>
              </w:rPr>
            </w:pPr>
          </w:p>
          <w:p w:rsidR="005134AE" w:rsidRPr="006E7C6C" w:rsidRDefault="005134AE" w:rsidP="005134AE">
            <w:pPr>
              <w:ind w:left="425"/>
              <w:contextualSpacing/>
              <w:jc w:val="both"/>
              <w:rPr>
                <w:rFonts w:ascii="Calibri" w:hAnsi="Calibri" w:cs="Calibri"/>
                <w:sz w:val="22"/>
                <w:szCs w:val="22"/>
                <w:lang w:val="es-BO"/>
              </w:rPr>
            </w:pPr>
            <w:r w:rsidRPr="006E7C6C">
              <w:rPr>
                <w:rFonts w:ascii="Calibri" w:hAnsi="Calibri" w:cs="Calibri"/>
                <w:sz w:val="22"/>
                <w:szCs w:val="22"/>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5134AE" w:rsidRDefault="005134AE" w:rsidP="005134AE">
            <w:pPr>
              <w:ind w:left="425"/>
              <w:contextualSpacing/>
              <w:jc w:val="both"/>
              <w:rPr>
                <w:rFonts w:ascii="Calibri" w:hAnsi="Calibri" w:cs="Calibri"/>
                <w:color w:val="000000"/>
                <w:sz w:val="22"/>
                <w:szCs w:val="22"/>
                <w:lang w:val="es-BO"/>
              </w:rPr>
            </w:pPr>
          </w:p>
          <w:p w:rsidR="005134AE" w:rsidRPr="009B595C" w:rsidRDefault="005134AE" w:rsidP="005134AE">
            <w:pPr>
              <w:ind w:left="425"/>
              <w:contextualSpacing/>
              <w:jc w:val="both"/>
              <w:rPr>
                <w:rFonts w:ascii="Calibri" w:hAnsi="Calibri" w:cs="Calibri"/>
                <w:sz w:val="22"/>
                <w:szCs w:val="22"/>
                <w:lang w:eastAsia="es-ES"/>
              </w:rPr>
            </w:pPr>
            <w:r w:rsidRPr="009B595C">
              <w:rPr>
                <w:rFonts w:ascii="Calibri" w:hAnsi="Calibri" w:cs="Calibri"/>
                <w:sz w:val="22"/>
                <w:szCs w:val="22"/>
                <w:lang w:eastAsia="es-ES"/>
              </w:rPr>
              <w:t>Valor asegurado hasta $</w:t>
            </w:r>
            <w:proofErr w:type="spellStart"/>
            <w:r w:rsidRPr="009B595C">
              <w:rPr>
                <w:rFonts w:ascii="Calibri" w:hAnsi="Calibri" w:cs="Calibri"/>
                <w:sz w:val="22"/>
                <w:szCs w:val="22"/>
                <w:lang w:eastAsia="es-ES"/>
              </w:rPr>
              <w:t>us</w:t>
            </w:r>
            <w:proofErr w:type="spellEnd"/>
            <w:r w:rsidRPr="009B595C">
              <w:rPr>
                <w:rFonts w:ascii="Calibri" w:hAnsi="Calibri" w:cs="Calibri"/>
                <w:sz w:val="22"/>
                <w:szCs w:val="22"/>
                <w:lang w:eastAsia="es-ES"/>
              </w:rPr>
              <w:t>. 100.000.- (CIEN MIL DÓLARES AMERICANOS), por evento y/o reclamo con agregado; cantidad de $</w:t>
            </w:r>
            <w:proofErr w:type="spellStart"/>
            <w:r w:rsidRPr="009B595C">
              <w:rPr>
                <w:rFonts w:ascii="Calibri" w:hAnsi="Calibri" w:cs="Calibri"/>
                <w:sz w:val="22"/>
                <w:szCs w:val="22"/>
                <w:lang w:eastAsia="es-ES"/>
              </w:rPr>
              <w:t>us</w:t>
            </w:r>
            <w:proofErr w:type="spellEnd"/>
            <w:r w:rsidRPr="009B595C">
              <w:rPr>
                <w:rFonts w:ascii="Calibri" w:hAnsi="Calibri" w:cs="Calibri"/>
                <w:sz w:val="22"/>
                <w:szCs w:val="22"/>
                <w:lang w:eastAsia="es-ES"/>
              </w:rPr>
              <w:t xml:space="preserve">. 500.000 (QUINIENTOS MIL DÓLARES AMERICANOS), en caso de exceder el límite agregado contractual. </w:t>
            </w:r>
          </w:p>
          <w:p w:rsidR="005134AE" w:rsidRPr="009B595C" w:rsidRDefault="005134AE" w:rsidP="005134AE">
            <w:pPr>
              <w:ind w:left="425"/>
              <w:jc w:val="both"/>
              <w:rPr>
                <w:rFonts w:ascii="Calibri" w:hAnsi="Calibri" w:cs="Calibri"/>
                <w:sz w:val="22"/>
                <w:szCs w:val="22"/>
              </w:rPr>
            </w:pPr>
          </w:p>
          <w:p w:rsidR="005134AE" w:rsidRPr="006E7C6C" w:rsidRDefault="005134AE" w:rsidP="005134AE">
            <w:pPr>
              <w:ind w:left="425"/>
              <w:jc w:val="both"/>
              <w:rPr>
                <w:rFonts w:ascii="Calibri" w:hAnsi="Calibri" w:cs="Calibri"/>
                <w:color w:val="000000"/>
                <w:sz w:val="22"/>
                <w:szCs w:val="22"/>
              </w:rPr>
            </w:pPr>
            <w:r w:rsidRPr="009B595C">
              <w:rPr>
                <w:rFonts w:ascii="Calibri" w:hAnsi="Calibri" w:cs="Calibri"/>
                <w:sz w:val="22"/>
                <w:szCs w:val="22"/>
              </w:rPr>
              <w:t>En caso de exceder el límite agregado contractual (5 eventos) la empresa transportadora deberá presentar una póliza complementaria que amplíe a cubrir cualquier eventualidad bajo los mismos parámetros indicados</w:t>
            </w:r>
            <w:r w:rsidRPr="006E7C6C">
              <w:rPr>
                <w:rFonts w:ascii="Calibri" w:hAnsi="Calibri" w:cs="Calibri"/>
                <w:color w:val="000000"/>
                <w:sz w:val="22"/>
                <w:szCs w:val="22"/>
              </w:rPr>
              <w:t xml:space="preserve"> y/o asumir la responsabilidad de manera directa.</w:t>
            </w:r>
          </w:p>
          <w:p w:rsidR="005134AE" w:rsidRPr="006E7C6C" w:rsidRDefault="005134AE" w:rsidP="005134AE">
            <w:pPr>
              <w:ind w:left="425"/>
              <w:jc w:val="both"/>
              <w:rPr>
                <w:rFonts w:ascii="Calibri" w:hAnsi="Calibri" w:cs="Calibri"/>
                <w:color w:val="000000"/>
                <w:sz w:val="22"/>
                <w:szCs w:val="22"/>
              </w:rPr>
            </w:pPr>
          </w:p>
          <w:p w:rsidR="005134AE" w:rsidRPr="006E7C6C" w:rsidRDefault="005134AE" w:rsidP="005134AE">
            <w:pPr>
              <w:ind w:left="425"/>
              <w:jc w:val="both"/>
              <w:rPr>
                <w:rFonts w:ascii="Calibri" w:hAnsi="Calibri" w:cs="Calibri"/>
                <w:color w:val="000000"/>
                <w:sz w:val="22"/>
                <w:szCs w:val="22"/>
              </w:rPr>
            </w:pPr>
            <w:r w:rsidRPr="006E7C6C">
              <w:rPr>
                <w:rFonts w:ascii="Calibri" w:hAnsi="Calibri" w:cs="Calibri"/>
                <w:sz w:val="22"/>
                <w:szCs w:val="22"/>
              </w:rPr>
              <w:t xml:space="preserve">La póliza debe tener Límite Geográfico de acuerdo a los servicios que brindara el  contrato: NACIONAL </w:t>
            </w:r>
          </w:p>
          <w:p w:rsidR="005134AE" w:rsidRPr="006E7C6C" w:rsidRDefault="005134AE" w:rsidP="005134AE">
            <w:pPr>
              <w:tabs>
                <w:tab w:val="left" w:pos="993"/>
              </w:tabs>
              <w:contextualSpacing/>
              <w:jc w:val="both"/>
              <w:rPr>
                <w:rFonts w:ascii="Calibri" w:hAnsi="Calibri" w:cs="Calibri"/>
                <w:b/>
                <w:sz w:val="22"/>
                <w:szCs w:val="22"/>
              </w:rPr>
            </w:pPr>
          </w:p>
          <w:p w:rsidR="005134AE" w:rsidRPr="006E7C6C" w:rsidRDefault="005134AE" w:rsidP="00B61D7A">
            <w:pPr>
              <w:numPr>
                <w:ilvl w:val="0"/>
                <w:numId w:val="36"/>
              </w:numPr>
              <w:tabs>
                <w:tab w:val="left" w:pos="426"/>
              </w:tabs>
              <w:spacing w:after="200"/>
              <w:ind w:left="426" w:hanging="426"/>
              <w:contextualSpacing/>
              <w:jc w:val="both"/>
              <w:rPr>
                <w:rFonts w:ascii="Calibri" w:hAnsi="Calibri" w:cs="Calibri"/>
                <w:sz w:val="22"/>
                <w:szCs w:val="22"/>
              </w:rPr>
            </w:pPr>
            <w:r w:rsidRPr="006E7C6C">
              <w:rPr>
                <w:rFonts w:ascii="Calibri" w:hAnsi="Calibri" w:cs="Calibri"/>
                <w:b/>
                <w:sz w:val="22"/>
                <w:szCs w:val="22"/>
              </w:rPr>
              <w:t xml:space="preserve">Seguro de Transporte contra todo riesgo de Producto Transportado </w:t>
            </w:r>
            <w:r w:rsidRPr="006E7C6C">
              <w:rPr>
                <w:rFonts w:ascii="Calibri" w:hAnsi="Calibri" w:cs="Calibri"/>
                <w:sz w:val="22"/>
                <w:szCs w:val="22"/>
              </w:rPr>
              <w:t xml:space="preserve">con cobertura desde el punto de despacho y/o carguío hasta el punto de recepción y/o </w:t>
            </w:r>
            <w:proofErr w:type="spellStart"/>
            <w:r w:rsidRPr="006E7C6C">
              <w:rPr>
                <w:rFonts w:ascii="Calibri" w:hAnsi="Calibri" w:cs="Calibri"/>
                <w:sz w:val="22"/>
                <w:szCs w:val="22"/>
              </w:rPr>
              <w:t>descarguío</w:t>
            </w:r>
            <w:proofErr w:type="spellEnd"/>
            <w:r w:rsidRPr="006E7C6C">
              <w:rPr>
                <w:rFonts w:ascii="Calibri" w:hAnsi="Calibri" w:cs="Calibri"/>
                <w:sz w:val="22"/>
                <w:szCs w:val="22"/>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6E7C6C">
              <w:rPr>
                <w:rFonts w:ascii="Calibri" w:hAnsi="Calibri" w:cs="Calibri"/>
                <w:sz w:val="22"/>
                <w:szCs w:val="22"/>
              </w:rPr>
              <w:t>us</w:t>
            </w:r>
            <w:proofErr w:type="spellEnd"/>
            <w:r w:rsidRPr="006E7C6C">
              <w:rPr>
                <w:rFonts w:ascii="Calibri" w:hAnsi="Calibri" w:cs="Calibri"/>
                <w:sz w:val="22"/>
                <w:szCs w:val="22"/>
              </w:rPr>
              <w:t>.  Esta póliza debe estar necesariamente subrogada a favor de YPFB.</w:t>
            </w:r>
          </w:p>
          <w:p w:rsidR="005134AE" w:rsidRPr="006E7C6C" w:rsidRDefault="005134AE" w:rsidP="005134AE">
            <w:pPr>
              <w:ind w:left="1068" w:firstLine="348"/>
              <w:jc w:val="both"/>
              <w:rPr>
                <w:rFonts w:ascii="Calibri" w:hAnsi="Calibri" w:cs="Calibri"/>
                <w:sz w:val="22"/>
                <w:szCs w:val="22"/>
              </w:rPr>
            </w:pPr>
          </w:p>
          <w:p w:rsidR="005134AE" w:rsidRPr="006E7C6C" w:rsidRDefault="005134AE" w:rsidP="005134AE">
            <w:pPr>
              <w:ind w:left="852" w:firstLine="141"/>
              <w:jc w:val="both"/>
              <w:rPr>
                <w:rFonts w:ascii="Calibri" w:hAnsi="Calibri" w:cs="Calibri"/>
                <w:sz w:val="22"/>
                <w:szCs w:val="22"/>
                <w:lang w:val="es-ES_tradnl"/>
              </w:rPr>
            </w:pPr>
            <w:r w:rsidRPr="006E7C6C">
              <w:rPr>
                <w:rFonts w:ascii="Calibri" w:hAnsi="Calibri" w:cs="Calibri"/>
                <w:b/>
                <w:sz w:val="22"/>
                <w:szCs w:val="22"/>
                <w:lang w:val="es-ES_tradnl"/>
              </w:rPr>
              <w:t>Valor Asegurado:</w:t>
            </w:r>
            <w:r w:rsidRPr="006E7C6C">
              <w:rPr>
                <w:rFonts w:ascii="Calibri" w:hAnsi="Calibri" w:cs="Calibri"/>
                <w:sz w:val="22"/>
                <w:szCs w:val="22"/>
                <w:lang w:val="es-ES_tradnl"/>
              </w:rPr>
              <w:t xml:space="preserve"> En base al costo del producto.</w:t>
            </w:r>
          </w:p>
          <w:p w:rsidR="005134AE" w:rsidRPr="009E696D" w:rsidRDefault="005134AE" w:rsidP="005134AE">
            <w:pPr>
              <w:ind w:left="852" w:firstLine="141"/>
              <w:jc w:val="both"/>
              <w:rPr>
                <w:rFonts w:ascii="Cambria" w:hAnsi="Cambria" w:cs="Arial"/>
                <w:sz w:val="18"/>
                <w:szCs w:val="18"/>
                <w:lang w:val="es-ES_tradnl"/>
              </w:rPr>
            </w:pPr>
          </w:p>
          <w:p w:rsidR="005134AE" w:rsidRPr="009E696D" w:rsidRDefault="005134AE" w:rsidP="005134AE">
            <w:pPr>
              <w:ind w:left="567"/>
              <w:jc w:val="both"/>
              <w:rPr>
                <w:rFonts w:ascii="Cambria" w:hAnsi="Cambria" w:cs="Arial"/>
                <w:sz w:val="8"/>
                <w:szCs w:val="8"/>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5134AE" w:rsidRPr="009E696D" w:rsidTr="008C330D">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5134AE" w:rsidRPr="009E696D" w:rsidRDefault="005134AE" w:rsidP="005134AE">
                  <w:pPr>
                    <w:jc w:val="center"/>
                    <w:rPr>
                      <w:rFonts w:ascii="Cambria" w:hAnsi="Cambria"/>
                      <w:b/>
                      <w:bCs/>
                      <w:color w:val="000000"/>
                      <w:sz w:val="16"/>
                      <w:szCs w:val="16"/>
                    </w:rPr>
                  </w:pPr>
                  <w:r w:rsidRPr="009E696D">
                    <w:rPr>
                      <w:rFonts w:ascii="Cambria" w:hAnsi="Cambria"/>
                      <w:b/>
                      <w:bCs/>
                      <w:color w:val="000000"/>
                      <w:sz w:val="16"/>
                      <w:szCs w:val="16"/>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5134AE" w:rsidRPr="009E696D" w:rsidRDefault="005134AE" w:rsidP="005134AE">
                  <w:pPr>
                    <w:jc w:val="center"/>
                    <w:rPr>
                      <w:rFonts w:ascii="Cambria" w:hAnsi="Cambria"/>
                      <w:b/>
                      <w:bCs/>
                      <w:color w:val="000000"/>
                      <w:sz w:val="16"/>
                      <w:szCs w:val="16"/>
                    </w:rPr>
                  </w:pPr>
                  <w:r w:rsidRPr="009E696D">
                    <w:rPr>
                      <w:rFonts w:ascii="Cambria" w:hAnsi="Cambria"/>
                      <w:b/>
                      <w:bCs/>
                      <w:color w:val="000000"/>
                      <w:sz w:val="16"/>
                      <w:szCs w:val="16"/>
                    </w:rPr>
                    <w:t>Costo de Producto</w:t>
                  </w:r>
                </w:p>
              </w:tc>
            </w:tr>
            <w:tr w:rsidR="005134AE" w:rsidRPr="009E696D" w:rsidTr="008C330D">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Precio Pre-Terminal</w:t>
                  </w:r>
                </w:p>
              </w:tc>
            </w:tr>
            <w:tr w:rsidR="005134AE" w:rsidRPr="009E696D" w:rsidTr="008C330D">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5134AE" w:rsidRPr="009E696D" w:rsidRDefault="005134AE" w:rsidP="005134AE">
                  <w:pPr>
                    <w:jc w:val="center"/>
                    <w:rPr>
                      <w:rFonts w:ascii="Cambria" w:hAnsi="Cambria"/>
                      <w:color w:val="000000"/>
                      <w:sz w:val="16"/>
                      <w:szCs w:val="16"/>
                    </w:rPr>
                  </w:pPr>
                  <w:proofErr w:type="spellStart"/>
                  <w:r w:rsidRPr="009E696D">
                    <w:rPr>
                      <w:rFonts w:ascii="Cambria" w:hAnsi="Cambria"/>
                      <w:color w:val="000000"/>
                      <w:sz w:val="16"/>
                      <w:szCs w:val="16"/>
                    </w:rPr>
                    <w:t>Diesel</w:t>
                  </w:r>
                  <w:proofErr w:type="spellEnd"/>
                  <w:r w:rsidRPr="009E696D">
                    <w:rPr>
                      <w:rFonts w:ascii="Cambria" w:hAnsi="Cambria"/>
                      <w:color w:val="000000"/>
                      <w:sz w:val="16"/>
                      <w:szCs w:val="16"/>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Precio Pre-Terminal</w:t>
                  </w:r>
                </w:p>
              </w:tc>
            </w:tr>
          </w:tbl>
          <w:p w:rsidR="005134AE" w:rsidRPr="009E696D" w:rsidRDefault="005134AE" w:rsidP="005134AE">
            <w:pPr>
              <w:ind w:left="426"/>
              <w:jc w:val="both"/>
              <w:rPr>
                <w:rFonts w:ascii="Cambria" w:hAnsi="Cambria"/>
                <w:sz w:val="18"/>
                <w:szCs w:val="18"/>
              </w:rPr>
            </w:pPr>
          </w:p>
          <w:p w:rsidR="005134AE" w:rsidRPr="006E7C6C" w:rsidRDefault="005134AE" w:rsidP="005134AE">
            <w:pPr>
              <w:ind w:left="426"/>
              <w:jc w:val="both"/>
              <w:rPr>
                <w:rFonts w:ascii="Calibri" w:hAnsi="Calibri" w:cs="Calibri"/>
                <w:sz w:val="22"/>
                <w:szCs w:val="22"/>
              </w:rPr>
            </w:pPr>
            <w:r w:rsidRPr="006E7C6C">
              <w:rPr>
                <w:rFonts w:ascii="Calibri" w:hAnsi="Calibri" w:cs="Calibri"/>
                <w:sz w:val="22"/>
                <w:szCs w:val="22"/>
              </w:rPr>
              <w:t>YPFB podrá realizar el descuento del valor de productos perdidos y no cancelados por el seguro dentro de un plazo de 60 días después de ocurrido el siniestro, de la facturación por transporte.</w:t>
            </w:r>
          </w:p>
          <w:p w:rsidR="005134AE" w:rsidRPr="006E7C6C" w:rsidRDefault="005134AE" w:rsidP="005134AE">
            <w:pPr>
              <w:jc w:val="both"/>
              <w:rPr>
                <w:rFonts w:ascii="Calibri" w:hAnsi="Calibri" w:cs="Calibri"/>
                <w:sz w:val="22"/>
                <w:szCs w:val="22"/>
              </w:rPr>
            </w:pPr>
          </w:p>
          <w:p w:rsidR="005134AE" w:rsidRPr="009B595C" w:rsidRDefault="005134AE" w:rsidP="00B61D7A">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5134AE" w:rsidRPr="006E7C6C" w:rsidRDefault="005134AE" w:rsidP="00B61D7A">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El transportista, una vez adjudicado, deberá entregar una copia de las citadas pólizas a YPFB antes de la suscripción del contrato.</w:t>
            </w:r>
          </w:p>
          <w:p w:rsidR="005134AE" w:rsidRPr="006E7C6C" w:rsidRDefault="005134AE" w:rsidP="005134AE">
            <w:pPr>
              <w:ind w:left="426" w:hanging="426"/>
              <w:rPr>
                <w:rFonts w:ascii="Calibri" w:hAnsi="Calibri" w:cs="Calibri"/>
                <w:sz w:val="22"/>
                <w:szCs w:val="22"/>
              </w:rPr>
            </w:pPr>
          </w:p>
          <w:p w:rsidR="005134AE" w:rsidRPr="002B3302" w:rsidRDefault="005134AE" w:rsidP="005134AE">
            <w:pPr>
              <w:rPr>
                <w:rFonts w:ascii="Calibri" w:hAnsi="Calibri" w:cs="Calibri"/>
                <w:b/>
              </w:rPr>
            </w:pPr>
            <w:r w:rsidRPr="006E7C6C">
              <w:rPr>
                <w:rFonts w:ascii="Calibri" w:hAnsi="Calibri" w:cs="Calibri"/>
                <w:sz w:val="22"/>
                <w:szCs w:val="22"/>
              </w:rPr>
              <w:t>En caso de incumplimiento a la presentación de cualquiera de las pólizas requeridas, el transportista es enteramente responsable de los daños materiales y personales que pueda ocasionar dejando indemne a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A073A8" w:rsidRDefault="005134AE" w:rsidP="005134AE">
            <w:pPr>
              <w:tabs>
                <w:tab w:val="left" w:pos="567"/>
              </w:tabs>
              <w:rPr>
                <w:rFonts w:ascii="Calibri" w:hAnsi="Calibri" w:cs="Calibri"/>
                <w:b/>
                <w:sz w:val="22"/>
                <w:szCs w:val="22"/>
              </w:rPr>
            </w:pPr>
            <w:r w:rsidRPr="00A073A8">
              <w:rPr>
                <w:rFonts w:ascii="Calibri" w:hAnsi="Calibri" w:cs="Calibri"/>
                <w:b/>
                <w:sz w:val="22"/>
                <w:szCs w:val="22"/>
              </w:rPr>
              <w:lastRenderedPageBreak/>
              <w:t xml:space="preserve">GARANTÍA DE CUMPLIMIENTO DE CONTRATO </w:t>
            </w:r>
          </w:p>
          <w:p w:rsidR="00AC1542" w:rsidRDefault="00AC1542" w:rsidP="005134AE">
            <w:pPr>
              <w:rPr>
                <w:rFonts w:ascii="Calibri" w:hAnsi="Calibri" w:cs="Calibri"/>
                <w:b/>
              </w:rPr>
            </w:pPr>
          </w:p>
          <w:p w:rsidR="005134AE" w:rsidRPr="00A073A8" w:rsidRDefault="005134AE" w:rsidP="005134AE">
            <w:pPr>
              <w:jc w:val="both"/>
              <w:rPr>
                <w:rFonts w:ascii="Calibri" w:hAnsi="Calibri" w:cs="Calibri"/>
                <w:snapToGrid w:val="0"/>
                <w:sz w:val="22"/>
                <w:szCs w:val="22"/>
              </w:rPr>
            </w:pPr>
            <w:r w:rsidRPr="00A073A8">
              <w:rPr>
                <w:rFonts w:ascii="Calibri" w:hAnsi="Calibri" w:cs="Calibri"/>
                <w:snapToGrid w:val="0"/>
                <w:sz w:val="22"/>
                <w:szCs w:val="22"/>
              </w:rPr>
              <w:t xml:space="preserve">Para la Garantía de Cumplimiento de Contrato el adjudicado deberá presentar </w:t>
            </w:r>
            <w:r w:rsidRPr="00A073A8">
              <w:rPr>
                <w:rFonts w:ascii="Calibri" w:hAnsi="Calibri" w:cs="Calibri"/>
                <w:sz w:val="22"/>
                <w:szCs w:val="22"/>
              </w:rPr>
              <w:t>para la suscripción del contrato</w:t>
            </w:r>
            <w:r w:rsidRPr="00A073A8">
              <w:rPr>
                <w:rFonts w:ascii="Calibri" w:hAnsi="Calibri" w:cs="Calibri"/>
                <w:snapToGrid w:val="0"/>
                <w:sz w:val="22"/>
                <w:szCs w:val="22"/>
              </w:rPr>
              <w:t>, una</w:t>
            </w:r>
            <w:r w:rsidRPr="00A073A8">
              <w:rPr>
                <w:rFonts w:ascii="Calibri" w:hAnsi="Calibri" w:cs="Calibri"/>
                <w:b/>
                <w:snapToGrid w:val="0"/>
                <w:sz w:val="22"/>
                <w:szCs w:val="22"/>
              </w:rPr>
              <w:t xml:space="preserve"> Boleta de Garantía </w:t>
            </w:r>
            <w:r>
              <w:rPr>
                <w:rFonts w:ascii="Calibri" w:hAnsi="Calibri" w:cs="Calibri"/>
                <w:b/>
                <w:snapToGrid w:val="0"/>
                <w:sz w:val="22"/>
                <w:szCs w:val="22"/>
              </w:rPr>
              <w:t xml:space="preserve">o Garantía </w:t>
            </w:r>
            <w:r w:rsidRPr="00A073A8">
              <w:rPr>
                <w:rFonts w:ascii="Calibri" w:hAnsi="Calibri" w:cs="Calibri"/>
                <w:b/>
                <w:snapToGrid w:val="0"/>
                <w:sz w:val="22"/>
                <w:szCs w:val="22"/>
              </w:rPr>
              <w:t xml:space="preserve">a Primer Requerimiento </w:t>
            </w:r>
            <w:r w:rsidRPr="00A073A8">
              <w:rPr>
                <w:rFonts w:ascii="Calibri" w:hAnsi="Calibri" w:cs="Calibri"/>
                <w:sz w:val="22"/>
                <w:szCs w:val="22"/>
                <w:lang w:val="es-ES_tradnl"/>
              </w:rPr>
              <w:t>con las siguientes características: renovable, irrevocable y de ejecución inmediata</w:t>
            </w:r>
            <w:r w:rsidRPr="00A073A8">
              <w:rPr>
                <w:rFonts w:ascii="Calibri" w:hAnsi="Calibri" w:cs="Calibri"/>
                <w:snapToGrid w:val="0"/>
                <w:sz w:val="22"/>
                <w:szCs w:val="22"/>
              </w:rPr>
              <w:t xml:space="preserve"> a simple requerimiento de YPFB, por un valor equivalente al </w:t>
            </w:r>
            <w:r w:rsidRPr="00A073A8">
              <w:rPr>
                <w:rFonts w:ascii="Calibri" w:hAnsi="Calibri" w:cs="Calibri"/>
                <w:b/>
                <w:snapToGrid w:val="0"/>
                <w:sz w:val="22"/>
                <w:szCs w:val="22"/>
              </w:rPr>
              <w:t>siete por ciento (7%) del monto total del contrato,</w:t>
            </w:r>
            <w:r w:rsidRPr="00A073A8">
              <w:rPr>
                <w:rFonts w:ascii="Calibri" w:hAnsi="Calibri" w:cs="Calibri"/>
                <w:sz w:val="22"/>
                <w:szCs w:val="22"/>
                <w:lang w:val="es-ES_tradnl"/>
              </w:rPr>
              <w:t xml:space="preserve"> o</w:t>
            </w:r>
            <w:r w:rsidRPr="00A073A8">
              <w:rPr>
                <w:rFonts w:ascii="Calibri" w:hAnsi="Calibri" w:cs="Calibri"/>
                <w:snapToGrid w:val="0"/>
                <w:sz w:val="22"/>
                <w:szCs w:val="22"/>
              </w:rPr>
              <w:t xml:space="preserve"> en su defecto deberá hacer llegar Nota Expresa autorizando la retención del </w:t>
            </w:r>
            <w:r w:rsidRPr="00A073A8">
              <w:rPr>
                <w:rFonts w:ascii="Calibri" w:hAnsi="Calibri" w:cs="Calibri"/>
                <w:sz w:val="22"/>
                <w:szCs w:val="22"/>
              </w:rPr>
              <w:t>siete por ciento (7%) de cada pago parcial</w:t>
            </w:r>
            <w:r w:rsidRPr="00A073A8">
              <w:rPr>
                <w:rFonts w:ascii="Calibri" w:hAnsi="Calibri" w:cs="Calibri"/>
                <w:snapToGrid w:val="0"/>
                <w:sz w:val="22"/>
                <w:szCs w:val="22"/>
              </w:rPr>
              <w:t xml:space="preserve">. </w:t>
            </w:r>
          </w:p>
          <w:p w:rsidR="005134AE" w:rsidRPr="00A073A8" w:rsidRDefault="005134AE" w:rsidP="005134AE">
            <w:pPr>
              <w:ind w:left="567"/>
              <w:jc w:val="both"/>
              <w:rPr>
                <w:rFonts w:ascii="Calibri" w:hAnsi="Calibri" w:cs="Calibri"/>
                <w:snapToGrid w:val="0"/>
                <w:sz w:val="22"/>
                <w:szCs w:val="22"/>
              </w:rPr>
            </w:pPr>
          </w:p>
          <w:p w:rsidR="005134AE" w:rsidRPr="00A073A8" w:rsidRDefault="005134AE" w:rsidP="005134AE">
            <w:pPr>
              <w:jc w:val="both"/>
              <w:rPr>
                <w:rFonts w:ascii="Calibri" w:hAnsi="Calibri" w:cs="Calibri"/>
                <w:snapToGrid w:val="0"/>
                <w:sz w:val="22"/>
                <w:szCs w:val="22"/>
              </w:rPr>
            </w:pPr>
            <w:r w:rsidRPr="00A073A8">
              <w:rPr>
                <w:rFonts w:ascii="Calibri" w:hAnsi="Calibri" w:cs="Calibri"/>
                <w:snapToGrid w:val="0"/>
                <w:sz w:val="22"/>
                <w:szCs w:val="22"/>
              </w:rPr>
              <w:t xml:space="preserve">La Garantía de cumplimiento de contrato deberá tener una validez </w:t>
            </w:r>
            <w:r w:rsidRPr="00A073A8">
              <w:rPr>
                <w:rFonts w:ascii="Calibri" w:hAnsi="Calibri" w:cs="Calibri"/>
                <w:sz w:val="22"/>
                <w:szCs w:val="22"/>
              </w:rPr>
              <w:t>de 60 días calendarios adicionales a partir de la finalización del contrato.</w:t>
            </w:r>
            <w:r w:rsidRPr="00A073A8">
              <w:rPr>
                <w:rFonts w:ascii="Calibri" w:hAnsi="Calibri" w:cs="Calibri"/>
                <w:snapToGrid w:val="0"/>
                <w:sz w:val="22"/>
                <w:szCs w:val="22"/>
              </w:rPr>
              <w:t xml:space="preserve"> </w:t>
            </w:r>
          </w:p>
          <w:p w:rsidR="005134AE" w:rsidRPr="00AC1542" w:rsidRDefault="005134AE" w:rsidP="005134AE">
            <w:pPr>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Default="005134AE" w:rsidP="005134AE">
            <w:pPr>
              <w:jc w:val="both"/>
              <w:rPr>
                <w:rFonts w:ascii="Calibri" w:hAnsi="Calibri" w:cs="Calibri"/>
                <w:b/>
                <w:sz w:val="22"/>
                <w:szCs w:val="22"/>
                <w:lang w:val="es-ES_tradnl"/>
              </w:rPr>
            </w:pPr>
            <w:r w:rsidRPr="004D6836">
              <w:rPr>
                <w:rFonts w:ascii="Calibri" w:hAnsi="Calibri" w:cs="Calibri"/>
                <w:b/>
                <w:sz w:val="22"/>
                <w:szCs w:val="22"/>
                <w:lang w:val="es-ES_tradnl"/>
              </w:rPr>
              <w:lastRenderedPageBreak/>
              <w:t xml:space="preserve">LICENCIAS AMBIENTALES PARA EJECUCIÓN DEL SERVICIO </w:t>
            </w:r>
          </w:p>
          <w:p w:rsidR="00AC1542" w:rsidRDefault="00AC1542" w:rsidP="009F3A9D">
            <w:pPr>
              <w:rPr>
                <w:rFonts w:ascii="Calibri" w:hAnsi="Calibri" w:cs="Calibri"/>
                <w:b/>
                <w:lang w:val="es-ES_tradnl"/>
              </w:rPr>
            </w:pPr>
          </w:p>
          <w:p w:rsidR="005134AE" w:rsidRDefault="005134AE" w:rsidP="005134AE">
            <w:pPr>
              <w:jc w:val="both"/>
              <w:rPr>
                <w:rFonts w:ascii="Calibri" w:hAnsi="Calibri" w:cs="Calibri"/>
                <w:sz w:val="22"/>
                <w:szCs w:val="22"/>
                <w:lang w:val="es-ES_tradnl"/>
              </w:rPr>
            </w:pPr>
            <w:r w:rsidRPr="008D5466">
              <w:rPr>
                <w:rFonts w:ascii="Calibri" w:hAnsi="Calibri" w:cs="Calibri"/>
                <w:sz w:val="22"/>
                <w:szCs w:val="22"/>
                <w:lang w:val="es-ES_tradnl"/>
              </w:rPr>
              <w:t xml:space="preserve">Para la Presentación de Propuestas, el Oferente deberá presentar su Licencia Ambiental y la Licencia para Actividades con Sustancias Peligrosas (LASP) vigentes, que cubra los tramos establecidos para el presente servicio, y la sustancia peligrosa </w:t>
            </w:r>
            <w:r w:rsidR="001727B3" w:rsidRPr="001727B3">
              <w:rPr>
                <w:rFonts w:ascii="Calibri" w:hAnsi="Calibri" w:cs="Calibri"/>
                <w:sz w:val="22"/>
                <w:szCs w:val="22"/>
                <w:lang w:val="es-ES_tradnl"/>
              </w:rPr>
              <w:t>(</w:t>
            </w:r>
            <w:proofErr w:type="spellStart"/>
            <w:r w:rsidR="001727B3" w:rsidRPr="001727B3">
              <w:rPr>
                <w:rFonts w:ascii="Calibri" w:hAnsi="Calibri" w:cs="Calibri"/>
                <w:sz w:val="22"/>
                <w:szCs w:val="22"/>
                <w:lang w:val="es-ES_tradnl"/>
              </w:rPr>
              <w:t>diesel</w:t>
            </w:r>
            <w:proofErr w:type="spellEnd"/>
            <w:r w:rsidR="001727B3" w:rsidRPr="001727B3">
              <w:rPr>
                <w:rFonts w:ascii="Calibri" w:hAnsi="Calibri" w:cs="Calibri"/>
                <w:sz w:val="22"/>
                <w:szCs w:val="22"/>
                <w:lang w:val="es-ES_tradnl"/>
              </w:rPr>
              <w:t xml:space="preserve"> </w:t>
            </w:r>
            <w:proofErr w:type="spellStart"/>
            <w:r w:rsidR="001727B3" w:rsidRPr="001727B3">
              <w:rPr>
                <w:rFonts w:ascii="Calibri" w:hAnsi="Calibri" w:cs="Calibri"/>
                <w:sz w:val="22"/>
                <w:szCs w:val="22"/>
                <w:lang w:val="es-ES_tradnl"/>
              </w:rPr>
              <w:t>oil</w:t>
            </w:r>
            <w:proofErr w:type="spellEnd"/>
            <w:r w:rsidR="001727B3" w:rsidRPr="001727B3">
              <w:rPr>
                <w:rFonts w:ascii="Calibri" w:hAnsi="Calibri" w:cs="Calibri"/>
                <w:sz w:val="22"/>
                <w:szCs w:val="22"/>
                <w:lang w:val="es-ES_tradnl"/>
              </w:rPr>
              <w:t xml:space="preserve"> y gasolina especial)</w:t>
            </w:r>
            <w:r w:rsidR="001727B3">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en su defecto, documentos cursados con las instancias ambientales correspondientes que demuestren el estado actual del trámite de obtención de dichas licencias.</w:t>
            </w:r>
          </w:p>
          <w:p w:rsidR="005134AE" w:rsidRPr="008D5466" w:rsidRDefault="005134AE" w:rsidP="005134AE">
            <w:pPr>
              <w:jc w:val="both"/>
              <w:rPr>
                <w:rFonts w:ascii="Calibri" w:hAnsi="Calibri" w:cs="Calibri"/>
                <w:sz w:val="22"/>
                <w:szCs w:val="22"/>
                <w:lang w:val="es-ES_tradnl"/>
              </w:rPr>
            </w:pPr>
          </w:p>
          <w:p w:rsidR="005134AE"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w:t>
            </w:r>
          </w:p>
          <w:p w:rsidR="005134AE" w:rsidRPr="008D5466" w:rsidRDefault="005134AE" w:rsidP="005134AE">
            <w:pPr>
              <w:tabs>
                <w:tab w:val="left" w:pos="284"/>
                <w:tab w:val="left" w:pos="747"/>
              </w:tabs>
              <w:jc w:val="both"/>
              <w:rPr>
                <w:rFonts w:ascii="Calibri" w:hAnsi="Calibri" w:cs="Calibri"/>
                <w:sz w:val="22"/>
                <w:szCs w:val="22"/>
                <w:lang w:val="es-ES_tradnl"/>
              </w:rPr>
            </w:pPr>
          </w:p>
          <w:p w:rsidR="005134AE"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 xml:space="preserve">En el caso de Asociaciones, es necesario que cada empresa que la conforme, presente su propia Licencia Ambiental y LASP vigentes, (que cubra los tramos establecidos para el presente servicio, y la sustancia peligrosa </w:t>
            </w:r>
            <w:r w:rsidR="001727B3" w:rsidRPr="001727B3">
              <w:rPr>
                <w:rFonts w:ascii="Calibri" w:hAnsi="Calibri" w:cs="Calibri"/>
                <w:sz w:val="22"/>
                <w:szCs w:val="22"/>
                <w:lang w:val="es-ES_tradnl"/>
              </w:rPr>
              <w:t>(</w:t>
            </w:r>
            <w:proofErr w:type="spellStart"/>
            <w:r w:rsidR="001727B3" w:rsidRPr="001727B3">
              <w:rPr>
                <w:rFonts w:ascii="Calibri" w:hAnsi="Calibri" w:cs="Calibri"/>
                <w:sz w:val="22"/>
                <w:szCs w:val="22"/>
                <w:lang w:val="es-ES_tradnl"/>
              </w:rPr>
              <w:t>diesel</w:t>
            </w:r>
            <w:proofErr w:type="spellEnd"/>
            <w:r w:rsidR="001727B3" w:rsidRPr="001727B3">
              <w:rPr>
                <w:rFonts w:ascii="Calibri" w:hAnsi="Calibri" w:cs="Calibri"/>
                <w:sz w:val="22"/>
                <w:szCs w:val="22"/>
                <w:lang w:val="es-ES_tradnl"/>
              </w:rPr>
              <w:t xml:space="preserve"> </w:t>
            </w:r>
            <w:proofErr w:type="spellStart"/>
            <w:r w:rsidR="001727B3" w:rsidRPr="001727B3">
              <w:rPr>
                <w:rFonts w:ascii="Calibri" w:hAnsi="Calibri" w:cs="Calibri"/>
                <w:sz w:val="22"/>
                <w:szCs w:val="22"/>
                <w:lang w:val="es-ES_tradnl"/>
              </w:rPr>
              <w:t>oil</w:t>
            </w:r>
            <w:proofErr w:type="spellEnd"/>
            <w:r w:rsidR="001727B3" w:rsidRPr="001727B3">
              <w:rPr>
                <w:rFonts w:ascii="Calibri" w:hAnsi="Calibri" w:cs="Calibri"/>
                <w:sz w:val="22"/>
                <w:szCs w:val="22"/>
                <w:lang w:val="es-ES_tradnl"/>
              </w:rPr>
              <w:t xml:space="preserve"> y gasolina especial)</w:t>
            </w:r>
            <w:r w:rsidR="001727B3">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5134AE" w:rsidRPr="008D5466" w:rsidRDefault="005134AE" w:rsidP="005134AE">
            <w:pPr>
              <w:tabs>
                <w:tab w:val="left" w:pos="284"/>
                <w:tab w:val="left" w:pos="747"/>
              </w:tabs>
              <w:jc w:val="both"/>
              <w:rPr>
                <w:rFonts w:ascii="Calibri" w:hAnsi="Calibri" w:cs="Calibri"/>
                <w:sz w:val="22"/>
                <w:szCs w:val="22"/>
                <w:lang w:val="es-ES_tradnl"/>
              </w:rPr>
            </w:pPr>
          </w:p>
          <w:p w:rsidR="005134AE" w:rsidRPr="008D5466"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 xml:space="preserve">En el caso que un Oferente que presentase en su propuesta comprobantes del trámite de la Licencias Ambiental y LASP resultase adjudicado, deberá remitir a YPFB, en un plazo </w:t>
            </w:r>
            <w:r w:rsidRPr="008D5466">
              <w:rPr>
                <w:rFonts w:ascii="Calibri" w:hAnsi="Calibri" w:cs="Calibri"/>
                <w:sz w:val="22"/>
                <w:szCs w:val="22"/>
                <w:lang w:val="es-ES_tradnl"/>
              </w:rPr>
              <w:lastRenderedPageBreak/>
              <w:t>máximo de 120 días hábiles a partir de la suscripción de contrato, la respectiva Licencia Ambiental y LASP. El incumplimiento será causal de resolución.</w:t>
            </w:r>
          </w:p>
          <w:p w:rsidR="005134AE" w:rsidRDefault="005134AE" w:rsidP="005134AE">
            <w:pPr>
              <w:jc w:val="both"/>
              <w:rPr>
                <w:rFonts w:ascii="Calibri" w:hAnsi="Calibri" w:cs="Calibri"/>
                <w:b/>
                <w:sz w:val="22"/>
                <w:szCs w:val="22"/>
                <w:lang w:val="es-ES_tradnl"/>
              </w:rPr>
            </w:pPr>
          </w:p>
          <w:p w:rsidR="005134AE" w:rsidRDefault="005134AE" w:rsidP="00B61D7A">
            <w:pPr>
              <w:numPr>
                <w:ilvl w:val="0"/>
                <w:numId w:val="38"/>
              </w:numPr>
              <w:tabs>
                <w:tab w:val="left" w:pos="284"/>
                <w:tab w:val="left" w:pos="747"/>
              </w:tabs>
              <w:jc w:val="both"/>
              <w:rPr>
                <w:rFonts w:ascii="Calibri" w:hAnsi="Calibri" w:cs="Calibri"/>
                <w:sz w:val="22"/>
                <w:szCs w:val="22"/>
                <w:lang w:val="es-ES_tradnl"/>
              </w:rPr>
            </w:pPr>
            <w:r w:rsidRPr="006E7C6C">
              <w:rPr>
                <w:rFonts w:ascii="Calibri" w:hAnsi="Calibri" w:cs="Calibri"/>
                <w:sz w:val="22"/>
                <w:szCs w:val="22"/>
                <w:lang w:val="es-ES_tradnl"/>
              </w:rPr>
              <w:t>EL TRANSPORTISTA tomará todas las medidas y precaucion</w:t>
            </w:r>
            <w:r>
              <w:rPr>
                <w:rFonts w:ascii="Calibri" w:hAnsi="Calibri" w:cs="Calibri"/>
                <w:sz w:val="22"/>
                <w:szCs w:val="22"/>
                <w:lang w:val="es-ES_tradnl"/>
              </w:rPr>
              <w:t xml:space="preserve">es requeridas para minimizar el </w:t>
            </w:r>
            <w:r w:rsidRPr="006E7C6C">
              <w:rPr>
                <w:rFonts w:ascii="Calibri" w:hAnsi="Calibri" w:cs="Calibri"/>
                <w:sz w:val="22"/>
                <w:szCs w:val="22"/>
                <w:lang w:val="es-ES_tradnl"/>
              </w:rPr>
              <w:t>impacto ambiental y evitar la contaminación del suelo, agua y aire próximos a las áreas y zonas de ejecución del servicio.</w:t>
            </w:r>
          </w:p>
          <w:p w:rsidR="005134AE" w:rsidRPr="006E7C6C" w:rsidRDefault="005134AE" w:rsidP="005134AE">
            <w:pPr>
              <w:tabs>
                <w:tab w:val="left" w:pos="284"/>
                <w:tab w:val="left" w:pos="747"/>
              </w:tabs>
              <w:ind w:left="360"/>
              <w:jc w:val="both"/>
              <w:rPr>
                <w:rFonts w:ascii="Calibri" w:hAnsi="Calibri" w:cs="Calibri"/>
                <w:sz w:val="22"/>
                <w:szCs w:val="22"/>
                <w:lang w:val="es-ES_tradnl"/>
              </w:rPr>
            </w:pPr>
          </w:p>
          <w:p w:rsidR="005134AE" w:rsidRPr="006E7C6C" w:rsidRDefault="005134AE" w:rsidP="00B61D7A">
            <w:pPr>
              <w:numPr>
                <w:ilvl w:val="0"/>
                <w:numId w:val="38"/>
              </w:numPr>
              <w:tabs>
                <w:tab w:val="left" w:pos="284"/>
                <w:tab w:val="left" w:pos="747"/>
                <w:tab w:val="num" w:pos="900"/>
              </w:tabs>
              <w:jc w:val="both"/>
              <w:rPr>
                <w:rFonts w:ascii="Calibri" w:hAnsi="Calibri" w:cs="Calibri"/>
                <w:sz w:val="22"/>
                <w:szCs w:val="22"/>
                <w:lang w:val="es-ES_tradnl"/>
              </w:rPr>
            </w:pPr>
            <w:r w:rsidRPr="006E7C6C">
              <w:rPr>
                <w:rFonts w:ascii="Calibri" w:hAnsi="Calibri" w:cs="Calibri"/>
                <w:sz w:val="22"/>
                <w:szCs w:val="22"/>
                <w:lang w:val="es-ES_tradnl"/>
              </w:rPr>
              <w:t>EL TRANSPORTISTA deberá poner inmediatamente en conocimiento de YPFB cualquier caso de derrame, contaminación, accidente o siniestro de cualquier tipo que se produjera durante el desarrollo del servicio de transporte de combustible y asumir tanto las acciones como responsabilidades que le sean inherentes.</w:t>
            </w:r>
          </w:p>
          <w:p w:rsidR="005134AE" w:rsidRPr="005134AE" w:rsidRDefault="005134AE" w:rsidP="009F3A9D">
            <w:pPr>
              <w:rPr>
                <w:rFonts w:ascii="Calibri" w:hAnsi="Calibri" w:cs="Calibri"/>
                <w:b/>
                <w:lang w:val="es-ES_tradnl"/>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6E7C6C" w:rsidRDefault="005134AE" w:rsidP="005134AE">
            <w:pPr>
              <w:jc w:val="both"/>
              <w:rPr>
                <w:rFonts w:ascii="Calibri" w:hAnsi="Calibri" w:cs="Calibri"/>
                <w:b/>
                <w:sz w:val="22"/>
                <w:szCs w:val="22"/>
                <w:lang w:val="es-ES_tradnl"/>
              </w:rPr>
            </w:pPr>
            <w:r w:rsidRPr="006E7C6C">
              <w:rPr>
                <w:rFonts w:ascii="Calibri" w:hAnsi="Calibri" w:cs="Calibri"/>
                <w:b/>
                <w:sz w:val="22"/>
                <w:szCs w:val="22"/>
                <w:lang w:val="es-ES_tradnl"/>
              </w:rPr>
              <w:lastRenderedPageBreak/>
              <w:t xml:space="preserve">GESTIÓN ADMINISTRATIVA </w:t>
            </w:r>
          </w:p>
          <w:p w:rsidR="005134AE" w:rsidRPr="006E7C6C" w:rsidRDefault="005134AE" w:rsidP="005134AE">
            <w:pPr>
              <w:ind w:left="450"/>
              <w:jc w:val="both"/>
              <w:rPr>
                <w:rFonts w:ascii="Calibri" w:hAnsi="Calibri" w:cs="Calibri"/>
                <w:b/>
                <w:sz w:val="22"/>
                <w:szCs w:val="22"/>
                <w:lang w:val="es-ES_tradnl"/>
              </w:rPr>
            </w:pPr>
          </w:p>
          <w:p w:rsidR="005134AE" w:rsidRPr="006E7C6C" w:rsidRDefault="005134AE" w:rsidP="00B61D7A">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Instalaciones (oficinas).</w:t>
            </w:r>
          </w:p>
          <w:p w:rsidR="005134AE" w:rsidRPr="006E7C6C" w:rsidRDefault="005134AE" w:rsidP="005134AE">
            <w:pPr>
              <w:jc w:val="both"/>
              <w:rPr>
                <w:rFonts w:ascii="Calibri" w:hAnsi="Calibri" w:cs="Calibri"/>
                <w:sz w:val="22"/>
                <w:szCs w:val="22"/>
                <w:lang w:val="es-ES_tradnl"/>
              </w:rPr>
            </w:pPr>
          </w:p>
          <w:p w:rsidR="005134AE" w:rsidRPr="006E7C6C" w:rsidRDefault="005134AE" w:rsidP="005134AE">
            <w:pPr>
              <w:ind w:left="196" w:firstLine="142"/>
              <w:jc w:val="both"/>
              <w:rPr>
                <w:rFonts w:ascii="Calibri" w:hAnsi="Calibri" w:cs="Calibri"/>
                <w:sz w:val="22"/>
                <w:szCs w:val="22"/>
                <w:lang w:val="es-ES_tradnl"/>
              </w:rPr>
            </w:pPr>
            <w:r w:rsidRPr="006E7C6C">
              <w:rPr>
                <w:rFonts w:ascii="Calibri" w:hAnsi="Calibri" w:cs="Calibri"/>
                <w:sz w:val="22"/>
                <w:szCs w:val="22"/>
                <w:lang w:val="es-ES_tradnl"/>
              </w:rPr>
              <w:t>Describir las instalaciones donde desarrollan sus actividades, son propias o alquiladas, ubicación,         teléfonos, fax, e-mail, radio, etc.</w:t>
            </w:r>
          </w:p>
          <w:p w:rsidR="005134AE" w:rsidRPr="006E7C6C" w:rsidRDefault="005134AE" w:rsidP="005134AE">
            <w:pPr>
              <w:jc w:val="both"/>
              <w:rPr>
                <w:rFonts w:ascii="Calibri" w:hAnsi="Calibri" w:cs="Calibri"/>
                <w:sz w:val="22"/>
                <w:szCs w:val="22"/>
                <w:lang w:val="es-ES_tradnl"/>
              </w:rPr>
            </w:pPr>
          </w:p>
          <w:p w:rsidR="005134AE" w:rsidRPr="006E7C6C" w:rsidRDefault="005134AE" w:rsidP="00B61D7A">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Taller / Garaje</w:t>
            </w:r>
          </w:p>
          <w:p w:rsidR="005134AE" w:rsidRPr="006E7C6C" w:rsidRDefault="005134AE" w:rsidP="005134AE">
            <w:pPr>
              <w:ind w:left="54"/>
              <w:jc w:val="both"/>
              <w:rPr>
                <w:rFonts w:ascii="Calibri" w:hAnsi="Calibri" w:cs="Calibri"/>
                <w:sz w:val="22"/>
                <w:szCs w:val="22"/>
                <w:lang w:val="es-ES_tradnl"/>
              </w:rPr>
            </w:pPr>
            <w:r w:rsidRPr="006E7C6C">
              <w:rPr>
                <w:rFonts w:ascii="Calibri" w:hAnsi="Calibri" w:cs="Calibri"/>
                <w:sz w:val="22"/>
                <w:szCs w:val="22"/>
                <w:lang w:val="es-ES_tradnl"/>
              </w:rPr>
              <w:t xml:space="preserve">       Especificar donde se realizan los mantenimientos de los camiones. </w:t>
            </w:r>
          </w:p>
          <w:p w:rsidR="005134AE" w:rsidRPr="006E7C6C" w:rsidRDefault="005134AE" w:rsidP="005134AE">
            <w:pPr>
              <w:ind w:left="54"/>
              <w:jc w:val="both"/>
              <w:rPr>
                <w:rFonts w:ascii="Calibri" w:hAnsi="Calibri" w:cs="Calibri"/>
                <w:sz w:val="22"/>
                <w:szCs w:val="22"/>
                <w:lang w:val="es-ES_tradnl"/>
              </w:rPr>
            </w:pPr>
          </w:p>
          <w:p w:rsidR="005134AE" w:rsidRPr="006E7C6C" w:rsidRDefault="005134AE" w:rsidP="00B61D7A">
            <w:pPr>
              <w:numPr>
                <w:ilvl w:val="0"/>
                <w:numId w:val="39"/>
              </w:numPr>
              <w:tabs>
                <w:tab w:val="left" w:pos="539"/>
              </w:tabs>
              <w:ind w:left="360"/>
              <w:jc w:val="both"/>
              <w:rPr>
                <w:rFonts w:ascii="Calibri" w:hAnsi="Calibri" w:cs="Calibri"/>
                <w:sz w:val="22"/>
                <w:szCs w:val="22"/>
                <w:lang w:val="es-ES_tradnl"/>
              </w:rPr>
            </w:pPr>
            <w:r w:rsidRPr="006E7C6C">
              <w:rPr>
                <w:rFonts w:ascii="Calibri" w:hAnsi="Calibri" w:cs="Calibri"/>
                <w:sz w:val="22"/>
                <w:szCs w:val="22"/>
                <w:lang w:val="es-ES_tradnl"/>
              </w:rPr>
              <w:t>Comunicación</w:t>
            </w:r>
          </w:p>
          <w:p w:rsidR="005134AE" w:rsidRPr="006E7C6C" w:rsidRDefault="005134AE" w:rsidP="005134AE">
            <w:pPr>
              <w:ind w:left="338"/>
              <w:jc w:val="both"/>
              <w:rPr>
                <w:rFonts w:ascii="Calibri" w:hAnsi="Calibri" w:cs="Calibri"/>
                <w:sz w:val="22"/>
                <w:szCs w:val="22"/>
                <w:lang w:val="es-ES_tradnl"/>
              </w:rPr>
            </w:pPr>
            <w:r w:rsidRPr="006E7C6C">
              <w:rPr>
                <w:rFonts w:ascii="Calibri" w:hAnsi="Calibri" w:cs="Calibri"/>
                <w:sz w:val="22"/>
                <w:szCs w:val="22"/>
                <w:lang w:val="es-ES_tradnl"/>
              </w:rPr>
              <w:t xml:space="preserve">Los oferentes deberán presentar, un procedimiento de comunicación entre su oficina central y los conductores durante el transporte de combustibles, presentar un sistema de monitoreo satelital así como de la comunicación que debe haber con YPFB. </w:t>
            </w:r>
          </w:p>
          <w:p w:rsidR="00AC1542" w:rsidRPr="005134AE" w:rsidRDefault="00AC1542" w:rsidP="009F3A9D">
            <w:pPr>
              <w:rPr>
                <w:rFonts w:ascii="Calibri" w:hAnsi="Calibri" w:cs="Calibri"/>
                <w:b/>
                <w:lang w:val="es-ES_tradnl"/>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F747BF" w:rsidRDefault="005134AE" w:rsidP="005134AE">
            <w:pPr>
              <w:autoSpaceDE w:val="0"/>
              <w:autoSpaceDN w:val="0"/>
              <w:adjustRightInd w:val="0"/>
              <w:rPr>
                <w:rFonts w:ascii="Calibri" w:hAnsi="Calibri" w:cs="Calibri"/>
                <w:b/>
                <w:sz w:val="22"/>
                <w:szCs w:val="22"/>
                <w:u w:val="single"/>
              </w:rPr>
            </w:pPr>
            <w:r w:rsidRPr="00F747BF">
              <w:rPr>
                <w:rFonts w:ascii="Calibri" w:hAnsi="Calibri" w:cs="Calibri"/>
                <w:b/>
                <w:sz w:val="22"/>
                <w:szCs w:val="22"/>
                <w:u w:val="single"/>
              </w:rPr>
              <w:t>PLAN DE MEDIDAS DE PREVENCION Y MITIGACION</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En función del comportamiento de la siniestralidad en el transporte terrestre de </w:t>
            </w:r>
            <w:r w:rsidRPr="00563E8A">
              <w:rPr>
                <w:rFonts w:ascii="Calibri" w:hAnsi="Calibri" w:cs="Calibri"/>
                <w:sz w:val="22"/>
                <w:szCs w:val="22"/>
              </w:rPr>
              <w:lastRenderedPageBreak/>
              <w:t xml:space="preserve">hidrocarburos importados, la misma que reporto altos costos, es imprescindible que los proponentes presenten un adecuado “Plan de Medidas de Prevención y Mitigación”, a fin de bajar la frecuencia, el efecto y la intensidad que ocasiona los derrames.  </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BE135A">
              <w:rPr>
                <w:rFonts w:ascii="Calibri" w:hAnsi="Calibri" w:cs="Calibri"/>
                <w:b/>
                <w:sz w:val="22"/>
                <w:szCs w:val="22"/>
              </w:rPr>
              <w:t>Prevención</w:t>
            </w:r>
            <w:r w:rsidRPr="00563E8A">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5134AE" w:rsidRPr="00563E8A" w:rsidRDefault="005134AE" w:rsidP="005134AE">
            <w:pPr>
              <w:autoSpaceDE w:val="0"/>
              <w:autoSpaceDN w:val="0"/>
              <w:adjustRightInd w:val="0"/>
              <w:jc w:val="both"/>
              <w:rPr>
                <w:rFonts w:ascii="Calibri" w:hAnsi="Calibri" w:cs="Calibri"/>
                <w:sz w:val="22"/>
                <w:szCs w:val="22"/>
              </w:rPr>
            </w:pPr>
          </w:p>
          <w:p w:rsidR="005134AE" w:rsidRPr="001727B3" w:rsidRDefault="005134AE" w:rsidP="005134AE">
            <w:pPr>
              <w:autoSpaceDE w:val="0"/>
              <w:autoSpaceDN w:val="0"/>
              <w:adjustRightInd w:val="0"/>
              <w:jc w:val="both"/>
              <w:rPr>
                <w:rFonts w:ascii="Calibri" w:hAnsi="Calibri" w:cs="Calibri"/>
                <w:sz w:val="22"/>
                <w:szCs w:val="22"/>
              </w:rPr>
            </w:pPr>
            <w:r w:rsidRPr="00BE135A">
              <w:rPr>
                <w:rFonts w:ascii="Calibri" w:hAnsi="Calibri" w:cs="Calibri"/>
                <w:b/>
                <w:sz w:val="22"/>
                <w:szCs w:val="22"/>
              </w:rPr>
              <w:t>Mitigación</w:t>
            </w:r>
            <w:r w:rsidRPr="00563E8A">
              <w:rPr>
                <w:rFonts w:ascii="Calibri" w:hAnsi="Calibri" w:cs="Calibri"/>
                <w:sz w:val="22"/>
                <w:szCs w:val="22"/>
              </w:rPr>
              <w:t>: establecer un conjunto de medidas específicas para moderar, atenuar y/o reducir de manera inmediata los efectos que pueden generar los derrames en el transporte terrestre de hidrocarburos importados, a fin de que la contaminación o su impacto se reduzcan.</w:t>
            </w:r>
            <w:r w:rsidR="001727B3">
              <w:rPr>
                <w:rFonts w:ascii="Calibri" w:hAnsi="Calibri" w:cs="Calibri"/>
                <w:sz w:val="22"/>
                <w:szCs w:val="22"/>
              </w:rPr>
              <w:t xml:space="preserve"> </w:t>
            </w:r>
            <w:r w:rsidR="001727B3" w:rsidRPr="001727B3">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debe abarcar los siguientes aspectos:</w:t>
            </w:r>
            <w:r w:rsidRPr="00563E8A">
              <w:rPr>
                <w:rFonts w:ascii="Calibri" w:hAnsi="Calibri" w:cs="Calibri"/>
                <w:sz w:val="22"/>
                <w:szCs w:val="22"/>
              </w:rPr>
              <w:tab/>
            </w:r>
          </w:p>
          <w:p w:rsidR="005134AE" w:rsidRPr="00563E8A" w:rsidRDefault="005134AE" w:rsidP="005134AE">
            <w:pPr>
              <w:autoSpaceDE w:val="0"/>
              <w:autoSpaceDN w:val="0"/>
              <w:adjustRightInd w:val="0"/>
              <w:rPr>
                <w:rFonts w:ascii="Calibri" w:hAnsi="Calibri" w:cs="Calibri"/>
                <w:sz w:val="22"/>
                <w:szCs w:val="22"/>
              </w:rPr>
            </w:pPr>
          </w:p>
          <w:p w:rsidR="005134AE" w:rsidRPr="00A02397" w:rsidRDefault="005134AE" w:rsidP="005134AE">
            <w:pPr>
              <w:autoSpaceDE w:val="0"/>
              <w:autoSpaceDN w:val="0"/>
              <w:adjustRightInd w:val="0"/>
              <w:rPr>
                <w:rFonts w:ascii="Calibri" w:hAnsi="Calibri" w:cs="Calibri"/>
                <w:b/>
                <w:sz w:val="22"/>
                <w:szCs w:val="22"/>
                <w:u w:val="single"/>
              </w:rPr>
            </w:pPr>
            <w:r w:rsidRPr="00A02397">
              <w:rPr>
                <w:rFonts w:ascii="Calibri" w:hAnsi="Calibri" w:cs="Calibri"/>
                <w:b/>
                <w:sz w:val="22"/>
                <w:szCs w:val="22"/>
                <w:u w:val="single"/>
              </w:rPr>
              <w:t xml:space="preserve">LOGÍSTICAS DE OPERACIÓN PARA RIESGOS EN EL TRANSPORTE DE HIDROCARBUROS  </w:t>
            </w:r>
          </w:p>
          <w:p w:rsidR="005134AE" w:rsidRPr="00AE7AAF" w:rsidRDefault="005134AE" w:rsidP="005134AE">
            <w:pPr>
              <w:autoSpaceDE w:val="0"/>
              <w:autoSpaceDN w:val="0"/>
              <w:adjustRightInd w:val="0"/>
              <w:rPr>
                <w:rFonts w:ascii="Calibri" w:hAnsi="Calibri" w:cs="Calibri"/>
                <w:b/>
                <w:sz w:val="24"/>
                <w:szCs w:val="22"/>
                <w:u w:val="single"/>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Operación del Transporte</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Convoy</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lastRenderedPageBreak/>
              <w:t>•</w:t>
            </w:r>
            <w:r w:rsidRPr="00563E8A">
              <w:rPr>
                <w:rFonts w:ascii="Calibri" w:hAnsi="Calibri" w:cs="Calibri"/>
                <w:sz w:val="22"/>
                <w:szCs w:val="22"/>
              </w:rPr>
              <w:tab/>
              <w:t>Monitoreo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Procedimiento Zonal de Contingencias</w:t>
            </w:r>
          </w:p>
          <w:p w:rsidR="005134AE"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Permisos y Licencias Ambientales</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Prevención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Selección del conductor y el vehículo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Manejo Defensivo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Carga horaria de conducción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Charlas de Inducción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Condiciones Técnicas del Vehículo</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Mitigación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Reacción Inmediata a emergencias</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Contención de Derrame</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Recuperación de Productos</w:t>
            </w:r>
          </w:p>
          <w:p w:rsidR="005134AE" w:rsidRPr="00563E8A" w:rsidRDefault="005134AE" w:rsidP="005134AE">
            <w:pPr>
              <w:autoSpaceDE w:val="0"/>
              <w:autoSpaceDN w:val="0"/>
              <w:adjustRightInd w:val="0"/>
              <w:rPr>
                <w:rFonts w:ascii="Calibri" w:hAnsi="Calibri" w:cs="Calibri"/>
                <w:sz w:val="22"/>
                <w:szCs w:val="22"/>
              </w:rPr>
            </w:pPr>
          </w:p>
          <w:p w:rsidR="005134AE"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5134AE"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una vez adjudicado, debe entregar el Plan debidamente documentado, antes de la suscripción del contrato</w:t>
            </w:r>
            <w:r>
              <w:rPr>
                <w:rFonts w:ascii="Calibri" w:hAnsi="Calibri" w:cs="Calibri"/>
                <w:sz w:val="22"/>
                <w:szCs w:val="22"/>
              </w:rPr>
              <w:t>.</w:t>
            </w:r>
          </w:p>
          <w:p w:rsidR="005134AE" w:rsidRPr="00563E8A" w:rsidRDefault="005134AE" w:rsidP="005134AE">
            <w:pPr>
              <w:autoSpaceDE w:val="0"/>
              <w:autoSpaceDN w:val="0"/>
              <w:adjustRightInd w:val="0"/>
              <w:jc w:val="both"/>
              <w:rPr>
                <w:rFonts w:ascii="Calibri" w:hAnsi="Calibri" w:cs="Calibri"/>
                <w:sz w:val="22"/>
                <w:szCs w:val="22"/>
              </w:rPr>
            </w:pPr>
          </w:p>
          <w:p w:rsidR="005134AE"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p w:rsidR="001727B3" w:rsidRDefault="001727B3" w:rsidP="005134AE">
            <w:pPr>
              <w:autoSpaceDE w:val="0"/>
              <w:autoSpaceDN w:val="0"/>
              <w:adjustRightInd w:val="0"/>
              <w:jc w:val="both"/>
              <w:rPr>
                <w:rFonts w:ascii="Calibri" w:hAnsi="Calibri" w:cs="Calibri"/>
                <w:sz w:val="22"/>
                <w:szCs w:val="22"/>
              </w:rPr>
            </w:pPr>
          </w:p>
          <w:p w:rsidR="001727B3" w:rsidRPr="001727B3" w:rsidRDefault="001727B3" w:rsidP="001727B3">
            <w:pPr>
              <w:autoSpaceDE w:val="0"/>
              <w:autoSpaceDN w:val="0"/>
              <w:adjustRightInd w:val="0"/>
              <w:jc w:val="both"/>
              <w:rPr>
                <w:rFonts w:ascii="Calibri" w:hAnsi="Calibri" w:cs="Calibri"/>
                <w:sz w:val="22"/>
                <w:szCs w:val="22"/>
              </w:rPr>
            </w:pPr>
            <w:r w:rsidRPr="001727B3">
              <w:rPr>
                <w:rFonts w:ascii="Calibri" w:hAnsi="Calibri" w:cs="Calibri"/>
                <w:sz w:val="22"/>
                <w:szCs w:val="22"/>
              </w:rPr>
              <w:t xml:space="preserve">El Oferente que resultase adjudicado, en caso de contingencias con hidrocarburos y/o productos derivados de hidrocarburos, asumirá toda responsabilidad ante las Autoridades </w:t>
            </w:r>
            <w:r w:rsidRPr="001727B3">
              <w:rPr>
                <w:rFonts w:ascii="Calibri" w:hAnsi="Calibri" w:cs="Calibri"/>
                <w:sz w:val="22"/>
                <w:szCs w:val="22"/>
              </w:rPr>
              <w:lastRenderedPageBreak/>
              <w:t>Ambientales. Asimismo de manera inmediata deberá realizar todas las acciones relacionadas a la mitigación ambiental del área afectada así como la atención y solución de las demandas sociales que se produjeran.</w:t>
            </w:r>
          </w:p>
          <w:p w:rsidR="00BB3D92" w:rsidRPr="00985398" w:rsidRDefault="00BB3D92" w:rsidP="009F3A9D">
            <w:pPr>
              <w:rPr>
                <w:rFonts w:asciiTheme="minorHAnsi" w:hAnsiTheme="minorHAnsi" w:cstheme="minorHAns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8A2CBD" w:rsidRDefault="005134AE" w:rsidP="005134AE">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RESPONSABILIDAD Y RIES</w:t>
            </w:r>
            <w:r w:rsidRPr="008A2CBD">
              <w:rPr>
                <w:rFonts w:ascii="Calibri" w:hAnsi="Calibri" w:cs="Calibri"/>
                <w:b/>
                <w:sz w:val="22"/>
                <w:szCs w:val="22"/>
              </w:rPr>
              <w:t xml:space="preserve">GO </w:t>
            </w:r>
          </w:p>
          <w:p w:rsidR="005134AE" w:rsidRDefault="005134AE" w:rsidP="005134AE">
            <w:pPr>
              <w:autoSpaceDE w:val="0"/>
              <w:autoSpaceDN w:val="0"/>
              <w:adjustRightInd w:val="0"/>
              <w:rPr>
                <w:rFonts w:ascii="Calibri" w:hAnsi="Calibri" w:cs="Calibri"/>
                <w:sz w:val="22"/>
                <w:szCs w:val="22"/>
              </w:rPr>
            </w:pPr>
          </w:p>
          <w:p w:rsidR="005134AE" w:rsidRPr="00A27AA6" w:rsidRDefault="005134AE" w:rsidP="005134AE">
            <w:pPr>
              <w:autoSpaceDE w:val="0"/>
              <w:autoSpaceDN w:val="0"/>
              <w:adjustRightInd w:val="0"/>
              <w:jc w:val="both"/>
              <w:rPr>
                <w:rFonts w:ascii="Calibri" w:hAnsi="Calibri" w:cs="Calibri"/>
                <w:sz w:val="22"/>
                <w:szCs w:val="22"/>
              </w:rPr>
            </w:pPr>
            <w:r w:rsidRPr="00A27AA6">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totalmente descargado en las mismas condiciones en el Punto de Entrega. Siendo responsabilidad del conductor de la cisterna verificar el colocado de la manguera en la boca de tanque correcta</w:t>
            </w:r>
            <w:r>
              <w:rPr>
                <w:rFonts w:ascii="Calibri" w:hAnsi="Calibri" w:cs="Calibri"/>
                <w:sz w:val="22"/>
                <w:szCs w:val="22"/>
              </w:rPr>
              <w:t>mente</w:t>
            </w:r>
            <w:r w:rsidRPr="00A27AA6">
              <w:rPr>
                <w:rFonts w:ascii="Calibri" w:hAnsi="Calibri" w:cs="Calibri"/>
                <w:sz w:val="22"/>
                <w:szCs w:val="22"/>
              </w:rPr>
              <w:t xml:space="preserve">, en coordinación con el </w:t>
            </w:r>
            <w:r>
              <w:rPr>
                <w:rFonts w:ascii="Calibri" w:hAnsi="Calibri" w:cs="Calibri"/>
                <w:sz w:val="22"/>
                <w:szCs w:val="22"/>
              </w:rPr>
              <w:t xml:space="preserve">Administrador </w:t>
            </w:r>
            <w:r w:rsidRPr="00A27AA6">
              <w:rPr>
                <w:rFonts w:ascii="Calibri" w:hAnsi="Calibri" w:cs="Calibri"/>
                <w:sz w:val="22"/>
                <w:szCs w:val="22"/>
              </w:rPr>
              <w:t>de</w:t>
            </w:r>
            <w:r>
              <w:rPr>
                <w:rFonts w:ascii="Calibri" w:hAnsi="Calibri" w:cs="Calibri"/>
                <w:sz w:val="22"/>
                <w:szCs w:val="22"/>
              </w:rPr>
              <w:t xml:space="preserve"> </w:t>
            </w:r>
            <w:r w:rsidRPr="00A27AA6">
              <w:rPr>
                <w:rFonts w:ascii="Calibri" w:hAnsi="Calibri" w:cs="Calibri"/>
                <w:sz w:val="22"/>
                <w:szCs w:val="22"/>
              </w:rPr>
              <w:t>l</w:t>
            </w:r>
            <w:r>
              <w:rPr>
                <w:rFonts w:ascii="Calibri" w:hAnsi="Calibri" w:cs="Calibri"/>
                <w:sz w:val="22"/>
                <w:szCs w:val="22"/>
              </w:rPr>
              <w:t>a Estación de Servicio</w:t>
            </w:r>
            <w:r w:rsidRPr="00A27AA6">
              <w:rPr>
                <w:rFonts w:ascii="Calibri" w:hAnsi="Calibri" w:cs="Calibri"/>
                <w:sz w:val="22"/>
                <w:szCs w:val="22"/>
              </w:rPr>
              <w:t>.</w:t>
            </w:r>
          </w:p>
          <w:p w:rsidR="005134AE" w:rsidRPr="00A27AA6" w:rsidRDefault="005134AE" w:rsidP="005134AE">
            <w:pPr>
              <w:autoSpaceDE w:val="0"/>
              <w:autoSpaceDN w:val="0"/>
              <w:adjustRightInd w:val="0"/>
              <w:jc w:val="both"/>
              <w:rPr>
                <w:rFonts w:ascii="Calibri" w:hAnsi="Calibri" w:cs="Calibri"/>
                <w:sz w:val="22"/>
                <w:szCs w:val="22"/>
              </w:rPr>
            </w:pPr>
          </w:p>
          <w:p w:rsidR="005134AE" w:rsidRPr="00A27AA6" w:rsidRDefault="005134AE" w:rsidP="005134AE">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5134AE" w:rsidRPr="00A27AA6" w:rsidRDefault="005134AE" w:rsidP="005134AE">
            <w:pPr>
              <w:autoSpaceDE w:val="0"/>
              <w:autoSpaceDN w:val="0"/>
              <w:adjustRightInd w:val="0"/>
              <w:jc w:val="both"/>
              <w:rPr>
                <w:rFonts w:ascii="Calibri" w:hAnsi="Calibri" w:cs="Calibri"/>
                <w:bCs/>
                <w:iCs/>
                <w:sz w:val="22"/>
                <w:szCs w:val="22"/>
              </w:rPr>
            </w:pPr>
          </w:p>
          <w:p w:rsidR="005134AE" w:rsidRPr="00A27AA6" w:rsidRDefault="005134AE" w:rsidP="005134AE">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BB3D92" w:rsidRPr="005134AE" w:rsidRDefault="00BB3D92" w:rsidP="00BB3D92">
            <w:pPr>
              <w:jc w:val="both"/>
              <w:rPr>
                <w:rFonts w:ascii="Calibri" w:hAnsi="Calibri" w:cs="Calibri"/>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AB2723" w:rsidRPr="003D69BB" w:rsidRDefault="00AB2723" w:rsidP="00AB2723">
            <w:pPr>
              <w:autoSpaceDE w:val="0"/>
              <w:autoSpaceDN w:val="0"/>
              <w:adjustRightInd w:val="0"/>
              <w:jc w:val="both"/>
              <w:rPr>
                <w:rFonts w:ascii="Calibri" w:hAnsi="Calibri" w:cs="Calibri"/>
                <w:b/>
                <w:sz w:val="22"/>
                <w:szCs w:val="22"/>
              </w:rPr>
            </w:pPr>
            <w:r w:rsidRPr="003D69BB">
              <w:rPr>
                <w:rFonts w:ascii="Calibri" w:hAnsi="Calibri" w:cs="Calibri"/>
                <w:b/>
                <w:sz w:val="22"/>
                <w:szCs w:val="22"/>
              </w:rPr>
              <w:t>MERMAS</w:t>
            </w:r>
          </w:p>
          <w:p w:rsidR="00AB2723" w:rsidRDefault="00AB2723" w:rsidP="00AB2723">
            <w:pPr>
              <w:autoSpaceDE w:val="0"/>
              <w:autoSpaceDN w:val="0"/>
              <w:adjustRightInd w:val="0"/>
              <w:jc w:val="both"/>
              <w:rPr>
                <w:rFonts w:ascii="Calibri" w:hAnsi="Calibri" w:cs="Arial"/>
                <w:sz w:val="22"/>
                <w:szCs w:val="22"/>
              </w:rPr>
            </w:pPr>
          </w:p>
          <w:p w:rsidR="00AB2723" w:rsidRDefault="00AB2723" w:rsidP="00AB2723">
            <w:pPr>
              <w:autoSpaceDE w:val="0"/>
              <w:autoSpaceDN w:val="0"/>
              <w:adjustRightInd w:val="0"/>
              <w:jc w:val="both"/>
              <w:rPr>
                <w:rFonts w:ascii="Calibri" w:hAnsi="Calibri" w:cs="Arial"/>
                <w:sz w:val="22"/>
                <w:szCs w:val="22"/>
              </w:rPr>
            </w:pPr>
            <w:r w:rsidRPr="003D69BB">
              <w:rPr>
                <w:rFonts w:ascii="Calibri" w:hAnsi="Calibri" w:cs="Arial"/>
                <w:sz w:val="22"/>
                <w:szCs w:val="22"/>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rPr>
              <w:t>:</w:t>
            </w:r>
          </w:p>
          <w:p w:rsidR="00AB2723" w:rsidRDefault="00AB2723" w:rsidP="00AB2723">
            <w:pPr>
              <w:autoSpaceDE w:val="0"/>
              <w:autoSpaceDN w:val="0"/>
              <w:adjustRightInd w:val="0"/>
              <w:jc w:val="both"/>
              <w:rPr>
                <w:rFonts w:ascii="Calibri" w:hAnsi="Calibri" w:cs="Arial"/>
                <w:sz w:val="22"/>
                <w:szCs w:val="22"/>
              </w:rPr>
            </w:pPr>
          </w:p>
          <w:p w:rsidR="00AB2723" w:rsidRDefault="00AB2723" w:rsidP="00AB2723">
            <w:pPr>
              <w:autoSpaceDE w:val="0"/>
              <w:autoSpaceDN w:val="0"/>
              <w:adjustRightInd w:val="0"/>
              <w:jc w:val="both"/>
              <w:rPr>
                <w:rFonts w:ascii="Calibri" w:hAnsi="Calibri" w:cs="Calibri"/>
                <w:sz w:val="22"/>
                <w:szCs w:val="22"/>
              </w:rPr>
            </w:pPr>
          </w:p>
          <w:tbl>
            <w:tblPr>
              <w:tblpPr w:leftFromText="141" w:rightFromText="141" w:vertAnchor="text" w:horzAnchor="margin" w:tblpXSpec="center" w:tblpY="-166"/>
              <w:tblOverlap w:val="never"/>
              <w:tblW w:w="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86"/>
              <w:gridCol w:w="2582"/>
              <w:gridCol w:w="2692"/>
            </w:tblGrid>
            <w:tr w:rsidR="00AB2723" w:rsidRPr="00D44226" w:rsidTr="008C330D">
              <w:trPr>
                <w:trHeight w:val="227"/>
              </w:trPr>
              <w:tc>
                <w:tcPr>
                  <w:tcW w:w="1786" w:type="dxa"/>
                  <w:shd w:val="clear" w:color="000000" w:fill="B8CCE4"/>
                  <w:vAlign w:val="center"/>
                </w:tcPr>
                <w:p w:rsidR="00AB2723" w:rsidRPr="00D44226" w:rsidRDefault="00AB2723" w:rsidP="00AB2723">
                  <w:pPr>
                    <w:jc w:val="center"/>
                    <w:rPr>
                      <w:rFonts w:ascii="Calibri" w:hAnsi="Calibri"/>
                      <w:b/>
                      <w:bCs/>
                      <w:color w:val="000000"/>
                      <w:sz w:val="18"/>
                      <w:szCs w:val="18"/>
                    </w:rPr>
                  </w:pPr>
                  <w:r w:rsidRPr="00D44226">
                    <w:rPr>
                      <w:rFonts w:ascii="Calibri" w:hAnsi="Calibri"/>
                      <w:b/>
                      <w:bCs/>
                      <w:color w:val="000000"/>
                      <w:sz w:val="18"/>
                      <w:szCs w:val="18"/>
                    </w:rPr>
                    <w:t>Producto</w:t>
                  </w:r>
                </w:p>
              </w:tc>
              <w:tc>
                <w:tcPr>
                  <w:tcW w:w="2582" w:type="dxa"/>
                  <w:shd w:val="clear" w:color="000000" w:fill="B8CCE4"/>
                  <w:vAlign w:val="center"/>
                </w:tcPr>
                <w:p w:rsidR="00AB2723" w:rsidRPr="003D69BB" w:rsidRDefault="00AB2723" w:rsidP="00AB2723">
                  <w:pPr>
                    <w:jc w:val="center"/>
                    <w:rPr>
                      <w:rFonts w:ascii="Calibri" w:hAnsi="Calibri"/>
                      <w:b/>
                      <w:bCs/>
                      <w:color w:val="000000"/>
                      <w:sz w:val="18"/>
                      <w:szCs w:val="18"/>
                    </w:rPr>
                  </w:pPr>
                  <w:r w:rsidRPr="003D69BB">
                    <w:rPr>
                      <w:rFonts w:ascii="Calibri" w:hAnsi="Calibri"/>
                      <w:b/>
                      <w:bCs/>
                      <w:color w:val="000000"/>
                      <w:sz w:val="18"/>
                      <w:szCs w:val="18"/>
                    </w:rPr>
                    <w:t>Merma Máxima Permisible</w:t>
                  </w:r>
                </w:p>
              </w:tc>
              <w:tc>
                <w:tcPr>
                  <w:tcW w:w="2692" w:type="dxa"/>
                  <w:shd w:val="clear" w:color="000000" w:fill="B8CCE4"/>
                  <w:vAlign w:val="center"/>
                </w:tcPr>
                <w:p w:rsidR="00AB2723" w:rsidRPr="00D44226" w:rsidRDefault="00AB2723" w:rsidP="00AB2723">
                  <w:pPr>
                    <w:jc w:val="center"/>
                    <w:rPr>
                      <w:rFonts w:ascii="Calibri" w:hAnsi="Calibri"/>
                      <w:b/>
                      <w:bCs/>
                      <w:color w:val="000000"/>
                      <w:sz w:val="18"/>
                      <w:szCs w:val="18"/>
                    </w:rPr>
                  </w:pPr>
                  <w:r w:rsidRPr="00D44226">
                    <w:rPr>
                      <w:rFonts w:ascii="Calibri" w:hAnsi="Calibri"/>
                      <w:b/>
                      <w:bCs/>
                      <w:color w:val="000000"/>
                      <w:sz w:val="18"/>
                      <w:szCs w:val="18"/>
                    </w:rPr>
                    <w:t>Costo Merma</w:t>
                  </w:r>
                </w:p>
              </w:tc>
            </w:tr>
            <w:tr w:rsidR="00AB2723" w:rsidRPr="00D44226" w:rsidTr="008C330D">
              <w:trPr>
                <w:trHeight w:val="138"/>
              </w:trPr>
              <w:tc>
                <w:tcPr>
                  <w:tcW w:w="1786" w:type="dxa"/>
                  <w:shd w:val="clear" w:color="auto" w:fill="auto"/>
                </w:tcPr>
                <w:p w:rsidR="00AB2723" w:rsidRPr="00DD3ADF" w:rsidRDefault="00AB2723" w:rsidP="00AB2723">
                  <w:pPr>
                    <w:autoSpaceDE w:val="0"/>
                    <w:autoSpaceDN w:val="0"/>
                    <w:adjustRightInd w:val="0"/>
                    <w:jc w:val="both"/>
                    <w:rPr>
                      <w:rFonts w:ascii="Calibri" w:hAnsi="Calibri" w:cs="Calibri"/>
                      <w:sz w:val="22"/>
                      <w:szCs w:val="22"/>
                    </w:rPr>
                  </w:pPr>
                  <w:r w:rsidRPr="00DD3ADF">
                    <w:rPr>
                      <w:rFonts w:ascii="Calibri" w:hAnsi="Calibri" w:cs="Calibri"/>
                      <w:sz w:val="22"/>
                      <w:szCs w:val="22"/>
                    </w:rPr>
                    <w:t>Gasolina Especial</w:t>
                  </w:r>
                </w:p>
              </w:tc>
              <w:tc>
                <w:tcPr>
                  <w:tcW w:w="2582" w:type="dxa"/>
                  <w:shd w:val="clear" w:color="auto" w:fill="auto"/>
                </w:tcPr>
                <w:p w:rsidR="00AB2723" w:rsidRPr="00DD3ADF" w:rsidRDefault="00AB2723" w:rsidP="00AB2723">
                  <w:pPr>
                    <w:autoSpaceDE w:val="0"/>
                    <w:autoSpaceDN w:val="0"/>
                    <w:adjustRightInd w:val="0"/>
                    <w:jc w:val="center"/>
                    <w:rPr>
                      <w:rFonts w:ascii="Calibri" w:hAnsi="Calibri" w:cs="Calibri"/>
                      <w:sz w:val="22"/>
                      <w:szCs w:val="22"/>
                    </w:rPr>
                  </w:pPr>
                  <w:r>
                    <w:rPr>
                      <w:rFonts w:ascii="Calibri" w:hAnsi="Calibri" w:cs="Calibri"/>
                      <w:sz w:val="22"/>
                      <w:szCs w:val="22"/>
                    </w:rPr>
                    <w:t>0.</w:t>
                  </w:r>
                  <w:r w:rsidRPr="00DD3ADF">
                    <w:rPr>
                      <w:rFonts w:ascii="Calibri" w:hAnsi="Calibri" w:cs="Calibri"/>
                      <w:sz w:val="22"/>
                      <w:szCs w:val="22"/>
                    </w:rPr>
                    <w:t>5</w:t>
                  </w:r>
                  <w:r>
                    <w:rPr>
                      <w:rFonts w:ascii="Calibri" w:hAnsi="Calibri" w:cs="Calibri"/>
                      <w:sz w:val="22"/>
                      <w:szCs w:val="22"/>
                    </w:rPr>
                    <w:t>0</w:t>
                  </w:r>
                  <w:r w:rsidRPr="00DD3ADF">
                    <w:rPr>
                      <w:rFonts w:ascii="Calibri" w:hAnsi="Calibri" w:cs="Calibri"/>
                      <w:sz w:val="22"/>
                      <w:szCs w:val="22"/>
                    </w:rPr>
                    <w:t>%</w:t>
                  </w:r>
                </w:p>
              </w:tc>
              <w:tc>
                <w:tcPr>
                  <w:tcW w:w="2692" w:type="dxa"/>
                  <w:vAlign w:val="center"/>
                </w:tcPr>
                <w:p w:rsidR="00AB2723" w:rsidRPr="00D44226" w:rsidRDefault="00AB2723" w:rsidP="00AB2723">
                  <w:pPr>
                    <w:jc w:val="both"/>
                    <w:rPr>
                      <w:rFonts w:ascii="Calibri" w:hAnsi="Calibri"/>
                      <w:color w:val="000000"/>
                      <w:sz w:val="18"/>
                      <w:szCs w:val="18"/>
                    </w:rPr>
                  </w:pPr>
                  <w:r w:rsidRPr="00D44226">
                    <w:rPr>
                      <w:rFonts w:ascii="Calibri" w:hAnsi="Calibri"/>
                      <w:color w:val="000000"/>
                      <w:sz w:val="18"/>
                      <w:szCs w:val="18"/>
                    </w:rPr>
                    <w:t>Del Precio Pre-Terminal</w:t>
                  </w:r>
                </w:p>
              </w:tc>
            </w:tr>
            <w:tr w:rsidR="00AB2723" w:rsidRPr="00D44226" w:rsidTr="008C330D">
              <w:trPr>
                <w:trHeight w:val="184"/>
              </w:trPr>
              <w:tc>
                <w:tcPr>
                  <w:tcW w:w="1786" w:type="dxa"/>
                  <w:shd w:val="clear" w:color="auto" w:fill="auto"/>
                </w:tcPr>
                <w:p w:rsidR="00AB2723" w:rsidRPr="00DD3ADF" w:rsidRDefault="00AB2723" w:rsidP="00AB2723">
                  <w:pPr>
                    <w:autoSpaceDE w:val="0"/>
                    <w:autoSpaceDN w:val="0"/>
                    <w:adjustRightInd w:val="0"/>
                    <w:jc w:val="both"/>
                    <w:rPr>
                      <w:rFonts w:ascii="Calibri" w:hAnsi="Calibri" w:cs="Calibri"/>
                      <w:sz w:val="22"/>
                      <w:szCs w:val="22"/>
                    </w:rPr>
                  </w:pPr>
                  <w:proofErr w:type="spellStart"/>
                  <w:r w:rsidRPr="00DD3ADF">
                    <w:rPr>
                      <w:rFonts w:ascii="Calibri" w:hAnsi="Calibri" w:cs="Calibri"/>
                      <w:sz w:val="22"/>
                      <w:szCs w:val="22"/>
                    </w:rPr>
                    <w:t>Diesel</w:t>
                  </w:r>
                  <w:proofErr w:type="spellEnd"/>
                  <w:r w:rsidRPr="00DD3ADF">
                    <w:rPr>
                      <w:rFonts w:ascii="Calibri" w:hAnsi="Calibri" w:cs="Calibri"/>
                      <w:sz w:val="22"/>
                      <w:szCs w:val="22"/>
                    </w:rPr>
                    <w:t xml:space="preserve"> Oíl</w:t>
                  </w:r>
                </w:p>
              </w:tc>
              <w:tc>
                <w:tcPr>
                  <w:tcW w:w="2582" w:type="dxa"/>
                  <w:shd w:val="clear" w:color="auto" w:fill="auto"/>
                </w:tcPr>
                <w:p w:rsidR="00AB2723" w:rsidRPr="00DD3ADF" w:rsidRDefault="00AB2723" w:rsidP="00AB2723">
                  <w:pPr>
                    <w:autoSpaceDE w:val="0"/>
                    <w:autoSpaceDN w:val="0"/>
                    <w:adjustRightInd w:val="0"/>
                    <w:jc w:val="center"/>
                    <w:rPr>
                      <w:rFonts w:ascii="Calibri" w:hAnsi="Calibri" w:cs="Calibri"/>
                      <w:sz w:val="22"/>
                      <w:szCs w:val="22"/>
                    </w:rPr>
                  </w:pPr>
                  <w:r>
                    <w:rPr>
                      <w:rFonts w:ascii="Calibri" w:hAnsi="Calibri" w:cs="Calibri"/>
                      <w:sz w:val="22"/>
                      <w:szCs w:val="22"/>
                    </w:rPr>
                    <w:t>0.25</w:t>
                  </w:r>
                  <w:r w:rsidRPr="00DD3ADF">
                    <w:rPr>
                      <w:rFonts w:ascii="Calibri" w:hAnsi="Calibri" w:cs="Calibri"/>
                      <w:sz w:val="22"/>
                      <w:szCs w:val="22"/>
                    </w:rPr>
                    <w:t>%</w:t>
                  </w:r>
                </w:p>
              </w:tc>
              <w:tc>
                <w:tcPr>
                  <w:tcW w:w="2692" w:type="dxa"/>
                  <w:vAlign w:val="center"/>
                </w:tcPr>
                <w:p w:rsidR="00AB2723" w:rsidRPr="00D44226" w:rsidRDefault="00AB2723" w:rsidP="00AB2723">
                  <w:pPr>
                    <w:jc w:val="both"/>
                    <w:rPr>
                      <w:rFonts w:ascii="Calibri" w:hAnsi="Calibri"/>
                      <w:color w:val="000000"/>
                      <w:sz w:val="18"/>
                      <w:szCs w:val="18"/>
                    </w:rPr>
                  </w:pPr>
                  <w:r w:rsidRPr="00D44226">
                    <w:rPr>
                      <w:rFonts w:ascii="Calibri" w:hAnsi="Calibri"/>
                      <w:color w:val="000000"/>
                      <w:sz w:val="18"/>
                      <w:szCs w:val="18"/>
                    </w:rPr>
                    <w:t>Del Precio Pre-Terminal</w:t>
                  </w:r>
                </w:p>
              </w:tc>
            </w:tr>
          </w:tbl>
          <w:p w:rsidR="00AB2723" w:rsidRDefault="00AB2723" w:rsidP="00AB2723">
            <w:pPr>
              <w:autoSpaceDE w:val="0"/>
              <w:autoSpaceDN w:val="0"/>
              <w:adjustRightInd w:val="0"/>
              <w:jc w:val="both"/>
              <w:rPr>
                <w:rFonts w:ascii="Calibri" w:hAnsi="Calibri" w:cs="Calibri"/>
                <w:sz w:val="22"/>
                <w:szCs w:val="22"/>
              </w:rPr>
            </w:pPr>
            <w:r w:rsidRPr="003D69BB">
              <w:rPr>
                <w:rFonts w:ascii="Calibri" w:hAnsi="Calibri" w:cs="Arial"/>
                <w:sz w:val="22"/>
                <w:szCs w:val="22"/>
              </w:rPr>
              <w:t>El Porcentaje de Merma Permisible se calcula sobre el volumen total cargado en Planta de Origen</w:t>
            </w:r>
            <w:r>
              <w:rPr>
                <w:rFonts w:ascii="Calibri" w:hAnsi="Calibri" w:cs="Arial"/>
                <w:sz w:val="22"/>
                <w:szCs w:val="22"/>
              </w:rPr>
              <w:t xml:space="preserve">. </w:t>
            </w:r>
            <w:r>
              <w:rPr>
                <w:rFonts w:ascii="Calibri" w:hAnsi="Calibri" w:cs="Calibri"/>
                <w:sz w:val="22"/>
                <w:szCs w:val="22"/>
              </w:rPr>
              <w:t xml:space="preserve">En caso de detectarse una merma mayor </w:t>
            </w:r>
            <w:r w:rsidRPr="00563E8A">
              <w:rPr>
                <w:rFonts w:ascii="Calibri" w:hAnsi="Calibri" w:cs="Calibri"/>
                <w:sz w:val="22"/>
                <w:szCs w:val="22"/>
              </w:rPr>
              <w:t xml:space="preserve">se le aplicara el 1% de total </w:t>
            </w:r>
            <w:r>
              <w:rPr>
                <w:rFonts w:ascii="Calibri" w:hAnsi="Calibri" w:cs="Calibri"/>
                <w:sz w:val="22"/>
                <w:szCs w:val="22"/>
              </w:rPr>
              <w:t xml:space="preserve">faltante </w:t>
            </w:r>
            <w:r w:rsidRPr="00563E8A">
              <w:rPr>
                <w:rFonts w:ascii="Calibri" w:hAnsi="Calibri" w:cs="Calibri"/>
                <w:sz w:val="22"/>
                <w:szCs w:val="22"/>
              </w:rPr>
              <w:t>de la factura emitid</w:t>
            </w:r>
            <w:r>
              <w:rPr>
                <w:rFonts w:ascii="Calibri" w:hAnsi="Calibri" w:cs="Calibri"/>
                <w:sz w:val="22"/>
                <w:szCs w:val="22"/>
              </w:rPr>
              <w:t>a en el mes.</w:t>
            </w:r>
          </w:p>
          <w:p w:rsidR="00AB2723" w:rsidRPr="00563E8A" w:rsidRDefault="00AB2723" w:rsidP="00AB2723">
            <w:pPr>
              <w:autoSpaceDE w:val="0"/>
              <w:autoSpaceDN w:val="0"/>
              <w:adjustRightInd w:val="0"/>
              <w:jc w:val="both"/>
              <w:rPr>
                <w:rFonts w:ascii="Calibri" w:hAnsi="Calibri" w:cs="Calibri"/>
                <w:sz w:val="22"/>
                <w:szCs w:val="22"/>
              </w:rPr>
            </w:pPr>
          </w:p>
          <w:p w:rsidR="00BB3D92" w:rsidRPr="00985398" w:rsidRDefault="00AB2723" w:rsidP="00AB2723">
            <w:pPr>
              <w:rPr>
                <w:rFonts w:asciiTheme="minorHAnsi" w:hAnsiTheme="minorHAnsi" w:cstheme="minorHAnsi"/>
                <w:b/>
                <w:bCs/>
              </w:rPr>
            </w:pPr>
            <w:r w:rsidRPr="00563E8A">
              <w:rPr>
                <w:rFonts w:ascii="Calibri" w:hAnsi="Calibri" w:cs="Calibri"/>
                <w:sz w:val="22"/>
                <w:szCs w:val="22"/>
              </w:rPr>
              <w:t>Los montos por concepto de multas serán descontados del pago del mes en que ocurrió el incumplimiento.</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E342E2" w:rsidRDefault="00374768" w:rsidP="009F3A9D">
            <w:pPr>
              <w:rPr>
                <w:rFonts w:ascii="Calibri" w:hAnsi="Calibri" w:cs="Calibri"/>
                <w:b/>
                <w:bCs/>
                <w:sz w:val="22"/>
                <w:szCs w:val="22"/>
                <w:lang w:val="es-BO"/>
              </w:rPr>
            </w:pPr>
            <w:r w:rsidRPr="00A91326">
              <w:rPr>
                <w:rFonts w:ascii="Calibri" w:hAnsi="Calibri" w:cs="Calibri"/>
                <w:b/>
                <w:bCs/>
                <w:sz w:val="22"/>
                <w:szCs w:val="22"/>
                <w:lang w:val="es-BO"/>
              </w:rPr>
              <w:lastRenderedPageBreak/>
              <w:t>DOCUMENTOS SOLICITADOS</w:t>
            </w:r>
          </w:p>
          <w:p w:rsidR="00374768" w:rsidRDefault="00374768" w:rsidP="009F3A9D">
            <w:pPr>
              <w:rPr>
                <w:rFonts w:ascii="Calibri" w:hAnsi="Calibri" w:cs="Calibri"/>
                <w:b/>
                <w:bCs/>
                <w:sz w:val="22"/>
                <w:szCs w:val="22"/>
                <w:lang w:val="es-BO"/>
              </w:rPr>
            </w:pPr>
          </w:p>
          <w:p w:rsidR="00374768" w:rsidRPr="001857E5" w:rsidRDefault="00374768" w:rsidP="00374768">
            <w:p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La empresa proveedora del servicio, deberá presentar en su propuesta los siguientes documentos:</w:t>
            </w:r>
          </w:p>
          <w:p w:rsidR="00374768" w:rsidRPr="001857E5" w:rsidRDefault="00374768" w:rsidP="00374768">
            <w:pPr>
              <w:autoSpaceDE w:val="0"/>
              <w:autoSpaceDN w:val="0"/>
              <w:adjustRightInd w:val="0"/>
              <w:jc w:val="both"/>
              <w:rPr>
                <w:rFonts w:ascii="Calibri" w:hAnsi="Calibri" w:cs="Calibri"/>
                <w:bCs/>
                <w:iCs/>
                <w:color w:val="000000"/>
                <w:sz w:val="22"/>
                <w:szCs w:val="22"/>
              </w:rPr>
            </w:pP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 xml:space="preserve">Seguro Obligatorio de Accidentes de Tránsito </w:t>
            </w:r>
            <w:r w:rsidRPr="001857E5">
              <w:rPr>
                <w:rFonts w:ascii="Calibri" w:hAnsi="Calibri" w:cs="Calibri"/>
                <w:bCs/>
                <w:i/>
                <w:iCs/>
                <w:color w:val="000000"/>
                <w:sz w:val="22"/>
                <w:szCs w:val="22"/>
              </w:rPr>
              <w:t>(SOAT)</w:t>
            </w:r>
            <w:r w:rsidRPr="001857E5">
              <w:rPr>
                <w:rFonts w:ascii="Calibri" w:hAnsi="Calibri" w:cs="Calibri"/>
                <w:bCs/>
                <w:iCs/>
                <w:color w:val="000000"/>
                <w:sz w:val="22"/>
                <w:szCs w:val="22"/>
              </w:rPr>
              <w:t xml:space="preserve"> vigente de las cisternas.</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RUAT de las cisternas.</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Tarjeta de calibración de las cisternas emitido por IBMETRO vigente</w:t>
            </w:r>
            <w:r>
              <w:rPr>
                <w:rFonts w:ascii="Calibri" w:hAnsi="Calibri" w:cs="Calibri"/>
                <w:bCs/>
                <w:iCs/>
                <w:color w:val="000000"/>
                <w:sz w:val="22"/>
                <w:szCs w:val="22"/>
              </w:rPr>
              <w:t>.</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Inspección Técnica Vehicular de las cisternas emitido por el Organismo Operativo de Tránsito (vigente).</w:t>
            </w:r>
          </w:p>
          <w:p w:rsidR="00374768" w:rsidRDefault="00374768" w:rsidP="00B61D7A">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En cuanto a los chóferes asignados, adjuntar las Licencias de Conducir, Categoría Profesional “C”.</w:t>
            </w:r>
          </w:p>
          <w:p w:rsidR="00374768" w:rsidRPr="001857E5" w:rsidRDefault="00374768" w:rsidP="00B61D7A">
            <w:pPr>
              <w:numPr>
                <w:ilvl w:val="0"/>
                <w:numId w:val="34"/>
              </w:numPr>
              <w:autoSpaceDE w:val="0"/>
              <w:autoSpaceDN w:val="0"/>
              <w:adjustRightInd w:val="0"/>
              <w:jc w:val="both"/>
              <w:rPr>
                <w:rFonts w:ascii="Calibri" w:hAnsi="Calibri" w:cs="Calibri"/>
                <w:iCs/>
                <w:color w:val="000000"/>
                <w:sz w:val="22"/>
                <w:szCs w:val="22"/>
              </w:rPr>
            </w:pPr>
            <w:r w:rsidRPr="007F6371">
              <w:rPr>
                <w:rFonts w:ascii="Calibri" w:hAnsi="Calibri" w:cs="Calibri"/>
                <w:iCs/>
                <w:color w:val="000000"/>
                <w:sz w:val="22"/>
                <w:szCs w:val="22"/>
              </w:rPr>
              <w:t xml:space="preserve">El Representante Legal </w:t>
            </w:r>
            <w:r>
              <w:rPr>
                <w:rFonts w:ascii="Calibri" w:hAnsi="Calibri" w:cs="Calibri"/>
                <w:iCs/>
                <w:color w:val="000000"/>
                <w:sz w:val="22"/>
                <w:szCs w:val="22"/>
              </w:rPr>
              <w:t xml:space="preserve">o propietario </w:t>
            </w:r>
            <w:r w:rsidRPr="007F6371">
              <w:rPr>
                <w:rFonts w:ascii="Calibri" w:hAnsi="Calibri" w:cs="Calibri"/>
                <w:iCs/>
                <w:color w:val="000000"/>
                <w:sz w:val="22"/>
                <w:szCs w:val="22"/>
              </w:rPr>
              <w:t>de la empresa proponente debe acreditar que no tiene antecedentes relacionados con la actividad ilícita del narcotráfico, debiendo presentar c</w:t>
            </w:r>
            <w:r>
              <w:rPr>
                <w:rFonts w:ascii="Calibri" w:hAnsi="Calibri" w:cs="Calibri"/>
                <w:iCs/>
                <w:color w:val="000000"/>
                <w:sz w:val="22"/>
                <w:szCs w:val="22"/>
              </w:rPr>
              <w:t>onjuntamente con su propuesta en original el</w:t>
            </w:r>
            <w:r w:rsidRPr="007F6371">
              <w:rPr>
                <w:rFonts w:ascii="Calibri" w:hAnsi="Calibri" w:cs="Calibri"/>
                <w:iCs/>
                <w:color w:val="000000"/>
                <w:sz w:val="22"/>
                <w:szCs w:val="22"/>
              </w:rPr>
              <w:t xml:space="preserve"> Certificado de Antecedentes Personales emitido por la Fuerza Especial de Lucha Contra el Narcotráfico (FELC-N).</w:t>
            </w:r>
          </w:p>
          <w:p w:rsidR="00374768" w:rsidRPr="001857E5" w:rsidRDefault="00374768" w:rsidP="00B61D7A">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Presentar el “</w:t>
            </w:r>
            <w:r w:rsidRPr="001857E5">
              <w:rPr>
                <w:rFonts w:ascii="Calibri" w:hAnsi="Calibri" w:cs="Calibri"/>
                <w:b/>
                <w:iCs/>
                <w:color w:val="000000"/>
                <w:sz w:val="22"/>
                <w:szCs w:val="22"/>
              </w:rPr>
              <w:t>Plan de Medidas de Prevención y Mitigación”</w:t>
            </w:r>
            <w:r w:rsidRPr="001857E5">
              <w:rPr>
                <w:rFonts w:ascii="Calibri" w:hAnsi="Calibri" w:cs="Calibri"/>
                <w:iCs/>
                <w:color w:val="000000"/>
                <w:sz w:val="22"/>
                <w:szCs w:val="22"/>
              </w:rPr>
              <w:t>.</w:t>
            </w:r>
          </w:p>
          <w:p w:rsidR="00374768" w:rsidRPr="001857E5" w:rsidRDefault="00374768" w:rsidP="00B61D7A">
            <w:pPr>
              <w:numPr>
                <w:ilvl w:val="0"/>
                <w:numId w:val="34"/>
              </w:numPr>
              <w:jc w:val="both"/>
              <w:rPr>
                <w:rFonts w:ascii="Calibri" w:hAnsi="Calibri" w:cs="Calibri"/>
                <w:sz w:val="22"/>
                <w:szCs w:val="22"/>
              </w:rPr>
            </w:pPr>
            <w:r w:rsidRPr="001857E5">
              <w:rPr>
                <w:rFonts w:ascii="Calibri" w:hAnsi="Calibri" w:cs="Calibri"/>
                <w:sz w:val="22"/>
                <w:szCs w:val="22"/>
              </w:rPr>
              <w:t xml:space="preserve">En calidad de constancia de la capacidad de transporte, se debe hacer llegar junto </w:t>
            </w:r>
            <w:r w:rsidRPr="001857E5">
              <w:rPr>
                <w:rFonts w:ascii="Calibri" w:hAnsi="Calibri" w:cs="Calibri"/>
                <w:sz w:val="22"/>
                <w:szCs w:val="22"/>
              </w:rPr>
              <w:lastRenderedPageBreak/>
              <w:t>con la propuesta la nómina de las cisternas que el proponente pondrá a disposición del servicio requerido según lo siguiente:</w:t>
            </w:r>
          </w:p>
          <w:p w:rsidR="00374768" w:rsidRPr="001857E5" w:rsidRDefault="00374768" w:rsidP="00374768">
            <w:pPr>
              <w:rPr>
                <w:rFonts w:ascii="Calibri" w:hAnsi="Calibri" w:cs="Calibri"/>
                <w:sz w:val="22"/>
                <w:szCs w:val="22"/>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1401"/>
              <w:gridCol w:w="1535"/>
              <w:gridCol w:w="1169"/>
              <w:gridCol w:w="1045"/>
              <w:gridCol w:w="2114"/>
            </w:tblGrid>
            <w:tr w:rsidR="00374768" w:rsidRPr="001857E5" w:rsidTr="008C330D">
              <w:trPr>
                <w:trHeight w:val="250"/>
                <w:jc w:val="center"/>
              </w:trPr>
              <w:tc>
                <w:tcPr>
                  <w:tcW w:w="446"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w:t>
                  </w:r>
                </w:p>
              </w:tc>
              <w:tc>
                <w:tcPr>
                  <w:tcW w:w="1401"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 DE PLACA</w:t>
                  </w:r>
                </w:p>
              </w:tc>
              <w:tc>
                <w:tcPr>
                  <w:tcW w:w="1535"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 DE CHASIS</w:t>
                  </w:r>
                </w:p>
              </w:tc>
              <w:tc>
                <w:tcPr>
                  <w:tcW w:w="1169"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MARCA</w:t>
                  </w:r>
                </w:p>
              </w:tc>
              <w:tc>
                <w:tcPr>
                  <w:tcW w:w="1045"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MODELO</w:t>
                  </w:r>
                </w:p>
              </w:tc>
              <w:tc>
                <w:tcPr>
                  <w:tcW w:w="2114"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 xml:space="preserve">CAPACIDAD EN </w:t>
                  </w:r>
                  <w:proofErr w:type="spellStart"/>
                  <w:r w:rsidRPr="001857E5">
                    <w:rPr>
                      <w:rFonts w:ascii="Calibri" w:hAnsi="Calibri" w:cs="Calibri"/>
                      <w:b/>
                      <w:bCs/>
                      <w:color w:val="000000"/>
                      <w:sz w:val="22"/>
                      <w:szCs w:val="22"/>
                    </w:rPr>
                    <w:t>lts</w:t>
                  </w:r>
                  <w:proofErr w:type="spellEnd"/>
                  <w:r w:rsidRPr="001857E5">
                    <w:rPr>
                      <w:rFonts w:ascii="Calibri" w:hAnsi="Calibri" w:cs="Calibri"/>
                      <w:b/>
                      <w:bCs/>
                      <w:color w:val="000000"/>
                      <w:sz w:val="22"/>
                      <w:szCs w:val="22"/>
                    </w:rPr>
                    <w:t>.</w:t>
                  </w:r>
                </w:p>
              </w:tc>
            </w:tr>
            <w:tr w:rsidR="00374768" w:rsidRPr="001857E5" w:rsidTr="008C330D">
              <w:trPr>
                <w:trHeight w:val="140"/>
                <w:jc w:val="center"/>
              </w:trPr>
              <w:tc>
                <w:tcPr>
                  <w:tcW w:w="446"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401"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535"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169"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045"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2114"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r>
          </w:tbl>
          <w:p w:rsidR="00374768" w:rsidRPr="00A32607" w:rsidRDefault="00374768" w:rsidP="009F3A9D">
            <w:pPr>
              <w:rPr>
                <w:rFonts w:asciiTheme="minorHAnsi" w:hAnsiTheme="minorHAnsi" w:cstheme="minorHAnsi"/>
                <w:b/>
                <w:bCs/>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A32607" w:rsidRDefault="00374768" w:rsidP="009F3A9D">
            <w:pPr>
              <w:rPr>
                <w:rFonts w:ascii="Calibri" w:hAnsi="Calibri" w:cs="Calibri"/>
                <w:b/>
                <w:sz w:val="22"/>
                <w:szCs w:val="22"/>
                <w:lang w:val="es-BO"/>
              </w:rPr>
            </w:pPr>
            <w:r w:rsidRPr="003D69BB">
              <w:rPr>
                <w:rFonts w:ascii="Calibri" w:hAnsi="Calibri" w:cs="Calibri"/>
                <w:b/>
                <w:sz w:val="22"/>
                <w:szCs w:val="22"/>
              </w:rPr>
              <w:lastRenderedPageBreak/>
              <w:t>MULTAS</w:t>
            </w:r>
            <w:r>
              <w:rPr>
                <w:rFonts w:ascii="Calibri" w:hAnsi="Calibri" w:cs="Calibri"/>
                <w:b/>
                <w:sz w:val="22"/>
                <w:szCs w:val="22"/>
              </w:rPr>
              <w:t xml:space="preserve"> y </w:t>
            </w:r>
            <w:r w:rsidRPr="00B50103">
              <w:rPr>
                <w:rFonts w:ascii="Calibri" w:hAnsi="Calibri" w:cs="Calibri"/>
                <w:b/>
                <w:sz w:val="22"/>
                <w:szCs w:val="22"/>
                <w:lang w:val="es-BO"/>
              </w:rPr>
              <w:t>PENALIDADES</w:t>
            </w:r>
          </w:p>
          <w:p w:rsidR="00374768" w:rsidRDefault="00374768" w:rsidP="009F3A9D">
            <w:pPr>
              <w:rPr>
                <w:rFonts w:ascii="Calibri" w:hAnsi="Calibri" w:cs="Calibri"/>
                <w:b/>
                <w:sz w:val="22"/>
                <w:szCs w:val="22"/>
                <w:lang w:val="es-BO"/>
              </w:rPr>
            </w:pPr>
          </w:p>
          <w:p w:rsidR="00374768" w:rsidRDefault="00374768" w:rsidP="00374768">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Cuando el transportista no cumpliere con las distancias y tiempos de traslado de producto desde el punto de recepción hasta el punto de entrega, por cada uno de los retrasos ocurridos en el mes, YPFB aplicara una </w:t>
            </w:r>
            <w:r>
              <w:rPr>
                <w:rFonts w:ascii="Calibri" w:hAnsi="Calibri" w:cs="Calibri"/>
                <w:sz w:val="22"/>
                <w:szCs w:val="22"/>
              </w:rPr>
              <w:t>multa</w:t>
            </w:r>
            <w:r w:rsidRPr="00563E8A">
              <w:rPr>
                <w:rFonts w:ascii="Calibri" w:hAnsi="Calibri" w:cs="Calibri"/>
                <w:sz w:val="22"/>
                <w:szCs w:val="22"/>
              </w:rPr>
              <w:t xml:space="preserve"> equivalente al 2%</w:t>
            </w:r>
            <w:r>
              <w:rPr>
                <w:rFonts w:ascii="Calibri" w:hAnsi="Calibri" w:cs="Calibri"/>
                <w:sz w:val="22"/>
                <w:szCs w:val="22"/>
              </w:rPr>
              <w:t xml:space="preserve"> </w:t>
            </w:r>
            <w:r w:rsidRPr="00563E8A">
              <w:rPr>
                <w:rFonts w:ascii="Calibri" w:hAnsi="Calibri" w:cs="Calibri"/>
                <w:sz w:val="22"/>
                <w:szCs w:val="22"/>
              </w:rPr>
              <w:t>(dos por ciento) del monto de la factura de</w:t>
            </w:r>
            <w:r>
              <w:rPr>
                <w:rFonts w:ascii="Calibri" w:hAnsi="Calibri" w:cs="Calibri"/>
                <w:sz w:val="22"/>
                <w:szCs w:val="22"/>
              </w:rPr>
              <w:t>l</w:t>
            </w:r>
            <w:r w:rsidRPr="00563E8A">
              <w:rPr>
                <w:rFonts w:ascii="Calibri" w:hAnsi="Calibri" w:cs="Calibri"/>
                <w:sz w:val="22"/>
                <w:szCs w:val="22"/>
              </w:rPr>
              <w:t xml:space="preserve"> mes respectivo. </w:t>
            </w:r>
          </w:p>
          <w:p w:rsidR="00374768" w:rsidRDefault="00374768" w:rsidP="00374768">
            <w:pPr>
              <w:autoSpaceDE w:val="0"/>
              <w:autoSpaceDN w:val="0"/>
              <w:adjustRightInd w:val="0"/>
              <w:rPr>
                <w:rFonts w:ascii="Calibri" w:hAnsi="Calibri" w:cs="Calibri"/>
                <w:sz w:val="22"/>
                <w:szCs w:val="22"/>
              </w:rPr>
            </w:pPr>
          </w:p>
          <w:p w:rsidR="00374768" w:rsidRPr="00563E8A" w:rsidRDefault="00374768" w:rsidP="00374768">
            <w:pPr>
              <w:autoSpaceDE w:val="0"/>
              <w:autoSpaceDN w:val="0"/>
              <w:adjustRightInd w:val="0"/>
              <w:jc w:val="both"/>
              <w:rPr>
                <w:rFonts w:ascii="Calibri" w:hAnsi="Calibri" w:cs="Calibri"/>
                <w:sz w:val="22"/>
                <w:szCs w:val="22"/>
              </w:rPr>
            </w:pPr>
            <w:r w:rsidRPr="00563E8A">
              <w:rPr>
                <w:rFonts w:ascii="Calibri" w:hAnsi="Calibri" w:cs="Calibri"/>
                <w:sz w:val="22"/>
                <w:szCs w:val="22"/>
              </w:rPr>
              <w:t>En caso de llegar al 20% del total del contrato en aplicación de multas, la adjudicación queda sin efecto, y YPFB se reserva el derecho de realizar las gestiones legales y administrativas que corresponda.</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 xml:space="preserve">El Contratante podrá aplicar notificando al Transportista por escrito, las penalidades indicadas a continuación: </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tabs>
                <w:tab w:val="left" w:pos="426"/>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a)</w:t>
            </w:r>
            <w:r w:rsidRPr="00B50103">
              <w:rPr>
                <w:rFonts w:ascii="Calibri" w:hAnsi="Calibri" w:cs="Calibri"/>
                <w:sz w:val="22"/>
                <w:szCs w:val="22"/>
                <w:lang w:val="es-BO"/>
              </w:rPr>
              <w:tab/>
              <w:t>Se aplicará una penalidad de Bs. 1000,00 (Un Mil 00/100 bolivianos), cada vez que el Contratante o personal que lo represente identifique un conductor con algún nivel de alcoholemia durante la ejecución del Servicio.</w:t>
            </w:r>
          </w:p>
          <w:p w:rsidR="00374768" w:rsidRPr="00B50103" w:rsidRDefault="00374768" w:rsidP="00374768">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b)</w:t>
            </w:r>
            <w:r w:rsidRPr="00B50103">
              <w:rPr>
                <w:rFonts w:ascii="Calibri" w:hAnsi="Calibri" w:cs="Calibri"/>
                <w:sz w:val="22"/>
                <w:szCs w:val="22"/>
                <w:lang w:val="es-BO"/>
              </w:rPr>
              <w:tab/>
              <w:t xml:space="preserve">Se aplicará una penalidad de Bs.- 500,00 (Quinientos 00/100 bolivianos), cada vez que YPFB o personal que lo represente encuentre terceros pasajeros en los Camiones - Cisternas durante la ejecución del Servicio. </w:t>
            </w:r>
          </w:p>
          <w:p w:rsidR="00374768" w:rsidRPr="00B50103" w:rsidRDefault="00374768" w:rsidP="00374768">
            <w:pPr>
              <w:tabs>
                <w:tab w:val="left" w:pos="380"/>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c)</w:t>
            </w:r>
            <w:r w:rsidRPr="00B50103">
              <w:rPr>
                <w:rFonts w:ascii="Calibri" w:hAnsi="Calibri" w:cs="Calibri"/>
                <w:sz w:val="22"/>
                <w:szCs w:val="22"/>
                <w:lang w:val="es-BO"/>
              </w:rPr>
              <w:tab/>
              <w:t xml:space="preserve"> Se aplicará una penalidad de Bs.- 1000,00(Un Mil 00/100 bolivianos) cada vez que YPFB o personal que lo represente verifique que se encuentre conduciendo un conductor vetado por el Contratante y/o Planta.</w:t>
            </w:r>
          </w:p>
          <w:p w:rsidR="00374768" w:rsidRPr="00B50103" w:rsidRDefault="00374768" w:rsidP="00374768">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d)</w:t>
            </w:r>
            <w:r w:rsidRPr="00B50103">
              <w:rPr>
                <w:rFonts w:ascii="Calibri" w:hAnsi="Calibri" w:cs="Calibri"/>
                <w:sz w:val="22"/>
                <w:szCs w:val="22"/>
                <w:lang w:val="es-BO"/>
              </w:rPr>
              <w:tab/>
              <w:t xml:space="preserve">Se aplicará una penalidad de Bs 500,00 (Quietos 00/100 bolivianos) |cada vez que YPFB o personal que lo represente verifique que el conductor presente documentación </w:t>
            </w:r>
            <w:r w:rsidRPr="00B50103">
              <w:rPr>
                <w:rFonts w:ascii="Calibri" w:hAnsi="Calibri" w:cs="Calibri"/>
                <w:sz w:val="22"/>
                <w:szCs w:val="22"/>
                <w:lang w:val="es-BO"/>
              </w:rPr>
              <w:lastRenderedPageBreak/>
              <w:t xml:space="preserve">relacionada al Servicio y que la misma este adulterada o fuera de vigencia. </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Las penalidades serán cobradas mediante descuentos establecidos expresamente por YPFB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374768" w:rsidRPr="00374768" w:rsidRDefault="00374768" w:rsidP="009F3A9D">
            <w:pPr>
              <w:rPr>
                <w:rFonts w:asciiTheme="minorHAnsi" w:hAnsiTheme="minorHAnsi" w:cstheme="minorHAnsi"/>
                <w:b/>
                <w:bCs/>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374768" w:rsidRPr="00B50103" w:rsidRDefault="00374768" w:rsidP="00374768">
            <w:pPr>
              <w:autoSpaceDE w:val="0"/>
              <w:autoSpaceDN w:val="0"/>
              <w:adjustRightInd w:val="0"/>
              <w:rPr>
                <w:rFonts w:ascii="Calibri" w:hAnsi="Calibri" w:cs="Calibri"/>
                <w:b/>
                <w:sz w:val="22"/>
                <w:szCs w:val="22"/>
                <w:lang w:val="es-BO"/>
              </w:rPr>
            </w:pPr>
            <w:r w:rsidRPr="00B50103">
              <w:rPr>
                <w:rFonts w:ascii="Calibri" w:hAnsi="Calibri" w:cs="Calibri"/>
                <w:b/>
                <w:sz w:val="22"/>
                <w:szCs w:val="22"/>
                <w:lang w:val="es-BO"/>
              </w:rPr>
              <w:lastRenderedPageBreak/>
              <w:t>PROVISIONES Y MANTENIMIENTO</w:t>
            </w:r>
          </w:p>
          <w:p w:rsidR="00374768" w:rsidRPr="00B50103" w:rsidRDefault="00374768" w:rsidP="00374768">
            <w:pPr>
              <w:autoSpaceDE w:val="0"/>
              <w:autoSpaceDN w:val="0"/>
              <w:adjustRightInd w:val="0"/>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Excepcionalmente dentro de la ejecución del servicio, se presentaren casos de emergencia y a solicitud del transportista y previa autorización de YPFB se consideraran otros modelos, sólo por el tiempo que dure la emergencia.</w:t>
            </w:r>
          </w:p>
          <w:p w:rsidR="00A32607" w:rsidRPr="00374768" w:rsidRDefault="00A32607" w:rsidP="009F3A9D">
            <w:pPr>
              <w:jc w:val="both"/>
              <w:rPr>
                <w:rFonts w:asciiTheme="minorHAnsi" w:hAnsiTheme="minorHAnsi" w:cstheme="minorHAnsi"/>
                <w:b/>
                <w:bCs/>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lastRenderedPageBreak/>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026761" w:rsidRDefault="00026761" w:rsidP="00026761">
      <w:pPr>
        <w:spacing w:line="276" w:lineRule="auto"/>
        <w:rPr>
          <w:rFonts w:asciiTheme="minorHAnsi" w:hAnsiTheme="minorHAnsi" w:cstheme="minorHAnsi"/>
          <w:b/>
          <w:sz w:val="18"/>
          <w:szCs w:val="18"/>
        </w:rPr>
        <w:sectPr w:rsidR="00026761" w:rsidSect="00D556C1">
          <w:pgSz w:w="15840" w:h="12240" w:orient="landscape" w:code="1"/>
          <w:pgMar w:top="1276" w:right="947" w:bottom="1610" w:left="851" w:header="425" w:footer="709" w:gutter="0"/>
          <w:cols w:space="708"/>
          <w:docGrid w:linePitch="360"/>
        </w:sectPr>
      </w:pPr>
    </w:p>
    <w:p w:rsidR="00026761" w:rsidRDefault="00026761" w:rsidP="006866C7">
      <w:pP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B30F91" w:rsidRPr="00B30F91">
        <w:rPr>
          <w:rFonts w:asciiTheme="minorHAnsi" w:hAnsiTheme="minorHAnsi" w:cstheme="minorHAnsi"/>
          <w:sz w:val="20"/>
          <w:szCs w:val="20"/>
        </w:rPr>
        <w:t>(Precio Evaluado Más Bajo</w:t>
      </w:r>
      <w:r w:rsidRPr="00B30F91">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w:t>
      </w:r>
      <w:proofErr w:type="gramStart"/>
      <w:r>
        <w:rPr>
          <w:rFonts w:asciiTheme="minorHAnsi" w:hAnsiTheme="minorHAnsi" w:cstheme="minorHAnsi"/>
        </w:rPr>
        <w:t>,  en</w:t>
      </w:r>
      <w:proofErr w:type="gramEnd"/>
      <w:r>
        <w:rPr>
          <w:rFonts w:asciiTheme="minorHAnsi" w:hAnsiTheme="minorHAnsi" w:cstheme="minorHAnsi"/>
        </w:rPr>
        <w:t xml:space="preserve">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lastRenderedPageBreak/>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B30F91" w:rsidRPr="00B30F91">
        <w:rPr>
          <w:rFonts w:asciiTheme="minorHAnsi" w:hAnsiTheme="minorHAnsi" w:cstheme="minorHAnsi"/>
          <w:b/>
          <w:color w:val="000000" w:themeColor="text1"/>
          <w:sz w:val="20"/>
          <w:szCs w:val="20"/>
          <w:highlight w:val="yellow"/>
        </w:rPr>
        <w:t>“NO APLICA ESTE MÉTODO”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La evaluación se realizará en dos (2) etapas: 1. Evaluación de la Calidad y Propuesta Técnica y 2. Evaluación del Costo o </w:t>
      </w:r>
      <w:proofErr w:type="gramStart"/>
      <w:r w:rsidRPr="00286B08">
        <w:rPr>
          <w:rFonts w:asciiTheme="minorHAnsi" w:hAnsiTheme="minorHAnsi" w:cstheme="minorHAnsi"/>
          <w:color w:val="000000" w:themeColor="text1"/>
          <w:sz w:val="20"/>
          <w:szCs w:val="20"/>
        </w:rPr>
        <w:t>Propuesta  Económica</w:t>
      </w:r>
      <w:proofErr w:type="gramEnd"/>
      <w:r w:rsidRPr="00286B08">
        <w:rPr>
          <w:rFonts w:asciiTheme="minorHAnsi" w:hAnsiTheme="minorHAnsi" w:cstheme="minorHAnsi"/>
          <w:color w:val="000000" w:themeColor="text1"/>
          <w:sz w:val="20"/>
          <w:szCs w:val="20"/>
        </w:rPr>
        <w:t>.</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61D7A">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bCs/>
          <w:sz w:val="20"/>
          <w:szCs w:val="20"/>
        </w:rPr>
      </w:pPr>
    </w:p>
    <w:p w:rsidR="00B745A5" w:rsidRPr="00286B08" w:rsidRDefault="00B745A5" w:rsidP="00B61D7A">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sz w:val="20"/>
          <w:szCs w:val="20"/>
        </w:rPr>
      </w:pPr>
    </w:p>
    <w:p w:rsidR="00B745A5" w:rsidRPr="00286B08" w:rsidRDefault="00B745A5" w:rsidP="00B61D7A">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 xml:space="preserve">efectuará la evaluación </w:t>
      </w:r>
      <w:proofErr w:type="gramStart"/>
      <w:r w:rsidRPr="00286B08">
        <w:rPr>
          <w:rFonts w:asciiTheme="minorHAnsi" w:hAnsiTheme="minorHAnsi" w:cstheme="minorHAnsi"/>
          <w:sz w:val="20"/>
          <w:szCs w:val="20"/>
        </w:rPr>
        <w:t>técnica  de</w:t>
      </w:r>
      <w:proofErr w:type="gramEnd"/>
      <w:r w:rsidRPr="00286B08">
        <w:rPr>
          <w:rFonts w:asciiTheme="minorHAnsi" w:hAnsiTheme="minorHAnsi" w:cstheme="minorHAnsi"/>
          <w:sz w:val="20"/>
          <w:szCs w:val="20"/>
        </w:rPr>
        <w:t xml:space="preserve"> los formularios y/o documentos solicitados en el DBC de las propuestas habilitadas, aplicando la metodología CUMPLE/NO CUMPLE.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61D7A">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D2B3D" w:rsidP="00B745A5">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lastRenderedPageBreak/>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B745A5" w:rsidRPr="00286B08" w:rsidRDefault="00B745A5" w:rsidP="00B745A5">
      <w:pPr>
        <w:pStyle w:val="Sinespaciado"/>
        <w:ind w:left="708" w:firstLine="708"/>
        <w:rPr>
          <w:rFonts w:asciiTheme="minorHAnsi" w:hAnsiTheme="minorHAnsi" w:cstheme="minorHAnsi"/>
          <w:sz w:val="20"/>
          <w:szCs w:val="20"/>
        </w:rPr>
      </w:pPr>
    </w:p>
    <w:p w:rsidR="00B745A5" w:rsidRPr="00286B08" w:rsidRDefault="00B745A5" w:rsidP="00B61D7A">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B30F91" w:rsidRDefault="00B745A5" w:rsidP="00B30F9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1F229F" w:rsidRDefault="001F229F" w:rsidP="00071870">
      <w:pPr>
        <w:jc w:val="center"/>
        <w:rPr>
          <w:rFonts w:ascii="Calibri" w:hAnsi="Calibri" w:cs="Calibri"/>
          <w:b/>
          <w:bCs/>
        </w:rPr>
      </w:pPr>
    </w:p>
    <w:p w:rsidR="001F229F" w:rsidRDefault="001F229F"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B61D7A">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61D7A">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61D7A">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4B067E" w:rsidRDefault="004B067E"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026761">
        <w:tc>
          <w:tcPr>
            <w:tcW w:w="9828" w:type="dxa"/>
            <w:shd w:val="clear" w:color="auto" w:fill="FFFF00"/>
          </w:tcPr>
          <w:p w:rsidR="00071870" w:rsidRPr="003A0814" w:rsidRDefault="00071870" w:rsidP="003A0814">
            <w:pPr>
              <w:ind w:right="28"/>
              <w:jc w:val="center"/>
              <w:rPr>
                <w:rFonts w:ascii="Calibri" w:hAnsi="Calibri"/>
                <w:bCs/>
                <w:sz w:val="22"/>
                <w:szCs w:val="22"/>
              </w:rPr>
            </w:pPr>
            <w:r w:rsidRPr="00026761">
              <w:rPr>
                <w:rFonts w:ascii="Calibri" w:hAnsi="Calibri"/>
                <w:bCs/>
                <w:szCs w:val="22"/>
                <w:highlight w:val="yellow"/>
              </w:rPr>
              <w:t>El presente es un modelo de contrato referencial el cual puede sufrir modificaciones de acuerdo a las características particulares del presente proceso de contratación.</w:t>
            </w:r>
          </w:p>
        </w:tc>
      </w:tr>
    </w:tbl>
    <w:p w:rsidR="00071870" w:rsidRDefault="00071870" w:rsidP="00071870">
      <w:pPr>
        <w:jc w:val="center"/>
        <w:rPr>
          <w:rFonts w:ascii="Calibri" w:hAnsi="Calibri" w:cs="Calibri"/>
          <w:b/>
          <w:bCs/>
          <w:sz w:val="18"/>
          <w:szCs w:val="18"/>
        </w:rPr>
      </w:pP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1F229F" w:rsidRPr="00882680" w:rsidRDefault="001F229F" w:rsidP="001F229F">
      <w:pPr>
        <w:autoSpaceDE w:val="0"/>
        <w:autoSpaceDN w:val="0"/>
        <w:adjustRightInd w:val="0"/>
        <w:rPr>
          <w:rFonts w:ascii="Arial" w:hAnsi="Arial" w:cs="Arial"/>
          <w:b/>
          <w:bCs/>
        </w:rPr>
      </w:pPr>
    </w:p>
    <w:p w:rsidR="001F229F" w:rsidRPr="001F229F" w:rsidRDefault="001F229F" w:rsidP="001F229F">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1F229F" w:rsidRPr="00882680" w:rsidRDefault="001F229F" w:rsidP="001F229F">
      <w:pPr>
        <w:autoSpaceDE w:val="0"/>
        <w:autoSpaceDN w:val="0"/>
        <w:adjustRightInd w:val="0"/>
        <w:jc w:val="center"/>
        <w:rPr>
          <w:rFonts w:ascii="Arial" w:hAnsi="Arial" w:cs="Arial"/>
          <w:b/>
          <w:u w:val="single"/>
        </w:rPr>
      </w:pP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1F229F" w:rsidRPr="00882680" w:rsidRDefault="001F229F" w:rsidP="001F229F">
      <w:pPr>
        <w:autoSpaceDE w:val="0"/>
        <w:autoSpaceDN w:val="0"/>
        <w:adjustRightInd w:val="0"/>
        <w:jc w:val="both"/>
        <w:rPr>
          <w:rFonts w:ascii="Arial" w:hAnsi="Arial" w:cs="Arial"/>
          <w:u w:val="single"/>
        </w:rPr>
      </w:pPr>
    </w:p>
    <w:p w:rsidR="001F229F" w:rsidRPr="00882680" w:rsidRDefault="001F229F" w:rsidP="00B61D7A">
      <w:pPr>
        <w:numPr>
          <w:ilvl w:val="1"/>
          <w:numId w:val="40"/>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w:t>
      </w:r>
      <w:proofErr w:type="gramStart"/>
      <w:r w:rsidRPr="00882680">
        <w:rPr>
          <w:rFonts w:ascii="Arial" w:hAnsi="Arial" w:cs="Arial"/>
        </w:rPr>
        <w:t>.….,</w:t>
      </w:r>
      <w:proofErr w:type="gramEnd"/>
      <w:r w:rsidRPr="00882680">
        <w:rPr>
          <w:rFonts w:ascii="Arial" w:hAnsi="Arial" w:cs="Arial"/>
        </w:rPr>
        <w:t xml:space="preserve"> a denominarse en adelante el Contratante</w:t>
      </w:r>
      <w:r w:rsidRPr="00882680">
        <w:rPr>
          <w:rFonts w:ascii="Arial" w:hAnsi="Arial" w:cs="Arial"/>
          <w:b/>
        </w:rPr>
        <w:t>.</w:t>
      </w:r>
    </w:p>
    <w:p w:rsidR="001F229F" w:rsidRPr="00882680" w:rsidRDefault="001F229F" w:rsidP="001F229F">
      <w:pPr>
        <w:ind w:left="851"/>
        <w:contextualSpacing/>
        <w:jc w:val="both"/>
        <w:rPr>
          <w:rFonts w:ascii="Arial" w:hAnsi="Arial" w:cs="Arial"/>
          <w:b/>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w:t>
      </w:r>
      <w:proofErr w:type="gramStart"/>
      <w:r w:rsidRPr="00882680">
        <w:rPr>
          <w:rFonts w:ascii="Arial" w:hAnsi="Arial" w:cs="Arial"/>
          <w:bCs/>
        </w:rPr>
        <w:t>……,</w:t>
      </w:r>
      <w:proofErr w:type="gramEnd"/>
      <w:r w:rsidRPr="00882680">
        <w:rPr>
          <w:rFonts w:ascii="Arial" w:hAnsi="Arial" w:cs="Arial"/>
          <w:bCs/>
        </w:rPr>
        <w:t xml:space="preserve">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1F229F" w:rsidRPr="00882680" w:rsidRDefault="001F229F" w:rsidP="001F229F">
      <w:pPr>
        <w:pStyle w:val="Prrafodelista"/>
        <w:rPr>
          <w:rFonts w:ascii="Arial" w:hAnsi="Arial" w:cs="Arial"/>
          <w:bCs/>
        </w:rPr>
      </w:pPr>
    </w:p>
    <w:p w:rsidR="001F229F" w:rsidRPr="00882680" w:rsidRDefault="001F229F" w:rsidP="001F229F">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1F229F" w:rsidRPr="00882680" w:rsidRDefault="001F229F" w:rsidP="001F229F">
      <w:pPr>
        <w:autoSpaceDE w:val="0"/>
        <w:autoSpaceDN w:val="0"/>
        <w:adjustRightInd w:val="0"/>
        <w:ind w:left="851"/>
        <w:jc w:val="both"/>
        <w:rPr>
          <w:rFonts w:ascii="Arial" w:hAnsi="Arial" w:cs="Arial"/>
          <w:bCs/>
        </w:rPr>
      </w:pPr>
      <w:r w:rsidRPr="00882680">
        <w:rPr>
          <w:rFonts w:ascii="Arial" w:hAnsi="Arial" w:cs="Arial"/>
          <w:bCs/>
        </w:rPr>
        <w:t xml:space="preserve"> </w:t>
      </w: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numPr>
          <w:ilvl w:val="0"/>
          <w:numId w:val="40"/>
        </w:numPr>
        <w:autoSpaceDE w:val="0"/>
        <w:autoSpaceDN w:val="0"/>
        <w:adjustRightInd w:val="0"/>
        <w:contextualSpacing/>
        <w:jc w:val="both"/>
        <w:rPr>
          <w:rFonts w:ascii="Arial" w:hAnsi="Arial" w:cs="Arial"/>
          <w:bCs/>
          <w:vanish/>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1F229F" w:rsidRPr="00882680" w:rsidRDefault="001F229F" w:rsidP="001F229F">
      <w:pPr>
        <w:pStyle w:val="Prrafodelista"/>
        <w:autoSpaceDE w:val="0"/>
        <w:autoSpaceDN w:val="0"/>
        <w:adjustRightInd w:val="0"/>
        <w:ind w:left="851" w:hanging="851"/>
        <w:jc w:val="both"/>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1F229F" w:rsidRPr="00882680" w:rsidRDefault="001F229F" w:rsidP="001F229F">
      <w:pPr>
        <w:widowControl w:val="0"/>
        <w:ind w:left="851" w:hanging="851"/>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numPr>
          <w:ilvl w:val="0"/>
          <w:numId w:val="40"/>
        </w:numPr>
        <w:autoSpaceDE w:val="0"/>
        <w:autoSpaceDN w:val="0"/>
        <w:adjustRightInd w:val="0"/>
        <w:contextualSpacing/>
        <w:jc w:val="both"/>
        <w:rPr>
          <w:rFonts w:ascii="Arial" w:hAnsi="Arial" w:cs="Arial"/>
          <w:bCs/>
          <w:vanish/>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1F229F" w:rsidRPr="00882680" w:rsidRDefault="001F229F" w:rsidP="001F229F">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1F229F" w:rsidRPr="00882680" w:rsidTr="008C330D">
        <w:trPr>
          <w:trHeight w:val="1090"/>
          <w:jc w:val="center"/>
        </w:trPr>
        <w:tc>
          <w:tcPr>
            <w:tcW w:w="197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1F229F" w:rsidRPr="00882680" w:rsidRDefault="001F229F" w:rsidP="008C330D">
            <w:pPr>
              <w:autoSpaceDE w:val="0"/>
              <w:autoSpaceDN w:val="0"/>
              <w:adjustRightInd w:val="0"/>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F229F" w:rsidRPr="00882680" w:rsidTr="008C330D">
        <w:trPr>
          <w:trHeight w:val="709"/>
          <w:jc w:val="center"/>
        </w:trPr>
        <w:tc>
          <w:tcPr>
            <w:tcW w:w="197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1F229F" w:rsidRPr="00882680" w:rsidRDefault="001F229F" w:rsidP="008C330D">
            <w:pPr>
              <w:autoSpaceDE w:val="0"/>
              <w:autoSpaceDN w:val="0"/>
              <w:adjustRightInd w:val="0"/>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1F229F" w:rsidRPr="00882680" w:rsidTr="008C330D">
        <w:trPr>
          <w:trHeight w:val="878"/>
          <w:jc w:val="center"/>
        </w:trPr>
        <w:tc>
          <w:tcPr>
            <w:tcW w:w="1973" w:type="dxa"/>
            <w:vAlign w:val="center"/>
          </w:tcPr>
          <w:p w:rsidR="001F229F" w:rsidRPr="00882680" w:rsidRDefault="001F229F" w:rsidP="008C330D">
            <w:pPr>
              <w:autoSpaceDE w:val="0"/>
              <w:autoSpaceDN w:val="0"/>
              <w:adjustRightInd w:val="0"/>
              <w:rPr>
                <w:rFonts w:ascii="Arial" w:hAnsi="Arial" w:cs="Arial"/>
                <w:b/>
              </w:rPr>
            </w:pPr>
            <w:r w:rsidRPr="00882680">
              <w:rPr>
                <w:rFonts w:ascii="Arial" w:hAnsi="Arial" w:cs="Arial"/>
                <w:b/>
                <w:bCs/>
              </w:rPr>
              <w:lastRenderedPageBreak/>
              <w:t>Camión - Cisterna</w:t>
            </w:r>
            <w:r w:rsidRPr="00882680">
              <w:rPr>
                <w:rFonts w:ascii="Arial" w:hAnsi="Arial" w:cs="Arial"/>
                <w:b/>
              </w:rPr>
              <w:t xml:space="preserve">: </w:t>
            </w:r>
          </w:p>
        </w:tc>
        <w:tc>
          <w:tcPr>
            <w:tcW w:w="6857" w:type="dxa"/>
            <w:vAlign w:val="center"/>
          </w:tcPr>
          <w:p w:rsidR="001F229F" w:rsidRPr="00882680" w:rsidRDefault="001F229F" w:rsidP="008C330D">
            <w:pPr>
              <w:autoSpaceDE w:val="0"/>
              <w:autoSpaceDN w:val="0"/>
              <w:adjustRightInd w:val="0"/>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1F229F" w:rsidRPr="00882680" w:rsidTr="008C330D">
        <w:trPr>
          <w:trHeight w:val="1060"/>
          <w:jc w:val="center"/>
        </w:trPr>
        <w:tc>
          <w:tcPr>
            <w:tcW w:w="197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 xml:space="preserve">Contrabando: </w:t>
            </w:r>
          </w:p>
          <w:p w:rsidR="001F229F" w:rsidRPr="00882680" w:rsidRDefault="001F229F" w:rsidP="008C330D">
            <w:pPr>
              <w:autoSpaceDE w:val="0"/>
              <w:autoSpaceDN w:val="0"/>
              <w:adjustRightInd w:val="0"/>
              <w:rPr>
                <w:rFonts w:ascii="Arial" w:hAnsi="Arial" w:cs="Arial"/>
                <w:b/>
                <w:bCs/>
                <w:u w:val="single"/>
              </w:rPr>
            </w:pPr>
          </w:p>
        </w:tc>
        <w:tc>
          <w:tcPr>
            <w:tcW w:w="6857" w:type="dxa"/>
            <w:vAlign w:val="center"/>
          </w:tcPr>
          <w:p w:rsidR="001F229F" w:rsidRPr="00882680" w:rsidRDefault="001F229F" w:rsidP="008C330D">
            <w:pPr>
              <w:autoSpaceDE w:val="0"/>
              <w:autoSpaceDN w:val="0"/>
              <w:adjustRightInd w:val="0"/>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F229F" w:rsidRPr="00882680" w:rsidTr="008C330D">
        <w:trPr>
          <w:trHeight w:val="867"/>
          <w:jc w:val="center"/>
        </w:trPr>
        <w:tc>
          <w:tcPr>
            <w:tcW w:w="1973" w:type="dxa"/>
            <w:vAlign w:val="center"/>
          </w:tcPr>
          <w:p w:rsidR="001F229F" w:rsidRPr="00882680" w:rsidRDefault="001F229F" w:rsidP="008C330D">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1F229F" w:rsidRPr="00882680" w:rsidRDefault="001F229F" w:rsidP="008C330D">
            <w:pPr>
              <w:autoSpaceDE w:val="0"/>
              <w:autoSpaceDN w:val="0"/>
              <w:adjustRightInd w:val="0"/>
              <w:rPr>
                <w:rFonts w:ascii="Arial" w:hAnsi="Arial" w:cs="Arial"/>
                <w:b/>
                <w:bCs/>
                <w:u w:val="single"/>
              </w:rPr>
            </w:pPr>
          </w:p>
        </w:tc>
        <w:tc>
          <w:tcPr>
            <w:tcW w:w="6857" w:type="dxa"/>
            <w:vAlign w:val="center"/>
          </w:tcPr>
          <w:p w:rsidR="001F229F" w:rsidRPr="00882680" w:rsidRDefault="001F229F" w:rsidP="008C330D">
            <w:pPr>
              <w:pStyle w:val="Ttulo6"/>
              <w:ind w:right="-7"/>
              <w:jc w:val="left"/>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F229F" w:rsidRPr="00882680" w:rsidTr="008C330D">
        <w:trPr>
          <w:trHeight w:val="451"/>
          <w:jc w:val="center"/>
        </w:trPr>
        <w:tc>
          <w:tcPr>
            <w:tcW w:w="1973" w:type="dxa"/>
            <w:vAlign w:val="center"/>
          </w:tcPr>
          <w:p w:rsidR="001F229F" w:rsidRPr="00882680" w:rsidRDefault="001F229F" w:rsidP="008C330D">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1F229F" w:rsidRPr="00882680" w:rsidRDefault="001F229F" w:rsidP="008C330D">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w:t>
            </w:r>
            <w:proofErr w:type="spellStart"/>
            <w:r w:rsidRPr="00882680">
              <w:rPr>
                <w:rFonts w:ascii="Arial" w:hAnsi="Arial" w:cs="Arial"/>
              </w:rPr>
              <w:t>Oil</w:t>
            </w:r>
            <w:proofErr w:type="spellEnd"/>
            <w:r w:rsidRPr="00882680">
              <w:rPr>
                <w:rFonts w:ascii="Arial" w:hAnsi="Arial" w:cs="Arial"/>
              </w:rPr>
              <w:t xml:space="preserve"> y/o Gasolina Especial y/o Gasolina Blanca y/o Gasolina Natural y/o Insumos y Aditivos y/o </w:t>
            </w:r>
            <w:proofErr w:type="spellStart"/>
            <w:r w:rsidRPr="00882680">
              <w:rPr>
                <w:rFonts w:ascii="Arial" w:hAnsi="Arial" w:cs="Arial"/>
              </w:rPr>
              <w:t>Petroleo</w:t>
            </w:r>
            <w:proofErr w:type="spellEnd"/>
            <w:r w:rsidRPr="00882680">
              <w:rPr>
                <w:rFonts w:ascii="Arial" w:hAnsi="Arial" w:cs="Arial"/>
              </w:rPr>
              <w:t xml:space="preserve"> Crudo y/o Condensado</w:t>
            </w:r>
          </w:p>
        </w:tc>
      </w:tr>
      <w:tr w:rsidR="001F229F" w:rsidRPr="00882680" w:rsidTr="008C330D">
        <w:trPr>
          <w:trHeight w:val="1336"/>
          <w:jc w:val="center"/>
        </w:trPr>
        <w:tc>
          <w:tcPr>
            <w:tcW w:w="1973" w:type="dxa"/>
            <w:vAlign w:val="center"/>
          </w:tcPr>
          <w:p w:rsidR="001F229F" w:rsidRPr="00882680" w:rsidRDefault="001F229F" w:rsidP="008C330D">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1F229F" w:rsidRPr="00882680" w:rsidRDefault="001F229F" w:rsidP="008C330D">
            <w:pPr>
              <w:autoSpaceDE w:val="0"/>
              <w:autoSpaceDN w:val="0"/>
              <w:adjustRightInd w:val="0"/>
              <w:rPr>
                <w:rFonts w:ascii="Arial" w:hAnsi="Arial" w:cs="Arial"/>
                <w:b/>
                <w:bCs/>
                <w:u w:val="single"/>
              </w:rPr>
            </w:pPr>
          </w:p>
        </w:tc>
        <w:tc>
          <w:tcPr>
            <w:tcW w:w="6857" w:type="dxa"/>
            <w:vAlign w:val="center"/>
          </w:tcPr>
          <w:p w:rsidR="001F229F" w:rsidRPr="00882680" w:rsidRDefault="001F229F" w:rsidP="008C330D">
            <w:pPr>
              <w:autoSpaceDE w:val="0"/>
              <w:autoSpaceDN w:val="0"/>
              <w:adjustRightInd w:val="0"/>
              <w:jc w:val="both"/>
              <w:rPr>
                <w:rFonts w:ascii="Arial" w:hAnsi="Arial" w:cs="Arial"/>
                <w:b/>
                <w:bCs/>
                <w:u w:val="single"/>
              </w:rPr>
            </w:pPr>
            <w:r w:rsidRPr="00882680">
              <w:rPr>
                <w:rFonts w:ascii="Arial" w:hAnsi="Arial" w:cs="Arial"/>
              </w:rPr>
              <w:t xml:space="preserve">Son las normas constitucionales, leyes, decretos y toda otra </w:t>
            </w:r>
            <w:proofErr w:type="gramStart"/>
            <w:r w:rsidRPr="00882680">
              <w:rPr>
                <w:rFonts w:ascii="Arial" w:hAnsi="Arial" w:cs="Arial"/>
              </w:rPr>
              <w:t>disposición  legal</w:t>
            </w:r>
            <w:proofErr w:type="gramEnd"/>
            <w:r w:rsidRPr="00882680">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1F229F" w:rsidRPr="00882680" w:rsidTr="008C330D">
        <w:trPr>
          <w:trHeight w:val="868"/>
          <w:jc w:val="center"/>
        </w:trPr>
        <w:tc>
          <w:tcPr>
            <w:tcW w:w="197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1F229F" w:rsidRPr="00882680" w:rsidRDefault="001F229F" w:rsidP="008C330D">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1F229F" w:rsidRPr="00882680" w:rsidTr="008C330D">
        <w:trPr>
          <w:trHeight w:val="742"/>
          <w:jc w:val="center"/>
        </w:trPr>
        <w:tc>
          <w:tcPr>
            <w:tcW w:w="1973" w:type="dxa"/>
            <w:vAlign w:val="center"/>
          </w:tcPr>
          <w:p w:rsidR="001F229F" w:rsidRPr="00882680" w:rsidRDefault="001F229F" w:rsidP="008C330D">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1F229F" w:rsidRPr="00882680" w:rsidRDefault="001F229F" w:rsidP="008C330D">
            <w:pPr>
              <w:autoSpaceDE w:val="0"/>
              <w:autoSpaceDN w:val="0"/>
              <w:adjustRightInd w:val="0"/>
              <w:rPr>
                <w:rFonts w:ascii="Arial" w:hAnsi="Arial" w:cs="Arial"/>
                <w:b/>
                <w:bCs/>
              </w:rPr>
            </w:pPr>
          </w:p>
        </w:tc>
        <w:tc>
          <w:tcPr>
            <w:tcW w:w="6857" w:type="dxa"/>
            <w:vAlign w:val="center"/>
          </w:tcPr>
          <w:p w:rsidR="001F229F" w:rsidRPr="00882680" w:rsidRDefault="001F229F" w:rsidP="008C330D">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1F229F" w:rsidRPr="00882680" w:rsidTr="008C330D">
        <w:trPr>
          <w:trHeight w:val="683"/>
          <w:jc w:val="center"/>
        </w:trPr>
        <w:tc>
          <w:tcPr>
            <w:tcW w:w="197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1F229F" w:rsidRPr="00882680" w:rsidRDefault="001F229F" w:rsidP="008C330D">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1F229F" w:rsidRPr="00882680" w:rsidTr="008C330D">
        <w:trPr>
          <w:trHeight w:val="707"/>
          <w:jc w:val="center"/>
        </w:trPr>
        <w:tc>
          <w:tcPr>
            <w:tcW w:w="197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1F229F" w:rsidRPr="00882680" w:rsidRDefault="001F229F" w:rsidP="008C330D">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1F229F" w:rsidRPr="00882680" w:rsidTr="008C330D">
        <w:trPr>
          <w:trHeight w:val="1539"/>
          <w:jc w:val="center"/>
        </w:trPr>
        <w:tc>
          <w:tcPr>
            <w:tcW w:w="1973" w:type="dxa"/>
            <w:vAlign w:val="center"/>
          </w:tcPr>
          <w:p w:rsidR="001F229F" w:rsidRPr="00882680" w:rsidRDefault="001F229F" w:rsidP="008C330D">
            <w:pPr>
              <w:autoSpaceDE w:val="0"/>
              <w:autoSpaceDN w:val="0"/>
              <w:adjustRightInd w:val="0"/>
              <w:rPr>
                <w:rFonts w:ascii="Arial" w:hAnsi="Arial" w:cs="Arial"/>
                <w:bCs/>
              </w:rPr>
            </w:pPr>
            <w:r w:rsidRPr="00882680">
              <w:rPr>
                <w:rFonts w:ascii="Arial" w:hAnsi="Arial" w:cs="Arial"/>
                <w:b/>
                <w:bCs/>
              </w:rPr>
              <w:t xml:space="preserve">Servicio: </w:t>
            </w:r>
          </w:p>
          <w:p w:rsidR="001F229F" w:rsidRPr="00882680" w:rsidRDefault="001F229F" w:rsidP="008C330D">
            <w:pPr>
              <w:autoSpaceDE w:val="0"/>
              <w:autoSpaceDN w:val="0"/>
              <w:adjustRightInd w:val="0"/>
              <w:rPr>
                <w:rFonts w:ascii="Arial" w:hAnsi="Arial" w:cs="Arial"/>
                <w:b/>
                <w:bCs/>
              </w:rPr>
            </w:pPr>
          </w:p>
        </w:tc>
        <w:tc>
          <w:tcPr>
            <w:tcW w:w="6857" w:type="dxa"/>
            <w:vAlign w:val="center"/>
          </w:tcPr>
          <w:p w:rsidR="001F229F" w:rsidRPr="00882680" w:rsidRDefault="001F229F" w:rsidP="008C330D">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F229F" w:rsidRPr="00882680" w:rsidTr="008C330D">
        <w:trPr>
          <w:trHeight w:val="1701"/>
          <w:jc w:val="center"/>
        </w:trPr>
        <w:tc>
          <w:tcPr>
            <w:tcW w:w="197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1F229F" w:rsidRPr="00882680" w:rsidRDefault="001F229F" w:rsidP="008C330D">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1F229F" w:rsidRPr="00882680" w:rsidRDefault="001F229F" w:rsidP="001F22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882680">
        <w:rPr>
          <w:rFonts w:ascii="Arial" w:hAnsi="Arial" w:cs="Arial"/>
        </w:rPr>
        <w:t>Anexo  1</w:t>
      </w:r>
      <w:proofErr w:type="gramEnd"/>
      <w:r w:rsidRPr="00882680">
        <w:rPr>
          <w:rFonts w:ascii="Arial" w:hAnsi="Arial" w:cs="Arial"/>
        </w:rPr>
        <w:t xml:space="preserve">    </w:t>
      </w:r>
    </w:p>
    <w:p w:rsidR="001F229F" w:rsidRPr="00882680" w:rsidRDefault="001F229F" w:rsidP="001F229F">
      <w:pPr>
        <w:tabs>
          <w:tab w:val="left" w:pos="1701"/>
          <w:tab w:val="left" w:pos="2694"/>
        </w:tabs>
        <w:ind w:left="851"/>
        <w:jc w:val="both"/>
        <w:rPr>
          <w:rFonts w:ascii="Arial" w:hAnsi="Arial" w:cs="Arial"/>
        </w:rPr>
      </w:pPr>
      <w:proofErr w:type="gramStart"/>
      <w:r w:rsidRPr="00882680">
        <w:rPr>
          <w:rFonts w:ascii="Arial" w:hAnsi="Arial" w:cs="Arial"/>
        </w:rPr>
        <w:t>Anexo  2</w:t>
      </w:r>
      <w:proofErr w:type="gramEnd"/>
      <w:r w:rsidRPr="00882680">
        <w:rPr>
          <w:rFonts w:ascii="Arial" w:hAnsi="Arial" w:cs="Arial"/>
        </w:rPr>
        <w:tab/>
      </w:r>
    </w:p>
    <w:p w:rsidR="001F229F" w:rsidRPr="00882680" w:rsidRDefault="001F229F" w:rsidP="001F229F">
      <w:pPr>
        <w:ind w:left="851"/>
        <w:jc w:val="both"/>
        <w:rPr>
          <w:rFonts w:ascii="Arial" w:hAnsi="Arial" w:cs="Arial"/>
        </w:rPr>
      </w:pPr>
      <w:r w:rsidRPr="00882680">
        <w:rPr>
          <w:rFonts w:ascii="Arial" w:hAnsi="Arial" w:cs="Arial"/>
        </w:rPr>
        <w:t xml:space="preserve"> </w:t>
      </w: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w:t>
      </w:r>
      <w:proofErr w:type="gramStart"/>
      <w:r w:rsidRPr="00882680">
        <w:rPr>
          <w:rFonts w:ascii="Arial" w:hAnsi="Arial" w:cs="Arial"/>
          <w:bCs/>
        </w:rPr>
        <w:t>,  debidamente</w:t>
      </w:r>
      <w:proofErr w:type="gramEnd"/>
      <w:r w:rsidRPr="00882680">
        <w:rPr>
          <w:rFonts w:ascii="Arial" w:hAnsi="Arial" w:cs="Arial"/>
          <w:bCs/>
        </w:rPr>
        <w:t xml:space="preserve"> firmada por sus representantes legales.</w:t>
      </w:r>
      <w:r w:rsidRPr="00882680">
        <w:rPr>
          <w:rFonts w:ascii="Arial" w:hAnsi="Arial" w:cs="Arial"/>
          <w:b/>
          <w:bCs/>
        </w:rPr>
        <w:t xml:space="preserv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1F229F" w:rsidRPr="00882680" w:rsidRDefault="001F229F" w:rsidP="001F229F">
      <w:pPr>
        <w:autoSpaceDE w:val="0"/>
        <w:autoSpaceDN w:val="0"/>
        <w:adjustRightInd w:val="0"/>
        <w:ind w:left="709" w:hanging="709"/>
        <w:jc w:val="both"/>
        <w:rPr>
          <w:rFonts w:ascii="Arial" w:hAnsi="Arial" w:cs="Arial"/>
        </w:rPr>
      </w:pPr>
    </w:p>
    <w:p w:rsidR="001F229F" w:rsidRPr="00882680" w:rsidRDefault="001F229F" w:rsidP="001F229F">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1F229F" w:rsidRPr="00882680" w:rsidRDefault="001F229F" w:rsidP="001F229F">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F229F" w:rsidRPr="00882680" w:rsidTr="008C33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1F229F" w:rsidRPr="00882680" w:rsidRDefault="001F229F" w:rsidP="008C330D">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1F229F" w:rsidRPr="00882680" w:rsidRDefault="001F229F" w:rsidP="008C330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1F229F" w:rsidRPr="00882680" w:rsidTr="008C33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8C330D">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1F229F" w:rsidRPr="00882680" w:rsidRDefault="001F229F" w:rsidP="008C330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1F229F" w:rsidRPr="00882680" w:rsidRDefault="001F229F" w:rsidP="008C330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8C330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8C330D">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8C33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8C33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1F229F" w:rsidRPr="00882680" w:rsidTr="008C33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8C330D">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8C330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8C330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8C330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8C330D">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8C33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8C330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1F229F" w:rsidRPr="00882680" w:rsidRDefault="001F229F" w:rsidP="001F229F">
      <w:pPr>
        <w:widowControl w:val="0"/>
        <w:ind w:hanging="11"/>
        <w:jc w:val="both"/>
        <w:rPr>
          <w:rFonts w:ascii="Arial" w:hAnsi="Arial" w:cs="Arial"/>
        </w:rPr>
      </w:pPr>
    </w:p>
    <w:p w:rsidR="001F229F" w:rsidRPr="00882680" w:rsidRDefault="001F229F" w:rsidP="001F229F">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w:t>
      </w:r>
      <w:r w:rsidRPr="00882680">
        <w:rPr>
          <w:rFonts w:ascii="Arial" w:hAnsi="Arial" w:cs="Arial"/>
        </w:rPr>
        <w:lastRenderedPageBreak/>
        <w:t xml:space="preserve">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F229F" w:rsidRPr="00882680" w:rsidRDefault="001F229F" w:rsidP="001F229F">
      <w:pPr>
        <w:widowControl w:val="0"/>
        <w:ind w:hanging="11"/>
        <w:jc w:val="both"/>
        <w:rPr>
          <w:rFonts w:ascii="Arial" w:hAnsi="Arial" w:cs="Arial"/>
          <w:b/>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1F229F" w:rsidRPr="00882680" w:rsidRDefault="001F229F" w:rsidP="001F229F">
      <w:pPr>
        <w:keepNext/>
        <w:ind w:left="3" w:right="11"/>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OPCIÓN A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OPCION B </w:t>
      </w:r>
    </w:p>
    <w:p w:rsidR="001F229F" w:rsidRPr="00882680" w:rsidRDefault="001F229F" w:rsidP="001F229F">
      <w:pPr>
        <w:keepNext/>
        <w:ind w:left="3" w:right="11"/>
        <w:jc w:val="both"/>
        <w:rPr>
          <w:rFonts w:ascii="Arial" w:hAnsi="Arial" w:cs="Arial"/>
        </w:rPr>
      </w:pPr>
    </w:p>
    <w:p w:rsidR="001F229F" w:rsidRPr="00882680" w:rsidRDefault="001F229F" w:rsidP="001F229F">
      <w:pPr>
        <w:keepNext/>
        <w:ind w:left="3" w:right="11"/>
        <w:jc w:val="both"/>
        <w:rPr>
          <w:rFonts w:ascii="Arial" w:hAnsi="Arial" w:cs="Arial"/>
        </w:rPr>
      </w:pPr>
      <w:r w:rsidRPr="00882680">
        <w:rPr>
          <w:rFonts w:ascii="Arial" w:hAnsi="Arial" w:cs="Arial"/>
        </w:rPr>
        <w:t xml:space="preserve">El Contratante realizará pagos al Transportista, conjuntamente con el pago del Servicio de cada período por concepto de </w:t>
      </w:r>
      <w:proofErr w:type="gramStart"/>
      <w:r w:rsidRPr="00882680">
        <w:rPr>
          <w:rFonts w:ascii="Arial" w:hAnsi="Arial" w:cs="Arial"/>
        </w:rPr>
        <w:t>los  siguientes</w:t>
      </w:r>
      <w:proofErr w:type="gramEnd"/>
      <w:r w:rsidRPr="00882680">
        <w:rPr>
          <w:rFonts w:ascii="Arial" w:hAnsi="Arial" w:cs="Arial"/>
        </w:rPr>
        <w:t xml:space="preserve"> gastos reembolsables:</w:t>
      </w:r>
    </w:p>
    <w:p w:rsidR="001F229F" w:rsidRPr="00882680" w:rsidRDefault="001F229F" w:rsidP="001F229F">
      <w:pPr>
        <w:ind w:left="3" w:right="11"/>
        <w:jc w:val="both"/>
        <w:rPr>
          <w:rFonts w:ascii="Arial" w:hAnsi="Arial" w:cs="Arial"/>
        </w:rPr>
      </w:pPr>
      <w:r w:rsidRPr="00882680">
        <w:rPr>
          <w:rFonts w:ascii="Arial" w:hAnsi="Arial" w:cs="Arial"/>
        </w:rPr>
        <w:t xml:space="preserve">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Costo de precintos, cuando se incurra en este costo.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1F229F" w:rsidRPr="00882680" w:rsidRDefault="001F229F" w:rsidP="001F229F">
      <w:pPr>
        <w:ind w:left="708"/>
        <w:rPr>
          <w:rFonts w:ascii="Arial" w:hAnsi="Arial" w:cs="Arial"/>
        </w:rPr>
      </w:pPr>
    </w:p>
    <w:p w:rsidR="001F229F" w:rsidRPr="00882680" w:rsidRDefault="001F229F" w:rsidP="001F229F">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 de placa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Copia de hojas de ruta utilizadas por viaje efectuado.</w:t>
      </w:r>
    </w:p>
    <w:p w:rsidR="001F229F" w:rsidRPr="00882680" w:rsidRDefault="001F229F" w:rsidP="001F229F">
      <w:pPr>
        <w:pStyle w:val="Prrafodelista"/>
        <w:widowControl w:val="0"/>
        <w:shd w:val="clear" w:color="auto" w:fill="FFFFFF"/>
        <w:autoSpaceDE w:val="0"/>
        <w:autoSpaceDN w:val="0"/>
        <w:ind w:left="360" w:right="43"/>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Nombre del Servicio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 xml:space="preserve">Periodo </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Tramo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Volumen transportado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Número de viajes</w:t>
      </w:r>
    </w:p>
    <w:p w:rsidR="001F229F" w:rsidRPr="00882680" w:rsidRDefault="001F229F" w:rsidP="001F229F">
      <w:pPr>
        <w:widowControl w:val="0"/>
        <w:shd w:val="clear" w:color="auto" w:fill="FFFFFF"/>
        <w:autoSpaceDE w:val="0"/>
        <w:autoSpaceDN w:val="0"/>
        <w:ind w:left="851" w:right="43"/>
        <w:contextualSpacing/>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709" w:right="43" w:hanging="709"/>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w:t>
      </w:r>
      <w:r w:rsidRPr="00882680">
        <w:rPr>
          <w:rFonts w:ascii="Arial" w:hAnsi="Arial" w:cs="Arial"/>
        </w:rPr>
        <w:lastRenderedPageBreak/>
        <w:t xml:space="preserve">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1F229F">
      <w:pPr>
        <w:pStyle w:val="Prrafodelista"/>
        <w:widowControl w:val="0"/>
        <w:shd w:val="clear" w:color="auto" w:fill="FFFFFF"/>
        <w:autoSpaceDE w:val="0"/>
        <w:autoSpaceDN w:val="0"/>
        <w:ind w:left="567" w:right="43"/>
        <w:jc w:val="both"/>
        <w:rPr>
          <w:rFonts w:ascii="Arial" w:hAnsi="Arial" w:cs="Arial"/>
        </w:rPr>
      </w:pP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w:t>
      </w:r>
      <w:proofErr w:type="gramStart"/>
      <w:r w:rsidRPr="00882680">
        <w:rPr>
          <w:rFonts w:ascii="Arial" w:hAnsi="Arial" w:cs="Arial"/>
        </w:rPr>
        <w:t>,  la</w:t>
      </w:r>
      <w:proofErr w:type="gramEnd"/>
      <w:r w:rsidRPr="00882680">
        <w:rPr>
          <w:rFonts w:ascii="Arial" w:hAnsi="Arial" w:cs="Arial"/>
        </w:rPr>
        <w:t xml:space="preserve"> empresa que presentará el documento original.</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1F229F" w:rsidRPr="00882680" w:rsidRDefault="001F229F" w:rsidP="001F229F">
      <w:pPr>
        <w:widowControl w:val="0"/>
        <w:shd w:val="clear" w:color="auto" w:fill="FFFFFF"/>
        <w:autoSpaceDE w:val="0"/>
        <w:autoSpaceDN w:val="0"/>
        <w:ind w:left="1418" w:right="43" w:hanging="284"/>
        <w:contextualSpacing/>
        <w:jc w:val="both"/>
        <w:rPr>
          <w:rFonts w:ascii="Arial" w:hAnsi="Arial" w:cs="Arial"/>
        </w:rPr>
      </w:pP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w:t>
      </w:r>
      <w:proofErr w:type="gramStart"/>
      <w:r w:rsidRPr="00882680">
        <w:rPr>
          <w:rFonts w:ascii="Arial" w:hAnsi="Arial" w:cs="Arial"/>
        </w:rPr>
        <w:t>,  referenciando</w:t>
      </w:r>
      <w:proofErr w:type="gramEnd"/>
      <w:r w:rsidRPr="00882680">
        <w:rPr>
          <w:rFonts w:ascii="Arial" w:hAnsi="Arial" w:cs="Arial"/>
        </w:rPr>
        <w:t xml:space="preserve"> en la solicitud que es documentación de complemento.</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roofErr w:type="gramStart"/>
      <w:r w:rsidRPr="00882680">
        <w:rPr>
          <w:rFonts w:ascii="Arial" w:hAnsi="Arial" w:cs="Arial"/>
          <w:lang w:val="es-ES_tradnl"/>
        </w:rPr>
        <w:t>.</w:t>
      </w:r>
      <w:r w:rsidRPr="00882680">
        <w:rPr>
          <w:rFonts w:ascii="Arial" w:hAnsi="Arial" w:cs="Arial"/>
        </w:rPr>
        <w:t>.</w:t>
      </w:r>
      <w:proofErr w:type="gramEnd"/>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1F229F" w:rsidRPr="00882680" w:rsidRDefault="001F229F" w:rsidP="001F229F">
      <w:pPr>
        <w:autoSpaceDE w:val="0"/>
        <w:autoSpaceDN w:val="0"/>
        <w:adjustRightInd w:val="0"/>
        <w:ind w:left="851"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1F229F" w:rsidRPr="00882680" w:rsidRDefault="001F229F" w:rsidP="001F229F">
      <w:pPr>
        <w:pStyle w:val="Prrafodelista"/>
        <w:ind w:left="851" w:hanging="851"/>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emitirá la facturación al Transportista en los casos de descuentos por mermas </w:t>
      </w:r>
      <w:proofErr w:type="gramStart"/>
      <w:r w:rsidRPr="00882680">
        <w:rPr>
          <w:rFonts w:ascii="Arial" w:hAnsi="Arial" w:cs="Arial"/>
        </w:rPr>
        <w:t>o  por</w:t>
      </w:r>
      <w:proofErr w:type="gramEnd"/>
      <w:r w:rsidRPr="00882680">
        <w:rPr>
          <w:rFonts w:ascii="Arial" w:hAnsi="Arial" w:cs="Arial"/>
        </w:rPr>
        <w:t xml:space="preserve"> pérdida de Producto en siniestros u otros.</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w:t>
      </w:r>
      <w:r w:rsidRPr="00882680">
        <w:rPr>
          <w:rFonts w:ascii="Arial" w:hAnsi="Arial" w:cs="Arial"/>
        </w:rPr>
        <w:lastRenderedPageBreak/>
        <w:t>giro con referencia a la factura emitida. Todos los cargos, gastos y comisiones bancarias estarán a cargo exclusivo del Transportista.</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DÉCIMA PRIMERA.</w:t>
      </w:r>
      <w:proofErr w:type="gramStart"/>
      <w:r w:rsidRPr="00882680">
        <w:rPr>
          <w:rFonts w:ascii="Arial" w:hAnsi="Arial" w:cs="Arial"/>
          <w:b/>
          <w:bCs/>
          <w:u w:val="single"/>
        </w:rPr>
        <w:t xml:space="preserve">- </w:t>
      </w:r>
      <w:r w:rsidRPr="00882680">
        <w:rPr>
          <w:rFonts w:ascii="Arial" w:hAnsi="Arial" w:cs="Arial"/>
          <w:u w:val="single"/>
        </w:rPr>
        <w:t xml:space="preserve"> </w:t>
      </w:r>
      <w:r w:rsidRPr="00882680">
        <w:rPr>
          <w:rFonts w:ascii="Arial" w:hAnsi="Arial" w:cs="Arial"/>
          <w:b/>
          <w:bCs/>
          <w:u w:val="single"/>
        </w:rPr>
        <w:t>NOMINACION</w:t>
      </w:r>
      <w:proofErr w:type="gramEnd"/>
      <w:r w:rsidRPr="00882680">
        <w:rPr>
          <w:rFonts w:ascii="Arial" w:hAnsi="Arial" w:cs="Arial"/>
          <w:b/>
          <w:bCs/>
          <w:u w:val="single"/>
        </w:rPr>
        <w:t xml:space="preserve"> DE VOLUMEN</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1F229F" w:rsidRPr="00882680" w:rsidRDefault="001F229F" w:rsidP="001F229F">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F229F" w:rsidRPr="00882680" w:rsidTr="008C330D">
        <w:trPr>
          <w:jc w:val="center"/>
        </w:trPr>
        <w:tc>
          <w:tcPr>
            <w:tcW w:w="1978" w:type="dxa"/>
          </w:tcPr>
          <w:p w:rsidR="001F229F" w:rsidRPr="00882680" w:rsidRDefault="001F229F" w:rsidP="008C330D">
            <w:pPr>
              <w:ind w:left="851" w:hanging="851"/>
              <w:jc w:val="center"/>
              <w:rPr>
                <w:rFonts w:ascii="Arial" w:hAnsi="Arial" w:cs="Arial"/>
                <w:b/>
              </w:rPr>
            </w:pPr>
            <w:r w:rsidRPr="00882680">
              <w:rPr>
                <w:rFonts w:ascii="Arial" w:hAnsi="Arial" w:cs="Arial"/>
                <w:b/>
              </w:rPr>
              <w:t>Producto</w:t>
            </w:r>
          </w:p>
        </w:tc>
        <w:tc>
          <w:tcPr>
            <w:tcW w:w="1991" w:type="dxa"/>
          </w:tcPr>
          <w:p w:rsidR="001F229F" w:rsidRPr="00882680" w:rsidRDefault="001F229F" w:rsidP="008C330D">
            <w:pPr>
              <w:ind w:left="40"/>
              <w:jc w:val="center"/>
              <w:rPr>
                <w:rFonts w:ascii="Arial" w:hAnsi="Arial" w:cs="Arial"/>
                <w:b/>
              </w:rPr>
            </w:pPr>
            <w:r w:rsidRPr="00882680">
              <w:rPr>
                <w:rFonts w:ascii="Arial" w:hAnsi="Arial" w:cs="Arial"/>
                <w:b/>
              </w:rPr>
              <w:t>Merma Máxima Permisible</w:t>
            </w:r>
          </w:p>
        </w:tc>
        <w:tc>
          <w:tcPr>
            <w:tcW w:w="3712" w:type="dxa"/>
          </w:tcPr>
          <w:p w:rsidR="001F229F" w:rsidRPr="00882680" w:rsidRDefault="001F229F" w:rsidP="008C330D">
            <w:pPr>
              <w:ind w:left="851" w:hanging="851"/>
              <w:jc w:val="center"/>
              <w:rPr>
                <w:rFonts w:ascii="Arial" w:hAnsi="Arial" w:cs="Arial"/>
                <w:b/>
              </w:rPr>
            </w:pPr>
            <w:r w:rsidRPr="00882680">
              <w:rPr>
                <w:rFonts w:ascii="Arial" w:hAnsi="Arial" w:cs="Arial"/>
                <w:b/>
              </w:rPr>
              <w:t>Costo Merma</w:t>
            </w:r>
          </w:p>
        </w:tc>
      </w:tr>
      <w:tr w:rsidR="001F229F" w:rsidRPr="00882680" w:rsidTr="008C330D">
        <w:trPr>
          <w:jc w:val="center"/>
        </w:trPr>
        <w:tc>
          <w:tcPr>
            <w:tcW w:w="1978" w:type="dxa"/>
          </w:tcPr>
          <w:p w:rsidR="001F229F" w:rsidRPr="00882680" w:rsidRDefault="001F229F" w:rsidP="008C330D">
            <w:pPr>
              <w:ind w:left="851" w:hanging="851"/>
              <w:jc w:val="both"/>
              <w:rPr>
                <w:rFonts w:ascii="Arial" w:hAnsi="Arial" w:cs="Arial"/>
              </w:rPr>
            </w:pPr>
          </w:p>
        </w:tc>
        <w:tc>
          <w:tcPr>
            <w:tcW w:w="1991" w:type="dxa"/>
          </w:tcPr>
          <w:p w:rsidR="001F229F" w:rsidRPr="00882680" w:rsidRDefault="001F229F" w:rsidP="008C330D">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8C330D">
            <w:pPr>
              <w:ind w:left="851" w:hanging="851"/>
              <w:jc w:val="center"/>
              <w:rPr>
                <w:rFonts w:ascii="Arial" w:hAnsi="Arial" w:cs="Arial"/>
              </w:rPr>
            </w:pPr>
          </w:p>
        </w:tc>
      </w:tr>
      <w:tr w:rsidR="001F229F" w:rsidRPr="00882680" w:rsidTr="008C330D">
        <w:trPr>
          <w:jc w:val="center"/>
        </w:trPr>
        <w:tc>
          <w:tcPr>
            <w:tcW w:w="1978" w:type="dxa"/>
          </w:tcPr>
          <w:p w:rsidR="001F229F" w:rsidRPr="00882680" w:rsidRDefault="001F229F" w:rsidP="008C330D">
            <w:pPr>
              <w:ind w:left="851" w:hanging="851"/>
              <w:jc w:val="both"/>
              <w:rPr>
                <w:rFonts w:ascii="Arial" w:hAnsi="Arial" w:cs="Arial"/>
              </w:rPr>
            </w:pPr>
          </w:p>
        </w:tc>
        <w:tc>
          <w:tcPr>
            <w:tcW w:w="1991" w:type="dxa"/>
          </w:tcPr>
          <w:p w:rsidR="001F229F" w:rsidRPr="00882680" w:rsidRDefault="001F229F" w:rsidP="008C330D">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8C330D">
            <w:pPr>
              <w:ind w:left="851" w:hanging="851"/>
              <w:jc w:val="center"/>
              <w:rPr>
                <w:rFonts w:ascii="Arial" w:hAnsi="Arial" w:cs="Arial"/>
              </w:rPr>
            </w:pPr>
          </w:p>
        </w:tc>
      </w:tr>
      <w:tr w:rsidR="001F229F" w:rsidRPr="00882680" w:rsidTr="008C330D">
        <w:trPr>
          <w:jc w:val="center"/>
        </w:trPr>
        <w:tc>
          <w:tcPr>
            <w:tcW w:w="1978" w:type="dxa"/>
          </w:tcPr>
          <w:p w:rsidR="001F229F" w:rsidRPr="00882680" w:rsidRDefault="001F229F" w:rsidP="008C330D">
            <w:pPr>
              <w:ind w:left="851" w:hanging="851"/>
              <w:jc w:val="both"/>
              <w:rPr>
                <w:rFonts w:ascii="Arial" w:hAnsi="Arial" w:cs="Arial"/>
              </w:rPr>
            </w:pPr>
          </w:p>
        </w:tc>
        <w:tc>
          <w:tcPr>
            <w:tcW w:w="1991" w:type="dxa"/>
          </w:tcPr>
          <w:p w:rsidR="001F229F" w:rsidRPr="00882680" w:rsidRDefault="001F229F" w:rsidP="008C330D">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8C330D">
            <w:pPr>
              <w:ind w:left="851" w:hanging="851"/>
              <w:jc w:val="center"/>
              <w:rPr>
                <w:rFonts w:ascii="Arial" w:hAnsi="Arial" w:cs="Arial"/>
              </w:rPr>
            </w:pPr>
          </w:p>
        </w:tc>
      </w:tr>
      <w:tr w:rsidR="001F229F" w:rsidRPr="00882680" w:rsidTr="008C330D">
        <w:trPr>
          <w:jc w:val="center"/>
        </w:trPr>
        <w:tc>
          <w:tcPr>
            <w:tcW w:w="1978" w:type="dxa"/>
          </w:tcPr>
          <w:p w:rsidR="001F229F" w:rsidRPr="00882680" w:rsidDel="00182E94" w:rsidRDefault="001F229F" w:rsidP="008C330D">
            <w:pPr>
              <w:ind w:left="851" w:hanging="851"/>
              <w:jc w:val="both"/>
              <w:rPr>
                <w:rFonts w:ascii="Arial" w:hAnsi="Arial" w:cs="Arial"/>
              </w:rPr>
            </w:pPr>
          </w:p>
        </w:tc>
        <w:tc>
          <w:tcPr>
            <w:tcW w:w="1991" w:type="dxa"/>
          </w:tcPr>
          <w:p w:rsidR="001F229F" w:rsidRPr="00882680" w:rsidRDefault="001F229F" w:rsidP="008C330D">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1F229F" w:rsidRPr="00882680" w:rsidRDefault="001F229F" w:rsidP="008C330D">
            <w:pPr>
              <w:ind w:left="851" w:hanging="851"/>
              <w:jc w:val="center"/>
              <w:rPr>
                <w:rFonts w:ascii="Arial" w:hAnsi="Arial" w:cs="Arial"/>
              </w:rPr>
            </w:pPr>
          </w:p>
        </w:tc>
      </w:tr>
    </w:tbl>
    <w:p w:rsidR="001F229F" w:rsidRPr="00882680" w:rsidRDefault="001F229F" w:rsidP="001F229F">
      <w:pPr>
        <w:ind w:left="851" w:hanging="851"/>
        <w:rPr>
          <w:rFonts w:ascii="Arial" w:hAnsi="Arial" w:cs="Arial"/>
          <w:bCs/>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F229F" w:rsidRPr="00882680" w:rsidRDefault="001F229F" w:rsidP="001F229F">
      <w:pPr>
        <w:pStyle w:val="Prrafodelista"/>
        <w:ind w:left="851"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1F229F" w:rsidRPr="00882680" w:rsidRDefault="001F229F" w:rsidP="001F229F">
      <w:pPr>
        <w:ind w:left="709" w:hanging="709"/>
        <w:jc w:val="both"/>
        <w:rPr>
          <w:rFonts w:ascii="Arial" w:hAnsi="Arial" w:cs="Arial"/>
          <w:bCs/>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1F229F" w:rsidRPr="00882680" w:rsidRDefault="001F229F" w:rsidP="001F229F">
      <w:pPr>
        <w:ind w:left="709"/>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El Transportista garantiza el correcto cumplimiento y fiel ejecución del presente Contrato en todas sus partes con la boleta de garantía Nº </w:t>
      </w:r>
      <w:proofErr w:type="gramStart"/>
      <w:r w:rsidRPr="00882680">
        <w:rPr>
          <w:rFonts w:ascii="Arial" w:hAnsi="Arial" w:cs="Arial"/>
          <w:lang w:val="es-ES_tradnl"/>
        </w:rPr>
        <w:t>………</w:t>
      </w:r>
      <w:proofErr w:type="gramEnd"/>
      <w:r w:rsidRPr="00882680">
        <w:rPr>
          <w:rFonts w:ascii="Arial" w:hAnsi="Arial" w:cs="Arial"/>
        </w:rPr>
        <w:t xml:space="preserve"> </w:t>
      </w:r>
      <w:r w:rsidRPr="00882680">
        <w:rPr>
          <w:rFonts w:ascii="Arial" w:hAnsi="Arial" w:cs="Arial"/>
          <w:lang w:val="es-ES_tradnl"/>
        </w:rPr>
        <w:t xml:space="preserve">emitida por  el ………………, con vigencia hasta el ……. de …..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monto  </w:t>
      </w:r>
      <w:proofErr w:type="gramStart"/>
      <w:r w:rsidRPr="00882680">
        <w:rPr>
          <w:rFonts w:ascii="Arial" w:hAnsi="Arial" w:cs="Arial"/>
          <w:lang w:val="es-ES_tradnl"/>
        </w:rPr>
        <w:t>……..</w:t>
      </w:r>
      <w:proofErr w:type="gramEnd"/>
      <w:r w:rsidRPr="00882680">
        <w:rPr>
          <w:rFonts w:ascii="Arial" w:hAnsi="Arial" w:cs="Arial"/>
          <w:lang w:val="es-ES_tradnl"/>
        </w:rPr>
        <w:t xml:space="preserve"> del Contrato, con las características de renovable, irrevocable y a primer requerimiento.</w:t>
      </w:r>
    </w:p>
    <w:p w:rsidR="001F229F" w:rsidRPr="00882680" w:rsidRDefault="001F229F" w:rsidP="001F229F">
      <w:pPr>
        <w:ind w:left="851" w:right="-7"/>
        <w:jc w:val="both"/>
        <w:outlineLvl w:val="1"/>
        <w:rPr>
          <w:rFonts w:ascii="Arial" w:hAnsi="Arial" w:cs="Arial"/>
          <w:lang w:val="es-BO" w:eastAsia="x-none"/>
        </w:rPr>
      </w:pPr>
    </w:p>
    <w:p w:rsidR="001F229F" w:rsidRPr="00882680" w:rsidRDefault="001F229F" w:rsidP="001F229F">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w:t>
      </w:r>
      <w:proofErr w:type="gramStart"/>
      <w:r w:rsidRPr="00882680">
        <w:rPr>
          <w:rFonts w:ascii="Arial" w:hAnsi="Arial" w:cs="Arial"/>
          <w:lang w:val="es-ES_tradnl"/>
        </w:rPr>
        <w:t>……</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1F229F" w:rsidRPr="00882680" w:rsidRDefault="001F229F" w:rsidP="001F229F">
      <w:pPr>
        <w:jc w:val="both"/>
        <w:rPr>
          <w:rFonts w:ascii="Arial" w:hAnsi="Arial" w:cs="Arial"/>
          <w:u w:val="single"/>
          <w:lang w:val="es-ES_tradnl"/>
        </w:rPr>
      </w:pPr>
    </w:p>
    <w:p w:rsidR="001F229F" w:rsidRPr="00882680" w:rsidRDefault="001F229F" w:rsidP="001F229F">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1F229F" w:rsidRPr="00882680" w:rsidRDefault="001F229F" w:rsidP="001F229F">
      <w:pPr>
        <w:jc w:val="both"/>
        <w:rPr>
          <w:rFonts w:ascii="Arial" w:hAnsi="Arial" w:cs="Arial"/>
          <w:u w:val="single"/>
          <w:lang w:val="es-ES_tradnl"/>
        </w:rPr>
      </w:pPr>
    </w:p>
    <w:p w:rsidR="001F229F" w:rsidRPr="00882680" w:rsidRDefault="001F229F" w:rsidP="001F229F">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1F229F" w:rsidRPr="00882680" w:rsidRDefault="001F229F" w:rsidP="001F229F">
      <w:pPr>
        <w:pStyle w:val="prrafodelista0"/>
        <w:autoSpaceDE w:val="0"/>
        <w:autoSpaceDN w:val="0"/>
        <w:ind w:left="709" w:right="11"/>
        <w:jc w:val="both"/>
        <w:rPr>
          <w:rFonts w:ascii="Arial" w:hAnsi="Arial" w:cs="Arial"/>
        </w:rPr>
      </w:pPr>
    </w:p>
    <w:p w:rsidR="001F229F" w:rsidRPr="00882680" w:rsidRDefault="001F229F" w:rsidP="001F229F">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1F229F" w:rsidRPr="00882680" w:rsidRDefault="001F229F" w:rsidP="001F229F">
      <w:pPr>
        <w:pStyle w:val="prrafodelista0"/>
        <w:autoSpaceDE w:val="0"/>
        <w:autoSpaceDN w:val="0"/>
        <w:ind w:left="851" w:right="11"/>
        <w:jc w:val="both"/>
        <w:rPr>
          <w:rFonts w:ascii="Arial" w:hAnsi="Arial" w:cs="Arial"/>
        </w:rPr>
      </w:pPr>
    </w:p>
    <w:p w:rsidR="001F229F" w:rsidRPr="00882680" w:rsidRDefault="001F229F" w:rsidP="001F229F">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F229F" w:rsidRPr="00882680" w:rsidRDefault="001F229F" w:rsidP="001F229F">
      <w:pPr>
        <w:tabs>
          <w:tab w:val="left" w:pos="0"/>
        </w:tabs>
        <w:ind w:left="709" w:right="-7"/>
        <w:jc w:val="both"/>
        <w:outlineLvl w:val="1"/>
        <w:rPr>
          <w:rFonts w:ascii="Arial" w:hAnsi="Arial" w:cs="Arial"/>
          <w:lang w:val="es-BO" w:eastAsia="x-none"/>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1F229F" w:rsidRPr="001F229F" w:rsidRDefault="001F229F" w:rsidP="001F229F">
      <w:pPr>
        <w:pStyle w:val="ss"/>
        <w:keepNext/>
        <w:tabs>
          <w:tab w:val="left" w:pos="1418"/>
        </w:tabs>
        <w:spacing w:after="0"/>
        <w:ind w:right="-6" w:firstLine="0"/>
        <w:rPr>
          <w:rFonts w:ascii="Arial" w:hAnsi="Arial" w:cs="Arial"/>
          <w:sz w:val="20"/>
          <w:lang w:val="es-BO"/>
        </w:rPr>
      </w:pPr>
    </w:p>
    <w:p w:rsidR="001F229F" w:rsidRPr="001F229F" w:rsidRDefault="001F229F" w:rsidP="001F229F">
      <w:pPr>
        <w:pStyle w:val="ss"/>
        <w:keepNext/>
        <w:tabs>
          <w:tab w:val="left" w:pos="1418"/>
        </w:tabs>
        <w:spacing w:after="0"/>
        <w:ind w:right="-6" w:firstLine="0"/>
        <w:rPr>
          <w:rFonts w:ascii="Arial" w:hAnsi="Arial" w:cs="Arial"/>
          <w:sz w:val="20"/>
          <w:lang w:val="es-BO"/>
        </w:rPr>
      </w:pPr>
      <w:r w:rsidRPr="001F229F">
        <w:rPr>
          <w:rFonts w:ascii="Arial" w:hAnsi="Arial" w:cs="Arial"/>
          <w:sz w:val="20"/>
          <w:lang w:val="es-BO"/>
        </w:rPr>
        <w:t xml:space="preserve">El Transportista bajo su única y exclusiva responsabilidad adquirirá y mantendrá vigentes, a su cuenta y gasto, las pólizas de seguro mencionadas en el Anexo </w:t>
      </w:r>
      <w:proofErr w:type="gramStart"/>
      <w:r w:rsidRPr="001F229F">
        <w:rPr>
          <w:rFonts w:ascii="Arial" w:hAnsi="Arial" w:cs="Arial"/>
          <w:sz w:val="20"/>
          <w:lang w:val="es-BO"/>
        </w:rPr>
        <w:t>………</w:t>
      </w:r>
      <w:proofErr w:type="gramEnd"/>
      <w:r w:rsidRPr="001F229F">
        <w:rPr>
          <w:rFonts w:ascii="Arial" w:hAnsi="Arial" w:cs="Arial"/>
          <w:sz w:val="20"/>
          <w:lang w:val="es-BO"/>
        </w:rPr>
        <w:t xml:space="preserve"> </w:t>
      </w:r>
    </w:p>
    <w:p w:rsidR="001F229F" w:rsidRPr="001F229F" w:rsidRDefault="001F229F" w:rsidP="001F229F">
      <w:pPr>
        <w:pStyle w:val="ss"/>
        <w:tabs>
          <w:tab w:val="left" w:pos="1418"/>
        </w:tabs>
        <w:spacing w:after="0"/>
        <w:ind w:right="-6" w:firstLine="0"/>
        <w:rPr>
          <w:rFonts w:ascii="Arial" w:hAnsi="Arial"/>
          <w:sz w:val="20"/>
          <w:lang w:val="es-BO"/>
        </w:rPr>
      </w:pPr>
    </w:p>
    <w:p w:rsidR="001F229F" w:rsidRPr="00882680" w:rsidRDefault="001F229F" w:rsidP="001F229F">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1F229F" w:rsidRPr="00882680" w:rsidRDefault="001F229F" w:rsidP="001F229F">
      <w:pPr>
        <w:pStyle w:val="Default"/>
        <w:keepNext/>
        <w:jc w:val="both"/>
        <w:rPr>
          <w:rFonts w:ascii="Arial" w:hAnsi="Arial" w:cs="Arial"/>
          <w:sz w:val="20"/>
          <w:szCs w:val="20"/>
        </w:rPr>
      </w:pPr>
    </w:p>
    <w:p w:rsidR="001F229F" w:rsidRPr="00882680" w:rsidRDefault="001F229F" w:rsidP="001F229F">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1F229F" w:rsidRPr="00882680" w:rsidRDefault="001F229F" w:rsidP="001F229F">
      <w:pPr>
        <w:pStyle w:val="Default"/>
        <w:keepNext/>
        <w:jc w:val="both"/>
        <w:rPr>
          <w:rFonts w:ascii="Arial" w:hAnsi="Arial" w:cs="Arial"/>
          <w:sz w:val="20"/>
          <w:szCs w:val="20"/>
        </w:rPr>
      </w:pPr>
    </w:p>
    <w:p w:rsidR="001F229F" w:rsidRPr="001F229F" w:rsidRDefault="001F229F" w:rsidP="00B61D7A">
      <w:pPr>
        <w:pStyle w:val="Textoindependiente"/>
        <w:numPr>
          <w:ilvl w:val="2"/>
          <w:numId w:val="42"/>
        </w:numPr>
        <w:tabs>
          <w:tab w:val="clear" w:pos="1260"/>
        </w:tabs>
        <w:spacing w:after="0"/>
        <w:ind w:left="993" w:hanging="283"/>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identifique un conductor con algún nivel de alcoholemia durante la ejecución del Servicio.</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verifique que se encuentre conduciendo un conductor vetado por el Contratante y/o Planta.</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1F229F" w:rsidRPr="00882680" w:rsidRDefault="001F229F" w:rsidP="001F229F">
      <w:pPr>
        <w:pStyle w:val="Prrafodelista"/>
        <w:ind w:left="0"/>
        <w:jc w:val="both"/>
        <w:rPr>
          <w:rFonts w:ascii="Arial" w:hAnsi="Arial" w:cs="Arial"/>
        </w:rPr>
      </w:pPr>
    </w:p>
    <w:p w:rsidR="001F229F" w:rsidRPr="00882680" w:rsidRDefault="001F229F" w:rsidP="001F229F">
      <w:pPr>
        <w:pStyle w:val="Prrafodelista"/>
        <w:ind w:left="0"/>
        <w:jc w:val="both"/>
        <w:rPr>
          <w:rFonts w:ascii="Arial" w:hAnsi="Arial" w:cs="Arial"/>
        </w:rPr>
      </w:pPr>
      <w:r w:rsidRPr="00882680">
        <w:rPr>
          <w:rFonts w:ascii="Arial" w:hAnsi="Arial" w:cs="Arial"/>
        </w:rPr>
        <w:t>Las penalidades serán cobradas mediante descuentos establecidos expresamente por el Contratante de acuerdo a la cláusula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 xml:space="preserve">ejecutar la garantía de cumplimiento de Contrato y el Transportista proceda al resarcimiento de daños y perjuicios </w:t>
      </w:r>
      <w:r w:rsidRPr="00882680">
        <w:rPr>
          <w:rFonts w:ascii="Arial" w:hAnsi="Arial" w:cs="Arial"/>
        </w:rPr>
        <w:lastRenderedPageBreak/>
        <w:t>por medio de la jurisdicción coactiva fiscal por la naturaleza del Contrato, conforme lo establecido en el Artículo 47 de la Ley N°1178.</w:t>
      </w:r>
    </w:p>
    <w:p w:rsidR="001F229F" w:rsidRPr="00882680" w:rsidRDefault="001F229F" w:rsidP="001F229F">
      <w:pPr>
        <w:pStyle w:val="Prrafodelista"/>
        <w:ind w:left="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F229F" w:rsidRPr="00882680" w:rsidRDefault="001F229F" w:rsidP="001F229F">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1F229F" w:rsidRPr="00882680" w:rsidTr="008C330D">
        <w:trPr>
          <w:trHeight w:val="507"/>
          <w:jc w:val="center"/>
        </w:trPr>
        <w:tc>
          <w:tcPr>
            <w:tcW w:w="3902"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1F229F" w:rsidRPr="00882680" w:rsidRDefault="001F229F" w:rsidP="008C330D">
            <w:pPr>
              <w:autoSpaceDE w:val="0"/>
              <w:autoSpaceDN w:val="0"/>
              <w:adjustRightInd w:val="0"/>
              <w:rPr>
                <w:rFonts w:ascii="Arial" w:hAnsi="Arial" w:cs="Arial"/>
                <w:b/>
                <w:bCs/>
              </w:rPr>
            </w:pPr>
            <w:r w:rsidRPr="00882680">
              <w:rPr>
                <w:rFonts w:ascii="Arial" w:hAnsi="Arial" w:cs="Arial"/>
                <w:b/>
                <w:bCs/>
              </w:rPr>
              <w:t>TRANSPORTISTA:</w:t>
            </w:r>
          </w:p>
        </w:tc>
      </w:tr>
      <w:tr w:rsidR="001F229F" w:rsidRPr="00882680" w:rsidTr="008C330D">
        <w:trPr>
          <w:trHeight w:val="1422"/>
          <w:jc w:val="center"/>
        </w:trPr>
        <w:tc>
          <w:tcPr>
            <w:tcW w:w="3902" w:type="dxa"/>
            <w:vAlign w:val="center"/>
          </w:tcPr>
          <w:p w:rsidR="001F229F" w:rsidRPr="00882680" w:rsidRDefault="001F229F" w:rsidP="008C330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8C330D">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1F229F" w:rsidRPr="00882680" w:rsidRDefault="001F229F" w:rsidP="008C330D">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8C330D">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1F229F" w:rsidRPr="00882680" w:rsidRDefault="001F229F" w:rsidP="008C330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8C330D">
            <w:pPr>
              <w:autoSpaceDE w:val="0"/>
              <w:autoSpaceDN w:val="0"/>
              <w:adjustRightInd w:val="0"/>
              <w:rPr>
                <w:rFonts w:ascii="Arial" w:hAnsi="Arial" w:cs="Arial"/>
              </w:rPr>
            </w:pPr>
            <w:r w:rsidRPr="00882680">
              <w:rPr>
                <w:rFonts w:ascii="Arial" w:hAnsi="Arial" w:cs="Arial"/>
                <w:b/>
              </w:rPr>
              <w:t>Telf.:</w:t>
            </w:r>
          </w:p>
          <w:p w:rsidR="001F229F" w:rsidRPr="00882680" w:rsidRDefault="001F229F" w:rsidP="008C330D">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8C330D">
            <w:pPr>
              <w:autoSpaceDE w:val="0"/>
              <w:autoSpaceDN w:val="0"/>
              <w:adjustRightInd w:val="0"/>
              <w:rPr>
                <w:rFonts w:ascii="Arial" w:hAnsi="Arial" w:cs="Arial"/>
                <w:b/>
                <w:bCs/>
              </w:rPr>
            </w:pPr>
            <w:r w:rsidRPr="00882680">
              <w:rPr>
                <w:rFonts w:ascii="Arial" w:hAnsi="Arial" w:cs="Arial"/>
              </w:rPr>
              <w:t>…………… - Bolivia</w:t>
            </w:r>
          </w:p>
        </w:tc>
      </w:tr>
    </w:tbl>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1F229F" w:rsidRPr="00882680" w:rsidRDefault="001F229F" w:rsidP="001F229F">
      <w:pPr>
        <w:keepNext/>
        <w:autoSpaceDE w:val="0"/>
        <w:autoSpaceDN w:val="0"/>
        <w:adjustRightInd w:val="0"/>
        <w:jc w:val="both"/>
        <w:rPr>
          <w:rFonts w:ascii="Arial" w:hAnsi="Arial" w:cs="Arial"/>
          <w:b/>
          <w:u w:val="single"/>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w:t>
      </w:r>
      <w:proofErr w:type="gramStart"/>
      <w:r w:rsidRPr="00882680">
        <w:rPr>
          <w:rFonts w:ascii="Arial" w:hAnsi="Arial" w:cs="Arial"/>
        </w:rPr>
        <w:t>Transportista  se</w:t>
      </w:r>
      <w:proofErr w:type="gramEnd"/>
      <w:r w:rsidRPr="00882680">
        <w:rPr>
          <w:rFonts w:ascii="Arial"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1F229F" w:rsidRPr="00882680" w:rsidRDefault="001F229F" w:rsidP="001F229F">
      <w:pPr>
        <w:pStyle w:val="Prrafodelista"/>
        <w:rPr>
          <w:rFonts w:ascii="Arial" w:hAnsi="Arial" w:cs="Arial"/>
        </w:rPr>
      </w:pPr>
    </w:p>
    <w:p w:rsidR="001F229F" w:rsidRPr="00882680" w:rsidRDefault="001F229F" w:rsidP="001F229F">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DÉCIMA OCTAVA – OBLIGACIONES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rPr>
      </w:pPr>
      <w:r w:rsidRPr="00882680">
        <w:rPr>
          <w:rFonts w:ascii="Arial" w:hAnsi="Arial" w:cs="Arial"/>
          <w:b/>
          <w:bCs/>
        </w:rPr>
        <w:t>Obligaciones del Transportista:</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1F229F" w:rsidRPr="00882680" w:rsidRDefault="001F229F" w:rsidP="001F229F">
      <w:pPr>
        <w:pStyle w:val="Prrafodelista"/>
        <w:ind w:left="851"/>
        <w:jc w:val="both"/>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0"/>
          <w:numId w:val="43"/>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lastRenderedPageBreak/>
        <w:t>El Transportista será responsable de mantener vigente y renovar las pólizas de seguro exigidas por el presente Contrato.</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w:t>
      </w:r>
      <w:proofErr w:type="gramStart"/>
      <w:r w:rsidRPr="00882680">
        <w:rPr>
          <w:rFonts w:ascii="Arial" w:hAnsi="Arial" w:cs="Arial"/>
          <w:color w:val="000000"/>
          <w:lang w:val="es-BO"/>
        </w:rPr>
        <w:t>;  este</w:t>
      </w:r>
      <w:proofErr w:type="gramEnd"/>
      <w:r w:rsidRPr="00882680">
        <w:rPr>
          <w:rFonts w:ascii="Arial" w:hAnsi="Arial" w:cs="Arial"/>
          <w:color w:val="000000"/>
          <w:lang w:val="es-BO"/>
        </w:rPr>
        <w:t xml:space="preserve"> será responsable de los daños, perjuicios y sanciones emergentes.</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F229F" w:rsidRPr="00882680" w:rsidRDefault="001F229F" w:rsidP="001F229F">
      <w:pPr>
        <w:widowControl w:val="0"/>
        <w:jc w:val="both"/>
        <w:rPr>
          <w:rFonts w:ascii="Arial" w:hAnsi="Arial" w:cs="Arial"/>
          <w:lang w:eastAsia="es-ES"/>
        </w:rPr>
      </w:pPr>
    </w:p>
    <w:p w:rsidR="001F229F" w:rsidRPr="00882680" w:rsidRDefault="001F229F" w:rsidP="001F229F">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1F229F" w:rsidRPr="00882680" w:rsidRDefault="001F229F" w:rsidP="001F229F">
      <w:pPr>
        <w:widowControl w:val="0"/>
        <w:jc w:val="both"/>
        <w:rPr>
          <w:rFonts w:ascii="Arial" w:hAnsi="Arial" w:cs="Arial"/>
          <w:lang w:eastAsia="es-ES"/>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1F229F" w:rsidRPr="00882680" w:rsidRDefault="001F229F" w:rsidP="001F229F">
      <w:pPr>
        <w:ind w:left="709" w:hanging="709"/>
        <w:jc w:val="both"/>
        <w:rPr>
          <w:rFonts w:ascii="Arial" w:hAnsi="Arial" w:cs="Arial"/>
          <w:color w:val="000000"/>
          <w:lang w:val="es-BO"/>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el Transportista requiera Camiones Cisterna adicionales deberá cumplir con </w:t>
      </w:r>
      <w:proofErr w:type="gramStart"/>
      <w:r w:rsidRPr="00882680">
        <w:rPr>
          <w:rFonts w:ascii="Arial" w:hAnsi="Arial" w:cs="Arial"/>
        </w:rPr>
        <w:t>lo  establecido</w:t>
      </w:r>
      <w:proofErr w:type="gramEnd"/>
      <w:r w:rsidRPr="00882680">
        <w:rPr>
          <w:rFonts w:ascii="Arial" w:hAnsi="Arial" w:cs="Arial"/>
        </w:rPr>
        <w:t xml:space="preserve"> en el presente Contrato.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mantener en perfectas condiciones de </w:t>
      </w:r>
      <w:proofErr w:type="gramStart"/>
      <w:r w:rsidRPr="00882680">
        <w:rPr>
          <w:rFonts w:ascii="Arial" w:hAnsi="Arial" w:cs="Arial"/>
        </w:rPr>
        <w:t>operatividad  los</w:t>
      </w:r>
      <w:proofErr w:type="gramEnd"/>
      <w:r w:rsidRPr="00882680">
        <w:rPr>
          <w:rFonts w:ascii="Arial" w:hAnsi="Arial" w:cs="Arial"/>
        </w:rPr>
        <w:t xml:space="preserve"> Camiones Cisterna y equipos complementarios, sin limitar los de seguridad, control contra incendios, derrames, primeros auxilios y aquellos destinados al control de evaporación.</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1F229F" w:rsidRPr="00882680" w:rsidRDefault="001F229F" w:rsidP="001F229F">
      <w:pPr>
        <w:jc w:val="both"/>
        <w:rPr>
          <w:rFonts w:ascii="Arial" w:hAnsi="Arial" w:cs="Arial"/>
          <w:b/>
          <w:color w:val="000000"/>
          <w:u w:val="single"/>
          <w:lang w:val="es-BO"/>
        </w:rPr>
      </w:pPr>
    </w:p>
    <w:p w:rsidR="001F229F" w:rsidRPr="00882680" w:rsidRDefault="001F229F" w:rsidP="001F229F">
      <w:pPr>
        <w:keepNext/>
        <w:jc w:val="both"/>
        <w:rPr>
          <w:rFonts w:ascii="Arial" w:hAnsi="Arial" w:cs="Arial"/>
          <w:b/>
          <w:color w:val="000000"/>
          <w:u w:val="single"/>
          <w:lang w:val="es-BO"/>
        </w:rPr>
      </w:pPr>
      <w:r w:rsidRPr="00882680">
        <w:rPr>
          <w:rFonts w:ascii="Arial" w:hAnsi="Arial" w:cs="Arial"/>
          <w:b/>
          <w:color w:val="000000"/>
          <w:u w:val="single"/>
          <w:lang w:val="es-BO"/>
        </w:rPr>
        <w:lastRenderedPageBreak/>
        <w:t>CLAUSULA VIGÉSIMA: PROVISIONES Y MANTENIMIENTO</w:t>
      </w:r>
    </w:p>
    <w:p w:rsidR="001F229F" w:rsidRPr="00882680" w:rsidRDefault="001F229F" w:rsidP="001F229F">
      <w:pPr>
        <w:keepNext/>
        <w:autoSpaceDE w:val="0"/>
        <w:autoSpaceDN w:val="0"/>
        <w:adjustRightInd w:val="0"/>
        <w:jc w:val="both"/>
        <w:rPr>
          <w:rFonts w:ascii="Arial" w:hAnsi="Arial" w:cs="Arial"/>
          <w:color w:val="000000"/>
          <w:lang w:val="es-BO"/>
        </w:rPr>
      </w:pPr>
    </w:p>
    <w:p w:rsidR="001F229F" w:rsidRPr="00882680" w:rsidRDefault="001F229F" w:rsidP="001F229F">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p>
    <w:p w:rsidR="001F229F" w:rsidRPr="00882680" w:rsidRDefault="001F229F" w:rsidP="001F229F">
      <w:pPr>
        <w:jc w:val="both"/>
        <w:rPr>
          <w:rFonts w:ascii="Arial" w:hAnsi="Arial" w:cs="Arial"/>
          <w:b/>
          <w:u w:val="single"/>
        </w:rPr>
      </w:pPr>
      <w:r w:rsidRPr="00882680">
        <w:rPr>
          <w:rFonts w:ascii="Arial" w:hAnsi="Arial" w:cs="Arial"/>
          <w:b/>
          <w:u w:val="single"/>
        </w:rPr>
        <w:t>CLAUSULA VIGÉSIMA PRIMERA.- INTRANSFERIBILIDAD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Transportista bajo ningún título podrá ceder, transferir, subrogar, total o parcialmente este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lang w:val="es-ES_tradnl"/>
        </w:rPr>
      </w:pPr>
      <w:r w:rsidRPr="00882680">
        <w:rPr>
          <w:rFonts w:ascii="Arial" w:hAnsi="Arial" w:cs="Arial"/>
          <w:b/>
          <w:u w:val="single"/>
          <w:lang w:val="es-ES_tradnl"/>
        </w:rPr>
        <w:t>CLAUSULA VIGÉSIMA SEGUNDA.- TRIBUTOS</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F229F" w:rsidRPr="00882680" w:rsidRDefault="001F229F" w:rsidP="001F229F">
      <w:pPr>
        <w:jc w:val="both"/>
        <w:rPr>
          <w:rFonts w:ascii="Arial" w:hAnsi="Arial" w:cs="Arial"/>
          <w:lang w:val="es-ES_tradnl"/>
        </w:rPr>
      </w:pPr>
    </w:p>
    <w:p w:rsidR="001F229F" w:rsidRPr="00882680" w:rsidRDefault="001F229F" w:rsidP="001F229F">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1F229F" w:rsidRPr="00882680" w:rsidRDefault="001F229F" w:rsidP="001F229F">
      <w:pPr>
        <w:pStyle w:val="Prrafodelista"/>
        <w:shd w:val="clear" w:color="auto" w:fill="FFFFFF"/>
        <w:ind w:left="0" w:right="-7"/>
        <w:jc w:val="both"/>
        <w:rPr>
          <w:rFonts w:ascii="Arial" w:hAnsi="Arial" w:cs="Arial"/>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B61D7A">
      <w:pPr>
        <w:pStyle w:val="Prrafodelista"/>
        <w:numPr>
          <w:ilvl w:val="0"/>
          <w:numId w:val="47"/>
        </w:numPr>
        <w:ind w:left="851" w:hanging="284"/>
        <w:jc w:val="both"/>
        <w:rPr>
          <w:rFonts w:ascii="Arial" w:hAnsi="Arial" w:cs="Arial"/>
        </w:rPr>
      </w:pPr>
      <w:r w:rsidRPr="00882680">
        <w:rPr>
          <w:rFonts w:ascii="Arial" w:hAnsi="Arial" w:cs="Arial"/>
        </w:rPr>
        <w:t>La adopción de medidas judiciales y sanciones de acuerdo a normas pertinentes.</w:t>
      </w:r>
    </w:p>
    <w:p w:rsidR="001F229F" w:rsidRPr="00882680" w:rsidRDefault="001F229F" w:rsidP="00B61D7A">
      <w:pPr>
        <w:pStyle w:val="Prrafodelista"/>
        <w:numPr>
          <w:ilvl w:val="0"/>
          <w:numId w:val="47"/>
        </w:numPr>
        <w:ind w:left="851" w:hanging="284"/>
        <w:jc w:val="both"/>
        <w:rPr>
          <w:rFonts w:ascii="Arial" w:hAnsi="Arial" w:cs="Arial"/>
        </w:rPr>
      </w:pPr>
      <w:r w:rsidRPr="00882680">
        <w:rPr>
          <w:rFonts w:ascii="Arial" w:hAnsi="Arial" w:cs="Arial"/>
        </w:rPr>
        <w:t>Responsabilidad por pérdida y daños.</w:t>
      </w:r>
    </w:p>
    <w:p w:rsidR="001F229F" w:rsidRPr="00882680" w:rsidRDefault="001F229F" w:rsidP="001F229F">
      <w:pPr>
        <w:shd w:val="clear" w:color="auto" w:fill="FFFFFF"/>
        <w:tabs>
          <w:tab w:val="left" w:pos="426"/>
        </w:tabs>
        <w:ind w:left="720" w:right="-6"/>
        <w:contextualSpacing/>
        <w:jc w:val="both"/>
        <w:rPr>
          <w:rFonts w:ascii="Arial" w:hAnsi="Arial" w:cs="Arial"/>
          <w:b/>
          <w:lang w:val="es-BO"/>
        </w:rPr>
      </w:pPr>
    </w:p>
    <w:p w:rsidR="001F229F" w:rsidRPr="00882680" w:rsidRDefault="001F229F" w:rsidP="001F229F">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1F229F" w:rsidRPr="00882680" w:rsidRDefault="001F229F" w:rsidP="001F229F">
      <w:pPr>
        <w:ind w:right="-7"/>
        <w:jc w:val="both"/>
        <w:outlineLvl w:val="5"/>
        <w:rPr>
          <w:rFonts w:ascii="Arial" w:hAnsi="Arial" w:cs="Arial"/>
        </w:rPr>
      </w:pPr>
    </w:p>
    <w:p w:rsidR="001F229F" w:rsidRPr="00882680" w:rsidRDefault="001F229F" w:rsidP="001F229F">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1F229F">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B61D7A">
      <w:pPr>
        <w:pStyle w:val="Prrafodelista"/>
        <w:numPr>
          <w:ilvl w:val="0"/>
          <w:numId w:val="48"/>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1F229F" w:rsidRPr="00882680" w:rsidRDefault="001F229F" w:rsidP="001F229F">
      <w:pPr>
        <w:pStyle w:val="Prrafodelista"/>
        <w:ind w:left="851"/>
        <w:jc w:val="both"/>
        <w:rPr>
          <w:rFonts w:ascii="Arial" w:hAnsi="Arial" w:cs="Arial"/>
        </w:rPr>
      </w:pPr>
    </w:p>
    <w:p w:rsidR="001F229F" w:rsidRPr="00882680" w:rsidRDefault="001F229F" w:rsidP="00B61D7A">
      <w:pPr>
        <w:pStyle w:val="Prrafodelista"/>
        <w:numPr>
          <w:ilvl w:val="0"/>
          <w:numId w:val="48"/>
        </w:numPr>
        <w:ind w:left="851" w:hanging="284"/>
        <w:jc w:val="both"/>
        <w:rPr>
          <w:rFonts w:ascii="Arial" w:hAnsi="Arial" w:cs="Arial"/>
        </w:rPr>
      </w:pPr>
      <w:r w:rsidRPr="00882680">
        <w:rPr>
          <w:rFonts w:ascii="Arial" w:hAnsi="Arial" w:cs="Arial"/>
        </w:rPr>
        <w:t>No obstante la suspensión sea a requerimiento del Contratante, las Partes acuerdan que no podrán requerir una modificación a la cláusula (Tarifa del Servicio) y resarcimientos por daños y perjuicio generados por la suspensión.</w:t>
      </w:r>
    </w:p>
    <w:p w:rsidR="001F229F" w:rsidRPr="00882680" w:rsidRDefault="001F229F" w:rsidP="001F229F">
      <w:pPr>
        <w:keepNext/>
        <w:tabs>
          <w:tab w:val="left" w:pos="851"/>
        </w:tabs>
        <w:ind w:left="851" w:right="-6"/>
        <w:jc w:val="both"/>
        <w:outlineLvl w:val="1"/>
        <w:rPr>
          <w:rFonts w:ascii="Arial" w:hAnsi="Arial" w:cs="Arial"/>
          <w:color w:val="000000"/>
          <w:lang w:val="es-BO" w:eastAsia="x-non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sidRPr="00882680">
        <w:rPr>
          <w:rFonts w:ascii="Arial" w:hAnsi="Arial" w:cs="Arial"/>
          <w:u w:val="single"/>
        </w:rPr>
        <w:t xml:space="preserve">- </w:t>
      </w:r>
      <w:r w:rsidRPr="00882680">
        <w:rPr>
          <w:rFonts w:ascii="Arial" w:hAnsi="Arial" w:cs="Arial"/>
          <w:b/>
          <w:bCs/>
          <w:u w:val="single"/>
        </w:rPr>
        <w:t>CASO FORTUITO Y/O FUERZA MAYOR</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F229F" w:rsidRPr="00882680" w:rsidRDefault="001F229F" w:rsidP="001F229F">
      <w:pPr>
        <w:ind w:left="705"/>
        <w:jc w:val="both"/>
        <w:rPr>
          <w:rFonts w:ascii="Arial" w:hAnsi="Arial" w:cs="Arial"/>
          <w:lang w:val="es-ES_tradnl"/>
        </w:rPr>
      </w:pPr>
    </w:p>
    <w:p w:rsidR="001F229F" w:rsidRPr="00882680" w:rsidRDefault="001F229F" w:rsidP="00B61D7A">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1F229F" w:rsidRPr="00882680" w:rsidRDefault="001F229F" w:rsidP="001F229F">
      <w:pPr>
        <w:keepNext/>
        <w:jc w:val="both"/>
        <w:rPr>
          <w:rFonts w:ascii="Arial" w:hAnsi="Arial" w:cs="Arial"/>
          <w:lang w:val="es-ES_tradnl"/>
        </w:rPr>
      </w:pPr>
    </w:p>
    <w:p w:rsidR="001F229F" w:rsidRPr="00882680" w:rsidRDefault="001F229F" w:rsidP="001F229F">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F229F" w:rsidRPr="00882680" w:rsidRDefault="001F229F" w:rsidP="001F229F">
      <w:pPr>
        <w:ind w:left="851"/>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1F229F" w:rsidRPr="00882680" w:rsidRDefault="001F229F" w:rsidP="001F229F">
      <w:pPr>
        <w:ind w:left="1134"/>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F229F" w:rsidRPr="00882680" w:rsidRDefault="001F229F" w:rsidP="001F229F">
      <w:pPr>
        <w:ind w:left="1134"/>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1F229F" w:rsidRPr="00882680" w:rsidRDefault="001F229F" w:rsidP="001F229F">
      <w:pPr>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F229F" w:rsidRPr="00882680" w:rsidRDefault="001F229F" w:rsidP="001F229F">
      <w:pPr>
        <w:jc w:val="both"/>
        <w:rPr>
          <w:rFonts w:ascii="Arial" w:hAnsi="Arial" w:cs="Arial"/>
          <w:lang w:val="es-ES_tradn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F229F" w:rsidRPr="00882680" w:rsidRDefault="001F229F" w:rsidP="001F229F">
      <w:pPr>
        <w:ind w:left="851"/>
        <w:jc w:val="both"/>
        <w:rPr>
          <w:rFonts w:ascii="Arial" w:hAnsi="Arial" w:cs="Arial"/>
          <w:lang w:val="es-ES_tradn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rPr>
      </w:pPr>
      <w:r w:rsidRPr="00882680">
        <w:rPr>
          <w:rFonts w:ascii="Arial" w:hAnsi="Arial" w:cs="Arial"/>
          <w:b/>
          <w:u w:val="single"/>
        </w:rPr>
        <w:t>CLAUSULA VIGÉSIMA SEXTA.-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presente Contrato concluirá bajo una de las siguientes causas:</w:t>
      </w:r>
    </w:p>
    <w:p w:rsidR="001F229F" w:rsidRPr="00882680" w:rsidRDefault="001F229F" w:rsidP="001F229F">
      <w:pPr>
        <w:jc w:val="both"/>
        <w:rPr>
          <w:rFonts w:ascii="Arial" w:hAnsi="Arial" w:cs="Arial"/>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882680">
        <w:rPr>
          <w:rFonts w:ascii="Arial" w:hAnsi="Arial" w:cs="Arial"/>
        </w:rPr>
        <w:t>de  Contrato</w:t>
      </w:r>
      <w:proofErr w:type="gramEnd"/>
      <w:r w:rsidRPr="00882680">
        <w:rPr>
          <w:rFonts w:ascii="Arial" w:hAnsi="Arial" w:cs="Arial"/>
        </w:rPr>
        <w:t>, emitido por el Contratante</w:t>
      </w:r>
      <w:r w:rsidRPr="00882680">
        <w:rPr>
          <w:rFonts w:ascii="Arial" w:hAnsi="Arial" w:cs="Arial"/>
          <w:b/>
        </w:rPr>
        <w:t>.</w:t>
      </w:r>
    </w:p>
    <w:p w:rsidR="001F229F" w:rsidRPr="00882680" w:rsidRDefault="001F229F" w:rsidP="001F229F">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1F229F" w:rsidRPr="00882680" w:rsidRDefault="001F229F" w:rsidP="001F229F">
      <w:pPr>
        <w:ind w:left="851" w:hanging="851"/>
        <w:jc w:val="both"/>
        <w:rPr>
          <w:rFonts w:ascii="Arial" w:hAnsi="Arial" w:cs="Arial"/>
        </w:rPr>
      </w:pPr>
    </w:p>
    <w:p w:rsidR="001F229F" w:rsidRPr="00882680" w:rsidRDefault="001F229F" w:rsidP="001F229F">
      <w:pPr>
        <w:ind w:left="851" w:hanging="851"/>
        <w:jc w:val="both"/>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1F229F" w:rsidRPr="00882680" w:rsidRDefault="001F229F" w:rsidP="001F229F">
      <w:pPr>
        <w:ind w:left="1410" w:hanging="705"/>
        <w:jc w:val="both"/>
        <w:rPr>
          <w:rFonts w:ascii="Arial" w:hAnsi="Arial" w:cs="Arial"/>
          <w:b/>
        </w:rPr>
      </w:pPr>
    </w:p>
    <w:p w:rsidR="001F229F" w:rsidRPr="00882680" w:rsidRDefault="001F229F" w:rsidP="001F229F">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1F229F" w:rsidRPr="00882680" w:rsidRDefault="001F229F" w:rsidP="001F229F">
      <w:pPr>
        <w:ind w:left="1560" w:firstLine="3"/>
        <w:jc w:val="both"/>
        <w:rPr>
          <w:rFonts w:ascii="Arial" w:hAnsi="Arial" w:cs="Arial"/>
        </w:rPr>
      </w:pPr>
    </w:p>
    <w:p w:rsidR="001F229F" w:rsidRPr="00882680" w:rsidRDefault="001F229F" w:rsidP="00B61D7A">
      <w:pPr>
        <w:pStyle w:val="Prrafodelista"/>
        <w:numPr>
          <w:ilvl w:val="0"/>
          <w:numId w:val="41"/>
        </w:numPr>
        <w:ind w:left="1843" w:hanging="283"/>
        <w:jc w:val="both"/>
        <w:rPr>
          <w:rFonts w:ascii="Arial" w:hAnsi="Arial" w:cs="Arial"/>
        </w:rPr>
      </w:pPr>
      <w:r w:rsidRPr="00882680">
        <w:rPr>
          <w:rFonts w:ascii="Arial" w:hAnsi="Arial" w:cs="Arial"/>
        </w:rPr>
        <w:t>Por disolución o liquidación del Transportista.</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quiebra declarada del Transportista.</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incumplimiento en la atención del Servicio, a requerimiento del </w:t>
      </w:r>
      <w:proofErr w:type="gramStart"/>
      <w:r w:rsidRPr="00882680">
        <w:rPr>
          <w:rFonts w:ascii="Arial" w:hAnsi="Arial" w:cs="Arial"/>
        </w:rPr>
        <w:t>Contratante  en</w:t>
      </w:r>
      <w:proofErr w:type="gramEnd"/>
      <w:r w:rsidRPr="00882680">
        <w:rPr>
          <w:rFonts w:ascii="Arial" w:hAnsi="Arial" w:cs="Arial"/>
        </w:rPr>
        <w:t xml:space="preserve"> asuntos relacionados con el objeto del presente Contrato.</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lastRenderedPageBreak/>
        <w:t xml:space="preserve">Por falta de pago de salarios a su personal y otras obligaciones contractuales que afecten al Servicio.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fuerza mayor o caso fortuito.</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F229F" w:rsidRPr="00882680" w:rsidRDefault="001F229F" w:rsidP="001F229F">
      <w:pPr>
        <w:ind w:left="1413" w:hanging="705"/>
        <w:jc w:val="both"/>
        <w:rPr>
          <w:rFonts w:ascii="Arial" w:hAnsi="Arial" w:cs="Arial"/>
          <w:b/>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F229F" w:rsidRPr="00882680" w:rsidRDefault="001F229F" w:rsidP="001F229F">
      <w:pPr>
        <w:pStyle w:val="Prrafodelista"/>
        <w:widowControl w:val="0"/>
        <w:shd w:val="clear" w:color="auto" w:fill="FFFFFF"/>
        <w:autoSpaceDE w:val="0"/>
        <w:autoSpaceDN w:val="0"/>
        <w:ind w:left="1560" w:right="43"/>
        <w:jc w:val="both"/>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1F229F" w:rsidRPr="00882680" w:rsidRDefault="001F229F" w:rsidP="001F229F">
      <w:pPr>
        <w:ind w:left="1413"/>
        <w:jc w:val="both"/>
        <w:rPr>
          <w:rFonts w:ascii="Arial" w:hAnsi="Arial" w:cs="Arial"/>
        </w:rPr>
      </w:pPr>
    </w:p>
    <w:p w:rsidR="001F229F" w:rsidRPr="00882680" w:rsidRDefault="001F229F" w:rsidP="001F229F">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1F229F" w:rsidRPr="00882680" w:rsidRDefault="001F229F" w:rsidP="001F229F">
      <w:pPr>
        <w:ind w:left="1560"/>
        <w:jc w:val="both"/>
        <w:rPr>
          <w:rFonts w:ascii="Arial" w:hAnsi="Arial" w:cs="Arial"/>
        </w:rPr>
      </w:pPr>
    </w:p>
    <w:p w:rsidR="001F229F" w:rsidRPr="00882680" w:rsidRDefault="001F229F" w:rsidP="001F229F">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1F229F" w:rsidRPr="00882680" w:rsidRDefault="001F229F" w:rsidP="001F229F">
      <w:pPr>
        <w:tabs>
          <w:tab w:val="left" w:pos="567"/>
        </w:tabs>
        <w:ind w:left="1560"/>
        <w:jc w:val="both"/>
        <w:rPr>
          <w:rFonts w:ascii="Arial" w:hAnsi="Arial" w:cs="Arial"/>
          <w:lang w:val="es-ES_tradnl"/>
        </w:rPr>
      </w:pPr>
    </w:p>
    <w:p w:rsidR="001F229F" w:rsidRPr="00882680" w:rsidRDefault="001F229F" w:rsidP="001F229F">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1F229F" w:rsidRPr="00882680" w:rsidRDefault="001F229F" w:rsidP="001F229F">
      <w:pPr>
        <w:tabs>
          <w:tab w:val="left" w:pos="567"/>
        </w:tabs>
        <w:ind w:left="1560"/>
        <w:jc w:val="both"/>
        <w:rPr>
          <w:rFonts w:ascii="Arial" w:hAnsi="Arial" w:cs="Arial"/>
        </w:rPr>
      </w:pPr>
    </w:p>
    <w:p w:rsidR="001F229F" w:rsidRPr="00882680" w:rsidRDefault="001F229F" w:rsidP="001F229F">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1F229F" w:rsidRPr="00882680" w:rsidRDefault="001F229F" w:rsidP="001F229F">
      <w:pPr>
        <w:autoSpaceDE w:val="0"/>
        <w:autoSpaceDN w:val="0"/>
        <w:adjustRightInd w:val="0"/>
        <w:ind w:left="1560"/>
        <w:jc w:val="both"/>
        <w:rPr>
          <w:rFonts w:ascii="Arial" w:hAnsi="Arial" w:cs="Arial"/>
        </w:rPr>
      </w:pPr>
    </w:p>
    <w:p w:rsidR="001F229F" w:rsidRPr="00882680" w:rsidRDefault="001F229F" w:rsidP="001F229F">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SÉPTIMA: DECLARACIONES DE LAS PARTES </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1F229F">
      <w:pPr>
        <w:widowControl w:val="0"/>
        <w:ind w:left="360" w:hanging="360"/>
        <w:jc w:val="both"/>
        <w:rPr>
          <w:rFonts w:ascii="Arial" w:hAnsi="Arial" w:cs="Arial"/>
          <w:lang w:eastAsia="es-ES"/>
        </w:rPr>
      </w:pPr>
      <w:r w:rsidRPr="00882680">
        <w:rPr>
          <w:rFonts w:ascii="Arial" w:hAnsi="Arial" w:cs="Arial"/>
          <w:lang w:eastAsia="es-ES"/>
        </w:rPr>
        <w:t>Las Partes declaran que:</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1F229F" w:rsidRPr="00882680" w:rsidRDefault="001F229F" w:rsidP="001F229F">
      <w:pPr>
        <w:widowControl w:val="0"/>
        <w:ind w:left="851"/>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F229F" w:rsidRPr="00882680" w:rsidRDefault="001F229F" w:rsidP="001F229F">
      <w:pPr>
        <w:widowControl w:val="0"/>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lastRenderedPageBreak/>
        <w:t>Mediante la firma tendrá preferencia el presente Contrato, sustituyendo cualquier acuerdo escrito u oral que se hubiere realizado entre las Partes anterior a la suscripción de éste Contrato.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 </w:t>
      </w:r>
      <w:r w:rsidRPr="00882680">
        <w:rPr>
          <w:rFonts w:ascii="Arial" w:hAnsi="Arial" w:cs="Arial"/>
          <w:b/>
          <w:u w:val="single"/>
        </w:rPr>
        <w:t>SOLUCIÓN</w:t>
      </w:r>
      <w:r w:rsidRPr="00882680">
        <w:rPr>
          <w:rFonts w:ascii="Arial" w:hAnsi="Arial" w:cs="Arial"/>
          <w:b/>
          <w:bCs/>
          <w:u w:val="single"/>
        </w:rPr>
        <w:t xml:space="preserve"> DE CONTROVERSIAS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1"/>
          <w:numId w:val="54"/>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1F229F" w:rsidRPr="00882680" w:rsidRDefault="001F229F" w:rsidP="001F229F">
      <w:pPr>
        <w:ind w:left="709" w:right="49"/>
        <w:jc w:val="both"/>
        <w:rPr>
          <w:rFonts w:ascii="Arial" w:hAnsi="Arial"/>
        </w:rPr>
      </w:pPr>
    </w:p>
    <w:p w:rsidR="001F229F" w:rsidRPr="00882680" w:rsidRDefault="001F229F" w:rsidP="001F229F">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F229F" w:rsidRPr="00882680" w:rsidRDefault="001F229F" w:rsidP="001F229F">
      <w:pPr>
        <w:ind w:left="709" w:right="49"/>
        <w:jc w:val="both"/>
        <w:rPr>
          <w:rFonts w:ascii="Arial" w:eastAsiaTheme="minorHAnsi" w:hAnsi="Arial" w:cs="Arial"/>
        </w:rPr>
      </w:pPr>
    </w:p>
    <w:p w:rsidR="001F229F" w:rsidRPr="00882680" w:rsidRDefault="001F229F" w:rsidP="001F229F">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F229F" w:rsidRPr="00882680" w:rsidRDefault="001F229F" w:rsidP="00B61D7A">
      <w:pPr>
        <w:pStyle w:val="Prrafodelista"/>
        <w:keepNext/>
        <w:widowControl w:val="0"/>
        <w:numPr>
          <w:ilvl w:val="1"/>
          <w:numId w:val="54"/>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1F229F" w:rsidRPr="00882680" w:rsidRDefault="001F229F" w:rsidP="001F229F">
      <w:pPr>
        <w:keepNext/>
        <w:ind w:left="709" w:right="333" w:hanging="1"/>
        <w:jc w:val="both"/>
        <w:rPr>
          <w:rFonts w:ascii="Arial" w:hAnsi="Arial" w:cs="Arial"/>
        </w:rPr>
      </w:pPr>
    </w:p>
    <w:p w:rsidR="001F229F" w:rsidRPr="00882680" w:rsidRDefault="001F229F" w:rsidP="001F229F">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F229F" w:rsidRPr="00882680" w:rsidRDefault="001F229F" w:rsidP="001F229F">
      <w:pPr>
        <w:ind w:left="709" w:right="333" w:hanging="1"/>
        <w:jc w:val="both"/>
        <w:rPr>
          <w:rFonts w:ascii="Arial" w:hAnsi="Arial" w:cs="Arial"/>
          <w:color w:val="000000"/>
          <w:lang w:eastAsia="es-BO"/>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VIGÉSIMA NOVENA: MODIFICACIONES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TRIGÉSIMA: </w:t>
      </w:r>
      <w:r w:rsidRPr="00882680">
        <w:rPr>
          <w:rFonts w:ascii="Arial" w:hAnsi="Arial" w:cs="Arial"/>
          <w:b/>
          <w:u w:val="single"/>
        </w:rPr>
        <w:t>ANTICORRUPCIÓN</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F229F" w:rsidRPr="00882680" w:rsidRDefault="001F229F" w:rsidP="001F229F">
      <w:pPr>
        <w:jc w:val="both"/>
        <w:rPr>
          <w:rFonts w:ascii="Arial" w:hAnsi="Arial" w:cs="Arial"/>
          <w:color w:val="000000"/>
        </w:rPr>
      </w:pPr>
      <w:r w:rsidRPr="00882680">
        <w:rPr>
          <w:rFonts w:ascii="Arial" w:hAnsi="Arial" w:cs="Arial"/>
          <w:color w:val="000000"/>
        </w:rPr>
        <w:t xml:space="preserve">  </w:t>
      </w: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 -</w:t>
      </w:r>
      <w:r w:rsidRPr="00882680">
        <w:rPr>
          <w:rFonts w:ascii="Arial" w:hAnsi="Arial" w:cs="Arial"/>
          <w:b/>
          <w:u w:val="single"/>
        </w:rPr>
        <w:t xml:space="preserve"> </w:t>
      </w:r>
      <w:r w:rsidRPr="00882680">
        <w:rPr>
          <w:rFonts w:ascii="Arial" w:hAnsi="Arial" w:cs="Arial"/>
          <w:b/>
          <w:bCs/>
          <w:u w:val="single"/>
        </w:rPr>
        <w:t>CONFORMIDAD</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 xml:space="preserve">Las Partes declaramos nuestra absoluta aceptación con el tenor integro </w:t>
      </w:r>
      <w:proofErr w:type="gramStart"/>
      <w:r w:rsidRPr="00882680">
        <w:rPr>
          <w:rFonts w:ascii="Arial" w:hAnsi="Arial" w:cs="Arial"/>
        </w:rPr>
        <w:t>de  todas</w:t>
      </w:r>
      <w:proofErr w:type="gramEnd"/>
      <w:r w:rsidRPr="00882680">
        <w:rPr>
          <w:rFonts w:ascii="Arial"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TRANSPORTISTA</w:t>
      </w:r>
    </w:p>
    <w:p w:rsidR="001F229F" w:rsidRPr="00882680"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jc w:val="center"/>
        <w:rPr>
          <w:rFonts w:ascii="Arial" w:hAnsi="Arial" w:cs="Arial"/>
          <w:b/>
          <w:bCs/>
        </w:rPr>
      </w:pPr>
      <w:r w:rsidRPr="00882680">
        <w:rPr>
          <w:rFonts w:ascii="Arial" w:hAnsi="Arial" w:cs="Arial"/>
          <w:b/>
          <w:bCs/>
        </w:rPr>
        <w:lastRenderedPageBreak/>
        <w:t>ANEXO ___</w:t>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1F229F" w:rsidRPr="00882680" w:rsidRDefault="001F229F" w:rsidP="001F229F">
      <w:pPr>
        <w:rPr>
          <w:rFonts w:ascii="Arial" w:hAnsi="Arial" w:cs="Arial"/>
          <w:b/>
          <w:bCs/>
        </w:rPr>
      </w:pPr>
      <w:r w:rsidRPr="00882680">
        <w:rPr>
          <w:rFonts w:ascii="Arial" w:hAnsi="Arial" w:cs="Arial"/>
          <w:b/>
          <w:bCs/>
        </w:rPr>
        <w:br w:type="page"/>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1F229F" w:rsidRPr="00C454F6" w:rsidRDefault="001F229F" w:rsidP="001F229F">
      <w:pPr>
        <w:autoSpaceDE w:val="0"/>
        <w:autoSpaceDN w:val="0"/>
        <w:adjustRightInd w:val="0"/>
        <w:jc w:val="center"/>
        <w:rPr>
          <w:rFonts w:ascii="Arial" w:hAnsi="Arial" w:cs="Arial"/>
          <w:b/>
          <w:bCs/>
        </w:rPr>
      </w:pPr>
      <w:r w:rsidRPr="00882680">
        <w:rPr>
          <w:rFonts w:ascii="Arial" w:hAnsi="Arial" w:cs="Arial"/>
          <w:b/>
          <w:bCs/>
        </w:rPr>
        <w:t>CONDICIONES DE LOS SEGUROS</w:t>
      </w:r>
    </w:p>
    <w:p w:rsidR="001F229F" w:rsidRDefault="001F229F" w:rsidP="00071870">
      <w:pPr>
        <w:jc w:val="center"/>
        <w:rPr>
          <w:rFonts w:ascii="Calibri" w:hAnsi="Calibri" w:cs="Calibri"/>
          <w:b/>
          <w:bCs/>
          <w:sz w:val="18"/>
          <w:szCs w:val="18"/>
        </w:rPr>
      </w:pPr>
    </w:p>
    <w:sectPr w:rsidR="001F229F" w:rsidSect="00026761">
      <w:headerReference w:type="default" r:id="rId17"/>
      <w:footerReference w:type="default" r:id="rId18"/>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B3D" w:rsidRDefault="00BD2B3D">
      <w:r>
        <w:separator/>
      </w:r>
    </w:p>
  </w:endnote>
  <w:endnote w:type="continuationSeparator" w:id="0">
    <w:p w:rsidR="00BD2B3D" w:rsidRDefault="00BD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75" w:rsidRPr="0096776D" w:rsidRDefault="000D617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366C9A">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0D6175" w:rsidRDefault="000D6175">
    <w:pPr>
      <w:pStyle w:val="Piedepgina"/>
    </w:pPr>
  </w:p>
  <w:p w:rsidR="000D6175" w:rsidRDefault="000D61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75" w:rsidRDefault="000D6175">
    <w:pPr>
      <w:pStyle w:val="Piedepgina"/>
      <w:jc w:val="right"/>
    </w:pPr>
    <w:r>
      <w:fldChar w:fldCharType="begin"/>
    </w:r>
    <w:r>
      <w:instrText xml:space="preserve"> PAGE   \* MERGEFORMAT </w:instrText>
    </w:r>
    <w:r>
      <w:fldChar w:fldCharType="separate"/>
    </w:r>
    <w:r w:rsidR="00366C9A">
      <w:rPr>
        <w:noProof/>
      </w:rPr>
      <w:t>59</w:t>
    </w:r>
    <w:r>
      <w:fldChar w:fldCharType="end"/>
    </w:r>
  </w:p>
  <w:p w:rsidR="000D6175" w:rsidRDefault="000D61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B3D" w:rsidRDefault="00BD2B3D">
      <w:r>
        <w:separator/>
      </w:r>
    </w:p>
  </w:footnote>
  <w:footnote w:type="continuationSeparator" w:id="0">
    <w:p w:rsidR="00BD2B3D" w:rsidRDefault="00BD2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75" w:rsidRPr="009F3620" w:rsidRDefault="000D617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4E26C4"/>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1702E18"/>
    <w:multiLevelType w:val="hybridMultilevel"/>
    <w:tmpl w:val="F7A4FFEA"/>
    <w:lvl w:ilvl="0" w:tplc="10E2F0AE">
      <w:start w:val="1"/>
      <w:numFmt w:val="bullet"/>
      <w:lvlText w:val=""/>
      <w:lvlJc w:val="left"/>
      <w:pPr>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6BF97F4C"/>
    <w:multiLevelType w:val="hybridMultilevel"/>
    <w:tmpl w:val="4FE4784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6D483D88"/>
    <w:multiLevelType w:val="hybridMultilevel"/>
    <w:tmpl w:val="D534C93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68F2E5C"/>
    <w:multiLevelType w:val="hybridMultilevel"/>
    <w:tmpl w:val="866C6C88"/>
    <w:lvl w:ilvl="0" w:tplc="9F46AEDA">
      <w:numFmt w:val="bullet"/>
      <w:lvlText w:val="•"/>
      <w:lvlJc w:val="left"/>
      <w:pPr>
        <w:ind w:left="1065" w:hanging="705"/>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2"/>
  </w:num>
  <w:num w:numId="3">
    <w:abstractNumId w:val="39"/>
  </w:num>
  <w:num w:numId="4">
    <w:abstractNumId w:val="8"/>
  </w:num>
  <w:num w:numId="5">
    <w:abstractNumId w:val="22"/>
  </w:num>
  <w:num w:numId="6">
    <w:abstractNumId w:val="21"/>
  </w:num>
  <w:num w:numId="7">
    <w:abstractNumId w:val="24"/>
  </w:num>
  <w:num w:numId="8">
    <w:abstractNumId w:val="49"/>
  </w:num>
  <w:num w:numId="9">
    <w:abstractNumId w:val="0"/>
  </w:num>
  <w:num w:numId="10">
    <w:abstractNumId w:val="48"/>
  </w:num>
  <w:num w:numId="11">
    <w:abstractNumId w:val="25"/>
  </w:num>
  <w:num w:numId="12">
    <w:abstractNumId w:val="20"/>
  </w:num>
  <w:num w:numId="13">
    <w:abstractNumId w:val="2"/>
  </w:num>
  <w:num w:numId="14">
    <w:abstractNumId w:val="16"/>
  </w:num>
  <w:num w:numId="15">
    <w:abstractNumId w:val="15"/>
  </w:num>
  <w:num w:numId="16">
    <w:abstractNumId w:val="11"/>
  </w:num>
  <w:num w:numId="17">
    <w:abstractNumId w:val="52"/>
  </w:num>
  <w:num w:numId="18">
    <w:abstractNumId w:val="31"/>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4"/>
  </w:num>
  <w:num w:numId="26">
    <w:abstractNumId w:val="40"/>
  </w:num>
  <w:num w:numId="27">
    <w:abstractNumId w:val="7"/>
  </w:num>
  <w:num w:numId="28">
    <w:abstractNumId w:val="5"/>
  </w:num>
  <w:num w:numId="29">
    <w:abstractNumId w:val="18"/>
  </w:num>
  <w:num w:numId="30">
    <w:abstractNumId w:val="27"/>
  </w:num>
  <w:num w:numId="31">
    <w:abstractNumId w:val="29"/>
  </w:num>
  <w:num w:numId="32">
    <w:abstractNumId w:val="32"/>
  </w:num>
  <w:num w:numId="33">
    <w:abstractNumId w:val="37"/>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0"/>
  </w:num>
  <w:num w:numId="36">
    <w:abstractNumId w:val="47"/>
  </w:num>
  <w:num w:numId="37">
    <w:abstractNumId w:val="14"/>
  </w:num>
  <w:num w:numId="38">
    <w:abstractNumId w:val="46"/>
  </w:num>
  <w:num w:numId="39">
    <w:abstractNumId w:val="45"/>
  </w:num>
  <w:num w:numId="40">
    <w:abstractNumId w:val="3"/>
  </w:num>
  <w:num w:numId="41">
    <w:abstractNumId w:val="53"/>
  </w:num>
  <w:num w:numId="42">
    <w:abstractNumId w:val="30"/>
  </w:num>
  <w:num w:numId="43">
    <w:abstractNumId w:val="51"/>
  </w:num>
  <w:num w:numId="44">
    <w:abstractNumId w:val="28"/>
  </w:num>
  <w:num w:numId="45">
    <w:abstractNumId w:val="41"/>
  </w:num>
  <w:num w:numId="46">
    <w:abstractNumId w:val="36"/>
  </w:num>
  <w:num w:numId="47">
    <w:abstractNumId w:val="34"/>
  </w:num>
  <w:num w:numId="48">
    <w:abstractNumId w:val="44"/>
  </w:num>
  <w:num w:numId="49">
    <w:abstractNumId w:val="19"/>
  </w:num>
  <w:num w:numId="50">
    <w:abstractNumId w:val="23"/>
  </w:num>
  <w:num w:numId="51">
    <w:abstractNumId w:val="33"/>
  </w:num>
  <w:num w:numId="52">
    <w:abstractNumId w:val="38"/>
  </w:num>
  <w:num w:numId="53">
    <w:abstractNumId w:val="42"/>
  </w:num>
  <w:num w:numId="54">
    <w:abstractNumId w:val="13"/>
  </w:num>
  <w:num w:numId="55">
    <w:abstractNumId w:val="4"/>
  </w:num>
  <w:num w:numId="56">
    <w:abstractNumId w:val="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761"/>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B29"/>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40C"/>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6A9"/>
    <w:rsid w:val="000C4B36"/>
    <w:rsid w:val="000C4EF9"/>
    <w:rsid w:val="000C58B7"/>
    <w:rsid w:val="000C59EB"/>
    <w:rsid w:val="000C74F7"/>
    <w:rsid w:val="000C760B"/>
    <w:rsid w:val="000C7F0F"/>
    <w:rsid w:val="000D1730"/>
    <w:rsid w:val="000D4475"/>
    <w:rsid w:val="000D4F11"/>
    <w:rsid w:val="000D52A9"/>
    <w:rsid w:val="000D6175"/>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0EF"/>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29E"/>
    <w:rsid w:val="0010437F"/>
    <w:rsid w:val="001046BB"/>
    <w:rsid w:val="00104E2E"/>
    <w:rsid w:val="001052DC"/>
    <w:rsid w:val="00106176"/>
    <w:rsid w:val="00107211"/>
    <w:rsid w:val="001074D5"/>
    <w:rsid w:val="00107BE4"/>
    <w:rsid w:val="001106B1"/>
    <w:rsid w:val="00110A04"/>
    <w:rsid w:val="00110DA4"/>
    <w:rsid w:val="0011125B"/>
    <w:rsid w:val="00111DD9"/>
    <w:rsid w:val="00112BC5"/>
    <w:rsid w:val="00112D17"/>
    <w:rsid w:val="00113BA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4C26"/>
    <w:rsid w:val="00135D7C"/>
    <w:rsid w:val="001363E0"/>
    <w:rsid w:val="0013653F"/>
    <w:rsid w:val="001405E5"/>
    <w:rsid w:val="0014104A"/>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7B3"/>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29F"/>
    <w:rsid w:val="001F30E1"/>
    <w:rsid w:val="001F34E8"/>
    <w:rsid w:val="001F4A82"/>
    <w:rsid w:val="001F4CAD"/>
    <w:rsid w:val="001F4F94"/>
    <w:rsid w:val="001F57CA"/>
    <w:rsid w:val="001F5F72"/>
    <w:rsid w:val="001F67AB"/>
    <w:rsid w:val="001F6E34"/>
    <w:rsid w:val="002009C3"/>
    <w:rsid w:val="00200A5A"/>
    <w:rsid w:val="00201401"/>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380"/>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097"/>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02"/>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A4E"/>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409"/>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7B4"/>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7CB"/>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66C9A"/>
    <w:rsid w:val="003701F4"/>
    <w:rsid w:val="003702C2"/>
    <w:rsid w:val="003719BB"/>
    <w:rsid w:val="003728D1"/>
    <w:rsid w:val="00374646"/>
    <w:rsid w:val="00374768"/>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814"/>
    <w:rsid w:val="003A09C2"/>
    <w:rsid w:val="003A2910"/>
    <w:rsid w:val="003A2E1A"/>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074"/>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77C47"/>
    <w:rsid w:val="004803DD"/>
    <w:rsid w:val="00480D2C"/>
    <w:rsid w:val="00481E42"/>
    <w:rsid w:val="00482167"/>
    <w:rsid w:val="00482272"/>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A57"/>
    <w:rsid w:val="004A3CBE"/>
    <w:rsid w:val="004A46CC"/>
    <w:rsid w:val="004A4D66"/>
    <w:rsid w:val="004A4D74"/>
    <w:rsid w:val="004A5121"/>
    <w:rsid w:val="004A5708"/>
    <w:rsid w:val="004A5FF7"/>
    <w:rsid w:val="004A6B16"/>
    <w:rsid w:val="004A7DB5"/>
    <w:rsid w:val="004B067E"/>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07A"/>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4AE"/>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4B9F"/>
    <w:rsid w:val="00525CC7"/>
    <w:rsid w:val="00526090"/>
    <w:rsid w:val="00526607"/>
    <w:rsid w:val="00526A18"/>
    <w:rsid w:val="00526D6B"/>
    <w:rsid w:val="00526DB5"/>
    <w:rsid w:val="00527525"/>
    <w:rsid w:val="00530703"/>
    <w:rsid w:val="00530EB9"/>
    <w:rsid w:val="005326ED"/>
    <w:rsid w:val="0053286A"/>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5A1"/>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A7D"/>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9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6C7"/>
    <w:rsid w:val="00687070"/>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009"/>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041F"/>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6C"/>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3F2E"/>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1C92"/>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AAA"/>
    <w:rsid w:val="00802236"/>
    <w:rsid w:val="008024B6"/>
    <w:rsid w:val="00802534"/>
    <w:rsid w:val="00802A0B"/>
    <w:rsid w:val="008033A5"/>
    <w:rsid w:val="00803B03"/>
    <w:rsid w:val="00803CEC"/>
    <w:rsid w:val="00804858"/>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59E"/>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414"/>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3B7"/>
    <w:rsid w:val="008B05C5"/>
    <w:rsid w:val="008B13C0"/>
    <w:rsid w:val="008B1477"/>
    <w:rsid w:val="008B1C27"/>
    <w:rsid w:val="008B3549"/>
    <w:rsid w:val="008B3C8C"/>
    <w:rsid w:val="008B3F19"/>
    <w:rsid w:val="008B45EB"/>
    <w:rsid w:val="008B5837"/>
    <w:rsid w:val="008B5BBF"/>
    <w:rsid w:val="008B5D98"/>
    <w:rsid w:val="008B5E60"/>
    <w:rsid w:val="008B6C4C"/>
    <w:rsid w:val="008B749B"/>
    <w:rsid w:val="008B7735"/>
    <w:rsid w:val="008B77C9"/>
    <w:rsid w:val="008B7941"/>
    <w:rsid w:val="008B7DAA"/>
    <w:rsid w:val="008C0616"/>
    <w:rsid w:val="008C085F"/>
    <w:rsid w:val="008C31C3"/>
    <w:rsid w:val="008C33CF"/>
    <w:rsid w:val="008C35B9"/>
    <w:rsid w:val="008C3ABE"/>
    <w:rsid w:val="008C3B53"/>
    <w:rsid w:val="008C3E02"/>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398"/>
    <w:rsid w:val="009855E2"/>
    <w:rsid w:val="00986295"/>
    <w:rsid w:val="00987138"/>
    <w:rsid w:val="0098782D"/>
    <w:rsid w:val="00987E32"/>
    <w:rsid w:val="0099020F"/>
    <w:rsid w:val="009906CD"/>
    <w:rsid w:val="0099103E"/>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0C3"/>
    <w:rsid w:val="009E45BB"/>
    <w:rsid w:val="009E5436"/>
    <w:rsid w:val="009E5516"/>
    <w:rsid w:val="009E6896"/>
    <w:rsid w:val="009E72DF"/>
    <w:rsid w:val="009E79E7"/>
    <w:rsid w:val="009E7C96"/>
    <w:rsid w:val="009E7DD0"/>
    <w:rsid w:val="009F0106"/>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328B"/>
    <w:rsid w:val="00A03985"/>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607"/>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1D62"/>
    <w:rsid w:val="00A622E9"/>
    <w:rsid w:val="00A62932"/>
    <w:rsid w:val="00A63878"/>
    <w:rsid w:val="00A63FB1"/>
    <w:rsid w:val="00A642CA"/>
    <w:rsid w:val="00A64775"/>
    <w:rsid w:val="00A64C59"/>
    <w:rsid w:val="00A6523B"/>
    <w:rsid w:val="00A65BF9"/>
    <w:rsid w:val="00A66394"/>
    <w:rsid w:val="00A6762E"/>
    <w:rsid w:val="00A71937"/>
    <w:rsid w:val="00A72373"/>
    <w:rsid w:val="00A729FE"/>
    <w:rsid w:val="00A72BBB"/>
    <w:rsid w:val="00A72D06"/>
    <w:rsid w:val="00A73993"/>
    <w:rsid w:val="00A751CE"/>
    <w:rsid w:val="00A75AFF"/>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723"/>
    <w:rsid w:val="00AB28BC"/>
    <w:rsid w:val="00AB3AC9"/>
    <w:rsid w:val="00AB5E5A"/>
    <w:rsid w:val="00AB5FF7"/>
    <w:rsid w:val="00AB6500"/>
    <w:rsid w:val="00AB7CF4"/>
    <w:rsid w:val="00AC01F1"/>
    <w:rsid w:val="00AC05BD"/>
    <w:rsid w:val="00AC0C03"/>
    <w:rsid w:val="00AC1542"/>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6CA"/>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4A5"/>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480F"/>
    <w:rsid w:val="00B0584E"/>
    <w:rsid w:val="00B058C9"/>
    <w:rsid w:val="00B05A95"/>
    <w:rsid w:val="00B06282"/>
    <w:rsid w:val="00B06380"/>
    <w:rsid w:val="00B06B57"/>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D3C"/>
    <w:rsid w:val="00B22F71"/>
    <w:rsid w:val="00B231B0"/>
    <w:rsid w:val="00B2320A"/>
    <w:rsid w:val="00B23F9C"/>
    <w:rsid w:val="00B24254"/>
    <w:rsid w:val="00B249B8"/>
    <w:rsid w:val="00B26014"/>
    <w:rsid w:val="00B268F5"/>
    <w:rsid w:val="00B26B7F"/>
    <w:rsid w:val="00B27903"/>
    <w:rsid w:val="00B27CE5"/>
    <w:rsid w:val="00B3061B"/>
    <w:rsid w:val="00B30C15"/>
    <w:rsid w:val="00B30F91"/>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785"/>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D7A"/>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C75"/>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45B"/>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C84"/>
    <w:rsid w:val="00BB1D44"/>
    <w:rsid w:val="00BB1DD9"/>
    <w:rsid w:val="00BB2727"/>
    <w:rsid w:val="00BB3376"/>
    <w:rsid w:val="00BB3587"/>
    <w:rsid w:val="00BB39F3"/>
    <w:rsid w:val="00BB3D92"/>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2B3D"/>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C97"/>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2473"/>
    <w:rsid w:val="00C73028"/>
    <w:rsid w:val="00C73680"/>
    <w:rsid w:val="00C73CAE"/>
    <w:rsid w:val="00C7470D"/>
    <w:rsid w:val="00C74849"/>
    <w:rsid w:val="00C7499B"/>
    <w:rsid w:val="00C74EE1"/>
    <w:rsid w:val="00C754F3"/>
    <w:rsid w:val="00C756A5"/>
    <w:rsid w:val="00C75BEC"/>
    <w:rsid w:val="00C76241"/>
    <w:rsid w:val="00C76637"/>
    <w:rsid w:val="00C76B02"/>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45"/>
    <w:rsid w:val="00CC1358"/>
    <w:rsid w:val="00CC19C2"/>
    <w:rsid w:val="00CC2C2F"/>
    <w:rsid w:val="00CC2D73"/>
    <w:rsid w:val="00CC31B0"/>
    <w:rsid w:val="00CC4BF3"/>
    <w:rsid w:val="00CC5026"/>
    <w:rsid w:val="00CC597B"/>
    <w:rsid w:val="00CC772D"/>
    <w:rsid w:val="00CC7AC2"/>
    <w:rsid w:val="00CD03F3"/>
    <w:rsid w:val="00CD0589"/>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0E1"/>
    <w:rsid w:val="00D353C5"/>
    <w:rsid w:val="00D35542"/>
    <w:rsid w:val="00D36167"/>
    <w:rsid w:val="00D36349"/>
    <w:rsid w:val="00D3693C"/>
    <w:rsid w:val="00D36D59"/>
    <w:rsid w:val="00D36E8E"/>
    <w:rsid w:val="00D411D8"/>
    <w:rsid w:val="00D4125F"/>
    <w:rsid w:val="00D4254D"/>
    <w:rsid w:val="00D42DF8"/>
    <w:rsid w:val="00D42FF7"/>
    <w:rsid w:val="00D435E6"/>
    <w:rsid w:val="00D43F2F"/>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6C1"/>
    <w:rsid w:val="00D55A84"/>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815"/>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4DAB"/>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D97"/>
    <w:rsid w:val="00E016C3"/>
    <w:rsid w:val="00E01E52"/>
    <w:rsid w:val="00E03441"/>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42E2"/>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9FA"/>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90"/>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116"/>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882"/>
    <w:rsid w:val="00F57DBD"/>
    <w:rsid w:val="00F6024F"/>
    <w:rsid w:val="00F604AF"/>
    <w:rsid w:val="00F606A2"/>
    <w:rsid w:val="00F612CA"/>
    <w:rsid w:val="00F6267A"/>
    <w:rsid w:val="00F62ECF"/>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E338879-B9A3-4BB2-B177-03C8246A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 w:type="table" w:customStyle="1" w:styleId="Tabladecuadrcula6concolores-nfasis11">
    <w:name w:val="Tabla de cuadrícula 6 con colores - Énfasis 11"/>
    <w:basedOn w:val="Tablanormal"/>
    <w:next w:val="Tabladecuadrcula6concolores-nfasis12"/>
    <w:uiPriority w:val="51"/>
    <w:rsid w:val="001F229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F229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51611071">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924556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4A9E8-4842-450E-AA68-2EEA1F28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59</Pages>
  <Words>18666</Words>
  <Characters>102666</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121090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145</cp:revision>
  <cp:lastPrinted>2015-10-30T23:44:00Z</cp:lastPrinted>
  <dcterms:created xsi:type="dcterms:W3CDTF">2015-07-06T19:37:00Z</dcterms:created>
  <dcterms:modified xsi:type="dcterms:W3CDTF">2015-10-30T23:50:00Z</dcterms:modified>
</cp:coreProperties>
</file>