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D6823" w:rsidRDefault="00BD6823" w:rsidP="00BC21BB">
                            <w:pPr>
                              <w:pStyle w:val="Ttulo1"/>
                              <w:ind w:left="142"/>
                              <w:jc w:val="center"/>
                              <w:rPr>
                                <w:rFonts w:ascii="Century Gothic" w:hAnsi="Century Gothic"/>
                                <w:szCs w:val="28"/>
                              </w:rPr>
                            </w:pPr>
                          </w:p>
                          <w:p w:rsidR="00BD6823" w:rsidRDefault="00BD682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D6823" w:rsidRDefault="00BD6823" w:rsidP="00196858"/>
                          <w:p w:rsidR="00BD6823" w:rsidRPr="00196858" w:rsidRDefault="00BD6823" w:rsidP="00196858"/>
                          <w:p w:rsidR="00BD6823" w:rsidRDefault="00BD6823" w:rsidP="00BC21BB">
                            <w:pPr>
                              <w:ind w:left="142"/>
                              <w:jc w:val="center"/>
                              <w:rPr>
                                <w:rFonts w:ascii="Verdana" w:hAnsi="Verdana"/>
                                <w:b/>
                              </w:rPr>
                            </w:pPr>
                          </w:p>
                          <w:p w:rsidR="00BD6823" w:rsidRDefault="00BD682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D6823" w:rsidRPr="00C825D4" w:rsidRDefault="00BD6823"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BD6823" w:rsidRDefault="00BD6823" w:rsidP="00963B46">
                            <w:pPr>
                              <w:ind w:left="142"/>
                              <w:jc w:val="center"/>
                              <w:rPr>
                                <w:rFonts w:ascii="Century Gothic" w:hAnsi="Century Gothic" w:cs="Arial"/>
                                <w:b/>
                                <w:sz w:val="32"/>
                                <w:szCs w:val="32"/>
                                <w:lang w:val="es-MX"/>
                              </w:rPr>
                            </w:pPr>
                          </w:p>
                          <w:p w:rsidR="00BD6823" w:rsidRDefault="00BD6823" w:rsidP="00963B46">
                            <w:pPr>
                              <w:ind w:left="142"/>
                              <w:jc w:val="center"/>
                              <w:rPr>
                                <w:rFonts w:ascii="Century Gothic" w:hAnsi="Century Gothic" w:cs="Arial"/>
                                <w:b/>
                                <w:sz w:val="32"/>
                                <w:szCs w:val="32"/>
                                <w:lang w:val="es-MX"/>
                              </w:rPr>
                            </w:pPr>
                          </w:p>
                          <w:p w:rsidR="00BD6823" w:rsidRPr="00EE5138" w:rsidRDefault="00BD682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BD6823" w:rsidRDefault="00BD682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BD6823" w:rsidRPr="003F3DFD" w:rsidRDefault="00BD6823" w:rsidP="002C0306">
                            <w:pPr>
                              <w:rPr>
                                <w:rFonts w:ascii="Century Gothic" w:hAnsi="Century Gothic" w:cs="Arial"/>
                                <w:b/>
                                <w:sz w:val="32"/>
                                <w:szCs w:val="32"/>
                              </w:rPr>
                            </w:pPr>
                          </w:p>
                          <w:p w:rsidR="00BD6823" w:rsidRDefault="00BD6823" w:rsidP="00C64893">
                            <w:pPr>
                              <w:jc w:val="center"/>
                              <w:rPr>
                                <w:rFonts w:ascii="Century Gothic" w:hAnsi="Century Gothic"/>
                                <w:b/>
                                <w:sz w:val="32"/>
                                <w:szCs w:val="32"/>
                              </w:rPr>
                            </w:pPr>
                            <w:r>
                              <w:rPr>
                                <w:rFonts w:ascii="Century Gothic" w:hAnsi="Century Gothic"/>
                                <w:b/>
                                <w:sz w:val="32"/>
                                <w:szCs w:val="32"/>
                              </w:rPr>
                              <w:t>REGLAMENTO DE CONTRATACIONES DIRECTAS</w:t>
                            </w:r>
                          </w:p>
                          <w:p w:rsidR="00BD6823" w:rsidRDefault="00BD6823"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BD6823" w:rsidRPr="00C64893" w:rsidRDefault="00BD6823" w:rsidP="00BC21BB">
                            <w:pPr>
                              <w:ind w:left="142"/>
                              <w:jc w:val="center"/>
                              <w:rPr>
                                <w:rFonts w:ascii="Century Gothic" w:hAnsi="Century Gothic" w:cs="Arial"/>
                                <w:b/>
                                <w:sz w:val="32"/>
                                <w:szCs w:val="32"/>
                              </w:rPr>
                            </w:pPr>
                          </w:p>
                          <w:p w:rsidR="00BD6823" w:rsidRDefault="00BD682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D6823" w:rsidRPr="000F16BE" w:rsidRDefault="00BD6823" w:rsidP="00716D3A">
                            <w:pPr>
                              <w:ind w:left="142"/>
                              <w:jc w:val="center"/>
                              <w:rPr>
                                <w:rFonts w:ascii="Century Gothic" w:hAnsi="Century Gothic" w:cs="Arial"/>
                                <w:b/>
                                <w:sz w:val="32"/>
                                <w:szCs w:val="32"/>
                                <w:lang w:val="es-MX"/>
                              </w:rPr>
                            </w:pPr>
                          </w:p>
                          <w:p w:rsidR="00BD6823" w:rsidRPr="00811D4C" w:rsidRDefault="00BD6823" w:rsidP="00BC21BB">
                            <w:pPr>
                              <w:ind w:left="142"/>
                              <w:rPr>
                                <w:rFonts w:ascii="Century Gothic" w:hAnsi="Century Gothic"/>
                                <w:b/>
                              </w:rPr>
                            </w:pPr>
                          </w:p>
                          <w:p w:rsidR="00BD6823" w:rsidRDefault="00BD6823"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BC18CA">
                              <w:rPr>
                                <w:rFonts w:ascii="Century Gothic" w:hAnsi="Century Gothic" w:cs="Century Gothic"/>
                                <w:b/>
                                <w:bCs/>
                                <w:color w:val="000000"/>
                                <w:sz w:val="32"/>
                                <w:szCs w:val="32"/>
                              </w:rPr>
                              <w:t>“SERVICIO DE MANTENIMIENTO PREDICTIVO (TERMOGRAFÍA, ULTRASONIDO, RECIPROCANTE Y VIBRACIONES) PARA EQUIPOS DE LA PLANTA DE SEPARACIÓN DE LÍQUIDOS RÍO GRANDE – GESTIÓN 2016”</w:t>
                            </w:r>
                          </w:p>
                          <w:p w:rsidR="00BD6823" w:rsidRPr="00536091" w:rsidRDefault="00BD6823"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BC18CA">
                              <w:rPr>
                                <w:rFonts w:ascii="Century Gothic" w:hAnsi="Century Gothic" w:cs="Century Gothic"/>
                                <w:b/>
                                <w:bCs/>
                                <w:color w:val="000000"/>
                                <w:sz w:val="32"/>
                                <w:szCs w:val="32"/>
                              </w:rPr>
                              <w:t>CDO-GPSL-58-15</w:t>
                            </w:r>
                          </w:p>
                          <w:p w:rsidR="00BD6823" w:rsidRDefault="00BD6823"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BD6823" w:rsidRPr="00574BFC" w:rsidRDefault="00BD6823"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BD6823" w:rsidRDefault="00BD6823" w:rsidP="00BC21BB">
                            <w:pPr>
                              <w:ind w:right="930"/>
                              <w:jc w:val="center"/>
                              <w:rPr>
                                <w:rFonts w:ascii="Century Gothic" w:hAnsi="Century Gothic"/>
                                <w:lang w:val="es-ES_tradnl"/>
                              </w:rPr>
                            </w:pPr>
                            <w:r>
                              <w:rPr>
                                <w:rFonts w:ascii="Century Gothic" w:hAnsi="Century Gothic"/>
                                <w:lang w:val="es-ES_tradnl"/>
                              </w:rPr>
                              <w:t xml:space="preserve">          </w:t>
                            </w:r>
                          </w:p>
                          <w:p w:rsidR="00BD6823" w:rsidRDefault="00BD6823" w:rsidP="00BC21BB">
                            <w:pPr>
                              <w:ind w:right="930"/>
                              <w:jc w:val="center"/>
                              <w:rPr>
                                <w:rFonts w:ascii="Century Gothic" w:hAnsi="Century Gothic"/>
                                <w:lang w:val="es-ES_tradnl"/>
                              </w:rPr>
                            </w:pPr>
                          </w:p>
                          <w:p w:rsidR="00BD6823" w:rsidRDefault="00BD6823" w:rsidP="00BC21BB">
                            <w:pPr>
                              <w:ind w:right="930"/>
                              <w:jc w:val="center"/>
                              <w:rPr>
                                <w:rFonts w:ascii="Century Gothic" w:hAnsi="Century Gothic"/>
                                <w:lang w:val="es-ES_tradnl"/>
                              </w:rPr>
                            </w:pPr>
                          </w:p>
                          <w:p w:rsidR="00BD6823" w:rsidRDefault="00BD6823" w:rsidP="00BC21BB">
                            <w:pPr>
                              <w:ind w:right="930"/>
                              <w:jc w:val="center"/>
                              <w:rPr>
                                <w:rFonts w:ascii="Century Gothic" w:hAnsi="Century Gothic"/>
                                <w:lang w:val="es-ES_tradnl"/>
                              </w:rPr>
                            </w:pPr>
                          </w:p>
                          <w:p w:rsidR="00BD6823" w:rsidRDefault="00BD6823" w:rsidP="00BC21BB">
                            <w:pPr>
                              <w:ind w:right="930"/>
                              <w:jc w:val="center"/>
                              <w:rPr>
                                <w:rFonts w:ascii="Century Gothic" w:hAnsi="Century Gothic"/>
                                <w:lang w:val="es-ES_tradnl"/>
                              </w:rPr>
                            </w:pPr>
                          </w:p>
                          <w:p w:rsidR="00BD6823" w:rsidRPr="009C5A35" w:rsidRDefault="00BD682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BD6823" w:rsidRDefault="00BD6823" w:rsidP="00BC21BB">
                      <w:pPr>
                        <w:pStyle w:val="Ttulo1"/>
                        <w:ind w:left="142"/>
                        <w:jc w:val="center"/>
                        <w:rPr>
                          <w:rFonts w:ascii="Century Gothic" w:hAnsi="Century Gothic"/>
                          <w:szCs w:val="28"/>
                        </w:rPr>
                      </w:pPr>
                    </w:p>
                    <w:p w:rsidR="00BD6823" w:rsidRDefault="00BD682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D6823" w:rsidRDefault="00BD6823" w:rsidP="00196858"/>
                    <w:p w:rsidR="00BD6823" w:rsidRPr="00196858" w:rsidRDefault="00BD6823" w:rsidP="00196858"/>
                    <w:p w:rsidR="00BD6823" w:rsidRDefault="00BD6823" w:rsidP="00BC21BB">
                      <w:pPr>
                        <w:ind w:left="142"/>
                        <w:jc w:val="center"/>
                        <w:rPr>
                          <w:rFonts w:ascii="Verdana" w:hAnsi="Verdana"/>
                          <w:b/>
                        </w:rPr>
                      </w:pPr>
                    </w:p>
                    <w:p w:rsidR="00BD6823" w:rsidRDefault="00BD682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D6823" w:rsidRPr="00C825D4" w:rsidRDefault="00BD6823"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BD6823" w:rsidRDefault="00BD6823" w:rsidP="00963B46">
                      <w:pPr>
                        <w:ind w:left="142"/>
                        <w:jc w:val="center"/>
                        <w:rPr>
                          <w:rFonts w:ascii="Century Gothic" w:hAnsi="Century Gothic" w:cs="Arial"/>
                          <w:b/>
                          <w:sz w:val="32"/>
                          <w:szCs w:val="32"/>
                          <w:lang w:val="es-MX"/>
                        </w:rPr>
                      </w:pPr>
                    </w:p>
                    <w:p w:rsidR="00BD6823" w:rsidRDefault="00BD6823" w:rsidP="00963B46">
                      <w:pPr>
                        <w:ind w:left="142"/>
                        <w:jc w:val="center"/>
                        <w:rPr>
                          <w:rFonts w:ascii="Century Gothic" w:hAnsi="Century Gothic" w:cs="Arial"/>
                          <w:b/>
                          <w:sz w:val="32"/>
                          <w:szCs w:val="32"/>
                          <w:lang w:val="es-MX"/>
                        </w:rPr>
                      </w:pPr>
                    </w:p>
                    <w:p w:rsidR="00BD6823" w:rsidRPr="00EE5138" w:rsidRDefault="00BD682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BD6823" w:rsidRDefault="00BD682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BD6823" w:rsidRPr="003F3DFD" w:rsidRDefault="00BD6823" w:rsidP="002C0306">
                      <w:pPr>
                        <w:rPr>
                          <w:rFonts w:ascii="Century Gothic" w:hAnsi="Century Gothic" w:cs="Arial"/>
                          <w:b/>
                          <w:sz w:val="32"/>
                          <w:szCs w:val="32"/>
                        </w:rPr>
                      </w:pPr>
                    </w:p>
                    <w:p w:rsidR="00BD6823" w:rsidRDefault="00BD6823" w:rsidP="00C64893">
                      <w:pPr>
                        <w:jc w:val="center"/>
                        <w:rPr>
                          <w:rFonts w:ascii="Century Gothic" w:hAnsi="Century Gothic"/>
                          <w:b/>
                          <w:sz w:val="32"/>
                          <w:szCs w:val="32"/>
                        </w:rPr>
                      </w:pPr>
                      <w:r>
                        <w:rPr>
                          <w:rFonts w:ascii="Century Gothic" w:hAnsi="Century Gothic"/>
                          <w:b/>
                          <w:sz w:val="32"/>
                          <w:szCs w:val="32"/>
                        </w:rPr>
                        <w:t>REGLAMENTO DE CONTRATACIONES DIRECTAS</w:t>
                      </w:r>
                    </w:p>
                    <w:p w:rsidR="00BD6823" w:rsidRDefault="00BD6823"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BD6823" w:rsidRPr="00C64893" w:rsidRDefault="00BD6823" w:rsidP="00BC21BB">
                      <w:pPr>
                        <w:ind w:left="142"/>
                        <w:jc w:val="center"/>
                        <w:rPr>
                          <w:rFonts w:ascii="Century Gothic" w:hAnsi="Century Gothic" w:cs="Arial"/>
                          <w:b/>
                          <w:sz w:val="32"/>
                          <w:szCs w:val="32"/>
                        </w:rPr>
                      </w:pPr>
                    </w:p>
                    <w:p w:rsidR="00BD6823" w:rsidRDefault="00BD682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D6823" w:rsidRPr="000F16BE" w:rsidRDefault="00BD6823" w:rsidP="00716D3A">
                      <w:pPr>
                        <w:ind w:left="142"/>
                        <w:jc w:val="center"/>
                        <w:rPr>
                          <w:rFonts w:ascii="Century Gothic" w:hAnsi="Century Gothic" w:cs="Arial"/>
                          <w:b/>
                          <w:sz w:val="32"/>
                          <w:szCs w:val="32"/>
                          <w:lang w:val="es-MX"/>
                        </w:rPr>
                      </w:pPr>
                    </w:p>
                    <w:p w:rsidR="00BD6823" w:rsidRPr="00811D4C" w:rsidRDefault="00BD6823" w:rsidP="00BC21BB">
                      <w:pPr>
                        <w:ind w:left="142"/>
                        <w:rPr>
                          <w:rFonts w:ascii="Century Gothic" w:hAnsi="Century Gothic"/>
                          <w:b/>
                        </w:rPr>
                      </w:pPr>
                    </w:p>
                    <w:p w:rsidR="00BD6823" w:rsidRDefault="00BD6823"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BC18CA">
                        <w:rPr>
                          <w:rFonts w:ascii="Century Gothic" w:hAnsi="Century Gothic" w:cs="Century Gothic"/>
                          <w:b/>
                          <w:bCs/>
                          <w:color w:val="000000"/>
                          <w:sz w:val="32"/>
                          <w:szCs w:val="32"/>
                        </w:rPr>
                        <w:t>“SERVICIO DE MANTENIMIENTO PREDICTIVO (TERMOGRAFÍA, ULTRASONIDO, RECIPROCANTE Y VIBRACIONES) PARA EQUIPOS DE LA PLANTA DE SEPARACIÓN DE LÍQUIDOS RÍO GRANDE – GESTIÓN 2016”</w:t>
                      </w:r>
                    </w:p>
                    <w:p w:rsidR="00BD6823" w:rsidRPr="00536091" w:rsidRDefault="00BD6823"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BC18CA">
                        <w:rPr>
                          <w:rFonts w:ascii="Century Gothic" w:hAnsi="Century Gothic" w:cs="Century Gothic"/>
                          <w:b/>
                          <w:bCs/>
                          <w:color w:val="000000"/>
                          <w:sz w:val="32"/>
                          <w:szCs w:val="32"/>
                        </w:rPr>
                        <w:t>CDO-GPSL-58-15</w:t>
                      </w:r>
                    </w:p>
                    <w:p w:rsidR="00BD6823" w:rsidRDefault="00BD6823"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BD6823" w:rsidRPr="00574BFC" w:rsidRDefault="00BD6823"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BD6823" w:rsidRDefault="00BD6823" w:rsidP="00BC21BB">
                      <w:pPr>
                        <w:ind w:right="930"/>
                        <w:jc w:val="center"/>
                        <w:rPr>
                          <w:rFonts w:ascii="Century Gothic" w:hAnsi="Century Gothic"/>
                          <w:lang w:val="es-ES_tradnl"/>
                        </w:rPr>
                      </w:pPr>
                      <w:r>
                        <w:rPr>
                          <w:rFonts w:ascii="Century Gothic" w:hAnsi="Century Gothic"/>
                          <w:lang w:val="es-ES_tradnl"/>
                        </w:rPr>
                        <w:t xml:space="preserve">          </w:t>
                      </w:r>
                    </w:p>
                    <w:p w:rsidR="00BD6823" w:rsidRDefault="00BD6823" w:rsidP="00BC21BB">
                      <w:pPr>
                        <w:ind w:right="930"/>
                        <w:jc w:val="center"/>
                        <w:rPr>
                          <w:rFonts w:ascii="Century Gothic" w:hAnsi="Century Gothic"/>
                          <w:lang w:val="es-ES_tradnl"/>
                        </w:rPr>
                      </w:pPr>
                    </w:p>
                    <w:p w:rsidR="00BD6823" w:rsidRDefault="00BD6823" w:rsidP="00BC21BB">
                      <w:pPr>
                        <w:ind w:right="930"/>
                        <w:jc w:val="center"/>
                        <w:rPr>
                          <w:rFonts w:ascii="Century Gothic" w:hAnsi="Century Gothic"/>
                          <w:lang w:val="es-ES_tradnl"/>
                        </w:rPr>
                      </w:pPr>
                    </w:p>
                    <w:p w:rsidR="00BD6823" w:rsidRDefault="00BD6823" w:rsidP="00BC21BB">
                      <w:pPr>
                        <w:ind w:right="930"/>
                        <w:jc w:val="center"/>
                        <w:rPr>
                          <w:rFonts w:ascii="Century Gothic" w:hAnsi="Century Gothic"/>
                          <w:lang w:val="es-ES_tradnl"/>
                        </w:rPr>
                      </w:pPr>
                    </w:p>
                    <w:p w:rsidR="00BD6823" w:rsidRDefault="00BD6823" w:rsidP="00BC21BB">
                      <w:pPr>
                        <w:ind w:right="930"/>
                        <w:jc w:val="center"/>
                        <w:rPr>
                          <w:rFonts w:ascii="Century Gothic" w:hAnsi="Century Gothic"/>
                          <w:lang w:val="es-ES_tradnl"/>
                        </w:rPr>
                      </w:pPr>
                    </w:p>
                    <w:p w:rsidR="00BD6823" w:rsidRPr="009C5A35" w:rsidRDefault="00BD6823"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769"/>
      </w:tblGrid>
      <w:tr w:rsidR="00EE5138" w:rsidRPr="00232824" w:rsidTr="000E3AF8">
        <w:trPr>
          <w:trHeight w:val="410"/>
        </w:trPr>
        <w:tc>
          <w:tcPr>
            <w:tcW w:w="9464"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0E3AF8">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769"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0E3AF8">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769" w:type="dxa"/>
          </w:tcPr>
          <w:p w:rsidR="00EE5138" w:rsidRPr="00232824" w:rsidRDefault="00EE5138" w:rsidP="00973192">
            <w:pPr>
              <w:rPr>
                <w:rFonts w:asciiTheme="minorHAnsi" w:hAnsiTheme="minorHAnsi" w:cstheme="minorHAnsi"/>
                <w:sz w:val="18"/>
                <w:szCs w:val="18"/>
              </w:rPr>
            </w:pPr>
          </w:p>
        </w:tc>
      </w:tr>
      <w:tr w:rsidR="00EE5138" w:rsidRPr="00232824" w:rsidTr="000E3AF8">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769" w:type="dxa"/>
            <w:vAlign w:val="center"/>
          </w:tcPr>
          <w:p w:rsidR="00EE5138" w:rsidRPr="00BC18CA" w:rsidRDefault="00BC18CA" w:rsidP="00973192">
            <w:pPr>
              <w:jc w:val="both"/>
              <w:rPr>
                <w:rFonts w:asciiTheme="minorHAnsi" w:hAnsiTheme="minorHAnsi" w:cstheme="minorHAnsi"/>
                <w:b/>
                <w:color w:val="000000"/>
                <w:sz w:val="18"/>
                <w:szCs w:val="18"/>
              </w:rPr>
            </w:pPr>
            <w:r w:rsidRPr="00BC18CA">
              <w:rPr>
                <w:rFonts w:asciiTheme="minorHAnsi" w:hAnsiTheme="minorHAnsi" w:cstheme="minorHAnsi"/>
                <w:b/>
                <w:color w:val="000000"/>
                <w:sz w:val="18"/>
                <w:szCs w:val="18"/>
              </w:rPr>
              <w:t>No Aplica</w:t>
            </w:r>
          </w:p>
        </w:tc>
      </w:tr>
      <w:tr w:rsidR="00EE5138" w:rsidRPr="00232824" w:rsidTr="000E3AF8">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769" w:type="dxa"/>
          </w:tcPr>
          <w:p w:rsidR="00EE5138" w:rsidRPr="00232824" w:rsidRDefault="00EE5138" w:rsidP="00973192">
            <w:pPr>
              <w:jc w:val="both"/>
              <w:rPr>
                <w:rFonts w:asciiTheme="minorHAnsi" w:hAnsiTheme="minorHAnsi" w:cstheme="minorHAnsi"/>
                <w:sz w:val="18"/>
                <w:szCs w:val="18"/>
              </w:rPr>
            </w:pPr>
          </w:p>
        </w:tc>
      </w:tr>
      <w:tr w:rsidR="00EE5138" w:rsidRPr="00232824" w:rsidTr="000E3AF8">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769" w:type="dxa"/>
            <w:vAlign w:val="center"/>
          </w:tcPr>
          <w:p w:rsidR="00EE5138" w:rsidRPr="00232824" w:rsidRDefault="00BC18CA" w:rsidP="00973192">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No Aplica</w:t>
            </w:r>
          </w:p>
        </w:tc>
      </w:tr>
      <w:tr w:rsidR="00EE5138" w:rsidRPr="00232824" w:rsidTr="000E3AF8">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769" w:type="dxa"/>
          </w:tcPr>
          <w:p w:rsidR="00EE5138" w:rsidRPr="00232824" w:rsidRDefault="00EE5138" w:rsidP="00973192">
            <w:pPr>
              <w:rPr>
                <w:rFonts w:asciiTheme="minorHAnsi" w:hAnsiTheme="minorHAnsi" w:cstheme="minorHAnsi"/>
                <w:sz w:val="18"/>
                <w:szCs w:val="18"/>
              </w:rPr>
            </w:pPr>
          </w:p>
        </w:tc>
      </w:tr>
      <w:tr w:rsidR="00EE5138" w:rsidRPr="00232824" w:rsidTr="000E3AF8">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B53E8B" w:rsidP="005D5AD8">
            <w:pPr>
              <w:jc w:val="center"/>
              <w:rPr>
                <w:rFonts w:asciiTheme="minorHAnsi" w:hAnsiTheme="minorHAnsi" w:cstheme="minorHAnsi"/>
                <w:sz w:val="18"/>
                <w:szCs w:val="18"/>
              </w:rPr>
            </w:pPr>
            <w:r>
              <w:rPr>
                <w:rFonts w:asciiTheme="minorHAnsi" w:hAnsiTheme="minorHAnsi" w:cstheme="minorHAnsi"/>
                <w:sz w:val="18"/>
                <w:szCs w:val="18"/>
              </w:rPr>
              <w:t>05</w:t>
            </w:r>
            <w:r w:rsidR="005D5AD8">
              <w:rPr>
                <w:rFonts w:asciiTheme="minorHAnsi" w:hAnsiTheme="minorHAnsi" w:cstheme="minorHAnsi"/>
                <w:sz w:val="18"/>
                <w:szCs w:val="18"/>
              </w:rPr>
              <w:t>/11/2015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5D5AD8" w:rsidP="005D5AD8">
            <w:pPr>
              <w:jc w:val="center"/>
              <w:rPr>
                <w:rFonts w:asciiTheme="minorHAnsi" w:hAnsiTheme="minorHAnsi" w:cstheme="minorHAnsi"/>
                <w:sz w:val="18"/>
                <w:szCs w:val="18"/>
              </w:rPr>
            </w:pPr>
            <w:r>
              <w:rPr>
                <w:rFonts w:asciiTheme="minorHAnsi" w:hAnsiTheme="minorHAnsi" w:cstheme="minorHAnsi"/>
                <w:sz w:val="18"/>
                <w:szCs w:val="18"/>
              </w:rPr>
              <w:t>9:00</w:t>
            </w:r>
          </w:p>
        </w:tc>
        <w:tc>
          <w:tcPr>
            <w:tcW w:w="3769" w:type="dxa"/>
            <w:vAlign w:val="center"/>
          </w:tcPr>
          <w:p w:rsidR="004F0172" w:rsidRPr="004F0172" w:rsidRDefault="004F0172" w:rsidP="000E3AF8">
            <w:pPr>
              <w:jc w:val="center"/>
              <w:rPr>
                <w:rFonts w:asciiTheme="minorHAnsi" w:hAnsiTheme="minorHAnsi" w:cstheme="minorHAnsi"/>
                <w:b/>
                <w:sz w:val="16"/>
                <w:szCs w:val="18"/>
              </w:rPr>
            </w:pPr>
            <w:r w:rsidRPr="004F0172">
              <w:rPr>
                <w:rFonts w:asciiTheme="minorHAnsi" w:hAnsiTheme="minorHAnsi" w:cstheme="minorHAnsi"/>
                <w:b/>
                <w:sz w:val="16"/>
                <w:szCs w:val="18"/>
              </w:rPr>
              <w:t xml:space="preserve">VICEPRESIDENCIA NACIONAL DE OPERACIONES </w:t>
            </w:r>
          </w:p>
          <w:p w:rsidR="00EE5138" w:rsidRPr="000E3AF8" w:rsidRDefault="005D5AD8" w:rsidP="000E3AF8">
            <w:pPr>
              <w:jc w:val="center"/>
              <w:rPr>
                <w:rFonts w:asciiTheme="minorHAnsi" w:hAnsiTheme="minorHAnsi" w:cstheme="minorHAnsi"/>
                <w:sz w:val="16"/>
                <w:szCs w:val="18"/>
              </w:rPr>
            </w:pPr>
            <w:r w:rsidRPr="000E3AF8">
              <w:rPr>
                <w:rFonts w:asciiTheme="minorHAnsi" w:hAnsiTheme="minorHAnsi" w:cstheme="minorHAnsi"/>
                <w:sz w:val="16"/>
                <w:szCs w:val="18"/>
              </w:rPr>
              <w:t xml:space="preserve"> Av. </w:t>
            </w:r>
            <w:proofErr w:type="spellStart"/>
            <w:r w:rsidRPr="000E3AF8">
              <w:rPr>
                <w:rFonts w:asciiTheme="minorHAnsi" w:hAnsiTheme="minorHAnsi" w:cstheme="minorHAnsi"/>
                <w:sz w:val="16"/>
                <w:szCs w:val="18"/>
              </w:rPr>
              <w:t>Gr</w:t>
            </w:r>
            <w:r w:rsidR="000E3AF8" w:rsidRPr="000E3AF8">
              <w:rPr>
                <w:rFonts w:asciiTheme="minorHAnsi" w:hAnsiTheme="minorHAnsi" w:cstheme="minorHAnsi"/>
                <w:sz w:val="16"/>
                <w:szCs w:val="18"/>
              </w:rPr>
              <w:t>igota</w:t>
            </w:r>
            <w:proofErr w:type="spellEnd"/>
            <w:r w:rsidRPr="000E3AF8">
              <w:rPr>
                <w:rFonts w:asciiTheme="minorHAnsi" w:hAnsiTheme="minorHAnsi" w:cstheme="minorHAnsi"/>
                <w:sz w:val="16"/>
                <w:szCs w:val="18"/>
              </w:rPr>
              <w:t>, Esq. Regimiento Lanza</w:t>
            </w:r>
            <w:r w:rsidR="004F0172">
              <w:rPr>
                <w:rFonts w:asciiTheme="minorHAnsi" w:hAnsiTheme="minorHAnsi" w:cstheme="minorHAnsi"/>
                <w:sz w:val="16"/>
                <w:szCs w:val="18"/>
              </w:rPr>
              <w:t xml:space="preserve"> entre 3er y 4to anillo</w:t>
            </w:r>
            <w:r w:rsidR="000E3AF8" w:rsidRPr="000E3AF8">
              <w:rPr>
                <w:rFonts w:asciiTheme="minorHAnsi" w:hAnsiTheme="minorHAnsi" w:cstheme="minorHAnsi"/>
                <w:sz w:val="16"/>
                <w:szCs w:val="18"/>
              </w:rPr>
              <w:t>.</w:t>
            </w:r>
          </w:p>
          <w:p w:rsidR="000E3AF8" w:rsidRPr="005D5AD8" w:rsidRDefault="000E3AF8" w:rsidP="000E3AF8">
            <w:pPr>
              <w:jc w:val="center"/>
              <w:rPr>
                <w:rFonts w:asciiTheme="minorHAnsi" w:hAnsiTheme="minorHAnsi" w:cstheme="minorHAnsi"/>
                <w:sz w:val="18"/>
                <w:szCs w:val="18"/>
              </w:rPr>
            </w:pPr>
            <w:r w:rsidRPr="000E3AF8">
              <w:rPr>
                <w:rFonts w:asciiTheme="minorHAnsi" w:hAnsiTheme="minorHAnsi" w:cstheme="minorHAnsi"/>
                <w:sz w:val="16"/>
                <w:szCs w:val="18"/>
              </w:rPr>
              <w:t>Santa Cruz - Bolivia</w:t>
            </w:r>
          </w:p>
        </w:tc>
      </w:tr>
      <w:tr w:rsidR="00EE5138" w:rsidRPr="00232824" w:rsidTr="000E3AF8">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769" w:type="dxa"/>
            <w:vAlign w:val="center"/>
          </w:tcPr>
          <w:p w:rsidR="00EE5138" w:rsidRPr="00232824" w:rsidRDefault="00EE5138" w:rsidP="00973192">
            <w:pPr>
              <w:rPr>
                <w:rFonts w:asciiTheme="minorHAnsi" w:hAnsiTheme="minorHAnsi" w:cstheme="minorHAnsi"/>
                <w:sz w:val="18"/>
                <w:szCs w:val="18"/>
              </w:rPr>
            </w:pPr>
          </w:p>
        </w:tc>
      </w:tr>
      <w:tr w:rsidR="00EE5138" w:rsidRPr="00232824" w:rsidTr="000E3AF8">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BC18CA" w:rsidP="00BC18CA">
            <w:pPr>
              <w:jc w:val="center"/>
              <w:rPr>
                <w:rFonts w:asciiTheme="minorHAnsi" w:hAnsiTheme="minorHAnsi" w:cstheme="minorHAnsi"/>
                <w:sz w:val="18"/>
                <w:szCs w:val="18"/>
              </w:rPr>
            </w:pPr>
            <w:r w:rsidRPr="00BC18CA">
              <w:rPr>
                <w:rFonts w:asciiTheme="minorHAnsi" w:hAnsiTheme="minorHAnsi" w:cstheme="minorHAnsi"/>
                <w:sz w:val="18"/>
                <w:szCs w:val="18"/>
              </w:rPr>
              <w:t>09/11/2015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BC18CA" w:rsidRDefault="00BC18CA" w:rsidP="00BC18CA">
            <w:pPr>
              <w:jc w:val="center"/>
              <w:rPr>
                <w:rFonts w:ascii="Calibri" w:hAnsi="Calibri" w:cs="Calibri"/>
                <w:sz w:val="16"/>
                <w:szCs w:val="16"/>
              </w:rPr>
            </w:pPr>
            <w:r>
              <w:rPr>
                <w:rFonts w:ascii="Calibri" w:hAnsi="Calibri" w:cs="Calibri"/>
                <w:sz w:val="16"/>
                <w:szCs w:val="16"/>
              </w:rPr>
              <w:t>17:00</w:t>
            </w:r>
          </w:p>
        </w:tc>
        <w:tc>
          <w:tcPr>
            <w:tcW w:w="3769" w:type="dxa"/>
          </w:tcPr>
          <w:p w:rsidR="004F0172" w:rsidRPr="004F0172" w:rsidRDefault="004F0172" w:rsidP="000E3AF8">
            <w:pPr>
              <w:jc w:val="center"/>
              <w:rPr>
                <w:rFonts w:asciiTheme="minorHAnsi" w:hAnsiTheme="minorHAnsi" w:cstheme="minorHAnsi"/>
                <w:b/>
                <w:sz w:val="16"/>
                <w:szCs w:val="16"/>
              </w:rPr>
            </w:pPr>
            <w:r w:rsidRPr="004F0172">
              <w:rPr>
                <w:rFonts w:asciiTheme="minorHAnsi" w:hAnsiTheme="minorHAnsi" w:cstheme="minorHAnsi"/>
                <w:b/>
                <w:sz w:val="16"/>
                <w:szCs w:val="16"/>
              </w:rPr>
              <w:t xml:space="preserve">SALÓN GUARAYOS </w:t>
            </w:r>
            <w:r w:rsidR="000E3AF8" w:rsidRPr="004F0172">
              <w:rPr>
                <w:rFonts w:asciiTheme="minorHAnsi" w:hAnsiTheme="minorHAnsi" w:cstheme="minorHAnsi"/>
                <w:b/>
                <w:sz w:val="16"/>
                <w:szCs w:val="16"/>
              </w:rPr>
              <w:t xml:space="preserve">- </w:t>
            </w:r>
            <w:r w:rsidRPr="004F0172">
              <w:rPr>
                <w:rFonts w:asciiTheme="minorHAnsi" w:hAnsiTheme="minorHAnsi" w:cstheme="minorHAnsi"/>
                <w:b/>
                <w:sz w:val="16"/>
                <w:szCs w:val="16"/>
              </w:rPr>
              <w:t xml:space="preserve"> FEXPOCRUZ</w:t>
            </w:r>
          </w:p>
          <w:p w:rsidR="00EE5138" w:rsidRPr="000E3AF8" w:rsidRDefault="00AD11DD" w:rsidP="000E3AF8">
            <w:pPr>
              <w:jc w:val="center"/>
              <w:rPr>
                <w:rFonts w:asciiTheme="minorHAnsi" w:hAnsiTheme="minorHAnsi" w:cstheme="minorHAnsi"/>
                <w:sz w:val="16"/>
                <w:szCs w:val="16"/>
              </w:rPr>
            </w:pPr>
            <w:r w:rsidRPr="000E3AF8">
              <w:rPr>
                <w:rFonts w:asciiTheme="minorHAnsi" w:hAnsiTheme="minorHAnsi" w:cstheme="minorHAnsi"/>
                <w:sz w:val="16"/>
                <w:szCs w:val="16"/>
              </w:rPr>
              <w:t xml:space="preserve">Av. Roca Coronado, Tercer anillo externo, </w:t>
            </w:r>
          </w:p>
          <w:p w:rsidR="000E3AF8" w:rsidRPr="00232824" w:rsidRDefault="000E3AF8" w:rsidP="000E3AF8">
            <w:pPr>
              <w:jc w:val="center"/>
              <w:rPr>
                <w:rFonts w:asciiTheme="minorHAnsi" w:hAnsiTheme="minorHAnsi" w:cstheme="minorHAnsi"/>
                <w:sz w:val="18"/>
                <w:szCs w:val="18"/>
              </w:rPr>
            </w:pPr>
            <w:r w:rsidRPr="000E3AF8">
              <w:rPr>
                <w:rFonts w:asciiTheme="minorHAnsi" w:hAnsiTheme="minorHAnsi" w:cstheme="minorHAnsi"/>
                <w:sz w:val="16"/>
                <w:szCs w:val="16"/>
              </w:rPr>
              <w:t>Santa Cruz - Bolivia</w:t>
            </w:r>
          </w:p>
        </w:tc>
      </w:tr>
      <w:tr w:rsidR="00EE5138" w:rsidRPr="00232824" w:rsidTr="000E3AF8">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769" w:type="dxa"/>
          </w:tcPr>
          <w:p w:rsidR="00EE5138" w:rsidRPr="00232824" w:rsidRDefault="00EE5138" w:rsidP="00973192">
            <w:pPr>
              <w:rPr>
                <w:rFonts w:asciiTheme="minorHAnsi" w:hAnsiTheme="minorHAnsi" w:cstheme="minorHAnsi"/>
                <w:sz w:val="18"/>
                <w:szCs w:val="18"/>
              </w:rPr>
            </w:pPr>
          </w:p>
        </w:tc>
      </w:tr>
      <w:tr w:rsidR="00EE5138" w:rsidRPr="00232824" w:rsidTr="000E3AF8">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BC18CA" w:rsidP="00BC18CA">
            <w:pPr>
              <w:jc w:val="center"/>
              <w:rPr>
                <w:rFonts w:asciiTheme="minorHAnsi" w:hAnsiTheme="minorHAnsi" w:cstheme="minorHAnsi"/>
                <w:sz w:val="18"/>
                <w:szCs w:val="18"/>
              </w:rPr>
            </w:pPr>
            <w:r w:rsidRPr="00BC18CA">
              <w:rPr>
                <w:rFonts w:asciiTheme="minorHAnsi" w:hAnsiTheme="minorHAnsi" w:cstheme="minorHAnsi"/>
                <w:sz w:val="18"/>
                <w:szCs w:val="18"/>
              </w:rPr>
              <w:t>09/11/2015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BC18CA" w:rsidP="00BC18CA">
            <w:pPr>
              <w:jc w:val="center"/>
              <w:rPr>
                <w:rFonts w:asciiTheme="minorHAnsi" w:hAnsiTheme="minorHAnsi" w:cstheme="minorHAnsi"/>
                <w:sz w:val="18"/>
                <w:szCs w:val="18"/>
              </w:rPr>
            </w:pPr>
            <w:r>
              <w:rPr>
                <w:rFonts w:ascii="Calibri" w:hAnsi="Calibri" w:cs="Calibri"/>
                <w:sz w:val="16"/>
                <w:szCs w:val="16"/>
              </w:rPr>
              <w:t>17:30</w:t>
            </w:r>
          </w:p>
        </w:tc>
        <w:tc>
          <w:tcPr>
            <w:tcW w:w="3769" w:type="dxa"/>
            <w:vAlign w:val="center"/>
          </w:tcPr>
          <w:p w:rsidR="004F0172" w:rsidRPr="004F0172" w:rsidRDefault="004F0172" w:rsidP="004F0172">
            <w:pPr>
              <w:jc w:val="center"/>
              <w:rPr>
                <w:rFonts w:asciiTheme="minorHAnsi" w:hAnsiTheme="minorHAnsi" w:cstheme="minorHAnsi"/>
                <w:b/>
                <w:sz w:val="16"/>
                <w:szCs w:val="16"/>
              </w:rPr>
            </w:pPr>
            <w:r w:rsidRPr="004F0172">
              <w:rPr>
                <w:rFonts w:asciiTheme="minorHAnsi" w:hAnsiTheme="minorHAnsi" w:cstheme="minorHAnsi"/>
                <w:b/>
                <w:sz w:val="16"/>
                <w:szCs w:val="16"/>
              </w:rPr>
              <w:t>SALÓN GUARAYOS -  FEXPOCRUZ</w:t>
            </w:r>
          </w:p>
          <w:p w:rsidR="004F0172" w:rsidRPr="000E3AF8" w:rsidRDefault="004F0172" w:rsidP="004F0172">
            <w:pPr>
              <w:jc w:val="center"/>
              <w:rPr>
                <w:rFonts w:asciiTheme="minorHAnsi" w:hAnsiTheme="minorHAnsi" w:cstheme="minorHAnsi"/>
                <w:sz w:val="16"/>
                <w:szCs w:val="16"/>
              </w:rPr>
            </w:pPr>
            <w:r w:rsidRPr="000E3AF8">
              <w:rPr>
                <w:rFonts w:asciiTheme="minorHAnsi" w:hAnsiTheme="minorHAnsi" w:cstheme="minorHAnsi"/>
                <w:sz w:val="16"/>
                <w:szCs w:val="16"/>
              </w:rPr>
              <w:t xml:space="preserve">Av. Roca Coronado, Tercer anillo externo, </w:t>
            </w:r>
          </w:p>
          <w:p w:rsidR="00EE5138" w:rsidRPr="00232824" w:rsidRDefault="004F0172" w:rsidP="004F0172">
            <w:pPr>
              <w:jc w:val="center"/>
              <w:rPr>
                <w:rFonts w:asciiTheme="minorHAnsi" w:hAnsiTheme="minorHAnsi" w:cstheme="minorHAnsi"/>
                <w:color w:val="000000"/>
                <w:sz w:val="18"/>
                <w:szCs w:val="18"/>
                <w:lang w:val="es-BO"/>
              </w:rPr>
            </w:pPr>
            <w:r w:rsidRPr="000E3AF8">
              <w:rPr>
                <w:rFonts w:asciiTheme="minorHAnsi" w:hAnsiTheme="minorHAnsi" w:cstheme="minorHAnsi"/>
                <w:sz w:val="16"/>
                <w:szCs w:val="16"/>
              </w:rPr>
              <w:t>Santa Cruz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AD11D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676D7"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676D7"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5B014E"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6</w:t>
            </w:r>
            <w:r w:rsidR="00B745A5">
              <w:rPr>
                <w:rFonts w:asciiTheme="minorHAnsi" w:eastAsia="Calibri" w:hAnsiTheme="minorHAnsi" w:cstheme="minorHAnsi"/>
                <w:b/>
                <w:i/>
                <w:sz w:val="18"/>
                <w:szCs w:val="18"/>
              </w:rPr>
              <w:t>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4F0172">
        <w:trPr>
          <w:trHeight w:val="447"/>
          <w:jc w:val="center"/>
        </w:trPr>
        <w:tc>
          <w:tcPr>
            <w:tcW w:w="9096" w:type="dxa"/>
            <w:gridSpan w:val="5"/>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4F0172">
        <w:trPr>
          <w:trHeight w:val="529"/>
          <w:jc w:val="center"/>
        </w:trPr>
        <w:tc>
          <w:tcPr>
            <w:tcW w:w="554" w:type="dxa"/>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CB4485">
              <w:rPr>
                <w:rFonts w:asciiTheme="minorHAnsi" w:hAnsiTheme="minorHAnsi" w:cstheme="minorHAnsi"/>
                <w:b/>
                <w:bCs/>
                <w:color w:val="000000"/>
                <w:sz w:val="18"/>
                <w:szCs w:val="18"/>
                <w:lang w:val="es-BO" w:eastAsia="es-BO"/>
              </w:rPr>
              <w:t>L SERVICIO</w:t>
            </w:r>
          </w:p>
        </w:tc>
        <w:tc>
          <w:tcPr>
            <w:tcW w:w="1361" w:type="dxa"/>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B745A5">
              <w:rPr>
                <w:rFonts w:asciiTheme="minorHAnsi" w:hAnsiTheme="minorHAnsi" w:cstheme="minorHAnsi"/>
                <w:b/>
                <w:bCs/>
                <w:color w:val="000000"/>
                <w:sz w:val="18"/>
                <w:szCs w:val="18"/>
                <w:lang w:val="es-BO" w:eastAsia="es-BO"/>
              </w:rPr>
              <w:t>L</w:t>
            </w:r>
          </w:p>
        </w:tc>
      </w:tr>
      <w:tr w:rsidR="000676D7" w:rsidRPr="00C75BEC" w:rsidTr="004F0172">
        <w:trPr>
          <w:trHeight w:val="330"/>
          <w:jc w:val="center"/>
        </w:trPr>
        <w:tc>
          <w:tcPr>
            <w:tcW w:w="554" w:type="dxa"/>
            <w:shd w:val="clear" w:color="auto" w:fill="auto"/>
            <w:noWrap/>
            <w:vAlign w:val="center"/>
          </w:tcPr>
          <w:p w:rsidR="000676D7" w:rsidRPr="004F0172" w:rsidRDefault="000676D7" w:rsidP="008A1012">
            <w:pPr>
              <w:spacing w:before="60" w:after="60"/>
              <w:jc w:val="center"/>
              <w:rPr>
                <w:rFonts w:asciiTheme="minorHAnsi" w:hAnsiTheme="minorHAnsi" w:cs="Calibri"/>
                <w:b/>
                <w:bCs/>
                <w:sz w:val="18"/>
                <w:szCs w:val="18"/>
                <w:lang w:val="es-BO"/>
              </w:rPr>
            </w:pPr>
            <w:r w:rsidRPr="004F0172">
              <w:rPr>
                <w:rFonts w:asciiTheme="minorHAnsi" w:hAnsiTheme="minorHAnsi" w:cs="Calibri"/>
                <w:b/>
                <w:bCs/>
                <w:sz w:val="18"/>
                <w:szCs w:val="18"/>
                <w:lang w:val="es-BO"/>
              </w:rPr>
              <w:t>1</w:t>
            </w:r>
          </w:p>
        </w:tc>
        <w:tc>
          <w:tcPr>
            <w:tcW w:w="3742" w:type="dxa"/>
            <w:shd w:val="clear" w:color="000000" w:fill="FFFFFF"/>
            <w:vAlign w:val="center"/>
          </w:tcPr>
          <w:p w:rsidR="000676D7" w:rsidRPr="004F0172" w:rsidRDefault="000676D7" w:rsidP="008A1012">
            <w:pPr>
              <w:rPr>
                <w:rFonts w:asciiTheme="minorHAnsi" w:hAnsiTheme="minorHAnsi" w:cs="Arial"/>
                <w:sz w:val="18"/>
              </w:rPr>
            </w:pPr>
            <w:r w:rsidRPr="004F0172">
              <w:rPr>
                <w:rFonts w:asciiTheme="minorHAnsi" w:hAnsiTheme="minorHAnsi" w:cs="Arial"/>
                <w:sz w:val="18"/>
              </w:rPr>
              <w:t>ANÁLISIS VIBRACIONAL</w:t>
            </w:r>
          </w:p>
        </w:tc>
        <w:tc>
          <w:tcPr>
            <w:tcW w:w="1361" w:type="dxa"/>
            <w:shd w:val="clear" w:color="auto" w:fill="auto"/>
            <w:noWrap/>
            <w:vAlign w:val="center"/>
          </w:tcPr>
          <w:p w:rsidR="000676D7" w:rsidRPr="00C75BEC" w:rsidRDefault="000676D7"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shd w:val="clear" w:color="auto" w:fill="auto"/>
            <w:vAlign w:val="center"/>
          </w:tcPr>
          <w:p w:rsidR="000676D7" w:rsidRPr="00C75BEC" w:rsidRDefault="000676D7" w:rsidP="000676D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2021" w:type="dxa"/>
            <w:shd w:val="clear" w:color="auto" w:fill="auto"/>
            <w:noWrap/>
            <w:vAlign w:val="center"/>
          </w:tcPr>
          <w:p w:rsidR="000676D7" w:rsidRPr="00C75BEC" w:rsidRDefault="000676D7"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162.652,00</w:t>
            </w:r>
          </w:p>
        </w:tc>
      </w:tr>
      <w:tr w:rsidR="000676D7" w:rsidRPr="00C75BEC" w:rsidTr="004F0172">
        <w:trPr>
          <w:trHeight w:val="330"/>
          <w:jc w:val="center"/>
        </w:trPr>
        <w:tc>
          <w:tcPr>
            <w:tcW w:w="554" w:type="dxa"/>
            <w:shd w:val="clear" w:color="auto" w:fill="auto"/>
            <w:noWrap/>
            <w:vAlign w:val="center"/>
          </w:tcPr>
          <w:p w:rsidR="000676D7" w:rsidRPr="004F0172" w:rsidRDefault="000676D7" w:rsidP="008A1012">
            <w:pPr>
              <w:spacing w:before="60" w:after="60"/>
              <w:jc w:val="center"/>
              <w:rPr>
                <w:rFonts w:asciiTheme="minorHAnsi" w:hAnsiTheme="minorHAnsi" w:cs="Calibri"/>
                <w:b/>
                <w:bCs/>
                <w:sz w:val="18"/>
                <w:szCs w:val="18"/>
                <w:lang w:val="es-BO"/>
              </w:rPr>
            </w:pPr>
            <w:r w:rsidRPr="004F0172">
              <w:rPr>
                <w:rFonts w:asciiTheme="minorHAnsi" w:hAnsiTheme="minorHAnsi" w:cs="Calibri"/>
                <w:b/>
                <w:bCs/>
                <w:sz w:val="18"/>
                <w:szCs w:val="18"/>
                <w:lang w:val="es-BO"/>
              </w:rPr>
              <w:t>2</w:t>
            </w:r>
          </w:p>
        </w:tc>
        <w:tc>
          <w:tcPr>
            <w:tcW w:w="3742" w:type="dxa"/>
            <w:shd w:val="clear" w:color="000000" w:fill="FFFFFF"/>
            <w:vAlign w:val="center"/>
          </w:tcPr>
          <w:p w:rsidR="000676D7" w:rsidRPr="004F0172" w:rsidRDefault="000676D7" w:rsidP="008A1012">
            <w:pPr>
              <w:rPr>
                <w:rFonts w:asciiTheme="minorHAnsi" w:hAnsiTheme="minorHAnsi" w:cs="Arial"/>
                <w:sz w:val="18"/>
              </w:rPr>
            </w:pPr>
            <w:r w:rsidRPr="004F0172">
              <w:rPr>
                <w:rFonts w:asciiTheme="minorHAnsi" w:hAnsiTheme="minorHAnsi" w:cs="Arial"/>
                <w:sz w:val="18"/>
              </w:rPr>
              <w:t>ANÁLISIS RECIPROCANTE</w:t>
            </w:r>
          </w:p>
        </w:tc>
        <w:tc>
          <w:tcPr>
            <w:tcW w:w="1361" w:type="dxa"/>
            <w:shd w:val="clear" w:color="auto" w:fill="auto"/>
            <w:noWrap/>
            <w:vAlign w:val="center"/>
          </w:tcPr>
          <w:p w:rsidR="000676D7" w:rsidRPr="00C75BEC" w:rsidRDefault="000676D7"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shd w:val="clear" w:color="auto" w:fill="auto"/>
            <w:vAlign w:val="center"/>
          </w:tcPr>
          <w:p w:rsidR="000676D7" w:rsidRPr="00C75BEC" w:rsidRDefault="000676D7" w:rsidP="000676D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2021" w:type="dxa"/>
            <w:shd w:val="clear" w:color="auto" w:fill="auto"/>
            <w:noWrap/>
            <w:vAlign w:val="center"/>
          </w:tcPr>
          <w:p w:rsidR="000676D7" w:rsidRPr="00C75BEC" w:rsidRDefault="000676D7"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50.196,00</w:t>
            </w:r>
          </w:p>
        </w:tc>
      </w:tr>
      <w:tr w:rsidR="000676D7" w:rsidRPr="00C75BEC" w:rsidTr="004F0172">
        <w:trPr>
          <w:trHeight w:val="330"/>
          <w:jc w:val="center"/>
        </w:trPr>
        <w:tc>
          <w:tcPr>
            <w:tcW w:w="554" w:type="dxa"/>
            <w:shd w:val="clear" w:color="auto" w:fill="auto"/>
            <w:noWrap/>
            <w:vAlign w:val="center"/>
          </w:tcPr>
          <w:p w:rsidR="000676D7" w:rsidRPr="004F0172" w:rsidRDefault="000676D7" w:rsidP="008A1012">
            <w:pPr>
              <w:spacing w:before="60" w:after="60"/>
              <w:jc w:val="center"/>
              <w:rPr>
                <w:rFonts w:asciiTheme="minorHAnsi" w:hAnsiTheme="minorHAnsi" w:cs="Calibri"/>
                <w:b/>
                <w:bCs/>
                <w:sz w:val="18"/>
                <w:szCs w:val="18"/>
                <w:lang w:val="es-BO"/>
              </w:rPr>
            </w:pPr>
            <w:r w:rsidRPr="004F0172">
              <w:rPr>
                <w:rFonts w:asciiTheme="minorHAnsi" w:hAnsiTheme="minorHAnsi" w:cs="Calibri"/>
                <w:b/>
                <w:bCs/>
                <w:sz w:val="18"/>
                <w:szCs w:val="18"/>
                <w:lang w:val="es-BO"/>
              </w:rPr>
              <w:t>3</w:t>
            </w:r>
          </w:p>
        </w:tc>
        <w:tc>
          <w:tcPr>
            <w:tcW w:w="3742" w:type="dxa"/>
            <w:shd w:val="clear" w:color="000000" w:fill="FFFFFF"/>
            <w:vAlign w:val="center"/>
          </w:tcPr>
          <w:p w:rsidR="000676D7" w:rsidRPr="004F0172" w:rsidRDefault="000676D7" w:rsidP="008A1012">
            <w:pPr>
              <w:rPr>
                <w:rFonts w:asciiTheme="minorHAnsi" w:hAnsiTheme="minorHAnsi" w:cs="Arial"/>
                <w:sz w:val="18"/>
              </w:rPr>
            </w:pPr>
            <w:r w:rsidRPr="004F0172">
              <w:rPr>
                <w:rFonts w:asciiTheme="minorHAnsi" w:hAnsiTheme="minorHAnsi" w:cs="Arial"/>
                <w:sz w:val="18"/>
              </w:rPr>
              <w:t>ANÁLISIS TERMOGRAFICO</w:t>
            </w:r>
          </w:p>
        </w:tc>
        <w:tc>
          <w:tcPr>
            <w:tcW w:w="1361" w:type="dxa"/>
            <w:shd w:val="clear" w:color="auto" w:fill="auto"/>
            <w:noWrap/>
            <w:vAlign w:val="center"/>
          </w:tcPr>
          <w:p w:rsidR="000676D7" w:rsidRPr="00C75BEC" w:rsidRDefault="000676D7"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shd w:val="clear" w:color="auto" w:fill="auto"/>
            <w:vAlign w:val="center"/>
          </w:tcPr>
          <w:p w:rsidR="000676D7" w:rsidRPr="00C75BEC" w:rsidRDefault="000676D7" w:rsidP="000676D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2021" w:type="dxa"/>
            <w:shd w:val="clear" w:color="auto" w:fill="auto"/>
            <w:noWrap/>
            <w:vAlign w:val="center"/>
          </w:tcPr>
          <w:p w:rsidR="000676D7" w:rsidRPr="00C75BEC" w:rsidRDefault="000676D7"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29.280,00</w:t>
            </w:r>
          </w:p>
        </w:tc>
      </w:tr>
      <w:tr w:rsidR="000676D7" w:rsidRPr="00C75BEC" w:rsidTr="004F0172">
        <w:trPr>
          <w:trHeight w:val="330"/>
          <w:jc w:val="center"/>
        </w:trPr>
        <w:tc>
          <w:tcPr>
            <w:tcW w:w="554" w:type="dxa"/>
            <w:shd w:val="clear" w:color="auto" w:fill="auto"/>
            <w:noWrap/>
            <w:vAlign w:val="center"/>
          </w:tcPr>
          <w:p w:rsidR="000676D7" w:rsidRPr="004F0172" w:rsidRDefault="000676D7" w:rsidP="008A1012">
            <w:pPr>
              <w:spacing w:before="60" w:after="60"/>
              <w:jc w:val="center"/>
              <w:rPr>
                <w:rFonts w:asciiTheme="minorHAnsi" w:hAnsiTheme="minorHAnsi" w:cs="Calibri"/>
                <w:b/>
                <w:bCs/>
                <w:sz w:val="18"/>
                <w:szCs w:val="18"/>
                <w:lang w:val="es-BO"/>
              </w:rPr>
            </w:pPr>
            <w:r w:rsidRPr="004F0172">
              <w:rPr>
                <w:rFonts w:asciiTheme="minorHAnsi" w:hAnsiTheme="minorHAnsi" w:cs="Calibri"/>
                <w:b/>
                <w:bCs/>
                <w:sz w:val="18"/>
                <w:szCs w:val="18"/>
                <w:lang w:val="es-BO"/>
              </w:rPr>
              <w:t>4</w:t>
            </w:r>
          </w:p>
        </w:tc>
        <w:tc>
          <w:tcPr>
            <w:tcW w:w="3742" w:type="dxa"/>
            <w:shd w:val="clear" w:color="000000" w:fill="FFFFFF"/>
            <w:vAlign w:val="center"/>
          </w:tcPr>
          <w:p w:rsidR="000676D7" w:rsidRPr="004F0172" w:rsidRDefault="000676D7" w:rsidP="008A1012">
            <w:pPr>
              <w:rPr>
                <w:rFonts w:asciiTheme="minorHAnsi" w:hAnsiTheme="minorHAnsi" w:cs="Arial"/>
                <w:sz w:val="18"/>
              </w:rPr>
            </w:pPr>
            <w:r w:rsidRPr="004F0172">
              <w:rPr>
                <w:rFonts w:asciiTheme="minorHAnsi" w:hAnsiTheme="minorHAnsi" w:cs="Arial"/>
                <w:sz w:val="18"/>
              </w:rPr>
              <w:t>ANÁLISIS POR ULTRASONIDO</w:t>
            </w:r>
          </w:p>
        </w:tc>
        <w:tc>
          <w:tcPr>
            <w:tcW w:w="1361" w:type="dxa"/>
            <w:shd w:val="clear" w:color="auto" w:fill="auto"/>
            <w:noWrap/>
            <w:vAlign w:val="center"/>
          </w:tcPr>
          <w:p w:rsidR="000676D7" w:rsidRPr="00C75BEC" w:rsidRDefault="000676D7"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shd w:val="clear" w:color="auto" w:fill="auto"/>
            <w:vAlign w:val="center"/>
          </w:tcPr>
          <w:p w:rsidR="000676D7" w:rsidRPr="00C75BEC" w:rsidRDefault="000676D7" w:rsidP="000676D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2021" w:type="dxa"/>
            <w:shd w:val="clear" w:color="auto" w:fill="auto"/>
            <w:noWrap/>
            <w:vAlign w:val="center"/>
          </w:tcPr>
          <w:p w:rsidR="000676D7" w:rsidRPr="00C75BEC" w:rsidRDefault="000676D7"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67.860,00</w:t>
            </w:r>
          </w:p>
        </w:tc>
      </w:tr>
      <w:tr w:rsidR="000676D7" w:rsidRPr="00C75BEC" w:rsidTr="004F0172">
        <w:trPr>
          <w:trHeight w:val="330"/>
          <w:jc w:val="center"/>
        </w:trPr>
        <w:tc>
          <w:tcPr>
            <w:tcW w:w="7075" w:type="dxa"/>
            <w:gridSpan w:val="4"/>
            <w:shd w:val="clear" w:color="auto" w:fill="auto"/>
            <w:noWrap/>
            <w:vAlign w:val="center"/>
            <w:hideMark/>
          </w:tcPr>
          <w:p w:rsidR="000676D7" w:rsidRPr="00C75BEC" w:rsidRDefault="000676D7"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shd w:val="clear" w:color="auto" w:fill="auto"/>
            <w:noWrap/>
            <w:vAlign w:val="center"/>
            <w:hideMark/>
          </w:tcPr>
          <w:p w:rsidR="000676D7" w:rsidRPr="00C75BEC" w:rsidRDefault="000676D7"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309.988,00</w:t>
            </w:r>
          </w:p>
        </w:tc>
      </w:tr>
    </w:tbl>
    <w:p w:rsidR="00EE5138" w:rsidRPr="00C75BEC"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Default="004F0172" w:rsidP="004F0172">
      <w:pPr>
        <w:tabs>
          <w:tab w:val="left" w:pos="-993"/>
          <w:tab w:val="left" w:pos="-851"/>
        </w:tabs>
        <w:jc w:val="both"/>
        <w:rPr>
          <w:rFonts w:asciiTheme="minorHAnsi" w:hAnsiTheme="minorHAnsi" w:cstheme="minorHAnsi"/>
          <w:color w:val="000000"/>
        </w:rPr>
      </w:pPr>
      <w:r>
        <w:rPr>
          <w:rFonts w:asciiTheme="minorHAnsi" w:hAnsiTheme="minorHAnsi" w:cstheme="minorHAnsi"/>
          <w:color w:val="000000"/>
        </w:rPr>
        <w:tab/>
      </w:r>
      <w:r w:rsidRPr="00B53E8B">
        <w:rPr>
          <w:rFonts w:asciiTheme="minorHAnsi" w:hAnsiTheme="minorHAnsi" w:cstheme="minorHAnsi"/>
          <w:color w:val="000000"/>
        </w:rPr>
        <w:t>NO APLICA</w:t>
      </w:r>
    </w:p>
    <w:p w:rsidR="00B53E8B" w:rsidRPr="00B53E8B" w:rsidRDefault="00B53E8B" w:rsidP="004F0172">
      <w:pPr>
        <w:tabs>
          <w:tab w:val="left" w:pos="-993"/>
          <w:tab w:val="left" w:pos="-851"/>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106D05">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106D05">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106D05">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106D05">
      <w:pPr>
        <w:pStyle w:val="Prrafodelista"/>
        <w:numPr>
          <w:ilvl w:val="0"/>
          <w:numId w:val="15"/>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4F0172" w:rsidP="00EE690B">
      <w:pPr>
        <w:pStyle w:val="Prrafodelista"/>
        <w:ind w:left="426"/>
        <w:jc w:val="both"/>
        <w:rPr>
          <w:rFonts w:asciiTheme="minorHAnsi" w:hAnsiTheme="minorHAnsi" w:cstheme="minorHAnsi"/>
          <w:bCs/>
          <w:color w:val="000000"/>
          <w:kern w:val="28"/>
          <w:lang w:val="es-ES_tradnl"/>
        </w:rPr>
      </w:pPr>
      <w:r>
        <w:rPr>
          <w:rFonts w:asciiTheme="minorHAnsi" w:hAnsiTheme="minorHAnsi" w:cstheme="minorHAnsi"/>
          <w:bCs/>
          <w:color w:val="000000"/>
          <w:kern w:val="28"/>
          <w:lang w:val="es-ES_tradnl"/>
        </w:rPr>
        <w:t>NO APLICA</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B53E8B" w:rsidRDefault="007170FB" w:rsidP="007170FB">
      <w:pPr>
        <w:ind w:left="426"/>
        <w:jc w:val="both"/>
        <w:rPr>
          <w:rFonts w:asciiTheme="minorHAnsi" w:hAnsiTheme="minorHAnsi" w:cstheme="minorHAnsi"/>
          <w:lang w:val="es-ES_tradnl"/>
        </w:rPr>
      </w:pPr>
      <w:r w:rsidRPr="00B53E8B">
        <w:rPr>
          <w:rFonts w:asciiTheme="minorHAnsi" w:hAnsiTheme="minorHAnsi" w:cstheme="minorHAns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Default="00C75BEC" w:rsidP="00900663">
      <w:pPr>
        <w:tabs>
          <w:tab w:val="num" w:pos="993"/>
        </w:tabs>
        <w:ind w:left="426"/>
        <w:jc w:val="both"/>
        <w:rPr>
          <w:rFonts w:asciiTheme="minorHAnsi" w:hAnsiTheme="minorHAnsi" w:cstheme="minorHAnsi"/>
          <w:i/>
        </w:rPr>
      </w:pPr>
    </w:p>
    <w:p w:rsidR="000E3AF8" w:rsidRPr="00B53E8B" w:rsidRDefault="000E3AF8" w:rsidP="000E3AF8">
      <w:pPr>
        <w:ind w:left="426"/>
        <w:jc w:val="both"/>
        <w:rPr>
          <w:rFonts w:asciiTheme="minorHAnsi" w:hAnsiTheme="minorHAnsi" w:cstheme="minorHAnsi"/>
          <w:lang w:val="es-ES_tradnl"/>
        </w:rPr>
      </w:pPr>
      <w:r w:rsidRPr="00B53E8B">
        <w:rPr>
          <w:rFonts w:asciiTheme="minorHAnsi" w:hAnsiTheme="minorHAnsi" w:cstheme="minorHAnsi"/>
          <w:lang w:val="es-ES_tradnl"/>
        </w:rPr>
        <w:t>NO APLICA</w:t>
      </w:r>
    </w:p>
    <w:p w:rsidR="000E3AF8" w:rsidRPr="00286B08" w:rsidRDefault="000E3AF8"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2"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4F0172" w:rsidRDefault="00900663" w:rsidP="00C75BEC">
      <w:pPr>
        <w:ind w:firstLine="426"/>
        <w:jc w:val="both"/>
        <w:rPr>
          <w:rFonts w:asciiTheme="minorHAnsi" w:hAnsiTheme="minorHAnsi" w:cstheme="minorHAnsi"/>
        </w:rPr>
      </w:pPr>
      <w:r w:rsidRPr="00286B08">
        <w:rPr>
          <w:rFonts w:asciiTheme="minorHAnsi" w:hAnsiTheme="minorHAnsi" w:cstheme="minorHAnsi"/>
        </w:rPr>
        <w:tab/>
      </w:r>
    </w:p>
    <w:p w:rsidR="004F0172" w:rsidRDefault="004F0172" w:rsidP="00C75BEC">
      <w:pPr>
        <w:ind w:firstLine="426"/>
        <w:jc w:val="both"/>
        <w:rPr>
          <w:rFonts w:asciiTheme="minorHAnsi" w:hAnsiTheme="minorHAnsi" w:cstheme="minorHAnsi"/>
        </w:rPr>
      </w:pPr>
    </w:p>
    <w:p w:rsidR="004F0172" w:rsidRDefault="004F0172" w:rsidP="00C75BEC">
      <w:pPr>
        <w:ind w:firstLine="426"/>
        <w:jc w:val="both"/>
        <w:rPr>
          <w:rFonts w:asciiTheme="minorHAnsi" w:hAnsiTheme="minorHAnsi" w:cstheme="minorHAnsi"/>
        </w:rPr>
      </w:pPr>
    </w:p>
    <w:p w:rsidR="004F0172" w:rsidRDefault="004F0172" w:rsidP="00C75BEC">
      <w:pPr>
        <w:ind w:firstLine="426"/>
        <w:jc w:val="both"/>
        <w:rPr>
          <w:rFonts w:asciiTheme="minorHAnsi" w:hAnsiTheme="minorHAnsi" w:cstheme="minorHAnsi"/>
        </w:rPr>
      </w:pPr>
    </w:p>
    <w:p w:rsidR="004F0172" w:rsidRDefault="004F0172" w:rsidP="00C75BEC">
      <w:pPr>
        <w:ind w:firstLine="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106D05">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106D05">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106D05">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lastRenderedPageBreak/>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DB460E" w:rsidRDefault="00DB460E" w:rsidP="00DB460E">
                  <w:pPr>
                    <w:jc w:val="center"/>
                    <w:rPr>
                      <w:rFonts w:asciiTheme="minorHAnsi" w:eastAsia="Calibri" w:hAnsiTheme="minorHAnsi" w:cstheme="minorHAnsi"/>
                      <w:b/>
                      <w:sz w:val="18"/>
                      <w:szCs w:val="18"/>
                    </w:rPr>
                  </w:pPr>
                  <w:r w:rsidRPr="00DB460E">
                    <w:rPr>
                      <w:rFonts w:asciiTheme="minorHAnsi" w:eastAsia="Calibri" w:hAnsiTheme="minorHAnsi" w:cstheme="minorHAnsi"/>
                      <w:b/>
                      <w:sz w:val="18"/>
                      <w:szCs w:val="18"/>
                    </w:rPr>
                    <w:t>CDO-GPSL-58-15</w:t>
                  </w: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B745A5" w:rsidRPr="00C75BEC" w:rsidRDefault="00B745A5"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0E3AF8" w:rsidRDefault="00900663" w:rsidP="000E3AF8">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0E3AF8" w:rsidRPr="008C2C51" w:rsidRDefault="000E3AF8" w:rsidP="000E3AF8">
            <w:pPr>
              <w:jc w:val="center"/>
              <w:rPr>
                <w:rFonts w:ascii="Verdana" w:hAnsi="Verdana" w:cs="Calibri"/>
                <w:b/>
                <w:sz w:val="18"/>
                <w:szCs w:val="18"/>
              </w:rPr>
            </w:pPr>
            <w:r w:rsidRPr="008C2C51">
              <w:rPr>
                <w:rFonts w:ascii="Verdana" w:hAnsi="Verdana" w:cs="Calibri"/>
                <w:b/>
                <w:sz w:val="18"/>
                <w:szCs w:val="18"/>
              </w:rPr>
              <w:t>SERVICIO DE MANTENIMIENTO PREDICTIVO (TERMOGRAFIA, ULTRASONIDO, RECIPROCANTE Y VIBRACIONES) PARA EQUIPOS DE LA PLANTA DE SEPARACIÓN DE LÍQUIDOS RÍO GRANDE – GESTIÓN 2016</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106D05">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106D05">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106D05">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0E3AF8" w:rsidRDefault="000E3AF8" w:rsidP="0062797D">
      <w:pPr>
        <w:jc w:val="center"/>
        <w:rPr>
          <w:rFonts w:asciiTheme="minorHAnsi" w:hAnsiTheme="minorHAnsi" w:cstheme="minorHAnsi"/>
          <w:b/>
        </w:rPr>
      </w:pPr>
    </w:p>
    <w:p w:rsidR="000E3AF8" w:rsidRDefault="000E3AF8" w:rsidP="0062797D">
      <w:pPr>
        <w:jc w:val="center"/>
        <w:rPr>
          <w:rFonts w:asciiTheme="minorHAnsi" w:hAnsiTheme="minorHAnsi" w:cstheme="minorHAnsi"/>
          <w:b/>
        </w:rPr>
      </w:pPr>
    </w:p>
    <w:p w:rsidR="000E3AF8" w:rsidRDefault="000E3AF8" w:rsidP="0062797D">
      <w:pPr>
        <w:jc w:val="center"/>
        <w:rPr>
          <w:rFonts w:asciiTheme="minorHAnsi" w:hAnsiTheme="minorHAnsi" w:cstheme="minorHAnsi"/>
          <w:b/>
        </w:rPr>
      </w:pPr>
    </w:p>
    <w:p w:rsidR="000E3AF8" w:rsidRDefault="000E3AF8" w:rsidP="0062797D">
      <w:pPr>
        <w:jc w:val="center"/>
        <w:rPr>
          <w:rFonts w:asciiTheme="minorHAnsi" w:hAnsiTheme="minorHAnsi" w:cstheme="minorHAnsi"/>
          <w:b/>
        </w:rPr>
      </w:pPr>
    </w:p>
    <w:p w:rsidR="000E3AF8" w:rsidRDefault="000E3AF8" w:rsidP="0062797D">
      <w:pPr>
        <w:jc w:val="center"/>
        <w:rPr>
          <w:rFonts w:asciiTheme="minorHAnsi" w:hAnsiTheme="minorHAnsi" w:cstheme="minorHAnsi"/>
          <w:b/>
        </w:rPr>
      </w:pPr>
    </w:p>
    <w:p w:rsidR="000E3AF8" w:rsidRDefault="000E3AF8" w:rsidP="0062797D">
      <w:pPr>
        <w:jc w:val="center"/>
        <w:rPr>
          <w:rFonts w:asciiTheme="minorHAnsi" w:hAnsiTheme="minorHAnsi" w:cstheme="minorHAnsi"/>
          <w:b/>
        </w:rPr>
      </w:pPr>
    </w:p>
    <w:p w:rsidR="000E3AF8" w:rsidRDefault="000E3AF8" w:rsidP="0062797D">
      <w:pPr>
        <w:jc w:val="center"/>
        <w:rPr>
          <w:rFonts w:asciiTheme="minorHAnsi" w:hAnsiTheme="minorHAnsi" w:cstheme="minorHAnsi"/>
          <w:b/>
        </w:rPr>
      </w:pPr>
    </w:p>
    <w:p w:rsidR="000E3AF8" w:rsidRDefault="000E3AF8" w:rsidP="0062797D">
      <w:pPr>
        <w:jc w:val="center"/>
        <w:rPr>
          <w:rFonts w:asciiTheme="minorHAnsi" w:hAnsiTheme="minorHAnsi" w:cstheme="minorHAnsi"/>
          <w:b/>
        </w:rPr>
      </w:pPr>
    </w:p>
    <w:p w:rsidR="000E3AF8" w:rsidRDefault="000E3AF8" w:rsidP="0062797D">
      <w:pPr>
        <w:jc w:val="center"/>
        <w:rPr>
          <w:rFonts w:asciiTheme="minorHAnsi" w:hAnsiTheme="minorHAnsi" w:cstheme="minorHAnsi"/>
          <w:b/>
        </w:rPr>
      </w:pPr>
    </w:p>
    <w:p w:rsidR="000E3AF8" w:rsidRDefault="000E3AF8" w:rsidP="0062797D">
      <w:pPr>
        <w:jc w:val="center"/>
        <w:rPr>
          <w:rFonts w:asciiTheme="minorHAnsi" w:hAnsiTheme="minorHAnsi" w:cstheme="minorHAnsi"/>
          <w:b/>
        </w:rPr>
      </w:pPr>
    </w:p>
    <w:p w:rsidR="000E3AF8" w:rsidRPr="00286B08" w:rsidRDefault="000E3AF8"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DB460E" w:rsidRDefault="00DB460E" w:rsidP="0062797D">
      <w:pPr>
        <w:jc w:val="center"/>
        <w:rPr>
          <w:rFonts w:asciiTheme="minorHAnsi" w:hAnsiTheme="minorHAnsi" w:cstheme="minorHAnsi"/>
          <w:b/>
          <w:sz w:val="24"/>
          <w:szCs w:val="24"/>
        </w:rPr>
      </w:pPr>
    </w:p>
    <w:p w:rsidR="00DB460E" w:rsidRDefault="00DB460E" w:rsidP="0062797D">
      <w:pPr>
        <w:jc w:val="center"/>
        <w:rPr>
          <w:rFonts w:asciiTheme="minorHAnsi" w:hAnsiTheme="minorHAnsi" w:cstheme="minorHAnsi"/>
          <w:b/>
          <w:sz w:val="24"/>
          <w:szCs w:val="24"/>
        </w:rPr>
      </w:pPr>
    </w:p>
    <w:p w:rsidR="00DB460E" w:rsidRDefault="00DB460E" w:rsidP="0062797D">
      <w:pPr>
        <w:jc w:val="center"/>
        <w:rPr>
          <w:rFonts w:asciiTheme="minorHAnsi" w:hAnsiTheme="minorHAnsi" w:cstheme="minorHAnsi"/>
          <w:b/>
          <w:sz w:val="24"/>
          <w:szCs w:val="24"/>
        </w:rPr>
      </w:pPr>
    </w:p>
    <w:p w:rsidR="00DB460E" w:rsidRDefault="00DB460E" w:rsidP="0062797D">
      <w:pPr>
        <w:jc w:val="center"/>
        <w:rPr>
          <w:rFonts w:asciiTheme="minorHAnsi" w:hAnsiTheme="minorHAnsi" w:cstheme="minorHAnsi"/>
          <w:b/>
          <w:sz w:val="24"/>
          <w:szCs w:val="24"/>
        </w:rPr>
      </w:pPr>
    </w:p>
    <w:p w:rsidR="00DB460E" w:rsidRDefault="00DB460E" w:rsidP="0062797D">
      <w:pPr>
        <w:jc w:val="center"/>
        <w:rPr>
          <w:rFonts w:asciiTheme="minorHAnsi" w:hAnsiTheme="minorHAnsi" w:cstheme="minorHAnsi"/>
          <w:b/>
          <w:sz w:val="24"/>
          <w:szCs w:val="24"/>
        </w:rPr>
      </w:pPr>
    </w:p>
    <w:p w:rsidR="00DB460E" w:rsidRDefault="00DB460E" w:rsidP="0062797D">
      <w:pPr>
        <w:jc w:val="center"/>
        <w:rPr>
          <w:rFonts w:asciiTheme="minorHAnsi" w:hAnsiTheme="minorHAnsi" w:cstheme="minorHAnsi"/>
          <w:b/>
          <w:sz w:val="24"/>
          <w:szCs w:val="24"/>
        </w:rPr>
      </w:pPr>
    </w:p>
    <w:p w:rsidR="00DB460E" w:rsidRDefault="00DB460E"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B53E8B" w:rsidRPr="008C2C51" w:rsidRDefault="00B53E8B" w:rsidP="00B53E8B">
      <w:pPr>
        <w:jc w:val="center"/>
        <w:rPr>
          <w:rFonts w:ascii="Verdana" w:hAnsi="Verdana" w:cs="Calibri"/>
          <w:b/>
          <w:sz w:val="18"/>
          <w:szCs w:val="18"/>
          <w:u w:val="single"/>
        </w:rPr>
      </w:pPr>
      <w:r w:rsidRPr="008C2C51">
        <w:rPr>
          <w:rFonts w:ascii="Verdana" w:hAnsi="Verdana" w:cs="Calibri"/>
          <w:b/>
          <w:sz w:val="18"/>
          <w:szCs w:val="18"/>
          <w:u w:val="single"/>
        </w:rPr>
        <w:t>ESPECIFICACIONES TÉCNICAS DE SERVICIOS GENERALES</w:t>
      </w:r>
    </w:p>
    <w:p w:rsidR="00B53E8B" w:rsidRPr="008C2C51" w:rsidRDefault="00B53E8B" w:rsidP="00B53E8B">
      <w:pPr>
        <w:jc w:val="center"/>
        <w:rPr>
          <w:rFonts w:ascii="Verdana" w:hAnsi="Verdana" w:cs="Calibri"/>
          <w:b/>
          <w:sz w:val="18"/>
          <w:szCs w:val="18"/>
          <w:u w:val="single"/>
        </w:rPr>
      </w:pPr>
    </w:p>
    <w:p w:rsidR="00B53E8B" w:rsidRPr="008C2C51" w:rsidRDefault="00B53E8B" w:rsidP="00B53E8B">
      <w:pPr>
        <w:jc w:val="center"/>
        <w:rPr>
          <w:rFonts w:ascii="Verdana" w:hAnsi="Verdana" w:cs="Calibri"/>
          <w:b/>
          <w:sz w:val="18"/>
          <w:szCs w:val="18"/>
        </w:rPr>
      </w:pPr>
      <w:r w:rsidRPr="008C2C51">
        <w:rPr>
          <w:rFonts w:ascii="Verdana" w:hAnsi="Verdana" w:cs="Calibri"/>
          <w:b/>
          <w:sz w:val="18"/>
          <w:szCs w:val="18"/>
        </w:rPr>
        <w:t>SERVICIO DE MANTENIMIENTO PREDICTIVO (TERMOGRAFIA, ULTRASONIDO, RECIPROCANTE Y VIBRACIONES) PARA EQUIPOS DE LA PLANTA DE SEPARACIÓN DE LÍQUIDOS RÍO GRANDE – GESTIÓN 2016</w:t>
      </w:r>
    </w:p>
    <w:p w:rsidR="00B53E8B" w:rsidRDefault="00B53E8B" w:rsidP="00B53E8B">
      <w:pPr>
        <w:rPr>
          <w:rFonts w:ascii="Verdana" w:hAnsi="Verdana" w:cs="Calibri"/>
          <w:b/>
          <w:sz w:val="18"/>
          <w:szCs w:val="18"/>
        </w:rPr>
      </w:pPr>
    </w:p>
    <w:p w:rsidR="00B53E8B" w:rsidRPr="00E93972" w:rsidRDefault="00B53E8B" w:rsidP="00B53E8B">
      <w:pPr>
        <w:autoSpaceDE w:val="0"/>
        <w:autoSpaceDN w:val="0"/>
        <w:adjustRightInd w:val="0"/>
        <w:jc w:val="both"/>
        <w:rPr>
          <w:rFonts w:ascii="Verdana" w:hAnsi="Verdana" w:cs="Calibri"/>
          <w:color w:val="000000"/>
          <w:sz w:val="18"/>
          <w:szCs w:val="18"/>
          <w:lang w:eastAsia="es-BO"/>
        </w:rPr>
      </w:pPr>
      <w:r>
        <w:rPr>
          <w:rFonts w:ascii="Verdana" w:hAnsi="Verdana" w:cs="Calibri"/>
          <w:color w:val="000000"/>
          <w:sz w:val="18"/>
          <w:szCs w:val="18"/>
          <w:lang w:eastAsia="es-BO"/>
        </w:rPr>
        <w:t>El servicio</w:t>
      </w:r>
      <w:r w:rsidRPr="00E93972">
        <w:rPr>
          <w:rFonts w:ascii="Verdana" w:hAnsi="Verdana" w:cs="Calibri"/>
          <w:color w:val="000000"/>
          <w:sz w:val="18"/>
          <w:szCs w:val="18"/>
          <w:lang w:eastAsia="es-BO"/>
        </w:rPr>
        <w:t xml:space="preserve"> de mantenimiento predictivo a realizar </w:t>
      </w:r>
      <w:r>
        <w:rPr>
          <w:rFonts w:ascii="Verdana" w:hAnsi="Verdana" w:cs="Calibri"/>
          <w:color w:val="000000"/>
          <w:sz w:val="18"/>
          <w:szCs w:val="18"/>
          <w:lang w:eastAsia="es-BO"/>
        </w:rPr>
        <w:t>a los equipos de la Planta de Separación de Líquidos de Río Grande se clasifican en los que se detalla a continuación</w:t>
      </w:r>
      <w:r w:rsidRPr="00E93972">
        <w:rPr>
          <w:rFonts w:ascii="Verdana" w:hAnsi="Verdana" w:cs="Calibri"/>
          <w:color w:val="000000"/>
          <w:sz w:val="18"/>
          <w:szCs w:val="18"/>
          <w:lang w:eastAsia="es-BO"/>
        </w:rPr>
        <w:t xml:space="preserve">: </w:t>
      </w:r>
    </w:p>
    <w:p w:rsidR="00B53E8B" w:rsidRPr="008C2C51" w:rsidRDefault="00B53E8B" w:rsidP="00B53E8B">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B53E8B" w:rsidRPr="008C2C51" w:rsidTr="00B53E8B">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DEEAF6"/>
            <w:vAlign w:val="center"/>
          </w:tcPr>
          <w:p w:rsidR="00B53E8B" w:rsidRPr="008C2C51" w:rsidRDefault="00B53E8B" w:rsidP="00B53E8B">
            <w:pPr>
              <w:spacing w:before="60" w:after="60"/>
              <w:jc w:val="center"/>
              <w:rPr>
                <w:rFonts w:ascii="Verdana" w:hAnsi="Verdana" w:cs="Calibri"/>
                <w:b/>
                <w:bCs/>
                <w:sz w:val="18"/>
                <w:szCs w:val="18"/>
                <w:lang w:val="es-BO"/>
              </w:rPr>
            </w:pPr>
            <w:r w:rsidRPr="008C2C51">
              <w:rPr>
                <w:rFonts w:ascii="Verdana" w:hAnsi="Verdana" w:cs="Calibri"/>
                <w:b/>
                <w:bCs/>
                <w:sz w:val="18"/>
                <w:szCs w:val="18"/>
                <w:lang w:val="es-BO"/>
              </w:rPr>
              <w:t>N° LOTE</w:t>
            </w:r>
          </w:p>
        </w:tc>
        <w:tc>
          <w:tcPr>
            <w:tcW w:w="8258"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B53E8B" w:rsidRPr="008C2C51" w:rsidRDefault="00B53E8B" w:rsidP="00B53E8B">
            <w:pPr>
              <w:spacing w:before="60" w:after="60"/>
              <w:jc w:val="center"/>
              <w:rPr>
                <w:rFonts w:ascii="Verdana" w:hAnsi="Verdana" w:cs="Calibri"/>
                <w:b/>
                <w:bCs/>
                <w:sz w:val="18"/>
                <w:szCs w:val="18"/>
                <w:lang w:val="es-BO"/>
              </w:rPr>
            </w:pPr>
            <w:r w:rsidRPr="008C2C51">
              <w:rPr>
                <w:rFonts w:ascii="Verdana" w:hAnsi="Verdana" w:cs="Calibri"/>
                <w:b/>
                <w:bCs/>
                <w:sz w:val="18"/>
                <w:szCs w:val="18"/>
                <w:lang w:val="es-BO"/>
              </w:rPr>
              <w:t xml:space="preserve">DESCRIPCIÓN DETALLADA DEL SERVICIO </w:t>
            </w:r>
          </w:p>
        </w:tc>
      </w:tr>
      <w:tr w:rsidR="00B53E8B" w:rsidRPr="008C2C51" w:rsidTr="00B53E8B">
        <w:trPr>
          <w:trHeight w:val="276"/>
        </w:trPr>
        <w:tc>
          <w:tcPr>
            <w:tcW w:w="672" w:type="dxa"/>
            <w:tcBorders>
              <w:top w:val="single" w:sz="4" w:space="0" w:color="auto"/>
              <w:left w:val="single" w:sz="4" w:space="0" w:color="auto"/>
              <w:bottom w:val="single" w:sz="4" w:space="0" w:color="auto"/>
              <w:right w:val="single" w:sz="4" w:space="0" w:color="000000"/>
            </w:tcBorders>
            <w:vAlign w:val="center"/>
          </w:tcPr>
          <w:p w:rsidR="00B53E8B" w:rsidRPr="008C2C51" w:rsidRDefault="00B53E8B" w:rsidP="00B53E8B">
            <w:pPr>
              <w:spacing w:before="60" w:after="60"/>
              <w:jc w:val="center"/>
              <w:rPr>
                <w:rFonts w:ascii="Verdana" w:hAnsi="Verdana" w:cs="Calibri"/>
                <w:b/>
                <w:bCs/>
                <w:sz w:val="18"/>
                <w:szCs w:val="18"/>
                <w:lang w:val="es-BO"/>
              </w:rPr>
            </w:pPr>
            <w:r w:rsidRPr="008C2C51">
              <w:rPr>
                <w:rFonts w:ascii="Verdana" w:hAnsi="Verdana"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53E8B" w:rsidRDefault="00B53E8B" w:rsidP="00B53E8B">
            <w:pPr>
              <w:rPr>
                <w:rFonts w:ascii="Arial" w:hAnsi="Arial" w:cs="Arial"/>
              </w:rPr>
            </w:pPr>
            <w:r>
              <w:rPr>
                <w:rFonts w:ascii="Arial" w:hAnsi="Arial" w:cs="Arial"/>
              </w:rPr>
              <w:t>ANÁLISIS VIBRACIONAL</w:t>
            </w:r>
          </w:p>
        </w:tc>
      </w:tr>
      <w:tr w:rsidR="00B53E8B" w:rsidRPr="008C2C51" w:rsidTr="00B53E8B">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B53E8B" w:rsidRPr="008C2C51" w:rsidRDefault="00B53E8B" w:rsidP="00B53E8B">
            <w:pPr>
              <w:spacing w:before="60" w:after="60"/>
              <w:jc w:val="center"/>
              <w:rPr>
                <w:rFonts w:ascii="Verdana" w:hAnsi="Verdana" w:cs="Calibri"/>
                <w:b/>
                <w:bCs/>
                <w:sz w:val="18"/>
                <w:szCs w:val="18"/>
                <w:lang w:val="es-BO"/>
              </w:rPr>
            </w:pPr>
            <w:r w:rsidRPr="008C2C51">
              <w:rPr>
                <w:rFonts w:ascii="Verdana" w:hAnsi="Verdana" w:cs="Calibri"/>
                <w:b/>
                <w:bCs/>
                <w:sz w:val="18"/>
                <w:szCs w:val="18"/>
                <w:lang w:val="es-BO"/>
              </w:rPr>
              <w:t>2</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53E8B" w:rsidRDefault="00B53E8B" w:rsidP="00B53E8B">
            <w:pPr>
              <w:rPr>
                <w:rFonts w:ascii="Arial" w:hAnsi="Arial" w:cs="Arial"/>
              </w:rPr>
            </w:pPr>
            <w:r>
              <w:rPr>
                <w:rFonts w:ascii="Arial" w:hAnsi="Arial" w:cs="Arial"/>
              </w:rPr>
              <w:t>ANÁLISIS RECIPROCANTE</w:t>
            </w:r>
          </w:p>
        </w:tc>
      </w:tr>
      <w:tr w:rsidR="00B53E8B" w:rsidRPr="008C2C51" w:rsidTr="00B53E8B">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B53E8B" w:rsidRPr="008C2C51" w:rsidRDefault="00B53E8B" w:rsidP="00B53E8B">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53E8B" w:rsidRDefault="00B53E8B" w:rsidP="00B53E8B">
            <w:pPr>
              <w:rPr>
                <w:rFonts w:ascii="Arial" w:hAnsi="Arial" w:cs="Arial"/>
              </w:rPr>
            </w:pPr>
            <w:r>
              <w:rPr>
                <w:rFonts w:ascii="Arial" w:hAnsi="Arial" w:cs="Arial"/>
              </w:rPr>
              <w:t>ANÁLISIS TERMOGRAFICO</w:t>
            </w:r>
          </w:p>
        </w:tc>
      </w:tr>
      <w:tr w:rsidR="00B53E8B" w:rsidRPr="008C2C51" w:rsidTr="00B53E8B">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B53E8B" w:rsidRPr="008C2C51" w:rsidRDefault="00B53E8B" w:rsidP="00B53E8B">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53E8B" w:rsidRDefault="00B53E8B" w:rsidP="00B53E8B">
            <w:pPr>
              <w:rPr>
                <w:rFonts w:ascii="Arial" w:hAnsi="Arial" w:cs="Arial"/>
              </w:rPr>
            </w:pPr>
            <w:r>
              <w:rPr>
                <w:rFonts w:ascii="Arial" w:hAnsi="Arial" w:cs="Arial"/>
              </w:rPr>
              <w:t>ANÁLISIS POR ULTRASONIDO</w:t>
            </w:r>
          </w:p>
        </w:tc>
      </w:tr>
    </w:tbl>
    <w:p w:rsidR="00B53E8B" w:rsidRPr="008C2C51" w:rsidRDefault="00B53E8B" w:rsidP="00B53E8B">
      <w:pPr>
        <w:jc w:val="center"/>
        <w:rPr>
          <w:rFonts w:ascii="Verdana" w:hAnsi="Verdana" w:cs="Calibri"/>
          <w:b/>
          <w:sz w:val="18"/>
          <w:szCs w:val="18"/>
          <w:u w:val="single"/>
        </w:rPr>
      </w:pPr>
    </w:p>
    <w:p w:rsidR="00B53E8B" w:rsidRPr="008C2C51" w:rsidRDefault="00B53E8B" w:rsidP="00106D05">
      <w:pPr>
        <w:pStyle w:val="Sinespaciado"/>
        <w:numPr>
          <w:ilvl w:val="0"/>
          <w:numId w:val="31"/>
        </w:numPr>
        <w:contextualSpacing/>
        <w:jc w:val="both"/>
        <w:rPr>
          <w:rFonts w:ascii="Verdana" w:hAnsi="Verdana" w:cs="Calibri"/>
          <w:b/>
          <w:bCs/>
          <w:sz w:val="18"/>
          <w:szCs w:val="18"/>
          <w:lang w:eastAsia="es-BO"/>
        </w:rPr>
      </w:pPr>
      <w:r w:rsidRPr="008C2C51">
        <w:rPr>
          <w:rFonts w:ascii="Verdana" w:hAnsi="Verdana" w:cs="Calibri"/>
          <w:b/>
          <w:bCs/>
          <w:sz w:val="18"/>
          <w:szCs w:val="18"/>
          <w:lang w:eastAsia="es-BO"/>
        </w:rPr>
        <w:t xml:space="preserve">CARACTERÍSTICAS </w:t>
      </w:r>
    </w:p>
    <w:p w:rsidR="00B53E8B" w:rsidRPr="008C2C51" w:rsidRDefault="00B53E8B" w:rsidP="00B53E8B">
      <w:pPr>
        <w:autoSpaceDE w:val="0"/>
        <w:autoSpaceDN w:val="0"/>
        <w:adjustRightInd w:val="0"/>
        <w:jc w:val="both"/>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B53E8B" w:rsidRPr="008C2C51" w:rsidTr="00B53E8B">
        <w:tc>
          <w:tcPr>
            <w:tcW w:w="9339" w:type="dxa"/>
            <w:shd w:val="clear" w:color="auto" w:fill="C6D9F1"/>
          </w:tcPr>
          <w:p w:rsidR="00B53E8B" w:rsidRPr="008C2C51" w:rsidRDefault="00B53E8B" w:rsidP="00B53E8B">
            <w:pPr>
              <w:autoSpaceDE w:val="0"/>
              <w:autoSpaceDN w:val="0"/>
              <w:adjustRightInd w:val="0"/>
              <w:jc w:val="both"/>
              <w:rPr>
                <w:rFonts w:ascii="Verdana" w:hAnsi="Verdana" w:cs="Calibri"/>
                <w:sz w:val="18"/>
                <w:szCs w:val="18"/>
              </w:rPr>
            </w:pPr>
            <w:r w:rsidRPr="008C2C51">
              <w:rPr>
                <w:rFonts w:ascii="Verdana" w:hAnsi="Verdana" w:cs="Calibri"/>
                <w:b/>
                <w:bCs/>
                <w:sz w:val="18"/>
                <w:szCs w:val="18"/>
              </w:rPr>
              <w:t xml:space="preserve">DESCRIPCIÓN DEL SERVICIO </w:t>
            </w:r>
          </w:p>
        </w:tc>
      </w:tr>
      <w:tr w:rsidR="00B53E8B" w:rsidRPr="008C2C51" w:rsidTr="00DA412C">
        <w:trPr>
          <w:trHeight w:val="2678"/>
        </w:trPr>
        <w:tc>
          <w:tcPr>
            <w:tcW w:w="9339" w:type="dxa"/>
            <w:shd w:val="clear" w:color="auto" w:fill="auto"/>
          </w:tcPr>
          <w:p w:rsidR="00B53E8B" w:rsidRPr="008C2C51" w:rsidRDefault="00B53E8B" w:rsidP="00B53E8B">
            <w:pPr>
              <w:autoSpaceDE w:val="0"/>
              <w:autoSpaceDN w:val="0"/>
              <w:adjustRightInd w:val="0"/>
              <w:jc w:val="both"/>
              <w:rPr>
                <w:rFonts w:ascii="Verdana" w:hAnsi="Verdana" w:cs="Calibri"/>
                <w:b/>
                <w:color w:val="000000"/>
                <w:sz w:val="18"/>
                <w:szCs w:val="18"/>
                <w:lang w:eastAsia="es-BO"/>
              </w:rPr>
            </w:pPr>
            <w:r w:rsidRPr="008C2C51">
              <w:rPr>
                <w:rFonts w:ascii="Verdana" w:hAnsi="Verdana" w:cs="Calibri"/>
                <w:b/>
                <w:color w:val="000000"/>
                <w:sz w:val="18"/>
                <w:szCs w:val="18"/>
                <w:lang w:eastAsia="es-BO"/>
              </w:rPr>
              <w:t>LOTE 1. ANÁLISIS VIBRACIONAL.</w:t>
            </w:r>
          </w:p>
          <w:p w:rsidR="00B53E8B" w:rsidRPr="008C2C51" w:rsidRDefault="00B53E8B" w:rsidP="00B53E8B">
            <w:pPr>
              <w:autoSpaceDE w:val="0"/>
              <w:autoSpaceDN w:val="0"/>
              <w:adjustRightInd w:val="0"/>
              <w:jc w:val="both"/>
              <w:rPr>
                <w:rFonts w:ascii="Verdana" w:hAnsi="Verdana" w:cs="Calibri"/>
                <w:color w:val="000000"/>
                <w:sz w:val="18"/>
                <w:szCs w:val="18"/>
                <w:lang w:val="es-BO" w:eastAsia="es-BO"/>
              </w:rPr>
            </w:pPr>
            <w:r w:rsidRPr="008C2C51">
              <w:rPr>
                <w:rFonts w:ascii="Verdana" w:hAnsi="Verdana" w:cs="Calibri"/>
                <w:sz w:val="18"/>
                <w:szCs w:val="18"/>
              </w:rPr>
              <w:t xml:space="preserve">El servicio consiste en realizar el control y diagnóstico de fallos mecánicos en máquinas rotativas, alternativas y estructuras, a través de un equipo de análisis </w:t>
            </w:r>
            <w:proofErr w:type="spellStart"/>
            <w:r w:rsidRPr="008C2C51">
              <w:rPr>
                <w:rFonts w:ascii="Verdana" w:hAnsi="Verdana" w:cs="Calibri"/>
                <w:sz w:val="18"/>
                <w:szCs w:val="18"/>
              </w:rPr>
              <w:t>vibracional</w:t>
            </w:r>
            <w:proofErr w:type="spellEnd"/>
            <w:r w:rsidRPr="008C2C51">
              <w:rPr>
                <w:rFonts w:ascii="Verdana" w:hAnsi="Verdana" w:cs="Calibri"/>
                <w:sz w:val="18"/>
                <w:szCs w:val="18"/>
              </w:rPr>
              <w:t xml:space="preserve">, a ejecutarse en forma trimestral, previa coordinación o a solicitud del fiscal del servicio de YPFB. </w:t>
            </w:r>
            <w:r w:rsidRPr="008C2C51">
              <w:rPr>
                <w:rFonts w:ascii="Verdana" w:hAnsi="Verdana" w:cs="Calibri"/>
                <w:color w:val="000000"/>
                <w:sz w:val="18"/>
                <w:szCs w:val="18"/>
                <w:lang w:val="es-BO" w:eastAsia="es-BO"/>
              </w:rPr>
              <w:t>Los proponentes deberán detallar el procedimiento de como efectuaran las mediciones.</w:t>
            </w:r>
          </w:p>
          <w:p w:rsidR="00B53E8B" w:rsidRPr="008C2C51" w:rsidRDefault="00B53E8B" w:rsidP="00B53E8B">
            <w:pPr>
              <w:autoSpaceDE w:val="0"/>
              <w:autoSpaceDN w:val="0"/>
              <w:adjustRightInd w:val="0"/>
              <w:jc w:val="both"/>
              <w:rPr>
                <w:rFonts w:ascii="Verdana" w:hAnsi="Verdana" w:cs="Calibri"/>
                <w:sz w:val="18"/>
                <w:szCs w:val="18"/>
                <w:lang w:val="es-BO"/>
              </w:rPr>
            </w:pPr>
          </w:p>
          <w:p w:rsidR="00B53E8B" w:rsidRPr="008C2C51" w:rsidRDefault="00B53E8B" w:rsidP="00B53E8B">
            <w:pPr>
              <w:autoSpaceDE w:val="0"/>
              <w:autoSpaceDN w:val="0"/>
              <w:adjustRightInd w:val="0"/>
              <w:jc w:val="both"/>
              <w:rPr>
                <w:rFonts w:ascii="Verdana" w:hAnsi="Verdana" w:cs="Calibri"/>
                <w:sz w:val="18"/>
                <w:szCs w:val="18"/>
              </w:rPr>
            </w:pPr>
            <w:r w:rsidRPr="008C2C51">
              <w:rPr>
                <w:rFonts w:ascii="Verdana" w:hAnsi="Verdana" w:cs="Calibri"/>
                <w:sz w:val="18"/>
                <w:szCs w:val="18"/>
              </w:rPr>
              <w:t xml:space="preserve">El proveedor deberá contar con un equipo que permita realizar el análisis en tiempo real. </w:t>
            </w:r>
          </w:p>
          <w:p w:rsidR="00B53E8B" w:rsidRPr="008C2C51" w:rsidRDefault="00B53E8B" w:rsidP="00B53E8B">
            <w:pPr>
              <w:autoSpaceDE w:val="0"/>
              <w:autoSpaceDN w:val="0"/>
              <w:adjustRightInd w:val="0"/>
              <w:jc w:val="both"/>
              <w:rPr>
                <w:rFonts w:ascii="Verdana" w:hAnsi="Verdana" w:cs="Calibri"/>
                <w:sz w:val="18"/>
                <w:szCs w:val="18"/>
              </w:rPr>
            </w:pPr>
          </w:p>
          <w:p w:rsidR="00B53E8B" w:rsidRPr="008C2C51" w:rsidRDefault="00B53E8B" w:rsidP="00B53E8B">
            <w:pPr>
              <w:autoSpaceDE w:val="0"/>
              <w:autoSpaceDN w:val="0"/>
              <w:adjustRightInd w:val="0"/>
              <w:jc w:val="both"/>
              <w:rPr>
                <w:rFonts w:ascii="Verdana" w:hAnsi="Verdana" w:cs="Calibri"/>
                <w:color w:val="000000"/>
                <w:sz w:val="18"/>
                <w:szCs w:val="18"/>
                <w:lang w:val="es-BO" w:eastAsia="es-BO"/>
              </w:rPr>
            </w:pPr>
            <w:r w:rsidRPr="008C2C51">
              <w:rPr>
                <w:rFonts w:ascii="Verdana" w:hAnsi="Verdana" w:cs="Calibri"/>
                <w:sz w:val="18"/>
                <w:szCs w:val="18"/>
              </w:rPr>
              <w:t xml:space="preserve">Una vez finalizado el servicio (trimestral) deberá entregar un informe preliminar de los hallazgos encontrados al Fiscal de YPFB y luego elaborar un informe detallado por equipo con los análisis de espectros respectivos que sustente su diagnóstico, que incluya la </w:t>
            </w:r>
            <w:r w:rsidRPr="008C2C51">
              <w:rPr>
                <w:rFonts w:ascii="Verdana" w:hAnsi="Verdana" w:cs="Calibri"/>
                <w:color w:val="000000"/>
                <w:sz w:val="18"/>
                <w:szCs w:val="18"/>
                <w:lang w:val="es-BO" w:eastAsia="es-BO"/>
              </w:rPr>
              <w:t xml:space="preserve">documentación de los instrumentos utilizados. </w:t>
            </w:r>
          </w:p>
          <w:p w:rsidR="00B53E8B" w:rsidRPr="008C2C51" w:rsidRDefault="00B53E8B" w:rsidP="00B53E8B">
            <w:pPr>
              <w:autoSpaceDE w:val="0"/>
              <w:autoSpaceDN w:val="0"/>
              <w:adjustRightInd w:val="0"/>
              <w:jc w:val="both"/>
              <w:rPr>
                <w:rFonts w:ascii="Verdana" w:hAnsi="Verdana" w:cs="Calibri"/>
                <w:color w:val="000000"/>
                <w:sz w:val="18"/>
                <w:szCs w:val="18"/>
                <w:lang w:val="es-BO" w:eastAsia="es-BO"/>
              </w:rPr>
            </w:pPr>
          </w:p>
          <w:p w:rsidR="00B53E8B" w:rsidRPr="008C2C51" w:rsidRDefault="00B53E8B" w:rsidP="00B53E8B">
            <w:pPr>
              <w:autoSpaceDE w:val="0"/>
              <w:autoSpaceDN w:val="0"/>
              <w:adjustRightInd w:val="0"/>
              <w:jc w:val="both"/>
              <w:rPr>
                <w:rFonts w:ascii="Verdana" w:hAnsi="Verdana" w:cs="Calibri"/>
                <w:sz w:val="18"/>
                <w:szCs w:val="18"/>
              </w:rPr>
            </w:pPr>
            <w:r w:rsidRPr="008C2C51">
              <w:rPr>
                <w:rFonts w:ascii="Verdana" w:hAnsi="Verdana" w:cs="Calibri"/>
                <w:sz w:val="18"/>
                <w:szCs w:val="18"/>
              </w:rPr>
              <w:t>Dicho informe deberá ser entregado en forma digital e impreso, en plazo de 5 días hábiles posteriores a la ejecución del servicio.</w:t>
            </w:r>
          </w:p>
          <w:p w:rsidR="00B53E8B" w:rsidRPr="008C2C51" w:rsidRDefault="00B53E8B" w:rsidP="00B53E8B">
            <w:pPr>
              <w:autoSpaceDE w:val="0"/>
              <w:autoSpaceDN w:val="0"/>
              <w:adjustRightInd w:val="0"/>
              <w:jc w:val="both"/>
              <w:rPr>
                <w:rFonts w:ascii="Verdana" w:hAnsi="Verdana" w:cs="Calibri"/>
                <w:sz w:val="18"/>
                <w:szCs w:val="18"/>
              </w:rPr>
            </w:pPr>
          </w:p>
          <w:p w:rsidR="00B53E8B" w:rsidRDefault="00B53E8B" w:rsidP="00B53E8B">
            <w:pPr>
              <w:autoSpaceDE w:val="0"/>
              <w:autoSpaceDN w:val="0"/>
              <w:adjustRightInd w:val="0"/>
              <w:jc w:val="both"/>
              <w:rPr>
                <w:rFonts w:ascii="Verdana" w:hAnsi="Verdana" w:cs="Calibri"/>
                <w:sz w:val="18"/>
                <w:szCs w:val="18"/>
              </w:rPr>
            </w:pPr>
            <w:r w:rsidRPr="008C2C51">
              <w:rPr>
                <w:rFonts w:ascii="Verdana" w:hAnsi="Verdana" w:cs="Calibri"/>
                <w:sz w:val="18"/>
                <w:szCs w:val="18"/>
              </w:rPr>
              <w:t>El proveedor deberá mantener una base de datos por equipo que permita realizar estadísticas de comportamiento en el tiempo, a ser entregada una vez finalice el contrato.</w:t>
            </w:r>
          </w:p>
          <w:p w:rsidR="00B53E8B" w:rsidRPr="008C2C51" w:rsidRDefault="00B53E8B" w:rsidP="00B53E8B">
            <w:pPr>
              <w:autoSpaceDE w:val="0"/>
              <w:autoSpaceDN w:val="0"/>
              <w:adjustRightInd w:val="0"/>
              <w:jc w:val="both"/>
              <w:rPr>
                <w:rFonts w:ascii="Verdana" w:hAnsi="Verdana" w:cs="Calibri"/>
                <w:sz w:val="18"/>
                <w:szCs w:val="18"/>
              </w:rPr>
            </w:pPr>
          </w:p>
          <w:p w:rsidR="00B53E8B" w:rsidRDefault="00B53E8B" w:rsidP="00B53E8B">
            <w:pPr>
              <w:autoSpaceDE w:val="0"/>
              <w:autoSpaceDN w:val="0"/>
              <w:adjustRightInd w:val="0"/>
              <w:jc w:val="both"/>
              <w:rPr>
                <w:rFonts w:ascii="Verdana" w:hAnsi="Verdana" w:cs="Calibri"/>
                <w:b/>
                <w:sz w:val="18"/>
                <w:szCs w:val="18"/>
              </w:rPr>
            </w:pPr>
            <w:r w:rsidRPr="008C2C51">
              <w:rPr>
                <w:rFonts w:ascii="Verdana" w:hAnsi="Verdana" w:cs="Calibri"/>
                <w:b/>
                <w:sz w:val="18"/>
                <w:szCs w:val="18"/>
              </w:rPr>
              <w:t xml:space="preserve">PERSONAL </w:t>
            </w:r>
          </w:p>
          <w:p w:rsidR="00B53E8B" w:rsidRDefault="00B53E8B" w:rsidP="00B53E8B">
            <w:pPr>
              <w:autoSpaceDE w:val="0"/>
              <w:autoSpaceDN w:val="0"/>
              <w:adjustRightInd w:val="0"/>
              <w:jc w:val="both"/>
              <w:rPr>
                <w:rFonts w:ascii="Verdana" w:hAnsi="Verdana" w:cs="Calibri"/>
                <w:sz w:val="18"/>
                <w:szCs w:val="18"/>
              </w:rPr>
            </w:pPr>
            <w:r w:rsidRPr="00583C0A">
              <w:rPr>
                <w:rFonts w:ascii="Verdana" w:hAnsi="Verdana" w:cs="Calibri"/>
                <w:sz w:val="18"/>
                <w:szCs w:val="18"/>
              </w:rPr>
              <w:t xml:space="preserve">El proveedor en su propuesta deberá presentar la hoja de vida de sus técnicos que como mínimo deberán tener un certificado de especialista nivel 3 en análisis </w:t>
            </w:r>
            <w:proofErr w:type="spellStart"/>
            <w:r w:rsidRPr="00583C0A">
              <w:rPr>
                <w:rFonts w:ascii="Verdana" w:hAnsi="Verdana" w:cs="Calibri"/>
                <w:sz w:val="18"/>
                <w:szCs w:val="18"/>
              </w:rPr>
              <w:t>vibracional</w:t>
            </w:r>
            <w:proofErr w:type="spellEnd"/>
            <w:r w:rsidRPr="00583C0A">
              <w:rPr>
                <w:rFonts w:ascii="Verdana" w:hAnsi="Verdana" w:cs="Calibri"/>
                <w:sz w:val="18"/>
                <w:szCs w:val="18"/>
              </w:rPr>
              <w:t xml:space="preserve">. (presentar </w:t>
            </w:r>
            <w:r>
              <w:rPr>
                <w:rFonts w:ascii="Verdana" w:hAnsi="Verdana" w:cs="Calibri"/>
                <w:sz w:val="18"/>
                <w:szCs w:val="18"/>
              </w:rPr>
              <w:t>fotocopia simple del certificado)</w:t>
            </w:r>
          </w:p>
          <w:p w:rsidR="00B53E8B" w:rsidRDefault="00B53E8B" w:rsidP="00B53E8B">
            <w:pPr>
              <w:autoSpaceDE w:val="0"/>
              <w:autoSpaceDN w:val="0"/>
              <w:adjustRightInd w:val="0"/>
              <w:jc w:val="both"/>
              <w:rPr>
                <w:rFonts w:ascii="Verdana" w:hAnsi="Verdana" w:cs="Calibri"/>
                <w:sz w:val="18"/>
                <w:szCs w:val="18"/>
              </w:rPr>
            </w:pPr>
          </w:p>
          <w:p w:rsidR="00B53E8B" w:rsidRPr="008C2C51" w:rsidRDefault="00B53E8B" w:rsidP="00B53E8B">
            <w:pPr>
              <w:autoSpaceDE w:val="0"/>
              <w:autoSpaceDN w:val="0"/>
              <w:adjustRightInd w:val="0"/>
              <w:jc w:val="both"/>
              <w:rPr>
                <w:rFonts w:ascii="Verdana" w:hAnsi="Verdana" w:cs="Calibri"/>
                <w:b/>
                <w:sz w:val="18"/>
                <w:szCs w:val="18"/>
              </w:rPr>
            </w:pPr>
            <w:r w:rsidRPr="008C2C51">
              <w:rPr>
                <w:rFonts w:ascii="Verdana" w:hAnsi="Verdana" w:cs="Calibri"/>
                <w:b/>
                <w:sz w:val="18"/>
                <w:szCs w:val="18"/>
              </w:rPr>
              <w:t>EQUIPO</w:t>
            </w:r>
          </w:p>
          <w:p w:rsidR="00B53E8B" w:rsidRDefault="00B53E8B" w:rsidP="00B53E8B">
            <w:pPr>
              <w:autoSpaceDE w:val="0"/>
              <w:autoSpaceDN w:val="0"/>
              <w:adjustRightInd w:val="0"/>
              <w:jc w:val="both"/>
              <w:rPr>
                <w:rFonts w:ascii="Verdana" w:hAnsi="Verdana" w:cs="Calibri"/>
                <w:sz w:val="18"/>
                <w:szCs w:val="18"/>
              </w:rPr>
            </w:pPr>
            <w:r w:rsidRPr="008C2C51">
              <w:rPr>
                <w:rFonts w:ascii="Verdana" w:hAnsi="Verdana" w:cs="Calibri"/>
                <w:sz w:val="18"/>
                <w:szCs w:val="18"/>
              </w:rPr>
              <w:t xml:space="preserve">El proveedor en su propuesta deberá presentar las características del equipo que utilizará para realizar el servicio </w:t>
            </w:r>
          </w:p>
          <w:p w:rsidR="00B53E8B" w:rsidRPr="008C2C51" w:rsidRDefault="00B53E8B" w:rsidP="00B53E8B">
            <w:pPr>
              <w:autoSpaceDE w:val="0"/>
              <w:autoSpaceDN w:val="0"/>
              <w:adjustRightInd w:val="0"/>
              <w:jc w:val="both"/>
              <w:rPr>
                <w:rFonts w:ascii="Verdana" w:hAnsi="Verdana" w:cs="Calibri"/>
                <w:sz w:val="18"/>
                <w:szCs w:val="18"/>
              </w:rPr>
            </w:pPr>
          </w:p>
          <w:p w:rsidR="00B53E8B" w:rsidRPr="008C2C51" w:rsidRDefault="00B53E8B" w:rsidP="00B53E8B">
            <w:pPr>
              <w:autoSpaceDE w:val="0"/>
              <w:autoSpaceDN w:val="0"/>
              <w:adjustRightInd w:val="0"/>
              <w:jc w:val="both"/>
              <w:rPr>
                <w:rFonts w:ascii="Verdana" w:hAnsi="Verdana" w:cs="Calibri"/>
                <w:sz w:val="18"/>
                <w:szCs w:val="18"/>
              </w:rPr>
            </w:pPr>
            <w:r w:rsidRPr="008C2C51">
              <w:rPr>
                <w:rFonts w:ascii="Verdana" w:hAnsi="Verdana" w:cs="Calibri"/>
                <w:sz w:val="18"/>
                <w:szCs w:val="18"/>
              </w:rPr>
              <w:lastRenderedPageBreak/>
              <w:t xml:space="preserve">A continuación se detalla </w:t>
            </w:r>
            <w:r>
              <w:rPr>
                <w:rFonts w:ascii="Verdana" w:hAnsi="Verdana" w:cs="Calibri"/>
                <w:sz w:val="18"/>
                <w:szCs w:val="18"/>
              </w:rPr>
              <w:t xml:space="preserve">el listado de </w:t>
            </w:r>
            <w:r w:rsidRPr="008C2C51">
              <w:rPr>
                <w:rFonts w:ascii="Verdana" w:hAnsi="Verdana" w:cs="Calibri"/>
                <w:sz w:val="18"/>
                <w:szCs w:val="18"/>
              </w:rPr>
              <w:t xml:space="preserve">los equipos </w:t>
            </w:r>
            <w:r>
              <w:rPr>
                <w:rFonts w:ascii="Verdana" w:hAnsi="Verdana" w:cs="Calibri"/>
                <w:sz w:val="18"/>
                <w:szCs w:val="18"/>
              </w:rPr>
              <w:t>a l</w:t>
            </w:r>
            <w:r w:rsidRPr="008C2C51">
              <w:rPr>
                <w:rFonts w:ascii="Verdana" w:hAnsi="Verdana" w:cs="Calibri"/>
                <w:sz w:val="18"/>
                <w:szCs w:val="18"/>
              </w:rPr>
              <w:t xml:space="preserve">os </w:t>
            </w:r>
            <w:r>
              <w:rPr>
                <w:rFonts w:ascii="Verdana" w:hAnsi="Verdana" w:cs="Calibri"/>
                <w:sz w:val="18"/>
                <w:szCs w:val="18"/>
              </w:rPr>
              <w:t xml:space="preserve">que </w:t>
            </w:r>
            <w:r w:rsidRPr="008C2C51">
              <w:rPr>
                <w:rFonts w:ascii="Verdana" w:hAnsi="Verdana" w:cs="Calibri"/>
                <w:sz w:val="18"/>
                <w:szCs w:val="18"/>
              </w:rPr>
              <w:t>se realizará los análisis</w:t>
            </w:r>
            <w:r>
              <w:rPr>
                <w:rFonts w:ascii="Verdana" w:hAnsi="Verdana" w:cs="Calibri"/>
                <w:sz w:val="18"/>
                <w:szCs w:val="18"/>
              </w:rPr>
              <w:t xml:space="preserve"> y sus respectivas frecuencias</w:t>
            </w:r>
            <w:r w:rsidRPr="008C2C51">
              <w:rPr>
                <w:rFonts w:ascii="Verdana" w:hAnsi="Verdana" w:cs="Calibri"/>
                <w:sz w:val="18"/>
                <w:szCs w:val="18"/>
              </w:rPr>
              <w:t xml:space="preserve">: </w:t>
            </w:r>
          </w:p>
          <w:tbl>
            <w:tblPr>
              <w:tblW w:w="7812" w:type="dxa"/>
              <w:jc w:val="center"/>
              <w:tblLayout w:type="fixed"/>
              <w:tblCellMar>
                <w:left w:w="70" w:type="dxa"/>
                <w:right w:w="70" w:type="dxa"/>
              </w:tblCellMar>
              <w:tblLook w:val="04A0" w:firstRow="1" w:lastRow="0" w:firstColumn="1" w:lastColumn="0" w:noHBand="0" w:noVBand="1"/>
            </w:tblPr>
            <w:tblGrid>
              <w:gridCol w:w="550"/>
              <w:gridCol w:w="1130"/>
              <w:gridCol w:w="3052"/>
              <w:gridCol w:w="850"/>
              <w:gridCol w:w="1018"/>
              <w:gridCol w:w="1212"/>
            </w:tblGrid>
            <w:tr w:rsidR="00B53E8B" w:rsidRPr="00D0054E" w:rsidTr="00B53E8B">
              <w:trPr>
                <w:trHeight w:val="328"/>
                <w:jc w:val="center"/>
              </w:trPr>
              <w:tc>
                <w:tcPr>
                  <w:tcW w:w="7812" w:type="dxa"/>
                  <w:gridSpan w:val="6"/>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8"/>
                      <w:szCs w:val="18"/>
                      <w:lang w:val="es-BO" w:eastAsia="es-BO"/>
                    </w:rPr>
                  </w:pPr>
                  <w:r w:rsidRPr="00D0054E">
                    <w:rPr>
                      <w:rFonts w:ascii="Verdana" w:hAnsi="Verdana" w:cs="Arial"/>
                      <w:b/>
                      <w:bCs/>
                      <w:sz w:val="18"/>
                      <w:szCs w:val="18"/>
                      <w:lang w:val="es-BO" w:eastAsia="es-BO"/>
                    </w:rPr>
                    <w:t>LOTE N° 1. ANÁLISIS VIBRACIONAL</w:t>
                  </w:r>
                </w:p>
              </w:tc>
            </w:tr>
            <w:tr w:rsidR="00B53E8B" w:rsidRPr="00D0054E" w:rsidTr="00B53E8B">
              <w:trPr>
                <w:trHeight w:val="417"/>
                <w:jc w:val="center"/>
              </w:trPr>
              <w:tc>
                <w:tcPr>
                  <w:tcW w:w="550" w:type="dxa"/>
                  <w:tcBorders>
                    <w:top w:val="nil"/>
                    <w:left w:val="single" w:sz="4" w:space="0" w:color="auto"/>
                    <w:bottom w:val="single" w:sz="4" w:space="0" w:color="auto"/>
                    <w:right w:val="single" w:sz="4" w:space="0" w:color="auto"/>
                  </w:tcBorders>
                  <w:shd w:val="clear" w:color="000000" w:fill="F2F2F2"/>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ÍTEM</w:t>
                  </w:r>
                </w:p>
              </w:tc>
              <w:tc>
                <w:tcPr>
                  <w:tcW w:w="1130" w:type="dxa"/>
                  <w:tcBorders>
                    <w:top w:val="nil"/>
                    <w:left w:val="nil"/>
                    <w:bottom w:val="single" w:sz="4" w:space="0" w:color="auto"/>
                    <w:right w:val="single" w:sz="4" w:space="0" w:color="auto"/>
                  </w:tcBorders>
                  <w:shd w:val="clear" w:color="000000" w:fill="F2F2F2"/>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EQUIPO</w:t>
                  </w:r>
                </w:p>
              </w:tc>
              <w:tc>
                <w:tcPr>
                  <w:tcW w:w="3052" w:type="dxa"/>
                  <w:tcBorders>
                    <w:top w:val="nil"/>
                    <w:left w:val="nil"/>
                    <w:bottom w:val="single" w:sz="4" w:space="0" w:color="auto"/>
                    <w:right w:val="single" w:sz="4" w:space="0" w:color="auto"/>
                  </w:tcBorders>
                  <w:shd w:val="clear" w:color="000000" w:fill="F2F2F2"/>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DESCRIPCIÓN</w:t>
                  </w:r>
                </w:p>
              </w:tc>
              <w:tc>
                <w:tcPr>
                  <w:tcW w:w="850" w:type="dxa"/>
                  <w:tcBorders>
                    <w:top w:val="nil"/>
                    <w:left w:val="nil"/>
                    <w:bottom w:val="single" w:sz="4" w:space="0" w:color="auto"/>
                    <w:right w:val="single" w:sz="4" w:space="0" w:color="auto"/>
                  </w:tcBorders>
                  <w:shd w:val="clear" w:color="000000" w:fill="F2F2F2"/>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UNIDAD DE MEDIDA</w:t>
                  </w:r>
                </w:p>
              </w:tc>
              <w:tc>
                <w:tcPr>
                  <w:tcW w:w="1018" w:type="dxa"/>
                  <w:tcBorders>
                    <w:top w:val="nil"/>
                    <w:left w:val="nil"/>
                    <w:bottom w:val="single" w:sz="4" w:space="0" w:color="auto"/>
                    <w:right w:val="single" w:sz="4" w:space="0" w:color="auto"/>
                  </w:tcBorders>
                  <w:shd w:val="clear" w:color="000000" w:fill="F2F2F2"/>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CANTIDAD</w:t>
                  </w:r>
                </w:p>
              </w:tc>
              <w:tc>
                <w:tcPr>
                  <w:tcW w:w="1212" w:type="dxa"/>
                  <w:tcBorders>
                    <w:top w:val="nil"/>
                    <w:left w:val="nil"/>
                    <w:bottom w:val="single" w:sz="4" w:space="0" w:color="auto"/>
                    <w:right w:val="single" w:sz="4" w:space="0" w:color="auto"/>
                  </w:tcBorders>
                  <w:shd w:val="clear" w:color="000000" w:fill="F2F2F2"/>
                  <w:vAlign w:val="center"/>
                  <w:hideMark/>
                </w:tcPr>
                <w:p w:rsidR="00B53E8B" w:rsidRPr="00D0054E" w:rsidRDefault="00B53E8B" w:rsidP="00DA412C">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 xml:space="preserve">FRECUENCIA </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P-018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n-US" w:eastAsia="es-BO"/>
                    </w:rPr>
                  </w:pPr>
                  <w:r w:rsidRPr="00D0054E">
                    <w:rPr>
                      <w:rFonts w:ascii="Verdana" w:hAnsi="Verdana" w:cs="Arial"/>
                      <w:color w:val="000000"/>
                      <w:sz w:val="14"/>
                      <w:szCs w:val="14"/>
                      <w:lang w:val="en-US" w:eastAsia="es-BO"/>
                    </w:rPr>
                    <w:t>BOMBA DE KNOCK OUT DRUM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2</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P-018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n-US" w:eastAsia="es-BO"/>
                    </w:rPr>
                  </w:pPr>
                  <w:r w:rsidRPr="00D0054E">
                    <w:rPr>
                      <w:rFonts w:ascii="Verdana" w:hAnsi="Verdana" w:cs="Arial"/>
                      <w:color w:val="000000"/>
                      <w:sz w:val="14"/>
                      <w:szCs w:val="14"/>
                      <w:lang w:val="en-US" w:eastAsia="es-BO"/>
                    </w:rPr>
                    <w:t>BOMBA DE KNOCK OUT DRUM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3</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P-021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DRENAJES ABIERTOS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4</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P-021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DRENAJES ABIERTOS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5</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P-216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CIRCULACIÓN DE ACEITE TERMICO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6</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P-216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CIRCULACION DE ACEITE TERMICO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7</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P-510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FONDO DE COLUMNA ABSORBEDORA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8</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P-510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FONDO DE COLUMNA ABSORBEDORA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9</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P-520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REFLUJO COLUMNA DEETANIZADORA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10</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P-520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REFLUJO COLUMNA DEETANIZADORA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11</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P-540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REFLUJO COLUMNA DEBUTANIZADORA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12</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P-540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REFLUJO COLUMNA DEBUTANIZADORA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13</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P-550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REFLUJO COLUMNA ESTABILIZADORA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14</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P-550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REFLUJO COLUMNA ESTABILIZADORA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15</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P-801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AGUA CONTRA INCENDIO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16</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P-801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AGUA CONTRA INCENDIO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17</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P-801 C</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AGUA CONTRA INCENDIO C</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18</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P-802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JOCKEY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19</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P-802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JOCKEY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20</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P-811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TANQUE SLOP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21</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P-811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TANQUE SLOP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22</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P-820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TRANSFERENCIA DE AGUA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23</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P-820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TRANSFERENCIA DE AGUA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24</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P-832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AGUA CRUDA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25</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P-832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AGUA CRUDA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26</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P-834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PILETA DE RETENCION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27</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P-834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PILETA DE RETENCION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312"/>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28</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P-860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EXPORTACION DE GASOLINA ESTABILIZADA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88"/>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29</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P-860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EXPORTACION DE GASOLINA ESTABILIZADA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30</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P-861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CARGA DE GASOLINA A CAMION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31</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P-861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CARGA DE GASOLINA A CAMION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32</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P-890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CARGA/TRANSFERENCIA DE ACEITE TERMICO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33</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P-890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CARGA/TRANSFERENCIA DE ACEITE TERMICO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34</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P-950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BOOSTER DE EXPORTACION DE GLP A DUCTO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35</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P-950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BOOSTER DE EXPORTACION DE GLP A DUCTO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36</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P-951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BOOSTER DE CARGA DE GLP A CISTERNA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lastRenderedPageBreak/>
                    <w:t>37</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P-951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BOOSTER DE CARGA DE GLP A CISTERNA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38</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P-951 C</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BOOSTER DE CARGA DE GLP A CISTERNA C</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39</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P-952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REPROCESO DE GLP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40</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P-952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REPROCESO DE GLP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41</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P-953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EXPORTACION DE GLP A DUCTO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42</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P-953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EXPORTACION DE GLP A DUCTO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43</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P-980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BOOSTER DE GASOLINA RICA EN PENTANOS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44</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P-980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BOOSTER DE GASOLINA RICA EN PENTANOS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336"/>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45</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P-981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EXPORTACION DE GASOLINA RICA EN PENTANOS A DUCTO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336"/>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46</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P-981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EXPORTACION DE GASOLINA RICA EN PENTANOS A DUCTO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47</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P-982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CARGA DE GASOLINA A CISTERNA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48</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P-982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CARGA DE GASOLINA A CISTERNA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49</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PMK-501A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BOOSTER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50</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PMK-501B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BOOSTER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51</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A-014</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PRECALENTADOR DE GAS PARA ARRANQUE</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52</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A-551</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ENFRIADOR DE GASOLINA RICA EN PENTANOS</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336"/>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53</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RAD. G-001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RADIADOR PARA GENERADOR ELECTRICO PRINCIPAL - MOTOGENERADOR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336"/>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54</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RAD. G-001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RADIADOR PARA GENERADOR ELECTRICO PRINCIPAL - MOTOGENERADOR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336"/>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55</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RAD. G-001 C</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RADIADOR PARA GENERADOR ELECTRICO PRINCIPAL - MOTOGENERADOR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56</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G-001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GENERADOR ELECTRICO PRINCIPAL - MOTOGENERADOR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5</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57</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G-001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GENERADOR ELECTRICO PRINCIPAL - MOTOGENERADOR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5</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58</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G-001 C</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GENERADOR ELECTRICO PRINCIPAL - MOTOGENERADOR C</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5</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59</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G-002</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GENERADOR DE EMERGENCIA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60</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K-003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COMPRESOR DE AIRE DE INSTRUMENTOS Y SERVICIOS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6</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61</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K-003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COMPRESOR DE AIRE DE INSTRUMENTOS Y SERVICIOS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6</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62</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K-501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COMPRESOR DE GAS DE REGENERACION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63</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K-501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COMPRESOR DE GAS DE REGENERACION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64</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K-511</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COMPRESOR DE GAS RESIDUAL</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65</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K 510</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TURBO EXPANDER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66</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P-101</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ACEITE DEL TURBO EXPANDER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67</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 TURBO</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 DEL TURBO EXPANDER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68</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BLOWER</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SOPLADOR EL HORNO</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69</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COMPRESOR TURBINA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COMPRESOR DE LA TURBINA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70</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MAK 501 A</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 DE BOMBA P501</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71</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MAK 501 B</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 DE BOMBA P501</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72</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 511 - 1</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73</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 511 - 2</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74</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 511 - 3</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lastRenderedPageBreak/>
                    <w:t>75</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 511 - 4</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76</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 511 - 5</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77</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 511 - 6</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78</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 502 - 1</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79</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 502 - 2</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80</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 540 - 1</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81</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 540 - 2</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82</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 540 - 3</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83</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 540 - 4</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84</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B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1</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85</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B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2</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86</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B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3</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87</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B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4</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88</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B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5</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89</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B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6</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90</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B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7</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91</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B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8</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92</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A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1</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93</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A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2</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94</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A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3</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95</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A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4</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96</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A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5</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97</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A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6</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98</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A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7</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99</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A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8</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100</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C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1</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101</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C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2</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102</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C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3</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103</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C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4</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104</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C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5</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105</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C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6</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106</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C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7</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107</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C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8</w:t>
                  </w:r>
                </w:p>
              </w:tc>
              <w:tc>
                <w:tcPr>
                  <w:tcW w:w="3052"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1018"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1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r>
          </w:tbl>
          <w:p w:rsidR="00B53E8B" w:rsidRPr="008C2C51" w:rsidRDefault="00B53E8B" w:rsidP="00B53E8B">
            <w:pPr>
              <w:autoSpaceDE w:val="0"/>
              <w:autoSpaceDN w:val="0"/>
              <w:adjustRightInd w:val="0"/>
              <w:jc w:val="both"/>
              <w:rPr>
                <w:rFonts w:ascii="Verdana" w:hAnsi="Verdana" w:cs="Calibri"/>
                <w:sz w:val="18"/>
                <w:szCs w:val="18"/>
              </w:rPr>
            </w:pPr>
          </w:p>
          <w:p w:rsidR="00B53E8B" w:rsidRPr="008C2C51" w:rsidRDefault="00B53E8B" w:rsidP="00B53E8B">
            <w:pPr>
              <w:autoSpaceDE w:val="0"/>
              <w:autoSpaceDN w:val="0"/>
              <w:adjustRightInd w:val="0"/>
              <w:jc w:val="both"/>
              <w:rPr>
                <w:rFonts w:ascii="Verdana" w:hAnsi="Verdana" w:cs="Calibri"/>
                <w:b/>
                <w:color w:val="000000"/>
                <w:sz w:val="18"/>
                <w:szCs w:val="18"/>
                <w:lang w:eastAsia="es-BO"/>
              </w:rPr>
            </w:pPr>
            <w:r w:rsidRPr="008C2C51">
              <w:rPr>
                <w:rFonts w:ascii="Verdana" w:hAnsi="Verdana" w:cs="Calibri"/>
                <w:b/>
                <w:color w:val="000000"/>
                <w:sz w:val="18"/>
                <w:szCs w:val="18"/>
                <w:lang w:eastAsia="es-BO"/>
              </w:rPr>
              <w:t>LOTE 2. ANALISIS RECIPROCANTE.</w:t>
            </w:r>
          </w:p>
          <w:p w:rsidR="00B53E8B" w:rsidRPr="008C2C51" w:rsidRDefault="00B53E8B" w:rsidP="00B53E8B">
            <w:pPr>
              <w:autoSpaceDE w:val="0"/>
              <w:autoSpaceDN w:val="0"/>
              <w:adjustRightInd w:val="0"/>
              <w:jc w:val="both"/>
              <w:rPr>
                <w:rFonts w:ascii="Verdana" w:hAnsi="Verdana" w:cs="Calibri"/>
                <w:color w:val="000000"/>
                <w:sz w:val="18"/>
                <w:szCs w:val="18"/>
                <w:lang w:val="es-BO" w:eastAsia="es-BO"/>
              </w:rPr>
            </w:pPr>
            <w:r w:rsidRPr="008C2C51">
              <w:rPr>
                <w:rFonts w:ascii="Verdana" w:hAnsi="Verdana" w:cs="Calibri"/>
                <w:sz w:val="18"/>
                <w:szCs w:val="18"/>
              </w:rPr>
              <w:t xml:space="preserve">El servicio consiste en realizar el control y diagnóstico de funcionamiento de los motores a combustión interna (generadores), condición de válvulas de admisión y escape, condición cojinetes de </w:t>
            </w:r>
            <w:r w:rsidRPr="008C2C51">
              <w:rPr>
                <w:rFonts w:ascii="Verdana" w:hAnsi="Verdana" w:cs="Calibri"/>
                <w:color w:val="000000"/>
                <w:sz w:val="18"/>
                <w:szCs w:val="18"/>
                <w:lang w:val="es-BO" w:eastAsia="es-BO"/>
              </w:rPr>
              <w:t>bancada y biela, funcionamiento del sistema de ignición,</w:t>
            </w:r>
            <w:r w:rsidRPr="008C2C51">
              <w:rPr>
                <w:rFonts w:ascii="Verdana" w:hAnsi="Verdana" w:cs="Calibri"/>
                <w:sz w:val="18"/>
                <w:szCs w:val="18"/>
              </w:rPr>
              <w:t xml:space="preserve"> el cual se debe ejecutar en forma trimestral, previa coordinación o a solicitud del fiscal del servicio de YPFB</w:t>
            </w:r>
            <w:r w:rsidRPr="008C2C51">
              <w:rPr>
                <w:rFonts w:ascii="Verdana" w:hAnsi="Verdana" w:cs="Calibri"/>
                <w:color w:val="000000"/>
                <w:sz w:val="18"/>
                <w:szCs w:val="18"/>
                <w:lang w:val="es-BO" w:eastAsia="es-BO"/>
              </w:rPr>
              <w:t>. Los proponentes deberán detallar el procedimiento de como efectuaran las mediciones.</w:t>
            </w:r>
          </w:p>
          <w:p w:rsidR="00B53E8B" w:rsidRPr="008C2C51" w:rsidRDefault="00B53E8B" w:rsidP="00B53E8B">
            <w:pPr>
              <w:autoSpaceDE w:val="0"/>
              <w:autoSpaceDN w:val="0"/>
              <w:adjustRightInd w:val="0"/>
              <w:rPr>
                <w:rFonts w:ascii="Verdana" w:hAnsi="Verdana" w:cs="Calibri"/>
                <w:color w:val="000000"/>
                <w:sz w:val="18"/>
                <w:szCs w:val="18"/>
                <w:lang w:val="es-BO" w:eastAsia="es-BO"/>
              </w:rPr>
            </w:pPr>
          </w:p>
          <w:p w:rsidR="00B53E8B" w:rsidRPr="008C2C51" w:rsidRDefault="00B53E8B" w:rsidP="00B53E8B">
            <w:pPr>
              <w:autoSpaceDE w:val="0"/>
              <w:autoSpaceDN w:val="0"/>
              <w:adjustRightInd w:val="0"/>
              <w:jc w:val="both"/>
              <w:rPr>
                <w:rFonts w:ascii="Verdana" w:hAnsi="Verdana" w:cs="Calibri"/>
                <w:sz w:val="18"/>
                <w:szCs w:val="18"/>
              </w:rPr>
            </w:pPr>
            <w:r w:rsidRPr="008C2C51">
              <w:rPr>
                <w:rFonts w:ascii="Verdana" w:hAnsi="Verdana" w:cs="Calibri"/>
                <w:sz w:val="18"/>
                <w:szCs w:val="18"/>
              </w:rPr>
              <w:lastRenderedPageBreak/>
              <w:t>El proveedor deberá mantener una base de datos por equipo que permita realizar estadísticas de comportamiento en el tiempo, a ser entregada una vez finalice el contrato.</w:t>
            </w:r>
          </w:p>
          <w:p w:rsidR="00B53E8B" w:rsidRPr="008C2C51" w:rsidRDefault="00B53E8B" w:rsidP="00B53E8B">
            <w:pPr>
              <w:autoSpaceDE w:val="0"/>
              <w:autoSpaceDN w:val="0"/>
              <w:adjustRightInd w:val="0"/>
              <w:jc w:val="both"/>
              <w:rPr>
                <w:rFonts w:ascii="Verdana" w:hAnsi="Verdana" w:cs="Calibri"/>
                <w:sz w:val="18"/>
                <w:szCs w:val="18"/>
              </w:rPr>
            </w:pPr>
          </w:p>
          <w:p w:rsidR="00B53E8B" w:rsidRPr="008C2C51" w:rsidRDefault="00B53E8B" w:rsidP="00B53E8B">
            <w:pPr>
              <w:autoSpaceDE w:val="0"/>
              <w:autoSpaceDN w:val="0"/>
              <w:adjustRightInd w:val="0"/>
              <w:jc w:val="both"/>
              <w:rPr>
                <w:rFonts w:ascii="Verdana" w:hAnsi="Verdana" w:cs="Calibri"/>
                <w:color w:val="000000"/>
                <w:sz w:val="18"/>
                <w:szCs w:val="18"/>
                <w:lang w:val="es-BO" w:eastAsia="es-BO"/>
              </w:rPr>
            </w:pPr>
            <w:r w:rsidRPr="008C2C51">
              <w:rPr>
                <w:rFonts w:ascii="Verdana" w:hAnsi="Verdana" w:cs="Calibri"/>
                <w:sz w:val="18"/>
                <w:szCs w:val="18"/>
              </w:rPr>
              <w:t xml:space="preserve">Una vez finalizado el servicio (semestral) deberá entregar un informe preliminar de los hallazgos encontrados al Fiscal de YPFB y luego elaborar un informe detallado por equipo con los análisis de espectros respectivos que sustente su diagnóstico, que incluya la </w:t>
            </w:r>
            <w:r w:rsidRPr="008C2C51">
              <w:rPr>
                <w:rFonts w:ascii="Verdana" w:hAnsi="Verdana" w:cs="Calibri"/>
                <w:color w:val="000000"/>
                <w:sz w:val="18"/>
                <w:szCs w:val="18"/>
                <w:lang w:val="es-BO" w:eastAsia="es-BO"/>
              </w:rPr>
              <w:t xml:space="preserve">documentación de los instrumentos utilizados. </w:t>
            </w:r>
          </w:p>
          <w:p w:rsidR="00B53E8B" w:rsidRPr="008C2C51" w:rsidRDefault="00B53E8B" w:rsidP="00B53E8B">
            <w:pPr>
              <w:autoSpaceDE w:val="0"/>
              <w:autoSpaceDN w:val="0"/>
              <w:adjustRightInd w:val="0"/>
              <w:jc w:val="both"/>
              <w:rPr>
                <w:rFonts w:ascii="Verdana" w:hAnsi="Verdana" w:cs="Calibri"/>
                <w:sz w:val="18"/>
                <w:szCs w:val="18"/>
                <w:lang w:val="es-BO"/>
              </w:rPr>
            </w:pPr>
          </w:p>
          <w:p w:rsidR="00B53E8B" w:rsidRPr="008C2C51" w:rsidRDefault="00B53E8B" w:rsidP="00B53E8B">
            <w:pPr>
              <w:autoSpaceDE w:val="0"/>
              <w:autoSpaceDN w:val="0"/>
              <w:adjustRightInd w:val="0"/>
              <w:jc w:val="both"/>
              <w:rPr>
                <w:rFonts w:ascii="Verdana" w:hAnsi="Verdana" w:cs="Calibri"/>
                <w:sz w:val="18"/>
                <w:szCs w:val="18"/>
              </w:rPr>
            </w:pPr>
            <w:r w:rsidRPr="008C2C51">
              <w:rPr>
                <w:rFonts w:ascii="Verdana" w:hAnsi="Verdana" w:cs="Calibri"/>
                <w:sz w:val="18"/>
                <w:szCs w:val="18"/>
              </w:rPr>
              <w:t>Dicho informe deberá ser entregado en forma digital e impresa, en plazo de 5 días hábiles posteriores a la ejecución del servicio.</w:t>
            </w:r>
          </w:p>
          <w:p w:rsidR="00B53E8B" w:rsidRPr="008C2C51" w:rsidRDefault="00B53E8B" w:rsidP="00B53E8B">
            <w:pPr>
              <w:autoSpaceDE w:val="0"/>
              <w:autoSpaceDN w:val="0"/>
              <w:adjustRightInd w:val="0"/>
              <w:jc w:val="both"/>
              <w:rPr>
                <w:rFonts w:ascii="Verdana" w:hAnsi="Verdana" w:cs="Calibri"/>
                <w:sz w:val="18"/>
                <w:szCs w:val="18"/>
              </w:rPr>
            </w:pPr>
          </w:p>
          <w:p w:rsidR="00B53E8B" w:rsidRPr="008C2C51" w:rsidRDefault="00B53E8B" w:rsidP="00B53E8B">
            <w:pPr>
              <w:autoSpaceDE w:val="0"/>
              <w:autoSpaceDN w:val="0"/>
              <w:adjustRightInd w:val="0"/>
              <w:jc w:val="both"/>
              <w:rPr>
                <w:rFonts w:ascii="Verdana" w:hAnsi="Verdana" w:cs="Calibri"/>
                <w:b/>
                <w:sz w:val="18"/>
                <w:szCs w:val="18"/>
              </w:rPr>
            </w:pPr>
            <w:r w:rsidRPr="008C2C51">
              <w:rPr>
                <w:rFonts w:ascii="Verdana" w:hAnsi="Verdana" w:cs="Calibri"/>
                <w:b/>
                <w:sz w:val="18"/>
                <w:szCs w:val="18"/>
              </w:rPr>
              <w:t xml:space="preserve">PERSONAL </w:t>
            </w:r>
          </w:p>
          <w:p w:rsidR="00B53E8B" w:rsidRPr="008C2C51" w:rsidRDefault="00B53E8B" w:rsidP="00B53E8B">
            <w:pPr>
              <w:autoSpaceDE w:val="0"/>
              <w:autoSpaceDN w:val="0"/>
              <w:adjustRightInd w:val="0"/>
              <w:jc w:val="both"/>
              <w:rPr>
                <w:rFonts w:ascii="Verdana" w:hAnsi="Verdana" w:cs="Calibri"/>
                <w:sz w:val="18"/>
                <w:szCs w:val="18"/>
              </w:rPr>
            </w:pPr>
            <w:r w:rsidRPr="00E02883">
              <w:rPr>
                <w:rFonts w:ascii="Verdana" w:hAnsi="Verdana" w:cs="Calibri"/>
                <w:sz w:val="18"/>
                <w:szCs w:val="18"/>
              </w:rPr>
              <w:t xml:space="preserve">El proveedor en su propuesta deberá presentar la hoja de vida de sus técnicos que como mínimo deberán tener un certificado de  especialista nivel II, en análisis </w:t>
            </w:r>
            <w:proofErr w:type="spellStart"/>
            <w:r w:rsidRPr="00E02883">
              <w:rPr>
                <w:rFonts w:ascii="Verdana" w:hAnsi="Verdana" w:cs="Calibri"/>
                <w:sz w:val="18"/>
                <w:szCs w:val="18"/>
              </w:rPr>
              <w:t>reciprocante</w:t>
            </w:r>
            <w:proofErr w:type="spellEnd"/>
            <w:r w:rsidRPr="00E02883">
              <w:rPr>
                <w:rFonts w:ascii="Verdana" w:hAnsi="Verdana" w:cs="Calibri"/>
                <w:sz w:val="18"/>
                <w:szCs w:val="18"/>
              </w:rPr>
              <w:t>.</w:t>
            </w:r>
            <w:r>
              <w:rPr>
                <w:rFonts w:ascii="Verdana" w:hAnsi="Verdana" w:cs="Calibri"/>
                <w:sz w:val="18"/>
                <w:szCs w:val="18"/>
              </w:rPr>
              <w:t xml:space="preserve"> </w:t>
            </w:r>
            <w:r w:rsidRPr="00E02883">
              <w:rPr>
                <w:rFonts w:ascii="Verdana" w:hAnsi="Verdana" w:cs="Calibri"/>
                <w:sz w:val="18"/>
                <w:szCs w:val="18"/>
              </w:rPr>
              <w:t>(Presentar fotocopia simple del certificado).</w:t>
            </w:r>
          </w:p>
          <w:p w:rsidR="00B53E8B" w:rsidRDefault="00B53E8B" w:rsidP="00B53E8B">
            <w:pPr>
              <w:autoSpaceDE w:val="0"/>
              <w:autoSpaceDN w:val="0"/>
              <w:adjustRightInd w:val="0"/>
              <w:jc w:val="both"/>
              <w:rPr>
                <w:rFonts w:ascii="Verdana" w:hAnsi="Verdana" w:cs="Calibri"/>
                <w:sz w:val="18"/>
                <w:szCs w:val="18"/>
              </w:rPr>
            </w:pPr>
          </w:p>
          <w:p w:rsidR="00B53E8B" w:rsidRDefault="00B53E8B" w:rsidP="00B53E8B">
            <w:pPr>
              <w:autoSpaceDE w:val="0"/>
              <w:autoSpaceDN w:val="0"/>
              <w:adjustRightInd w:val="0"/>
              <w:jc w:val="both"/>
              <w:rPr>
                <w:rFonts w:ascii="Verdana" w:hAnsi="Verdana" w:cs="Calibri"/>
                <w:b/>
                <w:sz w:val="18"/>
                <w:szCs w:val="18"/>
              </w:rPr>
            </w:pPr>
            <w:r w:rsidRPr="008C2C51">
              <w:rPr>
                <w:rFonts w:ascii="Verdana" w:hAnsi="Verdana" w:cs="Calibri"/>
                <w:b/>
                <w:sz w:val="18"/>
                <w:szCs w:val="18"/>
              </w:rPr>
              <w:t>EQUIPO</w:t>
            </w:r>
          </w:p>
          <w:p w:rsidR="00B53E8B" w:rsidRPr="008C2C51" w:rsidRDefault="00B53E8B" w:rsidP="00B53E8B">
            <w:pPr>
              <w:autoSpaceDE w:val="0"/>
              <w:autoSpaceDN w:val="0"/>
              <w:adjustRightInd w:val="0"/>
              <w:jc w:val="both"/>
              <w:rPr>
                <w:rFonts w:ascii="Verdana" w:hAnsi="Verdana" w:cs="Calibri"/>
                <w:sz w:val="18"/>
                <w:szCs w:val="18"/>
              </w:rPr>
            </w:pPr>
            <w:r w:rsidRPr="008C2C51">
              <w:rPr>
                <w:rFonts w:ascii="Verdana" w:hAnsi="Verdana" w:cs="Calibri"/>
                <w:sz w:val="18"/>
                <w:szCs w:val="18"/>
              </w:rPr>
              <w:t>El proveedor en su propuesta deberá presentar las características del equipo que util</w:t>
            </w:r>
            <w:r>
              <w:rPr>
                <w:rFonts w:ascii="Verdana" w:hAnsi="Verdana" w:cs="Calibri"/>
                <w:sz w:val="18"/>
                <w:szCs w:val="18"/>
              </w:rPr>
              <w:t>izará para realizar el servicio.</w:t>
            </w:r>
          </w:p>
          <w:p w:rsidR="00B53E8B" w:rsidRPr="008C2C51" w:rsidRDefault="00B53E8B" w:rsidP="00B53E8B">
            <w:pPr>
              <w:autoSpaceDE w:val="0"/>
              <w:autoSpaceDN w:val="0"/>
              <w:adjustRightInd w:val="0"/>
              <w:jc w:val="both"/>
              <w:rPr>
                <w:rFonts w:ascii="Verdana" w:hAnsi="Verdana" w:cs="Calibri"/>
                <w:sz w:val="18"/>
                <w:szCs w:val="18"/>
              </w:rPr>
            </w:pPr>
          </w:p>
          <w:p w:rsidR="00B53E8B" w:rsidRPr="008C2C51" w:rsidRDefault="00B53E8B" w:rsidP="00B53E8B">
            <w:pPr>
              <w:autoSpaceDE w:val="0"/>
              <w:autoSpaceDN w:val="0"/>
              <w:adjustRightInd w:val="0"/>
              <w:jc w:val="both"/>
              <w:rPr>
                <w:rFonts w:ascii="Verdana" w:hAnsi="Verdana" w:cs="Calibri"/>
                <w:sz w:val="18"/>
                <w:szCs w:val="18"/>
              </w:rPr>
            </w:pPr>
            <w:r w:rsidRPr="008C2C51">
              <w:rPr>
                <w:rFonts w:ascii="Verdana" w:hAnsi="Verdana" w:cs="Calibri"/>
                <w:sz w:val="18"/>
                <w:szCs w:val="18"/>
              </w:rPr>
              <w:t xml:space="preserve">A continuación se detalla </w:t>
            </w:r>
            <w:r>
              <w:rPr>
                <w:rFonts w:ascii="Verdana" w:hAnsi="Verdana" w:cs="Calibri"/>
                <w:sz w:val="18"/>
                <w:szCs w:val="18"/>
              </w:rPr>
              <w:t xml:space="preserve">el listado de </w:t>
            </w:r>
            <w:r w:rsidRPr="008C2C51">
              <w:rPr>
                <w:rFonts w:ascii="Verdana" w:hAnsi="Verdana" w:cs="Calibri"/>
                <w:sz w:val="18"/>
                <w:szCs w:val="18"/>
              </w:rPr>
              <w:t xml:space="preserve">los equipos </w:t>
            </w:r>
            <w:r>
              <w:rPr>
                <w:rFonts w:ascii="Verdana" w:hAnsi="Verdana" w:cs="Calibri"/>
                <w:sz w:val="18"/>
                <w:szCs w:val="18"/>
              </w:rPr>
              <w:t>a l</w:t>
            </w:r>
            <w:r w:rsidRPr="008C2C51">
              <w:rPr>
                <w:rFonts w:ascii="Verdana" w:hAnsi="Verdana" w:cs="Calibri"/>
                <w:sz w:val="18"/>
                <w:szCs w:val="18"/>
              </w:rPr>
              <w:t xml:space="preserve">os </w:t>
            </w:r>
            <w:r>
              <w:rPr>
                <w:rFonts w:ascii="Verdana" w:hAnsi="Verdana" w:cs="Calibri"/>
                <w:sz w:val="18"/>
                <w:szCs w:val="18"/>
              </w:rPr>
              <w:t xml:space="preserve">que </w:t>
            </w:r>
            <w:r w:rsidRPr="008C2C51">
              <w:rPr>
                <w:rFonts w:ascii="Verdana" w:hAnsi="Verdana" w:cs="Calibri"/>
                <w:sz w:val="18"/>
                <w:szCs w:val="18"/>
              </w:rPr>
              <w:t>se realizará los análisis</w:t>
            </w:r>
            <w:r>
              <w:rPr>
                <w:rFonts w:ascii="Verdana" w:hAnsi="Verdana" w:cs="Calibri"/>
                <w:sz w:val="18"/>
                <w:szCs w:val="18"/>
              </w:rPr>
              <w:t xml:space="preserve"> y sus respectivas frecuencias</w:t>
            </w:r>
            <w:r w:rsidRPr="008C2C51">
              <w:rPr>
                <w:rFonts w:ascii="Verdana" w:hAnsi="Verdana" w:cs="Calibri"/>
                <w:sz w:val="18"/>
                <w:szCs w:val="18"/>
              </w:rPr>
              <w:t xml:space="preserve">: </w:t>
            </w:r>
          </w:p>
          <w:tbl>
            <w:tblPr>
              <w:tblW w:w="7718" w:type="dxa"/>
              <w:jc w:val="center"/>
              <w:tblLayout w:type="fixed"/>
              <w:tblCellMar>
                <w:left w:w="70" w:type="dxa"/>
                <w:right w:w="70" w:type="dxa"/>
              </w:tblCellMar>
              <w:tblLook w:val="04A0" w:firstRow="1" w:lastRow="0" w:firstColumn="1" w:lastColumn="0" w:noHBand="0" w:noVBand="1"/>
            </w:tblPr>
            <w:tblGrid>
              <w:gridCol w:w="640"/>
              <w:gridCol w:w="920"/>
              <w:gridCol w:w="2729"/>
              <w:gridCol w:w="1134"/>
              <w:gridCol w:w="1020"/>
              <w:gridCol w:w="1275"/>
            </w:tblGrid>
            <w:tr w:rsidR="00B53E8B" w:rsidTr="00B53E8B">
              <w:trPr>
                <w:trHeight w:val="264"/>
                <w:jc w:val="center"/>
              </w:trPr>
              <w:tc>
                <w:tcPr>
                  <w:tcW w:w="7718" w:type="dxa"/>
                  <w:gridSpan w:val="6"/>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6"/>
                      <w:szCs w:val="16"/>
                    </w:rPr>
                  </w:pPr>
                  <w:r>
                    <w:rPr>
                      <w:rFonts w:ascii="Verdana" w:hAnsi="Verdana" w:cs="Arial"/>
                      <w:b/>
                      <w:bCs/>
                      <w:sz w:val="16"/>
                      <w:szCs w:val="16"/>
                    </w:rPr>
                    <w:t>LOTE N° 2. ANÁLISIS RECIPROCANTE</w:t>
                  </w:r>
                </w:p>
              </w:tc>
            </w:tr>
            <w:tr w:rsidR="00B53E8B" w:rsidTr="00B53E8B">
              <w:trPr>
                <w:trHeight w:val="442"/>
                <w:jc w:val="center"/>
              </w:trPr>
              <w:tc>
                <w:tcPr>
                  <w:tcW w:w="640" w:type="dxa"/>
                  <w:tcBorders>
                    <w:top w:val="nil"/>
                    <w:left w:val="single" w:sz="4" w:space="0" w:color="auto"/>
                    <w:bottom w:val="single" w:sz="4" w:space="0" w:color="auto"/>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ÍTEM</w:t>
                  </w:r>
                </w:p>
              </w:tc>
              <w:tc>
                <w:tcPr>
                  <w:tcW w:w="920" w:type="dxa"/>
                  <w:tcBorders>
                    <w:top w:val="nil"/>
                    <w:left w:val="nil"/>
                    <w:bottom w:val="single" w:sz="4" w:space="0" w:color="auto"/>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EQUIPO</w:t>
                  </w:r>
                </w:p>
              </w:tc>
              <w:tc>
                <w:tcPr>
                  <w:tcW w:w="2729" w:type="dxa"/>
                  <w:tcBorders>
                    <w:top w:val="nil"/>
                    <w:left w:val="nil"/>
                    <w:bottom w:val="single" w:sz="4" w:space="0" w:color="auto"/>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DESCRIPCIÓN</w:t>
                  </w:r>
                </w:p>
              </w:tc>
              <w:tc>
                <w:tcPr>
                  <w:tcW w:w="1134" w:type="dxa"/>
                  <w:tcBorders>
                    <w:top w:val="nil"/>
                    <w:left w:val="nil"/>
                    <w:bottom w:val="single" w:sz="4" w:space="0" w:color="auto"/>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UNIDAD DE MEDIDA</w:t>
                  </w:r>
                </w:p>
              </w:tc>
              <w:tc>
                <w:tcPr>
                  <w:tcW w:w="1020" w:type="dxa"/>
                  <w:tcBorders>
                    <w:top w:val="nil"/>
                    <w:left w:val="nil"/>
                    <w:bottom w:val="single" w:sz="4" w:space="0" w:color="auto"/>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CANTIDAD</w:t>
                  </w:r>
                </w:p>
              </w:tc>
              <w:tc>
                <w:tcPr>
                  <w:tcW w:w="1275" w:type="dxa"/>
                  <w:tcBorders>
                    <w:top w:val="nil"/>
                    <w:left w:val="nil"/>
                    <w:bottom w:val="single" w:sz="4" w:space="0" w:color="auto"/>
                    <w:right w:val="single" w:sz="4" w:space="0" w:color="auto"/>
                  </w:tcBorders>
                  <w:shd w:val="clear" w:color="000000" w:fill="F2F2F2"/>
                  <w:vAlign w:val="center"/>
                  <w:hideMark/>
                </w:tcPr>
                <w:p w:rsidR="00B53E8B" w:rsidRDefault="00B53E8B" w:rsidP="00DA412C">
                  <w:pPr>
                    <w:jc w:val="center"/>
                    <w:rPr>
                      <w:rFonts w:ascii="Verdana" w:hAnsi="Verdana" w:cs="Arial"/>
                      <w:b/>
                      <w:bCs/>
                      <w:sz w:val="14"/>
                      <w:szCs w:val="14"/>
                    </w:rPr>
                  </w:pPr>
                  <w:r>
                    <w:rPr>
                      <w:rFonts w:ascii="Verdana" w:hAnsi="Verdana" w:cs="Arial"/>
                      <w:b/>
                      <w:bCs/>
                      <w:sz w:val="14"/>
                      <w:szCs w:val="14"/>
                    </w:rPr>
                    <w:t xml:space="preserve">FRECUENCIA </w:t>
                  </w:r>
                </w:p>
              </w:tc>
            </w:tr>
            <w:tr w:rsidR="00B53E8B" w:rsidTr="00B53E8B">
              <w:trPr>
                <w:trHeight w:val="300"/>
                <w:jc w:val="center"/>
              </w:trPr>
              <w:tc>
                <w:tcPr>
                  <w:tcW w:w="64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w:t>
                  </w:r>
                </w:p>
              </w:tc>
              <w:tc>
                <w:tcPr>
                  <w:tcW w:w="920"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rPr>
                      <w:rFonts w:ascii="Verdana" w:hAnsi="Verdana" w:cs="Arial"/>
                      <w:color w:val="000000"/>
                      <w:sz w:val="14"/>
                      <w:szCs w:val="14"/>
                    </w:rPr>
                  </w:pPr>
                  <w:r>
                    <w:rPr>
                      <w:rFonts w:ascii="Verdana" w:hAnsi="Verdana" w:cs="Arial"/>
                      <w:color w:val="000000"/>
                      <w:sz w:val="14"/>
                      <w:szCs w:val="14"/>
                    </w:rPr>
                    <w:t>G-001 A</w:t>
                  </w:r>
                </w:p>
              </w:tc>
              <w:tc>
                <w:tcPr>
                  <w:tcW w:w="2729"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Motor de Generador A (</w:t>
                  </w:r>
                  <w:proofErr w:type="spellStart"/>
                  <w:r>
                    <w:rPr>
                      <w:rFonts w:ascii="Verdana" w:hAnsi="Verdana" w:cs="Arial"/>
                      <w:sz w:val="14"/>
                      <w:szCs w:val="14"/>
                    </w:rPr>
                    <w:t>Cat</w:t>
                  </w:r>
                  <w:proofErr w:type="spellEnd"/>
                  <w:r>
                    <w:rPr>
                      <w:rFonts w:ascii="Verdana" w:hAnsi="Verdana" w:cs="Arial"/>
                      <w:sz w:val="14"/>
                      <w:szCs w:val="14"/>
                    </w:rPr>
                    <w:t xml:space="preserve"> G3516)</w:t>
                  </w:r>
                </w:p>
              </w:tc>
              <w:tc>
                <w:tcPr>
                  <w:tcW w:w="1134"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Equipo</w:t>
                  </w:r>
                </w:p>
              </w:tc>
              <w:tc>
                <w:tcPr>
                  <w:tcW w:w="102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5"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4</w:t>
                  </w:r>
                </w:p>
              </w:tc>
            </w:tr>
            <w:tr w:rsidR="00B53E8B" w:rsidTr="00B53E8B">
              <w:trPr>
                <w:trHeight w:val="300"/>
                <w:jc w:val="center"/>
              </w:trPr>
              <w:tc>
                <w:tcPr>
                  <w:tcW w:w="64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w:t>
                  </w:r>
                </w:p>
              </w:tc>
              <w:tc>
                <w:tcPr>
                  <w:tcW w:w="920"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rPr>
                      <w:rFonts w:ascii="Verdana" w:hAnsi="Verdana" w:cs="Arial"/>
                      <w:color w:val="000000"/>
                      <w:sz w:val="14"/>
                      <w:szCs w:val="14"/>
                    </w:rPr>
                  </w:pPr>
                  <w:r>
                    <w:rPr>
                      <w:rFonts w:ascii="Verdana" w:hAnsi="Verdana" w:cs="Arial"/>
                      <w:color w:val="000000"/>
                      <w:sz w:val="14"/>
                      <w:szCs w:val="14"/>
                    </w:rPr>
                    <w:t>G-001 B</w:t>
                  </w:r>
                </w:p>
              </w:tc>
              <w:tc>
                <w:tcPr>
                  <w:tcW w:w="2729"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Motor de Generador B (</w:t>
                  </w:r>
                  <w:proofErr w:type="spellStart"/>
                  <w:r>
                    <w:rPr>
                      <w:rFonts w:ascii="Verdana" w:hAnsi="Verdana" w:cs="Arial"/>
                      <w:sz w:val="14"/>
                      <w:szCs w:val="14"/>
                    </w:rPr>
                    <w:t>Cat</w:t>
                  </w:r>
                  <w:proofErr w:type="spellEnd"/>
                  <w:r>
                    <w:rPr>
                      <w:rFonts w:ascii="Verdana" w:hAnsi="Verdana" w:cs="Arial"/>
                      <w:sz w:val="14"/>
                      <w:szCs w:val="14"/>
                    </w:rPr>
                    <w:t xml:space="preserve"> G3516)</w:t>
                  </w:r>
                </w:p>
              </w:tc>
              <w:tc>
                <w:tcPr>
                  <w:tcW w:w="1134"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Equipo</w:t>
                  </w:r>
                </w:p>
              </w:tc>
              <w:tc>
                <w:tcPr>
                  <w:tcW w:w="102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5"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4</w:t>
                  </w:r>
                </w:p>
              </w:tc>
            </w:tr>
            <w:tr w:rsidR="00B53E8B" w:rsidTr="00B53E8B">
              <w:trPr>
                <w:trHeight w:val="300"/>
                <w:jc w:val="center"/>
              </w:trPr>
              <w:tc>
                <w:tcPr>
                  <w:tcW w:w="64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w:t>
                  </w:r>
                </w:p>
              </w:tc>
              <w:tc>
                <w:tcPr>
                  <w:tcW w:w="920"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rPr>
                      <w:rFonts w:ascii="Verdana" w:hAnsi="Verdana" w:cs="Arial"/>
                      <w:color w:val="000000"/>
                      <w:sz w:val="14"/>
                      <w:szCs w:val="14"/>
                    </w:rPr>
                  </w:pPr>
                  <w:r>
                    <w:rPr>
                      <w:rFonts w:ascii="Verdana" w:hAnsi="Verdana" w:cs="Arial"/>
                      <w:color w:val="000000"/>
                      <w:sz w:val="14"/>
                      <w:szCs w:val="14"/>
                    </w:rPr>
                    <w:t>G-001 C</w:t>
                  </w:r>
                </w:p>
              </w:tc>
              <w:tc>
                <w:tcPr>
                  <w:tcW w:w="2729"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Motor de Generador C (</w:t>
                  </w:r>
                  <w:proofErr w:type="spellStart"/>
                  <w:r>
                    <w:rPr>
                      <w:rFonts w:ascii="Verdana" w:hAnsi="Verdana" w:cs="Arial"/>
                      <w:sz w:val="14"/>
                      <w:szCs w:val="14"/>
                    </w:rPr>
                    <w:t>Cat</w:t>
                  </w:r>
                  <w:proofErr w:type="spellEnd"/>
                  <w:r>
                    <w:rPr>
                      <w:rFonts w:ascii="Verdana" w:hAnsi="Verdana" w:cs="Arial"/>
                      <w:sz w:val="14"/>
                      <w:szCs w:val="14"/>
                    </w:rPr>
                    <w:t xml:space="preserve"> G3516)</w:t>
                  </w:r>
                </w:p>
              </w:tc>
              <w:tc>
                <w:tcPr>
                  <w:tcW w:w="1134"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Equipo</w:t>
                  </w:r>
                </w:p>
              </w:tc>
              <w:tc>
                <w:tcPr>
                  <w:tcW w:w="102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5"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4</w:t>
                  </w:r>
                </w:p>
              </w:tc>
            </w:tr>
          </w:tbl>
          <w:p w:rsidR="00B53E8B" w:rsidRDefault="00B53E8B" w:rsidP="00B53E8B">
            <w:pPr>
              <w:autoSpaceDE w:val="0"/>
              <w:autoSpaceDN w:val="0"/>
              <w:adjustRightInd w:val="0"/>
              <w:jc w:val="both"/>
              <w:rPr>
                <w:rFonts w:ascii="Verdana" w:hAnsi="Verdana" w:cs="Calibri"/>
                <w:color w:val="000000"/>
                <w:sz w:val="18"/>
                <w:szCs w:val="18"/>
                <w:lang w:eastAsia="es-BO"/>
              </w:rPr>
            </w:pPr>
          </w:p>
          <w:p w:rsidR="00B53E8B" w:rsidRPr="008C2C51" w:rsidRDefault="00B53E8B" w:rsidP="00B53E8B">
            <w:pPr>
              <w:autoSpaceDE w:val="0"/>
              <w:autoSpaceDN w:val="0"/>
              <w:adjustRightInd w:val="0"/>
              <w:jc w:val="both"/>
              <w:rPr>
                <w:rFonts w:ascii="Verdana" w:hAnsi="Verdana" w:cs="Calibri"/>
                <w:b/>
                <w:color w:val="000000"/>
                <w:sz w:val="18"/>
                <w:szCs w:val="18"/>
                <w:lang w:eastAsia="es-BO"/>
              </w:rPr>
            </w:pPr>
            <w:r w:rsidRPr="00E939AB">
              <w:rPr>
                <w:rFonts w:ascii="Verdana" w:hAnsi="Verdana" w:cs="Calibri"/>
                <w:b/>
                <w:color w:val="000000"/>
                <w:sz w:val="18"/>
                <w:szCs w:val="18"/>
                <w:lang w:eastAsia="es-BO"/>
              </w:rPr>
              <w:t>LOTE 3. ANÁLISIS TERMOGRAFICO.</w:t>
            </w:r>
          </w:p>
          <w:p w:rsidR="00B53E8B" w:rsidRPr="008C2C51" w:rsidRDefault="00B53E8B" w:rsidP="00B53E8B">
            <w:pPr>
              <w:autoSpaceDE w:val="0"/>
              <w:autoSpaceDN w:val="0"/>
              <w:adjustRightInd w:val="0"/>
              <w:jc w:val="both"/>
              <w:rPr>
                <w:rFonts w:ascii="Verdana" w:hAnsi="Verdana" w:cs="Calibri"/>
                <w:color w:val="000000"/>
                <w:sz w:val="18"/>
                <w:szCs w:val="18"/>
                <w:lang w:val="es-BO" w:eastAsia="es-BO"/>
              </w:rPr>
            </w:pPr>
            <w:r w:rsidRPr="008C2C51">
              <w:rPr>
                <w:rFonts w:ascii="Verdana" w:hAnsi="Verdana" w:cs="Calibri"/>
                <w:sz w:val="18"/>
                <w:szCs w:val="18"/>
              </w:rPr>
              <w:t xml:space="preserve">El servicio consiste en realizar el control y diagnóstico de </w:t>
            </w:r>
            <w:r w:rsidRPr="008C2C51">
              <w:rPr>
                <w:rFonts w:ascii="Verdana" w:hAnsi="Verdana" w:cs="Calibri"/>
                <w:color w:val="000000"/>
                <w:sz w:val="18"/>
                <w:szCs w:val="18"/>
                <w:lang w:val="es-BO" w:eastAsia="es-BO"/>
              </w:rPr>
              <w:t xml:space="preserve">equipos energizados y/o en operación, para la identificación de posibles puntos calientes, a través de la toma de fotos digitales con la cámara de </w:t>
            </w:r>
            <w:proofErr w:type="spellStart"/>
            <w:r w:rsidRPr="008C2C51">
              <w:rPr>
                <w:rFonts w:ascii="Verdana" w:hAnsi="Verdana" w:cs="Calibri"/>
                <w:color w:val="000000"/>
                <w:sz w:val="18"/>
                <w:szCs w:val="18"/>
                <w:lang w:val="es-BO" w:eastAsia="es-BO"/>
              </w:rPr>
              <w:t>termografica</w:t>
            </w:r>
            <w:proofErr w:type="spellEnd"/>
            <w:r w:rsidRPr="008C2C51">
              <w:rPr>
                <w:rFonts w:ascii="Verdana" w:hAnsi="Verdana" w:cs="Calibri"/>
                <w:color w:val="000000"/>
                <w:sz w:val="18"/>
                <w:szCs w:val="18"/>
                <w:lang w:val="es-BO" w:eastAsia="es-BO"/>
              </w:rPr>
              <w:t>,</w:t>
            </w:r>
            <w:r w:rsidRPr="008C2C51">
              <w:rPr>
                <w:rFonts w:ascii="Verdana" w:hAnsi="Verdana" w:cs="Calibri"/>
                <w:sz w:val="18"/>
                <w:szCs w:val="18"/>
              </w:rPr>
              <w:t xml:space="preserve"> el cual se debe ejecutar en forma semestral, previa coordinación o a solicitud del fiscal del servicio de YPFB. </w:t>
            </w:r>
            <w:r w:rsidRPr="008C2C51">
              <w:rPr>
                <w:rFonts w:ascii="Verdana" w:hAnsi="Verdana" w:cs="Calibri"/>
                <w:color w:val="000000"/>
                <w:sz w:val="18"/>
                <w:szCs w:val="18"/>
                <w:lang w:val="es-BO" w:eastAsia="es-BO"/>
              </w:rPr>
              <w:t>Los proponentes deberán detallar el procedimiento de como efectuaran las mediciones.</w:t>
            </w:r>
          </w:p>
          <w:p w:rsidR="00B53E8B" w:rsidRPr="008C2C51" w:rsidRDefault="00B53E8B" w:rsidP="00B53E8B">
            <w:pPr>
              <w:autoSpaceDE w:val="0"/>
              <w:autoSpaceDN w:val="0"/>
              <w:adjustRightInd w:val="0"/>
              <w:rPr>
                <w:rFonts w:ascii="Verdana" w:hAnsi="Verdana" w:cs="Calibri"/>
                <w:sz w:val="18"/>
                <w:szCs w:val="18"/>
              </w:rPr>
            </w:pPr>
            <w:r w:rsidRPr="008C2C51">
              <w:rPr>
                <w:rFonts w:ascii="Verdana" w:hAnsi="Verdana" w:cs="Calibri"/>
                <w:sz w:val="18"/>
                <w:szCs w:val="18"/>
              </w:rPr>
              <w:t>El proveedor deberá mantener una base de datos por equipo que permita realizar estadísticas de comportamiento en el tiempo, a ser entregada una vez finalice el contrato.</w:t>
            </w:r>
          </w:p>
          <w:p w:rsidR="00B53E8B" w:rsidRPr="008C2C51" w:rsidRDefault="00B53E8B" w:rsidP="00B53E8B">
            <w:pPr>
              <w:autoSpaceDE w:val="0"/>
              <w:autoSpaceDN w:val="0"/>
              <w:adjustRightInd w:val="0"/>
              <w:jc w:val="both"/>
              <w:rPr>
                <w:rFonts w:ascii="Verdana" w:hAnsi="Verdana" w:cs="Calibri"/>
                <w:sz w:val="18"/>
                <w:szCs w:val="18"/>
              </w:rPr>
            </w:pPr>
          </w:p>
          <w:p w:rsidR="00B53E8B" w:rsidRPr="008C2C51" w:rsidRDefault="00B53E8B" w:rsidP="00B53E8B">
            <w:pPr>
              <w:autoSpaceDE w:val="0"/>
              <w:autoSpaceDN w:val="0"/>
              <w:adjustRightInd w:val="0"/>
              <w:jc w:val="both"/>
              <w:rPr>
                <w:rFonts w:ascii="Verdana" w:hAnsi="Verdana" w:cs="Calibri"/>
                <w:color w:val="000000"/>
                <w:sz w:val="18"/>
                <w:szCs w:val="18"/>
                <w:lang w:val="es-BO" w:eastAsia="es-BO"/>
              </w:rPr>
            </w:pPr>
            <w:r w:rsidRPr="008C2C51">
              <w:rPr>
                <w:rFonts w:ascii="Verdana" w:hAnsi="Verdana" w:cs="Calibri"/>
                <w:sz w:val="18"/>
                <w:szCs w:val="18"/>
              </w:rPr>
              <w:t xml:space="preserve">Una vez finalizado el servicio (semestral) deberá entregar un informe preliminar de los hallazgos encontrados al Fiscal de YPFB y luego elaborar un informe detallado por equipo con las fotos digitales respectivas que sustenten su diagnóstico, que incluya la </w:t>
            </w:r>
            <w:r w:rsidRPr="008C2C51">
              <w:rPr>
                <w:rFonts w:ascii="Verdana" w:hAnsi="Verdana" w:cs="Calibri"/>
                <w:color w:val="000000"/>
                <w:sz w:val="18"/>
                <w:szCs w:val="18"/>
                <w:lang w:val="es-BO" w:eastAsia="es-BO"/>
              </w:rPr>
              <w:t xml:space="preserve">documentación de los instrumentos utilizados. </w:t>
            </w:r>
          </w:p>
          <w:p w:rsidR="00B53E8B" w:rsidRPr="008C2C51" w:rsidRDefault="00B53E8B" w:rsidP="00B53E8B">
            <w:pPr>
              <w:autoSpaceDE w:val="0"/>
              <w:autoSpaceDN w:val="0"/>
              <w:adjustRightInd w:val="0"/>
              <w:jc w:val="both"/>
              <w:rPr>
                <w:rFonts w:ascii="Verdana" w:hAnsi="Verdana" w:cs="Calibri"/>
                <w:sz w:val="18"/>
                <w:szCs w:val="18"/>
              </w:rPr>
            </w:pPr>
          </w:p>
          <w:p w:rsidR="00B53E8B" w:rsidRPr="008C2C51" w:rsidRDefault="00B53E8B" w:rsidP="00B53E8B">
            <w:pPr>
              <w:autoSpaceDE w:val="0"/>
              <w:autoSpaceDN w:val="0"/>
              <w:adjustRightInd w:val="0"/>
              <w:jc w:val="both"/>
              <w:rPr>
                <w:rFonts w:ascii="Verdana" w:hAnsi="Verdana" w:cs="Calibri"/>
                <w:sz w:val="18"/>
                <w:szCs w:val="18"/>
              </w:rPr>
            </w:pPr>
            <w:r w:rsidRPr="008C2C51">
              <w:rPr>
                <w:rFonts w:ascii="Verdana" w:hAnsi="Verdana" w:cs="Calibri"/>
                <w:sz w:val="18"/>
                <w:szCs w:val="18"/>
              </w:rPr>
              <w:t>Dicho informe deberá ser entregado en forma digital e impresa, en plazo de 5 días hábiles posteriores a la ejecución del servicio.</w:t>
            </w:r>
          </w:p>
          <w:p w:rsidR="00B53E8B" w:rsidRPr="008C2C51" w:rsidRDefault="00B53E8B" w:rsidP="00B53E8B">
            <w:pPr>
              <w:autoSpaceDE w:val="0"/>
              <w:autoSpaceDN w:val="0"/>
              <w:adjustRightInd w:val="0"/>
              <w:jc w:val="both"/>
              <w:rPr>
                <w:rFonts w:ascii="Verdana" w:hAnsi="Verdana" w:cs="Calibri"/>
                <w:sz w:val="18"/>
                <w:szCs w:val="18"/>
              </w:rPr>
            </w:pPr>
          </w:p>
          <w:p w:rsidR="00B53E8B" w:rsidRPr="008C2C51" w:rsidRDefault="00B53E8B" w:rsidP="00B53E8B">
            <w:pPr>
              <w:autoSpaceDE w:val="0"/>
              <w:autoSpaceDN w:val="0"/>
              <w:adjustRightInd w:val="0"/>
              <w:jc w:val="both"/>
              <w:rPr>
                <w:rFonts w:ascii="Verdana" w:hAnsi="Verdana" w:cs="Calibri"/>
                <w:b/>
                <w:sz w:val="18"/>
                <w:szCs w:val="18"/>
              </w:rPr>
            </w:pPr>
            <w:r w:rsidRPr="008C2C51">
              <w:rPr>
                <w:rFonts w:ascii="Verdana" w:hAnsi="Verdana" w:cs="Calibri"/>
                <w:b/>
                <w:sz w:val="18"/>
                <w:szCs w:val="18"/>
              </w:rPr>
              <w:t xml:space="preserve">PERSONAL  </w:t>
            </w:r>
          </w:p>
          <w:p w:rsidR="00B53E8B" w:rsidRDefault="00B53E8B" w:rsidP="00B53E8B">
            <w:pPr>
              <w:autoSpaceDE w:val="0"/>
              <w:autoSpaceDN w:val="0"/>
              <w:adjustRightInd w:val="0"/>
              <w:jc w:val="both"/>
              <w:rPr>
                <w:rFonts w:ascii="Verdana" w:hAnsi="Verdana" w:cs="Calibri"/>
                <w:sz w:val="18"/>
                <w:szCs w:val="18"/>
              </w:rPr>
            </w:pPr>
            <w:r w:rsidRPr="008C2C51">
              <w:rPr>
                <w:rFonts w:ascii="Verdana" w:hAnsi="Verdana" w:cs="Calibri"/>
                <w:sz w:val="18"/>
                <w:szCs w:val="18"/>
              </w:rPr>
              <w:t>El proveedor en su propuesta deberá presentar la hoja de vida de sus técnicos</w:t>
            </w:r>
            <w:r>
              <w:rPr>
                <w:rFonts w:ascii="Verdana" w:hAnsi="Verdana" w:cs="Calibri"/>
                <w:sz w:val="18"/>
                <w:szCs w:val="18"/>
              </w:rPr>
              <w:t xml:space="preserve"> que efectuaran este tipo de servicio</w:t>
            </w:r>
            <w:r w:rsidRPr="008C2C51">
              <w:rPr>
                <w:rFonts w:ascii="Verdana" w:hAnsi="Verdana" w:cs="Calibri"/>
                <w:sz w:val="18"/>
                <w:szCs w:val="18"/>
              </w:rPr>
              <w:t>.</w:t>
            </w:r>
          </w:p>
          <w:p w:rsidR="00B53E8B" w:rsidRDefault="00B53E8B" w:rsidP="00B53E8B">
            <w:pPr>
              <w:autoSpaceDE w:val="0"/>
              <w:autoSpaceDN w:val="0"/>
              <w:adjustRightInd w:val="0"/>
              <w:jc w:val="both"/>
              <w:rPr>
                <w:rFonts w:ascii="Verdana" w:hAnsi="Verdana" w:cs="Calibri"/>
                <w:sz w:val="18"/>
                <w:szCs w:val="18"/>
              </w:rPr>
            </w:pPr>
          </w:p>
          <w:p w:rsidR="00B53E8B" w:rsidRDefault="00B53E8B" w:rsidP="00B53E8B">
            <w:pPr>
              <w:autoSpaceDE w:val="0"/>
              <w:autoSpaceDN w:val="0"/>
              <w:adjustRightInd w:val="0"/>
              <w:jc w:val="both"/>
              <w:rPr>
                <w:rFonts w:ascii="Verdana" w:hAnsi="Verdana" w:cs="Calibri"/>
                <w:b/>
                <w:sz w:val="18"/>
                <w:szCs w:val="18"/>
              </w:rPr>
            </w:pPr>
            <w:r w:rsidRPr="008C2C51">
              <w:rPr>
                <w:rFonts w:ascii="Verdana" w:hAnsi="Verdana" w:cs="Calibri"/>
                <w:b/>
                <w:sz w:val="18"/>
                <w:szCs w:val="18"/>
              </w:rPr>
              <w:t>EQUIPO</w:t>
            </w:r>
          </w:p>
          <w:p w:rsidR="00B53E8B" w:rsidRPr="008C2C51" w:rsidRDefault="00B53E8B" w:rsidP="00B53E8B">
            <w:pPr>
              <w:autoSpaceDE w:val="0"/>
              <w:autoSpaceDN w:val="0"/>
              <w:adjustRightInd w:val="0"/>
              <w:jc w:val="both"/>
              <w:rPr>
                <w:rFonts w:ascii="Verdana" w:hAnsi="Verdana" w:cs="Calibri"/>
                <w:sz w:val="18"/>
                <w:szCs w:val="18"/>
              </w:rPr>
            </w:pPr>
            <w:r w:rsidRPr="008C2C51">
              <w:rPr>
                <w:rFonts w:ascii="Verdana" w:hAnsi="Verdana" w:cs="Calibri"/>
                <w:sz w:val="18"/>
                <w:szCs w:val="18"/>
              </w:rPr>
              <w:t>El proveedor en su propuesta deberá presentar las características del equipo que utilizará para realizar el servicio.</w:t>
            </w:r>
          </w:p>
          <w:p w:rsidR="00B53E8B" w:rsidRPr="008C2C51" w:rsidRDefault="00B53E8B" w:rsidP="00B53E8B">
            <w:pPr>
              <w:autoSpaceDE w:val="0"/>
              <w:autoSpaceDN w:val="0"/>
              <w:adjustRightInd w:val="0"/>
              <w:jc w:val="both"/>
              <w:rPr>
                <w:rFonts w:ascii="Verdana" w:hAnsi="Verdana" w:cs="Calibri"/>
                <w:sz w:val="18"/>
                <w:szCs w:val="18"/>
              </w:rPr>
            </w:pPr>
          </w:p>
          <w:p w:rsidR="00B53E8B" w:rsidRDefault="00B53E8B" w:rsidP="00B53E8B">
            <w:pPr>
              <w:autoSpaceDE w:val="0"/>
              <w:autoSpaceDN w:val="0"/>
              <w:adjustRightInd w:val="0"/>
              <w:jc w:val="both"/>
              <w:rPr>
                <w:rFonts w:ascii="Verdana" w:hAnsi="Verdana" w:cs="Calibri"/>
                <w:sz w:val="18"/>
                <w:szCs w:val="18"/>
              </w:rPr>
            </w:pPr>
            <w:r w:rsidRPr="008C2C51">
              <w:rPr>
                <w:rFonts w:ascii="Verdana" w:hAnsi="Verdana" w:cs="Calibri"/>
                <w:sz w:val="18"/>
                <w:szCs w:val="18"/>
              </w:rPr>
              <w:t xml:space="preserve">A continuación se detalla </w:t>
            </w:r>
            <w:r>
              <w:rPr>
                <w:rFonts w:ascii="Verdana" w:hAnsi="Verdana" w:cs="Calibri"/>
                <w:sz w:val="18"/>
                <w:szCs w:val="18"/>
              </w:rPr>
              <w:t xml:space="preserve">el listado de </w:t>
            </w:r>
            <w:r w:rsidRPr="008C2C51">
              <w:rPr>
                <w:rFonts w:ascii="Verdana" w:hAnsi="Verdana" w:cs="Calibri"/>
                <w:sz w:val="18"/>
                <w:szCs w:val="18"/>
              </w:rPr>
              <w:t xml:space="preserve">los equipos </w:t>
            </w:r>
            <w:r>
              <w:rPr>
                <w:rFonts w:ascii="Verdana" w:hAnsi="Verdana" w:cs="Calibri"/>
                <w:sz w:val="18"/>
                <w:szCs w:val="18"/>
              </w:rPr>
              <w:t>a l</w:t>
            </w:r>
            <w:r w:rsidRPr="008C2C51">
              <w:rPr>
                <w:rFonts w:ascii="Verdana" w:hAnsi="Verdana" w:cs="Calibri"/>
                <w:sz w:val="18"/>
                <w:szCs w:val="18"/>
              </w:rPr>
              <w:t xml:space="preserve">os </w:t>
            </w:r>
            <w:r>
              <w:rPr>
                <w:rFonts w:ascii="Verdana" w:hAnsi="Verdana" w:cs="Calibri"/>
                <w:sz w:val="18"/>
                <w:szCs w:val="18"/>
              </w:rPr>
              <w:t xml:space="preserve">que </w:t>
            </w:r>
            <w:r w:rsidRPr="008C2C51">
              <w:rPr>
                <w:rFonts w:ascii="Verdana" w:hAnsi="Verdana" w:cs="Calibri"/>
                <w:sz w:val="18"/>
                <w:szCs w:val="18"/>
              </w:rPr>
              <w:t>se realizará los análisis</w:t>
            </w:r>
            <w:r>
              <w:rPr>
                <w:rFonts w:ascii="Verdana" w:hAnsi="Verdana" w:cs="Calibri"/>
                <w:sz w:val="18"/>
                <w:szCs w:val="18"/>
              </w:rPr>
              <w:t xml:space="preserve"> y sus respectivas frecuencias</w:t>
            </w:r>
            <w:r w:rsidRPr="008C2C51">
              <w:rPr>
                <w:rFonts w:ascii="Verdana" w:hAnsi="Verdana" w:cs="Calibri"/>
                <w:sz w:val="18"/>
                <w:szCs w:val="18"/>
              </w:rPr>
              <w:t xml:space="preserve">: </w:t>
            </w:r>
          </w:p>
          <w:p w:rsidR="00DA412C" w:rsidRDefault="00DA412C" w:rsidP="00B53E8B">
            <w:pPr>
              <w:autoSpaceDE w:val="0"/>
              <w:autoSpaceDN w:val="0"/>
              <w:adjustRightInd w:val="0"/>
              <w:jc w:val="both"/>
              <w:rPr>
                <w:rFonts w:ascii="Verdana" w:hAnsi="Verdana" w:cs="Calibri"/>
                <w:b/>
                <w:color w:val="000000"/>
                <w:sz w:val="18"/>
                <w:szCs w:val="18"/>
                <w:lang w:eastAsia="es-BO"/>
              </w:rPr>
            </w:pPr>
          </w:p>
          <w:tbl>
            <w:tblPr>
              <w:tblW w:w="7083" w:type="dxa"/>
              <w:jc w:val="center"/>
              <w:tblLayout w:type="fixed"/>
              <w:tblCellMar>
                <w:left w:w="70" w:type="dxa"/>
                <w:right w:w="70" w:type="dxa"/>
              </w:tblCellMar>
              <w:tblLook w:val="04A0" w:firstRow="1" w:lastRow="0" w:firstColumn="1" w:lastColumn="0" w:noHBand="0" w:noVBand="1"/>
            </w:tblPr>
            <w:tblGrid>
              <w:gridCol w:w="620"/>
              <w:gridCol w:w="3322"/>
              <w:gridCol w:w="850"/>
              <w:gridCol w:w="992"/>
              <w:gridCol w:w="1299"/>
            </w:tblGrid>
            <w:tr w:rsidR="00B53E8B" w:rsidTr="00B53E8B">
              <w:trPr>
                <w:trHeight w:val="192"/>
                <w:jc w:val="center"/>
              </w:trPr>
              <w:tc>
                <w:tcPr>
                  <w:tcW w:w="7083" w:type="dxa"/>
                  <w:gridSpan w:val="5"/>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8"/>
                      <w:szCs w:val="18"/>
                    </w:rPr>
                  </w:pPr>
                  <w:r>
                    <w:rPr>
                      <w:rFonts w:ascii="Verdana" w:hAnsi="Verdana" w:cs="Arial"/>
                      <w:b/>
                      <w:bCs/>
                      <w:sz w:val="18"/>
                      <w:szCs w:val="18"/>
                    </w:rPr>
                    <w:lastRenderedPageBreak/>
                    <w:t>LOTE N° 3. ANALISIS TERMOGRAFICO</w:t>
                  </w:r>
                </w:p>
              </w:tc>
            </w:tr>
            <w:tr w:rsidR="00B53E8B" w:rsidTr="00B53E8B">
              <w:trPr>
                <w:trHeight w:val="393"/>
                <w:jc w:val="center"/>
              </w:trPr>
              <w:tc>
                <w:tcPr>
                  <w:tcW w:w="620" w:type="dxa"/>
                  <w:tcBorders>
                    <w:top w:val="nil"/>
                    <w:left w:val="single" w:sz="4" w:space="0" w:color="auto"/>
                    <w:bottom w:val="single" w:sz="4" w:space="0" w:color="auto"/>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ÍTEM</w:t>
                  </w:r>
                </w:p>
              </w:tc>
              <w:tc>
                <w:tcPr>
                  <w:tcW w:w="3322" w:type="dxa"/>
                  <w:tcBorders>
                    <w:top w:val="nil"/>
                    <w:left w:val="nil"/>
                    <w:bottom w:val="nil"/>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DESCRIPCIÓN</w:t>
                  </w:r>
                </w:p>
              </w:tc>
              <w:tc>
                <w:tcPr>
                  <w:tcW w:w="850" w:type="dxa"/>
                  <w:tcBorders>
                    <w:top w:val="nil"/>
                    <w:left w:val="nil"/>
                    <w:bottom w:val="nil"/>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UNIDAD DE MEDIDA</w:t>
                  </w:r>
                </w:p>
              </w:tc>
              <w:tc>
                <w:tcPr>
                  <w:tcW w:w="992" w:type="dxa"/>
                  <w:tcBorders>
                    <w:top w:val="nil"/>
                    <w:left w:val="nil"/>
                    <w:bottom w:val="nil"/>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CANTIDAD</w:t>
                  </w:r>
                </w:p>
              </w:tc>
              <w:tc>
                <w:tcPr>
                  <w:tcW w:w="1299" w:type="dxa"/>
                  <w:tcBorders>
                    <w:top w:val="nil"/>
                    <w:left w:val="nil"/>
                    <w:bottom w:val="nil"/>
                    <w:right w:val="single" w:sz="4" w:space="0" w:color="auto"/>
                  </w:tcBorders>
                  <w:shd w:val="clear" w:color="000000" w:fill="F2F2F2"/>
                  <w:vAlign w:val="center"/>
                  <w:hideMark/>
                </w:tcPr>
                <w:p w:rsidR="00B53E8B" w:rsidRDefault="00B53E8B" w:rsidP="00DA412C">
                  <w:pPr>
                    <w:jc w:val="center"/>
                    <w:rPr>
                      <w:rFonts w:ascii="Verdana" w:hAnsi="Verdana" w:cs="Arial"/>
                      <w:b/>
                      <w:bCs/>
                      <w:sz w:val="14"/>
                      <w:szCs w:val="14"/>
                    </w:rPr>
                  </w:pPr>
                  <w:r>
                    <w:rPr>
                      <w:rFonts w:ascii="Verdana" w:hAnsi="Verdana" w:cs="Arial"/>
                      <w:b/>
                      <w:bCs/>
                      <w:sz w:val="14"/>
                      <w:szCs w:val="14"/>
                    </w:rPr>
                    <w:t xml:space="preserve">FRECUENCIA </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w:t>
                  </w:r>
                </w:p>
              </w:tc>
              <w:tc>
                <w:tcPr>
                  <w:tcW w:w="3322" w:type="dxa"/>
                  <w:tcBorders>
                    <w:top w:val="single" w:sz="4" w:space="0" w:color="auto"/>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M-AP216B</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single" w:sz="4" w:space="0" w:color="auto"/>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M-3220-TG-511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M-P520A</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4</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M-P55A</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5</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M-AK501A</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6</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M-A511-5</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7</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M-A511-1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8</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M-AP550A</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9</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Horno HE-201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10</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M-A540-2</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11</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M-A540-1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12</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M-A502-1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13</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M6211-TG-511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14</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MP501 KX510</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15</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MA101 KX510</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16</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TGIN-01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17</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TAA 02</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18</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TAA 01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19</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BARRAS DEL GEN G001C</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20</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BARRAS DEL DERIVADO CCM01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21</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BARRAS DEL HEATER HE201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22</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M-K-501A</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23</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M-P216B</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24</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M-A511-4</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25</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M-A511-2</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26</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M-A540-3</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27</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M-511-6</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28</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TAA-01 PRINCIPAL</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29</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M-P510A</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30</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M-P540B</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31</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M-B-501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32</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M-540-4</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33</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UPS 84000105-0115</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34</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CARGA CRITICA CB100</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29</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TGIN-01 ILUMINACION</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30</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TGIE-01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31</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proofErr w:type="spellStart"/>
                  <w:r>
                    <w:rPr>
                      <w:rFonts w:ascii="Verdana" w:hAnsi="Verdana" w:cs="Arial"/>
                      <w:sz w:val="14"/>
                      <w:szCs w:val="14"/>
                    </w:rPr>
                    <w:t>Tablerpo</w:t>
                  </w:r>
                  <w:proofErr w:type="spellEnd"/>
                  <w:r>
                    <w:rPr>
                      <w:rFonts w:ascii="Verdana" w:hAnsi="Verdana" w:cs="Arial"/>
                      <w:sz w:val="14"/>
                      <w:szCs w:val="14"/>
                    </w:rPr>
                    <w:t xml:space="preserve"> TGIE-01 COLUMNA 2</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32</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PROTECCION CATODICA TESPC-101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33</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VARIADOR DE FRECUENCIA DVFD-953A</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lastRenderedPageBreak/>
                    <w:t>34</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24V TE-24-VSC</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30</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ILUMINACION SALA DE CONTROL</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31</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TGIN-01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32</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M-P216B</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33</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PANEL VIEW 3000</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34</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FUENTE DEVICE NET</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33</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CONVERSOR A ETH</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34</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M-A540-3</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30</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POWER MONITOR 3000</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31</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 xml:space="preserve">COOLERS DE GEN C </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32</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HE201 HEATER</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33</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HE030 HEATER</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34</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DB510-01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34</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PANEL DE CONTROL DEL TURBO EXPANDER</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34</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ENFERMERIA</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34</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LABORATORIO</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35</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COCINA-OFICINAS</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36</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TALLER DE MANTENIMIENTO</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37</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COOLERS DE GEN A</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38</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COOLERS DE GEN B</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39</w:t>
                  </w:r>
                </w:p>
              </w:tc>
              <w:tc>
                <w:tcPr>
                  <w:tcW w:w="3322"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COMPRESOR DE AIRE B</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99"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r>
          </w:tbl>
          <w:p w:rsidR="00B53E8B" w:rsidRDefault="00B53E8B" w:rsidP="00B53E8B">
            <w:pPr>
              <w:autoSpaceDE w:val="0"/>
              <w:autoSpaceDN w:val="0"/>
              <w:adjustRightInd w:val="0"/>
              <w:jc w:val="both"/>
              <w:rPr>
                <w:rFonts w:ascii="Verdana" w:hAnsi="Verdana" w:cs="Calibri"/>
                <w:b/>
                <w:color w:val="000000"/>
                <w:sz w:val="18"/>
                <w:szCs w:val="18"/>
                <w:lang w:eastAsia="es-BO"/>
              </w:rPr>
            </w:pPr>
          </w:p>
          <w:p w:rsidR="00B53E8B" w:rsidRDefault="00B53E8B" w:rsidP="00B53E8B">
            <w:pPr>
              <w:autoSpaceDE w:val="0"/>
              <w:autoSpaceDN w:val="0"/>
              <w:adjustRightInd w:val="0"/>
              <w:jc w:val="both"/>
              <w:rPr>
                <w:rFonts w:ascii="Verdana" w:hAnsi="Verdana" w:cs="Calibri"/>
                <w:b/>
                <w:color w:val="000000"/>
                <w:sz w:val="18"/>
                <w:szCs w:val="18"/>
                <w:lang w:eastAsia="es-BO"/>
              </w:rPr>
            </w:pPr>
            <w:r w:rsidRPr="008C2C51">
              <w:rPr>
                <w:rFonts w:ascii="Verdana" w:hAnsi="Verdana" w:cs="Calibri"/>
                <w:b/>
                <w:color w:val="000000"/>
                <w:sz w:val="18"/>
                <w:szCs w:val="18"/>
                <w:lang w:eastAsia="es-BO"/>
              </w:rPr>
              <w:t>LOTE 4. ANÁLISIS POR ULTRASONIDO.</w:t>
            </w:r>
          </w:p>
          <w:p w:rsidR="00B53E8B" w:rsidRPr="008C2C51" w:rsidRDefault="00B53E8B" w:rsidP="00B53E8B">
            <w:pPr>
              <w:autoSpaceDE w:val="0"/>
              <w:autoSpaceDN w:val="0"/>
              <w:adjustRightInd w:val="0"/>
              <w:jc w:val="both"/>
              <w:rPr>
                <w:rFonts w:ascii="Verdana" w:hAnsi="Verdana" w:cs="Calibri"/>
                <w:b/>
                <w:color w:val="000000"/>
                <w:sz w:val="18"/>
                <w:szCs w:val="18"/>
                <w:lang w:eastAsia="es-BO"/>
              </w:rPr>
            </w:pPr>
          </w:p>
          <w:p w:rsidR="00B53E8B" w:rsidRDefault="00B53E8B" w:rsidP="00B53E8B">
            <w:pPr>
              <w:autoSpaceDE w:val="0"/>
              <w:autoSpaceDN w:val="0"/>
              <w:adjustRightInd w:val="0"/>
              <w:jc w:val="both"/>
              <w:rPr>
                <w:rFonts w:ascii="Verdana" w:hAnsi="Verdana" w:cs="Calibri"/>
                <w:sz w:val="18"/>
                <w:szCs w:val="18"/>
              </w:rPr>
            </w:pPr>
            <w:r w:rsidRPr="008C2C51">
              <w:rPr>
                <w:rFonts w:ascii="Verdana" w:hAnsi="Verdana" w:cs="Calibri"/>
                <w:sz w:val="18"/>
                <w:szCs w:val="18"/>
              </w:rPr>
              <w:t xml:space="preserve">El servicio consiste en realizar la detección de fugas </w:t>
            </w:r>
            <w:r w:rsidRPr="008C2C51">
              <w:rPr>
                <w:rFonts w:ascii="Verdana" w:hAnsi="Verdana" w:cs="Calibri"/>
                <w:color w:val="000000"/>
                <w:sz w:val="18"/>
                <w:szCs w:val="18"/>
                <w:lang w:val="es-BO" w:eastAsia="es-BO"/>
              </w:rPr>
              <w:t xml:space="preserve">a </w:t>
            </w:r>
            <w:r>
              <w:rPr>
                <w:rFonts w:ascii="Verdana" w:hAnsi="Verdana" w:cs="Calibri"/>
                <w:color w:val="000000"/>
                <w:sz w:val="18"/>
                <w:szCs w:val="18"/>
                <w:lang w:val="es-BO" w:eastAsia="es-BO"/>
              </w:rPr>
              <w:t>requerimiento o so</w:t>
            </w:r>
            <w:r w:rsidRPr="008C2C51">
              <w:rPr>
                <w:rFonts w:ascii="Verdana" w:hAnsi="Verdana" w:cs="Calibri"/>
                <w:sz w:val="18"/>
                <w:szCs w:val="18"/>
              </w:rPr>
              <w:t xml:space="preserve">licitud del fiscal del servicio de YPFB. </w:t>
            </w:r>
          </w:p>
          <w:p w:rsidR="00B53E8B" w:rsidRPr="008C2C51" w:rsidRDefault="00B53E8B" w:rsidP="00B53E8B">
            <w:pPr>
              <w:autoSpaceDE w:val="0"/>
              <w:autoSpaceDN w:val="0"/>
              <w:adjustRightInd w:val="0"/>
              <w:jc w:val="both"/>
              <w:rPr>
                <w:rFonts w:ascii="Verdana" w:hAnsi="Verdana" w:cs="Calibri"/>
                <w:sz w:val="18"/>
                <w:szCs w:val="18"/>
              </w:rPr>
            </w:pPr>
          </w:p>
          <w:p w:rsidR="00B53E8B" w:rsidRPr="008C2C51" w:rsidRDefault="00B53E8B" w:rsidP="00B53E8B">
            <w:pPr>
              <w:autoSpaceDE w:val="0"/>
              <w:autoSpaceDN w:val="0"/>
              <w:adjustRightInd w:val="0"/>
              <w:jc w:val="both"/>
              <w:rPr>
                <w:rFonts w:ascii="Verdana" w:hAnsi="Verdana" w:cs="Calibri"/>
                <w:sz w:val="18"/>
                <w:szCs w:val="18"/>
              </w:rPr>
            </w:pPr>
            <w:r w:rsidRPr="008C2C51">
              <w:rPr>
                <w:rFonts w:ascii="Verdana" w:hAnsi="Verdana" w:cs="Calibri"/>
                <w:sz w:val="18"/>
                <w:szCs w:val="18"/>
              </w:rPr>
              <w:t xml:space="preserve">Este análisis se realizara en </w:t>
            </w:r>
            <w:r w:rsidRPr="008C2C51">
              <w:rPr>
                <w:rFonts w:ascii="Verdana" w:hAnsi="Verdana" w:cs="Calibri"/>
                <w:color w:val="000000"/>
                <w:sz w:val="18"/>
                <w:szCs w:val="18"/>
                <w:lang w:val="es-BO" w:eastAsia="es-BO"/>
              </w:rPr>
              <w:t>:</w:t>
            </w:r>
          </w:p>
          <w:p w:rsidR="00B53E8B" w:rsidRPr="008C2C51" w:rsidRDefault="00B53E8B" w:rsidP="00B53E8B">
            <w:pPr>
              <w:autoSpaceDE w:val="0"/>
              <w:autoSpaceDN w:val="0"/>
              <w:adjustRightInd w:val="0"/>
              <w:jc w:val="both"/>
              <w:rPr>
                <w:rFonts w:ascii="Verdana" w:hAnsi="Verdana" w:cs="Calibri"/>
                <w:sz w:val="18"/>
                <w:szCs w:val="18"/>
              </w:rPr>
            </w:pPr>
          </w:p>
          <w:p w:rsidR="00B53E8B" w:rsidRPr="008C2C51" w:rsidRDefault="00B53E8B" w:rsidP="00106D05">
            <w:pPr>
              <w:numPr>
                <w:ilvl w:val="0"/>
                <w:numId w:val="32"/>
              </w:numPr>
              <w:autoSpaceDE w:val="0"/>
              <w:autoSpaceDN w:val="0"/>
              <w:adjustRightInd w:val="0"/>
              <w:jc w:val="both"/>
              <w:rPr>
                <w:rFonts w:ascii="Verdana" w:hAnsi="Verdana" w:cs="Calibri"/>
                <w:sz w:val="18"/>
                <w:szCs w:val="18"/>
              </w:rPr>
            </w:pPr>
            <w:r>
              <w:rPr>
                <w:rFonts w:ascii="Verdana" w:hAnsi="Verdana" w:cs="Calibri"/>
                <w:sz w:val="18"/>
                <w:szCs w:val="18"/>
              </w:rPr>
              <w:t xml:space="preserve">Detección de fugas al ambiente </w:t>
            </w:r>
            <w:r w:rsidRPr="008C2C51">
              <w:rPr>
                <w:rFonts w:ascii="Verdana" w:hAnsi="Verdana" w:cs="Calibri"/>
                <w:sz w:val="18"/>
                <w:szCs w:val="18"/>
              </w:rPr>
              <w:t>(Intercambiadores, separadores, tuberías, en el medio ambiente).</w:t>
            </w:r>
          </w:p>
          <w:p w:rsidR="00B53E8B" w:rsidRPr="008C2C51" w:rsidRDefault="00B53E8B" w:rsidP="00106D05">
            <w:pPr>
              <w:numPr>
                <w:ilvl w:val="0"/>
                <w:numId w:val="32"/>
              </w:numPr>
              <w:autoSpaceDE w:val="0"/>
              <w:autoSpaceDN w:val="0"/>
              <w:adjustRightInd w:val="0"/>
              <w:jc w:val="both"/>
              <w:rPr>
                <w:rFonts w:ascii="Verdana" w:hAnsi="Verdana" w:cs="Calibri"/>
                <w:sz w:val="18"/>
                <w:szCs w:val="18"/>
              </w:rPr>
            </w:pPr>
            <w:r>
              <w:rPr>
                <w:rFonts w:ascii="Verdana" w:hAnsi="Verdana" w:cs="Calibri"/>
                <w:sz w:val="18"/>
                <w:szCs w:val="18"/>
              </w:rPr>
              <w:t>Detección de fugas en V</w:t>
            </w:r>
            <w:r w:rsidRPr="008C2C51">
              <w:rPr>
                <w:rFonts w:ascii="Verdana" w:hAnsi="Verdana" w:cs="Calibri"/>
                <w:sz w:val="18"/>
                <w:szCs w:val="18"/>
              </w:rPr>
              <w:t xml:space="preserve">álvulas (cierre). </w:t>
            </w:r>
          </w:p>
          <w:p w:rsidR="00B53E8B" w:rsidRPr="008C2C51" w:rsidRDefault="00B53E8B" w:rsidP="00B53E8B">
            <w:pPr>
              <w:autoSpaceDE w:val="0"/>
              <w:autoSpaceDN w:val="0"/>
              <w:adjustRightInd w:val="0"/>
              <w:jc w:val="both"/>
              <w:rPr>
                <w:rFonts w:ascii="Verdana" w:hAnsi="Verdana" w:cs="Calibri"/>
                <w:sz w:val="18"/>
                <w:szCs w:val="18"/>
              </w:rPr>
            </w:pPr>
          </w:p>
          <w:p w:rsidR="00B53E8B" w:rsidRPr="008C2C51" w:rsidRDefault="00B53E8B" w:rsidP="00B53E8B">
            <w:pPr>
              <w:autoSpaceDE w:val="0"/>
              <w:autoSpaceDN w:val="0"/>
              <w:adjustRightInd w:val="0"/>
              <w:jc w:val="both"/>
              <w:rPr>
                <w:rFonts w:ascii="Verdana" w:hAnsi="Verdana" w:cs="Calibri"/>
                <w:sz w:val="18"/>
                <w:szCs w:val="18"/>
              </w:rPr>
            </w:pPr>
            <w:r w:rsidRPr="008C2C51">
              <w:rPr>
                <w:rFonts w:ascii="Verdana" w:hAnsi="Verdana" w:cs="Calibri"/>
                <w:sz w:val="18"/>
                <w:szCs w:val="18"/>
              </w:rPr>
              <w:t>El proveedor deberá mantener una base de datos por equipo que permita realizar estadísticas de comportamiento en el tiempo, a ser entregada una vez finalice el contrato.</w:t>
            </w:r>
          </w:p>
          <w:p w:rsidR="00B53E8B" w:rsidRPr="008C2C51" w:rsidRDefault="00B53E8B" w:rsidP="00B53E8B">
            <w:pPr>
              <w:autoSpaceDE w:val="0"/>
              <w:autoSpaceDN w:val="0"/>
              <w:adjustRightInd w:val="0"/>
              <w:jc w:val="both"/>
              <w:rPr>
                <w:rFonts w:ascii="Verdana" w:hAnsi="Verdana" w:cs="Calibri"/>
                <w:sz w:val="18"/>
                <w:szCs w:val="18"/>
              </w:rPr>
            </w:pPr>
          </w:p>
          <w:p w:rsidR="00B53E8B" w:rsidRPr="008C2C51" w:rsidRDefault="00B53E8B" w:rsidP="00B53E8B">
            <w:pPr>
              <w:autoSpaceDE w:val="0"/>
              <w:autoSpaceDN w:val="0"/>
              <w:adjustRightInd w:val="0"/>
              <w:jc w:val="both"/>
              <w:rPr>
                <w:rFonts w:ascii="Verdana" w:hAnsi="Verdana" w:cs="Calibri"/>
                <w:color w:val="000000"/>
                <w:sz w:val="18"/>
                <w:szCs w:val="18"/>
                <w:lang w:val="es-BO" w:eastAsia="es-BO"/>
              </w:rPr>
            </w:pPr>
            <w:r w:rsidRPr="008C2C51">
              <w:rPr>
                <w:rFonts w:ascii="Verdana" w:hAnsi="Verdana" w:cs="Calibri"/>
                <w:sz w:val="18"/>
                <w:szCs w:val="18"/>
              </w:rPr>
              <w:t xml:space="preserve">Una vez finalizado el servicio (por cada requerimiento) deberá entregar un informe preliminar de los hallazgos encontrados al Fiscal de YPFB y luego elaborar un informe detallado por equipo con los respaldos respectivos, que incluya la </w:t>
            </w:r>
            <w:r w:rsidRPr="008C2C51">
              <w:rPr>
                <w:rFonts w:ascii="Verdana" w:hAnsi="Verdana" w:cs="Calibri"/>
                <w:color w:val="000000"/>
                <w:sz w:val="18"/>
                <w:szCs w:val="18"/>
                <w:lang w:val="es-BO" w:eastAsia="es-BO"/>
              </w:rPr>
              <w:t xml:space="preserve">documentación de los instrumentos utilizados. </w:t>
            </w:r>
          </w:p>
          <w:p w:rsidR="00B53E8B" w:rsidRPr="008C2C51" w:rsidRDefault="00B53E8B" w:rsidP="00B53E8B">
            <w:pPr>
              <w:autoSpaceDE w:val="0"/>
              <w:autoSpaceDN w:val="0"/>
              <w:adjustRightInd w:val="0"/>
              <w:jc w:val="both"/>
              <w:rPr>
                <w:rFonts w:ascii="Verdana" w:hAnsi="Verdana" w:cs="Calibri"/>
                <w:sz w:val="18"/>
                <w:szCs w:val="18"/>
              </w:rPr>
            </w:pPr>
          </w:p>
          <w:p w:rsidR="00B53E8B" w:rsidRPr="008C2C51" w:rsidRDefault="00B53E8B" w:rsidP="00B53E8B">
            <w:pPr>
              <w:autoSpaceDE w:val="0"/>
              <w:autoSpaceDN w:val="0"/>
              <w:adjustRightInd w:val="0"/>
              <w:jc w:val="both"/>
              <w:rPr>
                <w:rFonts w:ascii="Verdana" w:hAnsi="Verdana" w:cs="Calibri"/>
                <w:sz w:val="18"/>
                <w:szCs w:val="18"/>
              </w:rPr>
            </w:pPr>
            <w:r w:rsidRPr="008C2C51">
              <w:rPr>
                <w:rFonts w:ascii="Verdana" w:hAnsi="Verdana" w:cs="Calibri"/>
                <w:sz w:val="18"/>
                <w:szCs w:val="18"/>
              </w:rPr>
              <w:t>Dicho informe deberá ser entregado en forma digital e impresa, en plazo de 5 días hábiles posteriores a la ejecución del servicio.</w:t>
            </w:r>
          </w:p>
          <w:p w:rsidR="00B53E8B" w:rsidRDefault="00B53E8B" w:rsidP="00B53E8B">
            <w:pPr>
              <w:autoSpaceDE w:val="0"/>
              <w:autoSpaceDN w:val="0"/>
              <w:adjustRightInd w:val="0"/>
              <w:jc w:val="both"/>
              <w:rPr>
                <w:rFonts w:ascii="Verdana" w:hAnsi="Verdana" w:cs="Calibri"/>
                <w:b/>
                <w:sz w:val="18"/>
                <w:szCs w:val="18"/>
              </w:rPr>
            </w:pPr>
            <w:r w:rsidRPr="008C2C51">
              <w:rPr>
                <w:rFonts w:ascii="Verdana" w:hAnsi="Verdana" w:cs="Calibri"/>
                <w:b/>
                <w:sz w:val="18"/>
                <w:szCs w:val="18"/>
              </w:rPr>
              <w:t>PERSONAL</w:t>
            </w:r>
          </w:p>
          <w:p w:rsidR="00B53E8B" w:rsidRDefault="00B53E8B" w:rsidP="00B53E8B">
            <w:pPr>
              <w:autoSpaceDE w:val="0"/>
              <w:autoSpaceDN w:val="0"/>
              <w:adjustRightInd w:val="0"/>
              <w:jc w:val="both"/>
              <w:rPr>
                <w:rFonts w:ascii="Verdana" w:hAnsi="Verdana" w:cs="Calibri"/>
                <w:sz w:val="18"/>
                <w:szCs w:val="18"/>
              </w:rPr>
            </w:pPr>
            <w:r w:rsidRPr="00666EA2">
              <w:rPr>
                <w:rFonts w:ascii="Verdana" w:hAnsi="Verdana" w:cs="Calibri"/>
                <w:sz w:val="18"/>
                <w:szCs w:val="18"/>
              </w:rPr>
              <w:t>El proveedor en su propuesta deberá presentar la hoja de vida de sus técnicos que efectuaran este tipo de servicio.</w:t>
            </w:r>
          </w:p>
          <w:p w:rsidR="00B53E8B" w:rsidRDefault="00B53E8B" w:rsidP="00B53E8B">
            <w:pPr>
              <w:autoSpaceDE w:val="0"/>
              <w:autoSpaceDN w:val="0"/>
              <w:adjustRightInd w:val="0"/>
              <w:jc w:val="both"/>
              <w:rPr>
                <w:rFonts w:ascii="Verdana" w:hAnsi="Verdana" w:cs="Calibri"/>
                <w:b/>
                <w:sz w:val="18"/>
                <w:szCs w:val="18"/>
              </w:rPr>
            </w:pPr>
          </w:p>
          <w:p w:rsidR="00B53E8B" w:rsidRPr="008C2C51" w:rsidRDefault="00B53E8B" w:rsidP="00B53E8B">
            <w:pPr>
              <w:autoSpaceDE w:val="0"/>
              <w:autoSpaceDN w:val="0"/>
              <w:adjustRightInd w:val="0"/>
              <w:jc w:val="both"/>
              <w:rPr>
                <w:rFonts w:ascii="Verdana" w:hAnsi="Verdana" w:cs="Calibri"/>
                <w:b/>
                <w:sz w:val="18"/>
                <w:szCs w:val="18"/>
              </w:rPr>
            </w:pPr>
            <w:r w:rsidRPr="008C2C51">
              <w:rPr>
                <w:rFonts w:ascii="Verdana" w:hAnsi="Verdana" w:cs="Calibri"/>
                <w:b/>
                <w:sz w:val="18"/>
                <w:szCs w:val="18"/>
              </w:rPr>
              <w:t>EQUIPO</w:t>
            </w:r>
          </w:p>
          <w:p w:rsidR="00B53E8B" w:rsidRDefault="00B53E8B" w:rsidP="00B53E8B">
            <w:pPr>
              <w:autoSpaceDE w:val="0"/>
              <w:autoSpaceDN w:val="0"/>
              <w:adjustRightInd w:val="0"/>
              <w:jc w:val="both"/>
              <w:rPr>
                <w:rFonts w:ascii="Verdana" w:hAnsi="Verdana" w:cs="Calibri"/>
                <w:sz w:val="18"/>
                <w:szCs w:val="18"/>
              </w:rPr>
            </w:pPr>
            <w:r w:rsidRPr="008C2C51">
              <w:rPr>
                <w:rFonts w:ascii="Verdana" w:hAnsi="Verdana" w:cs="Calibri"/>
                <w:sz w:val="18"/>
                <w:szCs w:val="18"/>
              </w:rPr>
              <w:t>El proveedor en su propuesta deberá presentar las características del equipo que utilizará para realizar el servicio</w:t>
            </w:r>
            <w:r>
              <w:rPr>
                <w:rFonts w:ascii="Verdana" w:hAnsi="Verdana" w:cs="Calibri"/>
                <w:sz w:val="18"/>
                <w:szCs w:val="18"/>
              </w:rPr>
              <w:t>.</w:t>
            </w:r>
          </w:p>
          <w:p w:rsidR="00B53E8B" w:rsidRPr="008C2C51" w:rsidRDefault="00B53E8B" w:rsidP="00B53E8B">
            <w:pPr>
              <w:autoSpaceDE w:val="0"/>
              <w:autoSpaceDN w:val="0"/>
              <w:adjustRightInd w:val="0"/>
              <w:jc w:val="both"/>
              <w:rPr>
                <w:rFonts w:ascii="Verdana" w:hAnsi="Verdana" w:cs="Calibri"/>
                <w:sz w:val="18"/>
                <w:szCs w:val="18"/>
              </w:rPr>
            </w:pPr>
          </w:p>
          <w:p w:rsidR="00B53E8B" w:rsidRDefault="00B53E8B" w:rsidP="00B53E8B">
            <w:pPr>
              <w:autoSpaceDE w:val="0"/>
              <w:autoSpaceDN w:val="0"/>
              <w:adjustRightInd w:val="0"/>
              <w:jc w:val="both"/>
              <w:rPr>
                <w:rFonts w:ascii="Verdana" w:hAnsi="Verdana" w:cs="Calibri"/>
                <w:sz w:val="18"/>
                <w:szCs w:val="18"/>
              </w:rPr>
            </w:pPr>
            <w:r w:rsidRPr="008C2C51">
              <w:rPr>
                <w:rFonts w:ascii="Verdana" w:hAnsi="Verdana" w:cs="Calibri"/>
                <w:sz w:val="18"/>
                <w:szCs w:val="18"/>
              </w:rPr>
              <w:lastRenderedPageBreak/>
              <w:t xml:space="preserve">A continuación se detalla los </w:t>
            </w:r>
            <w:r>
              <w:rPr>
                <w:rFonts w:ascii="Verdana" w:hAnsi="Verdana" w:cs="Calibri"/>
                <w:sz w:val="18"/>
                <w:szCs w:val="18"/>
              </w:rPr>
              <w:t xml:space="preserve">tipos </w:t>
            </w:r>
            <w:r w:rsidRPr="008C2C51">
              <w:rPr>
                <w:rFonts w:ascii="Verdana" w:hAnsi="Verdana" w:cs="Calibri"/>
                <w:sz w:val="18"/>
                <w:szCs w:val="18"/>
              </w:rPr>
              <w:t xml:space="preserve">a los que se realizará los análisis: </w:t>
            </w:r>
          </w:p>
          <w:p w:rsidR="00B53E8B" w:rsidRPr="008C2C51" w:rsidRDefault="00B53E8B" w:rsidP="00B53E8B">
            <w:pPr>
              <w:autoSpaceDE w:val="0"/>
              <w:autoSpaceDN w:val="0"/>
              <w:adjustRightInd w:val="0"/>
              <w:jc w:val="both"/>
              <w:rPr>
                <w:rFonts w:ascii="Verdana" w:hAnsi="Verdana" w:cs="Calibri"/>
                <w:sz w:val="18"/>
                <w:szCs w:val="18"/>
              </w:rPr>
            </w:pPr>
          </w:p>
          <w:tbl>
            <w:tblPr>
              <w:tblW w:w="6739" w:type="dxa"/>
              <w:jc w:val="center"/>
              <w:tblLayout w:type="fixed"/>
              <w:tblCellMar>
                <w:left w:w="70" w:type="dxa"/>
                <w:right w:w="70" w:type="dxa"/>
              </w:tblCellMar>
              <w:tblLook w:val="04A0" w:firstRow="1" w:lastRow="0" w:firstColumn="1" w:lastColumn="0" w:noHBand="0" w:noVBand="1"/>
            </w:tblPr>
            <w:tblGrid>
              <w:gridCol w:w="599"/>
              <w:gridCol w:w="2693"/>
              <w:gridCol w:w="1042"/>
              <w:gridCol w:w="1084"/>
              <w:gridCol w:w="1321"/>
            </w:tblGrid>
            <w:tr w:rsidR="00B53E8B" w:rsidTr="00B53E8B">
              <w:trPr>
                <w:trHeight w:val="396"/>
                <w:jc w:val="center"/>
              </w:trPr>
              <w:tc>
                <w:tcPr>
                  <w:tcW w:w="6739" w:type="dxa"/>
                  <w:gridSpan w:val="5"/>
                  <w:tcBorders>
                    <w:top w:val="single" w:sz="4" w:space="0" w:color="auto"/>
                    <w:left w:val="single" w:sz="4" w:space="0" w:color="auto"/>
                    <w:bottom w:val="single" w:sz="4" w:space="0" w:color="auto"/>
                    <w:right w:val="single" w:sz="4" w:space="0" w:color="auto"/>
                  </w:tcBorders>
                  <w:shd w:val="clear" w:color="000000" w:fill="F2F2F2"/>
                  <w:vAlign w:val="center"/>
                </w:tcPr>
                <w:p w:rsidR="00B53E8B" w:rsidRDefault="00B53E8B" w:rsidP="00B53E8B">
                  <w:pPr>
                    <w:jc w:val="center"/>
                    <w:rPr>
                      <w:rFonts w:ascii="Verdana" w:hAnsi="Verdana" w:cs="Arial"/>
                      <w:b/>
                      <w:bCs/>
                      <w:sz w:val="18"/>
                      <w:szCs w:val="18"/>
                    </w:rPr>
                  </w:pPr>
                  <w:r>
                    <w:rPr>
                      <w:rFonts w:ascii="Verdana" w:hAnsi="Verdana" w:cs="Arial"/>
                      <w:b/>
                      <w:bCs/>
                      <w:sz w:val="18"/>
                      <w:szCs w:val="18"/>
                    </w:rPr>
                    <w:t>LOTE N° 4. ANALISIS POR ULTRASONIDO</w:t>
                  </w:r>
                </w:p>
              </w:tc>
            </w:tr>
            <w:tr w:rsidR="00B53E8B" w:rsidTr="00B53E8B">
              <w:trPr>
                <w:trHeight w:val="624"/>
                <w:jc w:val="center"/>
              </w:trPr>
              <w:tc>
                <w:tcPr>
                  <w:tcW w:w="599" w:type="dxa"/>
                  <w:tcBorders>
                    <w:top w:val="nil"/>
                    <w:left w:val="single" w:sz="4" w:space="0" w:color="auto"/>
                    <w:bottom w:val="single" w:sz="4" w:space="0" w:color="auto"/>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ÍTEM</w:t>
                  </w:r>
                </w:p>
              </w:tc>
              <w:tc>
                <w:tcPr>
                  <w:tcW w:w="2693" w:type="dxa"/>
                  <w:tcBorders>
                    <w:top w:val="nil"/>
                    <w:left w:val="nil"/>
                    <w:bottom w:val="single" w:sz="4" w:space="0" w:color="auto"/>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DESCRIPCIÓN</w:t>
                  </w:r>
                </w:p>
              </w:tc>
              <w:tc>
                <w:tcPr>
                  <w:tcW w:w="1042" w:type="dxa"/>
                  <w:tcBorders>
                    <w:top w:val="nil"/>
                    <w:left w:val="nil"/>
                    <w:bottom w:val="single" w:sz="4" w:space="0" w:color="auto"/>
                    <w:right w:val="single" w:sz="4" w:space="0" w:color="auto"/>
                  </w:tcBorders>
                  <w:shd w:val="clear" w:color="000000" w:fill="F2F2F2"/>
                  <w:vAlign w:val="center"/>
                </w:tcPr>
                <w:p w:rsidR="00B53E8B" w:rsidRDefault="00B53E8B" w:rsidP="00B53E8B">
                  <w:pPr>
                    <w:jc w:val="center"/>
                    <w:rPr>
                      <w:rFonts w:ascii="Verdana" w:hAnsi="Verdana" w:cs="Arial"/>
                      <w:b/>
                      <w:bCs/>
                      <w:sz w:val="14"/>
                      <w:szCs w:val="14"/>
                    </w:rPr>
                  </w:pPr>
                  <w:r>
                    <w:rPr>
                      <w:rFonts w:ascii="Verdana" w:hAnsi="Verdana" w:cs="Arial"/>
                      <w:b/>
                      <w:bCs/>
                      <w:sz w:val="14"/>
                      <w:szCs w:val="14"/>
                    </w:rPr>
                    <w:t>UNIDAD DE MEDIDA</w:t>
                  </w:r>
                </w:p>
              </w:tc>
              <w:tc>
                <w:tcPr>
                  <w:tcW w:w="1084" w:type="dxa"/>
                  <w:tcBorders>
                    <w:top w:val="nil"/>
                    <w:left w:val="nil"/>
                    <w:bottom w:val="single" w:sz="4" w:space="0" w:color="auto"/>
                    <w:right w:val="single" w:sz="4" w:space="0" w:color="auto"/>
                  </w:tcBorders>
                  <w:shd w:val="clear" w:color="000000" w:fill="F2F2F2"/>
                  <w:vAlign w:val="center"/>
                </w:tcPr>
                <w:p w:rsidR="00B53E8B" w:rsidRDefault="00B53E8B" w:rsidP="00B53E8B">
                  <w:pPr>
                    <w:jc w:val="center"/>
                    <w:rPr>
                      <w:rFonts w:ascii="Verdana" w:hAnsi="Verdana" w:cs="Arial"/>
                      <w:b/>
                      <w:bCs/>
                      <w:sz w:val="14"/>
                      <w:szCs w:val="14"/>
                    </w:rPr>
                  </w:pPr>
                  <w:r>
                    <w:rPr>
                      <w:rFonts w:ascii="Verdana" w:hAnsi="Verdana" w:cs="Arial"/>
                      <w:b/>
                      <w:bCs/>
                      <w:sz w:val="14"/>
                      <w:szCs w:val="14"/>
                    </w:rPr>
                    <w:t>CANTIDAD VARIABLE</w:t>
                  </w:r>
                </w:p>
              </w:tc>
              <w:tc>
                <w:tcPr>
                  <w:tcW w:w="1321" w:type="dxa"/>
                  <w:tcBorders>
                    <w:top w:val="nil"/>
                    <w:left w:val="nil"/>
                    <w:bottom w:val="single" w:sz="4" w:space="0" w:color="auto"/>
                    <w:right w:val="single" w:sz="4" w:space="0" w:color="auto"/>
                  </w:tcBorders>
                  <w:shd w:val="clear" w:color="000000" w:fill="F2F2F2"/>
                  <w:vAlign w:val="center"/>
                </w:tcPr>
                <w:p w:rsidR="00B53E8B" w:rsidRDefault="00B53E8B" w:rsidP="00B53E8B">
                  <w:pPr>
                    <w:jc w:val="center"/>
                    <w:rPr>
                      <w:rFonts w:ascii="Verdana" w:hAnsi="Verdana" w:cs="Arial"/>
                      <w:b/>
                      <w:bCs/>
                      <w:sz w:val="14"/>
                      <w:szCs w:val="14"/>
                    </w:rPr>
                  </w:pPr>
                  <w:r>
                    <w:rPr>
                      <w:rFonts w:ascii="Verdana" w:hAnsi="Verdana" w:cs="Arial"/>
                      <w:b/>
                      <w:bCs/>
                      <w:sz w:val="14"/>
                      <w:szCs w:val="14"/>
                    </w:rPr>
                    <w:t>FRECUENCIA</w:t>
                  </w:r>
                </w:p>
              </w:tc>
            </w:tr>
            <w:tr w:rsidR="00B53E8B" w:rsidTr="00B53E8B">
              <w:trPr>
                <w:trHeight w:val="408"/>
                <w:jc w:val="center"/>
              </w:trPr>
              <w:tc>
                <w:tcPr>
                  <w:tcW w:w="599"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w:t>
                  </w:r>
                </w:p>
              </w:tc>
              <w:tc>
                <w:tcPr>
                  <w:tcW w:w="2693" w:type="dxa"/>
                  <w:tcBorders>
                    <w:top w:val="nil"/>
                    <w:left w:val="nil"/>
                    <w:bottom w:val="single" w:sz="4" w:space="0" w:color="auto"/>
                    <w:right w:val="single" w:sz="4" w:space="0" w:color="auto"/>
                  </w:tcBorders>
                  <w:shd w:val="clear" w:color="auto" w:fill="auto"/>
                  <w:noWrap/>
                  <w:vAlign w:val="center"/>
                  <w:hideMark/>
                </w:tcPr>
                <w:p w:rsidR="00B53E8B" w:rsidRPr="00BF6380" w:rsidRDefault="00B53E8B" w:rsidP="00B53E8B">
                  <w:pPr>
                    <w:rPr>
                      <w:rFonts w:ascii="Verdana" w:hAnsi="Verdana" w:cs="Arial"/>
                      <w:color w:val="000000"/>
                      <w:sz w:val="14"/>
                      <w:szCs w:val="14"/>
                    </w:rPr>
                  </w:pPr>
                  <w:r w:rsidRPr="00BF6380">
                    <w:rPr>
                      <w:rFonts w:ascii="Verdana" w:hAnsi="Verdana" w:cs="Arial"/>
                      <w:color w:val="000000"/>
                      <w:sz w:val="14"/>
                      <w:szCs w:val="14"/>
                    </w:rPr>
                    <w:t>Detección de fugas al ambiente</w:t>
                  </w:r>
                </w:p>
              </w:tc>
              <w:tc>
                <w:tcPr>
                  <w:tcW w:w="1042" w:type="dxa"/>
                  <w:tcBorders>
                    <w:top w:val="nil"/>
                    <w:left w:val="nil"/>
                    <w:bottom w:val="single" w:sz="4" w:space="0" w:color="auto"/>
                    <w:right w:val="single" w:sz="4" w:space="0" w:color="auto"/>
                  </w:tcBorders>
                  <w:shd w:val="clear" w:color="auto" w:fill="auto"/>
                  <w:vAlign w:val="center"/>
                </w:tcPr>
                <w:p w:rsidR="00B53E8B" w:rsidRDefault="00B53E8B" w:rsidP="00B53E8B">
                  <w:pPr>
                    <w:jc w:val="center"/>
                    <w:rPr>
                      <w:rFonts w:ascii="Verdana" w:hAnsi="Verdana" w:cs="Arial"/>
                      <w:sz w:val="14"/>
                      <w:szCs w:val="14"/>
                    </w:rPr>
                  </w:pPr>
                  <w:r>
                    <w:rPr>
                      <w:rFonts w:ascii="Verdana" w:hAnsi="Verdana" w:cs="Arial"/>
                      <w:sz w:val="14"/>
                      <w:szCs w:val="14"/>
                    </w:rPr>
                    <w:t xml:space="preserve">Días </w:t>
                  </w:r>
                </w:p>
              </w:tc>
              <w:tc>
                <w:tcPr>
                  <w:tcW w:w="1084" w:type="dxa"/>
                  <w:tcBorders>
                    <w:top w:val="nil"/>
                    <w:left w:val="nil"/>
                    <w:bottom w:val="single" w:sz="4" w:space="0" w:color="auto"/>
                    <w:right w:val="single" w:sz="4" w:space="0" w:color="auto"/>
                  </w:tcBorders>
                  <w:shd w:val="clear" w:color="auto" w:fill="auto"/>
                  <w:vAlign w:val="center"/>
                </w:tcPr>
                <w:p w:rsidR="00B53E8B" w:rsidRDefault="00B53E8B" w:rsidP="00B53E8B">
                  <w:pPr>
                    <w:jc w:val="center"/>
                    <w:rPr>
                      <w:rFonts w:ascii="Verdana" w:hAnsi="Verdana" w:cs="Arial"/>
                      <w:sz w:val="14"/>
                      <w:szCs w:val="14"/>
                    </w:rPr>
                  </w:pPr>
                  <w:r>
                    <w:rPr>
                      <w:rFonts w:ascii="Verdana" w:hAnsi="Verdana" w:cs="Arial"/>
                      <w:sz w:val="14"/>
                      <w:szCs w:val="14"/>
                    </w:rPr>
                    <w:t>10</w:t>
                  </w:r>
                </w:p>
              </w:tc>
              <w:tc>
                <w:tcPr>
                  <w:tcW w:w="1321" w:type="dxa"/>
                  <w:tcBorders>
                    <w:top w:val="nil"/>
                    <w:left w:val="nil"/>
                    <w:bottom w:val="single" w:sz="4" w:space="0" w:color="auto"/>
                    <w:right w:val="single" w:sz="4" w:space="0" w:color="auto"/>
                  </w:tcBorders>
                  <w:vAlign w:val="center"/>
                </w:tcPr>
                <w:p w:rsidR="00B53E8B" w:rsidRPr="00252BF4" w:rsidRDefault="00B53E8B" w:rsidP="00B53E8B">
                  <w:pPr>
                    <w:rPr>
                      <w:rFonts w:ascii="Verdana" w:hAnsi="Verdana" w:cs="Arial"/>
                      <w:sz w:val="14"/>
                      <w:szCs w:val="14"/>
                    </w:rPr>
                  </w:pPr>
                  <w:r>
                    <w:rPr>
                      <w:rFonts w:ascii="Verdana" w:hAnsi="Verdana" w:cs="Arial"/>
                      <w:sz w:val="14"/>
                      <w:szCs w:val="14"/>
                    </w:rPr>
                    <w:t>A Requerimiento</w:t>
                  </w:r>
                </w:p>
              </w:tc>
            </w:tr>
            <w:tr w:rsidR="00B53E8B" w:rsidTr="00B53E8B">
              <w:trPr>
                <w:trHeight w:val="360"/>
                <w:jc w:val="center"/>
              </w:trPr>
              <w:tc>
                <w:tcPr>
                  <w:tcW w:w="599"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B53E8B" w:rsidRPr="00BF6380" w:rsidRDefault="00B53E8B" w:rsidP="00B53E8B">
                  <w:pPr>
                    <w:rPr>
                      <w:rFonts w:ascii="Verdana" w:hAnsi="Verdana" w:cs="Arial"/>
                      <w:color w:val="000000"/>
                      <w:sz w:val="14"/>
                      <w:szCs w:val="14"/>
                    </w:rPr>
                  </w:pPr>
                  <w:r w:rsidRPr="00BF6380">
                    <w:rPr>
                      <w:rFonts w:ascii="Verdana" w:hAnsi="Verdana" w:cs="Arial"/>
                      <w:color w:val="000000"/>
                      <w:sz w:val="14"/>
                      <w:szCs w:val="14"/>
                    </w:rPr>
                    <w:t xml:space="preserve">Detección de fugas en válvulas </w:t>
                  </w:r>
                </w:p>
              </w:tc>
              <w:tc>
                <w:tcPr>
                  <w:tcW w:w="1042" w:type="dxa"/>
                  <w:tcBorders>
                    <w:top w:val="single" w:sz="4" w:space="0" w:color="auto"/>
                    <w:left w:val="nil"/>
                    <w:bottom w:val="single" w:sz="4" w:space="0" w:color="auto"/>
                    <w:right w:val="single" w:sz="4" w:space="0" w:color="auto"/>
                  </w:tcBorders>
                  <w:shd w:val="clear" w:color="auto" w:fill="auto"/>
                  <w:vAlign w:val="center"/>
                </w:tcPr>
                <w:p w:rsidR="00B53E8B" w:rsidRDefault="00B53E8B" w:rsidP="00B53E8B">
                  <w:pPr>
                    <w:jc w:val="center"/>
                    <w:rPr>
                      <w:rFonts w:ascii="Verdana" w:hAnsi="Verdana" w:cs="Arial"/>
                      <w:sz w:val="14"/>
                      <w:szCs w:val="14"/>
                    </w:rPr>
                  </w:pPr>
                  <w:r>
                    <w:rPr>
                      <w:rFonts w:ascii="Verdana" w:hAnsi="Verdana" w:cs="Arial"/>
                      <w:sz w:val="14"/>
                      <w:szCs w:val="14"/>
                    </w:rPr>
                    <w:t>Pza.</w:t>
                  </w:r>
                </w:p>
              </w:tc>
              <w:tc>
                <w:tcPr>
                  <w:tcW w:w="1084" w:type="dxa"/>
                  <w:tcBorders>
                    <w:top w:val="single" w:sz="4" w:space="0" w:color="auto"/>
                    <w:left w:val="nil"/>
                    <w:bottom w:val="single" w:sz="4" w:space="0" w:color="auto"/>
                    <w:right w:val="nil"/>
                  </w:tcBorders>
                  <w:shd w:val="clear" w:color="auto" w:fill="auto"/>
                  <w:vAlign w:val="center"/>
                </w:tcPr>
                <w:p w:rsidR="00B53E8B" w:rsidRDefault="00B53E8B" w:rsidP="00B53E8B">
                  <w:pPr>
                    <w:jc w:val="center"/>
                    <w:rPr>
                      <w:rFonts w:ascii="Verdana" w:hAnsi="Verdana" w:cs="Arial"/>
                      <w:sz w:val="14"/>
                      <w:szCs w:val="14"/>
                    </w:rPr>
                  </w:pPr>
                  <w:r>
                    <w:rPr>
                      <w:rFonts w:ascii="Verdana" w:hAnsi="Verdana" w:cs="Arial"/>
                      <w:sz w:val="14"/>
                      <w:szCs w:val="14"/>
                    </w:rPr>
                    <w:t>50</w:t>
                  </w:r>
                </w:p>
              </w:tc>
              <w:tc>
                <w:tcPr>
                  <w:tcW w:w="1321" w:type="dxa"/>
                  <w:tcBorders>
                    <w:top w:val="single" w:sz="4" w:space="0" w:color="auto"/>
                    <w:left w:val="single" w:sz="4" w:space="0" w:color="auto"/>
                    <w:bottom w:val="single" w:sz="4" w:space="0" w:color="auto"/>
                    <w:right w:val="single" w:sz="4" w:space="0" w:color="auto"/>
                  </w:tcBorders>
                  <w:vAlign w:val="center"/>
                </w:tcPr>
                <w:p w:rsidR="00B53E8B" w:rsidRPr="00252BF4" w:rsidRDefault="00B53E8B" w:rsidP="00B53E8B">
                  <w:pPr>
                    <w:rPr>
                      <w:rFonts w:ascii="Verdana" w:hAnsi="Verdana" w:cs="Arial"/>
                      <w:sz w:val="14"/>
                      <w:szCs w:val="14"/>
                    </w:rPr>
                  </w:pPr>
                  <w:r>
                    <w:rPr>
                      <w:rFonts w:ascii="Verdana" w:hAnsi="Verdana" w:cs="Arial"/>
                      <w:sz w:val="14"/>
                      <w:szCs w:val="14"/>
                    </w:rPr>
                    <w:t>A Requerimiento</w:t>
                  </w:r>
                </w:p>
              </w:tc>
            </w:tr>
          </w:tbl>
          <w:p w:rsidR="00B53E8B" w:rsidRPr="00BF6380" w:rsidRDefault="00B53E8B" w:rsidP="00B53E8B">
            <w:pPr>
              <w:autoSpaceDE w:val="0"/>
              <w:autoSpaceDN w:val="0"/>
              <w:adjustRightInd w:val="0"/>
              <w:jc w:val="both"/>
              <w:rPr>
                <w:rFonts w:ascii="Verdana" w:hAnsi="Verdana" w:cs="Calibri"/>
                <w:color w:val="000000"/>
                <w:sz w:val="18"/>
                <w:szCs w:val="18"/>
                <w:lang w:eastAsia="es-BO"/>
              </w:rPr>
            </w:pPr>
          </w:p>
        </w:tc>
      </w:tr>
      <w:tr w:rsidR="00B53E8B" w:rsidRPr="008C2C51" w:rsidTr="00B53E8B">
        <w:tc>
          <w:tcPr>
            <w:tcW w:w="9339" w:type="dxa"/>
            <w:tcBorders>
              <w:bottom w:val="single" w:sz="4" w:space="0" w:color="auto"/>
            </w:tcBorders>
            <w:shd w:val="clear" w:color="auto" w:fill="C6D9F1"/>
          </w:tcPr>
          <w:p w:rsidR="00B53E8B" w:rsidRPr="008C2C51" w:rsidRDefault="00B53E8B" w:rsidP="00B53E8B">
            <w:pPr>
              <w:autoSpaceDE w:val="0"/>
              <w:autoSpaceDN w:val="0"/>
              <w:adjustRightInd w:val="0"/>
              <w:jc w:val="both"/>
              <w:rPr>
                <w:rFonts w:ascii="Verdana" w:hAnsi="Verdana" w:cs="Calibri"/>
                <w:b/>
                <w:bCs/>
                <w:sz w:val="18"/>
                <w:szCs w:val="18"/>
              </w:rPr>
            </w:pPr>
            <w:r w:rsidRPr="008C2C51">
              <w:rPr>
                <w:rFonts w:ascii="Verdana" w:hAnsi="Verdana" w:cs="Calibri"/>
                <w:b/>
                <w:sz w:val="18"/>
                <w:szCs w:val="18"/>
              </w:rPr>
              <w:lastRenderedPageBreak/>
              <w:t>PRECIO REFERENCIAL</w:t>
            </w:r>
          </w:p>
        </w:tc>
      </w:tr>
      <w:tr w:rsidR="00B53E8B" w:rsidRPr="008C2C51" w:rsidTr="00B53E8B">
        <w:trPr>
          <w:trHeight w:val="4932"/>
        </w:trPr>
        <w:tc>
          <w:tcPr>
            <w:tcW w:w="9339" w:type="dxa"/>
            <w:shd w:val="clear" w:color="auto" w:fill="FFFFFF"/>
          </w:tcPr>
          <w:p w:rsidR="00B53E8B" w:rsidRDefault="00B53E8B" w:rsidP="00B53E8B">
            <w:pPr>
              <w:spacing w:after="120"/>
              <w:jc w:val="both"/>
              <w:rPr>
                <w:rFonts w:ascii="Verdana" w:hAnsi="Verdana" w:cs="Calibri"/>
                <w:bCs/>
                <w:sz w:val="18"/>
                <w:szCs w:val="18"/>
              </w:rPr>
            </w:pPr>
            <w:r>
              <w:rPr>
                <w:rFonts w:ascii="Verdana" w:hAnsi="Verdana" w:cs="Calibri"/>
                <w:bCs/>
                <w:sz w:val="18"/>
                <w:szCs w:val="18"/>
              </w:rPr>
              <w:t xml:space="preserve">El precio referencial total para el presente proceso de contratación es Bs. </w:t>
            </w:r>
            <w:r w:rsidRPr="00DC59D9">
              <w:rPr>
                <w:rFonts w:ascii="Verdana" w:hAnsi="Verdana" w:cs="Calibri"/>
                <w:b/>
                <w:bCs/>
                <w:sz w:val="18"/>
                <w:szCs w:val="18"/>
              </w:rPr>
              <w:t>309.988,00</w:t>
            </w:r>
            <w:r w:rsidRPr="00B27C0D">
              <w:rPr>
                <w:rFonts w:ascii="Verdana" w:hAnsi="Verdana" w:cs="Calibri"/>
                <w:b/>
                <w:bCs/>
                <w:sz w:val="18"/>
                <w:szCs w:val="18"/>
              </w:rPr>
              <w:t xml:space="preserve"> (</w:t>
            </w:r>
            <w:r>
              <w:rPr>
                <w:rFonts w:ascii="Verdana" w:hAnsi="Verdana" w:cs="Calibri"/>
                <w:b/>
                <w:bCs/>
                <w:sz w:val="18"/>
                <w:szCs w:val="18"/>
              </w:rPr>
              <w:t>Trescientos nueve mil novecientos ochenta y ocho 0</w:t>
            </w:r>
            <w:r w:rsidRPr="00B27C0D">
              <w:rPr>
                <w:rFonts w:ascii="Verdana" w:hAnsi="Verdana" w:cs="Calibri"/>
                <w:b/>
                <w:bCs/>
                <w:sz w:val="18"/>
                <w:szCs w:val="18"/>
              </w:rPr>
              <w:t>0/100 Bolivianos)</w:t>
            </w:r>
            <w:r>
              <w:rPr>
                <w:rFonts w:ascii="Verdana" w:hAnsi="Verdana" w:cs="Calibri"/>
                <w:b/>
                <w:bCs/>
                <w:sz w:val="18"/>
                <w:szCs w:val="18"/>
              </w:rPr>
              <w:t>.</w:t>
            </w:r>
          </w:p>
          <w:p w:rsidR="00B53E8B" w:rsidRDefault="00B53E8B" w:rsidP="00B53E8B">
            <w:pPr>
              <w:autoSpaceDE w:val="0"/>
              <w:autoSpaceDN w:val="0"/>
              <w:adjustRightInd w:val="0"/>
              <w:jc w:val="both"/>
              <w:rPr>
                <w:rFonts w:ascii="Verdana" w:hAnsi="Verdana" w:cs="Calibri"/>
                <w:bCs/>
                <w:sz w:val="18"/>
                <w:szCs w:val="18"/>
              </w:rPr>
            </w:pPr>
            <w:r>
              <w:rPr>
                <w:rFonts w:ascii="Verdana" w:hAnsi="Verdana" w:cs="Calibri"/>
                <w:bCs/>
                <w:sz w:val="18"/>
                <w:szCs w:val="18"/>
              </w:rPr>
              <w:t>Así también se aclara que se realizarán pagos por el servicio efectivamente prestado, considerando que se tienen servicios de carácter trimestral, semestral y otros que serán activados a requerimiento de la GPSL.</w:t>
            </w:r>
          </w:p>
          <w:p w:rsidR="00B53E8B" w:rsidRDefault="00B53E8B" w:rsidP="00B53E8B">
            <w:pPr>
              <w:autoSpaceDE w:val="0"/>
              <w:autoSpaceDN w:val="0"/>
              <w:adjustRightInd w:val="0"/>
              <w:jc w:val="both"/>
              <w:rPr>
                <w:rFonts w:ascii="Verdana" w:hAnsi="Verdana" w:cs="Calibri"/>
                <w:b/>
                <w:bCs/>
                <w:sz w:val="18"/>
                <w:szCs w:val="18"/>
              </w:rPr>
            </w:pPr>
          </w:p>
          <w:p w:rsidR="00B53E8B" w:rsidRDefault="00B53E8B" w:rsidP="00B53E8B">
            <w:pPr>
              <w:spacing w:after="120"/>
              <w:jc w:val="both"/>
              <w:rPr>
                <w:rFonts w:ascii="Verdana" w:hAnsi="Verdana" w:cs="Calibri"/>
                <w:bCs/>
                <w:sz w:val="18"/>
                <w:szCs w:val="18"/>
              </w:rPr>
            </w:pPr>
            <w:r w:rsidRPr="0000073D">
              <w:rPr>
                <w:rFonts w:ascii="Verdana" w:hAnsi="Verdana" w:cs="Calibri"/>
                <w:bCs/>
                <w:sz w:val="18"/>
                <w:szCs w:val="18"/>
              </w:rPr>
              <w:t>El Precio Referencial establecido está conforme a los precios unitarios señalados a continuación</w:t>
            </w:r>
            <w:r w:rsidRPr="0000073D">
              <w:rPr>
                <w:rFonts w:ascii="Verdana" w:hAnsi="Verdana" w:cs="Calibri"/>
                <w:b/>
                <w:bCs/>
                <w:sz w:val="18"/>
                <w:szCs w:val="18"/>
              </w:rPr>
              <w:t>,</w:t>
            </w:r>
            <w:r w:rsidRPr="0000073D">
              <w:rPr>
                <w:rFonts w:ascii="Verdana" w:hAnsi="Verdana" w:cs="Calibri"/>
                <w:bCs/>
                <w:sz w:val="18"/>
                <w:szCs w:val="18"/>
              </w:rPr>
              <w:t xml:space="preserve"> monto en función al cual se efectuarán las conciliaciones de acuerdo a consumo:</w:t>
            </w:r>
          </w:p>
          <w:p w:rsidR="00B53E8B" w:rsidRDefault="00B53E8B" w:rsidP="00B53E8B">
            <w:pPr>
              <w:autoSpaceDE w:val="0"/>
              <w:autoSpaceDN w:val="0"/>
              <w:adjustRightInd w:val="0"/>
              <w:jc w:val="both"/>
              <w:rPr>
                <w:rFonts w:ascii="Verdana" w:hAnsi="Verdana" w:cs="Calibri"/>
                <w:b/>
                <w:bCs/>
                <w:sz w:val="18"/>
                <w:szCs w:val="18"/>
              </w:rPr>
            </w:pPr>
          </w:p>
          <w:tbl>
            <w:tblPr>
              <w:tblW w:w="9209" w:type="dxa"/>
              <w:jc w:val="center"/>
              <w:tblLayout w:type="fixed"/>
              <w:tblCellMar>
                <w:left w:w="70" w:type="dxa"/>
                <w:right w:w="70" w:type="dxa"/>
              </w:tblCellMar>
              <w:tblLook w:val="04A0" w:firstRow="1" w:lastRow="0" w:firstColumn="1" w:lastColumn="0" w:noHBand="0" w:noVBand="1"/>
            </w:tblPr>
            <w:tblGrid>
              <w:gridCol w:w="550"/>
              <w:gridCol w:w="1130"/>
              <w:gridCol w:w="2143"/>
              <w:gridCol w:w="850"/>
              <w:gridCol w:w="992"/>
              <w:gridCol w:w="1276"/>
              <w:gridCol w:w="992"/>
              <w:gridCol w:w="1276"/>
            </w:tblGrid>
            <w:tr w:rsidR="00B53E8B" w:rsidRPr="00D0054E" w:rsidTr="00B53E8B">
              <w:trPr>
                <w:trHeight w:val="392"/>
                <w:jc w:val="center"/>
              </w:trPr>
              <w:tc>
                <w:tcPr>
                  <w:tcW w:w="9209" w:type="dxa"/>
                  <w:gridSpan w:val="8"/>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8"/>
                      <w:szCs w:val="18"/>
                      <w:lang w:val="es-BO" w:eastAsia="es-BO"/>
                    </w:rPr>
                  </w:pPr>
                  <w:r w:rsidRPr="00D0054E">
                    <w:rPr>
                      <w:rFonts w:ascii="Verdana" w:hAnsi="Verdana" w:cs="Arial"/>
                      <w:b/>
                      <w:bCs/>
                      <w:sz w:val="18"/>
                      <w:szCs w:val="18"/>
                      <w:lang w:val="es-BO" w:eastAsia="es-BO"/>
                    </w:rPr>
                    <w:t>LOTE N° 1. ANÁLISIS VIBRACIONAL</w:t>
                  </w:r>
                </w:p>
              </w:tc>
            </w:tr>
            <w:tr w:rsidR="00B53E8B" w:rsidRPr="00D0054E" w:rsidTr="00B53E8B">
              <w:trPr>
                <w:trHeight w:val="504"/>
                <w:jc w:val="center"/>
              </w:trPr>
              <w:tc>
                <w:tcPr>
                  <w:tcW w:w="550" w:type="dxa"/>
                  <w:tcBorders>
                    <w:top w:val="nil"/>
                    <w:left w:val="single" w:sz="4" w:space="0" w:color="auto"/>
                    <w:bottom w:val="single" w:sz="4" w:space="0" w:color="auto"/>
                    <w:right w:val="single" w:sz="4" w:space="0" w:color="auto"/>
                  </w:tcBorders>
                  <w:shd w:val="clear" w:color="000000" w:fill="F2F2F2"/>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ÍTEM</w:t>
                  </w:r>
                </w:p>
              </w:tc>
              <w:tc>
                <w:tcPr>
                  <w:tcW w:w="1130" w:type="dxa"/>
                  <w:tcBorders>
                    <w:top w:val="nil"/>
                    <w:left w:val="nil"/>
                    <w:bottom w:val="single" w:sz="4" w:space="0" w:color="auto"/>
                    <w:right w:val="single" w:sz="4" w:space="0" w:color="auto"/>
                  </w:tcBorders>
                  <w:shd w:val="clear" w:color="000000" w:fill="F2F2F2"/>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EQUIPO</w:t>
                  </w:r>
                </w:p>
              </w:tc>
              <w:tc>
                <w:tcPr>
                  <w:tcW w:w="2143" w:type="dxa"/>
                  <w:tcBorders>
                    <w:top w:val="nil"/>
                    <w:left w:val="nil"/>
                    <w:bottom w:val="single" w:sz="4" w:space="0" w:color="auto"/>
                    <w:right w:val="single" w:sz="4" w:space="0" w:color="auto"/>
                  </w:tcBorders>
                  <w:shd w:val="clear" w:color="000000" w:fill="F2F2F2"/>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DESCRIPCIÓN</w:t>
                  </w:r>
                </w:p>
              </w:tc>
              <w:tc>
                <w:tcPr>
                  <w:tcW w:w="850" w:type="dxa"/>
                  <w:tcBorders>
                    <w:top w:val="nil"/>
                    <w:left w:val="nil"/>
                    <w:bottom w:val="single" w:sz="4" w:space="0" w:color="auto"/>
                    <w:right w:val="single" w:sz="4" w:space="0" w:color="auto"/>
                  </w:tcBorders>
                  <w:shd w:val="clear" w:color="000000" w:fill="F2F2F2"/>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UNIDAD DE MEDIDA</w:t>
                  </w:r>
                </w:p>
              </w:tc>
              <w:tc>
                <w:tcPr>
                  <w:tcW w:w="992" w:type="dxa"/>
                  <w:tcBorders>
                    <w:top w:val="nil"/>
                    <w:left w:val="nil"/>
                    <w:bottom w:val="single" w:sz="4" w:space="0" w:color="auto"/>
                    <w:right w:val="single" w:sz="4" w:space="0" w:color="auto"/>
                  </w:tcBorders>
                  <w:shd w:val="clear" w:color="000000" w:fill="F2F2F2"/>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CANTIDAD</w:t>
                  </w:r>
                </w:p>
              </w:tc>
              <w:tc>
                <w:tcPr>
                  <w:tcW w:w="1276" w:type="dxa"/>
                  <w:tcBorders>
                    <w:top w:val="nil"/>
                    <w:left w:val="nil"/>
                    <w:bottom w:val="single" w:sz="4" w:space="0" w:color="auto"/>
                    <w:right w:val="single" w:sz="4" w:space="0" w:color="auto"/>
                  </w:tcBorders>
                  <w:shd w:val="clear" w:color="000000" w:fill="F2F2F2"/>
                  <w:vAlign w:val="center"/>
                  <w:hideMark/>
                </w:tcPr>
                <w:p w:rsidR="00B53E8B" w:rsidRPr="00D0054E" w:rsidRDefault="00B53E8B" w:rsidP="00DA412C">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 xml:space="preserve">FRECUENCIA </w:t>
                  </w:r>
                </w:p>
              </w:tc>
              <w:tc>
                <w:tcPr>
                  <w:tcW w:w="992" w:type="dxa"/>
                  <w:tcBorders>
                    <w:top w:val="nil"/>
                    <w:left w:val="nil"/>
                    <w:bottom w:val="single" w:sz="4" w:space="0" w:color="auto"/>
                    <w:right w:val="single" w:sz="4" w:space="0" w:color="auto"/>
                  </w:tcBorders>
                  <w:shd w:val="clear" w:color="000000" w:fill="F2F2F2"/>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PRECIO UNITARIO Bs.</w:t>
                  </w:r>
                </w:p>
              </w:tc>
              <w:tc>
                <w:tcPr>
                  <w:tcW w:w="1276" w:type="dxa"/>
                  <w:tcBorders>
                    <w:top w:val="nil"/>
                    <w:left w:val="nil"/>
                    <w:bottom w:val="single" w:sz="4" w:space="0" w:color="auto"/>
                    <w:right w:val="single" w:sz="4" w:space="0" w:color="auto"/>
                  </w:tcBorders>
                  <w:shd w:val="clear" w:color="000000" w:fill="F2F2F2"/>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PRECIO TOTAL Bs.</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P-018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n-US" w:eastAsia="es-BO"/>
                    </w:rPr>
                  </w:pPr>
                  <w:r w:rsidRPr="00D0054E">
                    <w:rPr>
                      <w:rFonts w:ascii="Verdana" w:hAnsi="Verdana" w:cs="Arial"/>
                      <w:color w:val="000000"/>
                      <w:sz w:val="14"/>
                      <w:szCs w:val="14"/>
                      <w:lang w:val="en-US" w:eastAsia="es-BO"/>
                    </w:rPr>
                    <w:t>BOMBA DE KNOCK OUT DRUM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2</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P-018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n-US" w:eastAsia="es-BO"/>
                    </w:rPr>
                  </w:pPr>
                  <w:r w:rsidRPr="00D0054E">
                    <w:rPr>
                      <w:rFonts w:ascii="Verdana" w:hAnsi="Verdana" w:cs="Arial"/>
                      <w:color w:val="000000"/>
                      <w:sz w:val="14"/>
                      <w:szCs w:val="14"/>
                      <w:lang w:val="en-US" w:eastAsia="es-BO"/>
                    </w:rPr>
                    <w:t>BOMBA DE KNOCK OUT DRUM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3</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P-021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DRENAJES ABIERTOS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4</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P-021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DRENAJES ABIERTOS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5</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P-216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CIRCULACIÓN DE ACEITE TERMICO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6</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P-216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CIRCULACION DE ACEITE TERMICO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7</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P-510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FONDO DE COLUMNA ABSORBEDORA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8</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P-510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FONDO DE COLUMNA ABSORBEDORA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9</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P-520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REFLUJO COLUMNA DEETANIZADORA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10</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P-520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REFLUJO COLUMNA DEETANIZADORA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11</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P-540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REFLUJO COLUMNA DEBUTANIZADORA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12</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P-540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REFLUJO COLUMNA DEBUTANIZADORA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13</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P-550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REFLUJO COLUMNA ESTABILIZADORA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14</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P-550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REFLUJO COLUMNA ESTABILIZADORA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15</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P-801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AGUA CONTRA INCENDIO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16</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P-801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AGUA CONTRA INCENDIO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lastRenderedPageBreak/>
                    <w:t>17</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P-801 C</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AGUA CONTRA INCENDIO C</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18</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P-802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JOCKEY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19</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P-802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JOCKEY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20</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P-811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TANQUE SLOP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21</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P-811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TANQUE SLOP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22</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P-820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TRANSFERENCIA DE AGUA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23</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P-820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TRANSFERENCIA DE AGUA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24</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P-832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AGUA CRUDA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25</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P-832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AGUA CRUDA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26</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P-834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PILETA DE RETENCION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27</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P-834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PILETA DE RETENCION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312"/>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28</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P-860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EXPORTACION DE GASOLINA ESTABILIZADA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88"/>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29</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P-860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EXPORTACION DE GASOLINA ESTABILIZADA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30</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P-861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CARGA DE GASOLINA A CAMION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31</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P-861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CARGA DE GASOLINA A CAMION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32</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P-890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CARGA/TRANSFERENCIA DE ACEITE TERMICO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33</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P-890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CARGA/TRANSFERENCIA DE ACEITE TERMICO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34</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P-950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BOOSTER DE EXPORTACION DE GLP A DUCTO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35</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P-950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BOOSTER DE EXPORTACION DE GLP A DUCTO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36</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P-951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BOOSTER DE CARGA DE GLP A CISTERNA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37</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P-951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BOOSTER DE CARGA DE GLP A CISTERNA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38</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P-951 C</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BOOSTER DE CARGA DE GLP A CISTERNA C</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39</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P-952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REPROCESO DE GLP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40</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P-952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REPROCESO DE GLP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41</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P-953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EXPORTACION DE GLP A DUCTO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2.512,00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42</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P-953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EXPORTACION DE GLP A DUCTO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2.512,00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43</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P-980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BOOSTER DE GASOLINA RICA EN PENTANOS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44</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P-980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BOOSTER DE GASOLINA RICA EN PENTANOS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336"/>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45</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P-981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EXPORTACION DE GASOLINA RICA EN PENTANOS A DUCTO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336"/>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46</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P-981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EXPORTACION DE GASOLINA RICA EN PENTANOS A DUCTO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47</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P-982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CARGA DE GASOLINA A CISTERNA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lastRenderedPageBreak/>
                    <w:t>48</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P-982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CARGA DE GASOLINA A CISTERNA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49</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PMK-501A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BOOSTER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2.512,00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50</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PMK-501B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BOOSTER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2.512,00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51</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A-014</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PRECALENTADOR DE GAS PARA ARRANQUE</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1.884,00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52</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A-551</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ENFRIADOR DE GASOLINA RICA EN PENTANOS</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1.884,00</w:t>
                  </w:r>
                </w:p>
              </w:tc>
            </w:tr>
            <w:tr w:rsidR="00B53E8B" w:rsidRPr="00D0054E" w:rsidTr="00B53E8B">
              <w:trPr>
                <w:trHeight w:val="336"/>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53</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RAD. G-001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RADIADOR PARA GENERADOR ELECTRICO PRINCIPAL - MOTOGENERADOR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336"/>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54</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RAD. G-001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RADIADOR PARA GENERADOR ELECTRICO PRINCIPAL - MOTOGENERADOR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336"/>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55</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RAD. G-001 C</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RADIADOR PARA GENERADOR ELECTRICO PRINCIPAL - MOTOGENERADOR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56</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G-001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GENERADOR ELECTRICO PRINCIPAL - MOTOGENERADOR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5</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3.140,00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57</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G-001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GENERADOR ELECTRICO PRINCIPAL - MOTOGENERADOR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5</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3.140,00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58</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G-001 C</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GENERADOR ELECTRICO PRINCIPAL - MOTOGENERADOR C</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5</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3.140,00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59</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G-002</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GENERADOR DE EMERGENCIA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60</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K-003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COMPRESOR DE AIRE DE INSTRUMENTOS Y SERVICIOS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6</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3.768,00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61</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K-003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COMPRESOR DE AIRE DE INSTRUMENTOS Y SERVICIOS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6</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3.768,00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62</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K-501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COMPRESOR DE GAS DE REGENERACION 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1.884,00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63</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K-501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COMPRESOR DE GAS DE REGENERACION B</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1.884,00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64</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K-511</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COMPRESOR DE GAS RESIDUAL</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65</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K 510</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TURBO EXPANDER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66</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P-101</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BOMBA DE ACEITE DEL TURBO EXPANDER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67</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 TURBO</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 DEL TURBO EXPANDER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68</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BLOWER</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SOPLADOR EL HORNO</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69</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COMPRESOR TURBINA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COMPRESOR DE LA TURBINA</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2.512,00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70</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MAK 501 A</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 DE BOMBA P501</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1.884,00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71</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MAK 501 B</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 DE BOMBA P501</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1.884,00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72</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 511 - 1</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1.884,00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73</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 511 - 2</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1.884,00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74</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 511 - 3</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1.884,00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75</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 511 - 4</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1.884,00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76</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 511 - 5</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1.884,00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77</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 511 - 6</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1.884,00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78</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 502 - 1</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1.884,00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79</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 502 - 2</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1.884,00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80</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 540 - 1</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1.884,00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81</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 540 - 2</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1.884,00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82</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 540 - 3</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1.884,00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lastRenderedPageBreak/>
                    <w:t>83</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MA 540 - 4</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3</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1.884,00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84</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B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1</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85</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B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2</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86</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B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3</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87</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B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4</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88</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B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5</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89</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B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6</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90</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B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7</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91</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B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8</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92</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A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1</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93</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A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2</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94</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A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3</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95</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A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4</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96</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A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5</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97</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A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6</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98</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A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7</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99</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A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8</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100</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C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1</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101</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C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2</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102</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C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3</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103</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C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4</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104</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C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5</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105</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C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6</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106</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C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7</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550" w:type="dxa"/>
                  <w:tcBorders>
                    <w:top w:val="nil"/>
                    <w:left w:val="single" w:sz="4" w:space="0" w:color="auto"/>
                    <w:bottom w:val="single" w:sz="4" w:space="0" w:color="auto"/>
                    <w:right w:val="single" w:sz="4" w:space="0" w:color="auto"/>
                  </w:tcBorders>
                  <w:shd w:val="clear" w:color="000000" w:fill="F2F2F2"/>
                  <w:noWrap/>
                  <w:vAlign w:val="center"/>
                  <w:hideMark/>
                </w:tcPr>
                <w:p w:rsidR="00B53E8B" w:rsidRPr="00D0054E" w:rsidRDefault="00B53E8B" w:rsidP="00B53E8B">
                  <w:pPr>
                    <w:jc w:val="center"/>
                    <w:rPr>
                      <w:rFonts w:ascii="Verdana" w:hAnsi="Verdana" w:cs="Arial"/>
                      <w:b/>
                      <w:bCs/>
                      <w:sz w:val="14"/>
                      <w:szCs w:val="14"/>
                      <w:lang w:val="es-BO" w:eastAsia="es-BO"/>
                    </w:rPr>
                  </w:pPr>
                  <w:r w:rsidRPr="00D0054E">
                    <w:rPr>
                      <w:rFonts w:ascii="Verdana" w:hAnsi="Verdana" w:cs="Arial"/>
                      <w:b/>
                      <w:bCs/>
                      <w:sz w:val="14"/>
                      <w:szCs w:val="14"/>
                      <w:lang w:val="es-BO" w:eastAsia="es-BO"/>
                    </w:rPr>
                    <w:t>107</w:t>
                  </w:r>
                </w:p>
              </w:tc>
              <w:tc>
                <w:tcPr>
                  <w:tcW w:w="113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Generador C – </w:t>
                  </w:r>
                  <w:proofErr w:type="spellStart"/>
                  <w:r w:rsidRPr="00D0054E">
                    <w:rPr>
                      <w:rFonts w:ascii="Verdana" w:hAnsi="Verdana" w:cs="Arial"/>
                      <w:color w:val="000000"/>
                      <w:sz w:val="14"/>
                      <w:szCs w:val="14"/>
                      <w:lang w:val="es-BO" w:eastAsia="es-BO"/>
                    </w:rPr>
                    <w:t>Cooler</w:t>
                  </w:r>
                  <w:proofErr w:type="spellEnd"/>
                  <w:r w:rsidRPr="00D0054E">
                    <w:rPr>
                      <w:rFonts w:ascii="Verdana" w:hAnsi="Verdana" w:cs="Arial"/>
                      <w:color w:val="000000"/>
                      <w:sz w:val="14"/>
                      <w:szCs w:val="14"/>
                      <w:lang w:val="es-BO" w:eastAsia="es-BO"/>
                    </w:rPr>
                    <w:t xml:space="preserve"> 8</w:t>
                  </w:r>
                </w:p>
              </w:tc>
              <w:tc>
                <w:tcPr>
                  <w:tcW w:w="2143" w:type="dxa"/>
                  <w:tcBorders>
                    <w:top w:val="nil"/>
                    <w:left w:val="nil"/>
                    <w:bottom w:val="single" w:sz="4" w:space="0" w:color="auto"/>
                    <w:right w:val="single" w:sz="4" w:space="0" w:color="auto"/>
                  </w:tcBorders>
                  <w:shd w:val="clear" w:color="auto" w:fill="auto"/>
                  <w:vAlign w:val="center"/>
                  <w:hideMark/>
                </w:tcPr>
                <w:p w:rsidR="00B53E8B" w:rsidRPr="00D0054E" w:rsidRDefault="00B53E8B" w:rsidP="00B53E8B">
                  <w:pP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COOLER</w:t>
                  </w:r>
                </w:p>
              </w:tc>
              <w:tc>
                <w:tcPr>
                  <w:tcW w:w="850"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color w:val="000000"/>
                      <w:sz w:val="14"/>
                      <w:szCs w:val="14"/>
                      <w:lang w:val="es-BO" w:eastAsia="es-BO"/>
                    </w:rPr>
                  </w:pPr>
                  <w:r w:rsidRPr="00D0054E">
                    <w:rPr>
                      <w:rFonts w:ascii="Verdana" w:hAnsi="Verdana" w:cs="Arial"/>
                      <w:color w:val="000000"/>
                      <w:sz w:val="14"/>
                      <w:szCs w:val="14"/>
                      <w:lang w:val="es-BO" w:eastAsia="es-BO"/>
                    </w:rPr>
                    <w:t xml:space="preserve">Puntos </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2</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center"/>
                    <w:rPr>
                      <w:rFonts w:ascii="Verdana" w:hAnsi="Verdana" w:cs="Arial"/>
                      <w:sz w:val="14"/>
                      <w:szCs w:val="14"/>
                      <w:lang w:val="es-BO" w:eastAsia="es-BO"/>
                    </w:rPr>
                  </w:pPr>
                  <w:r w:rsidRPr="00D0054E">
                    <w:rPr>
                      <w:rFonts w:ascii="Verdana" w:hAnsi="Verdana" w:cs="Arial"/>
                      <w:sz w:val="14"/>
                      <w:szCs w:val="14"/>
                      <w:lang w:val="es-BO" w:eastAsia="es-BO"/>
                    </w:rPr>
                    <w:t>4</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157,00</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1.256,00</w:t>
                  </w:r>
                </w:p>
              </w:tc>
            </w:tr>
            <w:tr w:rsidR="00B53E8B" w:rsidRPr="00D0054E" w:rsidTr="00B53E8B">
              <w:trPr>
                <w:trHeight w:val="264"/>
                <w:jc w:val="center"/>
              </w:trPr>
              <w:tc>
                <w:tcPr>
                  <w:tcW w:w="793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B53E8B" w:rsidRPr="00D0054E" w:rsidRDefault="00B53E8B" w:rsidP="00B53E8B">
                  <w:pPr>
                    <w:jc w:val="center"/>
                    <w:rPr>
                      <w:rFonts w:ascii="Verdana" w:hAnsi="Verdana" w:cs="Arial"/>
                      <w:b/>
                      <w:bCs/>
                      <w:sz w:val="16"/>
                      <w:szCs w:val="16"/>
                      <w:lang w:val="es-BO" w:eastAsia="es-BO"/>
                    </w:rPr>
                  </w:pPr>
                  <w:r w:rsidRPr="00D0054E">
                    <w:rPr>
                      <w:rFonts w:ascii="Verdana" w:hAnsi="Verdana" w:cs="Arial"/>
                      <w:b/>
                      <w:bCs/>
                      <w:sz w:val="16"/>
                      <w:szCs w:val="16"/>
                      <w:lang w:val="es-BO" w:eastAsia="es-BO"/>
                    </w:rPr>
                    <w:t>TOTAL Bs.</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Pr="00D0054E" w:rsidRDefault="00B53E8B" w:rsidP="00B53E8B">
                  <w:pPr>
                    <w:jc w:val="right"/>
                    <w:rPr>
                      <w:rFonts w:ascii="Verdana" w:hAnsi="Verdana" w:cs="Arial"/>
                      <w:b/>
                      <w:bCs/>
                      <w:sz w:val="16"/>
                      <w:szCs w:val="16"/>
                      <w:lang w:val="es-BO" w:eastAsia="es-BO"/>
                    </w:rPr>
                  </w:pPr>
                  <w:r w:rsidRPr="00396610">
                    <w:rPr>
                      <w:rFonts w:ascii="Verdana" w:hAnsi="Verdana" w:cs="Arial"/>
                      <w:b/>
                      <w:bCs/>
                      <w:sz w:val="16"/>
                      <w:szCs w:val="16"/>
                      <w:lang w:val="es-BO" w:eastAsia="es-BO"/>
                    </w:rPr>
                    <w:t>162.652,00</w:t>
                  </w:r>
                </w:p>
              </w:tc>
            </w:tr>
          </w:tbl>
          <w:p w:rsidR="00B53E8B" w:rsidRDefault="00B53E8B" w:rsidP="00B53E8B">
            <w:pPr>
              <w:autoSpaceDE w:val="0"/>
              <w:autoSpaceDN w:val="0"/>
              <w:adjustRightInd w:val="0"/>
              <w:jc w:val="both"/>
              <w:rPr>
                <w:rFonts w:ascii="Verdana" w:hAnsi="Verdana" w:cs="Calibri"/>
                <w:b/>
                <w:bCs/>
                <w:sz w:val="18"/>
                <w:szCs w:val="18"/>
              </w:rPr>
            </w:pPr>
          </w:p>
          <w:p w:rsidR="00B53E8B" w:rsidRDefault="00B53E8B" w:rsidP="00B53E8B">
            <w:pPr>
              <w:autoSpaceDE w:val="0"/>
              <w:autoSpaceDN w:val="0"/>
              <w:adjustRightInd w:val="0"/>
              <w:jc w:val="both"/>
              <w:rPr>
                <w:rFonts w:ascii="Verdana" w:hAnsi="Verdana" w:cs="Calibri"/>
                <w:b/>
                <w:bCs/>
                <w:sz w:val="18"/>
                <w:szCs w:val="18"/>
              </w:rPr>
            </w:pPr>
          </w:p>
          <w:tbl>
            <w:tblPr>
              <w:tblW w:w="8861" w:type="dxa"/>
              <w:jc w:val="center"/>
              <w:tblLayout w:type="fixed"/>
              <w:tblCellMar>
                <w:left w:w="70" w:type="dxa"/>
                <w:right w:w="70" w:type="dxa"/>
              </w:tblCellMar>
              <w:tblLook w:val="04A0" w:firstRow="1" w:lastRow="0" w:firstColumn="1" w:lastColumn="0" w:noHBand="0" w:noVBand="1"/>
            </w:tblPr>
            <w:tblGrid>
              <w:gridCol w:w="640"/>
              <w:gridCol w:w="920"/>
              <w:gridCol w:w="2057"/>
              <w:gridCol w:w="850"/>
              <w:gridCol w:w="992"/>
              <w:gridCol w:w="1276"/>
              <w:gridCol w:w="985"/>
              <w:gridCol w:w="1141"/>
            </w:tblGrid>
            <w:tr w:rsidR="00B53E8B" w:rsidTr="00B53E8B">
              <w:trPr>
                <w:trHeight w:val="264"/>
                <w:jc w:val="center"/>
              </w:trPr>
              <w:tc>
                <w:tcPr>
                  <w:tcW w:w="8861" w:type="dxa"/>
                  <w:gridSpan w:val="8"/>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6"/>
                      <w:szCs w:val="16"/>
                    </w:rPr>
                  </w:pPr>
                  <w:r>
                    <w:rPr>
                      <w:rFonts w:ascii="Verdana" w:hAnsi="Verdana" w:cs="Arial"/>
                      <w:b/>
                      <w:bCs/>
                      <w:sz w:val="16"/>
                      <w:szCs w:val="16"/>
                    </w:rPr>
                    <w:t>LOTE N° 2. ANÁLISIS RECIPROCANTE</w:t>
                  </w:r>
                </w:p>
              </w:tc>
            </w:tr>
            <w:tr w:rsidR="00B53E8B" w:rsidTr="00B53E8B">
              <w:trPr>
                <w:trHeight w:val="732"/>
                <w:jc w:val="center"/>
              </w:trPr>
              <w:tc>
                <w:tcPr>
                  <w:tcW w:w="640" w:type="dxa"/>
                  <w:tcBorders>
                    <w:top w:val="nil"/>
                    <w:left w:val="single" w:sz="4" w:space="0" w:color="auto"/>
                    <w:bottom w:val="single" w:sz="4" w:space="0" w:color="auto"/>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ÍTEM</w:t>
                  </w:r>
                </w:p>
              </w:tc>
              <w:tc>
                <w:tcPr>
                  <w:tcW w:w="920" w:type="dxa"/>
                  <w:tcBorders>
                    <w:top w:val="nil"/>
                    <w:left w:val="nil"/>
                    <w:bottom w:val="single" w:sz="4" w:space="0" w:color="auto"/>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EQUIPO</w:t>
                  </w:r>
                </w:p>
              </w:tc>
              <w:tc>
                <w:tcPr>
                  <w:tcW w:w="2057" w:type="dxa"/>
                  <w:tcBorders>
                    <w:top w:val="nil"/>
                    <w:left w:val="nil"/>
                    <w:bottom w:val="single" w:sz="4" w:space="0" w:color="auto"/>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DESCRIPCIÓN</w:t>
                  </w:r>
                </w:p>
              </w:tc>
              <w:tc>
                <w:tcPr>
                  <w:tcW w:w="850" w:type="dxa"/>
                  <w:tcBorders>
                    <w:top w:val="nil"/>
                    <w:left w:val="nil"/>
                    <w:bottom w:val="single" w:sz="4" w:space="0" w:color="auto"/>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UNIDAD DE MEDIDA</w:t>
                  </w:r>
                </w:p>
              </w:tc>
              <w:tc>
                <w:tcPr>
                  <w:tcW w:w="992" w:type="dxa"/>
                  <w:tcBorders>
                    <w:top w:val="nil"/>
                    <w:left w:val="nil"/>
                    <w:bottom w:val="single" w:sz="4" w:space="0" w:color="auto"/>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CANTIDAD</w:t>
                  </w:r>
                </w:p>
              </w:tc>
              <w:tc>
                <w:tcPr>
                  <w:tcW w:w="1276" w:type="dxa"/>
                  <w:tcBorders>
                    <w:top w:val="nil"/>
                    <w:left w:val="nil"/>
                    <w:bottom w:val="single" w:sz="4" w:space="0" w:color="auto"/>
                    <w:right w:val="single" w:sz="4" w:space="0" w:color="auto"/>
                  </w:tcBorders>
                  <w:shd w:val="clear" w:color="000000" w:fill="F2F2F2"/>
                  <w:vAlign w:val="center"/>
                  <w:hideMark/>
                </w:tcPr>
                <w:p w:rsidR="00B53E8B" w:rsidRDefault="00B53E8B" w:rsidP="00DA412C">
                  <w:pPr>
                    <w:jc w:val="center"/>
                    <w:rPr>
                      <w:rFonts w:ascii="Verdana" w:hAnsi="Verdana" w:cs="Arial"/>
                      <w:b/>
                      <w:bCs/>
                      <w:sz w:val="14"/>
                      <w:szCs w:val="14"/>
                    </w:rPr>
                  </w:pPr>
                  <w:r>
                    <w:rPr>
                      <w:rFonts w:ascii="Verdana" w:hAnsi="Verdana" w:cs="Arial"/>
                      <w:b/>
                      <w:bCs/>
                      <w:sz w:val="14"/>
                      <w:szCs w:val="14"/>
                    </w:rPr>
                    <w:t xml:space="preserve">FRECUENCIA </w:t>
                  </w:r>
                </w:p>
              </w:tc>
              <w:tc>
                <w:tcPr>
                  <w:tcW w:w="985" w:type="dxa"/>
                  <w:tcBorders>
                    <w:top w:val="nil"/>
                    <w:left w:val="nil"/>
                    <w:bottom w:val="single" w:sz="4" w:space="0" w:color="auto"/>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PRECIO UNITARIO Bs.</w:t>
                  </w:r>
                </w:p>
              </w:tc>
              <w:tc>
                <w:tcPr>
                  <w:tcW w:w="1141" w:type="dxa"/>
                  <w:tcBorders>
                    <w:top w:val="nil"/>
                    <w:left w:val="nil"/>
                    <w:bottom w:val="single" w:sz="4" w:space="0" w:color="auto"/>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PRECIO TOTAL Bs.</w:t>
                  </w:r>
                </w:p>
              </w:tc>
            </w:tr>
            <w:tr w:rsidR="00B53E8B" w:rsidTr="00B53E8B">
              <w:trPr>
                <w:trHeight w:val="300"/>
                <w:jc w:val="center"/>
              </w:trPr>
              <w:tc>
                <w:tcPr>
                  <w:tcW w:w="64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w:t>
                  </w:r>
                </w:p>
              </w:tc>
              <w:tc>
                <w:tcPr>
                  <w:tcW w:w="920"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rPr>
                      <w:rFonts w:ascii="Verdana" w:hAnsi="Verdana" w:cs="Arial"/>
                      <w:color w:val="000000"/>
                      <w:sz w:val="14"/>
                      <w:szCs w:val="14"/>
                    </w:rPr>
                  </w:pPr>
                  <w:r>
                    <w:rPr>
                      <w:rFonts w:ascii="Verdana" w:hAnsi="Verdana" w:cs="Arial"/>
                      <w:color w:val="000000"/>
                      <w:sz w:val="14"/>
                      <w:szCs w:val="14"/>
                    </w:rPr>
                    <w:t>G-001 A</w:t>
                  </w:r>
                </w:p>
              </w:tc>
              <w:tc>
                <w:tcPr>
                  <w:tcW w:w="2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Motor de Generador A (</w:t>
                  </w:r>
                  <w:proofErr w:type="spellStart"/>
                  <w:r>
                    <w:rPr>
                      <w:rFonts w:ascii="Verdana" w:hAnsi="Verdana" w:cs="Arial"/>
                      <w:sz w:val="14"/>
                      <w:szCs w:val="14"/>
                    </w:rPr>
                    <w:t>Cat</w:t>
                  </w:r>
                  <w:proofErr w:type="spellEnd"/>
                  <w:r>
                    <w:rPr>
                      <w:rFonts w:ascii="Verdana" w:hAnsi="Verdana" w:cs="Arial"/>
                      <w:sz w:val="14"/>
                      <w:szCs w:val="14"/>
                    </w:rPr>
                    <w:t xml:space="preserve"> G3516)</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4</w:t>
                  </w:r>
                </w:p>
              </w:tc>
              <w:tc>
                <w:tcPr>
                  <w:tcW w:w="985" w:type="dxa"/>
                  <w:tcBorders>
                    <w:top w:val="nil"/>
                    <w:left w:val="nil"/>
                    <w:bottom w:val="single" w:sz="4" w:space="0" w:color="auto"/>
                    <w:right w:val="single" w:sz="4" w:space="0" w:color="auto"/>
                  </w:tcBorders>
                  <w:shd w:val="clear" w:color="auto" w:fill="auto"/>
                  <w:noWrap/>
                  <w:vAlign w:val="center"/>
                  <w:hideMark/>
                </w:tcPr>
                <w:p w:rsidR="00B53E8B" w:rsidRPr="00396610" w:rsidRDefault="00B53E8B" w:rsidP="00B53E8B">
                  <w:pPr>
                    <w:jc w:val="right"/>
                    <w:rPr>
                      <w:rFonts w:ascii="Verdana" w:hAnsi="Verdana" w:cs="Arial"/>
                      <w:sz w:val="14"/>
                      <w:szCs w:val="14"/>
                    </w:rPr>
                  </w:pPr>
                  <w:r w:rsidRPr="00396610">
                    <w:rPr>
                      <w:rFonts w:ascii="Verdana" w:hAnsi="Verdana" w:cs="Arial"/>
                      <w:sz w:val="14"/>
                      <w:szCs w:val="14"/>
                    </w:rPr>
                    <w:t>4.183,00</w:t>
                  </w:r>
                </w:p>
              </w:tc>
              <w:tc>
                <w:tcPr>
                  <w:tcW w:w="1141" w:type="dxa"/>
                  <w:tcBorders>
                    <w:top w:val="nil"/>
                    <w:left w:val="nil"/>
                    <w:bottom w:val="single" w:sz="4" w:space="0" w:color="auto"/>
                    <w:right w:val="single" w:sz="4" w:space="0" w:color="auto"/>
                  </w:tcBorders>
                  <w:shd w:val="clear" w:color="auto" w:fill="auto"/>
                  <w:noWrap/>
                  <w:vAlign w:val="center"/>
                  <w:hideMark/>
                </w:tcPr>
                <w:p w:rsidR="00B53E8B" w:rsidRPr="00396610" w:rsidRDefault="00B53E8B" w:rsidP="00B53E8B">
                  <w:pPr>
                    <w:jc w:val="right"/>
                    <w:rPr>
                      <w:rFonts w:ascii="Verdana" w:hAnsi="Verdana" w:cs="Arial"/>
                      <w:sz w:val="14"/>
                      <w:szCs w:val="14"/>
                    </w:rPr>
                  </w:pPr>
                  <w:r w:rsidRPr="00396610">
                    <w:rPr>
                      <w:rFonts w:ascii="Verdana" w:hAnsi="Verdana" w:cs="Arial"/>
                      <w:sz w:val="14"/>
                      <w:szCs w:val="14"/>
                    </w:rPr>
                    <w:t>16.732,00</w:t>
                  </w:r>
                </w:p>
              </w:tc>
            </w:tr>
            <w:tr w:rsidR="00B53E8B" w:rsidTr="00B53E8B">
              <w:trPr>
                <w:trHeight w:val="300"/>
                <w:jc w:val="center"/>
              </w:trPr>
              <w:tc>
                <w:tcPr>
                  <w:tcW w:w="64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w:t>
                  </w:r>
                </w:p>
              </w:tc>
              <w:tc>
                <w:tcPr>
                  <w:tcW w:w="920"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rPr>
                      <w:rFonts w:ascii="Verdana" w:hAnsi="Verdana" w:cs="Arial"/>
                      <w:color w:val="000000"/>
                      <w:sz w:val="14"/>
                      <w:szCs w:val="14"/>
                    </w:rPr>
                  </w:pPr>
                  <w:r>
                    <w:rPr>
                      <w:rFonts w:ascii="Verdana" w:hAnsi="Verdana" w:cs="Arial"/>
                      <w:color w:val="000000"/>
                      <w:sz w:val="14"/>
                      <w:szCs w:val="14"/>
                    </w:rPr>
                    <w:t>G-001 B</w:t>
                  </w:r>
                </w:p>
              </w:tc>
              <w:tc>
                <w:tcPr>
                  <w:tcW w:w="2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Motor de Generador B (</w:t>
                  </w:r>
                  <w:proofErr w:type="spellStart"/>
                  <w:r>
                    <w:rPr>
                      <w:rFonts w:ascii="Verdana" w:hAnsi="Verdana" w:cs="Arial"/>
                      <w:sz w:val="14"/>
                      <w:szCs w:val="14"/>
                    </w:rPr>
                    <w:t>Cat</w:t>
                  </w:r>
                  <w:proofErr w:type="spellEnd"/>
                  <w:r>
                    <w:rPr>
                      <w:rFonts w:ascii="Verdana" w:hAnsi="Verdana" w:cs="Arial"/>
                      <w:sz w:val="14"/>
                      <w:szCs w:val="14"/>
                    </w:rPr>
                    <w:t xml:space="preserve"> G3516)</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4</w:t>
                  </w:r>
                </w:p>
              </w:tc>
              <w:tc>
                <w:tcPr>
                  <w:tcW w:w="985" w:type="dxa"/>
                  <w:tcBorders>
                    <w:top w:val="nil"/>
                    <w:left w:val="nil"/>
                    <w:bottom w:val="single" w:sz="4" w:space="0" w:color="auto"/>
                    <w:right w:val="single" w:sz="4" w:space="0" w:color="auto"/>
                  </w:tcBorders>
                  <w:shd w:val="clear" w:color="auto" w:fill="auto"/>
                  <w:noWrap/>
                  <w:vAlign w:val="center"/>
                  <w:hideMark/>
                </w:tcPr>
                <w:p w:rsidR="00B53E8B" w:rsidRPr="00396610" w:rsidRDefault="00B53E8B" w:rsidP="00B53E8B">
                  <w:pPr>
                    <w:jc w:val="right"/>
                    <w:rPr>
                      <w:rFonts w:ascii="Verdana" w:hAnsi="Verdana" w:cs="Arial"/>
                      <w:sz w:val="14"/>
                      <w:szCs w:val="14"/>
                    </w:rPr>
                  </w:pPr>
                  <w:r w:rsidRPr="00396610">
                    <w:rPr>
                      <w:rFonts w:ascii="Verdana" w:hAnsi="Verdana" w:cs="Arial"/>
                      <w:sz w:val="14"/>
                      <w:szCs w:val="14"/>
                    </w:rPr>
                    <w:t>4.183,00</w:t>
                  </w:r>
                </w:p>
              </w:tc>
              <w:tc>
                <w:tcPr>
                  <w:tcW w:w="1141" w:type="dxa"/>
                  <w:tcBorders>
                    <w:top w:val="nil"/>
                    <w:left w:val="nil"/>
                    <w:bottom w:val="single" w:sz="4" w:space="0" w:color="auto"/>
                    <w:right w:val="single" w:sz="4" w:space="0" w:color="auto"/>
                  </w:tcBorders>
                  <w:shd w:val="clear" w:color="auto" w:fill="auto"/>
                  <w:noWrap/>
                  <w:vAlign w:val="center"/>
                  <w:hideMark/>
                </w:tcPr>
                <w:p w:rsidR="00B53E8B" w:rsidRPr="00396610" w:rsidRDefault="00B53E8B" w:rsidP="00B53E8B">
                  <w:pPr>
                    <w:jc w:val="right"/>
                    <w:rPr>
                      <w:rFonts w:ascii="Verdana" w:hAnsi="Verdana" w:cs="Arial"/>
                      <w:sz w:val="14"/>
                      <w:szCs w:val="14"/>
                    </w:rPr>
                  </w:pPr>
                  <w:r w:rsidRPr="00396610">
                    <w:rPr>
                      <w:rFonts w:ascii="Verdana" w:hAnsi="Verdana" w:cs="Arial"/>
                      <w:sz w:val="14"/>
                      <w:szCs w:val="14"/>
                    </w:rPr>
                    <w:t>16.732,00</w:t>
                  </w:r>
                </w:p>
              </w:tc>
            </w:tr>
            <w:tr w:rsidR="00B53E8B" w:rsidTr="00B53E8B">
              <w:trPr>
                <w:trHeight w:val="300"/>
                <w:jc w:val="center"/>
              </w:trPr>
              <w:tc>
                <w:tcPr>
                  <w:tcW w:w="64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w:t>
                  </w:r>
                </w:p>
              </w:tc>
              <w:tc>
                <w:tcPr>
                  <w:tcW w:w="920"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rPr>
                      <w:rFonts w:ascii="Verdana" w:hAnsi="Verdana" w:cs="Arial"/>
                      <w:color w:val="000000"/>
                      <w:sz w:val="14"/>
                      <w:szCs w:val="14"/>
                    </w:rPr>
                  </w:pPr>
                  <w:r>
                    <w:rPr>
                      <w:rFonts w:ascii="Verdana" w:hAnsi="Verdana" w:cs="Arial"/>
                      <w:color w:val="000000"/>
                      <w:sz w:val="14"/>
                      <w:szCs w:val="14"/>
                    </w:rPr>
                    <w:t>G-001 C</w:t>
                  </w:r>
                </w:p>
              </w:tc>
              <w:tc>
                <w:tcPr>
                  <w:tcW w:w="2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Motor de Generador C (</w:t>
                  </w:r>
                  <w:proofErr w:type="spellStart"/>
                  <w:r>
                    <w:rPr>
                      <w:rFonts w:ascii="Verdana" w:hAnsi="Verdana" w:cs="Arial"/>
                      <w:sz w:val="14"/>
                      <w:szCs w:val="14"/>
                    </w:rPr>
                    <w:t>Cat</w:t>
                  </w:r>
                  <w:proofErr w:type="spellEnd"/>
                  <w:r>
                    <w:rPr>
                      <w:rFonts w:ascii="Verdana" w:hAnsi="Verdana" w:cs="Arial"/>
                      <w:sz w:val="14"/>
                      <w:szCs w:val="14"/>
                    </w:rPr>
                    <w:t xml:space="preserve"> G3516)</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4</w:t>
                  </w:r>
                </w:p>
              </w:tc>
              <w:tc>
                <w:tcPr>
                  <w:tcW w:w="985" w:type="dxa"/>
                  <w:tcBorders>
                    <w:top w:val="nil"/>
                    <w:left w:val="nil"/>
                    <w:bottom w:val="single" w:sz="4" w:space="0" w:color="auto"/>
                    <w:right w:val="single" w:sz="4" w:space="0" w:color="auto"/>
                  </w:tcBorders>
                  <w:shd w:val="clear" w:color="auto" w:fill="auto"/>
                  <w:noWrap/>
                  <w:vAlign w:val="center"/>
                  <w:hideMark/>
                </w:tcPr>
                <w:p w:rsidR="00B53E8B" w:rsidRPr="00396610" w:rsidRDefault="00B53E8B" w:rsidP="00B53E8B">
                  <w:pPr>
                    <w:jc w:val="right"/>
                    <w:rPr>
                      <w:rFonts w:ascii="Verdana" w:hAnsi="Verdana" w:cs="Arial"/>
                      <w:sz w:val="14"/>
                      <w:szCs w:val="14"/>
                    </w:rPr>
                  </w:pPr>
                  <w:r w:rsidRPr="00396610">
                    <w:rPr>
                      <w:rFonts w:ascii="Verdana" w:hAnsi="Verdana" w:cs="Arial"/>
                      <w:sz w:val="14"/>
                      <w:szCs w:val="14"/>
                    </w:rPr>
                    <w:t>4.183,00</w:t>
                  </w:r>
                </w:p>
              </w:tc>
              <w:tc>
                <w:tcPr>
                  <w:tcW w:w="1141" w:type="dxa"/>
                  <w:tcBorders>
                    <w:top w:val="nil"/>
                    <w:left w:val="nil"/>
                    <w:bottom w:val="single" w:sz="4" w:space="0" w:color="auto"/>
                    <w:right w:val="single" w:sz="4" w:space="0" w:color="auto"/>
                  </w:tcBorders>
                  <w:shd w:val="clear" w:color="auto" w:fill="auto"/>
                  <w:noWrap/>
                  <w:vAlign w:val="center"/>
                  <w:hideMark/>
                </w:tcPr>
                <w:p w:rsidR="00B53E8B" w:rsidRPr="00396610" w:rsidRDefault="00B53E8B" w:rsidP="00B53E8B">
                  <w:pPr>
                    <w:jc w:val="right"/>
                    <w:rPr>
                      <w:rFonts w:ascii="Verdana" w:hAnsi="Verdana" w:cs="Arial"/>
                      <w:sz w:val="14"/>
                      <w:szCs w:val="14"/>
                    </w:rPr>
                  </w:pPr>
                  <w:r w:rsidRPr="00396610">
                    <w:rPr>
                      <w:rFonts w:ascii="Verdana" w:hAnsi="Verdana" w:cs="Arial"/>
                      <w:sz w:val="14"/>
                      <w:szCs w:val="14"/>
                    </w:rPr>
                    <w:t>16.732,00</w:t>
                  </w:r>
                </w:p>
              </w:tc>
            </w:tr>
            <w:tr w:rsidR="00B53E8B" w:rsidTr="00B53E8B">
              <w:trPr>
                <w:trHeight w:val="300"/>
                <w:jc w:val="center"/>
              </w:trPr>
              <w:tc>
                <w:tcPr>
                  <w:tcW w:w="772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53E8B" w:rsidRDefault="00B53E8B" w:rsidP="00B53E8B">
                  <w:pPr>
                    <w:jc w:val="center"/>
                    <w:rPr>
                      <w:rFonts w:ascii="Verdana" w:hAnsi="Verdana" w:cs="Arial"/>
                      <w:b/>
                      <w:bCs/>
                      <w:sz w:val="16"/>
                      <w:szCs w:val="16"/>
                    </w:rPr>
                  </w:pPr>
                  <w:r>
                    <w:rPr>
                      <w:rFonts w:ascii="Verdana" w:hAnsi="Verdana" w:cs="Arial"/>
                      <w:b/>
                      <w:bCs/>
                      <w:sz w:val="16"/>
                      <w:szCs w:val="16"/>
                    </w:rPr>
                    <w:t>TOTAL Bs.</w:t>
                  </w:r>
                </w:p>
              </w:tc>
              <w:tc>
                <w:tcPr>
                  <w:tcW w:w="1141"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b/>
                      <w:bCs/>
                      <w:sz w:val="16"/>
                      <w:szCs w:val="16"/>
                    </w:rPr>
                  </w:pPr>
                  <w:r>
                    <w:rPr>
                      <w:rFonts w:ascii="Verdana" w:hAnsi="Verdana" w:cs="Arial"/>
                      <w:b/>
                      <w:bCs/>
                      <w:sz w:val="16"/>
                      <w:szCs w:val="16"/>
                    </w:rPr>
                    <w:t>50.112,00</w:t>
                  </w:r>
                </w:p>
              </w:tc>
            </w:tr>
          </w:tbl>
          <w:p w:rsidR="00B53E8B" w:rsidRDefault="00B53E8B" w:rsidP="00B53E8B">
            <w:pPr>
              <w:autoSpaceDE w:val="0"/>
              <w:autoSpaceDN w:val="0"/>
              <w:adjustRightInd w:val="0"/>
              <w:jc w:val="both"/>
              <w:rPr>
                <w:rFonts w:ascii="Verdana" w:hAnsi="Verdana" w:cs="Calibri"/>
                <w:b/>
                <w:bCs/>
                <w:sz w:val="18"/>
                <w:szCs w:val="18"/>
              </w:rPr>
            </w:pPr>
          </w:p>
          <w:p w:rsidR="00DA412C" w:rsidRDefault="00DA412C" w:rsidP="00B53E8B">
            <w:pPr>
              <w:autoSpaceDE w:val="0"/>
              <w:autoSpaceDN w:val="0"/>
              <w:adjustRightInd w:val="0"/>
              <w:jc w:val="both"/>
              <w:rPr>
                <w:rFonts w:ascii="Verdana" w:hAnsi="Verdana" w:cs="Calibri"/>
                <w:b/>
                <w:bCs/>
                <w:sz w:val="18"/>
                <w:szCs w:val="18"/>
              </w:rPr>
            </w:pPr>
          </w:p>
          <w:p w:rsidR="00DA412C" w:rsidRDefault="00DA412C" w:rsidP="00B53E8B">
            <w:pPr>
              <w:autoSpaceDE w:val="0"/>
              <w:autoSpaceDN w:val="0"/>
              <w:adjustRightInd w:val="0"/>
              <w:jc w:val="both"/>
              <w:rPr>
                <w:rFonts w:ascii="Verdana" w:hAnsi="Verdana" w:cs="Calibri"/>
                <w:b/>
                <w:bCs/>
                <w:sz w:val="18"/>
                <w:szCs w:val="18"/>
              </w:rPr>
            </w:pPr>
          </w:p>
          <w:p w:rsidR="00DA412C" w:rsidRDefault="00DA412C" w:rsidP="00B53E8B">
            <w:pPr>
              <w:autoSpaceDE w:val="0"/>
              <w:autoSpaceDN w:val="0"/>
              <w:adjustRightInd w:val="0"/>
              <w:jc w:val="both"/>
              <w:rPr>
                <w:rFonts w:ascii="Verdana" w:hAnsi="Verdana" w:cs="Calibri"/>
                <w:b/>
                <w:bCs/>
                <w:sz w:val="18"/>
                <w:szCs w:val="18"/>
              </w:rPr>
            </w:pPr>
          </w:p>
          <w:p w:rsidR="00B53E8B" w:rsidRDefault="00B53E8B" w:rsidP="00B53E8B">
            <w:pPr>
              <w:autoSpaceDE w:val="0"/>
              <w:autoSpaceDN w:val="0"/>
              <w:adjustRightInd w:val="0"/>
              <w:jc w:val="both"/>
              <w:rPr>
                <w:rFonts w:ascii="Verdana" w:hAnsi="Verdana" w:cs="Calibri"/>
                <w:b/>
                <w:bCs/>
                <w:sz w:val="18"/>
                <w:szCs w:val="18"/>
              </w:rPr>
            </w:pPr>
          </w:p>
          <w:tbl>
            <w:tblPr>
              <w:tblW w:w="8921" w:type="dxa"/>
              <w:jc w:val="center"/>
              <w:tblLayout w:type="fixed"/>
              <w:tblCellMar>
                <w:left w:w="70" w:type="dxa"/>
                <w:right w:w="70" w:type="dxa"/>
              </w:tblCellMar>
              <w:tblLook w:val="04A0" w:firstRow="1" w:lastRow="0" w:firstColumn="1" w:lastColumn="0" w:noHBand="0" w:noVBand="1"/>
            </w:tblPr>
            <w:tblGrid>
              <w:gridCol w:w="620"/>
              <w:gridCol w:w="3057"/>
              <w:gridCol w:w="850"/>
              <w:gridCol w:w="992"/>
              <w:gridCol w:w="1276"/>
              <w:gridCol w:w="992"/>
              <w:gridCol w:w="1134"/>
            </w:tblGrid>
            <w:tr w:rsidR="00B53E8B" w:rsidTr="00B53E8B">
              <w:trPr>
                <w:trHeight w:val="408"/>
                <w:jc w:val="center"/>
              </w:trPr>
              <w:tc>
                <w:tcPr>
                  <w:tcW w:w="8921"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8"/>
                      <w:szCs w:val="18"/>
                    </w:rPr>
                  </w:pPr>
                  <w:r>
                    <w:rPr>
                      <w:rFonts w:ascii="Verdana" w:hAnsi="Verdana" w:cs="Arial"/>
                      <w:b/>
                      <w:bCs/>
                      <w:sz w:val="18"/>
                      <w:szCs w:val="18"/>
                    </w:rPr>
                    <w:lastRenderedPageBreak/>
                    <w:t>LOTE N° 3. ANALISIS TERMOGRAFICO</w:t>
                  </w:r>
                </w:p>
              </w:tc>
            </w:tr>
            <w:tr w:rsidR="00B53E8B" w:rsidTr="00B53E8B">
              <w:trPr>
                <w:trHeight w:val="504"/>
                <w:jc w:val="center"/>
              </w:trPr>
              <w:tc>
                <w:tcPr>
                  <w:tcW w:w="620" w:type="dxa"/>
                  <w:tcBorders>
                    <w:top w:val="nil"/>
                    <w:left w:val="single" w:sz="4" w:space="0" w:color="auto"/>
                    <w:bottom w:val="single" w:sz="4" w:space="0" w:color="auto"/>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ÍTEM</w:t>
                  </w:r>
                </w:p>
              </w:tc>
              <w:tc>
                <w:tcPr>
                  <w:tcW w:w="3057" w:type="dxa"/>
                  <w:tcBorders>
                    <w:top w:val="nil"/>
                    <w:left w:val="nil"/>
                    <w:bottom w:val="nil"/>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DESCRIPCIÓN</w:t>
                  </w:r>
                </w:p>
              </w:tc>
              <w:tc>
                <w:tcPr>
                  <w:tcW w:w="850" w:type="dxa"/>
                  <w:tcBorders>
                    <w:top w:val="nil"/>
                    <w:left w:val="nil"/>
                    <w:bottom w:val="nil"/>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UNIDAD DE MEDIDA</w:t>
                  </w:r>
                </w:p>
              </w:tc>
              <w:tc>
                <w:tcPr>
                  <w:tcW w:w="992" w:type="dxa"/>
                  <w:tcBorders>
                    <w:top w:val="nil"/>
                    <w:left w:val="nil"/>
                    <w:bottom w:val="nil"/>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CANTIDAD</w:t>
                  </w:r>
                </w:p>
              </w:tc>
              <w:tc>
                <w:tcPr>
                  <w:tcW w:w="1276" w:type="dxa"/>
                  <w:tcBorders>
                    <w:top w:val="nil"/>
                    <w:left w:val="nil"/>
                    <w:bottom w:val="nil"/>
                    <w:right w:val="single" w:sz="4" w:space="0" w:color="auto"/>
                  </w:tcBorders>
                  <w:shd w:val="clear" w:color="000000" w:fill="F2F2F2"/>
                  <w:vAlign w:val="center"/>
                  <w:hideMark/>
                </w:tcPr>
                <w:p w:rsidR="00B53E8B" w:rsidRDefault="00B53E8B" w:rsidP="00DA412C">
                  <w:pPr>
                    <w:jc w:val="center"/>
                    <w:rPr>
                      <w:rFonts w:ascii="Verdana" w:hAnsi="Verdana" w:cs="Arial"/>
                      <w:b/>
                      <w:bCs/>
                      <w:sz w:val="14"/>
                      <w:szCs w:val="14"/>
                    </w:rPr>
                  </w:pPr>
                  <w:r>
                    <w:rPr>
                      <w:rFonts w:ascii="Verdana" w:hAnsi="Verdana" w:cs="Arial"/>
                      <w:b/>
                      <w:bCs/>
                      <w:sz w:val="14"/>
                      <w:szCs w:val="14"/>
                    </w:rPr>
                    <w:t xml:space="preserve">FRECUENCIA </w:t>
                  </w:r>
                </w:p>
              </w:tc>
              <w:tc>
                <w:tcPr>
                  <w:tcW w:w="992" w:type="dxa"/>
                  <w:tcBorders>
                    <w:top w:val="nil"/>
                    <w:left w:val="nil"/>
                    <w:bottom w:val="nil"/>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PRECIO UNITARIO Bs.</w:t>
                  </w:r>
                </w:p>
              </w:tc>
              <w:tc>
                <w:tcPr>
                  <w:tcW w:w="1134" w:type="dxa"/>
                  <w:tcBorders>
                    <w:top w:val="nil"/>
                    <w:left w:val="nil"/>
                    <w:bottom w:val="nil"/>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PRECIO TOTAL Bs.</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w:t>
                  </w:r>
                </w:p>
              </w:tc>
              <w:tc>
                <w:tcPr>
                  <w:tcW w:w="3057" w:type="dxa"/>
                  <w:tcBorders>
                    <w:top w:val="single" w:sz="4" w:space="0" w:color="auto"/>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M-AP216B</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M-3220-TG-511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M-P520A</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4</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M-P55A</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5</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M-AK501A</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6</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M-A511-5</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7</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M-A511-1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8</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M-AP550A</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9</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Horno HE-201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10</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M-A540-2</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11</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M-A540-1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12</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M-A502-1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13</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M6211-TG-511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14</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MP501 KX510</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15</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MA101 KX510</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16</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TGIN-01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17</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TAA 02</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18</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TAA 01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19</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BARRAS DEL GEN G001C</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20</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BARRAS DEL DERIVADO CCM01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21</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BARRAS DEL HEATER HE201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22</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M-K-501A</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23</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M-P216B</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24</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M-A511-4</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25</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M-A511-2</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26</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M-A540-3</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27</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M-511-6</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28</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TAA-01 PRINCIPAL</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29</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M-P510A</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30</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M-P540B</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31</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M-B-501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32</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M-540-4</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33</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UPS 84000105-0115</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34</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CARGA CRITICA CB100</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29</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TGIN-01 ILUMINACION</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30</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TGIE-01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31</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proofErr w:type="spellStart"/>
                  <w:r>
                    <w:rPr>
                      <w:rFonts w:ascii="Verdana" w:hAnsi="Verdana" w:cs="Arial"/>
                      <w:sz w:val="14"/>
                      <w:szCs w:val="14"/>
                    </w:rPr>
                    <w:t>Tablerpo</w:t>
                  </w:r>
                  <w:proofErr w:type="spellEnd"/>
                  <w:r>
                    <w:rPr>
                      <w:rFonts w:ascii="Verdana" w:hAnsi="Verdana" w:cs="Arial"/>
                      <w:sz w:val="14"/>
                      <w:szCs w:val="14"/>
                    </w:rPr>
                    <w:t xml:space="preserve"> TGIE-01 COLUMNA 2</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32</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PROTECCION CATODICA TESPC-101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lastRenderedPageBreak/>
                    <w:t>33</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VARIADOR DE FRECUENCIA DVFD-953A</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34</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24V TE-24-VSC</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30</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ILUMINACION SALA DE CONTROL</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31</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TGIN-01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32</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M-P216B</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33</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PANEL VIEW 3000</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34</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FUENTE DEVICE NET</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33</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CONVERSOR A ETH</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34</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Tablero M-A540-3</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30</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POWER MONITOR 3000</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31</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 xml:space="preserve">COOLERS DE GEN C </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32</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HE201 HEATER</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33</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HE030 HEATER</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34</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DB510-01</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34</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PANEL DE CONTROL DEL TURBO EXPANDER</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34</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ENFERMERIA</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34</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LABORATORIO</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35</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COCINA-OFICINAS</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36</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TALLER DE MANTENIMIENTO</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37</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COOLERS DE GEN A</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38</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COOLERS DE GEN B</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620"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39</w:t>
                  </w:r>
                </w:p>
              </w:tc>
              <w:tc>
                <w:tcPr>
                  <w:tcW w:w="3057" w:type="dxa"/>
                  <w:tcBorders>
                    <w:top w:val="nil"/>
                    <w:left w:val="nil"/>
                    <w:bottom w:val="single" w:sz="4" w:space="0" w:color="auto"/>
                    <w:right w:val="single" w:sz="4" w:space="0" w:color="auto"/>
                  </w:tcBorders>
                  <w:shd w:val="clear" w:color="auto" w:fill="auto"/>
                  <w:vAlign w:val="center"/>
                  <w:hideMark/>
                </w:tcPr>
                <w:p w:rsidR="00B53E8B" w:rsidRDefault="00B53E8B" w:rsidP="00B53E8B">
                  <w:pPr>
                    <w:rPr>
                      <w:rFonts w:ascii="Verdana" w:hAnsi="Verdana" w:cs="Arial"/>
                      <w:sz w:val="14"/>
                      <w:szCs w:val="14"/>
                    </w:rPr>
                  </w:pPr>
                  <w:r>
                    <w:rPr>
                      <w:rFonts w:ascii="Verdana" w:hAnsi="Verdana" w:cs="Arial"/>
                      <w:sz w:val="14"/>
                      <w:szCs w:val="14"/>
                    </w:rPr>
                    <w:t>COMPRESOR DE AIRE B</w:t>
                  </w:r>
                </w:p>
              </w:tc>
              <w:tc>
                <w:tcPr>
                  <w:tcW w:w="850"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Equipo</w:t>
                  </w:r>
                </w:p>
              </w:tc>
              <w:tc>
                <w:tcPr>
                  <w:tcW w:w="992" w:type="dxa"/>
                  <w:tcBorders>
                    <w:top w:val="nil"/>
                    <w:left w:val="nil"/>
                    <w:bottom w:val="single" w:sz="4" w:space="0" w:color="auto"/>
                    <w:right w:val="single" w:sz="4" w:space="0" w:color="auto"/>
                  </w:tcBorders>
                  <w:shd w:val="clear" w:color="auto" w:fill="auto"/>
                  <w:vAlign w:val="center"/>
                  <w:hideMark/>
                </w:tcPr>
                <w:p w:rsidR="00B53E8B" w:rsidRDefault="00B53E8B" w:rsidP="00B53E8B">
                  <w:pPr>
                    <w:jc w:val="center"/>
                    <w:rPr>
                      <w:rFonts w:ascii="Verdana" w:hAnsi="Verdana" w:cs="Arial"/>
                      <w:sz w:val="14"/>
                      <w:szCs w:val="14"/>
                    </w:rPr>
                  </w:pPr>
                  <w:r>
                    <w:rPr>
                      <w:rFonts w:ascii="Verdana" w:hAnsi="Verdana" w:cs="Arial"/>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sz w:val="14"/>
                      <w:szCs w:val="14"/>
                    </w:rPr>
                  </w:pPr>
                  <w:r>
                    <w:rPr>
                      <w:rFonts w:ascii="Verdana" w:hAnsi="Verdana" w:cs="Arial"/>
                      <w:sz w:val="14"/>
                      <w:szCs w:val="14"/>
                    </w:rPr>
                    <w:t>2</w:t>
                  </w:r>
                </w:p>
              </w:tc>
              <w:tc>
                <w:tcPr>
                  <w:tcW w:w="992"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244,00</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sz w:val="14"/>
                      <w:szCs w:val="14"/>
                    </w:rPr>
                  </w:pPr>
                  <w:r>
                    <w:rPr>
                      <w:rFonts w:ascii="Verdana" w:hAnsi="Verdana" w:cs="Arial"/>
                      <w:sz w:val="14"/>
                      <w:szCs w:val="14"/>
                    </w:rPr>
                    <w:t>488,00</w:t>
                  </w:r>
                </w:p>
              </w:tc>
            </w:tr>
            <w:tr w:rsidR="00B53E8B" w:rsidTr="00B53E8B">
              <w:trPr>
                <w:trHeight w:val="300"/>
                <w:jc w:val="center"/>
              </w:trPr>
              <w:tc>
                <w:tcPr>
                  <w:tcW w:w="7787" w:type="dxa"/>
                  <w:gridSpan w:val="6"/>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B53E8B" w:rsidRDefault="00B53E8B" w:rsidP="00B53E8B">
                  <w:pPr>
                    <w:jc w:val="center"/>
                    <w:rPr>
                      <w:rFonts w:ascii="Verdana" w:hAnsi="Verdana" w:cs="Arial"/>
                      <w:b/>
                      <w:bCs/>
                      <w:sz w:val="16"/>
                      <w:szCs w:val="16"/>
                    </w:rPr>
                  </w:pPr>
                  <w:r>
                    <w:rPr>
                      <w:rFonts w:ascii="Verdana" w:hAnsi="Verdana" w:cs="Arial"/>
                      <w:b/>
                      <w:bCs/>
                      <w:sz w:val="16"/>
                      <w:szCs w:val="16"/>
                    </w:rPr>
                    <w:t xml:space="preserve">TOTAL Bs. </w:t>
                  </w:r>
                </w:p>
              </w:tc>
              <w:tc>
                <w:tcPr>
                  <w:tcW w:w="1134" w:type="dxa"/>
                  <w:tcBorders>
                    <w:top w:val="nil"/>
                    <w:left w:val="nil"/>
                    <w:bottom w:val="single" w:sz="4" w:space="0" w:color="auto"/>
                    <w:right w:val="single" w:sz="4" w:space="0" w:color="auto"/>
                  </w:tcBorders>
                  <w:shd w:val="clear" w:color="auto" w:fill="auto"/>
                  <w:noWrap/>
                  <w:vAlign w:val="center"/>
                  <w:hideMark/>
                </w:tcPr>
                <w:p w:rsidR="00B53E8B" w:rsidRDefault="00B53E8B" w:rsidP="00B53E8B">
                  <w:pPr>
                    <w:jc w:val="right"/>
                    <w:rPr>
                      <w:rFonts w:ascii="Verdana" w:hAnsi="Verdana" w:cs="Arial"/>
                      <w:b/>
                      <w:bCs/>
                      <w:sz w:val="16"/>
                      <w:szCs w:val="16"/>
                    </w:rPr>
                  </w:pPr>
                  <w:r w:rsidRPr="00252BF4">
                    <w:rPr>
                      <w:rFonts w:ascii="Verdana" w:hAnsi="Verdana" w:cs="Arial"/>
                      <w:b/>
                      <w:bCs/>
                      <w:sz w:val="16"/>
                      <w:szCs w:val="16"/>
                    </w:rPr>
                    <w:t>29.280,00</w:t>
                  </w:r>
                </w:p>
              </w:tc>
            </w:tr>
          </w:tbl>
          <w:p w:rsidR="00B53E8B" w:rsidRDefault="00B53E8B" w:rsidP="00B53E8B">
            <w:pPr>
              <w:autoSpaceDE w:val="0"/>
              <w:autoSpaceDN w:val="0"/>
              <w:adjustRightInd w:val="0"/>
              <w:jc w:val="both"/>
              <w:rPr>
                <w:rFonts w:ascii="Verdana" w:hAnsi="Verdana" w:cs="Calibri"/>
                <w:b/>
                <w:bCs/>
                <w:sz w:val="18"/>
                <w:szCs w:val="18"/>
              </w:rPr>
            </w:pPr>
          </w:p>
          <w:tbl>
            <w:tblPr>
              <w:tblW w:w="7484" w:type="dxa"/>
              <w:jc w:val="center"/>
              <w:tblLayout w:type="fixed"/>
              <w:tblCellMar>
                <w:left w:w="70" w:type="dxa"/>
                <w:right w:w="70" w:type="dxa"/>
              </w:tblCellMar>
              <w:tblLook w:val="04A0" w:firstRow="1" w:lastRow="0" w:firstColumn="1" w:lastColumn="0" w:noHBand="0" w:noVBand="1"/>
            </w:tblPr>
            <w:tblGrid>
              <w:gridCol w:w="599"/>
              <w:gridCol w:w="2693"/>
              <w:gridCol w:w="1042"/>
              <w:gridCol w:w="1084"/>
              <w:gridCol w:w="993"/>
              <w:gridCol w:w="1073"/>
            </w:tblGrid>
            <w:tr w:rsidR="00B53E8B" w:rsidTr="00B53E8B">
              <w:trPr>
                <w:trHeight w:val="396"/>
                <w:jc w:val="center"/>
              </w:trPr>
              <w:tc>
                <w:tcPr>
                  <w:tcW w:w="7484" w:type="dxa"/>
                  <w:gridSpan w:val="6"/>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8"/>
                      <w:szCs w:val="18"/>
                    </w:rPr>
                  </w:pPr>
                  <w:r>
                    <w:rPr>
                      <w:rFonts w:ascii="Verdana" w:hAnsi="Verdana" w:cs="Arial"/>
                      <w:b/>
                      <w:bCs/>
                      <w:sz w:val="18"/>
                      <w:szCs w:val="18"/>
                    </w:rPr>
                    <w:t>LOTE N° 4. ANALISIS POR ULTRASONIDO</w:t>
                  </w:r>
                </w:p>
              </w:tc>
            </w:tr>
            <w:tr w:rsidR="00B53E8B" w:rsidTr="00B53E8B">
              <w:trPr>
                <w:trHeight w:val="624"/>
                <w:jc w:val="center"/>
              </w:trPr>
              <w:tc>
                <w:tcPr>
                  <w:tcW w:w="599" w:type="dxa"/>
                  <w:tcBorders>
                    <w:top w:val="nil"/>
                    <w:left w:val="single" w:sz="4" w:space="0" w:color="auto"/>
                    <w:bottom w:val="single" w:sz="4" w:space="0" w:color="auto"/>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ÍTEM</w:t>
                  </w:r>
                </w:p>
              </w:tc>
              <w:tc>
                <w:tcPr>
                  <w:tcW w:w="2693" w:type="dxa"/>
                  <w:tcBorders>
                    <w:top w:val="nil"/>
                    <w:left w:val="nil"/>
                    <w:bottom w:val="single" w:sz="4" w:space="0" w:color="auto"/>
                    <w:right w:val="single" w:sz="4" w:space="0" w:color="auto"/>
                  </w:tcBorders>
                  <w:shd w:val="clear" w:color="000000" w:fill="F2F2F2"/>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DESCRIPCIÓN</w:t>
                  </w:r>
                </w:p>
              </w:tc>
              <w:tc>
                <w:tcPr>
                  <w:tcW w:w="1042" w:type="dxa"/>
                  <w:tcBorders>
                    <w:top w:val="nil"/>
                    <w:left w:val="nil"/>
                    <w:bottom w:val="single" w:sz="4" w:space="0" w:color="auto"/>
                    <w:right w:val="single" w:sz="4" w:space="0" w:color="auto"/>
                  </w:tcBorders>
                  <w:shd w:val="clear" w:color="000000" w:fill="F2F2F2"/>
                  <w:vAlign w:val="center"/>
                </w:tcPr>
                <w:p w:rsidR="00B53E8B" w:rsidRDefault="00B53E8B" w:rsidP="00B53E8B">
                  <w:pPr>
                    <w:jc w:val="center"/>
                    <w:rPr>
                      <w:rFonts w:ascii="Verdana" w:hAnsi="Verdana" w:cs="Arial"/>
                      <w:b/>
                      <w:bCs/>
                      <w:sz w:val="14"/>
                      <w:szCs w:val="14"/>
                    </w:rPr>
                  </w:pPr>
                  <w:r>
                    <w:rPr>
                      <w:rFonts w:ascii="Verdana" w:hAnsi="Verdana" w:cs="Arial"/>
                      <w:b/>
                      <w:bCs/>
                      <w:sz w:val="14"/>
                      <w:szCs w:val="14"/>
                    </w:rPr>
                    <w:t>UNIDAD DE MEDIDA</w:t>
                  </w:r>
                </w:p>
              </w:tc>
              <w:tc>
                <w:tcPr>
                  <w:tcW w:w="1084" w:type="dxa"/>
                  <w:tcBorders>
                    <w:top w:val="nil"/>
                    <w:left w:val="nil"/>
                    <w:bottom w:val="single" w:sz="4" w:space="0" w:color="auto"/>
                    <w:right w:val="single" w:sz="4" w:space="0" w:color="auto"/>
                  </w:tcBorders>
                  <w:shd w:val="clear" w:color="000000" w:fill="F2F2F2"/>
                  <w:vAlign w:val="center"/>
                </w:tcPr>
                <w:p w:rsidR="00B53E8B" w:rsidRDefault="00B53E8B" w:rsidP="00B53E8B">
                  <w:pPr>
                    <w:jc w:val="center"/>
                    <w:rPr>
                      <w:rFonts w:ascii="Verdana" w:hAnsi="Verdana" w:cs="Arial"/>
                      <w:b/>
                      <w:bCs/>
                      <w:sz w:val="14"/>
                      <w:szCs w:val="14"/>
                    </w:rPr>
                  </w:pPr>
                  <w:r>
                    <w:rPr>
                      <w:rFonts w:ascii="Verdana" w:hAnsi="Verdana" w:cs="Arial"/>
                      <w:b/>
                      <w:bCs/>
                      <w:sz w:val="14"/>
                      <w:szCs w:val="14"/>
                    </w:rPr>
                    <w:t>CANTIDAD VARIABLE</w:t>
                  </w:r>
                </w:p>
              </w:tc>
              <w:tc>
                <w:tcPr>
                  <w:tcW w:w="993" w:type="dxa"/>
                  <w:tcBorders>
                    <w:top w:val="nil"/>
                    <w:left w:val="nil"/>
                    <w:bottom w:val="single" w:sz="4" w:space="0" w:color="auto"/>
                    <w:right w:val="single" w:sz="4" w:space="0" w:color="auto"/>
                  </w:tcBorders>
                  <w:shd w:val="clear" w:color="000000" w:fill="F2F2F2"/>
                  <w:vAlign w:val="center"/>
                </w:tcPr>
                <w:p w:rsidR="00B53E8B" w:rsidRDefault="00B53E8B" w:rsidP="00B53E8B">
                  <w:pPr>
                    <w:jc w:val="center"/>
                    <w:rPr>
                      <w:rFonts w:ascii="Verdana" w:hAnsi="Verdana" w:cs="Arial"/>
                      <w:b/>
                      <w:bCs/>
                      <w:sz w:val="14"/>
                      <w:szCs w:val="14"/>
                    </w:rPr>
                  </w:pPr>
                  <w:r>
                    <w:rPr>
                      <w:rFonts w:ascii="Verdana" w:hAnsi="Verdana" w:cs="Arial"/>
                      <w:b/>
                      <w:bCs/>
                      <w:sz w:val="14"/>
                      <w:szCs w:val="14"/>
                    </w:rPr>
                    <w:t>PRECIO UNITARIO Bs.</w:t>
                  </w:r>
                </w:p>
              </w:tc>
              <w:tc>
                <w:tcPr>
                  <w:tcW w:w="1073" w:type="dxa"/>
                  <w:tcBorders>
                    <w:top w:val="nil"/>
                    <w:left w:val="nil"/>
                    <w:bottom w:val="single" w:sz="4" w:space="0" w:color="auto"/>
                    <w:right w:val="single" w:sz="4" w:space="0" w:color="auto"/>
                  </w:tcBorders>
                  <w:shd w:val="clear" w:color="000000" w:fill="F2F2F2"/>
                  <w:vAlign w:val="center"/>
                </w:tcPr>
                <w:p w:rsidR="00B53E8B" w:rsidRDefault="00B53E8B" w:rsidP="00B53E8B">
                  <w:pPr>
                    <w:jc w:val="center"/>
                    <w:rPr>
                      <w:rFonts w:ascii="Verdana" w:hAnsi="Verdana" w:cs="Arial"/>
                      <w:b/>
                      <w:bCs/>
                      <w:sz w:val="14"/>
                      <w:szCs w:val="14"/>
                    </w:rPr>
                  </w:pPr>
                  <w:r>
                    <w:rPr>
                      <w:rFonts w:ascii="Verdana" w:hAnsi="Verdana" w:cs="Arial"/>
                      <w:b/>
                      <w:bCs/>
                      <w:sz w:val="14"/>
                      <w:szCs w:val="14"/>
                    </w:rPr>
                    <w:t>PRECIO TOTAL Bs.</w:t>
                  </w:r>
                </w:p>
              </w:tc>
            </w:tr>
            <w:tr w:rsidR="00B53E8B" w:rsidTr="00B53E8B">
              <w:trPr>
                <w:trHeight w:val="408"/>
                <w:jc w:val="center"/>
              </w:trPr>
              <w:tc>
                <w:tcPr>
                  <w:tcW w:w="599"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1</w:t>
                  </w:r>
                </w:p>
              </w:tc>
              <w:tc>
                <w:tcPr>
                  <w:tcW w:w="2693" w:type="dxa"/>
                  <w:tcBorders>
                    <w:top w:val="nil"/>
                    <w:left w:val="nil"/>
                    <w:bottom w:val="single" w:sz="4" w:space="0" w:color="auto"/>
                    <w:right w:val="single" w:sz="4" w:space="0" w:color="auto"/>
                  </w:tcBorders>
                  <w:shd w:val="clear" w:color="auto" w:fill="auto"/>
                  <w:noWrap/>
                  <w:vAlign w:val="center"/>
                  <w:hideMark/>
                </w:tcPr>
                <w:p w:rsidR="00B53E8B" w:rsidRPr="00BF6380" w:rsidRDefault="00B53E8B" w:rsidP="00B53E8B">
                  <w:pPr>
                    <w:rPr>
                      <w:rFonts w:ascii="Verdana" w:hAnsi="Verdana" w:cs="Arial"/>
                      <w:color w:val="000000"/>
                      <w:sz w:val="14"/>
                      <w:szCs w:val="14"/>
                    </w:rPr>
                  </w:pPr>
                  <w:r w:rsidRPr="00BF6380">
                    <w:rPr>
                      <w:rFonts w:ascii="Verdana" w:hAnsi="Verdana" w:cs="Arial"/>
                      <w:color w:val="000000"/>
                      <w:sz w:val="14"/>
                      <w:szCs w:val="14"/>
                    </w:rPr>
                    <w:t>Detección de fugas al ambiente</w:t>
                  </w:r>
                </w:p>
              </w:tc>
              <w:tc>
                <w:tcPr>
                  <w:tcW w:w="1042" w:type="dxa"/>
                  <w:tcBorders>
                    <w:top w:val="nil"/>
                    <w:left w:val="nil"/>
                    <w:bottom w:val="single" w:sz="4" w:space="0" w:color="auto"/>
                    <w:right w:val="single" w:sz="4" w:space="0" w:color="auto"/>
                  </w:tcBorders>
                  <w:shd w:val="clear" w:color="auto" w:fill="auto"/>
                  <w:vAlign w:val="center"/>
                </w:tcPr>
                <w:p w:rsidR="00B53E8B" w:rsidRDefault="00B53E8B" w:rsidP="00B53E8B">
                  <w:pPr>
                    <w:jc w:val="center"/>
                    <w:rPr>
                      <w:rFonts w:ascii="Verdana" w:hAnsi="Verdana" w:cs="Arial"/>
                      <w:sz w:val="14"/>
                      <w:szCs w:val="14"/>
                    </w:rPr>
                  </w:pPr>
                  <w:r>
                    <w:rPr>
                      <w:rFonts w:ascii="Verdana" w:hAnsi="Verdana" w:cs="Arial"/>
                      <w:sz w:val="14"/>
                      <w:szCs w:val="14"/>
                    </w:rPr>
                    <w:t xml:space="preserve">Días </w:t>
                  </w:r>
                </w:p>
              </w:tc>
              <w:tc>
                <w:tcPr>
                  <w:tcW w:w="1084" w:type="dxa"/>
                  <w:tcBorders>
                    <w:top w:val="nil"/>
                    <w:left w:val="nil"/>
                    <w:bottom w:val="single" w:sz="4" w:space="0" w:color="auto"/>
                    <w:right w:val="single" w:sz="4" w:space="0" w:color="auto"/>
                  </w:tcBorders>
                  <w:shd w:val="clear" w:color="auto" w:fill="auto"/>
                  <w:vAlign w:val="center"/>
                </w:tcPr>
                <w:p w:rsidR="00B53E8B" w:rsidRDefault="00B53E8B" w:rsidP="00B53E8B">
                  <w:pPr>
                    <w:jc w:val="center"/>
                    <w:rPr>
                      <w:rFonts w:ascii="Verdana" w:hAnsi="Verdana" w:cs="Arial"/>
                      <w:sz w:val="14"/>
                      <w:szCs w:val="14"/>
                    </w:rPr>
                  </w:pPr>
                  <w:r>
                    <w:rPr>
                      <w:rFonts w:ascii="Verdana" w:hAnsi="Verdana" w:cs="Arial"/>
                      <w:sz w:val="14"/>
                      <w:szCs w:val="14"/>
                    </w:rPr>
                    <w:t>10</w:t>
                  </w:r>
                </w:p>
              </w:tc>
              <w:tc>
                <w:tcPr>
                  <w:tcW w:w="993" w:type="dxa"/>
                  <w:tcBorders>
                    <w:top w:val="nil"/>
                    <w:left w:val="nil"/>
                    <w:bottom w:val="single" w:sz="4" w:space="0" w:color="auto"/>
                    <w:right w:val="single" w:sz="4" w:space="0" w:color="auto"/>
                  </w:tcBorders>
                  <w:shd w:val="clear" w:color="auto" w:fill="auto"/>
                  <w:noWrap/>
                  <w:vAlign w:val="center"/>
                </w:tcPr>
                <w:p w:rsidR="00B53E8B" w:rsidRPr="00252BF4" w:rsidRDefault="00B53E8B" w:rsidP="00B53E8B">
                  <w:pPr>
                    <w:jc w:val="right"/>
                    <w:rPr>
                      <w:rFonts w:ascii="Verdana" w:hAnsi="Verdana" w:cs="Arial"/>
                      <w:sz w:val="14"/>
                      <w:szCs w:val="14"/>
                    </w:rPr>
                  </w:pPr>
                  <w:r w:rsidRPr="00252BF4">
                    <w:rPr>
                      <w:rFonts w:ascii="Verdana" w:hAnsi="Verdana" w:cs="Arial"/>
                      <w:sz w:val="14"/>
                      <w:szCs w:val="14"/>
                    </w:rPr>
                    <w:t>5.577,00</w:t>
                  </w:r>
                </w:p>
              </w:tc>
              <w:tc>
                <w:tcPr>
                  <w:tcW w:w="1073" w:type="dxa"/>
                  <w:tcBorders>
                    <w:top w:val="nil"/>
                    <w:left w:val="nil"/>
                    <w:bottom w:val="single" w:sz="4" w:space="0" w:color="auto"/>
                    <w:right w:val="single" w:sz="4" w:space="0" w:color="auto"/>
                  </w:tcBorders>
                  <w:shd w:val="clear" w:color="auto" w:fill="auto"/>
                  <w:noWrap/>
                  <w:vAlign w:val="center"/>
                </w:tcPr>
                <w:p w:rsidR="00B53E8B" w:rsidRPr="00252BF4" w:rsidRDefault="00B53E8B" w:rsidP="00B53E8B">
                  <w:pPr>
                    <w:jc w:val="right"/>
                    <w:rPr>
                      <w:rFonts w:ascii="Verdana" w:hAnsi="Verdana" w:cs="Arial"/>
                      <w:sz w:val="14"/>
                      <w:szCs w:val="14"/>
                    </w:rPr>
                  </w:pPr>
                  <w:r w:rsidRPr="00252BF4">
                    <w:rPr>
                      <w:rFonts w:ascii="Verdana" w:hAnsi="Verdana" w:cs="Arial"/>
                      <w:sz w:val="14"/>
                      <w:szCs w:val="14"/>
                    </w:rPr>
                    <w:t>55.680,00</w:t>
                  </w:r>
                </w:p>
              </w:tc>
            </w:tr>
            <w:tr w:rsidR="00B53E8B" w:rsidTr="00B53E8B">
              <w:trPr>
                <w:trHeight w:val="360"/>
                <w:jc w:val="center"/>
              </w:trPr>
              <w:tc>
                <w:tcPr>
                  <w:tcW w:w="599" w:type="dxa"/>
                  <w:tcBorders>
                    <w:top w:val="nil"/>
                    <w:left w:val="single" w:sz="4" w:space="0" w:color="auto"/>
                    <w:bottom w:val="single" w:sz="4" w:space="0" w:color="auto"/>
                    <w:right w:val="single" w:sz="4" w:space="0" w:color="auto"/>
                  </w:tcBorders>
                  <w:shd w:val="clear" w:color="000000" w:fill="F2F2F2"/>
                  <w:noWrap/>
                  <w:vAlign w:val="center"/>
                  <w:hideMark/>
                </w:tcPr>
                <w:p w:rsidR="00B53E8B" w:rsidRDefault="00B53E8B" w:rsidP="00B53E8B">
                  <w:pPr>
                    <w:jc w:val="center"/>
                    <w:rPr>
                      <w:rFonts w:ascii="Verdana" w:hAnsi="Verdana" w:cs="Arial"/>
                      <w:b/>
                      <w:bCs/>
                      <w:sz w:val="14"/>
                      <w:szCs w:val="14"/>
                    </w:rPr>
                  </w:pPr>
                  <w:r>
                    <w:rPr>
                      <w:rFonts w:ascii="Verdana" w:hAnsi="Verdana" w:cs="Arial"/>
                      <w:b/>
                      <w:bCs/>
                      <w:sz w:val="14"/>
                      <w:szCs w:val="14"/>
                    </w:rPr>
                    <w:t>2</w:t>
                  </w:r>
                </w:p>
              </w:tc>
              <w:tc>
                <w:tcPr>
                  <w:tcW w:w="2693" w:type="dxa"/>
                  <w:tcBorders>
                    <w:top w:val="nil"/>
                    <w:left w:val="nil"/>
                    <w:bottom w:val="single" w:sz="4" w:space="0" w:color="auto"/>
                    <w:right w:val="single" w:sz="4" w:space="0" w:color="auto"/>
                  </w:tcBorders>
                  <w:shd w:val="clear" w:color="auto" w:fill="auto"/>
                  <w:noWrap/>
                  <w:vAlign w:val="center"/>
                  <w:hideMark/>
                </w:tcPr>
                <w:p w:rsidR="00B53E8B" w:rsidRPr="00BF6380" w:rsidRDefault="00B53E8B" w:rsidP="00B53E8B">
                  <w:pPr>
                    <w:rPr>
                      <w:rFonts w:ascii="Verdana" w:hAnsi="Verdana" w:cs="Arial"/>
                      <w:color w:val="000000"/>
                      <w:sz w:val="14"/>
                      <w:szCs w:val="14"/>
                    </w:rPr>
                  </w:pPr>
                  <w:r w:rsidRPr="00BF6380">
                    <w:rPr>
                      <w:rFonts w:ascii="Verdana" w:hAnsi="Verdana" w:cs="Arial"/>
                      <w:color w:val="000000"/>
                      <w:sz w:val="14"/>
                      <w:szCs w:val="14"/>
                    </w:rPr>
                    <w:t xml:space="preserve">Detección de fugas en válvulas </w:t>
                  </w:r>
                </w:p>
              </w:tc>
              <w:tc>
                <w:tcPr>
                  <w:tcW w:w="1042" w:type="dxa"/>
                  <w:tcBorders>
                    <w:top w:val="nil"/>
                    <w:left w:val="nil"/>
                    <w:bottom w:val="single" w:sz="4" w:space="0" w:color="auto"/>
                    <w:right w:val="single" w:sz="4" w:space="0" w:color="auto"/>
                  </w:tcBorders>
                  <w:shd w:val="clear" w:color="auto" w:fill="auto"/>
                  <w:vAlign w:val="center"/>
                </w:tcPr>
                <w:p w:rsidR="00B53E8B" w:rsidRDefault="00B53E8B" w:rsidP="00B53E8B">
                  <w:pPr>
                    <w:jc w:val="center"/>
                    <w:rPr>
                      <w:rFonts w:ascii="Verdana" w:hAnsi="Verdana" w:cs="Arial"/>
                      <w:sz w:val="14"/>
                      <w:szCs w:val="14"/>
                    </w:rPr>
                  </w:pPr>
                  <w:r>
                    <w:rPr>
                      <w:rFonts w:ascii="Verdana" w:hAnsi="Verdana" w:cs="Arial"/>
                      <w:sz w:val="14"/>
                      <w:szCs w:val="14"/>
                    </w:rPr>
                    <w:t>Pza.</w:t>
                  </w:r>
                </w:p>
              </w:tc>
              <w:tc>
                <w:tcPr>
                  <w:tcW w:w="1084" w:type="dxa"/>
                  <w:tcBorders>
                    <w:top w:val="nil"/>
                    <w:left w:val="nil"/>
                    <w:bottom w:val="nil"/>
                    <w:right w:val="nil"/>
                  </w:tcBorders>
                  <w:shd w:val="clear" w:color="auto" w:fill="auto"/>
                  <w:vAlign w:val="center"/>
                </w:tcPr>
                <w:p w:rsidR="00B53E8B" w:rsidRDefault="00B53E8B" w:rsidP="00B53E8B">
                  <w:pPr>
                    <w:jc w:val="center"/>
                    <w:rPr>
                      <w:rFonts w:ascii="Verdana" w:hAnsi="Verdana" w:cs="Arial"/>
                      <w:sz w:val="14"/>
                      <w:szCs w:val="14"/>
                    </w:rPr>
                  </w:pPr>
                  <w:r>
                    <w:rPr>
                      <w:rFonts w:ascii="Verdana" w:hAnsi="Verdana" w:cs="Arial"/>
                      <w:sz w:val="14"/>
                      <w:szCs w:val="14"/>
                    </w:rPr>
                    <w:t>50</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B53E8B" w:rsidRPr="00252BF4" w:rsidRDefault="00B53E8B" w:rsidP="00B53E8B">
                  <w:pPr>
                    <w:jc w:val="right"/>
                    <w:rPr>
                      <w:rFonts w:ascii="Verdana" w:hAnsi="Verdana" w:cs="Arial"/>
                      <w:sz w:val="14"/>
                      <w:szCs w:val="14"/>
                    </w:rPr>
                  </w:pPr>
                  <w:r w:rsidRPr="00252BF4">
                    <w:rPr>
                      <w:rFonts w:ascii="Verdana" w:hAnsi="Verdana" w:cs="Arial"/>
                      <w:sz w:val="14"/>
                      <w:szCs w:val="14"/>
                    </w:rPr>
                    <w:t>244,00</w:t>
                  </w:r>
                </w:p>
              </w:tc>
              <w:tc>
                <w:tcPr>
                  <w:tcW w:w="1073" w:type="dxa"/>
                  <w:tcBorders>
                    <w:top w:val="nil"/>
                    <w:left w:val="nil"/>
                    <w:bottom w:val="single" w:sz="4" w:space="0" w:color="auto"/>
                    <w:right w:val="single" w:sz="4" w:space="0" w:color="auto"/>
                  </w:tcBorders>
                  <w:shd w:val="clear" w:color="auto" w:fill="auto"/>
                  <w:noWrap/>
                  <w:vAlign w:val="center"/>
                </w:tcPr>
                <w:p w:rsidR="00B53E8B" w:rsidRPr="00252BF4" w:rsidRDefault="00B53E8B" w:rsidP="00B53E8B">
                  <w:pPr>
                    <w:jc w:val="right"/>
                    <w:rPr>
                      <w:rFonts w:ascii="Verdana" w:hAnsi="Verdana" w:cs="Arial"/>
                      <w:sz w:val="14"/>
                      <w:szCs w:val="14"/>
                    </w:rPr>
                  </w:pPr>
                  <w:r w:rsidRPr="00252BF4">
                    <w:rPr>
                      <w:rFonts w:ascii="Verdana" w:hAnsi="Verdana" w:cs="Arial"/>
                      <w:sz w:val="14"/>
                      <w:szCs w:val="14"/>
                    </w:rPr>
                    <w:t>12.180,00</w:t>
                  </w:r>
                </w:p>
              </w:tc>
            </w:tr>
            <w:tr w:rsidR="00B53E8B" w:rsidTr="00B53E8B">
              <w:trPr>
                <w:trHeight w:val="300"/>
                <w:jc w:val="center"/>
              </w:trPr>
              <w:tc>
                <w:tcPr>
                  <w:tcW w:w="641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E8B" w:rsidRDefault="00B53E8B" w:rsidP="00B53E8B">
                  <w:pPr>
                    <w:jc w:val="center"/>
                    <w:rPr>
                      <w:rFonts w:ascii="Verdana" w:hAnsi="Verdana" w:cs="Arial"/>
                      <w:b/>
                      <w:bCs/>
                      <w:sz w:val="16"/>
                      <w:szCs w:val="16"/>
                    </w:rPr>
                  </w:pPr>
                  <w:r>
                    <w:rPr>
                      <w:rFonts w:ascii="Verdana" w:hAnsi="Verdana" w:cs="Arial"/>
                      <w:b/>
                      <w:bCs/>
                      <w:sz w:val="16"/>
                      <w:szCs w:val="16"/>
                    </w:rPr>
                    <w:t>TOTAL Bs.</w:t>
                  </w:r>
                </w:p>
              </w:tc>
              <w:tc>
                <w:tcPr>
                  <w:tcW w:w="1073" w:type="dxa"/>
                  <w:tcBorders>
                    <w:top w:val="single" w:sz="4" w:space="0" w:color="auto"/>
                    <w:left w:val="single" w:sz="4" w:space="0" w:color="auto"/>
                    <w:bottom w:val="single" w:sz="4" w:space="0" w:color="auto"/>
                    <w:right w:val="single" w:sz="4" w:space="0" w:color="000000"/>
                  </w:tcBorders>
                  <w:shd w:val="clear" w:color="auto" w:fill="auto"/>
                  <w:vAlign w:val="center"/>
                </w:tcPr>
                <w:p w:rsidR="00B53E8B" w:rsidRDefault="00B53E8B" w:rsidP="00B53E8B">
                  <w:pPr>
                    <w:jc w:val="center"/>
                    <w:rPr>
                      <w:rFonts w:ascii="Verdana" w:hAnsi="Verdana" w:cs="Arial"/>
                      <w:b/>
                      <w:bCs/>
                      <w:sz w:val="16"/>
                      <w:szCs w:val="16"/>
                    </w:rPr>
                  </w:pPr>
                  <w:r w:rsidRPr="00252BF4">
                    <w:rPr>
                      <w:rFonts w:ascii="Verdana" w:hAnsi="Verdana" w:cs="Arial"/>
                      <w:b/>
                      <w:bCs/>
                      <w:sz w:val="16"/>
                      <w:szCs w:val="16"/>
                    </w:rPr>
                    <w:t>67.860,00</w:t>
                  </w:r>
                </w:p>
              </w:tc>
            </w:tr>
          </w:tbl>
          <w:p w:rsidR="00B53E8B" w:rsidRPr="008C2C51" w:rsidRDefault="00B53E8B" w:rsidP="00B53E8B">
            <w:pPr>
              <w:autoSpaceDE w:val="0"/>
              <w:autoSpaceDN w:val="0"/>
              <w:adjustRightInd w:val="0"/>
              <w:jc w:val="both"/>
              <w:rPr>
                <w:rFonts w:ascii="Verdana" w:hAnsi="Verdana" w:cs="Calibri"/>
                <w:b/>
                <w:bCs/>
                <w:sz w:val="18"/>
                <w:szCs w:val="18"/>
              </w:rPr>
            </w:pPr>
          </w:p>
        </w:tc>
      </w:tr>
      <w:tr w:rsidR="00B53E8B" w:rsidRPr="008C2C51" w:rsidTr="00B53E8B">
        <w:tc>
          <w:tcPr>
            <w:tcW w:w="9339" w:type="dxa"/>
            <w:shd w:val="clear" w:color="auto" w:fill="C6D9F1"/>
          </w:tcPr>
          <w:p w:rsidR="00B53E8B" w:rsidRPr="008C2C51" w:rsidRDefault="00B53E8B" w:rsidP="00B53E8B">
            <w:pPr>
              <w:autoSpaceDE w:val="0"/>
              <w:autoSpaceDN w:val="0"/>
              <w:adjustRightInd w:val="0"/>
              <w:jc w:val="both"/>
              <w:rPr>
                <w:rFonts w:ascii="Verdana" w:hAnsi="Verdana" w:cs="Calibri"/>
                <w:sz w:val="18"/>
                <w:szCs w:val="18"/>
              </w:rPr>
            </w:pPr>
            <w:r w:rsidRPr="008C2C51">
              <w:rPr>
                <w:rFonts w:ascii="Verdana" w:hAnsi="Verdana" w:cs="Calibri"/>
                <w:b/>
                <w:bCs/>
                <w:sz w:val="18"/>
                <w:szCs w:val="18"/>
              </w:rPr>
              <w:lastRenderedPageBreak/>
              <w:t>MATERIALES Y</w:t>
            </w:r>
            <w:r w:rsidRPr="008C2C51">
              <w:rPr>
                <w:rFonts w:ascii="Verdana" w:hAnsi="Verdana" w:cs="Calibri"/>
                <w:sz w:val="18"/>
                <w:szCs w:val="18"/>
              </w:rPr>
              <w:t xml:space="preserve"> </w:t>
            </w:r>
            <w:r w:rsidRPr="008C2C51">
              <w:rPr>
                <w:rFonts w:ascii="Verdana" w:hAnsi="Verdana" w:cs="Calibri"/>
                <w:b/>
                <w:bCs/>
                <w:sz w:val="18"/>
                <w:szCs w:val="18"/>
              </w:rPr>
              <w:t xml:space="preserve">HERRAMIENTAS </w:t>
            </w:r>
          </w:p>
        </w:tc>
      </w:tr>
      <w:tr w:rsidR="00B53E8B" w:rsidRPr="008C2C51" w:rsidTr="00B53E8B">
        <w:tc>
          <w:tcPr>
            <w:tcW w:w="9339" w:type="dxa"/>
            <w:shd w:val="clear" w:color="auto" w:fill="auto"/>
            <w:vAlign w:val="center"/>
          </w:tcPr>
          <w:p w:rsidR="00B53E8B" w:rsidRPr="008C2C51" w:rsidRDefault="00B53E8B" w:rsidP="00B53E8B">
            <w:pPr>
              <w:autoSpaceDE w:val="0"/>
              <w:autoSpaceDN w:val="0"/>
              <w:adjustRightInd w:val="0"/>
              <w:jc w:val="both"/>
              <w:rPr>
                <w:rFonts w:ascii="Verdana" w:hAnsi="Verdana" w:cs="Calibri"/>
                <w:color w:val="000000"/>
                <w:sz w:val="18"/>
                <w:szCs w:val="18"/>
                <w:lang w:val="es-BO" w:eastAsia="es-BO"/>
              </w:rPr>
            </w:pPr>
            <w:r w:rsidRPr="008C2C51">
              <w:rPr>
                <w:rFonts w:ascii="Verdana" w:hAnsi="Verdana" w:cs="Calibri"/>
                <w:bCs/>
                <w:color w:val="000000"/>
                <w:sz w:val="18"/>
                <w:szCs w:val="18"/>
                <w:lang w:val="es-BO" w:eastAsia="es-BO"/>
              </w:rPr>
              <w:t>El contratista</w:t>
            </w:r>
            <w:r w:rsidRPr="008C2C51">
              <w:rPr>
                <w:rFonts w:ascii="Verdana" w:hAnsi="Verdana" w:cs="Calibri"/>
                <w:color w:val="000000"/>
                <w:sz w:val="18"/>
                <w:szCs w:val="18"/>
                <w:lang w:val="es-BO" w:eastAsia="es-BO"/>
              </w:rPr>
              <w:t xml:space="preserve"> deberá proveer las herramientas, instrumentos necesarios para realizar el servicio y garantizar las tareas del servicio de mantenimiento predictivo, deberá adjuntar listado en su propuesta. </w:t>
            </w:r>
          </w:p>
          <w:p w:rsidR="00B53E8B" w:rsidRPr="008C2C51" w:rsidRDefault="00B53E8B" w:rsidP="00B53E8B">
            <w:pPr>
              <w:autoSpaceDE w:val="0"/>
              <w:autoSpaceDN w:val="0"/>
              <w:adjustRightInd w:val="0"/>
              <w:jc w:val="both"/>
              <w:rPr>
                <w:rFonts w:ascii="Verdana" w:hAnsi="Verdana" w:cs="Calibri"/>
                <w:color w:val="000000"/>
                <w:sz w:val="18"/>
                <w:szCs w:val="18"/>
                <w:lang w:val="es-BO" w:eastAsia="es-BO"/>
              </w:rPr>
            </w:pPr>
            <w:r w:rsidRPr="008C2C51">
              <w:rPr>
                <w:rFonts w:ascii="Verdana" w:hAnsi="Verdana" w:cs="Calibri"/>
                <w:color w:val="000000"/>
                <w:sz w:val="18"/>
                <w:szCs w:val="18"/>
                <w:lang w:val="es-BO" w:eastAsia="es-BO"/>
              </w:rPr>
              <w:t xml:space="preserve">Todas las herramientas e instrumentos deben ser de marca reconocida y calidad certificada. </w:t>
            </w:r>
          </w:p>
          <w:p w:rsidR="00B53E8B" w:rsidRPr="008C2C51" w:rsidRDefault="00B53E8B" w:rsidP="00B53E8B">
            <w:pPr>
              <w:autoSpaceDE w:val="0"/>
              <w:autoSpaceDN w:val="0"/>
              <w:adjustRightInd w:val="0"/>
              <w:jc w:val="both"/>
              <w:rPr>
                <w:rFonts w:ascii="Verdana" w:hAnsi="Verdana" w:cs="Calibri"/>
                <w:sz w:val="18"/>
                <w:szCs w:val="18"/>
              </w:rPr>
            </w:pPr>
            <w:r w:rsidRPr="008C2C51">
              <w:rPr>
                <w:rFonts w:ascii="Verdana" w:hAnsi="Verdana" w:cs="Calibri"/>
                <w:color w:val="000000"/>
                <w:sz w:val="18"/>
                <w:szCs w:val="18"/>
                <w:lang w:val="es-BO" w:eastAsia="es-BO"/>
              </w:rPr>
              <w:t xml:space="preserve">Los instrumentos de medición deberán estar debidamente calibrados y certificados por un laboratorio que cuente con patrones con trazabilidad nacional e internacional. </w:t>
            </w:r>
          </w:p>
        </w:tc>
      </w:tr>
      <w:tr w:rsidR="00B53E8B" w:rsidRPr="008C2C51" w:rsidTr="00B53E8B">
        <w:tc>
          <w:tcPr>
            <w:tcW w:w="9339" w:type="dxa"/>
            <w:shd w:val="clear" w:color="auto" w:fill="C6D9F1"/>
            <w:vAlign w:val="center"/>
          </w:tcPr>
          <w:p w:rsidR="00B53E8B" w:rsidRPr="008C2C51" w:rsidRDefault="00B53E8B" w:rsidP="00B53E8B">
            <w:pPr>
              <w:jc w:val="both"/>
              <w:rPr>
                <w:rFonts w:ascii="Verdana" w:hAnsi="Verdana" w:cs="Calibri"/>
                <w:sz w:val="18"/>
                <w:szCs w:val="18"/>
              </w:rPr>
            </w:pPr>
            <w:r w:rsidRPr="008C2C51">
              <w:rPr>
                <w:rFonts w:ascii="Verdana" w:hAnsi="Verdana" w:cs="Calibri"/>
                <w:b/>
                <w:bCs/>
                <w:sz w:val="18"/>
                <w:szCs w:val="18"/>
              </w:rPr>
              <w:t>PLAZO DE EJECUCIÓN DEL SERVICIO.</w:t>
            </w:r>
          </w:p>
        </w:tc>
      </w:tr>
      <w:tr w:rsidR="00B53E8B" w:rsidRPr="008C2C51" w:rsidTr="00B53E8B">
        <w:tc>
          <w:tcPr>
            <w:tcW w:w="9339" w:type="dxa"/>
            <w:shd w:val="clear" w:color="auto" w:fill="auto"/>
            <w:vAlign w:val="center"/>
          </w:tcPr>
          <w:p w:rsidR="00B53E8B" w:rsidRDefault="00B53E8B" w:rsidP="00B53E8B">
            <w:pPr>
              <w:pStyle w:val="CM12"/>
              <w:spacing w:before="120"/>
              <w:jc w:val="both"/>
              <w:rPr>
                <w:rFonts w:cs="Calibri"/>
                <w:bCs/>
                <w:sz w:val="18"/>
                <w:szCs w:val="18"/>
              </w:rPr>
            </w:pPr>
            <w:r w:rsidRPr="008C2C51">
              <w:rPr>
                <w:rFonts w:cs="Calibri"/>
                <w:bCs/>
                <w:sz w:val="18"/>
                <w:szCs w:val="18"/>
              </w:rPr>
              <w:t>El plazo de ejecución del servicio es a partir de la emisión de la orden de proceder una vez suscrito el contrato hasta el 31 de diciembre de 2016.</w:t>
            </w:r>
          </w:p>
          <w:p w:rsidR="00B53E8B" w:rsidRPr="00252BF4" w:rsidRDefault="00B53E8B" w:rsidP="00B53E8B"/>
          <w:p w:rsidR="00B53E8B" w:rsidRDefault="00B53E8B" w:rsidP="00B53E8B">
            <w:pPr>
              <w:autoSpaceDE w:val="0"/>
              <w:autoSpaceDN w:val="0"/>
              <w:adjustRightInd w:val="0"/>
              <w:jc w:val="both"/>
              <w:rPr>
                <w:rFonts w:ascii="Verdana" w:hAnsi="Verdana" w:cs="Calibri"/>
                <w:bCs/>
                <w:sz w:val="18"/>
                <w:szCs w:val="18"/>
              </w:rPr>
            </w:pPr>
            <w:r w:rsidRPr="008C2C51">
              <w:rPr>
                <w:rFonts w:ascii="Verdana" w:hAnsi="Verdana" w:cs="Calibri"/>
                <w:bCs/>
                <w:sz w:val="18"/>
                <w:szCs w:val="18"/>
              </w:rPr>
              <w:t xml:space="preserve">La Orden de Proceder será elaborada por el </w:t>
            </w:r>
            <w:r>
              <w:rPr>
                <w:rFonts w:ascii="Verdana" w:hAnsi="Verdana" w:cs="Calibri"/>
                <w:bCs/>
                <w:sz w:val="18"/>
                <w:szCs w:val="18"/>
              </w:rPr>
              <w:t>Fiscal del servicio</w:t>
            </w:r>
            <w:r w:rsidRPr="008C2C51">
              <w:rPr>
                <w:rFonts w:ascii="Verdana" w:hAnsi="Verdana" w:cs="Calibri"/>
                <w:bCs/>
                <w:sz w:val="18"/>
                <w:szCs w:val="18"/>
              </w:rPr>
              <w:t xml:space="preserve"> asignado a la presente contratación.</w:t>
            </w:r>
          </w:p>
          <w:p w:rsidR="00B53E8B" w:rsidRDefault="00B53E8B" w:rsidP="00B53E8B">
            <w:pPr>
              <w:autoSpaceDE w:val="0"/>
              <w:autoSpaceDN w:val="0"/>
              <w:adjustRightInd w:val="0"/>
              <w:jc w:val="both"/>
              <w:rPr>
                <w:rFonts w:ascii="Verdana" w:hAnsi="Verdana" w:cs="Calibri"/>
                <w:bCs/>
                <w:sz w:val="18"/>
                <w:szCs w:val="18"/>
              </w:rPr>
            </w:pPr>
          </w:p>
          <w:p w:rsidR="00B53E8B" w:rsidRPr="008C2C51" w:rsidRDefault="00B53E8B" w:rsidP="00B53E8B">
            <w:pPr>
              <w:autoSpaceDE w:val="0"/>
              <w:autoSpaceDN w:val="0"/>
              <w:adjustRightInd w:val="0"/>
              <w:jc w:val="both"/>
              <w:rPr>
                <w:rFonts w:ascii="Verdana" w:hAnsi="Verdana" w:cs="Calibri"/>
                <w:sz w:val="18"/>
                <w:szCs w:val="18"/>
              </w:rPr>
            </w:pPr>
            <w:r>
              <w:rPr>
                <w:rFonts w:ascii="Verdana" w:hAnsi="Verdana" w:cs="Calibri"/>
                <w:bCs/>
                <w:sz w:val="18"/>
                <w:szCs w:val="18"/>
              </w:rPr>
              <w:lastRenderedPageBreak/>
              <w:t xml:space="preserve">El servicio se realizara de acuerdo a la frecuencia indicada en cada uno de los cuadros detallados en la descripción de cada uno de los lotes. </w:t>
            </w:r>
          </w:p>
        </w:tc>
      </w:tr>
      <w:tr w:rsidR="00B53E8B" w:rsidRPr="008C2C51" w:rsidTr="00B53E8B">
        <w:tc>
          <w:tcPr>
            <w:tcW w:w="9339" w:type="dxa"/>
            <w:shd w:val="clear" w:color="auto" w:fill="C6D9F1"/>
          </w:tcPr>
          <w:p w:rsidR="00B53E8B" w:rsidRPr="008C2C51" w:rsidRDefault="00B53E8B" w:rsidP="00B53E8B">
            <w:pPr>
              <w:jc w:val="both"/>
              <w:rPr>
                <w:rFonts w:ascii="Verdana" w:hAnsi="Verdana" w:cs="Calibri"/>
                <w:color w:val="000000"/>
                <w:sz w:val="18"/>
                <w:szCs w:val="18"/>
              </w:rPr>
            </w:pPr>
            <w:r w:rsidRPr="008C2C51">
              <w:rPr>
                <w:rFonts w:ascii="Verdana" w:hAnsi="Verdana" w:cs="Calibri"/>
                <w:b/>
                <w:bCs/>
                <w:color w:val="000000"/>
                <w:sz w:val="18"/>
                <w:szCs w:val="18"/>
              </w:rPr>
              <w:lastRenderedPageBreak/>
              <w:t>TIEMPO DE RESPUESTA.</w:t>
            </w:r>
          </w:p>
        </w:tc>
      </w:tr>
      <w:tr w:rsidR="00B53E8B" w:rsidRPr="008C2C51" w:rsidTr="00B53E8B">
        <w:tc>
          <w:tcPr>
            <w:tcW w:w="9339" w:type="dxa"/>
            <w:shd w:val="clear" w:color="auto" w:fill="auto"/>
            <w:vAlign w:val="center"/>
          </w:tcPr>
          <w:p w:rsidR="00B53E8B" w:rsidRPr="008C2C51" w:rsidRDefault="00B53E8B" w:rsidP="00B53E8B">
            <w:pPr>
              <w:pStyle w:val="CM12"/>
              <w:spacing w:before="120"/>
              <w:jc w:val="both"/>
              <w:rPr>
                <w:rFonts w:cs="Calibri"/>
                <w:sz w:val="18"/>
                <w:szCs w:val="18"/>
              </w:rPr>
            </w:pPr>
            <w:r w:rsidRPr="008C2C51">
              <w:rPr>
                <w:rFonts w:cs="Calibri"/>
                <w:sz w:val="18"/>
                <w:szCs w:val="18"/>
              </w:rPr>
              <w:t>El fiscal del servicio de YPFB notificará a la empresa vía correo electrónico, por lo cual la empresa contratada deberá tener disponibilidad para dar respuesta</w:t>
            </w:r>
            <w:r w:rsidRPr="008C2C51">
              <w:rPr>
                <w:bCs/>
                <w:sz w:val="18"/>
                <w:szCs w:val="18"/>
              </w:rPr>
              <w:t xml:space="preserve"> en un plazo máximo de 48 horas para  atender el requerimiento. </w:t>
            </w:r>
          </w:p>
        </w:tc>
      </w:tr>
      <w:tr w:rsidR="00B53E8B" w:rsidRPr="008C2C51" w:rsidTr="00B53E8B">
        <w:tc>
          <w:tcPr>
            <w:tcW w:w="9339" w:type="dxa"/>
            <w:shd w:val="clear" w:color="auto" w:fill="C6D9F1"/>
          </w:tcPr>
          <w:p w:rsidR="00B53E8B" w:rsidRPr="008C2C51" w:rsidRDefault="00B53E8B" w:rsidP="00B53E8B">
            <w:pPr>
              <w:jc w:val="both"/>
              <w:rPr>
                <w:rFonts w:ascii="Verdana" w:hAnsi="Verdana" w:cs="Calibri"/>
                <w:sz w:val="18"/>
                <w:szCs w:val="18"/>
              </w:rPr>
            </w:pPr>
            <w:r w:rsidRPr="008C2C51">
              <w:rPr>
                <w:rFonts w:ascii="Verdana" w:hAnsi="Verdana" w:cs="Calibri"/>
                <w:b/>
                <w:bCs/>
                <w:sz w:val="18"/>
                <w:szCs w:val="18"/>
              </w:rPr>
              <w:t xml:space="preserve">EXPERIENCIA DEL PROVEEDOR DEL SERVICIO </w:t>
            </w:r>
          </w:p>
        </w:tc>
      </w:tr>
      <w:tr w:rsidR="00B53E8B" w:rsidRPr="008C2C51" w:rsidTr="00B53E8B">
        <w:tc>
          <w:tcPr>
            <w:tcW w:w="9339" w:type="dxa"/>
            <w:shd w:val="clear" w:color="auto" w:fill="auto"/>
          </w:tcPr>
          <w:p w:rsidR="00B53E8B" w:rsidRPr="008C2C51" w:rsidRDefault="00B53E8B" w:rsidP="00B53E8B">
            <w:pPr>
              <w:pStyle w:val="CM12"/>
              <w:spacing w:before="120"/>
              <w:jc w:val="both"/>
              <w:rPr>
                <w:rFonts w:cs="Calibri"/>
                <w:bCs/>
                <w:sz w:val="18"/>
                <w:szCs w:val="18"/>
              </w:rPr>
            </w:pPr>
            <w:r w:rsidRPr="008C2C51">
              <w:rPr>
                <w:rFonts w:cs="Calibri"/>
                <w:sz w:val="18"/>
                <w:szCs w:val="18"/>
              </w:rPr>
              <w:t>El proponente deberá contar con una experiencia mínima de tres (3) contratos de servicios de similar naturaleza con entidades públicas o privadas, experiencia que deberá estar respaldada mediante fotocopias simples y legibles de contratos u otros documentos similares, los cuales deberán acompañarse a la propuesta.</w:t>
            </w:r>
          </w:p>
        </w:tc>
      </w:tr>
    </w:tbl>
    <w:p w:rsidR="00B53E8B" w:rsidRPr="008C2C51" w:rsidRDefault="00B53E8B" w:rsidP="00B53E8B">
      <w:pPr>
        <w:jc w:val="both"/>
        <w:rPr>
          <w:rFonts w:ascii="Verdana" w:hAnsi="Verdana" w:cs="Calibri"/>
          <w:sz w:val="18"/>
          <w:szCs w:val="18"/>
        </w:rPr>
      </w:pPr>
    </w:p>
    <w:p w:rsidR="00B53E8B" w:rsidRPr="008C2C51" w:rsidRDefault="00B53E8B" w:rsidP="00106D05">
      <w:pPr>
        <w:pStyle w:val="Sinespaciado"/>
        <w:numPr>
          <w:ilvl w:val="0"/>
          <w:numId w:val="31"/>
        </w:numPr>
        <w:contextualSpacing/>
        <w:jc w:val="both"/>
        <w:rPr>
          <w:rFonts w:ascii="Verdana" w:hAnsi="Verdana" w:cs="Calibri"/>
          <w:b/>
          <w:sz w:val="18"/>
          <w:szCs w:val="18"/>
        </w:rPr>
      </w:pPr>
      <w:r w:rsidRPr="008C2C51">
        <w:rPr>
          <w:rFonts w:ascii="Verdana" w:hAnsi="Verdana" w:cs="Calibri"/>
          <w:b/>
          <w:sz w:val="18"/>
          <w:szCs w:val="18"/>
        </w:rPr>
        <w:t>CONDICIONES NECESARIAS PARA LA PRESTACIÓN DEL SERVICIO</w:t>
      </w:r>
    </w:p>
    <w:p w:rsidR="00B53E8B" w:rsidRPr="008C2C51" w:rsidRDefault="00B53E8B" w:rsidP="00B53E8B">
      <w:pPr>
        <w:pStyle w:val="Sinespaciado"/>
        <w:ind w:left="720"/>
        <w:contextualSpacing/>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53E8B" w:rsidRPr="008C2C51" w:rsidTr="00B53E8B">
        <w:tc>
          <w:tcPr>
            <w:tcW w:w="9322" w:type="dxa"/>
            <w:shd w:val="clear" w:color="auto" w:fill="C6D9F1"/>
          </w:tcPr>
          <w:p w:rsidR="00B53E8B" w:rsidRPr="008C2C51" w:rsidRDefault="00B53E8B" w:rsidP="00B53E8B">
            <w:pPr>
              <w:jc w:val="both"/>
              <w:rPr>
                <w:rFonts w:ascii="Verdana" w:hAnsi="Verdana" w:cs="Calibri"/>
                <w:sz w:val="18"/>
                <w:szCs w:val="18"/>
              </w:rPr>
            </w:pPr>
            <w:r w:rsidRPr="008C2C51">
              <w:rPr>
                <w:rFonts w:ascii="Verdana" w:hAnsi="Verdana" w:cs="Calibri"/>
                <w:b/>
                <w:bCs/>
                <w:sz w:val="18"/>
                <w:szCs w:val="18"/>
              </w:rPr>
              <w:t xml:space="preserve">FORMA DE PAGO  </w:t>
            </w:r>
          </w:p>
        </w:tc>
      </w:tr>
      <w:tr w:rsidR="00B53E8B" w:rsidRPr="008C2C51" w:rsidTr="00B53E8B">
        <w:tc>
          <w:tcPr>
            <w:tcW w:w="9322" w:type="dxa"/>
            <w:shd w:val="clear" w:color="auto" w:fill="auto"/>
          </w:tcPr>
          <w:p w:rsidR="00B53E8B" w:rsidRPr="008C2C51" w:rsidRDefault="00B53E8B" w:rsidP="00B53E8B">
            <w:pPr>
              <w:autoSpaceDE w:val="0"/>
              <w:autoSpaceDN w:val="0"/>
              <w:adjustRightInd w:val="0"/>
              <w:jc w:val="both"/>
              <w:rPr>
                <w:rFonts w:ascii="Verdana" w:hAnsi="Verdana" w:cs="Calibri"/>
                <w:sz w:val="18"/>
                <w:szCs w:val="18"/>
              </w:rPr>
            </w:pPr>
            <w:r w:rsidRPr="008C2C51">
              <w:rPr>
                <w:rFonts w:ascii="Verdana" w:hAnsi="Verdana" w:cs="Calibri"/>
                <w:sz w:val="18"/>
                <w:szCs w:val="18"/>
              </w:rPr>
              <w:t xml:space="preserve">El pago se realizará vía SIGMA posterior a la conclusión del servicio por lo efectivamente realizado,  previa elaboración del informe de conformidad por parte del Fiscal de Servicio de YPFB y actividades administrativas correspondientes. </w:t>
            </w:r>
          </w:p>
          <w:p w:rsidR="00B53E8B" w:rsidRPr="008C2C51" w:rsidRDefault="00B53E8B" w:rsidP="00B53E8B">
            <w:pPr>
              <w:autoSpaceDE w:val="0"/>
              <w:autoSpaceDN w:val="0"/>
              <w:adjustRightInd w:val="0"/>
              <w:jc w:val="both"/>
              <w:rPr>
                <w:rFonts w:ascii="Verdana" w:hAnsi="Verdana" w:cs="Calibri"/>
                <w:sz w:val="18"/>
                <w:szCs w:val="18"/>
              </w:rPr>
            </w:pPr>
          </w:p>
          <w:p w:rsidR="00B53E8B" w:rsidRPr="008C2C51" w:rsidRDefault="00B53E8B" w:rsidP="00B53E8B">
            <w:pPr>
              <w:autoSpaceDE w:val="0"/>
              <w:autoSpaceDN w:val="0"/>
              <w:adjustRightInd w:val="0"/>
              <w:jc w:val="both"/>
              <w:rPr>
                <w:rFonts w:ascii="Verdana" w:hAnsi="Verdana" w:cs="Calibri"/>
                <w:sz w:val="18"/>
                <w:szCs w:val="18"/>
              </w:rPr>
            </w:pPr>
            <w:r w:rsidRPr="008C2C51">
              <w:rPr>
                <w:rFonts w:ascii="Verdana" w:hAnsi="Verdana" w:cs="Calibri"/>
                <w:sz w:val="18"/>
                <w:szCs w:val="18"/>
              </w:rPr>
              <w:t>Para efectos de solicitud de pago la empresa contratista deberá adjuntar la siguiente documentación:</w:t>
            </w:r>
          </w:p>
          <w:p w:rsidR="00B53E8B" w:rsidRPr="008C2C51" w:rsidRDefault="00B53E8B" w:rsidP="00106D05">
            <w:pPr>
              <w:numPr>
                <w:ilvl w:val="0"/>
                <w:numId w:val="33"/>
              </w:numPr>
              <w:autoSpaceDE w:val="0"/>
              <w:autoSpaceDN w:val="0"/>
              <w:adjustRightInd w:val="0"/>
              <w:jc w:val="both"/>
              <w:rPr>
                <w:rFonts w:ascii="Verdana" w:hAnsi="Verdana" w:cs="Calibri"/>
                <w:sz w:val="18"/>
                <w:szCs w:val="18"/>
              </w:rPr>
            </w:pPr>
            <w:r w:rsidRPr="008C2C51">
              <w:rPr>
                <w:rFonts w:ascii="Verdana" w:hAnsi="Verdana" w:cs="Calibri"/>
                <w:sz w:val="18"/>
                <w:szCs w:val="18"/>
              </w:rPr>
              <w:t>Carta de solicitud de pago.</w:t>
            </w:r>
          </w:p>
          <w:p w:rsidR="00B53E8B" w:rsidRPr="008C2C51" w:rsidRDefault="00B53E8B" w:rsidP="00106D05">
            <w:pPr>
              <w:numPr>
                <w:ilvl w:val="0"/>
                <w:numId w:val="33"/>
              </w:numPr>
              <w:autoSpaceDE w:val="0"/>
              <w:autoSpaceDN w:val="0"/>
              <w:adjustRightInd w:val="0"/>
              <w:jc w:val="both"/>
              <w:rPr>
                <w:rFonts w:ascii="Verdana" w:hAnsi="Verdana" w:cs="Calibri"/>
                <w:sz w:val="18"/>
                <w:szCs w:val="18"/>
              </w:rPr>
            </w:pPr>
            <w:r w:rsidRPr="008C2C51">
              <w:rPr>
                <w:rFonts w:ascii="Verdana" w:hAnsi="Verdana" w:cs="Calibri"/>
                <w:sz w:val="18"/>
                <w:szCs w:val="18"/>
              </w:rPr>
              <w:t>Factura original de la Empresa debidamente registrada en Impuestos Nacionales.</w:t>
            </w:r>
          </w:p>
          <w:p w:rsidR="00B53E8B" w:rsidRPr="008C2C51" w:rsidRDefault="00B53E8B" w:rsidP="00106D05">
            <w:pPr>
              <w:numPr>
                <w:ilvl w:val="0"/>
                <w:numId w:val="33"/>
              </w:numPr>
              <w:autoSpaceDE w:val="0"/>
              <w:autoSpaceDN w:val="0"/>
              <w:adjustRightInd w:val="0"/>
              <w:jc w:val="both"/>
              <w:rPr>
                <w:rFonts w:ascii="Verdana" w:hAnsi="Verdana" w:cs="Calibri"/>
                <w:sz w:val="18"/>
                <w:szCs w:val="18"/>
              </w:rPr>
            </w:pPr>
            <w:r w:rsidRPr="008C2C51">
              <w:rPr>
                <w:rFonts w:ascii="Verdana" w:hAnsi="Verdana" w:cs="Calibri"/>
                <w:sz w:val="18"/>
                <w:szCs w:val="18"/>
              </w:rPr>
              <w:t>Fotocopia simple del NIT.</w:t>
            </w:r>
          </w:p>
          <w:p w:rsidR="00B53E8B" w:rsidRPr="008C2C51" w:rsidRDefault="00B53E8B" w:rsidP="00106D05">
            <w:pPr>
              <w:numPr>
                <w:ilvl w:val="0"/>
                <w:numId w:val="33"/>
              </w:numPr>
              <w:autoSpaceDE w:val="0"/>
              <w:autoSpaceDN w:val="0"/>
              <w:adjustRightInd w:val="0"/>
              <w:jc w:val="both"/>
              <w:rPr>
                <w:rFonts w:ascii="Verdana" w:hAnsi="Verdana" w:cs="Calibri"/>
                <w:sz w:val="18"/>
                <w:szCs w:val="18"/>
              </w:rPr>
            </w:pPr>
            <w:r w:rsidRPr="008C2C51">
              <w:rPr>
                <w:rFonts w:ascii="Verdana" w:hAnsi="Verdana" w:cs="Calibri"/>
                <w:sz w:val="18"/>
                <w:szCs w:val="18"/>
              </w:rPr>
              <w:t xml:space="preserve">Fotocopia simple del registro de beneficiarios SIGMA </w:t>
            </w:r>
          </w:p>
          <w:p w:rsidR="00B53E8B" w:rsidRPr="008C2C51" w:rsidRDefault="00B53E8B" w:rsidP="00106D05">
            <w:pPr>
              <w:numPr>
                <w:ilvl w:val="0"/>
                <w:numId w:val="33"/>
              </w:numPr>
              <w:autoSpaceDE w:val="0"/>
              <w:autoSpaceDN w:val="0"/>
              <w:adjustRightInd w:val="0"/>
              <w:jc w:val="both"/>
              <w:rPr>
                <w:rFonts w:ascii="Verdana" w:hAnsi="Verdana" w:cs="Calibri"/>
                <w:sz w:val="18"/>
                <w:szCs w:val="18"/>
              </w:rPr>
            </w:pPr>
            <w:r w:rsidRPr="008C2C51">
              <w:rPr>
                <w:rFonts w:ascii="Verdana" w:hAnsi="Verdana" w:cs="Calibri"/>
                <w:sz w:val="18"/>
                <w:szCs w:val="18"/>
              </w:rPr>
              <w:t>Fotocopia simple del Contrato.</w:t>
            </w:r>
          </w:p>
        </w:tc>
      </w:tr>
      <w:tr w:rsidR="00B53E8B" w:rsidRPr="008C2C51" w:rsidTr="00B53E8B">
        <w:tc>
          <w:tcPr>
            <w:tcW w:w="9322" w:type="dxa"/>
            <w:shd w:val="clear" w:color="auto" w:fill="C6D9F1"/>
          </w:tcPr>
          <w:p w:rsidR="00B53E8B" w:rsidRPr="008C2C51" w:rsidRDefault="00B53E8B" w:rsidP="00B53E8B">
            <w:pPr>
              <w:autoSpaceDE w:val="0"/>
              <w:autoSpaceDN w:val="0"/>
              <w:adjustRightInd w:val="0"/>
              <w:jc w:val="both"/>
              <w:rPr>
                <w:rFonts w:ascii="Verdana" w:hAnsi="Verdana" w:cs="Calibri"/>
                <w:sz w:val="18"/>
                <w:szCs w:val="18"/>
              </w:rPr>
            </w:pPr>
            <w:r w:rsidRPr="008C2C51">
              <w:rPr>
                <w:rFonts w:ascii="Verdana" w:hAnsi="Verdana" w:cs="Calibri"/>
                <w:b/>
                <w:bCs/>
                <w:sz w:val="18"/>
                <w:szCs w:val="18"/>
              </w:rPr>
              <w:t xml:space="preserve">LUGAR DE PRESTACIÓN DEL SERVICIO </w:t>
            </w:r>
          </w:p>
        </w:tc>
      </w:tr>
      <w:tr w:rsidR="00B53E8B" w:rsidRPr="008C2C51" w:rsidTr="00B53E8B">
        <w:tc>
          <w:tcPr>
            <w:tcW w:w="9322" w:type="dxa"/>
            <w:shd w:val="clear" w:color="auto" w:fill="auto"/>
          </w:tcPr>
          <w:p w:rsidR="00B53E8B" w:rsidRPr="008C2C51" w:rsidRDefault="00B53E8B" w:rsidP="00B53E8B">
            <w:pPr>
              <w:autoSpaceDE w:val="0"/>
              <w:autoSpaceDN w:val="0"/>
              <w:adjustRightInd w:val="0"/>
              <w:jc w:val="both"/>
              <w:rPr>
                <w:rFonts w:ascii="Verdana" w:hAnsi="Verdana" w:cs="Calibri"/>
                <w:sz w:val="18"/>
                <w:szCs w:val="18"/>
              </w:rPr>
            </w:pPr>
            <w:r w:rsidRPr="008C2C51">
              <w:rPr>
                <w:rFonts w:ascii="Verdana" w:hAnsi="Verdana" w:cs="Calibri"/>
                <w:sz w:val="18"/>
                <w:szCs w:val="18"/>
              </w:rPr>
              <w:t>La prestación del servicio será ejecutado en instalaciones de la Planta de Separación de Líquidos de Río Grande, ubicada en el municipio de Cabezas provincia Cordillera del departamento de Santa Cruz de la Sierra, a 61 km de la ciudad de Santa Cruz.</w:t>
            </w:r>
          </w:p>
        </w:tc>
      </w:tr>
      <w:tr w:rsidR="00B53E8B" w:rsidRPr="008C2C51" w:rsidTr="00B53E8B">
        <w:tc>
          <w:tcPr>
            <w:tcW w:w="9322" w:type="dxa"/>
            <w:shd w:val="clear" w:color="auto" w:fill="C6D9F1"/>
          </w:tcPr>
          <w:p w:rsidR="00B53E8B" w:rsidRPr="008C2C51" w:rsidRDefault="00B53E8B" w:rsidP="00B53E8B">
            <w:pPr>
              <w:autoSpaceDE w:val="0"/>
              <w:autoSpaceDN w:val="0"/>
              <w:adjustRightInd w:val="0"/>
              <w:jc w:val="both"/>
              <w:rPr>
                <w:rFonts w:ascii="Verdana" w:hAnsi="Verdana" w:cs="Calibri"/>
                <w:sz w:val="18"/>
                <w:szCs w:val="18"/>
              </w:rPr>
            </w:pPr>
            <w:r w:rsidRPr="008C2C51">
              <w:rPr>
                <w:rFonts w:ascii="Verdana" w:hAnsi="Verdana" w:cs="Calibri"/>
                <w:b/>
                <w:bCs/>
                <w:sz w:val="18"/>
                <w:szCs w:val="18"/>
              </w:rPr>
              <w:t xml:space="preserve">FISCAL DEL SERVICIO </w:t>
            </w:r>
          </w:p>
        </w:tc>
      </w:tr>
      <w:tr w:rsidR="00B53E8B" w:rsidRPr="008C2C51" w:rsidTr="00B53E8B">
        <w:tc>
          <w:tcPr>
            <w:tcW w:w="9322" w:type="dxa"/>
            <w:shd w:val="clear" w:color="auto" w:fill="auto"/>
          </w:tcPr>
          <w:p w:rsidR="00B53E8B" w:rsidRPr="008C2C51" w:rsidRDefault="00B53E8B" w:rsidP="00B53E8B">
            <w:pPr>
              <w:autoSpaceDE w:val="0"/>
              <w:autoSpaceDN w:val="0"/>
              <w:adjustRightInd w:val="0"/>
              <w:jc w:val="both"/>
              <w:rPr>
                <w:rFonts w:ascii="Verdana" w:hAnsi="Verdana" w:cs="Calibri"/>
                <w:bCs/>
                <w:sz w:val="18"/>
                <w:szCs w:val="18"/>
                <w:lang w:val="es-BO"/>
              </w:rPr>
            </w:pPr>
            <w:r w:rsidRPr="008C2C51">
              <w:rPr>
                <w:rFonts w:ascii="Verdana" w:hAnsi="Verdana" w:cs="Calibri"/>
                <w:bCs/>
                <w:sz w:val="18"/>
                <w:szCs w:val="18"/>
                <w:lang w:val="es-BO"/>
              </w:rPr>
              <w:t>El Fiscal del Servicio será personal de la Gerencia de Planta de Separación de Líquidos (GPSL), quien tendrá las siguientes funciones:</w:t>
            </w:r>
          </w:p>
          <w:p w:rsidR="00B53E8B" w:rsidRPr="008C2C51" w:rsidRDefault="00B53E8B" w:rsidP="00106D05">
            <w:pPr>
              <w:numPr>
                <w:ilvl w:val="0"/>
                <w:numId w:val="34"/>
              </w:numPr>
              <w:autoSpaceDE w:val="0"/>
              <w:autoSpaceDN w:val="0"/>
              <w:adjustRightInd w:val="0"/>
              <w:ind w:left="709"/>
              <w:jc w:val="both"/>
              <w:rPr>
                <w:rFonts w:ascii="Verdana" w:hAnsi="Verdana" w:cs="Calibri"/>
                <w:bCs/>
                <w:sz w:val="18"/>
                <w:szCs w:val="18"/>
                <w:lang w:val="es-BO"/>
              </w:rPr>
            </w:pPr>
            <w:r w:rsidRPr="008C2C51">
              <w:rPr>
                <w:rFonts w:ascii="Verdana" w:hAnsi="Verdana" w:cs="Calibri"/>
                <w:bCs/>
                <w:sz w:val="18"/>
                <w:szCs w:val="18"/>
                <w:lang w:val="es-BO"/>
              </w:rPr>
              <w:t>Emitir la orden de proceder.</w:t>
            </w:r>
          </w:p>
          <w:p w:rsidR="00B53E8B" w:rsidRPr="008C2C51" w:rsidRDefault="00B53E8B" w:rsidP="00106D05">
            <w:pPr>
              <w:numPr>
                <w:ilvl w:val="0"/>
                <w:numId w:val="34"/>
              </w:numPr>
              <w:autoSpaceDE w:val="0"/>
              <w:autoSpaceDN w:val="0"/>
              <w:adjustRightInd w:val="0"/>
              <w:ind w:left="709"/>
              <w:jc w:val="both"/>
              <w:rPr>
                <w:rFonts w:ascii="Verdana" w:hAnsi="Verdana" w:cs="Calibri"/>
                <w:bCs/>
                <w:sz w:val="18"/>
                <w:szCs w:val="18"/>
                <w:lang w:val="es-BO"/>
              </w:rPr>
            </w:pPr>
            <w:r w:rsidRPr="008C2C51">
              <w:rPr>
                <w:rFonts w:ascii="Verdana" w:hAnsi="Verdana" w:cs="Calibri"/>
                <w:bCs/>
                <w:sz w:val="18"/>
                <w:szCs w:val="18"/>
                <w:lang w:val="es-BO"/>
              </w:rPr>
              <w:t>Realizar seguimiento y control al cumplimiento del Contrato y sus especificaciones técnicas.</w:t>
            </w:r>
          </w:p>
          <w:p w:rsidR="00B53E8B" w:rsidRPr="008C2C51" w:rsidRDefault="00B53E8B" w:rsidP="00106D05">
            <w:pPr>
              <w:numPr>
                <w:ilvl w:val="0"/>
                <w:numId w:val="34"/>
              </w:numPr>
              <w:autoSpaceDE w:val="0"/>
              <w:autoSpaceDN w:val="0"/>
              <w:adjustRightInd w:val="0"/>
              <w:ind w:left="709"/>
              <w:jc w:val="both"/>
              <w:rPr>
                <w:rFonts w:ascii="Verdana" w:hAnsi="Verdana" w:cs="Calibri"/>
                <w:bCs/>
                <w:sz w:val="18"/>
                <w:szCs w:val="18"/>
                <w:lang w:val="es-BO"/>
              </w:rPr>
            </w:pPr>
            <w:r w:rsidRPr="008C2C51">
              <w:rPr>
                <w:rFonts w:ascii="Verdana" w:hAnsi="Verdana" w:cs="Calibri"/>
                <w:bCs/>
                <w:sz w:val="18"/>
                <w:szCs w:val="18"/>
                <w:lang w:val="es-BO"/>
              </w:rPr>
              <w:t>Coordinar todas las actividades inherentes al servicio detalladas en las especificaciones técnicas.</w:t>
            </w:r>
          </w:p>
          <w:p w:rsidR="00B53E8B" w:rsidRPr="008C2C51" w:rsidRDefault="00B53E8B" w:rsidP="00106D05">
            <w:pPr>
              <w:numPr>
                <w:ilvl w:val="0"/>
                <w:numId w:val="34"/>
              </w:numPr>
              <w:autoSpaceDE w:val="0"/>
              <w:autoSpaceDN w:val="0"/>
              <w:adjustRightInd w:val="0"/>
              <w:ind w:left="709"/>
              <w:jc w:val="both"/>
              <w:rPr>
                <w:rFonts w:ascii="Verdana" w:hAnsi="Verdana" w:cs="Calibri"/>
                <w:bCs/>
                <w:sz w:val="18"/>
                <w:szCs w:val="18"/>
                <w:lang w:val="es-BO"/>
              </w:rPr>
            </w:pPr>
            <w:r w:rsidRPr="008C2C51">
              <w:rPr>
                <w:rFonts w:ascii="Verdana" w:hAnsi="Verdana" w:cs="Calibri"/>
                <w:bCs/>
                <w:sz w:val="18"/>
                <w:szCs w:val="18"/>
                <w:lang w:val="es-BO"/>
              </w:rPr>
              <w:t>Revisar y dar conformidad a toda la documentación para procesar el o los pagos al proveedor adjudicado del servicio.</w:t>
            </w:r>
          </w:p>
          <w:p w:rsidR="00B53E8B" w:rsidRPr="008C2C51" w:rsidRDefault="00B53E8B" w:rsidP="00106D05">
            <w:pPr>
              <w:numPr>
                <w:ilvl w:val="0"/>
                <w:numId w:val="34"/>
              </w:numPr>
              <w:autoSpaceDE w:val="0"/>
              <w:autoSpaceDN w:val="0"/>
              <w:adjustRightInd w:val="0"/>
              <w:ind w:left="709"/>
              <w:jc w:val="both"/>
              <w:rPr>
                <w:rFonts w:ascii="Verdana" w:hAnsi="Verdana" w:cs="Calibri"/>
                <w:sz w:val="18"/>
                <w:szCs w:val="18"/>
              </w:rPr>
            </w:pPr>
            <w:r w:rsidRPr="008C2C51">
              <w:rPr>
                <w:rFonts w:ascii="Verdana" w:hAnsi="Verdana" w:cs="Calibri"/>
                <w:bCs/>
                <w:sz w:val="18"/>
                <w:szCs w:val="18"/>
                <w:lang w:val="es-BO"/>
              </w:rPr>
              <w:t>El Fiscal del Servicio realizará el informe de conformidad del servicio previa verificación del cumplimiento de los trabajos, en función al servicio realizado. En el informe deberá recomendar el pago correspondiente al proveedor del servicio o en su defecto el cobro de multas.</w:t>
            </w:r>
          </w:p>
        </w:tc>
      </w:tr>
      <w:tr w:rsidR="00B53E8B" w:rsidRPr="008C2C51" w:rsidTr="00B53E8B">
        <w:tc>
          <w:tcPr>
            <w:tcW w:w="9322" w:type="dxa"/>
            <w:tcBorders>
              <w:bottom w:val="single" w:sz="4" w:space="0" w:color="auto"/>
            </w:tcBorders>
            <w:shd w:val="clear" w:color="auto" w:fill="C6D9F1"/>
          </w:tcPr>
          <w:p w:rsidR="00B53E8B" w:rsidRPr="008C2C51" w:rsidRDefault="00B53E8B" w:rsidP="00B53E8B">
            <w:pPr>
              <w:rPr>
                <w:rFonts w:ascii="Verdana" w:hAnsi="Verdana" w:cs="Calibri"/>
                <w:sz w:val="18"/>
                <w:szCs w:val="18"/>
              </w:rPr>
            </w:pPr>
            <w:r w:rsidRPr="008C2C51">
              <w:rPr>
                <w:rFonts w:ascii="Verdana" w:hAnsi="Verdana" w:cs="Calibri"/>
                <w:b/>
                <w:bCs/>
                <w:sz w:val="18"/>
                <w:szCs w:val="18"/>
              </w:rPr>
              <w:t xml:space="preserve">SERVICIOS CONEXOS </w:t>
            </w:r>
          </w:p>
        </w:tc>
      </w:tr>
      <w:tr w:rsidR="00B53E8B" w:rsidRPr="008C2C51" w:rsidTr="00B53E8B">
        <w:tc>
          <w:tcPr>
            <w:tcW w:w="9322" w:type="dxa"/>
            <w:shd w:val="clear" w:color="auto" w:fill="FFFFFF"/>
          </w:tcPr>
          <w:p w:rsidR="00B53E8B" w:rsidRPr="008C2C51" w:rsidRDefault="00B53E8B" w:rsidP="00B53E8B">
            <w:pPr>
              <w:jc w:val="both"/>
              <w:rPr>
                <w:rFonts w:ascii="Verdana" w:hAnsi="Verdana" w:cs="Calibri"/>
                <w:sz w:val="18"/>
                <w:szCs w:val="18"/>
              </w:rPr>
            </w:pPr>
            <w:r w:rsidRPr="008C2C51">
              <w:rPr>
                <w:rFonts w:ascii="Verdana" w:hAnsi="Verdana" w:cs="Calibri"/>
                <w:sz w:val="18"/>
                <w:szCs w:val="18"/>
              </w:rPr>
              <w:t>El proponente deberá considerar en su propuesta el traslado de su personal, equipos, herramientas, materiales, etc. a las instalaciones de la Planta de Separación de Líquidos de Rio Grande de YPFB (a 61 km. Aprox. desde Santa Cruz), en los días establecidos y planificados. Asimismo deberá considerar la alimentación, hospedaje de su personal y otros inherentes a la prestación del servicio y aquellos que en el transcurso del servicio pudiesen generarse.</w:t>
            </w:r>
          </w:p>
        </w:tc>
      </w:tr>
      <w:tr w:rsidR="00B53E8B" w:rsidRPr="008C2C51" w:rsidTr="00B53E8B">
        <w:tc>
          <w:tcPr>
            <w:tcW w:w="9322" w:type="dxa"/>
            <w:tcBorders>
              <w:bottom w:val="single" w:sz="4" w:space="0" w:color="auto"/>
            </w:tcBorders>
            <w:shd w:val="clear" w:color="auto" w:fill="C6D9F1"/>
          </w:tcPr>
          <w:p w:rsidR="00B53E8B" w:rsidRPr="008C2C51" w:rsidRDefault="00B53E8B" w:rsidP="00B53E8B">
            <w:pPr>
              <w:autoSpaceDE w:val="0"/>
              <w:autoSpaceDN w:val="0"/>
              <w:adjustRightInd w:val="0"/>
              <w:rPr>
                <w:rFonts w:ascii="Verdana" w:hAnsi="Verdana" w:cs="Calibri"/>
                <w:sz w:val="18"/>
                <w:szCs w:val="18"/>
              </w:rPr>
            </w:pPr>
            <w:r w:rsidRPr="008C2C51">
              <w:rPr>
                <w:rFonts w:ascii="Verdana" w:hAnsi="Verdana" w:cs="Calibri"/>
                <w:b/>
                <w:bCs/>
                <w:sz w:val="18"/>
                <w:szCs w:val="18"/>
              </w:rPr>
              <w:t>SEGURIDAD.</w:t>
            </w:r>
          </w:p>
        </w:tc>
      </w:tr>
      <w:tr w:rsidR="00B53E8B" w:rsidRPr="008C2C51" w:rsidTr="00B53E8B">
        <w:tc>
          <w:tcPr>
            <w:tcW w:w="9322" w:type="dxa"/>
            <w:shd w:val="clear" w:color="auto" w:fill="FFFFFF"/>
          </w:tcPr>
          <w:p w:rsidR="00B53E8B" w:rsidRPr="008C2C51" w:rsidRDefault="00B53E8B" w:rsidP="00B53E8B">
            <w:pPr>
              <w:pStyle w:val="Sinespaciado"/>
              <w:spacing w:after="120"/>
              <w:contextualSpacing/>
              <w:jc w:val="both"/>
              <w:rPr>
                <w:rFonts w:ascii="Verdana" w:hAnsi="Verdana" w:cs="Calibri"/>
                <w:bCs/>
                <w:sz w:val="18"/>
                <w:szCs w:val="18"/>
              </w:rPr>
            </w:pPr>
            <w:r w:rsidRPr="008C2C51">
              <w:rPr>
                <w:rFonts w:ascii="Verdana" w:hAnsi="Verdana" w:cs="Calibri"/>
                <w:bCs/>
                <w:sz w:val="18"/>
                <w:szCs w:val="18"/>
              </w:rPr>
              <w:t>La empresa adjudicada está obligada a cumplir los procedimientos y normas de seguridad industrial vigentes, aplicables a todos los trabajos a realizar en la Planta de Separación de Líquidos Río Grande, bajo su entera responsabilidad y riesgo.</w:t>
            </w:r>
          </w:p>
          <w:p w:rsidR="00B53E8B" w:rsidRPr="008C2C51" w:rsidRDefault="00B53E8B" w:rsidP="00B53E8B">
            <w:pPr>
              <w:pStyle w:val="Sinespaciado"/>
              <w:spacing w:after="120"/>
              <w:contextualSpacing/>
              <w:jc w:val="both"/>
              <w:rPr>
                <w:rFonts w:ascii="Verdana" w:hAnsi="Verdana" w:cs="Calibri"/>
                <w:bCs/>
                <w:sz w:val="18"/>
                <w:szCs w:val="18"/>
              </w:rPr>
            </w:pPr>
            <w:r w:rsidRPr="008C2C51">
              <w:rPr>
                <w:rFonts w:ascii="Verdana" w:hAnsi="Verdana" w:cs="Calibri"/>
                <w:bCs/>
                <w:sz w:val="18"/>
                <w:szCs w:val="18"/>
              </w:rPr>
              <w:t>La empresa adjudicada, deberá cumplir con el Procedimiento de Ingreso a Planta (Código PRSE.01), en coordinación con la Dirección de Seguridad, Salud Medio Ambiente y Social (DSSMS) de la Gerencia de Plantas de Separación de Líquidos (GPSL), detallados a continuación:</w:t>
            </w:r>
          </w:p>
          <w:p w:rsidR="00B53E8B" w:rsidRPr="008C2C51" w:rsidRDefault="00B53E8B" w:rsidP="00106D05">
            <w:pPr>
              <w:pStyle w:val="Sinespaciado"/>
              <w:numPr>
                <w:ilvl w:val="0"/>
                <w:numId w:val="38"/>
              </w:numPr>
              <w:ind w:left="426"/>
              <w:contextualSpacing/>
              <w:jc w:val="both"/>
              <w:rPr>
                <w:rFonts w:ascii="Verdana" w:hAnsi="Verdana" w:cs="Calibri"/>
                <w:bCs/>
                <w:sz w:val="18"/>
                <w:szCs w:val="18"/>
              </w:rPr>
            </w:pPr>
            <w:r w:rsidRPr="008C2C51">
              <w:rPr>
                <w:rFonts w:ascii="Verdana" w:hAnsi="Verdana" w:cs="Calibri"/>
                <w:bCs/>
                <w:sz w:val="18"/>
                <w:szCs w:val="18"/>
              </w:rPr>
              <w:t>Seguro de vida y accidentes personales.</w:t>
            </w:r>
          </w:p>
          <w:p w:rsidR="00B53E8B" w:rsidRPr="008C2C51" w:rsidRDefault="00B53E8B" w:rsidP="00106D05">
            <w:pPr>
              <w:pStyle w:val="Sinespaciado"/>
              <w:numPr>
                <w:ilvl w:val="0"/>
                <w:numId w:val="38"/>
              </w:numPr>
              <w:ind w:left="426"/>
              <w:contextualSpacing/>
              <w:jc w:val="both"/>
              <w:rPr>
                <w:rFonts w:ascii="Verdana" w:hAnsi="Verdana" w:cs="Calibri"/>
                <w:bCs/>
                <w:sz w:val="18"/>
                <w:szCs w:val="18"/>
              </w:rPr>
            </w:pPr>
            <w:r w:rsidRPr="008C2C51">
              <w:rPr>
                <w:rFonts w:ascii="Verdana" w:hAnsi="Verdana" w:cs="Calibri"/>
                <w:bCs/>
                <w:sz w:val="18"/>
                <w:szCs w:val="18"/>
              </w:rPr>
              <w:lastRenderedPageBreak/>
              <w:t xml:space="preserve">Elementos de protección personal (camisa manga larga y pantalón </w:t>
            </w:r>
            <w:proofErr w:type="spellStart"/>
            <w:r w:rsidRPr="008C2C51">
              <w:rPr>
                <w:rFonts w:ascii="Verdana" w:hAnsi="Verdana" w:cs="Calibri"/>
                <w:bCs/>
                <w:sz w:val="18"/>
                <w:szCs w:val="18"/>
              </w:rPr>
              <w:t>jeans</w:t>
            </w:r>
            <w:proofErr w:type="spellEnd"/>
            <w:r w:rsidRPr="008C2C51">
              <w:rPr>
                <w:rFonts w:ascii="Verdana" w:hAnsi="Verdana" w:cs="Calibri"/>
                <w:bCs/>
                <w:sz w:val="18"/>
                <w:szCs w:val="18"/>
              </w:rPr>
              <w:t>, botín o bota de seguridad, casco, gafas de seguridad, protectores auditivos).</w:t>
            </w:r>
          </w:p>
          <w:p w:rsidR="00B53E8B" w:rsidRPr="008C2C51" w:rsidRDefault="00B53E8B" w:rsidP="00106D05">
            <w:pPr>
              <w:pStyle w:val="Sinespaciado"/>
              <w:numPr>
                <w:ilvl w:val="0"/>
                <w:numId w:val="37"/>
              </w:numPr>
              <w:ind w:left="426"/>
              <w:contextualSpacing/>
              <w:jc w:val="both"/>
              <w:rPr>
                <w:rFonts w:ascii="Verdana" w:hAnsi="Verdana" w:cs="Calibri"/>
                <w:bCs/>
                <w:sz w:val="18"/>
                <w:szCs w:val="18"/>
              </w:rPr>
            </w:pPr>
            <w:r w:rsidRPr="008C2C51">
              <w:rPr>
                <w:rFonts w:ascii="Verdana" w:hAnsi="Verdana" w:cs="Calibri"/>
                <w:bCs/>
                <w:sz w:val="18"/>
                <w:szCs w:val="18"/>
              </w:rPr>
              <w:t>Vacunas (tétano, hepatitis B, fiebre amarilla, fiebre tifoidea).</w:t>
            </w:r>
          </w:p>
        </w:tc>
      </w:tr>
      <w:tr w:rsidR="00B53E8B" w:rsidRPr="008C2C51" w:rsidTr="00B53E8B">
        <w:tc>
          <w:tcPr>
            <w:tcW w:w="9322" w:type="dxa"/>
            <w:shd w:val="clear" w:color="auto" w:fill="C6D9F1"/>
            <w:vAlign w:val="center"/>
          </w:tcPr>
          <w:p w:rsidR="00B53E8B" w:rsidRPr="008C2C51" w:rsidRDefault="00B53E8B" w:rsidP="00B53E8B">
            <w:pPr>
              <w:autoSpaceDE w:val="0"/>
              <w:autoSpaceDN w:val="0"/>
              <w:adjustRightInd w:val="0"/>
              <w:jc w:val="both"/>
              <w:rPr>
                <w:rFonts w:ascii="Verdana" w:hAnsi="Verdana" w:cs="Calibri"/>
                <w:sz w:val="18"/>
                <w:szCs w:val="18"/>
              </w:rPr>
            </w:pPr>
            <w:r w:rsidRPr="008C2C51">
              <w:rPr>
                <w:rFonts w:ascii="Verdana" w:hAnsi="Verdana" w:cs="Calibri"/>
                <w:b/>
                <w:sz w:val="18"/>
                <w:szCs w:val="18"/>
              </w:rPr>
              <w:lastRenderedPageBreak/>
              <w:t>SEGUROS.</w:t>
            </w:r>
          </w:p>
        </w:tc>
      </w:tr>
      <w:tr w:rsidR="00B53E8B" w:rsidRPr="008C2C51" w:rsidTr="00B53E8B">
        <w:tc>
          <w:tcPr>
            <w:tcW w:w="9322" w:type="dxa"/>
            <w:shd w:val="clear" w:color="auto" w:fill="auto"/>
            <w:vAlign w:val="center"/>
          </w:tcPr>
          <w:p w:rsidR="00B53E8B" w:rsidRPr="008C2C51" w:rsidRDefault="00B53E8B" w:rsidP="00106D05">
            <w:pPr>
              <w:numPr>
                <w:ilvl w:val="0"/>
                <w:numId w:val="36"/>
              </w:numPr>
              <w:autoSpaceDE w:val="0"/>
              <w:autoSpaceDN w:val="0"/>
              <w:adjustRightInd w:val="0"/>
              <w:ind w:left="284"/>
              <w:jc w:val="both"/>
              <w:rPr>
                <w:rFonts w:ascii="Verdana" w:hAnsi="Verdana" w:cs="Calibri"/>
                <w:b/>
                <w:sz w:val="18"/>
                <w:szCs w:val="18"/>
              </w:rPr>
            </w:pPr>
            <w:r w:rsidRPr="008C2C51">
              <w:rPr>
                <w:rFonts w:ascii="Verdana" w:hAnsi="Verdana" w:cs="Calibri"/>
                <w:b/>
                <w:sz w:val="18"/>
                <w:szCs w:val="18"/>
              </w:rPr>
              <w:t>CLAUSULA DE SEGUROS.</w:t>
            </w:r>
          </w:p>
          <w:p w:rsidR="00B53E8B" w:rsidRPr="008C2C51" w:rsidRDefault="00B53E8B" w:rsidP="00B53E8B">
            <w:pPr>
              <w:autoSpaceDE w:val="0"/>
              <w:autoSpaceDN w:val="0"/>
              <w:adjustRightInd w:val="0"/>
              <w:jc w:val="both"/>
              <w:rPr>
                <w:rFonts w:ascii="Verdana" w:hAnsi="Verdana" w:cs="Calibri"/>
                <w:sz w:val="18"/>
                <w:szCs w:val="18"/>
              </w:rPr>
            </w:pPr>
            <w:r w:rsidRPr="008C2C51">
              <w:rPr>
                <w:rFonts w:ascii="Verdana" w:hAnsi="Verdana" w:cs="Calibri"/>
                <w:sz w:val="18"/>
                <w:szCs w:val="18"/>
              </w:rPr>
              <w:t xml:space="preserve">La empresa contratada, deberá presentar y mantener vigente de forma ininterrumpida durante todo el periodo del contrato la Póliza de Seguro especificada a continuación: </w:t>
            </w:r>
          </w:p>
          <w:p w:rsidR="00B53E8B" w:rsidRDefault="00B53E8B" w:rsidP="00B53E8B">
            <w:pPr>
              <w:autoSpaceDE w:val="0"/>
              <w:autoSpaceDN w:val="0"/>
              <w:adjustRightInd w:val="0"/>
              <w:jc w:val="both"/>
              <w:rPr>
                <w:rFonts w:ascii="Verdana" w:hAnsi="Verdana" w:cs="Calibri"/>
                <w:sz w:val="18"/>
                <w:szCs w:val="18"/>
              </w:rPr>
            </w:pPr>
          </w:p>
          <w:p w:rsidR="00B53E8B" w:rsidRDefault="00B53E8B" w:rsidP="00106D05">
            <w:pPr>
              <w:numPr>
                <w:ilvl w:val="0"/>
                <w:numId w:val="35"/>
              </w:numPr>
              <w:autoSpaceDE w:val="0"/>
              <w:autoSpaceDN w:val="0"/>
              <w:adjustRightInd w:val="0"/>
              <w:jc w:val="both"/>
              <w:rPr>
                <w:rFonts w:ascii="Verdana" w:hAnsi="Verdana" w:cs="Calibri"/>
                <w:b/>
                <w:sz w:val="18"/>
                <w:szCs w:val="18"/>
              </w:rPr>
            </w:pPr>
            <w:r w:rsidRPr="0089053A">
              <w:rPr>
                <w:rFonts w:ascii="Verdana" w:hAnsi="Verdana" w:cs="Calibri"/>
                <w:b/>
                <w:sz w:val="18"/>
                <w:szCs w:val="18"/>
              </w:rPr>
              <w:t>Póliza de Vida</w:t>
            </w:r>
          </w:p>
          <w:p w:rsidR="00B53E8B" w:rsidRDefault="00B53E8B" w:rsidP="00B53E8B">
            <w:pPr>
              <w:autoSpaceDE w:val="0"/>
              <w:autoSpaceDN w:val="0"/>
              <w:adjustRightInd w:val="0"/>
              <w:ind w:left="360"/>
              <w:jc w:val="both"/>
              <w:rPr>
                <w:rFonts w:ascii="Verdana" w:hAnsi="Verdana" w:cs="Calibri"/>
                <w:sz w:val="18"/>
                <w:szCs w:val="18"/>
              </w:rPr>
            </w:pPr>
            <w:r>
              <w:rPr>
                <w:rFonts w:ascii="Verdana" w:hAnsi="Verdana" w:cs="Calibri"/>
                <w:sz w:val="18"/>
                <w:szCs w:val="18"/>
              </w:rPr>
              <w:t>Todos los trabajadores, funcionarios y empleados del contratista, estarán cubiertos bajo la Póliza de Seguro de Vida (que tiene por objeto pagar el capital asegurado, al o los beneficiario(s), en caso de fallecimiento del asegurado), esta cobertura constituye en la cobertura básica de la póliza.</w:t>
            </w:r>
          </w:p>
          <w:p w:rsidR="00B53E8B" w:rsidRDefault="00B53E8B" w:rsidP="00B53E8B">
            <w:pPr>
              <w:autoSpaceDE w:val="0"/>
              <w:autoSpaceDN w:val="0"/>
              <w:adjustRightInd w:val="0"/>
              <w:ind w:left="360"/>
              <w:jc w:val="both"/>
              <w:rPr>
                <w:rFonts w:ascii="Verdana" w:hAnsi="Verdana" w:cs="Calibri"/>
                <w:sz w:val="18"/>
                <w:szCs w:val="18"/>
              </w:rPr>
            </w:pPr>
          </w:p>
          <w:p w:rsidR="00B53E8B" w:rsidRDefault="00B53E8B" w:rsidP="00B53E8B">
            <w:pPr>
              <w:autoSpaceDE w:val="0"/>
              <w:autoSpaceDN w:val="0"/>
              <w:adjustRightInd w:val="0"/>
              <w:ind w:left="360"/>
              <w:jc w:val="both"/>
              <w:rPr>
                <w:rFonts w:ascii="Verdana" w:hAnsi="Verdana" w:cs="Calibri"/>
                <w:sz w:val="18"/>
                <w:szCs w:val="18"/>
              </w:rPr>
            </w:pPr>
            <w:r>
              <w:rPr>
                <w:rFonts w:ascii="Verdana" w:hAnsi="Verdana" w:cs="Calibri"/>
                <w:sz w:val="18"/>
                <w:szCs w:val="18"/>
              </w:rPr>
              <w:t>Requisito indispensable para realizar trabajos en las instalaciones de las Plantas de propiedad de Yacimientos Petrolíferos Fiscales Bolivianos.</w:t>
            </w:r>
          </w:p>
          <w:p w:rsidR="00B53E8B" w:rsidRPr="0089053A" w:rsidRDefault="00B53E8B" w:rsidP="00B53E8B">
            <w:pPr>
              <w:autoSpaceDE w:val="0"/>
              <w:autoSpaceDN w:val="0"/>
              <w:adjustRightInd w:val="0"/>
              <w:ind w:left="360"/>
              <w:jc w:val="both"/>
              <w:rPr>
                <w:rFonts w:ascii="Verdana" w:hAnsi="Verdana" w:cs="Calibri"/>
                <w:sz w:val="18"/>
                <w:szCs w:val="18"/>
              </w:rPr>
            </w:pPr>
          </w:p>
          <w:p w:rsidR="00B53E8B" w:rsidRDefault="00B53E8B" w:rsidP="00106D05">
            <w:pPr>
              <w:numPr>
                <w:ilvl w:val="0"/>
                <w:numId w:val="35"/>
              </w:numPr>
              <w:autoSpaceDE w:val="0"/>
              <w:autoSpaceDN w:val="0"/>
              <w:adjustRightInd w:val="0"/>
              <w:jc w:val="both"/>
              <w:rPr>
                <w:rFonts w:ascii="Verdana" w:hAnsi="Verdana" w:cs="Calibri"/>
                <w:sz w:val="18"/>
                <w:szCs w:val="18"/>
              </w:rPr>
            </w:pPr>
            <w:r w:rsidRPr="008C2C51">
              <w:rPr>
                <w:rFonts w:ascii="Verdana" w:hAnsi="Verdana" w:cs="Calibri"/>
                <w:b/>
                <w:sz w:val="18"/>
                <w:szCs w:val="18"/>
              </w:rPr>
              <w:t xml:space="preserve">PÓLIZA DE </w:t>
            </w:r>
            <w:r>
              <w:rPr>
                <w:rFonts w:ascii="Verdana" w:hAnsi="Verdana" w:cs="Calibri"/>
                <w:b/>
                <w:sz w:val="18"/>
                <w:szCs w:val="18"/>
              </w:rPr>
              <w:t xml:space="preserve"> RESPONSABILIDAD CIVIL PATRONAL E INDEMINIZACION POR ACCIDENTES DEL TRABAJO O PÓLIZA DE </w:t>
            </w:r>
            <w:r w:rsidRPr="008C2C51">
              <w:rPr>
                <w:rFonts w:ascii="Verdana" w:hAnsi="Verdana" w:cs="Calibri"/>
                <w:b/>
                <w:sz w:val="18"/>
                <w:szCs w:val="18"/>
              </w:rPr>
              <w:t>ACCIDENTES PERSONALES.</w:t>
            </w:r>
            <w:r w:rsidRPr="008C2C51">
              <w:rPr>
                <w:rFonts w:ascii="Verdana" w:hAnsi="Verdana" w:cs="Calibri"/>
                <w:sz w:val="18"/>
                <w:szCs w:val="18"/>
              </w:rPr>
              <w:t xml:space="preserve"> </w:t>
            </w:r>
          </w:p>
          <w:p w:rsidR="00B53E8B" w:rsidRPr="008C2C51" w:rsidRDefault="00B53E8B" w:rsidP="00B53E8B">
            <w:pPr>
              <w:autoSpaceDE w:val="0"/>
              <w:autoSpaceDN w:val="0"/>
              <w:adjustRightInd w:val="0"/>
              <w:ind w:left="360"/>
              <w:jc w:val="both"/>
              <w:rPr>
                <w:rFonts w:ascii="Verdana" w:hAnsi="Verdana" w:cs="Calibri"/>
                <w:sz w:val="18"/>
                <w:szCs w:val="18"/>
              </w:rPr>
            </w:pPr>
          </w:p>
          <w:p w:rsidR="00B53E8B" w:rsidRDefault="00B53E8B" w:rsidP="00B53E8B">
            <w:pPr>
              <w:autoSpaceDE w:val="0"/>
              <w:autoSpaceDN w:val="0"/>
              <w:adjustRightInd w:val="0"/>
              <w:ind w:left="360"/>
              <w:jc w:val="both"/>
              <w:rPr>
                <w:rFonts w:ascii="Verdana" w:hAnsi="Verdana" w:cs="Calibri"/>
                <w:sz w:val="18"/>
                <w:szCs w:val="18"/>
              </w:rPr>
            </w:pPr>
            <w:r>
              <w:rPr>
                <w:rFonts w:ascii="Verdana" w:hAnsi="Verdana" w:cs="Calibri"/>
                <w:sz w:val="18"/>
                <w:szCs w:val="18"/>
              </w:rPr>
              <w:t xml:space="preserve">Todos los </w:t>
            </w:r>
            <w:r w:rsidRPr="008C2C51">
              <w:rPr>
                <w:rFonts w:ascii="Verdana" w:hAnsi="Verdana" w:cs="Calibri"/>
                <w:sz w:val="18"/>
                <w:szCs w:val="18"/>
              </w:rPr>
              <w:t xml:space="preserve">trabajadores, funcionarios y empleados </w:t>
            </w:r>
            <w:r>
              <w:rPr>
                <w:rFonts w:ascii="Verdana" w:hAnsi="Verdana" w:cs="Calibri"/>
                <w:sz w:val="18"/>
                <w:szCs w:val="18"/>
              </w:rPr>
              <w:t>del contratista, estarán cubiertos bajo el Seguro de Responsabilidad Civil Patronal o Póliza de Accidentes Personales (que cubre gastos médicos, invalidez parcial permanente, invalidez total y permanente y muerte), por lesiones corporales sufridas como consecuencia directa e inmediata de los accidentes que ocurran en el desempeño de su trabajo.</w:t>
            </w:r>
          </w:p>
          <w:p w:rsidR="00B53E8B" w:rsidRPr="008C2C51" w:rsidRDefault="00B53E8B" w:rsidP="00B53E8B">
            <w:pPr>
              <w:autoSpaceDE w:val="0"/>
              <w:autoSpaceDN w:val="0"/>
              <w:adjustRightInd w:val="0"/>
              <w:jc w:val="both"/>
              <w:rPr>
                <w:rFonts w:ascii="Verdana" w:hAnsi="Verdana" w:cs="Calibri"/>
                <w:sz w:val="18"/>
                <w:szCs w:val="18"/>
              </w:rPr>
            </w:pPr>
          </w:p>
          <w:p w:rsidR="00B53E8B" w:rsidRDefault="00B53E8B" w:rsidP="00106D05">
            <w:pPr>
              <w:numPr>
                <w:ilvl w:val="0"/>
                <w:numId w:val="36"/>
              </w:numPr>
              <w:autoSpaceDE w:val="0"/>
              <w:autoSpaceDN w:val="0"/>
              <w:adjustRightInd w:val="0"/>
              <w:ind w:left="284"/>
              <w:jc w:val="both"/>
              <w:rPr>
                <w:rFonts w:ascii="Verdana" w:hAnsi="Verdana" w:cs="Calibri"/>
                <w:b/>
                <w:sz w:val="18"/>
                <w:szCs w:val="18"/>
              </w:rPr>
            </w:pPr>
            <w:r w:rsidRPr="008C2C51">
              <w:rPr>
                <w:rFonts w:ascii="Verdana" w:hAnsi="Verdana" w:cs="Calibri"/>
                <w:b/>
                <w:sz w:val="18"/>
                <w:szCs w:val="18"/>
              </w:rPr>
              <w:t>CONDICIONES ADICIONALES.</w:t>
            </w:r>
          </w:p>
          <w:p w:rsidR="00B53E8B" w:rsidRDefault="00B53E8B" w:rsidP="00B53E8B">
            <w:pPr>
              <w:autoSpaceDE w:val="0"/>
              <w:autoSpaceDN w:val="0"/>
              <w:adjustRightInd w:val="0"/>
              <w:ind w:left="284"/>
              <w:jc w:val="both"/>
              <w:rPr>
                <w:rFonts w:ascii="Verdana" w:hAnsi="Verdana" w:cs="Calibri"/>
                <w:sz w:val="18"/>
                <w:szCs w:val="18"/>
              </w:rPr>
            </w:pPr>
            <w:r w:rsidRPr="0089053A">
              <w:rPr>
                <w:rFonts w:ascii="Verdana" w:hAnsi="Verdana" w:cs="Calibri"/>
                <w:sz w:val="18"/>
                <w:szCs w:val="18"/>
              </w:rPr>
              <w:t xml:space="preserve">Las pólizas de Seguro anteriormente mencionadas, deberán cumplir las siguientes    </w:t>
            </w:r>
            <w:r>
              <w:rPr>
                <w:rFonts w:ascii="Verdana" w:hAnsi="Verdana" w:cs="Calibri"/>
                <w:sz w:val="18"/>
                <w:szCs w:val="18"/>
              </w:rPr>
              <w:t xml:space="preserve">   </w:t>
            </w:r>
            <w:r w:rsidRPr="0089053A">
              <w:rPr>
                <w:rFonts w:ascii="Verdana" w:hAnsi="Verdana" w:cs="Calibri"/>
                <w:sz w:val="18"/>
                <w:szCs w:val="18"/>
              </w:rPr>
              <w:t>condiciones</w:t>
            </w:r>
            <w:r>
              <w:rPr>
                <w:rFonts w:ascii="Verdana" w:hAnsi="Verdana" w:cs="Calibri"/>
                <w:sz w:val="18"/>
                <w:szCs w:val="18"/>
              </w:rPr>
              <w:t>.</w:t>
            </w:r>
          </w:p>
          <w:p w:rsidR="00B53E8B" w:rsidRPr="0089053A" w:rsidRDefault="00B53E8B" w:rsidP="00B53E8B">
            <w:pPr>
              <w:autoSpaceDE w:val="0"/>
              <w:autoSpaceDN w:val="0"/>
              <w:adjustRightInd w:val="0"/>
              <w:ind w:left="284"/>
              <w:jc w:val="both"/>
              <w:rPr>
                <w:rFonts w:ascii="Verdana" w:hAnsi="Verdana" w:cs="Calibri"/>
                <w:sz w:val="18"/>
                <w:szCs w:val="18"/>
              </w:rPr>
            </w:pPr>
          </w:p>
          <w:p w:rsidR="00B53E8B" w:rsidRPr="008C2C51" w:rsidRDefault="00B53E8B" w:rsidP="00B53E8B">
            <w:pPr>
              <w:autoSpaceDE w:val="0"/>
              <w:autoSpaceDN w:val="0"/>
              <w:adjustRightInd w:val="0"/>
              <w:jc w:val="both"/>
              <w:rPr>
                <w:rFonts w:ascii="Verdana" w:hAnsi="Verdana" w:cs="Calibri"/>
                <w:sz w:val="18"/>
                <w:szCs w:val="18"/>
              </w:rPr>
            </w:pPr>
            <w:r w:rsidRPr="008C2C51">
              <w:rPr>
                <w:rFonts w:ascii="Verdana" w:hAnsi="Verdana" w:cs="Calibri"/>
                <w:sz w:val="18"/>
                <w:szCs w:val="18"/>
              </w:rPr>
              <w:t xml:space="preserve">I. De suspenderse por cualquier razón la vigencia o cobertura de las Pólizas nominadas precedentemente, o bien se presente la existencia de eventos no cubiertos por las mismas; la empresa </w:t>
            </w:r>
            <w:r>
              <w:rPr>
                <w:rFonts w:ascii="Verdana" w:hAnsi="Verdana" w:cs="Calibri"/>
                <w:sz w:val="18"/>
                <w:szCs w:val="18"/>
              </w:rPr>
              <w:t>adjudicada</w:t>
            </w:r>
            <w:r w:rsidRPr="008C2C51">
              <w:rPr>
                <w:rFonts w:ascii="Verdana" w:hAnsi="Verdana" w:cs="Calibri"/>
                <w:sz w:val="18"/>
                <w:szCs w:val="18"/>
              </w:rPr>
              <w:t>, se hace enteramente responsable frente a YPFB</w:t>
            </w:r>
            <w:r>
              <w:rPr>
                <w:rFonts w:ascii="Verdana" w:hAnsi="Verdana" w:cs="Calibri"/>
                <w:sz w:val="18"/>
                <w:szCs w:val="18"/>
              </w:rPr>
              <w:t xml:space="preserve"> y a terceros</w:t>
            </w:r>
            <w:r w:rsidRPr="008C2C51">
              <w:rPr>
                <w:rFonts w:ascii="Verdana" w:hAnsi="Verdana" w:cs="Calibri"/>
                <w:sz w:val="18"/>
                <w:szCs w:val="18"/>
              </w:rPr>
              <w:t xml:space="preserve"> por todos los </w:t>
            </w:r>
            <w:r>
              <w:rPr>
                <w:rFonts w:ascii="Verdana" w:hAnsi="Verdana" w:cs="Calibri"/>
                <w:sz w:val="18"/>
                <w:szCs w:val="18"/>
              </w:rPr>
              <w:t>daños emergentes</w:t>
            </w:r>
            <w:r w:rsidRPr="008C2C51">
              <w:rPr>
                <w:rFonts w:ascii="Verdana" w:hAnsi="Verdana" w:cs="Calibri"/>
                <w:sz w:val="18"/>
                <w:szCs w:val="18"/>
              </w:rPr>
              <w:t xml:space="preserve"> en el desempeño de sus funciones. </w:t>
            </w:r>
          </w:p>
          <w:p w:rsidR="00B53E8B" w:rsidRPr="008C2C51" w:rsidRDefault="00B53E8B" w:rsidP="00B53E8B">
            <w:pPr>
              <w:autoSpaceDE w:val="0"/>
              <w:autoSpaceDN w:val="0"/>
              <w:adjustRightInd w:val="0"/>
              <w:jc w:val="both"/>
              <w:rPr>
                <w:rFonts w:ascii="Verdana" w:hAnsi="Verdana" w:cs="Calibri"/>
                <w:sz w:val="18"/>
                <w:szCs w:val="18"/>
              </w:rPr>
            </w:pPr>
          </w:p>
          <w:p w:rsidR="00B53E8B" w:rsidRPr="008C2C51" w:rsidRDefault="00B53E8B" w:rsidP="00B53E8B">
            <w:pPr>
              <w:autoSpaceDE w:val="0"/>
              <w:autoSpaceDN w:val="0"/>
              <w:adjustRightInd w:val="0"/>
              <w:jc w:val="both"/>
              <w:rPr>
                <w:rFonts w:ascii="Verdana" w:hAnsi="Verdana" w:cs="Calibri"/>
                <w:sz w:val="18"/>
                <w:szCs w:val="18"/>
              </w:rPr>
            </w:pPr>
            <w:r w:rsidRPr="008C2C51">
              <w:rPr>
                <w:rFonts w:ascii="Verdana" w:hAnsi="Verdana" w:cs="Calibri"/>
                <w:sz w:val="18"/>
                <w:szCs w:val="18"/>
              </w:rPr>
              <w:t xml:space="preserve">II. La empresa adjudicada, deberá entregar una copia </w:t>
            </w:r>
            <w:r>
              <w:rPr>
                <w:rFonts w:ascii="Verdana" w:hAnsi="Verdana" w:cs="Calibri"/>
                <w:sz w:val="18"/>
                <w:szCs w:val="18"/>
              </w:rPr>
              <w:t xml:space="preserve">legalizada de las </w:t>
            </w:r>
            <w:r w:rsidRPr="008C2C51">
              <w:rPr>
                <w:rFonts w:ascii="Verdana" w:hAnsi="Verdana" w:cs="Calibri"/>
                <w:sz w:val="18"/>
                <w:szCs w:val="18"/>
              </w:rPr>
              <w:t>póliza</w:t>
            </w:r>
            <w:r>
              <w:rPr>
                <w:rFonts w:ascii="Verdana" w:hAnsi="Verdana" w:cs="Calibri"/>
                <w:sz w:val="18"/>
                <w:szCs w:val="18"/>
              </w:rPr>
              <w:t>s</w:t>
            </w:r>
            <w:r w:rsidRPr="008C2C51">
              <w:rPr>
                <w:rFonts w:ascii="Verdana" w:hAnsi="Verdana" w:cs="Calibri"/>
                <w:sz w:val="18"/>
                <w:szCs w:val="18"/>
              </w:rPr>
              <w:t xml:space="preserve"> a YPFB antes de la suscripción del contrato.</w:t>
            </w:r>
          </w:p>
        </w:tc>
      </w:tr>
      <w:tr w:rsidR="00B53E8B" w:rsidRPr="008C2C51" w:rsidTr="00B53E8B">
        <w:tc>
          <w:tcPr>
            <w:tcW w:w="9322" w:type="dxa"/>
            <w:shd w:val="clear" w:color="auto" w:fill="C6D9F1"/>
            <w:vAlign w:val="center"/>
          </w:tcPr>
          <w:p w:rsidR="00B53E8B" w:rsidRPr="008C2C51" w:rsidRDefault="00B53E8B" w:rsidP="00B53E8B">
            <w:pPr>
              <w:autoSpaceDE w:val="0"/>
              <w:autoSpaceDN w:val="0"/>
              <w:adjustRightInd w:val="0"/>
              <w:jc w:val="both"/>
              <w:rPr>
                <w:rFonts w:ascii="Verdana" w:hAnsi="Verdana" w:cs="Calibri"/>
                <w:b/>
                <w:sz w:val="18"/>
                <w:szCs w:val="18"/>
              </w:rPr>
            </w:pPr>
            <w:r w:rsidRPr="008C2C51">
              <w:rPr>
                <w:rFonts w:ascii="Verdana" w:hAnsi="Verdana" w:cs="Calibri"/>
                <w:b/>
                <w:sz w:val="18"/>
                <w:szCs w:val="18"/>
              </w:rPr>
              <w:t>MULTAS.</w:t>
            </w:r>
          </w:p>
        </w:tc>
      </w:tr>
      <w:tr w:rsidR="00B53E8B" w:rsidRPr="008C2C51" w:rsidTr="00B53E8B">
        <w:tc>
          <w:tcPr>
            <w:tcW w:w="9322" w:type="dxa"/>
            <w:shd w:val="clear" w:color="auto" w:fill="auto"/>
            <w:vAlign w:val="center"/>
          </w:tcPr>
          <w:p w:rsidR="00B53E8B" w:rsidRPr="008C2C51" w:rsidRDefault="00B53E8B" w:rsidP="00B53E8B">
            <w:pPr>
              <w:ind w:left="-43"/>
              <w:jc w:val="both"/>
              <w:rPr>
                <w:rFonts w:ascii="Verdana" w:hAnsi="Verdana" w:cs="Calibri"/>
                <w:bCs/>
                <w:sz w:val="18"/>
                <w:szCs w:val="18"/>
              </w:rPr>
            </w:pPr>
            <w:r w:rsidRPr="008C2C51">
              <w:rPr>
                <w:rFonts w:ascii="Verdana" w:hAnsi="Verdana" w:cs="Calibri"/>
                <w:bCs/>
                <w:sz w:val="18"/>
                <w:szCs w:val="18"/>
              </w:rPr>
              <w:t>El incumplimiento al tiempo de respuesta</w:t>
            </w:r>
            <w:r>
              <w:rPr>
                <w:rFonts w:ascii="Verdana" w:hAnsi="Verdana" w:cs="Calibri"/>
                <w:bCs/>
                <w:sz w:val="18"/>
                <w:szCs w:val="18"/>
              </w:rPr>
              <w:t xml:space="preserve"> a los servicios conforme a los lotes 1 al 4</w:t>
            </w:r>
            <w:r w:rsidRPr="008C2C51">
              <w:rPr>
                <w:rFonts w:ascii="Verdana" w:hAnsi="Verdana" w:cs="Calibri"/>
                <w:bCs/>
                <w:sz w:val="18"/>
                <w:szCs w:val="18"/>
              </w:rPr>
              <w:t xml:space="preserve">, dará lugar a la aplicación de multas del 1% sobre el importe del </w:t>
            </w:r>
            <w:r w:rsidRPr="008C2C51">
              <w:rPr>
                <w:rFonts w:ascii="Verdana" w:hAnsi="Verdana" w:cs="Calibri"/>
                <w:bCs/>
                <w:sz w:val="18"/>
                <w:szCs w:val="18"/>
                <w:u w:val="single"/>
              </w:rPr>
              <w:t>servicio solicitado</w:t>
            </w:r>
            <w:r>
              <w:rPr>
                <w:rFonts w:ascii="Verdana" w:hAnsi="Verdana" w:cs="Calibri"/>
                <w:bCs/>
                <w:sz w:val="18"/>
                <w:szCs w:val="18"/>
              </w:rPr>
              <w:t xml:space="preserve"> </w:t>
            </w:r>
            <w:r w:rsidRPr="008C2C51">
              <w:rPr>
                <w:rFonts w:ascii="Verdana" w:hAnsi="Verdana" w:cs="Calibri"/>
                <w:bCs/>
                <w:sz w:val="18"/>
                <w:szCs w:val="18"/>
              </w:rPr>
              <w:t>por cada día calendario de retraso, computable a partir del primer día vencido del plazo.</w:t>
            </w:r>
          </w:p>
          <w:p w:rsidR="00B53E8B" w:rsidRPr="008C2C51" w:rsidRDefault="00B53E8B" w:rsidP="00B53E8B">
            <w:pPr>
              <w:ind w:left="-43"/>
              <w:jc w:val="both"/>
              <w:rPr>
                <w:rFonts w:ascii="Verdana" w:hAnsi="Verdana" w:cs="Calibri"/>
                <w:bCs/>
                <w:sz w:val="18"/>
                <w:szCs w:val="18"/>
              </w:rPr>
            </w:pPr>
          </w:p>
          <w:p w:rsidR="00B53E8B" w:rsidRPr="008C2C51" w:rsidRDefault="00B53E8B" w:rsidP="00B53E8B">
            <w:pPr>
              <w:ind w:left="-43"/>
              <w:jc w:val="both"/>
              <w:rPr>
                <w:rFonts w:ascii="Verdana" w:hAnsi="Verdana" w:cs="Calibri"/>
                <w:b/>
                <w:sz w:val="18"/>
                <w:szCs w:val="18"/>
              </w:rPr>
            </w:pPr>
            <w:r w:rsidRPr="008C2C51">
              <w:rPr>
                <w:rFonts w:ascii="Verdana" w:hAnsi="Verdana" w:cs="Calibri"/>
                <w:bCs/>
                <w:sz w:val="18"/>
                <w:szCs w:val="18"/>
              </w:rPr>
              <w:t>En caso de llegar el importe de las multas al 20% del monto del contrato, se producirá la resolución del mismo, y la Empresa YPFB se reserva el derecho de realizar las gestiones legales y administrativas que corresponda.</w:t>
            </w:r>
          </w:p>
        </w:tc>
      </w:tr>
      <w:tr w:rsidR="00B53E8B" w:rsidRPr="008C2C51" w:rsidTr="00B53E8B">
        <w:tc>
          <w:tcPr>
            <w:tcW w:w="9322" w:type="dxa"/>
            <w:shd w:val="clear" w:color="auto" w:fill="C6D9F1"/>
            <w:vAlign w:val="center"/>
          </w:tcPr>
          <w:p w:rsidR="00B53E8B" w:rsidRDefault="00B53E8B" w:rsidP="00B53E8B">
            <w:pPr>
              <w:jc w:val="both"/>
              <w:rPr>
                <w:rFonts w:ascii="Verdana" w:hAnsi="Verdana" w:cs="Calibri"/>
                <w:b/>
                <w:bCs/>
                <w:sz w:val="18"/>
                <w:szCs w:val="18"/>
              </w:rPr>
            </w:pPr>
            <w:r>
              <w:rPr>
                <w:rFonts w:ascii="Verdana" w:hAnsi="Verdana" w:cs="Calibri"/>
                <w:b/>
                <w:bCs/>
                <w:sz w:val="18"/>
                <w:szCs w:val="18"/>
              </w:rPr>
              <w:t>GARANTIA DE CUMPLIMIENTO DE CONTRATO</w:t>
            </w:r>
          </w:p>
        </w:tc>
      </w:tr>
      <w:tr w:rsidR="00B53E8B" w:rsidRPr="008C2C51" w:rsidTr="00B53E8B">
        <w:tc>
          <w:tcPr>
            <w:tcW w:w="9322" w:type="dxa"/>
            <w:shd w:val="clear" w:color="auto" w:fill="auto"/>
            <w:vAlign w:val="center"/>
          </w:tcPr>
          <w:p w:rsidR="00B53E8B" w:rsidRPr="00EB564F" w:rsidRDefault="00B53E8B" w:rsidP="00B53E8B">
            <w:pPr>
              <w:tabs>
                <w:tab w:val="left" w:pos="1965"/>
              </w:tabs>
              <w:spacing w:after="120"/>
              <w:jc w:val="both"/>
              <w:rPr>
                <w:rFonts w:ascii="Calibri" w:hAnsi="Calibri" w:cs="Calibri"/>
                <w:bCs/>
                <w:sz w:val="22"/>
                <w:szCs w:val="22"/>
                <w:lang w:val="es-BO"/>
              </w:rPr>
            </w:pPr>
            <w:r w:rsidRPr="00EB564F">
              <w:rPr>
                <w:rFonts w:ascii="Calibri" w:hAnsi="Calibri" w:cs="Calibri"/>
                <w:bCs/>
                <w:sz w:val="22"/>
                <w:szCs w:val="22"/>
                <w:lang w:val="es-BO"/>
              </w:rPr>
              <w:t>La Empresa adjudicada deberá presentar la Garantía de Cumplimiento de Contrato, por un valor del 7% del monto adjudicado o en su defecto solicitar expresamente a YPFB la retención del 7% en cada pago parcial sujeto a devolución a la conclusión de contrato.</w:t>
            </w:r>
          </w:p>
          <w:p w:rsidR="00B53E8B" w:rsidRDefault="00B53E8B" w:rsidP="00B53E8B">
            <w:pPr>
              <w:jc w:val="both"/>
              <w:rPr>
                <w:rFonts w:ascii="Calibri" w:hAnsi="Calibri" w:cs="Calibri"/>
                <w:color w:val="000000"/>
                <w:sz w:val="22"/>
                <w:szCs w:val="22"/>
                <w:lang w:val="es-BO"/>
              </w:rPr>
            </w:pPr>
            <w:r>
              <w:rPr>
                <w:rFonts w:ascii="Calibri" w:hAnsi="Calibri" w:cs="Calibri"/>
                <w:color w:val="000000"/>
                <w:sz w:val="22"/>
                <w:szCs w:val="22"/>
                <w:lang w:val="es-BO"/>
              </w:rPr>
              <w:t>En caso de</w:t>
            </w:r>
            <w:r w:rsidRPr="00202B00">
              <w:rPr>
                <w:rFonts w:ascii="Calibri" w:hAnsi="Calibri" w:cs="Calibri"/>
                <w:color w:val="000000"/>
                <w:sz w:val="22"/>
                <w:szCs w:val="22"/>
                <w:lang w:val="es-BO"/>
              </w:rPr>
              <w:t xml:space="preserve"> pr</w:t>
            </w:r>
            <w:r w:rsidRPr="00F510FE">
              <w:rPr>
                <w:rFonts w:ascii="Calibri" w:hAnsi="Calibri" w:cs="Calibri"/>
                <w:color w:val="000000"/>
                <w:sz w:val="22"/>
                <w:szCs w:val="22"/>
                <w:lang w:val="es-BO"/>
              </w:rPr>
              <w:t xml:space="preserve">esentar la </w:t>
            </w:r>
            <w:r w:rsidRPr="00F510FE">
              <w:rPr>
                <w:rFonts w:ascii="Calibri" w:hAnsi="Calibri" w:cs="Calibri"/>
                <w:b/>
                <w:color w:val="000000"/>
                <w:sz w:val="22"/>
                <w:szCs w:val="22"/>
                <w:lang w:val="es-BO"/>
              </w:rPr>
              <w:t>Garantía de Cumplimiento de Contrato</w:t>
            </w:r>
            <w:r w:rsidRPr="00F510FE">
              <w:rPr>
                <w:rFonts w:ascii="Calibri" w:hAnsi="Calibri" w:cs="Calibri"/>
                <w:color w:val="000000"/>
                <w:sz w:val="22"/>
                <w:szCs w:val="22"/>
                <w:lang w:val="es-BO"/>
              </w:rPr>
              <w:t>,</w:t>
            </w:r>
            <w:r w:rsidRPr="00202B00">
              <w:rPr>
                <w:rFonts w:ascii="Calibri" w:hAnsi="Calibri" w:cs="Calibri"/>
                <w:color w:val="000000"/>
                <w:sz w:val="22"/>
                <w:szCs w:val="22"/>
                <w:lang w:val="es-BO"/>
              </w:rPr>
              <w:t xml:space="preserve"> </w:t>
            </w:r>
            <w:r>
              <w:rPr>
                <w:rFonts w:ascii="Calibri" w:hAnsi="Calibri" w:cs="Calibri"/>
                <w:color w:val="000000"/>
                <w:sz w:val="22"/>
                <w:szCs w:val="22"/>
                <w:lang w:val="es-BO"/>
              </w:rPr>
              <w:t>deberá ser</w:t>
            </w:r>
            <w:r w:rsidRPr="00202B00">
              <w:rPr>
                <w:rFonts w:ascii="Calibri" w:hAnsi="Calibri" w:cs="Calibri"/>
                <w:color w:val="000000"/>
                <w:sz w:val="22"/>
                <w:szCs w:val="22"/>
                <w:lang w:val="es-BO"/>
              </w:rPr>
              <w:t xml:space="preserve"> emitida expresamente a nombre de YACIMIENTOS PETROLIFEROS FISC</w:t>
            </w:r>
            <w:r>
              <w:rPr>
                <w:rFonts w:ascii="Calibri" w:hAnsi="Calibri" w:cs="Calibri"/>
                <w:color w:val="000000"/>
                <w:sz w:val="22"/>
                <w:szCs w:val="22"/>
                <w:lang w:val="es-BO"/>
              </w:rPr>
              <w:t>ALES BOLIVIANOS</w:t>
            </w:r>
            <w:r w:rsidRPr="00202B00">
              <w:rPr>
                <w:rFonts w:ascii="Calibri" w:hAnsi="Calibri" w:cs="Calibri"/>
                <w:color w:val="000000"/>
                <w:sz w:val="22"/>
                <w:szCs w:val="22"/>
                <w:lang w:val="es-BO"/>
              </w:rPr>
              <w:t>, teniendo las siguientes características: Renovable, Irrevocable y de Ejecución Inmediata.</w:t>
            </w:r>
          </w:p>
          <w:p w:rsidR="00B53E8B" w:rsidRDefault="00B53E8B" w:rsidP="00B53E8B">
            <w:pPr>
              <w:jc w:val="both"/>
              <w:rPr>
                <w:rFonts w:ascii="Calibri" w:hAnsi="Calibri" w:cs="Calibri"/>
                <w:color w:val="000000"/>
                <w:sz w:val="22"/>
                <w:szCs w:val="22"/>
                <w:lang w:val="es-BO"/>
              </w:rPr>
            </w:pPr>
            <w:r w:rsidRPr="00202B00">
              <w:rPr>
                <w:rFonts w:ascii="Calibri" w:hAnsi="Calibri" w:cs="Calibri"/>
                <w:color w:val="000000"/>
                <w:sz w:val="22"/>
                <w:szCs w:val="22"/>
                <w:lang w:val="es-BO"/>
              </w:rPr>
              <w:t xml:space="preserve">La vigencia de esta garantía </w:t>
            </w:r>
            <w:r>
              <w:rPr>
                <w:rFonts w:ascii="Calibri" w:hAnsi="Calibri" w:cs="Calibri"/>
                <w:color w:val="000000"/>
                <w:sz w:val="22"/>
                <w:szCs w:val="22"/>
                <w:lang w:val="es-BO"/>
              </w:rPr>
              <w:t>será computada a partir de su emisión, debiendo</w:t>
            </w:r>
            <w:r w:rsidRPr="00202B00">
              <w:rPr>
                <w:rFonts w:ascii="Calibri" w:hAnsi="Calibri" w:cs="Calibri"/>
                <w:color w:val="000000"/>
                <w:sz w:val="22"/>
                <w:szCs w:val="22"/>
                <w:lang w:val="es-BO"/>
              </w:rPr>
              <w:t xml:space="preserve"> exceder en 60 días calendario</w:t>
            </w:r>
            <w:r>
              <w:rPr>
                <w:rFonts w:ascii="Calibri" w:hAnsi="Calibri" w:cs="Calibri"/>
                <w:color w:val="000000"/>
                <w:sz w:val="22"/>
                <w:szCs w:val="22"/>
                <w:lang w:val="es-BO"/>
              </w:rPr>
              <w:t xml:space="preserve"> al</w:t>
            </w:r>
            <w:r w:rsidRPr="00202B00">
              <w:rPr>
                <w:rFonts w:ascii="Calibri" w:hAnsi="Calibri" w:cs="Calibri"/>
                <w:color w:val="000000"/>
                <w:sz w:val="22"/>
                <w:szCs w:val="22"/>
                <w:lang w:val="es-BO"/>
              </w:rPr>
              <w:t xml:space="preserve"> </w:t>
            </w:r>
            <w:r w:rsidRPr="00202B00">
              <w:rPr>
                <w:rFonts w:ascii="Calibri" w:hAnsi="Calibri" w:cs="Calibri"/>
                <w:sz w:val="22"/>
                <w:szCs w:val="22"/>
                <w:lang w:val="es-BO"/>
              </w:rPr>
              <w:t xml:space="preserve">plazo de </w:t>
            </w:r>
            <w:r>
              <w:rPr>
                <w:rFonts w:ascii="Calibri" w:hAnsi="Calibri" w:cs="Calibri"/>
                <w:sz w:val="22"/>
                <w:szCs w:val="22"/>
                <w:lang w:val="es-BO"/>
              </w:rPr>
              <w:t>ejecución del servicio</w:t>
            </w:r>
            <w:r w:rsidRPr="00202B00">
              <w:rPr>
                <w:rFonts w:ascii="Calibri" w:hAnsi="Calibri" w:cs="Calibri"/>
                <w:sz w:val="22"/>
                <w:szCs w:val="22"/>
                <w:lang w:val="es-BO"/>
              </w:rPr>
              <w:t xml:space="preserve"> o cumplimiento del Contrato</w:t>
            </w:r>
            <w:r w:rsidRPr="00202B00">
              <w:rPr>
                <w:rFonts w:ascii="Calibri" w:hAnsi="Calibri" w:cs="Calibri"/>
                <w:color w:val="000000"/>
                <w:sz w:val="22"/>
                <w:szCs w:val="22"/>
                <w:lang w:val="es-BO"/>
              </w:rPr>
              <w:t>.</w:t>
            </w:r>
          </w:p>
          <w:p w:rsidR="00DA412C" w:rsidRDefault="00DA412C" w:rsidP="00B53E8B">
            <w:pPr>
              <w:jc w:val="both"/>
              <w:rPr>
                <w:rFonts w:ascii="Calibri" w:hAnsi="Calibri" w:cs="Calibri"/>
                <w:color w:val="000000"/>
                <w:sz w:val="22"/>
                <w:szCs w:val="22"/>
                <w:lang w:val="es-BO"/>
              </w:rPr>
            </w:pPr>
          </w:p>
          <w:p w:rsidR="00DA412C" w:rsidRDefault="00DA412C" w:rsidP="00B53E8B">
            <w:pPr>
              <w:jc w:val="both"/>
              <w:rPr>
                <w:rFonts w:ascii="Verdana" w:hAnsi="Verdana" w:cs="Calibri"/>
                <w:b/>
                <w:bCs/>
                <w:sz w:val="18"/>
                <w:szCs w:val="18"/>
              </w:rPr>
            </w:pPr>
          </w:p>
        </w:tc>
      </w:tr>
      <w:tr w:rsidR="00B53E8B" w:rsidRPr="008C2C51" w:rsidTr="00B53E8B">
        <w:tc>
          <w:tcPr>
            <w:tcW w:w="9322" w:type="dxa"/>
            <w:shd w:val="clear" w:color="auto" w:fill="C6D9F1"/>
            <w:vAlign w:val="center"/>
          </w:tcPr>
          <w:p w:rsidR="00B53E8B" w:rsidRPr="008C2C51" w:rsidRDefault="00B53E8B" w:rsidP="00B53E8B">
            <w:pPr>
              <w:jc w:val="both"/>
              <w:rPr>
                <w:rFonts w:ascii="Verdana" w:hAnsi="Verdana" w:cs="Calibri"/>
                <w:b/>
                <w:bCs/>
                <w:sz w:val="18"/>
                <w:szCs w:val="18"/>
              </w:rPr>
            </w:pPr>
            <w:r>
              <w:rPr>
                <w:rFonts w:ascii="Verdana" w:hAnsi="Verdana" w:cs="Calibri"/>
                <w:b/>
                <w:bCs/>
                <w:sz w:val="18"/>
                <w:szCs w:val="18"/>
              </w:rPr>
              <w:lastRenderedPageBreak/>
              <w:t>IMPUESTOS</w:t>
            </w:r>
          </w:p>
        </w:tc>
      </w:tr>
      <w:tr w:rsidR="00B53E8B" w:rsidRPr="008C2C51" w:rsidTr="00B53E8B">
        <w:tc>
          <w:tcPr>
            <w:tcW w:w="9322" w:type="dxa"/>
            <w:shd w:val="clear" w:color="auto" w:fill="auto"/>
            <w:vAlign w:val="center"/>
          </w:tcPr>
          <w:p w:rsidR="00B53E8B" w:rsidRPr="008C2C51" w:rsidRDefault="00B53E8B" w:rsidP="00B53E8B">
            <w:pPr>
              <w:ind w:left="-43"/>
              <w:jc w:val="both"/>
              <w:rPr>
                <w:rFonts w:ascii="Verdana" w:hAnsi="Verdana" w:cs="Calibri"/>
                <w:b/>
                <w:bCs/>
                <w:sz w:val="18"/>
                <w:szCs w:val="18"/>
              </w:rPr>
            </w:pPr>
            <w:r w:rsidRPr="00D078CE">
              <w:rPr>
                <w:rFonts w:ascii="Calibri" w:hAnsi="Calibri" w:cs="Calibri"/>
                <w:bCs/>
                <w:sz w:val="22"/>
                <w:szCs w:val="22"/>
              </w:rPr>
              <w:t>Los impuestos de ley están a cargo del proponente debiendo ser considerados en la propuesta económica, correspondiendo presentar la respectiva factura o nota fiscal a nombre de Yacimientos Petrolíferos Fiscales Bolivianos con número de NIT 1020269020.</w:t>
            </w:r>
          </w:p>
        </w:tc>
      </w:tr>
      <w:tr w:rsidR="00B53E8B" w:rsidRPr="008C2C51" w:rsidTr="00B53E8B">
        <w:tc>
          <w:tcPr>
            <w:tcW w:w="9322" w:type="dxa"/>
            <w:shd w:val="clear" w:color="auto" w:fill="C6D9F1"/>
            <w:vAlign w:val="center"/>
          </w:tcPr>
          <w:p w:rsidR="00B53E8B" w:rsidRPr="008C2C51" w:rsidRDefault="00B53E8B" w:rsidP="00B53E8B">
            <w:pPr>
              <w:jc w:val="both"/>
              <w:rPr>
                <w:rFonts w:ascii="Verdana" w:hAnsi="Verdana" w:cs="Calibri"/>
                <w:b/>
                <w:bCs/>
                <w:sz w:val="18"/>
                <w:szCs w:val="18"/>
              </w:rPr>
            </w:pPr>
            <w:r w:rsidRPr="008C2C51">
              <w:rPr>
                <w:rFonts w:ascii="Verdana" w:hAnsi="Verdana" w:cs="Calibri"/>
                <w:b/>
                <w:bCs/>
                <w:sz w:val="18"/>
                <w:szCs w:val="18"/>
              </w:rPr>
              <w:t>PLAZO DE VALIDEZ DE LA PROPUESTA.</w:t>
            </w:r>
          </w:p>
        </w:tc>
      </w:tr>
      <w:tr w:rsidR="00B53E8B" w:rsidRPr="008C2C51" w:rsidTr="00B53E8B">
        <w:tc>
          <w:tcPr>
            <w:tcW w:w="9322" w:type="dxa"/>
            <w:shd w:val="clear" w:color="auto" w:fill="auto"/>
            <w:vAlign w:val="center"/>
          </w:tcPr>
          <w:p w:rsidR="00B53E8B" w:rsidRPr="008C2C51" w:rsidRDefault="00B53E8B" w:rsidP="00B53E8B">
            <w:pPr>
              <w:jc w:val="both"/>
              <w:rPr>
                <w:rFonts w:ascii="Verdana" w:hAnsi="Verdana" w:cs="Calibri"/>
                <w:bCs/>
                <w:sz w:val="18"/>
                <w:szCs w:val="18"/>
              </w:rPr>
            </w:pPr>
            <w:r w:rsidRPr="008C2C51">
              <w:rPr>
                <w:rFonts w:ascii="Verdana" w:hAnsi="Verdana" w:cs="Calibri"/>
                <w:bCs/>
                <w:sz w:val="18"/>
                <w:szCs w:val="18"/>
              </w:rPr>
              <w:t>El plazo de validez de la propuesta deberá ser de 60 días calendario.</w:t>
            </w:r>
          </w:p>
        </w:tc>
      </w:tr>
      <w:tr w:rsidR="00B53E8B" w:rsidRPr="008C2C51" w:rsidTr="00B53E8B">
        <w:tc>
          <w:tcPr>
            <w:tcW w:w="9322" w:type="dxa"/>
            <w:shd w:val="clear" w:color="auto" w:fill="C6D9F1"/>
            <w:vAlign w:val="center"/>
          </w:tcPr>
          <w:p w:rsidR="00B53E8B" w:rsidRPr="008C2C51" w:rsidRDefault="00B53E8B" w:rsidP="00B53E8B">
            <w:pPr>
              <w:jc w:val="both"/>
              <w:rPr>
                <w:rFonts w:ascii="Verdana" w:hAnsi="Verdana" w:cs="Calibri"/>
                <w:b/>
                <w:bCs/>
                <w:sz w:val="18"/>
                <w:szCs w:val="18"/>
              </w:rPr>
            </w:pPr>
            <w:r w:rsidRPr="008C2C51">
              <w:rPr>
                <w:rFonts w:ascii="Verdana" w:hAnsi="Verdana" w:cs="Calibri"/>
                <w:b/>
                <w:bCs/>
                <w:sz w:val="18"/>
                <w:szCs w:val="18"/>
              </w:rPr>
              <w:t>FORMA DE ADJUDICACIÓN.</w:t>
            </w:r>
          </w:p>
        </w:tc>
      </w:tr>
      <w:tr w:rsidR="00B53E8B" w:rsidRPr="008C2C51" w:rsidTr="00B53E8B">
        <w:tc>
          <w:tcPr>
            <w:tcW w:w="9322" w:type="dxa"/>
            <w:shd w:val="clear" w:color="auto" w:fill="auto"/>
            <w:vAlign w:val="center"/>
          </w:tcPr>
          <w:p w:rsidR="00B53E8B" w:rsidRPr="008C2C51" w:rsidRDefault="00B53E8B" w:rsidP="00B53E8B">
            <w:pPr>
              <w:jc w:val="both"/>
              <w:rPr>
                <w:rFonts w:ascii="Verdana" w:hAnsi="Verdana" w:cs="Calibri"/>
                <w:bCs/>
                <w:sz w:val="18"/>
                <w:szCs w:val="18"/>
              </w:rPr>
            </w:pPr>
            <w:r w:rsidRPr="008C2C51">
              <w:rPr>
                <w:rFonts w:ascii="Verdana" w:hAnsi="Verdana" w:cs="Calibri"/>
                <w:bCs/>
                <w:sz w:val="18"/>
                <w:szCs w:val="18"/>
              </w:rPr>
              <w:t>La forma de adjudicación será por el total.</w:t>
            </w:r>
          </w:p>
        </w:tc>
      </w:tr>
    </w:tbl>
    <w:p w:rsidR="00B53E8B" w:rsidRPr="008C2C51" w:rsidRDefault="00B53E8B" w:rsidP="00B53E8B">
      <w:pPr>
        <w:pStyle w:val="Sinespaciado"/>
        <w:ind w:left="720"/>
        <w:contextualSpacing/>
        <w:jc w:val="both"/>
        <w:rPr>
          <w:rFonts w:ascii="Verdana" w:hAnsi="Verdana" w:cs="Calibri"/>
          <w:b/>
          <w:bCs/>
          <w:sz w:val="18"/>
          <w:szCs w:val="18"/>
          <w:lang w:eastAsia="es-BO"/>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Default="00AC6656" w:rsidP="00AC6656">
      <w:pPr>
        <w:ind w:left="426"/>
        <w:jc w:val="both"/>
        <w:rPr>
          <w:rFonts w:asciiTheme="minorHAnsi" w:hAnsiTheme="minorHAnsi" w:cstheme="minorHAnsi"/>
          <w:color w:val="000000"/>
          <w:sz w:val="18"/>
          <w:szCs w:val="18"/>
        </w:rPr>
      </w:pPr>
    </w:p>
    <w:p w:rsidR="00F01810" w:rsidRDefault="00F01810" w:rsidP="00AC6656">
      <w:pPr>
        <w:ind w:left="426"/>
        <w:jc w:val="both"/>
        <w:rPr>
          <w:rFonts w:asciiTheme="minorHAnsi" w:hAnsiTheme="minorHAnsi" w:cstheme="minorHAnsi"/>
          <w:color w:val="000000"/>
          <w:sz w:val="18"/>
          <w:szCs w:val="18"/>
        </w:rPr>
      </w:pPr>
    </w:p>
    <w:p w:rsidR="00F01810" w:rsidRDefault="00F01810" w:rsidP="00AC6656">
      <w:pPr>
        <w:ind w:left="426"/>
        <w:jc w:val="both"/>
        <w:rPr>
          <w:rFonts w:asciiTheme="minorHAnsi" w:hAnsiTheme="minorHAnsi" w:cstheme="minorHAnsi"/>
          <w:color w:val="000000"/>
          <w:sz w:val="18"/>
          <w:szCs w:val="18"/>
        </w:rPr>
      </w:pPr>
    </w:p>
    <w:p w:rsidR="00F01810" w:rsidRDefault="00F01810" w:rsidP="00AC6656">
      <w:pPr>
        <w:ind w:left="426"/>
        <w:jc w:val="both"/>
        <w:rPr>
          <w:rFonts w:asciiTheme="minorHAnsi" w:hAnsiTheme="minorHAnsi" w:cstheme="minorHAnsi"/>
          <w:color w:val="000000"/>
          <w:sz w:val="18"/>
          <w:szCs w:val="18"/>
        </w:rPr>
      </w:pPr>
    </w:p>
    <w:p w:rsidR="00F01810" w:rsidRDefault="00F01810" w:rsidP="00AC6656">
      <w:pPr>
        <w:ind w:left="426"/>
        <w:jc w:val="both"/>
        <w:rPr>
          <w:rFonts w:asciiTheme="minorHAnsi" w:hAnsiTheme="minorHAnsi" w:cstheme="minorHAnsi"/>
          <w:color w:val="000000"/>
          <w:sz w:val="18"/>
          <w:szCs w:val="18"/>
        </w:rPr>
      </w:pPr>
    </w:p>
    <w:p w:rsidR="00F01810" w:rsidRDefault="00F01810" w:rsidP="00AC6656">
      <w:pPr>
        <w:ind w:left="426"/>
        <w:jc w:val="both"/>
        <w:rPr>
          <w:rFonts w:asciiTheme="minorHAnsi" w:hAnsiTheme="minorHAnsi" w:cstheme="minorHAnsi"/>
          <w:color w:val="000000"/>
          <w:sz w:val="18"/>
          <w:szCs w:val="18"/>
        </w:rPr>
      </w:pPr>
    </w:p>
    <w:p w:rsidR="00F01810" w:rsidRDefault="00F01810" w:rsidP="00AC6656">
      <w:pPr>
        <w:ind w:left="426"/>
        <w:jc w:val="both"/>
        <w:rPr>
          <w:rFonts w:asciiTheme="minorHAnsi" w:hAnsiTheme="minorHAnsi" w:cstheme="minorHAnsi"/>
          <w:color w:val="000000"/>
          <w:sz w:val="18"/>
          <w:szCs w:val="18"/>
        </w:rPr>
      </w:pPr>
    </w:p>
    <w:p w:rsidR="00F01810" w:rsidRDefault="00F01810" w:rsidP="00AC6656">
      <w:pPr>
        <w:ind w:left="426"/>
        <w:jc w:val="both"/>
        <w:rPr>
          <w:rFonts w:asciiTheme="minorHAnsi" w:hAnsiTheme="minorHAnsi" w:cstheme="minorHAnsi"/>
          <w:color w:val="000000"/>
          <w:sz w:val="18"/>
          <w:szCs w:val="18"/>
        </w:rPr>
      </w:pPr>
    </w:p>
    <w:p w:rsidR="00F01810" w:rsidRDefault="00F01810" w:rsidP="00AC6656">
      <w:pPr>
        <w:ind w:left="426"/>
        <w:jc w:val="both"/>
        <w:rPr>
          <w:rFonts w:asciiTheme="minorHAnsi" w:hAnsiTheme="minorHAnsi" w:cstheme="minorHAnsi"/>
          <w:color w:val="000000"/>
          <w:sz w:val="18"/>
          <w:szCs w:val="18"/>
        </w:rPr>
      </w:pPr>
    </w:p>
    <w:p w:rsidR="00F01810" w:rsidRPr="00C75BEC" w:rsidRDefault="00F01810"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Default="00AC6656" w:rsidP="00AC6656">
      <w:pPr>
        <w:ind w:left="426"/>
        <w:jc w:val="both"/>
        <w:rPr>
          <w:rFonts w:asciiTheme="minorHAnsi" w:hAnsiTheme="minorHAnsi" w:cstheme="minorHAnsi"/>
          <w:color w:val="000000"/>
          <w:sz w:val="18"/>
          <w:szCs w:val="18"/>
        </w:rPr>
      </w:pPr>
    </w:p>
    <w:p w:rsidR="00F6314B" w:rsidRDefault="00F6314B" w:rsidP="00AC6656">
      <w:pPr>
        <w:ind w:left="426"/>
        <w:jc w:val="both"/>
        <w:rPr>
          <w:rFonts w:asciiTheme="minorHAnsi" w:hAnsiTheme="minorHAnsi" w:cstheme="minorHAnsi"/>
          <w:color w:val="000000"/>
          <w:sz w:val="18"/>
          <w:szCs w:val="18"/>
        </w:rPr>
      </w:pPr>
    </w:p>
    <w:p w:rsidR="00F6314B" w:rsidRDefault="00F6314B" w:rsidP="00AC6656">
      <w:pPr>
        <w:ind w:left="426"/>
        <w:jc w:val="both"/>
        <w:rPr>
          <w:rFonts w:asciiTheme="minorHAnsi" w:hAnsiTheme="minorHAnsi" w:cstheme="minorHAnsi"/>
          <w:color w:val="000000"/>
          <w:sz w:val="18"/>
          <w:szCs w:val="18"/>
        </w:rPr>
      </w:pPr>
    </w:p>
    <w:p w:rsidR="00F6314B" w:rsidRDefault="00F6314B" w:rsidP="00AC6656">
      <w:pPr>
        <w:ind w:left="426"/>
        <w:jc w:val="both"/>
        <w:rPr>
          <w:rFonts w:asciiTheme="minorHAnsi" w:hAnsiTheme="minorHAnsi" w:cstheme="minorHAnsi"/>
          <w:color w:val="000000"/>
          <w:sz w:val="18"/>
          <w:szCs w:val="18"/>
        </w:rPr>
      </w:pPr>
    </w:p>
    <w:p w:rsidR="00F6314B" w:rsidRDefault="00F6314B" w:rsidP="00AC6656">
      <w:pPr>
        <w:ind w:left="426"/>
        <w:jc w:val="both"/>
        <w:rPr>
          <w:rFonts w:asciiTheme="minorHAnsi" w:hAnsiTheme="minorHAnsi" w:cstheme="minorHAnsi"/>
          <w:color w:val="000000"/>
          <w:sz w:val="18"/>
          <w:szCs w:val="18"/>
        </w:rPr>
      </w:pPr>
    </w:p>
    <w:p w:rsidR="00F6314B" w:rsidRDefault="00F6314B" w:rsidP="00AC6656">
      <w:pPr>
        <w:ind w:left="426"/>
        <w:jc w:val="both"/>
        <w:rPr>
          <w:rFonts w:asciiTheme="minorHAnsi" w:hAnsiTheme="minorHAnsi" w:cstheme="minorHAnsi"/>
          <w:color w:val="000000"/>
          <w:sz w:val="18"/>
          <w:szCs w:val="18"/>
        </w:rPr>
      </w:pPr>
    </w:p>
    <w:p w:rsidR="00F6314B" w:rsidRDefault="00F6314B" w:rsidP="00AC6656">
      <w:pPr>
        <w:ind w:left="426"/>
        <w:jc w:val="both"/>
        <w:rPr>
          <w:rFonts w:asciiTheme="minorHAnsi" w:hAnsiTheme="minorHAnsi" w:cstheme="minorHAnsi"/>
          <w:color w:val="000000"/>
          <w:sz w:val="18"/>
          <w:szCs w:val="18"/>
        </w:rPr>
      </w:pPr>
    </w:p>
    <w:p w:rsidR="00F6314B" w:rsidRDefault="00F6314B" w:rsidP="00AC6656">
      <w:pPr>
        <w:ind w:left="426"/>
        <w:jc w:val="both"/>
        <w:rPr>
          <w:rFonts w:asciiTheme="minorHAnsi" w:hAnsiTheme="minorHAnsi" w:cstheme="minorHAnsi"/>
          <w:color w:val="000000"/>
          <w:sz w:val="18"/>
          <w:szCs w:val="18"/>
        </w:rPr>
      </w:pPr>
    </w:p>
    <w:p w:rsidR="00F6314B" w:rsidRDefault="00F6314B" w:rsidP="00AC6656">
      <w:pPr>
        <w:ind w:left="426"/>
        <w:jc w:val="both"/>
        <w:rPr>
          <w:rFonts w:asciiTheme="minorHAnsi" w:hAnsiTheme="minorHAnsi" w:cstheme="minorHAnsi"/>
          <w:color w:val="000000"/>
          <w:sz w:val="18"/>
          <w:szCs w:val="18"/>
        </w:rPr>
      </w:pPr>
    </w:p>
    <w:p w:rsidR="00F6314B" w:rsidRDefault="00F6314B" w:rsidP="00AC6656">
      <w:pPr>
        <w:ind w:left="426"/>
        <w:jc w:val="both"/>
        <w:rPr>
          <w:rFonts w:asciiTheme="minorHAnsi" w:hAnsiTheme="minorHAnsi" w:cstheme="minorHAnsi"/>
          <w:color w:val="000000"/>
          <w:sz w:val="18"/>
          <w:szCs w:val="18"/>
        </w:rPr>
      </w:pPr>
    </w:p>
    <w:p w:rsidR="00F6314B" w:rsidRDefault="00F6314B" w:rsidP="00AC6656">
      <w:pPr>
        <w:ind w:left="426"/>
        <w:jc w:val="both"/>
        <w:rPr>
          <w:rFonts w:asciiTheme="minorHAnsi" w:hAnsiTheme="minorHAnsi" w:cstheme="minorHAnsi"/>
          <w:color w:val="000000"/>
          <w:sz w:val="18"/>
          <w:szCs w:val="18"/>
        </w:rPr>
      </w:pPr>
    </w:p>
    <w:p w:rsidR="00F6314B" w:rsidRDefault="00F6314B" w:rsidP="00AC6656">
      <w:pPr>
        <w:ind w:left="426"/>
        <w:jc w:val="both"/>
        <w:rPr>
          <w:rFonts w:asciiTheme="minorHAnsi" w:hAnsiTheme="minorHAnsi" w:cstheme="minorHAnsi"/>
          <w:color w:val="000000"/>
          <w:sz w:val="18"/>
          <w:szCs w:val="18"/>
        </w:rPr>
      </w:pPr>
    </w:p>
    <w:p w:rsidR="00F6314B" w:rsidRDefault="00F6314B" w:rsidP="00AC6656">
      <w:pPr>
        <w:ind w:left="426"/>
        <w:jc w:val="both"/>
        <w:rPr>
          <w:rFonts w:asciiTheme="minorHAnsi" w:hAnsiTheme="minorHAnsi" w:cstheme="minorHAnsi"/>
          <w:color w:val="000000"/>
          <w:sz w:val="18"/>
          <w:szCs w:val="18"/>
        </w:rPr>
      </w:pPr>
    </w:p>
    <w:p w:rsidR="00F6314B" w:rsidRDefault="00F6314B" w:rsidP="00AC6656">
      <w:pPr>
        <w:ind w:left="426"/>
        <w:jc w:val="both"/>
        <w:rPr>
          <w:rFonts w:asciiTheme="minorHAnsi" w:hAnsiTheme="minorHAnsi" w:cstheme="minorHAnsi"/>
          <w:color w:val="000000"/>
          <w:sz w:val="18"/>
          <w:szCs w:val="18"/>
        </w:rPr>
      </w:pPr>
    </w:p>
    <w:p w:rsidR="00F6314B" w:rsidRDefault="00F6314B" w:rsidP="00AC6656">
      <w:pPr>
        <w:ind w:left="426"/>
        <w:jc w:val="both"/>
        <w:rPr>
          <w:rFonts w:asciiTheme="minorHAnsi" w:hAnsiTheme="minorHAnsi" w:cstheme="minorHAnsi"/>
          <w:color w:val="000000"/>
          <w:sz w:val="18"/>
          <w:szCs w:val="18"/>
        </w:rPr>
      </w:pPr>
    </w:p>
    <w:p w:rsidR="00F6314B" w:rsidRDefault="00F6314B" w:rsidP="00AC6656">
      <w:pPr>
        <w:ind w:left="426"/>
        <w:jc w:val="both"/>
        <w:rPr>
          <w:rFonts w:asciiTheme="minorHAnsi" w:hAnsiTheme="minorHAnsi" w:cstheme="minorHAnsi"/>
          <w:color w:val="000000"/>
          <w:sz w:val="18"/>
          <w:szCs w:val="18"/>
        </w:rPr>
      </w:pPr>
    </w:p>
    <w:p w:rsidR="00F6314B" w:rsidRDefault="00F6314B" w:rsidP="00AC6656">
      <w:pPr>
        <w:ind w:left="426"/>
        <w:jc w:val="both"/>
        <w:rPr>
          <w:rFonts w:asciiTheme="minorHAnsi" w:hAnsiTheme="minorHAnsi" w:cstheme="minorHAnsi"/>
          <w:color w:val="000000"/>
          <w:sz w:val="18"/>
          <w:szCs w:val="18"/>
        </w:rPr>
      </w:pPr>
    </w:p>
    <w:p w:rsidR="00DA412C" w:rsidRDefault="00DA412C" w:rsidP="00AC6656">
      <w:pPr>
        <w:ind w:left="426"/>
        <w:jc w:val="both"/>
        <w:rPr>
          <w:rFonts w:asciiTheme="minorHAnsi" w:hAnsiTheme="minorHAnsi" w:cstheme="minorHAnsi"/>
          <w:color w:val="000000"/>
          <w:sz w:val="18"/>
          <w:szCs w:val="18"/>
        </w:rPr>
      </w:pPr>
    </w:p>
    <w:p w:rsidR="00DA412C" w:rsidRDefault="00DA412C" w:rsidP="00AC6656">
      <w:pPr>
        <w:ind w:left="426"/>
        <w:jc w:val="both"/>
        <w:rPr>
          <w:rFonts w:asciiTheme="minorHAnsi" w:hAnsiTheme="minorHAnsi" w:cstheme="minorHAnsi"/>
          <w:color w:val="000000"/>
          <w:sz w:val="18"/>
          <w:szCs w:val="18"/>
        </w:rPr>
      </w:pPr>
    </w:p>
    <w:p w:rsidR="00DA412C" w:rsidRDefault="00DA412C" w:rsidP="00AC6656">
      <w:pPr>
        <w:ind w:left="426"/>
        <w:jc w:val="both"/>
        <w:rPr>
          <w:rFonts w:asciiTheme="minorHAnsi" w:hAnsiTheme="minorHAnsi" w:cstheme="minorHAnsi"/>
          <w:color w:val="000000"/>
          <w:sz w:val="18"/>
          <w:szCs w:val="18"/>
        </w:rPr>
      </w:pPr>
    </w:p>
    <w:p w:rsidR="00DA412C" w:rsidRDefault="00DA412C" w:rsidP="00AC6656">
      <w:pPr>
        <w:ind w:left="426"/>
        <w:jc w:val="both"/>
        <w:rPr>
          <w:rFonts w:asciiTheme="minorHAnsi" w:hAnsiTheme="minorHAnsi" w:cstheme="minorHAnsi"/>
          <w:color w:val="000000"/>
          <w:sz w:val="18"/>
          <w:szCs w:val="18"/>
        </w:rPr>
      </w:pPr>
    </w:p>
    <w:p w:rsidR="00DA412C" w:rsidRDefault="00DA412C" w:rsidP="00AC6656">
      <w:pPr>
        <w:ind w:left="426"/>
        <w:jc w:val="both"/>
        <w:rPr>
          <w:rFonts w:asciiTheme="minorHAnsi" w:hAnsiTheme="minorHAnsi" w:cstheme="minorHAnsi"/>
          <w:color w:val="000000"/>
          <w:sz w:val="18"/>
          <w:szCs w:val="18"/>
        </w:rPr>
      </w:pPr>
    </w:p>
    <w:p w:rsidR="00DA412C" w:rsidRDefault="00DA412C" w:rsidP="00AC6656">
      <w:pPr>
        <w:ind w:left="426"/>
        <w:jc w:val="both"/>
        <w:rPr>
          <w:rFonts w:asciiTheme="minorHAnsi" w:hAnsiTheme="minorHAnsi" w:cstheme="minorHAnsi"/>
          <w:color w:val="000000"/>
          <w:sz w:val="18"/>
          <w:szCs w:val="18"/>
        </w:rPr>
      </w:pPr>
    </w:p>
    <w:p w:rsidR="00DA412C" w:rsidRDefault="00DA412C" w:rsidP="00AC6656">
      <w:pPr>
        <w:ind w:left="426"/>
        <w:jc w:val="both"/>
        <w:rPr>
          <w:rFonts w:asciiTheme="minorHAnsi" w:hAnsiTheme="minorHAnsi" w:cstheme="minorHAnsi"/>
          <w:color w:val="000000"/>
          <w:sz w:val="18"/>
          <w:szCs w:val="18"/>
        </w:rPr>
      </w:pPr>
    </w:p>
    <w:p w:rsidR="00F6314B" w:rsidRPr="00C75BEC" w:rsidRDefault="00F6314B" w:rsidP="00AC6656">
      <w:pPr>
        <w:ind w:left="426"/>
        <w:jc w:val="both"/>
        <w:rPr>
          <w:rFonts w:asciiTheme="minorHAnsi" w:hAnsiTheme="minorHAnsi" w:cstheme="minorHAnsi"/>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106D05">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106D05">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106D05">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106D05">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106D05">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106D05">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106D05">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106D05">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106D05">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106D05">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106D05">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106D05">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106D05">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106D05">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106D05">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F6314B" w:rsidRDefault="00F6314B"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106D05">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106D05">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106D05">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lastRenderedPageBreak/>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106D05">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106D05">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106D05">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106D05">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106D05">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106D05">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106D05">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106D05">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106D05">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106D05">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106D05">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Default="00E03F91" w:rsidP="00B96B22">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B96B22" w:rsidRDefault="00B96B22" w:rsidP="00B96B22">
      <w:pPr>
        <w:pStyle w:val="Normal2"/>
        <w:tabs>
          <w:tab w:val="clear" w:pos="709"/>
          <w:tab w:val="left" w:pos="2268"/>
        </w:tabs>
        <w:ind w:left="2268" w:hanging="1559"/>
        <w:rPr>
          <w:rFonts w:asciiTheme="minorHAnsi" w:hAnsiTheme="minorHAnsi" w:cstheme="minorHAnsi"/>
          <w:sz w:val="20"/>
          <w:lang w:val="es-BO"/>
        </w:rPr>
      </w:pPr>
    </w:p>
    <w:p w:rsidR="00B96B22" w:rsidRDefault="00B96B22" w:rsidP="00B96B22">
      <w:pPr>
        <w:pStyle w:val="Normal2"/>
        <w:tabs>
          <w:tab w:val="clear" w:pos="709"/>
          <w:tab w:val="left" w:pos="2268"/>
        </w:tabs>
        <w:ind w:left="2268" w:hanging="1559"/>
        <w:rPr>
          <w:rFonts w:asciiTheme="minorHAnsi" w:hAnsiTheme="minorHAnsi" w:cstheme="minorHAnsi"/>
          <w:sz w:val="20"/>
          <w:lang w:val="es-BO"/>
        </w:rPr>
      </w:pPr>
      <w:r>
        <w:rPr>
          <w:rFonts w:asciiTheme="minorHAnsi" w:hAnsiTheme="minorHAnsi" w:cstheme="minorHAnsi"/>
          <w:sz w:val="20"/>
          <w:lang w:val="es-BO"/>
        </w:rPr>
        <w:t xml:space="preserve">Formulario B-2        </w:t>
      </w:r>
      <w:r w:rsidR="00F77EFB">
        <w:rPr>
          <w:rFonts w:asciiTheme="minorHAnsi" w:hAnsiTheme="minorHAnsi" w:cstheme="minorHAnsi"/>
          <w:sz w:val="20"/>
          <w:lang w:val="es-BO"/>
        </w:rPr>
        <w:t xml:space="preserve">Detalle de </w:t>
      </w:r>
      <w:r>
        <w:rPr>
          <w:rFonts w:asciiTheme="minorHAnsi" w:hAnsiTheme="minorHAnsi" w:cstheme="minorHAnsi"/>
          <w:sz w:val="20"/>
          <w:lang w:val="es-BO"/>
        </w:rPr>
        <w:t>Precios Unitarios</w:t>
      </w:r>
    </w:p>
    <w:p w:rsidR="00F77EFB" w:rsidRPr="00850A9D" w:rsidRDefault="00F77EFB" w:rsidP="00B96B22">
      <w:pPr>
        <w:pStyle w:val="Normal2"/>
        <w:tabs>
          <w:tab w:val="clear" w:pos="709"/>
          <w:tab w:val="left" w:pos="2268"/>
        </w:tabs>
        <w:ind w:left="2268" w:hanging="1559"/>
        <w:rPr>
          <w:rFonts w:asciiTheme="minorHAnsi" w:hAnsiTheme="minorHAnsi" w:cstheme="minorHAnsi"/>
          <w:b/>
          <w:lang w:val="es-BO"/>
        </w:rPr>
      </w:pPr>
    </w:p>
    <w:p w:rsidR="00E03F91" w:rsidRPr="00850A9D" w:rsidRDefault="00E03F91" w:rsidP="00106D05">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Específica del Proponente. </w:t>
      </w:r>
    </w:p>
    <w:p w:rsidR="00850A9D" w:rsidRDefault="00850A9D" w:rsidP="00980E18">
      <w:pPr>
        <w:jc w:val="both"/>
        <w:rPr>
          <w:rFonts w:asciiTheme="minorHAnsi" w:hAnsiTheme="minorHAnsi" w:cstheme="minorHAnsi"/>
          <w:lang w:val="es-BO" w:eastAsia="es-ES"/>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62797D" w:rsidRPr="00286B08" w:rsidRDefault="0020379F" w:rsidP="0062797D">
      <w:pPr>
        <w:jc w:val="center"/>
        <w:rPr>
          <w:rFonts w:asciiTheme="minorHAnsi" w:hAnsiTheme="minorHAnsi" w:cstheme="minorHAnsi"/>
          <w:b/>
        </w:rPr>
      </w:pPr>
      <w:r>
        <w:rPr>
          <w:rFonts w:asciiTheme="minorHAnsi" w:hAnsiTheme="minorHAnsi" w:cstheme="minorHAnsi"/>
          <w:b/>
        </w:rPr>
        <w:lastRenderedPageBreak/>
        <w:t>FOR</w:t>
      </w:r>
      <w:r w:rsidR="0062797D" w:rsidRPr="00286B08">
        <w:rPr>
          <w:rFonts w:asciiTheme="minorHAnsi" w:hAnsiTheme="minorHAnsi" w:cstheme="minorHAnsi"/>
          <w:b/>
        </w:rPr>
        <w:t>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005B014E">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B014E">
        <w:rPr>
          <w:rFonts w:asciiTheme="minorHAnsi" w:hAnsiTheme="minorHAnsi" w:cstheme="minorHAnsi"/>
          <w:lang w:val="es-ES_tradnl"/>
        </w:rPr>
        <w:t>6</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Default="00C76C60" w:rsidP="00304889">
      <w:pPr>
        <w:pStyle w:val="Prrafodelista1"/>
        <w:spacing w:line="276" w:lineRule="auto"/>
        <w:ind w:left="0"/>
        <w:jc w:val="both"/>
        <w:rPr>
          <w:rFonts w:asciiTheme="minorHAnsi" w:hAnsiTheme="minorHAnsi" w:cstheme="minorHAnsi"/>
          <w:b/>
        </w:rPr>
      </w:pPr>
    </w:p>
    <w:p w:rsidR="0020379F" w:rsidRDefault="0020379F" w:rsidP="00304889">
      <w:pPr>
        <w:pStyle w:val="Prrafodelista1"/>
        <w:spacing w:line="276" w:lineRule="auto"/>
        <w:ind w:left="0"/>
        <w:jc w:val="both"/>
        <w:rPr>
          <w:rFonts w:asciiTheme="minorHAnsi" w:hAnsiTheme="minorHAnsi" w:cstheme="minorHAnsi"/>
          <w:b/>
        </w:rPr>
      </w:pPr>
    </w:p>
    <w:p w:rsidR="0020379F" w:rsidRPr="00286B08" w:rsidRDefault="0020379F"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106D05">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106D05">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5"/>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B83651" w:rsidRDefault="00B83651" w:rsidP="009C32B4">
      <w:pPr>
        <w:jc w:val="center"/>
        <w:rPr>
          <w:rFonts w:asciiTheme="minorHAnsi" w:hAnsiTheme="minorHAnsi" w:cstheme="minorHAnsi"/>
          <w:b/>
        </w:rPr>
      </w:pPr>
    </w:p>
    <w:tbl>
      <w:tblPr>
        <w:tblW w:w="9356" w:type="dxa"/>
        <w:tblInd w:w="-10" w:type="dxa"/>
        <w:tblCellMar>
          <w:left w:w="70" w:type="dxa"/>
          <w:right w:w="70" w:type="dxa"/>
        </w:tblCellMar>
        <w:tblLook w:val="04A0" w:firstRow="1" w:lastRow="0" w:firstColumn="1" w:lastColumn="0" w:noHBand="0" w:noVBand="1"/>
      </w:tblPr>
      <w:tblGrid>
        <w:gridCol w:w="567"/>
        <w:gridCol w:w="6804"/>
        <w:gridCol w:w="1985"/>
      </w:tblGrid>
      <w:tr w:rsidR="00B83651" w:rsidRPr="00B83651" w:rsidTr="00B83651">
        <w:trPr>
          <w:trHeight w:val="315"/>
        </w:trPr>
        <w:tc>
          <w:tcPr>
            <w:tcW w:w="9356" w:type="dxa"/>
            <w:gridSpan w:val="3"/>
            <w:tcBorders>
              <w:top w:val="single" w:sz="8" w:space="0" w:color="auto"/>
              <w:left w:val="single" w:sz="8" w:space="0" w:color="auto"/>
              <w:bottom w:val="single" w:sz="8" w:space="0" w:color="auto"/>
              <w:right w:val="single" w:sz="8" w:space="0" w:color="000000"/>
            </w:tcBorders>
            <w:shd w:val="clear" w:color="000000" w:fill="DCE6F1"/>
            <w:vAlign w:val="center"/>
            <w:hideMark/>
          </w:tcPr>
          <w:p w:rsidR="00B83651" w:rsidRPr="00B83651" w:rsidRDefault="00B83651" w:rsidP="00B83651">
            <w:pPr>
              <w:jc w:val="center"/>
              <w:rPr>
                <w:rFonts w:ascii="Calibri" w:hAnsi="Calibri"/>
                <w:b/>
                <w:bCs/>
                <w:color w:val="000000"/>
                <w:sz w:val="18"/>
                <w:szCs w:val="18"/>
                <w:lang w:val="es-BO" w:eastAsia="es-BO"/>
              </w:rPr>
            </w:pPr>
            <w:r w:rsidRPr="00B83651">
              <w:rPr>
                <w:rFonts w:ascii="Calibri" w:hAnsi="Calibri"/>
                <w:b/>
                <w:bCs/>
                <w:color w:val="000000"/>
                <w:sz w:val="18"/>
                <w:szCs w:val="18"/>
                <w:lang w:val="es-BO" w:eastAsia="es-BO"/>
              </w:rPr>
              <w:t>DATOS PARA SER LLENADOS POR EL PROPONENTE</w:t>
            </w:r>
          </w:p>
        </w:tc>
      </w:tr>
      <w:tr w:rsidR="00B83651" w:rsidRPr="00B83651" w:rsidTr="00B83651">
        <w:trPr>
          <w:trHeight w:val="975"/>
        </w:trPr>
        <w:tc>
          <w:tcPr>
            <w:tcW w:w="567" w:type="dxa"/>
            <w:tcBorders>
              <w:top w:val="nil"/>
              <w:left w:val="single" w:sz="8" w:space="0" w:color="auto"/>
              <w:bottom w:val="single" w:sz="8" w:space="0" w:color="auto"/>
              <w:right w:val="single" w:sz="8" w:space="0" w:color="auto"/>
            </w:tcBorders>
            <w:shd w:val="clear" w:color="000000" w:fill="DCE6F1"/>
            <w:vAlign w:val="center"/>
            <w:hideMark/>
          </w:tcPr>
          <w:p w:rsidR="00B83651" w:rsidRPr="00B83651" w:rsidRDefault="00B83651" w:rsidP="00B83651">
            <w:pPr>
              <w:jc w:val="center"/>
              <w:rPr>
                <w:rFonts w:ascii="Calibri" w:hAnsi="Calibri"/>
                <w:b/>
                <w:bCs/>
                <w:color w:val="000000"/>
                <w:sz w:val="18"/>
                <w:szCs w:val="18"/>
                <w:lang w:val="es-BO" w:eastAsia="es-BO"/>
              </w:rPr>
            </w:pPr>
            <w:r w:rsidRPr="00B83651">
              <w:rPr>
                <w:rFonts w:ascii="Calibri" w:hAnsi="Calibri"/>
                <w:b/>
                <w:bCs/>
                <w:color w:val="000000"/>
                <w:sz w:val="18"/>
                <w:szCs w:val="18"/>
                <w:lang w:val="es-BO" w:eastAsia="es-BO"/>
              </w:rPr>
              <w:t>Nº</w:t>
            </w:r>
          </w:p>
        </w:tc>
        <w:tc>
          <w:tcPr>
            <w:tcW w:w="6804" w:type="dxa"/>
            <w:tcBorders>
              <w:top w:val="nil"/>
              <w:left w:val="nil"/>
              <w:bottom w:val="single" w:sz="8" w:space="0" w:color="auto"/>
              <w:right w:val="single" w:sz="8" w:space="0" w:color="auto"/>
            </w:tcBorders>
            <w:shd w:val="clear" w:color="000000" w:fill="DCE6F1"/>
            <w:vAlign w:val="center"/>
            <w:hideMark/>
          </w:tcPr>
          <w:p w:rsidR="00B83651" w:rsidRPr="00B83651" w:rsidRDefault="00B83651" w:rsidP="00B83651">
            <w:pPr>
              <w:jc w:val="center"/>
              <w:rPr>
                <w:rFonts w:ascii="Calibri" w:hAnsi="Calibri"/>
                <w:b/>
                <w:bCs/>
                <w:color w:val="000000"/>
                <w:sz w:val="18"/>
                <w:szCs w:val="18"/>
                <w:lang w:val="es-BO" w:eastAsia="es-BO"/>
              </w:rPr>
            </w:pPr>
            <w:r w:rsidRPr="00B83651">
              <w:rPr>
                <w:rFonts w:ascii="Calibri" w:hAnsi="Calibri"/>
                <w:b/>
                <w:bCs/>
                <w:color w:val="000000"/>
                <w:sz w:val="18"/>
                <w:szCs w:val="18"/>
                <w:lang w:val="es-BO" w:eastAsia="es-BO"/>
              </w:rPr>
              <w:t>DETALLE DE LOS SERVICIO (S) SOLICITADOS</w:t>
            </w:r>
          </w:p>
        </w:tc>
        <w:tc>
          <w:tcPr>
            <w:tcW w:w="1985" w:type="dxa"/>
            <w:tcBorders>
              <w:top w:val="nil"/>
              <w:left w:val="nil"/>
              <w:bottom w:val="single" w:sz="8" w:space="0" w:color="auto"/>
              <w:right w:val="single" w:sz="8" w:space="0" w:color="auto"/>
            </w:tcBorders>
            <w:shd w:val="clear" w:color="000000" w:fill="DCE6F1"/>
            <w:vAlign w:val="center"/>
            <w:hideMark/>
          </w:tcPr>
          <w:p w:rsidR="00B83651" w:rsidRPr="00B83651" w:rsidRDefault="00B83651" w:rsidP="00B83651">
            <w:pPr>
              <w:jc w:val="center"/>
              <w:rPr>
                <w:rFonts w:ascii="Calibri" w:hAnsi="Calibri"/>
                <w:b/>
                <w:bCs/>
                <w:color w:val="000000"/>
                <w:sz w:val="18"/>
                <w:szCs w:val="18"/>
                <w:lang w:val="es-BO" w:eastAsia="es-BO"/>
              </w:rPr>
            </w:pPr>
            <w:r w:rsidRPr="00B83651">
              <w:rPr>
                <w:rFonts w:ascii="Calibri" w:hAnsi="Calibri"/>
                <w:b/>
                <w:bCs/>
                <w:color w:val="000000"/>
                <w:sz w:val="18"/>
                <w:szCs w:val="18"/>
                <w:lang w:val="es-BO" w:eastAsia="es-BO"/>
              </w:rPr>
              <w:t>PRECIO TOTAL (Bs.)</w:t>
            </w:r>
          </w:p>
        </w:tc>
      </w:tr>
      <w:tr w:rsidR="00B83651" w:rsidRPr="00B83651" w:rsidTr="00B83651">
        <w:trPr>
          <w:trHeight w:val="315"/>
        </w:trPr>
        <w:tc>
          <w:tcPr>
            <w:tcW w:w="567" w:type="dxa"/>
            <w:tcBorders>
              <w:top w:val="single" w:sz="4" w:space="0" w:color="auto"/>
              <w:left w:val="single" w:sz="4" w:space="0" w:color="auto"/>
              <w:bottom w:val="single" w:sz="4" w:space="0" w:color="auto"/>
              <w:right w:val="single" w:sz="4" w:space="0" w:color="000000"/>
            </w:tcBorders>
            <w:vAlign w:val="center"/>
            <w:hideMark/>
          </w:tcPr>
          <w:p w:rsidR="00B83651" w:rsidRPr="008C2C51" w:rsidRDefault="00B83651" w:rsidP="00B83651">
            <w:pPr>
              <w:spacing w:before="60" w:after="60"/>
              <w:jc w:val="center"/>
              <w:rPr>
                <w:rFonts w:ascii="Verdana" w:hAnsi="Verdana" w:cs="Calibri"/>
                <w:b/>
                <w:bCs/>
                <w:sz w:val="18"/>
                <w:szCs w:val="18"/>
                <w:lang w:val="es-BO"/>
              </w:rPr>
            </w:pPr>
            <w:r w:rsidRPr="008C2C51">
              <w:rPr>
                <w:rFonts w:ascii="Verdana" w:hAnsi="Verdana" w:cs="Calibri"/>
                <w:b/>
                <w:bCs/>
                <w:sz w:val="18"/>
                <w:szCs w:val="18"/>
                <w:lang w:val="es-BO"/>
              </w:rPr>
              <w:t>1</w:t>
            </w:r>
          </w:p>
        </w:tc>
        <w:tc>
          <w:tcPr>
            <w:tcW w:w="6804"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B83651" w:rsidRDefault="00B83651" w:rsidP="00B83651">
            <w:pPr>
              <w:rPr>
                <w:rFonts w:ascii="Arial" w:hAnsi="Arial" w:cs="Arial"/>
              </w:rPr>
            </w:pPr>
            <w:r>
              <w:rPr>
                <w:rFonts w:ascii="Arial" w:hAnsi="Arial" w:cs="Arial"/>
              </w:rPr>
              <w:t>ANÁLISIS VIBRACIONAL</w:t>
            </w:r>
          </w:p>
        </w:tc>
        <w:tc>
          <w:tcPr>
            <w:tcW w:w="1985" w:type="dxa"/>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jc w:val="both"/>
              <w:rPr>
                <w:rFonts w:ascii="Calibri" w:hAnsi="Calibri"/>
                <w:color w:val="000000"/>
                <w:sz w:val="18"/>
                <w:szCs w:val="18"/>
                <w:lang w:val="es-BO" w:eastAsia="es-BO"/>
              </w:rPr>
            </w:pPr>
            <w:r w:rsidRPr="00B83651">
              <w:rPr>
                <w:rFonts w:ascii="Calibri" w:hAnsi="Calibri"/>
                <w:color w:val="000000"/>
                <w:sz w:val="18"/>
                <w:szCs w:val="18"/>
                <w:lang w:val="es-BO" w:eastAsia="es-BO"/>
              </w:rPr>
              <w:t> </w:t>
            </w:r>
          </w:p>
        </w:tc>
      </w:tr>
      <w:tr w:rsidR="00B83651" w:rsidRPr="00B83651" w:rsidTr="00B83651">
        <w:trPr>
          <w:trHeight w:val="315"/>
        </w:trPr>
        <w:tc>
          <w:tcPr>
            <w:tcW w:w="567" w:type="dxa"/>
            <w:tcBorders>
              <w:top w:val="single" w:sz="4" w:space="0" w:color="auto"/>
              <w:left w:val="single" w:sz="4" w:space="0" w:color="auto"/>
              <w:bottom w:val="single" w:sz="4" w:space="0" w:color="auto"/>
              <w:right w:val="single" w:sz="4" w:space="0" w:color="000000"/>
            </w:tcBorders>
            <w:vAlign w:val="center"/>
            <w:hideMark/>
          </w:tcPr>
          <w:p w:rsidR="00B83651" w:rsidRPr="008C2C51" w:rsidRDefault="00B83651" w:rsidP="00B83651">
            <w:pPr>
              <w:spacing w:before="60" w:after="60"/>
              <w:jc w:val="center"/>
              <w:rPr>
                <w:rFonts w:ascii="Verdana" w:hAnsi="Verdana" w:cs="Calibri"/>
                <w:b/>
                <w:bCs/>
                <w:sz w:val="18"/>
                <w:szCs w:val="18"/>
                <w:lang w:val="es-BO"/>
              </w:rPr>
            </w:pPr>
            <w:r w:rsidRPr="008C2C51">
              <w:rPr>
                <w:rFonts w:ascii="Verdana" w:hAnsi="Verdana" w:cs="Calibri"/>
                <w:b/>
                <w:bCs/>
                <w:sz w:val="18"/>
                <w:szCs w:val="18"/>
                <w:lang w:val="es-BO"/>
              </w:rPr>
              <w:t>2</w:t>
            </w:r>
          </w:p>
        </w:tc>
        <w:tc>
          <w:tcPr>
            <w:tcW w:w="6804"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B83651" w:rsidRDefault="00B83651" w:rsidP="00B83651">
            <w:pPr>
              <w:rPr>
                <w:rFonts w:ascii="Arial" w:hAnsi="Arial" w:cs="Arial"/>
              </w:rPr>
            </w:pPr>
            <w:r>
              <w:rPr>
                <w:rFonts w:ascii="Arial" w:hAnsi="Arial" w:cs="Arial"/>
              </w:rPr>
              <w:t>ANÁLISIS RECIPROCANTE</w:t>
            </w:r>
          </w:p>
        </w:tc>
        <w:tc>
          <w:tcPr>
            <w:tcW w:w="1985" w:type="dxa"/>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jc w:val="both"/>
              <w:rPr>
                <w:rFonts w:ascii="Calibri" w:hAnsi="Calibri"/>
                <w:color w:val="000000"/>
                <w:sz w:val="18"/>
                <w:szCs w:val="18"/>
                <w:lang w:val="es-BO" w:eastAsia="es-BO"/>
              </w:rPr>
            </w:pPr>
            <w:r w:rsidRPr="00B83651">
              <w:rPr>
                <w:rFonts w:ascii="Calibri" w:hAnsi="Calibri"/>
                <w:color w:val="000000"/>
                <w:sz w:val="18"/>
                <w:szCs w:val="18"/>
                <w:lang w:val="es-BO" w:eastAsia="es-BO"/>
              </w:rPr>
              <w:t> </w:t>
            </w:r>
          </w:p>
        </w:tc>
      </w:tr>
      <w:tr w:rsidR="00B83651" w:rsidRPr="00B83651" w:rsidTr="00B83651">
        <w:trPr>
          <w:trHeight w:val="315"/>
        </w:trPr>
        <w:tc>
          <w:tcPr>
            <w:tcW w:w="567" w:type="dxa"/>
            <w:tcBorders>
              <w:top w:val="single" w:sz="4" w:space="0" w:color="auto"/>
              <w:left w:val="single" w:sz="4" w:space="0" w:color="auto"/>
              <w:bottom w:val="single" w:sz="4" w:space="0" w:color="auto"/>
              <w:right w:val="single" w:sz="4" w:space="0" w:color="000000"/>
            </w:tcBorders>
            <w:vAlign w:val="center"/>
          </w:tcPr>
          <w:p w:rsidR="00B83651" w:rsidRPr="008C2C51" w:rsidRDefault="00B83651" w:rsidP="00B83651">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6804" w:type="dxa"/>
            <w:tcBorders>
              <w:top w:val="single" w:sz="4" w:space="0" w:color="auto"/>
              <w:left w:val="single" w:sz="4" w:space="0" w:color="auto"/>
              <w:bottom w:val="single" w:sz="4" w:space="0" w:color="auto"/>
              <w:right w:val="single" w:sz="4" w:space="0" w:color="000000"/>
            </w:tcBorders>
            <w:shd w:val="clear" w:color="auto" w:fill="auto"/>
            <w:vAlign w:val="center"/>
          </w:tcPr>
          <w:p w:rsidR="00B83651" w:rsidRDefault="00B83651" w:rsidP="00B83651">
            <w:pPr>
              <w:rPr>
                <w:rFonts w:ascii="Arial" w:hAnsi="Arial" w:cs="Arial"/>
              </w:rPr>
            </w:pPr>
            <w:r>
              <w:rPr>
                <w:rFonts w:ascii="Arial" w:hAnsi="Arial" w:cs="Arial"/>
              </w:rPr>
              <w:t>ANÁLISIS TERMOGRAFICO</w:t>
            </w:r>
          </w:p>
        </w:tc>
        <w:tc>
          <w:tcPr>
            <w:tcW w:w="1985" w:type="dxa"/>
            <w:tcBorders>
              <w:top w:val="nil"/>
              <w:left w:val="nil"/>
              <w:bottom w:val="single" w:sz="8" w:space="0" w:color="auto"/>
              <w:right w:val="single" w:sz="8" w:space="0" w:color="auto"/>
            </w:tcBorders>
            <w:shd w:val="clear" w:color="auto" w:fill="auto"/>
            <w:vAlign w:val="center"/>
          </w:tcPr>
          <w:p w:rsidR="00B83651" w:rsidRPr="00B83651" w:rsidRDefault="00B83651" w:rsidP="00B83651">
            <w:pPr>
              <w:jc w:val="both"/>
              <w:rPr>
                <w:rFonts w:ascii="Calibri" w:hAnsi="Calibri"/>
                <w:color w:val="000000"/>
                <w:sz w:val="18"/>
                <w:szCs w:val="18"/>
                <w:lang w:val="es-BO" w:eastAsia="es-BO"/>
              </w:rPr>
            </w:pPr>
          </w:p>
        </w:tc>
      </w:tr>
      <w:tr w:rsidR="00B83651" w:rsidRPr="00B83651" w:rsidTr="00B83651">
        <w:trPr>
          <w:trHeight w:val="315"/>
        </w:trPr>
        <w:tc>
          <w:tcPr>
            <w:tcW w:w="567" w:type="dxa"/>
            <w:tcBorders>
              <w:top w:val="single" w:sz="4" w:space="0" w:color="auto"/>
              <w:left w:val="single" w:sz="4" w:space="0" w:color="auto"/>
              <w:bottom w:val="single" w:sz="4" w:space="0" w:color="auto"/>
              <w:right w:val="single" w:sz="4" w:space="0" w:color="000000"/>
            </w:tcBorders>
            <w:vAlign w:val="center"/>
          </w:tcPr>
          <w:p w:rsidR="00B83651" w:rsidRPr="008C2C51" w:rsidRDefault="00B83651" w:rsidP="00B83651">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6804" w:type="dxa"/>
            <w:tcBorders>
              <w:top w:val="single" w:sz="4" w:space="0" w:color="auto"/>
              <w:left w:val="single" w:sz="4" w:space="0" w:color="auto"/>
              <w:bottom w:val="single" w:sz="4" w:space="0" w:color="auto"/>
              <w:right w:val="single" w:sz="4" w:space="0" w:color="000000"/>
            </w:tcBorders>
            <w:shd w:val="clear" w:color="auto" w:fill="auto"/>
            <w:vAlign w:val="center"/>
          </w:tcPr>
          <w:p w:rsidR="00B83651" w:rsidRDefault="00B83651" w:rsidP="00B83651">
            <w:pPr>
              <w:rPr>
                <w:rFonts w:ascii="Arial" w:hAnsi="Arial" w:cs="Arial"/>
              </w:rPr>
            </w:pPr>
            <w:r>
              <w:rPr>
                <w:rFonts w:ascii="Arial" w:hAnsi="Arial" w:cs="Arial"/>
              </w:rPr>
              <w:t>ANÁLISIS POR ULTRASONIDO</w:t>
            </w:r>
          </w:p>
        </w:tc>
        <w:tc>
          <w:tcPr>
            <w:tcW w:w="1985" w:type="dxa"/>
            <w:tcBorders>
              <w:top w:val="nil"/>
              <w:left w:val="nil"/>
              <w:bottom w:val="single" w:sz="8" w:space="0" w:color="auto"/>
              <w:right w:val="single" w:sz="8" w:space="0" w:color="auto"/>
            </w:tcBorders>
            <w:shd w:val="clear" w:color="auto" w:fill="auto"/>
            <w:vAlign w:val="center"/>
          </w:tcPr>
          <w:p w:rsidR="00B83651" w:rsidRPr="00B83651" w:rsidRDefault="00B83651" w:rsidP="00B83651">
            <w:pPr>
              <w:jc w:val="both"/>
              <w:rPr>
                <w:rFonts w:ascii="Calibri" w:hAnsi="Calibri"/>
                <w:color w:val="000000"/>
                <w:sz w:val="18"/>
                <w:szCs w:val="18"/>
                <w:lang w:val="es-BO" w:eastAsia="es-BO"/>
              </w:rPr>
            </w:pPr>
          </w:p>
        </w:tc>
      </w:tr>
      <w:tr w:rsidR="00B83651" w:rsidRPr="00B83651" w:rsidTr="00B83651">
        <w:trPr>
          <w:trHeight w:val="315"/>
        </w:trPr>
        <w:tc>
          <w:tcPr>
            <w:tcW w:w="7371" w:type="dxa"/>
            <w:gridSpan w:val="2"/>
            <w:tcBorders>
              <w:top w:val="single" w:sz="8" w:space="0" w:color="auto"/>
              <w:left w:val="single" w:sz="8" w:space="0" w:color="auto"/>
              <w:bottom w:val="single" w:sz="8" w:space="0" w:color="auto"/>
              <w:right w:val="nil"/>
            </w:tcBorders>
            <w:shd w:val="clear" w:color="auto" w:fill="auto"/>
            <w:vAlign w:val="center"/>
            <w:hideMark/>
          </w:tcPr>
          <w:p w:rsidR="00B83651" w:rsidRPr="00B83651" w:rsidRDefault="00B83651" w:rsidP="00B83651">
            <w:pPr>
              <w:jc w:val="right"/>
              <w:rPr>
                <w:rFonts w:ascii="Calibri" w:hAnsi="Calibri"/>
                <w:b/>
                <w:bCs/>
                <w:color w:val="000000"/>
                <w:sz w:val="18"/>
                <w:szCs w:val="18"/>
                <w:lang w:val="es-BO" w:eastAsia="es-BO"/>
              </w:rPr>
            </w:pPr>
            <w:r w:rsidRPr="00B83651">
              <w:rPr>
                <w:rFonts w:ascii="Calibri" w:hAnsi="Calibri"/>
                <w:b/>
                <w:bCs/>
                <w:color w:val="000000"/>
                <w:sz w:val="18"/>
                <w:szCs w:val="18"/>
                <w:lang w:val="es-BO" w:eastAsia="es-BO"/>
              </w:rPr>
              <w:t>TOTAL (Numeral)</w:t>
            </w:r>
          </w:p>
        </w:tc>
        <w:tc>
          <w:tcPr>
            <w:tcW w:w="1985" w:type="dxa"/>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jc w:val="both"/>
              <w:rPr>
                <w:rFonts w:ascii="Calibri" w:hAnsi="Calibri"/>
                <w:color w:val="000000"/>
                <w:sz w:val="18"/>
                <w:szCs w:val="18"/>
                <w:lang w:val="es-BO" w:eastAsia="es-BO"/>
              </w:rPr>
            </w:pPr>
            <w:r w:rsidRPr="00B83651">
              <w:rPr>
                <w:rFonts w:ascii="Calibri" w:hAnsi="Calibri"/>
                <w:color w:val="000000"/>
                <w:sz w:val="18"/>
                <w:szCs w:val="18"/>
                <w:lang w:val="es-BO" w:eastAsia="es-BO"/>
              </w:rPr>
              <w:t> </w:t>
            </w:r>
          </w:p>
        </w:tc>
      </w:tr>
      <w:tr w:rsidR="00B83651" w:rsidRPr="00B83651" w:rsidTr="00B83651">
        <w:trPr>
          <w:trHeight w:val="300"/>
        </w:trPr>
        <w:tc>
          <w:tcPr>
            <w:tcW w:w="9356"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B83651" w:rsidRPr="00B83651" w:rsidRDefault="00B83651" w:rsidP="00B83651">
            <w:pPr>
              <w:rPr>
                <w:rFonts w:ascii="Calibri" w:hAnsi="Calibri"/>
                <w:b/>
                <w:bCs/>
                <w:color w:val="000000"/>
                <w:sz w:val="18"/>
                <w:szCs w:val="18"/>
                <w:lang w:val="es-BO" w:eastAsia="es-BO"/>
              </w:rPr>
            </w:pPr>
            <w:r w:rsidRPr="00B83651">
              <w:rPr>
                <w:rFonts w:ascii="Calibri" w:hAnsi="Calibri"/>
                <w:b/>
                <w:bCs/>
                <w:color w:val="000000"/>
                <w:sz w:val="18"/>
                <w:szCs w:val="18"/>
                <w:lang w:val="es-BO" w:eastAsia="es-BO"/>
              </w:rPr>
              <w:t>(Literal)</w:t>
            </w:r>
          </w:p>
        </w:tc>
      </w:tr>
      <w:tr w:rsidR="00B83651" w:rsidRPr="00B83651" w:rsidTr="00B83651">
        <w:trPr>
          <w:trHeight w:val="220"/>
        </w:trPr>
        <w:tc>
          <w:tcPr>
            <w:tcW w:w="9356" w:type="dxa"/>
            <w:gridSpan w:val="3"/>
            <w:vMerge/>
            <w:tcBorders>
              <w:top w:val="single" w:sz="8" w:space="0" w:color="auto"/>
              <w:left w:val="single" w:sz="8" w:space="0" w:color="auto"/>
              <w:bottom w:val="single" w:sz="8" w:space="0" w:color="000000"/>
              <w:right w:val="single" w:sz="8" w:space="0" w:color="000000"/>
            </w:tcBorders>
            <w:vAlign w:val="center"/>
            <w:hideMark/>
          </w:tcPr>
          <w:p w:rsidR="00B83651" w:rsidRPr="00B83651" w:rsidRDefault="00B83651" w:rsidP="00B83651">
            <w:pPr>
              <w:rPr>
                <w:rFonts w:ascii="Calibri" w:hAnsi="Calibri"/>
                <w:b/>
                <w:bCs/>
                <w:color w:val="000000"/>
                <w:sz w:val="18"/>
                <w:szCs w:val="18"/>
                <w:lang w:val="es-BO" w:eastAsia="es-BO"/>
              </w:rPr>
            </w:pPr>
          </w:p>
        </w:tc>
      </w:tr>
    </w:tbl>
    <w:p w:rsidR="00B83651" w:rsidRPr="00286B08" w:rsidRDefault="00B83651" w:rsidP="009C32B4">
      <w:pPr>
        <w:jc w:val="center"/>
        <w:rPr>
          <w:rFonts w:asciiTheme="minorHAnsi" w:hAnsiTheme="minorHAnsi" w:cstheme="minorHAnsi"/>
          <w:b/>
        </w:rPr>
      </w:pPr>
    </w:p>
    <w:p w:rsidR="0020379F" w:rsidRDefault="0020379F"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Default="00B83651" w:rsidP="00A34C0A">
      <w:pPr>
        <w:spacing w:line="276" w:lineRule="auto"/>
        <w:jc w:val="center"/>
        <w:rPr>
          <w:rFonts w:asciiTheme="minorHAnsi" w:hAnsiTheme="minorHAnsi" w:cstheme="minorHAnsi"/>
          <w:b/>
        </w:rPr>
      </w:pPr>
    </w:p>
    <w:p w:rsidR="00B83651" w:rsidRPr="00286B08" w:rsidRDefault="00B83651" w:rsidP="00B83651">
      <w:pPr>
        <w:jc w:val="center"/>
        <w:rPr>
          <w:rFonts w:asciiTheme="minorHAnsi" w:hAnsiTheme="minorHAnsi" w:cstheme="minorHAnsi"/>
          <w:b/>
        </w:rPr>
      </w:pPr>
      <w:r>
        <w:rPr>
          <w:rFonts w:asciiTheme="minorHAnsi" w:hAnsiTheme="minorHAnsi" w:cstheme="minorHAnsi"/>
          <w:b/>
        </w:rPr>
        <w:lastRenderedPageBreak/>
        <w:t>FORMULARIO B-2</w:t>
      </w:r>
    </w:p>
    <w:p w:rsidR="00B83651" w:rsidRDefault="00B83651" w:rsidP="00B83651">
      <w:pPr>
        <w:jc w:val="center"/>
        <w:rPr>
          <w:rFonts w:asciiTheme="minorHAnsi" w:hAnsiTheme="minorHAnsi" w:cstheme="minorHAnsi"/>
          <w:b/>
        </w:rPr>
      </w:pPr>
      <w:r>
        <w:rPr>
          <w:rFonts w:asciiTheme="minorHAnsi" w:hAnsiTheme="minorHAnsi" w:cstheme="minorHAnsi"/>
          <w:b/>
        </w:rPr>
        <w:t>DETALLE DE PRECIOS UNITARIOS</w:t>
      </w:r>
    </w:p>
    <w:p w:rsidR="00B83651" w:rsidRDefault="00B83651" w:rsidP="00A34C0A">
      <w:pPr>
        <w:spacing w:line="276" w:lineRule="auto"/>
        <w:jc w:val="center"/>
        <w:rPr>
          <w:rFonts w:asciiTheme="minorHAnsi" w:hAnsiTheme="minorHAnsi" w:cstheme="minorHAnsi"/>
          <w:b/>
        </w:rPr>
      </w:pPr>
    </w:p>
    <w:tbl>
      <w:tblPr>
        <w:tblW w:w="0" w:type="auto"/>
        <w:tblCellMar>
          <w:left w:w="70" w:type="dxa"/>
          <w:right w:w="70" w:type="dxa"/>
        </w:tblCellMar>
        <w:tblLook w:val="04A0" w:firstRow="1" w:lastRow="0" w:firstColumn="1" w:lastColumn="0" w:noHBand="0" w:noVBand="1"/>
      </w:tblPr>
      <w:tblGrid>
        <w:gridCol w:w="541"/>
        <w:gridCol w:w="1802"/>
        <w:gridCol w:w="2728"/>
        <w:gridCol w:w="1016"/>
        <w:gridCol w:w="982"/>
        <w:gridCol w:w="1152"/>
        <w:gridCol w:w="1113"/>
      </w:tblGrid>
      <w:tr w:rsidR="00B83651" w:rsidRPr="00B83651" w:rsidTr="00B83651">
        <w:trPr>
          <w:trHeight w:val="20"/>
        </w:trPr>
        <w:tc>
          <w:tcPr>
            <w:tcW w:w="0" w:type="auto"/>
            <w:gridSpan w:val="7"/>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B83651" w:rsidRPr="00B83651" w:rsidRDefault="00B83651" w:rsidP="00B83651">
            <w:pPr>
              <w:jc w:val="center"/>
              <w:rPr>
                <w:rFonts w:ascii="Verdana" w:hAnsi="Verdana"/>
                <w:b/>
                <w:bCs/>
                <w:color w:val="000000"/>
                <w:sz w:val="18"/>
                <w:szCs w:val="18"/>
                <w:lang w:val="es-BO" w:eastAsia="es-BO"/>
              </w:rPr>
            </w:pPr>
            <w:r w:rsidRPr="00B83651">
              <w:rPr>
                <w:rFonts w:ascii="Verdana" w:hAnsi="Verdana"/>
                <w:b/>
                <w:bCs/>
                <w:color w:val="000000"/>
                <w:sz w:val="18"/>
                <w:szCs w:val="18"/>
                <w:lang w:val="es-BO" w:eastAsia="es-BO"/>
              </w:rPr>
              <w:t>LOTE N° 1. ANÁLISIS VIBRACIONAL</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ÍTEM</w:t>
            </w:r>
          </w:p>
        </w:tc>
        <w:tc>
          <w:tcPr>
            <w:tcW w:w="0" w:type="auto"/>
            <w:tcBorders>
              <w:top w:val="nil"/>
              <w:left w:val="nil"/>
              <w:bottom w:val="single" w:sz="8" w:space="0" w:color="auto"/>
              <w:right w:val="single" w:sz="8" w:space="0" w:color="auto"/>
            </w:tcBorders>
            <w:shd w:val="clear" w:color="000000" w:fill="F2F2F2"/>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EQUIPO</w:t>
            </w:r>
          </w:p>
        </w:tc>
        <w:tc>
          <w:tcPr>
            <w:tcW w:w="0" w:type="auto"/>
            <w:tcBorders>
              <w:top w:val="nil"/>
              <w:left w:val="nil"/>
              <w:bottom w:val="single" w:sz="8" w:space="0" w:color="auto"/>
              <w:right w:val="single" w:sz="8" w:space="0" w:color="auto"/>
            </w:tcBorders>
            <w:shd w:val="clear" w:color="000000" w:fill="F2F2F2"/>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DESCRIPCIÓN</w:t>
            </w:r>
          </w:p>
        </w:tc>
        <w:tc>
          <w:tcPr>
            <w:tcW w:w="0" w:type="auto"/>
            <w:tcBorders>
              <w:top w:val="nil"/>
              <w:left w:val="nil"/>
              <w:bottom w:val="single" w:sz="8" w:space="0" w:color="auto"/>
              <w:right w:val="single" w:sz="8" w:space="0" w:color="auto"/>
            </w:tcBorders>
            <w:shd w:val="clear" w:color="000000" w:fill="F2F2F2"/>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UNIDAD DE MEDIDA</w:t>
            </w:r>
          </w:p>
        </w:tc>
        <w:tc>
          <w:tcPr>
            <w:tcW w:w="0" w:type="auto"/>
            <w:tcBorders>
              <w:top w:val="nil"/>
              <w:left w:val="nil"/>
              <w:bottom w:val="single" w:sz="8" w:space="0" w:color="auto"/>
              <w:right w:val="single" w:sz="8" w:space="0" w:color="auto"/>
            </w:tcBorders>
            <w:shd w:val="clear" w:color="000000" w:fill="F2F2F2"/>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CANTIDAD</w:t>
            </w:r>
          </w:p>
        </w:tc>
        <w:tc>
          <w:tcPr>
            <w:tcW w:w="0" w:type="auto"/>
            <w:tcBorders>
              <w:top w:val="nil"/>
              <w:left w:val="nil"/>
              <w:bottom w:val="single" w:sz="8" w:space="0" w:color="auto"/>
              <w:right w:val="single" w:sz="8" w:space="0" w:color="auto"/>
            </w:tcBorders>
            <w:shd w:val="clear" w:color="000000" w:fill="F2F2F2"/>
            <w:vAlign w:val="center"/>
            <w:hideMark/>
          </w:tcPr>
          <w:p w:rsidR="00B83651" w:rsidRPr="00B83651" w:rsidRDefault="00B83651" w:rsidP="00DA412C">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 xml:space="preserve">FRECUENCIA </w:t>
            </w:r>
          </w:p>
        </w:tc>
        <w:tc>
          <w:tcPr>
            <w:tcW w:w="0" w:type="auto"/>
            <w:tcBorders>
              <w:top w:val="nil"/>
              <w:left w:val="nil"/>
              <w:bottom w:val="single" w:sz="8" w:space="0" w:color="auto"/>
              <w:right w:val="single" w:sz="8" w:space="0" w:color="auto"/>
            </w:tcBorders>
            <w:shd w:val="clear" w:color="000000" w:fill="F2F2F2"/>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 xml:space="preserve">PRECIO UNITARIO </w:t>
            </w:r>
            <w:r w:rsidRPr="00B83651">
              <w:rPr>
                <w:rFonts w:ascii="Verdana" w:hAnsi="Verdana"/>
                <w:b/>
                <w:bCs/>
                <w:color w:val="000000"/>
                <w:sz w:val="14"/>
                <w:szCs w:val="14"/>
                <w:lang w:val="es-BO" w:eastAsia="es-BO"/>
              </w:rPr>
              <w:br/>
              <w:t>EN Bs.</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1</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P-018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n-US" w:eastAsia="es-BO"/>
              </w:rPr>
            </w:pPr>
            <w:r w:rsidRPr="00B83651">
              <w:rPr>
                <w:rFonts w:ascii="Verdana" w:hAnsi="Verdana"/>
                <w:color w:val="000000"/>
                <w:sz w:val="14"/>
                <w:szCs w:val="14"/>
                <w:lang w:val="en-US" w:eastAsia="es-BO"/>
              </w:rPr>
              <w:t>BOMBA DE KNOCK OUT DRUM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P-018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n-US" w:eastAsia="es-BO"/>
              </w:rPr>
            </w:pPr>
            <w:r w:rsidRPr="00B83651">
              <w:rPr>
                <w:rFonts w:ascii="Verdana" w:hAnsi="Verdana"/>
                <w:color w:val="000000"/>
                <w:sz w:val="14"/>
                <w:szCs w:val="14"/>
                <w:lang w:val="en-US" w:eastAsia="es-BO"/>
              </w:rPr>
              <w:t>BOMBA DE KNOCK OUT DRUM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P-021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DRENAJES ABIERTOS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P-021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DRENAJES ABIERTOS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5</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P-216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CIRCULACIÓN DE ACEITE TERMICO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6</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P-216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CIRCULACION DE ACEITE TERMICO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7</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P-510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FONDO DE COLUMNA ABSORBEDORA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8</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P-510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FONDO DE COLUMNA ABSORBEDORA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9</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P-520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REFLUJO COLUMNA DEETANIZADORA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10</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P-520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REFLUJO COLUMNA DEETANIZADORA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11</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P-540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REFLUJO COLUMNA DEBUTANIZADORA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12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P-540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REFLUJO COLUMNA DEBUTANIZADORA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13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P-550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REFLUJO COLUMNA ESTABILIZADORA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14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P-550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REFLUJO COLUMNA ESTABILIZADORA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15</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P-801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AGUA CONTRA INCENDIO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16</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P-801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AGUA CONTRA INCENDIO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17</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P-801 C</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AGUA CONTRA INCENDIO C</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18</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P-802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JOCKEY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19</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P-802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JOCKEY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20</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P-811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TANQUE SLOP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21</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P-811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TANQUE SLOP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22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P-820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TRANSFERENCIA DE AGUA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23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P-820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TRANSFERENCIA DE AGUA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24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P-832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AGUA CRUDA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25</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P-832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AGUA CRUDA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26</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P-834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PILETA DE RETENCION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27</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P-834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PILETA DE RETENCION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28</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P-860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EXPORTACION DE GASOLINA ESTABILIZADA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29</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P-860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EXPORTACION DE GASOLINA ESTABILIZADA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30</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P-861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CARGA DE GASOLINA A CAMION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31</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P-861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CARGA DE GASOLINA A CAMION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32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P-890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CARGA/TRANSFERENCIA DE ACEITE TERMICO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33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P-890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CARGA/TRANSFERENCIA DE ACEITE TERMICO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34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P-950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BOOSTER DE EXPORTACION DE GLP A DUCTO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35</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P-950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BOOSTER DE EXPORTACION DE GLP A DUCTO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36</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P-951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BOOSTER DE CARGA DE GLP A CISTERNA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37</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P-951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BOOSTER DE CARGA DE GLP A CISTERNA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38</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P-951 C</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BOOSTER DE CARGA DE GLP A CISTERNA C</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39</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P-952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REPROCESO DE GLP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lastRenderedPageBreak/>
              <w:t>40</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P-952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REPROCESO DE GLP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41</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P-953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EXPORTACION DE GLP A DUCTO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42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P-953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EXPORTACION DE GLP A DUCTO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43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P-980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BOOSTER DE GASOLINA RICA EN PENTANOS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44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P-980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BOOSTER DE GASOLINA RICA EN PENTANOS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45</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P-981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EXPORTACION DE GASOLINA RICA EN PENTANOS A DUCTO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46</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P-981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EXPORTACION DE GASOLINA RICA EN PENTANOS A DUCTO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47</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P-982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CARGA DE GASOLINA A CISTERNA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48</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P-982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CARGA DE GASOLINA A CISTERNA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49</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PMK-501A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BOOSTER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50</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PMK-501B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BOOSTER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51</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A-014</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PRECALENTADOR DE GAS PARA ARRANQUE</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52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A-551</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ENFRIADOR DE GASOLINA RICA EN PENTANOS</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53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RAD. G-001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RADIADOR PARA GENERADOR ELECTRICO PRINCIPAL - MOTOGENERADOR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54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RAD. G-001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RADIADOR PARA GENERADOR ELECTRICO PRINCIPAL - MOTOGENERADOR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55</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RAD. G-001 C</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RADIADOR PARA GENERADOR ELECTRICO PRINCIPAL - MOTOGENERADOR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56</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G-001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GENERADOR ELECTRICO PRINCIPAL - MOTOGENERADOR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5</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57</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G-001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GENERADOR ELECTRICO PRINCIPAL - MOTOGENERADOR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5</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58</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G-001 C</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GENERADOR ELECTRICO PRINCIPAL - MOTOGENERADOR C</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5</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59</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G-002</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GENERADOR DE EMERGENCIA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60</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K-003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COMPRESOR DE AIRE DE INSTRUMENTOS Y SERVICIOS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6</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61</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K-003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COMPRESOR DE AIRE DE INSTRUMENTOS Y SERVICIOS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6</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62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K-501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COMPRESOR DE GAS DE REGENERACION 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63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K-501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COMPRESOR DE GAS DE REGENERACION B</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64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K-511</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COMPRESOR DE GAS RESIDUAL</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65</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K 510</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TURBO EXPANDER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66</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P-101</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BOMBA DE ACEITE DEL TURBO EXPANDER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67</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 TURBO</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 DEL TURBO EXPANDER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68</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BLOWER</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SOPLADOR EL HORNO</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69</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COMPRESOR TURBINA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COMPRESOR DE LA TURBINA</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70</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MAK 501 A</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 DE BOMBA P501</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71</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MAK 501 B</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 DE BOMBA P501</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72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MA 511 - 1</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73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MA 511 - 2</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74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MA 511 - 3</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75</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MA 511 - 4</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76</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MA 511 - 5</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77</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MA 511 - 6</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78</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MA 502 - 1</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79</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MA 502 - 2</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80</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MA 540 - 1</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81</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MA 540 - 2</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82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MA 540 - 3</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83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MA 540 - 4</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84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Generador B – </w:t>
            </w:r>
            <w:proofErr w:type="spellStart"/>
            <w:r w:rsidRPr="00B83651">
              <w:rPr>
                <w:rFonts w:ascii="Verdana" w:hAnsi="Verdana"/>
                <w:color w:val="000000"/>
                <w:sz w:val="14"/>
                <w:szCs w:val="14"/>
                <w:lang w:val="es-BO" w:eastAsia="es-BO"/>
              </w:rPr>
              <w:t>Cooler</w:t>
            </w:r>
            <w:proofErr w:type="spellEnd"/>
            <w:r w:rsidRPr="00B83651">
              <w:rPr>
                <w:rFonts w:ascii="Verdana" w:hAnsi="Verdana"/>
                <w:color w:val="000000"/>
                <w:sz w:val="14"/>
                <w:szCs w:val="14"/>
                <w:lang w:val="es-BO" w:eastAsia="es-BO"/>
              </w:rPr>
              <w:t xml:space="preserve"> 1</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85</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Generador B – </w:t>
            </w:r>
            <w:proofErr w:type="spellStart"/>
            <w:r w:rsidRPr="00B83651">
              <w:rPr>
                <w:rFonts w:ascii="Verdana" w:hAnsi="Verdana"/>
                <w:color w:val="000000"/>
                <w:sz w:val="14"/>
                <w:szCs w:val="14"/>
                <w:lang w:val="es-BO" w:eastAsia="es-BO"/>
              </w:rPr>
              <w:t>Cooler</w:t>
            </w:r>
            <w:proofErr w:type="spellEnd"/>
            <w:r w:rsidRPr="00B83651">
              <w:rPr>
                <w:rFonts w:ascii="Verdana" w:hAnsi="Verdana"/>
                <w:color w:val="000000"/>
                <w:sz w:val="14"/>
                <w:szCs w:val="14"/>
                <w:lang w:val="es-BO" w:eastAsia="es-BO"/>
              </w:rPr>
              <w:t xml:space="preserve"> 2</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86</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Generador B – </w:t>
            </w:r>
            <w:proofErr w:type="spellStart"/>
            <w:r w:rsidRPr="00B83651">
              <w:rPr>
                <w:rFonts w:ascii="Verdana" w:hAnsi="Verdana"/>
                <w:color w:val="000000"/>
                <w:sz w:val="14"/>
                <w:szCs w:val="14"/>
                <w:lang w:val="es-BO" w:eastAsia="es-BO"/>
              </w:rPr>
              <w:t>Cooler</w:t>
            </w:r>
            <w:proofErr w:type="spellEnd"/>
            <w:r w:rsidRPr="00B83651">
              <w:rPr>
                <w:rFonts w:ascii="Verdana" w:hAnsi="Verdana"/>
                <w:color w:val="000000"/>
                <w:sz w:val="14"/>
                <w:szCs w:val="14"/>
                <w:lang w:val="es-BO" w:eastAsia="es-BO"/>
              </w:rPr>
              <w:t xml:space="preserve"> 3</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lastRenderedPageBreak/>
              <w:t>87</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Generador B – </w:t>
            </w:r>
            <w:proofErr w:type="spellStart"/>
            <w:r w:rsidRPr="00B83651">
              <w:rPr>
                <w:rFonts w:ascii="Verdana" w:hAnsi="Verdana"/>
                <w:color w:val="000000"/>
                <w:sz w:val="14"/>
                <w:szCs w:val="14"/>
                <w:lang w:val="es-BO" w:eastAsia="es-BO"/>
              </w:rPr>
              <w:t>Cooler</w:t>
            </w:r>
            <w:proofErr w:type="spellEnd"/>
            <w:r w:rsidRPr="00B83651">
              <w:rPr>
                <w:rFonts w:ascii="Verdana" w:hAnsi="Verdana"/>
                <w:color w:val="000000"/>
                <w:sz w:val="14"/>
                <w:szCs w:val="14"/>
                <w:lang w:val="es-BO" w:eastAsia="es-BO"/>
              </w:rPr>
              <w:t xml:space="preserve"> 4</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88</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Generador B – </w:t>
            </w:r>
            <w:proofErr w:type="spellStart"/>
            <w:r w:rsidRPr="00B83651">
              <w:rPr>
                <w:rFonts w:ascii="Verdana" w:hAnsi="Verdana"/>
                <w:color w:val="000000"/>
                <w:sz w:val="14"/>
                <w:szCs w:val="14"/>
                <w:lang w:val="es-BO" w:eastAsia="es-BO"/>
              </w:rPr>
              <w:t>Cooler</w:t>
            </w:r>
            <w:proofErr w:type="spellEnd"/>
            <w:r w:rsidRPr="00B83651">
              <w:rPr>
                <w:rFonts w:ascii="Verdana" w:hAnsi="Verdana"/>
                <w:color w:val="000000"/>
                <w:sz w:val="14"/>
                <w:szCs w:val="14"/>
                <w:lang w:val="es-BO" w:eastAsia="es-BO"/>
              </w:rPr>
              <w:t xml:space="preserve"> 5</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89</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Generador B – </w:t>
            </w:r>
            <w:proofErr w:type="spellStart"/>
            <w:r w:rsidRPr="00B83651">
              <w:rPr>
                <w:rFonts w:ascii="Verdana" w:hAnsi="Verdana"/>
                <w:color w:val="000000"/>
                <w:sz w:val="14"/>
                <w:szCs w:val="14"/>
                <w:lang w:val="es-BO" w:eastAsia="es-BO"/>
              </w:rPr>
              <w:t>Cooler</w:t>
            </w:r>
            <w:proofErr w:type="spellEnd"/>
            <w:r w:rsidRPr="00B83651">
              <w:rPr>
                <w:rFonts w:ascii="Verdana" w:hAnsi="Verdana"/>
                <w:color w:val="000000"/>
                <w:sz w:val="14"/>
                <w:szCs w:val="14"/>
                <w:lang w:val="es-BO" w:eastAsia="es-BO"/>
              </w:rPr>
              <w:t xml:space="preserve"> 6</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90</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Generador B – </w:t>
            </w:r>
            <w:proofErr w:type="spellStart"/>
            <w:r w:rsidRPr="00B83651">
              <w:rPr>
                <w:rFonts w:ascii="Verdana" w:hAnsi="Verdana"/>
                <w:color w:val="000000"/>
                <w:sz w:val="14"/>
                <w:szCs w:val="14"/>
                <w:lang w:val="es-BO" w:eastAsia="es-BO"/>
              </w:rPr>
              <w:t>Cooler</w:t>
            </w:r>
            <w:proofErr w:type="spellEnd"/>
            <w:r w:rsidRPr="00B83651">
              <w:rPr>
                <w:rFonts w:ascii="Verdana" w:hAnsi="Verdana"/>
                <w:color w:val="000000"/>
                <w:sz w:val="14"/>
                <w:szCs w:val="14"/>
                <w:lang w:val="es-BO" w:eastAsia="es-BO"/>
              </w:rPr>
              <w:t xml:space="preserve"> 7</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91</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Generador B – </w:t>
            </w:r>
            <w:proofErr w:type="spellStart"/>
            <w:r w:rsidRPr="00B83651">
              <w:rPr>
                <w:rFonts w:ascii="Verdana" w:hAnsi="Verdana"/>
                <w:color w:val="000000"/>
                <w:sz w:val="14"/>
                <w:szCs w:val="14"/>
                <w:lang w:val="es-BO" w:eastAsia="es-BO"/>
              </w:rPr>
              <w:t>Cooler</w:t>
            </w:r>
            <w:proofErr w:type="spellEnd"/>
            <w:r w:rsidRPr="00B83651">
              <w:rPr>
                <w:rFonts w:ascii="Verdana" w:hAnsi="Verdana"/>
                <w:color w:val="000000"/>
                <w:sz w:val="14"/>
                <w:szCs w:val="14"/>
                <w:lang w:val="es-BO" w:eastAsia="es-BO"/>
              </w:rPr>
              <w:t xml:space="preserve"> 8</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92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Generador A – </w:t>
            </w:r>
            <w:proofErr w:type="spellStart"/>
            <w:r w:rsidRPr="00B83651">
              <w:rPr>
                <w:rFonts w:ascii="Verdana" w:hAnsi="Verdana"/>
                <w:color w:val="000000"/>
                <w:sz w:val="14"/>
                <w:szCs w:val="14"/>
                <w:lang w:val="es-BO" w:eastAsia="es-BO"/>
              </w:rPr>
              <w:t>Cooler</w:t>
            </w:r>
            <w:proofErr w:type="spellEnd"/>
            <w:r w:rsidRPr="00B83651">
              <w:rPr>
                <w:rFonts w:ascii="Verdana" w:hAnsi="Verdana"/>
                <w:color w:val="000000"/>
                <w:sz w:val="14"/>
                <w:szCs w:val="14"/>
                <w:lang w:val="es-BO" w:eastAsia="es-BO"/>
              </w:rPr>
              <w:t xml:space="preserve"> 1</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93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Generador A – </w:t>
            </w:r>
            <w:proofErr w:type="spellStart"/>
            <w:r w:rsidRPr="00B83651">
              <w:rPr>
                <w:rFonts w:ascii="Verdana" w:hAnsi="Verdana"/>
                <w:color w:val="000000"/>
                <w:sz w:val="14"/>
                <w:szCs w:val="14"/>
                <w:lang w:val="es-BO" w:eastAsia="es-BO"/>
              </w:rPr>
              <w:t>Cooler</w:t>
            </w:r>
            <w:proofErr w:type="spellEnd"/>
            <w:r w:rsidRPr="00B83651">
              <w:rPr>
                <w:rFonts w:ascii="Verdana" w:hAnsi="Verdana"/>
                <w:color w:val="000000"/>
                <w:sz w:val="14"/>
                <w:szCs w:val="14"/>
                <w:lang w:val="es-BO" w:eastAsia="es-BO"/>
              </w:rPr>
              <w:t xml:space="preserve"> 2</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94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Generador A – </w:t>
            </w:r>
            <w:proofErr w:type="spellStart"/>
            <w:r w:rsidRPr="00B83651">
              <w:rPr>
                <w:rFonts w:ascii="Verdana" w:hAnsi="Verdana"/>
                <w:color w:val="000000"/>
                <w:sz w:val="14"/>
                <w:szCs w:val="14"/>
                <w:lang w:val="es-BO" w:eastAsia="es-BO"/>
              </w:rPr>
              <w:t>Cooler</w:t>
            </w:r>
            <w:proofErr w:type="spellEnd"/>
            <w:r w:rsidRPr="00B83651">
              <w:rPr>
                <w:rFonts w:ascii="Verdana" w:hAnsi="Verdana"/>
                <w:color w:val="000000"/>
                <w:sz w:val="14"/>
                <w:szCs w:val="14"/>
                <w:lang w:val="es-BO" w:eastAsia="es-BO"/>
              </w:rPr>
              <w:t xml:space="preserve"> 3</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95</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Generador A – </w:t>
            </w:r>
            <w:proofErr w:type="spellStart"/>
            <w:r w:rsidRPr="00B83651">
              <w:rPr>
                <w:rFonts w:ascii="Verdana" w:hAnsi="Verdana"/>
                <w:color w:val="000000"/>
                <w:sz w:val="14"/>
                <w:szCs w:val="14"/>
                <w:lang w:val="es-BO" w:eastAsia="es-BO"/>
              </w:rPr>
              <w:t>Cooler</w:t>
            </w:r>
            <w:proofErr w:type="spellEnd"/>
            <w:r w:rsidRPr="00B83651">
              <w:rPr>
                <w:rFonts w:ascii="Verdana" w:hAnsi="Verdana"/>
                <w:color w:val="000000"/>
                <w:sz w:val="14"/>
                <w:szCs w:val="14"/>
                <w:lang w:val="es-BO" w:eastAsia="es-BO"/>
              </w:rPr>
              <w:t xml:space="preserve"> 4</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96</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Generador A – </w:t>
            </w:r>
            <w:proofErr w:type="spellStart"/>
            <w:r w:rsidRPr="00B83651">
              <w:rPr>
                <w:rFonts w:ascii="Verdana" w:hAnsi="Verdana"/>
                <w:color w:val="000000"/>
                <w:sz w:val="14"/>
                <w:szCs w:val="14"/>
                <w:lang w:val="es-BO" w:eastAsia="es-BO"/>
              </w:rPr>
              <w:t>Cooler</w:t>
            </w:r>
            <w:proofErr w:type="spellEnd"/>
            <w:r w:rsidRPr="00B83651">
              <w:rPr>
                <w:rFonts w:ascii="Verdana" w:hAnsi="Verdana"/>
                <w:color w:val="000000"/>
                <w:sz w:val="14"/>
                <w:szCs w:val="14"/>
                <w:lang w:val="es-BO" w:eastAsia="es-BO"/>
              </w:rPr>
              <w:t xml:space="preserve"> 5</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97</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Generador A – </w:t>
            </w:r>
            <w:proofErr w:type="spellStart"/>
            <w:r w:rsidRPr="00B83651">
              <w:rPr>
                <w:rFonts w:ascii="Verdana" w:hAnsi="Verdana"/>
                <w:color w:val="000000"/>
                <w:sz w:val="14"/>
                <w:szCs w:val="14"/>
                <w:lang w:val="es-BO" w:eastAsia="es-BO"/>
              </w:rPr>
              <w:t>Cooler</w:t>
            </w:r>
            <w:proofErr w:type="spellEnd"/>
            <w:r w:rsidRPr="00B83651">
              <w:rPr>
                <w:rFonts w:ascii="Verdana" w:hAnsi="Verdana"/>
                <w:color w:val="000000"/>
                <w:sz w:val="14"/>
                <w:szCs w:val="14"/>
                <w:lang w:val="es-BO" w:eastAsia="es-BO"/>
              </w:rPr>
              <w:t xml:space="preserve"> 6</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98</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Generador A – </w:t>
            </w:r>
            <w:proofErr w:type="spellStart"/>
            <w:r w:rsidRPr="00B83651">
              <w:rPr>
                <w:rFonts w:ascii="Verdana" w:hAnsi="Verdana"/>
                <w:color w:val="000000"/>
                <w:sz w:val="14"/>
                <w:szCs w:val="14"/>
                <w:lang w:val="es-BO" w:eastAsia="es-BO"/>
              </w:rPr>
              <w:t>Cooler</w:t>
            </w:r>
            <w:proofErr w:type="spellEnd"/>
            <w:r w:rsidRPr="00B83651">
              <w:rPr>
                <w:rFonts w:ascii="Verdana" w:hAnsi="Verdana"/>
                <w:color w:val="000000"/>
                <w:sz w:val="14"/>
                <w:szCs w:val="14"/>
                <w:lang w:val="es-BO" w:eastAsia="es-BO"/>
              </w:rPr>
              <w:t xml:space="preserve"> 7</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99</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Generador A – </w:t>
            </w:r>
            <w:proofErr w:type="spellStart"/>
            <w:r w:rsidRPr="00B83651">
              <w:rPr>
                <w:rFonts w:ascii="Verdana" w:hAnsi="Verdana"/>
                <w:color w:val="000000"/>
                <w:sz w:val="14"/>
                <w:szCs w:val="14"/>
                <w:lang w:val="es-BO" w:eastAsia="es-BO"/>
              </w:rPr>
              <w:t>Cooler</w:t>
            </w:r>
            <w:proofErr w:type="spellEnd"/>
            <w:r w:rsidRPr="00B83651">
              <w:rPr>
                <w:rFonts w:ascii="Verdana" w:hAnsi="Verdana"/>
                <w:color w:val="000000"/>
                <w:sz w:val="14"/>
                <w:szCs w:val="14"/>
                <w:lang w:val="es-BO" w:eastAsia="es-BO"/>
              </w:rPr>
              <w:t xml:space="preserve"> 8</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100</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Generador C – </w:t>
            </w:r>
            <w:proofErr w:type="spellStart"/>
            <w:r w:rsidRPr="00B83651">
              <w:rPr>
                <w:rFonts w:ascii="Verdana" w:hAnsi="Verdana"/>
                <w:color w:val="000000"/>
                <w:sz w:val="14"/>
                <w:szCs w:val="14"/>
                <w:lang w:val="es-BO" w:eastAsia="es-BO"/>
              </w:rPr>
              <w:t>Cooler</w:t>
            </w:r>
            <w:proofErr w:type="spellEnd"/>
            <w:r w:rsidRPr="00B83651">
              <w:rPr>
                <w:rFonts w:ascii="Verdana" w:hAnsi="Verdana"/>
                <w:color w:val="000000"/>
                <w:sz w:val="14"/>
                <w:szCs w:val="14"/>
                <w:lang w:val="es-BO" w:eastAsia="es-BO"/>
              </w:rPr>
              <w:t xml:space="preserve"> 1</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101</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Generador C – </w:t>
            </w:r>
            <w:proofErr w:type="spellStart"/>
            <w:r w:rsidRPr="00B83651">
              <w:rPr>
                <w:rFonts w:ascii="Verdana" w:hAnsi="Verdana"/>
                <w:color w:val="000000"/>
                <w:sz w:val="14"/>
                <w:szCs w:val="14"/>
                <w:lang w:val="es-BO" w:eastAsia="es-BO"/>
              </w:rPr>
              <w:t>Cooler</w:t>
            </w:r>
            <w:proofErr w:type="spellEnd"/>
            <w:r w:rsidRPr="00B83651">
              <w:rPr>
                <w:rFonts w:ascii="Verdana" w:hAnsi="Verdana"/>
                <w:color w:val="000000"/>
                <w:sz w:val="14"/>
                <w:szCs w:val="14"/>
                <w:lang w:val="es-BO" w:eastAsia="es-BO"/>
              </w:rPr>
              <w:t xml:space="preserve"> 2</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102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Generador C – </w:t>
            </w:r>
            <w:proofErr w:type="spellStart"/>
            <w:r w:rsidRPr="00B83651">
              <w:rPr>
                <w:rFonts w:ascii="Verdana" w:hAnsi="Verdana"/>
                <w:color w:val="000000"/>
                <w:sz w:val="14"/>
                <w:szCs w:val="14"/>
                <w:lang w:val="es-BO" w:eastAsia="es-BO"/>
              </w:rPr>
              <w:t>Cooler</w:t>
            </w:r>
            <w:proofErr w:type="spellEnd"/>
            <w:r w:rsidRPr="00B83651">
              <w:rPr>
                <w:rFonts w:ascii="Verdana" w:hAnsi="Verdana"/>
                <w:color w:val="000000"/>
                <w:sz w:val="14"/>
                <w:szCs w:val="14"/>
                <w:lang w:val="es-BO" w:eastAsia="es-BO"/>
              </w:rPr>
              <w:t xml:space="preserve"> 3</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103</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Generador C – </w:t>
            </w:r>
            <w:proofErr w:type="spellStart"/>
            <w:r w:rsidRPr="00B83651">
              <w:rPr>
                <w:rFonts w:ascii="Verdana" w:hAnsi="Verdana"/>
                <w:color w:val="000000"/>
                <w:sz w:val="14"/>
                <w:szCs w:val="14"/>
                <w:lang w:val="es-BO" w:eastAsia="es-BO"/>
              </w:rPr>
              <w:t>Cooler</w:t>
            </w:r>
            <w:proofErr w:type="spellEnd"/>
            <w:r w:rsidRPr="00B83651">
              <w:rPr>
                <w:rFonts w:ascii="Verdana" w:hAnsi="Verdana"/>
                <w:color w:val="000000"/>
                <w:sz w:val="14"/>
                <w:szCs w:val="14"/>
                <w:lang w:val="es-BO" w:eastAsia="es-BO"/>
              </w:rPr>
              <w:t xml:space="preserve"> 4</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104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Generador C – </w:t>
            </w:r>
            <w:proofErr w:type="spellStart"/>
            <w:r w:rsidRPr="00B83651">
              <w:rPr>
                <w:rFonts w:ascii="Verdana" w:hAnsi="Verdana"/>
                <w:color w:val="000000"/>
                <w:sz w:val="14"/>
                <w:szCs w:val="14"/>
                <w:lang w:val="es-BO" w:eastAsia="es-BO"/>
              </w:rPr>
              <w:t>Cooler</w:t>
            </w:r>
            <w:proofErr w:type="spellEnd"/>
            <w:r w:rsidRPr="00B83651">
              <w:rPr>
                <w:rFonts w:ascii="Verdana" w:hAnsi="Verdana"/>
                <w:color w:val="000000"/>
                <w:sz w:val="14"/>
                <w:szCs w:val="14"/>
                <w:lang w:val="es-BO" w:eastAsia="es-BO"/>
              </w:rPr>
              <w:t xml:space="preserve"> 5</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105</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Generador C – </w:t>
            </w:r>
            <w:proofErr w:type="spellStart"/>
            <w:r w:rsidRPr="00B83651">
              <w:rPr>
                <w:rFonts w:ascii="Verdana" w:hAnsi="Verdana"/>
                <w:color w:val="000000"/>
                <w:sz w:val="14"/>
                <w:szCs w:val="14"/>
                <w:lang w:val="es-BO" w:eastAsia="es-BO"/>
              </w:rPr>
              <w:t>Cooler</w:t>
            </w:r>
            <w:proofErr w:type="spellEnd"/>
            <w:r w:rsidRPr="00B83651">
              <w:rPr>
                <w:rFonts w:ascii="Verdana" w:hAnsi="Verdana"/>
                <w:color w:val="000000"/>
                <w:sz w:val="14"/>
                <w:szCs w:val="14"/>
                <w:lang w:val="es-BO" w:eastAsia="es-BO"/>
              </w:rPr>
              <w:t xml:space="preserve"> 6</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106</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Generador C – </w:t>
            </w:r>
            <w:proofErr w:type="spellStart"/>
            <w:r w:rsidRPr="00B83651">
              <w:rPr>
                <w:rFonts w:ascii="Verdana" w:hAnsi="Verdana"/>
                <w:color w:val="000000"/>
                <w:sz w:val="14"/>
                <w:szCs w:val="14"/>
                <w:lang w:val="es-BO" w:eastAsia="es-BO"/>
              </w:rPr>
              <w:t>Cooler</w:t>
            </w:r>
            <w:proofErr w:type="spellEnd"/>
            <w:r w:rsidRPr="00B83651">
              <w:rPr>
                <w:rFonts w:ascii="Verdana" w:hAnsi="Verdana"/>
                <w:color w:val="000000"/>
                <w:sz w:val="14"/>
                <w:szCs w:val="14"/>
                <w:lang w:val="es-BO" w:eastAsia="es-BO"/>
              </w:rPr>
              <w:t xml:space="preserve"> 7</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r w:rsidR="00B83651" w:rsidRPr="00B83651" w:rsidTr="00B83651">
        <w:trPr>
          <w:trHeight w:val="20"/>
        </w:trPr>
        <w:tc>
          <w:tcPr>
            <w:tcW w:w="0" w:type="auto"/>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b/>
                <w:bCs/>
                <w:color w:val="000000"/>
                <w:sz w:val="14"/>
                <w:szCs w:val="14"/>
                <w:lang w:val="es-BO" w:eastAsia="es-BO"/>
              </w:rPr>
              <w:t>107</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Generador C – </w:t>
            </w:r>
            <w:proofErr w:type="spellStart"/>
            <w:r w:rsidRPr="00B83651">
              <w:rPr>
                <w:rFonts w:ascii="Verdana" w:hAnsi="Verdana"/>
                <w:color w:val="000000"/>
                <w:sz w:val="14"/>
                <w:szCs w:val="14"/>
                <w:lang w:val="es-BO" w:eastAsia="es-BO"/>
              </w:rPr>
              <w:t>Cooler</w:t>
            </w:r>
            <w:proofErr w:type="spellEnd"/>
            <w:r w:rsidRPr="00B83651">
              <w:rPr>
                <w:rFonts w:ascii="Verdana" w:hAnsi="Verdana"/>
                <w:color w:val="000000"/>
                <w:sz w:val="14"/>
                <w:szCs w:val="14"/>
                <w:lang w:val="es-BO" w:eastAsia="es-BO"/>
              </w:rPr>
              <w:t xml:space="preserve"> 8</w:t>
            </w:r>
          </w:p>
        </w:tc>
        <w:tc>
          <w:tcPr>
            <w:tcW w:w="0" w:type="auto"/>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olor w:val="000000"/>
                <w:sz w:val="14"/>
                <w:szCs w:val="14"/>
                <w:lang w:val="es-BO" w:eastAsia="es-BO"/>
              </w:rPr>
              <w:t>COOLER</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xml:space="preserve">Puntos </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olor w:val="000000"/>
                <w:sz w:val="14"/>
                <w:szCs w:val="14"/>
                <w:lang w:val="es-BO" w:eastAsia="es-BO"/>
              </w:rPr>
              <w:t> </w:t>
            </w:r>
          </w:p>
        </w:tc>
      </w:tr>
    </w:tbl>
    <w:p w:rsidR="0020379F" w:rsidRDefault="0020379F" w:rsidP="00A34C0A">
      <w:pPr>
        <w:spacing w:line="276" w:lineRule="auto"/>
        <w:jc w:val="center"/>
        <w:rPr>
          <w:rFonts w:asciiTheme="minorHAnsi" w:hAnsiTheme="minorHAnsi" w:cstheme="minorHAnsi"/>
          <w:b/>
        </w:rPr>
      </w:pPr>
    </w:p>
    <w:tbl>
      <w:tblPr>
        <w:tblW w:w="5000" w:type="pct"/>
        <w:tblCellMar>
          <w:left w:w="70" w:type="dxa"/>
          <w:right w:w="70" w:type="dxa"/>
        </w:tblCellMar>
        <w:tblLook w:val="04A0" w:firstRow="1" w:lastRow="0" w:firstColumn="1" w:lastColumn="0" w:noHBand="0" w:noVBand="1"/>
      </w:tblPr>
      <w:tblGrid>
        <w:gridCol w:w="554"/>
        <w:gridCol w:w="1563"/>
        <w:gridCol w:w="2976"/>
        <w:gridCol w:w="1146"/>
        <w:gridCol w:w="982"/>
        <w:gridCol w:w="1152"/>
        <w:gridCol w:w="961"/>
      </w:tblGrid>
      <w:tr w:rsidR="00B83651" w:rsidRPr="00B83651" w:rsidTr="00B83651">
        <w:trPr>
          <w:trHeight w:val="57"/>
        </w:trPr>
        <w:tc>
          <w:tcPr>
            <w:tcW w:w="5000" w:type="pct"/>
            <w:gridSpan w:val="7"/>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B83651" w:rsidRPr="00B83651" w:rsidRDefault="00B83651" w:rsidP="00B83651">
            <w:pPr>
              <w:jc w:val="center"/>
              <w:rPr>
                <w:rFonts w:ascii="Verdana" w:hAnsi="Verdana"/>
                <w:b/>
                <w:bCs/>
                <w:color w:val="000000"/>
                <w:sz w:val="16"/>
                <w:szCs w:val="16"/>
                <w:lang w:val="es-BO" w:eastAsia="es-BO"/>
              </w:rPr>
            </w:pPr>
            <w:r w:rsidRPr="00B83651">
              <w:rPr>
                <w:rFonts w:ascii="Verdana" w:hAnsi="Verdana" w:cs="Arial"/>
                <w:b/>
                <w:bCs/>
                <w:color w:val="000000"/>
                <w:sz w:val="16"/>
                <w:szCs w:val="16"/>
                <w:lang w:eastAsia="es-BO"/>
              </w:rPr>
              <w:t>LOTE N° 2. ANÁLISIS RECIPROCANTE</w:t>
            </w:r>
          </w:p>
        </w:tc>
      </w:tr>
      <w:tr w:rsidR="00B83651" w:rsidRPr="00B83651" w:rsidTr="0085179B">
        <w:trPr>
          <w:trHeight w:val="57"/>
        </w:trPr>
        <w:tc>
          <w:tcPr>
            <w:tcW w:w="297" w:type="pct"/>
            <w:tcBorders>
              <w:top w:val="nil"/>
              <w:left w:val="single" w:sz="8" w:space="0" w:color="auto"/>
              <w:bottom w:val="single" w:sz="8" w:space="0" w:color="auto"/>
              <w:right w:val="single" w:sz="8" w:space="0" w:color="auto"/>
            </w:tcBorders>
            <w:shd w:val="clear" w:color="000000" w:fill="F2F2F2"/>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cs="Arial"/>
                <w:b/>
                <w:bCs/>
                <w:color w:val="000000"/>
                <w:sz w:val="14"/>
                <w:szCs w:val="14"/>
                <w:lang w:eastAsia="es-BO"/>
              </w:rPr>
              <w:t>ÍTEM</w:t>
            </w:r>
          </w:p>
        </w:tc>
        <w:tc>
          <w:tcPr>
            <w:tcW w:w="837" w:type="pct"/>
            <w:tcBorders>
              <w:top w:val="nil"/>
              <w:left w:val="nil"/>
              <w:bottom w:val="single" w:sz="8" w:space="0" w:color="auto"/>
              <w:right w:val="single" w:sz="8" w:space="0" w:color="auto"/>
            </w:tcBorders>
            <w:shd w:val="clear" w:color="000000" w:fill="F2F2F2"/>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cs="Arial"/>
                <w:b/>
                <w:bCs/>
                <w:color w:val="000000"/>
                <w:sz w:val="14"/>
                <w:szCs w:val="14"/>
                <w:lang w:eastAsia="es-BO"/>
              </w:rPr>
              <w:t>EQUIPO</w:t>
            </w:r>
          </w:p>
        </w:tc>
        <w:tc>
          <w:tcPr>
            <w:tcW w:w="1594" w:type="pct"/>
            <w:tcBorders>
              <w:top w:val="nil"/>
              <w:left w:val="nil"/>
              <w:bottom w:val="single" w:sz="8" w:space="0" w:color="auto"/>
              <w:right w:val="single" w:sz="8" w:space="0" w:color="auto"/>
            </w:tcBorders>
            <w:shd w:val="clear" w:color="000000" w:fill="F2F2F2"/>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cs="Arial"/>
                <w:b/>
                <w:bCs/>
                <w:color w:val="000000"/>
                <w:sz w:val="14"/>
                <w:szCs w:val="14"/>
                <w:lang w:eastAsia="es-BO"/>
              </w:rPr>
              <w:t>DESCRIPCIÓN</w:t>
            </w:r>
          </w:p>
        </w:tc>
        <w:tc>
          <w:tcPr>
            <w:tcW w:w="614" w:type="pct"/>
            <w:tcBorders>
              <w:top w:val="nil"/>
              <w:left w:val="nil"/>
              <w:bottom w:val="single" w:sz="8" w:space="0" w:color="auto"/>
              <w:right w:val="single" w:sz="8" w:space="0" w:color="auto"/>
            </w:tcBorders>
            <w:shd w:val="clear" w:color="000000" w:fill="F2F2F2"/>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cs="Arial"/>
                <w:b/>
                <w:bCs/>
                <w:color w:val="000000"/>
                <w:sz w:val="14"/>
                <w:szCs w:val="14"/>
                <w:lang w:eastAsia="es-BO"/>
              </w:rPr>
              <w:t>UNIDAD DE MEDIDA</w:t>
            </w:r>
          </w:p>
        </w:tc>
        <w:tc>
          <w:tcPr>
            <w:tcW w:w="526" w:type="pct"/>
            <w:tcBorders>
              <w:top w:val="nil"/>
              <w:left w:val="nil"/>
              <w:bottom w:val="single" w:sz="8" w:space="0" w:color="auto"/>
              <w:right w:val="single" w:sz="8" w:space="0" w:color="auto"/>
            </w:tcBorders>
            <w:shd w:val="clear" w:color="000000" w:fill="F2F2F2"/>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cs="Arial"/>
                <w:b/>
                <w:bCs/>
                <w:color w:val="000000"/>
                <w:sz w:val="14"/>
                <w:szCs w:val="14"/>
                <w:lang w:eastAsia="es-BO"/>
              </w:rPr>
              <w:t>CANTIDAD</w:t>
            </w:r>
          </w:p>
        </w:tc>
        <w:tc>
          <w:tcPr>
            <w:tcW w:w="617" w:type="pct"/>
            <w:tcBorders>
              <w:top w:val="nil"/>
              <w:left w:val="nil"/>
              <w:bottom w:val="single" w:sz="8" w:space="0" w:color="auto"/>
              <w:right w:val="single" w:sz="8" w:space="0" w:color="auto"/>
            </w:tcBorders>
            <w:shd w:val="clear" w:color="000000" w:fill="F2F2F2"/>
            <w:vAlign w:val="center"/>
            <w:hideMark/>
          </w:tcPr>
          <w:p w:rsidR="00B83651" w:rsidRPr="00B83651" w:rsidRDefault="00B83651" w:rsidP="00DA412C">
            <w:pPr>
              <w:jc w:val="center"/>
              <w:rPr>
                <w:rFonts w:ascii="Verdana" w:hAnsi="Verdana"/>
                <w:b/>
                <w:bCs/>
                <w:color w:val="000000"/>
                <w:sz w:val="14"/>
                <w:szCs w:val="14"/>
                <w:lang w:val="es-BO" w:eastAsia="es-BO"/>
              </w:rPr>
            </w:pPr>
            <w:r w:rsidRPr="00B83651">
              <w:rPr>
                <w:rFonts w:ascii="Verdana" w:hAnsi="Verdana" w:cs="Arial"/>
                <w:b/>
                <w:bCs/>
                <w:color w:val="000000"/>
                <w:sz w:val="14"/>
                <w:szCs w:val="14"/>
                <w:lang w:eastAsia="es-BO"/>
              </w:rPr>
              <w:t xml:space="preserve">FRECUENCIA </w:t>
            </w:r>
          </w:p>
        </w:tc>
        <w:tc>
          <w:tcPr>
            <w:tcW w:w="515" w:type="pct"/>
            <w:tcBorders>
              <w:top w:val="nil"/>
              <w:left w:val="nil"/>
              <w:bottom w:val="single" w:sz="8" w:space="0" w:color="auto"/>
              <w:right w:val="single" w:sz="8" w:space="0" w:color="auto"/>
            </w:tcBorders>
            <w:shd w:val="clear" w:color="000000" w:fill="F2F2F2"/>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cs="Arial"/>
                <w:b/>
                <w:bCs/>
                <w:color w:val="000000"/>
                <w:sz w:val="14"/>
                <w:szCs w:val="14"/>
                <w:lang w:eastAsia="es-BO"/>
              </w:rPr>
              <w:t xml:space="preserve">PRECIO UNITARIO </w:t>
            </w:r>
            <w:r w:rsidRPr="00B83651">
              <w:rPr>
                <w:rFonts w:ascii="Verdana" w:hAnsi="Verdana" w:cs="Arial"/>
                <w:b/>
                <w:bCs/>
                <w:color w:val="000000"/>
                <w:sz w:val="14"/>
                <w:szCs w:val="14"/>
                <w:lang w:eastAsia="es-BO"/>
              </w:rPr>
              <w:br/>
              <w:t>EN Bs.</w:t>
            </w:r>
          </w:p>
        </w:tc>
      </w:tr>
      <w:tr w:rsidR="00B83651" w:rsidRPr="00B83651" w:rsidTr="0085179B">
        <w:trPr>
          <w:trHeight w:val="57"/>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cs="Arial"/>
                <w:b/>
                <w:bCs/>
                <w:color w:val="000000"/>
                <w:sz w:val="14"/>
                <w:szCs w:val="14"/>
                <w:lang w:eastAsia="es-BO"/>
              </w:rPr>
              <w:t>1</w:t>
            </w:r>
          </w:p>
        </w:tc>
        <w:tc>
          <w:tcPr>
            <w:tcW w:w="837" w:type="pct"/>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s="Arial"/>
                <w:color w:val="000000"/>
                <w:sz w:val="14"/>
                <w:szCs w:val="14"/>
                <w:lang w:eastAsia="es-BO"/>
              </w:rPr>
              <w:t>G-001 A</w:t>
            </w:r>
          </w:p>
        </w:tc>
        <w:tc>
          <w:tcPr>
            <w:tcW w:w="1594" w:type="pct"/>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s="Arial"/>
                <w:color w:val="000000"/>
                <w:sz w:val="14"/>
                <w:szCs w:val="14"/>
                <w:lang w:eastAsia="es-BO"/>
              </w:rPr>
              <w:t>Motor de Generador A (</w:t>
            </w:r>
            <w:proofErr w:type="spellStart"/>
            <w:r w:rsidRPr="00B83651">
              <w:rPr>
                <w:rFonts w:ascii="Verdana" w:hAnsi="Verdana" w:cs="Arial"/>
                <w:color w:val="000000"/>
                <w:sz w:val="14"/>
                <w:szCs w:val="14"/>
                <w:lang w:eastAsia="es-BO"/>
              </w:rPr>
              <w:t>Cat</w:t>
            </w:r>
            <w:proofErr w:type="spellEnd"/>
            <w:r w:rsidRPr="00B83651">
              <w:rPr>
                <w:rFonts w:ascii="Verdana" w:hAnsi="Verdana" w:cs="Arial"/>
                <w:color w:val="000000"/>
                <w:sz w:val="14"/>
                <w:szCs w:val="14"/>
                <w:lang w:eastAsia="es-BO"/>
              </w:rPr>
              <w:t xml:space="preserve"> G3516)</w:t>
            </w:r>
          </w:p>
        </w:tc>
        <w:tc>
          <w:tcPr>
            <w:tcW w:w="614" w:type="pct"/>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s="Arial"/>
                <w:color w:val="000000"/>
                <w:sz w:val="14"/>
                <w:szCs w:val="14"/>
                <w:lang w:eastAsia="es-BO"/>
              </w:rPr>
              <w:t>Equipo</w:t>
            </w:r>
          </w:p>
        </w:tc>
        <w:tc>
          <w:tcPr>
            <w:tcW w:w="526" w:type="pct"/>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s="Arial"/>
                <w:color w:val="000000"/>
                <w:sz w:val="14"/>
                <w:szCs w:val="14"/>
                <w:lang w:eastAsia="es-BO"/>
              </w:rPr>
              <w:t>4</w:t>
            </w:r>
          </w:p>
        </w:tc>
        <w:tc>
          <w:tcPr>
            <w:tcW w:w="515" w:type="pct"/>
            <w:tcBorders>
              <w:top w:val="nil"/>
              <w:left w:val="nil"/>
              <w:bottom w:val="single" w:sz="8" w:space="0" w:color="auto"/>
              <w:right w:val="single" w:sz="8" w:space="0" w:color="auto"/>
            </w:tcBorders>
            <w:shd w:val="clear" w:color="auto" w:fill="auto"/>
            <w:noWrap/>
            <w:vAlign w:val="center"/>
          </w:tcPr>
          <w:p w:rsidR="00B83651" w:rsidRPr="00B83651" w:rsidRDefault="00B83651" w:rsidP="00B83651">
            <w:pPr>
              <w:jc w:val="center"/>
              <w:rPr>
                <w:rFonts w:ascii="Verdana" w:hAnsi="Verdana"/>
                <w:color w:val="000000"/>
                <w:sz w:val="14"/>
                <w:szCs w:val="14"/>
                <w:lang w:val="es-BO" w:eastAsia="es-BO"/>
              </w:rPr>
            </w:pPr>
          </w:p>
        </w:tc>
      </w:tr>
      <w:tr w:rsidR="00B83651" w:rsidRPr="00B83651" w:rsidTr="0085179B">
        <w:trPr>
          <w:trHeight w:val="57"/>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cs="Arial"/>
                <w:b/>
                <w:bCs/>
                <w:color w:val="000000"/>
                <w:sz w:val="14"/>
                <w:szCs w:val="14"/>
                <w:lang w:eastAsia="es-BO"/>
              </w:rPr>
              <w:t>2</w:t>
            </w:r>
          </w:p>
        </w:tc>
        <w:tc>
          <w:tcPr>
            <w:tcW w:w="837" w:type="pct"/>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s="Arial"/>
                <w:color w:val="000000"/>
                <w:sz w:val="14"/>
                <w:szCs w:val="14"/>
                <w:lang w:eastAsia="es-BO"/>
              </w:rPr>
              <w:t>G-001 B</w:t>
            </w:r>
          </w:p>
        </w:tc>
        <w:tc>
          <w:tcPr>
            <w:tcW w:w="1594" w:type="pct"/>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s="Arial"/>
                <w:color w:val="000000"/>
                <w:sz w:val="14"/>
                <w:szCs w:val="14"/>
                <w:lang w:eastAsia="es-BO"/>
              </w:rPr>
              <w:t>Motor de Generador B (</w:t>
            </w:r>
            <w:proofErr w:type="spellStart"/>
            <w:r w:rsidRPr="00B83651">
              <w:rPr>
                <w:rFonts w:ascii="Verdana" w:hAnsi="Verdana" w:cs="Arial"/>
                <w:color w:val="000000"/>
                <w:sz w:val="14"/>
                <w:szCs w:val="14"/>
                <w:lang w:eastAsia="es-BO"/>
              </w:rPr>
              <w:t>Cat</w:t>
            </w:r>
            <w:proofErr w:type="spellEnd"/>
            <w:r w:rsidRPr="00B83651">
              <w:rPr>
                <w:rFonts w:ascii="Verdana" w:hAnsi="Verdana" w:cs="Arial"/>
                <w:color w:val="000000"/>
                <w:sz w:val="14"/>
                <w:szCs w:val="14"/>
                <w:lang w:eastAsia="es-BO"/>
              </w:rPr>
              <w:t xml:space="preserve"> G3516)</w:t>
            </w:r>
          </w:p>
        </w:tc>
        <w:tc>
          <w:tcPr>
            <w:tcW w:w="614" w:type="pct"/>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s="Arial"/>
                <w:color w:val="000000"/>
                <w:sz w:val="14"/>
                <w:szCs w:val="14"/>
                <w:lang w:eastAsia="es-BO"/>
              </w:rPr>
              <w:t>Equipo</w:t>
            </w:r>
          </w:p>
        </w:tc>
        <w:tc>
          <w:tcPr>
            <w:tcW w:w="526" w:type="pct"/>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s="Arial"/>
                <w:color w:val="000000"/>
                <w:sz w:val="14"/>
                <w:szCs w:val="14"/>
                <w:lang w:eastAsia="es-BO"/>
              </w:rPr>
              <w:t>4</w:t>
            </w:r>
          </w:p>
        </w:tc>
        <w:tc>
          <w:tcPr>
            <w:tcW w:w="515" w:type="pct"/>
            <w:tcBorders>
              <w:top w:val="nil"/>
              <w:left w:val="nil"/>
              <w:bottom w:val="single" w:sz="8" w:space="0" w:color="auto"/>
              <w:right w:val="single" w:sz="8" w:space="0" w:color="auto"/>
            </w:tcBorders>
            <w:shd w:val="clear" w:color="auto" w:fill="auto"/>
            <w:noWrap/>
            <w:vAlign w:val="center"/>
          </w:tcPr>
          <w:p w:rsidR="00B83651" w:rsidRPr="00B83651" w:rsidRDefault="00B83651" w:rsidP="00B83651">
            <w:pPr>
              <w:jc w:val="center"/>
              <w:rPr>
                <w:rFonts w:ascii="Verdana" w:hAnsi="Verdana"/>
                <w:color w:val="000000"/>
                <w:sz w:val="14"/>
                <w:szCs w:val="14"/>
                <w:lang w:val="es-BO" w:eastAsia="es-BO"/>
              </w:rPr>
            </w:pPr>
          </w:p>
        </w:tc>
      </w:tr>
      <w:tr w:rsidR="00B83651" w:rsidRPr="00B83651" w:rsidTr="0085179B">
        <w:trPr>
          <w:trHeight w:val="57"/>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B83651" w:rsidRPr="00B83651" w:rsidRDefault="00B83651" w:rsidP="00B83651">
            <w:pPr>
              <w:jc w:val="center"/>
              <w:rPr>
                <w:rFonts w:ascii="Verdana" w:hAnsi="Verdana"/>
                <w:b/>
                <w:bCs/>
                <w:color w:val="000000"/>
                <w:sz w:val="14"/>
                <w:szCs w:val="14"/>
                <w:lang w:val="es-BO" w:eastAsia="es-BO"/>
              </w:rPr>
            </w:pPr>
            <w:r w:rsidRPr="00B83651">
              <w:rPr>
                <w:rFonts w:ascii="Verdana" w:hAnsi="Verdana" w:cs="Arial"/>
                <w:b/>
                <w:bCs/>
                <w:color w:val="000000"/>
                <w:sz w:val="14"/>
                <w:szCs w:val="14"/>
                <w:lang w:eastAsia="es-BO"/>
              </w:rPr>
              <w:t>3</w:t>
            </w:r>
          </w:p>
        </w:tc>
        <w:tc>
          <w:tcPr>
            <w:tcW w:w="837" w:type="pct"/>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s="Arial"/>
                <w:color w:val="000000"/>
                <w:sz w:val="14"/>
                <w:szCs w:val="14"/>
                <w:lang w:eastAsia="es-BO"/>
              </w:rPr>
              <w:t>G-001 C</w:t>
            </w:r>
          </w:p>
        </w:tc>
        <w:tc>
          <w:tcPr>
            <w:tcW w:w="1594" w:type="pct"/>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s="Arial"/>
                <w:color w:val="000000"/>
                <w:sz w:val="14"/>
                <w:szCs w:val="14"/>
                <w:lang w:eastAsia="es-BO"/>
              </w:rPr>
              <w:t>Motor de Generador C (</w:t>
            </w:r>
            <w:proofErr w:type="spellStart"/>
            <w:r w:rsidRPr="00B83651">
              <w:rPr>
                <w:rFonts w:ascii="Verdana" w:hAnsi="Verdana" w:cs="Arial"/>
                <w:color w:val="000000"/>
                <w:sz w:val="14"/>
                <w:szCs w:val="14"/>
                <w:lang w:eastAsia="es-BO"/>
              </w:rPr>
              <w:t>Cat</w:t>
            </w:r>
            <w:proofErr w:type="spellEnd"/>
            <w:r w:rsidRPr="00B83651">
              <w:rPr>
                <w:rFonts w:ascii="Verdana" w:hAnsi="Verdana" w:cs="Arial"/>
                <w:color w:val="000000"/>
                <w:sz w:val="14"/>
                <w:szCs w:val="14"/>
                <w:lang w:eastAsia="es-BO"/>
              </w:rPr>
              <w:t xml:space="preserve"> G3516)</w:t>
            </w:r>
          </w:p>
        </w:tc>
        <w:tc>
          <w:tcPr>
            <w:tcW w:w="614" w:type="pct"/>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rPr>
                <w:rFonts w:ascii="Verdana" w:hAnsi="Verdana"/>
                <w:color w:val="000000"/>
                <w:sz w:val="14"/>
                <w:szCs w:val="14"/>
                <w:lang w:val="es-BO" w:eastAsia="es-BO"/>
              </w:rPr>
            </w:pPr>
            <w:r w:rsidRPr="00B83651">
              <w:rPr>
                <w:rFonts w:ascii="Verdana" w:hAnsi="Verdana" w:cs="Arial"/>
                <w:color w:val="000000"/>
                <w:sz w:val="14"/>
                <w:szCs w:val="14"/>
                <w:lang w:eastAsia="es-BO"/>
              </w:rPr>
              <w:t>Equipo</w:t>
            </w:r>
          </w:p>
        </w:tc>
        <w:tc>
          <w:tcPr>
            <w:tcW w:w="526" w:type="pct"/>
            <w:tcBorders>
              <w:top w:val="nil"/>
              <w:left w:val="nil"/>
              <w:bottom w:val="single" w:sz="8" w:space="0" w:color="auto"/>
              <w:right w:val="single" w:sz="8" w:space="0" w:color="auto"/>
            </w:tcBorders>
            <w:shd w:val="clear" w:color="auto" w:fill="auto"/>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B83651" w:rsidRPr="00B83651" w:rsidRDefault="00B83651" w:rsidP="00B83651">
            <w:pPr>
              <w:jc w:val="center"/>
              <w:rPr>
                <w:rFonts w:ascii="Verdana" w:hAnsi="Verdana"/>
                <w:color w:val="000000"/>
                <w:sz w:val="14"/>
                <w:szCs w:val="14"/>
                <w:lang w:val="es-BO" w:eastAsia="es-BO"/>
              </w:rPr>
            </w:pPr>
            <w:r w:rsidRPr="00B83651">
              <w:rPr>
                <w:rFonts w:ascii="Verdana" w:hAnsi="Verdana" w:cs="Arial"/>
                <w:color w:val="000000"/>
                <w:sz w:val="14"/>
                <w:szCs w:val="14"/>
                <w:lang w:eastAsia="es-BO"/>
              </w:rPr>
              <w:t>4</w:t>
            </w:r>
          </w:p>
        </w:tc>
        <w:tc>
          <w:tcPr>
            <w:tcW w:w="515" w:type="pct"/>
            <w:tcBorders>
              <w:top w:val="nil"/>
              <w:left w:val="nil"/>
              <w:bottom w:val="single" w:sz="8" w:space="0" w:color="auto"/>
              <w:right w:val="single" w:sz="8" w:space="0" w:color="auto"/>
            </w:tcBorders>
            <w:shd w:val="clear" w:color="auto" w:fill="auto"/>
            <w:noWrap/>
            <w:vAlign w:val="center"/>
          </w:tcPr>
          <w:p w:rsidR="00B83651" w:rsidRPr="00B83651" w:rsidRDefault="00B83651" w:rsidP="00B83651">
            <w:pPr>
              <w:jc w:val="center"/>
              <w:rPr>
                <w:rFonts w:ascii="Verdana" w:hAnsi="Verdana"/>
                <w:color w:val="000000"/>
                <w:sz w:val="14"/>
                <w:szCs w:val="14"/>
                <w:lang w:val="es-BO" w:eastAsia="es-BO"/>
              </w:rPr>
            </w:pPr>
          </w:p>
        </w:tc>
      </w:tr>
    </w:tbl>
    <w:p w:rsidR="0020379F" w:rsidRDefault="0020379F" w:rsidP="00A34C0A">
      <w:pPr>
        <w:spacing w:line="276" w:lineRule="auto"/>
        <w:jc w:val="center"/>
        <w:rPr>
          <w:rFonts w:asciiTheme="minorHAnsi" w:hAnsiTheme="minorHAnsi" w:cstheme="minorHAnsi"/>
          <w:b/>
        </w:rPr>
      </w:pPr>
    </w:p>
    <w:p w:rsidR="0020379F" w:rsidRDefault="0020379F" w:rsidP="00A34C0A">
      <w:pPr>
        <w:spacing w:line="276" w:lineRule="auto"/>
        <w:jc w:val="center"/>
        <w:rPr>
          <w:rFonts w:asciiTheme="minorHAnsi" w:hAnsiTheme="minorHAnsi" w:cstheme="minorHAnsi"/>
          <w:b/>
        </w:rPr>
      </w:pPr>
    </w:p>
    <w:tbl>
      <w:tblPr>
        <w:tblW w:w="5000" w:type="pct"/>
        <w:tblCellMar>
          <w:left w:w="70" w:type="dxa"/>
          <w:right w:w="70" w:type="dxa"/>
        </w:tblCellMar>
        <w:tblLook w:val="04A0" w:firstRow="1" w:lastRow="0" w:firstColumn="1" w:lastColumn="0" w:noHBand="0" w:noVBand="1"/>
      </w:tblPr>
      <w:tblGrid>
        <w:gridCol w:w="554"/>
        <w:gridCol w:w="2696"/>
        <w:gridCol w:w="2552"/>
        <w:gridCol w:w="1419"/>
        <w:gridCol w:w="1152"/>
        <w:gridCol w:w="961"/>
      </w:tblGrid>
      <w:tr w:rsidR="0085179B" w:rsidRPr="0085179B" w:rsidTr="0085179B">
        <w:trPr>
          <w:trHeight w:val="20"/>
        </w:trPr>
        <w:tc>
          <w:tcPr>
            <w:tcW w:w="5000" w:type="pct"/>
            <w:gridSpan w:val="6"/>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85179B" w:rsidRPr="0085179B" w:rsidRDefault="0085179B" w:rsidP="0085179B">
            <w:pPr>
              <w:jc w:val="center"/>
              <w:rPr>
                <w:rFonts w:ascii="Verdana" w:hAnsi="Verdana"/>
                <w:b/>
                <w:bCs/>
                <w:color w:val="000000"/>
                <w:sz w:val="18"/>
                <w:szCs w:val="18"/>
                <w:lang w:val="es-BO" w:eastAsia="es-BO"/>
              </w:rPr>
            </w:pPr>
            <w:r w:rsidRPr="0085179B">
              <w:rPr>
                <w:rFonts w:ascii="Verdana" w:hAnsi="Verdana" w:cs="Arial"/>
                <w:b/>
                <w:bCs/>
                <w:color w:val="000000"/>
                <w:sz w:val="18"/>
                <w:szCs w:val="18"/>
                <w:lang w:eastAsia="es-BO"/>
              </w:rPr>
              <w:t>LOTE N° 3. ANALISIS TERMOGRAFICO</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ÍTEM</w:t>
            </w:r>
          </w:p>
        </w:tc>
        <w:tc>
          <w:tcPr>
            <w:tcW w:w="1444" w:type="pct"/>
            <w:tcBorders>
              <w:top w:val="nil"/>
              <w:left w:val="nil"/>
              <w:bottom w:val="nil"/>
              <w:right w:val="single" w:sz="8" w:space="0" w:color="auto"/>
            </w:tcBorders>
            <w:shd w:val="clear" w:color="000000" w:fill="F2F2F2"/>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DESCRIPCIÓN</w:t>
            </w:r>
          </w:p>
        </w:tc>
        <w:tc>
          <w:tcPr>
            <w:tcW w:w="1367" w:type="pct"/>
            <w:tcBorders>
              <w:top w:val="nil"/>
              <w:left w:val="nil"/>
              <w:bottom w:val="nil"/>
              <w:right w:val="single" w:sz="8" w:space="0" w:color="auto"/>
            </w:tcBorders>
            <w:shd w:val="clear" w:color="000000" w:fill="F2F2F2"/>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UNIDAD DE MEDIDA</w:t>
            </w:r>
          </w:p>
        </w:tc>
        <w:tc>
          <w:tcPr>
            <w:tcW w:w="760" w:type="pct"/>
            <w:tcBorders>
              <w:top w:val="nil"/>
              <w:left w:val="nil"/>
              <w:bottom w:val="nil"/>
              <w:right w:val="single" w:sz="8" w:space="0" w:color="auto"/>
            </w:tcBorders>
            <w:shd w:val="clear" w:color="000000" w:fill="F2F2F2"/>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CANTIDAD</w:t>
            </w:r>
          </w:p>
        </w:tc>
        <w:tc>
          <w:tcPr>
            <w:tcW w:w="617" w:type="pct"/>
            <w:tcBorders>
              <w:top w:val="nil"/>
              <w:left w:val="nil"/>
              <w:bottom w:val="nil"/>
              <w:right w:val="single" w:sz="8" w:space="0" w:color="auto"/>
            </w:tcBorders>
            <w:shd w:val="clear" w:color="000000" w:fill="F2F2F2"/>
            <w:vAlign w:val="center"/>
            <w:hideMark/>
          </w:tcPr>
          <w:p w:rsidR="0085179B" w:rsidRPr="0085179B" w:rsidRDefault="0085179B" w:rsidP="00DA412C">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 xml:space="preserve">FRECUENCIA </w:t>
            </w:r>
          </w:p>
        </w:tc>
        <w:tc>
          <w:tcPr>
            <w:tcW w:w="515" w:type="pct"/>
            <w:tcBorders>
              <w:top w:val="nil"/>
              <w:left w:val="nil"/>
              <w:bottom w:val="single" w:sz="8" w:space="0" w:color="auto"/>
              <w:right w:val="single" w:sz="8" w:space="0" w:color="auto"/>
            </w:tcBorders>
            <w:shd w:val="clear" w:color="000000" w:fill="F2F2F2"/>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 xml:space="preserve">PRECIO UNITARIO </w:t>
            </w:r>
            <w:r w:rsidRPr="0085179B">
              <w:rPr>
                <w:rFonts w:ascii="Verdana" w:hAnsi="Verdana" w:cs="Arial"/>
                <w:b/>
                <w:bCs/>
                <w:color w:val="000000"/>
                <w:sz w:val="14"/>
                <w:szCs w:val="14"/>
                <w:lang w:eastAsia="es-BO"/>
              </w:rPr>
              <w:br/>
              <w:t>EN Bs.</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1</w:t>
            </w:r>
          </w:p>
        </w:tc>
        <w:tc>
          <w:tcPr>
            <w:tcW w:w="1444" w:type="pct"/>
            <w:tcBorders>
              <w:top w:val="single" w:sz="8" w:space="0" w:color="auto"/>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M-AP216B</w:t>
            </w:r>
          </w:p>
        </w:tc>
        <w:tc>
          <w:tcPr>
            <w:tcW w:w="1367" w:type="pct"/>
            <w:tcBorders>
              <w:top w:val="single" w:sz="8" w:space="0" w:color="auto"/>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single" w:sz="8" w:space="0" w:color="auto"/>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single" w:sz="8" w:space="0" w:color="auto"/>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2</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M-3220-TG-511</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M-P520A</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4</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M-P55A</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5</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M-AK501A</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6</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M-A511-5</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7</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M-A511-1</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8</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M-AP550A</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9</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Horno HE-201</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10</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M-A540-2</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11</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M-A540-1</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12</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M-A502-1</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13</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M6211-TG-511</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14</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MP501 KX510</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15</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MA101 KX510</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16</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TGIN-01</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17</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TAA 02</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18</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TAA 01</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19</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BARRAS DEL GEN G001C</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20</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BARRAS DEL DERIVADO CCM01</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21</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BARRAS DEL HEATER HE201</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22</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M-K-501A</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23</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M-P216B</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24</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M-A511-4</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25</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M-A511-2</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26</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M-A540-3</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27</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M-511-6</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28</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TAA-01 PRINCIPAL</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29</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M-P510A</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30</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M-P540B</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31</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M-B-501</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32</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M-540-4</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33</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UPS 84000105-0115</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34</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CARGA CRITICA CB100</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lastRenderedPageBreak/>
              <w:t>29</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TGIN-01 ILUMINACION</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30</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TGIE-01</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31</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proofErr w:type="spellStart"/>
            <w:r w:rsidRPr="0085179B">
              <w:rPr>
                <w:rFonts w:ascii="Verdana" w:hAnsi="Verdana" w:cs="Arial"/>
                <w:color w:val="000000"/>
                <w:sz w:val="14"/>
                <w:szCs w:val="14"/>
                <w:lang w:eastAsia="es-BO"/>
              </w:rPr>
              <w:t>Tablerpo</w:t>
            </w:r>
            <w:proofErr w:type="spellEnd"/>
            <w:r w:rsidRPr="0085179B">
              <w:rPr>
                <w:rFonts w:ascii="Verdana" w:hAnsi="Verdana" w:cs="Arial"/>
                <w:color w:val="000000"/>
                <w:sz w:val="14"/>
                <w:szCs w:val="14"/>
                <w:lang w:eastAsia="es-BO"/>
              </w:rPr>
              <w:t xml:space="preserve"> TGIE-01 COLUMNA 2</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32</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PROTECCION CATODICA TESPC-101</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33</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VARIADOR DE FRECUENCIA DVFD-953A</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34</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24V TE-24-VSC</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30</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ILUMINACION SALA DE CONTROL</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31</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TGIN-01</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32</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M-P216B</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33</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PANEL VIEW 3000</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34</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FUENTE DEVICE NET</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33</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CONVERSOR A ETH</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34</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Tablero M-A540-3</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30</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POWER MONITOR 3000</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31</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 xml:space="preserve">COOLERS DE GEN C </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32</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HE201 HEATER</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33</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HE030 HEATER</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34</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DB510-01</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34</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PANEL DE CONTROL DEL TURBO EXPANDER</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34</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ENFERMERIA</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34</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LABORATORIO</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35</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COCINA-OFICINAS</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36</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TALLER DE MANTENIMIENTO</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37</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COOLERS DE GEN A</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38</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COOLERS DE GEN B</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0"/>
        </w:trPr>
        <w:tc>
          <w:tcPr>
            <w:tcW w:w="297" w:type="pct"/>
            <w:tcBorders>
              <w:top w:val="nil"/>
              <w:left w:val="single" w:sz="8" w:space="0" w:color="auto"/>
              <w:bottom w:val="single" w:sz="8" w:space="0" w:color="auto"/>
              <w:right w:val="single" w:sz="8" w:space="0" w:color="auto"/>
            </w:tcBorders>
            <w:shd w:val="clear" w:color="000000" w:fill="F2F2F2"/>
            <w:noWrap/>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39</w:t>
            </w:r>
          </w:p>
        </w:tc>
        <w:tc>
          <w:tcPr>
            <w:tcW w:w="1444"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COMPRESOR DE AIRE B</w:t>
            </w:r>
          </w:p>
        </w:tc>
        <w:tc>
          <w:tcPr>
            <w:tcW w:w="136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Equipo</w:t>
            </w:r>
          </w:p>
        </w:tc>
        <w:tc>
          <w:tcPr>
            <w:tcW w:w="760"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w:t>
            </w:r>
          </w:p>
        </w:tc>
        <w:tc>
          <w:tcPr>
            <w:tcW w:w="617"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2</w:t>
            </w:r>
          </w:p>
        </w:tc>
        <w:tc>
          <w:tcPr>
            <w:tcW w:w="515" w:type="pct"/>
            <w:tcBorders>
              <w:top w:val="nil"/>
              <w:left w:val="nil"/>
              <w:bottom w:val="single" w:sz="8" w:space="0" w:color="auto"/>
              <w:right w:val="single" w:sz="8" w:space="0" w:color="auto"/>
            </w:tcBorders>
            <w:shd w:val="clear" w:color="auto" w:fill="auto"/>
            <w:noWrap/>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bl>
    <w:p w:rsidR="0020379F" w:rsidRDefault="0020379F" w:rsidP="00A34C0A">
      <w:pPr>
        <w:spacing w:line="276" w:lineRule="auto"/>
        <w:jc w:val="center"/>
        <w:rPr>
          <w:rFonts w:asciiTheme="minorHAnsi" w:hAnsiTheme="minorHAnsi" w:cstheme="minorHAnsi"/>
          <w:b/>
        </w:rPr>
      </w:pPr>
    </w:p>
    <w:p w:rsidR="0020379F" w:rsidRDefault="0020379F" w:rsidP="00A34C0A">
      <w:pPr>
        <w:spacing w:line="276" w:lineRule="auto"/>
        <w:jc w:val="center"/>
        <w:rPr>
          <w:rFonts w:asciiTheme="minorHAnsi" w:hAnsiTheme="minorHAnsi" w:cstheme="minorHAnsi"/>
          <w:b/>
        </w:rPr>
      </w:pPr>
    </w:p>
    <w:tbl>
      <w:tblPr>
        <w:tblW w:w="5000" w:type="pct"/>
        <w:tblCellMar>
          <w:left w:w="70" w:type="dxa"/>
          <w:right w:w="70" w:type="dxa"/>
        </w:tblCellMar>
        <w:tblLook w:val="04A0" w:firstRow="1" w:lastRow="0" w:firstColumn="1" w:lastColumn="0" w:noHBand="0" w:noVBand="1"/>
      </w:tblPr>
      <w:tblGrid>
        <w:gridCol w:w="2401"/>
        <w:gridCol w:w="2124"/>
        <w:gridCol w:w="1844"/>
        <w:gridCol w:w="1964"/>
        <w:gridCol w:w="1001"/>
      </w:tblGrid>
      <w:tr w:rsidR="0085179B" w:rsidRPr="0085179B" w:rsidTr="0085179B">
        <w:trPr>
          <w:trHeight w:val="227"/>
        </w:trPr>
        <w:tc>
          <w:tcPr>
            <w:tcW w:w="5000" w:type="pct"/>
            <w:gridSpan w:val="5"/>
            <w:tcBorders>
              <w:top w:val="single" w:sz="8" w:space="0" w:color="auto"/>
              <w:left w:val="single" w:sz="8" w:space="0" w:color="auto"/>
              <w:bottom w:val="single" w:sz="8" w:space="0" w:color="auto"/>
              <w:right w:val="single" w:sz="8" w:space="0" w:color="000000"/>
            </w:tcBorders>
            <w:shd w:val="clear" w:color="000000" w:fill="F2F2F2"/>
            <w:vAlign w:val="center"/>
            <w:hideMark/>
          </w:tcPr>
          <w:p w:rsidR="0085179B" w:rsidRPr="0085179B" w:rsidRDefault="0085179B" w:rsidP="0085179B">
            <w:pPr>
              <w:jc w:val="center"/>
              <w:rPr>
                <w:rFonts w:ascii="Verdana" w:hAnsi="Verdana"/>
                <w:b/>
                <w:bCs/>
                <w:color w:val="000000"/>
                <w:sz w:val="18"/>
                <w:szCs w:val="18"/>
                <w:lang w:val="es-BO" w:eastAsia="es-BO"/>
              </w:rPr>
            </w:pPr>
            <w:r w:rsidRPr="0085179B">
              <w:rPr>
                <w:rFonts w:ascii="Verdana" w:hAnsi="Verdana" w:cs="Arial"/>
                <w:b/>
                <w:bCs/>
                <w:color w:val="000000"/>
                <w:sz w:val="18"/>
                <w:szCs w:val="18"/>
                <w:lang w:eastAsia="es-BO"/>
              </w:rPr>
              <w:t>LOTE N° 4. ANALISIS POR ULTRASONIDO</w:t>
            </w:r>
          </w:p>
        </w:tc>
      </w:tr>
      <w:tr w:rsidR="0085179B" w:rsidRPr="0085179B" w:rsidTr="0085179B">
        <w:trPr>
          <w:trHeight w:val="227"/>
        </w:trPr>
        <w:tc>
          <w:tcPr>
            <w:tcW w:w="1286" w:type="pct"/>
            <w:tcBorders>
              <w:top w:val="nil"/>
              <w:left w:val="single" w:sz="8" w:space="0" w:color="auto"/>
              <w:bottom w:val="single" w:sz="8" w:space="0" w:color="auto"/>
              <w:right w:val="single" w:sz="8" w:space="0" w:color="auto"/>
            </w:tcBorders>
            <w:shd w:val="clear" w:color="000000" w:fill="F2F2F2"/>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DESCRIPCIÓN</w:t>
            </w:r>
          </w:p>
        </w:tc>
        <w:tc>
          <w:tcPr>
            <w:tcW w:w="1138" w:type="pct"/>
            <w:tcBorders>
              <w:top w:val="nil"/>
              <w:left w:val="nil"/>
              <w:bottom w:val="single" w:sz="8" w:space="0" w:color="auto"/>
              <w:right w:val="single" w:sz="8" w:space="0" w:color="auto"/>
            </w:tcBorders>
            <w:shd w:val="clear" w:color="000000" w:fill="F2F2F2"/>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UNIDAD DE MEDIDA</w:t>
            </w:r>
          </w:p>
        </w:tc>
        <w:tc>
          <w:tcPr>
            <w:tcW w:w="988" w:type="pct"/>
            <w:tcBorders>
              <w:top w:val="nil"/>
              <w:left w:val="nil"/>
              <w:bottom w:val="single" w:sz="8" w:space="0" w:color="auto"/>
              <w:right w:val="single" w:sz="8" w:space="0" w:color="auto"/>
            </w:tcBorders>
            <w:shd w:val="clear" w:color="000000" w:fill="F2F2F2"/>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CANTIDAD VARIABLE</w:t>
            </w:r>
          </w:p>
        </w:tc>
        <w:tc>
          <w:tcPr>
            <w:tcW w:w="1052" w:type="pct"/>
            <w:tcBorders>
              <w:top w:val="nil"/>
              <w:left w:val="nil"/>
              <w:bottom w:val="single" w:sz="8" w:space="0" w:color="auto"/>
              <w:right w:val="single" w:sz="8" w:space="0" w:color="auto"/>
            </w:tcBorders>
            <w:shd w:val="clear" w:color="000000" w:fill="F2F2F2"/>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FRECUENCIA</w:t>
            </w:r>
          </w:p>
        </w:tc>
        <w:tc>
          <w:tcPr>
            <w:tcW w:w="537" w:type="pct"/>
            <w:tcBorders>
              <w:top w:val="nil"/>
              <w:left w:val="nil"/>
              <w:bottom w:val="single" w:sz="8" w:space="0" w:color="auto"/>
              <w:right w:val="single" w:sz="8" w:space="0" w:color="auto"/>
            </w:tcBorders>
            <w:shd w:val="clear" w:color="000000" w:fill="F2F2F2"/>
            <w:vAlign w:val="center"/>
            <w:hideMark/>
          </w:tcPr>
          <w:p w:rsidR="0085179B" w:rsidRPr="0085179B" w:rsidRDefault="0085179B" w:rsidP="0085179B">
            <w:pPr>
              <w:jc w:val="center"/>
              <w:rPr>
                <w:rFonts w:ascii="Verdana" w:hAnsi="Verdana"/>
                <w:b/>
                <w:bCs/>
                <w:color w:val="000000"/>
                <w:sz w:val="14"/>
                <w:szCs w:val="14"/>
                <w:lang w:val="es-BO" w:eastAsia="es-BO"/>
              </w:rPr>
            </w:pPr>
            <w:r w:rsidRPr="0085179B">
              <w:rPr>
                <w:rFonts w:ascii="Verdana" w:hAnsi="Verdana" w:cs="Arial"/>
                <w:b/>
                <w:bCs/>
                <w:color w:val="000000"/>
                <w:sz w:val="14"/>
                <w:szCs w:val="14"/>
                <w:lang w:eastAsia="es-BO"/>
              </w:rPr>
              <w:t xml:space="preserve">PRECIO UNITARIO </w:t>
            </w:r>
            <w:r w:rsidRPr="0085179B">
              <w:rPr>
                <w:rFonts w:ascii="Verdana" w:hAnsi="Verdana" w:cs="Arial"/>
                <w:b/>
                <w:bCs/>
                <w:color w:val="000000"/>
                <w:sz w:val="14"/>
                <w:szCs w:val="14"/>
                <w:lang w:eastAsia="es-BO"/>
              </w:rPr>
              <w:br/>
              <w:t>EN Bs.</w:t>
            </w:r>
          </w:p>
        </w:tc>
      </w:tr>
      <w:tr w:rsidR="0085179B" w:rsidRPr="0085179B" w:rsidTr="0085179B">
        <w:trPr>
          <w:trHeight w:val="227"/>
        </w:trPr>
        <w:tc>
          <w:tcPr>
            <w:tcW w:w="1286" w:type="pct"/>
            <w:tcBorders>
              <w:top w:val="nil"/>
              <w:left w:val="single" w:sz="8" w:space="0" w:color="auto"/>
              <w:bottom w:val="single" w:sz="8" w:space="0" w:color="auto"/>
              <w:right w:val="single" w:sz="8" w:space="0" w:color="auto"/>
            </w:tcBorders>
            <w:shd w:val="clear" w:color="auto" w:fill="auto"/>
            <w:noWrap/>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Detección de fugas al ambiente</w:t>
            </w:r>
          </w:p>
        </w:tc>
        <w:tc>
          <w:tcPr>
            <w:tcW w:w="1138"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 xml:space="preserve">Días </w:t>
            </w:r>
          </w:p>
        </w:tc>
        <w:tc>
          <w:tcPr>
            <w:tcW w:w="988"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10</w:t>
            </w:r>
          </w:p>
        </w:tc>
        <w:tc>
          <w:tcPr>
            <w:tcW w:w="1052"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A Requerimiento</w:t>
            </w:r>
          </w:p>
        </w:tc>
        <w:tc>
          <w:tcPr>
            <w:tcW w:w="53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r w:rsidR="0085179B" w:rsidRPr="0085179B" w:rsidTr="0085179B">
        <w:trPr>
          <w:trHeight w:val="227"/>
        </w:trPr>
        <w:tc>
          <w:tcPr>
            <w:tcW w:w="1286" w:type="pct"/>
            <w:tcBorders>
              <w:top w:val="nil"/>
              <w:left w:val="single" w:sz="8" w:space="0" w:color="auto"/>
              <w:bottom w:val="single" w:sz="8" w:space="0" w:color="auto"/>
              <w:right w:val="single" w:sz="8" w:space="0" w:color="auto"/>
            </w:tcBorders>
            <w:shd w:val="clear" w:color="auto" w:fill="auto"/>
            <w:noWrap/>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 xml:space="preserve">Detección de fugas en válvulas </w:t>
            </w:r>
          </w:p>
        </w:tc>
        <w:tc>
          <w:tcPr>
            <w:tcW w:w="1138"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Pza.</w:t>
            </w:r>
          </w:p>
        </w:tc>
        <w:tc>
          <w:tcPr>
            <w:tcW w:w="988" w:type="pct"/>
            <w:tcBorders>
              <w:top w:val="nil"/>
              <w:left w:val="nil"/>
              <w:bottom w:val="single" w:sz="8" w:space="0" w:color="auto"/>
              <w:right w:val="nil"/>
            </w:tcBorders>
            <w:shd w:val="clear" w:color="auto" w:fill="auto"/>
            <w:vAlign w:val="center"/>
            <w:hideMark/>
          </w:tcPr>
          <w:p w:rsidR="0085179B" w:rsidRPr="0085179B" w:rsidRDefault="0085179B" w:rsidP="0085179B">
            <w:pPr>
              <w:jc w:val="center"/>
              <w:rPr>
                <w:rFonts w:ascii="Verdana" w:hAnsi="Verdana"/>
                <w:color w:val="000000"/>
                <w:sz w:val="14"/>
                <w:szCs w:val="14"/>
                <w:lang w:val="es-BO" w:eastAsia="es-BO"/>
              </w:rPr>
            </w:pPr>
            <w:r w:rsidRPr="0085179B">
              <w:rPr>
                <w:rFonts w:ascii="Verdana" w:hAnsi="Verdana" w:cs="Arial"/>
                <w:color w:val="000000"/>
                <w:sz w:val="14"/>
                <w:szCs w:val="14"/>
                <w:lang w:eastAsia="es-BO"/>
              </w:rPr>
              <w:t>50</w:t>
            </w:r>
          </w:p>
        </w:tc>
        <w:tc>
          <w:tcPr>
            <w:tcW w:w="1052" w:type="pct"/>
            <w:tcBorders>
              <w:top w:val="nil"/>
              <w:left w:val="single" w:sz="8" w:space="0" w:color="auto"/>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s="Arial"/>
                <w:color w:val="000000"/>
                <w:sz w:val="14"/>
                <w:szCs w:val="14"/>
                <w:lang w:eastAsia="es-BO"/>
              </w:rPr>
              <w:t>A Requerimiento</w:t>
            </w:r>
          </w:p>
        </w:tc>
        <w:tc>
          <w:tcPr>
            <w:tcW w:w="537" w:type="pct"/>
            <w:tcBorders>
              <w:top w:val="nil"/>
              <w:left w:val="nil"/>
              <w:bottom w:val="single" w:sz="8" w:space="0" w:color="auto"/>
              <w:right w:val="single" w:sz="8" w:space="0" w:color="auto"/>
            </w:tcBorders>
            <w:shd w:val="clear" w:color="auto" w:fill="auto"/>
            <w:vAlign w:val="center"/>
            <w:hideMark/>
          </w:tcPr>
          <w:p w:rsidR="0085179B" w:rsidRPr="0085179B" w:rsidRDefault="0085179B" w:rsidP="0085179B">
            <w:pPr>
              <w:rPr>
                <w:rFonts w:ascii="Verdana" w:hAnsi="Verdana"/>
                <w:color w:val="000000"/>
                <w:sz w:val="14"/>
                <w:szCs w:val="14"/>
                <w:lang w:val="es-BO" w:eastAsia="es-BO"/>
              </w:rPr>
            </w:pPr>
            <w:r w:rsidRPr="0085179B">
              <w:rPr>
                <w:rFonts w:ascii="Verdana" w:hAnsi="Verdana"/>
                <w:color w:val="000000"/>
                <w:sz w:val="14"/>
                <w:szCs w:val="14"/>
                <w:lang w:val="es-BO" w:eastAsia="es-BO"/>
              </w:rPr>
              <w:t> </w:t>
            </w:r>
          </w:p>
        </w:tc>
      </w:tr>
    </w:tbl>
    <w:p w:rsidR="0020379F" w:rsidRDefault="0020379F" w:rsidP="00A34C0A">
      <w:pPr>
        <w:spacing w:line="276" w:lineRule="auto"/>
        <w:jc w:val="center"/>
        <w:rPr>
          <w:rFonts w:asciiTheme="minorHAnsi" w:hAnsiTheme="minorHAnsi" w:cstheme="minorHAnsi"/>
          <w:b/>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Default="00D124D6" w:rsidP="0062797D">
      <w:pPr>
        <w:spacing w:line="276" w:lineRule="auto"/>
        <w:jc w:val="center"/>
        <w:rPr>
          <w:rFonts w:asciiTheme="minorHAnsi" w:hAnsiTheme="minorHAnsi" w:cstheme="minorHAnsi"/>
          <w:b/>
          <w:sz w:val="18"/>
          <w:szCs w:val="18"/>
        </w:rPr>
      </w:pPr>
    </w:p>
    <w:p w:rsidR="00DA412C" w:rsidRDefault="00DA412C" w:rsidP="0062797D">
      <w:pPr>
        <w:spacing w:line="276" w:lineRule="auto"/>
        <w:jc w:val="center"/>
        <w:rPr>
          <w:rFonts w:asciiTheme="minorHAnsi" w:hAnsiTheme="minorHAnsi" w:cstheme="minorHAnsi"/>
          <w:b/>
          <w:sz w:val="18"/>
          <w:szCs w:val="18"/>
        </w:rPr>
      </w:pPr>
    </w:p>
    <w:p w:rsidR="00DA412C" w:rsidRDefault="00DA412C" w:rsidP="0062797D">
      <w:pPr>
        <w:spacing w:line="276" w:lineRule="auto"/>
        <w:jc w:val="center"/>
        <w:rPr>
          <w:rFonts w:asciiTheme="minorHAnsi" w:hAnsiTheme="minorHAnsi" w:cstheme="minorHAnsi"/>
          <w:b/>
          <w:sz w:val="18"/>
          <w:szCs w:val="18"/>
        </w:rPr>
      </w:pPr>
    </w:p>
    <w:p w:rsidR="00DA412C" w:rsidRPr="00C75BEC" w:rsidRDefault="00DA412C"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941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982"/>
        <w:gridCol w:w="2386"/>
        <w:gridCol w:w="348"/>
        <w:gridCol w:w="347"/>
        <w:gridCol w:w="347"/>
      </w:tblGrid>
      <w:tr w:rsidR="009F3A9D" w:rsidRPr="00C75BEC" w:rsidTr="00BD6823">
        <w:trPr>
          <w:tblHeader/>
          <w:jc w:val="center"/>
        </w:trPr>
        <w:tc>
          <w:tcPr>
            <w:tcW w:w="5982"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386"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042"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BD6823">
        <w:trPr>
          <w:cantSplit/>
          <w:trHeight w:val="1448"/>
          <w:jc w:val="center"/>
        </w:trPr>
        <w:tc>
          <w:tcPr>
            <w:tcW w:w="5982"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2386"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348"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47"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347"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BD6823">
        <w:trPr>
          <w:jc w:val="center"/>
        </w:trPr>
        <w:tc>
          <w:tcPr>
            <w:tcW w:w="5982" w:type="dxa"/>
            <w:vAlign w:val="center"/>
          </w:tcPr>
          <w:p w:rsidR="00D10438" w:rsidRPr="008C2C51" w:rsidRDefault="00D10438" w:rsidP="00D10438">
            <w:pPr>
              <w:autoSpaceDE w:val="0"/>
              <w:autoSpaceDN w:val="0"/>
              <w:adjustRightInd w:val="0"/>
              <w:jc w:val="both"/>
              <w:rPr>
                <w:rFonts w:ascii="Verdana" w:hAnsi="Verdana" w:cs="Calibri"/>
                <w:b/>
                <w:color w:val="000000"/>
                <w:sz w:val="18"/>
                <w:szCs w:val="18"/>
                <w:lang w:eastAsia="es-BO"/>
              </w:rPr>
            </w:pPr>
            <w:r>
              <w:rPr>
                <w:rFonts w:ascii="Verdana" w:hAnsi="Verdana" w:cs="Calibri"/>
                <w:b/>
                <w:color w:val="000000"/>
                <w:sz w:val="18"/>
                <w:szCs w:val="18"/>
                <w:lang w:eastAsia="es-BO"/>
              </w:rPr>
              <w:t xml:space="preserve">1 </w:t>
            </w:r>
            <w:r w:rsidRPr="008C2C51">
              <w:rPr>
                <w:rFonts w:ascii="Verdana" w:hAnsi="Verdana" w:cs="Calibri"/>
                <w:b/>
                <w:color w:val="000000"/>
                <w:sz w:val="18"/>
                <w:szCs w:val="18"/>
                <w:lang w:eastAsia="es-BO"/>
              </w:rPr>
              <w:t>LOTE 1. ANÁLISIS VIBRACIONAL.</w:t>
            </w:r>
          </w:p>
          <w:p w:rsidR="00D10438" w:rsidRPr="008C2C51" w:rsidRDefault="00D10438" w:rsidP="00D10438">
            <w:pPr>
              <w:autoSpaceDE w:val="0"/>
              <w:autoSpaceDN w:val="0"/>
              <w:adjustRightInd w:val="0"/>
              <w:jc w:val="both"/>
              <w:rPr>
                <w:rFonts w:ascii="Verdana" w:hAnsi="Verdana" w:cs="Calibri"/>
                <w:color w:val="000000"/>
                <w:sz w:val="18"/>
                <w:szCs w:val="18"/>
                <w:lang w:val="es-BO" w:eastAsia="es-BO"/>
              </w:rPr>
            </w:pPr>
            <w:r w:rsidRPr="008C2C51">
              <w:rPr>
                <w:rFonts w:ascii="Verdana" w:hAnsi="Verdana" w:cs="Calibri"/>
                <w:sz w:val="18"/>
                <w:szCs w:val="18"/>
              </w:rPr>
              <w:t xml:space="preserve">El servicio consiste en realizar el control y diagnóstico de fallos mecánicos en máquinas rotativas, alternativas y estructuras, a través de un equipo de análisis </w:t>
            </w:r>
            <w:proofErr w:type="spellStart"/>
            <w:r w:rsidRPr="008C2C51">
              <w:rPr>
                <w:rFonts w:ascii="Verdana" w:hAnsi="Verdana" w:cs="Calibri"/>
                <w:sz w:val="18"/>
                <w:szCs w:val="18"/>
              </w:rPr>
              <w:t>vibracional</w:t>
            </w:r>
            <w:proofErr w:type="spellEnd"/>
            <w:r w:rsidRPr="008C2C51">
              <w:rPr>
                <w:rFonts w:ascii="Verdana" w:hAnsi="Verdana" w:cs="Calibri"/>
                <w:sz w:val="18"/>
                <w:szCs w:val="18"/>
              </w:rPr>
              <w:t xml:space="preserve">, a ejecutarse en forma trimestral, previa coordinación o a solicitud del fiscal del servicio de YPFB. </w:t>
            </w:r>
            <w:r w:rsidRPr="008C2C51">
              <w:rPr>
                <w:rFonts w:ascii="Verdana" w:hAnsi="Verdana" w:cs="Calibri"/>
                <w:color w:val="000000"/>
                <w:sz w:val="18"/>
                <w:szCs w:val="18"/>
                <w:lang w:val="es-BO" w:eastAsia="es-BO"/>
              </w:rPr>
              <w:t>Los proponentes deberán detallar el procedimiento de como efectuaran las mediciones.</w:t>
            </w:r>
          </w:p>
          <w:p w:rsidR="00D10438" w:rsidRPr="008C2C51" w:rsidRDefault="00D10438" w:rsidP="00D10438">
            <w:pPr>
              <w:autoSpaceDE w:val="0"/>
              <w:autoSpaceDN w:val="0"/>
              <w:adjustRightInd w:val="0"/>
              <w:jc w:val="both"/>
              <w:rPr>
                <w:rFonts w:ascii="Verdana" w:hAnsi="Verdana" w:cs="Calibri"/>
                <w:sz w:val="18"/>
                <w:szCs w:val="18"/>
                <w:lang w:val="es-BO"/>
              </w:rPr>
            </w:pPr>
          </w:p>
          <w:p w:rsidR="00D10438" w:rsidRPr="008C2C51" w:rsidRDefault="00D10438" w:rsidP="00D10438">
            <w:pPr>
              <w:autoSpaceDE w:val="0"/>
              <w:autoSpaceDN w:val="0"/>
              <w:adjustRightInd w:val="0"/>
              <w:jc w:val="both"/>
              <w:rPr>
                <w:rFonts w:ascii="Verdana" w:hAnsi="Verdana" w:cs="Calibri"/>
                <w:sz w:val="18"/>
                <w:szCs w:val="18"/>
              </w:rPr>
            </w:pPr>
            <w:r w:rsidRPr="008C2C51">
              <w:rPr>
                <w:rFonts w:ascii="Verdana" w:hAnsi="Verdana" w:cs="Calibri"/>
                <w:sz w:val="18"/>
                <w:szCs w:val="18"/>
              </w:rPr>
              <w:t xml:space="preserve">El proveedor deberá contar con un equipo que permita realizar el análisis en tiempo real. </w:t>
            </w:r>
          </w:p>
          <w:p w:rsidR="00D10438" w:rsidRPr="008C2C51" w:rsidRDefault="00D10438" w:rsidP="00D10438">
            <w:pPr>
              <w:autoSpaceDE w:val="0"/>
              <w:autoSpaceDN w:val="0"/>
              <w:adjustRightInd w:val="0"/>
              <w:jc w:val="both"/>
              <w:rPr>
                <w:rFonts w:ascii="Verdana" w:hAnsi="Verdana" w:cs="Calibri"/>
                <w:sz w:val="18"/>
                <w:szCs w:val="18"/>
              </w:rPr>
            </w:pPr>
          </w:p>
          <w:p w:rsidR="00D10438" w:rsidRPr="008C2C51" w:rsidRDefault="00D10438" w:rsidP="00D10438">
            <w:pPr>
              <w:autoSpaceDE w:val="0"/>
              <w:autoSpaceDN w:val="0"/>
              <w:adjustRightInd w:val="0"/>
              <w:jc w:val="both"/>
              <w:rPr>
                <w:rFonts w:ascii="Verdana" w:hAnsi="Verdana" w:cs="Calibri"/>
                <w:color w:val="000000"/>
                <w:sz w:val="18"/>
                <w:szCs w:val="18"/>
                <w:lang w:val="es-BO" w:eastAsia="es-BO"/>
              </w:rPr>
            </w:pPr>
            <w:r w:rsidRPr="008C2C51">
              <w:rPr>
                <w:rFonts w:ascii="Verdana" w:hAnsi="Verdana" w:cs="Calibri"/>
                <w:sz w:val="18"/>
                <w:szCs w:val="18"/>
              </w:rPr>
              <w:t xml:space="preserve">Una vez finalizado el servicio (trimestral) deberá entregar un informe preliminar de los hallazgos encontrados al Fiscal de YPFB y luego elaborar un informe detallado por equipo con los análisis de espectros respectivos que sustente su diagnóstico, que incluya la </w:t>
            </w:r>
            <w:r w:rsidRPr="008C2C51">
              <w:rPr>
                <w:rFonts w:ascii="Verdana" w:hAnsi="Verdana" w:cs="Calibri"/>
                <w:color w:val="000000"/>
                <w:sz w:val="18"/>
                <w:szCs w:val="18"/>
                <w:lang w:val="es-BO" w:eastAsia="es-BO"/>
              </w:rPr>
              <w:t xml:space="preserve">documentación de los instrumentos utilizados. </w:t>
            </w:r>
          </w:p>
          <w:p w:rsidR="00D10438" w:rsidRPr="008C2C51" w:rsidRDefault="00D10438" w:rsidP="00D10438">
            <w:pPr>
              <w:autoSpaceDE w:val="0"/>
              <w:autoSpaceDN w:val="0"/>
              <w:adjustRightInd w:val="0"/>
              <w:jc w:val="both"/>
              <w:rPr>
                <w:rFonts w:ascii="Verdana" w:hAnsi="Verdana" w:cs="Calibri"/>
                <w:color w:val="000000"/>
                <w:sz w:val="18"/>
                <w:szCs w:val="18"/>
                <w:lang w:val="es-BO" w:eastAsia="es-BO"/>
              </w:rPr>
            </w:pPr>
          </w:p>
          <w:p w:rsidR="00D10438" w:rsidRPr="008C2C51" w:rsidRDefault="00D10438" w:rsidP="00D10438">
            <w:pPr>
              <w:autoSpaceDE w:val="0"/>
              <w:autoSpaceDN w:val="0"/>
              <w:adjustRightInd w:val="0"/>
              <w:jc w:val="both"/>
              <w:rPr>
                <w:rFonts w:ascii="Verdana" w:hAnsi="Verdana" w:cs="Calibri"/>
                <w:sz w:val="18"/>
                <w:szCs w:val="18"/>
              </w:rPr>
            </w:pPr>
            <w:r w:rsidRPr="008C2C51">
              <w:rPr>
                <w:rFonts w:ascii="Verdana" w:hAnsi="Verdana" w:cs="Calibri"/>
                <w:sz w:val="18"/>
                <w:szCs w:val="18"/>
              </w:rPr>
              <w:t>Dicho informe deberá ser entregado en forma digital e impreso, en plazo de 5 días hábiles posteriores a la ejecución del servicio.</w:t>
            </w:r>
          </w:p>
          <w:p w:rsidR="00D10438" w:rsidRPr="008C2C51" w:rsidRDefault="00D10438" w:rsidP="00D10438">
            <w:pPr>
              <w:autoSpaceDE w:val="0"/>
              <w:autoSpaceDN w:val="0"/>
              <w:adjustRightInd w:val="0"/>
              <w:jc w:val="both"/>
              <w:rPr>
                <w:rFonts w:ascii="Verdana" w:hAnsi="Verdana" w:cs="Calibri"/>
                <w:sz w:val="18"/>
                <w:szCs w:val="18"/>
              </w:rPr>
            </w:pPr>
          </w:p>
          <w:p w:rsidR="00D10438" w:rsidRPr="008C2C51" w:rsidRDefault="00D10438" w:rsidP="00D10438">
            <w:pPr>
              <w:autoSpaceDE w:val="0"/>
              <w:autoSpaceDN w:val="0"/>
              <w:adjustRightInd w:val="0"/>
              <w:jc w:val="both"/>
              <w:rPr>
                <w:rFonts w:ascii="Verdana" w:hAnsi="Verdana" w:cs="Calibri"/>
                <w:sz w:val="18"/>
                <w:szCs w:val="18"/>
              </w:rPr>
            </w:pPr>
            <w:r w:rsidRPr="008C2C51">
              <w:rPr>
                <w:rFonts w:ascii="Verdana" w:hAnsi="Verdana" w:cs="Calibri"/>
                <w:sz w:val="18"/>
                <w:szCs w:val="18"/>
              </w:rPr>
              <w:t>El proveedor deberá mantener una base de datos por equipo que permita realizar estadísticas de comportamiento en el tiempo, a ser entregada una vez finalice el contrato.</w:t>
            </w:r>
          </w:p>
          <w:p w:rsidR="00D10438" w:rsidRPr="008C2C51" w:rsidRDefault="00D10438" w:rsidP="00D10438">
            <w:pPr>
              <w:autoSpaceDE w:val="0"/>
              <w:autoSpaceDN w:val="0"/>
              <w:adjustRightInd w:val="0"/>
              <w:jc w:val="both"/>
              <w:rPr>
                <w:rFonts w:ascii="Verdana" w:hAnsi="Verdana" w:cs="Calibri"/>
                <w:sz w:val="18"/>
                <w:szCs w:val="18"/>
              </w:rPr>
            </w:pPr>
          </w:p>
          <w:p w:rsidR="009F3A9D" w:rsidRPr="00C75BEC" w:rsidRDefault="009F3A9D" w:rsidP="009F3A9D">
            <w:pPr>
              <w:rPr>
                <w:rFonts w:asciiTheme="minorHAnsi" w:hAnsiTheme="minorHAnsi" w:cstheme="minorHAnsi"/>
                <w:b/>
                <w:sz w:val="18"/>
                <w:szCs w:val="18"/>
              </w:rPr>
            </w:pPr>
          </w:p>
        </w:tc>
        <w:tc>
          <w:tcPr>
            <w:tcW w:w="2386" w:type="dxa"/>
            <w:vAlign w:val="center"/>
          </w:tcPr>
          <w:p w:rsidR="009F3A9D" w:rsidRPr="00C75BEC" w:rsidRDefault="009F3A9D" w:rsidP="009F3A9D">
            <w:pPr>
              <w:rPr>
                <w:rFonts w:asciiTheme="minorHAnsi" w:hAnsiTheme="minorHAnsi" w:cstheme="minorHAnsi"/>
                <w:b/>
                <w:sz w:val="18"/>
                <w:szCs w:val="18"/>
              </w:rPr>
            </w:pPr>
          </w:p>
        </w:tc>
        <w:tc>
          <w:tcPr>
            <w:tcW w:w="348"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347"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347"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BD6823">
        <w:trPr>
          <w:jc w:val="center"/>
        </w:trPr>
        <w:tc>
          <w:tcPr>
            <w:tcW w:w="5982" w:type="dxa"/>
            <w:vAlign w:val="center"/>
          </w:tcPr>
          <w:p w:rsidR="00D10438" w:rsidRPr="008C2C51" w:rsidRDefault="00D10438" w:rsidP="00D10438">
            <w:pPr>
              <w:autoSpaceDE w:val="0"/>
              <w:autoSpaceDN w:val="0"/>
              <w:adjustRightInd w:val="0"/>
              <w:jc w:val="both"/>
              <w:rPr>
                <w:rFonts w:ascii="Verdana" w:hAnsi="Verdana" w:cs="Calibri"/>
                <w:b/>
                <w:sz w:val="18"/>
                <w:szCs w:val="18"/>
              </w:rPr>
            </w:pPr>
            <w:r>
              <w:rPr>
                <w:rFonts w:ascii="Verdana" w:hAnsi="Verdana" w:cs="Calibri"/>
                <w:b/>
                <w:sz w:val="18"/>
                <w:szCs w:val="18"/>
              </w:rPr>
              <w:t xml:space="preserve">1.1 </w:t>
            </w:r>
            <w:r w:rsidRPr="008C2C51">
              <w:rPr>
                <w:rFonts w:ascii="Verdana" w:hAnsi="Verdana" w:cs="Calibri"/>
                <w:b/>
                <w:sz w:val="18"/>
                <w:szCs w:val="18"/>
              </w:rPr>
              <w:t xml:space="preserve">PERSONAL </w:t>
            </w:r>
          </w:p>
          <w:p w:rsidR="00060353" w:rsidRDefault="00060353" w:rsidP="00060353">
            <w:pPr>
              <w:autoSpaceDE w:val="0"/>
              <w:autoSpaceDN w:val="0"/>
              <w:adjustRightInd w:val="0"/>
              <w:jc w:val="both"/>
              <w:rPr>
                <w:rFonts w:ascii="Verdana" w:hAnsi="Verdana" w:cs="Calibri"/>
                <w:sz w:val="18"/>
                <w:szCs w:val="18"/>
              </w:rPr>
            </w:pPr>
            <w:r w:rsidRPr="00583C0A">
              <w:rPr>
                <w:rFonts w:ascii="Verdana" w:hAnsi="Verdana" w:cs="Calibri"/>
                <w:sz w:val="18"/>
                <w:szCs w:val="18"/>
              </w:rPr>
              <w:t xml:space="preserve">El proveedor en su propuesta deberá presentar la hoja de vida de sus técnicos que como mínimo deberán tener un certificado de especialista nivel 3 en análisis </w:t>
            </w:r>
            <w:proofErr w:type="spellStart"/>
            <w:r w:rsidRPr="00583C0A">
              <w:rPr>
                <w:rFonts w:ascii="Verdana" w:hAnsi="Verdana" w:cs="Calibri"/>
                <w:sz w:val="18"/>
                <w:szCs w:val="18"/>
              </w:rPr>
              <w:t>vibracional</w:t>
            </w:r>
            <w:proofErr w:type="spellEnd"/>
            <w:r w:rsidRPr="00583C0A">
              <w:rPr>
                <w:rFonts w:ascii="Verdana" w:hAnsi="Verdana" w:cs="Calibri"/>
                <w:sz w:val="18"/>
                <w:szCs w:val="18"/>
              </w:rPr>
              <w:t>. (</w:t>
            </w:r>
            <w:proofErr w:type="gramStart"/>
            <w:r w:rsidRPr="00583C0A">
              <w:rPr>
                <w:rFonts w:ascii="Verdana" w:hAnsi="Verdana" w:cs="Calibri"/>
                <w:sz w:val="18"/>
                <w:szCs w:val="18"/>
              </w:rPr>
              <w:t>presentar</w:t>
            </w:r>
            <w:proofErr w:type="gramEnd"/>
            <w:r w:rsidRPr="00583C0A">
              <w:rPr>
                <w:rFonts w:ascii="Verdana" w:hAnsi="Verdana" w:cs="Calibri"/>
                <w:sz w:val="18"/>
                <w:szCs w:val="18"/>
              </w:rPr>
              <w:t xml:space="preserve"> </w:t>
            </w:r>
            <w:r>
              <w:rPr>
                <w:rFonts w:ascii="Verdana" w:hAnsi="Verdana" w:cs="Calibri"/>
                <w:sz w:val="18"/>
                <w:szCs w:val="18"/>
              </w:rPr>
              <w:t>fotocopia simple del certificado)</w:t>
            </w:r>
            <w:r>
              <w:rPr>
                <w:rFonts w:ascii="Verdana" w:hAnsi="Verdana" w:cs="Calibri"/>
                <w:sz w:val="18"/>
                <w:szCs w:val="18"/>
              </w:rPr>
              <w:t>.</w:t>
            </w:r>
          </w:p>
          <w:p w:rsidR="004054F5" w:rsidRDefault="004054F5" w:rsidP="008A1012">
            <w:pPr>
              <w:autoSpaceDE w:val="0"/>
              <w:autoSpaceDN w:val="0"/>
              <w:adjustRightInd w:val="0"/>
              <w:jc w:val="both"/>
              <w:rPr>
                <w:rFonts w:ascii="Verdana" w:hAnsi="Verdana" w:cs="Calibri"/>
                <w:sz w:val="18"/>
                <w:szCs w:val="18"/>
              </w:rPr>
            </w:pPr>
          </w:p>
          <w:p w:rsidR="009F3A9D" w:rsidRPr="00C75BEC" w:rsidRDefault="009F3A9D" w:rsidP="004054F5">
            <w:pPr>
              <w:autoSpaceDE w:val="0"/>
              <w:autoSpaceDN w:val="0"/>
              <w:adjustRightInd w:val="0"/>
              <w:jc w:val="both"/>
              <w:rPr>
                <w:rFonts w:asciiTheme="minorHAnsi" w:hAnsiTheme="minorHAnsi" w:cstheme="minorHAnsi"/>
                <w:sz w:val="18"/>
                <w:szCs w:val="18"/>
              </w:rPr>
            </w:pPr>
          </w:p>
        </w:tc>
        <w:tc>
          <w:tcPr>
            <w:tcW w:w="2386" w:type="dxa"/>
            <w:vAlign w:val="center"/>
          </w:tcPr>
          <w:p w:rsidR="009F3A9D" w:rsidRPr="00C75BEC" w:rsidRDefault="009F3A9D" w:rsidP="009F3A9D">
            <w:pPr>
              <w:rPr>
                <w:rFonts w:asciiTheme="minorHAnsi" w:hAnsiTheme="minorHAnsi" w:cstheme="minorHAnsi"/>
                <w:b/>
                <w:sz w:val="18"/>
                <w:szCs w:val="18"/>
              </w:rPr>
            </w:pPr>
          </w:p>
        </w:tc>
        <w:tc>
          <w:tcPr>
            <w:tcW w:w="348" w:type="dxa"/>
            <w:vAlign w:val="center"/>
          </w:tcPr>
          <w:p w:rsidR="009F3A9D" w:rsidRPr="00C75BEC" w:rsidRDefault="009F3A9D" w:rsidP="009F3A9D">
            <w:pPr>
              <w:rPr>
                <w:rFonts w:asciiTheme="minorHAnsi" w:hAnsiTheme="minorHAnsi" w:cstheme="minorHAnsi"/>
                <w:b/>
                <w:sz w:val="18"/>
                <w:szCs w:val="18"/>
              </w:rPr>
            </w:pPr>
          </w:p>
        </w:tc>
        <w:tc>
          <w:tcPr>
            <w:tcW w:w="347" w:type="dxa"/>
            <w:vAlign w:val="center"/>
          </w:tcPr>
          <w:p w:rsidR="009F3A9D" w:rsidRPr="00C75BEC" w:rsidRDefault="009F3A9D" w:rsidP="009F3A9D">
            <w:pPr>
              <w:rPr>
                <w:rFonts w:asciiTheme="minorHAnsi" w:hAnsiTheme="minorHAnsi" w:cstheme="minorHAnsi"/>
                <w:b/>
                <w:sz w:val="18"/>
                <w:szCs w:val="18"/>
              </w:rPr>
            </w:pPr>
          </w:p>
        </w:tc>
        <w:tc>
          <w:tcPr>
            <w:tcW w:w="34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BD6823">
        <w:trPr>
          <w:jc w:val="center"/>
        </w:trPr>
        <w:tc>
          <w:tcPr>
            <w:tcW w:w="5982" w:type="dxa"/>
            <w:vAlign w:val="center"/>
          </w:tcPr>
          <w:p w:rsidR="00060353" w:rsidRDefault="00060353" w:rsidP="004054F5">
            <w:pPr>
              <w:autoSpaceDE w:val="0"/>
              <w:autoSpaceDN w:val="0"/>
              <w:adjustRightInd w:val="0"/>
              <w:jc w:val="both"/>
              <w:rPr>
                <w:rFonts w:ascii="Verdana" w:hAnsi="Verdana" w:cs="Calibri"/>
                <w:sz w:val="18"/>
                <w:szCs w:val="18"/>
              </w:rPr>
            </w:pPr>
            <w:r>
              <w:rPr>
                <w:rFonts w:ascii="Verdana" w:hAnsi="Verdana" w:cs="Calibri"/>
                <w:b/>
                <w:sz w:val="18"/>
                <w:szCs w:val="18"/>
              </w:rPr>
              <w:t xml:space="preserve">1.2. </w:t>
            </w:r>
            <w:r w:rsidRPr="008C2C51">
              <w:rPr>
                <w:rFonts w:ascii="Verdana" w:hAnsi="Verdana" w:cs="Calibri"/>
                <w:b/>
                <w:sz w:val="18"/>
                <w:szCs w:val="18"/>
              </w:rPr>
              <w:t>EQUIPO</w:t>
            </w:r>
          </w:p>
          <w:p w:rsidR="00060353" w:rsidRDefault="00060353" w:rsidP="00060353">
            <w:pPr>
              <w:autoSpaceDE w:val="0"/>
              <w:autoSpaceDN w:val="0"/>
              <w:adjustRightInd w:val="0"/>
              <w:jc w:val="both"/>
              <w:rPr>
                <w:rFonts w:ascii="Verdana" w:hAnsi="Verdana" w:cs="Calibri"/>
                <w:sz w:val="18"/>
                <w:szCs w:val="18"/>
              </w:rPr>
            </w:pPr>
            <w:r w:rsidRPr="008C2C51">
              <w:rPr>
                <w:rFonts w:ascii="Verdana" w:hAnsi="Verdana" w:cs="Calibri"/>
                <w:sz w:val="18"/>
                <w:szCs w:val="18"/>
              </w:rPr>
              <w:t xml:space="preserve">El proveedor en su propuesta deberá presentar las características del equipo que utilizará para realizar el servicio </w:t>
            </w:r>
          </w:p>
          <w:p w:rsidR="00060353" w:rsidRPr="008C2C51" w:rsidRDefault="00060353" w:rsidP="00060353">
            <w:pPr>
              <w:autoSpaceDE w:val="0"/>
              <w:autoSpaceDN w:val="0"/>
              <w:adjustRightInd w:val="0"/>
              <w:jc w:val="both"/>
              <w:rPr>
                <w:rFonts w:ascii="Verdana" w:hAnsi="Verdana" w:cs="Calibri"/>
                <w:sz w:val="18"/>
                <w:szCs w:val="18"/>
              </w:rPr>
            </w:pPr>
          </w:p>
          <w:p w:rsidR="00060353" w:rsidRPr="008C2C51" w:rsidRDefault="00060353" w:rsidP="00060353">
            <w:pPr>
              <w:autoSpaceDE w:val="0"/>
              <w:autoSpaceDN w:val="0"/>
              <w:adjustRightInd w:val="0"/>
              <w:jc w:val="both"/>
              <w:rPr>
                <w:rFonts w:ascii="Verdana" w:hAnsi="Verdana" w:cs="Calibri"/>
                <w:sz w:val="18"/>
                <w:szCs w:val="18"/>
              </w:rPr>
            </w:pPr>
            <w:r w:rsidRPr="008C2C51">
              <w:rPr>
                <w:rFonts w:ascii="Verdana" w:hAnsi="Verdana" w:cs="Calibri"/>
                <w:sz w:val="18"/>
                <w:szCs w:val="18"/>
              </w:rPr>
              <w:t xml:space="preserve">A continuación se detalla </w:t>
            </w:r>
            <w:r>
              <w:rPr>
                <w:rFonts w:ascii="Verdana" w:hAnsi="Verdana" w:cs="Calibri"/>
                <w:sz w:val="18"/>
                <w:szCs w:val="18"/>
              </w:rPr>
              <w:t xml:space="preserve">el listado de </w:t>
            </w:r>
            <w:r w:rsidRPr="008C2C51">
              <w:rPr>
                <w:rFonts w:ascii="Verdana" w:hAnsi="Verdana" w:cs="Calibri"/>
                <w:sz w:val="18"/>
                <w:szCs w:val="18"/>
              </w:rPr>
              <w:t xml:space="preserve">los equipos </w:t>
            </w:r>
            <w:r>
              <w:rPr>
                <w:rFonts w:ascii="Verdana" w:hAnsi="Verdana" w:cs="Calibri"/>
                <w:sz w:val="18"/>
                <w:szCs w:val="18"/>
              </w:rPr>
              <w:t>a l</w:t>
            </w:r>
            <w:r w:rsidRPr="008C2C51">
              <w:rPr>
                <w:rFonts w:ascii="Verdana" w:hAnsi="Verdana" w:cs="Calibri"/>
                <w:sz w:val="18"/>
                <w:szCs w:val="18"/>
              </w:rPr>
              <w:t xml:space="preserve">os </w:t>
            </w:r>
            <w:r>
              <w:rPr>
                <w:rFonts w:ascii="Verdana" w:hAnsi="Verdana" w:cs="Calibri"/>
                <w:sz w:val="18"/>
                <w:szCs w:val="18"/>
              </w:rPr>
              <w:t xml:space="preserve">que </w:t>
            </w:r>
            <w:r w:rsidRPr="008C2C51">
              <w:rPr>
                <w:rFonts w:ascii="Verdana" w:hAnsi="Verdana" w:cs="Calibri"/>
                <w:sz w:val="18"/>
                <w:szCs w:val="18"/>
              </w:rPr>
              <w:t>se realizará los análisis</w:t>
            </w:r>
            <w:r>
              <w:rPr>
                <w:rFonts w:ascii="Verdana" w:hAnsi="Verdana" w:cs="Calibri"/>
                <w:sz w:val="18"/>
                <w:szCs w:val="18"/>
              </w:rPr>
              <w:t xml:space="preserve"> y sus respectivas frecuencias</w:t>
            </w:r>
            <w:r w:rsidRPr="008C2C51">
              <w:rPr>
                <w:rFonts w:ascii="Verdana" w:hAnsi="Verdana" w:cs="Calibri"/>
                <w:sz w:val="18"/>
                <w:szCs w:val="18"/>
              </w:rPr>
              <w:t xml:space="preserve">: </w:t>
            </w:r>
          </w:p>
          <w:p w:rsidR="009F3A9D" w:rsidRPr="00C75BEC" w:rsidRDefault="009F3A9D" w:rsidP="009F3A9D">
            <w:pPr>
              <w:ind w:right="141"/>
              <w:jc w:val="both"/>
              <w:rPr>
                <w:rFonts w:asciiTheme="minorHAnsi" w:hAnsiTheme="minorHAnsi" w:cstheme="minorHAnsi"/>
                <w:sz w:val="18"/>
                <w:szCs w:val="18"/>
              </w:rPr>
            </w:pPr>
          </w:p>
        </w:tc>
        <w:tc>
          <w:tcPr>
            <w:tcW w:w="2386" w:type="dxa"/>
            <w:vAlign w:val="center"/>
          </w:tcPr>
          <w:p w:rsidR="009F3A9D" w:rsidRPr="00C75BEC" w:rsidRDefault="009F3A9D" w:rsidP="009F3A9D">
            <w:pPr>
              <w:rPr>
                <w:rFonts w:asciiTheme="minorHAnsi" w:hAnsiTheme="minorHAnsi" w:cstheme="minorHAnsi"/>
                <w:b/>
                <w:sz w:val="18"/>
                <w:szCs w:val="18"/>
              </w:rPr>
            </w:pPr>
          </w:p>
        </w:tc>
        <w:tc>
          <w:tcPr>
            <w:tcW w:w="348" w:type="dxa"/>
            <w:vAlign w:val="center"/>
          </w:tcPr>
          <w:p w:rsidR="009F3A9D" w:rsidRPr="00C75BEC" w:rsidRDefault="009F3A9D" w:rsidP="009F3A9D">
            <w:pPr>
              <w:rPr>
                <w:rFonts w:asciiTheme="minorHAnsi" w:hAnsiTheme="minorHAnsi" w:cstheme="minorHAnsi"/>
                <w:b/>
                <w:sz w:val="18"/>
                <w:szCs w:val="18"/>
              </w:rPr>
            </w:pPr>
          </w:p>
        </w:tc>
        <w:tc>
          <w:tcPr>
            <w:tcW w:w="347" w:type="dxa"/>
            <w:vAlign w:val="center"/>
          </w:tcPr>
          <w:p w:rsidR="009F3A9D" w:rsidRPr="00C75BEC" w:rsidRDefault="009F3A9D" w:rsidP="009F3A9D">
            <w:pPr>
              <w:rPr>
                <w:rFonts w:asciiTheme="minorHAnsi" w:hAnsiTheme="minorHAnsi" w:cstheme="minorHAnsi"/>
                <w:b/>
                <w:sz w:val="18"/>
                <w:szCs w:val="18"/>
              </w:rPr>
            </w:pPr>
          </w:p>
        </w:tc>
        <w:tc>
          <w:tcPr>
            <w:tcW w:w="34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BD6823">
        <w:trPr>
          <w:trHeight w:val="1611"/>
          <w:jc w:val="center"/>
        </w:trPr>
        <w:tc>
          <w:tcPr>
            <w:tcW w:w="5982" w:type="dxa"/>
            <w:vAlign w:val="center"/>
          </w:tcPr>
          <w:tbl>
            <w:tblPr>
              <w:tblW w:w="5751" w:type="dxa"/>
              <w:jc w:val="center"/>
              <w:tblLayout w:type="fixed"/>
              <w:tblCellMar>
                <w:left w:w="70" w:type="dxa"/>
                <w:right w:w="70" w:type="dxa"/>
              </w:tblCellMar>
              <w:tblLook w:val="04A0" w:firstRow="1" w:lastRow="0" w:firstColumn="1" w:lastColumn="0" w:noHBand="0" w:noVBand="1"/>
            </w:tblPr>
            <w:tblGrid>
              <w:gridCol w:w="541"/>
              <w:gridCol w:w="1040"/>
              <w:gridCol w:w="1891"/>
              <w:gridCol w:w="790"/>
              <w:gridCol w:w="615"/>
              <w:gridCol w:w="874"/>
            </w:tblGrid>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lastRenderedPageBreak/>
                    <w:t>ÍTEM</w:t>
                  </w:r>
                </w:p>
              </w:tc>
              <w:tc>
                <w:tcPr>
                  <w:tcW w:w="1040" w:type="dxa"/>
                  <w:tcBorders>
                    <w:top w:val="nil"/>
                    <w:left w:val="nil"/>
                    <w:bottom w:val="single" w:sz="4" w:space="0" w:color="auto"/>
                    <w:right w:val="single" w:sz="4" w:space="0" w:color="auto"/>
                  </w:tcBorders>
                  <w:shd w:val="clear" w:color="000000" w:fill="F2F2F2"/>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EQUIPO</w:t>
                  </w:r>
                </w:p>
              </w:tc>
              <w:tc>
                <w:tcPr>
                  <w:tcW w:w="1891" w:type="dxa"/>
                  <w:tcBorders>
                    <w:top w:val="nil"/>
                    <w:left w:val="nil"/>
                    <w:bottom w:val="single" w:sz="4" w:space="0" w:color="auto"/>
                    <w:right w:val="single" w:sz="4" w:space="0" w:color="auto"/>
                  </w:tcBorders>
                  <w:shd w:val="clear" w:color="000000" w:fill="F2F2F2"/>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DESCRIPCIÓN</w:t>
                  </w:r>
                </w:p>
              </w:tc>
              <w:tc>
                <w:tcPr>
                  <w:tcW w:w="790" w:type="dxa"/>
                  <w:tcBorders>
                    <w:top w:val="nil"/>
                    <w:left w:val="nil"/>
                    <w:bottom w:val="single" w:sz="4" w:space="0" w:color="auto"/>
                    <w:right w:val="single" w:sz="4" w:space="0" w:color="auto"/>
                  </w:tcBorders>
                  <w:shd w:val="clear" w:color="000000" w:fill="F2F2F2"/>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UNIDAD DE MEDIDA</w:t>
                  </w:r>
                </w:p>
              </w:tc>
              <w:tc>
                <w:tcPr>
                  <w:tcW w:w="615" w:type="dxa"/>
                  <w:tcBorders>
                    <w:top w:val="nil"/>
                    <w:left w:val="nil"/>
                    <w:bottom w:val="single" w:sz="4" w:space="0" w:color="auto"/>
                    <w:right w:val="single" w:sz="4" w:space="0" w:color="auto"/>
                  </w:tcBorders>
                  <w:shd w:val="clear" w:color="000000" w:fill="F2F2F2"/>
                  <w:vAlign w:val="center"/>
                  <w:hideMark/>
                </w:tcPr>
                <w:p w:rsidR="008A1012" w:rsidRPr="00BD6823" w:rsidRDefault="004054F5"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CANT.</w:t>
                  </w:r>
                </w:p>
              </w:tc>
              <w:tc>
                <w:tcPr>
                  <w:tcW w:w="874" w:type="dxa"/>
                  <w:tcBorders>
                    <w:top w:val="nil"/>
                    <w:left w:val="nil"/>
                    <w:bottom w:val="single" w:sz="4" w:space="0" w:color="auto"/>
                    <w:right w:val="single" w:sz="4" w:space="0" w:color="auto"/>
                  </w:tcBorders>
                  <w:shd w:val="clear" w:color="000000" w:fill="F2F2F2"/>
                  <w:vAlign w:val="center"/>
                  <w:hideMark/>
                </w:tcPr>
                <w:p w:rsidR="008A1012" w:rsidRPr="00BD6823" w:rsidRDefault="008A1012" w:rsidP="00DA412C">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 xml:space="preserve">FRECUENCIA </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1</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P-018 A</w:t>
                  </w:r>
                </w:p>
              </w:tc>
              <w:tc>
                <w:tcPr>
                  <w:tcW w:w="1891" w:type="dxa"/>
                  <w:tcBorders>
                    <w:top w:val="nil"/>
                    <w:left w:val="nil"/>
                    <w:bottom w:val="single" w:sz="4" w:space="0" w:color="auto"/>
                    <w:right w:val="single" w:sz="4" w:space="0" w:color="auto"/>
                  </w:tcBorders>
                  <w:shd w:val="clear" w:color="auto" w:fill="auto"/>
                  <w:vAlign w:val="center"/>
                  <w:hideMark/>
                </w:tcPr>
                <w:p w:rsidR="008A1012" w:rsidRPr="00060353" w:rsidRDefault="008A1012" w:rsidP="008A1012">
                  <w:pPr>
                    <w:rPr>
                      <w:rFonts w:ascii="Verdana" w:hAnsi="Verdana" w:cs="Arial"/>
                      <w:color w:val="000000"/>
                      <w:sz w:val="10"/>
                      <w:szCs w:val="14"/>
                      <w:lang w:val="es-BO" w:eastAsia="es-BO"/>
                    </w:rPr>
                  </w:pPr>
                  <w:r w:rsidRPr="00060353">
                    <w:rPr>
                      <w:rFonts w:ascii="Verdana" w:hAnsi="Verdana" w:cs="Arial"/>
                      <w:color w:val="000000"/>
                      <w:sz w:val="10"/>
                      <w:szCs w:val="14"/>
                      <w:lang w:val="es-BO" w:eastAsia="es-BO"/>
                    </w:rPr>
                    <w:t>BOMBA DE KNOCK OUT DRUM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2</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P-018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n-US" w:eastAsia="es-BO"/>
                    </w:rPr>
                  </w:pPr>
                  <w:r w:rsidRPr="00BD6823">
                    <w:rPr>
                      <w:rFonts w:ascii="Verdana" w:hAnsi="Verdana" w:cs="Arial"/>
                      <w:color w:val="000000"/>
                      <w:sz w:val="10"/>
                      <w:szCs w:val="14"/>
                      <w:lang w:val="en-US" w:eastAsia="es-BO"/>
                    </w:rPr>
                    <w:t>BOMBA DE KNOCK OUT DRUM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3</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P-021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DRENAJES ABIERTOS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4</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P-021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DRENAJES ABIERTOS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5</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P-216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CIRCULACIÓN DE ACEITE TERMICO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6</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P-216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CIRCULACION DE ACEITE TERMICO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7</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P-510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FONDO DE COLUMNA ABSORBEDORA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8</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P-510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FONDO DE COLUMNA ABSORBEDORA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9</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P-520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REFLUJO COLUMNA DEETANIZADORA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10</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P-520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REFLUJO COLUMNA DEETANIZADORA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11</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P-540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REFLUJO COLUMNA DEBUTANIZADORA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12</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P-540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REFLUJO COLUMNA DEBUTANIZADORA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13</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P-550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REFLUJO COLUMNA ESTABILIZADORA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14</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P-550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REFLUJO COLUMNA ESTABILIZADORA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15</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P-801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AGUA CONTRA INCENDIO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16</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P-801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AGUA CONTRA INCENDIO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17</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P-801 C</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AGUA CONTRA INCENDIO C</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18</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P-802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JOCKEY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19</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P-802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JOCKEY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20</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P-811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TANQUE SLOP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21</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P-811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TANQUE SLOP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22</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P-820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TRANSFERENCIA DE AGUA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23</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P-820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TRANSFERENCIA DE AGUA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24</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P-832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AGUA CRUDA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25</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P-832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AGUA CRUDA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26</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P-834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PILETA DE RETENCION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27</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P-834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PILETA DE RETENCION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28</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P-860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EXPORTACION DE GASOLINA ESTABILIZADA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29</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P-860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EXPORTACION DE GASOLINA ESTABILIZADA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30</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P-861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CARGA DE GASOLINA A CAMION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31</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P-861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CARGA DE GASOLINA A CAMION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32</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P-890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CARGA/TRANSFERENCIA DE ACEITE TERMICO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33</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P-890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CARGA/TRANSFERENCIA DE ACEITE TERMICO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34</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P-950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BOOSTER DE EXPORTACION DE GLP A DUCTO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35</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P-950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BOOSTER DE EXPORTACION DE GLP A DUCTO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36</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P-951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BOOSTER DE CARGA DE GLP A CISTERNA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37</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P-951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BOOSTER DE CARGA DE GLP A CISTERNA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38</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P-951 C</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BOOSTER DE CARGA DE GLP A CISTERNA C</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39</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P-952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REPROCESO DE GLP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40</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P-952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REPROCESO DE GLP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41</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P-953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EXPORTACION DE GLP A DUCTO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42</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P-953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EXPORTACION DE GLP A DUCTO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43</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P-980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BOOSTER DE GASOLINA RICA EN PENTANOS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44</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P-980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BOOSTER DE GASOLINA RICA EN PENTANOS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45</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P-981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EXPORTACION DE GASOLINA RICA EN PENTANOS A DUCTO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46</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P-981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EXPORTACION DE GASOLINA RICA EN PENTANOS A DUCTO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47</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P-982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CARGA DE GASOLINA A CISTERNA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48</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P-982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CARGA DE GASOLINA A CISTERNA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lastRenderedPageBreak/>
                    <w:t>49</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PMK-501A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BOOSTER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50</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PMK-501B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BOOSTER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51</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A-014</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PRECALENTADOR DE GAS PARA ARRANQUE</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3</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52</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A-551</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ENFRIADOR DE GASOLINA RICA EN PENTANOS</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3</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53</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RAD. G-001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RADIADOR PARA GENERADOR ELECTRICO PRINCIPAL - MOTOGENERADOR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54</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RAD. G-001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RADIADOR PARA GENERADOR ELECTRICO PRINCIPAL - MOTOGENERADOR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55</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RAD. G-001 C</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RADIADOR PARA GENERADOR ELECTRICO PRINCIPAL - MOTOGENERADOR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56</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G-001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GENERADOR ELECTRICO PRINCIPAL - MOTOGENERADOR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5</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57</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G-001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GENERADOR ELECTRICO PRINCIPAL - MOTOGENERADOR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5</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58</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G-001 C</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GENERADOR ELECTRICO PRINCIPAL - MOTOGENERADOR C</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5</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59</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G-002</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GENERADOR DE EMERGENCIA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60</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K-003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COMPRESOR DE AIRE DE INSTRUMENTOS Y SERVICIOS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6</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61</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K-003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COMPRESOR DE AIRE DE INSTRUMENTOS Y SERVICIOS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6</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62</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K-501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COMPRESOR DE GAS DE REGENERACION 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3</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63</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K-501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COMPRESOR DE GAS DE REGENERACION B</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3</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64</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K-511</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COMPRESOR DE GAS RESIDUAL</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65</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K 510</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TURBO EXPANDER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66</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P-101</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BOMBA DE ACEITE DEL TURBO EXPANDER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67</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 TURBO</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 DEL TURBO EXPANDER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68</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BLOWER</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SOPLADOR EL HORNO</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69</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COMPRESOR TURBINA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COMPRESOR DE LA TURBINA</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70</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MAK 501 A</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 DE BOMBA P501</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3</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71</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MAK 501 B</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 DE BOMBA P501</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3</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72</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MA 511 - 1</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3</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73</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MA 511 - 2</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3</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74</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MA 511 - 3</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3</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75</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MA 511 - 4</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3</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76</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MA 511 - 5</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3</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77</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MA 511 - 6</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3</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78</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MA 502 - 1</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3</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79</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MA 502 - 2</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3</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80</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MA 540 - 1</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3</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81</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MA 540 - 2</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3</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82</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MA 540 - 3</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3</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83</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MA 540 - 4</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3</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84</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Generador B – </w:t>
                  </w:r>
                  <w:proofErr w:type="spellStart"/>
                  <w:r w:rsidRPr="00BD6823">
                    <w:rPr>
                      <w:rFonts w:ascii="Verdana" w:hAnsi="Verdana" w:cs="Arial"/>
                      <w:color w:val="000000"/>
                      <w:sz w:val="10"/>
                      <w:szCs w:val="14"/>
                      <w:lang w:val="es-BO" w:eastAsia="es-BO"/>
                    </w:rPr>
                    <w:t>Cooler</w:t>
                  </w:r>
                  <w:proofErr w:type="spellEnd"/>
                  <w:r w:rsidRPr="00BD6823">
                    <w:rPr>
                      <w:rFonts w:ascii="Verdana" w:hAnsi="Verdana" w:cs="Arial"/>
                      <w:color w:val="000000"/>
                      <w:sz w:val="10"/>
                      <w:szCs w:val="14"/>
                      <w:lang w:val="es-BO" w:eastAsia="es-BO"/>
                    </w:rPr>
                    <w:t xml:space="preserve"> 1</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85</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Generador B – </w:t>
                  </w:r>
                  <w:proofErr w:type="spellStart"/>
                  <w:r w:rsidRPr="00BD6823">
                    <w:rPr>
                      <w:rFonts w:ascii="Verdana" w:hAnsi="Verdana" w:cs="Arial"/>
                      <w:color w:val="000000"/>
                      <w:sz w:val="10"/>
                      <w:szCs w:val="14"/>
                      <w:lang w:val="es-BO" w:eastAsia="es-BO"/>
                    </w:rPr>
                    <w:t>Cooler</w:t>
                  </w:r>
                  <w:proofErr w:type="spellEnd"/>
                  <w:r w:rsidRPr="00BD6823">
                    <w:rPr>
                      <w:rFonts w:ascii="Verdana" w:hAnsi="Verdana" w:cs="Arial"/>
                      <w:color w:val="000000"/>
                      <w:sz w:val="10"/>
                      <w:szCs w:val="14"/>
                      <w:lang w:val="es-BO" w:eastAsia="es-BO"/>
                    </w:rPr>
                    <w:t xml:space="preserve"> 2</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86</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Generador B – </w:t>
                  </w:r>
                  <w:proofErr w:type="spellStart"/>
                  <w:r w:rsidRPr="00BD6823">
                    <w:rPr>
                      <w:rFonts w:ascii="Verdana" w:hAnsi="Verdana" w:cs="Arial"/>
                      <w:color w:val="000000"/>
                      <w:sz w:val="10"/>
                      <w:szCs w:val="14"/>
                      <w:lang w:val="es-BO" w:eastAsia="es-BO"/>
                    </w:rPr>
                    <w:t>Cooler</w:t>
                  </w:r>
                  <w:proofErr w:type="spellEnd"/>
                  <w:r w:rsidRPr="00BD6823">
                    <w:rPr>
                      <w:rFonts w:ascii="Verdana" w:hAnsi="Verdana" w:cs="Arial"/>
                      <w:color w:val="000000"/>
                      <w:sz w:val="10"/>
                      <w:szCs w:val="14"/>
                      <w:lang w:val="es-BO" w:eastAsia="es-BO"/>
                    </w:rPr>
                    <w:t xml:space="preserve"> 3</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87</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Generador B – </w:t>
                  </w:r>
                  <w:proofErr w:type="spellStart"/>
                  <w:r w:rsidRPr="00BD6823">
                    <w:rPr>
                      <w:rFonts w:ascii="Verdana" w:hAnsi="Verdana" w:cs="Arial"/>
                      <w:color w:val="000000"/>
                      <w:sz w:val="10"/>
                      <w:szCs w:val="14"/>
                      <w:lang w:val="es-BO" w:eastAsia="es-BO"/>
                    </w:rPr>
                    <w:t>Cooler</w:t>
                  </w:r>
                  <w:proofErr w:type="spellEnd"/>
                  <w:r w:rsidRPr="00BD6823">
                    <w:rPr>
                      <w:rFonts w:ascii="Verdana" w:hAnsi="Verdana" w:cs="Arial"/>
                      <w:color w:val="000000"/>
                      <w:sz w:val="10"/>
                      <w:szCs w:val="14"/>
                      <w:lang w:val="es-BO" w:eastAsia="es-BO"/>
                    </w:rPr>
                    <w:t xml:space="preserve"> 4</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88</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Generador B – </w:t>
                  </w:r>
                  <w:proofErr w:type="spellStart"/>
                  <w:r w:rsidRPr="00BD6823">
                    <w:rPr>
                      <w:rFonts w:ascii="Verdana" w:hAnsi="Verdana" w:cs="Arial"/>
                      <w:color w:val="000000"/>
                      <w:sz w:val="10"/>
                      <w:szCs w:val="14"/>
                      <w:lang w:val="es-BO" w:eastAsia="es-BO"/>
                    </w:rPr>
                    <w:t>Cooler</w:t>
                  </w:r>
                  <w:proofErr w:type="spellEnd"/>
                  <w:r w:rsidRPr="00BD6823">
                    <w:rPr>
                      <w:rFonts w:ascii="Verdana" w:hAnsi="Verdana" w:cs="Arial"/>
                      <w:color w:val="000000"/>
                      <w:sz w:val="10"/>
                      <w:szCs w:val="14"/>
                      <w:lang w:val="es-BO" w:eastAsia="es-BO"/>
                    </w:rPr>
                    <w:t xml:space="preserve"> 5</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89</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Generador B – </w:t>
                  </w:r>
                  <w:proofErr w:type="spellStart"/>
                  <w:r w:rsidRPr="00BD6823">
                    <w:rPr>
                      <w:rFonts w:ascii="Verdana" w:hAnsi="Verdana" w:cs="Arial"/>
                      <w:color w:val="000000"/>
                      <w:sz w:val="10"/>
                      <w:szCs w:val="14"/>
                      <w:lang w:val="es-BO" w:eastAsia="es-BO"/>
                    </w:rPr>
                    <w:t>Cooler</w:t>
                  </w:r>
                  <w:proofErr w:type="spellEnd"/>
                  <w:r w:rsidRPr="00BD6823">
                    <w:rPr>
                      <w:rFonts w:ascii="Verdana" w:hAnsi="Verdana" w:cs="Arial"/>
                      <w:color w:val="000000"/>
                      <w:sz w:val="10"/>
                      <w:szCs w:val="14"/>
                      <w:lang w:val="es-BO" w:eastAsia="es-BO"/>
                    </w:rPr>
                    <w:t xml:space="preserve"> 6</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90</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Generador B – </w:t>
                  </w:r>
                  <w:proofErr w:type="spellStart"/>
                  <w:r w:rsidRPr="00BD6823">
                    <w:rPr>
                      <w:rFonts w:ascii="Verdana" w:hAnsi="Verdana" w:cs="Arial"/>
                      <w:color w:val="000000"/>
                      <w:sz w:val="10"/>
                      <w:szCs w:val="14"/>
                      <w:lang w:val="es-BO" w:eastAsia="es-BO"/>
                    </w:rPr>
                    <w:t>Cooler</w:t>
                  </w:r>
                  <w:proofErr w:type="spellEnd"/>
                  <w:r w:rsidRPr="00BD6823">
                    <w:rPr>
                      <w:rFonts w:ascii="Verdana" w:hAnsi="Verdana" w:cs="Arial"/>
                      <w:color w:val="000000"/>
                      <w:sz w:val="10"/>
                      <w:szCs w:val="14"/>
                      <w:lang w:val="es-BO" w:eastAsia="es-BO"/>
                    </w:rPr>
                    <w:t xml:space="preserve"> 7</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91</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Generador B – </w:t>
                  </w:r>
                  <w:proofErr w:type="spellStart"/>
                  <w:r w:rsidRPr="00BD6823">
                    <w:rPr>
                      <w:rFonts w:ascii="Verdana" w:hAnsi="Verdana" w:cs="Arial"/>
                      <w:color w:val="000000"/>
                      <w:sz w:val="10"/>
                      <w:szCs w:val="14"/>
                      <w:lang w:val="es-BO" w:eastAsia="es-BO"/>
                    </w:rPr>
                    <w:t>Cooler</w:t>
                  </w:r>
                  <w:proofErr w:type="spellEnd"/>
                  <w:r w:rsidRPr="00BD6823">
                    <w:rPr>
                      <w:rFonts w:ascii="Verdana" w:hAnsi="Verdana" w:cs="Arial"/>
                      <w:color w:val="000000"/>
                      <w:sz w:val="10"/>
                      <w:szCs w:val="14"/>
                      <w:lang w:val="es-BO" w:eastAsia="es-BO"/>
                    </w:rPr>
                    <w:t xml:space="preserve"> 8</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92</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Generador A – </w:t>
                  </w:r>
                  <w:proofErr w:type="spellStart"/>
                  <w:r w:rsidRPr="00BD6823">
                    <w:rPr>
                      <w:rFonts w:ascii="Verdana" w:hAnsi="Verdana" w:cs="Arial"/>
                      <w:color w:val="000000"/>
                      <w:sz w:val="10"/>
                      <w:szCs w:val="14"/>
                      <w:lang w:val="es-BO" w:eastAsia="es-BO"/>
                    </w:rPr>
                    <w:t>Cooler</w:t>
                  </w:r>
                  <w:proofErr w:type="spellEnd"/>
                  <w:r w:rsidRPr="00BD6823">
                    <w:rPr>
                      <w:rFonts w:ascii="Verdana" w:hAnsi="Verdana" w:cs="Arial"/>
                      <w:color w:val="000000"/>
                      <w:sz w:val="10"/>
                      <w:szCs w:val="14"/>
                      <w:lang w:val="es-BO" w:eastAsia="es-BO"/>
                    </w:rPr>
                    <w:t xml:space="preserve"> 1</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93</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Generador A – </w:t>
                  </w:r>
                  <w:proofErr w:type="spellStart"/>
                  <w:r w:rsidRPr="00BD6823">
                    <w:rPr>
                      <w:rFonts w:ascii="Verdana" w:hAnsi="Verdana" w:cs="Arial"/>
                      <w:color w:val="000000"/>
                      <w:sz w:val="10"/>
                      <w:szCs w:val="14"/>
                      <w:lang w:val="es-BO" w:eastAsia="es-BO"/>
                    </w:rPr>
                    <w:t>Cooler</w:t>
                  </w:r>
                  <w:proofErr w:type="spellEnd"/>
                  <w:r w:rsidRPr="00BD6823">
                    <w:rPr>
                      <w:rFonts w:ascii="Verdana" w:hAnsi="Verdana" w:cs="Arial"/>
                      <w:color w:val="000000"/>
                      <w:sz w:val="10"/>
                      <w:szCs w:val="14"/>
                      <w:lang w:val="es-BO" w:eastAsia="es-BO"/>
                    </w:rPr>
                    <w:t xml:space="preserve"> 2</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94</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Generador A – </w:t>
                  </w:r>
                  <w:proofErr w:type="spellStart"/>
                  <w:r w:rsidRPr="00BD6823">
                    <w:rPr>
                      <w:rFonts w:ascii="Verdana" w:hAnsi="Verdana" w:cs="Arial"/>
                      <w:color w:val="000000"/>
                      <w:sz w:val="10"/>
                      <w:szCs w:val="14"/>
                      <w:lang w:val="es-BO" w:eastAsia="es-BO"/>
                    </w:rPr>
                    <w:t>Cooler</w:t>
                  </w:r>
                  <w:proofErr w:type="spellEnd"/>
                  <w:r w:rsidRPr="00BD6823">
                    <w:rPr>
                      <w:rFonts w:ascii="Verdana" w:hAnsi="Verdana" w:cs="Arial"/>
                      <w:color w:val="000000"/>
                      <w:sz w:val="10"/>
                      <w:szCs w:val="14"/>
                      <w:lang w:val="es-BO" w:eastAsia="es-BO"/>
                    </w:rPr>
                    <w:t xml:space="preserve"> 3</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95</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Generador A – </w:t>
                  </w:r>
                  <w:proofErr w:type="spellStart"/>
                  <w:r w:rsidRPr="00BD6823">
                    <w:rPr>
                      <w:rFonts w:ascii="Verdana" w:hAnsi="Verdana" w:cs="Arial"/>
                      <w:color w:val="000000"/>
                      <w:sz w:val="10"/>
                      <w:szCs w:val="14"/>
                      <w:lang w:val="es-BO" w:eastAsia="es-BO"/>
                    </w:rPr>
                    <w:t>Cooler</w:t>
                  </w:r>
                  <w:proofErr w:type="spellEnd"/>
                  <w:r w:rsidRPr="00BD6823">
                    <w:rPr>
                      <w:rFonts w:ascii="Verdana" w:hAnsi="Verdana" w:cs="Arial"/>
                      <w:color w:val="000000"/>
                      <w:sz w:val="10"/>
                      <w:szCs w:val="14"/>
                      <w:lang w:val="es-BO" w:eastAsia="es-BO"/>
                    </w:rPr>
                    <w:t xml:space="preserve"> 4</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96</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Generador A – </w:t>
                  </w:r>
                  <w:proofErr w:type="spellStart"/>
                  <w:r w:rsidRPr="00BD6823">
                    <w:rPr>
                      <w:rFonts w:ascii="Verdana" w:hAnsi="Verdana" w:cs="Arial"/>
                      <w:color w:val="000000"/>
                      <w:sz w:val="10"/>
                      <w:szCs w:val="14"/>
                      <w:lang w:val="es-BO" w:eastAsia="es-BO"/>
                    </w:rPr>
                    <w:t>Cooler</w:t>
                  </w:r>
                  <w:proofErr w:type="spellEnd"/>
                  <w:r w:rsidRPr="00BD6823">
                    <w:rPr>
                      <w:rFonts w:ascii="Verdana" w:hAnsi="Verdana" w:cs="Arial"/>
                      <w:color w:val="000000"/>
                      <w:sz w:val="10"/>
                      <w:szCs w:val="14"/>
                      <w:lang w:val="es-BO" w:eastAsia="es-BO"/>
                    </w:rPr>
                    <w:t xml:space="preserve"> 5</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97</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Generador A – </w:t>
                  </w:r>
                  <w:proofErr w:type="spellStart"/>
                  <w:r w:rsidRPr="00BD6823">
                    <w:rPr>
                      <w:rFonts w:ascii="Verdana" w:hAnsi="Verdana" w:cs="Arial"/>
                      <w:color w:val="000000"/>
                      <w:sz w:val="10"/>
                      <w:szCs w:val="14"/>
                      <w:lang w:val="es-BO" w:eastAsia="es-BO"/>
                    </w:rPr>
                    <w:t>Cooler</w:t>
                  </w:r>
                  <w:proofErr w:type="spellEnd"/>
                  <w:r w:rsidRPr="00BD6823">
                    <w:rPr>
                      <w:rFonts w:ascii="Verdana" w:hAnsi="Verdana" w:cs="Arial"/>
                      <w:color w:val="000000"/>
                      <w:sz w:val="10"/>
                      <w:szCs w:val="14"/>
                      <w:lang w:val="es-BO" w:eastAsia="es-BO"/>
                    </w:rPr>
                    <w:t xml:space="preserve"> 6</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98</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Generador A – </w:t>
                  </w:r>
                  <w:proofErr w:type="spellStart"/>
                  <w:r w:rsidRPr="00BD6823">
                    <w:rPr>
                      <w:rFonts w:ascii="Verdana" w:hAnsi="Verdana" w:cs="Arial"/>
                      <w:color w:val="000000"/>
                      <w:sz w:val="10"/>
                      <w:szCs w:val="14"/>
                      <w:lang w:val="es-BO" w:eastAsia="es-BO"/>
                    </w:rPr>
                    <w:t>Cooler</w:t>
                  </w:r>
                  <w:proofErr w:type="spellEnd"/>
                  <w:r w:rsidRPr="00BD6823">
                    <w:rPr>
                      <w:rFonts w:ascii="Verdana" w:hAnsi="Verdana" w:cs="Arial"/>
                      <w:color w:val="000000"/>
                      <w:sz w:val="10"/>
                      <w:szCs w:val="14"/>
                      <w:lang w:val="es-BO" w:eastAsia="es-BO"/>
                    </w:rPr>
                    <w:t xml:space="preserve"> 7</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99</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Generador A – </w:t>
                  </w:r>
                  <w:proofErr w:type="spellStart"/>
                  <w:r w:rsidRPr="00BD6823">
                    <w:rPr>
                      <w:rFonts w:ascii="Verdana" w:hAnsi="Verdana" w:cs="Arial"/>
                      <w:color w:val="000000"/>
                      <w:sz w:val="10"/>
                      <w:szCs w:val="14"/>
                      <w:lang w:val="es-BO" w:eastAsia="es-BO"/>
                    </w:rPr>
                    <w:t>Cooler</w:t>
                  </w:r>
                  <w:proofErr w:type="spellEnd"/>
                  <w:r w:rsidRPr="00BD6823">
                    <w:rPr>
                      <w:rFonts w:ascii="Verdana" w:hAnsi="Verdana" w:cs="Arial"/>
                      <w:color w:val="000000"/>
                      <w:sz w:val="10"/>
                      <w:szCs w:val="14"/>
                      <w:lang w:val="es-BO" w:eastAsia="es-BO"/>
                    </w:rPr>
                    <w:t xml:space="preserve"> 8</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100</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Generador C – </w:t>
                  </w:r>
                  <w:proofErr w:type="spellStart"/>
                  <w:r w:rsidRPr="00BD6823">
                    <w:rPr>
                      <w:rFonts w:ascii="Verdana" w:hAnsi="Verdana" w:cs="Arial"/>
                      <w:color w:val="000000"/>
                      <w:sz w:val="10"/>
                      <w:szCs w:val="14"/>
                      <w:lang w:val="es-BO" w:eastAsia="es-BO"/>
                    </w:rPr>
                    <w:t>Cooler</w:t>
                  </w:r>
                  <w:proofErr w:type="spellEnd"/>
                  <w:r w:rsidRPr="00BD6823">
                    <w:rPr>
                      <w:rFonts w:ascii="Verdana" w:hAnsi="Verdana" w:cs="Arial"/>
                      <w:color w:val="000000"/>
                      <w:sz w:val="10"/>
                      <w:szCs w:val="14"/>
                      <w:lang w:val="es-BO" w:eastAsia="es-BO"/>
                    </w:rPr>
                    <w:t xml:space="preserve"> 1</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101</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Generador C – </w:t>
                  </w:r>
                  <w:proofErr w:type="spellStart"/>
                  <w:r w:rsidRPr="00BD6823">
                    <w:rPr>
                      <w:rFonts w:ascii="Verdana" w:hAnsi="Verdana" w:cs="Arial"/>
                      <w:color w:val="000000"/>
                      <w:sz w:val="10"/>
                      <w:szCs w:val="14"/>
                      <w:lang w:val="es-BO" w:eastAsia="es-BO"/>
                    </w:rPr>
                    <w:t>Cooler</w:t>
                  </w:r>
                  <w:proofErr w:type="spellEnd"/>
                  <w:r w:rsidRPr="00BD6823">
                    <w:rPr>
                      <w:rFonts w:ascii="Verdana" w:hAnsi="Verdana" w:cs="Arial"/>
                      <w:color w:val="000000"/>
                      <w:sz w:val="10"/>
                      <w:szCs w:val="14"/>
                      <w:lang w:val="es-BO" w:eastAsia="es-BO"/>
                    </w:rPr>
                    <w:t xml:space="preserve"> 2</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102</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Generador C – </w:t>
                  </w:r>
                  <w:proofErr w:type="spellStart"/>
                  <w:r w:rsidRPr="00BD6823">
                    <w:rPr>
                      <w:rFonts w:ascii="Verdana" w:hAnsi="Verdana" w:cs="Arial"/>
                      <w:color w:val="000000"/>
                      <w:sz w:val="10"/>
                      <w:szCs w:val="14"/>
                      <w:lang w:val="es-BO" w:eastAsia="es-BO"/>
                    </w:rPr>
                    <w:t>Cooler</w:t>
                  </w:r>
                  <w:proofErr w:type="spellEnd"/>
                  <w:r w:rsidRPr="00BD6823">
                    <w:rPr>
                      <w:rFonts w:ascii="Verdana" w:hAnsi="Verdana" w:cs="Arial"/>
                      <w:color w:val="000000"/>
                      <w:sz w:val="10"/>
                      <w:szCs w:val="14"/>
                      <w:lang w:val="es-BO" w:eastAsia="es-BO"/>
                    </w:rPr>
                    <w:t xml:space="preserve"> 3</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lastRenderedPageBreak/>
                    <w:t>103</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Generador C – </w:t>
                  </w:r>
                  <w:proofErr w:type="spellStart"/>
                  <w:r w:rsidRPr="00BD6823">
                    <w:rPr>
                      <w:rFonts w:ascii="Verdana" w:hAnsi="Verdana" w:cs="Arial"/>
                      <w:color w:val="000000"/>
                      <w:sz w:val="10"/>
                      <w:szCs w:val="14"/>
                      <w:lang w:val="es-BO" w:eastAsia="es-BO"/>
                    </w:rPr>
                    <w:t>Cooler</w:t>
                  </w:r>
                  <w:proofErr w:type="spellEnd"/>
                  <w:r w:rsidRPr="00BD6823">
                    <w:rPr>
                      <w:rFonts w:ascii="Verdana" w:hAnsi="Verdana" w:cs="Arial"/>
                      <w:color w:val="000000"/>
                      <w:sz w:val="10"/>
                      <w:szCs w:val="14"/>
                      <w:lang w:val="es-BO" w:eastAsia="es-BO"/>
                    </w:rPr>
                    <w:t xml:space="preserve"> 4</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104</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Generador C – </w:t>
                  </w:r>
                  <w:proofErr w:type="spellStart"/>
                  <w:r w:rsidRPr="00BD6823">
                    <w:rPr>
                      <w:rFonts w:ascii="Verdana" w:hAnsi="Verdana" w:cs="Arial"/>
                      <w:color w:val="000000"/>
                      <w:sz w:val="10"/>
                      <w:szCs w:val="14"/>
                      <w:lang w:val="es-BO" w:eastAsia="es-BO"/>
                    </w:rPr>
                    <w:t>Cooler</w:t>
                  </w:r>
                  <w:proofErr w:type="spellEnd"/>
                  <w:r w:rsidRPr="00BD6823">
                    <w:rPr>
                      <w:rFonts w:ascii="Verdana" w:hAnsi="Verdana" w:cs="Arial"/>
                      <w:color w:val="000000"/>
                      <w:sz w:val="10"/>
                      <w:szCs w:val="14"/>
                      <w:lang w:val="es-BO" w:eastAsia="es-BO"/>
                    </w:rPr>
                    <w:t xml:space="preserve"> 5</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105</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Generador C – </w:t>
                  </w:r>
                  <w:proofErr w:type="spellStart"/>
                  <w:r w:rsidRPr="00BD6823">
                    <w:rPr>
                      <w:rFonts w:ascii="Verdana" w:hAnsi="Verdana" w:cs="Arial"/>
                      <w:color w:val="000000"/>
                      <w:sz w:val="10"/>
                      <w:szCs w:val="14"/>
                      <w:lang w:val="es-BO" w:eastAsia="es-BO"/>
                    </w:rPr>
                    <w:t>Cooler</w:t>
                  </w:r>
                  <w:proofErr w:type="spellEnd"/>
                  <w:r w:rsidRPr="00BD6823">
                    <w:rPr>
                      <w:rFonts w:ascii="Verdana" w:hAnsi="Verdana" w:cs="Arial"/>
                      <w:color w:val="000000"/>
                      <w:sz w:val="10"/>
                      <w:szCs w:val="14"/>
                      <w:lang w:val="es-BO" w:eastAsia="es-BO"/>
                    </w:rPr>
                    <w:t xml:space="preserve"> 6</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106</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Generador C – </w:t>
                  </w:r>
                  <w:proofErr w:type="spellStart"/>
                  <w:r w:rsidRPr="00BD6823">
                    <w:rPr>
                      <w:rFonts w:ascii="Verdana" w:hAnsi="Verdana" w:cs="Arial"/>
                      <w:color w:val="000000"/>
                      <w:sz w:val="10"/>
                      <w:szCs w:val="14"/>
                      <w:lang w:val="es-BO" w:eastAsia="es-BO"/>
                    </w:rPr>
                    <w:t>Cooler</w:t>
                  </w:r>
                  <w:proofErr w:type="spellEnd"/>
                  <w:r w:rsidRPr="00BD6823">
                    <w:rPr>
                      <w:rFonts w:ascii="Verdana" w:hAnsi="Verdana" w:cs="Arial"/>
                      <w:color w:val="000000"/>
                      <w:sz w:val="10"/>
                      <w:szCs w:val="14"/>
                      <w:lang w:val="es-BO" w:eastAsia="es-BO"/>
                    </w:rPr>
                    <w:t xml:space="preserve"> 7</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r w:rsidR="004054F5" w:rsidRPr="00BD6823" w:rsidTr="00BD6823">
              <w:trPr>
                <w:trHeight w:val="20"/>
                <w:jc w:val="center"/>
              </w:trPr>
              <w:tc>
                <w:tcPr>
                  <w:tcW w:w="541" w:type="dxa"/>
                  <w:tcBorders>
                    <w:top w:val="nil"/>
                    <w:left w:val="single" w:sz="4" w:space="0" w:color="auto"/>
                    <w:bottom w:val="single" w:sz="4" w:space="0" w:color="auto"/>
                    <w:right w:val="single" w:sz="4" w:space="0" w:color="auto"/>
                  </w:tcBorders>
                  <w:shd w:val="clear" w:color="000000" w:fill="F2F2F2"/>
                  <w:noWrap/>
                  <w:vAlign w:val="center"/>
                  <w:hideMark/>
                </w:tcPr>
                <w:p w:rsidR="008A1012" w:rsidRPr="00BD6823" w:rsidRDefault="008A1012" w:rsidP="008A1012">
                  <w:pPr>
                    <w:jc w:val="center"/>
                    <w:rPr>
                      <w:rFonts w:ascii="Verdana" w:hAnsi="Verdana" w:cs="Arial"/>
                      <w:b/>
                      <w:bCs/>
                      <w:sz w:val="10"/>
                      <w:szCs w:val="14"/>
                      <w:lang w:val="es-BO" w:eastAsia="es-BO"/>
                    </w:rPr>
                  </w:pPr>
                  <w:r w:rsidRPr="00BD6823">
                    <w:rPr>
                      <w:rFonts w:ascii="Verdana" w:hAnsi="Verdana" w:cs="Arial"/>
                      <w:b/>
                      <w:bCs/>
                      <w:sz w:val="10"/>
                      <w:szCs w:val="14"/>
                      <w:lang w:val="es-BO" w:eastAsia="es-BO"/>
                    </w:rPr>
                    <w:t>107</w:t>
                  </w:r>
                </w:p>
              </w:tc>
              <w:tc>
                <w:tcPr>
                  <w:tcW w:w="104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Generador C – </w:t>
                  </w:r>
                  <w:proofErr w:type="spellStart"/>
                  <w:r w:rsidRPr="00BD6823">
                    <w:rPr>
                      <w:rFonts w:ascii="Verdana" w:hAnsi="Verdana" w:cs="Arial"/>
                      <w:color w:val="000000"/>
                      <w:sz w:val="10"/>
                      <w:szCs w:val="14"/>
                      <w:lang w:val="es-BO" w:eastAsia="es-BO"/>
                    </w:rPr>
                    <w:t>Cooler</w:t>
                  </w:r>
                  <w:proofErr w:type="spellEnd"/>
                  <w:r w:rsidRPr="00BD6823">
                    <w:rPr>
                      <w:rFonts w:ascii="Verdana" w:hAnsi="Verdana" w:cs="Arial"/>
                      <w:color w:val="000000"/>
                      <w:sz w:val="10"/>
                      <w:szCs w:val="14"/>
                      <w:lang w:val="es-BO" w:eastAsia="es-BO"/>
                    </w:rPr>
                    <w:t xml:space="preserve"> 8</w:t>
                  </w:r>
                </w:p>
              </w:tc>
              <w:tc>
                <w:tcPr>
                  <w:tcW w:w="1891" w:type="dxa"/>
                  <w:tcBorders>
                    <w:top w:val="nil"/>
                    <w:left w:val="nil"/>
                    <w:bottom w:val="single" w:sz="4" w:space="0" w:color="auto"/>
                    <w:right w:val="single" w:sz="4" w:space="0" w:color="auto"/>
                  </w:tcBorders>
                  <w:shd w:val="clear" w:color="auto" w:fill="auto"/>
                  <w:vAlign w:val="center"/>
                  <w:hideMark/>
                </w:tcPr>
                <w:p w:rsidR="008A1012" w:rsidRPr="00BD6823" w:rsidRDefault="008A1012" w:rsidP="008A1012">
                  <w:pP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COOLER</w:t>
                  </w:r>
                </w:p>
              </w:tc>
              <w:tc>
                <w:tcPr>
                  <w:tcW w:w="790"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color w:val="000000"/>
                      <w:sz w:val="10"/>
                      <w:szCs w:val="14"/>
                      <w:lang w:val="es-BO" w:eastAsia="es-BO"/>
                    </w:rPr>
                  </w:pPr>
                  <w:r w:rsidRPr="00BD6823">
                    <w:rPr>
                      <w:rFonts w:ascii="Verdana" w:hAnsi="Verdana" w:cs="Arial"/>
                      <w:color w:val="000000"/>
                      <w:sz w:val="10"/>
                      <w:szCs w:val="14"/>
                      <w:lang w:val="es-BO" w:eastAsia="es-BO"/>
                    </w:rPr>
                    <w:t xml:space="preserve">Puntos </w:t>
                  </w:r>
                </w:p>
              </w:tc>
              <w:tc>
                <w:tcPr>
                  <w:tcW w:w="615"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2</w:t>
                  </w:r>
                </w:p>
              </w:tc>
              <w:tc>
                <w:tcPr>
                  <w:tcW w:w="874" w:type="dxa"/>
                  <w:tcBorders>
                    <w:top w:val="nil"/>
                    <w:left w:val="nil"/>
                    <w:bottom w:val="single" w:sz="4" w:space="0" w:color="auto"/>
                    <w:right w:val="single" w:sz="4" w:space="0" w:color="auto"/>
                  </w:tcBorders>
                  <w:shd w:val="clear" w:color="auto" w:fill="auto"/>
                  <w:noWrap/>
                  <w:vAlign w:val="center"/>
                  <w:hideMark/>
                </w:tcPr>
                <w:p w:rsidR="008A1012" w:rsidRPr="00BD6823" w:rsidRDefault="008A1012" w:rsidP="008A1012">
                  <w:pPr>
                    <w:jc w:val="center"/>
                    <w:rPr>
                      <w:rFonts w:ascii="Verdana" w:hAnsi="Verdana" w:cs="Arial"/>
                      <w:sz w:val="10"/>
                      <w:szCs w:val="14"/>
                      <w:lang w:val="es-BO" w:eastAsia="es-BO"/>
                    </w:rPr>
                  </w:pPr>
                  <w:r w:rsidRPr="00BD6823">
                    <w:rPr>
                      <w:rFonts w:ascii="Verdana" w:hAnsi="Verdana" w:cs="Arial"/>
                      <w:sz w:val="10"/>
                      <w:szCs w:val="14"/>
                      <w:lang w:val="es-BO" w:eastAsia="es-BO"/>
                    </w:rPr>
                    <w:t>4</w:t>
                  </w:r>
                </w:p>
              </w:tc>
            </w:tr>
          </w:tbl>
          <w:p w:rsidR="009F3A9D" w:rsidRPr="00C75BEC" w:rsidRDefault="009F3A9D" w:rsidP="009F3A9D">
            <w:pPr>
              <w:rPr>
                <w:rFonts w:asciiTheme="minorHAnsi" w:hAnsiTheme="minorHAnsi" w:cstheme="minorHAnsi"/>
                <w:b/>
                <w:sz w:val="18"/>
                <w:szCs w:val="18"/>
              </w:rPr>
            </w:pPr>
          </w:p>
        </w:tc>
        <w:tc>
          <w:tcPr>
            <w:tcW w:w="2386" w:type="dxa"/>
            <w:vAlign w:val="center"/>
          </w:tcPr>
          <w:p w:rsidR="009F3A9D" w:rsidRPr="00C75BEC" w:rsidRDefault="009F3A9D" w:rsidP="009F3A9D">
            <w:pPr>
              <w:rPr>
                <w:rFonts w:asciiTheme="minorHAnsi" w:hAnsiTheme="minorHAnsi" w:cstheme="minorHAnsi"/>
                <w:b/>
                <w:sz w:val="18"/>
                <w:szCs w:val="18"/>
              </w:rPr>
            </w:pPr>
          </w:p>
        </w:tc>
        <w:tc>
          <w:tcPr>
            <w:tcW w:w="348" w:type="dxa"/>
            <w:vAlign w:val="center"/>
          </w:tcPr>
          <w:p w:rsidR="009F3A9D" w:rsidRPr="00C75BEC" w:rsidRDefault="009F3A9D" w:rsidP="009F3A9D">
            <w:pPr>
              <w:rPr>
                <w:rFonts w:asciiTheme="minorHAnsi" w:hAnsiTheme="minorHAnsi" w:cstheme="minorHAnsi"/>
                <w:b/>
                <w:sz w:val="18"/>
                <w:szCs w:val="18"/>
              </w:rPr>
            </w:pPr>
          </w:p>
        </w:tc>
        <w:tc>
          <w:tcPr>
            <w:tcW w:w="347" w:type="dxa"/>
            <w:vAlign w:val="center"/>
          </w:tcPr>
          <w:p w:rsidR="009F3A9D" w:rsidRPr="00C75BEC" w:rsidRDefault="009F3A9D" w:rsidP="009F3A9D">
            <w:pPr>
              <w:rPr>
                <w:rFonts w:asciiTheme="minorHAnsi" w:hAnsiTheme="minorHAnsi" w:cstheme="minorHAnsi"/>
                <w:b/>
                <w:sz w:val="18"/>
                <w:szCs w:val="18"/>
              </w:rPr>
            </w:pPr>
          </w:p>
        </w:tc>
        <w:tc>
          <w:tcPr>
            <w:tcW w:w="34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BD6823">
        <w:trPr>
          <w:jc w:val="center"/>
        </w:trPr>
        <w:tc>
          <w:tcPr>
            <w:tcW w:w="5982" w:type="dxa"/>
            <w:vAlign w:val="center"/>
          </w:tcPr>
          <w:p w:rsidR="004054F5" w:rsidRPr="00BD6823" w:rsidRDefault="004054F5" w:rsidP="00D84073">
            <w:pPr>
              <w:pStyle w:val="Prrafodelista"/>
              <w:numPr>
                <w:ilvl w:val="0"/>
                <w:numId w:val="40"/>
              </w:numPr>
              <w:autoSpaceDE w:val="0"/>
              <w:autoSpaceDN w:val="0"/>
              <w:adjustRightInd w:val="0"/>
              <w:jc w:val="both"/>
              <w:rPr>
                <w:rFonts w:ascii="Verdana" w:hAnsi="Verdana" w:cs="Calibri"/>
                <w:b/>
                <w:color w:val="000000"/>
                <w:sz w:val="18"/>
                <w:szCs w:val="18"/>
                <w:lang w:eastAsia="es-BO"/>
              </w:rPr>
            </w:pPr>
            <w:r w:rsidRPr="00BD6823">
              <w:rPr>
                <w:rFonts w:ascii="Verdana" w:hAnsi="Verdana" w:cs="Calibri"/>
                <w:b/>
                <w:color w:val="000000"/>
                <w:sz w:val="18"/>
                <w:szCs w:val="18"/>
                <w:lang w:eastAsia="es-BO"/>
              </w:rPr>
              <w:lastRenderedPageBreak/>
              <w:t>LOTE 2. ANÁLISIS RECIPROCANTE.</w:t>
            </w:r>
          </w:p>
          <w:p w:rsidR="004054F5" w:rsidRPr="008C2C51" w:rsidRDefault="004054F5" w:rsidP="004054F5">
            <w:pPr>
              <w:autoSpaceDE w:val="0"/>
              <w:autoSpaceDN w:val="0"/>
              <w:adjustRightInd w:val="0"/>
              <w:jc w:val="both"/>
              <w:rPr>
                <w:rFonts w:ascii="Verdana" w:hAnsi="Verdana" w:cs="Calibri"/>
                <w:color w:val="000000"/>
                <w:sz w:val="18"/>
                <w:szCs w:val="18"/>
                <w:lang w:val="es-BO" w:eastAsia="es-BO"/>
              </w:rPr>
            </w:pPr>
            <w:r w:rsidRPr="008C2C51">
              <w:rPr>
                <w:rFonts w:ascii="Verdana" w:hAnsi="Verdana" w:cs="Calibri"/>
                <w:sz w:val="18"/>
                <w:szCs w:val="18"/>
              </w:rPr>
              <w:t xml:space="preserve">El servicio consiste en realizar el control y diagnóstico de funcionamiento de los motores a combustión interna (generadores), condición de válvulas de admisión y escape, condición cojinetes de </w:t>
            </w:r>
            <w:r w:rsidRPr="008C2C51">
              <w:rPr>
                <w:rFonts w:ascii="Verdana" w:hAnsi="Verdana" w:cs="Calibri"/>
                <w:color w:val="000000"/>
                <w:sz w:val="18"/>
                <w:szCs w:val="18"/>
                <w:lang w:val="es-BO" w:eastAsia="es-BO"/>
              </w:rPr>
              <w:t>bancada y biela, funcionamiento del sistema de ignición,</w:t>
            </w:r>
            <w:r w:rsidRPr="008C2C51">
              <w:rPr>
                <w:rFonts w:ascii="Verdana" w:hAnsi="Verdana" w:cs="Calibri"/>
                <w:sz w:val="18"/>
                <w:szCs w:val="18"/>
              </w:rPr>
              <w:t xml:space="preserve"> el cual se debe ejecutar en forma trimestral, previa coordinación o a solicitud del fiscal del servicio de YPFB</w:t>
            </w:r>
            <w:r w:rsidRPr="008C2C51">
              <w:rPr>
                <w:rFonts w:ascii="Verdana" w:hAnsi="Verdana" w:cs="Calibri"/>
                <w:color w:val="000000"/>
                <w:sz w:val="18"/>
                <w:szCs w:val="18"/>
                <w:lang w:val="es-BO" w:eastAsia="es-BO"/>
              </w:rPr>
              <w:t>. Los proponentes deberán detallar el procedimiento de como efectuaran las mediciones.</w:t>
            </w:r>
          </w:p>
          <w:p w:rsidR="004054F5" w:rsidRPr="008C2C51" w:rsidRDefault="004054F5" w:rsidP="004054F5">
            <w:pPr>
              <w:autoSpaceDE w:val="0"/>
              <w:autoSpaceDN w:val="0"/>
              <w:adjustRightInd w:val="0"/>
              <w:rPr>
                <w:rFonts w:ascii="Verdana" w:hAnsi="Verdana" w:cs="Calibri"/>
                <w:color w:val="000000"/>
                <w:sz w:val="18"/>
                <w:szCs w:val="18"/>
                <w:lang w:val="es-BO" w:eastAsia="es-BO"/>
              </w:rPr>
            </w:pPr>
          </w:p>
          <w:p w:rsidR="004054F5" w:rsidRPr="008C2C51" w:rsidRDefault="004054F5" w:rsidP="004054F5">
            <w:pPr>
              <w:autoSpaceDE w:val="0"/>
              <w:autoSpaceDN w:val="0"/>
              <w:adjustRightInd w:val="0"/>
              <w:jc w:val="both"/>
              <w:rPr>
                <w:rFonts w:ascii="Verdana" w:hAnsi="Verdana" w:cs="Calibri"/>
                <w:sz w:val="18"/>
                <w:szCs w:val="18"/>
              </w:rPr>
            </w:pPr>
            <w:r w:rsidRPr="008C2C51">
              <w:rPr>
                <w:rFonts w:ascii="Verdana" w:hAnsi="Verdana" w:cs="Calibri"/>
                <w:sz w:val="18"/>
                <w:szCs w:val="18"/>
              </w:rPr>
              <w:t>El proveedor deberá mantener una base de datos por equipo que permita realizar estadísticas de comportamiento en el tiempo, a ser entregada una vez finalice el contrato.</w:t>
            </w:r>
          </w:p>
          <w:p w:rsidR="004054F5" w:rsidRPr="008C2C51" w:rsidRDefault="004054F5" w:rsidP="004054F5">
            <w:pPr>
              <w:autoSpaceDE w:val="0"/>
              <w:autoSpaceDN w:val="0"/>
              <w:adjustRightInd w:val="0"/>
              <w:jc w:val="both"/>
              <w:rPr>
                <w:rFonts w:ascii="Verdana" w:hAnsi="Verdana" w:cs="Calibri"/>
                <w:sz w:val="18"/>
                <w:szCs w:val="18"/>
              </w:rPr>
            </w:pPr>
          </w:p>
          <w:p w:rsidR="004054F5" w:rsidRPr="008C2C51" w:rsidRDefault="004054F5" w:rsidP="004054F5">
            <w:pPr>
              <w:autoSpaceDE w:val="0"/>
              <w:autoSpaceDN w:val="0"/>
              <w:adjustRightInd w:val="0"/>
              <w:jc w:val="both"/>
              <w:rPr>
                <w:rFonts w:ascii="Verdana" w:hAnsi="Verdana" w:cs="Calibri"/>
                <w:color w:val="000000"/>
                <w:sz w:val="18"/>
                <w:szCs w:val="18"/>
                <w:lang w:val="es-BO" w:eastAsia="es-BO"/>
              </w:rPr>
            </w:pPr>
            <w:r w:rsidRPr="008C2C51">
              <w:rPr>
                <w:rFonts w:ascii="Verdana" w:hAnsi="Verdana" w:cs="Calibri"/>
                <w:sz w:val="18"/>
                <w:szCs w:val="18"/>
              </w:rPr>
              <w:t xml:space="preserve">Una vez finalizado el servicio (semestral) deberá entregar un informe preliminar de los hallazgos encontrados al Fiscal de YPFB y luego elaborar un informe detallado por equipo con los análisis de espectros respectivos que sustente su diagnóstico, que incluya la </w:t>
            </w:r>
            <w:r w:rsidRPr="008C2C51">
              <w:rPr>
                <w:rFonts w:ascii="Verdana" w:hAnsi="Verdana" w:cs="Calibri"/>
                <w:color w:val="000000"/>
                <w:sz w:val="18"/>
                <w:szCs w:val="18"/>
                <w:lang w:val="es-BO" w:eastAsia="es-BO"/>
              </w:rPr>
              <w:t xml:space="preserve">documentación de los instrumentos utilizados. </w:t>
            </w:r>
          </w:p>
          <w:p w:rsidR="004054F5" w:rsidRPr="008C2C51" w:rsidRDefault="004054F5" w:rsidP="004054F5">
            <w:pPr>
              <w:autoSpaceDE w:val="0"/>
              <w:autoSpaceDN w:val="0"/>
              <w:adjustRightInd w:val="0"/>
              <w:jc w:val="both"/>
              <w:rPr>
                <w:rFonts w:ascii="Verdana" w:hAnsi="Verdana" w:cs="Calibri"/>
                <w:sz w:val="18"/>
                <w:szCs w:val="18"/>
                <w:lang w:val="es-BO"/>
              </w:rPr>
            </w:pPr>
          </w:p>
          <w:p w:rsidR="004054F5" w:rsidRPr="008C2C51" w:rsidRDefault="004054F5" w:rsidP="004054F5">
            <w:pPr>
              <w:autoSpaceDE w:val="0"/>
              <w:autoSpaceDN w:val="0"/>
              <w:adjustRightInd w:val="0"/>
              <w:jc w:val="both"/>
              <w:rPr>
                <w:rFonts w:ascii="Verdana" w:hAnsi="Verdana" w:cs="Calibri"/>
                <w:sz w:val="18"/>
                <w:szCs w:val="18"/>
              </w:rPr>
            </w:pPr>
            <w:r w:rsidRPr="008C2C51">
              <w:rPr>
                <w:rFonts w:ascii="Verdana" w:hAnsi="Verdana" w:cs="Calibri"/>
                <w:sz w:val="18"/>
                <w:szCs w:val="18"/>
              </w:rPr>
              <w:t>Dicho informe deberá ser entregado en forma digital e impresa, en plazo de 5 días hábiles posteriores a la ejecución del servicio.</w:t>
            </w:r>
          </w:p>
          <w:p w:rsidR="009F3A9D" w:rsidRPr="00C75BEC" w:rsidRDefault="009F3A9D" w:rsidP="009F3A9D">
            <w:pPr>
              <w:ind w:right="141"/>
              <w:jc w:val="both"/>
              <w:rPr>
                <w:rFonts w:asciiTheme="minorHAnsi" w:hAnsiTheme="minorHAnsi" w:cstheme="minorHAnsi"/>
                <w:sz w:val="18"/>
                <w:szCs w:val="18"/>
              </w:rPr>
            </w:pPr>
          </w:p>
        </w:tc>
        <w:tc>
          <w:tcPr>
            <w:tcW w:w="2386" w:type="dxa"/>
            <w:vAlign w:val="center"/>
          </w:tcPr>
          <w:p w:rsidR="009F3A9D" w:rsidRPr="00C75BEC" w:rsidRDefault="009F3A9D" w:rsidP="009F3A9D">
            <w:pPr>
              <w:rPr>
                <w:rFonts w:asciiTheme="minorHAnsi" w:hAnsiTheme="minorHAnsi" w:cstheme="minorHAnsi"/>
                <w:b/>
                <w:sz w:val="18"/>
                <w:szCs w:val="18"/>
              </w:rPr>
            </w:pPr>
          </w:p>
        </w:tc>
        <w:tc>
          <w:tcPr>
            <w:tcW w:w="348" w:type="dxa"/>
            <w:vAlign w:val="center"/>
          </w:tcPr>
          <w:p w:rsidR="009F3A9D" w:rsidRPr="00C75BEC" w:rsidRDefault="009F3A9D" w:rsidP="009F3A9D">
            <w:pPr>
              <w:rPr>
                <w:rFonts w:asciiTheme="minorHAnsi" w:hAnsiTheme="minorHAnsi" w:cstheme="minorHAnsi"/>
                <w:b/>
                <w:sz w:val="18"/>
                <w:szCs w:val="18"/>
              </w:rPr>
            </w:pPr>
          </w:p>
        </w:tc>
        <w:tc>
          <w:tcPr>
            <w:tcW w:w="347" w:type="dxa"/>
            <w:vAlign w:val="center"/>
          </w:tcPr>
          <w:p w:rsidR="009F3A9D" w:rsidRPr="00C75BEC" w:rsidRDefault="009F3A9D" w:rsidP="009F3A9D">
            <w:pPr>
              <w:rPr>
                <w:rFonts w:asciiTheme="minorHAnsi" w:hAnsiTheme="minorHAnsi" w:cstheme="minorHAnsi"/>
                <w:b/>
                <w:sz w:val="18"/>
                <w:szCs w:val="18"/>
              </w:rPr>
            </w:pPr>
          </w:p>
        </w:tc>
        <w:tc>
          <w:tcPr>
            <w:tcW w:w="34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BD6823">
        <w:trPr>
          <w:jc w:val="center"/>
        </w:trPr>
        <w:tc>
          <w:tcPr>
            <w:tcW w:w="5982" w:type="dxa"/>
            <w:vAlign w:val="center"/>
          </w:tcPr>
          <w:p w:rsidR="004054F5" w:rsidRPr="008C2C51" w:rsidRDefault="00BD6823" w:rsidP="004054F5">
            <w:pPr>
              <w:autoSpaceDE w:val="0"/>
              <w:autoSpaceDN w:val="0"/>
              <w:adjustRightInd w:val="0"/>
              <w:jc w:val="both"/>
              <w:rPr>
                <w:rFonts w:ascii="Verdana" w:hAnsi="Verdana" w:cs="Calibri"/>
                <w:b/>
                <w:sz w:val="18"/>
                <w:szCs w:val="18"/>
              </w:rPr>
            </w:pPr>
            <w:r>
              <w:rPr>
                <w:rFonts w:ascii="Verdana" w:hAnsi="Verdana" w:cs="Calibri"/>
                <w:b/>
                <w:sz w:val="18"/>
                <w:szCs w:val="18"/>
              </w:rPr>
              <w:t xml:space="preserve">2.1 </w:t>
            </w:r>
            <w:r w:rsidR="004054F5" w:rsidRPr="008C2C51">
              <w:rPr>
                <w:rFonts w:ascii="Verdana" w:hAnsi="Verdana" w:cs="Calibri"/>
                <w:b/>
                <w:sz w:val="18"/>
                <w:szCs w:val="18"/>
              </w:rPr>
              <w:t xml:space="preserve">PERSONAL </w:t>
            </w:r>
          </w:p>
          <w:p w:rsidR="00060353" w:rsidRPr="008C2C51" w:rsidRDefault="00060353" w:rsidP="00060353">
            <w:pPr>
              <w:autoSpaceDE w:val="0"/>
              <w:autoSpaceDN w:val="0"/>
              <w:adjustRightInd w:val="0"/>
              <w:jc w:val="both"/>
              <w:rPr>
                <w:rFonts w:ascii="Verdana" w:hAnsi="Verdana" w:cs="Calibri"/>
                <w:sz w:val="18"/>
                <w:szCs w:val="18"/>
              </w:rPr>
            </w:pPr>
            <w:r w:rsidRPr="00E02883">
              <w:rPr>
                <w:rFonts w:ascii="Verdana" w:hAnsi="Verdana" w:cs="Calibri"/>
                <w:sz w:val="18"/>
                <w:szCs w:val="18"/>
              </w:rPr>
              <w:t xml:space="preserve">El proveedor en su propuesta deberá presentar la hoja de vida de sus técnicos que como mínimo deberán tener un certificado de  especialista nivel II, en análisis </w:t>
            </w:r>
            <w:proofErr w:type="spellStart"/>
            <w:r w:rsidRPr="00E02883">
              <w:rPr>
                <w:rFonts w:ascii="Verdana" w:hAnsi="Verdana" w:cs="Calibri"/>
                <w:sz w:val="18"/>
                <w:szCs w:val="18"/>
              </w:rPr>
              <w:t>reciprocante</w:t>
            </w:r>
            <w:proofErr w:type="spellEnd"/>
            <w:r w:rsidRPr="00E02883">
              <w:rPr>
                <w:rFonts w:ascii="Verdana" w:hAnsi="Verdana" w:cs="Calibri"/>
                <w:sz w:val="18"/>
                <w:szCs w:val="18"/>
              </w:rPr>
              <w:t>.</w:t>
            </w:r>
            <w:r>
              <w:rPr>
                <w:rFonts w:ascii="Verdana" w:hAnsi="Verdana" w:cs="Calibri"/>
                <w:sz w:val="18"/>
                <w:szCs w:val="18"/>
              </w:rPr>
              <w:t xml:space="preserve"> </w:t>
            </w:r>
            <w:r w:rsidRPr="00E02883">
              <w:rPr>
                <w:rFonts w:ascii="Verdana" w:hAnsi="Verdana" w:cs="Calibri"/>
                <w:sz w:val="18"/>
                <w:szCs w:val="18"/>
              </w:rPr>
              <w:t>(Presentar fotocopia simple del certificado).</w:t>
            </w:r>
          </w:p>
          <w:p w:rsidR="009F3A9D" w:rsidRPr="00C75BEC" w:rsidRDefault="009F3A9D" w:rsidP="009F3A9D">
            <w:pPr>
              <w:rPr>
                <w:rFonts w:asciiTheme="minorHAnsi" w:hAnsiTheme="minorHAnsi" w:cstheme="minorHAnsi"/>
                <w:b/>
                <w:sz w:val="18"/>
                <w:szCs w:val="18"/>
              </w:rPr>
            </w:pPr>
          </w:p>
        </w:tc>
        <w:tc>
          <w:tcPr>
            <w:tcW w:w="2386" w:type="dxa"/>
            <w:vAlign w:val="center"/>
          </w:tcPr>
          <w:p w:rsidR="009F3A9D" w:rsidRPr="00C75BEC" w:rsidRDefault="009F3A9D" w:rsidP="009F3A9D">
            <w:pPr>
              <w:rPr>
                <w:rFonts w:asciiTheme="minorHAnsi" w:hAnsiTheme="minorHAnsi" w:cstheme="minorHAnsi"/>
                <w:b/>
                <w:sz w:val="18"/>
                <w:szCs w:val="18"/>
              </w:rPr>
            </w:pPr>
          </w:p>
        </w:tc>
        <w:tc>
          <w:tcPr>
            <w:tcW w:w="348" w:type="dxa"/>
            <w:vAlign w:val="center"/>
          </w:tcPr>
          <w:p w:rsidR="009F3A9D" w:rsidRPr="00C75BEC" w:rsidRDefault="009F3A9D" w:rsidP="009F3A9D">
            <w:pPr>
              <w:rPr>
                <w:rFonts w:asciiTheme="minorHAnsi" w:hAnsiTheme="minorHAnsi" w:cstheme="minorHAnsi"/>
                <w:b/>
                <w:sz w:val="18"/>
                <w:szCs w:val="18"/>
              </w:rPr>
            </w:pPr>
          </w:p>
        </w:tc>
        <w:tc>
          <w:tcPr>
            <w:tcW w:w="347" w:type="dxa"/>
            <w:vAlign w:val="center"/>
          </w:tcPr>
          <w:p w:rsidR="009F3A9D" w:rsidRPr="00C75BEC" w:rsidRDefault="009F3A9D" w:rsidP="009F3A9D">
            <w:pPr>
              <w:rPr>
                <w:rFonts w:asciiTheme="minorHAnsi" w:hAnsiTheme="minorHAnsi" w:cstheme="minorHAnsi"/>
                <w:b/>
                <w:sz w:val="18"/>
                <w:szCs w:val="18"/>
              </w:rPr>
            </w:pPr>
          </w:p>
        </w:tc>
        <w:tc>
          <w:tcPr>
            <w:tcW w:w="34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BD6823">
        <w:trPr>
          <w:trHeight w:val="3750"/>
          <w:jc w:val="center"/>
        </w:trPr>
        <w:tc>
          <w:tcPr>
            <w:tcW w:w="5982" w:type="dxa"/>
            <w:vAlign w:val="center"/>
          </w:tcPr>
          <w:p w:rsidR="00BD6823" w:rsidRPr="00BD6823" w:rsidRDefault="00BD6823" w:rsidP="00D84073">
            <w:pPr>
              <w:pStyle w:val="Prrafodelista"/>
              <w:numPr>
                <w:ilvl w:val="1"/>
                <w:numId w:val="40"/>
              </w:numPr>
              <w:autoSpaceDE w:val="0"/>
              <w:autoSpaceDN w:val="0"/>
              <w:adjustRightInd w:val="0"/>
              <w:jc w:val="both"/>
              <w:rPr>
                <w:rFonts w:ascii="Verdana" w:hAnsi="Verdana" w:cs="Calibri"/>
                <w:b/>
                <w:sz w:val="18"/>
                <w:szCs w:val="18"/>
              </w:rPr>
            </w:pPr>
            <w:r w:rsidRPr="00BD6823">
              <w:rPr>
                <w:rFonts w:ascii="Verdana" w:hAnsi="Verdana" w:cs="Calibri"/>
                <w:b/>
                <w:sz w:val="18"/>
                <w:szCs w:val="18"/>
              </w:rPr>
              <w:lastRenderedPageBreak/>
              <w:t>EQUIPO</w:t>
            </w:r>
          </w:p>
          <w:p w:rsidR="00060353" w:rsidRPr="008C2C51" w:rsidRDefault="00060353" w:rsidP="00060353">
            <w:pPr>
              <w:autoSpaceDE w:val="0"/>
              <w:autoSpaceDN w:val="0"/>
              <w:adjustRightInd w:val="0"/>
              <w:jc w:val="both"/>
              <w:rPr>
                <w:rFonts w:ascii="Verdana" w:hAnsi="Verdana" w:cs="Calibri"/>
                <w:sz w:val="18"/>
                <w:szCs w:val="18"/>
              </w:rPr>
            </w:pPr>
            <w:r w:rsidRPr="008C2C51">
              <w:rPr>
                <w:rFonts w:ascii="Verdana" w:hAnsi="Verdana" w:cs="Calibri"/>
                <w:sz w:val="18"/>
                <w:szCs w:val="18"/>
              </w:rPr>
              <w:t>El proveedor en su propuesta deberá presentar las características del equipo que util</w:t>
            </w:r>
            <w:r>
              <w:rPr>
                <w:rFonts w:ascii="Verdana" w:hAnsi="Verdana" w:cs="Calibri"/>
                <w:sz w:val="18"/>
                <w:szCs w:val="18"/>
              </w:rPr>
              <w:t>izará para realizar el servicio.</w:t>
            </w:r>
          </w:p>
          <w:p w:rsidR="00060353" w:rsidRPr="008C2C51" w:rsidRDefault="00060353" w:rsidP="00060353">
            <w:pPr>
              <w:autoSpaceDE w:val="0"/>
              <w:autoSpaceDN w:val="0"/>
              <w:adjustRightInd w:val="0"/>
              <w:jc w:val="both"/>
              <w:rPr>
                <w:rFonts w:ascii="Verdana" w:hAnsi="Verdana" w:cs="Calibri"/>
                <w:sz w:val="18"/>
                <w:szCs w:val="18"/>
              </w:rPr>
            </w:pPr>
          </w:p>
          <w:p w:rsidR="00060353" w:rsidRPr="008C2C51" w:rsidRDefault="00060353" w:rsidP="00060353">
            <w:pPr>
              <w:autoSpaceDE w:val="0"/>
              <w:autoSpaceDN w:val="0"/>
              <w:adjustRightInd w:val="0"/>
              <w:jc w:val="both"/>
              <w:rPr>
                <w:rFonts w:ascii="Verdana" w:hAnsi="Verdana" w:cs="Calibri"/>
                <w:sz w:val="18"/>
                <w:szCs w:val="18"/>
              </w:rPr>
            </w:pPr>
            <w:r w:rsidRPr="008C2C51">
              <w:rPr>
                <w:rFonts w:ascii="Verdana" w:hAnsi="Verdana" w:cs="Calibri"/>
                <w:sz w:val="18"/>
                <w:szCs w:val="18"/>
              </w:rPr>
              <w:t xml:space="preserve">A continuación se detalla </w:t>
            </w:r>
            <w:r>
              <w:rPr>
                <w:rFonts w:ascii="Verdana" w:hAnsi="Verdana" w:cs="Calibri"/>
                <w:sz w:val="18"/>
                <w:szCs w:val="18"/>
              </w:rPr>
              <w:t xml:space="preserve">el listado de </w:t>
            </w:r>
            <w:r w:rsidRPr="008C2C51">
              <w:rPr>
                <w:rFonts w:ascii="Verdana" w:hAnsi="Verdana" w:cs="Calibri"/>
                <w:sz w:val="18"/>
                <w:szCs w:val="18"/>
              </w:rPr>
              <w:t xml:space="preserve">los equipos </w:t>
            </w:r>
            <w:r>
              <w:rPr>
                <w:rFonts w:ascii="Verdana" w:hAnsi="Verdana" w:cs="Calibri"/>
                <w:sz w:val="18"/>
                <w:szCs w:val="18"/>
              </w:rPr>
              <w:t>a l</w:t>
            </w:r>
            <w:r w:rsidRPr="008C2C51">
              <w:rPr>
                <w:rFonts w:ascii="Verdana" w:hAnsi="Verdana" w:cs="Calibri"/>
                <w:sz w:val="18"/>
                <w:szCs w:val="18"/>
              </w:rPr>
              <w:t xml:space="preserve">os </w:t>
            </w:r>
            <w:r>
              <w:rPr>
                <w:rFonts w:ascii="Verdana" w:hAnsi="Verdana" w:cs="Calibri"/>
                <w:sz w:val="18"/>
                <w:szCs w:val="18"/>
              </w:rPr>
              <w:t xml:space="preserve">que </w:t>
            </w:r>
            <w:r w:rsidRPr="008C2C51">
              <w:rPr>
                <w:rFonts w:ascii="Verdana" w:hAnsi="Verdana" w:cs="Calibri"/>
                <w:sz w:val="18"/>
                <w:szCs w:val="18"/>
              </w:rPr>
              <w:t>se realizará los análisis</w:t>
            </w:r>
            <w:r>
              <w:rPr>
                <w:rFonts w:ascii="Verdana" w:hAnsi="Verdana" w:cs="Calibri"/>
                <w:sz w:val="18"/>
                <w:szCs w:val="18"/>
              </w:rPr>
              <w:t xml:space="preserve"> y sus respectivas frecuencias</w:t>
            </w:r>
            <w:r w:rsidRPr="008C2C51">
              <w:rPr>
                <w:rFonts w:ascii="Verdana" w:hAnsi="Verdana" w:cs="Calibri"/>
                <w:sz w:val="18"/>
                <w:szCs w:val="18"/>
              </w:rPr>
              <w:t xml:space="preserve">: </w:t>
            </w:r>
          </w:p>
          <w:p w:rsidR="004054F5" w:rsidRDefault="004054F5" w:rsidP="004054F5">
            <w:pPr>
              <w:autoSpaceDE w:val="0"/>
              <w:autoSpaceDN w:val="0"/>
              <w:adjustRightInd w:val="0"/>
              <w:jc w:val="both"/>
              <w:rPr>
                <w:rFonts w:ascii="Verdana" w:hAnsi="Verdana" w:cs="Calibri"/>
                <w:color w:val="000000"/>
                <w:sz w:val="18"/>
                <w:szCs w:val="18"/>
                <w:lang w:eastAsia="es-BO"/>
              </w:rPr>
            </w:pPr>
          </w:p>
          <w:tbl>
            <w:tblPr>
              <w:tblW w:w="5803" w:type="dxa"/>
              <w:jc w:val="center"/>
              <w:tblLayout w:type="fixed"/>
              <w:tblCellMar>
                <w:left w:w="70" w:type="dxa"/>
                <w:right w:w="70" w:type="dxa"/>
              </w:tblCellMar>
              <w:tblLook w:val="04A0" w:firstRow="1" w:lastRow="0" w:firstColumn="1" w:lastColumn="0" w:noHBand="0" w:noVBand="1"/>
            </w:tblPr>
            <w:tblGrid>
              <w:gridCol w:w="491"/>
              <w:gridCol w:w="866"/>
              <w:gridCol w:w="1557"/>
              <w:gridCol w:w="853"/>
              <w:gridCol w:w="708"/>
              <w:gridCol w:w="1328"/>
            </w:tblGrid>
            <w:tr w:rsidR="004054F5" w:rsidRPr="00BD6823" w:rsidTr="00BD6823">
              <w:trPr>
                <w:trHeight w:val="20"/>
                <w:jc w:val="center"/>
              </w:trPr>
              <w:tc>
                <w:tcPr>
                  <w:tcW w:w="5803" w:type="dxa"/>
                  <w:gridSpan w:val="6"/>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6"/>
                    </w:rPr>
                  </w:pPr>
                  <w:r w:rsidRPr="00BD6823">
                    <w:rPr>
                      <w:rFonts w:ascii="Verdana" w:hAnsi="Verdana" w:cs="Arial"/>
                      <w:b/>
                      <w:bCs/>
                      <w:sz w:val="12"/>
                      <w:szCs w:val="16"/>
                    </w:rPr>
                    <w:t>LOTE N° 2. ANÁLISIS RECIPROCANTE</w:t>
                  </w:r>
                </w:p>
              </w:tc>
            </w:tr>
            <w:tr w:rsidR="004054F5" w:rsidRPr="00BD6823" w:rsidTr="00BD6823">
              <w:trPr>
                <w:trHeight w:val="20"/>
                <w:jc w:val="center"/>
              </w:trPr>
              <w:tc>
                <w:tcPr>
                  <w:tcW w:w="491" w:type="dxa"/>
                  <w:tcBorders>
                    <w:top w:val="nil"/>
                    <w:left w:val="single" w:sz="4" w:space="0" w:color="auto"/>
                    <w:bottom w:val="single" w:sz="4" w:space="0" w:color="auto"/>
                    <w:right w:val="single" w:sz="4" w:space="0" w:color="auto"/>
                  </w:tcBorders>
                  <w:shd w:val="clear" w:color="000000" w:fill="F2F2F2"/>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ÍTEM</w:t>
                  </w:r>
                </w:p>
              </w:tc>
              <w:tc>
                <w:tcPr>
                  <w:tcW w:w="866" w:type="dxa"/>
                  <w:tcBorders>
                    <w:top w:val="nil"/>
                    <w:left w:val="nil"/>
                    <w:bottom w:val="single" w:sz="4" w:space="0" w:color="auto"/>
                    <w:right w:val="single" w:sz="4" w:space="0" w:color="auto"/>
                  </w:tcBorders>
                  <w:shd w:val="clear" w:color="000000" w:fill="F2F2F2"/>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EQUIPO</w:t>
                  </w:r>
                </w:p>
              </w:tc>
              <w:tc>
                <w:tcPr>
                  <w:tcW w:w="1557" w:type="dxa"/>
                  <w:tcBorders>
                    <w:top w:val="nil"/>
                    <w:left w:val="nil"/>
                    <w:bottom w:val="single" w:sz="4" w:space="0" w:color="auto"/>
                    <w:right w:val="single" w:sz="4" w:space="0" w:color="auto"/>
                  </w:tcBorders>
                  <w:shd w:val="clear" w:color="000000" w:fill="F2F2F2"/>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DESCRIPCIÓN</w:t>
                  </w:r>
                </w:p>
              </w:tc>
              <w:tc>
                <w:tcPr>
                  <w:tcW w:w="853" w:type="dxa"/>
                  <w:tcBorders>
                    <w:top w:val="nil"/>
                    <w:left w:val="nil"/>
                    <w:bottom w:val="single" w:sz="4" w:space="0" w:color="auto"/>
                    <w:right w:val="single" w:sz="4" w:space="0" w:color="auto"/>
                  </w:tcBorders>
                  <w:shd w:val="clear" w:color="000000" w:fill="F2F2F2"/>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UNIDAD DE MEDIDA</w:t>
                  </w:r>
                </w:p>
              </w:tc>
              <w:tc>
                <w:tcPr>
                  <w:tcW w:w="708" w:type="dxa"/>
                  <w:tcBorders>
                    <w:top w:val="nil"/>
                    <w:left w:val="nil"/>
                    <w:bottom w:val="single" w:sz="4" w:space="0" w:color="auto"/>
                    <w:right w:val="single" w:sz="4" w:space="0" w:color="auto"/>
                  </w:tcBorders>
                  <w:shd w:val="clear" w:color="000000" w:fill="F2F2F2"/>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CANT.</w:t>
                  </w:r>
                </w:p>
              </w:tc>
              <w:tc>
                <w:tcPr>
                  <w:tcW w:w="1328" w:type="dxa"/>
                  <w:tcBorders>
                    <w:top w:val="nil"/>
                    <w:left w:val="nil"/>
                    <w:bottom w:val="single" w:sz="4" w:space="0" w:color="auto"/>
                    <w:right w:val="single" w:sz="4" w:space="0" w:color="auto"/>
                  </w:tcBorders>
                  <w:shd w:val="clear" w:color="000000" w:fill="F2F2F2"/>
                  <w:vAlign w:val="center"/>
                  <w:hideMark/>
                </w:tcPr>
                <w:p w:rsidR="004054F5" w:rsidRPr="00BD6823" w:rsidRDefault="004054F5" w:rsidP="00DA412C">
                  <w:pPr>
                    <w:jc w:val="center"/>
                    <w:rPr>
                      <w:rFonts w:ascii="Verdana" w:hAnsi="Verdana" w:cs="Arial"/>
                      <w:b/>
                      <w:bCs/>
                      <w:sz w:val="12"/>
                      <w:szCs w:val="14"/>
                    </w:rPr>
                  </w:pPr>
                  <w:r w:rsidRPr="00BD6823">
                    <w:rPr>
                      <w:rFonts w:ascii="Verdana" w:hAnsi="Verdana" w:cs="Arial"/>
                      <w:b/>
                      <w:bCs/>
                      <w:sz w:val="12"/>
                      <w:szCs w:val="14"/>
                    </w:rPr>
                    <w:t xml:space="preserve">FRECUENCIA </w:t>
                  </w:r>
                </w:p>
              </w:tc>
            </w:tr>
            <w:tr w:rsidR="004054F5" w:rsidRPr="00BD6823" w:rsidTr="00BD6823">
              <w:trPr>
                <w:trHeight w:val="20"/>
                <w:jc w:val="center"/>
              </w:trPr>
              <w:tc>
                <w:tcPr>
                  <w:tcW w:w="491"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1</w:t>
                  </w:r>
                </w:p>
              </w:tc>
              <w:tc>
                <w:tcPr>
                  <w:tcW w:w="866"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rPr>
                      <w:rFonts w:ascii="Verdana" w:hAnsi="Verdana" w:cs="Arial"/>
                      <w:color w:val="000000"/>
                      <w:sz w:val="12"/>
                      <w:szCs w:val="14"/>
                    </w:rPr>
                  </w:pPr>
                  <w:r w:rsidRPr="00BD6823">
                    <w:rPr>
                      <w:rFonts w:ascii="Verdana" w:hAnsi="Verdana" w:cs="Arial"/>
                      <w:color w:val="000000"/>
                      <w:sz w:val="12"/>
                      <w:szCs w:val="14"/>
                    </w:rPr>
                    <w:t>G-001 A</w:t>
                  </w:r>
                </w:p>
              </w:tc>
              <w:tc>
                <w:tcPr>
                  <w:tcW w:w="1557"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Motor de Generador A (</w:t>
                  </w:r>
                  <w:proofErr w:type="spellStart"/>
                  <w:r w:rsidRPr="00BD6823">
                    <w:rPr>
                      <w:rFonts w:ascii="Verdana" w:hAnsi="Verdana" w:cs="Arial"/>
                      <w:sz w:val="12"/>
                      <w:szCs w:val="14"/>
                    </w:rPr>
                    <w:t>Cat</w:t>
                  </w:r>
                  <w:proofErr w:type="spellEnd"/>
                  <w:r w:rsidRPr="00BD6823">
                    <w:rPr>
                      <w:rFonts w:ascii="Verdana" w:hAnsi="Verdana" w:cs="Arial"/>
                      <w:sz w:val="12"/>
                      <w:szCs w:val="14"/>
                    </w:rPr>
                    <w:t xml:space="preserve"> G3516)</w:t>
                  </w:r>
                </w:p>
              </w:tc>
              <w:tc>
                <w:tcPr>
                  <w:tcW w:w="85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Equipo</w:t>
                  </w:r>
                </w:p>
              </w:tc>
              <w:tc>
                <w:tcPr>
                  <w:tcW w:w="708"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328"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4</w:t>
                  </w:r>
                </w:p>
              </w:tc>
            </w:tr>
            <w:tr w:rsidR="004054F5" w:rsidRPr="00BD6823" w:rsidTr="00BD6823">
              <w:trPr>
                <w:trHeight w:val="20"/>
                <w:jc w:val="center"/>
              </w:trPr>
              <w:tc>
                <w:tcPr>
                  <w:tcW w:w="491"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2</w:t>
                  </w:r>
                </w:p>
              </w:tc>
              <w:tc>
                <w:tcPr>
                  <w:tcW w:w="866"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rPr>
                      <w:rFonts w:ascii="Verdana" w:hAnsi="Verdana" w:cs="Arial"/>
                      <w:color w:val="000000"/>
                      <w:sz w:val="12"/>
                      <w:szCs w:val="14"/>
                    </w:rPr>
                  </w:pPr>
                  <w:r w:rsidRPr="00BD6823">
                    <w:rPr>
                      <w:rFonts w:ascii="Verdana" w:hAnsi="Verdana" w:cs="Arial"/>
                      <w:color w:val="000000"/>
                      <w:sz w:val="12"/>
                      <w:szCs w:val="14"/>
                    </w:rPr>
                    <w:t>G-001 B</w:t>
                  </w:r>
                </w:p>
              </w:tc>
              <w:tc>
                <w:tcPr>
                  <w:tcW w:w="1557"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Motor de Generador B (</w:t>
                  </w:r>
                  <w:proofErr w:type="spellStart"/>
                  <w:r w:rsidRPr="00BD6823">
                    <w:rPr>
                      <w:rFonts w:ascii="Verdana" w:hAnsi="Verdana" w:cs="Arial"/>
                      <w:sz w:val="12"/>
                      <w:szCs w:val="14"/>
                    </w:rPr>
                    <w:t>Cat</w:t>
                  </w:r>
                  <w:proofErr w:type="spellEnd"/>
                  <w:r w:rsidRPr="00BD6823">
                    <w:rPr>
                      <w:rFonts w:ascii="Verdana" w:hAnsi="Verdana" w:cs="Arial"/>
                      <w:sz w:val="12"/>
                      <w:szCs w:val="14"/>
                    </w:rPr>
                    <w:t xml:space="preserve"> G3516)</w:t>
                  </w:r>
                </w:p>
              </w:tc>
              <w:tc>
                <w:tcPr>
                  <w:tcW w:w="85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Equipo</w:t>
                  </w:r>
                </w:p>
              </w:tc>
              <w:tc>
                <w:tcPr>
                  <w:tcW w:w="708"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328"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4</w:t>
                  </w:r>
                </w:p>
              </w:tc>
            </w:tr>
            <w:tr w:rsidR="004054F5" w:rsidRPr="00BD6823" w:rsidTr="00BD6823">
              <w:trPr>
                <w:trHeight w:val="20"/>
                <w:jc w:val="center"/>
              </w:trPr>
              <w:tc>
                <w:tcPr>
                  <w:tcW w:w="491"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w:t>
                  </w:r>
                </w:p>
              </w:tc>
              <w:tc>
                <w:tcPr>
                  <w:tcW w:w="866"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rPr>
                      <w:rFonts w:ascii="Verdana" w:hAnsi="Verdana" w:cs="Arial"/>
                      <w:color w:val="000000"/>
                      <w:sz w:val="12"/>
                      <w:szCs w:val="14"/>
                    </w:rPr>
                  </w:pPr>
                  <w:r w:rsidRPr="00BD6823">
                    <w:rPr>
                      <w:rFonts w:ascii="Verdana" w:hAnsi="Verdana" w:cs="Arial"/>
                      <w:color w:val="000000"/>
                      <w:sz w:val="12"/>
                      <w:szCs w:val="14"/>
                    </w:rPr>
                    <w:t>G-001 C</w:t>
                  </w:r>
                </w:p>
              </w:tc>
              <w:tc>
                <w:tcPr>
                  <w:tcW w:w="1557"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Motor de Generador C (</w:t>
                  </w:r>
                  <w:proofErr w:type="spellStart"/>
                  <w:r w:rsidRPr="00BD6823">
                    <w:rPr>
                      <w:rFonts w:ascii="Verdana" w:hAnsi="Verdana" w:cs="Arial"/>
                      <w:sz w:val="12"/>
                      <w:szCs w:val="14"/>
                    </w:rPr>
                    <w:t>Cat</w:t>
                  </w:r>
                  <w:proofErr w:type="spellEnd"/>
                  <w:r w:rsidRPr="00BD6823">
                    <w:rPr>
                      <w:rFonts w:ascii="Verdana" w:hAnsi="Verdana" w:cs="Arial"/>
                      <w:sz w:val="12"/>
                      <w:szCs w:val="14"/>
                    </w:rPr>
                    <w:t xml:space="preserve"> G3516)</w:t>
                  </w:r>
                </w:p>
              </w:tc>
              <w:tc>
                <w:tcPr>
                  <w:tcW w:w="85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Equipo</w:t>
                  </w:r>
                </w:p>
              </w:tc>
              <w:tc>
                <w:tcPr>
                  <w:tcW w:w="708"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328"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4</w:t>
                  </w:r>
                </w:p>
              </w:tc>
            </w:tr>
          </w:tbl>
          <w:p w:rsidR="009F3A9D" w:rsidRPr="00C75BEC" w:rsidRDefault="009F3A9D" w:rsidP="009F3A9D">
            <w:pPr>
              <w:jc w:val="both"/>
              <w:rPr>
                <w:rFonts w:asciiTheme="minorHAnsi" w:hAnsiTheme="minorHAnsi" w:cstheme="minorHAnsi"/>
                <w:sz w:val="18"/>
                <w:szCs w:val="18"/>
              </w:rPr>
            </w:pPr>
          </w:p>
        </w:tc>
        <w:tc>
          <w:tcPr>
            <w:tcW w:w="2386" w:type="dxa"/>
            <w:vAlign w:val="center"/>
          </w:tcPr>
          <w:p w:rsidR="009F3A9D" w:rsidRPr="00C75BEC" w:rsidRDefault="009F3A9D" w:rsidP="009F3A9D">
            <w:pPr>
              <w:rPr>
                <w:rFonts w:asciiTheme="minorHAnsi" w:hAnsiTheme="minorHAnsi" w:cstheme="minorHAnsi"/>
                <w:b/>
                <w:sz w:val="18"/>
                <w:szCs w:val="18"/>
              </w:rPr>
            </w:pPr>
          </w:p>
        </w:tc>
        <w:tc>
          <w:tcPr>
            <w:tcW w:w="348" w:type="dxa"/>
            <w:vAlign w:val="center"/>
          </w:tcPr>
          <w:p w:rsidR="009F3A9D" w:rsidRPr="00C75BEC" w:rsidRDefault="009F3A9D" w:rsidP="009F3A9D">
            <w:pPr>
              <w:rPr>
                <w:rFonts w:asciiTheme="minorHAnsi" w:hAnsiTheme="minorHAnsi" w:cstheme="minorHAnsi"/>
                <w:b/>
                <w:sz w:val="18"/>
                <w:szCs w:val="18"/>
              </w:rPr>
            </w:pPr>
          </w:p>
        </w:tc>
        <w:tc>
          <w:tcPr>
            <w:tcW w:w="347" w:type="dxa"/>
            <w:vAlign w:val="center"/>
          </w:tcPr>
          <w:p w:rsidR="009F3A9D" w:rsidRPr="00C75BEC" w:rsidRDefault="009F3A9D" w:rsidP="009F3A9D">
            <w:pPr>
              <w:rPr>
                <w:rFonts w:asciiTheme="minorHAnsi" w:hAnsiTheme="minorHAnsi" w:cstheme="minorHAnsi"/>
                <w:b/>
                <w:sz w:val="18"/>
                <w:szCs w:val="18"/>
              </w:rPr>
            </w:pPr>
          </w:p>
        </w:tc>
        <w:tc>
          <w:tcPr>
            <w:tcW w:w="347" w:type="dxa"/>
            <w:vAlign w:val="center"/>
          </w:tcPr>
          <w:p w:rsidR="009F3A9D" w:rsidRPr="00C75BEC" w:rsidRDefault="009F3A9D" w:rsidP="009F3A9D">
            <w:pPr>
              <w:rPr>
                <w:rFonts w:asciiTheme="minorHAnsi" w:hAnsiTheme="minorHAnsi" w:cstheme="minorHAnsi"/>
                <w:b/>
                <w:sz w:val="18"/>
                <w:szCs w:val="18"/>
              </w:rPr>
            </w:pPr>
          </w:p>
        </w:tc>
      </w:tr>
      <w:tr w:rsidR="00060353" w:rsidRPr="00C75BEC" w:rsidTr="00BD6823">
        <w:trPr>
          <w:jc w:val="center"/>
        </w:trPr>
        <w:tc>
          <w:tcPr>
            <w:tcW w:w="5982" w:type="dxa"/>
            <w:vAlign w:val="center"/>
          </w:tcPr>
          <w:p w:rsidR="00060353" w:rsidRPr="00060353" w:rsidRDefault="00060353" w:rsidP="00D84073">
            <w:pPr>
              <w:pStyle w:val="Prrafodelista"/>
              <w:numPr>
                <w:ilvl w:val="0"/>
                <w:numId w:val="40"/>
              </w:numPr>
              <w:autoSpaceDE w:val="0"/>
              <w:autoSpaceDN w:val="0"/>
              <w:adjustRightInd w:val="0"/>
              <w:jc w:val="both"/>
              <w:rPr>
                <w:rFonts w:ascii="Verdana" w:hAnsi="Verdana" w:cs="Calibri"/>
                <w:b/>
                <w:color w:val="000000"/>
                <w:sz w:val="18"/>
                <w:szCs w:val="18"/>
                <w:lang w:eastAsia="es-BO"/>
              </w:rPr>
            </w:pPr>
            <w:r w:rsidRPr="00060353">
              <w:rPr>
                <w:rFonts w:ascii="Verdana" w:hAnsi="Verdana" w:cs="Calibri"/>
                <w:b/>
                <w:color w:val="000000"/>
                <w:sz w:val="18"/>
                <w:szCs w:val="18"/>
                <w:lang w:eastAsia="es-BO"/>
              </w:rPr>
              <w:t>LOTE 3. ANÁLISIS TERMOGRAFICO.</w:t>
            </w:r>
          </w:p>
          <w:p w:rsidR="00060353" w:rsidRPr="008C2C51" w:rsidRDefault="00060353" w:rsidP="00060353">
            <w:pPr>
              <w:autoSpaceDE w:val="0"/>
              <w:autoSpaceDN w:val="0"/>
              <w:adjustRightInd w:val="0"/>
              <w:jc w:val="both"/>
              <w:rPr>
                <w:rFonts w:ascii="Verdana" w:hAnsi="Verdana" w:cs="Calibri"/>
                <w:color w:val="000000"/>
                <w:sz w:val="18"/>
                <w:szCs w:val="18"/>
                <w:lang w:val="es-BO" w:eastAsia="es-BO"/>
              </w:rPr>
            </w:pPr>
            <w:r w:rsidRPr="008C2C51">
              <w:rPr>
                <w:rFonts w:ascii="Verdana" w:hAnsi="Verdana" w:cs="Calibri"/>
                <w:sz w:val="18"/>
                <w:szCs w:val="18"/>
              </w:rPr>
              <w:t xml:space="preserve">El servicio consiste en realizar el control y diagnóstico de </w:t>
            </w:r>
            <w:r w:rsidRPr="008C2C51">
              <w:rPr>
                <w:rFonts w:ascii="Verdana" w:hAnsi="Verdana" w:cs="Calibri"/>
                <w:color w:val="000000"/>
                <w:sz w:val="18"/>
                <w:szCs w:val="18"/>
                <w:lang w:val="es-BO" w:eastAsia="es-BO"/>
              </w:rPr>
              <w:t xml:space="preserve">equipos energizados y/o en operación, para la identificación de posibles puntos calientes, a través de la toma de fotos digitales con la cámara de </w:t>
            </w:r>
            <w:proofErr w:type="spellStart"/>
            <w:r w:rsidRPr="008C2C51">
              <w:rPr>
                <w:rFonts w:ascii="Verdana" w:hAnsi="Verdana" w:cs="Calibri"/>
                <w:color w:val="000000"/>
                <w:sz w:val="18"/>
                <w:szCs w:val="18"/>
                <w:lang w:val="es-BO" w:eastAsia="es-BO"/>
              </w:rPr>
              <w:t>termografica</w:t>
            </w:r>
            <w:proofErr w:type="spellEnd"/>
            <w:r w:rsidRPr="008C2C51">
              <w:rPr>
                <w:rFonts w:ascii="Verdana" w:hAnsi="Verdana" w:cs="Calibri"/>
                <w:color w:val="000000"/>
                <w:sz w:val="18"/>
                <w:szCs w:val="18"/>
                <w:lang w:val="es-BO" w:eastAsia="es-BO"/>
              </w:rPr>
              <w:t>,</w:t>
            </w:r>
            <w:r w:rsidRPr="008C2C51">
              <w:rPr>
                <w:rFonts w:ascii="Verdana" w:hAnsi="Verdana" w:cs="Calibri"/>
                <w:sz w:val="18"/>
                <w:szCs w:val="18"/>
              </w:rPr>
              <w:t xml:space="preserve"> el cual se debe ejecutar en forma semestral, previa coordinación o a solicitud del fiscal del servicio de YPFB. </w:t>
            </w:r>
            <w:r w:rsidRPr="008C2C51">
              <w:rPr>
                <w:rFonts w:ascii="Verdana" w:hAnsi="Verdana" w:cs="Calibri"/>
                <w:color w:val="000000"/>
                <w:sz w:val="18"/>
                <w:szCs w:val="18"/>
                <w:lang w:val="es-BO" w:eastAsia="es-BO"/>
              </w:rPr>
              <w:t>Los proponentes deberán detallar el procedimiento de como efectuaran las mediciones.</w:t>
            </w:r>
          </w:p>
          <w:p w:rsidR="00060353" w:rsidRPr="008C2C51" w:rsidRDefault="00060353" w:rsidP="00060353">
            <w:pPr>
              <w:autoSpaceDE w:val="0"/>
              <w:autoSpaceDN w:val="0"/>
              <w:adjustRightInd w:val="0"/>
              <w:rPr>
                <w:rFonts w:ascii="Verdana" w:hAnsi="Verdana" w:cs="Calibri"/>
                <w:sz w:val="18"/>
                <w:szCs w:val="18"/>
              </w:rPr>
            </w:pPr>
            <w:r w:rsidRPr="008C2C51">
              <w:rPr>
                <w:rFonts w:ascii="Verdana" w:hAnsi="Verdana" w:cs="Calibri"/>
                <w:sz w:val="18"/>
                <w:szCs w:val="18"/>
              </w:rPr>
              <w:t>El proveedor deberá mantener una base de datos por equipo que permita realizar estadísticas de comportamiento en el tiempo, a ser entregada una vez finalice el contrato.</w:t>
            </w:r>
          </w:p>
          <w:p w:rsidR="00060353" w:rsidRPr="008C2C51" w:rsidRDefault="00060353" w:rsidP="00060353">
            <w:pPr>
              <w:autoSpaceDE w:val="0"/>
              <w:autoSpaceDN w:val="0"/>
              <w:adjustRightInd w:val="0"/>
              <w:jc w:val="both"/>
              <w:rPr>
                <w:rFonts w:ascii="Verdana" w:hAnsi="Verdana" w:cs="Calibri"/>
                <w:sz w:val="18"/>
                <w:szCs w:val="18"/>
              </w:rPr>
            </w:pPr>
          </w:p>
          <w:p w:rsidR="00060353" w:rsidRPr="008C2C51" w:rsidRDefault="00060353" w:rsidP="00060353">
            <w:pPr>
              <w:autoSpaceDE w:val="0"/>
              <w:autoSpaceDN w:val="0"/>
              <w:adjustRightInd w:val="0"/>
              <w:jc w:val="both"/>
              <w:rPr>
                <w:rFonts w:ascii="Verdana" w:hAnsi="Verdana" w:cs="Calibri"/>
                <w:color w:val="000000"/>
                <w:sz w:val="18"/>
                <w:szCs w:val="18"/>
                <w:lang w:val="es-BO" w:eastAsia="es-BO"/>
              </w:rPr>
            </w:pPr>
            <w:r w:rsidRPr="008C2C51">
              <w:rPr>
                <w:rFonts w:ascii="Verdana" w:hAnsi="Verdana" w:cs="Calibri"/>
                <w:sz w:val="18"/>
                <w:szCs w:val="18"/>
              </w:rPr>
              <w:t xml:space="preserve">Una vez finalizado el servicio (semestral) deberá entregar un informe preliminar de los hallazgos encontrados al Fiscal de YPFB y luego elaborar un informe detallado por equipo con las fotos digitales respectivas que sustenten su diagnóstico, que incluya la </w:t>
            </w:r>
            <w:r w:rsidRPr="008C2C51">
              <w:rPr>
                <w:rFonts w:ascii="Verdana" w:hAnsi="Verdana" w:cs="Calibri"/>
                <w:color w:val="000000"/>
                <w:sz w:val="18"/>
                <w:szCs w:val="18"/>
                <w:lang w:val="es-BO" w:eastAsia="es-BO"/>
              </w:rPr>
              <w:t xml:space="preserve">documentación de los instrumentos utilizados. </w:t>
            </w:r>
          </w:p>
          <w:p w:rsidR="00060353" w:rsidRPr="008C2C51" w:rsidRDefault="00060353" w:rsidP="00060353">
            <w:pPr>
              <w:autoSpaceDE w:val="0"/>
              <w:autoSpaceDN w:val="0"/>
              <w:adjustRightInd w:val="0"/>
              <w:jc w:val="both"/>
              <w:rPr>
                <w:rFonts w:ascii="Verdana" w:hAnsi="Verdana" w:cs="Calibri"/>
                <w:sz w:val="18"/>
                <w:szCs w:val="18"/>
              </w:rPr>
            </w:pPr>
          </w:p>
          <w:p w:rsidR="00060353" w:rsidRPr="008C2C51" w:rsidRDefault="00060353" w:rsidP="00060353">
            <w:pPr>
              <w:autoSpaceDE w:val="0"/>
              <w:autoSpaceDN w:val="0"/>
              <w:adjustRightInd w:val="0"/>
              <w:jc w:val="both"/>
              <w:rPr>
                <w:rFonts w:ascii="Verdana" w:hAnsi="Verdana" w:cs="Calibri"/>
                <w:sz w:val="18"/>
                <w:szCs w:val="18"/>
              </w:rPr>
            </w:pPr>
            <w:r w:rsidRPr="008C2C51">
              <w:rPr>
                <w:rFonts w:ascii="Verdana" w:hAnsi="Verdana" w:cs="Calibri"/>
                <w:sz w:val="18"/>
                <w:szCs w:val="18"/>
              </w:rPr>
              <w:t>Dicho informe deberá ser entregado en forma digital e impresa, en plazo de 5 días hábiles posteriores a la ejecución del servicio.</w:t>
            </w:r>
          </w:p>
          <w:p w:rsidR="00060353" w:rsidRPr="004054F5" w:rsidRDefault="00060353" w:rsidP="004054F5">
            <w:pPr>
              <w:autoSpaceDE w:val="0"/>
              <w:autoSpaceDN w:val="0"/>
              <w:adjustRightInd w:val="0"/>
              <w:jc w:val="both"/>
              <w:rPr>
                <w:rFonts w:ascii="Verdana" w:hAnsi="Verdana" w:cs="Calibri"/>
                <w:b/>
                <w:color w:val="000000"/>
                <w:sz w:val="8"/>
                <w:szCs w:val="18"/>
                <w:lang w:eastAsia="es-BO"/>
              </w:rPr>
            </w:pPr>
          </w:p>
        </w:tc>
        <w:tc>
          <w:tcPr>
            <w:tcW w:w="2386" w:type="dxa"/>
            <w:vAlign w:val="center"/>
          </w:tcPr>
          <w:p w:rsidR="00060353" w:rsidRPr="00C75BEC" w:rsidRDefault="00060353" w:rsidP="009F3A9D">
            <w:pPr>
              <w:rPr>
                <w:rFonts w:asciiTheme="minorHAnsi" w:hAnsiTheme="minorHAnsi" w:cstheme="minorHAnsi"/>
                <w:b/>
                <w:sz w:val="18"/>
                <w:szCs w:val="18"/>
              </w:rPr>
            </w:pPr>
          </w:p>
        </w:tc>
        <w:tc>
          <w:tcPr>
            <w:tcW w:w="348" w:type="dxa"/>
            <w:vAlign w:val="center"/>
          </w:tcPr>
          <w:p w:rsidR="00060353" w:rsidRPr="00C75BEC" w:rsidRDefault="00060353" w:rsidP="009F3A9D">
            <w:pPr>
              <w:rPr>
                <w:rFonts w:asciiTheme="minorHAnsi" w:hAnsiTheme="minorHAnsi" w:cstheme="minorHAnsi"/>
                <w:b/>
                <w:sz w:val="18"/>
                <w:szCs w:val="18"/>
              </w:rPr>
            </w:pPr>
          </w:p>
        </w:tc>
        <w:tc>
          <w:tcPr>
            <w:tcW w:w="347" w:type="dxa"/>
            <w:vAlign w:val="center"/>
          </w:tcPr>
          <w:p w:rsidR="00060353" w:rsidRPr="00C75BEC" w:rsidRDefault="00060353" w:rsidP="009F3A9D">
            <w:pPr>
              <w:rPr>
                <w:rFonts w:asciiTheme="minorHAnsi" w:hAnsiTheme="minorHAnsi" w:cstheme="minorHAnsi"/>
                <w:b/>
                <w:sz w:val="18"/>
                <w:szCs w:val="18"/>
              </w:rPr>
            </w:pPr>
          </w:p>
        </w:tc>
        <w:tc>
          <w:tcPr>
            <w:tcW w:w="347" w:type="dxa"/>
            <w:vAlign w:val="center"/>
          </w:tcPr>
          <w:p w:rsidR="00060353" w:rsidRPr="00C75BEC" w:rsidRDefault="00060353" w:rsidP="009F3A9D">
            <w:pPr>
              <w:rPr>
                <w:rFonts w:asciiTheme="minorHAnsi" w:hAnsiTheme="minorHAnsi" w:cstheme="minorHAnsi"/>
                <w:b/>
                <w:sz w:val="18"/>
                <w:szCs w:val="18"/>
              </w:rPr>
            </w:pPr>
          </w:p>
        </w:tc>
      </w:tr>
      <w:tr w:rsidR="00060353" w:rsidRPr="00C75BEC" w:rsidTr="00BD6823">
        <w:trPr>
          <w:jc w:val="center"/>
        </w:trPr>
        <w:tc>
          <w:tcPr>
            <w:tcW w:w="5982" w:type="dxa"/>
            <w:vAlign w:val="center"/>
          </w:tcPr>
          <w:p w:rsidR="00060353" w:rsidRPr="008C2C51" w:rsidRDefault="00060353" w:rsidP="00060353">
            <w:pPr>
              <w:autoSpaceDE w:val="0"/>
              <w:autoSpaceDN w:val="0"/>
              <w:adjustRightInd w:val="0"/>
              <w:jc w:val="both"/>
              <w:rPr>
                <w:rFonts w:ascii="Verdana" w:hAnsi="Verdana" w:cs="Calibri"/>
                <w:b/>
                <w:sz w:val="18"/>
                <w:szCs w:val="18"/>
              </w:rPr>
            </w:pPr>
            <w:r>
              <w:rPr>
                <w:rFonts w:ascii="Verdana" w:hAnsi="Verdana" w:cs="Calibri"/>
                <w:b/>
                <w:sz w:val="18"/>
                <w:szCs w:val="18"/>
              </w:rPr>
              <w:t xml:space="preserve">3.1 </w:t>
            </w:r>
            <w:r w:rsidRPr="008C2C51">
              <w:rPr>
                <w:rFonts w:ascii="Verdana" w:hAnsi="Verdana" w:cs="Calibri"/>
                <w:b/>
                <w:sz w:val="18"/>
                <w:szCs w:val="18"/>
              </w:rPr>
              <w:t xml:space="preserve">PERSONAL  </w:t>
            </w:r>
          </w:p>
          <w:p w:rsidR="00060353" w:rsidRDefault="00060353" w:rsidP="00060353">
            <w:pPr>
              <w:autoSpaceDE w:val="0"/>
              <w:autoSpaceDN w:val="0"/>
              <w:adjustRightInd w:val="0"/>
              <w:jc w:val="both"/>
              <w:rPr>
                <w:rFonts w:ascii="Verdana" w:hAnsi="Verdana" w:cs="Calibri"/>
                <w:sz w:val="18"/>
                <w:szCs w:val="18"/>
              </w:rPr>
            </w:pPr>
            <w:r w:rsidRPr="008C2C51">
              <w:rPr>
                <w:rFonts w:ascii="Verdana" w:hAnsi="Verdana" w:cs="Calibri"/>
                <w:sz w:val="18"/>
                <w:szCs w:val="18"/>
              </w:rPr>
              <w:t>El proveedor en su propuesta deberá presentar la hoja de vida de sus técnicos</w:t>
            </w:r>
            <w:r>
              <w:rPr>
                <w:rFonts w:ascii="Verdana" w:hAnsi="Verdana" w:cs="Calibri"/>
                <w:sz w:val="18"/>
                <w:szCs w:val="18"/>
              </w:rPr>
              <w:t xml:space="preserve"> que efectuaran este tipo de servicio</w:t>
            </w:r>
            <w:r w:rsidRPr="008C2C51">
              <w:rPr>
                <w:rFonts w:ascii="Verdana" w:hAnsi="Verdana" w:cs="Calibri"/>
                <w:sz w:val="18"/>
                <w:szCs w:val="18"/>
              </w:rPr>
              <w:t>.</w:t>
            </w:r>
          </w:p>
          <w:p w:rsidR="00060353" w:rsidRPr="004054F5" w:rsidRDefault="00060353" w:rsidP="004054F5">
            <w:pPr>
              <w:autoSpaceDE w:val="0"/>
              <w:autoSpaceDN w:val="0"/>
              <w:adjustRightInd w:val="0"/>
              <w:jc w:val="both"/>
              <w:rPr>
                <w:rFonts w:ascii="Verdana" w:hAnsi="Verdana" w:cs="Calibri"/>
                <w:b/>
                <w:color w:val="000000"/>
                <w:sz w:val="8"/>
                <w:szCs w:val="18"/>
                <w:lang w:eastAsia="es-BO"/>
              </w:rPr>
            </w:pPr>
          </w:p>
        </w:tc>
        <w:tc>
          <w:tcPr>
            <w:tcW w:w="2386" w:type="dxa"/>
            <w:vAlign w:val="center"/>
          </w:tcPr>
          <w:p w:rsidR="00060353" w:rsidRPr="00C75BEC" w:rsidRDefault="00060353" w:rsidP="009F3A9D">
            <w:pPr>
              <w:rPr>
                <w:rFonts w:asciiTheme="minorHAnsi" w:hAnsiTheme="minorHAnsi" w:cstheme="minorHAnsi"/>
                <w:b/>
                <w:sz w:val="18"/>
                <w:szCs w:val="18"/>
              </w:rPr>
            </w:pPr>
          </w:p>
        </w:tc>
        <w:tc>
          <w:tcPr>
            <w:tcW w:w="348" w:type="dxa"/>
            <w:vAlign w:val="center"/>
          </w:tcPr>
          <w:p w:rsidR="00060353" w:rsidRPr="00C75BEC" w:rsidRDefault="00060353" w:rsidP="009F3A9D">
            <w:pPr>
              <w:rPr>
                <w:rFonts w:asciiTheme="minorHAnsi" w:hAnsiTheme="minorHAnsi" w:cstheme="minorHAnsi"/>
                <w:b/>
                <w:sz w:val="18"/>
                <w:szCs w:val="18"/>
              </w:rPr>
            </w:pPr>
          </w:p>
        </w:tc>
        <w:tc>
          <w:tcPr>
            <w:tcW w:w="347" w:type="dxa"/>
            <w:vAlign w:val="center"/>
          </w:tcPr>
          <w:p w:rsidR="00060353" w:rsidRPr="00C75BEC" w:rsidRDefault="00060353" w:rsidP="009F3A9D">
            <w:pPr>
              <w:rPr>
                <w:rFonts w:asciiTheme="minorHAnsi" w:hAnsiTheme="minorHAnsi" w:cstheme="minorHAnsi"/>
                <w:b/>
                <w:sz w:val="18"/>
                <w:szCs w:val="18"/>
              </w:rPr>
            </w:pPr>
          </w:p>
        </w:tc>
        <w:tc>
          <w:tcPr>
            <w:tcW w:w="347" w:type="dxa"/>
            <w:vAlign w:val="center"/>
          </w:tcPr>
          <w:p w:rsidR="00060353" w:rsidRPr="00C75BEC" w:rsidRDefault="00060353" w:rsidP="009F3A9D">
            <w:pPr>
              <w:rPr>
                <w:rFonts w:asciiTheme="minorHAnsi" w:hAnsiTheme="minorHAnsi" w:cstheme="minorHAnsi"/>
                <w:b/>
                <w:sz w:val="18"/>
                <w:szCs w:val="18"/>
              </w:rPr>
            </w:pPr>
          </w:p>
        </w:tc>
      </w:tr>
      <w:tr w:rsidR="009F3A9D" w:rsidRPr="00C75BEC" w:rsidTr="00BD6823">
        <w:trPr>
          <w:jc w:val="center"/>
        </w:trPr>
        <w:tc>
          <w:tcPr>
            <w:tcW w:w="5982" w:type="dxa"/>
            <w:vAlign w:val="center"/>
          </w:tcPr>
          <w:p w:rsidR="004054F5" w:rsidRPr="004054F5" w:rsidRDefault="004054F5" w:rsidP="004054F5">
            <w:pPr>
              <w:autoSpaceDE w:val="0"/>
              <w:autoSpaceDN w:val="0"/>
              <w:adjustRightInd w:val="0"/>
              <w:jc w:val="both"/>
              <w:rPr>
                <w:rFonts w:ascii="Verdana" w:hAnsi="Verdana" w:cs="Calibri"/>
                <w:b/>
                <w:color w:val="000000"/>
                <w:sz w:val="8"/>
                <w:szCs w:val="18"/>
                <w:lang w:eastAsia="es-BO"/>
              </w:rPr>
            </w:pPr>
          </w:p>
          <w:p w:rsidR="00BD6823" w:rsidRDefault="00BD6823" w:rsidP="00BD6823">
            <w:pPr>
              <w:autoSpaceDE w:val="0"/>
              <w:autoSpaceDN w:val="0"/>
              <w:adjustRightInd w:val="0"/>
              <w:jc w:val="both"/>
              <w:rPr>
                <w:rFonts w:ascii="Verdana" w:hAnsi="Verdana" w:cs="Calibri"/>
                <w:b/>
                <w:sz w:val="18"/>
                <w:szCs w:val="18"/>
              </w:rPr>
            </w:pPr>
            <w:r>
              <w:rPr>
                <w:rFonts w:ascii="Verdana" w:hAnsi="Verdana" w:cs="Calibri"/>
                <w:b/>
                <w:sz w:val="18"/>
                <w:szCs w:val="18"/>
              </w:rPr>
              <w:t xml:space="preserve">3.2 </w:t>
            </w:r>
            <w:r w:rsidRPr="008C2C51">
              <w:rPr>
                <w:rFonts w:ascii="Verdana" w:hAnsi="Verdana" w:cs="Calibri"/>
                <w:b/>
                <w:sz w:val="18"/>
                <w:szCs w:val="18"/>
              </w:rPr>
              <w:t>EQUIPO</w:t>
            </w:r>
          </w:p>
          <w:p w:rsidR="00060353" w:rsidRPr="008C2C51" w:rsidRDefault="00060353" w:rsidP="00060353">
            <w:pPr>
              <w:autoSpaceDE w:val="0"/>
              <w:autoSpaceDN w:val="0"/>
              <w:adjustRightInd w:val="0"/>
              <w:jc w:val="both"/>
              <w:rPr>
                <w:rFonts w:ascii="Verdana" w:hAnsi="Verdana" w:cs="Calibri"/>
                <w:sz w:val="18"/>
                <w:szCs w:val="18"/>
              </w:rPr>
            </w:pPr>
            <w:r w:rsidRPr="008C2C51">
              <w:rPr>
                <w:rFonts w:ascii="Verdana" w:hAnsi="Verdana" w:cs="Calibri"/>
                <w:sz w:val="18"/>
                <w:szCs w:val="18"/>
              </w:rPr>
              <w:t>El proveedor en su propuesta deberá presentar las características del equipo que utilizará para realizar el servicio.</w:t>
            </w:r>
          </w:p>
          <w:p w:rsidR="00060353" w:rsidRPr="008C2C51" w:rsidRDefault="00060353" w:rsidP="00060353">
            <w:pPr>
              <w:autoSpaceDE w:val="0"/>
              <w:autoSpaceDN w:val="0"/>
              <w:adjustRightInd w:val="0"/>
              <w:jc w:val="both"/>
              <w:rPr>
                <w:rFonts w:ascii="Verdana" w:hAnsi="Verdana" w:cs="Calibri"/>
                <w:sz w:val="18"/>
                <w:szCs w:val="18"/>
              </w:rPr>
            </w:pPr>
          </w:p>
          <w:p w:rsidR="00060353" w:rsidRDefault="00060353" w:rsidP="00060353">
            <w:pPr>
              <w:autoSpaceDE w:val="0"/>
              <w:autoSpaceDN w:val="0"/>
              <w:adjustRightInd w:val="0"/>
              <w:jc w:val="both"/>
              <w:rPr>
                <w:rFonts w:ascii="Verdana" w:hAnsi="Verdana" w:cs="Calibri"/>
                <w:b/>
                <w:color w:val="000000"/>
                <w:sz w:val="18"/>
                <w:szCs w:val="18"/>
                <w:lang w:eastAsia="es-BO"/>
              </w:rPr>
            </w:pPr>
            <w:r w:rsidRPr="008C2C51">
              <w:rPr>
                <w:rFonts w:ascii="Verdana" w:hAnsi="Verdana" w:cs="Calibri"/>
                <w:sz w:val="18"/>
                <w:szCs w:val="18"/>
              </w:rPr>
              <w:t xml:space="preserve">A continuación se detalla </w:t>
            </w:r>
            <w:r>
              <w:rPr>
                <w:rFonts w:ascii="Verdana" w:hAnsi="Verdana" w:cs="Calibri"/>
                <w:sz w:val="18"/>
                <w:szCs w:val="18"/>
              </w:rPr>
              <w:t xml:space="preserve">el listado de </w:t>
            </w:r>
            <w:r w:rsidRPr="008C2C51">
              <w:rPr>
                <w:rFonts w:ascii="Verdana" w:hAnsi="Verdana" w:cs="Calibri"/>
                <w:sz w:val="18"/>
                <w:szCs w:val="18"/>
              </w:rPr>
              <w:t xml:space="preserve">los equipos </w:t>
            </w:r>
            <w:r>
              <w:rPr>
                <w:rFonts w:ascii="Verdana" w:hAnsi="Verdana" w:cs="Calibri"/>
                <w:sz w:val="18"/>
                <w:szCs w:val="18"/>
              </w:rPr>
              <w:t>a l</w:t>
            </w:r>
            <w:r w:rsidRPr="008C2C51">
              <w:rPr>
                <w:rFonts w:ascii="Verdana" w:hAnsi="Verdana" w:cs="Calibri"/>
                <w:sz w:val="18"/>
                <w:szCs w:val="18"/>
              </w:rPr>
              <w:t xml:space="preserve">os </w:t>
            </w:r>
            <w:r>
              <w:rPr>
                <w:rFonts w:ascii="Verdana" w:hAnsi="Verdana" w:cs="Calibri"/>
                <w:sz w:val="18"/>
                <w:szCs w:val="18"/>
              </w:rPr>
              <w:t xml:space="preserve">que </w:t>
            </w:r>
            <w:r w:rsidRPr="008C2C51">
              <w:rPr>
                <w:rFonts w:ascii="Verdana" w:hAnsi="Verdana" w:cs="Calibri"/>
                <w:sz w:val="18"/>
                <w:szCs w:val="18"/>
              </w:rPr>
              <w:t>se realizará los análisis</w:t>
            </w:r>
            <w:r>
              <w:rPr>
                <w:rFonts w:ascii="Verdana" w:hAnsi="Verdana" w:cs="Calibri"/>
                <w:sz w:val="18"/>
                <w:szCs w:val="18"/>
              </w:rPr>
              <w:t xml:space="preserve"> y sus respectivas frecuencias</w:t>
            </w:r>
            <w:r w:rsidRPr="008C2C51">
              <w:rPr>
                <w:rFonts w:ascii="Verdana" w:hAnsi="Verdana" w:cs="Calibri"/>
                <w:sz w:val="18"/>
                <w:szCs w:val="18"/>
              </w:rPr>
              <w:t xml:space="preserve">: </w:t>
            </w:r>
          </w:p>
          <w:p w:rsidR="009F3A9D" w:rsidRPr="004054F5" w:rsidRDefault="009F3A9D" w:rsidP="009F3A9D">
            <w:pPr>
              <w:rPr>
                <w:rFonts w:asciiTheme="minorHAnsi" w:hAnsiTheme="minorHAnsi" w:cstheme="minorHAnsi"/>
                <w:b/>
                <w:sz w:val="18"/>
                <w:szCs w:val="18"/>
              </w:rPr>
            </w:pPr>
          </w:p>
        </w:tc>
        <w:tc>
          <w:tcPr>
            <w:tcW w:w="2386" w:type="dxa"/>
            <w:vAlign w:val="center"/>
          </w:tcPr>
          <w:p w:rsidR="009F3A9D" w:rsidRPr="00C75BEC" w:rsidRDefault="009F3A9D" w:rsidP="009F3A9D">
            <w:pPr>
              <w:rPr>
                <w:rFonts w:asciiTheme="minorHAnsi" w:hAnsiTheme="minorHAnsi" w:cstheme="minorHAnsi"/>
                <w:b/>
                <w:sz w:val="18"/>
                <w:szCs w:val="18"/>
              </w:rPr>
            </w:pPr>
          </w:p>
        </w:tc>
        <w:tc>
          <w:tcPr>
            <w:tcW w:w="348" w:type="dxa"/>
            <w:vAlign w:val="center"/>
          </w:tcPr>
          <w:p w:rsidR="009F3A9D" w:rsidRPr="00C75BEC" w:rsidRDefault="009F3A9D" w:rsidP="009F3A9D">
            <w:pPr>
              <w:rPr>
                <w:rFonts w:asciiTheme="minorHAnsi" w:hAnsiTheme="minorHAnsi" w:cstheme="minorHAnsi"/>
                <w:b/>
                <w:sz w:val="18"/>
                <w:szCs w:val="18"/>
              </w:rPr>
            </w:pPr>
          </w:p>
        </w:tc>
        <w:tc>
          <w:tcPr>
            <w:tcW w:w="347" w:type="dxa"/>
            <w:vAlign w:val="center"/>
          </w:tcPr>
          <w:p w:rsidR="009F3A9D" w:rsidRPr="00C75BEC" w:rsidRDefault="009F3A9D" w:rsidP="009F3A9D">
            <w:pPr>
              <w:rPr>
                <w:rFonts w:asciiTheme="minorHAnsi" w:hAnsiTheme="minorHAnsi" w:cstheme="minorHAnsi"/>
                <w:b/>
                <w:sz w:val="18"/>
                <w:szCs w:val="18"/>
              </w:rPr>
            </w:pPr>
          </w:p>
        </w:tc>
        <w:tc>
          <w:tcPr>
            <w:tcW w:w="34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BD6823">
        <w:trPr>
          <w:trHeight w:val="9975"/>
          <w:jc w:val="center"/>
        </w:trPr>
        <w:tc>
          <w:tcPr>
            <w:tcW w:w="5982" w:type="dxa"/>
            <w:vAlign w:val="center"/>
          </w:tcPr>
          <w:p w:rsidR="004054F5" w:rsidRDefault="004054F5" w:rsidP="004054F5">
            <w:pPr>
              <w:autoSpaceDE w:val="0"/>
              <w:autoSpaceDN w:val="0"/>
              <w:adjustRightInd w:val="0"/>
              <w:jc w:val="both"/>
              <w:rPr>
                <w:rFonts w:ascii="Verdana" w:hAnsi="Verdana" w:cs="Calibri"/>
                <w:b/>
                <w:color w:val="000000"/>
                <w:sz w:val="18"/>
                <w:szCs w:val="18"/>
                <w:lang w:eastAsia="es-BO"/>
              </w:rPr>
            </w:pPr>
          </w:p>
          <w:tbl>
            <w:tblPr>
              <w:tblW w:w="5817" w:type="dxa"/>
              <w:jc w:val="center"/>
              <w:tblLayout w:type="fixed"/>
              <w:tblCellMar>
                <w:left w:w="70" w:type="dxa"/>
                <w:right w:w="70" w:type="dxa"/>
              </w:tblCellMar>
              <w:tblLook w:val="04A0" w:firstRow="1" w:lastRow="0" w:firstColumn="1" w:lastColumn="0" w:noHBand="0" w:noVBand="1"/>
            </w:tblPr>
            <w:tblGrid>
              <w:gridCol w:w="509"/>
              <w:gridCol w:w="1996"/>
              <w:gridCol w:w="1113"/>
              <w:gridCol w:w="1131"/>
              <w:gridCol w:w="1068"/>
            </w:tblGrid>
            <w:tr w:rsidR="004054F5" w:rsidRPr="00BD6823" w:rsidTr="00BD6823">
              <w:trPr>
                <w:trHeight w:val="20"/>
                <w:jc w:val="center"/>
              </w:trPr>
              <w:tc>
                <w:tcPr>
                  <w:tcW w:w="5817" w:type="dxa"/>
                  <w:gridSpan w:val="5"/>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8"/>
                    </w:rPr>
                  </w:pPr>
                  <w:r w:rsidRPr="00BD6823">
                    <w:rPr>
                      <w:rFonts w:ascii="Verdana" w:hAnsi="Verdana" w:cs="Arial"/>
                      <w:b/>
                      <w:bCs/>
                      <w:sz w:val="12"/>
                      <w:szCs w:val="18"/>
                    </w:rPr>
                    <w:t>LOTE N° 3. ANÁLISIS TERMOGRAFICO</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ÍTEM</w:t>
                  </w:r>
                </w:p>
              </w:tc>
              <w:tc>
                <w:tcPr>
                  <w:tcW w:w="1996" w:type="dxa"/>
                  <w:tcBorders>
                    <w:top w:val="nil"/>
                    <w:left w:val="nil"/>
                    <w:bottom w:val="nil"/>
                    <w:right w:val="single" w:sz="4" w:space="0" w:color="auto"/>
                  </w:tcBorders>
                  <w:shd w:val="clear" w:color="000000" w:fill="F2F2F2"/>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DESCRIPCIÓN</w:t>
                  </w:r>
                </w:p>
              </w:tc>
              <w:tc>
                <w:tcPr>
                  <w:tcW w:w="1113" w:type="dxa"/>
                  <w:tcBorders>
                    <w:top w:val="nil"/>
                    <w:left w:val="nil"/>
                    <w:bottom w:val="nil"/>
                    <w:right w:val="single" w:sz="4" w:space="0" w:color="auto"/>
                  </w:tcBorders>
                  <w:shd w:val="clear" w:color="000000" w:fill="F2F2F2"/>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UNIDAD DE MEDIDA</w:t>
                  </w:r>
                </w:p>
              </w:tc>
              <w:tc>
                <w:tcPr>
                  <w:tcW w:w="1131" w:type="dxa"/>
                  <w:tcBorders>
                    <w:top w:val="nil"/>
                    <w:left w:val="nil"/>
                    <w:bottom w:val="nil"/>
                    <w:right w:val="single" w:sz="4" w:space="0" w:color="auto"/>
                  </w:tcBorders>
                  <w:shd w:val="clear" w:color="000000" w:fill="F2F2F2"/>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CANTIDAD</w:t>
                  </w:r>
                </w:p>
              </w:tc>
              <w:tc>
                <w:tcPr>
                  <w:tcW w:w="1067" w:type="dxa"/>
                  <w:tcBorders>
                    <w:top w:val="nil"/>
                    <w:left w:val="nil"/>
                    <w:bottom w:val="nil"/>
                    <w:right w:val="single" w:sz="4" w:space="0" w:color="auto"/>
                  </w:tcBorders>
                  <w:shd w:val="clear" w:color="000000" w:fill="F2F2F2"/>
                  <w:vAlign w:val="center"/>
                  <w:hideMark/>
                </w:tcPr>
                <w:p w:rsidR="004054F5" w:rsidRPr="00BD6823" w:rsidRDefault="004054F5" w:rsidP="00DA412C">
                  <w:pPr>
                    <w:jc w:val="center"/>
                    <w:rPr>
                      <w:rFonts w:ascii="Verdana" w:hAnsi="Verdana" w:cs="Arial"/>
                      <w:b/>
                      <w:bCs/>
                      <w:sz w:val="12"/>
                      <w:szCs w:val="14"/>
                    </w:rPr>
                  </w:pPr>
                  <w:r w:rsidRPr="00BD6823">
                    <w:rPr>
                      <w:rFonts w:ascii="Verdana" w:hAnsi="Verdana" w:cs="Arial"/>
                      <w:b/>
                      <w:bCs/>
                      <w:sz w:val="12"/>
                      <w:szCs w:val="14"/>
                    </w:rPr>
                    <w:t xml:space="preserve">FRECUENCIA </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1</w:t>
                  </w:r>
                </w:p>
              </w:tc>
              <w:tc>
                <w:tcPr>
                  <w:tcW w:w="1996" w:type="dxa"/>
                  <w:tcBorders>
                    <w:top w:val="single" w:sz="4" w:space="0" w:color="auto"/>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M-AP216B</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single" w:sz="4" w:space="0" w:color="auto"/>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single" w:sz="4" w:space="0" w:color="auto"/>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2</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M-3220-TG-511</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M-P520A</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4</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M-P55A</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5</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M-AK501A</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6</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M-A511-5</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7</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M-A511-1</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8</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M-AP550A</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9</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HE-201</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10</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M-A540-2</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11</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M-A540-1</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12</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M-A502-1</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13</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M6211-TG-511</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14</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MP501 KX510</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15</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MA101 KX510</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16</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TGIN-01</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17</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TAA 02</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18</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TAA 01</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19</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BARRAS DEL GEN G001C</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20</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BARRAS DEL DERIVADO CCM01</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21</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BARRAS DEL HEATER HE201</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22</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M-K-501A</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23</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M-P216B</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24</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M-A511-4</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25</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M-A511-2</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26</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M-A540-3</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27</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M-511-6</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28</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TAA-01 PRINCIPAL</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29</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M-P510A</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30</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M-P540B</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31</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M-B-501</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32</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M-540-4</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33</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UPS 84000105-0115</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34</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CARGA CRITICA CB100</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29</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TGIN-01 ILUMINACION</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30</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TGIE-01</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31</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TGIE-01 COLUMNA 2</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32</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PROTECCION CATODICA TESPC-101</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33</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VARIADOR DE FRECUENCIA DVFD-953A</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34</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24V TE-24-VSC</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30</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ILUMINACION SALA DE CONTROL</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31</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TGIN-01</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32</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M-P216B</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33</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PANEL VIEW 3000</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34</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FUENTE DEVICE NET</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33</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CONVERSOR A ETH</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34</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M-A540-3</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30</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POWER MONITOR 3000</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31</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 xml:space="preserve">COOLERS DE GEN C </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32</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HE201 HEATER</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33</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HE030 HEATER</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34</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DB510-01</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34</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PANEL DE CONTROL DEL TURBO EXPANDER</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34</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ENFERMERIA</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34</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LABORATORIO</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35</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COCINA-OFICINAS</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36</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TALLER DE MANTENIMIENTO</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37</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COOLERS DE GEN A</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38</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COOLERS DE GEN B</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r w:rsidR="00A86752" w:rsidRPr="00BD6823" w:rsidTr="00BD6823">
              <w:trPr>
                <w:trHeight w:val="20"/>
                <w:jc w:val="center"/>
              </w:trPr>
              <w:tc>
                <w:tcPr>
                  <w:tcW w:w="509" w:type="dxa"/>
                  <w:tcBorders>
                    <w:top w:val="nil"/>
                    <w:left w:val="single" w:sz="4" w:space="0" w:color="auto"/>
                    <w:bottom w:val="single" w:sz="4" w:space="0" w:color="auto"/>
                    <w:right w:val="single" w:sz="4" w:space="0" w:color="auto"/>
                  </w:tcBorders>
                  <w:shd w:val="clear" w:color="000000" w:fill="F2F2F2"/>
                  <w:noWrap/>
                  <w:vAlign w:val="center"/>
                  <w:hideMark/>
                </w:tcPr>
                <w:p w:rsidR="004054F5" w:rsidRPr="00BD6823" w:rsidRDefault="004054F5" w:rsidP="005B014E">
                  <w:pPr>
                    <w:jc w:val="center"/>
                    <w:rPr>
                      <w:rFonts w:ascii="Verdana" w:hAnsi="Verdana" w:cs="Arial"/>
                      <w:b/>
                      <w:bCs/>
                      <w:sz w:val="12"/>
                      <w:szCs w:val="14"/>
                    </w:rPr>
                  </w:pPr>
                  <w:r w:rsidRPr="00BD6823">
                    <w:rPr>
                      <w:rFonts w:ascii="Verdana" w:hAnsi="Verdana" w:cs="Arial"/>
                      <w:b/>
                      <w:bCs/>
                      <w:sz w:val="12"/>
                      <w:szCs w:val="14"/>
                    </w:rPr>
                    <w:t>39</w:t>
                  </w:r>
                </w:p>
              </w:tc>
              <w:tc>
                <w:tcPr>
                  <w:tcW w:w="1996"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rPr>
                      <w:rFonts w:ascii="Verdana" w:hAnsi="Verdana" w:cs="Arial"/>
                      <w:sz w:val="12"/>
                      <w:szCs w:val="14"/>
                    </w:rPr>
                  </w:pPr>
                  <w:r w:rsidRPr="00BD6823">
                    <w:rPr>
                      <w:rFonts w:ascii="Verdana" w:hAnsi="Verdana" w:cs="Arial"/>
                      <w:sz w:val="12"/>
                      <w:szCs w:val="14"/>
                    </w:rPr>
                    <w:t>COMPRESOR DE AIRE B</w:t>
                  </w:r>
                </w:p>
              </w:tc>
              <w:tc>
                <w:tcPr>
                  <w:tcW w:w="1113"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Equipo</w:t>
                  </w:r>
                </w:p>
              </w:tc>
              <w:tc>
                <w:tcPr>
                  <w:tcW w:w="1131" w:type="dxa"/>
                  <w:tcBorders>
                    <w:top w:val="nil"/>
                    <w:left w:val="nil"/>
                    <w:bottom w:val="single" w:sz="4" w:space="0" w:color="auto"/>
                    <w:right w:val="single" w:sz="4" w:space="0" w:color="auto"/>
                  </w:tcBorders>
                  <w:shd w:val="clear" w:color="auto" w:fill="auto"/>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1</w:t>
                  </w:r>
                </w:p>
              </w:tc>
              <w:tc>
                <w:tcPr>
                  <w:tcW w:w="1067" w:type="dxa"/>
                  <w:tcBorders>
                    <w:top w:val="nil"/>
                    <w:left w:val="nil"/>
                    <w:bottom w:val="single" w:sz="4" w:space="0" w:color="auto"/>
                    <w:right w:val="single" w:sz="4" w:space="0" w:color="auto"/>
                  </w:tcBorders>
                  <w:shd w:val="clear" w:color="auto" w:fill="auto"/>
                  <w:noWrap/>
                  <w:vAlign w:val="center"/>
                  <w:hideMark/>
                </w:tcPr>
                <w:p w:rsidR="004054F5" w:rsidRPr="00BD6823" w:rsidRDefault="004054F5" w:rsidP="005B014E">
                  <w:pPr>
                    <w:jc w:val="center"/>
                    <w:rPr>
                      <w:rFonts w:ascii="Verdana" w:hAnsi="Verdana" w:cs="Arial"/>
                      <w:sz w:val="12"/>
                      <w:szCs w:val="14"/>
                    </w:rPr>
                  </w:pPr>
                  <w:r w:rsidRPr="00BD6823">
                    <w:rPr>
                      <w:rFonts w:ascii="Verdana" w:hAnsi="Verdana" w:cs="Arial"/>
                      <w:sz w:val="12"/>
                      <w:szCs w:val="14"/>
                    </w:rPr>
                    <w:t>2</w:t>
                  </w:r>
                </w:p>
              </w:tc>
            </w:tr>
          </w:tbl>
          <w:p w:rsidR="009F3A9D" w:rsidRPr="00C75BEC" w:rsidRDefault="009F3A9D" w:rsidP="009F3A9D">
            <w:pPr>
              <w:rPr>
                <w:rFonts w:asciiTheme="minorHAnsi" w:hAnsiTheme="minorHAnsi" w:cstheme="minorHAnsi"/>
                <w:b/>
                <w:sz w:val="18"/>
                <w:szCs w:val="18"/>
              </w:rPr>
            </w:pPr>
          </w:p>
        </w:tc>
        <w:tc>
          <w:tcPr>
            <w:tcW w:w="2386" w:type="dxa"/>
            <w:vAlign w:val="center"/>
          </w:tcPr>
          <w:p w:rsidR="009F3A9D" w:rsidRPr="00C75BEC" w:rsidRDefault="009F3A9D" w:rsidP="009F3A9D">
            <w:pPr>
              <w:rPr>
                <w:rFonts w:asciiTheme="minorHAnsi" w:hAnsiTheme="minorHAnsi" w:cstheme="minorHAnsi"/>
                <w:b/>
                <w:sz w:val="18"/>
                <w:szCs w:val="18"/>
              </w:rPr>
            </w:pPr>
          </w:p>
        </w:tc>
        <w:tc>
          <w:tcPr>
            <w:tcW w:w="348" w:type="dxa"/>
            <w:vAlign w:val="center"/>
          </w:tcPr>
          <w:p w:rsidR="009F3A9D" w:rsidRPr="00C75BEC" w:rsidRDefault="009F3A9D" w:rsidP="009F3A9D">
            <w:pPr>
              <w:rPr>
                <w:rFonts w:asciiTheme="minorHAnsi" w:hAnsiTheme="minorHAnsi" w:cstheme="minorHAnsi"/>
                <w:b/>
                <w:sz w:val="18"/>
                <w:szCs w:val="18"/>
              </w:rPr>
            </w:pPr>
          </w:p>
        </w:tc>
        <w:tc>
          <w:tcPr>
            <w:tcW w:w="347" w:type="dxa"/>
            <w:vAlign w:val="center"/>
          </w:tcPr>
          <w:p w:rsidR="009F3A9D" w:rsidRPr="00C75BEC" w:rsidRDefault="009F3A9D" w:rsidP="009F3A9D">
            <w:pPr>
              <w:rPr>
                <w:rFonts w:asciiTheme="minorHAnsi" w:hAnsiTheme="minorHAnsi" w:cstheme="minorHAnsi"/>
                <w:b/>
                <w:sz w:val="18"/>
                <w:szCs w:val="18"/>
              </w:rPr>
            </w:pPr>
          </w:p>
        </w:tc>
        <w:tc>
          <w:tcPr>
            <w:tcW w:w="34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BD6823">
        <w:trPr>
          <w:jc w:val="center"/>
        </w:trPr>
        <w:tc>
          <w:tcPr>
            <w:tcW w:w="5982" w:type="dxa"/>
            <w:vAlign w:val="center"/>
          </w:tcPr>
          <w:p w:rsidR="00A86752" w:rsidRPr="00060353" w:rsidRDefault="00A86752" w:rsidP="00D84073">
            <w:pPr>
              <w:pStyle w:val="Prrafodelista"/>
              <w:numPr>
                <w:ilvl w:val="0"/>
                <w:numId w:val="40"/>
              </w:numPr>
              <w:autoSpaceDE w:val="0"/>
              <w:autoSpaceDN w:val="0"/>
              <w:adjustRightInd w:val="0"/>
              <w:jc w:val="both"/>
              <w:rPr>
                <w:rFonts w:ascii="Verdana" w:hAnsi="Verdana" w:cs="Calibri"/>
                <w:b/>
                <w:color w:val="000000"/>
                <w:sz w:val="18"/>
                <w:szCs w:val="18"/>
                <w:lang w:eastAsia="es-BO"/>
              </w:rPr>
            </w:pPr>
            <w:r w:rsidRPr="00060353">
              <w:rPr>
                <w:rFonts w:ascii="Verdana" w:hAnsi="Verdana" w:cs="Calibri"/>
                <w:b/>
                <w:color w:val="000000"/>
                <w:sz w:val="18"/>
                <w:szCs w:val="18"/>
                <w:lang w:eastAsia="es-BO"/>
              </w:rPr>
              <w:t>LOTE 4. ANÁLISIS POR ULTRASONIDO.</w:t>
            </w:r>
          </w:p>
          <w:p w:rsidR="00A86752" w:rsidRPr="008C2C51" w:rsidRDefault="00A86752" w:rsidP="00A86752">
            <w:pPr>
              <w:autoSpaceDE w:val="0"/>
              <w:autoSpaceDN w:val="0"/>
              <w:adjustRightInd w:val="0"/>
              <w:jc w:val="both"/>
              <w:rPr>
                <w:rFonts w:ascii="Verdana" w:hAnsi="Verdana" w:cs="Calibri"/>
                <w:b/>
                <w:color w:val="000000"/>
                <w:sz w:val="18"/>
                <w:szCs w:val="18"/>
                <w:lang w:eastAsia="es-BO"/>
              </w:rPr>
            </w:pPr>
          </w:p>
          <w:p w:rsidR="00A86752" w:rsidRDefault="00A86752" w:rsidP="00A86752">
            <w:pPr>
              <w:autoSpaceDE w:val="0"/>
              <w:autoSpaceDN w:val="0"/>
              <w:adjustRightInd w:val="0"/>
              <w:jc w:val="both"/>
              <w:rPr>
                <w:rFonts w:ascii="Verdana" w:hAnsi="Verdana" w:cs="Calibri"/>
                <w:sz w:val="18"/>
                <w:szCs w:val="18"/>
              </w:rPr>
            </w:pPr>
            <w:r w:rsidRPr="008C2C51">
              <w:rPr>
                <w:rFonts w:ascii="Verdana" w:hAnsi="Verdana" w:cs="Calibri"/>
                <w:sz w:val="18"/>
                <w:szCs w:val="18"/>
              </w:rPr>
              <w:t xml:space="preserve">El servicio consiste en realizar la detección de fugas </w:t>
            </w:r>
            <w:r w:rsidRPr="008C2C51">
              <w:rPr>
                <w:rFonts w:ascii="Verdana" w:hAnsi="Verdana" w:cs="Calibri"/>
                <w:color w:val="000000"/>
                <w:sz w:val="18"/>
                <w:szCs w:val="18"/>
                <w:lang w:val="es-BO" w:eastAsia="es-BO"/>
              </w:rPr>
              <w:t xml:space="preserve">a </w:t>
            </w:r>
            <w:r>
              <w:rPr>
                <w:rFonts w:ascii="Verdana" w:hAnsi="Verdana" w:cs="Calibri"/>
                <w:color w:val="000000"/>
                <w:sz w:val="18"/>
                <w:szCs w:val="18"/>
                <w:lang w:val="es-BO" w:eastAsia="es-BO"/>
              </w:rPr>
              <w:t>requerimiento o so</w:t>
            </w:r>
            <w:r w:rsidRPr="008C2C51">
              <w:rPr>
                <w:rFonts w:ascii="Verdana" w:hAnsi="Verdana" w:cs="Calibri"/>
                <w:sz w:val="18"/>
                <w:szCs w:val="18"/>
              </w:rPr>
              <w:t xml:space="preserve">licitud del fiscal del servicio de YPFB. </w:t>
            </w:r>
          </w:p>
          <w:p w:rsidR="00A86752" w:rsidRPr="008C2C51" w:rsidRDefault="00A86752" w:rsidP="00A86752">
            <w:pPr>
              <w:autoSpaceDE w:val="0"/>
              <w:autoSpaceDN w:val="0"/>
              <w:adjustRightInd w:val="0"/>
              <w:jc w:val="both"/>
              <w:rPr>
                <w:rFonts w:ascii="Verdana" w:hAnsi="Verdana" w:cs="Calibri"/>
                <w:sz w:val="18"/>
                <w:szCs w:val="18"/>
              </w:rPr>
            </w:pPr>
          </w:p>
          <w:p w:rsidR="00A86752" w:rsidRPr="008C2C51" w:rsidRDefault="00A86752" w:rsidP="00A86752">
            <w:pPr>
              <w:autoSpaceDE w:val="0"/>
              <w:autoSpaceDN w:val="0"/>
              <w:adjustRightInd w:val="0"/>
              <w:jc w:val="both"/>
              <w:rPr>
                <w:rFonts w:ascii="Verdana" w:hAnsi="Verdana" w:cs="Calibri"/>
                <w:sz w:val="18"/>
                <w:szCs w:val="18"/>
              </w:rPr>
            </w:pPr>
            <w:r w:rsidRPr="008C2C51">
              <w:rPr>
                <w:rFonts w:ascii="Verdana" w:hAnsi="Verdana" w:cs="Calibri"/>
                <w:sz w:val="18"/>
                <w:szCs w:val="18"/>
              </w:rPr>
              <w:t xml:space="preserve">Este análisis se realizara en </w:t>
            </w:r>
            <w:r w:rsidRPr="008C2C51">
              <w:rPr>
                <w:rFonts w:ascii="Verdana" w:hAnsi="Verdana" w:cs="Calibri"/>
                <w:color w:val="000000"/>
                <w:sz w:val="18"/>
                <w:szCs w:val="18"/>
                <w:lang w:val="es-BO" w:eastAsia="es-BO"/>
              </w:rPr>
              <w:t>:</w:t>
            </w:r>
          </w:p>
          <w:p w:rsidR="00A86752" w:rsidRPr="008C2C51" w:rsidRDefault="00A86752" w:rsidP="00A86752">
            <w:pPr>
              <w:autoSpaceDE w:val="0"/>
              <w:autoSpaceDN w:val="0"/>
              <w:adjustRightInd w:val="0"/>
              <w:jc w:val="both"/>
              <w:rPr>
                <w:rFonts w:ascii="Verdana" w:hAnsi="Verdana" w:cs="Calibri"/>
                <w:sz w:val="18"/>
                <w:szCs w:val="18"/>
              </w:rPr>
            </w:pPr>
          </w:p>
          <w:p w:rsidR="00A86752" w:rsidRPr="008C2C51" w:rsidRDefault="00A86752" w:rsidP="00106D05">
            <w:pPr>
              <w:numPr>
                <w:ilvl w:val="0"/>
                <w:numId w:val="39"/>
              </w:numPr>
              <w:autoSpaceDE w:val="0"/>
              <w:autoSpaceDN w:val="0"/>
              <w:adjustRightInd w:val="0"/>
              <w:jc w:val="both"/>
              <w:rPr>
                <w:rFonts w:ascii="Verdana" w:hAnsi="Verdana" w:cs="Calibri"/>
                <w:sz w:val="18"/>
                <w:szCs w:val="18"/>
              </w:rPr>
            </w:pPr>
            <w:r>
              <w:rPr>
                <w:rFonts w:ascii="Verdana" w:hAnsi="Verdana" w:cs="Calibri"/>
                <w:sz w:val="18"/>
                <w:szCs w:val="18"/>
              </w:rPr>
              <w:t xml:space="preserve">Detección de fugas al ambiente </w:t>
            </w:r>
            <w:r w:rsidRPr="008C2C51">
              <w:rPr>
                <w:rFonts w:ascii="Verdana" w:hAnsi="Verdana" w:cs="Calibri"/>
                <w:sz w:val="18"/>
                <w:szCs w:val="18"/>
              </w:rPr>
              <w:t>(Intercambiadores, separadores, tuberías, en el medio ambiente).</w:t>
            </w:r>
          </w:p>
          <w:p w:rsidR="00A86752" w:rsidRPr="008C2C51" w:rsidRDefault="00A86752" w:rsidP="00106D05">
            <w:pPr>
              <w:numPr>
                <w:ilvl w:val="0"/>
                <w:numId w:val="39"/>
              </w:numPr>
              <w:autoSpaceDE w:val="0"/>
              <w:autoSpaceDN w:val="0"/>
              <w:adjustRightInd w:val="0"/>
              <w:jc w:val="both"/>
              <w:rPr>
                <w:rFonts w:ascii="Verdana" w:hAnsi="Verdana" w:cs="Calibri"/>
                <w:sz w:val="18"/>
                <w:szCs w:val="18"/>
              </w:rPr>
            </w:pPr>
            <w:r>
              <w:rPr>
                <w:rFonts w:ascii="Verdana" w:hAnsi="Verdana" w:cs="Calibri"/>
                <w:sz w:val="18"/>
                <w:szCs w:val="18"/>
              </w:rPr>
              <w:t>Detección de fugas en V</w:t>
            </w:r>
            <w:r w:rsidRPr="008C2C51">
              <w:rPr>
                <w:rFonts w:ascii="Verdana" w:hAnsi="Verdana" w:cs="Calibri"/>
                <w:sz w:val="18"/>
                <w:szCs w:val="18"/>
              </w:rPr>
              <w:t xml:space="preserve">álvulas (cierre). </w:t>
            </w:r>
          </w:p>
          <w:p w:rsidR="00A86752" w:rsidRPr="008C2C51" w:rsidRDefault="00A86752" w:rsidP="00A86752">
            <w:pPr>
              <w:autoSpaceDE w:val="0"/>
              <w:autoSpaceDN w:val="0"/>
              <w:adjustRightInd w:val="0"/>
              <w:jc w:val="both"/>
              <w:rPr>
                <w:rFonts w:ascii="Verdana" w:hAnsi="Verdana" w:cs="Calibri"/>
                <w:sz w:val="18"/>
                <w:szCs w:val="18"/>
              </w:rPr>
            </w:pPr>
          </w:p>
          <w:p w:rsidR="00A86752" w:rsidRPr="008C2C51" w:rsidRDefault="00A86752" w:rsidP="00A86752">
            <w:pPr>
              <w:autoSpaceDE w:val="0"/>
              <w:autoSpaceDN w:val="0"/>
              <w:adjustRightInd w:val="0"/>
              <w:jc w:val="both"/>
              <w:rPr>
                <w:rFonts w:ascii="Verdana" w:hAnsi="Verdana" w:cs="Calibri"/>
                <w:sz w:val="18"/>
                <w:szCs w:val="18"/>
              </w:rPr>
            </w:pPr>
            <w:r w:rsidRPr="008C2C51">
              <w:rPr>
                <w:rFonts w:ascii="Verdana" w:hAnsi="Verdana" w:cs="Calibri"/>
                <w:sz w:val="18"/>
                <w:szCs w:val="18"/>
              </w:rPr>
              <w:t>El proveedor deberá mantener una base de datos por equipo que permita realizar estadísticas de comportamiento en el tiempo, a ser entregada una vez finalice el contrato.</w:t>
            </w:r>
          </w:p>
          <w:p w:rsidR="00A86752" w:rsidRPr="008C2C51" w:rsidRDefault="00A86752" w:rsidP="00A86752">
            <w:pPr>
              <w:autoSpaceDE w:val="0"/>
              <w:autoSpaceDN w:val="0"/>
              <w:adjustRightInd w:val="0"/>
              <w:jc w:val="both"/>
              <w:rPr>
                <w:rFonts w:ascii="Verdana" w:hAnsi="Verdana" w:cs="Calibri"/>
                <w:sz w:val="18"/>
                <w:szCs w:val="18"/>
              </w:rPr>
            </w:pPr>
          </w:p>
          <w:p w:rsidR="00A86752" w:rsidRPr="008C2C51" w:rsidRDefault="00A86752" w:rsidP="00A86752">
            <w:pPr>
              <w:autoSpaceDE w:val="0"/>
              <w:autoSpaceDN w:val="0"/>
              <w:adjustRightInd w:val="0"/>
              <w:jc w:val="both"/>
              <w:rPr>
                <w:rFonts w:ascii="Verdana" w:hAnsi="Verdana" w:cs="Calibri"/>
                <w:color w:val="000000"/>
                <w:sz w:val="18"/>
                <w:szCs w:val="18"/>
                <w:lang w:val="es-BO" w:eastAsia="es-BO"/>
              </w:rPr>
            </w:pPr>
            <w:r w:rsidRPr="008C2C51">
              <w:rPr>
                <w:rFonts w:ascii="Verdana" w:hAnsi="Verdana" w:cs="Calibri"/>
                <w:sz w:val="18"/>
                <w:szCs w:val="18"/>
              </w:rPr>
              <w:t xml:space="preserve">Una vez finalizado el servicio (por cada requerimiento) deberá entregar un informe preliminar de los hallazgos encontrados al Fiscal de YPFB y luego elaborar un informe detallado por equipo con los respaldos respectivos, que incluya la </w:t>
            </w:r>
            <w:r w:rsidRPr="008C2C51">
              <w:rPr>
                <w:rFonts w:ascii="Verdana" w:hAnsi="Verdana" w:cs="Calibri"/>
                <w:color w:val="000000"/>
                <w:sz w:val="18"/>
                <w:szCs w:val="18"/>
                <w:lang w:val="es-BO" w:eastAsia="es-BO"/>
              </w:rPr>
              <w:t xml:space="preserve">documentación de los instrumentos utilizados. </w:t>
            </w:r>
          </w:p>
          <w:p w:rsidR="00A86752" w:rsidRPr="008C2C51" w:rsidRDefault="00A86752" w:rsidP="00A86752">
            <w:pPr>
              <w:autoSpaceDE w:val="0"/>
              <w:autoSpaceDN w:val="0"/>
              <w:adjustRightInd w:val="0"/>
              <w:jc w:val="both"/>
              <w:rPr>
                <w:rFonts w:ascii="Verdana" w:hAnsi="Verdana" w:cs="Calibri"/>
                <w:sz w:val="18"/>
                <w:szCs w:val="18"/>
              </w:rPr>
            </w:pPr>
          </w:p>
          <w:p w:rsidR="00A86752" w:rsidRPr="008C2C51" w:rsidRDefault="00A86752" w:rsidP="00A86752">
            <w:pPr>
              <w:autoSpaceDE w:val="0"/>
              <w:autoSpaceDN w:val="0"/>
              <w:adjustRightInd w:val="0"/>
              <w:jc w:val="both"/>
              <w:rPr>
                <w:rFonts w:ascii="Verdana" w:hAnsi="Verdana" w:cs="Calibri"/>
                <w:sz w:val="18"/>
                <w:szCs w:val="18"/>
              </w:rPr>
            </w:pPr>
            <w:r w:rsidRPr="008C2C51">
              <w:rPr>
                <w:rFonts w:ascii="Verdana" w:hAnsi="Verdana" w:cs="Calibri"/>
                <w:sz w:val="18"/>
                <w:szCs w:val="18"/>
              </w:rPr>
              <w:t>Dicho informe deberá ser entregado en forma digital e impresa, en plazo de 5 días hábiles posteriores a la ejecución del servicio.</w:t>
            </w:r>
          </w:p>
          <w:p w:rsidR="009F3A9D" w:rsidRPr="00C75BEC" w:rsidRDefault="009F3A9D" w:rsidP="009F3A9D">
            <w:pPr>
              <w:rPr>
                <w:rFonts w:asciiTheme="minorHAnsi" w:hAnsiTheme="minorHAnsi" w:cstheme="minorHAnsi"/>
                <w:b/>
                <w:sz w:val="18"/>
                <w:szCs w:val="18"/>
              </w:rPr>
            </w:pPr>
          </w:p>
        </w:tc>
        <w:tc>
          <w:tcPr>
            <w:tcW w:w="2386" w:type="dxa"/>
            <w:vAlign w:val="center"/>
          </w:tcPr>
          <w:p w:rsidR="009F3A9D" w:rsidRPr="00C75BEC" w:rsidRDefault="009F3A9D" w:rsidP="009F3A9D">
            <w:pPr>
              <w:rPr>
                <w:rFonts w:asciiTheme="minorHAnsi" w:hAnsiTheme="minorHAnsi" w:cstheme="minorHAnsi"/>
                <w:b/>
                <w:sz w:val="18"/>
                <w:szCs w:val="18"/>
              </w:rPr>
            </w:pPr>
          </w:p>
        </w:tc>
        <w:tc>
          <w:tcPr>
            <w:tcW w:w="348" w:type="dxa"/>
            <w:vAlign w:val="center"/>
          </w:tcPr>
          <w:p w:rsidR="009F3A9D" w:rsidRPr="00C75BEC" w:rsidRDefault="009F3A9D" w:rsidP="009F3A9D">
            <w:pPr>
              <w:rPr>
                <w:rFonts w:asciiTheme="minorHAnsi" w:hAnsiTheme="minorHAnsi" w:cstheme="minorHAnsi"/>
                <w:b/>
                <w:sz w:val="18"/>
                <w:szCs w:val="18"/>
              </w:rPr>
            </w:pPr>
          </w:p>
        </w:tc>
        <w:tc>
          <w:tcPr>
            <w:tcW w:w="347" w:type="dxa"/>
            <w:vAlign w:val="center"/>
          </w:tcPr>
          <w:p w:rsidR="009F3A9D" w:rsidRPr="00C75BEC" w:rsidRDefault="009F3A9D" w:rsidP="009F3A9D">
            <w:pPr>
              <w:rPr>
                <w:rFonts w:asciiTheme="minorHAnsi" w:hAnsiTheme="minorHAnsi" w:cstheme="minorHAnsi"/>
                <w:b/>
                <w:sz w:val="18"/>
                <w:szCs w:val="18"/>
              </w:rPr>
            </w:pPr>
          </w:p>
        </w:tc>
        <w:tc>
          <w:tcPr>
            <w:tcW w:w="347" w:type="dxa"/>
            <w:vAlign w:val="center"/>
          </w:tcPr>
          <w:p w:rsidR="009F3A9D" w:rsidRPr="00C75BEC" w:rsidRDefault="009F3A9D" w:rsidP="009F3A9D">
            <w:pPr>
              <w:rPr>
                <w:rFonts w:asciiTheme="minorHAnsi" w:hAnsiTheme="minorHAnsi" w:cstheme="minorHAnsi"/>
                <w:b/>
                <w:sz w:val="18"/>
                <w:szCs w:val="18"/>
              </w:rPr>
            </w:pPr>
          </w:p>
        </w:tc>
      </w:tr>
      <w:tr w:rsidR="00BD6823" w:rsidRPr="00C75BEC" w:rsidTr="00BD6823">
        <w:trPr>
          <w:jc w:val="center"/>
        </w:trPr>
        <w:tc>
          <w:tcPr>
            <w:tcW w:w="5982" w:type="dxa"/>
            <w:vAlign w:val="center"/>
          </w:tcPr>
          <w:p w:rsidR="00BD6823" w:rsidRPr="00060353" w:rsidRDefault="00BD6823" w:rsidP="00060353">
            <w:pPr>
              <w:pStyle w:val="Prrafodelista"/>
              <w:numPr>
                <w:ilvl w:val="1"/>
                <w:numId w:val="26"/>
              </w:numPr>
              <w:autoSpaceDE w:val="0"/>
              <w:autoSpaceDN w:val="0"/>
              <w:adjustRightInd w:val="0"/>
              <w:jc w:val="both"/>
              <w:rPr>
                <w:rFonts w:ascii="Verdana" w:hAnsi="Verdana" w:cs="Calibri"/>
                <w:b/>
                <w:sz w:val="18"/>
                <w:szCs w:val="18"/>
              </w:rPr>
            </w:pPr>
            <w:r w:rsidRPr="00060353">
              <w:rPr>
                <w:rFonts w:ascii="Verdana" w:hAnsi="Verdana" w:cs="Calibri"/>
                <w:b/>
                <w:sz w:val="18"/>
                <w:szCs w:val="18"/>
              </w:rPr>
              <w:lastRenderedPageBreak/>
              <w:t>PERSONAL</w:t>
            </w:r>
          </w:p>
          <w:p w:rsidR="00060353" w:rsidRDefault="00060353" w:rsidP="00060353">
            <w:pPr>
              <w:autoSpaceDE w:val="0"/>
              <w:autoSpaceDN w:val="0"/>
              <w:adjustRightInd w:val="0"/>
              <w:jc w:val="both"/>
              <w:rPr>
                <w:rFonts w:ascii="Verdana" w:hAnsi="Verdana" w:cs="Calibri"/>
                <w:sz w:val="18"/>
                <w:szCs w:val="18"/>
              </w:rPr>
            </w:pPr>
            <w:r w:rsidRPr="00666EA2">
              <w:rPr>
                <w:rFonts w:ascii="Verdana" w:hAnsi="Verdana" w:cs="Calibri"/>
                <w:sz w:val="18"/>
                <w:szCs w:val="18"/>
              </w:rPr>
              <w:t>El proveedor en su propuesta deberá presentar la hoja de vida de sus técnicos que efectuaran este tipo de servicio.</w:t>
            </w:r>
          </w:p>
          <w:p w:rsidR="00BD6823" w:rsidRPr="008C2C51" w:rsidRDefault="00BD6823" w:rsidP="00BD6823">
            <w:pPr>
              <w:autoSpaceDE w:val="0"/>
              <w:autoSpaceDN w:val="0"/>
              <w:adjustRightInd w:val="0"/>
              <w:jc w:val="both"/>
              <w:rPr>
                <w:rFonts w:ascii="Verdana" w:hAnsi="Verdana" w:cs="Calibri"/>
                <w:b/>
                <w:sz w:val="18"/>
                <w:szCs w:val="18"/>
              </w:rPr>
            </w:pPr>
          </w:p>
        </w:tc>
        <w:tc>
          <w:tcPr>
            <w:tcW w:w="2386" w:type="dxa"/>
            <w:vAlign w:val="center"/>
          </w:tcPr>
          <w:p w:rsidR="00BD6823" w:rsidRPr="00C75BEC" w:rsidRDefault="00BD6823" w:rsidP="009F3A9D">
            <w:pPr>
              <w:rPr>
                <w:rFonts w:asciiTheme="minorHAnsi" w:hAnsiTheme="minorHAnsi" w:cstheme="minorHAnsi"/>
                <w:b/>
                <w:sz w:val="18"/>
                <w:szCs w:val="18"/>
              </w:rPr>
            </w:pPr>
          </w:p>
        </w:tc>
        <w:tc>
          <w:tcPr>
            <w:tcW w:w="348" w:type="dxa"/>
            <w:vAlign w:val="center"/>
          </w:tcPr>
          <w:p w:rsidR="00BD6823" w:rsidRPr="00C75BEC" w:rsidRDefault="00BD6823" w:rsidP="009F3A9D">
            <w:pPr>
              <w:rPr>
                <w:rFonts w:asciiTheme="minorHAnsi" w:hAnsiTheme="minorHAnsi" w:cstheme="minorHAnsi"/>
                <w:b/>
                <w:sz w:val="18"/>
                <w:szCs w:val="18"/>
              </w:rPr>
            </w:pPr>
          </w:p>
        </w:tc>
        <w:tc>
          <w:tcPr>
            <w:tcW w:w="347" w:type="dxa"/>
            <w:vAlign w:val="center"/>
          </w:tcPr>
          <w:p w:rsidR="00BD6823" w:rsidRPr="00C75BEC" w:rsidRDefault="00BD6823" w:rsidP="009F3A9D">
            <w:pPr>
              <w:rPr>
                <w:rFonts w:asciiTheme="minorHAnsi" w:hAnsiTheme="minorHAnsi" w:cstheme="minorHAnsi"/>
                <w:b/>
                <w:sz w:val="18"/>
                <w:szCs w:val="18"/>
              </w:rPr>
            </w:pPr>
          </w:p>
        </w:tc>
        <w:tc>
          <w:tcPr>
            <w:tcW w:w="347" w:type="dxa"/>
            <w:vAlign w:val="center"/>
          </w:tcPr>
          <w:p w:rsidR="00BD6823" w:rsidRPr="00C75BEC" w:rsidRDefault="00BD6823" w:rsidP="009F3A9D">
            <w:pPr>
              <w:rPr>
                <w:rFonts w:asciiTheme="minorHAnsi" w:hAnsiTheme="minorHAnsi" w:cstheme="minorHAnsi"/>
                <w:b/>
                <w:sz w:val="18"/>
                <w:szCs w:val="18"/>
              </w:rPr>
            </w:pPr>
          </w:p>
        </w:tc>
      </w:tr>
      <w:tr w:rsidR="009F3A9D" w:rsidRPr="00C75BEC" w:rsidTr="00BD6823">
        <w:trPr>
          <w:trHeight w:val="3699"/>
          <w:jc w:val="center"/>
        </w:trPr>
        <w:tc>
          <w:tcPr>
            <w:tcW w:w="5982" w:type="dxa"/>
            <w:vAlign w:val="center"/>
          </w:tcPr>
          <w:p w:rsidR="00BD6823" w:rsidRPr="00060353" w:rsidRDefault="00BD6823" w:rsidP="00060353">
            <w:pPr>
              <w:pStyle w:val="Prrafodelista"/>
              <w:numPr>
                <w:ilvl w:val="1"/>
                <w:numId w:val="26"/>
              </w:numPr>
              <w:autoSpaceDE w:val="0"/>
              <w:autoSpaceDN w:val="0"/>
              <w:adjustRightInd w:val="0"/>
              <w:jc w:val="both"/>
              <w:rPr>
                <w:rFonts w:ascii="Verdana" w:hAnsi="Verdana" w:cs="Calibri"/>
                <w:b/>
                <w:sz w:val="18"/>
                <w:szCs w:val="18"/>
              </w:rPr>
            </w:pPr>
            <w:r w:rsidRPr="00060353">
              <w:rPr>
                <w:rFonts w:ascii="Verdana" w:hAnsi="Verdana" w:cs="Calibri"/>
                <w:b/>
                <w:sz w:val="18"/>
                <w:szCs w:val="18"/>
              </w:rPr>
              <w:t>EQUIPO</w:t>
            </w:r>
          </w:p>
          <w:p w:rsidR="00060353" w:rsidRDefault="00060353" w:rsidP="00060353">
            <w:pPr>
              <w:autoSpaceDE w:val="0"/>
              <w:autoSpaceDN w:val="0"/>
              <w:adjustRightInd w:val="0"/>
              <w:jc w:val="both"/>
              <w:rPr>
                <w:rFonts w:ascii="Verdana" w:hAnsi="Verdana" w:cs="Calibri"/>
                <w:sz w:val="18"/>
                <w:szCs w:val="18"/>
              </w:rPr>
            </w:pPr>
            <w:r w:rsidRPr="008C2C51">
              <w:rPr>
                <w:rFonts w:ascii="Verdana" w:hAnsi="Verdana" w:cs="Calibri"/>
                <w:sz w:val="18"/>
                <w:szCs w:val="18"/>
              </w:rPr>
              <w:t>El proveedor en su propuesta deberá presentar las características del equipo que utilizará para realizar el servicio</w:t>
            </w:r>
            <w:r>
              <w:rPr>
                <w:rFonts w:ascii="Verdana" w:hAnsi="Verdana" w:cs="Calibri"/>
                <w:sz w:val="18"/>
                <w:szCs w:val="18"/>
              </w:rPr>
              <w:t>.</w:t>
            </w:r>
          </w:p>
          <w:p w:rsidR="00060353" w:rsidRPr="008C2C51" w:rsidRDefault="00060353" w:rsidP="00060353">
            <w:pPr>
              <w:autoSpaceDE w:val="0"/>
              <w:autoSpaceDN w:val="0"/>
              <w:adjustRightInd w:val="0"/>
              <w:jc w:val="both"/>
              <w:rPr>
                <w:rFonts w:ascii="Verdana" w:hAnsi="Verdana" w:cs="Calibri"/>
                <w:sz w:val="18"/>
                <w:szCs w:val="18"/>
              </w:rPr>
            </w:pPr>
          </w:p>
          <w:p w:rsidR="00060353" w:rsidRDefault="00060353" w:rsidP="00060353">
            <w:pPr>
              <w:autoSpaceDE w:val="0"/>
              <w:autoSpaceDN w:val="0"/>
              <w:adjustRightInd w:val="0"/>
              <w:jc w:val="both"/>
              <w:rPr>
                <w:rFonts w:ascii="Verdana" w:hAnsi="Verdana" w:cs="Calibri"/>
                <w:sz w:val="18"/>
                <w:szCs w:val="18"/>
              </w:rPr>
            </w:pPr>
            <w:r w:rsidRPr="008C2C51">
              <w:rPr>
                <w:rFonts w:ascii="Verdana" w:hAnsi="Verdana" w:cs="Calibri"/>
                <w:sz w:val="18"/>
                <w:szCs w:val="18"/>
              </w:rPr>
              <w:t xml:space="preserve">A continuación se detalla los </w:t>
            </w:r>
            <w:r>
              <w:rPr>
                <w:rFonts w:ascii="Verdana" w:hAnsi="Verdana" w:cs="Calibri"/>
                <w:sz w:val="18"/>
                <w:szCs w:val="18"/>
              </w:rPr>
              <w:t xml:space="preserve">tipos </w:t>
            </w:r>
            <w:r w:rsidRPr="008C2C51">
              <w:rPr>
                <w:rFonts w:ascii="Verdana" w:hAnsi="Verdana" w:cs="Calibri"/>
                <w:sz w:val="18"/>
                <w:szCs w:val="18"/>
              </w:rPr>
              <w:t xml:space="preserve">a los que se realizará los análisis: </w:t>
            </w:r>
          </w:p>
          <w:p w:rsidR="00060353" w:rsidRPr="008C2C51" w:rsidRDefault="00060353" w:rsidP="00060353">
            <w:pPr>
              <w:autoSpaceDE w:val="0"/>
              <w:autoSpaceDN w:val="0"/>
              <w:adjustRightInd w:val="0"/>
              <w:jc w:val="both"/>
              <w:rPr>
                <w:rFonts w:ascii="Verdana" w:hAnsi="Verdana" w:cs="Calibri"/>
                <w:sz w:val="18"/>
                <w:szCs w:val="18"/>
              </w:rPr>
            </w:pPr>
          </w:p>
          <w:tbl>
            <w:tblPr>
              <w:tblW w:w="5853" w:type="dxa"/>
              <w:jc w:val="center"/>
              <w:tblLayout w:type="fixed"/>
              <w:tblCellMar>
                <w:left w:w="70" w:type="dxa"/>
                <w:right w:w="70" w:type="dxa"/>
              </w:tblCellMar>
              <w:tblLook w:val="04A0" w:firstRow="1" w:lastRow="0" w:firstColumn="1" w:lastColumn="0" w:noHBand="0" w:noVBand="1"/>
            </w:tblPr>
            <w:tblGrid>
              <w:gridCol w:w="521"/>
              <w:gridCol w:w="1865"/>
              <w:gridCol w:w="969"/>
              <w:gridCol w:w="970"/>
              <w:gridCol w:w="1528"/>
            </w:tblGrid>
            <w:tr w:rsidR="00A86752" w:rsidRPr="00DA412C" w:rsidTr="00A86752">
              <w:trPr>
                <w:trHeight w:val="354"/>
                <w:jc w:val="center"/>
              </w:trPr>
              <w:tc>
                <w:tcPr>
                  <w:tcW w:w="5853" w:type="dxa"/>
                  <w:gridSpan w:val="5"/>
                  <w:tcBorders>
                    <w:top w:val="single" w:sz="4" w:space="0" w:color="auto"/>
                    <w:left w:val="single" w:sz="4" w:space="0" w:color="auto"/>
                    <w:bottom w:val="single" w:sz="4" w:space="0" w:color="auto"/>
                    <w:right w:val="single" w:sz="4" w:space="0" w:color="auto"/>
                  </w:tcBorders>
                  <w:shd w:val="clear" w:color="000000" w:fill="F2F2F2"/>
                  <w:vAlign w:val="center"/>
                </w:tcPr>
                <w:p w:rsidR="00A86752" w:rsidRPr="00DA412C" w:rsidRDefault="00A86752" w:rsidP="005B014E">
                  <w:pPr>
                    <w:jc w:val="center"/>
                    <w:rPr>
                      <w:rFonts w:ascii="Verdana" w:hAnsi="Verdana" w:cs="Arial"/>
                      <w:b/>
                      <w:bCs/>
                      <w:sz w:val="12"/>
                      <w:szCs w:val="18"/>
                    </w:rPr>
                  </w:pPr>
                  <w:r w:rsidRPr="00DA412C">
                    <w:rPr>
                      <w:rFonts w:ascii="Verdana" w:hAnsi="Verdana" w:cs="Arial"/>
                      <w:b/>
                      <w:bCs/>
                      <w:sz w:val="12"/>
                      <w:szCs w:val="18"/>
                    </w:rPr>
                    <w:t>LOTE N° 4. ANÁLISIS POR ULTRASONIDO</w:t>
                  </w:r>
                </w:p>
              </w:tc>
            </w:tr>
            <w:tr w:rsidR="00A86752" w:rsidRPr="00DA412C" w:rsidTr="00060353">
              <w:trPr>
                <w:trHeight w:val="559"/>
                <w:jc w:val="center"/>
              </w:trPr>
              <w:tc>
                <w:tcPr>
                  <w:tcW w:w="521" w:type="dxa"/>
                  <w:tcBorders>
                    <w:top w:val="nil"/>
                    <w:left w:val="single" w:sz="4" w:space="0" w:color="auto"/>
                    <w:bottom w:val="single" w:sz="4" w:space="0" w:color="auto"/>
                    <w:right w:val="single" w:sz="4" w:space="0" w:color="auto"/>
                  </w:tcBorders>
                  <w:shd w:val="clear" w:color="000000" w:fill="F2F2F2"/>
                  <w:vAlign w:val="center"/>
                  <w:hideMark/>
                </w:tcPr>
                <w:p w:rsidR="00A86752" w:rsidRPr="00DA412C" w:rsidRDefault="00A86752" w:rsidP="005B014E">
                  <w:pPr>
                    <w:jc w:val="center"/>
                    <w:rPr>
                      <w:rFonts w:ascii="Verdana" w:hAnsi="Verdana" w:cs="Arial"/>
                      <w:b/>
                      <w:bCs/>
                      <w:sz w:val="12"/>
                      <w:szCs w:val="14"/>
                    </w:rPr>
                  </w:pPr>
                  <w:r w:rsidRPr="00DA412C">
                    <w:rPr>
                      <w:rFonts w:ascii="Verdana" w:hAnsi="Verdana" w:cs="Arial"/>
                      <w:b/>
                      <w:bCs/>
                      <w:sz w:val="12"/>
                      <w:szCs w:val="14"/>
                    </w:rPr>
                    <w:t>ÍTEM</w:t>
                  </w:r>
                </w:p>
              </w:tc>
              <w:tc>
                <w:tcPr>
                  <w:tcW w:w="1865" w:type="dxa"/>
                  <w:tcBorders>
                    <w:top w:val="nil"/>
                    <w:left w:val="nil"/>
                    <w:bottom w:val="single" w:sz="4" w:space="0" w:color="auto"/>
                    <w:right w:val="single" w:sz="4" w:space="0" w:color="auto"/>
                  </w:tcBorders>
                  <w:shd w:val="clear" w:color="000000" w:fill="F2F2F2"/>
                  <w:vAlign w:val="center"/>
                  <w:hideMark/>
                </w:tcPr>
                <w:p w:rsidR="00A86752" w:rsidRPr="00DA412C" w:rsidRDefault="00A86752" w:rsidP="005B014E">
                  <w:pPr>
                    <w:jc w:val="center"/>
                    <w:rPr>
                      <w:rFonts w:ascii="Verdana" w:hAnsi="Verdana" w:cs="Arial"/>
                      <w:b/>
                      <w:bCs/>
                      <w:sz w:val="12"/>
                      <w:szCs w:val="14"/>
                    </w:rPr>
                  </w:pPr>
                  <w:r w:rsidRPr="00DA412C">
                    <w:rPr>
                      <w:rFonts w:ascii="Verdana" w:hAnsi="Verdana" w:cs="Arial"/>
                      <w:b/>
                      <w:bCs/>
                      <w:sz w:val="12"/>
                      <w:szCs w:val="14"/>
                    </w:rPr>
                    <w:t>DESCRIPCIÓN</w:t>
                  </w:r>
                </w:p>
              </w:tc>
              <w:tc>
                <w:tcPr>
                  <w:tcW w:w="969" w:type="dxa"/>
                  <w:tcBorders>
                    <w:top w:val="nil"/>
                    <w:left w:val="nil"/>
                    <w:bottom w:val="single" w:sz="4" w:space="0" w:color="auto"/>
                    <w:right w:val="single" w:sz="4" w:space="0" w:color="auto"/>
                  </w:tcBorders>
                  <w:shd w:val="clear" w:color="000000" w:fill="F2F2F2"/>
                  <w:vAlign w:val="center"/>
                </w:tcPr>
                <w:p w:rsidR="00A86752" w:rsidRPr="00DA412C" w:rsidRDefault="00A86752" w:rsidP="005B014E">
                  <w:pPr>
                    <w:jc w:val="center"/>
                    <w:rPr>
                      <w:rFonts w:ascii="Verdana" w:hAnsi="Verdana" w:cs="Arial"/>
                      <w:b/>
                      <w:bCs/>
                      <w:sz w:val="12"/>
                      <w:szCs w:val="14"/>
                    </w:rPr>
                  </w:pPr>
                  <w:r w:rsidRPr="00DA412C">
                    <w:rPr>
                      <w:rFonts w:ascii="Verdana" w:hAnsi="Verdana" w:cs="Arial"/>
                      <w:b/>
                      <w:bCs/>
                      <w:sz w:val="12"/>
                      <w:szCs w:val="14"/>
                    </w:rPr>
                    <w:t>UNIDAD DE MEDIDA</w:t>
                  </w:r>
                </w:p>
              </w:tc>
              <w:tc>
                <w:tcPr>
                  <w:tcW w:w="970" w:type="dxa"/>
                  <w:tcBorders>
                    <w:top w:val="nil"/>
                    <w:left w:val="nil"/>
                    <w:bottom w:val="single" w:sz="4" w:space="0" w:color="auto"/>
                    <w:right w:val="single" w:sz="4" w:space="0" w:color="auto"/>
                  </w:tcBorders>
                  <w:shd w:val="clear" w:color="000000" w:fill="F2F2F2"/>
                  <w:vAlign w:val="center"/>
                </w:tcPr>
                <w:p w:rsidR="00A86752" w:rsidRPr="00DA412C" w:rsidRDefault="00A86752" w:rsidP="005B014E">
                  <w:pPr>
                    <w:jc w:val="center"/>
                    <w:rPr>
                      <w:rFonts w:ascii="Verdana" w:hAnsi="Verdana" w:cs="Arial"/>
                      <w:b/>
                      <w:bCs/>
                      <w:sz w:val="12"/>
                      <w:szCs w:val="14"/>
                    </w:rPr>
                  </w:pPr>
                  <w:r w:rsidRPr="00DA412C">
                    <w:rPr>
                      <w:rFonts w:ascii="Verdana" w:hAnsi="Verdana" w:cs="Arial"/>
                      <w:b/>
                      <w:bCs/>
                      <w:sz w:val="12"/>
                      <w:szCs w:val="14"/>
                    </w:rPr>
                    <w:t>CANTIDAD VARIABLE</w:t>
                  </w:r>
                </w:p>
              </w:tc>
              <w:tc>
                <w:tcPr>
                  <w:tcW w:w="1528" w:type="dxa"/>
                  <w:tcBorders>
                    <w:top w:val="nil"/>
                    <w:left w:val="nil"/>
                    <w:bottom w:val="single" w:sz="4" w:space="0" w:color="auto"/>
                    <w:right w:val="single" w:sz="4" w:space="0" w:color="auto"/>
                  </w:tcBorders>
                  <w:shd w:val="clear" w:color="000000" w:fill="F2F2F2"/>
                  <w:vAlign w:val="center"/>
                </w:tcPr>
                <w:p w:rsidR="00A86752" w:rsidRPr="00DA412C" w:rsidRDefault="00A86752" w:rsidP="005B014E">
                  <w:pPr>
                    <w:jc w:val="center"/>
                    <w:rPr>
                      <w:rFonts w:ascii="Verdana" w:hAnsi="Verdana" w:cs="Arial"/>
                      <w:b/>
                      <w:bCs/>
                      <w:sz w:val="12"/>
                      <w:szCs w:val="14"/>
                    </w:rPr>
                  </w:pPr>
                  <w:r w:rsidRPr="00DA412C">
                    <w:rPr>
                      <w:rFonts w:ascii="Verdana" w:hAnsi="Verdana" w:cs="Arial"/>
                      <w:b/>
                      <w:bCs/>
                      <w:sz w:val="12"/>
                      <w:szCs w:val="14"/>
                    </w:rPr>
                    <w:t>FRECUENCIA</w:t>
                  </w:r>
                </w:p>
              </w:tc>
            </w:tr>
            <w:tr w:rsidR="00A86752" w:rsidRPr="00DA412C" w:rsidTr="00060353">
              <w:trPr>
                <w:trHeight w:val="366"/>
                <w:jc w:val="center"/>
              </w:trPr>
              <w:tc>
                <w:tcPr>
                  <w:tcW w:w="521" w:type="dxa"/>
                  <w:tcBorders>
                    <w:top w:val="nil"/>
                    <w:left w:val="single" w:sz="4" w:space="0" w:color="auto"/>
                    <w:bottom w:val="single" w:sz="4" w:space="0" w:color="auto"/>
                    <w:right w:val="single" w:sz="4" w:space="0" w:color="auto"/>
                  </w:tcBorders>
                  <w:shd w:val="clear" w:color="000000" w:fill="F2F2F2"/>
                  <w:noWrap/>
                  <w:vAlign w:val="center"/>
                  <w:hideMark/>
                </w:tcPr>
                <w:p w:rsidR="00A86752" w:rsidRPr="00DA412C" w:rsidRDefault="00A86752" w:rsidP="005B014E">
                  <w:pPr>
                    <w:jc w:val="center"/>
                    <w:rPr>
                      <w:rFonts w:ascii="Verdana" w:hAnsi="Verdana" w:cs="Arial"/>
                      <w:b/>
                      <w:bCs/>
                      <w:sz w:val="12"/>
                      <w:szCs w:val="14"/>
                    </w:rPr>
                  </w:pPr>
                  <w:r w:rsidRPr="00DA412C">
                    <w:rPr>
                      <w:rFonts w:ascii="Verdana" w:hAnsi="Verdana" w:cs="Arial"/>
                      <w:b/>
                      <w:bCs/>
                      <w:sz w:val="12"/>
                      <w:szCs w:val="14"/>
                    </w:rPr>
                    <w:t>1</w:t>
                  </w:r>
                </w:p>
              </w:tc>
              <w:tc>
                <w:tcPr>
                  <w:tcW w:w="1865" w:type="dxa"/>
                  <w:tcBorders>
                    <w:top w:val="nil"/>
                    <w:left w:val="nil"/>
                    <w:bottom w:val="single" w:sz="4" w:space="0" w:color="auto"/>
                    <w:right w:val="single" w:sz="4" w:space="0" w:color="auto"/>
                  </w:tcBorders>
                  <w:shd w:val="clear" w:color="auto" w:fill="auto"/>
                  <w:noWrap/>
                  <w:vAlign w:val="center"/>
                  <w:hideMark/>
                </w:tcPr>
                <w:p w:rsidR="00A86752" w:rsidRPr="00DA412C" w:rsidRDefault="00A86752" w:rsidP="005B014E">
                  <w:pPr>
                    <w:rPr>
                      <w:rFonts w:ascii="Verdana" w:hAnsi="Verdana" w:cs="Arial"/>
                      <w:color w:val="000000"/>
                      <w:sz w:val="12"/>
                      <w:szCs w:val="14"/>
                    </w:rPr>
                  </w:pPr>
                  <w:r w:rsidRPr="00DA412C">
                    <w:rPr>
                      <w:rFonts w:ascii="Verdana" w:hAnsi="Verdana" w:cs="Arial"/>
                      <w:color w:val="000000"/>
                      <w:sz w:val="12"/>
                      <w:szCs w:val="14"/>
                    </w:rPr>
                    <w:t>Detección de fugas al ambiente</w:t>
                  </w:r>
                </w:p>
              </w:tc>
              <w:tc>
                <w:tcPr>
                  <w:tcW w:w="969" w:type="dxa"/>
                  <w:tcBorders>
                    <w:top w:val="nil"/>
                    <w:left w:val="nil"/>
                    <w:bottom w:val="single" w:sz="4" w:space="0" w:color="auto"/>
                    <w:right w:val="single" w:sz="4" w:space="0" w:color="auto"/>
                  </w:tcBorders>
                  <w:shd w:val="clear" w:color="auto" w:fill="auto"/>
                  <w:vAlign w:val="center"/>
                </w:tcPr>
                <w:p w:rsidR="00A86752" w:rsidRPr="00DA412C" w:rsidRDefault="00A86752" w:rsidP="005B014E">
                  <w:pPr>
                    <w:jc w:val="center"/>
                    <w:rPr>
                      <w:rFonts w:ascii="Verdana" w:hAnsi="Verdana" w:cs="Arial"/>
                      <w:sz w:val="12"/>
                      <w:szCs w:val="14"/>
                    </w:rPr>
                  </w:pPr>
                  <w:r w:rsidRPr="00DA412C">
                    <w:rPr>
                      <w:rFonts w:ascii="Verdana" w:hAnsi="Verdana" w:cs="Arial"/>
                      <w:sz w:val="12"/>
                      <w:szCs w:val="14"/>
                    </w:rPr>
                    <w:t xml:space="preserve">Días </w:t>
                  </w:r>
                </w:p>
              </w:tc>
              <w:tc>
                <w:tcPr>
                  <w:tcW w:w="970" w:type="dxa"/>
                  <w:tcBorders>
                    <w:top w:val="nil"/>
                    <w:left w:val="nil"/>
                    <w:bottom w:val="single" w:sz="4" w:space="0" w:color="auto"/>
                    <w:right w:val="single" w:sz="4" w:space="0" w:color="auto"/>
                  </w:tcBorders>
                  <w:shd w:val="clear" w:color="auto" w:fill="auto"/>
                  <w:vAlign w:val="center"/>
                </w:tcPr>
                <w:p w:rsidR="00A86752" w:rsidRPr="00DA412C" w:rsidRDefault="00A86752" w:rsidP="005B014E">
                  <w:pPr>
                    <w:jc w:val="center"/>
                    <w:rPr>
                      <w:rFonts w:ascii="Verdana" w:hAnsi="Verdana" w:cs="Arial"/>
                      <w:sz w:val="12"/>
                      <w:szCs w:val="14"/>
                    </w:rPr>
                  </w:pPr>
                  <w:r w:rsidRPr="00DA412C">
                    <w:rPr>
                      <w:rFonts w:ascii="Verdana" w:hAnsi="Verdana" w:cs="Arial"/>
                      <w:sz w:val="12"/>
                      <w:szCs w:val="14"/>
                    </w:rPr>
                    <w:t>10</w:t>
                  </w:r>
                </w:p>
              </w:tc>
              <w:tc>
                <w:tcPr>
                  <w:tcW w:w="1528" w:type="dxa"/>
                  <w:tcBorders>
                    <w:top w:val="nil"/>
                    <w:left w:val="nil"/>
                    <w:bottom w:val="single" w:sz="4" w:space="0" w:color="auto"/>
                    <w:right w:val="single" w:sz="4" w:space="0" w:color="auto"/>
                  </w:tcBorders>
                  <w:vAlign w:val="center"/>
                </w:tcPr>
                <w:p w:rsidR="00A86752" w:rsidRPr="00DA412C" w:rsidRDefault="00A86752" w:rsidP="005B014E">
                  <w:pPr>
                    <w:rPr>
                      <w:rFonts w:ascii="Verdana" w:hAnsi="Verdana" w:cs="Arial"/>
                      <w:sz w:val="12"/>
                      <w:szCs w:val="14"/>
                    </w:rPr>
                  </w:pPr>
                  <w:r w:rsidRPr="00DA412C">
                    <w:rPr>
                      <w:rFonts w:ascii="Verdana" w:hAnsi="Verdana" w:cs="Arial"/>
                      <w:sz w:val="12"/>
                      <w:szCs w:val="14"/>
                    </w:rPr>
                    <w:t>A Requerimiento</w:t>
                  </w:r>
                </w:p>
              </w:tc>
            </w:tr>
            <w:tr w:rsidR="00A86752" w:rsidRPr="00DA412C" w:rsidTr="00060353">
              <w:trPr>
                <w:trHeight w:val="323"/>
                <w:jc w:val="center"/>
              </w:trPr>
              <w:tc>
                <w:tcPr>
                  <w:tcW w:w="521" w:type="dxa"/>
                  <w:tcBorders>
                    <w:top w:val="nil"/>
                    <w:left w:val="single" w:sz="4" w:space="0" w:color="auto"/>
                    <w:bottom w:val="single" w:sz="4" w:space="0" w:color="auto"/>
                    <w:right w:val="single" w:sz="4" w:space="0" w:color="auto"/>
                  </w:tcBorders>
                  <w:shd w:val="clear" w:color="000000" w:fill="F2F2F2"/>
                  <w:noWrap/>
                  <w:vAlign w:val="center"/>
                  <w:hideMark/>
                </w:tcPr>
                <w:p w:rsidR="00A86752" w:rsidRPr="00DA412C" w:rsidRDefault="00A86752" w:rsidP="005B014E">
                  <w:pPr>
                    <w:jc w:val="center"/>
                    <w:rPr>
                      <w:rFonts w:ascii="Verdana" w:hAnsi="Verdana" w:cs="Arial"/>
                      <w:b/>
                      <w:bCs/>
                      <w:sz w:val="12"/>
                      <w:szCs w:val="14"/>
                    </w:rPr>
                  </w:pPr>
                  <w:r w:rsidRPr="00DA412C">
                    <w:rPr>
                      <w:rFonts w:ascii="Verdana" w:hAnsi="Verdana" w:cs="Arial"/>
                      <w:b/>
                      <w:bCs/>
                      <w:sz w:val="12"/>
                      <w:szCs w:val="14"/>
                    </w:rPr>
                    <w:t>2</w:t>
                  </w:r>
                </w:p>
              </w:tc>
              <w:tc>
                <w:tcPr>
                  <w:tcW w:w="1865" w:type="dxa"/>
                  <w:tcBorders>
                    <w:top w:val="single" w:sz="4" w:space="0" w:color="auto"/>
                    <w:left w:val="nil"/>
                    <w:bottom w:val="single" w:sz="4" w:space="0" w:color="auto"/>
                    <w:right w:val="single" w:sz="4" w:space="0" w:color="auto"/>
                  </w:tcBorders>
                  <w:shd w:val="clear" w:color="auto" w:fill="auto"/>
                  <w:noWrap/>
                  <w:vAlign w:val="center"/>
                  <w:hideMark/>
                </w:tcPr>
                <w:p w:rsidR="00A86752" w:rsidRPr="00DA412C" w:rsidRDefault="00A86752" w:rsidP="005B014E">
                  <w:pPr>
                    <w:rPr>
                      <w:rFonts w:ascii="Verdana" w:hAnsi="Verdana" w:cs="Arial"/>
                      <w:color w:val="000000"/>
                      <w:sz w:val="12"/>
                      <w:szCs w:val="14"/>
                    </w:rPr>
                  </w:pPr>
                  <w:r w:rsidRPr="00DA412C">
                    <w:rPr>
                      <w:rFonts w:ascii="Verdana" w:hAnsi="Verdana" w:cs="Arial"/>
                      <w:color w:val="000000"/>
                      <w:sz w:val="12"/>
                      <w:szCs w:val="14"/>
                    </w:rPr>
                    <w:t xml:space="preserve">Detección de fugas en válvulas </w:t>
                  </w:r>
                </w:p>
              </w:tc>
              <w:tc>
                <w:tcPr>
                  <w:tcW w:w="969" w:type="dxa"/>
                  <w:tcBorders>
                    <w:top w:val="single" w:sz="4" w:space="0" w:color="auto"/>
                    <w:left w:val="nil"/>
                    <w:bottom w:val="single" w:sz="4" w:space="0" w:color="auto"/>
                    <w:right w:val="single" w:sz="4" w:space="0" w:color="auto"/>
                  </w:tcBorders>
                  <w:shd w:val="clear" w:color="auto" w:fill="auto"/>
                  <w:vAlign w:val="center"/>
                </w:tcPr>
                <w:p w:rsidR="00A86752" w:rsidRPr="00DA412C" w:rsidRDefault="00A86752" w:rsidP="005B014E">
                  <w:pPr>
                    <w:jc w:val="center"/>
                    <w:rPr>
                      <w:rFonts w:ascii="Verdana" w:hAnsi="Verdana" w:cs="Arial"/>
                      <w:sz w:val="12"/>
                      <w:szCs w:val="14"/>
                    </w:rPr>
                  </w:pPr>
                  <w:r w:rsidRPr="00DA412C">
                    <w:rPr>
                      <w:rFonts w:ascii="Verdana" w:hAnsi="Verdana" w:cs="Arial"/>
                      <w:sz w:val="12"/>
                      <w:szCs w:val="14"/>
                    </w:rPr>
                    <w:t>Pza.</w:t>
                  </w:r>
                </w:p>
              </w:tc>
              <w:tc>
                <w:tcPr>
                  <w:tcW w:w="970" w:type="dxa"/>
                  <w:tcBorders>
                    <w:top w:val="single" w:sz="4" w:space="0" w:color="auto"/>
                    <w:left w:val="nil"/>
                    <w:bottom w:val="single" w:sz="4" w:space="0" w:color="auto"/>
                    <w:right w:val="nil"/>
                  </w:tcBorders>
                  <w:shd w:val="clear" w:color="auto" w:fill="auto"/>
                  <w:vAlign w:val="center"/>
                </w:tcPr>
                <w:p w:rsidR="00A86752" w:rsidRPr="00DA412C" w:rsidRDefault="00A86752" w:rsidP="005B014E">
                  <w:pPr>
                    <w:jc w:val="center"/>
                    <w:rPr>
                      <w:rFonts w:ascii="Verdana" w:hAnsi="Verdana" w:cs="Arial"/>
                      <w:sz w:val="12"/>
                      <w:szCs w:val="14"/>
                    </w:rPr>
                  </w:pPr>
                  <w:r w:rsidRPr="00DA412C">
                    <w:rPr>
                      <w:rFonts w:ascii="Verdana" w:hAnsi="Verdana" w:cs="Arial"/>
                      <w:sz w:val="12"/>
                      <w:szCs w:val="14"/>
                    </w:rPr>
                    <w:t>50</w:t>
                  </w:r>
                </w:p>
              </w:tc>
              <w:tc>
                <w:tcPr>
                  <w:tcW w:w="1528" w:type="dxa"/>
                  <w:tcBorders>
                    <w:top w:val="single" w:sz="4" w:space="0" w:color="auto"/>
                    <w:left w:val="single" w:sz="4" w:space="0" w:color="auto"/>
                    <w:bottom w:val="single" w:sz="4" w:space="0" w:color="auto"/>
                    <w:right w:val="single" w:sz="4" w:space="0" w:color="auto"/>
                  </w:tcBorders>
                  <w:vAlign w:val="center"/>
                </w:tcPr>
                <w:p w:rsidR="00A86752" w:rsidRPr="00DA412C" w:rsidRDefault="00A86752" w:rsidP="005B014E">
                  <w:pPr>
                    <w:rPr>
                      <w:rFonts w:ascii="Verdana" w:hAnsi="Verdana" w:cs="Arial"/>
                      <w:sz w:val="12"/>
                      <w:szCs w:val="14"/>
                    </w:rPr>
                  </w:pPr>
                  <w:r w:rsidRPr="00DA412C">
                    <w:rPr>
                      <w:rFonts w:ascii="Verdana" w:hAnsi="Verdana" w:cs="Arial"/>
                      <w:sz w:val="12"/>
                      <w:szCs w:val="14"/>
                    </w:rPr>
                    <w:t>A Requerimiento</w:t>
                  </w:r>
                </w:p>
              </w:tc>
            </w:tr>
          </w:tbl>
          <w:p w:rsidR="009F3A9D" w:rsidRPr="00C75BEC" w:rsidRDefault="009F3A9D" w:rsidP="009F3A9D">
            <w:pPr>
              <w:rPr>
                <w:rFonts w:asciiTheme="minorHAnsi" w:hAnsiTheme="minorHAnsi" w:cstheme="minorHAnsi"/>
                <w:b/>
                <w:bCs/>
                <w:sz w:val="18"/>
                <w:szCs w:val="18"/>
              </w:rPr>
            </w:pPr>
          </w:p>
        </w:tc>
        <w:tc>
          <w:tcPr>
            <w:tcW w:w="2386" w:type="dxa"/>
            <w:vAlign w:val="center"/>
          </w:tcPr>
          <w:p w:rsidR="009F3A9D" w:rsidRPr="00C75BEC" w:rsidRDefault="009F3A9D" w:rsidP="009F3A9D">
            <w:pPr>
              <w:rPr>
                <w:rFonts w:asciiTheme="minorHAnsi" w:hAnsiTheme="minorHAnsi" w:cstheme="minorHAnsi"/>
                <w:b/>
                <w:sz w:val="18"/>
                <w:szCs w:val="18"/>
              </w:rPr>
            </w:pPr>
            <w:bookmarkStart w:id="3" w:name="_GoBack"/>
            <w:bookmarkEnd w:id="3"/>
          </w:p>
        </w:tc>
        <w:tc>
          <w:tcPr>
            <w:tcW w:w="348" w:type="dxa"/>
            <w:vAlign w:val="center"/>
          </w:tcPr>
          <w:p w:rsidR="009F3A9D" w:rsidRPr="00C75BEC" w:rsidRDefault="009F3A9D" w:rsidP="009F3A9D">
            <w:pPr>
              <w:rPr>
                <w:rFonts w:asciiTheme="minorHAnsi" w:hAnsiTheme="minorHAnsi" w:cstheme="minorHAnsi"/>
                <w:b/>
                <w:sz w:val="18"/>
                <w:szCs w:val="18"/>
              </w:rPr>
            </w:pPr>
          </w:p>
        </w:tc>
        <w:tc>
          <w:tcPr>
            <w:tcW w:w="347" w:type="dxa"/>
            <w:vAlign w:val="center"/>
          </w:tcPr>
          <w:p w:rsidR="009F3A9D" w:rsidRPr="00C75BEC" w:rsidRDefault="009F3A9D" w:rsidP="009F3A9D">
            <w:pPr>
              <w:rPr>
                <w:rFonts w:asciiTheme="minorHAnsi" w:hAnsiTheme="minorHAnsi" w:cstheme="minorHAnsi"/>
                <w:b/>
                <w:sz w:val="18"/>
                <w:szCs w:val="18"/>
              </w:rPr>
            </w:pPr>
          </w:p>
        </w:tc>
        <w:tc>
          <w:tcPr>
            <w:tcW w:w="347" w:type="dxa"/>
            <w:vAlign w:val="center"/>
          </w:tcPr>
          <w:p w:rsidR="009F3A9D" w:rsidRPr="00C75BEC" w:rsidRDefault="009F3A9D" w:rsidP="009F3A9D">
            <w:pPr>
              <w:rPr>
                <w:rFonts w:asciiTheme="minorHAnsi" w:hAnsiTheme="minorHAnsi" w:cstheme="minorHAnsi"/>
                <w:b/>
                <w:sz w:val="18"/>
                <w:szCs w:val="18"/>
              </w:rPr>
            </w:pPr>
          </w:p>
        </w:tc>
      </w:tr>
      <w:tr w:rsidR="00A86752" w:rsidRPr="00C75BEC" w:rsidTr="00BD6823">
        <w:trPr>
          <w:jc w:val="center"/>
        </w:trPr>
        <w:tc>
          <w:tcPr>
            <w:tcW w:w="5982" w:type="dxa"/>
            <w:vAlign w:val="center"/>
          </w:tcPr>
          <w:p w:rsidR="00060353" w:rsidRPr="00060353" w:rsidRDefault="00A86752" w:rsidP="00D84073">
            <w:pPr>
              <w:pStyle w:val="Prrafodelista"/>
              <w:numPr>
                <w:ilvl w:val="0"/>
                <w:numId w:val="40"/>
              </w:numPr>
              <w:autoSpaceDE w:val="0"/>
              <w:autoSpaceDN w:val="0"/>
              <w:adjustRightInd w:val="0"/>
              <w:ind w:left="383"/>
              <w:jc w:val="both"/>
              <w:rPr>
                <w:rFonts w:ascii="Verdana" w:hAnsi="Verdana" w:cs="Calibri"/>
                <w:color w:val="000000"/>
                <w:sz w:val="18"/>
                <w:szCs w:val="18"/>
                <w:lang w:val="es-BO" w:eastAsia="es-BO"/>
              </w:rPr>
            </w:pPr>
            <w:r w:rsidRPr="00060353">
              <w:rPr>
                <w:rFonts w:ascii="Verdana" w:hAnsi="Verdana" w:cs="Calibri"/>
                <w:b/>
                <w:color w:val="000000"/>
                <w:sz w:val="18"/>
                <w:szCs w:val="18"/>
                <w:lang w:eastAsia="es-BO"/>
              </w:rPr>
              <w:t>MATERIALES Y HERRAMIENTAS</w:t>
            </w:r>
            <w:r w:rsidRPr="00060353">
              <w:rPr>
                <w:rFonts w:ascii="Verdana" w:hAnsi="Verdana" w:cs="Calibri"/>
                <w:b/>
                <w:bCs/>
                <w:sz w:val="18"/>
                <w:szCs w:val="18"/>
              </w:rPr>
              <w:t xml:space="preserve"> </w:t>
            </w:r>
          </w:p>
          <w:p w:rsidR="00A86752" w:rsidRPr="00060353" w:rsidRDefault="00A86752" w:rsidP="00060353">
            <w:pPr>
              <w:autoSpaceDE w:val="0"/>
              <w:autoSpaceDN w:val="0"/>
              <w:adjustRightInd w:val="0"/>
              <w:jc w:val="both"/>
              <w:rPr>
                <w:rFonts w:ascii="Verdana" w:hAnsi="Verdana" w:cs="Calibri"/>
                <w:color w:val="000000"/>
                <w:sz w:val="18"/>
                <w:szCs w:val="18"/>
                <w:lang w:val="es-BO" w:eastAsia="es-BO"/>
              </w:rPr>
            </w:pPr>
            <w:r w:rsidRPr="00060353">
              <w:rPr>
                <w:rFonts w:ascii="Verdana" w:hAnsi="Verdana" w:cs="Calibri"/>
                <w:bCs/>
                <w:color w:val="000000"/>
                <w:sz w:val="18"/>
                <w:szCs w:val="18"/>
                <w:lang w:val="es-BO" w:eastAsia="es-BO"/>
              </w:rPr>
              <w:t>El contratista</w:t>
            </w:r>
            <w:r w:rsidRPr="00060353">
              <w:rPr>
                <w:rFonts w:ascii="Verdana" w:hAnsi="Verdana" w:cs="Calibri"/>
                <w:color w:val="000000"/>
                <w:sz w:val="18"/>
                <w:szCs w:val="18"/>
                <w:lang w:val="es-BO" w:eastAsia="es-BO"/>
              </w:rPr>
              <w:t xml:space="preserve"> deberá proveer las herramientas, instrumentos necesarios para realizar el servicio y garantizar las tareas del servicio de mantenimiento predictivo, deberá adjuntar listado en su propuesta. </w:t>
            </w:r>
          </w:p>
          <w:p w:rsidR="00A86752" w:rsidRPr="008C2C51" w:rsidRDefault="00A86752" w:rsidP="005B014E">
            <w:pPr>
              <w:autoSpaceDE w:val="0"/>
              <w:autoSpaceDN w:val="0"/>
              <w:adjustRightInd w:val="0"/>
              <w:jc w:val="both"/>
              <w:rPr>
                <w:rFonts w:ascii="Verdana" w:hAnsi="Verdana" w:cs="Calibri"/>
                <w:color w:val="000000"/>
                <w:sz w:val="18"/>
                <w:szCs w:val="18"/>
                <w:lang w:val="es-BO" w:eastAsia="es-BO"/>
              </w:rPr>
            </w:pPr>
            <w:r w:rsidRPr="008C2C51">
              <w:rPr>
                <w:rFonts w:ascii="Verdana" w:hAnsi="Verdana" w:cs="Calibri"/>
                <w:color w:val="000000"/>
                <w:sz w:val="18"/>
                <w:szCs w:val="18"/>
                <w:lang w:val="es-BO" w:eastAsia="es-BO"/>
              </w:rPr>
              <w:t xml:space="preserve">Todas las herramientas e instrumentos deben ser de marca reconocida y calidad certificada. </w:t>
            </w:r>
          </w:p>
          <w:p w:rsidR="00A86752" w:rsidRPr="008C2C51" w:rsidRDefault="00A86752" w:rsidP="005B014E">
            <w:pPr>
              <w:autoSpaceDE w:val="0"/>
              <w:autoSpaceDN w:val="0"/>
              <w:adjustRightInd w:val="0"/>
              <w:jc w:val="both"/>
              <w:rPr>
                <w:rFonts w:ascii="Verdana" w:hAnsi="Verdana" w:cs="Calibri"/>
                <w:sz w:val="18"/>
                <w:szCs w:val="18"/>
              </w:rPr>
            </w:pPr>
            <w:r w:rsidRPr="008C2C51">
              <w:rPr>
                <w:rFonts w:ascii="Verdana" w:hAnsi="Verdana" w:cs="Calibri"/>
                <w:color w:val="000000"/>
                <w:sz w:val="18"/>
                <w:szCs w:val="18"/>
                <w:lang w:val="es-BO" w:eastAsia="es-BO"/>
              </w:rPr>
              <w:t xml:space="preserve">Los instrumentos de medición deberán estar debidamente calibrados y certificados por un laboratorio que cuente con patrones con trazabilidad nacional e internacional. </w:t>
            </w:r>
          </w:p>
        </w:tc>
        <w:tc>
          <w:tcPr>
            <w:tcW w:w="2386" w:type="dxa"/>
            <w:vAlign w:val="center"/>
          </w:tcPr>
          <w:p w:rsidR="00A86752" w:rsidRPr="00C75BEC" w:rsidRDefault="00A86752" w:rsidP="009F3A9D">
            <w:pPr>
              <w:rPr>
                <w:rFonts w:asciiTheme="minorHAnsi" w:hAnsiTheme="minorHAnsi" w:cstheme="minorHAnsi"/>
                <w:b/>
                <w:sz w:val="18"/>
                <w:szCs w:val="18"/>
              </w:rPr>
            </w:pPr>
          </w:p>
        </w:tc>
        <w:tc>
          <w:tcPr>
            <w:tcW w:w="348" w:type="dxa"/>
            <w:vAlign w:val="center"/>
          </w:tcPr>
          <w:p w:rsidR="00A86752" w:rsidRPr="00C75BEC" w:rsidRDefault="00A86752" w:rsidP="009F3A9D">
            <w:pPr>
              <w:rPr>
                <w:rFonts w:asciiTheme="minorHAnsi" w:hAnsiTheme="minorHAnsi" w:cstheme="minorHAnsi"/>
                <w:b/>
                <w:sz w:val="18"/>
                <w:szCs w:val="18"/>
              </w:rPr>
            </w:pPr>
          </w:p>
        </w:tc>
        <w:tc>
          <w:tcPr>
            <w:tcW w:w="347" w:type="dxa"/>
            <w:vAlign w:val="center"/>
          </w:tcPr>
          <w:p w:rsidR="00A86752" w:rsidRPr="00C75BEC" w:rsidRDefault="00A86752" w:rsidP="009F3A9D">
            <w:pPr>
              <w:rPr>
                <w:rFonts w:asciiTheme="minorHAnsi" w:hAnsiTheme="minorHAnsi" w:cstheme="minorHAnsi"/>
                <w:b/>
                <w:sz w:val="18"/>
                <w:szCs w:val="18"/>
              </w:rPr>
            </w:pPr>
          </w:p>
        </w:tc>
        <w:tc>
          <w:tcPr>
            <w:tcW w:w="347" w:type="dxa"/>
            <w:vAlign w:val="center"/>
          </w:tcPr>
          <w:p w:rsidR="00A86752" w:rsidRPr="00C75BEC" w:rsidRDefault="00A86752" w:rsidP="009F3A9D">
            <w:pPr>
              <w:rPr>
                <w:rFonts w:asciiTheme="minorHAnsi" w:hAnsiTheme="minorHAnsi" w:cstheme="minorHAnsi"/>
                <w:b/>
                <w:sz w:val="18"/>
                <w:szCs w:val="18"/>
              </w:rPr>
            </w:pPr>
          </w:p>
        </w:tc>
      </w:tr>
      <w:tr w:rsidR="00F84254" w:rsidRPr="00C75BEC" w:rsidTr="00BD6823">
        <w:trPr>
          <w:jc w:val="center"/>
        </w:trPr>
        <w:tc>
          <w:tcPr>
            <w:tcW w:w="5982" w:type="dxa"/>
            <w:vAlign w:val="center"/>
          </w:tcPr>
          <w:p w:rsidR="00060353" w:rsidRDefault="00060353" w:rsidP="005B014E">
            <w:pPr>
              <w:pStyle w:val="CM12"/>
              <w:spacing w:before="120"/>
              <w:jc w:val="both"/>
              <w:rPr>
                <w:rFonts w:cs="Calibri"/>
                <w:b/>
                <w:bCs/>
                <w:color w:val="000000"/>
                <w:sz w:val="18"/>
                <w:szCs w:val="18"/>
              </w:rPr>
            </w:pPr>
          </w:p>
          <w:p w:rsidR="00F84254" w:rsidRDefault="00F84254" w:rsidP="00D84073">
            <w:pPr>
              <w:pStyle w:val="CM12"/>
              <w:numPr>
                <w:ilvl w:val="0"/>
                <w:numId w:val="40"/>
              </w:numPr>
              <w:spacing w:before="120"/>
              <w:ind w:left="383"/>
              <w:jc w:val="both"/>
              <w:rPr>
                <w:rFonts w:cs="Calibri"/>
                <w:b/>
                <w:bCs/>
                <w:color w:val="000000"/>
                <w:sz w:val="18"/>
                <w:szCs w:val="18"/>
              </w:rPr>
            </w:pPr>
            <w:r w:rsidRPr="008C2C51">
              <w:rPr>
                <w:rFonts w:cs="Calibri"/>
                <w:b/>
                <w:bCs/>
                <w:color w:val="000000"/>
                <w:sz w:val="18"/>
                <w:szCs w:val="18"/>
              </w:rPr>
              <w:lastRenderedPageBreak/>
              <w:t>TIEMPO DE RESPUESTA.</w:t>
            </w:r>
          </w:p>
          <w:p w:rsidR="00F84254" w:rsidRPr="008C2C51" w:rsidRDefault="00F84254" w:rsidP="005B014E">
            <w:pPr>
              <w:pStyle w:val="CM12"/>
              <w:spacing w:before="120"/>
              <w:jc w:val="both"/>
              <w:rPr>
                <w:rFonts w:cs="Calibri"/>
                <w:sz w:val="18"/>
                <w:szCs w:val="18"/>
              </w:rPr>
            </w:pPr>
            <w:r w:rsidRPr="008C2C51">
              <w:rPr>
                <w:rFonts w:cs="Calibri"/>
                <w:sz w:val="18"/>
                <w:szCs w:val="18"/>
              </w:rPr>
              <w:t>El fiscal del servicio de YPFB notificará a la empresa vía correo electrónico, por lo cual la empresa contratada deberá tener disponibilidad para dar respuesta</w:t>
            </w:r>
            <w:r w:rsidRPr="008C2C51">
              <w:rPr>
                <w:bCs/>
                <w:sz w:val="18"/>
                <w:szCs w:val="18"/>
              </w:rPr>
              <w:t xml:space="preserve"> en un plazo máximo de 48 horas para  atender el requerimiento. </w:t>
            </w:r>
          </w:p>
        </w:tc>
        <w:tc>
          <w:tcPr>
            <w:tcW w:w="2386" w:type="dxa"/>
            <w:vAlign w:val="center"/>
          </w:tcPr>
          <w:p w:rsidR="00F84254" w:rsidRPr="00C75BEC" w:rsidRDefault="00F84254" w:rsidP="009F3A9D">
            <w:pPr>
              <w:rPr>
                <w:rFonts w:asciiTheme="minorHAnsi" w:hAnsiTheme="minorHAnsi" w:cstheme="minorHAnsi"/>
                <w:b/>
                <w:sz w:val="18"/>
                <w:szCs w:val="18"/>
              </w:rPr>
            </w:pPr>
          </w:p>
        </w:tc>
        <w:tc>
          <w:tcPr>
            <w:tcW w:w="348" w:type="dxa"/>
            <w:vAlign w:val="center"/>
          </w:tcPr>
          <w:p w:rsidR="00F84254" w:rsidRPr="00C75BEC" w:rsidRDefault="00F84254" w:rsidP="009F3A9D">
            <w:pPr>
              <w:rPr>
                <w:rFonts w:asciiTheme="minorHAnsi" w:hAnsiTheme="minorHAnsi" w:cstheme="minorHAnsi"/>
                <w:b/>
                <w:sz w:val="18"/>
                <w:szCs w:val="18"/>
              </w:rPr>
            </w:pPr>
          </w:p>
        </w:tc>
        <w:tc>
          <w:tcPr>
            <w:tcW w:w="347" w:type="dxa"/>
            <w:vAlign w:val="center"/>
          </w:tcPr>
          <w:p w:rsidR="00F84254" w:rsidRPr="00C75BEC" w:rsidRDefault="00F84254" w:rsidP="009F3A9D">
            <w:pPr>
              <w:rPr>
                <w:rFonts w:asciiTheme="minorHAnsi" w:hAnsiTheme="minorHAnsi" w:cstheme="minorHAnsi"/>
                <w:b/>
                <w:sz w:val="18"/>
                <w:szCs w:val="18"/>
              </w:rPr>
            </w:pPr>
          </w:p>
        </w:tc>
        <w:tc>
          <w:tcPr>
            <w:tcW w:w="347" w:type="dxa"/>
            <w:vAlign w:val="center"/>
          </w:tcPr>
          <w:p w:rsidR="00F84254" w:rsidRPr="00C75BEC" w:rsidRDefault="00F84254" w:rsidP="009F3A9D">
            <w:pPr>
              <w:rPr>
                <w:rFonts w:asciiTheme="minorHAnsi" w:hAnsiTheme="minorHAnsi" w:cstheme="minorHAnsi"/>
                <w:b/>
                <w:sz w:val="18"/>
                <w:szCs w:val="18"/>
              </w:rPr>
            </w:pPr>
          </w:p>
        </w:tc>
      </w:tr>
      <w:tr w:rsidR="00F84254" w:rsidRPr="00C75BEC" w:rsidTr="00BD6823">
        <w:trPr>
          <w:jc w:val="center"/>
        </w:trPr>
        <w:tc>
          <w:tcPr>
            <w:tcW w:w="5982" w:type="dxa"/>
          </w:tcPr>
          <w:p w:rsidR="00F84254" w:rsidRDefault="00F84254" w:rsidP="00D84073">
            <w:pPr>
              <w:pStyle w:val="CM12"/>
              <w:numPr>
                <w:ilvl w:val="0"/>
                <w:numId w:val="40"/>
              </w:numPr>
              <w:spacing w:before="120"/>
              <w:ind w:left="383"/>
              <w:jc w:val="both"/>
              <w:rPr>
                <w:rFonts w:cs="Calibri"/>
                <w:b/>
                <w:bCs/>
                <w:sz w:val="18"/>
                <w:szCs w:val="18"/>
              </w:rPr>
            </w:pPr>
            <w:r w:rsidRPr="008C2C51">
              <w:rPr>
                <w:rFonts w:cs="Calibri"/>
                <w:b/>
                <w:bCs/>
                <w:sz w:val="18"/>
                <w:szCs w:val="18"/>
              </w:rPr>
              <w:lastRenderedPageBreak/>
              <w:t xml:space="preserve">EXPERIENCIA DEL PROVEEDOR DEL SERVICIO </w:t>
            </w:r>
          </w:p>
          <w:p w:rsidR="00F84254" w:rsidRPr="008C2C51" w:rsidRDefault="00F84254" w:rsidP="005B014E">
            <w:pPr>
              <w:pStyle w:val="CM12"/>
              <w:spacing w:before="120"/>
              <w:jc w:val="both"/>
              <w:rPr>
                <w:rFonts w:cs="Calibri"/>
                <w:bCs/>
                <w:sz w:val="18"/>
                <w:szCs w:val="18"/>
              </w:rPr>
            </w:pPr>
            <w:r w:rsidRPr="008C2C51">
              <w:rPr>
                <w:rFonts w:cs="Calibri"/>
                <w:sz w:val="18"/>
                <w:szCs w:val="18"/>
              </w:rPr>
              <w:t>El proponente deberá contar con una experiencia mínima de tres (3) contratos de servicios de similar naturaleza con entidades públicas o privadas, experiencia que deberá estar respaldada mediante fotocopias simples y legibles de contratos u otros documentos similares, los cuales deberán acompañarse a la propuesta.</w:t>
            </w:r>
          </w:p>
        </w:tc>
        <w:tc>
          <w:tcPr>
            <w:tcW w:w="2386" w:type="dxa"/>
            <w:vAlign w:val="center"/>
          </w:tcPr>
          <w:p w:rsidR="00F84254" w:rsidRPr="00C75BEC" w:rsidRDefault="00F84254" w:rsidP="009F3A9D">
            <w:pPr>
              <w:rPr>
                <w:rFonts w:asciiTheme="minorHAnsi" w:hAnsiTheme="minorHAnsi" w:cstheme="minorHAnsi"/>
                <w:b/>
                <w:sz w:val="18"/>
                <w:szCs w:val="18"/>
              </w:rPr>
            </w:pPr>
          </w:p>
        </w:tc>
        <w:tc>
          <w:tcPr>
            <w:tcW w:w="348" w:type="dxa"/>
            <w:vAlign w:val="center"/>
          </w:tcPr>
          <w:p w:rsidR="00F84254" w:rsidRPr="00C75BEC" w:rsidRDefault="00F84254" w:rsidP="009F3A9D">
            <w:pPr>
              <w:rPr>
                <w:rFonts w:asciiTheme="minorHAnsi" w:hAnsiTheme="minorHAnsi" w:cstheme="minorHAnsi"/>
                <w:b/>
                <w:sz w:val="18"/>
                <w:szCs w:val="18"/>
              </w:rPr>
            </w:pPr>
          </w:p>
        </w:tc>
        <w:tc>
          <w:tcPr>
            <w:tcW w:w="347" w:type="dxa"/>
            <w:vAlign w:val="center"/>
          </w:tcPr>
          <w:p w:rsidR="00F84254" w:rsidRPr="00C75BEC" w:rsidRDefault="00F84254" w:rsidP="009F3A9D">
            <w:pPr>
              <w:rPr>
                <w:rFonts w:asciiTheme="minorHAnsi" w:hAnsiTheme="minorHAnsi" w:cstheme="minorHAnsi"/>
                <w:b/>
                <w:sz w:val="18"/>
                <w:szCs w:val="18"/>
              </w:rPr>
            </w:pPr>
          </w:p>
        </w:tc>
        <w:tc>
          <w:tcPr>
            <w:tcW w:w="347" w:type="dxa"/>
            <w:vAlign w:val="center"/>
          </w:tcPr>
          <w:p w:rsidR="00F84254" w:rsidRPr="00C75BEC" w:rsidRDefault="00F84254"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BD6823" w:rsidRDefault="00BD6823" w:rsidP="0062797D">
      <w:pPr>
        <w:spacing w:line="276" w:lineRule="auto"/>
        <w:jc w:val="center"/>
        <w:rPr>
          <w:rFonts w:asciiTheme="minorHAnsi" w:hAnsiTheme="minorHAnsi" w:cstheme="minorHAnsi"/>
          <w:b/>
          <w:sz w:val="18"/>
          <w:szCs w:val="18"/>
        </w:rPr>
      </w:pPr>
    </w:p>
    <w:p w:rsidR="00BD6823" w:rsidRDefault="00BD6823" w:rsidP="0062797D">
      <w:pPr>
        <w:spacing w:line="276" w:lineRule="auto"/>
        <w:jc w:val="center"/>
        <w:rPr>
          <w:rFonts w:asciiTheme="minorHAnsi" w:hAnsiTheme="minorHAnsi" w:cstheme="minorHAnsi"/>
          <w:b/>
          <w:sz w:val="18"/>
          <w:szCs w:val="18"/>
        </w:rPr>
      </w:pPr>
    </w:p>
    <w:p w:rsidR="00BD6823" w:rsidRDefault="00BD6823" w:rsidP="0062797D">
      <w:pPr>
        <w:spacing w:line="276" w:lineRule="auto"/>
        <w:jc w:val="center"/>
        <w:rPr>
          <w:rFonts w:asciiTheme="minorHAnsi" w:hAnsiTheme="minorHAnsi" w:cstheme="minorHAnsi"/>
          <w:b/>
          <w:sz w:val="18"/>
          <w:szCs w:val="18"/>
        </w:rPr>
      </w:pPr>
    </w:p>
    <w:p w:rsidR="00BD6823" w:rsidRDefault="00BD6823" w:rsidP="0062797D">
      <w:pPr>
        <w:spacing w:line="276" w:lineRule="auto"/>
        <w:jc w:val="center"/>
        <w:rPr>
          <w:rFonts w:asciiTheme="minorHAnsi" w:hAnsiTheme="minorHAnsi" w:cstheme="minorHAnsi"/>
          <w:b/>
          <w:sz w:val="18"/>
          <w:szCs w:val="18"/>
        </w:rPr>
      </w:pPr>
    </w:p>
    <w:p w:rsidR="00BD6823" w:rsidRDefault="00BD6823" w:rsidP="0062797D">
      <w:pPr>
        <w:spacing w:line="276" w:lineRule="auto"/>
        <w:jc w:val="center"/>
        <w:rPr>
          <w:rFonts w:asciiTheme="minorHAnsi" w:hAnsiTheme="minorHAnsi" w:cstheme="minorHAnsi"/>
          <w:b/>
          <w:sz w:val="18"/>
          <w:szCs w:val="18"/>
        </w:rPr>
      </w:pPr>
    </w:p>
    <w:p w:rsidR="00BD6823" w:rsidRDefault="00BD6823"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060353" w:rsidRDefault="00060353" w:rsidP="009F3A9D">
      <w:pPr>
        <w:jc w:val="center"/>
        <w:rPr>
          <w:rFonts w:ascii="Verdana" w:hAnsi="Verdana" w:cs="Arial"/>
          <w:b/>
          <w:sz w:val="18"/>
          <w:szCs w:val="16"/>
        </w:rPr>
      </w:pPr>
    </w:p>
    <w:p w:rsidR="00060353" w:rsidRDefault="00060353" w:rsidP="009F3A9D">
      <w:pPr>
        <w:jc w:val="center"/>
        <w:rPr>
          <w:rFonts w:ascii="Verdana" w:hAnsi="Verdana" w:cs="Arial"/>
          <w:b/>
          <w:sz w:val="18"/>
          <w:szCs w:val="16"/>
        </w:rPr>
      </w:pPr>
    </w:p>
    <w:p w:rsidR="00060353" w:rsidRDefault="00060353" w:rsidP="009F3A9D">
      <w:pPr>
        <w:jc w:val="center"/>
        <w:rPr>
          <w:rFonts w:ascii="Verdana" w:hAnsi="Verdana" w:cs="Arial"/>
          <w:b/>
          <w:sz w:val="18"/>
          <w:szCs w:val="16"/>
        </w:rPr>
      </w:pPr>
    </w:p>
    <w:p w:rsidR="00060353" w:rsidRDefault="00060353" w:rsidP="009F3A9D">
      <w:pPr>
        <w:jc w:val="center"/>
        <w:rPr>
          <w:rFonts w:ascii="Verdana" w:hAnsi="Verdana" w:cs="Arial"/>
          <w:b/>
          <w:sz w:val="18"/>
          <w:szCs w:val="16"/>
        </w:rPr>
      </w:pPr>
    </w:p>
    <w:p w:rsidR="00060353" w:rsidRDefault="00060353" w:rsidP="009F3A9D">
      <w:pPr>
        <w:jc w:val="center"/>
        <w:rPr>
          <w:rFonts w:ascii="Verdana" w:hAnsi="Verdana" w:cs="Arial"/>
          <w:b/>
          <w:sz w:val="18"/>
          <w:szCs w:val="16"/>
        </w:rPr>
      </w:pPr>
    </w:p>
    <w:p w:rsidR="00060353" w:rsidRDefault="00060353" w:rsidP="009F3A9D">
      <w:pPr>
        <w:jc w:val="center"/>
        <w:rPr>
          <w:rFonts w:ascii="Verdana" w:hAnsi="Verdana" w:cs="Arial"/>
          <w:b/>
          <w:sz w:val="18"/>
          <w:szCs w:val="16"/>
        </w:rPr>
      </w:pPr>
    </w:p>
    <w:p w:rsidR="00060353" w:rsidRDefault="00060353" w:rsidP="009F3A9D">
      <w:pPr>
        <w:jc w:val="center"/>
        <w:rPr>
          <w:rFonts w:ascii="Verdana" w:hAnsi="Verdana" w:cs="Arial"/>
          <w:b/>
          <w:sz w:val="18"/>
          <w:szCs w:val="16"/>
        </w:rPr>
      </w:pPr>
    </w:p>
    <w:p w:rsidR="00060353" w:rsidRDefault="00060353" w:rsidP="009F3A9D">
      <w:pPr>
        <w:jc w:val="center"/>
        <w:rPr>
          <w:rFonts w:ascii="Verdana" w:hAnsi="Verdana" w:cs="Arial"/>
          <w:b/>
          <w:sz w:val="18"/>
          <w:szCs w:val="16"/>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w:t>
      </w:r>
      <w:r>
        <w:rPr>
          <w:rFonts w:ascii="Verdana" w:hAnsi="Verdana"/>
          <w:b/>
          <w:bCs/>
          <w:color w:val="000000"/>
          <w:sz w:val="18"/>
          <w:szCs w:val="18"/>
          <w:lang w:eastAsia="es-BO"/>
        </w:rPr>
        <w:t xml:space="preserve">ESPECÍFICA </w:t>
      </w:r>
      <w:r w:rsidRPr="002D1525">
        <w:rPr>
          <w:rFonts w:ascii="Verdana" w:hAnsi="Verdana"/>
          <w:b/>
          <w:bCs/>
          <w:color w:val="000000"/>
          <w:sz w:val="18"/>
          <w:szCs w:val="18"/>
          <w:lang w:eastAsia="es-BO"/>
        </w:rPr>
        <w:t>DEL PROPONENTE</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5234" w:type="pct"/>
        <w:tblCellMar>
          <w:left w:w="70" w:type="dxa"/>
          <w:right w:w="70" w:type="dxa"/>
        </w:tblCellMar>
        <w:tblLook w:val="04A0" w:firstRow="1" w:lastRow="0" w:firstColumn="1" w:lastColumn="0" w:noHBand="0" w:noVBand="1"/>
      </w:tblPr>
      <w:tblGrid>
        <w:gridCol w:w="693"/>
        <w:gridCol w:w="2271"/>
        <w:gridCol w:w="1845"/>
        <w:gridCol w:w="1278"/>
        <w:gridCol w:w="1335"/>
        <w:gridCol w:w="1137"/>
        <w:gridCol w:w="1212"/>
      </w:tblGrid>
      <w:tr w:rsidR="00E3352B" w:rsidRPr="00E3352B" w:rsidTr="003A29CE">
        <w:trPr>
          <w:trHeight w:val="315"/>
        </w:trPr>
        <w:tc>
          <w:tcPr>
            <w:tcW w:w="5000" w:type="pct"/>
            <w:gridSpan w:val="7"/>
            <w:tcBorders>
              <w:top w:val="single" w:sz="8" w:space="0" w:color="auto"/>
              <w:left w:val="single" w:sz="8" w:space="0" w:color="auto"/>
              <w:bottom w:val="single" w:sz="12" w:space="0" w:color="auto"/>
              <w:right w:val="single" w:sz="8" w:space="0" w:color="000000"/>
            </w:tcBorders>
            <w:shd w:val="clear" w:color="000000" w:fill="17365D"/>
            <w:vAlign w:val="center"/>
            <w:hideMark/>
          </w:tcPr>
          <w:p w:rsidR="00E3352B" w:rsidRPr="00E3352B" w:rsidRDefault="00E3352B" w:rsidP="00E3352B">
            <w:pPr>
              <w:jc w:val="center"/>
              <w:rPr>
                <w:rFonts w:ascii="Arial" w:hAnsi="Arial" w:cs="Arial"/>
                <w:b/>
                <w:bCs/>
                <w:i/>
                <w:iCs/>
                <w:color w:val="FFFFFF"/>
                <w:sz w:val="16"/>
                <w:szCs w:val="16"/>
                <w:lang w:val="es-BO" w:eastAsia="es-BO"/>
              </w:rPr>
            </w:pPr>
            <w:r w:rsidRPr="00E3352B">
              <w:rPr>
                <w:rFonts w:ascii="Arial" w:hAnsi="Arial" w:cs="Arial"/>
                <w:b/>
                <w:bCs/>
                <w:i/>
                <w:iCs/>
                <w:color w:val="FFFFFF"/>
                <w:sz w:val="16"/>
                <w:szCs w:val="16"/>
                <w:lang w:eastAsia="es-BO"/>
              </w:rPr>
              <w:t>[NOMBRE DEL PROPONENTE]</w:t>
            </w:r>
          </w:p>
        </w:tc>
      </w:tr>
      <w:tr w:rsidR="00E3352B" w:rsidRPr="00E3352B" w:rsidTr="003A29CE">
        <w:trPr>
          <w:trHeight w:val="660"/>
        </w:trPr>
        <w:tc>
          <w:tcPr>
            <w:tcW w:w="355" w:type="pct"/>
            <w:vMerge w:val="restart"/>
            <w:tcBorders>
              <w:top w:val="nil"/>
              <w:left w:val="single" w:sz="8" w:space="0" w:color="auto"/>
              <w:bottom w:val="single" w:sz="12" w:space="0" w:color="000000"/>
              <w:right w:val="single" w:sz="8" w:space="0" w:color="auto"/>
            </w:tcBorders>
            <w:shd w:val="clear" w:color="000000" w:fill="DBE5F1"/>
            <w:vAlign w:val="center"/>
            <w:hideMark/>
          </w:tcPr>
          <w:p w:rsidR="00E3352B" w:rsidRPr="00E3352B" w:rsidRDefault="00E3352B" w:rsidP="00E3352B">
            <w:pPr>
              <w:jc w:val="center"/>
              <w:rPr>
                <w:rFonts w:ascii="Arial" w:hAnsi="Arial" w:cs="Arial"/>
                <w:b/>
                <w:bCs/>
                <w:color w:val="000000"/>
                <w:sz w:val="16"/>
                <w:szCs w:val="16"/>
                <w:lang w:val="es-BO" w:eastAsia="es-BO"/>
              </w:rPr>
            </w:pPr>
            <w:r w:rsidRPr="00E3352B">
              <w:rPr>
                <w:rFonts w:ascii="Arial" w:hAnsi="Arial" w:cs="Arial"/>
                <w:b/>
                <w:bCs/>
                <w:color w:val="000000"/>
                <w:sz w:val="16"/>
                <w:szCs w:val="16"/>
                <w:lang w:eastAsia="es-BO"/>
              </w:rPr>
              <w:t>N°</w:t>
            </w:r>
          </w:p>
        </w:tc>
        <w:tc>
          <w:tcPr>
            <w:tcW w:w="1162" w:type="pct"/>
            <w:vMerge w:val="restart"/>
            <w:tcBorders>
              <w:top w:val="nil"/>
              <w:left w:val="single" w:sz="8" w:space="0" w:color="auto"/>
              <w:bottom w:val="single" w:sz="12" w:space="0" w:color="000000"/>
              <w:right w:val="single" w:sz="8" w:space="0" w:color="auto"/>
            </w:tcBorders>
            <w:shd w:val="clear" w:color="000000" w:fill="DBE5F1"/>
            <w:vAlign w:val="center"/>
            <w:hideMark/>
          </w:tcPr>
          <w:p w:rsidR="00E3352B" w:rsidRPr="00E3352B" w:rsidRDefault="00E3352B" w:rsidP="00E3352B">
            <w:pPr>
              <w:jc w:val="center"/>
              <w:rPr>
                <w:rFonts w:ascii="Arial" w:hAnsi="Arial" w:cs="Arial"/>
                <w:b/>
                <w:bCs/>
                <w:color w:val="000000"/>
                <w:sz w:val="16"/>
                <w:szCs w:val="16"/>
                <w:lang w:val="es-BO" w:eastAsia="es-BO"/>
              </w:rPr>
            </w:pPr>
            <w:r w:rsidRPr="00E3352B">
              <w:rPr>
                <w:rFonts w:ascii="Arial" w:hAnsi="Arial" w:cs="Arial"/>
                <w:b/>
                <w:bCs/>
                <w:color w:val="000000"/>
                <w:sz w:val="16"/>
                <w:szCs w:val="16"/>
                <w:lang w:eastAsia="es-BO"/>
              </w:rPr>
              <w:t>Empresa Contratante</w:t>
            </w:r>
          </w:p>
        </w:tc>
        <w:tc>
          <w:tcPr>
            <w:tcW w:w="944" w:type="pct"/>
            <w:vMerge w:val="restart"/>
            <w:tcBorders>
              <w:top w:val="nil"/>
              <w:left w:val="single" w:sz="8" w:space="0" w:color="auto"/>
              <w:bottom w:val="single" w:sz="12" w:space="0" w:color="000000"/>
              <w:right w:val="single" w:sz="8" w:space="0" w:color="auto"/>
            </w:tcBorders>
            <w:shd w:val="clear" w:color="000000" w:fill="DBE5F1"/>
            <w:vAlign w:val="center"/>
            <w:hideMark/>
          </w:tcPr>
          <w:p w:rsidR="00E3352B" w:rsidRPr="00E3352B" w:rsidRDefault="00E3352B" w:rsidP="00E3352B">
            <w:pPr>
              <w:jc w:val="center"/>
              <w:rPr>
                <w:rFonts w:ascii="Arial" w:hAnsi="Arial" w:cs="Arial"/>
                <w:b/>
                <w:bCs/>
                <w:color w:val="000000"/>
                <w:sz w:val="16"/>
                <w:szCs w:val="16"/>
                <w:lang w:val="es-BO" w:eastAsia="es-BO"/>
              </w:rPr>
            </w:pPr>
            <w:r w:rsidRPr="00E3352B">
              <w:rPr>
                <w:rFonts w:ascii="Arial" w:hAnsi="Arial" w:cs="Arial"/>
                <w:b/>
                <w:bCs/>
                <w:color w:val="000000"/>
                <w:sz w:val="16"/>
                <w:szCs w:val="16"/>
                <w:lang w:eastAsia="es-BO"/>
              </w:rPr>
              <w:t>Objeto de la Contratación</w:t>
            </w:r>
          </w:p>
        </w:tc>
        <w:tc>
          <w:tcPr>
            <w:tcW w:w="654" w:type="pct"/>
            <w:vMerge w:val="restart"/>
            <w:tcBorders>
              <w:top w:val="nil"/>
              <w:left w:val="single" w:sz="8" w:space="0" w:color="auto"/>
              <w:bottom w:val="single" w:sz="12" w:space="0" w:color="000000"/>
              <w:right w:val="single" w:sz="8" w:space="0" w:color="auto"/>
            </w:tcBorders>
            <w:shd w:val="clear" w:color="000000" w:fill="DBE5F1"/>
            <w:vAlign w:val="center"/>
            <w:hideMark/>
          </w:tcPr>
          <w:p w:rsidR="00E3352B" w:rsidRPr="00E3352B" w:rsidRDefault="00E3352B" w:rsidP="00E3352B">
            <w:pPr>
              <w:jc w:val="center"/>
              <w:rPr>
                <w:rFonts w:ascii="Arial" w:hAnsi="Arial" w:cs="Arial"/>
                <w:b/>
                <w:bCs/>
                <w:color w:val="000000"/>
                <w:sz w:val="16"/>
                <w:szCs w:val="16"/>
                <w:lang w:val="es-BO" w:eastAsia="es-BO"/>
              </w:rPr>
            </w:pPr>
            <w:r w:rsidRPr="00E3352B">
              <w:rPr>
                <w:rFonts w:ascii="Arial" w:hAnsi="Arial" w:cs="Arial"/>
                <w:b/>
                <w:bCs/>
                <w:color w:val="000000"/>
                <w:sz w:val="16"/>
                <w:szCs w:val="16"/>
                <w:lang w:eastAsia="es-BO"/>
              </w:rPr>
              <w:t>Detalle de los trabajos realizados</w:t>
            </w:r>
          </w:p>
        </w:tc>
        <w:tc>
          <w:tcPr>
            <w:tcW w:w="683" w:type="pct"/>
            <w:vMerge w:val="restart"/>
            <w:tcBorders>
              <w:top w:val="nil"/>
              <w:left w:val="single" w:sz="8" w:space="0" w:color="auto"/>
              <w:bottom w:val="single" w:sz="12" w:space="0" w:color="000000"/>
              <w:right w:val="single" w:sz="8" w:space="0" w:color="auto"/>
            </w:tcBorders>
            <w:shd w:val="clear" w:color="000000" w:fill="DBE5F1"/>
            <w:vAlign w:val="center"/>
            <w:hideMark/>
          </w:tcPr>
          <w:p w:rsidR="00E3352B" w:rsidRPr="00E3352B" w:rsidRDefault="00E3352B" w:rsidP="00E3352B">
            <w:pPr>
              <w:jc w:val="center"/>
              <w:rPr>
                <w:rFonts w:ascii="Arial" w:hAnsi="Arial" w:cs="Arial"/>
                <w:b/>
                <w:bCs/>
                <w:color w:val="000000"/>
                <w:sz w:val="16"/>
                <w:szCs w:val="16"/>
                <w:lang w:val="es-BO" w:eastAsia="es-BO"/>
              </w:rPr>
            </w:pPr>
            <w:r w:rsidRPr="00E3352B">
              <w:rPr>
                <w:rFonts w:ascii="Arial" w:hAnsi="Arial" w:cs="Arial"/>
                <w:b/>
                <w:bCs/>
                <w:color w:val="000000"/>
                <w:sz w:val="16"/>
                <w:szCs w:val="16"/>
                <w:lang w:eastAsia="es-BO"/>
              </w:rPr>
              <w:t>Documentos de Respaldo presentados</w:t>
            </w:r>
          </w:p>
        </w:tc>
        <w:tc>
          <w:tcPr>
            <w:tcW w:w="582" w:type="pct"/>
            <w:vMerge w:val="restart"/>
            <w:tcBorders>
              <w:top w:val="nil"/>
              <w:left w:val="nil"/>
              <w:bottom w:val="single" w:sz="12" w:space="0" w:color="000000"/>
              <w:right w:val="single" w:sz="8" w:space="0" w:color="auto"/>
            </w:tcBorders>
            <w:shd w:val="clear" w:color="000000" w:fill="DBE5F1"/>
            <w:vAlign w:val="center"/>
            <w:hideMark/>
          </w:tcPr>
          <w:p w:rsidR="00E3352B" w:rsidRPr="00E3352B" w:rsidRDefault="00E3352B" w:rsidP="00E3352B">
            <w:pPr>
              <w:jc w:val="center"/>
              <w:rPr>
                <w:rFonts w:ascii="Arial" w:hAnsi="Arial" w:cs="Arial"/>
                <w:b/>
                <w:bCs/>
                <w:color w:val="000000"/>
                <w:sz w:val="16"/>
                <w:szCs w:val="16"/>
                <w:lang w:val="es-BO" w:eastAsia="es-BO"/>
              </w:rPr>
            </w:pPr>
            <w:r w:rsidRPr="00E3352B">
              <w:rPr>
                <w:rFonts w:ascii="Arial" w:hAnsi="Arial" w:cs="Arial"/>
                <w:b/>
                <w:bCs/>
                <w:color w:val="000000"/>
                <w:sz w:val="16"/>
                <w:szCs w:val="16"/>
                <w:lang w:eastAsia="es-BO"/>
              </w:rPr>
              <w:t>% participación en Asociación (**)</w:t>
            </w:r>
          </w:p>
        </w:tc>
        <w:tc>
          <w:tcPr>
            <w:tcW w:w="620" w:type="pct"/>
            <w:vMerge w:val="restart"/>
            <w:tcBorders>
              <w:top w:val="nil"/>
              <w:left w:val="single" w:sz="8" w:space="0" w:color="auto"/>
              <w:bottom w:val="single" w:sz="12" w:space="0" w:color="000000"/>
              <w:right w:val="single" w:sz="8" w:space="0" w:color="auto"/>
            </w:tcBorders>
            <w:shd w:val="clear" w:color="000000" w:fill="DBE5F1"/>
            <w:vAlign w:val="center"/>
            <w:hideMark/>
          </w:tcPr>
          <w:p w:rsidR="00E3352B" w:rsidRPr="00E3352B" w:rsidRDefault="00E3352B" w:rsidP="00E3352B">
            <w:pPr>
              <w:jc w:val="center"/>
              <w:rPr>
                <w:rFonts w:ascii="Arial" w:hAnsi="Arial" w:cs="Arial"/>
                <w:b/>
                <w:bCs/>
                <w:color w:val="000000"/>
                <w:sz w:val="16"/>
                <w:szCs w:val="16"/>
                <w:lang w:val="es-BO" w:eastAsia="es-BO"/>
              </w:rPr>
            </w:pPr>
            <w:r w:rsidRPr="00E3352B">
              <w:rPr>
                <w:rFonts w:ascii="Arial" w:hAnsi="Arial" w:cs="Arial"/>
                <w:b/>
                <w:bCs/>
                <w:color w:val="000000"/>
                <w:sz w:val="16"/>
                <w:szCs w:val="16"/>
                <w:lang w:eastAsia="es-BO"/>
              </w:rPr>
              <w:t>Nombre del Socio(s) (***)</w:t>
            </w:r>
          </w:p>
        </w:tc>
      </w:tr>
      <w:tr w:rsidR="003A29CE" w:rsidRPr="00E3352B" w:rsidTr="003A29CE">
        <w:trPr>
          <w:trHeight w:val="315"/>
        </w:trPr>
        <w:tc>
          <w:tcPr>
            <w:tcW w:w="355" w:type="pct"/>
            <w:vMerge/>
            <w:tcBorders>
              <w:top w:val="nil"/>
              <w:left w:val="single" w:sz="8" w:space="0" w:color="auto"/>
              <w:bottom w:val="single" w:sz="12" w:space="0" w:color="000000"/>
              <w:right w:val="single" w:sz="8" w:space="0" w:color="auto"/>
            </w:tcBorders>
            <w:vAlign w:val="center"/>
            <w:hideMark/>
          </w:tcPr>
          <w:p w:rsidR="00E3352B" w:rsidRPr="00E3352B" w:rsidRDefault="00E3352B" w:rsidP="00E3352B">
            <w:pPr>
              <w:rPr>
                <w:rFonts w:ascii="Arial" w:hAnsi="Arial" w:cs="Arial"/>
                <w:b/>
                <w:bCs/>
                <w:color w:val="000000"/>
                <w:sz w:val="16"/>
                <w:szCs w:val="16"/>
                <w:lang w:val="es-BO" w:eastAsia="es-BO"/>
              </w:rPr>
            </w:pPr>
          </w:p>
        </w:tc>
        <w:tc>
          <w:tcPr>
            <w:tcW w:w="1162" w:type="pct"/>
            <w:vMerge/>
            <w:tcBorders>
              <w:top w:val="nil"/>
              <w:left w:val="single" w:sz="8" w:space="0" w:color="auto"/>
              <w:bottom w:val="single" w:sz="12" w:space="0" w:color="000000"/>
              <w:right w:val="single" w:sz="8" w:space="0" w:color="auto"/>
            </w:tcBorders>
            <w:vAlign w:val="center"/>
            <w:hideMark/>
          </w:tcPr>
          <w:p w:rsidR="00E3352B" w:rsidRPr="00E3352B" w:rsidRDefault="00E3352B" w:rsidP="00E3352B">
            <w:pPr>
              <w:rPr>
                <w:rFonts w:ascii="Arial" w:hAnsi="Arial" w:cs="Arial"/>
                <w:b/>
                <w:bCs/>
                <w:color w:val="000000"/>
                <w:sz w:val="16"/>
                <w:szCs w:val="16"/>
                <w:lang w:val="es-BO" w:eastAsia="es-BO"/>
              </w:rPr>
            </w:pPr>
          </w:p>
        </w:tc>
        <w:tc>
          <w:tcPr>
            <w:tcW w:w="944" w:type="pct"/>
            <w:vMerge/>
            <w:tcBorders>
              <w:top w:val="nil"/>
              <w:left w:val="single" w:sz="8" w:space="0" w:color="auto"/>
              <w:bottom w:val="single" w:sz="12" w:space="0" w:color="000000"/>
              <w:right w:val="single" w:sz="8" w:space="0" w:color="auto"/>
            </w:tcBorders>
            <w:vAlign w:val="center"/>
            <w:hideMark/>
          </w:tcPr>
          <w:p w:rsidR="00E3352B" w:rsidRPr="00E3352B" w:rsidRDefault="00E3352B" w:rsidP="00E3352B">
            <w:pPr>
              <w:rPr>
                <w:rFonts w:ascii="Arial" w:hAnsi="Arial" w:cs="Arial"/>
                <w:b/>
                <w:bCs/>
                <w:color w:val="000000"/>
                <w:sz w:val="16"/>
                <w:szCs w:val="16"/>
                <w:lang w:val="es-BO" w:eastAsia="es-BO"/>
              </w:rPr>
            </w:pPr>
          </w:p>
        </w:tc>
        <w:tc>
          <w:tcPr>
            <w:tcW w:w="654" w:type="pct"/>
            <w:vMerge/>
            <w:tcBorders>
              <w:top w:val="nil"/>
              <w:left w:val="single" w:sz="8" w:space="0" w:color="auto"/>
              <w:bottom w:val="single" w:sz="12" w:space="0" w:color="000000"/>
              <w:right w:val="single" w:sz="8" w:space="0" w:color="auto"/>
            </w:tcBorders>
            <w:vAlign w:val="center"/>
            <w:hideMark/>
          </w:tcPr>
          <w:p w:rsidR="00E3352B" w:rsidRPr="00E3352B" w:rsidRDefault="00E3352B" w:rsidP="00E3352B">
            <w:pPr>
              <w:rPr>
                <w:rFonts w:ascii="Arial" w:hAnsi="Arial" w:cs="Arial"/>
                <w:b/>
                <w:bCs/>
                <w:color w:val="000000"/>
                <w:sz w:val="16"/>
                <w:szCs w:val="16"/>
                <w:lang w:val="es-BO" w:eastAsia="es-BO"/>
              </w:rPr>
            </w:pPr>
          </w:p>
        </w:tc>
        <w:tc>
          <w:tcPr>
            <w:tcW w:w="683" w:type="pct"/>
            <w:vMerge/>
            <w:tcBorders>
              <w:top w:val="nil"/>
              <w:left w:val="single" w:sz="8" w:space="0" w:color="auto"/>
              <w:bottom w:val="single" w:sz="12" w:space="0" w:color="000000"/>
              <w:right w:val="single" w:sz="8" w:space="0" w:color="auto"/>
            </w:tcBorders>
            <w:vAlign w:val="center"/>
            <w:hideMark/>
          </w:tcPr>
          <w:p w:rsidR="00E3352B" w:rsidRPr="00E3352B" w:rsidRDefault="00E3352B" w:rsidP="00E3352B">
            <w:pPr>
              <w:rPr>
                <w:rFonts w:ascii="Arial" w:hAnsi="Arial" w:cs="Arial"/>
                <w:b/>
                <w:bCs/>
                <w:color w:val="000000"/>
                <w:sz w:val="16"/>
                <w:szCs w:val="16"/>
                <w:lang w:val="es-BO" w:eastAsia="es-BO"/>
              </w:rPr>
            </w:pPr>
          </w:p>
        </w:tc>
        <w:tc>
          <w:tcPr>
            <w:tcW w:w="582" w:type="pct"/>
            <w:vMerge/>
            <w:tcBorders>
              <w:top w:val="nil"/>
              <w:left w:val="nil"/>
              <w:bottom w:val="single" w:sz="12" w:space="0" w:color="000000"/>
              <w:right w:val="single" w:sz="8" w:space="0" w:color="auto"/>
            </w:tcBorders>
            <w:vAlign w:val="center"/>
            <w:hideMark/>
          </w:tcPr>
          <w:p w:rsidR="00E3352B" w:rsidRPr="00E3352B" w:rsidRDefault="00E3352B" w:rsidP="00E3352B">
            <w:pPr>
              <w:rPr>
                <w:rFonts w:ascii="Arial" w:hAnsi="Arial" w:cs="Arial"/>
                <w:b/>
                <w:bCs/>
                <w:color w:val="000000"/>
                <w:sz w:val="16"/>
                <w:szCs w:val="16"/>
                <w:lang w:val="es-BO" w:eastAsia="es-BO"/>
              </w:rPr>
            </w:pPr>
          </w:p>
        </w:tc>
        <w:tc>
          <w:tcPr>
            <w:tcW w:w="620" w:type="pct"/>
            <w:vMerge/>
            <w:tcBorders>
              <w:top w:val="nil"/>
              <w:left w:val="single" w:sz="8" w:space="0" w:color="auto"/>
              <w:bottom w:val="single" w:sz="12" w:space="0" w:color="000000"/>
              <w:right w:val="single" w:sz="8" w:space="0" w:color="auto"/>
            </w:tcBorders>
            <w:vAlign w:val="center"/>
            <w:hideMark/>
          </w:tcPr>
          <w:p w:rsidR="00E3352B" w:rsidRPr="00E3352B" w:rsidRDefault="00E3352B" w:rsidP="00E3352B">
            <w:pPr>
              <w:rPr>
                <w:rFonts w:ascii="Arial" w:hAnsi="Arial" w:cs="Arial"/>
                <w:b/>
                <w:bCs/>
                <w:color w:val="000000"/>
                <w:sz w:val="16"/>
                <w:szCs w:val="16"/>
                <w:lang w:val="es-BO" w:eastAsia="es-BO"/>
              </w:rPr>
            </w:pPr>
          </w:p>
        </w:tc>
      </w:tr>
      <w:tr w:rsidR="00E3352B" w:rsidRPr="00E3352B" w:rsidTr="003A29CE">
        <w:trPr>
          <w:trHeight w:val="315"/>
        </w:trPr>
        <w:tc>
          <w:tcPr>
            <w:tcW w:w="35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1</w:t>
            </w:r>
          </w:p>
        </w:tc>
        <w:tc>
          <w:tcPr>
            <w:tcW w:w="116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94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65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68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58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62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r>
      <w:tr w:rsidR="003A29CE" w:rsidRPr="00E3352B" w:rsidTr="003A29CE">
        <w:trPr>
          <w:trHeight w:val="315"/>
        </w:trPr>
        <w:tc>
          <w:tcPr>
            <w:tcW w:w="355"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1162"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944"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654"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683"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582"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620"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r>
      <w:tr w:rsidR="00E3352B" w:rsidRPr="00E3352B" w:rsidTr="003A29CE">
        <w:trPr>
          <w:trHeight w:val="300"/>
        </w:trPr>
        <w:tc>
          <w:tcPr>
            <w:tcW w:w="355" w:type="pct"/>
            <w:vMerge w:val="restart"/>
            <w:tcBorders>
              <w:top w:val="nil"/>
              <w:left w:val="single" w:sz="8" w:space="0" w:color="auto"/>
              <w:bottom w:val="nil"/>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2</w:t>
            </w:r>
          </w:p>
        </w:tc>
        <w:tc>
          <w:tcPr>
            <w:tcW w:w="1162" w:type="pct"/>
            <w:vMerge w:val="restart"/>
            <w:tcBorders>
              <w:top w:val="nil"/>
              <w:left w:val="single" w:sz="8" w:space="0" w:color="auto"/>
              <w:bottom w:val="nil"/>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944" w:type="pct"/>
            <w:vMerge w:val="restart"/>
            <w:tcBorders>
              <w:top w:val="nil"/>
              <w:left w:val="single" w:sz="8" w:space="0" w:color="auto"/>
              <w:bottom w:val="nil"/>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654" w:type="pct"/>
            <w:vMerge w:val="restart"/>
            <w:tcBorders>
              <w:top w:val="nil"/>
              <w:left w:val="single" w:sz="8" w:space="0" w:color="auto"/>
              <w:bottom w:val="nil"/>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683" w:type="pct"/>
            <w:vMerge w:val="restart"/>
            <w:tcBorders>
              <w:top w:val="nil"/>
              <w:left w:val="single" w:sz="8" w:space="0" w:color="auto"/>
              <w:bottom w:val="nil"/>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582" w:type="pct"/>
            <w:vMerge w:val="restart"/>
            <w:tcBorders>
              <w:top w:val="nil"/>
              <w:left w:val="single" w:sz="8" w:space="0" w:color="auto"/>
              <w:bottom w:val="nil"/>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620" w:type="pct"/>
            <w:vMerge w:val="restart"/>
            <w:tcBorders>
              <w:top w:val="nil"/>
              <w:left w:val="single" w:sz="8" w:space="0" w:color="auto"/>
              <w:bottom w:val="nil"/>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r>
      <w:tr w:rsidR="003A29CE" w:rsidRPr="00E3352B" w:rsidTr="003A29CE">
        <w:trPr>
          <w:trHeight w:val="270"/>
        </w:trPr>
        <w:tc>
          <w:tcPr>
            <w:tcW w:w="355" w:type="pct"/>
            <w:vMerge/>
            <w:tcBorders>
              <w:top w:val="nil"/>
              <w:left w:val="single" w:sz="8" w:space="0" w:color="auto"/>
              <w:bottom w:val="nil"/>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1162" w:type="pct"/>
            <w:vMerge/>
            <w:tcBorders>
              <w:top w:val="nil"/>
              <w:left w:val="single" w:sz="8" w:space="0" w:color="auto"/>
              <w:bottom w:val="nil"/>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944" w:type="pct"/>
            <w:vMerge/>
            <w:tcBorders>
              <w:top w:val="nil"/>
              <w:left w:val="single" w:sz="8" w:space="0" w:color="auto"/>
              <w:bottom w:val="nil"/>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654" w:type="pct"/>
            <w:vMerge/>
            <w:tcBorders>
              <w:top w:val="nil"/>
              <w:left w:val="single" w:sz="8" w:space="0" w:color="auto"/>
              <w:bottom w:val="nil"/>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683" w:type="pct"/>
            <w:vMerge/>
            <w:tcBorders>
              <w:top w:val="nil"/>
              <w:left w:val="single" w:sz="8" w:space="0" w:color="auto"/>
              <w:bottom w:val="nil"/>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582" w:type="pct"/>
            <w:vMerge/>
            <w:tcBorders>
              <w:top w:val="nil"/>
              <w:left w:val="single" w:sz="8" w:space="0" w:color="auto"/>
              <w:bottom w:val="nil"/>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620" w:type="pct"/>
            <w:vMerge/>
            <w:tcBorders>
              <w:top w:val="nil"/>
              <w:left w:val="single" w:sz="8" w:space="0" w:color="auto"/>
              <w:bottom w:val="nil"/>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r>
      <w:tr w:rsidR="00E3352B" w:rsidRPr="00E3352B" w:rsidTr="003A29CE">
        <w:trPr>
          <w:trHeight w:val="300"/>
        </w:trPr>
        <w:tc>
          <w:tcPr>
            <w:tcW w:w="35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3</w:t>
            </w:r>
          </w:p>
        </w:tc>
        <w:tc>
          <w:tcPr>
            <w:tcW w:w="116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94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65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68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58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62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r>
      <w:tr w:rsidR="003A29CE" w:rsidRPr="00E3352B" w:rsidTr="003A29CE">
        <w:trPr>
          <w:trHeight w:val="315"/>
        </w:trPr>
        <w:tc>
          <w:tcPr>
            <w:tcW w:w="355"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1162"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944"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654"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683"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582"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620"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r>
      <w:tr w:rsidR="00E3352B" w:rsidRPr="00E3352B" w:rsidTr="003A29CE">
        <w:trPr>
          <w:trHeight w:val="300"/>
        </w:trPr>
        <w:tc>
          <w:tcPr>
            <w:tcW w:w="35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4</w:t>
            </w:r>
          </w:p>
        </w:tc>
        <w:tc>
          <w:tcPr>
            <w:tcW w:w="116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94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65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68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58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62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r>
      <w:tr w:rsidR="003A29CE" w:rsidRPr="00E3352B" w:rsidTr="003A29CE">
        <w:trPr>
          <w:trHeight w:val="315"/>
        </w:trPr>
        <w:tc>
          <w:tcPr>
            <w:tcW w:w="355"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1162"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944"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654"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683"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582"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620"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r>
      <w:tr w:rsidR="00E3352B" w:rsidRPr="00E3352B" w:rsidTr="003A29CE">
        <w:trPr>
          <w:trHeight w:val="300"/>
        </w:trPr>
        <w:tc>
          <w:tcPr>
            <w:tcW w:w="35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5</w:t>
            </w:r>
          </w:p>
        </w:tc>
        <w:tc>
          <w:tcPr>
            <w:tcW w:w="116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94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65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68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58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62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r>
      <w:tr w:rsidR="003A29CE" w:rsidRPr="00E3352B" w:rsidTr="003A29CE">
        <w:trPr>
          <w:trHeight w:val="315"/>
        </w:trPr>
        <w:tc>
          <w:tcPr>
            <w:tcW w:w="355"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1162"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944"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654"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683"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582"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620"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r>
      <w:tr w:rsidR="00E3352B" w:rsidRPr="00E3352B" w:rsidTr="003A29CE">
        <w:trPr>
          <w:trHeight w:val="300"/>
        </w:trPr>
        <w:tc>
          <w:tcPr>
            <w:tcW w:w="35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w:t>
            </w:r>
          </w:p>
        </w:tc>
        <w:tc>
          <w:tcPr>
            <w:tcW w:w="116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94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65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68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58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62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r>
      <w:tr w:rsidR="003A29CE" w:rsidRPr="00E3352B" w:rsidTr="003A29CE">
        <w:trPr>
          <w:trHeight w:val="315"/>
        </w:trPr>
        <w:tc>
          <w:tcPr>
            <w:tcW w:w="355"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1162"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944"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654"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683"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582"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620" w:type="pct"/>
            <w:vMerge/>
            <w:tcBorders>
              <w:top w:val="nil"/>
              <w:left w:val="single" w:sz="8" w:space="0" w:color="auto"/>
              <w:bottom w:val="single" w:sz="8"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r>
      <w:tr w:rsidR="00E3352B" w:rsidRPr="00E3352B" w:rsidTr="003A29CE">
        <w:trPr>
          <w:trHeight w:val="300"/>
        </w:trPr>
        <w:tc>
          <w:tcPr>
            <w:tcW w:w="355" w:type="pct"/>
            <w:vMerge w:val="restart"/>
            <w:tcBorders>
              <w:top w:val="nil"/>
              <w:left w:val="single" w:sz="8" w:space="0" w:color="auto"/>
              <w:bottom w:val="single" w:sz="12"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N</w:t>
            </w:r>
          </w:p>
        </w:tc>
        <w:tc>
          <w:tcPr>
            <w:tcW w:w="1162" w:type="pct"/>
            <w:vMerge w:val="restart"/>
            <w:tcBorders>
              <w:top w:val="nil"/>
              <w:left w:val="single" w:sz="8" w:space="0" w:color="auto"/>
              <w:bottom w:val="single" w:sz="12"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944" w:type="pct"/>
            <w:vMerge w:val="restart"/>
            <w:tcBorders>
              <w:top w:val="nil"/>
              <w:left w:val="single" w:sz="8" w:space="0" w:color="auto"/>
              <w:bottom w:val="single" w:sz="12"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654" w:type="pct"/>
            <w:vMerge w:val="restart"/>
            <w:tcBorders>
              <w:top w:val="nil"/>
              <w:left w:val="single" w:sz="8" w:space="0" w:color="auto"/>
              <w:bottom w:val="single" w:sz="12"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683" w:type="pct"/>
            <w:vMerge w:val="restart"/>
            <w:tcBorders>
              <w:top w:val="nil"/>
              <w:left w:val="single" w:sz="8" w:space="0" w:color="auto"/>
              <w:bottom w:val="single" w:sz="12"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582" w:type="pct"/>
            <w:vMerge w:val="restart"/>
            <w:tcBorders>
              <w:top w:val="nil"/>
              <w:left w:val="single" w:sz="8" w:space="0" w:color="auto"/>
              <w:bottom w:val="single" w:sz="12"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c>
          <w:tcPr>
            <w:tcW w:w="620" w:type="pct"/>
            <w:vMerge w:val="restart"/>
            <w:tcBorders>
              <w:top w:val="nil"/>
              <w:left w:val="single" w:sz="8" w:space="0" w:color="auto"/>
              <w:bottom w:val="single" w:sz="12" w:space="0" w:color="000000"/>
              <w:right w:val="single" w:sz="8" w:space="0" w:color="auto"/>
            </w:tcBorders>
            <w:shd w:val="clear" w:color="000000" w:fill="FFFFFF"/>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 </w:t>
            </w:r>
          </w:p>
        </w:tc>
      </w:tr>
      <w:tr w:rsidR="003A29CE" w:rsidRPr="00E3352B" w:rsidTr="003A29CE">
        <w:trPr>
          <w:trHeight w:val="315"/>
        </w:trPr>
        <w:tc>
          <w:tcPr>
            <w:tcW w:w="355" w:type="pct"/>
            <w:vMerge/>
            <w:tcBorders>
              <w:top w:val="nil"/>
              <w:left w:val="single" w:sz="8" w:space="0" w:color="auto"/>
              <w:bottom w:val="single" w:sz="12"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1162" w:type="pct"/>
            <w:vMerge/>
            <w:tcBorders>
              <w:top w:val="nil"/>
              <w:left w:val="single" w:sz="8" w:space="0" w:color="auto"/>
              <w:bottom w:val="single" w:sz="12"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944" w:type="pct"/>
            <w:vMerge/>
            <w:tcBorders>
              <w:top w:val="nil"/>
              <w:left w:val="single" w:sz="8" w:space="0" w:color="auto"/>
              <w:bottom w:val="single" w:sz="12"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654" w:type="pct"/>
            <w:vMerge/>
            <w:tcBorders>
              <w:top w:val="nil"/>
              <w:left w:val="single" w:sz="8" w:space="0" w:color="auto"/>
              <w:bottom w:val="single" w:sz="12"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683" w:type="pct"/>
            <w:vMerge/>
            <w:tcBorders>
              <w:top w:val="nil"/>
              <w:left w:val="single" w:sz="8" w:space="0" w:color="auto"/>
              <w:bottom w:val="single" w:sz="12"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582" w:type="pct"/>
            <w:vMerge/>
            <w:tcBorders>
              <w:top w:val="nil"/>
              <w:left w:val="single" w:sz="8" w:space="0" w:color="auto"/>
              <w:bottom w:val="single" w:sz="12"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c>
          <w:tcPr>
            <w:tcW w:w="620" w:type="pct"/>
            <w:vMerge/>
            <w:tcBorders>
              <w:top w:val="nil"/>
              <w:left w:val="single" w:sz="8" w:space="0" w:color="auto"/>
              <w:bottom w:val="single" w:sz="12" w:space="0" w:color="000000"/>
              <w:right w:val="single" w:sz="8" w:space="0" w:color="auto"/>
            </w:tcBorders>
            <w:vAlign w:val="center"/>
            <w:hideMark/>
          </w:tcPr>
          <w:p w:rsidR="00E3352B" w:rsidRPr="00E3352B" w:rsidRDefault="00E3352B" w:rsidP="00E3352B">
            <w:pPr>
              <w:rPr>
                <w:rFonts w:ascii="Arial" w:hAnsi="Arial" w:cs="Arial"/>
                <w:color w:val="000000"/>
                <w:sz w:val="16"/>
                <w:szCs w:val="16"/>
                <w:lang w:val="es-BO" w:eastAsia="es-BO"/>
              </w:rPr>
            </w:pPr>
          </w:p>
        </w:tc>
      </w:tr>
      <w:tr w:rsidR="00E3352B" w:rsidRPr="00E3352B" w:rsidTr="003A29CE">
        <w:trPr>
          <w:trHeight w:val="420"/>
        </w:trPr>
        <w:tc>
          <w:tcPr>
            <w:tcW w:w="1517" w:type="pct"/>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w:t>
            </w:r>
          </w:p>
        </w:tc>
        <w:tc>
          <w:tcPr>
            <w:tcW w:w="3483" w:type="pct"/>
            <w:gridSpan w:val="5"/>
            <w:tcBorders>
              <w:top w:val="single" w:sz="8" w:space="0" w:color="auto"/>
              <w:left w:val="nil"/>
              <w:bottom w:val="single" w:sz="8" w:space="0" w:color="auto"/>
              <w:right w:val="single" w:sz="8" w:space="0" w:color="000000"/>
            </w:tcBorders>
            <w:shd w:val="clear" w:color="000000" w:fill="DBE5F1"/>
            <w:vAlign w:val="center"/>
            <w:hideMark/>
          </w:tcPr>
          <w:p w:rsidR="00E3352B" w:rsidRPr="00E3352B" w:rsidRDefault="00E3352B" w:rsidP="00E3352B">
            <w:pPr>
              <w:rPr>
                <w:rFonts w:ascii="Arial" w:hAnsi="Arial" w:cs="Arial"/>
                <w:color w:val="000000"/>
                <w:sz w:val="16"/>
                <w:szCs w:val="16"/>
                <w:lang w:val="es-BO" w:eastAsia="es-BO"/>
              </w:rPr>
            </w:pPr>
            <w:r w:rsidRPr="00E3352B">
              <w:rPr>
                <w:rFonts w:ascii="Arial" w:hAnsi="Arial" w:cs="Arial"/>
                <w:color w:val="000000"/>
                <w:sz w:val="16"/>
                <w:szCs w:val="16"/>
                <w:lang w:eastAsia="es-BO"/>
              </w:rPr>
              <w:t xml:space="preserve">Cuando la empresa cuente con experiencia asociada, solo se debe consignar el </w:t>
            </w:r>
            <w:proofErr w:type="spellStart"/>
            <w:r w:rsidRPr="00E3352B">
              <w:rPr>
                <w:rFonts w:ascii="Arial" w:hAnsi="Arial" w:cs="Arial"/>
                <w:color w:val="000000"/>
                <w:sz w:val="16"/>
                <w:szCs w:val="16"/>
                <w:lang w:eastAsia="es-BO"/>
              </w:rPr>
              <w:t>porcerntaje</w:t>
            </w:r>
            <w:proofErr w:type="spellEnd"/>
            <w:r w:rsidRPr="00E3352B">
              <w:rPr>
                <w:rFonts w:ascii="Arial" w:hAnsi="Arial" w:cs="Arial"/>
                <w:color w:val="000000"/>
                <w:sz w:val="16"/>
                <w:szCs w:val="16"/>
                <w:lang w:eastAsia="es-BO"/>
              </w:rPr>
              <w:t xml:space="preserve"> correspondiente a su participación.</w:t>
            </w:r>
          </w:p>
        </w:tc>
      </w:tr>
      <w:tr w:rsidR="00E3352B" w:rsidRPr="00E3352B" w:rsidTr="003A29CE">
        <w:trPr>
          <w:trHeight w:val="315"/>
        </w:trPr>
        <w:tc>
          <w:tcPr>
            <w:tcW w:w="1517" w:type="pct"/>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3352B" w:rsidRPr="00E3352B" w:rsidRDefault="00E3352B" w:rsidP="00E3352B">
            <w:pPr>
              <w:jc w:val="center"/>
              <w:rPr>
                <w:rFonts w:ascii="Arial" w:hAnsi="Arial" w:cs="Arial"/>
                <w:color w:val="000000"/>
                <w:sz w:val="16"/>
                <w:szCs w:val="16"/>
                <w:lang w:val="es-BO" w:eastAsia="es-BO"/>
              </w:rPr>
            </w:pPr>
            <w:r w:rsidRPr="00E3352B">
              <w:rPr>
                <w:rFonts w:ascii="Arial" w:hAnsi="Arial" w:cs="Arial"/>
                <w:color w:val="000000"/>
                <w:sz w:val="16"/>
                <w:szCs w:val="16"/>
                <w:lang w:eastAsia="es-BO"/>
              </w:rPr>
              <w:t>**</w:t>
            </w:r>
          </w:p>
        </w:tc>
        <w:tc>
          <w:tcPr>
            <w:tcW w:w="3483" w:type="pct"/>
            <w:gridSpan w:val="5"/>
            <w:tcBorders>
              <w:top w:val="single" w:sz="8" w:space="0" w:color="auto"/>
              <w:left w:val="nil"/>
              <w:bottom w:val="single" w:sz="8" w:space="0" w:color="auto"/>
              <w:right w:val="single" w:sz="8" w:space="0" w:color="000000"/>
            </w:tcBorders>
            <w:shd w:val="clear" w:color="000000" w:fill="DBE5F1"/>
            <w:vAlign w:val="center"/>
            <w:hideMark/>
          </w:tcPr>
          <w:p w:rsidR="00E3352B" w:rsidRPr="00E3352B" w:rsidRDefault="00E3352B" w:rsidP="00E3352B">
            <w:pPr>
              <w:rPr>
                <w:rFonts w:ascii="Arial" w:hAnsi="Arial" w:cs="Arial"/>
                <w:color w:val="000000"/>
                <w:sz w:val="16"/>
                <w:szCs w:val="16"/>
                <w:lang w:val="es-BO" w:eastAsia="es-BO"/>
              </w:rPr>
            </w:pPr>
            <w:r w:rsidRPr="00E3352B">
              <w:rPr>
                <w:rFonts w:ascii="Arial" w:hAnsi="Arial" w:cs="Arial"/>
                <w:color w:val="000000"/>
                <w:sz w:val="16"/>
                <w:szCs w:val="16"/>
                <w:lang w:eastAsia="es-BO"/>
              </w:rPr>
              <w:t>Si el contrato lo ejecutó asociado, indicar en esta casilla el nombre del o los socios.</w:t>
            </w:r>
          </w:p>
        </w:tc>
      </w:tr>
      <w:tr w:rsidR="00E3352B" w:rsidRPr="00E3352B" w:rsidTr="003A29CE">
        <w:trPr>
          <w:trHeight w:val="540"/>
        </w:trPr>
        <w:tc>
          <w:tcPr>
            <w:tcW w:w="5000" w:type="pct"/>
            <w:gridSpan w:val="7"/>
            <w:tcBorders>
              <w:top w:val="single" w:sz="8" w:space="0" w:color="auto"/>
              <w:left w:val="single" w:sz="8" w:space="0" w:color="auto"/>
              <w:bottom w:val="nil"/>
              <w:right w:val="single" w:sz="8" w:space="0" w:color="000000"/>
            </w:tcBorders>
            <w:shd w:val="clear" w:color="000000" w:fill="DBE5F1"/>
            <w:vAlign w:val="center"/>
            <w:hideMark/>
          </w:tcPr>
          <w:p w:rsidR="00E3352B" w:rsidRPr="00E3352B" w:rsidRDefault="00E3352B" w:rsidP="00E3352B">
            <w:pPr>
              <w:jc w:val="both"/>
              <w:rPr>
                <w:rFonts w:ascii="Arial" w:hAnsi="Arial" w:cs="Arial"/>
                <w:b/>
                <w:bCs/>
                <w:color w:val="000000"/>
                <w:sz w:val="16"/>
                <w:szCs w:val="16"/>
                <w:lang w:val="es-BO" w:eastAsia="es-BO"/>
              </w:rPr>
            </w:pPr>
            <w:r w:rsidRPr="00E3352B">
              <w:rPr>
                <w:rFonts w:ascii="Arial" w:hAnsi="Arial" w:cs="Arial"/>
                <w:b/>
                <w:bCs/>
                <w:color w:val="000000"/>
                <w:sz w:val="16"/>
                <w:szCs w:val="16"/>
                <w:lang w:eastAsia="es-BO"/>
              </w:rPr>
              <w:t>Nota.-</w:t>
            </w:r>
            <w:r w:rsidRPr="00E3352B">
              <w:rPr>
                <w:rFonts w:ascii="Arial" w:hAnsi="Arial" w:cs="Arial"/>
                <w:color w:val="000000"/>
                <w:sz w:val="16"/>
                <w:szCs w:val="16"/>
                <w:lang w:eastAsia="es-BO"/>
              </w:rPr>
              <w:t xml:space="preserve"> Toda la información contenida en este formulario es una declaración jurada, el proponente deberá  adjuntar a la propuesta fotocopias simples de respaldo de toda la información declarada.</w:t>
            </w:r>
          </w:p>
        </w:tc>
      </w:tr>
      <w:tr w:rsidR="00E3352B" w:rsidRPr="00E3352B" w:rsidTr="003A29CE">
        <w:trPr>
          <w:trHeight w:val="735"/>
        </w:trPr>
        <w:tc>
          <w:tcPr>
            <w:tcW w:w="5000" w:type="pct"/>
            <w:gridSpan w:val="7"/>
            <w:tcBorders>
              <w:top w:val="nil"/>
              <w:left w:val="single" w:sz="8" w:space="0" w:color="auto"/>
              <w:bottom w:val="single" w:sz="8" w:space="0" w:color="auto"/>
              <w:right w:val="single" w:sz="8" w:space="0" w:color="000000"/>
            </w:tcBorders>
            <w:shd w:val="clear" w:color="000000" w:fill="DBE5F1"/>
            <w:vAlign w:val="center"/>
            <w:hideMark/>
          </w:tcPr>
          <w:p w:rsidR="00E3352B" w:rsidRPr="00E3352B" w:rsidRDefault="00E3352B" w:rsidP="00060353">
            <w:pPr>
              <w:jc w:val="both"/>
              <w:rPr>
                <w:rFonts w:ascii="Arial" w:hAnsi="Arial" w:cs="Arial"/>
                <w:color w:val="000000"/>
                <w:sz w:val="16"/>
                <w:szCs w:val="16"/>
                <w:lang w:val="es-BO" w:eastAsia="es-BO"/>
              </w:rPr>
            </w:pPr>
            <w:r w:rsidRPr="00E3352B">
              <w:rPr>
                <w:rFonts w:ascii="Arial" w:hAnsi="Arial" w:cs="Arial"/>
                <w:color w:val="000000"/>
                <w:sz w:val="16"/>
                <w:szCs w:val="16"/>
                <w:lang w:eastAsia="es-BO"/>
              </w:rPr>
              <w:t xml:space="preserve">En caso de adjudicación y para la elaboración de contrato, </w:t>
            </w:r>
            <w:r w:rsidR="00060353">
              <w:rPr>
                <w:rFonts w:ascii="Arial" w:hAnsi="Arial" w:cs="Arial"/>
                <w:color w:val="000000"/>
                <w:sz w:val="16"/>
                <w:szCs w:val="16"/>
                <w:lang w:eastAsia="es-BO"/>
              </w:rPr>
              <w:t>YPFB podrá solicitar los</w:t>
            </w:r>
            <w:r w:rsidRPr="00E3352B">
              <w:rPr>
                <w:rFonts w:ascii="Arial" w:hAnsi="Arial" w:cs="Arial"/>
                <w:color w:val="000000"/>
                <w:sz w:val="16"/>
                <w:szCs w:val="16"/>
                <w:lang w:eastAsia="es-BO"/>
              </w:rPr>
              <w:t xml:space="preserve"> documentos que respalden la información detalla</w:t>
            </w:r>
            <w:r w:rsidR="00060353">
              <w:rPr>
                <w:rFonts w:ascii="Arial" w:hAnsi="Arial" w:cs="Arial"/>
                <w:color w:val="000000"/>
                <w:sz w:val="16"/>
                <w:szCs w:val="16"/>
                <w:lang w:eastAsia="es-BO"/>
              </w:rPr>
              <w:t>da</w:t>
            </w:r>
            <w:r w:rsidRPr="00E3352B">
              <w:rPr>
                <w:rFonts w:ascii="Arial" w:hAnsi="Arial" w:cs="Arial"/>
                <w:color w:val="000000"/>
                <w:sz w:val="16"/>
                <w:szCs w:val="16"/>
                <w:lang w:eastAsia="es-BO"/>
              </w:rPr>
              <w:t xml:space="preserve"> en original o fotocopia legalizada.</w:t>
            </w:r>
          </w:p>
        </w:tc>
      </w:tr>
    </w:tbl>
    <w:p w:rsidR="009F3A9D" w:rsidRPr="00E3352B" w:rsidRDefault="009F3A9D" w:rsidP="009F3A9D">
      <w:pPr>
        <w:jc w:val="center"/>
        <w:rPr>
          <w:rFonts w:ascii="Verdana" w:hAnsi="Verdana" w:cs="Arial"/>
          <w:b/>
          <w:i/>
          <w:sz w:val="18"/>
          <w:szCs w:val="18"/>
          <w:lang w:val="es-BO"/>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073EED">
        <w:rPr>
          <w:rFonts w:asciiTheme="minorHAnsi" w:hAnsiTheme="minorHAnsi" w:cstheme="minorHAnsi"/>
          <w:sz w:val="20"/>
          <w:szCs w:val="20"/>
        </w:rPr>
        <w:t xml:space="preserve">Precio Evaluado Más Bajo </w:t>
      </w:r>
      <w:r w:rsidRPr="00286B08">
        <w:rPr>
          <w:rFonts w:asciiTheme="minorHAnsi" w:hAnsiTheme="minorHAnsi" w:cstheme="minorHAnsi"/>
          <w:sz w:val="20"/>
          <w:szCs w:val="20"/>
        </w:rPr>
        <w:t xml:space="preserve">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106D05">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106D05">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106D05">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106D05">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106D05">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106D05">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106D05">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106D05">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106D05">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106D05">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073EED" w:rsidRDefault="00073EED" w:rsidP="007470BA">
      <w:pPr>
        <w:jc w:val="center"/>
        <w:rPr>
          <w:rFonts w:asciiTheme="minorHAnsi" w:eastAsia="Calibri" w:hAnsiTheme="minorHAnsi" w:cstheme="minorHAnsi"/>
          <w:b/>
        </w:rPr>
      </w:pPr>
    </w:p>
    <w:p w:rsidR="00073EED" w:rsidRDefault="00073EED" w:rsidP="007470BA">
      <w:pPr>
        <w:jc w:val="center"/>
        <w:rPr>
          <w:rFonts w:asciiTheme="minorHAnsi" w:eastAsia="Calibri" w:hAnsiTheme="minorHAnsi" w:cstheme="minorHAnsi"/>
          <w:b/>
        </w:rPr>
      </w:pPr>
    </w:p>
    <w:p w:rsidR="00073EED" w:rsidRDefault="00073EED" w:rsidP="007470BA">
      <w:pPr>
        <w:jc w:val="center"/>
        <w:rPr>
          <w:rFonts w:asciiTheme="minorHAnsi" w:eastAsia="Calibri" w:hAnsiTheme="minorHAnsi" w:cstheme="minorHAnsi"/>
          <w:b/>
        </w:rPr>
      </w:pPr>
    </w:p>
    <w:p w:rsidR="00073EED" w:rsidRDefault="00073EED" w:rsidP="007470BA">
      <w:pPr>
        <w:jc w:val="center"/>
        <w:rPr>
          <w:rFonts w:asciiTheme="minorHAnsi" w:eastAsia="Calibri" w:hAnsiTheme="minorHAnsi" w:cstheme="minorHAnsi"/>
          <w:b/>
        </w:rPr>
      </w:pPr>
    </w:p>
    <w:p w:rsidR="00073EED" w:rsidRDefault="00073EED" w:rsidP="007470BA">
      <w:pPr>
        <w:jc w:val="center"/>
        <w:rPr>
          <w:rFonts w:asciiTheme="minorHAnsi" w:eastAsia="Calibri" w:hAnsiTheme="minorHAnsi" w:cstheme="minorHAnsi"/>
          <w:b/>
        </w:rPr>
      </w:pPr>
    </w:p>
    <w:p w:rsidR="00073EED" w:rsidRDefault="00073EED" w:rsidP="007470BA">
      <w:pPr>
        <w:jc w:val="center"/>
        <w:rPr>
          <w:rFonts w:asciiTheme="minorHAnsi" w:eastAsia="Calibri" w:hAnsiTheme="minorHAnsi" w:cstheme="minorHAnsi"/>
          <w:b/>
        </w:rPr>
      </w:pPr>
    </w:p>
    <w:p w:rsidR="00073EED" w:rsidRDefault="00073EED" w:rsidP="007470BA">
      <w:pPr>
        <w:jc w:val="center"/>
        <w:rPr>
          <w:rFonts w:asciiTheme="minorHAnsi" w:eastAsia="Calibri" w:hAnsiTheme="minorHAnsi" w:cstheme="minorHAnsi"/>
          <w:b/>
        </w:rPr>
      </w:pPr>
    </w:p>
    <w:p w:rsidR="00073EED" w:rsidRDefault="00073EED" w:rsidP="007470BA">
      <w:pPr>
        <w:jc w:val="center"/>
        <w:rPr>
          <w:rFonts w:asciiTheme="minorHAnsi" w:eastAsia="Calibri" w:hAnsiTheme="minorHAnsi" w:cstheme="minorHAnsi"/>
          <w:b/>
        </w:rPr>
      </w:pPr>
    </w:p>
    <w:p w:rsidR="00073EED" w:rsidRDefault="00073EED" w:rsidP="007470BA">
      <w:pPr>
        <w:jc w:val="center"/>
        <w:rPr>
          <w:rFonts w:asciiTheme="minorHAnsi" w:eastAsia="Calibri" w:hAnsiTheme="minorHAnsi" w:cstheme="minorHAnsi"/>
          <w:b/>
        </w:rPr>
      </w:pPr>
    </w:p>
    <w:p w:rsidR="00073EED" w:rsidRDefault="00073EED" w:rsidP="007470BA">
      <w:pPr>
        <w:jc w:val="center"/>
        <w:rPr>
          <w:rFonts w:asciiTheme="minorHAnsi" w:eastAsia="Calibri" w:hAnsiTheme="minorHAnsi" w:cstheme="minorHAnsi"/>
          <w:b/>
        </w:rPr>
      </w:pPr>
    </w:p>
    <w:p w:rsidR="00073EED" w:rsidRPr="00286B08" w:rsidRDefault="00073EED"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060353" w:rsidRDefault="00060353" w:rsidP="00071870">
      <w:pPr>
        <w:jc w:val="center"/>
        <w:rPr>
          <w:rFonts w:ascii="Calibri" w:hAnsi="Calibri" w:cs="Calibri"/>
          <w:b/>
          <w:bCs/>
        </w:rPr>
      </w:pPr>
    </w:p>
    <w:p w:rsidR="00060353" w:rsidRDefault="00060353" w:rsidP="00071870">
      <w:pPr>
        <w:jc w:val="center"/>
        <w:rPr>
          <w:rFonts w:ascii="Calibri" w:hAnsi="Calibri" w:cs="Calibri"/>
          <w:b/>
          <w:bCs/>
        </w:rPr>
      </w:pPr>
    </w:p>
    <w:p w:rsidR="00060353" w:rsidRDefault="00060353" w:rsidP="00071870">
      <w:pPr>
        <w:jc w:val="center"/>
        <w:rPr>
          <w:rFonts w:ascii="Calibri" w:hAnsi="Calibri" w:cs="Calibri"/>
          <w:b/>
          <w:bCs/>
        </w:rPr>
      </w:pPr>
    </w:p>
    <w:p w:rsidR="00060353" w:rsidRDefault="00060353" w:rsidP="00071870">
      <w:pPr>
        <w:jc w:val="center"/>
        <w:rPr>
          <w:rFonts w:ascii="Calibri" w:hAnsi="Calibri" w:cs="Calibri"/>
          <w:b/>
          <w:bCs/>
        </w:rPr>
      </w:pPr>
    </w:p>
    <w:p w:rsidR="00060353" w:rsidRDefault="00060353" w:rsidP="00071870">
      <w:pPr>
        <w:jc w:val="center"/>
        <w:rPr>
          <w:rFonts w:ascii="Calibri" w:hAnsi="Calibri" w:cs="Calibri"/>
          <w:b/>
          <w:bCs/>
        </w:rPr>
      </w:pPr>
    </w:p>
    <w:p w:rsidR="00060353" w:rsidRDefault="00060353" w:rsidP="00071870">
      <w:pPr>
        <w:jc w:val="center"/>
        <w:rPr>
          <w:rFonts w:ascii="Calibri" w:hAnsi="Calibri" w:cs="Calibri"/>
          <w:b/>
          <w:bCs/>
        </w:rPr>
      </w:pPr>
    </w:p>
    <w:p w:rsidR="00060353" w:rsidRDefault="00060353" w:rsidP="00071870">
      <w:pPr>
        <w:jc w:val="center"/>
        <w:rPr>
          <w:rFonts w:ascii="Calibri" w:hAnsi="Calibri" w:cs="Calibri"/>
          <w:b/>
          <w:bCs/>
        </w:rPr>
      </w:pPr>
    </w:p>
    <w:p w:rsidR="00060353" w:rsidRDefault="00060353" w:rsidP="00071870">
      <w:pPr>
        <w:jc w:val="center"/>
        <w:rPr>
          <w:rFonts w:ascii="Calibri" w:hAnsi="Calibri" w:cs="Calibri"/>
          <w:b/>
          <w:bCs/>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714F0C" w:rsidRDefault="00714F0C" w:rsidP="00714F0C">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714F0C" w:rsidRDefault="00714F0C" w:rsidP="00714F0C">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3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554"/>
      </w:tblGrid>
      <w:tr w:rsidR="00071870" w:rsidRPr="00F3767B" w:rsidTr="00930A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822"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930A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554" w:type="dxa"/>
            <w:vMerge w:val="restart"/>
            <w:tcBorders>
              <w:top w:val="single" w:sz="4" w:space="0" w:color="auto"/>
              <w:bottom w:val="single" w:sz="4" w:space="0" w:color="auto"/>
              <w:right w:val="single" w:sz="4" w:space="0" w:color="auto"/>
            </w:tcBorders>
            <w:shd w:val="clear" w:color="auto" w:fill="D9D9D9"/>
            <w:vAlign w:val="center"/>
          </w:tcPr>
          <w:p w:rsidR="00930ADD" w:rsidRDefault="00930ADD" w:rsidP="00930ADD">
            <w:pPr>
              <w:jc w:val="center"/>
              <w:rPr>
                <w:rFonts w:ascii="Calibri" w:hAnsi="Calibri" w:cs="Calibri"/>
                <w:b/>
              </w:rPr>
            </w:pPr>
            <w:r>
              <w:rPr>
                <w:rFonts w:ascii="Calibri" w:hAnsi="Calibri" w:cs="Calibri"/>
                <w:b/>
              </w:rPr>
              <w:t>Comentarios/</w:t>
            </w:r>
          </w:p>
          <w:p w:rsidR="00071870" w:rsidRPr="00F3767B" w:rsidRDefault="00930ADD" w:rsidP="00930ADD">
            <w:pPr>
              <w:jc w:val="center"/>
              <w:rPr>
                <w:rFonts w:ascii="Calibri" w:hAnsi="Calibri" w:cs="Calibri"/>
                <w:b/>
              </w:rPr>
            </w:pPr>
            <w:r>
              <w:rPr>
                <w:rFonts w:ascii="Calibri" w:hAnsi="Calibri" w:cs="Calibri"/>
                <w:b/>
              </w:rPr>
              <w:t>Observaciones</w:t>
            </w:r>
          </w:p>
        </w:tc>
      </w:tr>
      <w:tr w:rsidR="00071870" w:rsidRPr="00F3767B" w:rsidTr="00930AD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554"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930ADD">
        <w:trPr>
          <w:jc w:val="center"/>
        </w:trPr>
        <w:tc>
          <w:tcPr>
            <w:tcW w:w="5529" w:type="dxa"/>
            <w:gridSpan w:val="4"/>
            <w:tcBorders>
              <w:left w:val="single" w:sz="4" w:space="0" w:color="auto"/>
              <w:right w:val="single" w:sz="4" w:space="0" w:color="auto"/>
            </w:tcBorders>
          </w:tcPr>
          <w:p w:rsidR="00071870" w:rsidRPr="00930ADD" w:rsidRDefault="00B96B22" w:rsidP="00930ADD">
            <w:pPr>
              <w:numPr>
                <w:ilvl w:val="0"/>
                <w:numId w:val="29"/>
              </w:numPr>
              <w:jc w:val="both"/>
              <w:rPr>
                <w:rFonts w:asciiTheme="minorHAnsi" w:hAnsiTheme="minorHAnsi" w:cstheme="minorHAnsi"/>
              </w:rPr>
            </w:pPr>
            <w:r w:rsidRPr="00BD2C05">
              <w:rPr>
                <w:rFonts w:asciiTheme="minorHAnsi" w:hAnsiTheme="minorHAnsi" w:cstheme="minorHAnsi"/>
              </w:rPr>
              <w:t>Formulario A-1 Carta de presentación de la propuest</w:t>
            </w:r>
            <w:r w:rsidR="00930ADD">
              <w:rPr>
                <w:rFonts w:asciiTheme="minorHAnsi" w:hAnsiTheme="minorHAnsi" w:cstheme="minorHAnsi"/>
              </w:rPr>
              <w: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930ADD">
        <w:trPr>
          <w:jc w:val="center"/>
        </w:trPr>
        <w:tc>
          <w:tcPr>
            <w:tcW w:w="5529" w:type="dxa"/>
            <w:gridSpan w:val="4"/>
            <w:tcBorders>
              <w:left w:val="single" w:sz="4" w:space="0" w:color="auto"/>
              <w:right w:val="single" w:sz="4" w:space="0" w:color="auto"/>
            </w:tcBorders>
            <w:shd w:val="clear" w:color="auto" w:fill="auto"/>
          </w:tcPr>
          <w:p w:rsidR="00071870" w:rsidRPr="00930ADD" w:rsidRDefault="00B96B22" w:rsidP="00930ADD">
            <w:pPr>
              <w:numPr>
                <w:ilvl w:val="0"/>
                <w:numId w:val="29"/>
              </w:numPr>
              <w:jc w:val="both"/>
              <w:rPr>
                <w:rFonts w:asciiTheme="minorHAnsi" w:hAnsiTheme="minorHAnsi" w:cstheme="minorHAnsi"/>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930ADD">
        <w:trPr>
          <w:jc w:val="center"/>
        </w:trPr>
        <w:tc>
          <w:tcPr>
            <w:tcW w:w="5529" w:type="dxa"/>
            <w:gridSpan w:val="4"/>
            <w:tcBorders>
              <w:left w:val="single" w:sz="4" w:space="0" w:color="auto"/>
              <w:right w:val="single" w:sz="4" w:space="0" w:color="auto"/>
            </w:tcBorders>
            <w:shd w:val="clear" w:color="auto" w:fill="auto"/>
          </w:tcPr>
          <w:p w:rsidR="00071870" w:rsidRPr="00930ADD" w:rsidRDefault="00B96B22" w:rsidP="00930ADD">
            <w:pPr>
              <w:numPr>
                <w:ilvl w:val="0"/>
                <w:numId w:val="29"/>
              </w:numPr>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930ADD">
        <w:trPr>
          <w:jc w:val="center"/>
        </w:trPr>
        <w:tc>
          <w:tcPr>
            <w:tcW w:w="5529" w:type="dxa"/>
            <w:gridSpan w:val="4"/>
            <w:tcBorders>
              <w:left w:val="single" w:sz="4" w:space="0" w:color="auto"/>
              <w:right w:val="single" w:sz="4" w:space="0" w:color="auto"/>
            </w:tcBorders>
            <w:shd w:val="clear" w:color="auto" w:fill="auto"/>
          </w:tcPr>
          <w:p w:rsidR="00B96B22" w:rsidRPr="00930ADD" w:rsidRDefault="00B96B22" w:rsidP="00930ADD">
            <w:pPr>
              <w:pStyle w:val="Prrafodelista"/>
              <w:numPr>
                <w:ilvl w:val="0"/>
                <w:numId w:val="29"/>
              </w:numPr>
              <w:jc w:val="both"/>
              <w:rPr>
                <w:rFonts w:asciiTheme="minorHAnsi" w:hAnsiTheme="minorHAnsi" w:cstheme="minorHAnsi"/>
              </w:rPr>
            </w:pPr>
            <w:r w:rsidRPr="00930ADD">
              <w:rPr>
                <w:rFonts w:asciiTheme="minorHAnsi" w:hAnsiTheme="minorHAnsi" w:cstheme="minorHAnsi"/>
              </w:rPr>
              <w:t>Fotocopia simple del Documento de Constitución de la empresa y de todas sus modificaciones registradas en FUNDEMPRESA, excepto empresas unipersonales.</w:t>
            </w:r>
          </w:p>
          <w:p w:rsidR="00071870" w:rsidRPr="00F3767B" w:rsidRDefault="00071870" w:rsidP="008B5D9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B96B22" w:rsidRPr="00F3767B" w:rsidTr="00930ADD">
        <w:trPr>
          <w:jc w:val="center"/>
        </w:trPr>
        <w:tc>
          <w:tcPr>
            <w:tcW w:w="5529" w:type="dxa"/>
            <w:gridSpan w:val="4"/>
            <w:tcBorders>
              <w:left w:val="single" w:sz="4" w:space="0" w:color="auto"/>
              <w:right w:val="single" w:sz="4" w:space="0" w:color="auto"/>
            </w:tcBorders>
            <w:shd w:val="clear" w:color="auto" w:fill="auto"/>
          </w:tcPr>
          <w:p w:rsidR="00B96B22" w:rsidRPr="00930ADD" w:rsidRDefault="00B96B22" w:rsidP="00930ADD">
            <w:pPr>
              <w:pStyle w:val="Prrafodelista"/>
              <w:numPr>
                <w:ilvl w:val="0"/>
                <w:numId w:val="29"/>
              </w:numPr>
              <w:jc w:val="both"/>
              <w:rPr>
                <w:rFonts w:asciiTheme="minorHAnsi" w:hAnsiTheme="minorHAnsi" w:cstheme="minorHAnsi"/>
              </w:rPr>
            </w:pPr>
            <w:r w:rsidRPr="00930ADD">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B22" w:rsidRPr="00F3767B" w:rsidRDefault="00B96B2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B22" w:rsidRPr="00F3767B" w:rsidRDefault="00B96B22" w:rsidP="008B5D98">
            <w:pPr>
              <w:jc w:val="both"/>
              <w:rPr>
                <w:rFonts w:ascii="Calibri" w:hAnsi="Calibri" w:cs="Calibri"/>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rsidR="00B96B22" w:rsidRPr="00F3767B" w:rsidRDefault="00B96B22" w:rsidP="008B5D98">
            <w:pPr>
              <w:jc w:val="both"/>
              <w:rPr>
                <w:rFonts w:ascii="Calibri" w:hAnsi="Calibri" w:cs="Calibri"/>
              </w:rPr>
            </w:pPr>
          </w:p>
        </w:tc>
      </w:tr>
      <w:tr w:rsidR="00B96B22" w:rsidRPr="00F3767B" w:rsidTr="00930ADD">
        <w:trPr>
          <w:jc w:val="center"/>
        </w:trPr>
        <w:tc>
          <w:tcPr>
            <w:tcW w:w="5529" w:type="dxa"/>
            <w:gridSpan w:val="4"/>
            <w:tcBorders>
              <w:left w:val="single" w:sz="4" w:space="0" w:color="auto"/>
              <w:right w:val="single" w:sz="4" w:space="0" w:color="auto"/>
            </w:tcBorders>
            <w:shd w:val="clear" w:color="auto" w:fill="auto"/>
          </w:tcPr>
          <w:p w:rsidR="00B96B22" w:rsidRPr="00930ADD" w:rsidRDefault="00B96B22" w:rsidP="00930ADD">
            <w:pPr>
              <w:pStyle w:val="Prrafodelista"/>
              <w:numPr>
                <w:ilvl w:val="0"/>
                <w:numId w:val="29"/>
              </w:numPr>
              <w:jc w:val="both"/>
              <w:rPr>
                <w:rFonts w:asciiTheme="minorHAnsi" w:hAnsiTheme="minorHAnsi" w:cstheme="minorHAnsi"/>
              </w:rPr>
            </w:pPr>
            <w:r w:rsidRPr="00930ADD">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B22" w:rsidRPr="00F3767B" w:rsidRDefault="00B96B2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B22" w:rsidRPr="00F3767B" w:rsidRDefault="00B96B22" w:rsidP="008B5D98">
            <w:pPr>
              <w:jc w:val="both"/>
              <w:rPr>
                <w:rFonts w:ascii="Calibri" w:hAnsi="Calibri" w:cs="Calibri"/>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rsidR="00B96B22" w:rsidRPr="00F3767B" w:rsidRDefault="00B96B22" w:rsidP="008B5D98">
            <w:pPr>
              <w:jc w:val="both"/>
              <w:rPr>
                <w:rFonts w:ascii="Calibri" w:hAnsi="Calibri" w:cs="Calibri"/>
              </w:rPr>
            </w:pPr>
          </w:p>
        </w:tc>
      </w:tr>
      <w:tr w:rsidR="00B96B22" w:rsidRPr="00F3767B" w:rsidTr="00930ADD">
        <w:trPr>
          <w:jc w:val="center"/>
        </w:trPr>
        <w:tc>
          <w:tcPr>
            <w:tcW w:w="5529" w:type="dxa"/>
            <w:gridSpan w:val="4"/>
            <w:tcBorders>
              <w:left w:val="single" w:sz="4" w:space="0" w:color="auto"/>
              <w:right w:val="single" w:sz="4" w:space="0" w:color="auto"/>
            </w:tcBorders>
            <w:shd w:val="clear" w:color="auto" w:fill="auto"/>
          </w:tcPr>
          <w:p w:rsidR="00B96B22" w:rsidRPr="00930ADD" w:rsidRDefault="00B96B22" w:rsidP="00930ADD">
            <w:pPr>
              <w:pStyle w:val="Prrafodelista"/>
              <w:numPr>
                <w:ilvl w:val="0"/>
                <w:numId w:val="29"/>
              </w:numPr>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B22" w:rsidRPr="00F3767B" w:rsidRDefault="00B96B2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B22" w:rsidRPr="00F3767B" w:rsidRDefault="00B96B22" w:rsidP="008B5D98">
            <w:pPr>
              <w:jc w:val="both"/>
              <w:rPr>
                <w:rFonts w:ascii="Calibri" w:hAnsi="Calibri" w:cs="Calibri"/>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rsidR="00B96B22" w:rsidRPr="00F3767B" w:rsidRDefault="00B96B22" w:rsidP="008B5D98">
            <w:pPr>
              <w:jc w:val="both"/>
              <w:rPr>
                <w:rFonts w:ascii="Calibri" w:hAnsi="Calibri" w:cs="Calibri"/>
              </w:rPr>
            </w:pPr>
          </w:p>
        </w:tc>
      </w:tr>
      <w:tr w:rsidR="00B96B22" w:rsidRPr="00F3767B" w:rsidTr="00930ADD">
        <w:trPr>
          <w:jc w:val="center"/>
        </w:trPr>
        <w:tc>
          <w:tcPr>
            <w:tcW w:w="5529" w:type="dxa"/>
            <w:gridSpan w:val="4"/>
            <w:tcBorders>
              <w:left w:val="single" w:sz="4" w:space="0" w:color="auto"/>
              <w:right w:val="single" w:sz="4" w:space="0" w:color="auto"/>
            </w:tcBorders>
            <w:shd w:val="clear" w:color="auto" w:fill="auto"/>
          </w:tcPr>
          <w:p w:rsidR="00B96B22" w:rsidRPr="00930ADD" w:rsidRDefault="00B96B22" w:rsidP="00930ADD">
            <w:pPr>
              <w:pStyle w:val="Normal2"/>
              <w:numPr>
                <w:ilvl w:val="0"/>
                <w:numId w:val="29"/>
              </w:numPr>
              <w:tabs>
                <w:tab w:val="clear" w:pos="709"/>
                <w:tab w:val="left" w:pos="2268"/>
              </w:tabs>
              <w:rPr>
                <w:rFonts w:asciiTheme="minorHAnsi" w:hAnsiTheme="minorHAnsi" w:cstheme="minorHAnsi"/>
                <w:sz w:val="20"/>
                <w:lang w:val="es-BO"/>
              </w:rPr>
            </w:pPr>
            <w:r w:rsidRPr="00850A9D">
              <w:rPr>
                <w:rFonts w:asciiTheme="minorHAnsi" w:hAnsiTheme="minorHAnsi" w:cstheme="minorHAnsi"/>
                <w:sz w:val="20"/>
                <w:lang w:val="es-BO"/>
              </w:rPr>
              <w:t>Formulario B-1</w:t>
            </w:r>
            <w:r w:rsidR="00930ADD">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B22" w:rsidRPr="00F3767B" w:rsidRDefault="00B96B2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B22" w:rsidRPr="00F3767B" w:rsidRDefault="00B96B22" w:rsidP="008B5D98">
            <w:pPr>
              <w:jc w:val="both"/>
              <w:rPr>
                <w:rFonts w:ascii="Calibri" w:hAnsi="Calibri" w:cs="Calibri"/>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rsidR="00B96B22" w:rsidRPr="00F3767B" w:rsidRDefault="00B96B22" w:rsidP="008B5D98">
            <w:pPr>
              <w:jc w:val="both"/>
              <w:rPr>
                <w:rFonts w:ascii="Calibri" w:hAnsi="Calibri" w:cs="Calibri"/>
              </w:rPr>
            </w:pPr>
          </w:p>
        </w:tc>
      </w:tr>
      <w:tr w:rsidR="00B96B22" w:rsidRPr="00F3767B" w:rsidTr="00930ADD">
        <w:trPr>
          <w:jc w:val="center"/>
        </w:trPr>
        <w:tc>
          <w:tcPr>
            <w:tcW w:w="5529" w:type="dxa"/>
            <w:gridSpan w:val="4"/>
            <w:tcBorders>
              <w:left w:val="single" w:sz="4" w:space="0" w:color="auto"/>
              <w:right w:val="single" w:sz="4" w:space="0" w:color="auto"/>
            </w:tcBorders>
            <w:shd w:val="clear" w:color="auto" w:fill="auto"/>
          </w:tcPr>
          <w:p w:rsidR="00B96B22" w:rsidRPr="00930ADD" w:rsidRDefault="00930ADD" w:rsidP="00930ADD">
            <w:pPr>
              <w:pStyle w:val="Normal2"/>
              <w:numPr>
                <w:ilvl w:val="0"/>
                <w:numId w:val="29"/>
              </w:numPr>
              <w:tabs>
                <w:tab w:val="clear" w:pos="709"/>
                <w:tab w:val="left" w:pos="2268"/>
              </w:tabs>
              <w:rPr>
                <w:rFonts w:asciiTheme="minorHAnsi" w:hAnsiTheme="minorHAnsi" w:cstheme="minorHAnsi"/>
                <w:b/>
                <w:lang w:val="es-BO"/>
              </w:rPr>
            </w:pPr>
            <w:r>
              <w:rPr>
                <w:rFonts w:asciiTheme="minorHAnsi" w:hAnsiTheme="minorHAnsi" w:cstheme="minorHAnsi"/>
                <w:sz w:val="20"/>
                <w:lang w:val="es-BO"/>
              </w:rPr>
              <w:t xml:space="preserve">Formulario B-2  </w:t>
            </w:r>
            <w:r w:rsidR="00F77EFB">
              <w:rPr>
                <w:rFonts w:asciiTheme="minorHAnsi" w:hAnsiTheme="minorHAnsi" w:cstheme="minorHAnsi"/>
                <w:sz w:val="20"/>
                <w:lang w:val="es-BO"/>
              </w:rPr>
              <w:t xml:space="preserve">Detalle de </w:t>
            </w:r>
            <w:r w:rsidR="00B96B22">
              <w:rPr>
                <w:rFonts w:asciiTheme="minorHAnsi" w:hAnsiTheme="minorHAnsi" w:cstheme="minorHAnsi"/>
                <w:sz w:val="20"/>
                <w:lang w:val="es-BO"/>
              </w:rPr>
              <w:t>Precios Unitarios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B22" w:rsidRPr="00F3767B" w:rsidRDefault="00B96B2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B22" w:rsidRPr="00F3767B" w:rsidRDefault="00B96B22" w:rsidP="008B5D98">
            <w:pPr>
              <w:jc w:val="both"/>
              <w:rPr>
                <w:rFonts w:ascii="Calibri" w:hAnsi="Calibri" w:cs="Calibri"/>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rsidR="00B96B22" w:rsidRPr="00F3767B" w:rsidRDefault="00B96B22" w:rsidP="008B5D98">
            <w:pPr>
              <w:jc w:val="both"/>
              <w:rPr>
                <w:rFonts w:ascii="Calibri" w:hAnsi="Calibri" w:cs="Calibri"/>
              </w:rPr>
            </w:pPr>
          </w:p>
        </w:tc>
      </w:tr>
      <w:tr w:rsidR="00B96B22" w:rsidRPr="00F3767B" w:rsidTr="00930ADD">
        <w:trPr>
          <w:jc w:val="center"/>
        </w:trPr>
        <w:tc>
          <w:tcPr>
            <w:tcW w:w="5529" w:type="dxa"/>
            <w:gridSpan w:val="4"/>
            <w:tcBorders>
              <w:left w:val="single" w:sz="4" w:space="0" w:color="auto"/>
              <w:right w:val="single" w:sz="4" w:space="0" w:color="auto"/>
            </w:tcBorders>
            <w:shd w:val="clear" w:color="auto" w:fill="auto"/>
          </w:tcPr>
          <w:p w:rsidR="00B96B22" w:rsidRPr="00930ADD" w:rsidRDefault="00B96B22" w:rsidP="00930ADD">
            <w:pPr>
              <w:pStyle w:val="Normal2"/>
              <w:numPr>
                <w:ilvl w:val="0"/>
                <w:numId w:val="29"/>
              </w:numPr>
              <w:rPr>
                <w:rFonts w:asciiTheme="minorHAnsi" w:hAnsiTheme="minorHAnsi" w:cstheme="minorHAnsi"/>
                <w:sz w:val="20"/>
                <w:lang w:val="es-BO"/>
              </w:rPr>
            </w:pPr>
            <w:r w:rsidRPr="00850A9D">
              <w:rPr>
                <w:rFonts w:asciiTheme="minorHAnsi" w:hAnsiTheme="minorHAnsi" w:cstheme="minorHAnsi"/>
                <w:sz w:val="20"/>
                <w:lang w:val="es-BO"/>
              </w:rPr>
              <w:t>Formulario C-1</w:t>
            </w:r>
            <w:r w:rsidR="00930ADD">
              <w:rPr>
                <w:rFonts w:asciiTheme="minorHAnsi" w:hAnsiTheme="minorHAnsi" w:cstheme="minorHAnsi"/>
                <w:sz w:val="20"/>
                <w:lang w:val="es-BO"/>
              </w:rPr>
              <w:t xml:space="preserve"> </w:t>
            </w:r>
            <w:r w:rsidRPr="00850A9D">
              <w:rPr>
                <w:rFonts w:asciiTheme="minorHAnsi" w:hAnsiTheme="minorHAnsi" w:cstheme="minorHAnsi"/>
                <w:sz w:val="20"/>
                <w:lang w:val="es-BO"/>
              </w:rPr>
              <w:t>Especificaciones Técnicas</w:t>
            </w:r>
            <w:r>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B22" w:rsidRPr="00F3767B" w:rsidRDefault="00B96B2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B22" w:rsidRPr="00F3767B" w:rsidRDefault="00B96B22" w:rsidP="008B5D98">
            <w:pPr>
              <w:jc w:val="both"/>
              <w:rPr>
                <w:rFonts w:ascii="Calibri" w:hAnsi="Calibri" w:cs="Calibri"/>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rsidR="00B96B22" w:rsidRPr="00F3767B" w:rsidRDefault="00B96B22" w:rsidP="008B5D98">
            <w:pPr>
              <w:jc w:val="both"/>
              <w:rPr>
                <w:rFonts w:ascii="Calibri" w:hAnsi="Calibri" w:cs="Calibri"/>
              </w:rPr>
            </w:pPr>
          </w:p>
        </w:tc>
      </w:tr>
      <w:tr w:rsidR="00B96B22" w:rsidRPr="00F3767B" w:rsidTr="00930ADD">
        <w:trPr>
          <w:jc w:val="center"/>
        </w:trPr>
        <w:tc>
          <w:tcPr>
            <w:tcW w:w="5529" w:type="dxa"/>
            <w:gridSpan w:val="4"/>
            <w:tcBorders>
              <w:left w:val="single" w:sz="4" w:space="0" w:color="auto"/>
              <w:right w:val="single" w:sz="4" w:space="0" w:color="auto"/>
            </w:tcBorders>
            <w:shd w:val="clear" w:color="auto" w:fill="auto"/>
          </w:tcPr>
          <w:p w:rsidR="00B96B22" w:rsidRPr="00930ADD" w:rsidRDefault="00930ADD" w:rsidP="00930ADD">
            <w:pPr>
              <w:pStyle w:val="Normal2"/>
              <w:numPr>
                <w:ilvl w:val="0"/>
                <w:numId w:val="29"/>
              </w:numPr>
              <w:tabs>
                <w:tab w:val="clear" w:pos="709"/>
                <w:tab w:val="left" w:pos="2268"/>
              </w:tabs>
              <w:rPr>
                <w:rFonts w:asciiTheme="minorHAnsi" w:hAnsiTheme="minorHAnsi" w:cstheme="minorHAnsi"/>
                <w:b/>
                <w:i/>
                <w:sz w:val="20"/>
              </w:rPr>
            </w:pPr>
            <w:r>
              <w:rPr>
                <w:rFonts w:asciiTheme="minorHAnsi" w:hAnsiTheme="minorHAnsi" w:cstheme="minorHAnsi"/>
                <w:sz w:val="20"/>
                <w:lang w:val="es-BO"/>
              </w:rPr>
              <w:t xml:space="preserve">Formulario C-2 </w:t>
            </w:r>
            <w:r w:rsidR="00B96B22" w:rsidRPr="00850A9D">
              <w:rPr>
                <w:rFonts w:asciiTheme="minorHAnsi" w:hAnsiTheme="minorHAnsi" w:cstheme="minorHAnsi"/>
                <w:sz w:val="20"/>
                <w:lang w:val="es-BO"/>
              </w:rPr>
              <w:t xml:space="preserve">Experiencia Específica del Proponente.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B22" w:rsidRPr="00F3767B" w:rsidRDefault="00B96B2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96B22" w:rsidRPr="00F3767B" w:rsidRDefault="00B96B22" w:rsidP="008B5D98">
            <w:pPr>
              <w:jc w:val="both"/>
              <w:rPr>
                <w:rFonts w:ascii="Calibri" w:hAnsi="Calibri" w:cs="Calibri"/>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rsidR="00B96B22" w:rsidRPr="00F3767B" w:rsidRDefault="00B96B22" w:rsidP="008B5D98">
            <w:pPr>
              <w:jc w:val="both"/>
              <w:rPr>
                <w:rFonts w:ascii="Calibri" w:hAnsi="Calibri" w:cs="Calibri"/>
              </w:rPr>
            </w:pPr>
          </w:p>
        </w:tc>
      </w:tr>
      <w:tr w:rsidR="00071870" w:rsidRPr="00F3767B" w:rsidTr="00930ADD">
        <w:trPr>
          <w:trHeight w:val="437"/>
          <w:jc w:val="center"/>
        </w:trPr>
        <w:tc>
          <w:tcPr>
            <w:tcW w:w="9351"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930A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212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930A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12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930A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12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930ADD">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212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D01C78" w:rsidRPr="0052166F" w:rsidRDefault="00D01C78" w:rsidP="00D01C78">
      <w:pPr>
        <w:spacing w:before="120" w:after="120"/>
        <w:ind w:left="3540" w:firstLine="708"/>
        <w:rPr>
          <w:rFonts w:ascii="Arial" w:hAnsi="Arial" w:cs="Arial"/>
          <w:b/>
        </w:rPr>
      </w:pPr>
      <w:r w:rsidRPr="0052166F">
        <w:rPr>
          <w:rFonts w:ascii="Arial" w:hAnsi="Arial" w:cs="Arial"/>
          <w:b/>
        </w:rPr>
        <w:t>CONTRATO Nº YPFB/DLG</w:t>
      </w:r>
    </w:p>
    <w:p w:rsidR="00D01C78" w:rsidRDefault="00D01C78" w:rsidP="00D01C78">
      <w:pPr>
        <w:spacing w:before="120" w:after="120"/>
        <w:ind w:left="3540" w:firstLine="708"/>
        <w:rPr>
          <w:rFonts w:ascii="Arial" w:hAnsi="Arial" w:cs="Arial"/>
          <w:b/>
        </w:rPr>
      </w:pPr>
      <w:r>
        <w:rPr>
          <w:rFonts w:ascii="Arial" w:hAnsi="Arial" w:cs="Arial"/>
          <w:b/>
        </w:rPr>
        <w:t xml:space="preserve"> </w:t>
      </w:r>
      <w:r w:rsidRPr="0052166F">
        <w:rPr>
          <w:rFonts w:ascii="Arial" w:hAnsi="Arial" w:cs="Arial"/>
          <w:b/>
        </w:rPr>
        <w:t xml:space="preserve">La Paz, </w:t>
      </w:r>
    </w:p>
    <w:p w:rsidR="00D01C78" w:rsidRPr="0052166F" w:rsidRDefault="00D01C78" w:rsidP="00D01C78">
      <w:pPr>
        <w:spacing w:before="120" w:after="120"/>
        <w:ind w:left="3540" w:firstLine="708"/>
        <w:rPr>
          <w:rFonts w:ascii="Arial" w:hAnsi="Arial" w:cs="Arial"/>
          <w:b/>
        </w:rPr>
      </w:pPr>
    </w:p>
    <w:p w:rsidR="00D01C78" w:rsidRPr="0052166F" w:rsidRDefault="00D01C78" w:rsidP="00D01C78">
      <w:pPr>
        <w:tabs>
          <w:tab w:val="left" w:pos="0"/>
        </w:tabs>
        <w:jc w:val="center"/>
        <w:rPr>
          <w:rFonts w:ascii="Arial" w:hAnsi="Arial" w:cs="Arial"/>
          <w:b/>
        </w:rPr>
      </w:pPr>
      <w:r w:rsidRPr="0052166F">
        <w:rPr>
          <w:rFonts w:ascii="Arial" w:hAnsi="Arial" w:cs="Arial"/>
          <w:b/>
        </w:rPr>
        <w:t xml:space="preserve">CONTRATO ADMINISTRATIVO DE </w:t>
      </w:r>
      <w:r w:rsidRPr="006D6BAD">
        <w:rPr>
          <w:rFonts w:ascii="Arial" w:eastAsia="Arial Unicode MS" w:hAnsi="Arial" w:cs="Arial"/>
          <w:b/>
          <w:lang w:val="es-MX"/>
        </w:rPr>
        <w:t>SERVICIO DE MANTENIMIENTO PREDICTIVO (TERMOGRAFIA, ULTRASONIDO, RECIPROCANTE Y VIBRACIONES) PARA EQUIPOS DE LA PLANTA DE SEPARACIÓN DE LÍQUIDOS RÍO GRANDE – GESTIÓN 2016</w:t>
      </w:r>
    </w:p>
    <w:p w:rsidR="00D01C78" w:rsidRPr="0052166F" w:rsidRDefault="00D01C78" w:rsidP="00D01C78">
      <w:pPr>
        <w:tabs>
          <w:tab w:val="left" w:pos="0"/>
        </w:tabs>
        <w:jc w:val="center"/>
        <w:rPr>
          <w:rFonts w:ascii="Arial" w:hAnsi="Arial" w:cs="Arial"/>
          <w:b/>
        </w:rPr>
      </w:pPr>
      <w:r w:rsidRPr="0052166F">
        <w:rPr>
          <w:rFonts w:ascii="Arial" w:hAnsi="Arial" w:cs="Arial"/>
          <w:b/>
        </w:rPr>
        <w:t>CÓDIGO: _______________</w:t>
      </w:r>
    </w:p>
    <w:p w:rsidR="00D01C78" w:rsidRPr="0052166F" w:rsidRDefault="00D01C78" w:rsidP="00D01C78">
      <w:pPr>
        <w:rPr>
          <w:rFonts w:ascii="Arial" w:hAnsi="Arial" w:cs="Arial"/>
          <w:b/>
        </w:rPr>
      </w:pPr>
    </w:p>
    <w:p w:rsidR="00D01C78" w:rsidRDefault="00D01C78" w:rsidP="00D01C78">
      <w:pPr>
        <w:spacing w:before="120" w:after="120"/>
        <w:jc w:val="both"/>
        <w:rPr>
          <w:rFonts w:ascii="Arial" w:hAnsi="Arial" w:cs="Arial"/>
          <w:b/>
          <w:u w:val="single"/>
        </w:rPr>
      </w:pPr>
    </w:p>
    <w:p w:rsidR="00D01C78" w:rsidRPr="0052166F" w:rsidRDefault="00D01C78" w:rsidP="00D01C78">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D01C78" w:rsidRPr="0052166F" w:rsidRDefault="00D01C78" w:rsidP="00D01C78">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D01C78" w:rsidRPr="0052166F" w:rsidRDefault="00D01C78" w:rsidP="00D84073">
      <w:pPr>
        <w:pStyle w:val="Prrafodelista"/>
        <w:numPr>
          <w:ilvl w:val="1"/>
          <w:numId w:val="52"/>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D01C78" w:rsidRPr="0052166F" w:rsidRDefault="00D01C78" w:rsidP="00D01C78">
      <w:pPr>
        <w:pStyle w:val="Prrafodelista"/>
        <w:spacing w:before="120" w:after="120"/>
        <w:ind w:left="709"/>
        <w:jc w:val="both"/>
        <w:rPr>
          <w:rFonts w:ascii="Arial" w:hAnsi="Arial" w:cs="Arial"/>
        </w:rPr>
      </w:pPr>
    </w:p>
    <w:p w:rsidR="00D01C78" w:rsidRPr="0052166F" w:rsidRDefault="00D01C78" w:rsidP="00D84073">
      <w:pPr>
        <w:pStyle w:val="Prrafodelista"/>
        <w:numPr>
          <w:ilvl w:val="1"/>
          <w:numId w:val="45"/>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D01C78" w:rsidRPr="0052166F" w:rsidRDefault="00D01C78" w:rsidP="00D01C78">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D01C78" w:rsidRPr="0052166F" w:rsidRDefault="00D01C78" w:rsidP="00D01C78">
      <w:pPr>
        <w:tabs>
          <w:tab w:val="left" w:pos="7814"/>
        </w:tabs>
        <w:spacing w:before="120" w:after="120"/>
        <w:contextualSpacing/>
        <w:jc w:val="both"/>
        <w:rPr>
          <w:rFonts w:ascii="Arial" w:hAnsi="Arial" w:cs="Arial"/>
        </w:rPr>
      </w:pPr>
      <w:r>
        <w:rPr>
          <w:rFonts w:ascii="Arial" w:hAnsi="Arial" w:cs="Arial"/>
        </w:rPr>
        <w:tab/>
      </w:r>
    </w:p>
    <w:p w:rsidR="00D01C78" w:rsidRPr="0052166F" w:rsidRDefault="00D01C78" w:rsidP="00D01C78">
      <w:pPr>
        <w:spacing w:before="120" w:after="120"/>
        <w:jc w:val="both"/>
        <w:rPr>
          <w:rFonts w:ascii="Arial" w:hAnsi="Arial" w:cs="Arial"/>
          <w:b/>
          <w:u w:val="single"/>
        </w:rPr>
      </w:pPr>
      <w:r w:rsidRPr="0052166F">
        <w:rPr>
          <w:rFonts w:ascii="Arial" w:hAnsi="Arial" w:cs="Arial"/>
          <w:b/>
          <w:u w:val="single"/>
        </w:rPr>
        <w:t>SEGUNDA.- (ANTECEDENTES)</w:t>
      </w:r>
    </w:p>
    <w:p w:rsidR="00D01C78" w:rsidRPr="0052166F" w:rsidRDefault="00D01C78" w:rsidP="00D01C78">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D01C78" w:rsidRPr="0052166F" w:rsidRDefault="00D01C78" w:rsidP="00D01C78">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D01C78" w:rsidRPr="0052166F" w:rsidRDefault="00D01C78" w:rsidP="00D01C78">
      <w:pPr>
        <w:spacing w:before="120" w:after="120"/>
        <w:jc w:val="both"/>
        <w:rPr>
          <w:rFonts w:ascii="Arial" w:hAnsi="Arial" w:cs="Arial"/>
          <w:b/>
          <w:u w:val="single"/>
        </w:rPr>
      </w:pPr>
      <w:r w:rsidRPr="0052166F">
        <w:rPr>
          <w:rFonts w:ascii="Arial" w:hAnsi="Arial" w:cs="Arial"/>
          <w:b/>
          <w:u w:val="single"/>
        </w:rPr>
        <w:t>TERCERA.- (DISPOSICIONES GENERALES)</w:t>
      </w:r>
    </w:p>
    <w:p w:rsidR="00D01C78" w:rsidRPr="0052166F" w:rsidRDefault="00D01C78" w:rsidP="00D01C78">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D01C78" w:rsidRPr="0052166F" w:rsidTr="00E84446">
        <w:trPr>
          <w:trHeight w:val="556"/>
        </w:trPr>
        <w:tc>
          <w:tcPr>
            <w:tcW w:w="1809" w:type="dxa"/>
          </w:tcPr>
          <w:p w:rsidR="00D01C78" w:rsidRPr="0052166F" w:rsidRDefault="00D01C78" w:rsidP="00E84446">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D01C78" w:rsidRPr="0052166F" w:rsidRDefault="00D01C78" w:rsidP="00E84446">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D01C78" w:rsidRPr="0052166F" w:rsidTr="00E84446">
        <w:trPr>
          <w:trHeight w:val="1028"/>
        </w:trPr>
        <w:tc>
          <w:tcPr>
            <w:tcW w:w="1809" w:type="dxa"/>
          </w:tcPr>
          <w:p w:rsidR="00D01C78" w:rsidRPr="0052166F" w:rsidRDefault="00D01C78" w:rsidP="00E8444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D01C78" w:rsidRPr="0052166F" w:rsidRDefault="00D01C78" w:rsidP="00E84446">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D01C78" w:rsidRPr="0052166F" w:rsidTr="00E84446">
        <w:trPr>
          <w:trHeight w:val="555"/>
        </w:trPr>
        <w:tc>
          <w:tcPr>
            <w:tcW w:w="1809" w:type="dxa"/>
          </w:tcPr>
          <w:p w:rsidR="00D01C78" w:rsidRPr="0052166F" w:rsidRDefault="00D01C78" w:rsidP="00E84446">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D01C78" w:rsidRPr="0052166F" w:rsidRDefault="00D01C78" w:rsidP="00E84446">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D01C78" w:rsidRPr="0052166F" w:rsidTr="00E84446">
        <w:trPr>
          <w:trHeight w:val="420"/>
        </w:trPr>
        <w:tc>
          <w:tcPr>
            <w:tcW w:w="1809" w:type="dxa"/>
          </w:tcPr>
          <w:p w:rsidR="00D01C78" w:rsidRPr="0052166F" w:rsidRDefault="00D01C78" w:rsidP="00E84446">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D01C78" w:rsidRPr="0052166F" w:rsidRDefault="00D01C78" w:rsidP="00E84446">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D01C78" w:rsidRPr="0052166F" w:rsidTr="00E84446">
        <w:tc>
          <w:tcPr>
            <w:tcW w:w="1809" w:type="dxa"/>
          </w:tcPr>
          <w:p w:rsidR="00D01C78" w:rsidRPr="0052166F" w:rsidRDefault="00D01C78" w:rsidP="00E844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D01C78" w:rsidRPr="0052166F" w:rsidRDefault="00D01C78" w:rsidP="00E84446">
            <w:pPr>
              <w:spacing w:before="120" w:after="120"/>
              <w:rPr>
                <w:rFonts w:ascii="Arial" w:hAnsi="Arial" w:cs="Arial"/>
                <w:b/>
                <w:lang w:val="es-BO"/>
              </w:rPr>
            </w:pPr>
          </w:p>
        </w:tc>
        <w:tc>
          <w:tcPr>
            <w:tcW w:w="6662" w:type="dxa"/>
          </w:tcPr>
          <w:p w:rsidR="00D01C78" w:rsidRPr="0052166F" w:rsidRDefault="00D01C78" w:rsidP="00E8444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01C78" w:rsidRPr="0052166F" w:rsidTr="00E84446">
        <w:trPr>
          <w:trHeight w:val="783"/>
        </w:trPr>
        <w:tc>
          <w:tcPr>
            <w:tcW w:w="1809" w:type="dxa"/>
          </w:tcPr>
          <w:p w:rsidR="00D01C78" w:rsidRPr="0052166F" w:rsidRDefault="00D01C78" w:rsidP="00E844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D01C78" w:rsidRPr="0052166F" w:rsidRDefault="00D01C78" w:rsidP="00E84446">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D01C78" w:rsidRPr="0052166F" w:rsidRDefault="00D01C78" w:rsidP="00D01C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D01C78" w:rsidRPr="0052166F" w:rsidRDefault="00D01C78" w:rsidP="00D01C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D01C78" w:rsidRPr="0052166F" w:rsidRDefault="00D01C78" w:rsidP="00D01C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D01C78" w:rsidRPr="0052166F" w:rsidRDefault="00D01C78" w:rsidP="00D01C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D01C78" w:rsidRPr="0052166F" w:rsidRDefault="00D01C78" w:rsidP="00D01C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01C78" w:rsidRPr="0052166F" w:rsidRDefault="00D01C78" w:rsidP="00D01C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D01C78" w:rsidRPr="0052166F" w:rsidRDefault="00D01C78" w:rsidP="00D01C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D01C78" w:rsidRPr="0052166F" w:rsidRDefault="00D01C78" w:rsidP="00D01C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01C78" w:rsidRPr="0052166F" w:rsidRDefault="00D01C78" w:rsidP="00D01C78">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D01C78" w:rsidRPr="0052166F" w:rsidRDefault="00D01C78" w:rsidP="00D01C78">
      <w:pPr>
        <w:spacing w:before="120" w:after="120"/>
        <w:jc w:val="both"/>
        <w:rPr>
          <w:rFonts w:ascii="Arial" w:hAnsi="Arial" w:cs="Arial"/>
        </w:rPr>
      </w:pPr>
      <w:r w:rsidRPr="0052166F">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D01C78" w:rsidRPr="0052166F" w:rsidRDefault="00D01C78" w:rsidP="00D01C78">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D01C78" w:rsidRPr="0052166F" w:rsidRDefault="00D01C78" w:rsidP="00D01C78">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D01C78" w:rsidRPr="0052166F" w:rsidRDefault="00D01C78" w:rsidP="00D01C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r>
      <w:r w:rsidRPr="0052166F">
        <w:rPr>
          <w:rFonts w:ascii="Arial" w:hAnsi="Arial" w:cs="Arial"/>
          <w:b/>
          <w:i/>
          <w:u w:val="single"/>
        </w:rPr>
        <w:t>Documento de contratación directa o documento base de contratación</w:t>
      </w:r>
    </w:p>
    <w:p w:rsidR="00D01C78" w:rsidRPr="0052166F" w:rsidRDefault="00D01C78" w:rsidP="00D01C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r>
      <w:r w:rsidRPr="0052166F">
        <w:rPr>
          <w:rFonts w:ascii="Arial" w:hAnsi="Arial" w:cs="Arial"/>
        </w:rPr>
        <w:t>Aclaraciones y enmiendas</w:t>
      </w:r>
    </w:p>
    <w:p w:rsidR="00D01C78" w:rsidRPr="0052166F" w:rsidRDefault="00D01C78" w:rsidP="00D01C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Propuesta adjudicada (oferta técnica y económica).</w:t>
      </w:r>
    </w:p>
    <w:p w:rsidR="00D01C78" w:rsidRPr="0052166F" w:rsidRDefault="00D01C78" w:rsidP="00D01C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Acta de concertación (cuando corresponda)</w:t>
      </w:r>
    </w:p>
    <w:p w:rsidR="00D01C78" w:rsidRPr="0052166F" w:rsidRDefault="00D01C78" w:rsidP="00D01C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Garantía (cuando corresponda)</w:t>
      </w:r>
    </w:p>
    <w:p w:rsidR="00D01C78" w:rsidRPr="0052166F" w:rsidRDefault="00D01C78" w:rsidP="00D01C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r>
      <w:r w:rsidRPr="0052166F">
        <w:rPr>
          <w:rFonts w:ascii="Arial" w:hAnsi="Arial" w:cs="Arial"/>
        </w:rPr>
        <w:t xml:space="preserve"> </w:t>
      </w:r>
      <w:r w:rsidRPr="0052166F">
        <w:rPr>
          <w:rFonts w:ascii="Arial" w:hAnsi="Arial" w:cs="Arial"/>
          <w:b/>
          <w:i/>
          <w:u w:val="single"/>
        </w:rPr>
        <w:t>(</w:t>
      </w:r>
      <w:proofErr w:type="gramStart"/>
      <w:r w:rsidRPr="0052166F">
        <w:rPr>
          <w:rFonts w:ascii="Arial" w:hAnsi="Arial" w:cs="Arial"/>
          <w:b/>
          <w:i/>
          <w:u w:val="single"/>
        </w:rPr>
        <w:t>insertar</w:t>
      </w:r>
      <w:proofErr w:type="gramEnd"/>
      <w:r w:rsidRPr="0052166F">
        <w:rPr>
          <w:rFonts w:ascii="Arial" w:hAnsi="Arial" w:cs="Arial"/>
          <w:b/>
          <w:i/>
          <w:u w:val="single"/>
        </w:rPr>
        <w:t xml:space="preserve"> otro (s) que se puedan considerar importantes)</w:t>
      </w:r>
    </w:p>
    <w:p w:rsidR="00D01C78" w:rsidRPr="0052166F" w:rsidRDefault="00D01C78" w:rsidP="00D01C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D01C78" w:rsidRPr="0052166F" w:rsidRDefault="00D01C78" w:rsidP="00D01C78">
      <w:pPr>
        <w:spacing w:before="120" w:after="120"/>
        <w:jc w:val="both"/>
        <w:rPr>
          <w:rFonts w:ascii="Arial" w:hAnsi="Arial" w:cs="Arial"/>
        </w:rPr>
      </w:pPr>
      <w:r w:rsidRPr="0052166F">
        <w:rPr>
          <w:rFonts w:ascii="Arial" w:hAnsi="Arial" w:cs="Arial"/>
        </w:rPr>
        <w:t xml:space="preserve">El objeto del presente Contrato es la prestación del </w:t>
      </w:r>
      <w:r w:rsidRPr="006D6BAD">
        <w:rPr>
          <w:rFonts w:ascii="Arial" w:eastAsia="Arial Unicode MS" w:hAnsi="Arial" w:cs="Arial"/>
          <w:b/>
          <w:lang w:val="es-MX"/>
        </w:rPr>
        <w:t>SERVICIO DE MANTENIMIENTO PREDICTIVO (TERMOGRAFIA, ULTRASONIDO, RECIPROCANTE Y VIBRACIONES) PARA EQUIPOS DE LA PLANTA DE SEPARACIÓN DE LÍQUIDOS RÍO GRANDE – GESTIÓN 2016,</w:t>
      </w:r>
      <w:r>
        <w:rPr>
          <w:rFonts w:ascii="Calibri" w:eastAsia="Arial Unicode MS" w:hAnsi="Calibri" w:cs="Calibri"/>
          <w:b/>
          <w:sz w:val="18"/>
          <w:szCs w:val="18"/>
          <w:lang w:val="es-MX"/>
        </w:rPr>
        <w:t xml:space="preserve"> </w:t>
      </w:r>
      <w:r w:rsidRPr="0052166F">
        <w:rPr>
          <w:rFonts w:ascii="Arial" w:hAnsi="Arial" w:cs="Arial"/>
        </w:rPr>
        <w:t xml:space="preserve">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D01C78" w:rsidRPr="0052166F" w:rsidRDefault="00D01C78" w:rsidP="00D01C78">
      <w:pPr>
        <w:spacing w:before="120" w:after="120"/>
        <w:jc w:val="both"/>
        <w:rPr>
          <w:rFonts w:ascii="Arial" w:hAnsi="Arial" w:cs="Arial"/>
          <w:b/>
          <w:u w:val="single"/>
        </w:rPr>
      </w:pPr>
      <w:r w:rsidRPr="0052166F">
        <w:rPr>
          <w:rFonts w:ascii="Arial" w:hAnsi="Arial" w:cs="Arial"/>
          <w:b/>
          <w:u w:val="single"/>
        </w:rPr>
        <w:t>SÉPTIMA.- (VIGENCIA Y PLAZO DEL CONTRATO)</w:t>
      </w:r>
    </w:p>
    <w:p w:rsidR="00D01C78" w:rsidRPr="0052166F" w:rsidRDefault="00D01C78" w:rsidP="00D01C78">
      <w:pPr>
        <w:spacing w:before="120" w:after="120"/>
        <w:jc w:val="both"/>
        <w:rPr>
          <w:rFonts w:ascii="Arial" w:hAnsi="Arial" w:cs="Arial"/>
          <w:b/>
        </w:rPr>
      </w:pPr>
      <w:r w:rsidRPr="0052166F">
        <w:rPr>
          <w:rFonts w:ascii="Arial" w:hAnsi="Arial" w:cs="Arial"/>
          <w:b/>
        </w:rPr>
        <w:t>7.1 Vigencia.-</w:t>
      </w:r>
    </w:p>
    <w:p w:rsidR="00D01C78" w:rsidRPr="0052166F" w:rsidRDefault="00D01C78" w:rsidP="00D01C78">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D01C78" w:rsidRPr="0052166F" w:rsidRDefault="00D01C78" w:rsidP="00D01C78">
      <w:pPr>
        <w:spacing w:before="120" w:after="120"/>
        <w:jc w:val="both"/>
        <w:rPr>
          <w:rFonts w:ascii="Arial" w:hAnsi="Arial" w:cs="Arial"/>
          <w:b/>
        </w:rPr>
      </w:pPr>
      <w:r w:rsidRPr="0052166F">
        <w:rPr>
          <w:rFonts w:ascii="Arial" w:hAnsi="Arial" w:cs="Arial"/>
          <w:b/>
        </w:rPr>
        <w:t>7.2 Plazo de habilitación.-</w:t>
      </w:r>
    </w:p>
    <w:p w:rsidR="00D01C78" w:rsidRPr="0052166F" w:rsidRDefault="00D01C78" w:rsidP="00D01C78">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D01C78" w:rsidRPr="0052166F" w:rsidRDefault="00D01C78" w:rsidP="00D01C78">
      <w:pPr>
        <w:spacing w:before="120" w:after="120"/>
        <w:jc w:val="both"/>
        <w:rPr>
          <w:rFonts w:ascii="Arial" w:hAnsi="Arial" w:cs="Arial"/>
          <w:b/>
          <w:u w:val="single"/>
        </w:rPr>
      </w:pPr>
      <w:r w:rsidRPr="0052166F">
        <w:rPr>
          <w:rFonts w:ascii="Arial" w:hAnsi="Arial" w:cs="Arial"/>
          <w:b/>
          <w:u w:val="single"/>
        </w:rPr>
        <w:t>OCTAVA.- (LUGAR DE ENTREGA)</w:t>
      </w:r>
    </w:p>
    <w:p w:rsidR="00D01C78" w:rsidRPr="0052166F" w:rsidRDefault="00D01C78" w:rsidP="00D01C78">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D01C78" w:rsidRPr="0052166F" w:rsidRDefault="00D01C78" w:rsidP="00D01C78">
      <w:pPr>
        <w:spacing w:before="120" w:after="120"/>
        <w:jc w:val="both"/>
        <w:rPr>
          <w:rFonts w:ascii="Arial" w:hAnsi="Arial" w:cs="Arial"/>
          <w:b/>
          <w:u w:val="single"/>
        </w:rPr>
      </w:pPr>
      <w:r w:rsidRPr="0052166F">
        <w:rPr>
          <w:rFonts w:ascii="Arial" w:hAnsi="Arial" w:cs="Arial"/>
          <w:b/>
          <w:u w:val="single"/>
        </w:rPr>
        <w:t>NOVENA.- (MONTO DEL CONTRATO)</w:t>
      </w:r>
    </w:p>
    <w:p w:rsidR="00D01C78" w:rsidRPr="0052166F" w:rsidRDefault="00D01C78" w:rsidP="00D01C78">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D01C78" w:rsidRPr="0052166F" w:rsidRDefault="00D01C78" w:rsidP="00D01C78">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D01C78" w:rsidRPr="0052166F" w:rsidTr="00E84446">
        <w:trPr>
          <w:trHeight w:val="562"/>
          <w:jc w:val="center"/>
        </w:trPr>
        <w:tc>
          <w:tcPr>
            <w:tcW w:w="571" w:type="dxa"/>
            <w:shd w:val="clear" w:color="auto" w:fill="D9D9D9"/>
            <w:vAlign w:val="center"/>
            <w:hideMark/>
          </w:tcPr>
          <w:p w:rsidR="00D01C78" w:rsidRPr="0052166F" w:rsidRDefault="00D01C78" w:rsidP="00E84446">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D01C78" w:rsidRPr="0052166F" w:rsidRDefault="00D01C78" w:rsidP="00E84446">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D01C78" w:rsidRPr="0052166F" w:rsidRDefault="00D01C78" w:rsidP="00E84446">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D01C78" w:rsidRPr="0052166F" w:rsidRDefault="00D01C78" w:rsidP="00E84446">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D01C78" w:rsidRPr="0052166F" w:rsidRDefault="00D01C78" w:rsidP="00E84446">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D01C78" w:rsidRPr="0052166F" w:rsidRDefault="00D01C78" w:rsidP="00E84446">
            <w:pPr>
              <w:jc w:val="center"/>
              <w:rPr>
                <w:rFonts w:ascii="Arial" w:hAnsi="Arial" w:cs="Arial"/>
                <w:b/>
                <w:bCs/>
                <w:lang w:eastAsia="es-BO"/>
              </w:rPr>
            </w:pPr>
            <w:r w:rsidRPr="0052166F">
              <w:rPr>
                <w:rFonts w:ascii="Arial" w:hAnsi="Arial" w:cs="Arial"/>
                <w:b/>
                <w:bCs/>
                <w:lang w:eastAsia="es-BO"/>
              </w:rPr>
              <w:t>PRECIO TOTAL</w:t>
            </w:r>
          </w:p>
          <w:p w:rsidR="00D01C78" w:rsidRPr="0052166F" w:rsidRDefault="00D01C78" w:rsidP="00E84446">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D01C78" w:rsidRPr="0052166F" w:rsidRDefault="00D01C78" w:rsidP="00E84446">
            <w:pPr>
              <w:jc w:val="center"/>
              <w:rPr>
                <w:rFonts w:ascii="Arial" w:hAnsi="Arial" w:cs="Arial"/>
                <w:b/>
                <w:bCs/>
                <w:lang w:eastAsia="es-BO"/>
              </w:rPr>
            </w:pPr>
            <w:r w:rsidRPr="0052166F">
              <w:rPr>
                <w:rFonts w:ascii="Arial" w:hAnsi="Arial" w:cs="Arial"/>
                <w:b/>
                <w:bCs/>
                <w:lang w:eastAsia="es-BO"/>
              </w:rPr>
              <w:t>PLAZO</w:t>
            </w:r>
          </w:p>
        </w:tc>
      </w:tr>
      <w:tr w:rsidR="00D01C78" w:rsidRPr="0052166F" w:rsidTr="00E84446">
        <w:trPr>
          <w:trHeight w:hRule="exact" w:val="562"/>
          <w:jc w:val="center"/>
        </w:trPr>
        <w:tc>
          <w:tcPr>
            <w:tcW w:w="571" w:type="dxa"/>
            <w:shd w:val="clear" w:color="auto" w:fill="auto"/>
            <w:vAlign w:val="center"/>
          </w:tcPr>
          <w:p w:rsidR="00D01C78" w:rsidRPr="0052166F" w:rsidRDefault="00D01C78" w:rsidP="00E84446">
            <w:pPr>
              <w:jc w:val="center"/>
              <w:rPr>
                <w:rFonts w:ascii="Arial" w:hAnsi="Arial" w:cs="Arial"/>
              </w:rPr>
            </w:pPr>
          </w:p>
        </w:tc>
        <w:tc>
          <w:tcPr>
            <w:tcW w:w="1932" w:type="dxa"/>
            <w:shd w:val="clear" w:color="auto" w:fill="auto"/>
            <w:vAlign w:val="center"/>
          </w:tcPr>
          <w:p w:rsidR="00D01C78" w:rsidRPr="0052166F" w:rsidRDefault="00D01C78" w:rsidP="00E84446">
            <w:pPr>
              <w:jc w:val="center"/>
              <w:rPr>
                <w:rFonts w:ascii="Arial" w:hAnsi="Arial" w:cs="Arial"/>
              </w:rPr>
            </w:pPr>
          </w:p>
        </w:tc>
        <w:tc>
          <w:tcPr>
            <w:tcW w:w="937" w:type="dxa"/>
            <w:shd w:val="clear" w:color="auto" w:fill="auto"/>
            <w:vAlign w:val="center"/>
          </w:tcPr>
          <w:p w:rsidR="00D01C78" w:rsidRPr="0052166F" w:rsidRDefault="00D01C78" w:rsidP="00E84446">
            <w:pPr>
              <w:jc w:val="center"/>
              <w:rPr>
                <w:rFonts w:ascii="Arial" w:hAnsi="Arial" w:cs="Arial"/>
              </w:rPr>
            </w:pPr>
          </w:p>
        </w:tc>
        <w:tc>
          <w:tcPr>
            <w:tcW w:w="845" w:type="dxa"/>
            <w:vAlign w:val="center"/>
          </w:tcPr>
          <w:p w:rsidR="00D01C78" w:rsidRPr="0052166F" w:rsidRDefault="00D01C78" w:rsidP="00E84446">
            <w:pPr>
              <w:jc w:val="center"/>
              <w:rPr>
                <w:rFonts w:ascii="Arial" w:hAnsi="Arial" w:cs="Arial"/>
              </w:rPr>
            </w:pPr>
          </w:p>
        </w:tc>
        <w:tc>
          <w:tcPr>
            <w:tcW w:w="1141" w:type="dxa"/>
            <w:shd w:val="clear" w:color="auto" w:fill="auto"/>
            <w:vAlign w:val="center"/>
          </w:tcPr>
          <w:p w:rsidR="00D01C78" w:rsidRPr="0052166F" w:rsidRDefault="00D01C78" w:rsidP="00E84446">
            <w:pPr>
              <w:jc w:val="center"/>
              <w:rPr>
                <w:rFonts w:ascii="Arial" w:hAnsi="Arial" w:cs="Arial"/>
              </w:rPr>
            </w:pPr>
          </w:p>
        </w:tc>
        <w:tc>
          <w:tcPr>
            <w:tcW w:w="1242" w:type="dxa"/>
            <w:vAlign w:val="center"/>
          </w:tcPr>
          <w:p w:rsidR="00D01C78" w:rsidRPr="0052166F" w:rsidRDefault="00D01C78" w:rsidP="00E84446">
            <w:pPr>
              <w:jc w:val="center"/>
              <w:rPr>
                <w:rFonts w:ascii="Arial" w:hAnsi="Arial" w:cs="Arial"/>
              </w:rPr>
            </w:pPr>
          </w:p>
        </w:tc>
        <w:tc>
          <w:tcPr>
            <w:tcW w:w="1164" w:type="dxa"/>
            <w:vAlign w:val="center"/>
          </w:tcPr>
          <w:p w:rsidR="00D01C78" w:rsidRPr="0052166F" w:rsidRDefault="00D01C78" w:rsidP="00E84446">
            <w:pPr>
              <w:jc w:val="center"/>
              <w:rPr>
                <w:rFonts w:ascii="Arial" w:hAnsi="Arial" w:cs="Arial"/>
              </w:rPr>
            </w:pPr>
          </w:p>
        </w:tc>
      </w:tr>
    </w:tbl>
    <w:p w:rsidR="00D01C78" w:rsidRPr="0052166F" w:rsidRDefault="00D01C78" w:rsidP="00D01C78">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w:t>
      </w:r>
      <w:r w:rsidRPr="0052166F">
        <w:rPr>
          <w:rFonts w:ascii="Arial" w:hAnsi="Arial" w:cs="Arial"/>
        </w:rPr>
        <w:lastRenderedPageBreak/>
        <w:t xml:space="preserve">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D01C78" w:rsidRPr="0052166F" w:rsidRDefault="00D01C78" w:rsidP="00D01C78">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D01C78" w:rsidRPr="0052166F" w:rsidRDefault="00D01C78" w:rsidP="00D01C78">
      <w:pPr>
        <w:spacing w:before="120" w:after="120"/>
        <w:jc w:val="both"/>
        <w:rPr>
          <w:rFonts w:ascii="Arial" w:hAnsi="Arial" w:cs="Arial"/>
          <w:u w:val="single"/>
        </w:rPr>
      </w:pPr>
      <w:r w:rsidRPr="0052166F">
        <w:rPr>
          <w:rFonts w:ascii="Arial" w:hAnsi="Arial" w:cs="Arial"/>
          <w:b/>
          <w:u w:val="single"/>
        </w:rPr>
        <w:t>DÉCIMA.- (FORMA DE PAGO)</w:t>
      </w:r>
    </w:p>
    <w:p w:rsidR="00D01C78" w:rsidRPr="0052166F" w:rsidRDefault="00D01C78" w:rsidP="00D01C78">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D01C78" w:rsidRPr="0052166F" w:rsidRDefault="00D01C78" w:rsidP="00D84073">
      <w:pPr>
        <w:pStyle w:val="Prrafodelista"/>
        <w:numPr>
          <w:ilvl w:val="0"/>
          <w:numId w:val="42"/>
        </w:numPr>
        <w:tabs>
          <w:tab w:val="num" w:pos="993"/>
        </w:tabs>
        <w:spacing w:before="120" w:after="120"/>
        <w:contextualSpacing/>
        <w:jc w:val="both"/>
        <w:rPr>
          <w:rFonts w:ascii="Arial" w:hAnsi="Arial" w:cs="Arial"/>
        </w:rPr>
      </w:pPr>
      <w:r w:rsidRPr="0052166F">
        <w:rPr>
          <w:rFonts w:ascii="Arial" w:hAnsi="Arial" w:cs="Arial"/>
        </w:rPr>
        <w:t>Solicitud de pago.</w:t>
      </w:r>
    </w:p>
    <w:p w:rsidR="00D01C78" w:rsidRPr="0052166F" w:rsidRDefault="00D01C78" w:rsidP="00D84073">
      <w:pPr>
        <w:pStyle w:val="Prrafodelista"/>
        <w:numPr>
          <w:ilvl w:val="0"/>
          <w:numId w:val="42"/>
        </w:numPr>
        <w:tabs>
          <w:tab w:val="num" w:pos="993"/>
        </w:tabs>
        <w:spacing w:before="120" w:after="120"/>
        <w:contextualSpacing/>
        <w:jc w:val="both"/>
        <w:rPr>
          <w:rFonts w:ascii="Arial" w:hAnsi="Arial" w:cs="Arial"/>
        </w:rPr>
      </w:pPr>
      <w:r w:rsidRPr="0052166F">
        <w:rPr>
          <w:rFonts w:ascii="Arial" w:hAnsi="Arial" w:cs="Arial"/>
        </w:rPr>
        <w:t>Factura original.</w:t>
      </w:r>
    </w:p>
    <w:p w:rsidR="00D01C78" w:rsidRPr="0052166F" w:rsidRDefault="00D01C78" w:rsidP="00D84073">
      <w:pPr>
        <w:pStyle w:val="Prrafodelista"/>
        <w:numPr>
          <w:ilvl w:val="0"/>
          <w:numId w:val="42"/>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D01C78" w:rsidRPr="0052166F" w:rsidRDefault="00D01C78" w:rsidP="00D84073">
      <w:pPr>
        <w:pStyle w:val="Prrafodelista"/>
        <w:numPr>
          <w:ilvl w:val="0"/>
          <w:numId w:val="42"/>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D01C78" w:rsidRPr="0052166F" w:rsidRDefault="00D01C78" w:rsidP="00D84073">
      <w:pPr>
        <w:pStyle w:val="Prrafodelista"/>
        <w:numPr>
          <w:ilvl w:val="0"/>
          <w:numId w:val="42"/>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D01C78" w:rsidRPr="0052166F" w:rsidRDefault="00D01C78" w:rsidP="00D01C78">
      <w:pPr>
        <w:spacing w:before="120" w:after="120"/>
        <w:jc w:val="both"/>
        <w:rPr>
          <w:rFonts w:ascii="Arial" w:hAnsi="Arial" w:cs="Arial"/>
          <w:b/>
          <w:u w:val="single"/>
        </w:rPr>
      </w:pPr>
      <w:r w:rsidRPr="0052166F">
        <w:rPr>
          <w:rFonts w:ascii="Arial" w:hAnsi="Arial" w:cs="Arial"/>
          <w:b/>
          <w:u w:val="single"/>
        </w:rPr>
        <w:t>DÉCIMA PRIMERA.- (FACTURACIÓN)</w:t>
      </w:r>
    </w:p>
    <w:p w:rsidR="00D01C78" w:rsidRPr="0052166F" w:rsidRDefault="00D01C78" w:rsidP="00D01C78">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D01C78" w:rsidRPr="0052166F" w:rsidRDefault="00D01C78" w:rsidP="00D01C78">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D01C78" w:rsidRPr="0052166F" w:rsidRDefault="00D01C78" w:rsidP="00D01C7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D01C78" w:rsidRPr="0052166F" w:rsidRDefault="00D01C78" w:rsidP="00D01C78">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D01C78" w:rsidRPr="0052166F" w:rsidRDefault="00D01C78" w:rsidP="00D01C78">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D01C78" w:rsidRPr="0052166F" w:rsidRDefault="00D01C78" w:rsidP="00D01C78">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D01C78" w:rsidRPr="0052166F" w:rsidRDefault="00D01C78" w:rsidP="00D01C78">
      <w:pPr>
        <w:spacing w:before="120" w:after="120"/>
        <w:jc w:val="both"/>
        <w:rPr>
          <w:rFonts w:ascii="Arial" w:hAnsi="Arial" w:cs="Arial"/>
          <w:u w:val="single"/>
        </w:rPr>
      </w:pPr>
      <w:r w:rsidRPr="0052166F">
        <w:rPr>
          <w:rFonts w:ascii="Arial" w:hAnsi="Arial" w:cs="Arial"/>
          <w:b/>
          <w:u w:val="single"/>
        </w:rPr>
        <w:t>DÉCIMA TERCERA.- (MOROSIDAD Y SUS PENALIDADES)</w:t>
      </w:r>
    </w:p>
    <w:p w:rsidR="00D01C78" w:rsidRPr="0052166F" w:rsidRDefault="00D01C78" w:rsidP="00D01C78">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w:t>
      </w:r>
      <w:r w:rsidRPr="006D6BAD">
        <w:rPr>
          <w:rFonts w:ascii="Arial" w:hAnsi="Arial" w:cs="Arial"/>
        </w:rPr>
        <w:t xml:space="preserve">al </w:t>
      </w:r>
      <w:r w:rsidRPr="006D6BAD">
        <w:rPr>
          <w:rFonts w:ascii="Arial" w:hAnsi="Arial" w:cs="Arial"/>
          <w:i/>
        </w:rPr>
        <w:t>1 %</w:t>
      </w:r>
      <w:r w:rsidRPr="006D6BAD">
        <w:rPr>
          <w:rFonts w:ascii="Arial" w:hAnsi="Arial" w:cs="Arial"/>
        </w:rPr>
        <w:t xml:space="preserve"> (</w:t>
      </w:r>
      <w:r>
        <w:rPr>
          <w:rFonts w:ascii="Arial" w:hAnsi="Arial" w:cs="Arial"/>
          <w:i/>
        </w:rPr>
        <w:t>uno</w:t>
      </w:r>
      <w:r w:rsidRPr="0052166F">
        <w:rPr>
          <w:rFonts w:ascii="Arial" w:hAnsi="Arial" w:cs="Arial"/>
        </w:rPr>
        <w:t xml:space="preserve"> por ciento) sobre el monto total del Contrato, por cada día calendario de retraso.</w:t>
      </w:r>
    </w:p>
    <w:p w:rsidR="00D01C78" w:rsidRPr="0052166F" w:rsidRDefault="00D01C78" w:rsidP="00D01C78">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D01C78" w:rsidRPr="0052166F" w:rsidRDefault="00D01C78" w:rsidP="00D01C78">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D01C78" w:rsidRPr="0052166F" w:rsidRDefault="00D01C78" w:rsidP="00D01C78">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D01C78" w:rsidRPr="0052166F" w:rsidRDefault="00D01C78" w:rsidP="00D01C78">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D01C78" w:rsidRPr="0052166F" w:rsidRDefault="00D01C78" w:rsidP="00D01C78">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01C78" w:rsidRPr="0052166F" w:rsidTr="00E84446">
        <w:trPr>
          <w:trHeight w:val="237"/>
        </w:trPr>
        <w:tc>
          <w:tcPr>
            <w:tcW w:w="3827" w:type="dxa"/>
            <w:tcBorders>
              <w:top w:val="single" w:sz="4" w:space="0" w:color="auto"/>
              <w:left w:val="single" w:sz="4" w:space="0" w:color="auto"/>
              <w:bottom w:val="single" w:sz="4" w:space="0" w:color="auto"/>
              <w:right w:val="single" w:sz="4" w:space="0" w:color="auto"/>
            </w:tcBorders>
          </w:tcPr>
          <w:p w:rsidR="00D01C78" w:rsidRPr="0052166F" w:rsidRDefault="00D01C78" w:rsidP="00E84446">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01C78" w:rsidRPr="0052166F" w:rsidRDefault="00D01C78" w:rsidP="00E84446">
            <w:pPr>
              <w:widowControl w:val="0"/>
              <w:ind w:left="180" w:hanging="180"/>
              <w:jc w:val="center"/>
              <w:rPr>
                <w:rFonts w:ascii="Arial" w:hAnsi="Arial" w:cs="Arial"/>
                <w:b/>
                <w:bCs/>
              </w:rPr>
            </w:pPr>
            <w:r w:rsidRPr="0052166F">
              <w:rPr>
                <w:rFonts w:ascii="Arial" w:hAnsi="Arial" w:cs="Arial"/>
                <w:b/>
                <w:bCs/>
              </w:rPr>
              <w:t>CONTRATISTA</w:t>
            </w:r>
          </w:p>
        </w:tc>
      </w:tr>
      <w:tr w:rsidR="00D01C78" w:rsidRPr="0052166F" w:rsidTr="00E84446">
        <w:trPr>
          <w:trHeight w:val="1537"/>
        </w:trPr>
        <w:tc>
          <w:tcPr>
            <w:tcW w:w="3827" w:type="dxa"/>
            <w:tcBorders>
              <w:top w:val="single" w:sz="4" w:space="0" w:color="auto"/>
              <w:left w:val="single" w:sz="4" w:space="0" w:color="auto"/>
              <w:bottom w:val="single" w:sz="4" w:space="0" w:color="auto"/>
              <w:right w:val="single" w:sz="4" w:space="0" w:color="auto"/>
            </w:tcBorders>
          </w:tcPr>
          <w:p w:rsidR="00D01C78" w:rsidRPr="0052166F" w:rsidRDefault="00D01C78" w:rsidP="00E84446">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D01C78" w:rsidRPr="0052166F" w:rsidRDefault="00D01C78" w:rsidP="00E84446">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D01C78" w:rsidRPr="0052166F" w:rsidRDefault="00D01C78" w:rsidP="00E84446">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D01C78" w:rsidRPr="0052166F" w:rsidRDefault="00D01C78" w:rsidP="00E84446">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D01C78" w:rsidRPr="0052166F" w:rsidRDefault="00D01C78" w:rsidP="00E84446">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D01C78" w:rsidRPr="0052166F" w:rsidRDefault="00D01C78" w:rsidP="00E84446">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01C78" w:rsidRPr="0052166F" w:rsidRDefault="00D01C78" w:rsidP="00E84446">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D01C78" w:rsidRPr="0052166F" w:rsidRDefault="00D01C78" w:rsidP="00E84446">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D01C78" w:rsidRPr="0052166F" w:rsidRDefault="00D01C78" w:rsidP="00E84446">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D01C78" w:rsidRPr="0052166F" w:rsidRDefault="00D01C78" w:rsidP="00E84446">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D01C78" w:rsidRPr="0052166F" w:rsidRDefault="00D01C78" w:rsidP="00E84446">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D01C78" w:rsidRPr="0052166F" w:rsidRDefault="00D01C78" w:rsidP="00E84446">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D01C78" w:rsidRPr="0052166F" w:rsidRDefault="00D01C78" w:rsidP="00D01C78">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D01C78" w:rsidRPr="0052166F" w:rsidRDefault="00D01C78" w:rsidP="00D01C78">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D01C78" w:rsidRPr="0052166F" w:rsidRDefault="00D01C78" w:rsidP="00D01C78">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D01C78" w:rsidRPr="0052166F" w:rsidRDefault="00D01C78" w:rsidP="00D01C7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D01C78" w:rsidRPr="0052166F" w:rsidRDefault="00D01C78" w:rsidP="00D84073">
      <w:pPr>
        <w:pStyle w:val="Prrafodelista"/>
        <w:numPr>
          <w:ilvl w:val="1"/>
          <w:numId w:val="53"/>
        </w:numPr>
        <w:spacing w:before="120" w:after="120"/>
        <w:contextualSpacing/>
        <w:jc w:val="both"/>
        <w:rPr>
          <w:rFonts w:ascii="Arial" w:hAnsi="Arial" w:cs="Arial"/>
          <w:b/>
        </w:rPr>
      </w:pPr>
      <w:r w:rsidRPr="0052166F">
        <w:rPr>
          <w:rFonts w:ascii="Arial" w:hAnsi="Arial" w:cs="Arial"/>
          <w:b/>
        </w:rPr>
        <w:t xml:space="preserve">  Responsabilidades:</w:t>
      </w:r>
    </w:p>
    <w:p w:rsidR="00D01C78" w:rsidRPr="0052166F" w:rsidRDefault="00D01C78" w:rsidP="00D84073">
      <w:pPr>
        <w:numPr>
          <w:ilvl w:val="0"/>
          <w:numId w:val="5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01C78" w:rsidRPr="0052166F" w:rsidRDefault="00D01C78" w:rsidP="00D01C78">
      <w:pPr>
        <w:spacing w:before="120" w:after="120"/>
        <w:ind w:left="1065"/>
        <w:contextualSpacing/>
        <w:jc w:val="both"/>
        <w:rPr>
          <w:rFonts w:ascii="Arial" w:hAnsi="Arial" w:cs="Arial"/>
        </w:rPr>
      </w:pPr>
    </w:p>
    <w:p w:rsidR="00D01C78" w:rsidRPr="0052166F" w:rsidRDefault="00D01C78" w:rsidP="00D84073">
      <w:pPr>
        <w:numPr>
          <w:ilvl w:val="0"/>
          <w:numId w:val="51"/>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01C78" w:rsidRPr="0052166F" w:rsidRDefault="00D01C78" w:rsidP="00D01C78">
      <w:pPr>
        <w:spacing w:before="120" w:after="120"/>
        <w:ind w:left="720"/>
        <w:contextualSpacing/>
        <w:jc w:val="both"/>
        <w:rPr>
          <w:rFonts w:ascii="Arial" w:hAnsi="Arial" w:cs="Arial"/>
        </w:rPr>
      </w:pPr>
    </w:p>
    <w:p w:rsidR="00D01C78" w:rsidRPr="0052166F" w:rsidRDefault="00D01C78" w:rsidP="00D01C78">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D01C78" w:rsidRPr="0052166F" w:rsidRDefault="00D01C78" w:rsidP="00D01C78">
      <w:pPr>
        <w:spacing w:before="120" w:after="120"/>
        <w:ind w:left="1065"/>
        <w:contextualSpacing/>
        <w:jc w:val="both"/>
        <w:rPr>
          <w:rFonts w:ascii="Arial" w:hAnsi="Arial" w:cs="Arial"/>
        </w:rPr>
      </w:pPr>
    </w:p>
    <w:p w:rsidR="00D01C78" w:rsidRPr="0052166F" w:rsidRDefault="00D01C78" w:rsidP="00D84073">
      <w:pPr>
        <w:numPr>
          <w:ilvl w:val="0"/>
          <w:numId w:val="51"/>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D01C78" w:rsidRPr="0052166F" w:rsidRDefault="00D01C78" w:rsidP="00D01C78">
      <w:pPr>
        <w:spacing w:before="120" w:after="120"/>
        <w:ind w:left="1066"/>
        <w:contextualSpacing/>
        <w:jc w:val="both"/>
        <w:rPr>
          <w:rFonts w:ascii="Arial" w:hAnsi="Arial" w:cs="Arial"/>
        </w:rPr>
      </w:pPr>
    </w:p>
    <w:p w:rsidR="00D01C78" w:rsidRPr="0052166F" w:rsidRDefault="00D01C78" w:rsidP="00D84073">
      <w:pPr>
        <w:numPr>
          <w:ilvl w:val="0"/>
          <w:numId w:val="51"/>
        </w:numPr>
        <w:tabs>
          <w:tab w:val="num" w:pos="1418"/>
        </w:tabs>
        <w:spacing w:before="120" w:after="120"/>
        <w:ind w:left="1066"/>
        <w:contextualSpacing/>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D01C78" w:rsidRPr="0052166F" w:rsidRDefault="00D01C78" w:rsidP="00D01C78">
      <w:pPr>
        <w:spacing w:before="120" w:after="120"/>
        <w:ind w:left="1065"/>
        <w:contextualSpacing/>
        <w:jc w:val="both"/>
        <w:rPr>
          <w:rFonts w:ascii="Arial" w:hAnsi="Arial" w:cs="Arial"/>
        </w:rPr>
      </w:pPr>
    </w:p>
    <w:p w:rsidR="00D01C78" w:rsidRPr="0052166F" w:rsidRDefault="00D01C78" w:rsidP="00D84073">
      <w:pPr>
        <w:numPr>
          <w:ilvl w:val="0"/>
          <w:numId w:val="51"/>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D01C78" w:rsidRPr="0052166F" w:rsidRDefault="00D01C78" w:rsidP="00D01C78">
      <w:pPr>
        <w:spacing w:before="120" w:after="120"/>
        <w:ind w:left="1065"/>
        <w:contextualSpacing/>
        <w:jc w:val="both"/>
        <w:rPr>
          <w:rFonts w:ascii="Arial" w:hAnsi="Arial" w:cs="Arial"/>
        </w:rPr>
      </w:pPr>
    </w:p>
    <w:p w:rsidR="00D01C78" w:rsidRPr="0052166F" w:rsidRDefault="00D01C78" w:rsidP="00D84073">
      <w:pPr>
        <w:numPr>
          <w:ilvl w:val="0"/>
          <w:numId w:val="51"/>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01C78" w:rsidRPr="0052166F" w:rsidRDefault="00D01C78" w:rsidP="00D01C78">
      <w:pPr>
        <w:spacing w:before="120" w:after="120"/>
        <w:contextualSpacing/>
        <w:jc w:val="both"/>
        <w:rPr>
          <w:rFonts w:ascii="Arial" w:hAnsi="Arial" w:cs="Arial"/>
        </w:rPr>
      </w:pPr>
    </w:p>
    <w:p w:rsidR="00D01C78" w:rsidRPr="0052166F" w:rsidRDefault="00D01C78" w:rsidP="00D84073">
      <w:pPr>
        <w:numPr>
          <w:ilvl w:val="0"/>
          <w:numId w:val="51"/>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D01C78" w:rsidRPr="0052166F" w:rsidRDefault="00D01C78" w:rsidP="00D01C78">
      <w:pPr>
        <w:spacing w:before="120" w:after="120"/>
        <w:ind w:left="1065"/>
        <w:contextualSpacing/>
        <w:jc w:val="both"/>
        <w:rPr>
          <w:rFonts w:ascii="Arial" w:hAnsi="Arial" w:cs="Arial"/>
        </w:rPr>
      </w:pPr>
    </w:p>
    <w:p w:rsidR="00D01C78" w:rsidRPr="0052166F" w:rsidRDefault="00D01C78" w:rsidP="00D84073">
      <w:pPr>
        <w:numPr>
          <w:ilvl w:val="0"/>
          <w:numId w:val="5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01C78" w:rsidRPr="0052166F" w:rsidRDefault="00D01C78" w:rsidP="00D84073">
      <w:pPr>
        <w:pStyle w:val="Prrafodelista"/>
        <w:numPr>
          <w:ilvl w:val="1"/>
          <w:numId w:val="53"/>
        </w:numPr>
        <w:spacing w:before="120" w:after="120"/>
        <w:contextualSpacing/>
        <w:jc w:val="both"/>
        <w:rPr>
          <w:rFonts w:ascii="Arial" w:hAnsi="Arial" w:cs="Arial"/>
          <w:b/>
        </w:rPr>
      </w:pPr>
      <w:r w:rsidRPr="0052166F">
        <w:rPr>
          <w:rFonts w:ascii="Arial" w:hAnsi="Arial" w:cs="Arial"/>
          <w:b/>
        </w:rPr>
        <w:t xml:space="preserve">  Obligaciones: </w:t>
      </w:r>
    </w:p>
    <w:p w:rsidR="00D01C78" w:rsidRPr="0052166F" w:rsidRDefault="00D01C78" w:rsidP="00D84073">
      <w:pPr>
        <w:numPr>
          <w:ilvl w:val="0"/>
          <w:numId w:val="43"/>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01C78" w:rsidRPr="0052166F" w:rsidRDefault="00D01C78" w:rsidP="00D01C78">
      <w:pPr>
        <w:spacing w:before="120" w:after="120"/>
        <w:ind w:left="720"/>
        <w:contextualSpacing/>
        <w:jc w:val="both"/>
        <w:rPr>
          <w:rFonts w:ascii="Arial" w:hAnsi="Arial" w:cs="Arial"/>
        </w:rPr>
      </w:pPr>
    </w:p>
    <w:p w:rsidR="00D01C78" w:rsidRPr="0052166F" w:rsidRDefault="00D01C78" w:rsidP="00D84073">
      <w:pPr>
        <w:numPr>
          <w:ilvl w:val="0"/>
          <w:numId w:val="43"/>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D01C78" w:rsidRPr="0052166F" w:rsidRDefault="00D01C78" w:rsidP="00D01C78">
      <w:pPr>
        <w:spacing w:before="120" w:after="120"/>
        <w:ind w:left="720"/>
        <w:contextualSpacing/>
        <w:jc w:val="both"/>
        <w:rPr>
          <w:rFonts w:ascii="Arial" w:hAnsi="Arial" w:cs="Arial"/>
        </w:rPr>
      </w:pPr>
    </w:p>
    <w:p w:rsidR="00D01C78" w:rsidRPr="0052166F" w:rsidRDefault="00D01C78" w:rsidP="00D84073">
      <w:pPr>
        <w:numPr>
          <w:ilvl w:val="0"/>
          <w:numId w:val="43"/>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01C78" w:rsidRPr="0052166F" w:rsidRDefault="00D01C78" w:rsidP="00D01C78">
      <w:pPr>
        <w:spacing w:before="120" w:after="120"/>
        <w:ind w:left="720"/>
        <w:contextualSpacing/>
        <w:jc w:val="both"/>
        <w:rPr>
          <w:rFonts w:ascii="Arial" w:hAnsi="Arial" w:cs="Arial"/>
        </w:rPr>
      </w:pPr>
    </w:p>
    <w:p w:rsidR="00D01C78" w:rsidRPr="0052166F" w:rsidRDefault="00D01C78" w:rsidP="00D84073">
      <w:pPr>
        <w:numPr>
          <w:ilvl w:val="0"/>
          <w:numId w:val="43"/>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D01C78" w:rsidRPr="0052166F" w:rsidRDefault="00D01C78" w:rsidP="00D01C78">
      <w:pPr>
        <w:spacing w:before="120" w:after="120"/>
        <w:ind w:left="720"/>
        <w:contextualSpacing/>
        <w:jc w:val="both"/>
        <w:rPr>
          <w:rFonts w:ascii="Arial" w:hAnsi="Arial" w:cs="Arial"/>
        </w:rPr>
      </w:pPr>
    </w:p>
    <w:p w:rsidR="00D01C78" w:rsidRPr="0052166F" w:rsidRDefault="00D01C78" w:rsidP="00D8407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D01C78" w:rsidRPr="0052166F" w:rsidRDefault="00D01C78" w:rsidP="00D01C78">
      <w:pPr>
        <w:spacing w:before="120" w:after="120"/>
        <w:ind w:left="720"/>
        <w:contextualSpacing/>
        <w:jc w:val="both"/>
        <w:rPr>
          <w:rFonts w:ascii="Arial" w:hAnsi="Arial" w:cs="Arial"/>
        </w:rPr>
      </w:pPr>
    </w:p>
    <w:p w:rsidR="00D01C78" w:rsidRPr="0052166F" w:rsidRDefault="00D01C78" w:rsidP="00D84073">
      <w:pPr>
        <w:numPr>
          <w:ilvl w:val="0"/>
          <w:numId w:val="44"/>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D01C78" w:rsidRPr="0052166F" w:rsidRDefault="00D01C78" w:rsidP="00D01C78">
      <w:pPr>
        <w:spacing w:before="120" w:after="120"/>
        <w:ind w:left="1701"/>
        <w:contextualSpacing/>
        <w:jc w:val="both"/>
        <w:rPr>
          <w:rFonts w:ascii="Arial" w:hAnsi="Arial" w:cs="Arial"/>
        </w:rPr>
      </w:pPr>
    </w:p>
    <w:p w:rsidR="00D01C78" w:rsidRPr="0052166F" w:rsidRDefault="00D01C78" w:rsidP="00D84073">
      <w:pPr>
        <w:numPr>
          <w:ilvl w:val="0"/>
          <w:numId w:val="44"/>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D01C78" w:rsidRPr="0052166F" w:rsidRDefault="00D01C78" w:rsidP="00D01C78">
      <w:pPr>
        <w:spacing w:before="120" w:after="120"/>
        <w:ind w:left="720"/>
        <w:contextualSpacing/>
        <w:jc w:val="both"/>
        <w:rPr>
          <w:rFonts w:ascii="Arial" w:hAnsi="Arial" w:cs="Arial"/>
        </w:rPr>
      </w:pPr>
    </w:p>
    <w:p w:rsidR="00D01C78" w:rsidRPr="0052166F" w:rsidRDefault="00D01C78" w:rsidP="00D84073">
      <w:pPr>
        <w:numPr>
          <w:ilvl w:val="0"/>
          <w:numId w:val="43"/>
        </w:numPr>
        <w:spacing w:before="120" w:after="120"/>
        <w:ind w:left="1134" w:hanging="425"/>
        <w:contextualSpacing/>
        <w:jc w:val="both"/>
        <w:rPr>
          <w:rFonts w:ascii="Arial" w:hAnsi="Arial" w:cs="Arial"/>
        </w:rPr>
      </w:pPr>
      <w:r w:rsidRPr="0052166F">
        <w:rPr>
          <w:rFonts w:ascii="Arial" w:hAnsi="Arial" w:cs="Arial"/>
        </w:rPr>
        <w:lastRenderedPageBreak/>
        <w:t>Planear, programar, dirigir y ejecutar los Servicios con calidad y seguridad, a fin de garantizar el pleno cumplimiento del Contrato.</w:t>
      </w:r>
    </w:p>
    <w:p w:rsidR="00D01C78" w:rsidRPr="0052166F" w:rsidRDefault="00D01C78" w:rsidP="00D01C78">
      <w:pPr>
        <w:spacing w:before="120" w:after="120"/>
        <w:ind w:left="720"/>
        <w:contextualSpacing/>
        <w:jc w:val="both"/>
        <w:rPr>
          <w:rFonts w:ascii="Arial" w:hAnsi="Arial" w:cs="Arial"/>
        </w:rPr>
      </w:pPr>
    </w:p>
    <w:p w:rsidR="00D01C78" w:rsidRPr="0052166F" w:rsidRDefault="00D01C78" w:rsidP="00D84073">
      <w:pPr>
        <w:numPr>
          <w:ilvl w:val="0"/>
          <w:numId w:val="43"/>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D01C78" w:rsidRPr="0052166F" w:rsidRDefault="00D01C78" w:rsidP="00D01C78">
      <w:pPr>
        <w:spacing w:before="120" w:after="120"/>
        <w:ind w:left="720"/>
        <w:contextualSpacing/>
        <w:jc w:val="both"/>
        <w:rPr>
          <w:rFonts w:ascii="Arial" w:hAnsi="Arial" w:cs="Arial"/>
        </w:rPr>
      </w:pPr>
    </w:p>
    <w:p w:rsidR="00D01C78" w:rsidRPr="0052166F" w:rsidRDefault="00D01C78" w:rsidP="00D8407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D01C78" w:rsidRPr="0052166F" w:rsidRDefault="00D01C78" w:rsidP="00D01C78">
      <w:pPr>
        <w:spacing w:before="120" w:after="120"/>
        <w:ind w:left="720"/>
        <w:contextualSpacing/>
        <w:jc w:val="both"/>
        <w:rPr>
          <w:rFonts w:ascii="Arial" w:hAnsi="Arial" w:cs="Arial"/>
        </w:rPr>
      </w:pPr>
    </w:p>
    <w:p w:rsidR="00D01C78" w:rsidRPr="0052166F" w:rsidRDefault="00D01C78" w:rsidP="00D8407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D01C78" w:rsidRPr="0052166F" w:rsidRDefault="00D01C78" w:rsidP="00D01C78">
      <w:pPr>
        <w:spacing w:before="120" w:after="120"/>
        <w:ind w:left="720"/>
        <w:contextualSpacing/>
        <w:jc w:val="both"/>
        <w:rPr>
          <w:rFonts w:ascii="Arial" w:hAnsi="Arial" w:cs="Arial"/>
        </w:rPr>
      </w:pPr>
    </w:p>
    <w:p w:rsidR="00D01C78" w:rsidRPr="0052166F" w:rsidRDefault="00D01C78" w:rsidP="00D8407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D01C78" w:rsidRPr="0052166F" w:rsidRDefault="00D01C78" w:rsidP="00D01C78">
      <w:pPr>
        <w:spacing w:before="120" w:after="120"/>
        <w:ind w:left="720"/>
        <w:contextualSpacing/>
        <w:jc w:val="both"/>
        <w:rPr>
          <w:rFonts w:ascii="Arial" w:hAnsi="Arial" w:cs="Arial"/>
        </w:rPr>
      </w:pPr>
    </w:p>
    <w:p w:rsidR="00D01C78" w:rsidRPr="0052166F" w:rsidRDefault="00D01C78" w:rsidP="00D8407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01C78" w:rsidRPr="0052166F" w:rsidRDefault="00D01C78" w:rsidP="00D01C78">
      <w:pPr>
        <w:spacing w:before="120" w:after="120"/>
        <w:ind w:left="720"/>
        <w:contextualSpacing/>
        <w:jc w:val="both"/>
        <w:rPr>
          <w:rFonts w:ascii="Arial" w:hAnsi="Arial" w:cs="Arial"/>
        </w:rPr>
      </w:pPr>
    </w:p>
    <w:p w:rsidR="00D01C78" w:rsidRPr="0052166F" w:rsidRDefault="00D01C78" w:rsidP="00D8407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D01C78" w:rsidRPr="0052166F" w:rsidRDefault="00D01C78" w:rsidP="00D01C78">
      <w:pPr>
        <w:spacing w:before="120" w:after="120"/>
        <w:ind w:left="720"/>
        <w:contextualSpacing/>
        <w:jc w:val="both"/>
        <w:rPr>
          <w:rFonts w:ascii="Arial" w:hAnsi="Arial" w:cs="Arial"/>
        </w:rPr>
      </w:pPr>
    </w:p>
    <w:p w:rsidR="00D01C78" w:rsidRPr="0052166F" w:rsidRDefault="00D01C78" w:rsidP="00D8407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D01C78" w:rsidRPr="0052166F" w:rsidRDefault="00D01C78" w:rsidP="00D01C78">
      <w:pPr>
        <w:spacing w:before="120" w:after="120"/>
        <w:ind w:left="720"/>
        <w:contextualSpacing/>
        <w:jc w:val="both"/>
        <w:rPr>
          <w:rFonts w:ascii="Arial" w:hAnsi="Arial" w:cs="Arial"/>
        </w:rPr>
      </w:pPr>
    </w:p>
    <w:p w:rsidR="00D01C78" w:rsidRPr="0052166F" w:rsidRDefault="00D01C78" w:rsidP="00D84073">
      <w:pPr>
        <w:numPr>
          <w:ilvl w:val="0"/>
          <w:numId w:val="43"/>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01C78" w:rsidRPr="0052166F" w:rsidRDefault="00D01C78" w:rsidP="00D01C78">
      <w:pPr>
        <w:spacing w:before="120" w:after="120"/>
        <w:ind w:left="720"/>
        <w:contextualSpacing/>
        <w:jc w:val="both"/>
        <w:rPr>
          <w:rFonts w:ascii="Arial" w:hAnsi="Arial" w:cs="Arial"/>
        </w:rPr>
      </w:pPr>
    </w:p>
    <w:p w:rsidR="00D01C78" w:rsidRPr="0052166F" w:rsidRDefault="00D01C78" w:rsidP="00D84073">
      <w:pPr>
        <w:numPr>
          <w:ilvl w:val="0"/>
          <w:numId w:val="43"/>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01C78" w:rsidRPr="0052166F" w:rsidRDefault="00D01C78" w:rsidP="00D01C78">
      <w:pPr>
        <w:spacing w:before="120" w:after="120"/>
        <w:ind w:left="720"/>
        <w:contextualSpacing/>
        <w:jc w:val="both"/>
        <w:rPr>
          <w:rFonts w:ascii="Arial" w:hAnsi="Arial" w:cs="Arial"/>
        </w:rPr>
      </w:pPr>
    </w:p>
    <w:p w:rsidR="00D01C78" w:rsidRPr="0052166F" w:rsidRDefault="00D01C78" w:rsidP="00D84073">
      <w:pPr>
        <w:numPr>
          <w:ilvl w:val="0"/>
          <w:numId w:val="43"/>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D01C78" w:rsidRPr="0052166F" w:rsidRDefault="00D01C78" w:rsidP="00D01C78">
      <w:pPr>
        <w:spacing w:before="120" w:after="120"/>
        <w:ind w:left="720"/>
        <w:contextualSpacing/>
        <w:jc w:val="both"/>
        <w:rPr>
          <w:rFonts w:ascii="Arial" w:hAnsi="Arial" w:cs="Arial"/>
        </w:rPr>
      </w:pPr>
    </w:p>
    <w:p w:rsidR="00D01C78" w:rsidRPr="0052166F" w:rsidRDefault="00D01C78" w:rsidP="00D84073">
      <w:pPr>
        <w:numPr>
          <w:ilvl w:val="0"/>
          <w:numId w:val="43"/>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D01C78" w:rsidRPr="0052166F" w:rsidRDefault="00D01C78" w:rsidP="00D01C78">
      <w:pPr>
        <w:spacing w:before="120" w:after="120"/>
        <w:ind w:left="720"/>
        <w:contextualSpacing/>
        <w:jc w:val="both"/>
        <w:rPr>
          <w:rFonts w:ascii="Arial" w:hAnsi="Arial" w:cs="Arial"/>
        </w:rPr>
      </w:pPr>
      <w:r w:rsidRPr="0052166F">
        <w:rPr>
          <w:rFonts w:ascii="Arial" w:hAnsi="Arial" w:cs="Arial"/>
        </w:rPr>
        <w:tab/>
      </w:r>
    </w:p>
    <w:p w:rsidR="00D01C78" w:rsidRPr="0052166F" w:rsidRDefault="00D01C78" w:rsidP="00D8407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D01C78" w:rsidRPr="0052166F" w:rsidRDefault="00D01C78" w:rsidP="00D01C78">
      <w:pPr>
        <w:spacing w:before="120" w:after="120"/>
        <w:ind w:left="720"/>
        <w:contextualSpacing/>
        <w:jc w:val="both"/>
        <w:rPr>
          <w:rFonts w:ascii="Arial" w:hAnsi="Arial" w:cs="Arial"/>
        </w:rPr>
      </w:pPr>
    </w:p>
    <w:p w:rsidR="00D01C78" w:rsidRPr="0052166F" w:rsidRDefault="00D01C78" w:rsidP="00D84073">
      <w:pPr>
        <w:numPr>
          <w:ilvl w:val="0"/>
          <w:numId w:val="43"/>
        </w:numPr>
        <w:spacing w:before="120" w:after="120"/>
        <w:ind w:left="1134" w:hanging="425"/>
        <w:contextualSpacing/>
        <w:jc w:val="both"/>
        <w:rPr>
          <w:rFonts w:ascii="Arial" w:hAnsi="Arial" w:cs="Arial"/>
        </w:rPr>
      </w:pPr>
      <w:r w:rsidRPr="0052166F">
        <w:rPr>
          <w:rFonts w:ascii="Arial" w:hAnsi="Arial" w:cs="Arial"/>
        </w:rPr>
        <w:lastRenderedPageBreak/>
        <w:t>Cumplir la legislación laboral y social vigente en el Estado Plurinacional de Bolivia y será también responsable de dicho cumplimiento por parte de sus subcontratistas.</w:t>
      </w:r>
    </w:p>
    <w:p w:rsidR="00D01C78" w:rsidRPr="0052166F" w:rsidRDefault="00D01C78" w:rsidP="00D01C78">
      <w:pPr>
        <w:spacing w:before="120" w:after="120"/>
        <w:ind w:left="720"/>
        <w:contextualSpacing/>
        <w:jc w:val="both"/>
        <w:rPr>
          <w:rFonts w:ascii="Arial" w:hAnsi="Arial" w:cs="Arial"/>
        </w:rPr>
      </w:pPr>
    </w:p>
    <w:p w:rsidR="00D01C78" w:rsidRPr="0052166F" w:rsidRDefault="00D01C78" w:rsidP="00D8407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D01C78" w:rsidRPr="0052166F" w:rsidRDefault="00D01C78" w:rsidP="00D01C78">
      <w:pPr>
        <w:spacing w:before="120" w:after="120"/>
        <w:ind w:left="720"/>
        <w:contextualSpacing/>
        <w:jc w:val="both"/>
        <w:rPr>
          <w:rFonts w:ascii="Arial" w:hAnsi="Arial" w:cs="Arial"/>
        </w:rPr>
      </w:pPr>
    </w:p>
    <w:p w:rsidR="00D01C78" w:rsidRPr="0052166F" w:rsidRDefault="00D01C78" w:rsidP="00D84073">
      <w:pPr>
        <w:numPr>
          <w:ilvl w:val="0"/>
          <w:numId w:val="43"/>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D01C78" w:rsidRPr="0052166F" w:rsidRDefault="00D01C78" w:rsidP="00D01C78">
      <w:pPr>
        <w:spacing w:before="120" w:after="120"/>
        <w:ind w:left="720"/>
        <w:contextualSpacing/>
        <w:jc w:val="both"/>
        <w:rPr>
          <w:rFonts w:ascii="Arial" w:hAnsi="Arial" w:cs="Arial"/>
        </w:rPr>
      </w:pPr>
    </w:p>
    <w:p w:rsidR="00D01C78" w:rsidRPr="0052166F" w:rsidRDefault="00D01C78" w:rsidP="00D8407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D01C78" w:rsidRPr="0052166F" w:rsidRDefault="00D01C78" w:rsidP="00D01C78">
      <w:pPr>
        <w:spacing w:before="120" w:after="120"/>
        <w:ind w:left="720"/>
        <w:contextualSpacing/>
        <w:jc w:val="both"/>
        <w:rPr>
          <w:rFonts w:ascii="Arial" w:hAnsi="Arial" w:cs="Arial"/>
        </w:rPr>
      </w:pPr>
    </w:p>
    <w:p w:rsidR="00D01C78" w:rsidRPr="0052166F" w:rsidRDefault="00D01C78" w:rsidP="00D8407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D01C78" w:rsidRPr="0052166F" w:rsidRDefault="00D01C78" w:rsidP="00D01C78">
      <w:pPr>
        <w:spacing w:before="120" w:after="120"/>
        <w:ind w:left="720"/>
        <w:contextualSpacing/>
        <w:jc w:val="both"/>
        <w:rPr>
          <w:rFonts w:ascii="Arial" w:hAnsi="Arial" w:cs="Arial"/>
        </w:rPr>
      </w:pPr>
    </w:p>
    <w:p w:rsidR="00D01C78" w:rsidRPr="0052166F" w:rsidRDefault="00D01C78" w:rsidP="00D01C78">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D01C78" w:rsidRPr="0052166F" w:rsidRDefault="00D01C78" w:rsidP="00D01C78">
      <w:pPr>
        <w:spacing w:after="120"/>
        <w:jc w:val="both"/>
        <w:rPr>
          <w:rFonts w:ascii="Arial" w:hAnsi="Arial" w:cs="Arial"/>
        </w:rPr>
      </w:pPr>
      <w:r w:rsidRPr="0052166F">
        <w:rPr>
          <w:rFonts w:ascii="Arial" w:hAnsi="Arial" w:cs="Arial"/>
          <w:b/>
          <w:u w:val="single"/>
        </w:rPr>
        <w:t>DÉCIMA SEXTA.- (OBLIGACIONES DE LA ENTIDAD)</w:t>
      </w:r>
    </w:p>
    <w:p w:rsidR="00D01C78" w:rsidRPr="0052166F" w:rsidRDefault="00D01C78" w:rsidP="00D01C78">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D01C78" w:rsidRPr="0052166F" w:rsidRDefault="00D01C78" w:rsidP="00D84073">
      <w:pPr>
        <w:pStyle w:val="Prrafodelista"/>
        <w:numPr>
          <w:ilvl w:val="0"/>
          <w:numId w:val="49"/>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D01C78" w:rsidRPr="0052166F" w:rsidRDefault="00D01C78" w:rsidP="00D01C78">
      <w:pPr>
        <w:pStyle w:val="Prrafodelista"/>
        <w:spacing w:before="120" w:after="120"/>
        <w:ind w:left="1415"/>
        <w:jc w:val="both"/>
        <w:rPr>
          <w:rFonts w:ascii="Arial" w:hAnsi="Arial" w:cs="Arial"/>
        </w:rPr>
      </w:pPr>
    </w:p>
    <w:p w:rsidR="00D01C78" w:rsidRPr="0052166F" w:rsidRDefault="00D01C78" w:rsidP="00D84073">
      <w:pPr>
        <w:pStyle w:val="Prrafodelista"/>
        <w:numPr>
          <w:ilvl w:val="0"/>
          <w:numId w:val="49"/>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D01C78" w:rsidRPr="0052166F" w:rsidRDefault="00D01C78" w:rsidP="00D01C78">
      <w:pPr>
        <w:spacing w:before="120" w:after="120"/>
        <w:jc w:val="both"/>
        <w:rPr>
          <w:rFonts w:ascii="Arial" w:hAnsi="Arial" w:cs="Arial"/>
          <w:u w:val="single"/>
        </w:rPr>
      </w:pPr>
      <w:r w:rsidRPr="0052166F">
        <w:rPr>
          <w:rFonts w:ascii="Arial" w:hAnsi="Arial" w:cs="Arial"/>
          <w:b/>
          <w:u w:val="single"/>
        </w:rPr>
        <w:t>DÉCIMA SÉPTIMA.- (FISCALIZACIÓN DEL SERVICIO)</w:t>
      </w:r>
    </w:p>
    <w:p w:rsidR="00D01C78" w:rsidRPr="0052166F" w:rsidRDefault="00D01C78" w:rsidP="00D01C78">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D01C78" w:rsidRPr="0052166F" w:rsidRDefault="00D01C78" w:rsidP="00D01C78">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D01C78" w:rsidRPr="0052166F" w:rsidRDefault="00D01C78" w:rsidP="00D01C78">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D01C78" w:rsidRPr="0052166F" w:rsidRDefault="00D01C78" w:rsidP="00D84073">
      <w:pPr>
        <w:widowControl w:val="0"/>
        <w:numPr>
          <w:ilvl w:val="0"/>
          <w:numId w:val="4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D01C78" w:rsidRPr="0052166F" w:rsidRDefault="00D01C78" w:rsidP="00D84073">
      <w:pPr>
        <w:widowControl w:val="0"/>
        <w:numPr>
          <w:ilvl w:val="0"/>
          <w:numId w:val="48"/>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D01C78" w:rsidRPr="0052166F" w:rsidRDefault="00D01C78" w:rsidP="00D84073">
      <w:pPr>
        <w:widowControl w:val="0"/>
        <w:numPr>
          <w:ilvl w:val="0"/>
          <w:numId w:val="4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D01C78" w:rsidRPr="0052166F" w:rsidRDefault="00D01C78" w:rsidP="00D01C78">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D01C78" w:rsidRPr="0052166F" w:rsidRDefault="00D01C78" w:rsidP="00D01C78">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w:t>
      </w:r>
      <w:r w:rsidRPr="0052166F">
        <w:rPr>
          <w:rFonts w:ascii="Arial" w:hAnsi="Arial" w:cs="Arial"/>
        </w:rPr>
        <w:lastRenderedPageBreak/>
        <w:t>responsabilidad por la ejecución del Servicio.</w:t>
      </w:r>
    </w:p>
    <w:p w:rsidR="00D01C78" w:rsidRPr="0052166F" w:rsidRDefault="00D01C78" w:rsidP="00D01C78">
      <w:pPr>
        <w:spacing w:before="120" w:after="120"/>
        <w:jc w:val="both"/>
        <w:rPr>
          <w:rFonts w:ascii="Arial" w:hAnsi="Arial" w:cs="Arial"/>
          <w:b/>
          <w:u w:val="single"/>
        </w:rPr>
      </w:pPr>
      <w:r w:rsidRPr="0052166F">
        <w:rPr>
          <w:rFonts w:ascii="Arial" w:hAnsi="Arial" w:cs="Arial"/>
          <w:b/>
          <w:u w:val="single"/>
        </w:rPr>
        <w:t>DÉCIMA OCTAVA.- (REPRESENTANTE DEL CONTRATISTA)</w:t>
      </w:r>
    </w:p>
    <w:p w:rsidR="00D01C78" w:rsidRPr="0052166F" w:rsidRDefault="00D01C78" w:rsidP="00D01C7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D01C78" w:rsidRPr="0052166F" w:rsidRDefault="00D01C78" w:rsidP="00D01C78">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D01C78" w:rsidRPr="0052166F" w:rsidRDefault="00D01C78" w:rsidP="00D01C78">
      <w:pPr>
        <w:spacing w:before="120" w:after="120"/>
        <w:jc w:val="both"/>
        <w:rPr>
          <w:rFonts w:ascii="Arial" w:hAnsi="Arial" w:cs="Arial"/>
          <w:b/>
          <w:u w:val="single"/>
        </w:rPr>
      </w:pPr>
      <w:r w:rsidRPr="0052166F">
        <w:rPr>
          <w:rFonts w:ascii="Arial" w:hAnsi="Arial" w:cs="Arial"/>
          <w:b/>
          <w:u w:val="single"/>
        </w:rPr>
        <w:t>DÉCIMA NOVENA.- (INTRANSFERIBILIDAD DEL CONTRATO)</w:t>
      </w:r>
    </w:p>
    <w:p w:rsidR="00D01C78" w:rsidRPr="0052166F" w:rsidRDefault="00D01C78" w:rsidP="00D01C7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D01C78" w:rsidRPr="0052166F" w:rsidRDefault="00D01C78" w:rsidP="00D01C78">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D01C78" w:rsidRPr="0052166F" w:rsidRDefault="00D01C78" w:rsidP="00D01C78">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01C78" w:rsidRPr="0052166F" w:rsidRDefault="00D01C78" w:rsidP="00D01C78">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01C78" w:rsidRPr="0052166F" w:rsidRDefault="00D01C78" w:rsidP="00D01C78">
      <w:pPr>
        <w:spacing w:before="120" w:after="120"/>
        <w:jc w:val="both"/>
        <w:rPr>
          <w:rFonts w:ascii="Arial" w:hAnsi="Arial" w:cs="Arial"/>
          <w:u w:val="single"/>
        </w:rPr>
      </w:pPr>
      <w:r w:rsidRPr="0052166F">
        <w:rPr>
          <w:rFonts w:ascii="Arial" w:hAnsi="Arial" w:cs="Arial"/>
          <w:b/>
          <w:u w:val="single"/>
        </w:rPr>
        <w:t>VIGÉSIMA.- (IMPUESTOS Y TRIBUTOS)</w:t>
      </w:r>
    </w:p>
    <w:p w:rsidR="00D01C78" w:rsidRPr="0052166F" w:rsidRDefault="00D01C78" w:rsidP="00D01C78">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01C78" w:rsidRPr="0052166F" w:rsidRDefault="00D01C78" w:rsidP="00D01C78">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01C78" w:rsidRPr="0052166F" w:rsidRDefault="00D01C78" w:rsidP="00D01C78">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D01C78" w:rsidRPr="0052166F" w:rsidRDefault="00D01C78" w:rsidP="00D01C7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01C78" w:rsidRPr="0052166F" w:rsidRDefault="00D01C78" w:rsidP="00D01C78">
      <w:pPr>
        <w:shd w:val="clear" w:color="auto" w:fill="FFFFFF"/>
        <w:tabs>
          <w:tab w:val="left" w:pos="426"/>
        </w:tabs>
        <w:spacing w:before="120" w:after="120"/>
        <w:ind w:right="-6"/>
        <w:contextualSpacing/>
        <w:jc w:val="both"/>
        <w:rPr>
          <w:rFonts w:ascii="Arial" w:hAnsi="Arial" w:cs="Arial"/>
        </w:rPr>
      </w:pPr>
    </w:p>
    <w:p w:rsidR="00D01C78" w:rsidRPr="0052166F" w:rsidRDefault="00D01C78" w:rsidP="00D01C7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D01C78" w:rsidRPr="0052166F" w:rsidRDefault="00D01C78" w:rsidP="00D01C78">
      <w:pPr>
        <w:spacing w:before="120" w:after="120"/>
        <w:contextualSpacing/>
        <w:rPr>
          <w:rFonts w:ascii="Arial" w:hAnsi="Arial" w:cs="Arial"/>
        </w:rPr>
      </w:pPr>
    </w:p>
    <w:p w:rsidR="00D01C78" w:rsidRPr="0052166F" w:rsidRDefault="00D01C78" w:rsidP="00D01C7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D01C78" w:rsidRPr="0052166F" w:rsidRDefault="00D01C78" w:rsidP="00D01C78">
      <w:pPr>
        <w:shd w:val="clear" w:color="auto" w:fill="FFFFFF"/>
        <w:tabs>
          <w:tab w:val="left" w:pos="426"/>
        </w:tabs>
        <w:spacing w:before="120" w:after="120"/>
        <w:ind w:right="-6"/>
        <w:contextualSpacing/>
        <w:jc w:val="both"/>
        <w:rPr>
          <w:rFonts w:ascii="Arial" w:hAnsi="Arial" w:cs="Arial"/>
        </w:rPr>
      </w:pPr>
    </w:p>
    <w:p w:rsidR="00D01C78" w:rsidRPr="0052166F" w:rsidRDefault="00D01C78" w:rsidP="00D01C7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D01C78" w:rsidRPr="0052166F" w:rsidRDefault="00D01C78" w:rsidP="00D84073">
      <w:pPr>
        <w:pStyle w:val="Prrafodelista"/>
        <w:numPr>
          <w:ilvl w:val="0"/>
          <w:numId w:val="5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lastRenderedPageBreak/>
        <w:t>La adopción de medidas judiciales y sanciones de acuerdo a normas pertinentes.</w:t>
      </w:r>
    </w:p>
    <w:p w:rsidR="00D01C78" w:rsidRPr="0052166F" w:rsidRDefault="00D01C78" w:rsidP="00D01C78">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D01C78" w:rsidRPr="0052166F" w:rsidRDefault="00D01C78" w:rsidP="00D84073">
      <w:pPr>
        <w:pStyle w:val="Prrafodelista"/>
        <w:numPr>
          <w:ilvl w:val="0"/>
          <w:numId w:val="5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D01C78" w:rsidRPr="0052166F" w:rsidRDefault="00D01C78" w:rsidP="00D01C78">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D01C78" w:rsidRPr="0052166F" w:rsidRDefault="00D01C78" w:rsidP="00D01C78">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01C78" w:rsidRPr="0052166F" w:rsidRDefault="00D01C78" w:rsidP="00D01C78">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D01C78" w:rsidRPr="0052166F" w:rsidRDefault="00D01C78" w:rsidP="00D01C78">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01C78" w:rsidRPr="0052166F" w:rsidRDefault="00D01C78" w:rsidP="00D01C78">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01C78" w:rsidRPr="0052166F" w:rsidRDefault="00D01C78" w:rsidP="00D01C78">
      <w:pPr>
        <w:spacing w:before="120" w:after="120"/>
        <w:ind w:left="567" w:hanging="567"/>
        <w:jc w:val="both"/>
        <w:rPr>
          <w:rFonts w:ascii="Arial" w:hAnsi="Arial" w:cs="Arial"/>
          <w:b/>
        </w:rPr>
      </w:pPr>
      <w:r w:rsidRPr="0052166F">
        <w:rPr>
          <w:rFonts w:ascii="Arial" w:hAnsi="Arial" w:cs="Arial"/>
          <w:b/>
        </w:rPr>
        <w:t>22.1   Condiciones de Validez:</w:t>
      </w:r>
    </w:p>
    <w:p w:rsidR="00D01C78" w:rsidRPr="0052166F" w:rsidRDefault="00D01C78" w:rsidP="00D01C78">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01C78" w:rsidRPr="0052166F" w:rsidRDefault="00D01C78" w:rsidP="00D84073">
      <w:pPr>
        <w:numPr>
          <w:ilvl w:val="0"/>
          <w:numId w:val="41"/>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D01C78" w:rsidRPr="0052166F" w:rsidRDefault="00D01C78" w:rsidP="00D84073">
      <w:pPr>
        <w:numPr>
          <w:ilvl w:val="0"/>
          <w:numId w:val="41"/>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01C78" w:rsidRPr="0052166F" w:rsidRDefault="00D01C78" w:rsidP="00D01C78">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D01C78" w:rsidRPr="0052166F" w:rsidRDefault="00D01C78" w:rsidP="00D84073">
      <w:pPr>
        <w:numPr>
          <w:ilvl w:val="0"/>
          <w:numId w:val="41"/>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D01C78" w:rsidRPr="0052166F" w:rsidRDefault="00D01C78" w:rsidP="00D01C78">
      <w:pPr>
        <w:spacing w:before="120" w:after="120"/>
        <w:contextualSpacing/>
        <w:jc w:val="both"/>
        <w:rPr>
          <w:rFonts w:ascii="Arial" w:hAnsi="Arial" w:cs="Arial"/>
        </w:rPr>
      </w:pPr>
    </w:p>
    <w:p w:rsidR="00D01C78" w:rsidRPr="0052166F" w:rsidRDefault="00D01C78" w:rsidP="00D01C78">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D01C78" w:rsidRPr="0052166F" w:rsidRDefault="00D01C78" w:rsidP="00D01C78">
      <w:pPr>
        <w:spacing w:before="120" w:after="120"/>
        <w:ind w:left="567" w:hanging="567"/>
        <w:jc w:val="both"/>
        <w:rPr>
          <w:rFonts w:ascii="Arial" w:hAnsi="Arial" w:cs="Arial"/>
          <w:b/>
        </w:rPr>
      </w:pPr>
      <w:r w:rsidRPr="0052166F">
        <w:rPr>
          <w:rFonts w:ascii="Arial" w:hAnsi="Arial" w:cs="Arial"/>
          <w:b/>
        </w:rPr>
        <w:t>22.2   Cumplimiento ininterrumpido:</w:t>
      </w:r>
    </w:p>
    <w:p w:rsidR="00D01C78" w:rsidRPr="0052166F" w:rsidRDefault="00D01C78" w:rsidP="00D01C78">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D01C78" w:rsidRPr="0052166F" w:rsidRDefault="00D01C78" w:rsidP="00D01C78">
      <w:pPr>
        <w:spacing w:before="120" w:after="120"/>
        <w:ind w:left="567" w:hanging="567"/>
        <w:jc w:val="both"/>
        <w:rPr>
          <w:rFonts w:ascii="Arial" w:hAnsi="Arial" w:cs="Arial"/>
          <w:b/>
        </w:rPr>
      </w:pPr>
      <w:r w:rsidRPr="0052166F">
        <w:rPr>
          <w:rFonts w:ascii="Arial" w:hAnsi="Arial" w:cs="Arial"/>
          <w:b/>
        </w:rPr>
        <w:t>22.3   Prórrogas:</w:t>
      </w:r>
    </w:p>
    <w:p w:rsidR="00D01C78" w:rsidRPr="0052166F" w:rsidRDefault="00D01C78" w:rsidP="00D01C78">
      <w:pPr>
        <w:spacing w:before="120" w:after="120"/>
        <w:jc w:val="both"/>
        <w:rPr>
          <w:rFonts w:ascii="Arial" w:hAnsi="Arial" w:cs="Arial"/>
        </w:rPr>
      </w:pPr>
      <w:r w:rsidRPr="0052166F">
        <w:rPr>
          <w:rFonts w:ascii="Arial" w:hAnsi="Arial" w:cs="Arial"/>
        </w:rPr>
        <w:lastRenderedPageBreak/>
        <w:t>Si una circunstancia de fuerza mayor o caso fortuito afecta el plazo de entrega o cualquier otra fecha límite de realización, dicha fecha límite se prorrogará de conformidad a lo establecido en el presente Contrato.</w:t>
      </w:r>
    </w:p>
    <w:p w:rsidR="00D01C78" w:rsidRPr="0052166F" w:rsidRDefault="00D01C78" w:rsidP="00D01C78">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D01C78" w:rsidRPr="0052166F" w:rsidRDefault="00D01C78" w:rsidP="00D01C78">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D01C78" w:rsidRPr="0052166F" w:rsidRDefault="00D01C78" w:rsidP="00D01C78">
      <w:pPr>
        <w:spacing w:before="120" w:after="120"/>
        <w:jc w:val="both"/>
        <w:rPr>
          <w:rFonts w:ascii="Arial" w:hAnsi="Arial" w:cs="Arial"/>
          <w:u w:val="single"/>
        </w:rPr>
      </w:pPr>
      <w:r w:rsidRPr="0052166F">
        <w:rPr>
          <w:rFonts w:ascii="Arial" w:hAnsi="Arial" w:cs="Arial"/>
          <w:b/>
          <w:u w:val="single"/>
        </w:rPr>
        <w:t>VIGÉSIMA TERCERA.- (TERMINACIÓN DEL CONTRATO)</w:t>
      </w:r>
    </w:p>
    <w:p w:rsidR="00D01C78" w:rsidRPr="0052166F" w:rsidRDefault="00D01C78" w:rsidP="00D01C78">
      <w:pPr>
        <w:spacing w:before="120" w:after="120"/>
        <w:jc w:val="both"/>
        <w:rPr>
          <w:rFonts w:ascii="Arial" w:hAnsi="Arial" w:cs="Arial"/>
        </w:rPr>
      </w:pPr>
      <w:r w:rsidRPr="0052166F">
        <w:rPr>
          <w:rFonts w:ascii="Arial" w:hAnsi="Arial" w:cs="Arial"/>
        </w:rPr>
        <w:t>El presente Contrato concluirá por una de las siguientes causas:</w:t>
      </w:r>
    </w:p>
    <w:p w:rsidR="00D01C78" w:rsidRPr="0052166F" w:rsidRDefault="00D01C78" w:rsidP="00D01C78">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D01C78" w:rsidRPr="0052166F" w:rsidRDefault="00D01C78" w:rsidP="00D01C78">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D01C78" w:rsidRPr="0052166F" w:rsidRDefault="00D01C78" w:rsidP="00D01C78">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D01C78" w:rsidRPr="0052166F" w:rsidRDefault="00D01C78" w:rsidP="00D01C78">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D01C78" w:rsidRPr="0052166F" w:rsidRDefault="00D01C78" w:rsidP="00D01C78">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D01C78" w:rsidRPr="0052166F" w:rsidRDefault="00D01C78" w:rsidP="00D01C78">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D01C78" w:rsidRPr="0052166F" w:rsidRDefault="00D01C78" w:rsidP="00D84073">
      <w:pPr>
        <w:pStyle w:val="Prrafodelista"/>
        <w:numPr>
          <w:ilvl w:val="0"/>
          <w:numId w:val="46"/>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D01C78" w:rsidRPr="0052166F" w:rsidRDefault="00D01C78" w:rsidP="00D01C78">
      <w:pPr>
        <w:pStyle w:val="Prrafodelista"/>
        <w:spacing w:after="240"/>
        <w:ind w:left="1770"/>
        <w:jc w:val="both"/>
        <w:rPr>
          <w:rFonts w:ascii="Arial" w:hAnsi="Arial" w:cs="Arial"/>
        </w:rPr>
      </w:pPr>
    </w:p>
    <w:p w:rsidR="00D01C78" w:rsidRPr="0052166F" w:rsidRDefault="00D01C78" w:rsidP="00D84073">
      <w:pPr>
        <w:pStyle w:val="Prrafodelista"/>
        <w:numPr>
          <w:ilvl w:val="0"/>
          <w:numId w:val="46"/>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D01C78" w:rsidRPr="0052166F" w:rsidRDefault="00D01C78" w:rsidP="00D01C78">
      <w:pPr>
        <w:pStyle w:val="Prrafodelista"/>
        <w:spacing w:after="240"/>
        <w:ind w:left="1770"/>
        <w:jc w:val="both"/>
        <w:rPr>
          <w:rFonts w:ascii="Arial" w:hAnsi="Arial" w:cs="Arial"/>
        </w:rPr>
      </w:pPr>
    </w:p>
    <w:p w:rsidR="00D01C78" w:rsidRPr="0052166F" w:rsidRDefault="00D01C78" w:rsidP="00D84073">
      <w:pPr>
        <w:pStyle w:val="Prrafodelista"/>
        <w:numPr>
          <w:ilvl w:val="0"/>
          <w:numId w:val="46"/>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D01C78" w:rsidRPr="0052166F" w:rsidRDefault="00D01C78" w:rsidP="00D01C78">
      <w:pPr>
        <w:pStyle w:val="Prrafodelista"/>
        <w:spacing w:after="240"/>
        <w:ind w:left="1770"/>
        <w:jc w:val="both"/>
        <w:rPr>
          <w:rFonts w:ascii="Arial" w:hAnsi="Arial" w:cs="Arial"/>
        </w:rPr>
      </w:pPr>
    </w:p>
    <w:p w:rsidR="00D01C78" w:rsidRPr="0052166F" w:rsidRDefault="00D01C78" w:rsidP="00D84073">
      <w:pPr>
        <w:pStyle w:val="Prrafodelista"/>
        <w:numPr>
          <w:ilvl w:val="0"/>
          <w:numId w:val="46"/>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D01C78" w:rsidRPr="0052166F" w:rsidRDefault="00D01C78" w:rsidP="00D01C78">
      <w:pPr>
        <w:pStyle w:val="Prrafodelista"/>
        <w:spacing w:after="240"/>
        <w:ind w:left="1770"/>
        <w:jc w:val="both"/>
        <w:rPr>
          <w:rFonts w:ascii="Arial" w:hAnsi="Arial" w:cs="Arial"/>
        </w:rPr>
      </w:pPr>
    </w:p>
    <w:p w:rsidR="00D01C78" w:rsidRPr="0052166F" w:rsidRDefault="00D01C78" w:rsidP="00D84073">
      <w:pPr>
        <w:pStyle w:val="Prrafodelista"/>
        <w:numPr>
          <w:ilvl w:val="0"/>
          <w:numId w:val="46"/>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D01C78" w:rsidRPr="0052166F" w:rsidRDefault="00D01C78" w:rsidP="00D01C78">
      <w:pPr>
        <w:pStyle w:val="Prrafodelista"/>
        <w:spacing w:after="240"/>
        <w:ind w:left="1770"/>
        <w:jc w:val="both"/>
        <w:rPr>
          <w:rFonts w:ascii="Arial" w:hAnsi="Arial" w:cs="Arial"/>
        </w:rPr>
      </w:pPr>
    </w:p>
    <w:p w:rsidR="00D01C78" w:rsidRPr="0052166F" w:rsidRDefault="00D01C78" w:rsidP="00D84073">
      <w:pPr>
        <w:pStyle w:val="Prrafodelista"/>
        <w:numPr>
          <w:ilvl w:val="0"/>
          <w:numId w:val="46"/>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D01C78" w:rsidRPr="0052166F" w:rsidRDefault="00D01C78" w:rsidP="00D01C78">
      <w:pPr>
        <w:pStyle w:val="Prrafodelista"/>
        <w:spacing w:after="240"/>
        <w:ind w:left="1770"/>
        <w:jc w:val="both"/>
        <w:rPr>
          <w:rFonts w:ascii="Arial" w:hAnsi="Arial" w:cs="Arial"/>
        </w:rPr>
      </w:pPr>
    </w:p>
    <w:p w:rsidR="00D01C78" w:rsidRPr="0052166F" w:rsidRDefault="00D01C78" w:rsidP="00D84073">
      <w:pPr>
        <w:pStyle w:val="Prrafodelista"/>
        <w:numPr>
          <w:ilvl w:val="0"/>
          <w:numId w:val="46"/>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D01C78" w:rsidRPr="0052166F" w:rsidRDefault="00D01C78" w:rsidP="00D01C78">
      <w:pPr>
        <w:pStyle w:val="Prrafodelista"/>
        <w:spacing w:after="240"/>
        <w:rPr>
          <w:rFonts w:ascii="Arial" w:hAnsi="Arial" w:cs="Arial"/>
        </w:rPr>
      </w:pPr>
    </w:p>
    <w:p w:rsidR="00D01C78" w:rsidRPr="0052166F" w:rsidRDefault="00D01C78" w:rsidP="00D84073">
      <w:pPr>
        <w:pStyle w:val="Prrafodelista"/>
        <w:numPr>
          <w:ilvl w:val="0"/>
          <w:numId w:val="46"/>
        </w:numPr>
        <w:spacing w:after="240"/>
        <w:contextualSpacing/>
        <w:jc w:val="both"/>
        <w:rPr>
          <w:rFonts w:ascii="Arial" w:hAnsi="Arial" w:cs="Arial"/>
        </w:rPr>
      </w:pPr>
      <w:r w:rsidRPr="0052166F">
        <w:rPr>
          <w:rFonts w:ascii="Arial" w:hAnsi="Arial" w:cs="Arial"/>
        </w:rPr>
        <w:t>Por fuerza mayor o caso fortuito.</w:t>
      </w:r>
    </w:p>
    <w:p w:rsidR="00D01C78" w:rsidRPr="0052166F" w:rsidRDefault="00D01C78" w:rsidP="00D01C78">
      <w:pPr>
        <w:pStyle w:val="Prrafodelista"/>
        <w:spacing w:after="240"/>
        <w:ind w:left="1770"/>
        <w:jc w:val="both"/>
        <w:rPr>
          <w:rFonts w:ascii="Arial" w:hAnsi="Arial" w:cs="Arial"/>
        </w:rPr>
      </w:pPr>
    </w:p>
    <w:p w:rsidR="00D01C78" w:rsidRPr="0052166F" w:rsidRDefault="00D01C78" w:rsidP="00D84073">
      <w:pPr>
        <w:pStyle w:val="Prrafodelista"/>
        <w:numPr>
          <w:ilvl w:val="0"/>
          <w:numId w:val="46"/>
        </w:numPr>
        <w:spacing w:after="240"/>
        <w:contextualSpacing/>
        <w:jc w:val="both"/>
        <w:rPr>
          <w:rFonts w:ascii="Arial" w:hAnsi="Arial" w:cs="Arial"/>
        </w:rPr>
      </w:pPr>
      <w:r w:rsidRPr="0052166F">
        <w:rPr>
          <w:rFonts w:ascii="Arial" w:hAnsi="Arial" w:cs="Arial"/>
        </w:rPr>
        <w:t>Por incumplimiento a la cláusula (anticorrupción).</w:t>
      </w:r>
    </w:p>
    <w:p w:rsidR="00D01C78" w:rsidRPr="0052166F" w:rsidRDefault="00D01C78" w:rsidP="00D01C78">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D01C78" w:rsidRPr="0052166F" w:rsidRDefault="00D01C78" w:rsidP="00D01C78">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D01C78" w:rsidRPr="0052166F" w:rsidRDefault="00D01C78" w:rsidP="00D84073">
      <w:pPr>
        <w:pStyle w:val="Prrafodelista"/>
        <w:numPr>
          <w:ilvl w:val="0"/>
          <w:numId w:val="47"/>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D01C78" w:rsidRPr="0052166F" w:rsidRDefault="00D01C78" w:rsidP="00D01C78">
      <w:pPr>
        <w:pStyle w:val="Prrafodelista"/>
        <w:spacing w:before="120" w:after="120"/>
        <w:ind w:left="1776"/>
        <w:jc w:val="both"/>
        <w:rPr>
          <w:rFonts w:ascii="Arial" w:hAnsi="Arial" w:cs="Arial"/>
        </w:rPr>
      </w:pPr>
    </w:p>
    <w:p w:rsidR="00D01C78" w:rsidRPr="0052166F" w:rsidRDefault="00D01C78" w:rsidP="00D84073">
      <w:pPr>
        <w:pStyle w:val="Prrafodelista"/>
        <w:numPr>
          <w:ilvl w:val="0"/>
          <w:numId w:val="47"/>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D01C78" w:rsidRPr="0052166F" w:rsidRDefault="00D01C78" w:rsidP="00D01C78">
      <w:pPr>
        <w:pStyle w:val="Prrafodelista"/>
        <w:spacing w:before="120" w:after="120"/>
        <w:rPr>
          <w:rFonts w:ascii="Arial" w:hAnsi="Arial" w:cs="Arial"/>
        </w:rPr>
      </w:pPr>
    </w:p>
    <w:p w:rsidR="00D01C78" w:rsidRPr="0052166F" w:rsidRDefault="00D01C78" w:rsidP="00D84073">
      <w:pPr>
        <w:pStyle w:val="Prrafodelista"/>
        <w:numPr>
          <w:ilvl w:val="0"/>
          <w:numId w:val="47"/>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D01C78" w:rsidRPr="0052166F" w:rsidRDefault="00D01C78" w:rsidP="00D01C78">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D01C78" w:rsidRPr="0052166F" w:rsidRDefault="00D01C78" w:rsidP="00D01C78">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D01C78" w:rsidRPr="0052166F" w:rsidRDefault="00D01C78" w:rsidP="00D01C78">
      <w:pPr>
        <w:spacing w:before="120" w:after="120"/>
        <w:ind w:left="1413" w:hanging="705"/>
        <w:jc w:val="both"/>
        <w:rPr>
          <w:rFonts w:ascii="Arial" w:hAnsi="Arial" w:cs="Arial"/>
        </w:rPr>
      </w:pPr>
      <w:r w:rsidRPr="0052166F">
        <w:rPr>
          <w:rFonts w:ascii="Arial" w:hAnsi="Arial" w:cs="Arial"/>
          <w:b/>
        </w:rPr>
        <w:t>23.2.5. Reglas aplicables a la Resolución:</w:t>
      </w:r>
    </w:p>
    <w:p w:rsidR="00D01C78" w:rsidRPr="0052166F" w:rsidRDefault="00D01C78" w:rsidP="00D01C78">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D01C78" w:rsidRPr="0052166F" w:rsidRDefault="00D01C78" w:rsidP="00D01C78">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01C78" w:rsidRPr="0052166F" w:rsidRDefault="00D01C78" w:rsidP="00D01C78">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01C78" w:rsidRPr="0052166F" w:rsidRDefault="00D01C78" w:rsidP="00D01C78">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D01C78" w:rsidRPr="0052166F" w:rsidRDefault="00D01C78" w:rsidP="00D01C78">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w:t>
      </w:r>
      <w:r w:rsidRPr="0052166F">
        <w:rPr>
          <w:rFonts w:ascii="Arial" w:hAnsi="Arial" w:cs="Arial"/>
        </w:rPr>
        <w:lastRenderedPageBreak/>
        <w:t xml:space="preserve">la resolución de contrato se ha hecho efectiva y si corresponde se debe </w:t>
      </w:r>
      <w:r w:rsidRPr="0052166F">
        <w:rPr>
          <w:rFonts w:ascii="Arial" w:hAnsi="Arial" w:cs="Arial"/>
          <w:color w:val="000000"/>
        </w:rPr>
        <w:t>incluir los montos a reconocer por las prestaciones ejecutadas por las Partes.</w:t>
      </w:r>
    </w:p>
    <w:p w:rsidR="00D01C78" w:rsidRPr="0052166F" w:rsidRDefault="00D01C78" w:rsidP="00D01C78">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D01C78" w:rsidRPr="0052166F" w:rsidRDefault="00D01C78" w:rsidP="00D01C78">
      <w:pPr>
        <w:spacing w:before="120" w:after="120"/>
        <w:jc w:val="both"/>
        <w:rPr>
          <w:rFonts w:ascii="Arial" w:hAnsi="Arial" w:cs="Arial"/>
          <w:b/>
          <w:u w:val="single"/>
        </w:rPr>
      </w:pPr>
      <w:r w:rsidRPr="0052166F">
        <w:rPr>
          <w:rFonts w:ascii="Arial" w:hAnsi="Arial" w:cs="Arial"/>
          <w:b/>
          <w:u w:val="single"/>
        </w:rPr>
        <w:t>VIGÉSIMA CUARTA.- (CIERRE DE CONTRATO)</w:t>
      </w:r>
    </w:p>
    <w:p w:rsidR="00D01C78" w:rsidRPr="0052166F" w:rsidRDefault="00D01C78" w:rsidP="00D01C78">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D01C78" w:rsidRPr="0052166F" w:rsidRDefault="00D01C78" w:rsidP="00D01C78">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01C78" w:rsidRPr="0052166F" w:rsidRDefault="00D01C78" w:rsidP="00D01C78">
      <w:pPr>
        <w:spacing w:before="120" w:after="120"/>
        <w:jc w:val="both"/>
        <w:rPr>
          <w:rFonts w:ascii="Arial" w:hAnsi="Arial" w:cs="Arial"/>
          <w:u w:val="single"/>
        </w:rPr>
      </w:pPr>
      <w:r w:rsidRPr="0052166F">
        <w:rPr>
          <w:rFonts w:ascii="Arial" w:hAnsi="Arial" w:cs="Arial"/>
          <w:b/>
          <w:u w:val="single"/>
        </w:rPr>
        <w:t>VIGÉSIMA QUINTA.- (SOLUCIÓN DE CONTROVERSIAS)</w:t>
      </w:r>
    </w:p>
    <w:p w:rsidR="00D01C78" w:rsidRPr="0052166F" w:rsidRDefault="00D01C78" w:rsidP="00D01C78">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01C78" w:rsidRPr="0052166F" w:rsidRDefault="00D01C78" w:rsidP="00D01C78">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D01C78" w:rsidRPr="0052166F" w:rsidRDefault="00D01C78" w:rsidP="00D01C78">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01C78" w:rsidRPr="0052166F" w:rsidRDefault="00D01C78" w:rsidP="00D01C78">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D01C78" w:rsidRDefault="00D01C78" w:rsidP="00D01C78">
      <w:pPr>
        <w:spacing w:after="120"/>
        <w:jc w:val="both"/>
        <w:rPr>
          <w:rFonts w:ascii="Arial" w:hAnsi="Arial" w:cs="Arial"/>
          <w:b/>
          <w:i/>
          <w:u w:val="single"/>
        </w:rPr>
      </w:pPr>
      <w:r>
        <w:rPr>
          <w:rFonts w:ascii="Arial" w:hAnsi="Arial" w:cs="Arial"/>
          <w:b/>
          <w:i/>
          <w:u w:val="single"/>
        </w:rPr>
        <w:t>INCLUIR LA SIGUIENTE CLÁUSULA EN CASO DE QUE CORRESPONDA:</w:t>
      </w:r>
    </w:p>
    <w:p w:rsidR="00D01C78" w:rsidRPr="00243183" w:rsidRDefault="00D01C78" w:rsidP="00D01C78">
      <w:pPr>
        <w:spacing w:after="120"/>
        <w:jc w:val="both"/>
        <w:rPr>
          <w:rFonts w:ascii="Arial" w:hAnsi="Arial" w:cs="Arial"/>
          <w:b/>
          <w:i/>
          <w:u w:val="single"/>
        </w:rPr>
      </w:pPr>
      <w:r w:rsidRPr="00243183">
        <w:rPr>
          <w:rFonts w:ascii="Arial" w:hAnsi="Arial" w:cs="Arial"/>
          <w:b/>
          <w:i/>
          <w:u w:val="single"/>
        </w:rPr>
        <w:t>(PROTOCOLIZACIÓN DEL CONTRATO)</w:t>
      </w:r>
    </w:p>
    <w:p w:rsidR="00D01C78" w:rsidRPr="00243183" w:rsidRDefault="00D01C78" w:rsidP="00D01C78">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D01C78" w:rsidRPr="00243183" w:rsidRDefault="00D01C78" w:rsidP="00D01C78">
      <w:pPr>
        <w:spacing w:after="120"/>
        <w:jc w:val="both"/>
        <w:rPr>
          <w:rFonts w:ascii="Arial" w:hAnsi="Arial" w:cs="Arial"/>
          <w:i/>
        </w:rPr>
      </w:pPr>
      <w:r w:rsidRPr="00243183">
        <w:rPr>
          <w:rFonts w:ascii="Arial" w:hAnsi="Arial" w:cs="Arial"/>
          <w:i/>
        </w:rPr>
        <w:t>Esta protocolización contendrá los siguientes documentos:</w:t>
      </w:r>
    </w:p>
    <w:p w:rsidR="00D01C78" w:rsidRPr="00243183" w:rsidRDefault="00D01C78" w:rsidP="00D01C78">
      <w:pPr>
        <w:spacing w:after="120"/>
        <w:jc w:val="both"/>
        <w:rPr>
          <w:rFonts w:ascii="Arial" w:hAnsi="Arial" w:cs="Arial"/>
          <w:i/>
        </w:rPr>
      </w:pPr>
      <w:r w:rsidRPr="00243183">
        <w:rPr>
          <w:rFonts w:ascii="Arial" w:hAnsi="Arial" w:cs="Arial"/>
          <w:i/>
        </w:rPr>
        <w:t>Originales o fotocopias legalizadas de:</w:t>
      </w:r>
    </w:p>
    <w:p w:rsidR="00D01C78" w:rsidRPr="00243183" w:rsidRDefault="00D01C78" w:rsidP="00D84073">
      <w:pPr>
        <w:numPr>
          <w:ilvl w:val="0"/>
          <w:numId w:val="5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D01C78" w:rsidRPr="00243183" w:rsidRDefault="00D01C78" w:rsidP="00D84073">
      <w:pPr>
        <w:numPr>
          <w:ilvl w:val="0"/>
          <w:numId w:val="54"/>
        </w:numPr>
        <w:ind w:left="1134" w:hanging="283"/>
        <w:jc w:val="both"/>
        <w:rPr>
          <w:rFonts w:ascii="Arial" w:hAnsi="Arial" w:cs="Arial"/>
          <w:i/>
        </w:rPr>
      </w:pPr>
      <w:r w:rsidRPr="00243183">
        <w:rPr>
          <w:rFonts w:ascii="Arial" w:hAnsi="Arial" w:cs="Arial"/>
          <w:i/>
        </w:rPr>
        <w:t>Certificado de  matrícula de inscripción en FUNDEMPRESA.</w:t>
      </w:r>
    </w:p>
    <w:p w:rsidR="00D01C78" w:rsidRPr="00243183" w:rsidRDefault="00D01C78" w:rsidP="00D84073">
      <w:pPr>
        <w:numPr>
          <w:ilvl w:val="0"/>
          <w:numId w:val="54"/>
        </w:numPr>
        <w:ind w:left="1134" w:hanging="283"/>
        <w:jc w:val="both"/>
        <w:rPr>
          <w:rFonts w:ascii="Arial" w:hAnsi="Arial" w:cs="Arial"/>
          <w:i/>
        </w:rPr>
      </w:pPr>
      <w:r w:rsidRPr="00243183">
        <w:rPr>
          <w:rFonts w:ascii="Arial" w:hAnsi="Arial" w:cs="Arial"/>
          <w:i/>
        </w:rPr>
        <w:t>Minuta del Contrato</w:t>
      </w:r>
    </w:p>
    <w:p w:rsidR="00D01C78" w:rsidRPr="00243183" w:rsidRDefault="00D01C78" w:rsidP="00D01C78">
      <w:pPr>
        <w:jc w:val="both"/>
        <w:rPr>
          <w:rFonts w:ascii="Arial" w:hAnsi="Arial" w:cs="Arial"/>
          <w:i/>
        </w:rPr>
      </w:pPr>
      <w:r w:rsidRPr="00243183">
        <w:rPr>
          <w:rFonts w:ascii="Arial" w:hAnsi="Arial" w:cs="Arial"/>
          <w:i/>
        </w:rPr>
        <w:t>Fotocopias simples de:</w:t>
      </w:r>
    </w:p>
    <w:p w:rsidR="00D01C78" w:rsidRPr="00243183" w:rsidRDefault="00D01C78" w:rsidP="00D84073">
      <w:pPr>
        <w:numPr>
          <w:ilvl w:val="0"/>
          <w:numId w:val="54"/>
        </w:numPr>
        <w:ind w:left="1134" w:hanging="283"/>
        <w:jc w:val="both"/>
        <w:rPr>
          <w:rFonts w:ascii="Arial" w:hAnsi="Arial" w:cs="Arial"/>
          <w:i/>
        </w:rPr>
      </w:pPr>
      <w:r w:rsidRPr="00243183">
        <w:rPr>
          <w:rFonts w:ascii="Arial" w:hAnsi="Arial" w:cs="Arial"/>
          <w:i/>
        </w:rPr>
        <w:t>Cédula de identidad del representante legal.  </w:t>
      </w:r>
    </w:p>
    <w:p w:rsidR="00D01C78" w:rsidRPr="00243183" w:rsidRDefault="00D01C78" w:rsidP="00D84073">
      <w:pPr>
        <w:numPr>
          <w:ilvl w:val="0"/>
          <w:numId w:val="54"/>
        </w:numPr>
        <w:ind w:left="1134" w:hanging="283"/>
        <w:jc w:val="both"/>
        <w:rPr>
          <w:rFonts w:ascii="Arial" w:hAnsi="Arial" w:cs="Arial"/>
          <w:i/>
        </w:rPr>
      </w:pPr>
      <w:r w:rsidRPr="00243183">
        <w:rPr>
          <w:rFonts w:ascii="Arial" w:hAnsi="Arial" w:cs="Arial"/>
          <w:i/>
        </w:rPr>
        <w:t xml:space="preserve">Escritura  de constitución de la empresa.  </w:t>
      </w:r>
    </w:p>
    <w:p w:rsidR="00D01C78" w:rsidRPr="00243183" w:rsidRDefault="00D01C78" w:rsidP="00D84073">
      <w:pPr>
        <w:numPr>
          <w:ilvl w:val="0"/>
          <w:numId w:val="54"/>
        </w:numPr>
        <w:spacing w:after="120"/>
        <w:ind w:left="1134" w:hanging="283"/>
        <w:jc w:val="both"/>
        <w:rPr>
          <w:rFonts w:ascii="Arial" w:hAnsi="Arial" w:cs="Arial"/>
          <w:i/>
        </w:rPr>
      </w:pPr>
      <w:r w:rsidRPr="00243183">
        <w:rPr>
          <w:rFonts w:ascii="Arial" w:hAnsi="Arial" w:cs="Arial"/>
          <w:i/>
        </w:rPr>
        <w:t xml:space="preserve">Garantía de cumplimiento de contrato </w:t>
      </w:r>
    </w:p>
    <w:p w:rsidR="00D01C78" w:rsidRPr="00243183" w:rsidRDefault="00D01C78" w:rsidP="00D01C78">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D01C78" w:rsidRPr="0052166F" w:rsidRDefault="00D01C78" w:rsidP="00D01C78">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D01C78" w:rsidRPr="0052166F" w:rsidRDefault="00D01C78" w:rsidP="00D01C78">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w:t>
      </w:r>
      <w:r w:rsidRPr="0052166F">
        <w:rPr>
          <w:rFonts w:ascii="Arial" w:hAnsi="Arial" w:cs="Arial"/>
        </w:rPr>
        <w:lastRenderedPageBreak/>
        <w:t xml:space="preserve">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D01C78" w:rsidRPr="0052166F" w:rsidRDefault="00D01C78" w:rsidP="00D01C78">
      <w:pPr>
        <w:spacing w:before="120" w:after="120"/>
        <w:jc w:val="both"/>
        <w:rPr>
          <w:rFonts w:ascii="Arial" w:hAnsi="Arial" w:cs="Arial"/>
          <w:u w:val="single"/>
        </w:rPr>
      </w:pPr>
      <w:r w:rsidRPr="0052166F">
        <w:rPr>
          <w:rFonts w:ascii="Arial" w:hAnsi="Arial" w:cs="Arial"/>
          <w:b/>
          <w:u w:val="single"/>
        </w:rPr>
        <w:t>VIGÉSIMA OCTAVA.- (CONFORMIDAD)</w:t>
      </w:r>
    </w:p>
    <w:p w:rsidR="00D01C78" w:rsidRPr="0052166F" w:rsidRDefault="00D01C78" w:rsidP="00D01C78">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D01C78" w:rsidRPr="0052166F" w:rsidRDefault="00D01C78" w:rsidP="00D01C78">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D01C78" w:rsidRPr="0052166F" w:rsidRDefault="00D01C78" w:rsidP="00D01C78">
      <w:pPr>
        <w:spacing w:before="120" w:after="120"/>
        <w:jc w:val="both"/>
        <w:rPr>
          <w:rFonts w:ascii="Arial" w:hAnsi="Arial" w:cs="Arial"/>
        </w:rPr>
      </w:pPr>
    </w:p>
    <w:p w:rsidR="00D01C78" w:rsidRPr="0052166F" w:rsidRDefault="00D01C78" w:rsidP="00D01C78">
      <w:pPr>
        <w:spacing w:before="120" w:after="120"/>
        <w:jc w:val="both"/>
        <w:rPr>
          <w:rFonts w:ascii="Arial" w:hAnsi="Arial" w:cs="Arial"/>
        </w:rPr>
      </w:pPr>
    </w:p>
    <w:p w:rsidR="00D01C78" w:rsidRPr="0052166F" w:rsidRDefault="00D01C78" w:rsidP="00D01C78">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D01C78" w:rsidRPr="0052166F" w:rsidTr="00E84446">
        <w:tc>
          <w:tcPr>
            <w:tcW w:w="4914" w:type="dxa"/>
          </w:tcPr>
          <w:p w:rsidR="00D01C78" w:rsidRPr="0052166F" w:rsidRDefault="00D01C78" w:rsidP="00E84446">
            <w:pPr>
              <w:jc w:val="both"/>
              <w:rPr>
                <w:rFonts w:ascii="Arial" w:hAnsi="Arial" w:cs="Arial"/>
                <w:lang w:val="es-BO"/>
              </w:rPr>
            </w:pPr>
            <w:r w:rsidRPr="0052166F">
              <w:rPr>
                <w:rFonts w:ascii="Arial" w:hAnsi="Arial" w:cs="Arial"/>
                <w:lang w:val="es-BO"/>
              </w:rPr>
              <w:t xml:space="preserve">         Lic. __________________</w:t>
            </w:r>
          </w:p>
        </w:tc>
        <w:tc>
          <w:tcPr>
            <w:tcW w:w="4914" w:type="dxa"/>
          </w:tcPr>
          <w:p w:rsidR="00D01C78" w:rsidRPr="0052166F" w:rsidRDefault="00D01C78" w:rsidP="00E84446">
            <w:pPr>
              <w:jc w:val="both"/>
              <w:rPr>
                <w:rFonts w:ascii="Arial" w:hAnsi="Arial" w:cs="Arial"/>
                <w:lang w:val="es-BO"/>
              </w:rPr>
            </w:pPr>
            <w:r w:rsidRPr="0052166F">
              <w:rPr>
                <w:rFonts w:ascii="Arial" w:hAnsi="Arial" w:cs="Arial"/>
                <w:lang w:val="es-BO"/>
              </w:rPr>
              <w:t xml:space="preserve">          Sr. ________________________</w:t>
            </w:r>
          </w:p>
        </w:tc>
      </w:tr>
      <w:tr w:rsidR="00D01C78" w:rsidRPr="0052166F" w:rsidTr="00E84446">
        <w:tc>
          <w:tcPr>
            <w:tcW w:w="4914" w:type="dxa"/>
          </w:tcPr>
          <w:p w:rsidR="00D01C78" w:rsidRPr="0052166F" w:rsidRDefault="00D01C78" w:rsidP="00E84446">
            <w:pPr>
              <w:jc w:val="both"/>
              <w:rPr>
                <w:rFonts w:ascii="Arial" w:hAnsi="Arial" w:cs="Arial"/>
                <w:i/>
                <w:lang w:val="es-BO"/>
              </w:rPr>
            </w:pPr>
            <w:r w:rsidRPr="0052166F">
              <w:rPr>
                <w:rFonts w:ascii="Arial" w:hAnsi="Arial" w:cs="Arial"/>
                <w:i/>
                <w:lang w:val="es-BO"/>
              </w:rPr>
              <w:t xml:space="preserve">                       cargo</w:t>
            </w:r>
          </w:p>
          <w:p w:rsidR="00D01C78" w:rsidRDefault="00D01C78" w:rsidP="00E84446">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D01C78" w:rsidRPr="0052166F" w:rsidRDefault="00D01C78" w:rsidP="00E84446">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D01C78" w:rsidRPr="0052166F" w:rsidRDefault="00D01C78" w:rsidP="00E84446">
            <w:pPr>
              <w:jc w:val="both"/>
              <w:rPr>
                <w:rFonts w:ascii="Arial" w:hAnsi="Arial" w:cs="Arial"/>
                <w:i/>
                <w:lang w:val="es-BO"/>
              </w:rPr>
            </w:pPr>
            <w:r w:rsidRPr="0052166F">
              <w:rPr>
                <w:rFonts w:ascii="Arial" w:hAnsi="Arial" w:cs="Arial"/>
                <w:i/>
                <w:lang w:val="es-BO"/>
              </w:rPr>
              <w:t xml:space="preserve">                         nombre empresa</w:t>
            </w:r>
          </w:p>
          <w:p w:rsidR="00D01C78" w:rsidRPr="0052166F" w:rsidRDefault="00D01C78" w:rsidP="00E84446">
            <w:pPr>
              <w:jc w:val="both"/>
              <w:rPr>
                <w:rFonts w:ascii="Arial" w:hAnsi="Arial" w:cs="Arial"/>
                <w:b/>
                <w:lang w:val="es-BO"/>
              </w:rPr>
            </w:pPr>
            <w:r w:rsidRPr="0052166F">
              <w:rPr>
                <w:rFonts w:ascii="Arial" w:hAnsi="Arial" w:cs="Arial"/>
                <w:b/>
                <w:lang w:val="es-BO"/>
              </w:rPr>
              <w:t xml:space="preserve">                            PROVEEDOR</w:t>
            </w:r>
          </w:p>
        </w:tc>
      </w:tr>
    </w:tbl>
    <w:p w:rsidR="00D01C78" w:rsidRPr="0052166F" w:rsidRDefault="00D01C78" w:rsidP="00D01C78">
      <w:pPr>
        <w:spacing w:before="120" w:after="120"/>
        <w:jc w:val="both"/>
        <w:rPr>
          <w:rFonts w:ascii="Arial" w:hAnsi="Arial" w:cs="Arial"/>
        </w:rPr>
      </w:pPr>
    </w:p>
    <w:p w:rsidR="00071870" w:rsidRDefault="00071870" w:rsidP="00071870">
      <w:pPr>
        <w:jc w:val="center"/>
        <w:rPr>
          <w:rFonts w:ascii="Calibri" w:hAnsi="Calibri" w:cs="Calibri"/>
          <w:b/>
          <w:bCs/>
          <w:sz w:val="18"/>
          <w:szCs w:val="18"/>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073" w:rsidRDefault="00D84073">
      <w:r>
        <w:separator/>
      </w:r>
    </w:p>
  </w:endnote>
  <w:endnote w:type="continuationSeparator" w:id="0">
    <w:p w:rsidR="00D84073" w:rsidRDefault="00D84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823" w:rsidRPr="0096776D" w:rsidRDefault="00BD6823">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DA412C">
      <w:rPr>
        <w:rFonts w:asciiTheme="minorHAnsi" w:hAnsiTheme="minorHAnsi" w:cstheme="minorHAnsi"/>
        <w:noProof/>
        <w:sz w:val="18"/>
        <w:szCs w:val="18"/>
      </w:rPr>
      <w:t>33</w:t>
    </w:r>
    <w:r w:rsidRPr="0096776D">
      <w:rPr>
        <w:rFonts w:asciiTheme="minorHAnsi" w:hAnsiTheme="minorHAnsi" w:cstheme="minorHAnsi"/>
        <w:noProof/>
        <w:sz w:val="18"/>
        <w:szCs w:val="18"/>
      </w:rPr>
      <w:fldChar w:fldCharType="end"/>
    </w:r>
  </w:p>
  <w:p w:rsidR="00BD6823" w:rsidRDefault="00BD6823">
    <w:pPr>
      <w:pStyle w:val="Piedepgina"/>
    </w:pPr>
  </w:p>
  <w:p w:rsidR="00BD6823" w:rsidRDefault="00BD682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823" w:rsidRDefault="00BD6823">
    <w:pPr>
      <w:pStyle w:val="Piedepgina"/>
      <w:jc w:val="right"/>
    </w:pPr>
    <w:r>
      <w:fldChar w:fldCharType="begin"/>
    </w:r>
    <w:r>
      <w:instrText xml:space="preserve"> PAGE   \* MERGEFORMAT </w:instrText>
    </w:r>
    <w:r>
      <w:fldChar w:fldCharType="separate"/>
    </w:r>
    <w:r w:rsidR="00DA412C">
      <w:rPr>
        <w:noProof/>
      </w:rPr>
      <w:t>48</w:t>
    </w:r>
    <w:r>
      <w:fldChar w:fldCharType="end"/>
    </w:r>
  </w:p>
  <w:p w:rsidR="00BD6823" w:rsidRDefault="00BD682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073" w:rsidRDefault="00D84073">
      <w:r>
        <w:separator/>
      </w:r>
    </w:p>
  </w:footnote>
  <w:footnote w:type="continuationSeparator" w:id="0">
    <w:p w:rsidR="00D84073" w:rsidRDefault="00D840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823" w:rsidRPr="009F3620" w:rsidRDefault="00BD682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F21B7C"/>
    <w:multiLevelType w:val="hybridMultilevel"/>
    <w:tmpl w:val="4DCA957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74A5506"/>
    <w:multiLevelType w:val="hybridMultilevel"/>
    <w:tmpl w:val="72F8ED1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875BE0"/>
    <w:multiLevelType w:val="hybridMultilevel"/>
    <w:tmpl w:val="B5389584"/>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9B368C"/>
    <w:multiLevelType w:val="multilevel"/>
    <w:tmpl w:val="35045A4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06748E9"/>
    <w:multiLevelType w:val="hybridMultilevel"/>
    <w:tmpl w:val="72F8ED1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317A5FFD"/>
    <w:multiLevelType w:val="hybridMultilevel"/>
    <w:tmpl w:val="A44ECC2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1">
    <w:nsid w:val="440005E5"/>
    <w:multiLevelType w:val="hybridMultilevel"/>
    <w:tmpl w:val="888E1B2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4A3471AD"/>
    <w:multiLevelType w:val="multilevel"/>
    <w:tmpl w:val="A86A91CC"/>
    <w:lvl w:ilvl="0">
      <w:start w:val="1"/>
      <w:numFmt w:val="decimal"/>
      <w:lvlText w:val="%1."/>
      <w:lvlJc w:val="left"/>
      <w:pPr>
        <w:tabs>
          <w:tab w:val="num" w:pos="357"/>
        </w:tabs>
        <w:ind w:left="340" w:hanging="340"/>
      </w:pPr>
      <w:rPr>
        <w:rFonts w:cs="Times New Roman" w:hint="default"/>
        <w:b/>
        <w:i w:val="0"/>
        <w:sz w:val="20"/>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66A4CA6"/>
    <w:multiLevelType w:val="multilevel"/>
    <w:tmpl w:val="84983F50"/>
    <w:lvl w:ilvl="0">
      <w:start w:val="2"/>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546409C"/>
    <w:multiLevelType w:val="hybridMultilevel"/>
    <w:tmpl w:val="5D804E8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8">
    <w:nsid w:val="7597756E"/>
    <w:multiLevelType w:val="hybridMultilevel"/>
    <w:tmpl w:val="85DE0F5C"/>
    <w:lvl w:ilvl="0" w:tplc="B51A576A">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2"/>
  </w:num>
  <w:num w:numId="2">
    <w:abstractNumId w:val="19"/>
  </w:num>
  <w:num w:numId="3">
    <w:abstractNumId w:val="40"/>
  </w:num>
  <w:num w:numId="4">
    <w:abstractNumId w:val="10"/>
  </w:num>
  <w:num w:numId="5">
    <w:abstractNumId w:val="28"/>
  </w:num>
  <w:num w:numId="6">
    <w:abstractNumId w:val="27"/>
  </w:num>
  <w:num w:numId="7">
    <w:abstractNumId w:val="29"/>
  </w:num>
  <w:num w:numId="8">
    <w:abstractNumId w:val="49"/>
  </w:num>
  <w:num w:numId="9">
    <w:abstractNumId w:val="0"/>
  </w:num>
  <w:num w:numId="10">
    <w:abstractNumId w:val="45"/>
  </w:num>
  <w:num w:numId="11">
    <w:abstractNumId w:val="30"/>
  </w:num>
  <w:num w:numId="12">
    <w:abstractNumId w:val="25"/>
  </w:num>
  <w:num w:numId="13">
    <w:abstractNumId w:val="2"/>
  </w:num>
  <w:num w:numId="14">
    <w:abstractNumId w:val="22"/>
  </w:num>
  <w:num w:numId="15">
    <w:abstractNumId w:val="21"/>
  </w:num>
  <w:num w:numId="16">
    <w:abstractNumId w:val="16"/>
  </w:num>
  <w:num w:numId="17">
    <w:abstractNumId w:val="50"/>
  </w:num>
  <w:num w:numId="18">
    <w:abstractNumId w:val="35"/>
  </w:num>
  <w:num w:numId="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9"/>
  </w:num>
  <w:num w:numId="26">
    <w:abstractNumId w:val="7"/>
  </w:num>
  <w:num w:numId="27">
    <w:abstractNumId w:val="24"/>
  </w:num>
  <w:num w:numId="28">
    <w:abstractNumId w:val="32"/>
  </w:num>
  <w:num w:numId="29">
    <w:abstractNumId w:val="33"/>
  </w:num>
  <w:num w:numId="30">
    <w:abstractNumId w:val="36"/>
  </w:num>
  <w:num w:numId="31">
    <w:abstractNumId w:val="46"/>
  </w:num>
  <w:num w:numId="32">
    <w:abstractNumId w:val="17"/>
  </w:num>
  <w:num w:numId="33">
    <w:abstractNumId w:val="51"/>
  </w:num>
  <w:num w:numId="34">
    <w:abstractNumId w:val="31"/>
  </w:num>
  <w:num w:numId="35">
    <w:abstractNumId w:val="48"/>
  </w:num>
  <w:num w:numId="36">
    <w:abstractNumId w:val="26"/>
  </w:num>
  <w:num w:numId="37">
    <w:abstractNumId w:val="1"/>
  </w:num>
  <w:num w:numId="38">
    <w:abstractNumId w:val="5"/>
  </w:num>
  <w:num w:numId="39">
    <w:abstractNumId w:val="3"/>
  </w:num>
  <w:num w:numId="40">
    <w:abstractNumId w:val="42"/>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num>
  <w:num w:numId="43">
    <w:abstractNumId w:val="37"/>
  </w:num>
  <w:num w:numId="44">
    <w:abstractNumId w:val="41"/>
  </w:num>
  <w:num w:numId="45">
    <w:abstractNumId w:val="34"/>
  </w:num>
  <w:num w:numId="46">
    <w:abstractNumId w:val="52"/>
  </w:num>
  <w:num w:numId="47">
    <w:abstractNumId w:val="20"/>
  </w:num>
  <w:num w:numId="48">
    <w:abstractNumId w:val="14"/>
  </w:num>
  <w:num w:numId="49">
    <w:abstractNumId w:val="47"/>
  </w:num>
  <w:num w:numId="50">
    <w:abstractNumId w:val="11"/>
  </w:num>
  <w:num w:numId="51">
    <w:abstractNumId w:val="18"/>
  </w:num>
  <w:num w:numId="52">
    <w:abstractNumId w:val="44"/>
  </w:num>
  <w:num w:numId="53">
    <w:abstractNumId w:val="4"/>
  </w:num>
  <w:num w:numId="54">
    <w:abstractNumId w:val="3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353"/>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6D7"/>
    <w:rsid w:val="00067A1B"/>
    <w:rsid w:val="00067DF7"/>
    <w:rsid w:val="00071870"/>
    <w:rsid w:val="000725C1"/>
    <w:rsid w:val="0007382F"/>
    <w:rsid w:val="00073EED"/>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AF8"/>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631C"/>
    <w:rsid w:val="00106D05"/>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379F"/>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29CE"/>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4F5"/>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0172"/>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14E"/>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AD8"/>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C49"/>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9B"/>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012"/>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0ADD"/>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96"/>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752"/>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1DD"/>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3E8B"/>
    <w:rsid w:val="00B549BA"/>
    <w:rsid w:val="00B54D97"/>
    <w:rsid w:val="00B54DF3"/>
    <w:rsid w:val="00B553C4"/>
    <w:rsid w:val="00B55B62"/>
    <w:rsid w:val="00B562B5"/>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651"/>
    <w:rsid w:val="00B83FE5"/>
    <w:rsid w:val="00B8415C"/>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B22"/>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8CA"/>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823"/>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C4E"/>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1C78"/>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438"/>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073"/>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12C"/>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60E"/>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2B"/>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2EF"/>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9CA"/>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1810"/>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6FC3"/>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14B"/>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77EFB"/>
    <w:rsid w:val="00F811CA"/>
    <w:rsid w:val="00F81473"/>
    <w:rsid w:val="00F817AD"/>
    <w:rsid w:val="00F81B57"/>
    <w:rsid w:val="00F82C99"/>
    <w:rsid w:val="00F830D6"/>
    <w:rsid w:val="00F8356C"/>
    <w:rsid w:val="00F83B73"/>
    <w:rsid w:val="00F84254"/>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69F"/>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DF1C715-01FC-4C41-BE3C-D4AC4C460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styleId="TDC4">
    <w:name w:val="toc 4"/>
    <w:basedOn w:val="Normal"/>
    <w:next w:val="Normal"/>
    <w:autoRedefine/>
    <w:semiHidden/>
    <w:rsid w:val="00B8415C"/>
    <w:pPr>
      <w:ind w:left="720"/>
    </w:pPr>
    <w:rPr>
      <w:lang w:eastAsia="es-ES"/>
    </w:rPr>
  </w:style>
  <w:style w:type="paragraph" w:styleId="TDC5">
    <w:name w:val="toc 5"/>
    <w:basedOn w:val="Normal"/>
    <w:next w:val="Normal"/>
    <w:autoRedefine/>
    <w:semiHidden/>
    <w:rsid w:val="00B8415C"/>
    <w:pPr>
      <w:ind w:left="960"/>
    </w:pPr>
    <w:rPr>
      <w:lang w:eastAsia="es-ES"/>
    </w:rPr>
  </w:style>
  <w:style w:type="paragraph" w:styleId="TDC6">
    <w:name w:val="toc 6"/>
    <w:basedOn w:val="Normal"/>
    <w:next w:val="Normal"/>
    <w:autoRedefine/>
    <w:semiHidden/>
    <w:rsid w:val="00B8415C"/>
    <w:pPr>
      <w:ind w:left="1200"/>
    </w:pPr>
    <w:rPr>
      <w:lang w:eastAsia="es-ES"/>
    </w:rPr>
  </w:style>
  <w:style w:type="paragraph" w:styleId="TDC7">
    <w:name w:val="toc 7"/>
    <w:basedOn w:val="Normal"/>
    <w:next w:val="Normal"/>
    <w:autoRedefine/>
    <w:semiHidden/>
    <w:rsid w:val="00B8415C"/>
    <w:pPr>
      <w:ind w:left="1440"/>
    </w:pPr>
    <w:rPr>
      <w:lang w:eastAsia="es-ES"/>
    </w:rPr>
  </w:style>
  <w:style w:type="paragraph" w:styleId="TDC8">
    <w:name w:val="toc 8"/>
    <w:basedOn w:val="Normal"/>
    <w:next w:val="Normal"/>
    <w:autoRedefine/>
    <w:semiHidden/>
    <w:rsid w:val="00B8415C"/>
    <w:pPr>
      <w:ind w:left="1680"/>
    </w:pPr>
    <w:rPr>
      <w:lang w:eastAsia="es-ES"/>
    </w:rPr>
  </w:style>
  <w:style w:type="paragraph" w:styleId="TDC9">
    <w:name w:val="toc 9"/>
    <w:basedOn w:val="Normal"/>
    <w:next w:val="Normal"/>
    <w:autoRedefine/>
    <w:semiHidden/>
    <w:rsid w:val="00B8415C"/>
    <w:pPr>
      <w:ind w:left="1920"/>
    </w:pPr>
    <w:rPr>
      <w:lang w:eastAsia="es-ES"/>
    </w:rPr>
  </w:style>
  <w:style w:type="paragraph" w:customStyle="1" w:styleId="CM12">
    <w:name w:val="CM12"/>
    <w:basedOn w:val="Normal"/>
    <w:next w:val="Normal"/>
    <w:rsid w:val="00B8415C"/>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8415C"/>
    <w:pPr>
      <w:widowControl w:val="0"/>
    </w:pPr>
    <w:rPr>
      <w:rFonts w:ascii="Verdana" w:hAnsi="Verdana" w:cs="Times New Roman"/>
      <w:color w:val="auto"/>
    </w:rPr>
  </w:style>
  <w:style w:type="paragraph" w:customStyle="1" w:styleId="CM8">
    <w:name w:val="CM8"/>
    <w:basedOn w:val="Default"/>
    <w:next w:val="Default"/>
    <w:rsid w:val="00B8415C"/>
    <w:pPr>
      <w:widowControl w:val="0"/>
      <w:spacing w:line="246" w:lineRule="atLeast"/>
    </w:pPr>
    <w:rPr>
      <w:rFonts w:ascii="Verdana" w:hAnsi="Verdana" w:cs="Times New Roman"/>
      <w:color w:val="auto"/>
    </w:rPr>
  </w:style>
  <w:style w:type="paragraph" w:customStyle="1" w:styleId="CM14">
    <w:name w:val="CM14"/>
    <w:basedOn w:val="Default"/>
    <w:next w:val="Default"/>
    <w:rsid w:val="00B8415C"/>
    <w:pPr>
      <w:widowControl w:val="0"/>
    </w:pPr>
    <w:rPr>
      <w:rFonts w:ascii="Verdana" w:hAnsi="Verdana" w:cs="Times New Roman"/>
      <w:color w:val="auto"/>
    </w:rPr>
  </w:style>
  <w:style w:type="character" w:customStyle="1" w:styleId="TextoindependienteCar1">
    <w:name w:val="Texto independiente Car1"/>
    <w:aliases w:val="Car Car1"/>
    <w:basedOn w:val="Fuentedeprrafopredeter"/>
    <w:semiHidden/>
    <w:rsid w:val="00F6314B"/>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1364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16011601">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2121991">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45996465">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938805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65740385">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01129699">
      <w:bodyDiv w:val="1"/>
      <w:marLeft w:val="0"/>
      <w:marRight w:val="0"/>
      <w:marTop w:val="0"/>
      <w:marBottom w:val="0"/>
      <w:divBdr>
        <w:top w:val="none" w:sz="0" w:space="0" w:color="auto"/>
        <w:left w:val="none" w:sz="0" w:space="0" w:color="auto"/>
        <w:bottom w:val="none" w:sz="0" w:space="0" w:color="auto"/>
        <w:right w:val="none" w:sz="0" w:space="0" w:color="auto"/>
      </w:divBdr>
    </w:div>
    <w:div w:id="1007369872">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0573632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1903614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5A969-4245-4824-9664-4461F83EE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63</Pages>
  <Words>22285</Words>
  <Characters>122568</Characters>
  <Application>Microsoft Office Word</Application>
  <DocSecurity>0</DocSecurity>
  <Lines>1021</Lines>
  <Paragraphs>289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144564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Criss Leroy de las Heras Zotés</cp:lastModifiedBy>
  <cp:revision>10</cp:revision>
  <cp:lastPrinted>2015-11-03T13:24:00Z</cp:lastPrinted>
  <dcterms:created xsi:type="dcterms:W3CDTF">2015-10-29T20:28:00Z</dcterms:created>
  <dcterms:modified xsi:type="dcterms:W3CDTF">2015-11-03T14:48:00Z</dcterms:modified>
</cp:coreProperties>
</file>