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08A1" w:rsidRDefault="00E008A1" w:rsidP="00BC21BB">
                            <w:pPr>
                              <w:pStyle w:val="Ttulo1"/>
                              <w:ind w:left="142"/>
                              <w:jc w:val="center"/>
                              <w:rPr>
                                <w:rFonts w:ascii="Century Gothic" w:hAnsi="Century Gothic"/>
                                <w:szCs w:val="28"/>
                              </w:rPr>
                            </w:pPr>
                          </w:p>
                          <w:p w:rsidR="00E008A1" w:rsidRDefault="00E008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08A1" w:rsidRDefault="00E008A1" w:rsidP="00196858"/>
                          <w:p w:rsidR="00E008A1" w:rsidRPr="00196858" w:rsidRDefault="00E008A1" w:rsidP="00196858"/>
                          <w:p w:rsidR="00E008A1" w:rsidRDefault="00E008A1" w:rsidP="00BC21BB">
                            <w:pPr>
                              <w:ind w:left="142"/>
                              <w:jc w:val="center"/>
                              <w:rPr>
                                <w:rFonts w:ascii="Verdana" w:hAnsi="Verdana"/>
                                <w:b/>
                              </w:rPr>
                            </w:pPr>
                          </w:p>
                          <w:p w:rsidR="00E008A1" w:rsidRDefault="00E008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Pr="00EE5138"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008A1"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bookmarkStart w:id="0" w:name="_GoBack"/>
                            <w:bookmarkEnd w:id="0"/>
                          </w:p>
                          <w:p w:rsidR="00E008A1" w:rsidRPr="003F3DFD" w:rsidRDefault="00E008A1" w:rsidP="002C0306">
                            <w:pPr>
                              <w:rPr>
                                <w:rFonts w:ascii="Century Gothic" w:hAnsi="Century Gothic" w:cs="Arial"/>
                                <w:b/>
                                <w:sz w:val="32"/>
                                <w:szCs w:val="32"/>
                              </w:rPr>
                            </w:pPr>
                          </w:p>
                          <w:p w:rsidR="00E008A1" w:rsidRDefault="00E008A1" w:rsidP="00C64893">
                            <w:pPr>
                              <w:jc w:val="center"/>
                              <w:rPr>
                                <w:rFonts w:ascii="Century Gothic" w:hAnsi="Century Gothic"/>
                                <w:b/>
                                <w:sz w:val="32"/>
                                <w:szCs w:val="32"/>
                              </w:rPr>
                            </w:pPr>
                            <w:r>
                              <w:rPr>
                                <w:rFonts w:ascii="Century Gothic" w:hAnsi="Century Gothic"/>
                                <w:b/>
                                <w:sz w:val="32"/>
                                <w:szCs w:val="32"/>
                              </w:rPr>
                              <w:t>REGLAMENTO DE CONTRATACIONES DIRECTAS</w:t>
                            </w:r>
                          </w:p>
                          <w:p w:rsidR="00E008A1" w:rsidRDefault="00E008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008A1" w:rsidRPr="00C64893" w:rsidRDefault="00E008A1" w:rsidP="00BC21BB">
                            <w:pPr>
                              <w:ind w:left="142"/>
                              <w:jc w:val="center"/>
                              <w:rPr>
                                <w:rFonts w:ascii="Century Gothic" w:hAnsi="Century Gothic" w:cs="Arial"/>
                                <w:b/>
                                <w:sz w:val="32"/>
                                <w:szCs w:val="32"/>
                              </w:rPr>
                            </w:pPr>
                          </w:p>
                          <w:p w:rsidR="00E008A1" w:rsidRDefault="00E008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008A1" w:rsidRPr="000F16BE" w:rsidRDefault="00E008A1" w:rsidP="00716D3A">
                            <w:pPr>
                              <w:ind w:left="142"/>
                              <w:jc w:val="center"/>
                              <w:rPr>
                                <w:rFonts w:ascii="Century Gothic" w:hAnsi="Century Gothic" w:cs="Arial"/>
                                <w:b/>
                                <w:sz w:val="32"/>
                                <w:szCs w:val="32"/>
                                <w:lang w:val="es-MX"/>
                              </w:rPr>
                            </w:pPr>
                          </w:p>
                          <w:p w:rsidR="00E008A1" w:rsidRPr="00811D4C" w:rsidRDefault="00E008A1" w:rsidP="00BC21BB">
                            <w:pPr>
                              <w:ind w:left="142"/>
                              <w:rPr>
                                <w:rFonts w:ascii="Century Gothic" w:hAnsi="Century Gothic"/>
                                <w:b/>
                              </w:rPr>
                            </w:pPr>
                          </w:p>
                          <w:p w:rsidR="00E008A1" w:rsidRDefault="00E008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 GRUPO EL</w:t>
                            </w:r>
                            <w:r w:rsidR="00FE6E85">
                              <w:rPr>
                                <w:rFonts w:ascii="Century Gothic" w:hAnsi="Century Gothic" w:cs="Century Gothic"/>
                                <w:b/>
                                <w:bCs/>
                                <w:color w:val="000000"/>
                                <w:sz w:val="32"/>
                                <w:szCs w:val="32"/>
                              </w:rPr>
                              <w:t>E</w:t>
                            </w:r>
                            <w:r>
                              <w:rPr>
                                <w:rFonts w:ascii="Century Gothic" w:hAnsi="Century Gothic" w:cs="Century Gothic"/>
                                <w:b/>
                                <w:bCs/>
                                <w:color w:val="000000"/>
                                <w:sz w:val="32"/>
                                <w:szCs w:val="32"/>
                              </w:rPr>
                              <w:t>CTROGENO PARA PLANTA ENGARRAFADORA UYUNI</w:t>
                            </w:r>
                          </w:p>
                          <w:p w:rsidR="00E008A1" w:rsidRPr="00536091" w:rsidRDefault="00E008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CDO-01-DCPT-20-15</w:t>
                            </w:r>
                          </w:p>
                          <w:p w:rsidR="00E008A1"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008A1" w:rsidRPr="00574BFC"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008A1" w:rsidRDefault="00E008A1" w:rsidP="00BC21BB">
                            <w:pPr>
                              <w:ind w:right="930"/>
                              <w:jc w:val="center"/>
                              <w:rPr>
                                <w:rFonts w:ascii="Century Gothic" w:hAnsi="Century Gothic"/>
                                <w:lang w:val="es-ES_tradnl"/>
                              </w:rPr>
                            </w:pPr>
                            <w:r>
                              <w:rPr>
                                <w:rFonts w:ascii="Century Gothic" w:hAnsi="Century Gothic"/>
                                <w:lang w:val="es-ES_tradnl"/>
                              </w:rPr>
                              <w:t xml:space="preserve">          </w:t>
                            </w: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Pr="009C5A35" w:rsidRDefault="00E008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008A1" w:rsidRDefault="00E008A1" w:rsidP="00BC21BB">
                      <w:pPr>
                        <w:pStyle w:val="Ttulo1"/>
                        <w:ind w:left="142"/>
                        <w:jc w:val="center"/>
                        <w:rPr>
                          <w:rFonts w:ascii="Century Gothic" w:hAnsi="Century Gothic"/>
                          <w:szCs w:val="28"/>
                        </w:rPr>
                      </w:pPr>
                    </w:p>
                    <w:p w:rsidR="00E008A1" w:rsidRDefault="00E008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08A1" w:rsidRDefault="00E008A1" w:rsidP="00196858"/>
                    <w:p w:rsidR="00E008A1" w:rsidRPr="00196858" w:rsidRDefault="00E008A1" w:rsidP="00196858"/>
                    <w:p w:rsidR="00E008A1" w:rsidRDefault="00E008A1" w:rsidP="00BC21BB">
                      <w:pPr>
                        <w:ind w:left="142"/>
                        <w:jc w:val="center"/>
                        <w:rPr>
                          <w:rFonts w:ascii="Verdana" w:hAnsi="Verdana"/>
                          <w:b/>
                        </w:rPr>
                      </w:pPr>
                    </w:p>
                    <w:p w:rsidR="00E008A1" w:rsidRDefault="00E008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Default="00E008A1" w:rsidP="00963B46">
                      <w:pPr>
                        <w:ind w:left="142"/>
                        <w:jc w:val="center"/>
                        <w:rPr>
                          <w:rFonts w:ascii="Century Gothic" w:hAnsi="Century Gothic" w:cs="Arial"/>
                          <w:b/>
                          <w:sz w:val="32"/>
                          <w:szCs w:val="32"/>
                          <w:lang w:val="es-MX"/>
                        </w:rPr>
                      </w:pPr>
                    </w:p>
                    <w:p w:rsidR="00E008A1" w:rsidRPr="00EE5138"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008A1" w:rsidRDefault="00E008A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bookmarkStart w:id="1" w:name="_GoBack"/>
                      <w:bookmarkEnd w:id="1"/>
                    </w:p>
                    <w:p w:rsidR="00E008A1" w:rsidRPr="003F3DFD" w:rsidRDefault="00E008A1" w:rsidP="002C0306">
                      <w:pPr>
                        <w:rPr>
                          <w:rFonts w:ascii="Century Gothic" w:hAnsi="Century Gothic" w:cs="Arial"/>
                          <w:b/>
                          <w:sz w:val="32"/>
                          <w:szCs w:val="32"/>
                        </w:rPr>
                      </w:pPr>
                    </w:p>
                    <w:p w:rsidR="00E008A1" w:rsidRDefault="00E008A1" w:rsidP="00C64893">
                      <w:pPr>
                        <w:jc w:val="center"/>
                        <w:rPr>
                          <w:rFonts w:ascii="Century Gothic" w:hAnsi="Century Gothic"/>
                          <w:b/>
                          <w:sz w:val="32"/>
                          <w:szCs w:val="32"/>
                        </w:rPr>
                      </w:pPr>
                      <w:r>
                        <w:rPr>
                          <w:rFonts w:ascii="Century Gothic" w:hAnsi="Century Gothic"/>
                          <w:b/>
                          <w:sz w:val="32"/>
                          <w:szCs w:val="32"/>
                        </w:rPr>
                        <w:t>REGLAMENTO DE CONTRATACIONES DIRECTAS</w:t>
                      </w:r>
                    </w:p>
                    <w:p w:rsidR="00E008A1" w:rsidRDefault="00E008A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008A1" w:rsidRPr="00C64893" w:rsidRDefault="00E008A1" w:rsidP="00BC21BB">
                      <w:pPr>
                        <w:ind w:left="142"/>
                        <w:jc w:val="center"/>
                        <w:rPr>
                          <w:rFonts w:ascii="Century Gothic" w:hAnsi="Century Gothic" w:cs="Arial"/>
                          <w:b/>
                          <w:sz w:val="32"/>
                          <w:szCs w:val="32"/>
                        </w:rPr>
                      </w:pPr>
                    </w:p>
                    <w:p w:rsidR="00E008A1" w:rsidRDefault="00E008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008A1" w:rsidRPr="000F16BE" w:rsidRDefault="00E008A1" w:rsidP="00716D3A">
                      <w:pPr>
                        <w:ind w:left="142"/>
                        <w:jc w:val="center"/>
                        <w:rPr>
                          <w:rFonts w:ascii="Century Gothic" w:hAnsi="Century Gothic" w:cs="Arial"/>
                          <w:b/>
                          <w:sz w:val="32"/>
                          <w:szCs w:val="32"/>
                          <w:lang w:val="es-MX"/>
                        </w:rPr>
                      </w:pPr>
                    </w:p>
                    <w:p w:rsidR="00E008A1" w:rsidRPr="00811D4C" w:rsidRDefault="00E008A1" w:rsidP="00BC21BB">
                      <w:pPr>
                        <w:ind w:left="142"/>
                        <w:rPr>
                          <w:rFonts w:ascii="Century Gothic" w:hAnsi="Century Gothic"/>
                          <w:b/>
                        </w:rPr>
                      </w:pPr>
                    </w:p>
                    <w:p w:rsidR="00E008A1" w:rsidRDefault="00E008A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UN GRUPO EL</w:t>
                      </w:r>
                      <w:r w:rsidR="00FE6E85">
                        <w:rPr>
                          <w:rFonts w:ascii="Century Gothic" w:hAnsi="Century Gothic" w:cs="Century Gothic"/>
                          <w:b/>
                          <w:bCs/>
                          <w:color w:val="000000"/>
                          <w:sz w:val="32"/>
                          <w:szCs w:val="32"/>
                        </w:rPr>
                        <w:t>E</w:t>
                      </w:r>
                      <w:r>
                        <w:rPr>
                          <w:rFonts w:ascii="Century Gothic" w:hAnsi="Century Gothic" w:cs="Century Gothic"/>
                          <w:b/>
                          <w:bCs/>
                          <w:color w:val="000000"/>
                          <w:sz w:val="32"/>
                          <w:szCs w:val="32"/>
                        </w:rPr>
                        <w:t>CTROGENO PARA PLANTA ENGARRAFADORA UYUNI</w:t>
                      </w:r>
                    </w:p>
                    <w:p w:rsidR="00E008A1" w:rsidRPr="00536091" w:rsidRDefault="00E008A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CDO-01-DCPT-20-15</w:t>
                      </w:r>
                    </w:p>
                    <w:p w:rsidR="00E008A1"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008A1" w:rsidRPr="00574BFC" w:rsidRDefault="00E008A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008A1" w:rsidRDefault="00E008A1" w:rsidP="00BC21BB">
                      <w:pPr>
                        <w:ind w:right="930"/>
                        <w:jc w:val="center"/>
                        <w:rPr>
                          <w:rFonts w:ascii="Century Gothic" w:hAnsi="Century Gothic"/>
                          <w:lang w:val="es-ES_tradnl"/>
                        </w:rPr>
                      </w:pPr>
                      <w:r>
                        <w:rPr>
                          <w:rFonts w:ascii="Century Gothic" w:hAnsi="Century Gothic"/>
                          <w:lang w:val="es-ES_tradnl"/>
                        </w:rPr>
                        <w:t xml:space="preserve">          </w:t>
                      </w: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Default="00E008A1" w:rsidP="00BC21BB">
                      <w:pPr>
                        <w:ind w:right="930"/>
                        <w:jc w:val="center"/>
                        <w:rPr>
                          <w:rFonts w:ascii="Century Gothic" w:hAnsi="Century Gothic"/>
                          <w:lang w:val="es-ES_tradnl"/>
                        </w:rPr>
                      </w:pPr>
                    </w:p>
                    <w:p w:rsidR="00E008A1" w:rsidRPr="009C5A35" w:rsidRDefault="00E008A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203A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203A2" w:rsidRDefault="003203A2" w:rsidP="00973192">
            <w:pPr>
              <w:jc w:val="both"/>
              <w:rPr>
                <w:rFonts w:asciiTheme="minorHAnsi" w:hAnsiTheme="minorHAnsi" w:cstheme="minorHAnsi"/>
                <w:color w:val="000000"/>
                <w:sz w:val="18"/>
                <w:szCs w:val="18"/>
              </w:rPr>
            </w:pPr>
            <w:r w:rsidRPr="003203A2">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203A2" w:rsidP="00973192">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46A46" w:rsidP="00973192">
            <w:pPr>
              <w:rPr>
                <w:rFonts w:asciiTheme="minorHAnsi" w:hAnsiTheme="minorHAnsi" w:cstheme="minorHAnsi"/>
                <w:sz w:val="18"/>
                <w:szCs w:val="18"/>
              </w:rPr>
            </w:pPr>
            <w:r>
              <w:rPr>
                <w:rFonts w:asciiTheme="minorHAnsi" w:hAnsiTheme="minorHAnsi" w:cstheme="minorHAnsi"/>
                <w:sz w:val="18"/>
                <w:szCs w:val="18"/>
              </w:rPr>
              <w:t>30</w:t>
            </w:r>
            <w:r w:rsidR="003203A2">
              <w:rPr>
                <w:rFonts w:asciiTheme="minorHAnsi" w:hAnsiTheme="minorHAnsi" w:cstheme="minorHAnsi"/>
                <w:sz w:val="18"/>
                <w:szCs w:val="18"/>
              </w:rPr>
              <w:t>/11/15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03A2" w:rsidP="00A10A36">
            <w:pPr>
              <w:rPr>
                <w:rFonts w:asciiTheme="minorHAnsi" w:hAnsiTheme="minorHAnsi" w:cstheme="minorHAnsi"/>
                <w:sz w:val="18"/>
                <w:szCs w:val="18"/>
              </w:rPr>
            </w:pPr>
            <w:r>
              <w:rPr>
                <w:rFonts w:asciiTheme="minorHAnsi" w:hAnsiTheme="minorHAnsi" w:cstheme="minorHAnsi"/>
                <w:sz w:val="18"/>
                <w:szCs w:val="18"/>
              </w:rPr>
              <w:t>1</w:t>
            </w:r>
            <w:r w:rsidR="00A10A36">
              <w:rPr>
                <w:rFonts w:asciiTheme="minorHAnsi" w:hAnsiTheme="minorHAnsi" w:cstheme="minorHAnsi"/>
                <w:sz w:val="18"/>
                <w:szCs w:val="18"/>
              </w:rPr>
              <w:t>7</w:t>
            </w:r>
            <w:r>
              <w:rPr>
                <w:rFonts w:asciiTheme="minorHAnsi" w:hAnsiTheme="minorHAnsi" w:cstheme="minorHAnsi"/>
                <w:sz w:val="18"/>
                <w:szCs w:val="18"/>
              </w:rPr>
              <w:t>:00</w:t>
            </w:r>
          </w:p>
        </w:tc>
        <w:tc>
          <w:tcPr>
            <w:tcW w:w="3344" w:type="dxa"/>
          </w:tcPr>
          <w:p w:rsidR="00EE5138" w:rsidRPr="00232824" w:rsidRDefault="003203A2" w:rsidP="00BB2E54">
            <w:pPr>
              <w:jc w:val="both"/>
              <w:rPr>
                <w:rFonts w:asciiTheme="minorHAnsi" w:hAnsiTheme="minorHAnsi" w:cstheme="minorHAnsi"/>
                <w:sz w:val="18"/>
                <w:szCs w:val="18"/>
              </w:rPr>
            </w:pPr>
            <w:r>
              <w:rPr>
                <w:rFonts w:asciiTheme="minorHAnsi" w:hAnsiTheme="minorHAnsi" w:cstheme="minorHAnsi"/>
                <w:sz w:val="18"/>
                <w:szCs w:val="18"/>
              </w:rPr>
              <w:t xml:space="preserve"> UNIDAD DE CONTRATACIONES DISTRITO COMERCIAL POTOSI AVENIDA H PLAYER S/N ZONA SAN CLEMENTE</w:t>
            </w:r>
            <w:r w:rsidR="00BB2E54">
              <w:rPr>
                <w:rFonts w:asciiTheme="minorHAnsi" w:hAnsiTheme="minorHAnsi" w:cstheme="minorHAnsi"/>
                <w:sz w:val="18"/>
                <w:szCs w:val="18"/>
              </w:rPr>
              <w:t>, POTOSI-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BB2E5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746A46" w:rsidP="00746A46">
            <w:pPr>
              <w:rPr>
                <w:rFonts w:asciiTheme="minorHAnsi" w:hAnsiTheme="minorHAnsi" w:cstheme="minorHAnsi"/>
                <w:sz w:val="18"/>
                <w:szCs w:val="18"/>
              </w:rPr>
            </w:pPr>
            <w:r>
              <w:rPr>
                <w:rFonts w:asciiTheme="minorHAnsi" w:hAnsiTheme="minorHAnsi" w:cstheme="minorHAnsi"/>
                <w:sz w:val="18"/>
                <w:szCs w:val="18"/>
              </w:rPr>
              <w:t>30</w:t>
            </w:r>
            <w:r w:rsidR="003203A2">
              <w:rPr>
                <w:rFonts w:asciiTheme="minorHAnsi" w:hAnsiTheme="minorHAnsi" w:cstheme="minorHAnsi"/>
                <w:sz w:val="18"/>
                <w:szCs w:val="18"/>
              </w:rPr>
              <w:t>/11/15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3203A2" w:rsidP="00A10A36">
            <w:pPr>
              <w:rPr>
                <w:rFonts w:asciiTheme="minorHAnsi" w:hAnsiTheme="minorHAnsi" w:cstheme="minorHAnsi"/>
                <w:sz w:val="18"/>
                <w:szCs w:val="18"/>
              </w:rPr>
            </w:pPr>
            <w:r>
              <w:rPr>
                <w:rFonts w:asciiTheme="minorHAnsi" w:hAnsiTheme="minorHAnsi" w:cstheme="minorHAnsi"/>
                <w:sz w:val="18"/>
                <w:szCs w:val="18"/>
              </w:rPr>
              <w:t>1</w:t>
            </w:r>
            <w:r w:rsidR="00A10A36">
              <w:rPr>
                <w:rFonts w:asciiTheme="minorHAnsi" w:hAnsiTheme="minorHAnsi" w:cstheme="minorHAnsi"/>
                <w:sz w:val="18"/>
                <w:szCs w:val="18"/>
              </w:rPr>
              <w:t>7</w:t>
            </w:r>
            <w:r>
              <w:rPr>
                <w:rFonts w:asciiTheme="minorHAnsi" w:hAnsiTheme="minorHAnsi" w:cstheme="minorHAnsi"/>
                <w:sz w:val="18"/>
                <w:szCs w:val="18"/>
              </w:rPr>
              <w:t>:00</w:t>
            </w:r>
          </w:p>
        </w:tc>
        <w:tc>
          <w:tcPr>
            <w:tcW w:w="3344" w:type="dxa"/>
            <w:vAlign w:val="center"/>
          </w:tcPr>
          <w:p w:rsidR="00EE5138" w:rsidRPr="00232824" w:rsidRDefault="003203A2" w:rsidP="00BB2E54">
            <w:pPr>
              <w:jc w:val="both"/>
              <w:rPr>
                <w:rFonts w:asciiTheme="minorHAnsi" w:hAnsiTheme="minorHAnsi" w:cstheme="minorHAnsi"/>
                <w:color w:val="000000"/>
                <w:sz w:val="18"/>
                <w:szCs w:val="18"/>
                <w:lang w:val="es-BO"/>
              </w:rPr>
            </w:pPr>
            <w:r>
              <w:rPr>
                <w:rFonts w:asciiTheme="minorHAnsi" w:hAnsiTheme="minorHAnsi" w:cstheme="minorHAnsi"/>
                <w:sz w:val="18"/>
                <w:szCs w:val="18"/>
              </w:rPr>
              <w:t>UNIDAD DE CONTRATACIONES DISTRITO COMERCIAL POTOSI AVENIDA H PLAYER S/N ZONA SAN CLEMENTE</w:t>
            </w:r>
            <w:r w:rsidR="00BB2E54">
              <w:rPr>
                <w:rFonts w:asciiTheme="minorHAnsi" w:hAnsiTheme="minorHAnsi" w:cstheme="minorHAnsi"/>
                <w:sz w:val="18"/>
                <w:szCs w:val="18"/>
              </w:rPr>
              <w:t>. POTOSI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203A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746A46"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GRUPO ELECTROGENO PARA PLANTA ENGARRAFADORA UYUNI</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3203A2"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3203A2"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746A46" w:rsidP="00A10A3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192.304,80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3203A2" w:rsidP="00746A4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746A46">
              <w:rPr>
                <w:rFonts w:asciiTheme="minorHAnsi" w:hAnsiTheme="minorHAnsi" w:cstheme="minorHAnsi"/>
                <w:color w:val="000000"/>
                <w:sz w:val="18"/>
                <w:szCs w:val="18"/>
                <w:lang w:val="es-BO" w:eastAsia="es-BO"/>
              </w:rPr>
              <w:t>92</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304</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8</w:t>
            </w:r>
            <w:r>
              <w:rPr>
                <w:rFonts w:asciiTheme="minorHAnsi" w:hAnsiTheme="minorHAnsi" w:cstheme="minorHAnsi"/>
                <w:color w:val="000000"/>
                <w:sz w:val="18"/>
                <w:szCs w:val="18"/>
                <w:lang w:val="es-BO" w:eastAsia="es-BO"/>
              </w:rPr>
              <w:t>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3203A2" w:rsidP="00746A4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r w:rsidR="00746A46">
              <w:rPr>
                <w:rFonts w:asciiTheme="minorHAnsi" w:hAnsiTheme="minorHAnsi" w:cstheme="minorHAnsi"/>
                <w:color w:val="000000"/>
                <w:sz w:val="18"/>
                <w:szCs w:val="18"/>
                <w:lang w:val="es-BO" w:eastAsia="es-BO"/>
              </w:rPr>
              <w:t>92</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304</w:t>
            </w:r>
            <w:r>
              <w:rPr>
                <w:rFonts w:asciiTheme="minorHAnsi" w:hAnsiTheme="minorHAnsi" w:cstheme="minorHAnsi"/>
                <w:color w:val="000000"/>
                <w:sz w:val="18"/>
                <w:szCs w:val="18"/>
                <w:lang w:val="es-BO" w:eastAsia="es-BO"/>
              </w:rPr>
              <w:t>,</w:t>
            </w:r>
            <w:r w:rsidR="00746A46">
              <w:rPr>
                <w:rFonts w:asciiTheme="minorHAnsi" w:hAnsiTheme="minorHAnsi" w:cstheme="minorHAnsi"/>
                <w:color w:val="000000"/>
                <w:sz w:val="18"/>
                <w:szCs w:val="18"/>
                <w:lang w:val="es-BO" w:eastAsia="es-BO"/>
              </w:rPr>
              <w:t>8</w:t>
            </w:r>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3203A2" w:rsidP="003203A2">
      <w:pPr>
        <w:tabs>
          <w:tab w:val="left" w:pos="-993"/>
          <w:tab w:val="left" w:pos="-851"/>
        </w:tabs>
        <w:ind w:left="426"/>
        <w:jc w:val="both"/>
        <w:rPr>
          <w:rFonts w:asciiTheme="minorHAnsi" w:hAnsiTheme="minorHAnsi" w:cstheme="minorHAnsi"/>
        </w:rPr>
      </w:pPr>
      <w:r>
        <w:rPr>
          <w:rFonts w:asciiTheme="minorHAnsi" w:hAnsiTheme="minorHAnsi" w:cstheme="minorHAnsi"/>
          <w:color w:val="000000"/>
        </w:rPr>
        <w:t>NO CORRESPONDE</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3203A2"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CORRESPONDE</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3203A2"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CORRESPONDE</w:t>
      </w:r>
      <w:r w:rsidR="007F33E8">
        <w:rPr>
          <w:rFonts w:asciiTheme="minorHAnsi" w:hAnsiTheme="minorHAnsi" w:cstheme="minorHAnsi"/>
          <w:bCs/>
          <w:color w:val="000000"/>
          <w:kern w:val="28"/>
          <w:lang w:val="es-BO"/>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3203A2"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3203A2"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3203A2" w:rsidP="00810045">
      <w:pPr>
        <w:ind w:left="426"/>
        <w:jc w:val="both"/>
        <w:rPr>
          <w:rFonts w:asciiTheme="minorHAnsi" w:hAnsiTheme="minorHAnsi" w:cstheme="minorHAnsi"/>
          <w:b/>
          <w:i/>
        </w:rPr>
      </w:pPr>
      <w:r>
        <w:rPr>
          <w:rFonts w:asciiTheme="minorHAnsi" w:hAnsiTheme="minorHAnsi" w:cstheme="minorHAnsi"/>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746A46" w:rsidRDefault="00746A46" w:rsidP="00900663">
      <w:pPr>
        <w:jc w:val="both"/>
        <w:rPr>
          <w:rFonts w:asciiTheme="minorHAnsi" w:hAnsiTheme="minorHAnsi" w:cstheme="minorHAnsi"/>
          <w:sz w:val="18"/>
          <w:szCs w:val="18"/>
        </w:rPr>
      </w:pPr>
    </w:p>
    <w:p w:rsidR="00746A46" w:rsidRPr="00C75BEC" w:rsidRDefault="00746A46"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3203A2" w:rsidRDefault="003203A2"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A10A36" w:rsidRDefault="00A10A36"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E008A1" w:rsidRPr="00500184" w:rsidRDefault="00E008A1" w:rsidP="00E008A1">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E008A1" w:rsidRPr="00500184" w:rsidRDefault="00E008A1" w:rsidP="00E008A1">
      <w:pPr>
        <w:jc w:val="center"/>
        <w:rPr>
          <w:rFonts w:ascii="Calibri" w:hAnsi="Calibri" w:cs="Calibri"/>
          <w:b/>
          <w:sz w:val="22"/>
          <w:szCs w:val="22"/>
          <w:u w:val="single"/>
        </w:rPr>
      </w:pPr>
    </w:p>
    <w:tbl>
      <w:tblPr>
        <w:tblW w:w="7810" w:type="dxa"/>
        <w:jc w:val="center"/>
        <w:tblCellMar>
          <w:left w:w="70" w:type="dxa"/>
          <w:right w:w="70" w:type="dxa"/>
        </w:tblCellMar>
        <w:tblLook w:val="04A0" w:firstRow="1" w:lastRow="0" w:firstColumn="1" w:lastColumn="0" w:noHBand="0" w:noVBand="1"/>
      </w:tblPr>
      <w:tblGrid>
        <w:gridCol w:w="934"/>
        <w:gridCol w:w="3685"/>
        <w:gridCol w:w="1418"/>
        <w:gridCol w:w="1773"/>
      </w:tblGrid>
      <w:tr w:rsidR="00E008A1" w:rsidRPr="00500184" w:rsidTr="00E008A1">
        <w:trPr>
          <w:trHeight w:val="502"/>
          <w:jc w:val="center"/>
        </w:trPr>
        <w:tc>
          <w:tcPr>
            <w:tcW w:w="934" w:type="dxa"/>
            <w:tcBorders>
              <w:top w:val="single" w:sz="4" w:space="0" w:color="auto"/>
              <w:left w:val="single" w:sz="4" w:space="0" w:color="auto"/>
              <w:bottom w:val="single" w:sz="4" w:space="0" w:color="auto"/>
              <w:right w:val="single" w:sz="4" w:space="0" w:color="000000"/>
            </w:tcBorders>
            <w:shd w:val="clear" w:color="auto" w:fill="B8CCE4"/>
            <w:vAlign w:val="center"/>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008A1" w:rsidRPr="00500184" w:rsidRDefault="00E008A1" w:rsidP="00E008A1">
            <w:pPr>
              <w:spacing w:before="60" w:after="60"/>
              <w:jc w:val="center"/>
              <w:rPr>
                <w:rFonts w:ascii="Calibri" w:hAnsi="Calibri" w:cs="Calibri"/>
                <w:b/>
                <w:bCs/>
                <w:sz w:val="22"/>
                <w:szCs w:val="22"/>
                <w:lang w:val="es-BO"/>
              </w:rPr>
            </w:pPr>
            <w:r w:rsidRPr="00500184">
              <w:rPr>
                <w:rFonts w:ascii="Calibri" w:hAnsi="Calibri" w:cs="Calibri"/>
                <w:b/>
                <w:bCs/>
                <w:sz w:val="22"/>
                <w:szCs w:val="22"/>
                <w:lang w:val="es-BO"/>
              </w:rPr>
              <w:t>CANTIDAD</w:t>
            </w:r>
          </w:p>
        </w:tc>
      </w:tr>
      <w:tr w:rsidR="00E008A1" w:rsidRPr="00500184" w:rsidTr="00E008A1">
        <w:trPr>
          <w:trHeight w:val="397"/>
          <w:jc w:val="center"/>
        </w:trPr>
        <w:tc>
          <w:tcPr>
            <w:tcW w:w="934" w:type="dxa"/>
            <w:tcBorders>
              <w:top w:val="single" w:sz="4" w:space="0" w:color="auto"/>
              <w:left w:val="single" w:sz="4" w:space="0" w:color="auto"/>
              <w:bottom w:val="single" w:sz="4" w:space="0" w:color="auto"/>
              <w:right w:val="single" w:sz="4" w:space="0" w:color="000000"/>
            </w:tcBorders>
            <w:vAlign w:val="center"/>
          </w:tcPr>
          <w:p w:rsidR="00E008A1" w:rsidRPr="00500184" w:rsidRDefault="00E008A1" w:rsidP="00E008A1">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008A1" w:rsidRPr="00500184" w:rsidRDefault="00E008A1" w:rsidP="00E008A1">
            <w:pPr>
              <w:spacing w:before="60" w:after="60"/>
              <w:rPr>
                <w:rFonts w:ascii="Calibri" w:hAnsi="Calibri" w:cs="Calibri"/>
                <w:sz w:val="22"/>
                <w:szCs w:val="22"/>
                <w:lang w:val="es-BO"/>
              </w:rPr>
            </w:pPr>
            <w:r>
              <w:rPr>
                <w:rFonts w:ascii="Calibri" w:eastAsia="Arial Unicode MS" w:hAnsi="Calibri" w:cs="Calibri"/>
                <w:sz w:val="18"/>
                <w:szCs w:val="18"/>
                <w:lang w:val="es-MX"/>
              </w:rPr>
              <w:t>GRUPO ELECTROGENO PARA PLANTA ENGARRAFADORA UYUNI</w:t>
            </w:r>
          </w:p>
        </w:tc>
        <w:tc>
          <w:tcPr>
            <w:tcW w:w="1418" w:type="dxa"/>
            <w:tcBorders>
              <w:top w:val="single" w:sz="4" w:space="0" w:color="auto"/>
              <w:left w:val="single" w:sz="4" w:space="0" w:color="auto"/>
              <w:bottom w:val="single" w:sz="4" w:space="0" w:color="auto"/>
              <w:right w:val="single" w:sz="4" w:space="0" w:color="auto"/>
            </w:tcBorders>
            <w:vAlign w:val="center"/>
          </w:tcPr>
          <w:p w:rsidR="00E008A1" w:rsidRPr="00500184" w:rsidRDefault="00E008A1" w:rsidP="00E008A1">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A1" w:rsidRPr="00500184" w:rsidRDefault="00E008A1" w:rsidP="00E008A1">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bl>
    <w:p w:rsidR="00E008A1" w:rsidRPr="00500184" w:rsidRDefault="00E008A1" w:rsidP="00E008A1">
      <w:pPr>
        <w:jc w:val="both"/>
        <w:rPr>
          <w:rFonts w:ascii="Calibri" w:hAnsi="Calibri" w:cs="Calibri"/>
          <w:bCs/>
          <w:color w:val="000000"/>
          <w:sz w:val="22"/>
          <w:szCs w:val="22"/>
        </w:rPr>
      </w:pPr>
    </w:p>
    <w:p w:rsidR="00E008A1" w:rsidRPr="00500184" w:rsidRDefault="00E008A1" w:rsidP="00E008A1">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 xml:space="preserve">CARACTERÍSTICAS </w:t>
      </w:r>
    </w:p>
    <w:p w:rsidR="00E008A1" w:rsidRPr="00500184" w:rsidRDefault="00E008A1" w:rsidP="00E008A1">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479"/>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E008A1" w:rsidRPr="00500184" w:rsidTr="00E008A1">
        <w:trPr>
          <w:trHeight w:val="452"/>
        </w:trPr>
        <w:tc>
          <w:tcPr>
            <w:tcW w:w="9640" w:type="dxa"/>
            <w:shd w:val="clear" w:color="auto" w:fill="auto"/>
            <w:vAlign w:val="bottom"/>
          </w:tcPr>
          <w:p w:rsidR="00E008A1" w:rsidRDefault="00E008A1" w:rsidP="00E008A1">
            <w:pPr>
              <w:rPr>
                <w:rFonts w:ascii="Calibri" w:hAnsi="Calibri" w:cs="Calibri"/>
                <w:b/>
                <w:sz w:val="22"/>
                <w:szCs w:val="22"/>
                <w:lang w:val="es-MX"/>
              </w:rPr>
            </w:pPr>
          </w:p>
          <w:tbl>
            <w:tblPr>
              <w:tblW w:w="9490"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5670"/>
            </w:tblGrid>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Default="00E008A1" w:rsidP="00E008A1">
                  <w:pPr>
                    <w:rPr>
                      <w:rFonts w:ascii="Calibri" w:hAnsi="Calibri" w:cs="Calibri"/>
                      <w:lang w:val="es-MX"/>
                    </w:rPr>
                  </w:pPr>
                  <w:r w:rsidRPr="00C4627F">
                    <w:rPr>
                      <w:rFonts w:ascii="Calibri" w:hAnsi="Calibri" w:cs="Calibri"/>
                      <w:b/>
                      <w:lang w:val="es-MX"/>
                    </w:rPr>
                    <w:t xml:space="preserve">Nombre del equipo: </w:t>
                  </w:r>
                  <w:r>
                    <w:rPr>
                      <w:rFonts w:ascii="Calibri" w:eastAsia="Arial Unicode MS" w:hAnsi="Calibri" w:cs="Calibri"/>
                      <w:sz w:val="18"/>
                      <w:szCs w:val="18"/>
                      <w:lang w:val="es-MX"/>
                    </w:rPr>
                    <w:t>GRUPO ELECTROGENO DE</w:t>
                  </w:r>
                  <w:r>
                    <w:rPr>
                      <w:rFonts w:ascii="Calibri" w:hAnsi="Calibri" w:cs="Calibri"/>
                    </w:rPr>
                    <w:t xml:space="preserve"> 110 KVA</w:t>
                  </w:r>
                  <w:r w:rsidRPr="005F7F92">
                    <w:rPr>
                      <w:rFonts w:ascii="Calibri" w:hAnsi="Calibri" w:cs="Calibri"/>
                      <w:lang w:val="es-MX"/>
                    </w:rPr>
                    <w:t xml:space="preserve">. </w:t>
                  </w:r>
                </w:p>
                <w:p w:rsidR="00E008A1" w:rsidRPr="007259C1" w:rsidRDefault="00E008A1" w:rsidP="00E008A1">
                  <w:pPr>
                    <w:rPr>
                      <w:rFonts w:ascii="Calibri" w:hAnsi="Calibri" w:cs="Calibri"/>
                      <w:lang w:val="es-MX"/>
                    </w:rPr>
                  </w:pPr>
                </w:p>
                <w:p w:rsidR="00E008A1" w:rsidRPr="005F7F92" w:rsidRDefault="00E008A1" w:rsidP="00E008A1">
                  <w:pPr>
                    <w:rPr>
                      <w:rFonts w:ascii="Calibri" w:hAnsi="Calibri" w:cs="Calibri"/>
                    </w:rPr>
                  </w:pPr>
                  <w:r>
                    <w:rPr>
                      <w:rFonts w:ascii="Calibri" w:hAnsi="Calibri" w:cs="Calibri"/>
                      <w:b/>
                      <w:lang w:val="es-MX"/>
                    </w:rPr>
                    <w:t xml:space="preserve">Marca/modelo </w:t>
                  </w:r>
                  <w:r w:rsidRPr="00C4627F">
                    <w:rPr>
                      <w:rFonts w:ascii="Calibri" w:hAnsi="Calibri" w:cs="Calibri"/>
                      <w:b/>
                      <w:lang w:val="es-MX"/>
                    </w:rPr>
                    <w:t>refe</w:t>
                  </w:r>
                  <w:r>
                    <w:rPr>
                      <w:rFonts w:ascii="Calibri" w:hAnsi="Calibri" w:cs="Calibri"/>
                      <w:b/>
                      <w:lang w:val="es-MX"/>
                    </w:rPr>
                    <w:t xml:space="preserve">rencial: </w:t>
                  </w:r>
                  <w:r>
                    <w:rPr>
                      <w:rFonts w:ascii="Calibri" w:hAnsi="Calibri" w:cs="Calibri"/>
                    </w:rPr>
                    <w:t>MASSEY FERGUSON</w:t>
                  </w:r>
                  <w:r w:rsidRPr="005F7F92">
                    <w:rPr>
                      <w:rFonts w:ascii="Calibri" w:hAnsi="Calibri" w:cs="Calibri"/>
                    </w:rPr>
                    <w:t xml:space="preserve"> / </w:t>
                  </w:r>
                  <w:r>
                    <w:rPr>
                      <w:rFonts w:ascii="Calibri" w:hAnsi="Calibri" w:cs="Calibri"/>
                    </w:rPr>
                    <w:t>DN3-MF110S,</w:t>
                  </w:r>
                  <w:r w:rsidRPr="005F7F92">
                    <w:rPr>
                      <w:rFonts w:ascii="Calibri" w:hAnsi="Calibri" w:cs="Calibri"/>
                      <w:lang w:val="es-MX"/>
                    </w:rPr>
                    <w:t xml:space="preserve"> su equivalente</w:t>
                  </w:r>
                  <w:r w:rsidRPr="005F7F92">
                    <w:rPr>
                      <w:rFonts w:ascii="Calibri" w:hAnsi="Calibri" w:cs="Calibri"/>
                    </w:rPr>
                    <w:t xml:space="preserve"> o mejor </w:t>
                  </w:r>
                  <w:r w:rsidRPr="005F7F92">
                    <w:rPr>
                      <w:rFonts w:ascii="Calibri" w:hAnsi="Calibri" w:cs="Calibri"/>
                      <w:lang w:val="es-MX"/>
                    </w:rPr>
                    <w:t>tecnología.</w:t>
                  </w:r>
                </w:p>
                <w:p w:rsidR="00E008A1" w:rsidRPr="0067204A" w:rsidRDefault="00E008A1" w:rsidP="00E008A1">
                  <w:pPr>
                    <w:rPr>
                      <w:rFonts w:ascii="Calibri" w:hAnsi="Calibri"/>
                      <w:b/>
                      <w:bCs/>
                      <w:color w:val="000000"/>
                    </w:rPr>
                  </w:pP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Default="00E008A1" w:rsidP="00E008A1">
                  <w:pPr>
                    <w:rPr>
                      <w:rFonts w:ascii="Calibri" w:hAnsi="Calibri"/>
                      <w:b/>
                      <w:bCs/>
                      <w:color w:val="000000"/>
                    </w:rPr>
                  </w:pPr>
                  <w:r w:rsidRPr="0067204A">
                    <w:rPr>
                      <w:rFonts w:ascii="Calibri" w:hAnsi="Calibri"/>
                      <w:b/>
                      <w:bCs/>
                      <w:color w:val="000000"/>
                    </w:rPr>
                    <w:t xml:space="preserve">DEBE INCLUIR MOTOR, </w:t>
                  </w:r>
                  <w:r>
                    <w:rPr>
                      <w:rFonts w:ascii="Calibri" w:hAnsi="Calibri"/>
                      <w:b/>
                      <w:bCs/>
                      <w:color w:val="000000"/>
                    </w:rPr>
                    <w:t>ALTERNADOR, PANEL DE CONTROL INDICADORES Y ALARMAS.</w:t>
                  </w:r>
                </w:p>
                <w:p w:rsidR="00E008A1" w:rsidRPr="0067204A" w:rsidRDefault="00E008A1" w:rsidP="00E008A1">
                  <w:pPr>
                    <w:rPr>
                      <w:rFonts w:ascii="Calibri" w:hAnsi="Calibri"/>
                      <w:b/>
                      <w:bCs/>
                      <w:color w:val="000000"/>
                    </w:rPr>
                  </w:pP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u w:val="single"/>
                    </w:rPr>
                  </w:pPr>
                  <w:r w:rsidRPr="0067204A">
                    <w:rPr>
                      <w:rFonts w:ascii="Calibri" w:hAnsi="Calibri"/>
                      <w:b/>
                      <w:bCs/>
                      <w:color w:val="000000"/>
                      <w:u w:val="single"/>
                    </w:rPr>
                    <w:t xml:space="preserve">DATOS </w:t>
                  </w:r>
                  <w:r>
                    <w:rPr>
                      <w:rFonts w:ascii="Calibri" w:hAnsi="Calibri"/>
                      <w:b/>
                      <w:bCs/>
                      <w:color w:val="000000"/>
                      <w:u w:val="single"/>
                    </w:rPr>
                    <w:t>GENERALES</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60545" w:rsidRDefault="00E008A1" w:rsidP="00E008A1">
                  <w:pPr>
                    <w:rPr>
                      <w:rFonts w:ascii="Calibri" w:hAnsi="Calibri"/>
                      <w:b/>
                      <w:bCs/>
                      <w:color w:val="000000"/>
                    </w:rPr>
                  </w:pPr>
                  <w:r>
                    <w:rPr>
                      <w:rFonts w:ascii="Calibri" w:hAnsi="Calibri"/>
                      <w:b/>
                      <w:bCs/>
                      <w:color w:val="000000"/>
                    </w:rPr>
                    <w:t>Armado:</w:t>
                  </w:r>
                </w:p>
              </w:tc>
              <w:tc>
                <w:tcPr>
                  <w:tcW w:w="5670" w:type="dxa"/>
                  <w:tcMar>
                    <w:top w:w="0" w:type="dxa"/>
                    <w:left w:w="70" w:type="dxa"/>
                    <w:bottom w:w="0" w:type="dxa"/>
                    <w:right w:w="70" w:type="dxa"/>
                  </w:tcMar>
                  <w:vAlign w:val="center"/>
                  <w:hideMark/>
                </w:tcPr>
                <w:p w:rsidR="00E008A1" w:rsidRPr="005F7F92" w:rsidRDefault="00E008A1" w:rsidP="00E008A1">
                  <w:pPr>
                    <w:rPr>
                      <w:rFonts w:ascii="Calibri" w:hAnsi="Calibri"/>
                      <w:color w:val="000000"/>
                    </w:rPr>
                  </w:pPr>
                  <w:r>
                    <w:rPr>
                      <w:rFonts w:ascii="Calibri" w:hAnsi="Calibri"/>
                      <w:color w:val="000000"/>
                    </w:rPr>
                    <w:t>Sobre chasis y acople directo.</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60545" w:rsidRDefault="00E008A1" w:rsidP="00E008A1">
                  <w:pPr>
                    <w:rPr>
                      <w:rFonts w:ascii="Calibri" w:hAnsi="Calibri"/>
                      <w:b/>
                      <w:bCs/>
                      <w:color w:val="000000"/>
                    </w:rPr>
                  </w:pPr>
                  <w:r>
                    <w:rPr>
                      <w:rFonts w:ascii="Calibri" w:hAnsi="Calibri"/>
                      <w:b/>
                      <w:bCs/>
                      <w:color w:val="000000"/>
                    </w:rPr>
                    <w:t>Tablero de control:</w:t>
                  </w:r>
                </w:p>
              </w:tc>
              <w:tc>
                <w:tcPr>
                  <w:tcW w:w="5670" w:type="dxa"/>
                  <w:tcMar>
                    <w:top w:w="0" w:type="dxa"/>
                    <w:left w:w="70" w:type="dxa"/>
                    <w:bottom w:w="0" w:type="dxa"/>
                    <w:right w:w="70" w:type="dxa"/>
                  </w:tcMar>
                  <w:vAlign w:val="center"/>
                  <w:hideMark/>
                </w:tcPr>
                <w:p w:rsidR="00E008A1" w:rsidRPr="00660545" w:rsidRDefault="00E008A1" w:rsidP="00E008A1">
                  <w:pPr>
                    <w:rPr>
                      <w:rFonts w:ascii="Calibri" w:hAnsi="Calibri"/>
                      <w:color w:val="000000"/>
                    </w:rPr>
                  </w:pPr>
                  <w:r>
                    <w:rPr>
                      <w:rFonts w:ascii="Calibri" w:hAnsi="Calibri"/>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60545" w:rsidRDefault="00E008A1" w:rsidP="00E008A1">
                  <w:pPr>
                    <w:rPr>
                      <w:rFonts w:ascii="Calibri" w:hAnsi="Calibri"/>
                      <w:b/>
                      <w:bCs/>
                      <w:color w:val="000000"/>
                    </w:rPr>
                  </w:pPr>
                  <w:r>
                    <w:rPr>
                      <w:rFonts w:ascii="Calibri" w:hAnsi="Calibri"/>
                      <w:b/>
                      <w:bCs/>
                      <w:color w:val="000000"/>
                    </w:rPr>
                    <w:t>Tanque de combustible:</w:t>
                  </w:r>
                </w:p>
              </w:tc>
              <w:tc>
                <w:tcPr>
                  <w:tcW w:w="5670" w:type="dxa"/>
                  <w:tcMar>
                    <w:top w:w="0" w:type="dxa"/>
                    <w:left w:w="70" w:type="dxa"/>
                    <w:bottom w:w="0" w:type="dxa"/>
                    <w:right w:w="70" w:type="dxa"/>
                  </w:tcMar>
                  <w:vAlign w:val="center"/>
                </w:tcPr>
                <w:p w:rsidR="00E008A1" w:rsidRPr="00660545" w:rsidRDefault="00E008A1" w:rsidP="00E008A1">
                  <w:pPr>
                    <w:rPr>
                      <w:rFonts w:ascii="Calibri" w:hAnsi="Calibri"/>
                      <w:color w:val="000000"/>
                    </w:rPr>
                  </w:pPr>
                  <w:r>
                    <w:rPr>
                      <w:rFonts w:ascii="Calibri" w:hAnsi="Calibri"/>
                      <w:color w:val="000000"/>
                    </w:rPr>
                    <w:t>De 8 horas de trabajo o mayor.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F15640" w:rsidRDefault="00E008A1" w:rsidP="00E008A1">
                  <w:pPr>
                    <w:rPr>
                      <w:rFonts w:ascii="Calibri" w:hAnsi="Calibri"/>
                      <w:b/>
                      <w:bCs/>
                      <w:color w:val="000000"/>
                    </w:rPr>
                  </w:pPr>
                  <w:r>
                    <w:rPr>
                      <w:rFonts w:ascii="Calibri" w:hAnsi="Calibri"/>
                      <w:b/>
                      <w:bCs/>
                      <w:color w:val="000000"/>
                    </w:rPr>
                    <w:t>Tubo de escape: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Batería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Debe incluir en función a los requerimientos del equipo. (Nueva)</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Default="00E008A1" w:rsidP="00E008A1">
                  <w:pPr>
                    <w:rPr>
                      <w:rFonts w:ascii="Calibri" w:hAnsi="Calibri"/>
                      <w:b/>
                      <w:bCs/>
                      <w:color w:val="000000"/>
                    </w:rPr>
                  </w:pPr>
                  <w:r>
                    <w:rPr>
                      <w:rFonts w:ascii="Calibri" w:hAnsi="Calibri"/>
                      <w:b/>
                      <w:bCs/>
                      <w:color w:val="000000"/>
                    </w:rPr>
                    <w:t>Panel de arranque automático:</w:t>
                  </w:r>
                </w:p>
              </w:tc>
              <w:tc>
                <w:tcPr>
                  <w:tcW w:w="5670" w:type="dxa"/>
                  <w:tcMar>
                    <w:top w:w="0" w:type="dxa"/>
                    <w:left w:w="70" w:type="dxa"/>
                    <w:bottom w:w="0" w:type="dxa"/>
                    <w:right w:w="70" w:type="dxa"/>
                  </w:tcMar>
                  <w:vAlign w:val="center"/>
                </w:tcPr>
                <w:p w:rsidR="00E008A1" w:rsidRDefault="00E008A1" w:rsidP="00E008A1">
                  <w:pPr>
                    <w:rPr>
                      <w:rFonts w:ascii="Calibri" w:hAnsi="Calibri"/>
                      <w:color w:val="000000"/>
                    </w:rPr>
                  </w:pPr>
                  <w:r>
                    <w:rPr>
                      <w:rFonts w:ascii="Calibri" w:hAnsi="Calibri"/>
                      <w:color w:val="000000"/>
                    </w:rPr>
                    <w:t>Debe contar.</w:t>
                  </w:r>
                </w:p>
              </w:tc>
            </w:tr>
            <w:tr w:rsidR="00E008A1" w:rsidRPr="0067204A" w:rsidTr="00E008A1">
              <w:trPr>
                <w:trHeight w:val="186"/>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Frecuencia</w:t>
                  </w:r>
                  <w:r w:rsidRPr="00F15640">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sidRPr="00F15640">
                    <w:rPr>
                      <w:rFonts w:ascii="Calibri" w:hAnsi="Calibri"/>
                      <w:color w:val="000000"/>
                    </w:rPr>
                    <w:t>50 Hz.</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Voltaje</w:t>
                  </w:r>
                  <w:r w:rsidRPr="00F15640">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color w:val="000000"/>
                    </w:rPr>
                    <w:t>380-415</w:t>
                  </w:r>
                  <w:r w:rsidRPr="00F15640">
                    <w:rPr>
                      <w:rFonts w:ascii="Calibri" w:hAnsi="Calibri"/>
                      <w:color w:val="000000"/>
                    </w:rPr>
                    <w:t xml:space="preserve"> V</w:t>
                  </w:r>
                </w:p>
              </w:tc>
            </w:tr>
            <w:tr w:rsidR="00E008A1" w:rsidRPr="0067204A" w:rsidTr="00E008A1">
              <w:trPr>
                <w:trHeight w:val="300"/>
                <w:jc w:val="center"/>
              </w:trPr>
              <w:tc>
                <w:tcPr>
                  <w:tcW w:w="9490" w:type="dxa"/>
                  <w:gridSpan w:val="2"/>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eastAsia="Calibri" w:hAnsi="Calibri"/>
                      <w:b/>
                      <w:bCs/>
                      <w:color w:val="000000"/>
                      <w:u w:val="single"/>
                    </w:rPr>
                  </w:pPr>
                  <w:r>
                    <w:rPr>
                      <w:rFonts w:ascii="Calibri" w:hAnsi="Calibri"/>
                      <w:b/>
                      <w:bCs/>
                      <w:color w:val="000000"/>
                      <w:u w:val="single"/>
                    </w:rPr>
                    <w:t>ESPECIFICACIONES MOTOR</w:t>
                  </w:r>
                  <w:r w:rsidRPr="0067204A">
                    <w:rPr>
                      <w:rFonts w:ascii="Calibri" w:hAnsi="Calibri"/>
                      <w:b/>
                      <w:bCs/>
                      <w:color w:val="000000"/>
                      <w:u w:val="single"/>
                    </w:rPr>
                    <w:t>:</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B32945" w:rsidRDefault="00E008A1" w:rsidP="00E008A1">
                  <w:pPr>
                    <w:rPr>
                      <w:rFonts w:ascii="Calibri" w:hAnsi="Calibri"/>
                      <w:b/>
                      <w:bCs/>
                      <w:color w:val="000000"/>
                    </w:rPr>
                  </w:pPr>
                  <w:r>
                    <w:rPr>
                      <w:rFonts w:ascii="Calibri" w:hAnsi="Calibri"/>
                      <w:b/>
                      <w:bCs/>
                      <w:color w:val="000000"/>
                    </w:rPr>
                    <w:t>Cantidad de cilindros:</w:t>
                  </w:r>
                </w:p>
              </w:tc>
              <w:tc>
                <w:tcPr>
                  <w:tcW w:w="5670" w:type="dxa"/>
                  <w:tcMar>
                    <w:top w:w="0" w:type="dxa"/>
                    <w:left w:w="70" w:type="dxa"/>
                    <w:bottom w:w="0" w:type="dxa"/>
                    <w:right w:w="70" w:type="dxa"/>
                  </w:tcMar>
                  <w:vAlign w:val="center"/>
                </w:tcPr>
                <w:p w:rsidR="00E008A1" w:rsidRDefault="00E008A1" w:rsidP="00E008A1">
                  <w:pPr>
                    <w:rPr>
                      <w:rFonts w:ascii="Calibri" w:hAnsi="Calibri"/>
                      <w:bCs/>
                      <w:color w:val="000000"/>
                    </w:rPr>
                  </w:pPr>
                  <w:r>
                    <w:rPr>
                      <w:rFonts w:ascii="Calibri" w:hAnsi="Calibri"/>
                      <w:bCs/>
                      <w:color w:val="000000"/>
                    </w:rPr>
                    <w:t>4 cilindros.</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B32945" w:rsidRDefault="00E008A1" w:rsidP="00E008A1">
                  <w:pPr>
                    <w:rPr>
                      <w:rFonts w:ascii="Calibri" w:hAnsi="Calibri"/>
                      <w:b/>
                      <w:bCs/>
                      <w:color w:val="000000"/>
                    </w:rPr>
                  </w:pPr>
                  <w:r>
                    <w:rPr>
                      <w:rFonts w:ascii="Calibri" w:hAnsi="Calibri"/>
                      <w:b/>
                      <w:bCs/>
                      <w:color w:val="000000"/>
                    </w:rPr>
                    <w:t>Calentador para arranque en frío:</w:t>
                  </w:r>
                </w:p>
              </w:tc>
              <w:tc>
                <w:tcPr>
                  <w:tcW w:w="5670" w:type="dxa"/>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
                      <w:bCs/>
                      <w:color w:val="000000"/>
                    </w:rPr>
                    <w:t>Sistema de escape con silenciador:</w:t>
                  </w:r>
                </w:p>
              </w:tc>
              <w:tc>
                <w:tcPr>
                  <w:tcW w:w="5670" w:type="dxa"/>
                  <w:tcMar>
                    <w:top w:w="0" w:type="dxa"/>
                    <w:left w:w="70" w:type="dxa"/>
                    <w:bottom w:w="0" w:type="dxa"/>
                    <w:right w:w="70" w:type="dxa"/>
                  </w:tcMar>
                  <w:vAlign w:val="center"/>
                  <w:hideMark/>
                </w:tcPr>
                <w:p w:rsidR="00E008A1" w:rsidRPr="00F27B24" w:rsidRDefault="00E008A1" w:rsidP="00E008A1">
                  <w:pPr>
                    <w:rPr>
                      <w:rFonts w:ascii="Calibri" w:hAnsi="Calibri"/>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
                      <w:bCs/>
                      <w:color w:val="000000"/>
                    </w:rPr>
                    <w:t>Protección contra para del motor:</w:t>
                  </w:r>
                </w:p>
              </w:tc>
              <w:tc>
                <w:tcPr>
                  <w:tcW w:w="5670" w:type="dxa"/>
                  <w:tcMar>
                    <w:top w:w="0" w:type="dxa"/>
                    <w:left w:w="70" w:type="dxa"/>
                    <w:bottom w:w="0" w:type="dxa"/>
                    <w:right w:w="70" w:type="dxa"/>
                  </w:tcMar>
                  <w:vAlign w:val="center"/>
                  <w:hideMark/>
                </w:tcPr>
                <w:p w:rsidR="00E008A1" w:rsidRPr="0067204A" w:rsidRDefault="00E008A1" w:rsidP="00E008A1">
                  <w:pPr>
                    <w:rPr>
                      <w:rFonts w:ascii="Calibri" w:hAnsi="Calibri"/>
                      <w:b/>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Refrigeración con radiador de agua.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sidRPr="00F27B24">
                    <w:rPr>
                      <w:rFonts w:ascii="Calibri" w:hAnsi="Calibri"/>
                      <w:color w:val="000000"/>
                    </w:rPr>
                    <w:t>D</w:t>
                  </w:r>
                  <w:r>
                    <w:rPr>
                      <w:rFonts w:ascii="Calibri" w:hAnsi="Calibri"/>
                      <w:color w:val="000000"/>
                    </w:rPr>
                    <w:t>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u w:val="single"/>
                    </w:rPr>
                  </w:pPr>
                  <w:r>
                    <w:rPr>
                      <w:rFonts w:ascii="Calibri" w:hAnsi="Calibri"/>
                      <w:b/>
                      <w:bCs/>
                      <w:color w:val="000000"/>
                      <w:u w:val="single"/>
                    </w:rPr>
                    <w:t xml:space="preserve">ESPECIFICACIONES </w:t>
                  </w:r>
                  <w:r w:rsidRPr="00582BDC">
                    <w:rPr>
                      <w:rFonts w:ascii="Calibri" w:hAnsi="Calibri"/>
                      <w:b/>
                      <w:bCs/>
                      <w:color w:val="000000"/>
                      <w:u w:val="single"/>
                    </w:rPr>
                    <w:t>ALTERNADOR: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7204A" w:rsidRDefault="00E008A1" w:rsidP="00E008A1">
                  <w:pPr>
                    <w:rPr>
                      <w:rFonts w:ascii="Calibri" w:hAnsi="Calibri"/>
                      <w:b/>
                      <w:bCs/>
                      <w:color w:val="000000"/>
                    </w:rPr>
                  </w:pPr>
                  <w:r>
                    <w:rPr>
                      <w:rFonts w:ascii="Calibri" w:hAnsi="Calibri"/>
                      <w:b/>
                      <w:bCs/>
                      <w:color w:val="000000"/>
                    </w:rPr>
                    <w:t>Regulador automático de tensión:</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u w:val="single"/>
                    </w:rPr>
                  </w:pPr>
                  <w:r w:rsidRPr="00582BDC">
                    <w:rPr>
                      <w:rFonts w:ascii="Calibri" w:hAnsi="Calibri"/>
                      <w:b/>
                      <w:bCs/>
                      <w:color w:val="000000"/>
                      <w:u w:val="single"/>
                    </w:rPr>
                    <w:t>ESPECIFICACIONES PANEL DE CONTROL:</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Default="00E008A1" w:rsidP="00E008A1">
                  <w:pPr>
                    <w:rPr>
                      <w:rFonts w:ascii="Calibri" w:hAnsi="Calibri"/>
                      <w:b/>
                      <w:bCs/>
                      <w:color w:val="000000"/>
                    </w:rPr>
                  </w:pPr>
                  <w:r>
                    <w:rPr>
                      <w:rFonts w:ascii="Calibri" w:hAnsi="Calibri"/>
                      <w:b/>
                      <w:bCs/>
                      <w:color w:val="000000"/>
                    </w:rPr>
                    <w:t>Amperímetro:</w:t>
                  </w:r>
                </w:p>
              </w:tc>
              <w:tc>
                <w:tcPr>
                  <w:tcW w:w="5670" w:type="dxa"/>
                  <w:tcMar>
                    <w:top w:w="0" w:type="dxa"/>
                    <w:left w:w="70" w:type="dxa"/>
                    <w:bottom w:w="0" w:type="dxa"/>
                    <w:right w:w="70" w:type="dxa"/>
                  </w:tcMar>
                  <w:vAlign w:val="center"/>
                </w:tcPr>
                <w:p w:rsidR="00E008A1" w:rsidRDefault="00E008A1" w:rsidP="00E008A1">
                  <w:pPr>
                    <w:rPr>
                      <w:rFonts w:ascii="Calibri" w:hAnsi="Calibri"/>
                      <w:bCs/>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sidRPr="00582BDC">
                    <w:rPr>
                      <w:rFonts w:ascii="Calibri" w:hAnsi="Calibri"/>
                      <w:b/>
                      <w:bCs/>
                      <w:color w:val="000000"/>
                    </w:rPr>
                    <w:t>Frecuencímetro:</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proofErr w:type="spellStart"/>
                  <w:r>
                    <w:rPr>
                      <w:rFonts w:ascii="Calibri" w:hAnsi="Calibri"/>
                      <w:b/>
                      <w:bCs/>
                      <w:color w:val="000000"/>
                    </w:rPr>
                    <w:t>Horómetro</w:t>
                  </w:r>
                  <w:proofErr w:type="spellEnd"/>
                  <w:r>
                    <w:rPr>
                      <w:rFonts w:ascii="Calibri" w:hAnsi="Calibri"/>
                      <w:b/>
                      <w:bCs/>
                      <w:color w:val="000000"/>
                    </w:rPr>
                    <w:t>:</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sidRPr="00582BDC">
                    <w:rPr>
                      <w:rFonts w:ascii="Calibri" w:hAnsi="Calibri"/>
                      <w:b/>
                      <w:bCs/>
                      <w:color w:val="000000"/>
                    </w:rPr>
                    <w:t>Medidor de temperatura: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Manómetro de presión de aceite: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 de condición de batería: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Amperímetro con conmutador de fase: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Voltímetro C.A. con selector de fase: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Conmutador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Disyuntores de tres polos montado en caja: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64561F" w:rsidRDefault="00E008A1" w:rsidP="00E008A1">
                  <w:pPr>
                    <w:rPr>
                      <w:rFonts w:ascii="Calibri" w:hAnsi="Calibri"/>
                      <w:b/>
                      <w:bCs/>
                      <w:color w:val="000000"/>
                      <w:u w:val="single"/>
                    </w:rPr>
                  </w:pPr>
                  <w:r w:rsidRPr="0064561F">
                    <w:rPr>
                      <w:rFonts w:ascii="Calibri" w:hAnsi="Calibri"/>
                      <w:b/>
                      <w:bCs/>
                      <w:color w:val="000000"/>
                      <w:u w:val="single"/>
                    </w:rPr>
                    <w:t>INDICADORES REQUERIDOS:</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Falla de arranque: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Alta temperatura del motor: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Baja presión de aceite:</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Sobre revolución de motor:</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r w:rsidR="00E008A1" w:rsidRPr="0067204A" w:rsidTr="00E008A1">
              <w:trPr>
                <w:trHeight w:val="300"/>
                <w:jc w:val="center"/>
              </w:trPr>
              <w:tc>
                <w:tcPr>
                  <w:tcW w:w="3820" w:type="dxa"/>
                  <w:tcBorders>
                    <w:left w:val="single" w:sz="4" w:space="0" w:color="auto"/>
                  </w:tcBorders>
                  <w:tcMar>
                    <w:top w:w="0" w:type="dxa"/>
                    <w:left w:w="70" w:type="dxa"/>
                    <w:bottom w:w="0" w:type="dxa"/>
                    <w:right w:w="70" w:type="dxa"/>
                  </w:tcMar>
                  <w:vAlign w:val="center"/>
                </w:tcPr>
                <w:p w:rsidR="00E008A1" w:rsidRPr="00582BDC" w:rsidRDefault="00E008A1" w:rsidP="00E008A1">
                  <w:pPr>
                    <w:rPr>
                      <w:rFonts w:ascii="Calibri" w:hAnsi="Calibri"/>
                      <w:b/>
                      <w:bCs/>
                      <w:color w:val="000000"/>
                    </w:rPr>
                  </w:pPr>
                  <w:r>
                    <w:rPr>
                      <w:rFonts w:ascii="Calibri" w:hAnsi="Calibri"/>
                      <w:b/>
                      <w:bCs/>
                      <w:color w:val="000000"/>
                    </w:rPr>
                    <w:t>Parada de emergencia:</w:t>
                  </w:r>
                </w:p>
              </w:tc>
              <w:tc>
                <w:tcPr>
                  <w:tcW w:w="5670" w:type="dxa"/>
                  <w:tcMar>
                    <w:top w:w="0" w:type="dxa"/>
                    <w:left w:w="70" w:type="dxa"/>
                    <w:bottom w:w="0" w:type="dxa"/>
                    <w:right w:w="70" w:type="dxa"/>
                  </w:tcMar>
                  <w:vAlign w:val="center"/>
                </w:tcPr>
                <w:p w:rsidR="00E008A1" w:rsidRPr="0067204A" w:rsidRDefault="00E008A1" w:rsidP="00E008A1">
                  <w:pPr>
                    <w:rPr>
                      <w:rFonts w:ascii="Calibri" w:hAnsi="Calibri"/>
                      <w:color w:val="000000"/>
                    </w:rPr>
                  </w:pPr>
                  <w:r>
                    <w:rPr>
                      <w:rFonts w:ascii="Calibri" w:hAnsi="Calibri"/>
                      <w:bCs/>
                      <w:color w:val="000000"/>
                    </w:rPr>
                    <w:t>Debe incluir.</w:t>
                  </w:r>
                </w:p>
              </w:tc>
            </w:tr>
          </w:tbl>
          <w:p w:rsidR="00E008A1" w:rsidRPr="00500184" w:rsidRDefault="00E008A1" w:rsidP="00E008A1">
            <w:pPr>
              <w:spacing w:line="276" w:lineRule="auto"/>
              <w:rPr>
                <w:rFonts w:ascii="Calibri" w:hAnsi="Calibri" w:cs="Calibri"/>
                <w:sz w:val="22"/>
                <w:szCs w:val="22"/>
                <w:lang w:val="es-BO" w:eastAsia="es-BO"/>
              </w:rPr>
            </w:pPr>
          </w:p>
        </w:tc>
      </w:tr>
      <w:tr w:rsidR="00E008A1" w:rsidRPr="00500184" w:rsidTr="00E008A1">
        <w:trPr>
          <w:trHeight w:val="452"/>
        </w:trPr>
        <w:tc>
          <w:tcPr>
            <w:tcW w:w="9640" w:type="dxa"/>
            <w:shd w:val="clear" w:color="auto" w:fill="auto"/>
            <w:vAlign w:val="bottom"/>
          </w:tcPr>
          <w:p w:rsidR="00E008A1" w:rsidRDefault="00E008A1" w:rsidP="00E008A1">
            <w:pPr>
              <w:rPr>
                <w:rFonts w:ascii="Calibri" w:hAnsi="Calibri" w:cs="Calibri"/>
                <w:b/>
                <w:sz w:val="22"/>
                <w:szCs w:val="22"/>
                <w:lang w:val="es-MX"/>
              </w:rPr>
            </w:pPr>
          </w:p>
        </w:tc>
      </w:tr>
      <w:tr w:rsidR="00E008A1" w:rsidRPr="00500184" w:rsidTr="00E008A1">
        <w:trPr>
          <w:trHeight w:val="499"/>
        </w:trPr>
        <w:tc>
          <w:tcPr>
            <w:tcW w:w="9640" w:type="dxa"/>
            <w:shd w:val="clear" w:color="auto" w:fill="B8CCE4"/>
            <w:vAlign w:val="center"/>
          </w:tcPr>
          <w:p w:rsidR="00E008A1" w:rsidRPr="00500184" w:rsidRDefault="00E008A1" w:rsidP="00E008A1">
            <w:pPr>
              <w:rPr>
                <w:rFonts w:ascii="Calibri" w:hAnsi="Calibri" w:cs="Calibri"/>
                <w:sz w:val="22"/>
                <w:szCs w:val="22"/>
                <w:lang w:eastAsia="es-BO"/>
              </w:rPr>
            </w:pPr>
            <w:r w:rsidRPr="00500184">
              <w:rPr>
                <w:rFonts w:ascii="Calibri" w:hAnsi="Calibri" w:cs="Calibri"/>
                <w:b/>
                <w:bCs/>
                <w:sz w:val="22"/>
                <w:szCs w:val="22"/>
              </w:rPr>
              <w:t>PLAZO DE ENTREGA</w:t>
            </w:r>
          </w:p>
        </w:tc>
      </w:tr>
      <w:tr w:rsidR="00E008A1" w:rsidRPr="00500184" w:rsidTr="00E008A1">
        <w:trPr>
          <w:trHeight w:val="400"/>
        </w:trPr>
        <w:tc>
          <w:tcPr>
            <w:tcW w:w="9640" w:type="dxa"/>
            <w:shd w:val="clear" w:color="auto" w:fill="auto"/>
            <w:vAlign w:val="center"/>
          </w:tcPr>
          <w:p w:rsidR="00E008A1" w:rsidRPr="00500184" w:rsidRDefault="00E008A1" w:rsidP="00E008A1">
            <w:pPr>
              <w:autoSpaceDE w:val="0"/>
              <w:autoSpaceDN w:val="0"/>
              <w:adjustRightInd w:val="0"/>
              <w:jc w:val="both"/>
              <w:rPr>
                <w:rFonts w:ascii="Calibri" w:hAnsi="Calibri" w:cs="Calibri"/>
                <w:b/>
                <w:bCs/>
                <w:sz w:val="22"/>
                <w:szCs w:val="22"/>
                <w:lang w:val="es-BO" w:eastAsia="es-BO"/>
              </w:rPr>
            </w:pPr>
            <w:r w:rsidRPr="009D79B6">
              <w:rPr>
                <w:rFonts w:ascii="Calibri" w:hAnsi="Calibri" w:cs="Calibri"/>
                <w:sz w:val="22"/>
                <w:szCs w:val="22"/>
                <w:lang w:val="es-BO"/>
              </w:rPr>
              <w:t>E</w:t>
            </w:r>
            <w:r>
              <w:rPr>
                <w:rFonts w:ascii="Calibri" w:hAnsi="Calibri" w:cs="Calibri"/>
                <w:sz w:val="22"/>
                <w:szCs w:val="22"/>
                <w:lang w:val="es-BO"/>
              </w:rPr>
              <w:t>l adjudicatario tendrá Quince 15</w:t>
            </w:r>
            <w:r w:rsidRPr="009D79B6">
              <w:rPr>
                <w:rFonts w:ascii="Calibri" w:hAnsi="Calibri" w:cs="Calibri"/>
                <w:sz w:val="22"/>
                <w:szCs w:val="22"/>
                <w:lang w:val="es-BO"/>
              </w:rPr>
              <w:t xml:space="preserve">  días calendario  para realizar la entrega del</w:t>
            </w:r>
            <w:r>
              <w:rPr>
                <w:rFonts w:ascii="Calibri" w:hAnsi="Calibri" w:cs="Calibri"/>
                <w:sz w:val="22"/>
                <w:szCs w:val="22"/>
                <w:lang w:val="es-BO"/>
              </w:rPr>
              <w:t xml:space="preserve"> equipo.</w:t>
            </w:r>
          </w:p>
        </w:tc>
      </w:tr>
      <w:tr w:rsidR="00E008A1" w:rsidRPr="00500184" w:rsidTr="00E008A1">
        <w:trPr>
          <w:trHeight w:val="346"/>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E008A1" w:rsidRPr="00500184" w:rsidTr="00E008A1">
        <w:trPr>
          <w:trHeight w:val="484"/>
        </w:trPr>
        <w:tc>
          <w:tcPr>
            <w:tcW w:w="9640" w:type="dxa"/>
            <w:shd w:val="clear" w:color="auto" w:fill="auto"/>
            <w:vAlign w:val="center"/>
          </w:tcPr>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para YPFB.</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l grupo electrógeno</w:t>
            </w:r>
            <w:r w:rsidRPr="00BA133C">
              <w:rPr>
                <w:rFonts w:ascii="Calibri" w:hAnsi="Calibri" w:cs="Calibri"/>
                <w:bCs/>
                <w:sz w:val="22"/>
                <w:szCs w:val="22"/>
              </w:rPr>
              <w:t>, serán contrastadas con las fichas técnicas y catálogos de los equipos (español), al momento de la entrega y verificadas en las placas de identificación de cada equipo.</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Pr>
                <w:rFonts w:ascii="Calibri" w:hAnsi="Calibri" w:cs="Calibri"/>
                <w:bCs/>
                <w:sz w:val="22"/>
                <w:szCs w:val="22"/>
              </w:rPr>
              <w:t>El</w:t>
            </w:r>
            <w:r w:rsidRPr="00BA133C">
              <w:rPr>
                <w:rFonts w:ascii="Calibri" w:hAnsi="Calibri" w:cs="Calibri"/>
                <w:bCs/>
                <w:sz w:val="22"/>
                <w:szCs w:val="22"/>
              </w:rPr>
              <w:t xml:space="preserve">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BA133C"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E008A1" w:rsidRPr="00BA133C" w:rsidRDefault="00E008A1" w:rsidP="00E008A1">
            <w:pPr>
              <w:autoSpaceDE w:val="0"/>
              <w:autoSpaceDN w:val="0"/>
              <w:adjustRightInd w:val="0"/>
              <w:jc w:val="both"/>
              <w:rPr>
                <w:rFonts w:ascii="Calibri" w:hAnsi="Calibri" w:cs="Calibri"/>
                <w:bCs/>
                <w:sz w:val="22"/>
                <w:szCs w:val="22"/>
              </w:rPr>
            </w:pPr>
          </w:p>
          <w:p w:rsidR="00E008A1" w:rsidRPr="00500184" w:rsidRDefault="00E008A1" w:rsidP="00E008A1">
            <w:pPr>
              <w:autoSpaceDE w:val="0"/>
              <w:autoSpaceDN w:val="0"/>
              <w:adjustRightInd w:val="0"/>
              <w:jc w:val="both"/>
              <w:rPr>
                <w:rFonts w:ascii="Calibri" w:hAnsi="Calibri" w:cs="Calibri"/>
                <w:bCs/>
                <w:sz w:val="22"/>
                <w:szCs w:val="22"/>
              </w:rPr>
            </w:pPr>
            <w:r w:rsidRPr="00BA133C">
              <w:rPr>
                <w:rFonts w:ascii="Calibri" w:hAnsi="Calibri" w:cs="Calibri"/>
                <w:bCs/>
                <w:sz w:val="22"/>
                <w:szCs w:val="22"/>
              </w:rPr>
              <w:t>A partir de la fecha de la firma del acta de recepción, comenzara a correr el periodo de garantía de</w:t>
            </w:r>
            <w:r>
              <w:rPr>
                <w:rFonts w:ascii="Calibri" w:hAnsi="Calibri" w:cs="Calibri"/>
                <w:bCs/>
                <w:sz w:val="22"/>
                <w:szCs w:val="22"/>
              </w:rPr>
              <w:t xml:space="preserve"> </w:t>
            </w:r>
            <w:r w:rsidRPr="00BA133C">
              <w:rPr>
                <w:rFonts w:ascii="Calibri" w:hAnsi="Calibri" w:cs="Calibri"/>
                <w:bCs/>
                <w:sz w:val="22"/>
                <w:szCs w:val="22"/>
              </w:rPr>
              <w:t>l</w:t>
            </w:r>
            <w:r>
              <w:rPr>
                <w:rFonts w:ascii="Calibri" w:hAnsi="Calibri" w:cs="Calibri"/>
                <w:bCs/>
                <w:sz w:val="22"/>
                <w:szCs w:val="22"/>
              </w:rPr>
              <w:t>os</w:t>
            </w:r>
            <w:r w:rsidRPr="00BA133C">
              <w:rPr>
                <w:rFonts w:ascii="Calibri" w:hAnsi="Calibri" w:cs="Calibri"/>
                <w:bCs/>
                <w:sz w:val="22"/>
                <w:szCs w:val="22"/>
              </w:rPr>
              <w:t xml:space="preserve"> </w:t>
            </w:r>
            <w:r>
              <w:rPr>
                <w:rFonts w:ascii="Calibri" w:hAnsi="Calibri" w:cs="Calibri"/>
                <w:bCs/>
                <w:sz w:val="22"/>
                <w:szCs w:val="22"/>
              </w:rPr>
              <w:t>equipos.</w:t>
            </w:r>
          </w:p>
        </w:tc>
      </w:tr>
      <w:tr w:rsidR="00E008A1" w:rsidRPr="00500184" w:rsidTr="00E008A1">
        <w:trPr>
          <w:trHeight w:val="421"/>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E008A1" w:rsidRPr="00500184" w:rsidTr="00E008A1">
        <w:trPr>
          <w:trHeight w:val="264"/>
        </w:trPr>
        <w:tc>
          <w:tcPr>
            <w:tcW w:w="9640" w:type="dxa"/>
            <w:shd w:val="clear" w:color="auto" w:fill="auto"/>
            <w:vAlign w:val="center"/>
          </w:tcPr>
          <w:p w:rsidR="00E008A1" w:rsidRDefault="00E008A1" w:rsidP="00E008A1">
            <w:pPr>
              <w:autoSpaceDE w:val="0"/>
              <w:autoSpaceDN w:val="0"/>
              <w:adjustRightInd w:val="0"/>
              <w:jc w:val="both"/>
              <w:rPr>
                <w:rFonts w:ascii="Calibri" w:hAnsi="Calibri" w:cs="Calibri"/>
                <w:sz w:val="22"/>
                <w:szCs w:val="22"/>
              </w:rPr>
            </w:pPr>
          </w:p>
          <w:p w:rsidR="00E008A1" w:rsidRPr="00500184"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E008A1" w:rsidRPr="007F5A75" w:rsidRDefault="00E008A1" w:rsidP="00E008A1">
            <w:pPr>
              <w:autoSpaceDE w:val="0"/>
              <w:autoSpaceDN w:val="0"/>
              <w:adjustRightInd w:val="0"/>
              <w:jc w:val="both"/>
              <w:rPr>
                <w:rFonts w:ascii="Calibri" w:hAnsi="Calibri" w:cs="Calibri"/>
                <w:sz w:val="22"/>
                <w:szCs w:val="22"/>
              </w:rPr>
            </w:pPr>
          </w:p>
        </w:tc>
      </w:tr>
      <w:tr w:rsidR="00E008A1" w:rsidRPr="00500184" w:rsidTr="00E008A1">
        <w:trPr>
          <w:trHeight w:val="492"/>
        </w:trPr>
        <w:tc>
          <w:tcPr>
            <w:tcW w:w="9640" w:type="dxa"/>
            <w:shd w:val="clear" w:color="auto" w:fill="B8CCE4"/>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E008A1" w:rsidRPr="00500184" w:rsidTr="00E008A1">
        <w:trPr>
          <w:trHeight w:val="625"/>
        </w:trPr>
        <w:tc>
          <w:tcPr>
            <w:tcW w:w="9640" w:type="dxa"/>
            <w:shd w:val="clear" w:color="auto" w:fill="auto"/>
            <w:vAlign w:val="center"/>
          </w:tcPr>
          <w:p w:rsidR="00E008A1" w:rsidRPr="00500184"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tc>
      </w:tr>
      <w:tr w:rsidR="00E008A1" w:rsidRPr="00500184" w:rsidTr="00E008A1">
        <w:trPr>
          <w:trHeight w:val="486"/>
        </w:trPr>
        <w:tc>
          <w:tcPr>
            <w:tcW w:w="9640" w:type="dxa"/>
            <w:shd w:val="clear" w:color="auto" w:fill="B8CCE4"/>
            <w:noWrap/>
            <w:vAlign w:val="center"/>
          </w:tcPr>
          <w:p w:rsidR="00E008A1" w:rsidRPr="00500184" w:rsidRDefault="00E008A1" w:rsidP="00E008A1">
            <w:pPr>
              <w:jc w:val="both"/>
              <w:rPr>
                <w:rFonts w:ascii="Calibri" w:hAnsi="Calibri" w:cs="Calibri"/>
                <w:b/>
                <w:bCs/>
                <w:sz w:val="22"/>
                <w:szCs w:val="22"/>
                <w:lang w:eastAsia="es-BO"/>
              </w:rPr>
            </w:pPr>
            <w:r w:rsidRPr="00500184">
              <w:rPr>
                <w:rFonts w:ascii="Calibri" w:hAnsi="Calibri" w:cs="Calibri"/>
                <w:b/>
                <w:bCs/>
                <w:sz w:val="22"/>
                <w:szCs w:val="22"/>
              </w:rPr>
              <w:t>EXPERIENCIA</w:t>
            </w:r>
          </w:p>
        </w:tc>
      </w:tr>
      <w:tr w:rsidR="00E008A1" w:rsidRPr="00500184" w:rsidTr="00E008A1">
        <w:trPr>
          <w:trHeight w:val="478"/>
        </w:trPr>
        <w:tc>
          <w:tcPr>
            <w:tcW w:w="9640" w:type="dxa"/>
            <w:shd w:val="clear" w:color="auto" w:fill="auto"/>
            <w:noWrap/>
            <w:vAlign w:val="center"/>
          </w:tcPr>
          <w:p w:rsidR="00E008A1" w:rsidRPr="00500184" w:rsidRDefault="00E008A1" w:rsidP="00E008A1">
            <w:pPr>
              <w:autoSpaceDE w:val="0"/>
              <w:autoSpaceDN w:val="0"/>
              <w:adjustRightInd w:val="0"/>
              <w:jc w:val="both"/>
              <w:rPr>
                <w:rFonts w:ascii="Calibri" w:hAnsi="Calibri" w:cs="Calibri"/>
                <w:b/>
                <w:bCs/>
                <w:sz w:val="22"/>
                <w:szCs w:val="22"/>
                <w:lang w:eastAsia="es-BO"/>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de este tipo de equipos.</w:t>
            </w:r>
            <w:r w:rsidRPr="00500184">
              <w:rPr>
                <w:rFonts w:ascii="Calibri" w:hAnsi="Calibri" w:cs="Calibri"/>
                <w:b/>
                <w:bCs/>
                <w:sz w:val="22"/>
                <w:szCs w:val="22"/>
                <w:lang w:eastAsia="es-BO"/>
              </w:rPr>
              <w:t xml:space="preserve"> </w:t>
            </w:r>
          </w:p>
        </w:tc>
      </w:tr>
    </w:tbl>
    <w:p w:rsidR="00E008A1" w:rsidRDefault="00E008A1" w:rsidP="00E008A1">
      <w:pPr>
        <w:rPr>
          <w:rFonts w:ascii="Calibri" w:hAnsi="Calibri" w:cs="Calibri"/>
          <w:b/>
          <w:sz w:val="22"/>
          <w:szCs w:val="22"/>
        </w:rPr>
      </w:pPr>
    </w:p>
    <w:p w:rsidR="00E008A1" w:rsidRPr="00500184" w:rsidRDefault="00E008A1" w:rsidP="00E008A1">
      <w:pPr>
        <w:rPr>
          <w:rFonts w:ascii="Calibri" w:hAnsi="Calibri" w:cs="Calibri"/>
          <w:b/>
          <w:sz w:val="22"/>
          <w:szCs w:val="22"/>
        </w:rPr>
      </w:pPr>
    </w:p>
    <w:p w:rsidR="00E008A1" w:rsidRPr="00500184" w:rsidRDefault="00E008A1" w:rsidP="00E008A1">
      <w:pPr>
        <w:pStyle w:val="Prrafodelista"/>
        <w:numPr>
          <w:ilvl w:val="0"/>
          <w:numId w:val="37"/>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t>CONDICIONES REQUERIDAS PARA LA ENTREGA DEL BIEN</w:t>
      </w:r>
    </w:p>
    <w:p w:rsidR="00E008A1" w:rsidRPr="00500184" w:rsidRDefault="00E008A1" w:rsidP="00E008A1">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397"/>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E008A1" w:rsidRPr="00500184" w:rsidTr="00E008A1">
        <w:trPr>
          <w:trHeight w:val="765"/>
        </w:trPr>
        <w:tc>
          <w:tcPr>
            <w:tcW w:w="9640" w:type="dxa"/>
            <w:shd w:val="clear" w:color="auto" w:fill="auto"/>
            <w:vAlign w:val="center"/>
          </w:tcPr>
          <w:p w:rsidR="00E008A1" w:rsidRPr="00500184" w:rsidRDefault="00E008A1" w:rsidP="00E008A1">
            <w:pPr>
              <w:autoSpaceDE w:val="0"/>
              <w:autoSpaceDN w:val="0"/>
              <w:adjustRightInd w:val="0"/>
              <w:rPr>
                <w:rFonts w:ascii="Calibri" w:hAnsi="Calibri" w:cs="Calibri"/>
                <w:sz w:val="22"/>
                <w:szCs w:val="22"/>
                <w:lang w:eastAsia="es-BO"/>
              </w:rPr>
            </w:pPr>
            <w:r w:rsidRPr="00881624">
              <w:rPr>
                <w:rFonts w:ascii="Calibri" w:hAnsi="Calibri" w:cs="Calibri"/>
                <w:sz w:val="22"/>
                <w:szCs w:val="22"/>
                <w:lang w:eastAsia="es-BO"/>
              </w:rPr>
              <w:t>El adjudicatario entregará los equipos en los almacenes de</w:t>
            </w:r>
            <w:r>
              <w:rPr>
                <w:rFonts w:ascii="Calibri" w:hAnsi="Calibri" w:cs="Calibri"/>
                <w:sz w:val="22"/>
                <w:szCs w:val="22"/>
                <w:lang w:eastAsia="es-BO"/>
              </w:rPr>
              <w:t xml:space="preserve"> </w:t>
            </w:r>
            <w:r w:rsidRPr="00881624">
              <w:rPr>
                <w:rFonts w:ascii="Calibri" w:hAnsi="Calibri" w:cs="Calibri"/>
                <w:sz w:val="22"/>
                <w:szCs w:val="22"/>
                <w:lang w:eastAsia="es-BO"/>
              </w:rPr>
              <w:t>l</w:t>
            </w:r>
            <w:r>
              <w:rPr>
                <w:rFonts w:ascii="Calibri" w:hAnsi="Calibri" w:cs="Calibri"/>
                <w:sz w:val="22"/>
                <w:szCs w:val="22"/>
                <w:lang w:eastAsia="es-BO"/>
              </w:rPr>
              <w:t>a</w:t>
            </w:r>
            <w:r w:rsidRPr="00881624">
              <w:rPr>
                <w:rFonts w:ascii="Calibri" w:hAnsi="Calibri" w:cs="Calibri"/>
                <w:sz w:val="22"/>
                <w:szCs w:val="22"/>
                <w:lang w:eastAsia="es-BO"/>
              </w:rPr>
              <w:t xml:space="preserve"> </w:t>
            </w:r>
            <w:r>
              <w:rPr>
                <w:rFonts w:ascii="Calibri" w:hAnsi="Calibri" w:cs="Calibri"/>
                <w:sz w:val="22"/>
                <w:szCs w:val="22"/>
                <w:lang w:eastAsia="es-BO"/>
              </w:rPr>
              <w:t>Zona Comercial Uyuni, Calle Litoral Esq. Calle 20 S/N. Ciudad de Uyuni</w:t>
            </w:r>
            <w:r w:rsidRPr="00881624">
              <w:rPr>
                <w:rFonts w:ascii="Calibri" w:hAnsi="Calibri" w:cs="Calibri"/>
                <w:sz w:val="22"/>
                <w:szCs w:val="22"/>
                <w:lang w:eastAsia="es-BO"/>
              </w:rPr>
              <w:t>.</w:t>
            </w:r>
            <w:r>
              <w:rPr>
                <w:rFonts w:ascii="Calibri" w:hAnsi="Calibri" w:cs="Calibri"/>
                <w:sz w:val="22"/>
                <w:szCs w:val="22"/>
                <w:lang w:eastAsia="es-BO"/>
              </w:rPr>
              <w:t xml:space="preserve"> Departamento de Potosí</w:t>
            </w:r>
          </w:p>
        </w:tc>
      </w:tr>
    </w:tbl>
    <w:p w:rsidR="00E008A1" w:rsidRDefault="00E008A1" w:rsidP="00E008A1">
      <w:pPr>
        <w:jc w:val="both"/>
        <w:rPr>
          <w:rFonts w:ascii="Calibri" w:hAnsi="Calibri" w:cs="Calibri"/>
          <w:b/>
          <w:bCs/>
          <w:color w:val="000000"/>
          <w:sz w:val="22"/>
          <w:szCs w:val="22"/>
        </w:rPr>
      </w:pPr>
    </w:p>
    <w:p w:rsidR="00E008A1" w:rsidRPr="00915B9D" w:rsidRDefault="00E008A1" w:rsidP="00E008A1">
      <w:pPr>
        <w:pStyle w:val="Prrafodelista"/>
        <w:numPr>
          <w:ilvl w:val="0"/>
          <w:numId w:val="37"/>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E008A1" w:rsidRDefault="00E008A1" w:rsidP="00E008A1">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008A1" w:rsidRPr="00500184" w:rsidTr="00E008A1">
        <w:trPr>
          <w:trHeight w:val="397"/>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E008A1" w:rsidRPr="00500184" w:rsidTr="00E008A1">
        <w:trPr>
          <w:trHeight w:val="697"/>
        </w:trPr>
        <w:tc>
          <w:tcPr>
            <w:tcW w:w="9640" w:type="dxa"/>
            <w:shd w:val="clear" w:color="auto" w:fill="auto"/>
            <w:vAlign w:val="bottom"/>
          </w:tcPr>
          <w:p w:rsidR="00E008A1" w:rsidRDefault="00E008A1" w:rsidP="00E008A1">
            <w:pPr>
              <w:autoSpaceDE w:val="0"/>
              <w:autoSpaceDN w:val="0"/>
              <w:adjustRightInd w:val="0"/>
              <w:jc w:val="both"/>
              <w:rPr>
                <w:rFonts w:ascii="Calibri" w:hAnsi="Calibri" w:cs="Calibri"/>
                <w:sz w:val="22"/>
                <w:szCs w:val="22"/>
                <w:lang w:eastAsia="es-BO"/>
              </w:rPr>
            </w:pPr>
          </w:p>
          <w:p w:rsidR="00E008A1" w:rsidRDefault="00E008A1" w:rsidP="00E008A1">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anticipo de pago.</w:t>
            </w:r>
          </w:p>
          <w:p w:rsidR="00E008A1" w:rsidRPr="00500184" w:rsidRDefault="00E008A1" w:rsidP="00E008A1">
            <w:pPr>
              <w:autoSpaceDE w:val="0"/>
              <w:autoSpaceDN w:val="0"/>
              <w:adjustRightInd w:val="0"/>
              <w:jc w:val="both"/>
              <w:rPr>
                <w:rFonts w:ascii="Calibri" w:hAnsi="Calibri" w:cs="Calibri"/>
                <w:sz w:val="22"/>
                <w:szCs w:val="22"/>
                <w:lang w:eastAsia="es-BO"/>
              </w:rPr>
            </w:pPr>
          </w:p>
        </w:tc>
      </w:tr>
      <w:tr w:rsidR="00E008A1" w:rsidRPr="00500184" w:rsidTr="00E008A1">
        <w:trPr>
          <w:trHeight w:val="349"/>
        </w:trPr>
        <w:tc>
          <w:tcPr>
            <w:tcW w:w="9640" w:type="dxa"/>
            <w:shd w:val="clear" w:color="auto" w:fill="B8CCE4"/>
            <w:vAlign w:val="center"/>
          </w:tcPr>
          <w:p w:rsidR="00E008A1" w:rsidRPr="00550EB9" w:rsidRDefault="00E008A1" w:rsidP="00E008A1">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E008A1" w:rsidRPr="00500184" w:rsidTr="00E008A1">
        <w:trPr>
          <w:trHeight w:val="310"/>
        </w:trPr>
        <w:tc>
          <w:tcPr>
            <w:tcW w:w="9640" w:type="dxa"/>
            <w:tcBorders>
              <w:bottom w:val="single" w:sz="4" w:space="0" w:color="auto"/>
            </w:tcBorders>
            <w:shd w:val="clear" w:color="auto" w:fill="auto"/>
            <w:vAlign w:val="bottom"/>
          </w:tcPr>
          <w:p w:rsidR="00E008A1" w:rsidRPr="00500184" w:rsidRDefault="00E008A1" w:rsidP="00E008A1">
            <w:pPr>
              <w:autoSpaceDE w:val="0"/>
              <w:autoSpaceDN w:val="0"/>
              <w:adjustRightInd w:val="0"/>
              <w:jc w:val="both"/>
              <w:rPr>
                <w:rFonts w:ascii="Calibri" w:hAnsi="Calibri" w:cs="Calibri"/>
                <w:sz w:val="22"/>
                <w:szCs w:val="22"/>
              </w:rPr>
            </w:pPr>
          </w:p>
          <w:p w:rsidR="00E008A1" w:rsidRPr="00500184" w:rsidRDefault="00E008A1" w:rsidP="00E008A1">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proponer su oferta económica en moneda nacional “Bolivianos”</w:t>
            </w:r>
          </w:p>
          <w:p w:rsidR="00E008A1" w:rsidRPr="00500184" w:rsidRDefault="00E008A1" w:rsidP="00E008A1">
            <w:pPr>
              <w:autoSpaceDE w:val="0"/>
              <w:autoSpaceDN w:val="0"/>
              <w:adjustRightInd w:val="0"/>
              <w:jc w:val="both"/>
              <w:rPr>
                <w:rFonts w:ascii="Calibri" w:hAnsi="Calibri" w:cs="Calibri"/>
                <w:sz w:val="22"/>
                <w:szCs w:val="22"/>
              </w:rPr>
            </w:pPr>
          </w:p>
        </w:tc>
      </w:tr>
      <w:tr w:rsidR="00E008A1" w:rsidRPr="00500184" w:rsidTr="00E008A1">
        <w:trPr>
          <w:trHeight w:val="349"/>
        </w:trPr>
        <w:tc>
          <w:tcPr>
            <w:tcW w:w="9640" w:type="dxa"/>
            <w:shd w:val="clear" w:color="auto" w:fill="B8CCE4"/>
            <w:vAlign w:val="center"/>
          </w:tcPr>
          <w:p w:rsidR="00E008A1" w:rsidRPr="00500184" w:rsidRDefault="00E008A1" w:rsidP="00E008A1">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E008A1" w:rsidRPr="00500184" w:rsidTr="00E008A1">
        <w:trPr>
          <w:trHeight w:val="310"/>
        </w:trPr>
        <w:tc>
          <w:tcPr>
            <w:tcW w:w="9640" w:type="dxa"/>
            <w:tcBorders>
              <w:bottom w:val="single" w:sz="4" w:space="0" w:color="auto"/>
            </w:tcBorders>
            <w:shd w:val="clear" w:color="auto" w:fill="auto"/>
            <w:vAlign w:val="bottom"/>
          </w:tcPr>
          <w:p w:rsidR="00E008A1" w:rsidRPr="00500184" w:rsidRDefault="00E008A1" w:rsidP="00E008A1">
            <w:pPr>
              <w:autoSpaceDE w:val="0"/>
              <w:autoSpaceDN w:val="0"/>
              <w:adjustRightInd w:val="0"/>
              <w:jc w:val="both"/>
              <w:rPr>
                <w:rFonts w:ascii="Calibri" w:hAnsi="Calibri" w:cs="Calibri"/>
                <w:sz w:val="22"/>
                <w:szCs w:val="22"/>
              </w:rPr>
            </w:pPr>
          </w:p>
          <w:p w:rsidR="00E008A1" w:rsidRDefault="00E008A1" w:rsidP="00E008A1">
            <w:pPr>
              <w:autoSpaceDE w:val="0"/>
              <w:autoSpaceDN w:val="0"/>
              <w:adjustRightInd w:val="0"/>
              <w:jc w:val="both"/>
              <w:rPr>
                <w:rFonts w:ascii="Calibri" w:hAnsi="Calibri" w:cs="Calibri"/>
                <w:sz w:val="22"/>
                <w:szCs w:val="22"/>
              </w:rPr>
            </w:pPr>
            <w:r w:rsidRPr="00500184">
              <w:rPr>
                <w:rFonts w:ascii="Calibri" w:hAnsi="Calibri" w:cs="Calibri"/>
                <w:sz w:val="22"/>
                <w:szCs w:val="22"/>
              </w:rPr>
              <w:t>Pago contra entrega de la</w:t>
            </w:r>
            <w:r>
              <w:rPr>
                <w:rFonts w:ascii="Calibri" w:hAnsi="Calibri" w:cs="Calibri"/>
                <w:sz w:val="22"/>
                <w:szCs w:val="22"/>
              </w:rPr>
              <w:t xml:space="preserve"> totalidad de garrafas de acero vía SIGMA, previo informe de conformidad y cumplimiento de los siguientes documentos de parte de la empresa adjudicada:</w:t>
            </w:r>
          </w:p>
          <w:p w:rsidR="00E008A1" w:rsidRDefault="00E008A1" w:rsidP="00E008A1">
            <w:pPr>
              <w:autoSpaceDE w:val="0"/>
              <w:autoSpaceDN w:val="0"/>
              <w:adjustRightInd w:val="0"/>
              <w:jc w:val="both"/>
              <w:rPr>
                <w:rFonts w:ascii="Calibri" w:hAnsi="Calibri" w:cs="Calibri"/>
                <w:sz w:val="22"/>
                <w:szCs w:val="22"/>
              </w:rPr>
            </w:pP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Carta de solicitud de pago</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Factura original a Nombre de YPFB, NIT 1020269020</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Fotocopia simple de NIT</w:t>
            </w:r>
          </w:p>
          <w:p w:rsidR="00E008A1" w:rsidRPr="00AC4A27" w:rsidRDefault="00E008A1" w:rsidP="00E008A1">
            <w:pPr>
              <w:numPr>
                <w:ilvl w:val="0"/>
                <w:numId w:val="38"/>
              </w:numPr>
              <w:jc w:val="both"/>
              <w:rPr>
                <w:rFonts w:ascii="Calibri" w:hAnsi="Calibri" w:cs="Calibri"/>
                <w:sz w:val="22"/>
                <w:szCs w:val="22"/>
              </w:rPr>
            </w:pPr>
            <w:r w:rsidRPr="00AC4A27">
              <w:rPr>
                <w:rFonts w:ascii="Calibri" w:hAnsi="Calibri" w:cs="Calibri"/>
                <w:sz w:val="22"/>
                <w:szCs w:val="22"/>
              </w:rPr>
              <w:t>Fotocopia simple de Registro SIGMA</w:t>
            </w:r>
          </w:p>
          <w:p w:rsidR="00E008A1" w:rsidRDefault="00E008A1" w:rsidP="00E008A1">
            <w:pPr>
              <w:numPr>
                <w:ilvl w:val="0"/>
                <w:numId w:val="38"/>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E008A1" w:rsidRPr="00500184" w:rsidRDefault="00E008A1" w:rsidP="00E008A1">
            <w:pPr>
              <w:autoSpaceDE w:val="0"/>
              <w:autoSpaceDN w:val="0"/>
              <w:adjustRightInd w:val="0"/>
              <w:ind w:left="720"/>
              <w:jc w:val="both"/>
              <w:rPr>
                <w:rFonts w:ascii="Calibri" w:hAnsi="Calibri" w:cs="Calibri"/>
                <w:sz w:val="22"/>
                <w:szCs w:val="22"/>
              </w:rPr>
            </w:pPr>
          </w:p>
        </w:tc>
      </w:tr>
    </w:tbl>
    <w:p w:rsidR="00E008A1" w:rsidRPr="00131F00" w:rsidRDefault="00E008A1" w:rsidP="00E008A1">
      <w:pPr>
        <w:pStyle w:val="Prrafodelista"/>
        <w:contextualSpacing/>
        <w:jc w:val="both"/>
        <w:rPr>
          <w:rFonts w:ascii="Calibri" w:hAnsi="Calibri" w:cs="Calibri"/>
          <w:b/>
          <w:bCs/>
          <w:color w:val="000000"/>
          <w:sz w:val="22"/>
          <w:szCs w:val="22"/>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746A46" w:rsidRDefault="00746A46" w:rsidP="00E03F91">
      <w:pPr>
        <w:jc w:val="center"/>
        <w:rPr>
          <w:rFonts w:asciiTheme="minorHAnsi" w:hAnsiTheme="minorHAnsi" w:cstheme="minorHAnsi"/>
          <w:snapToGrid w:val="0"/>
          <w:sz w:val="24"/>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80263">
      <w:pPr>
        <w:numPr>
          <w:ilvl w:val="1"/>
          <w:numId w:val="31"/>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80263">
      <w:pPr>
        <w:pStyle w:val="Prrafodelista"/>
        <w:numPr>
          <w:ilvl w:val="0"/>
          <w:numId w:val="3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3203A2">
      <w:pPr>
        <w:pStyle w:val="Normal2"/>
        <w:tabs>
          <w:tab w:val="clear" w:pos="709"/>
          <w:tab w:val="left" w:pos="2268"/>
        </w:tabs>
        <w:ind w:left="2268" w:hanging="1559"/>
        <w:rPr>
          <w:rFonts w:asciiTheme="minorHAnsi" w:hAnsiTheme="minorHAnsi" w:cstheme="minorHAnsi"/>
          <w:b/>
          <w:i/>
          <w:sz w:val="20"/>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777B72" w:rsidRDefault="00777B72"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DE0FE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GRUPO ELECTROGENO PARA PLANTA ENGARRAFADORA UTUNI</w:t>
            </w: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3203A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14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53"/>
        <w:gridCol w:w="2406"/>
        <w:gridCol w:w="361"/>
        <w:gridCol w:w="360"/>
        <w:gridCol w:w="360"/>
      </w:tblGrid>
      <w:tr w:rsidR="009F3A9D" w:rsidRPr="00C75BEC" w:rsidTr="003E7636">
        <w:trPr>
          <w:tblHeader/>
          <w:jc w:val="center"/>
        </w:trPr>
        <w:tc>
          <w:tcPr>
            <w:tcW w:w="6653"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40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E7636">
        <w:trPr>
          <w:cantSplit/>
          <w:trHeight w:val="1448"/>
          <w:jc w:val="center"/>
        </w:trPr>
        <w:tc>
          <w:tcPr>
            <w:tcW w:w="6653"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40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3E7636">
        <w:trPr>
          <w:jc w:val="center"/>
        </w:trPr>
        <w:tc>
          <w:tcPr>
            <w:tcW w:w="6653" w:type="dxa"/>
            <w:vAlign w:val="center"/>
          </w:tcPr>
          <w:p w:rsidR="009F3A9D" w:rsidRPr="006F726C" w:rsidRDefault="00E008A1" w:rsidP="009F3A9D">
            <w:pPr>
              <w:rPr>
                <w:rFonts w:asciiTheme="minorHAnsi" w:hAnsiTheme="minorHAnsi" w:cstheme="minorHAnsi"/>
                <w:b/>
                <w:sz w:val="22"/>
                <w:szCs w:val="22"/>
              </w:rPr>
            </w:pPr>
            <w:r w:rsidRPr="00500184">
              <w:rPr>
                <w:rFonts w:ascii="Calibri" w:hAnsi="Calibri" w:cs="Calibri"/>
                <w:b/>
                <w:bCs/>
                <w:sz w:val="22"/>
                <w:szCs w:val="22"/>
              </w:rPr>
              <w:t>CARACTERÍSTICAS TÉCNICAS DEL BIE</w:t>
            </w:r>
            <w:r>
              <w:rPr>
                <w:rFonts w:ascii="Calibri" w:hAnsi="Calibri" w:cs="Calibri"/>
                <w:b/>
                <w:bCs/>
                <w:sz w:val="22"/>
                <w:szCs w:val="22"/>
              </w:rPr>
              <w:t>N</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E008A1" w:rsidRDefault="00E008A1" w:rsidP="00E008A1">
            <w:pPr>
              <w:rPr>
                <w:rFonts w:ascii="Calibri" w:hAnsi="Calibri" w:cs="Calibri"/>
                <w:lang w:val="es-MX"/>
              </w:rPr>
            </w:pPr>
            <w:r>
              <w:rPr>
                <w:rFonts w:ascii="Calibri" w:eastAsia="Arial Unicode MS" w:hAnsi="Calibri" w:cs="Calibri"/>
                <w:sz w:val="18"/>
                <w:szCs w:val="18"/>
                <w:lang w:val="es-MX"/>
              </w:rPr>
              <w:t>GRUPO ELECTROGENO DE</w:t>
            </w:r>
            <w:r>
              <w:rPr>
                <w:rFonts w:ascii="Calibri" w:hAnsi="Calibri" w:cs="Calibri"/>
              </w:rPr>
              <w:t xml:space="preserve"> 110 KVA</w:t>
            </w:r>
            <w:r w:rsidRPr="005F7F92">
              <w:rPr>
                <w:rFonts w:ascii="Calibri" w:hAnsi="Calibri" w:cs="Calibri"/>
                <w:lang w:val="es-MX"/>
              </w:rPr>
              <w:t xml:space="preserve">. </w:t>
            </w:r>
          </w:p>
          <w:p w:rsidR="009F3A9D" w:rsidRPr="006F726C" w:rsidRDefault="009F3A9D" w:rsidP="009F3A9D">
            <w:pPr>
              <w:autoSpaceDE w:val="0"/>
              <w:autoSpaceDN w:val="0"/>
              <w:adjustRightInd w:val="0"/>
              <w:rPr>
                <w:rFonts w:asciiTheme="minorHAnsi" w:hAnsiTheme="minorHAnsi" w:cstheme="minorHAnsi"/>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rPr>
                <w:rFonts w:asciiTheme="minorHAnsi" w:hAnsiTheme="minorHAnsi" w:cstheme="minorHAnsi"/>
                <w:b/>
                <w:sz w:val="22"/>
                <w:szCs w:val="22"/>
              </w:rPr>
            </w:pPr>
            <w:r>
              <w:rPr>
                <w:rFonts w:ascii="Calibri" w:hAnsi="Calibri" w:cs="Calibri"/>
                <w:b/>
                <w:lang w:val="es-MX"/>
              </w:rPr>
              <w:t xml:space="preserve">Marca/modelo </w:t>
            </w:r>
            <w:r w:rsidRPr="00C4627F">
              <w:rPr>
                <w:rFonts w:ascii="Calibri" w:hAnsi="Calibri" w:cs="Calibri"/>
                <w:b/>
                <w:lang w:val="es-MX"/>
              </w:rPr>
              <w:t>refe</w:t>
            </w:r>
            <w:r>
              <w:rPr>
                <w:rFonts w:ascii="Calibri" w:hAnsi="Calibri" w:cs="Calibri"/>
                <w:b/>
                <w:lang w:val="es-MX"/>
              </w:rPr>
              <w:t>rencial</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ind w:right="141"/>
              <w:jc w:val="both"/>
              <w:rPr>
                <w:rFonts w:asciiTheme="minorHAnsi" w:hAnsiTheme="minorHAnsi" w:cstheme="minorHAnsi"/>
                <w:sz w:val="22"/>
                <w:szCs w:val="22"/>
              </w:rPr>
            </w:pPr>
            <w:r>
              <w:rPr>
                <w:rFonts w:ascii="Calibri" w:hAnsi="Calibri" w:cs="Calibri"/>
              </w:rPr>
              <w:t>MASSEY FERGUSON</w:t>
            </w:r>
            <w:r w:rsidRPr="005F7F92">
              <w:rPr>
                <w:rFonts w:ascii="Calibri" w:hAnsi="Calibri" w:cs="Calibri"/>
              </w:rPr>
              <w:t xml:space="preserve"> / </w:t>
            </w:r>
            <w:r>
              <w:rPr>
                <w:rFonts w:ascii="Calibri" w:hAnsi="Calibri" w:cs="Calibri"/>
              </w:rPr>
              <w:t>DN3-MF110S,</w:t>
            </w:r>
            <w:r w:rsidRPr="005F7F92">
              <w:rPr>
                <w:rFonts w:ascii="Calibri" w:hAnsi="Calibri" w:cs="Calibri"/>
                <w:lang w:val="es-MX"/>
              </w:rPr>
              <w:t xml:space="preserve"> su equivalente</w:t>
            </w:r>
            <w:r w:rsidRPr="005F7F92">
              <w:rPr>
                <w:rFonts w:ascii="Calibri" w:hAnsi="Calibri" w:cs="Calibri"/>
              </w:rPr>
              <w:t xml:space="preserve"> o mejor </w:t>
            </w:r>
            <w:r w:rsidRPr="005F7F92">
              <w:rPr>
                <w:rFonts w:ascii="Calibri" w:hAnsi="Calibri" w:cs="Calibri"/>
                <w:lang w:val="es-MX"/>
              </w:rPr>
              <w:t>tecnología.</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E008A1" w:rsidRDefault="00E008A1" w:rsidP="009F3A9D">
            <w:pPr>
              <w:rPr>
                <w:rFonts w:asciiTheme="minorHAnsi" w:hAnsiTheme="minorHAnsi" w:cstheme="minorHAnsi"/>
                <w:sz w:val="22"/>
                <w:szCs w:val="22"/>
              </w:rPr>
            </w:pPr>
            <w:r w:rsidRPr="00E008A1">
              <w:rPr>
                <w:rFonts w:ascii="Calibri" w:hAnsi="Calibri"/>
                <w:bCs/>
                <w:color w:val="000000"/>
              </w:rPr>
              <w:t>DEBE INCLUIR MOTOR, ALTERNADOR, PANEL DE CONTROL INDICADORES Y ALARMAS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E008A1" w:rsidP="009F3A9D">
            <w:pPr>
              <w:ind w:right="141"/>
              <w:jc w:val="both"/>
              <w:rPr>
                <w:rFonts w:asciiTheme="minorHAnsi" w:hAnsiTheme="minorHAnsi" w:cstheme="minorHAnsi"/>
                <w:sz w:val="22"/>
                <w:szCs w:val="22"/>
              </w:rPr>
            </w:pPr>
            <w:r w:rsidRPr="0067204A">
              <w:rPr>
                <w:rFonts w:ascii="Calibri" w:hAnsi="Calibri"/>
                <w:b/>
                <w:bCs/>
                <w:color w:val="000000"/>
                <w:u w:val="single"/>
              </w:rPr>
              <w:t xml:space="preserve">DATOS </w:t>
            </w:r>
            <w:r>
              <w:rPr>
                <w:rFonts w:ascii="Calibri" w:hAnsi="Calibri"/>
                <w:b/>
                <w:bCs/>
                <w:color w:val="000000"/>
                <w:u w:val="single"/>
              </w:rPr>
              <w:t>GENERALES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989"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169"/>
            </w:tblGrid>
            <w:tr w:rsidR="001437AF" w:rsidRPr="005F7F92" w:rsidTr="003E7636">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60545" w:rsidRDefault="001437AF" w:rsidP="00434189">
                  <w:pPr>
                    <w:rPr>
                      <w:rFonts w:ascii="Calibri" w:hAnsi="Calibri"/>
                      <w:b/>
                      <w:bCs/>
                      <w:color w:val="000000"/>
                    </w:rPr>
                  </w:pPr>
                  <w:r>
                    <w:rPr>
                      <w:rFonts w:ascii="Calibri" w:hAnsi="Calibri"/>
                      <w:b/>
                      <w:bCs/>
                      <w:color w:val="000000"/>
                    </w:rPr>
                    <w:t>Armado:</w:t>
                  </w:r>
                </w:p>
              </w:tc>
              <w:tc>
                <w:tcPr>
                  <w:tcW w:w="2169" w:type="dxa"/>
                  <w:tcMar>
                    <w:top w:w="0" w:type="dxa"/>
                    <w:left w:w="70" w:type="dxa"/>
                    <w:bottom w:w="0" w:type="dxa"/>
                    <w:right w:w="70" w:type="dxa"/>
                  </w:tcMar>
                  <w:vAlign w:val="center"/>
                  <w:hideMark/>
                </w:tcPr>
                <w:p w:rsidR="001437AF" w:rsidRPr="005F7F92" w:rsidRDefault="001437AF" w:rsidP="00434189">
                  <w:pPr>
                    <w:rPr>
                      <w:rFonts w:ascii="Calibri" w:hAnsi="Calibri"/>
                      <w:color w:val="000000"/>
                    </w:rPr>
                  </w:pPr>
                  <w:r>
                    <w:rPr>
                      <w:rFonts w:ascii="Calibri" w:hAnsi="Calibri"/>
                      <w:color w:val="000000"/>
                    </w:rPr>
                    <w:t>Sobre chasis y acople directo.</w:t>
                  </w:r>
                </w:p>
              </w:tc>
            </w:tr>
            <w:tr w:rsidR="001437AF" w:rsidRPr="00660545" w:rsidTr="003E7636">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60545" w:rsidRDefault="001437AF" w:rsidP="00434189">
                  <w:pPr>
                    <w:rPr>
                      <w:rFonts w:ascii="Calibri" w:hAnsi="Calibri"/>
                      <w:b/>
                      <w:bCs/>
                      <w:color w:val="000000"/>
                    </w:rPr>
                  </w:pPr>
                  <w:r>
                    <w:rPr>
                      <w:rFonts w:ascii="Calibri" w:hAnsi="Calibri"/>
                      <w:b/>
                      <w:bCs/>
                      <w:color w:val="000000"/>
                    </w:rPr>
                    <w:t>Tablero de control:</w:t>
                  </w:r>
                </w:p>
              </w:tc>
              <w:tc>
                <w:tcPr>
                  <w:tcW w:w="2169" w:type="dxa"/>
                  <w:tcMar>
                    <w:top w:w="0" w:type="dxa"/>
                    <w:left w:w="70" w:type="dxa"/>
                    <w:bottom w:w="0" w:type="dxa"/>
                    <w:right w:w="70" w:type="dxa"/>
                  </w:tcMar>
                  <w:vAlign w:val="center"/>
                  <w:hideMark/>
                </w:tcPr>
                <w:p w:rsidR="001437AF" w:rsidRPr="00660545" w:rsidRDefault="001437AF" w:rsidP="00434189">
                  <w:pPr>
                    <w:rPr>
                      <w:rFonts w:ascii="Calibri" w:hAnsi="Calibri"/>
                      <w:color w:val="000000"/>
                    </w:rPr>
                  </w:pPr>
                  <w:r>
                    <w:rPr>
                      <w:rFonts w:ascii="Calibri" w:hAnsi="Calibri"/>
                      <w:color w:val="000000"/>
                    </w:rPr>
                    <w:t>Debe incluir.</w:t>
                  </w:r>
                </w:p>
              </w:tc>
            </w:tr>
            <w:tr w:rsidR="001437AF" w:rsidRPr="00660545"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60545" w:rsidRDefault="001437AF" w:rsidP="00434189">
                  <w:pPr>
                    <w:rPr>
                      <w:rFonts w:ascii="Calibri" w:hAnsi="Calibri"/>
                      <w:b/>
                      <w:bCs/>
                      <w:color w:val="000000"/>
                    </w:rPr>
                  </w:pPr>
                  <w:r>
                    <w:rPr>
                      <w:rFonts w:ascii="Calibri" w:hAnsi="Calibri"/>
                      <w:b/>
                      <w:bCs/>
                      <w:color w:val="000000"/>
                    </w:rPr>
                    <w:t>Tanque de combustible:</w:t>
                  </w:r>
                </w:p>
              </w:tc>
              <w:tc>
                <w:tcPr>
                  <w:tcW w:w="2169" w:type="dxa"/>
                  <w:tcMar>
                    <w:top w:w="0" w:type="dxa"/>
                    <w:left w:w="70" w:type="dxa"/>
                    <w:bottom w:w="0" w:type="dxa"/>
                    <w:right w:w="70" w:type="dxa"/>
                  </w:tcMar>
                  <w:vAlign w:val="center"/>
                </w:tcPr>
                <w:p w:rsidR="001437AF" w:rsidRPr="00660545" w:rsidRDefault="001437AF" w:rsidP="00434189">
                  <w:pPr>
                    <w:rPr>
                      <w:rFonts w:ascii="Calibri" w:hAnsi="Calibri"/>
                      <w:color w:val="000000"/>
                    </w:rPr>
                  </w:pPr>
                  <w:r>
                    <w:rPr>
                      <w:rFonts w:ascii="Calibri" w:hAnsi="Calibri"/>
                      <w:color w:val="000000"/>
                    </w:rPr>
                    <w:t>De 8 horas de trabajo o mayor.</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F15640" w:rsidRDefault="001437AF" w:rsidP="00434189">
                  <w:pPr>
                    <w:rPr>
                      <w:rFonts w:ascii="Calibri" w:hAnsi="Calibri"/>
                      <w:b/>
                      <w:bCs/>
                      <w:color w:val="000000"/>
                    </w:rPr>
                  </w:pPr>
                  <w:r>
                    <w:rPr>
                      <w:rFonts w:ascii="Calibri" w:hAnsi="Calibri"/>
                      <w:b/>
                      <w:bCs/>
                      <w:color w:val="000000"/>
                    </w:rPr>
                    <w:t>Tubo de escape:</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Debe incluir.</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Batería de arranque:</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Debe incluir en función a los requerimientos del equipo. (Nueva)</w:t>
                  </w:r>
                </w:p>
              </w:tc>
            </w:tr>
            <w:tr w:rsidR="001437AF"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Default="001437AF" w:rsidP="00434189">
                  <w:pPr>
                    <w:rPr>
                      <w:rFonts w:ascii="Calibri" w:hAnsi="Calibri"/>
                      <w:b/>
                      <w:bCs/>
                      <w:color w:val="000000"/>
                    </w:rPr>
                  </w:pPr>
                  <w:r>
                    <w:rPr>
                      <w:rFonts w:ascii="Calibri" w:hAnsi="Calibri"/>
                      <w:b/>
                      <w:bCs/>
                      <w:color w:val="000000"/>
                    </w:rPr>
                    <w:t>Panel de arranque automático:</w:t>
                  </w:r>
                </w:p>
              </w:tc>
              <w:tc>
                <w:tcPr>
                  <w:tcW w:w="2169" w:type="dxa"/>
                  <w:tcMar>
                    <w:top w:w="0" w:type="dxa"/>
                    <w:left w:w="70" w:type="dxa"/>
                    <w:bottom w:w="0" w:type="dxa"/>
                    <w:right w:w="70" w:type="dxa"/>
                  </w:tcMar>
                  <w:vAlign w:val="center"/>
                </w:tcPr>
                <w:p w:rsidR="001437AF" w:rsidRDefault="001437AF" w:rsidP="00434189">
                  <w:pPr>
                    <w:rPr>
                      <w:rFonts w:ascii="Calibri" w:hAnsi="Calibri"/>
                      <w:color w:val="000000"/>
                    </w:rPr>
                  </w:pPr>
                  <w:r>
                    <w:rPr>
                      <w:rFonts w:ascii="Calibri" w:hAnsi="Calibri"/>
                      <w:color w:val="000000"/>
                    </w:rPr>
                    <w:t>Debe contar.</w:t>
                  </w:r>
                </w:p>
              </w:tc>
            </w:tr>
            <w:tr w:rsidR="001437AF" w:rsidRPr="0067204A" w:rsidTr="003E7636">
              <w:trPr>
                <w:trHeight w:val="186"/>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Frecuencia</w:t>
                  </w:r>
                  <w:r w:rsidRPr="00F15640">
                    <w:rPr>
                      <w:rFonts w:ascii="Calibri" w:hAnsi="Calibri"/>
                      <w:b/>
                      <w:bCs/>
                      <w:color w:val="000000"/>
                    </w:rPr>
                    <w:t>.</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sidRPr="00F15640">
                    <w:rPr>
                      <w:rFonts w:ascii="Calibri" w:hAnsi="Calibri"/>
                      <w:color w:val="000000"/>
                    </w:rPr>
                    <w:t>50 Hz.</w:t>
                  </w:r>
                </w:p>
              </w:tc>
            </w:tr>
            <w:tr w:rsidR="001437AF" w:rsidRPr="0067204A" w:rsidTr="003E7636">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Voltaje</w:t>
                  </w:r>
                  <w:r w:rsidRPr="00F15640">
                    <w:rPr>
                      <w:rFonts w:ascii="Calibri" w:hAnsi="Calibri"/>
                      <w:b/>
                      <w:bCs/>
                      <w:color w:val="000000"/>
                    </w:rPr>
                    <w:t>.</w:t>
                  </w:r>
                </w:p>
              </w:tc>
              <w:tc>
                <w:tcPr>
                  <w:tcW w:w="2169"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color w:val="000000"/>
                    </w:rPr>
                    <w:t>380-415</w:t>
                  </w:r>
                  <w:r w:rsidRPr="00F15640">
                    <w:rPr>
                      <w:rFonts w:ascii="Calibri" w:hAnsi="Calibri"/>
                      <w:color w:val="000000"/>
                    </w:rPr>
                    <w:t xml:space="preserve"> V</w:t>
                  </w:r>
                </w:p>
              </w:tc>
            </w:tr>
          </w:tbl>
          <w:p w:rsidR="009F3A9D" w:rsidRPr="006F726C" w:rsidRDefault="009F3A9D" w:rsidP="009F3A9D">
            <w:pPr>
              <w:rPr>
                <w:rFonts w:asciiTheme="minorHAnsi" w:hAnsiTheme="minorHAnsi" w:cstheme="minorHAnsi"/>
                <w:b/>
                <w:sz w:val="22"/>
                <w:szCs w:val="22"/>
                <w:lang w:val="es-BO"/>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jc w:val="both"/>
              <w:rPr>
                <w:rFonts w:asciiTheme="minorHAnsi" w:hAnsiTheme="minorHAnsi" w:cstheme="minorHAnsi"/>
                <w:sz w:val="22"/>
                <w:szCs w:val="22"/>
              </w:rPr>
            </w:pPr>
            <w:r>
              <w:rPr>
                <w:rFonts w:ascii="Calibri" w:hAnsi="Calibri"/>
                <w:b/>
                <w:bCs/>
                <w:color w:val="000000"/>
                <w:u w:val="single"/>
              </w:rPr>
              <w:t>ESPECIFICACIONES MOTOR</w:t>
            </w:r>
            <w:r w:rsidRPr="0067204A">
              <w:rPr>
                <w:rFonts w:ascii="Calibri" w:hAnsi="Calibri"/>
                <w:b/>
                <w:bCs/>
                <w:color w:val="000000"/>
                <w:u w:val="single"/>
              </w:rPr>
              <w:t>:</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968"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148"/>
            </w:tblGrid>
            <w:tr w:rsidR="001437AF"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B32945" w:rsidRDefault="001437AF" w:rsidP="00434189">
                  <w:pPr>
                    <w:rPr>
                      <w:rFonts w:ascii="Calibri" w:hAnsi="Calibri"/>
                      <w:b/>
                      <w:bCs/>
                      <w:color w:val="000000"/>
                    </w:rPr>
                  </w:pPr>
                  <w:r>
                    <w:rPr>
                      <w:rFonts w:ascii="Calibri" w:hAnsi="Calibri"/>
                      <w:b/>
                      <w:bCs/>
                      <w:color w:val="000000"/>
                    </w:rPr>
                    <w:t>Cantidad de cilindros:</w:t>
                  </w:r>
                </w:p>
              </w:tc>
              <w:tc>
                <w:tcPr>
                  <w:tcW w:w="2148" w:type="dxa"/>
                  <w:tcMar>
                    <w:top w:w="0" w:type="dxa"/>
                    <w:left w:w="70" w:type="dxa"/>
                    <w:bottom w:w="0" w:type="dxa"/>
                    <w:right w:w="70" w:type="dxa"/>
                  </w:tcMar>
                  <w:vAlign w:val="center"/>
                </w:tcPr>
                <w:p w:rsidR="001437AF" w:rsidRDefault="001437AF" w:rsidP="00434189">
                  <w:pPr>
                    <w:rPr>
                      <w:rFonts w:ascii="Calibri" w:hAnsi="Calibri"/>
                      <w:bCs/>
                      <w:color w:val="000000"/>
                    </w:rPr>
                  </w:pPr>
                  <w:r>
                    <w:rPr>
                      <w:rFonts w:ascii="Calibri" w:hAnsi="Calibri"/>
                      <w:bCs/>
                      <w:color w:val="000000"/>
                    </w:rPr>
                    <w:t>4 cilindros.</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B32945" w:rsidRDefault="001437AF" w:rsidP="00434189">
                  <w:pPr>
                    <w:rPr>
                      <w:rFonts w:ascii="Calibri" w:hAnsi="Calibri"/>
                      <w:b/>
                      <w:bCs/>
                      <w:color w:val="000000"/>
                    </w:rPr>
                  </w:pPr>
                  <w:r>
                    <w:rPr>
                      <w:rFonts w:ascii="Calibri" w:hAnsi="Calibri"/>
                      <w:b/>
                      <w:bCs/>
                      <w:color w:val="000000"/>
                    </w:rPr>
                    <w:t>Calentador para arranque en frío:</w:t>
                  </w:r>
                </w:p>
              </w:tc>
              <w:tc>
                <w:tcPr>
                  <w:tcW w:w="2148" w:type="dxa"/>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Cs/>
                      <w:color w:val="000000"/>
                    </w:rPr>
                    <w:t>Debe incluir.</w:t>
                  </w:r>
                </w:p>
              </w:tc>
            </w:tr>
            <w:tr w:rsidR="001437AF" w:rsidRPr="00F27B24"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
                      <w:bCs/>
                      <w:color w:val="000000"/>
                    </w:rPr>
                    <w:t>Sistema de escape con silenciador:</w:t>
                  </w:r>
                </w:p>
              </w:tc>
              <w:tc>
                <w:tcPr>
                  <w:tcW w:w="2148" w:type="dxa"/>
                  <w:tcMar>
                    <w:top w:w="0" w:type="dxa"/>
                    <w:left w:w="70" w:type="dxa"/>
                    <w:bottom w:w="0" w:type="dxa"/>
                    <w:right w:w="70" w:type="dxa"/>
                  </w:tcMar>
                  <w:vAlign w:val="center"/>
                  <w:hideMark/>
                </w:tcPr>
                <w:p w:rsidR="001437AF" w:rsidRPr="00F27B24" w:rsidRDefault="001437AF" w:rsidP="00434189">
                  <w:pPr>
                    <w:rPr>
                      <w:rFonts w:ascii="Calibri" w:hAnsi="Calibri"/>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
                      <w:bCs/>
                      <w:color w:val="000000"/>
                    </w:rPr>
                    <w:t>Protección contra para del motor:</w:t>
                  </w:r>
                </w:p>
              </w:tc>
              <w:tc>
                <w:tcPr>
                  <w:tcW w:w="2148" w:type="dxa"/>
                  <w:tcMar>
                    <w:top w:w="0" w:type="dxa"/>
                    <w:left w:w="70" w:type="dxa"/>
                    <w:bottom w:w="0" w:type="dxa"/>
                    <w:right w:w="70" w:type="dxa"/>
                  </w:tcMar>
                  <w:vAlign w:val="center"/>
                  <w:hideMark/>
                </w:tcPr>
                <w:p w:rsidR="001437AF" w:rsidRPr="0067204A" w:rsidRDefault="001437AF" w:rsidP="00434189">
                  <w:pPr>
                    <w:rPr>
                      <w:rFonts w:ascii="Calibri" w:hAnsi="Calibri"/>
                      <w:b/>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Refrigeración con radiador de agua.</w:t>
                  </w:r>
                </w:p>
              </w:tc>
              <w:tc>
                <w:tcPr>
                  <w:tcW w:w="2148"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sidRPr="00F27B24">
                    <w:rPr>
                      <w:rFonts w:ascii="Calibri" w:hAnsi="Calibri"/>
                      <w:color w:val="000000"/>
                    </w:rPr>
                    <w:t>D</w:t>
                  </w:r>
                  <w:r>
                    <w:rPr>
                      <w:rFonts w:ascii="Calibri" w:hAnsi="Calibri"/>
                      <w:color w:val="000000"/>
                    </w:rPr>
                    <w:t>ebe incluir.</w:t>
                  </w:r>
                </w:p>
              </w:tc>
            </w:tr>
          </w:tbl>
          <w:p w:rsidR="009F3A9D" w:rsidRPr="006F726C" w:rsidRDefault="009F3A9D" w:rsidP="009F3A9D">
            <w:pPr>
              <w:rPr>
                <w:rFonts w:asciiTheme="minorHAnsi" w:hAnsiTheme="minorHAnsi" w:cstheme="minorHAnsi"/>
                <w:b/>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sz w:val="22"/>
                <w:szCs w:val="22"/>
              </w:rPr>
            </w:pPr>
            <w:r>
              <w:rPr>
                <w:rFonts w:ascii="Calibri" w:hAnsi="Calibri"/>
                <w:b/>
                <w:bCs/>
                <w:color w:val="000000"/>
                <w:u w:val="single"/>
              </w:rPr>
              <w:t xml:space="preserve">ESPECIFICACIONES </w:t>
            </w:r>
            <w:r w:rsidRPr="00582BDC">
              <w:rPr>
                <w:rFonts w:ascii="Calibri" w:hAnsi="Calibri"/>
                <w:b/>
                <w:bCs/>
                <w:color w:val="000000"/>
                <w:u w:val="single"/>
              </w:rPr>
              <w:t>ALTERNADOR:</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832"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2012"/>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67204A" w:rsidRDefault="001437AF" w:rsidP="00434189">
                  <w:pPr>
                    <w:rPr>
                      <w:rFonts w:ascii="Calibri" w:hAnsi="Calibri"/>
                      <w:b/>
                      <w:bCs/>
                      <w:color w:val="000000"/>
                    </w:rPr>
                  </w:pPr>
                  <w:r>
                    <w:rPr>
                      <w:rFonts w:ascii="Calibri" w:hAnsi="Calibri"/>
                      <w:b/>
                      <w:bCs/>
                      <w:color w:val="000000"/>
                    </w:rPr>
                    <w:t>Regulador automático de tensión:</w:t>
                  </w:r>
                </w:p>
              </w:tc>
              <w:tc>
                <w:tcPr>
                  <w:tcW w:w="2012"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rPr>
                <w:rFonts w:asciiTheme="minorHAnsi" w:hAnsiTheme="minorHAnsi" w:cstheme="minorHAnsi"/>
                <w:b/>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sz w:val="22"/>
                <w:szCs w:val="22"/>
              </w:rPr>
            </w:pPr>
            <w:r w:rsidRPr="00582BDC">
              <w:rPr>
                <w:rFonts w:ascii="Calibri" w:hAnsi="Calibri"/>
                <w:b/>
                <w:bCs/>
                <w:color w:val="000000"/>
                <w:u w:val="single"/>
              </w:rPr>
              <w:t>ESPECIFICACIONES PANEL DE CONTROL:</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755"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1935"/>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Default="001437AF" w:rsidP="00434189">
                  <w:pPr>
                    <w:rPr>
                      <w:rFonts w:ascii="Calibri" w:hAnsi="Calibri"/>
                      <w:b/>
                      <w:bCs/>
                      <w:color w:val="000000"/>
                    </w:rPr>
                  </w:pPr>
                  <w:r>
                    <w:rPr>
                      <w:rFonts w:ascii="Calibri" w:hAnsi="Calibri"/>
                      <w:b/>
                      <w:bCs/>
                      <w:color w:val="000000"/>
                    </w:rPr>
                    <w:t>Amperímetro:</w:t>
                  </w:r>
                </w:p>
              </w:tc>
              <w:tc>
                <w:tcPr>
                  <w:tcW w:w="1935" w:type="dxa"/>
                  <w:tcMar>
                    <w:top w:w="0" w:type="dxa"/>
                    <w:left w:w="70" w:type="dxa"/>
                    <w:bottom w:w="0" w:type="dxa"/>
                    <w:right w:w="70" w:type="dxa"/>
                  </w:tcMar>
                  <w:vAlign w:val="center"/>
                </w:tcPr>
                <w:p w:rsidR="001437AF" w:rsidRDefault="001437AF" w:rsidP="00434189">
                  <w:pPr>
                    <w:rPr>
                      <w:rFonts w:ascii="Calibri" w:hAnsi="Calibri"/>
                      <w:bCs/>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sidRPr="00582BDC">
                    <w:rPr>
                      <w:rFonts w:ascii="Calibri" w:hAnsi="Calibri"/>
                      <w:b/>
                      <w:bCs/>
                      <w:color w:val="000000"/>
                    </w:rPr>
                    <w:t>Frecuencímetro:</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proofErr w:type="spellStart"/>
                  <w:r>
                    <w:rPr>
                      <w:rFonts w:ascii="Calibri" w:hAnsi="Calibri"/>
                      <w:b/>
                      <w:bCs/>
                      <w:color w:val="000000"/>
                    </w:rPr>
                    <w:t>Horómetro</w:t>
                  </w:r>
                  <w:proofErr w:type="spellEnd"/>
                  <w:r>
                    <w:rPr>
                      <w:rFonts w:ascii="Calibri" w:hAnsi="Calibri"/>
                      <w:b/>
                      <w:bCs/>
                      <w:color w:val="000000"/>
                    </w:rPr>
                    <w:t>:</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sidRPr="00582BDC">
                    <w:rPr>
                      <w:rFonts w:ascii="Calibri" w:hAnsi="Calibri"/>
                      <w:b/>
                      <w:bCs/>
                      <w:color w:val="000000"/>
                    </w:rPr>
                    <w:t>Medidor de temperatura: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Manómetro de presión de aceite: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 de condición de batería: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Amperímetro con conmutador de fase: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Voltímetro C.A. con selector de fase: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Conmutador de arranque:</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Disyuntores de tres polos montado en caja:</w:t>
                  </w:r>
                </w:p>
              </w:tc>
              <w:tc>
                <w:tcPr>
                  <w:tcW w:w="193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rPr>
                <w:rFonts w:asciiTheme="minorHAnsi" w:hAnsiTheme="minorHAnsi" w:cstheme="minorHAnsi"/>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1437AF" w:rsidP="009F3A9D">
            <w:pPr>
              <w:rPr>
                <w:rFonts w:asciiTheme="minorHAnsi" w:hAnsiTheme="minorHAnsi" w:cstheme="minorHAnsi"/>
                <w:b/>
                <w:bCs/>
                <w:sz w:val="22"/>
                <w:szCs w:val="22"/>
              </w:rPr>
            </w:pPr>
            <w:r w:rsidRPr="0064561F">
              <w:rPr>
                <w:rFonts w:ascii="Calibri" w:hAnsi="Calibri"/>
                <w:b/>
                <w:bCs/>
                <w:color w:val="000000"/>
                <w:u w:val="single"/>
              </w:rPr>
              <w:t>INDICADORES REQUERIDOS</w:t>
            </w: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tbl>
            <w:tblPr>
              <w:tblW w:w="5685" w:type="dxa"/>
              <w:jc w:val="center"/>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4A0" w:firstRow="1" w:lastRow="0" w:firstColumn="1" w:lastColumn="0" w:noHBand="0" w:noVBand="1"/>
            </w:tblPr>
            <w:tblGrid>
              <w:gridCol w:w="3820"/>
              <w:gridCol w:w="1865"/>
            </w:tblGrid>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Falla de arranque:</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Alta temperatura del motor:</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Baja presión de aceite:</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Sobre revolución de motor:</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r w:rsidR="001437AF" w:rsidRPr="0067204A" w:rsidTr="001437AF">
              <w:trPr>
                <w:trHeight w:val="300"/>
                <w:jc w:val="center"/>
              </w:trPr>
              <w:tc>
                <w:tcPr>
                  <w:tcW w:w="3820" w:type="dxa"/>
                  <w:tcBorders>
                    <w:left w:val="single" w:sz="4" w:space="0" w:color="auto"/>
                  </w:tcBorders>
                  <w:tcMar>
                    <w:top w:w="0" w:type="dxa"/>
                    <w:left w:w="70" w:type="dxa"/>
                    <w:bottom w:w="0" w:type="dxa"/>
                    <w:right w:w="70" w:type="dxa"/>
                  </w:tcMar>
                  <w:vAlign w:val="center"/>
                </w:tcPr>
                <w:p w:rsidR="001437AF" w:rsidRPr="00582BDC" w:rsidRDefault="001437AF" w:rsidP="00434189">
                  <w:pPr>
                    <w:rPr>
                      <w:rFonts w:ascii="Calibri" w:hAnsi="Calibri"/>
                      <w:b/>
                      <w:bCs/>
                      <w:color w:val="000000"/>
                    </w:rPr>
                  </w:pPr>
                  <w:r>
                    <w:rPr>
                      <w:rFonts w:ascii="Calibri" w:hAnsi="Calibri"/>
                      <w:b/>
                      <w:bCs/>
                      <w:color w:val="000000"/>
                    </w:rPr>
                    <w:t>Parada de emergencia:</w:t>
                  </w:r>
                </w:p>
              </w:tc>
              <w:tc>
                <w:tcPr>
                  <w:tcW w:w="1865" w:type="dxa"/>
                  <w:tcMar>
                    <w:top w:w="0" w:type="dxa"/>
                    <w:left w:w="70" w:type="dxa"/>
                    <w:bottom w:w="0" w:type="dxa"/>
                    <w:right w:w="70" w:type="dxa"/>
                  </w:tcMar>
                  <w:vAlign w:val="center"/>
                </w:tcPr>
                <w:p w:rsidR="001437AF" w:rsidRPr="0067204A" w:rsidRDefault="001437AF" w:rsidP="00434189">
                  <w:pPr>
                    <w:rPr>
                      <w:rFonts w:ascii="Calibri" w:hAnsi="Calibri"/>
                      <w:color w:val="000000"/>
                    </w:rPr>
                  </w:pPr>
                  <w:r>
                    <w:rPr>
                      <w:rFonts w:ascii="Calibri" w:hAnsi="Calibri"/>
                      <w:bCs/>
                      <w:color w:val="000000"/>
                    </w:rPr>
                    <w:t>Debe incluir.</w:t>
                  </w:r>
                </w:p>
              </w:tc>
            </w:tr>
          </w:tbl>
          <w:p w:rsidR="009F3A9D" w:rsidRPr="006F726C" w:rsidRDefault="009F3A9D" w:rsidP="009F3A9D">
            <w:pPr>
              <w:jc w:val="both"/>
              <w:rPr>
                <w:rFonts w:asciiTheme="minorHAnsi" w:hAnsiTheme="minorHAnsi" w:cstheme="minorHAnsi"/>
                <w:b/>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3E7636">
        <w:trPr>
          <w:jc w:val="center"/>
        </w:trPr>
        <w:tc>
          <w:tcPr>
            <w:tcW w:w="6653" w:type="dxa"/>
            <w:vAlign w:val="center"/>
          </w:tcPr>
          <w:p w:rsidR="009F3A9D" w:rsidRPr="006F726C" w:rsidRDefault="009F3A9D" w:rsidP="009F3A9D">
            <w:pPr>
              <w:rPr>
                <w:rFonts w:asciiTheme="minorHAnsi" w:hAnsiTheme="minorHAnsi" w:cstheme="minorHAnsi"/>
                <w:b/>
                <w:bCs/>
                <w:sz w:val="22"/>
                <w:szCs w:val="22"/>
              </w:rPr>
            </w:pPr>
          </w:p>
        </w:tc>
        <w:tc>
          <w:tcPr>
            <w:tcW w:w="2406"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PLAZO DE ENTREGA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9D79B6">
              <w:rPr>
                <w:rFonts w:ascii="Calibri" w:hAnsi="Calibri" w:cs="Calibri"/>
                <w:sz w:val="22"/>
                <w:szCs w:val="22"/>
                <w:lang w:val="es-BO"/>
              </w:rPr>
              <w:t>E</w:t>
            </w:r>
            <w:r>
              <w:rPr>
                <w:rFonts w:ascii="Calibri" w:hAnsi="Calibri" w:cs="Calibri"/>
                <w:sz w:val="22"/>
                <w:szCs w:val="22"/>
                <w:lang w:val="es-BO"/>
              </w:rPr>
              <w:t>l adjudicatario tendrá Quince 15</w:t>
            </w:r>
            <w:r w:rsidRPr="009D79B6">
              <w:rPr>
                <w:rFonts w:ascii="Calibri" w:hAnsi="Calibri" w:cs="Calibri"/>
                <w:sz w:val="22"/>
                <w:szCs w:val="22"/>
                <w:lang w:val="es-BO"/>
              </w:rPr>
              <w:t xml:space="preserve">  días calendario  para realizar la entrega del</w:t>
            </w:r>
            <w:r>
              <w:rPr>
                <w:rFonts w:ascii="Calibri" w:hAnsi="Calibri" w:cs="Calibri"/>
                <w:sz w:val="22"/>
                <w:szCs w:val="22"/>
                <w:lang w:val="es-BO"/>
              </w:rPr>
              <w:t xml:space="preserve"> equipo.</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GARANTÍA TÉCNICA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w:t>
            </w:r>
            <w:r>
              <w:rPr>
                <w:rFonts w:ascii="Calibri" w:hAnsi="Calibri" w:cs="Calibri"/>
                <w:bCs/>
                <w:sz w:val="22"/>
                <w:szCs w:val="22"/>
              </w:rPr>
              <w:t>l</w:t>
            </w:r>
            <w:r w:rsidRPr="00BA133C">
              <w:rPr>
                <w:rFonts w:ascii="Calibri" w:hAnsi="Calibri" w:cs="Calibri"/>
                <w:bCs/>
                <w:sz w:val="22"/>
                <w:szCs w:val="22"/>
              </w:rPr>
              <w:t xml:space="preserve"> equipo, deberá garantizar el perfecto funcionamiento operativo del equipo ofertado</w:t>
            </w:r>
            <w:r>
              <w:rPr>
                <w:rFonts w:ascii="Calibri" w:hAnsi="Calibri" w:cs="Calibri"/>
                <w:bCs/>
                <w:sz w:val="22"/>
                <w:szCs w:val="22"/>
              </w:rPr>
              <w:t>, por lo</w:t>
            </w:r>
            <w:r w:rsidRPr="00BA133C">
              <w:rPr>
                <w:rFonts w:ascii="Calibri" w:hAnsi="Calibri" w:cs="Calibri"/>
                <w:bCs/>
                <w:sz w:val="22"/>
                <w:szCs w:val="22"/>
              </w:rPr>
              <w:t xml:space="preserve"> menos por doce meses (12), en caso de presentar fallas o defectos de fabricación (comprobados) deberá ser reemplazada por otro equipo similar y con las mismas características en el menor tiempo posible, evitando el menor daño económico en el reemplazo y sin costos para YPFB.</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Las características (especificaciones técnicas) de</w:t>
            </w:r>
            <w:r>
              <w:rPr>
                <w:rFonts w:ascii="Calibri" w:hAnsi="Calibri" w:cs="Calibri"/>
                <w:bCs/>
                <w:sz w:val="22"/>
                <w:szCs w:val="22"/>
              </w:rPr>
              <w:t>l grupo electrógeno</w:t>
            </w:r>
            <w:r w:rsidRPr="00BA133C">
              <w:rPr>
                <w:rFonts w:ascii="Calibri" w:hAnsi="Calibri" w:cs="Calibri"/>
                <w:bCs/>
                <w:sz w:val="22"/>
                <w:szCs w:val="22"/>
              </w:rPr>
              <w:t>, serán contrastadas con las fichas técnicas y catálogos de los equipos (español), al momento de la entrega y verificadas en las placas de identificación de cada equipo.</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Pr>
                <w:rFonts w:ascii="Calibri" w:hAnsi="Calibri" w:cs="Calibri"/>
                <w:bCs/>
                <w:sz w:val="22"/>
                <w:szCs w:val="22"/>
              </w:rPr>
              <w:t>El</w:t>
            </w:r>
            <w:r w:rsidRPr="00BA133C">
              <w:rPr>
                <w:rFonts w:ascii="Calibri" w:hAnsi="Calibri" w:cs="Calibri"/>
                <w:bCs/>
                <w:sz w:val="22"/>
                <w:szCs w:val="22"/>
              </w:rPr>
              <w:t xml:space="preserve">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Pr>
                <w:rFonts w:ascii="Calibri" w:hAnsi="Calibri" w:cs="Calibri"/>
                <w:bCs/>
                <w:sz w:val="22"/>
                <w:szCs w:val="22"/>
              </w:rPr>
              <w:t>La empresa adjudicada deberá garantizar que el equipo provisto es nuevo y no reparado ni reacondicionado, de lo contrario YPFB podrá iniciar acciones legales para la recuperación del monto pagado y por daños y perjuicios provocados a YPFB.</w:t>
            </w:r>
          </w:p>
          <w:p w:rsidR="003E7636" w:rsidRPr="00BA133C" w:rsidRDefault="003E7636" w:rsidP="003E7636">
            <w:pPr>
              <w:autoSpaceDE w:val="0"/>
              <w:autoSpaceDN w:val="0"/>
              <w:adjustRightInd w:val="0"/>
              <w:jc w:val="both"/>
              <w:rPr>
                <w:rFonts w:ascii="Calibri" w:hAnsi="Calibri" w:cs="Calibri"/>
                <w:bCs/>
                <w:sz w:val="22"/>
                <w:szCs w:val="22"/>
              </w:rPr>
            </w:pPr>
          </w:p>
          <w:p w:rsidR="003E7636" w:rsidRPr="00BA133C" w:rsidRDefault="003E7636" w:rsidP="003E7636">
            <w:pPr>
              <w:autoSpaceDE w:val="0"/>
              <w:autoSpaceDN w:val="0"/>
              <w:adjustRightInd w:val="0"/>
              <w:jc w:val="both"/>
              <w:rPr>
                <w:rFonts w:ascii="Calibri" w:hAnsi="Calibri" w:cs="Calibri"/>
                <w:bCs/>
                <w:sz w:val="22"/>
                <w:szCs w:val="22"/>
              </w:rPr>
            </w:pPr>
            <w:r w:rsidRPr="00BA133C">
              <w:rPr>
                <w:rFonts w:ascii="Calibri" w:hAnsi="Calibri" w:cs="Calibri"/>
                <w:bCs/>
                <w:sz w:val="22"/>
                <w:szCs w:val="22"/>
              </w:rPr>
              <w:t>La empresa adjudicada del equipo, deberá garantizar la provisión de repuestos y kit de reparo con la pre disponibilidad de efectuar servicios de asistencia técnica según requerimiento.</w:t>
            </w:r>
          </w:p>
          <w:p w:rsidR="003E7636" w:rsidRPr="00BA133C" w:rsidRDefault="003E7636" w:rsidP="003E7636">
            <w:pPr>
              <w:autoSpaceDE w:val="0"/>
              <w:autoSpaceDN w:val="0"/>
              <w:adjustRightInd w:val="0"/>
              <w:jc w:val="both"/>
              <w:rPr>
                <w:rFonts w:ascii="Calibri" w:hAnsi="Calibri" w:cs="Calibri"/>
                <w:bCs/>
                <w:sz w:val="22"/>
                <w:szCs w:val="22"/>
              </w:rPr>
            </w:pPr>
          </w:p>
          <w:p w:rsidR="00E008A1" w:rsidRPr="006F726C" w:rsidRDefault="003E7636" w:rsidP="003E7636">
            <w:pPr>
              <w:rPr>
                <w:rFonts w:asciiTheme="minorHAnsi" w:hAnsiTheme="minorHAnsi" w:cstheme="minorHAnsi"/>
                <w:b/>
                <w:bCs/>
                <w:sz w:val="22"/>
                <w:szCs w:val="22"/>
              </w:rPr>
            </w:pPr>
            <w:r w:rsidRPr="00BA133C">
              <w:rPr>
                <w:rFonts w:ascii="Calibri" w:hAnsi="Calibri" w:cs="Calibri"/>
                <w:bCs/>
                <w:sz w:val="22"/>
                <w:szCs w:val="22"/>
              </w:rPr>
              <w:t>A partir de la fecha de la firma del acta de recepción, comenzara a correr el periodo de garantía de</w:t>
            </w:r>
            <w:r>
              <w:rPr>
                <w:rFonts w:ascii="Calibri" w:hAnsi="Calibri" w:cs="Calibri"/>
                <w:bCs/>
                <w:sz w:val="22"/>
                <w:szCs w:val="22"/>
              </w:rPr>
              <w:t xml:space="preserve"> </w:t>
            </w:r>
            <w:r w:rsidRPr="00BA133C">
              <w:rPr>
                <w:rFonts w:ascii="Calibri" w:hAnsi="Calibri" w:cs="Calibri"/>
                <w:bCs/>
                <w:sz w:val="22"/>
                <w:szCs w:val="22"/>
              </w:rPr>
              <w:t>l</w:t>
            </w:r>
            <w:r>
              <w:rPr>
                <w:rFonts w:ascii="Calibri" w:hAnsi="Calibri" w:cs="Calibri"/>
                <w:bCs/>
                <w:sz w:val="22"/>
                <w:szCs w:val="22"/>
              </w:rPr>
              <w:t>os</w:t>
            </w:r>
            <w:r w:rsidRPr="00BA133C">
              <w:rPr>
                <w:rFonts w:ascii="Calibri" w:hAnsi="Calibri" w:cs="Calibri"/>
                <w:bCs/>
                <w:sz w:val="22"/>
                <w:szCs w:val="22"/>
              </w:rPr>
              <w:t xml:space="preserve"> </w:t>
            </w:r>
            <w:r>
              <w:rPr>
                <w:rFonts w:ascii="Calibri" w:hAnsi="Calibri" w:cs="Calibri"/>
                <w:bCs/>
                <w:sz w:val="22"/>
                <w:szCs w:val="22"/>
              </w:rPr>
              <w:t>equipos.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SERVICIOS CONEXOS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3E7636" w:rsidRPr="00500184" w:rsidRDefault="003E7636" w:rsidP="003E7636">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para la entrega de</w:t>
            </w:r>
            <w:r>
              <w:rPr>
                <w:rFonts w:ascii="Calibri" w:hAnsi="Calibri" w:cs="Calibri"/>
                <w:sz w:val="22"/>
                <w:szCs w:val="22"/>
              </w:rPr>
              <w:t xml:space="preserve">l equipo </w:t>
            </w:r>
            <w:r w:rsidRPr="00500184">
              <w:rPr>
                <w:rFonts w:ascii="Calibri" w:hAnsi="Calibri" w:cs="Calibri"/>
                <w:sz w:val="22"/>
                <w:szCs w:val="22"/>
              </w:rPr>
              <w:t>en almacén de YPFB.</w:t>
            </w:r>
          </w:p>
          <w:p w:rsidR="00E008A1" w:rsidRPr="006F726C" w:rsidRDefault="00E008A1" w:rsidP="009F3A9D">
            <w:pPr>
              <w:rPr>
                <w:rFonts w:asciiTheme="minorHAnsi" w:hAnsiTheme="minorHAnsi" w:cstheme="minorHAnsi"/>
                <w:b/>
                <w:bCs/>
                <w:sz w:val="22"/>
                <w:szCs w:val="22"/>
              </w:rPr>
            </w:pP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MEDIOS DE TRANSPORTE</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sz w:val="22"/>
                <w:szCs w:val="22"/>
              </w:rPr>
              <w:t xml:space="preserve">La empresa adjudicada, deberá correr con todos los gastos de transporte hasta la </w:t>
            </w:r>
            <w:r>
              <w:rPr>
                <w:rFonts w:ascii="Calibri" w:hAnsi="Calibri" w:cs="Calibri"/>
                <w:sz w:val="22"/>
                <w:szCs w:val="22"/>
              </w:rPr>
              <w:t>entrega en almacén de YPFB según las necesidades de transporte requeridas.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EXPERIENCIA</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sz w:val="22"/>
                <w:szCs w:val="22"/>
              </w:rPr>
              <w:t xml:space="preserve">La empresa proponente deberá demostrar su experiencia en la venta </w:t>
            </w:r>
            <w:r>
              <w:rPr>
                <w:rFonts w:ascii="Calibri" w:hAnsi="Calibri" w:cs="Calibri"/>
                <w:sz w:val="22"/>
                <w:szCs w:val="22"/>
              </w:rPr>
              <w:t>de este tipo de equipos.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500184">
              <w:rPr>
                <w:rFonts w:ascii="Calibri" w:hAnsi="Calibri" w:cs="Calibri"/>
                <w:b/>
                <w:bCs/>
                <w:sz w:val="22"/>
                <w:szCs w:val="22"/>
              </w:rPr>
              <w:t>LUGAR DE ENTREGA DE LOS BIENES</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E008A1" w:rsidRPr="00C75BEC" w:rsidTr="003E7636">
        <w:trPr>
          <w:jc w:val="center"/>
        </w:trPr>
        <w:tc>
          <w:tcPr>
            <w:tcW w:w="6653" w:type="dxa"/>
            <w:vAlign w:val="center"/>
          </w:tcPr>
          <w:p w:rsidR="00E008A1" w:rsidRPr="006F726C" w:rsidRDefault="003E7636" w:rsidP="009F3A9D">
            <w:pPr>
              <w:rPr>
                <w:rFonts w:asciiTheme="minorHAnsi" w:hAnsiTheme="minorHAnsi" w:cstheme="minorHAnsi"/>
                <w:b/>
                <w:bCs/>
                <w:sz w:val="22"/>
                <w:szCs w:val="22"/>
              </w:rPr>
            </w:pPr>
            <w:r w:rsidRPr="00881624">
              <w:rPr>
                <w:rFonts w:ascii="Calibri" w:hAnsi="Calibri" w:cs="Calibri"/>
                <w:sz w:val="22"/>
                <w:szCs w:val="22"/>
                <w:lang w:eastAsia="es-BO"/>
              </w:rPr>
              <w:t>El adjudicatario entregará los equipos en los almacenes de</w:t>
            </w:r>
            <w:r>
              <w:rPr>
                <w:rFonts w:ascii="Calibri" w:hAnsi="Calibri" w:cs="Calibri"/>
                <w:sz w:val="22"/>
                <w:szCs w:val="22"/>
                <w:lang w:eastAsia="es-BO"/>
              </w:rPr>
              <w:t xml:space="preserve"> </w:t>
            </w:r>
            <w:r w:rsidRPr="00881624">
              <w:rPr>
                <w:rFonts w:ascii="Calibri" w:hAnsi="Calibri" w:cs="Calibri"/>
                <w:sz w:val="22"/>
                <w:szCs w:val="22"/>
                <w:lang w:eastAsia="es-BO"/>
              </w:rPr>
              <w:t>l</w:t>
            </w:r>
            <w:r>
              <w:rPr>
                <w:rFonts w:ascii="Calibri" w:hAnsi="Calibri" w:cs="Calibri"/>
                <w:sz w:val="22"/>
                <w:szCs w:val="22"/>
                <w:lang w:eastAsia="es-BO"/>
              </w:rPr>
              <w:t>a</w:t>
            </w:r>
            <w:r w:rsidRPr="00881624">
              <w:rPr>
                <w:rFonts w:ascii="Calibri" w:hAnsi="Calibri" w:cs="Calibri"/>
                <w:sz w:val="22"/>
                <w:szCs w:val="22"/>
                <w:lang w:eastAsia="es-BO"/>
              </w:rPr>
              <w:t xml:space="preserve"> </w:t>
            </w:r>
            <w:r>
              <w:rPr>
                <w:rFonts w:ascii="Calibri" w:hAnsi="Calibri" w:cs="Calibri"/>
                <w:sz w:val="22"/>
                <w:szCs w:val="22"/>
                <w:lang w:eastAsia="es-BO"/>
              </w:rPr>
              <w:t>Zona Comercial Uyuni, Calle Litoral Esq. Calle 20 S/N. Ciudad de Uyuni</w:t>
            </w:r>
            <w:r w:rsidRPr="00881624">
              <w:rPr>
                <w:rFonts w:ascii="Calibri" w:hAnsi="Calibri" w:cs="Calibri"/>
                <w:sz w:val="22"/>
                <w:szCs w:val="22"/>
                <w:lang w:eastAsia="es-BO"/>
              </w:rPr>
              <w:t>.</w:t>
            </w:r>
            <w:r>
              <w:rPr>
                <w:rFonts w:ascii="Calibri" w:hAnsi="Calibri" w:cs="Calibri"/>
                <w:sz w:val="22"/>
                <w:szCs w:val="22"/>
                <w:lang w:eastAsia="es-BO"/>
              </w:rPr>
              <w:t xml:space="preserve"> Departamento de Potosí</w:t>
            </w:r>
          </w:p>
        </w:tc>
        <w:tc>
          <w:tcPr>
            <w:tcW w:w="2406" w:type="dxa"/>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c>
          <w:tcPr>
            <w:tcW w:w="0" w:type="auto"/>
            <w:vAlign w:val="center"/>
          </w:tcPr>
          <w:p w:rsidR="00E008A1" w:rsidRPr="00C75BEC" w:rsidRDefault="00E008A1" w:rsidP="009F3A9D">
            <w:pPr>
              <w:rPr>
                <w:rFonts w:asciiTheme="minorHAnsi" w:hAnsiTheme="minorHAnsi" w:cstheme="minorHAnsi"/>
                <w:b/>
                <w:sz w:val="18"/>
                <w:szCs w:val="18"/>
              </w:rPr>
            </w:pPr>
          </w:p>
        </w:tc>
      </w:tr>
      <w:tr w:rsidR="00196C46" w:rsidRPr="00C75BEC" w:rsidTr="003E7636">
        <w:trPr>
          <w:jc w:val="center"/>
        </w:trPr>
        <w:tc>
          <w:tcPr>
            <w:tcW w:w="6653" w:type="dxa"/>
            <w:vAlign w:val="center"/>
          </w:tcPr>
          <w:p w:rsidR="00196C46" w:rsidRPr="00C75BEC" w:rsidRDefault="00196C46" w:rsidP="009F3A9D">
            <w:pPr>
              <w:rPr>
                <w:rFonts w:asciiTheme="minorHAnsi" w:hAnsiTheme="minorHAnsi" w:cstheme="minorHAnsi"/>
                <w:bCs/>
                <w:sz w:val="18"/>
                <w:szCs w:val="18"/>
              </w:rPr>
            </w:pPr>
          </w:p>
        </w:tc>
        <w:tc>
          <w:tcPr>
            <w:tcW w:w="2406" w:type="dxa"/>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c>
          <w:tcPr>
            <w:tcW w:w="0" w:type="auto"/>
            <w:vAlign w:val="center"/>
          </w:tcPr>
          <w:p w:rsidR="00196C46" w:rsidRPr="00C75BEC" w:rsidRDefault="00196C4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777B72"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777B72" w:rsidRDefault="00777B72" w:rsidP="00AC6656">
      <w:pPr>
        <w:jc w:val="center"/>
        <w:rPr>
          <w:rFonts w:asciiTheme="minorHAnsi" w:hAnsiTheme="minorHAnsi" w:cstheme="minorHAnsi"/>
          <w:b/>
          <w:sz w:val="18"/>
          <w:szCs w:val="18"/>
        </w:rPr>
      </w:pPr>
    </w:p>
    <w:p w:rsidR="00777B72" w:rsidRDefault="00777B72" w:rsidP="00AC6656">
      <w:pPr>
        <w:jc w:val="center"/>
        <w:rPr>
          <w:rFonts w:asciiTheme="minorHAnsi" w:hAnsiTheme="minorHAnsi" w:cstheme="minorHAnsi"/>
          <w:b/>
          <w:sz w:val="18"/>
          <w:szCs w:val="18"/>
        </w:rPr>
      </w:pPr>
    </w:p>
    <w:p w:rsidR="00DE0FE7" w:rsidRDefault="00DE0FE7" w:rsidP="00AC6656">
      <w:pPr>
        <w:jc w:val="center"/>
        <w:rPr>
          <w:rFonts w:asciiTheme="minorHAnsi" w:hAnsiTheme="minorHAnsi" w:cstheme="minorHAnsi"/>
          <w:b/>
          <w:sz w:val="18"/>
          <w:szCs w:val="18"/>
        </w:rPr>
      </w:pPr>
    </w:p>
    <w:p w:rsidR="00DE0FE7" w:rsidRDefault="00DE0FE7" w:rsidP="00AC6656">
      <w:pPr>
        <w:jc w:val="cente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Default="003203A2" w:rsidP="007470BA">
      <w:pPr>
        <w:ind w:left="1134"/>
        <w:jc w:val="both"/>
        <w:rPr>
          <w:rFonts w:asciiTheme="minorHAnsi" w:hAnsiTheme="minorHAnsi" w:cstheme="minorHAnsi"/>
          <w:color w:val="000000" w:themeColor="text1"/>
        </w:rPr>
      </w:pPr>
    </w:p>
    <w:p w:rsidR="003203A2" w:rsidRPr="00286B08" w:rsidRDefault="003203A2"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3203A2" w:rsidRDefault="003203A2" w:rsidP="007470BA">
      <w:pPr>
        <w:jc w:val="center"/>
        <w:rPr>
          <w:rFonts w:asciiTheme="minorHAnsi" w:hAnsiTheme="minorHAnsi" w:cstheme="minorHAnsi"/>
          <w:b/>
        </w:rPr>
      </w:pPr>
    </w:p>
    <w:p w:rsidR="006F726C" w:rsidRDefault="006F726C" w:rsidP="007470BA">
      <w:pPr>
        <w:jc w:val="center"/>
        <w:rPr>
          <w:rFonts w:asciiTheme="minorHAnsi" w:hAnsiTheme="minorHAnsi" w:cstheme="minorHAnsi"/>
          <w:b/>
        </w:rPr>
      </w:pPr>
    </w:p>
    <w:p w:rsidR="003203A2" w:rsidRPr="00286B08" w:rsidRDefault="003203A2"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3203A2" w:rsidRDefault="003203A2"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777B72" w:rsidRPr="00777B72" w:rsidRDefault="00777B72" w:rsidP="00777B72">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777B72" w:rsidRPr="00777B72" w:rsidRDefault="00777B72" w:rsidP="00777B72">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777B72" w:rsidRPr="00777B72" w:rsidRDefault="00777B72" w:rsidP="00777B72">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777B72" w:rsidRPr="00777B72" w:rsidRDefault="00777B72" w:rsidP="00777B72">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777B72" w:rsidRPr="00777B72" w:rsidRDefault="00777B72" w:rsidP="00777B72">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777B72" w:rsidRPr="00777B72" w:rsidRDefault="00777B72" w:rsidP="00777B72">
      <w:pPr>
        <w:pStyle w:val="Prrafodelista"/>
        <w:spacing w:before="120" w:after="120"/>
        <w:ind w:left="709"/>
        <w:jc w:val="both"/>
        <w:rPr>
          <w:rFonts w:asciiTheme="minorHAnsi" w:hAnsiTheme="minorHAnsi" w:cstheme="minorHAnsi"/>
          <w:i/>
        </w:rPr>
      </w:pPr>
    </w:p>
    <w:p w:rsidR="00777B72" w:rsidRPr="00777B72" w:rsidRDefault="00777B72" w:rsidP="00777B72">
      <w:pPr>
        <w:pStyle w:val="Prrafodelista"/>
        <w:numPr>
          <w:ilvl w:val="1"/>
          <w:numId w:val="47"/>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w:t>
      </w:r>
      <w:proofErr w:type="gramStart"/>
      <w:r w:rsidRPr="00777B72">
        <w:rPr>
          <w:rFonts w:asciiTheme="minorHAnsi" w:hAnsiTheme="minorHAnsi" w:cstheme="minorHAnsi"/>
        </w:rPr>
        <w:t>,realizado</w:t>
      </w:r>
      <w:proofErr w:type="gramEnd"/>
      <w:r w:rsidRPr="00777B72">
        <w:rPr>
          <w:rFonts w:asciiTheme="minorHAnsi" w:hAnsiTheme="minorHAnsi" w:cstheme="minorHAnsi"/>
        </w:rPr>
        <w:t xml:space="preserve"> bajo las normas y regulaciones de contratación establecidas en el Reglamento _____________________ aprobado mediante Resolución de Directorio ____________________________ y el documento de contratación directa.</w:t>
      </w:r>
    </w:p>
    <w:p w:rsidR="00777B72" w:rsidRPr="00777B72" w:rsidRDefault="00777B72" w:rsidP="00777B72">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777B72" w:rsidRPr="00777B72" w:rsidRDefault="00777B72" w:rsidP="00777B72">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6146"/>
      </w:tblGrid>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Adquisición:</w:t>
            </w:r>
          </w:p>
          <w:p w:rsidR="00777B72" w:rsidRPr="00777B72" w:rsidRDefault="00777B72" w:rsidP="00746A46">
            <w:pPr>
              <w:spacing w:before="120" w:after="120"/>
              <w:jc w:val="both"/>
              <w:rPr>
                <w:rFonts w:asciiTheme="minorHAnsi" w:hAnsiTheme="minorHAnsi" w:cstheme="minorHAnsi"/>
              </w:rPr>
            </w:pP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777B72" w:rsidRPr="00777B72" w:rsidTr="00746A46">
        <w:tc>
          <w:tcPr>
            <w:tcW w:w="2522" w:type="dxa"/>
          </w:tcPr>
          <w:p w:rsidR="00777B72" w:rsidRPr="00777B72" w:rsidRDefault="00777B72" w:rsidP="00746A46">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777B72" w:rsidRPr="00777B72" w:rsidTr="00746A46">
        <w:tc>
          <w:tcPr>
            <w:tcW w:w="2522" w:type="dxa"/>
          </w:tcPr>
          <w:p w:rsidR="00777B72" w:rsidRPr="00777B72" w:rsidRDefault="00777B72" w:rsidP="00746A46">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777B72" w:rsidRPr="00777B72" w:rsidRDefault="00777B72" w:rsidP="00746A46">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777B72" w:rsidRPr="00777B72" w:rsidRDefault="00777B72" w:rsidP="00777B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B72" w:rsidRPr="00777B72" w:rsidRDefault="00777B72" w:rsidP="00777B72">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777B72" w:rsidRPr="00777B72" w:rsidRDefault="00777B72" w:rsidP="00777B72">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777B72" w:rsidRPr="00777B72" w:rsidRDefault="00777B72" w:rsidP="00777B72">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777B72" w:rsidRPr="00777B72" w:rsidRDefault="00777B72" w:rsidP="00777B72">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777B72" w:rsidRPr="00777B72" w:rsidRDefault="00777B72" w:rsidP="00777B72">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w:t>
      </w:r>
      <w:proofErr w:type="gramStart"/>
      <w:r w:rsidRPr="00777B72">
        <w:rPr>
          <w:rFonts w:asciiTheme="minorHAnsi" w:hAnsiTheme="minorHAnsi" w:cstheme="minorHAnsi"/>
        </w:rPr>
        <w:t>Bolivianos</w:t>
      </w:r>
      <w:proofErr w:type="gramEnd"/>
      <w:r w:rsidRPr="00777B72">
        <w:rPr>
          <w:rFonts w:asciiTheme="minorHAnsi" w:hAnsiTheme="minorHAnsi" w:cstheme="minorHAnsi"/>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B72" w:rsidRPr="00777B72" w:rsidTr="00746A4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777B72" w:rsidRPr="00777B72" w:rsidRDefault="00777B72" w:rsidP="00746A46">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777B72" w:rsidRPr="00777B72" w:rsidTr="00746A4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B72" w:rsidRPr="00777B72" w:rsidRDefault="00777B72" w:rsidP="00746A46">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B72" w:rsidRPr="00777B72" w:rsidRDefault="00777B72" w:rsidP="00746A46">
            <w:pPr>
              <w:jc w:val="right"/>
              <w:rPr>
                <w:rFonts w:asciiTheme="minorHAnsi" w:hAnsiTheme="minorHAnsi" w:cstheme="minorHAnsi"/>
                <w:color w:val="000000"/>
                <w:lang w:val="es-BO" w:eastAsia="es-BO"/>
              </w:rPr>
            </w:pPr>
          </w:p>
        </w:tc>
      </w:tr>
      <w:tr w:rsidR="00777B72" w:rsidRPr="00777B72" w:rsidTr="00746A46">
        <w:trPr>
          <w:trHeight w:val="557"/>
        </w:trPr>
        <w:tc>
          <w:tcPr>
            <w:tcW w:w="640" w:type="dxa"/>
            <w:tcBorders>
              <w:top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777B72" w:rsidRPr="00777B72" w:rsidRDefault="00777B72" w:rsidP="00746A46">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B72" w:rsidRPr="00777B72" w:rsidRDefault="00777B72" w:rsidP="00746A46">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B72" w:rsidRPr="00777B72" w:rsidRDefault="00777B72" w:rsidP="00746A46">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B72" w:rsidRPr="00777B72" w:rsidRDefault="00777B72" w:rsidP="00746A46">
            <w:pPr>
              <w:jc w:val="right"/>
              <w:rPr>
                <w:rFonts w:asciiTheme="minorHAnsi" w:hAnsiTheme="minorHAnsi" w:cstheme="minorHAnsi"/>
                <w:b/>
                <w:bCs/>
                <w:color w:val="000000"/>
                <w:lang w:val="es-BO" w:eastAsia="es-BO"/>
              </w:rPr>
            </w:pPr>
          </w:p>
        </w:tc>
      </w:tr>
    </w:tbl>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777B72" w:rsidRPr="00777B72" w:rsidRDefault="00777B72" w:rsidP="00777B72">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777B72" w:rsidRPr="00777B72" w:rsidRDefault="00777B72" w:rsidP="00777B72">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777B72" w:rsidRPr="00777B72" w:rsidRDefault="00777B72" w:rsidP="00777B72">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777B72" w:rsidRPr="00777B72" w:rsidRDefault="00777B72" w:rsidP="00777B72">
      <w:pPr>
        <w:pStyle w:val="Prrafodelista"/>
        <w:numPr>
          <w:ilvl w:val="0"/>
          <w:numId w:val="42"/>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777B72" w:rsidRPr="00777B72" w:rsidRDefault="00777B72" w:rsidP="00777B72">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777B72" w:rsidRPr="00777B72" w:rsidRDefault="00777B72" w:rsidP="00777B72">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777B72" w:rsidRPr="00777B72" w:rsidRDefault="00777B72" w:rsidP="00777B72">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B72" w:rsidRPr="00777B72" w:rsidRDefault="00777B72" w:rsidP="00777B72">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777B72" w:rsidRPr="00777B72" w:rsidRDefault="00777B72" w:rsidP="00777B72">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B72" w:rsidRPr="00777B72" w:rsidTr="00746A46">
        <w:trPr>
          <w:trHeight w:val="237"/>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777B72" w:rsidRPr="00777B72" w:rsidTr="00746A46">
        <w:trPr>
          <w:trHeight w:val="1505"/>
        </w:trPr>
        <w:tc>
          <w:tcPr>
            <w:tcW w:w="4511"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777B72" w:rsidRPr="00777B72" w:rsidRDefault="00777B72" w:rsidP="00746A46">
            <w:pPr>
              <w:widowControl w:val="0"/>
              <w:ind w:left="180" w:hanging="180"/>
              <w:jc w:val="both"/>
              <w:rPr>
                <w:rFonts w:asciiTheme="minorHAnsi" w:hAnsiTheme="minorHAnsi" w:cstheme="minorHAnsi"/>
                <w:lang w:val="es-BO"/>
              </w:rPr>
            </w:pPr>
            <w:proofErr w:type="spellStart"/>
            <w:r w:rsidRPr="00777B72">
              <w:rPr>
                <w:rFonts w:asciiTheme="minorHAnsi" w:hAnsiTheme="minorHAnsi" w:cstheme="minorHAnsi"/>
                <w:b/>
                <w:lang w:val="es-BO"/>
              </w:rPr>
              <w:t>Attn</w:t>
            </w:r>
            <w:proofErr w:type="spellEnd"/>
            <w:r w:rsidRPr="00777B72">
              <w:rPr>
                <w:rFonts w:asciiTheme="minorHAnsi" w:hAnsiTheme="minorHAnsi" w:cstheme="minorHAnsi"/>
                <w:b/>
                <w:lang w:val="es-BO"/>
              </w:rPr>
              <w:t>.:</w:t>
            </w:r>
            <w:r w:rsidRPr="00777B72">
              <w:rPr>
                <w:rFonts w:asciiTheme="minorHAnsi" w:hAnsiTheme="minorHAnsi" w:cstheme="minorHAnsi"/>
                <w:lang w:val="es-BO"/>
              </w:rPr>
              <w:t xml:space="preserve"> __________________________</w:t>
            </w:r>
          </w:p>
          <w:p w:rsidR="00777B72" w:rsidRPr="00777B72" w:rsidRDefault="00777B72" w:rsidP="00746A46">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B72" w:rsidRPr="00777B72" w:rsidRDefault="00777B72" w:rsidP="00746A46">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777B72" w:rsidRPr="00777B72" w:rsidRDefault="00777B72" w:rsidP="00746A46">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proofErr w:type="spellStart"/>
            <w:r w:rsidRPr="00777B72">
              <w:rPr>
                <w:rFonts w:asciiTheme="minorHAnsi" w:hAnsiTheme="minorHAnsi" w:cstheme="minorHAnsi"/>
                <w:b/>
                <w:lang w:val="es-ES_tradnl"/>
              </w:rPr>
              <w:t>Attn</w:t>
            </w:r>
            <w:proofErr w:type="spellEnd"/>
            <w:r w:rsidRPr="00777B72">
              <w:rPr>
                <w:rFonts w:asciiTheme="minorHAnsi" w:hAnsiTheme="minorHAnsi" w:cstheme="minorHAnsi"/>
                <w:b/>
                <w:lang w:val="es-ES_tradnl"/>
              </w:rPr>
              <w:t>.:</w:t>
            </w:r>
            <w:r w:rsidRPr="00777B72">
              <w:rPr>
                <w:rFonts w:asciiTheme="minorHAnsi" w:hAnsiTheme="minorHAnsi" w:cstheme="minorHAnsi"/>
                <w:lang w:val="es-ES_tradnl"/>
              </w:rPr>
              <w:t xml:space="preserve"> ________________________</w:t>
            </w:r>
          </w:p>
          <w:p w:rsidR="00777B72" w:rsidRPr="00777B72" w:rsidRDefault="00777B72" w:rsidP="00746A46">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777B72" w:rsidRPr="00777B72" w:rsidRDefault="00777B72" w:rsidP="00777B72">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w:t>
      </w:r>
      <w:proofErr w:type="spellStart"/>
      <w:r w:rsidRPr="00777B72">
        <w:rPr>
          <w:rFonts w:asciiTheme="minorHAnsi" w:hAnsiTheme="minorHAnsi" w:cstheme="minorHAnsi"/>
          <w:lang w:val="es-ES_tradnl"/>
        </w:rPr>
        <w:t>de</w:t>
      </w:r>
      <w:r w:rsidRPr="00777B72">
        <w:rPr>
          <w:rFonts w:asciiTheme="minorHAnsi" w:hAnsiTheme="minorHAnsi" w:cstheme="minorHAnsi"/>
          <w:i/>
          <w:u w:val="single"/>
          <w:lang w:val="es-ES_tradnl"/>
        </w:rPr>
        <w:t>numeral</w:t>
      </w:r>
      <w:proofErr w:type="spellEnd"/>
      <w:r w:rsidRPr="00777B72">
        <w:rPr>
          <w:rFonts w:asciiTheme="minorHAnsi" w:hAnsiTheme="minorHAnsi" w:cstheme="minorHAnsi"/>
          <w:i/>
          <w:u w:val="single"/>
          <w:lang w:val="es-ES_tradnl"/>
        </w:rPr>
        <w:t xml:space="preserve"> (literal)</w:t>
      </w:r>
      <w:r w:rsidRPr="00777B72">
        <w:rPr>
          <w:rFonts w:asciiTheme="minorHAnsi" w:hAnsiTheme="minorHAnsi" w:cstheme="minorHAnsi"/>
          <w:lang w:val="es-ES_tradnl"/>
        </w:rPr>
        <w:t xml:space="preserve"> días calendario, corriendo por su cuenta el transporte y lo que conlleve realizar el cambio. </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777B72" w:rsidRPr="00777B72" w:rsidRDefault="00777B72" w:rsidP="00777B72">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777B72" w:rsidRPr="00777B72" w:rsidRDefault="00777B72" w:rsidP="00777B72">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B72" w:rsidRPr="00777B72" w:rsidRDefault="00777B72" w:rsidP="00777B72">
      <w:pPr>
        <w:spacing w:before="120" w:after="120"/>
        <w:ind w:left="1134"/>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777B72" w:rsidRPr="00777B72" w:rsidRDefault="00777B72" w:rsidP="00777B72">
      <w:pPr>
        <w:numPr>
          <w:ilvl w:val="0"/>
          <w:numId w:val="44"/>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7B72">
        <w:rPr>
          <w:rFonts w:asciiTheme="minorHAnsi" w:hAnsiTheme="minorHAnsi" w:cstheme="minorHAnsi"/>
        </w:rPr>
        <w:tab/>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777B72" w:rsidRPr="00777B72" w:rsidRDefault="00777B72" w:rsidP="00777B72">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777B72" w:rsidRPr="00777B72" w:rsidRDefault="00777B72" w:rsidP="00777B72">
      <w:pPr>
        <w:numPr>
          <w:ilvl w:val="0"/>
          <w:numId w:val="43"/>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777B72" w:rsidRPr="00777B72" w:rsidRDefault="00777B72" w:rsidP="00777B72">
      <w:pPr>
        <w:spacing w:before="120" w:after="120"/>
        <w:ind w:left="720"/>
        <w:contextualSpacing/>
        <w:jc w:val="both"/>
        <w:rPr>
          <w:rFonts w:asciiTheme="minorHAnsi" w:hAnsiTheme="minorHAnsi" w:cstheme="minorHAnsi"/>
        </w:rPr>
      </w:pPr>
    </w:p>
    <w:p w:rsidR="00777B72" w:rsidRPr="00777B72" w:rsidRDefault="00777B72" w:rsidP="00777B72">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777B72" w:rsidRPr="00777B72" w:rsidRDefault="00777B72" w:rsidP="00777B72">
      <w:pPr>
        <w:spacing w:before="120" w:after="120"/>
        <w:contextualSpacing/>
        <w:jc w:val="both"/>
        <w:rPr>
          <w:rFonts w:asciiTheme="minorHAnsi" w:hAnsiTheme="minorHAnsi" w:cstheme="minorHAnsi"/>
        </w:rPr>
      </w:pP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777B72" w:rsidRPr="00777B72" w:rsidRDefault="00777B72" w:rsidP="00777B72">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777B72" w:rsidRPr="00777B72" w:rsidRDefault="00777B72" w:rsidP="00777B72">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777B72" w:rsidRPr="00777B72" w:rsidRDefault="00777B72" w:rsidP="00777B72">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777B72" w:rsidRPr="00777B72" w:rsidRDefault="00777B72" w:rsidP="00777B72">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777B72" w:rsidRPr="00777B72" w:rsidRDefault="00777B72" w:rsidP="00777B72">
      <w:pPr>
        <w:spacing w:before="120" w:after="120"/>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p>
    <w:p w:rsidR="00777B72" w:rsidRPr="00777B72" w:rsidRDefault="00777B72" w:rsidP="00777B72">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777B72" w:rsidRPr="00777B72" w:rsidRDefault="00777B72" w:rsidP="00777B72">
      <w:pPr>
        <w:pStyle w:val="Prrafodelista"/>
        <w:numPr>
          <w:ilvl w:val="0"/>
          <w:numId w:val="45"/>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777B72" w:rsidRPr="00777B72" w:rsidRDefault="00777B72" w:rsidP="00777B72">
      <w:pPr>
        <w:numPr>
          <w:ilvl w:val="0"/>
          <w:numId w:val="45"/>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777B72" w:rsidRPr="00777B72" w:rsidRDefault="00777B72" w:rsidP="00777B72">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B72" w:rsidRPr="00777B72" w:rsidRDefault="00777B72" w:rsidP="00777B72">
      <w:pPr>
        <w:numPr>
          <w:ilvl w:val="0"/>
          <w:numId w:val="41"/>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w:t>
      </w:r>
      <w:proofErr w:type="spellStart"/>
      <w:r w:rsidRPr="00777B72">
        <w:rPr>
          <w:rFonts w:asciiTheme="minorHAnsi" w:hAnsiTheme="minorHAnsi" w:cstheme="minorHAnsi"/>
          <w:lang w:val="es-ES_tradnl"/>
        </w:rPr>
        <w:t>invocante</w:t>
      </w:r>
      <w:proofErr w:type="spellEnd"/>
      <w:r w:rsidRPr="00777B72">
        <w:rPr>
          <w:rFonts w:asciiTheme="minorHAnsi" w:hAnsiTheme="minorHAnsi" w:cstheme="minorHAnsi"/>
          <w:lang w:val="es-ES_tradnl"/>
        </w:rPr>
        <w:t xml:space="preserv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77B72" w:rsidRPr="00777B72" w:rsidRDefault="00777B72" w:rsidP="00777B72">
      <w:pPr>
        <w:spacing w:before="120" w:after="120"/>
        <w:ind w:left="851"/>
        <w:contextualSpacing/>
        <w:jc w:val="both"/>
        <w:rPr>
          <w:rFonts w:asciiTheme="minorHAnsi" w:hAnsiTheme="minorHAnsi" w:cstheme="minorHAnsi"/>
          <w:lang w:val="es-ES_tradnl"/>
        </w:rPr>
      </w:pPr>
    </w:p>
    <w:p w:rsidR="00777B72" w:rsidRPr="00777B72" w:rsidRDefault="00777B72" w:rsidP="00777B72">
      <w:pPr>
        <w:numPr>
          <w:ilvl w:val="0"/>
          <w:numId w:val="41"/>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777B72" w:rsidRPr="00777B72" w:rsidRDefault="00777B72" w:rsidP="00777B72">
      <w:pPr>
        <w:spacing w:before="120" w:after="120"/>
        <w:contextualSpacing/>
        <w:jc w:val="both"/>
        <w:rPr>
          <w:rFonts w:asciiTheme="minorHAnsi" w:hAnsiTheme="minorHAnsi" w:cstheme="minorHAnsi"/>
          <w:lang w:val="es-ES_tradnl"/>
        </w:rPr>
      </w:pP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777B72" w:rsidRPr="00777B72" w:rsidRDefault="00777B72" w:rsidP="00777B72">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777B72" w:rsidRPr="00777B72" w:rsidRDefault="00777B72" w:rsidP="00777B72">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777B72" w:rsidRPr="00777B72" w:rsidRDefault="00777B72" w:rsidP="00777B72">
      <w:pPr>
        <w:spacing w:before="120" w:after="120"/>
        <w:jc w:val="both"/>
        <w:rPr>
          <w:rFonts w:asciiTheme="minorHAnsi" w:hAnsiTheme="minorHAnsi" w:cstheme="minorHAnsi"/>
        </w:rPr>
      </w:pPr>
      <w:r w:rsidRPr="00777B72">
        <w:rPr>
          <w:rFonts w:asciiTheme="minorHAnsi" w:hAnsiTheme="minorHAnsi" w:cstheme="minorHAnsi"/>
        </w:rPr>
        <w:t xml:space="preserve">Si la razón impeditiva o sus causas perduraren por más de 10 (diez) días </w:t>
      </w:r>
      <w:proofErr w:type="gramStart"/>
      <w:r w:rsidRPr="00777B72">
        <w:rPr>
          <w:rFonts w:asciiTheme="minorHAnsi" w:hAnsiTheme="minorHAnsi" w:cstheme="minorHAnsi"/>
        </w:rPr>
        <w:t>calendario consecutivos</w:t>
      </w:r>
      <w:proofErr w:type="gramEnd"/>
      <w:r w:rsidRPr="00777B72">
        <w:rPr>
          <w:rFonts w:asciiTheme="minorHAnsi" w:hAnsiTheme="minorHAnsi" w:cstheme="minorHAnsi"/>
        </w:rPr>
        <w:t>, cualquiera de las Partes deberá notificar a la otra, por escrito, la resolución del Contrato de conformidad a la cláusula (Terminación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7B72" w:rsidRPr="00777B72" w:rsidRDefault="00777B72" w:rsidP="00777B72">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777B72" w:rsidRPr="00777B72" w:rsidRDefault="00777B72" w:rsidP="00777B72">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proofErr w:type="spellStart"/>
      <w:r w:rsidRPr="00777B72">
        <w:rPr>
          <w:rFonts w:asciiTheme="minorHAnsi" w:hAnsiTheme="minorHAnsi" w:cstheme="minorHAnsi"/>
          <w:lang w:val="es-ES_tradnl"/>
        </w:rPr>
        <w:t>Sise</w:t>
      </w:r>
      <w:proofErr w:type="spellEnd"/>
      <w:r w:rsidRPr="00777B72">
        <w:rPr>
          <w:rFonts w:asciiTheme="minorHAnsi" w:hAnsiTheme="minorHAnsi" w:cstheme="minorHAnsi"/>
          <w:lang w:val="es-ES_tradnl"/>
        </w:rPr>
        <w:t xml:space="preserv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777B72" w:rsidRPr="00777B72" w:rsidRDefault="00777B72" w:rsidP="00777B72">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777B72" w:rsidRPr="00777B72" w:rsidRDefault="00777B72" w:rsidP="00777B72">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777B72" w:rsidRPr="00777B72" w:rsidRDefault="00777B72" w:rsidP="00777B72">
      <w:pPr>
        <w:numPr>
          <w:ilvl w:val="0"/>
          <w:numId w:val="40"/>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777B72" w:rsidRPr="00777B72" w:rsidRDefault="00777B72" w:rsidP="00777B72">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777B72" w:rsidRPr="00777B72" w:rsidRDefault="00777B72" w:rsidP="00777B72">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777B72" w:rsidRPr="00777B72" w:rsidRDefault="00777B72" w:rsidP="00777B72">
      <w:pPr>
        <w:pStyle w:val="Prrafodelista"/>
        <w:numPr>
          <w:ilvl w:val="0"/>
          <w:numId w:val="46"/>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777B72" w:rsidRPr="00777B72" w:rsidRDefault="00777B72" w:rsidP="00777B72">
      <w:pPr>
        <w:pStyle w:val="Prrafodelista"/>
        <w:spacing w:before="120" w:after="120"/>
        <w:ind w:left="2484"/>
        <w:jc w:val="both"/>
        <w:rPr>
          <w:rFonts w:asciiTheme="minorHAnsi" w:hAnsiTheme="minorHAnsi" w:cstheme="minorHAnsi"/>
          <w:lang w:val="es-ES_tradnl"/>
        </w:rPr>
      </w:pPr>
    </w:p>
    <w:p w:rsidR="00777B72" w:rsidRPr="00777B72" w:rsidRDefault="00777B72" w:rsidP="00777B72">
      <w:pPr>
        <w:pStyle w:val="Prrafodelista"/>
        <w:numPr>
          <w:ilvl w:val="0"/>
          <w:numId w:val="46"/>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p>
    <w:p w:rsidR="00777B72" w:rsidRPr="00777B72" w:rsidRDefault="00777B72" w:rsidP="00777B72">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proofErr w:type="spellStart"/>
      <w:r w:rsidRPr="00777B72">
        <w:rPr>
          <w:rFonts w:asciiTheme="minorHAnsi" w:hAnsiTheme="minorHAnsi" w:cstheme="minorHAnsi"/>
          <w:b/>
        </w:rPr>
        <w:t>PROVEEDOR</w:t>
      </w:r>
      <w:proofErr w:type="gramStart"/>
      <w:r w:rsidRPr="00777B72">
        <w:rPr>
          <w:rFonts w:asciiTheme="minorHAnsi" w:hAnsiTheme="minorHAnsi" w:cstheme="minorHAnsi"/>
        </w:rPr>
        <w:t>,sin</w:t>
      </w:r>
      <w:proofErr w:type="spellEnd"/>
      <w:proofErr w:type="gramEnd"/>
      <w:r w:rsidRPr="00777B72">
        <w:rPr>
          <w:rFonts w:asciiTheme="minorHAnsi" w:hAnsiTheme="minorHAnsi" w:cstheme="minorHAnsi"/>
        </w:rPr>
        <w:t xml:space="preserve">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777B72" w:rsidRPr="00777B72" w:rsidRDefault="00777B72" w:rsidP="00777B72">
      <w:pPr>
        <w:pStyle w:val="Prrafodelista"/>
        <w:spacing w:before="120" w:after="120"/>
        <w:ind w:left="1996" w:hanging="1145"/>
        <w:jc w:val="both"/>
        <w:rPr>
          <w:rFonts w:asciiTheme="minorHAnsi" w:hAnsiTheme="minorHAnsi" w:cstheme="minorHAnsi"/>
        </w:rPr>
      </w:pPr>
    </w:p>
    <w:p w:rsidR="00777B72" w:rsidRPr="00777B72" w:rsidRDefault="00777B72" w:rsidP="00777B72">
      <w:pPr>
        <w:pStyle w:val="Prrafodelista"/>
        <w:numPr>
          <w:ilvl w:val="2"/>
          <w:numId w:val="48"/>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B72" w:rsidRPr="00777B72" w:rsidRDefault="00777B72" w:rsidP="00777B72">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777B72" w:rsidRPr="00777B72" w:rsidRDefault="00777B72" w:rsidP="00777B72">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777B72" w:rsidRPr="00777B72" w:rsidRDefault="00777B72" w:rsidP="00777B72">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777B72" w:rsidRPr="00777B72" w:rsidRDefault="00777B72" w:rsidP="00777B72">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777B72" w:rsidRPr="00777B72" w:rsidRDefault="00777B72" w:rsidP="00777B72">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B72" w:rsidRPr="00777B72" w:rsidRDefault="00777B72" w:rsidP="00777B72">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777B72" w:rsidRPr="00777B72" w:rsidRDefault="00777B72" w:rsidP="00777B72">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777B72" w:rsidRPr="00777B72" w:rsidRDefault="00777B72" w:rsidP="00777B72">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777B72" w:rsidRPr="00777B72" w:rsidRDefault="00777B72" w:rsidP="00777B72">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777B72" w:rsidRPr="00777B72" w:rsidRDefault="00777B72" w:rsidP="00777B72">
      <w:pPr>
        <w:jc w:val="both"/>
        <w:rPr>
          <w:rFonts w:asciiTheme="minorHAnsi" w:hAnsiTheme="minorHAnsi" w:cstheme="minorHAnsi"/>
          <w:i/>
        </w:rPr>
      </w:pPr>
      <w:r w:rsidRPr="00777B72">
        <w:rPr>
          <w:rFonts w:asciiTheme="minorHAnsi" w:hAnsiTheme="minorHAnsi" w:cstheme="minorHAnsi"/>
          <w:i/>
        </w:rPr>
        <w:t>Fotocopias simples de:</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777B72" w:rsidRPr="00777B72" w:rsidRDefault="00777B72" w:rsidP="00777B72">
      <w:pPr>
        <w:numPr>
          <w:ilvl w:val="0"/>
          <w:numId w:val="49"/>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777B72" w:rsidRPr="00777B72" w:rsidRDefault="00777B72" w:rsidP="00777B72">
      <w:pPr>
        <w:numPr>
          <w:ilvl w:val="0"/>
          <w:numId w:val="49"/>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777B72" w:rsidRPr="00777B72" w:rsidRDefault="00777B72" w:rsidP="00777B72">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777B72" w:rsidRPr="00777B72" w:rsidRDefault="00777B72" w:rsidP="00777B72">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777B72" w:rsidRPr="00777B72" w:rsidRDefault="00777B72" w:rsidP="00777B72">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777B72" w:rsidRPr="00777B72" w:rsidRDefault="00777B72" w:rsidP="00777B72">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777B72" w:rsidRPr="00777B72" w:rsidRDefault="00777B72" w:rsidP="00777B72">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720"/>
      </w:tblGrid>
      <w:tr w:rsidR="00777B72" w:rsidRPr="00777B72" w:rsidTr="00777B72">
        <w:tc>
          <w:tcPr>
            <w:tcW w:w="4619" w:type="dxa"/>
          </w:tcPr>
          <w:p w:rsidR="00777B72" w:rsidRPr="00777B72" w:rsidRDefault="00777B72" w:rsidP="00746A46">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777B72" w:rsidRPr="00777B72" w:rsidRDefault="00777B72" w:rsidP="00746A46">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777B72" w:rsidRPr="00777B72" w:rsidTr="00777B72">
        <w:tc>
          <w:tcPr>
            <w:tcW w:w="4619" w:type="dxa"/>
          </w:tcPr>
          <w:p w:rsidR="00777B72" w:rsidRPr="00777B72" w:rsidRDefault="00777B72" w:rsidP="00746A46">
            <w:pPr>
              <w:jc w:val="both"/>
              <w:rPr>
                <w:rFonts w:asciiTheme="minorHAnsi" w:hAnsiTheme="minorHAnsi" w:cstheme="minorHAnsi"/>
                <w:i/>
              </w:rPr>
            </w:pPr>
            <w:r w:rsidRPr="00777B72">
              <w:rPr>
                <w:rFonts w:asciiTheme="minorHAnsi" w:hAnsiTheme="minorHAnsi" w:cstheme="minorHAnsi"/>
                <w:i/>
              </w:rPr>
              <w:t xml:space="preserve">                       cargo</w:t>
            </w:r>
          </w:p>
          <w:p w:rsidR="00777B72" w:rsidRPr="00777B72" w:rsidRDefault="00777B72" w:rsidP="00746A46">
            <w:pPr>
              <w:jc w:val="both"/>
              <w:rPr>
                <w:rFonts w:asciiTheme="minorHAnsi" w:hAnsiTheme="minorHAnsi" w:cstheme="minorHAnsi"/>
                <w:b/>
              </w:rPr>
            </w:pPr>
            <w:r w:rsidRPr="00777B72">
              <w:rPr>
                <w:rFonts w:asciiTheme="minorHAnsi" w:hAnsiTheme="minorHAnsi" w:cstheme="minorHAnsi"/>
                <w:b/>
              </w:rPr>
              <w:t>YPFB</w:t>
            </w:r>
          </w:p>
          <w:p w:rsidR="00777B72" w:rsidRPr="00777B72" w:rsidRDefault="00777B72" w:rsidP="00746A46">
            <w:pPr>
              <w:rPr>
                <w:rFonts w:asciiTheme="minorHAnsi" w:hAnsiTheme="minorHAnsi" w:cstheme="minorHAnsi"/>
                <w:b/>
              </w:rPr>
            </w:pPr>
            <w:r w:rsidRPr="00777B72">
              <w:rPr>
                <w:rFonts w:asciiTheme="minorHAnsi" w:hAnsiTheme="minorHAnsi" w:cstheme="minorHAnsi"/>
                <w:b/>
              </w:rPr>
              <w:t>ENTIDAD</w:t>
            </w:r>
          </w:p>
        </w:tc>
        <w:tc>
          <w:tcPr>
            <w:tcW w:w="4720" w:type="dxa"/>
          </w:tcPr>
          <w:p w:rsidR="00777B72" w:rsidRPr="00777B72" w:rsidRDefault="00777B72" w:rsidP="00746A46">
            <w:pPr>
              <w:jc w:val="both"/>
              <w:rPr>
                <w:rFonts w:asciiTheme="minorHAnsi" w:hAnsiTheme="minorHAnsi" w:cstheme="minorHAnsi"/>
                <w:i/>
              </w:rPr>
            </w:pPr>
            <w:r w:rsidRPr="00777B72">
              <w:rPr>
                <w:rFonts w:asciiTheme="minorHAnsi" w:hAnsiTheme="minorHAnsi" w:cstheme="minorHAnsi"/>
                <w:i/>
              </w:rPr>
              <w:t xml:space="preserve">                         Nombre empresa</w:t>
            </w:r>
          </w:p>
          <w:p w:rsidR="00777B72" w:rsidRPr="00777B72" w:rsidRDefault="00777B72" w:rsidP="00746A46">
            <w:pPr>
              <w:jc w:val="both"/>
              <w:rPr>
                <w:rFonts w:asciiTheme="minorHAnsi" w:hAnsiTheme="minorHAnsi" w:cstheme="minorHAnsi"/>
                <w:b/>
              </w:rPr>
            </w:pPr>
            <w:r w:rsidRPr="00777B72">
              <w:rPr>
                <w:rFonts w:asciiTheme="minorHAnsi" w:hAnsiTheme="minorHAnsi" w:cstheme="minorHAnsi"/>
                <w:b/>
              </w:rPr>
              <w:t>PROVEEDOR</w:t>
            </w:r>
          </w:p>
        </w:tc>
      </w:tr>
    </w:tbl>
    <w:p w:rsidR="00FF4409" w:rsidRPr="00777B72" w:rsidRDefault="00FF4409" w:rsidP="00777B72">
      <w:pPr>
        <w:jc w:val="both"/>
        <w:rPr>
          <w:rFonts w:asciiTheme="minorHAnsi" w:hAnsiTheme="minorHAnsi" w:cstheme="minorHAnsi"/>
          <w:b/>
          <w:bCs/>
          <w:lang w:val="es-ES_tradnl"/>
        </w:rPr>
      </w:pPr>
    </w:p>
    <w:sectPr w:rsidR="00FF4409" w:rsidRPr="00777B72"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D43" w:rsidRDefault="00921D43">
      <w:r>
        <w:separator/>
      </w:r>
    </w:p>
  </w:endnote>
  <w:endnote w:type="continuationSeparator" w:id="0">
    <w:p w:rsidR="00921D43" w:rsidRDefault="0092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Pr="00615ED2" w:rsidRDefault="00E008A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E6E85">
      <w:rPr>
        <w:rFonts w:ascii="Calibri" w:hAnsi="Calibri" w:cs="Calibri"/>
        <w:noProof/>
        <w:sz w:val="18"/>
        <w:szCs w:val="18"/>
      </w:rPr>
      <w:t>19</w:t>
    </w:r>
    <w:r w:rsidRPr="00615ED2">
      <w:rPr>
        <w:rFonts w:ascii="Calibri" w:hAnsi="Calibri" w:cs="Calibri"/>
        <w:noProof/>
        <w:sz w:val="18"/>
        <w:szCs w:val="18"/>
      </w:rPr>
      <w:fldChar w:fldCharType="end"/>
    </w:r>
  </w:p>
  <w:p w:rsidR="00E008A1" w:rsidRDefault="00E008A1">
    <w:pPr>
      <w:pStyle w:val="Piedepgina"/>
    </w:pPr>
  </w:p>
  <w:p w:rsidR="00E008A1" w:rsidRDefault="00E008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Default="00E008A1">
    <w:pPr>
      <w:pStyle w:val="Piedepgina"/>
      <w:jc w:val="right"/>
    </w:pPr>
    <w:r>
      <w:fldChar w:fldCharType="begin"/>
    </w:r>
    <w:r>
      <w:instrText xml:space="preserve"> PAGE   \* MERGEFORMAT </w:instrText>
    </w:r>
    <w:r>
      <w:fldChar w:fldCharType="separate"/>
    </w:r>
    <w:r w:rsidR="00FE6E85">
      <w:rPr>
        <w:noProof/>
      </w:rPr>
      <w:t>38</w:t>
    </w:r>
    <w:r>
      <w:fldChar w:fldCharType="end"/>
    </w:r>
  </w:p>
  <w:p w:rsidR="00E008A1" w:rsidRDefault="00E00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D43" w:rsidRDefault="00921D43">
      <w:r>
        <w:separator/>
      </w:r>
    </w:p>
  </w:footnote>
  <w:footnote w:type="continuationSeparator" w:id="0">
    <w:p w:rsidR="00921D43" w:rsidRDefault="00921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8A1" w:rsidRPr="009F3620" w:rsidRDefault="00E008A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89518F"/>
    <w:multiLevelType w:val="hybridMultilevel"/>
    <w:tmpl w:val="59F20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8"/>
  </w:num>
  <w:num w:numId="4">
    <w:abstractNumId w:val="10"/>
  </w:num>
  <w:num w:numId="5">
    <w:abstractNumId w:val="25"/>
  </w:num>
  <w:num w:numId="6">
    <w:abstractNumId w:val="24"/>
  </w:num>
  <w:num w:numId="7">
    <w:abstractNumId w:val="26"/>
  </w:num>
  <w:num w:numId="8">
    <w:abstractNumId w:val="45"/>
  </w:num>
  <w:num w:numId="9">
    <w:abstractNumId w:val="0"/>
  </w:num>
  <w:num w:numId="10">
    <w:abstractNumId w:val="42"/>
  </w:num>
  <w:num w:numId="11">
    <w:abstractNumId w:val="27"/>
  </w:num>
  <w:num w:numId="12">
    <w:abstractNumId w:val="23"/>
  </w:num>
  <w:num w:numId="13">
    <w:abstractNumId w:val="2"/>
  </w:num>
  <w:num w:numId="14">
    <w:abstractNumId w:val="20"/>
  </w:num>
  <w:num w:numId="15">
    <w:abstractNumId w:val="11"/>
  </w:num>
  <w:num w:numId="16">
    <w:abstractNumId w:val="28"/>
  </w:num>
  <w:num w:numId="17">
    <w:abstractNumId w:val="8"/>
  </w:num>
  <w:num w:numId="18">
    <w:abstractNumId w:val="19"/>
  </w:num>
  <w:num w:numId="19">
    <w:abstractNumId w:val="16"/>
  </w:num>
  <w:num w:numId="20">
    <w:abstractNumId w:val="46"/>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7"/>
  </w:num>
  <w:num w:numId="29">
    <w:abstractNumId w:val="40"/>
  </w:num>
  <w:num w:numId="30">
    <w:abstractNumId w:val="14"/>
  </w:num>
  <w:num w:numId="31">
    <w:abstractNumId w:val="9"/>
  </w:num>
  <w:num w:numId="32">
    <w:abstractNumId w:val="6"/>
  </w:num>
  <w:num w:numId="33">
    <w:abstractNumId w:val="22"/>
  </w:num>
  <w:num w:numId="34">
    <w:abstractNumId w:val="30"/>
  </w:num>
  <w:num w:numId="35">
    <w:abstractNumId w:val="31"/>
  </w:num>
  <w:num w:numId="36">
    <w:abstractNumId w:val="34"/>
  </w:num>
  <w:num w:numId="37">
    <w:abstractNumId w:val="43"/>
  </w:num>
  <w:num w:numId="38">
    <w:abstractNumId w:val="29"/>
  </w:num>
  <w:num w:numId="39">
    <w:abstractNumId w:val="3"/>
  </w:num>
  <w:num w:numId="40">
    <w:abstractNumId w:val="1"/>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35"/>
  </w:num>
  <w:num w:numId="44">
    <w:abstractNumId w:val="39"/>
  </w:num>
  <w:num w:numId="45">
    <w:abstractNumId w:val="44"/>
  </w:num>
  <w:num w:numId="46">
    <w:abstractNumId w:val="4"/>
  </w:num>
  <w:num w:numId="47">
    <w:abstractNumId w:val="32"/>
  </w:num>
  <w:num w:numId="48">
    <w:abstractNumId w:val="18"/>
  </w:num>
  <w:num w:numId="4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37AF"/>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90A"/>
    <w:rsid w:val="00190976"/>
    <w:rsid w:val="00191B40"/>
    <w:rsid w:val="00192A44"/>
    <w:rsid w:val="00193F70"/>
    <w:rsid w:val="001940C8"/>
    <w:rsid w:val="001940FC"/>
    <w:rsid w:val="0019468E"/>
    <w:rsid w:val="00194CC7"/>
    <w:rsid w:val="00195C5B"/>
    <w:rsid w:val="00196858"/>
    <w:rsid w:val="00196C46"/>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5D5E"/>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3A2"/>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636"/>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4AB"/>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4A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115"/>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26C"/>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6A46"/>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B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0B88"/>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22DA"/>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D43"/>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A36"/>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9BE"/>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2E54"/>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95F"/>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FE7"/>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08A1"/>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6FA"/>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6E85"/>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55D5-E897-491C-9FA1-9B17EAA7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13373</Words>
  <Characters>73557</Characters>
  <Application>Microsoft Office Word</Application>
  <DocSecurity>0</DocSecurity>
  <Lines>612</Lines>
  <Paragraphs>173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        Nombre completo del Propietario o Representante Legal de la Empresa</vt:lpstr>
      <vt:lpstr>        Nombre completo del Propietario o Representante Legal de la Empresa</vt:lpstr>
      <vt:lpstr>        Nombre completo del Propietario o Representante Legal de la Empresa</vt:lpstr>
      <vt:lpstr>        Nombre completo del Propietario o Representante Legal de la Empresa</vt:lpstr>
      <vt:lpstr>    EVALUACIÓN PARA LA ADQUISICION DE BIENES</vt:lpstr>
      <vt:lpstr>    Cualquier incumplimiento contractual en que incurra el PROVEEDOR, dará lugar a l</vt:lpstr>
    </vt:vector>
  </TitlesOfParts>
  <Company>DIGENSAG</Company>
  <LinksUpToDate>false</LinksUpToDate>
  <CharactersWithSpaces>86757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5</cp:revision>
  <cp:lastPrinted>2015-11-25T23:59:00Z</cp:lastPrinted>
  <dcterms:created xsi:type="dcterms:W3CDTF">2015-11-25T13:43:00Z</dcterms:created>
  <dcterms:modified xsi:type="dcterms:W3CDTF">2015-11-26T00:00:00Z</dcterms:modified>
</cp:coreProperties>
</file>