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1A" w:rsidRPr="0009348E" w:rsidRDefault="0009348E" w:rsidP="003B601A">
      <w:pPr>
        <w:rPr>
          <w:rFonts w:ascii="Calibri" w:hAnsi="Calibri" w:cs="Calibri"/>
          <w:sz w:val="22"/>
          <w:szCs w:val="22"/>
        </w:rPr>
      </w:pPr>
      <w:r w:rsidRPr="0009348E">
        <w:rPr>
          <w:rFonts w:ascii="Calibri" w:hAnsi="Calibri" w:cs="Calibri"/>
          <w:sz w:val="22"/>
          <w:szCs w:val="22"/>
        </w:rPr>
        <w:t>Riberalta</w:t>
      </w:r>
      <w:r w:rsidR="003B601A" w:rsidRPr="0009348E">
        <w:rPr>
          <w:rFonts w:ascii="Calibri" w:hAnsi="Calibri" w:cs="Calibri"/>
          <w:sz w:val="22"/>
          <w:szCs w:val="22"/>
        </w:rPr>
        <w:t xml:space="preserve">, </w:t>
      </w:r>
      <w:r w:rsidR="00572B1F">
        <w:rPr>
          <w:rFonts w:ascii="Calibri" w:hAnsi="Calibri" w:cs="Calibri"/>
          <w:sz w:val="22"/>
          <w:szCs w:val="22"/>
        </w:rPr>
        <w:t>2</w:t>
      </w:r>
      <w:r w:rsidR="00BD0680">
        <w:rPr>
          <w:rFonts w:ascii="Calibri" w:hAnsi="Calibri" w:cs="Calibri"/>
          <w:sz w:val="22"/>
          <w:szCs w:val="22"/>
        </w:rPr>
        <w:t>7</w:t>
      </w:r>
      <w:r w:rsidR="003B601A" w:rsidRPr="0009348E">
        <w:rPr>
          <w:rFonts w:ascii="Calibri" w:hAnsi="Calibri" w:cs="Calibri"/>
          <w:sz w:val="22"/>
          <w:szCs w:val="22"/>
        </w:rPr>
        <w:t xml:space="preserve"> de </w:t>
      </w:r>
      <w:r w:rsidR="00BD0680">
        <w:rPr>
          <w:rFonts w:ascii="Calibri" w:hAnsi="Calibri" w:cs="Calibri"/>
          <w:sz w:val="22"/>
          <w:szCs w:val="22"/>
        </w:rPr>
        <w:t xml:space="preserve">noviembre </w:t>
      </w:r>
      <w:r w:rsidR="003B601A" w:rsidRPr="0009348E">
        <w:rPr>
          <w:rFonts w:ascii="Calibri" w:hAnsi="Calibri" w:cs="Calibri"/>
          <w:sz w:val="22"/>
          <w:szCs w:val="22"/>
        </w:rPr>
        <w:t xml:space="preserve">de </w:t>
      </w:r>
      <w:r w:rsidRPr="0009348E">
        <w:rPr>
          <w:rFonts w:ascii="Calibri" w:hAnsi="Calibri" w:cs="Calibri"/>
          <w:sz w:val="22"/>
          <w:szCs w:val="22"/>
        </w:rPr>
        <w:t>2015</w:t>
      </w:r>
    </w:p>
    <w:p w:rsidR="003B601A" w:rsidRPr="005340FC" w:rsidRDefault="003B601A" w:rsidP="003B601A">
      <w:pPr>
        <w:rPr>
          <w:rFonts w:ascii="Calibri" w:hAnsi="Calibri" w:cs="Calibri"/>
          <w:b/>
          <w:sz w:val="22"/>
          <w:szCs w:val="22"/>
          <w:u w:val="single"/>
        </w:rPr>
      </w:pPr>
      <w:r w:rsidRPr="0009348E">
        <w:rPr>
          <w:rFonts w:ascii="Calibri" w:hAnsi="Calibri" w:cs="Calibri"/>
          <w:b/>
          <w:sz w:val="22"/>
          <w:szCs w:val="22"/>
          <w:u w:val="single"/>
        </w:rPr>
        <w:t xml:space="preserve">CITE: </w:t>
      </w:r>
      <w:r w:rsidR="0009348E" w:rsidRPr="0009348E">
        <w:rPr>
          <w:rFonts w:ascii="Calibri" w:hAnsi="Calibri" w:cs="Calibri"/>
          <w:b/>
          <w:sz w:val="22"/>
          <w:szCs w:val="22"/>
          <w:u w:val="single"/>
        </w:rPr>
        <w:t>YPFB-DCAM-0</w:t>
      </w:r>
      <w:r w:rsidR="00A726A3">
        <w:rPr>
          <w:rFonts w:ascii="Calibri" w:hAnsi="Calibri" w:cs="Calibri"/>
          <w:b/>
          <w:sz w:val="22"/>
          <w:szCs w:val="22"/>
          <w:u w:val="single"/>
        </w:rPr>
        <w:t>63</w:t>
      </w:r>
      <w:r w:rsidRPr="0009348E">
        <w:rPr>
          <w:rFonts w:ascii="Calibri" w:hAnsi="Calibri" w:cs="Calibri"/>
          <w:b/>
          <w:sz w:val="22"/>
          <w:szCs w:val="22"/>
          <w:u w:val="single"/>
        </w:rPr>
        <w:t>/201</w:t>
      </w:r>
      <w:r w:rsidR="0009348E" w:rsidRPr="0009348E">
        <w:rPr>
          <w:rFonts w:ascii="Calibri" w:hAnsi="Calibri" w:cs="Calibri"/>
          <w:b/>
          <w:sz w:val="22"/>
          <w:szCs w:val="22"/>
          <w:u w:val="single"/>
        </w:rPr>
        <w:t>5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74018F" w:rsidRDefault="0074018F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</w:rPr>
        <w:t>Señores:</w:t>
      </w:r>
    </w:p>
    <w:p w:rsidR="003B601A" w:rsidRPr="00AD05C0" w:rsidRDefault="003B601A" w:rsidP="003B601A">
      <w:pPr>
        <w:jc w:val="both"/>
        <w:rPr>
          <w:rFonts w:ascii="Calibri" w:hAnsi="Calibri" w:cs="Calibri"/>
          <w:b/>
          <w:sz w:val="22"/>
          <w:szCs w:val="22"/>
        </w:rPr>
      </w:pPr>
      <w:r w:rsidRPr="0009348E">
        <w:rPr>
          <w:rFonts w:ascii="Calibri" w:hAnsi="Calibri" w:cs="Calibri"/>
          <w:b/>
          <w:sz w:val="22"/>
          <w:szCs w:val="22"/>
        </w:rPr>
        <w:t>POTENCIALES PROPONENTES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  <w:u w:val="single"/>
        </w:rPr>
        <w:t>Presente</w:t>
      </w:r>
      <w:r w:rsidRPr="00AD05C0">
        <w:rPr>
          <w:rFonts w:ascii="Calibri" w:hAnsi="Calibri" w:cs="Calibri"/>
          <w:sz w:val="22"/>
          <w:szCs w:val="22"/>
        </w:rPr>
        <w:t>.-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81670A">
      <w:pPr>
        <w:ind w:left="1416" w:firstLine="708"/>
        <w:jc w:val="right"/>
        <w:rPr>
          <w:rFonts w:ascii="Calibri" w:hAnsi="Calibri" w:cs="Calibri"/>
          <w:b/>
          <w:sz w:val="22"/>
          <w:szCs w:val="22"/>
          <w:u w:val="single"/>
        </w:rPr>
      </w:pPr>
      <w:r w:rsidRPr="004429DA">
        <w:rPr>
          <w:rFonts w:ascii="Calibri" w:hAnsi="Calibri" w:cs="Calibri"/>
          <w:b/>
          <w:sz w:val="22"/>
          <w:szCs w:val="22"/>
        </w:rPr>
        <w:t xml:space="preserve">REF.: </w:t>
      </w:r>
      <w:r w:rsidRPr="004429DA">
        <w:rPr>
          <w:rFonts w:ascii="Calibri" w:hAnsi="Calibri" w:cs="Calibri"/>
          <w:b/>
          <w:sz w:val="22"/>
          <w:szCs w:val="22"/>
          <w:u w:val="single"/>
        </w:rPr>
        <w:t>INVITACIÓN A PARTICIPAR EN E</w:t>
      </w:r>
      <w:r w:rsidRPr="00941341">
        <w:rPr>
          <w:rFonts w:ascii="Calibri" w:hAnsi="Calibri" w:cs="Calibri"/>
          <w:b/>
          <w:sz w:val="22"/>
          <w:szCs w:val="22"/>
          <w:u w:val="single"/>
        </w:rPr>
        <w:t xml:space="preserve">L PROCESO DE CONTRATACIÓN 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rPr>
          <w:rFonts w:ascii="Calibri" w:hAnsi="Calibri" w:cs="Calibri"/>
          <w:sz w:val="22"/>
          <w:szCs w:val="22"/>
          <w:lang w:val="es-BO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 xml:space="preserve">De mi consideración: </w:t>
      </w:r>
    </w:p>
    <w:p w:rsidR="003B601A" w:rsidRPr="00AD05C0" w:rsidRDefault="003B601A" w:rsidP="003B601A">
      <w:pPr>
        <w:rPr>
          <w:rFonts w:ascii="Calibri" w:hAnsi="Calibri" w:cs="Calibri"/>
          <w:sz w:val="22"/>
          <w:szCs w:val="22"/>
          <w:lang w:val="es-BO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ab/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>E</w:t>
      </w:r>
      <w:r w:rsidRPr="00AD05C0">
        <w:rPr>
          <w:rFonts w:ascii="Calibri" w:hAnsi="Calibri" w:cs="Calibri"/>
          <w:sz w:val="22"/>
          <w:szCs w:val="22"/>
        </w:rPr>
        <w:t>n cumplimiento a los procedimientos establecidos en Reglamento</w:t>
      </w:r>
      <w:r w:rsidRPr="00F35F54">
        <w:rPr>
          <w:rFonts w:ascii="Calibri" w:hAnsi="Calibri" w:cs="Calibri"/>
          <w:sz w:val="22"/>
          <w:szCs w:val="22"/>
        </w:rPr>
        <w:t xml:space="preserve"> vigente </w:t>
      </w:r>
      <w:r w:rsidR="00E515E1">
        <w:rPr>
          <w:rFonts w:ascii="Calibri" w:hAnsi="Calibri" w:cs="Calibri"/>
          <w:sz w:val="22"/>
          <w:szCs w:val="22"/>
        </w:rPr>
        <w:t xml:space="preserve">de YPFB, se </w:t>
      </w:r>
      <w:r w:rsidRPr="00AD05C0">
        <w:rPr>
          <w:rFonts w:ascii="Calibri" w:hAnsi="Calibri" w:cs="Calibri"/>
          <w:sz w:val="22"/>
          <w:szCs w:val="22"/>
        </w:rPr>
        <w:t xml:space="preserve">invita </w:t>
      </w:r>
      <w:r w:rsidR="00E515E1">
        <w:rPr>
          <w:rFonts w:ascii="Calibri" w:hAnsi="Calibri" w:cs="Calibri"/>
          <w:sz w:val="22"/>
          <w:szCs w:val="22"/>
        </w:rPr>
        <w:t xml:space="preserve">a ustedes </w:t>
      </w:r>
      <w:r w:rsidRPr="00AD05C0">
        <w:rPr>
          <w:rFonts w:ascii="Calibri" w:hAnsi="Calibri" w:cs="Calibri"/>
          <w:sz w:val="22"/>
          <w:szCs w:val="22"/>
        </w:rPr>
        <w:t xml:space="preserve">a presentar su </w:t>
      </w:r>
      <w:r w:rsidRPr="00E515E1">
        <w:rPr>
          <w:rFonts w:ascii="Calibri" w:hAnsi="Calibri" w:cs="Calibri"/>
          <w:sz w:val="22"/>
          <w:szCs w:val="22"/>
        </w:rPr>
        <w:t>propuesta</w:t>
      </w:r>
      <w:r w:rsidR="00E515E1" w:rsidRPr="00E515E1">
        <w:rPr>
          <w:rFonts w:ascii="Calibri" w:hAnsi="Calibri" w:cs="Calibri"/>
          <w:sz w:val="22"/>
          <w:szCs w:val="22"/>
        </w:rPr>
        <w:t xml:space="preserve"> </w:t>
      </w:r>
      <w:r w:rsidRPr="00E515E1">
        <w:rPr>
          <w:rFonts w:ascii="Calibri" w:hAnsi="Calibri" w:cs="Calibri"/>
          <w:sz w:val="22"/>
          <w:szCs w:val="22"/>
        </w:rPr>
        <w:t>para</w:t>
      </w:r>
      <w:r w:rsidRPr="00AD05C0">
        <w:rPr>
          <w:rFonts w:ascii="Calibri" w:hAnsi="Calibri" w:cs="Calibri"/>
          <w:sz w:val="22"/>
          <w:szCs w:val="22"/>
        </w:rPr>
        <w:t xml:space="preserve"> el </w:t>
      </w:r>
      <w:r w:rsidRPr="00F35F54">
        <w:rPr>
          <w:rFonts w:ascii="Calibri" w:hAnsi="Calibri" w:cs="Calibri"/>
          <w:sz w:val="22"/>
          <w:szCs w:val="22"/>
        </w:rPr>
        <w:t xml:space="preserve">siguiente </w:t>
      </w:r>
      <w:r w:rsidRPr="00AD05C0">
        <w:rPr>
          <w:rFonts w:ascii="Calibri" w:hAnsi="Calibri" w:cs="Calibri"/>
          <w:sz w:val="22"/>
          <w:szCs w:val="22"/>
        </w:rPr>
        <w:t>proceso de</w:t>
      </w:r>
      <w:r w:rsidRPr="00F35F54">
        <w:rPr>
          <w:rFonts w:ascii="Calibri" w:hAnsi="Calibri" w:cs="Calibri"/>
          <w:sz w:val="22"/>
          <w:szCs w:val="22"/>
        </w:rPr>
        <w:t xml:space="preserve"> contratación</w:t>
      </w:r>
      <w:r w:rsidRPr="00AD05C0">
        <w:rPr>
          <w:rFonts w:ascii="Calibri" w:hAnsi="Calibri" w:cs="Calibri"/>
          <w:sz w:val="22"/>
          <w:szCs w:val="22"/>
        </w:rPr>
        <w:t xml:space="preserve">: 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09348E" w:rsidRPr="00662DF7" w:rsidRDefault="0009348E" w:rsidP="0009348E">
      <w:pPr>
        <w:jc w:val="center"/>
        <w:rPr>
          <w:rFonts w:asciiTheme="minorHAnsi" w:hAnsiTheme="minorHAnsi" w:cs="Calibri"/>
          <w:b/>
          <w:bCs/>
          <w:iCs/>
          <w:lang w:val="es-BO"/>
        </w:rPr>
      </w:pPr>
      <w:r w:rsidRPr="00662DF7">
        <w:rPr>
          <w:rFonts w:ascii="Calibri" w:hAnsi="Calibri" w:cs="Calibri"/>
          <w:b/>
          <w:bCs/>
          <w:iCs/>
          <w:lang w:val="es-BO"/>
        </w:rPr>
        <w:t>OBJETO:</w:t>
      </w:r>
      <w:r w:rsidRPr="00662DF7">
        <w:rPr>
          <w:rFonts w:ascii="Calibri" w:hAnsi="Calibri" w:cs="Calibri"/>
        </w:rPr>
        <w:t xml:space="preserve"> </w:t>
      </w:r>
      <w:r w:rsidR="00407C04" w:rsidRPr="00662DF7">
        <w:rPr>
          <w:rFonts w:asciiTheme="minorHAnsi" w:hAnsiTheme="minorHAnsi" w:cs="Century Gothic"/>
          <w:b/>
          <w:bCs/>
          <w:color w:val="000000"/>
        </w:rPr>
        <w:t>“CONTRATACIÓN DE OPERADORES DE DISPENSER PARA LAS ESTACIONES DE SERVICIO DEPENDIENTES DEL DISTRITO COMERCIAL AMAZÓNICO GESTIÓN 2016”</w:t>
      </w:r>
    </w:p>
    <w:p w:rsidR="0009348E" w:rsidRPr="00662DF7" w:rsidRDefault="0009348E" w:rsidP="0009348E">
      <w:pPr>
        <w:jc w:val="center"/>
        <w:rPr>
          <w:rFonts w:ascii="Calibri" w:hAnsi="Calibri" w:cs="Calibri"/>
          <w:b/>
          <w:bCs/>
          <w:iCs/>
          <w:lang w:val="es-BO"/>
        </w:rPr>
      </w:pPr>
      <w:r w:rsidRPr="00662DF7">
        <w:rPr>
          <w:rFonts w:ascii="Calibri" w:hAnsi="Calibri" w:cs="Calibri"/>
          <w:b/>
          <w:bCs/>
          <w:caps/>
        </w:rPr>
        <w:t>CODIGO N° CDO-DCAM</w:t>
      </w:r>
      <w:r w:rsidR="00407C04" w:rsidRPr="00662DF7">
        <w:rPr>
          <w:rFonts w:ascii="Calibri" w:hAnsi="Calibri" w:cs="Calibri"/>
          <w:b/>
          <w:bCs/>
          <w:caps/>
        </w:rPr>
        <w:t>z</w:t>
      </w:r>
      <w:r w:rsidRPr="00662DF7">
        <w:rPr>
          <w:rFonts w:ascii="Calibri" w:hAnsi="Calibri" w:cs="Calibri"/>
          <w:b/>
          <w:bCs/>
          <w:caps/>
        </w:rPr>
        <w:t>-</w:t>
      </w:r>
      <w:r w:rsidR="00407C04" w:rsidRPr="00662DF7">
        <w:rPr>
          <w:rFonts w:ascii="Calibri" w:hAnsi="Calibri" w:cs="Calibri"/>
          <w:b/>
          <w:bCs/>
          <w:caps/>
        </w:rPr>
        <w:t>20</w:t>
      </w:r>
      <w:r w:rsidRPr="00662DF7">
        <w:rPr>
          <w:rFonts w:ascii="Calibri" w:hAnsi="Calibri" w:cs="Calibri"/>
          <w:b/>
          <w:bCs/>
          <w:caps/>
        </w:rPr>
        <w:t>-15</w:t>
      </w:r>
    </w:p>
    <w:p w:rsidR="0009348E" w:rsidRPr="00662DF7" w:rsidRDefault="0009348E" w:rsidP="0009348E">
      <w:pPr>
        <w:spacing w:after="100" w:afterAutospacing="1"/>
        <w:jc w:val="center"/>
        <w:rPr>
          <w:rFonts w:ascii="Calibri" w:hAnsi="Calibri" w:cs="Calibri"/>
          <w:b/>
        </w:rPr>
      </w:pPr>
      <w:r w:rsidRPr="00662DF7">
        <w:rPr>
          <w:rFonts w:ascii="Calibri" w:hAnsi="Calibri" w:cs="Calibri"/>
          <w:b/>
        </w:rPr>
        <w:t xml:space="preserve"> (PRIMERA CONVOCATORIA)</w:t>
      </w:r>
    </w:p>
    <w:p w:rsidR="003B601A" w:rsidRPr="000313E3" w:rsidRDefault="003B601A" w:rsidP="003B601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D05C0">
        <w:rPr>
          <w:rFonts w:ascii="Calibri" w:hAnsi="Calibri" w:cs="Calibri"/>
          <w:color w:val="000000"/>
          <w:sz w:val="22"/>
          <w:szCs w:val="22"/>
        </w:rPr>
        <w:t>Su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515E1">
        <w:rPr>
          <w:rFonts w:ascii="Calibri" w:hAnsi="Calibri" w:cs="Calibri"/>
          <w:color w:val="000000"/>
          <w:sz w:val="22"/>
          <w:szCs w:val="22"/>
        </w:rPr>
        <w:t>propuesta deberá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ser </w:t>
      </w:r>
      <w:r w:rsidR="00E515E1">
        <w:rPr>
          <w:rFonts w:ascii="Calibri" w:hAnsi="Calibri" w:cs="Calibri"/>
          <w:color w:val="000000"/>
          <w:sz w:val="22"/>
          <w:szCs w:val="22"/>
        </w:rPr>
        <w:t>entregada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en sobre cerrado y consignando </w:t>
      </w:r>
      <w:r w:rsidR="00E515E1">
        <w:rPr>
          <w:rFonts w:ascii="Calibri" w:hAnsi="Calibri" w:cs="Calibri"/>
          <w:color w:val="000000"/>
          <w:sz w:val="22"/>
          <w:szCs w:val="22"/>
        </w:rPr>
        <w:t xml:space="preserve">el objeto del proceso de contratación hasta 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fecha, </w:t>
      </w:r>
      <w:r w:rsidRPr="000313E3">
        <w:rPr>
          <w:rFonts w:ascii="Calibri" w:hAnsi="Calibri" w:cs="Calibri"/>
          <w:color w:val="000000"/>
          <w:sz w:val="22"/>
          <w:szCs w:val="22"/>
        </w:rPr>
        <w:t>hora y</w:t>
      </w:r>
      <w:r w:rsidR="00E515E1" w:rsidRPr="000313E3">
        <w:rPr>
          <w:rFonts w:ascii="Calibri" w:hAnsi="Calibri" w:cs="Calibri"/>
          <w:color w:val="000000"/>
          <w:sz w:val="22"/>
          <w:szCs w:val="22"/>
        </w:rPr>
        <w:t xml:space="preserve"> en</w:t>
      </w:r>
      <w:r w:rsidRPr="000313E3">
        <w:rPr>
          <w:rFonts w:ascii="Calibri" w:hAnsi="Calibri" w:cs="Calibri"/>
          <w:color w:val="000000"/>
          <w:sz w:val="22"/>
          <w:szCs w:val="22"/>
        </w:rPr>
        <w:t xml:space="preserve"> lugar señalados en el cronograma del Documento Base de Contratación (DBC</w:t>
      </w:r>
      <w:r w:rsidR="000313E3" w:rsidRPr="000313E3">
        <w:rPr>
          <w:rFonts w:ascii="Calibri" w:hAnsi="Calibri" w:cs="Calibri"/>
          <w:color w:val="000000"/>
          <w:sz w:val="22"/>
          <w:szCs w:val="22"/>
        </w:rPr>
        <w:t xml:space="preserve">), </w:t>
      </w:r>
      <w:r w:rsidRPr="000313E3">
        <w:rPr>
          <w:rFonts w:ascii="Calibri" w:hAnsi="Calibri" w:cs="Calibri"/>
          <w:color w:val="000000"/>
          <w:sz w:val="22"/>
          <w:szCs w:val="22"/>
        </w:rPr>
        <w:t>adjuntando los formularios y documentos establecidos en el mismo.</w:t>
      </w:r>
    </w:p>
    <w:p w:rsidR="003B601A" w:rsidRPr="000313E3" w:rsidRDefault="003B601A" w:rsidP="003B601A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0313E3">
        <w:rPr>
          <w:rFonts w:ascii="Calibri" w:hAnsi="Calibri" w:cs="Calibri"/>
          <w:color w:val="000000"/>
          <w:sz w:val="22"/>
          <w:szCs w:val="22"/>
        </w:rPr>
        <w:t xml:space="preserve">Asimismo, comunicamos que el </w:t>
      </w:r>
      <w:r w:rsidR="000313E3" w:rsidRPr="000313E3">
        <w:rPr>
          <w:rFonts w:ascii="Calibri" w:hAnsi="Calibri" w:cs="Calibri"/>
          <w:color w:val="000000"/>
          <w:sz w:val="22"/>
          <w:szCs w:val="22"/>
        </w:rPr>
        <w:t>DBC</w:t>
      </w:r>
      <w:r w:rsidRPr="000313E3">
        <w:rPr>
          <w:rFonts w:ascii="Calibri" w:hAnsi="Calibri" w:cs="Calibri"/>
          <w:color w:val="000000"/>
          <w:sz w:val="22"/>
          <w:szCs w:val="22"/>
        </w:rPr>
        <w:t xml:space="preserve"> se encuentra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publicada en 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el  sitio </w:t>
      </w:r>
      <w:r w:rsidRPr="00AD05C0">
        <w:rPr>
          <w:rFonts w:ascii="Calibri" w:hAnsi="Calibri" w:cs="Calibri"/>
          <w:color w:val="000000"/>
          <w:sz w:val="22"/>
          <w:szCs w:val="22"/>
        </w:rPr>
        <w:t>web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 de YPFB, 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 como medio oficial de comunicación.</w:t>
      </w:r>
    </w:p>
    <w:p w:rsidR="003B601A" w:rsidRPr="00AD05C0" w:rsidRDefault="003B601A" w:rsidP="003B601A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</w:rPr>
        <w:t xml:space="preserve">Atentamente, 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B211C7" w:rsidRDefault="00B211C7" w:rsidP="0070344D">
      <w:pPr>
        <w:pStyle w:val="Textoindependiente"/>
        <w:jc w:val="center"/>
        <w:rPr>
          <w:rFonts w:ascii="Calibri" w:hAnsi="Calibri"/>
          <w:bCs/>
          <w:iCs/>
          <w:szCs w:val="22"/>
        </w:rPr>
      </w:pPr>
    </w:p>
    <w:p w:rsidR="00B211C7" w:rsidRDefault="00B211C7" w:rsidP="0070344D">
      <w:pPr>
        <w:pStyle w:val="Textoindependiente"/>
        <w:jc w:val="center"/>
        <w:rPr>
          <w:rFonts w:ascii="Calibri" w:hAnsi="Calibri"/>
          <w:bCs/>
          <w:iCs/>
          <w:szCs w:val="22"/>
        </w:rPr>
      </w:pPr>
    </w:p>
    <w:p w:rsidR="00B211C7" w:rsidRDefault="00B211C7" w:rsidP="0070344D">
      <w:pPr>
        <w:pStyle w:val="Textoindependiente"/>
        <w:jc w:val="center"/>
        <w:rPr>
          <w:rFonts w:ascii="Calibri" w:hAnsi="Calibri"/>
          <w:bCs/>
          <w:iCs/>
          <w:szCs w:val="22"/>
        </w:rPr>
      </w:pPr>
    </w:p>
    <w:p w:rsidR="00383A1B" w:rsidRDefault="00383A1B" w:rsidP="0070344D">
      <w:pPr>
        <w:pStyle w:val="Textoindependiente"/>
        <w:jc w:val="center"/>
        <w:rPr>
          <w:rFonts w:ascii="Calibri" w:hAnsi="Calibri"/>
          <w:bCs/>
          <w:iCs/>
          <w:szCs w:val="22"/>
        </w:rPr>
      </w:pPr>
    </w:p>
    <w:p w:rsidR="0070344D" w:rsidRPr="008D36F6" w:rsidRDefault="0070344D" w:rsidP="0070344D">
      <w:pPr>
        <w:pStyle w:val="Textoindependiente"/>
        <w:jc w:val="center"/>
        <w:rPr>
          <w:rFonts w:ascii="Calibri" w:hAnsi="Calibri"/>
          <w:bCs/>
          <w:iCs/>
          <w:szCs w:val="22"/>
        </w:rPr>
      </w:pPr>
      <w:bookmarkStart w:id="0" w:name="_GoBack"/>
      <w:bookmarkEnd w:id="0"/>
      <w:r w:rsidRPr="008D36F6">
        <w:rPr>
          <w:rFonts w:ascii="Calibri" w:hAnsi="Calibri"/>
          <w:bCs/>
          <w:iCs/>
          <w:szCs w:val="22"/>
        </w:rPr>
        <w:t>…………………</w:t>
      </w:r>
      <w:r>
        <w:rPr>
          <w:rFonts w:ascii="Calibri" w:hAnsi="Calibri"/>
          <w:bCs/>
          <w:iCs/>
          <w:szCs w:val="22"/>
        </w:rPr>
        <w:t>….</w:t>
      </w:r>
      <w:r w:rsidRPr="008D36F6">
        <w:rPr>
          <w:rFonts w:ascii="Calibri" w:hAnsi="Calibri"/>
          <w:bCs/>
          <w:iCs/>
          <w:szCs w:val="22"/>
        </w:rPr>
        <w:t>…………………………</w:t>
      </w:r>
    </w:p>
    <w:p w:rsidR="0070344D" w:rsidRPr="00F71CFF" w:rsidRDefault="00407C04" w:rsidP="0070344D">
      <w:pPr>
        <w:pStyle w:val="Textoindependiente"/>
        <w:jc w:val="center"/>
        <w:rPr>
          <w:rFonts w:ascii="Calibri" w:hAnsi="Calibri"/>
          <w:bCs/>
          <w:iCs/>
          <w:szCs w:val="22"/>
        </w:rPr>
      </w:pPr>
      <w:r>
        <w:rPr>
          <w:rFonts w:ascii="Calibri" w:hAnsi="Calibri"/>
          <w:bCs/>
          <w:iCs/>
          <w:szCs w:val="22"/>
        </w:rPr>
        <w:t>Lic. German Juan Ticona Mamani</w:t>
      </w:r>
      <w:r w:rsidR="0070344D">
        <w:rPr>
          <w:rFonts w:ascii="Calibri" w:hAnsi="Calibri"/>
          <w:bCs/>
          <w:iCs/>
          <w:szCs w:val="22"/>
        </w:rPr>
        <w:t xml:space="preserve"> </w:t>
      </w:r>
    </w:p>
    <w:p w:rsidR="0070344D" w:rsidRPr="008F7973" w:rsidRDefault="0070344D" w:rsidP="0070344D">
      <w:pPr>
        <w:pStyle w:val="Textoindependiente"/>
        <w:jc w:val="center"/>
        <w:rPr>
          <w:rFonts w:ascii="Calibri" w:hAnsi="Calibri"/>
          <w:b/>
          <w:bCs/>
          <w:iCs/>
          <w:szCs w:val="22"/>
          <w:lang w:val="es-BO"/>
        </w:rPr>
      </w:pPr>
      <w:r w:rsidRPr="008F7973">
        <w:rPr>
          <w:rFonts w:ascii="Calibri" w:hAnsi="Calibri"/>
          <w:b/>
          <w:bCs/>
          <w:iCs/>
          <w:szCs w:val="22"/>
          <w:lang w:val="es-BO"/>
        </w:rPr>
        <w:t>RESPONSABLE DE CONTRATACIÓN DIRECTA - RCD</w:t>
      </w:r>
    </w:p>
    <w:p w:rsidR="0070344D" w:rsidRDefault="0070344D" w:rsidP="0070344D">
      <w:pPr>
        <w:rPr>
          <w:rFonts w:ascii="Calibri" w:hAnsi="Calibri" w:cs="Calibri"/>
          <w:i/>
          <w:sz w:val="14"/>
          <w:szCs w:val="14"/>
          <w:lang w:val="es-BO"/>
        </w:rPr>
      </w:pPr>
    </w:p>
    <w:p w:rsidR="00636DC7" w:rsidRDefault="00636DC7" w:rsidP="0070344D">
      <w:pPr>
        <w:rPr>
          <w:rFonts w:ascii="Calibri" w:hAnsi="Calibri" w:cs="Calibri"/>
          <w:i/>
          <w:sz w:val="14"/>
          <w:szCs w:val="14"/>
          <w:lang w:val="es-BO"/>
        </w:rPr>
      </w:pPr>
    </w:p>
    <w:p w:rsidR="00636DC7" w:rsidRDefault="00636DC7" w:rsidP="0070344D">
      <w:pPr>
        <w:rPr>
          <w:rFonts w:ascii="Calibri" w:hAnsi="Calibri" w:cs="Calibri"/>
          <w:i/>
          <w:sz w:val="14"/>
          <w:szCs w:val="14"/>
          <w:lang w:val="es-BO"/>
        </w:rPr>
      </w:pPr>
    </w:p>
    <w:p w:rsidR="00636DC7" w:rsidRDefault="00636DC7" w:rsidP="0070344D">
      <w:pPr>
        <w:rPr>
          <w:rFonts w:ascii="Calibri" w:hAnsi="Calibri" w:cs="Calibri"/>
          <w:i/>
          <w:sz w:val="14"/>
          <w:szCs w:val="14"/>
          <w:lang w:val="es-BO"/>
        </w:rPr>
      </w:pPr>
    </w:p>
    <w:p w:rsidR="00636DC7" w:rsidRDefault="00636DC7" w:rsidP="0070344D">
      <w:pPr>
        <w:rPr>
          <w:rFonts w:ascii="Calibri" w:hAnsi="Calibri" w:cs="Calibri"/>
          <w:i/>
          <w:sz w:val="14"/>
          <w:szCs w:val="14"/>
          <w:lang w:val="es-BO"/>
        </w:rPr>
      </w:pPr>
    </w:p>
    <w:p w:rsidR="00636DC7" w:rsidRDefault="00636DC7" w:rsidP="0070344D">
      <w:pPr>
        <w:rPr>
          <w:rFonts w:ascii="Calibri" w:hAnsi="Calibri" w:cs="Calibri"/>
          <w:i/>
          <w:sz w:val="14"/>
          <w:szCs w:val="14"/>
          <w:lang w:val="es-BO"/>
        </w:rPr>
      </w:pPr>
    </w:p>
    <w:p w:rsidR="00636DC7" w:rsidRDefault="00636DC7" w:rsidP="0070344D">
      <w:pPr>
        <w:rPr>
          <w:rFonts w:ascii="Calibri" w:hAnsi="Calibri" w:cs="Calibri"/>
          <w:i/>
          <w:sz w:val="14"/>
          <w:szCs w:val="14"/>
          <w:lang w:val="es-BO"/>
        </w:rPr>
      </w:pPr>
    </w:p>
    <w:p w:rsidR="0070344D" w:rsidRDefault="0070344D" w:rsidP="0070344D">
      <w:pPr>
        <w:rPr>
          <w:rFonts w:ascii="Calibri" w:hAnsi="Calibri" w:cs="Calibri"/>
          <w:i/>
          <w:sz w:val="14"/>
          <w:szCs w:val="14"/>
          <w:lang w:val="es-BO"/>
        </w:rPr>
      </w:pPr>
    </w:p>
    <w:p w:rsidR="0070344D" w:rsidRPr="008F7973" w:rsidRDefault="00662DF7" w:rsidP="0070344D">
      <w:pPr>
        <w:rPr>
          <w:rFonts w:ascii="Calibri" w:hAnsi="Calibri" w:cs="Calibri"/>
          <w:i/>
          <w:sz w:val="14"/>
          <w:szCs w:val="14"/>
          <w:lang w:val="es-BO"/>
        </w:rPr>
      </w:pPr>
      <w:r>
        <w:rPr>
          <w:rFonts w:ascii="Calibri" w:hAnsi="Calibri" w:cs="Calibri"/>
          <w:i/>
          <w:sz w:val="14"/>
          <w:szCs w:val="14"/>
          <w:lang w:val="es-BO"/>
        </w:rPr>
        <w:t>GJTM</w:t>
      </w:r>
      <w:r w:rsidR="0070344D" w:rsidRPr="00F71CFF">
        <w:rPr>
          <w:rFonts w:ascii="Calibri" w:hAnsi="Calibri" w:cs="Calibri"/>
          <w:i/>
          <w:sz w:val="14"/>
          <w:szCs w:val="14"/>
          <w:lang w:val="es-BO"/>
        </w:rPr>
        <w:t>/</w:t>
      </w:r>
      <w:r w:rsidR="0070344D">
        <w:rPr>
          <w:rFonts w:ascii="Calibri" w:hAnsi="Calibri" w:cs="Calibri"/>
          <w:i/>
          <w:sz w:val="14"/>
          <w:szCs w:val="14"/>
          <w:lang w:val="es-BO"/>
        </w:rPr>
        <w:t>jwcn</w:t>
      </w:r>
    </w:p>
    <w:p w:rsidR="0081670A" w:rsidRPr="005D268C" w:rsidRDefault="0081670A" w:rsidP="0081670A">
      <w:pPr>
        <w:pStyle w:val="Textoindependiente"/>
        <w:jc w:val="left"/>
        <w:rPr>
          <w:rFonts w:ascii="Calibri" w:hAnsi="Calibri"/>
          <w:bCs/>
          <w:iCs/>
          <w:sz w:val="18"/>
          <w:szCs w:val="22"/>
        </w:rPr>
      </w:pPr>
      <w:r w:rsidRPr="005D268C">
        <w:rPr>
          <w:rFonts w:ascii="Calibri" w:hAnsi="Calibri"/>
          <w:bCs/>
          <w:iCs/>
          <w:sz w:val="18"/>
          <w:szCs w:val="22"/>
        </w:rPr>
        <w:t>Arch. – Carpeta de Proceso</w:t>
      </w:r>
    </w:p>
    <w:p w:rsidR="0060557B" w:rsidRDefault="0060557B"/>
    <w:sectPr w:rsidR="0060557B" w:rsidSect="0081670A">
      <w:pgSz w:w="12242" w:h="15842" w:code="1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A93" w:rsidRDefault="009D5A93" w:rsidP="0081670A">
      <w:r>
        <w:separator/>
      </w:r>
    </w:p>
  </w:endnote>
  <w:endnote w:type="continuationSeparator" w:id="0">
    <w:p w:rsidR="009D5A93" w:rsidRDefault="009D5A93" w:rsidP="0081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A93" w:rsidRDefault="009D5A93" w:rsidP="0081670A">
      <w:r>
        <w:separator/>
      </w:r>
    </w:p>
  </w:footnote>
  <w:footnote w:type="continuationSeparator" w:id="0">
    <w:p w:rsidR="009D5A93" w:rsidRDefault="009D5A93" w:rsidP="00816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1A"/>
    <w:rsid w:val="00030A75"/>
    <w:rsid w:val="000313E3"/>
    <w:rsid w:val="0009348E"/>
    <w:rsid w:val="0032322E"/>
    <w:rsid w:val="00383A1B"/>
    <w:rsid w:val="0039540F"/>
    <w:rsid w:val="003B601A"/>
    <w:rsid w:val="00407C04"/>
    <w:rsid w:val="00572B1F"/>
    <w:rsid w:val="005B1E57"/>
    <w:rsid w:val="006045CA"/>
    <w:rsid w:val="0060557B"/>
    <w:rsid w:val="00636DC7"/>
    <w:rsid w:val="00662DF7"/>
    <w:rsid w:val="00691495"/>
    <w:rsid w:val="006B5851"/>
    <w:rsid w:val="006F59A7"/>
    <w:rsid w:val="0070344D"/>
    <w:rsid w:val="0074018F"/>
    <w:rsid w:val="0081670A"/>
    <w:rsid w:val="009D5A93"/>
    <w:rsid w:val="00A07A37"/>
    <w:rsid w:val="00A726A3"/>
    <w:rsid w:val="00AB6296"/>
    <w:rsid w:val="00AF77F7"/>
    <w:rsid w:val="00B118E0"/>
    <w:rsid w:val="00B211C7"/>
    <w:rsid w:val="00BA1D28"/>
    <w:rsid w:val="00BD0680"/>
    <w:rsid w:val="00C03E2D"/>
    <w:rsid w:val="00C305A4"/>
    <w:rsid w:val="00CF6C4F"/>
    <w:rsid w:val="00DB3B74"/>
    <w:rsid w:val="00E515E1"/>
    <w:rsid w:val="00ED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6E9B832-1B65-4A3A-8E83-05C4BAA7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B601A"/>
    <w:pPr>
      <w:jc w:val="both"/>
    </w:pPr>
    <w:rPr>
      <w:rFonts w:ascii="Arial" w:hAnsi="Arial" w:cs="Arial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3B601A"/>
    <w:rPr>
      <w:rFonts w:ascii="Arial" w:eastAsia="Times New Roman" w:hAnsi="Arial" w:cs="Arial"/>
      <w:szCs w:val="20"/>
      <w:lang w:val="es-ES" w:eastAsia="es-ES"/>
    </w:rPr>
  </w:style>
  <w:style w:type="paragraph" w:styleId="NormalWeb">
    <w:name w:val="Normal (Web)"/>
    <w:basedOn w:val="Normal"/>
    <w:unhideWhenUsed/>
    <w:rsid w:val="003B601A"/>
    <w:pPr>
      <w:spacing w:before="100" w:after="100"/>
    </w:pPr>
    <w:rPr>
      <w:lang w:val="en-US" w:eastAsia="en-US"/>
    </w:rPr>
  </w:style>
  <w:style w:type="character" w:styleId="Refdecomentario">
    <w:name w:val="annotation reference"/>
    <w:rsid w:val="003B601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B60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B60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0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01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167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7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67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70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Zoraida Margott Quisbert Ocampo</dc:creator>
  <cp:lastModifiedBy>Jesus Weimar Cordova Nina</cp:lastModifiedBy>
  <cp:revision>22</cp:revision>
  <cp:lastPrinted>2015-11-27T15:50:00Z</cp:lastPrinted>
  <dcterms:created xsi:type="dcterms:W3CDTF">2015-05-20T21:48:00Z</dcterms:created>
  <dcterms:modified xsi:type="dcterms:W3CDTF">2015-11-27T15:53:00Z</dcterms:modified>
</cp:coreProperties>
</file>