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55B" w:rsidRDefault="0056755B" w:rsidP="005A357C">
      <w:pPr>
        <w:jc w:val="center"/>
        <w:rPr>
          <w:rFonts w:asciiTheme="minorHAnsi" w:hAnsiTheme="minorHAnsi" w:cs="Courier New"/>
          <w:b/>
          <w:sz w:val="22"/>
          <w:szCs w:val="22"/>
        </w:rPr>
      </w:pPr>
    </w:p>
    <w:p w:rsidR="005A357C" w:rsidRPr="007A58A1" w:rsidRDefault="007A58A1" w:rsidP="005A357C">
      <w:pPr>
        <w:jc w:val="center"/>
        <w:rPr>
          <w:rFonts w:asciiTheme="minorHAnsi" w:hAnsiTheme="minorHAnsi" w:cs="Courier New"/>
          <w:b/>
          <w:sz w:val="22"/>
          <w:szCs w:val="22"/>
        </w:rPr>
      </w:pPr>
      <w:r w:rsidRPr="007A58A1">
        <w:rPr>
          <w:rFonts w:asciiTheme="minorHAnsi" w:hAnsiTheme="minorHAnsi" w:cs="Courier New"/>
          <w:b/>
          <w:sz w:val="22"/>
          <w:szCs w:val="22"/>
        </w:rPr>
        <w:t xml:space="preserve">ESPECIFICACIONES TECNICAS O </w:t>
      </w:r>
      <w:r w:rsidR="00666DDA" w:rsidRPr="007A58A1">
        <w:rPr>
          <w:rFonts w:asciiTheme="minorHAnsi" w:hAnsiTheme="minorHAnsi" w:cs="Courier New"/>
          <w:b/>
          <w:sz w:val="22"/>
          <w:szCs w:val="22"/>
        </w:rPr>
        <w:t>TERMINOS DE REFERENCIA</w:t>
      </w:r>
    </w:p>
    <w:p w:rsidR="007A58A1" w:rsidRDefault="007A58A1" w:rsidP="007A58A1">
      <w:pPr>
        <w:pStyle w:val="Prrafodelista"/>
        <w:ind w:left="720"/>
        <w:jc w:val="both"/>
        <w:rPr>
          <w:rFonts w:ascii="Calibri" w:hAnsi="Calibri" w:cs="Courier New"/>
          <w:b/>
          <w:sz w:val="22"/>
          <w:szCs w:val="22"/>
        </w:rPr>
      </w:pPr>
    </w:p>
    <w:p w:rsidR="007A58A1" w:rsidRPr="007A58A1" w:rsidRDefault="007A58A1" w:rsidP="007A58A1">
      <w:pPr>
        <w:pStyle w:val="Prrafodelista"/>
        <w:numPr>
          <w:ilvl w:val="0"/>
          <w:numId w:val="19"/>
        </w:numPr>
        <w:jc w:val="both"/>
        <w:rPr>
          <w:rFonts w:ascii="Calibri" w:hAnsi="Calibri" w:cs="Courier New"/>
          <w:b/>
          <w:sz w:val="22"/>
          <w:szCs w:val="22"/>
        </w:rPr>
      </w:pPr>
      <w:r w:rsidRPr="007A58A1">
        <w:rPr>
          <w:rFonts w:ascii="Calibri" w:hAnsi="Calibri" w:cs="Courier New"/>
          <w:b/>
          <w:sz w:val="22"/>
          <w:szCs w:val="22"/>
        </w:rPr>
        <w:t>ESPECIFICACIONES TECNICAS</w:t>
      </w:r>
    </w:p>
    <w:p w:rsidR="007A58A1" w:rsidRDefault="007A58A1" w:rsidP="007A58A1">
      <w:pPr>
        <w:pStyle w:val="Prrafodelista"/>
        <w:ind w:left="720"/>
        <w:jc w:val="both"/>
        <w:rPr>
          <w:rFonts w:ascii="Calibri" w:hAnsi="Calibri" w:cs="Courier New"/>
          <w:b/>
          <w:sz w:val="22"/>
          <w:szCs w:val="22"/>
        </w:rPr>
      </w:pPr>
    </w:p>
    <w:p w:rsidR="00A34C25" w:rsidRPr="007A58A1" w:rsidRDefault="00A34C25" w:rsidP="007A58A1">
      <w:pPr>
        <w:pStyle w:val="Prrafodelista"/>
        <w:numPr>
          <w:ilvl w:val="0"/>
          <w:numId w:val="20"/>
        </w:numPr>
        <w:jc w:val="both"/>
        <w:rPr>
          <w:rFonts w:ascii="Calibri" w:hAnsi="Calibri" w:cs="Courier New"/>
          <w:b/>
          <w:sz w:val="22"/>
          <w:szCs w:val="22"/>
        </w:rPr>
      </w:pPr>
      <w:r w:rsidRPr="007A58A1">
        <w:rPr>
          <w:rFonts w:ascii="Calibri" w:hAnsi="Calibri" w:cs="Courier New"/>
          <w:b/>
          <w:sz w:val="22"/>
          <w:szCs w:val="22"/>
        </w:rPr>
        <w:t>INTRODUCCION</w:t>
      </w:r>
    </w:p>
    <w:p w:rsidR="00A34C25" w:rsidRPr="003F660D" w:rsidRDefault="00A34C25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A34C25" w:rsidRDefault="00A34C25" w:rsidP="00811B70">
      <w:pPr>
        <w:jc w:val="both"/>
        <w:rPr>
          <w:rFonts w:ascii="Calibri" w:hAnsi="Calibri" w:cs="Courier New"/>
          <w:sz w:val="22"/>
          <w:szCs w:val="22"/>
        </w:rPr>
      </w:pPr>
      <w:r w:rsidRPr="003F660D">
        <w:rPr>
          <w:rFonts w:ascii="Calibri" w:hAnsi="Calibri" w:cs="Courier New"/>
          <w:sz w:val="22"/>
          <w:szCs w:val="22"/>
        </w:rPr>
        <w:t xml:space="preserve">La Ley de </w:t>
      </w:r>
      <w:r w:rsidR="00C0028C" w:rsidRPr="003F660D">
        <w:rPr>
          <w:rFonts w:ascii="Calibri" w:hAnsi="Calibri" w:cs="Courier New"/>
          <w:sz w:val="22"/>
          <w:szCs w:val="22"/>
        </w:rPr>
        <w:t>Administración</w:t>
      </w:r>
      <w:r w:rsidRPr="003F660D">
        <w:rPr>
          <w:rFonts w:ascii="Calibri" w:hAnsi="Calibri" w:cs="Courier New"/>
          <w:sz w:val="22"/>
          <w:szCs w:val="22"/>
        </w:rPr>
        <w:t xml:space="preserve"> y Control Gubernamental (SAFCO) promulgada el 20 de julio de 1990, establece los lineamientos generales para la modernización de la administración en el sector público, con el propósito de que las</w:t>
      </w:r>
      <w:r w:rsidR="00C0028C" w:rsidRPr="003F660D">
        <w:rPr>
          <w:rFonts w:ascii="Calibri" w:hAnsi="Calibri" w:cs="Courier New"/>
          <w:sz w:val="22"/>
          <w:szCs w:val="22"/>
        </w:rPr>
        <w:t xml:space="preserve"> </w:t>
      </w:r>
      <w:r w:rsidRPr="003F660D">
        <w:rPr>
          <w:rFonts w:ascii="Calibri" w:hAnsi="Calibri" w:cs="Courier New"/>
          <w:sz w:val="22"/>
          <w:szCs w:val="22"/>
        </w:rPr>
        <w:t>entidades puedan administrar en forma eficiente y eficaz sus recursos.</w:t>
      </w:r>
    </w:p>
    <w:p w:rsidR="003F660D" w:rsidRPr="003F660D" w:rsidRDefault="003F660D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A34C25" w:rsidRDefault="00A34C25" w:rsidP="00811B70">
      <w:pPr>
        <w:jc w:val="both"/>
        <w:rPr>
          <w:rFonts w:ascii="Calibri" w:hAnsi="Calibri" w:cs="Courier New"/>
          <w:sz w:val="22"/>
          <w:szCs w:val="22"/>
        </w:rPr>
      </w:pPr>
      <w:r w:rsidRPr="0056755B">
        <w:rPr>
          <w:rFonts w:ascii="Calibri" w:hAnsi="Calibri" w:cs="Courier New"/>
          <w:sz w:val="22"/>
          <w:szCs w:val="22"/>
        </w:rPr>
        <w:t>Mediante</w:t>
      </w:r>
      <w:r w:rsidR="00C0028C" w:rsidRPr="0056755B">
        <w:rPr>
          <w:rFonts w:ascii="Calibri" w:hAnsi="Calibri" w:cs="Courier New"/>
          <w:sz w:val="22"/>
          <w:szCs w:val="22"/>
        </w:rPr>
        <w:t xml:space="preserve"> Resolución</w:t>
      </w:r>
      <w:r w:rsidRPr="0056755B">
        <w:rPr>
          <w:rFonts w:ascii="Calibri" w:hAnsi="Calibri" w:cs="Courier New"/>
          <w:sz w:val="22"/>
          <w:szCs w:val="22"/>
        </w:rPr>
        <w:t xml:space="preserve"> </w:t>
      </w:r>
      <w:r w:rsidR="0056755B" w:rsidRPr="0056755B">
        <w:rPr>
          <w:rFonts w:ascii="Calibri" w:hAnsi="Calibri" w:cs="Courier New"/>
          <w:sz w:val="22"/>
          <w:szCs w:val="22"/>
        </w:rPr>
        <w:t>de Directorio 058/2013 el directorio de YPFB aprueba el Reg</w:t>
      </w:r>
      <w:r w:rsidRPr="0056755B">
        <w:rPr>
          <w:rFonts w:ascii="Calibri" w:hAnsi="Calibri" w:cs="Courier New"/>
          <w:sz w:val="22"/>
          <w:szCs w:val="22"/>
        </w:rPr>
        <w:t xml:space="preserve">lamento Especifico del Sistema de Bienes y Servicios (RE-SABS), </w:t>
      </w:r>
      <w:r w:rsidR="00F64E25" w:rsidRPr="0056755B">
        <w:rPr>
          <w:rFonts w:ascii="Calibri" w:hAnsi="Calibri" w:cs="Courier New"/>
          <w:sz w:val="22"/>
          <w:szCs w:val="22"/>
        </w:rPr>
        <w:t>EPNE YPFB</w:t>
      </w:r>
      <w:r w:rsidRPr="0056755B">
        <w:rPr>
          <w:rFonts w:ascii="Calibri" w:hAnsi="Calibri" w:cs="Courier New"/>
          <w:sz w:val="22"/>
          <w:szCs w:val="22"/>
        </w:rPr>
        <w:t>.</w:t>
      </w:r>
    </w:p>
    <w:p w:rsidR="003F660D" w:rsidRPr="003F660D" w:rsidRDefault="003F660D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A34C25" w:rsidRPr="003F660D" w:rsidRDefault="00A34C25" w:rsidP="00811B70">
      <w:pPr>
        <w:jc w:val="both"/>
        <w:rPr>
          <w:rFonts w:ascii="Calibri" w:hAnsi="Calibri" w:cs="Courier New"/>
          <w:sz w:val="22"/>
          <w:szCs w:val="22"/>
        </w:rPr>
      </w:pPr>
      <w:r w:rsidRPr="003F660D">
        <w:rPr>
          <w:rFonts w:ascii="Calibri" w:hAnsi="Calibri" w:cs="Courier New"/>
          <w:sz w:val="22"/>
          <w:szCs w:val="22"/>
        </w:rPr>
        <w:t>Es en base a est</w:t>
      </w:r>
      <w:r w:rsidR="0056755B">
        <w:rPr>
          <w:rFonts w:ascii="Calibri" w:hAnsi="Calibri" w:cs="Courier New"/>
          <w:sz w:val="22"/>
          <w:szCs w:val="22"/>
        </w:rPr>
        <w:t>a reglamentación se requiere</w:t>
      </w:r>
      <w:r w:rsidRPr="003F660D">
        <w:rPr>
          <w:rFonts w:ascii="Calibri" w:hAnsi="Calibri" w:cs="Courier New"/>
          <w:sz w:val="22"/>
          <w:szCs w:val="22"/>
        </w:rPr>
        <w:t xml:space="preserve"> este proceso de contratación, el cual busca dotar de los medios básicos, para el </w:t>
      </w:r>
      <w:r w:rsidR="00961113" w:rsidRPr="003F660D">
        <w:rPr>
          <w:rFonts w:ascii="Calibri" w:hAnsi="Calibri" w:cs="Courier New"/>
          <w:sz w:val="22"/>
          <w:szCs w:val="22"/>
        </w:rPr>
        <w:t>desenvolvimiento</w:t>
      </w:r>
      <w:r w:rsidRPr="003F660D">
        <w:rPr>
          <w:rFonts w:ascii="Calibri" w:hAnsi="Calibri" w:cs="Courier New"/>
          <w:sz w:val="22"/>
          <w:szCs w:val="22"/>
        </w:rPr>
        <w:t xml:space="preserve"> cotidiano de las actividades de las Unidades del Distrito Redes gas Cochabamba, además de proveer un mejor</w:t>
      </w:r>
      <w:r w:rsidR="004102B3" w:rsidRPr="003F660D">
        <w:rPr>
          <w:rFonts w:ascii="Calibri" w:hAnsi="Calibri" w:cs="Courier New"/>
          <w:sz w:val="22"/>
          <w:szCs w:val="22"/>
        </w:rPr>
        <w:t xml:space="preserve"> ambiente laboral para los funcionarios dependientes.</w:t>
      </w:r>
    </w:p>
    <w:p w:rsidR="004102B3" w:rsidRDefault="004102B3" w:rsidP="00811B70">
      <w:pPr>
        <w:jc w:val="both"/>
        <w:rPr>
          <w:rFonts w:ascii="Calibri" w:hAnsi="Calibri" w:cs="Courier New"/>
          <w:i/>
          <w:sz w:val="22"/>
          <w:szCs w:val="22"/>
        </w:rPr>
      </w:pPr>
    </w:p>
    <w:p w:rsidR="004102B3" w:rsidRPr="007A58A1" w:rsidRDefault="004102B3" w:rsidP="007A58A1">
      <w:pPr>
        <w:pStyle w:val="Prrafodelista"/>
        <w:numPr>
          <w:ilvl w:val="0"/>
          <w:numId w:val="20"/>
        </w:numPr>
        <w:jc w:val="both"/>
        <w:rPr>
          <w:rFonts w:ascii="Calibri" w:hAnsi="Calibri" w:cs="Courier New"/>
          <w:b/>
          <w:sz w:val="22"/>
          <w:szCs w:val="22"/>
        </w:rPr>
      </w:pPr>
      <w:r w:rsidRPr="007A58A1">
        <w:rPr>
          <w:rFonts w:ascii="Calibri" w:hAnsi="Calibri" w:cs="Courier New"/>
          <w:b/>
          <w:sz w:val="22"/>
          <w:szCs w:val="22"/>
        </w:rPr>
        <w:t>OBJETIVO</w:t>
      </w:r>
    </w:p>
    <w:p w:rsidR="004102B3" w:rsidRDefault="004102B3" w:rsidP="00811B70">
      <w:pPr>
        <w:jc w:val="both"/>
        <w:rPr>
          <w:rFonts w:ascii="Calibri" w:hAnsi="Calibri" w:cs="Courier New"/>
          <w:i/>
          <w:sz w:val="22"/>
          <w:szCs w:val="22"/>
        </w:rPr>
      </w:pPr>
    </w:p>
    <w:p w:rsidR="00A34C25" w:rsidRPr="003F660D" w:rsidRDefault="004102B3" w:rsidP="00811B70">
      <w:pPr>
        <w:jc w:val="both"/>
        <w:rPr>
          <w:rFonts w:ascii="Calibri" w:hAnsi="Calibri" w:cs="Courier New"/>
          <w:sz w:val="22"/>
          <w:szCs w:val="22"/>
        </w:rPr>
      </w:pPr>
      <w:r w:rsidRPr="003F660D">
        <w:rPr>
          <w:rFonts w:ascii="Calibri" w:hAnsi="Calibri" w:cs="Courier New"/>
          <w:sz w:val="22"/>
          <w:szCs w:val="22"/>
        </w:rPr>
        <w:t>Contar con el equipamiento necesario y poder desarrollar todas las actividades laborales dentro de un clima de salud organizacional en el marco del cumplimiento de las metas establecidas para la gestión 2015</w:t>
      </w:r>
      <w:r w:rsidR="00961113" w:rsidRPr="003F660D">
        <w:rPr>
          <w:rFonts w:ascii="Calibri" w:hAnsi="Calibri" w:cs="Courier New"/>
          <w:sz w:val="22"/>
          <w:szCs w:val="22"/>
        </w:rPr>
        <w:t xml:space="preserve"> en las oficinas del Distrito de Redes de Gas Cochabamba.</w:t>
      </w:r>
    </w:p>
    <w:p w:rsidR="00961113" w:rsidRPr="003F660D" w:rsidRDefault="00961113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3F660D" w:rsidRDefault="003F660D" w:rsidP="00811B70">
      <w:pPr>
        <w:jc w:val="both"/>
        <w:rPr>
          <w:rFonts w:ascii="Calibri" w:hAnsi="Calibri" w:cs="Courier New"/>
          <w:b/>
          <w:sz w:val="22"/>
          <w:szCs w:val="22"/>
        </w:rPr>
      </w:pPr>
    </w:p>
    <w:p w:rsidR="00961113" w:rsidRPr="007A58A1" w:rsidRDefault="00961113" w:rsidP="007A58A1">
      <w:pPr>
        <w:pStyle w:val="Prrafodelista"/>
        <w:numPr>
          <w:ilvl w:val="0"/>
          <w:numId w:val="20"/>
        </w:numPr>
        <w:jc w:val="both"/>
        <w:rPr>
          <w:rFonts w:ascii="Calibri" w:hAnsi="Calibri" w:cs="Courier New"/>
          <w:b/>
          <w:sz w:val="22"/>
          <w:szCs w:val="22"/>
        </w:rPr>
      </w:pPr>
      <w:r w:rsidRPr="007A58A1">
        <w:rPr>
          <w:rFonts w:ascii="Calibri" w:hAnsi="Calibri" w:cs="Courier New"/>
          <w:b/>
          <w:sz w:val="22"/>
          <w:szCs w:val="22"/>
        </w:rPr>
        <w:t>CARACTERISTICAS TECNICAS</w:t>
      </w:r>
    </w:p>
    <w:p w:rsidR="00D56874" w:rsidRDefault="00D56874" w:rsidP="00811B70">
      <w:pPr>
        <w:jc w:val="both"/>
        <w:rPr>
          <w:rFonts w:ascii="Calibri" w:hAnsi="Calibri" w:cs="Courier New"/>
          <w:i/>
          <w:sz w:val="22"/>
          <w:szCs w:val="22"/>
        </w:rPr>
      </w:pPr>
    </w:p>
    <w:p w:rsidR="00961113" w:rsidRPr="009D64B2" w:rsidRDefault="00961113" w:rsidP="00811B70">
      <w:pPr>
        <w:jc w:val="both"/>
        <w:rPr>
          <w:rFonts w:ascii="Calibri" w:hAnsi="Calibri" w:cs="Courier New"/>
          <w:sz w:val="22"/>
          <w:szCs w:val="22"/>
        </w:rPr>
      </w:pPr>
      <w:r w:rsidRPr="009D64B2">
        <w:rPr>
          <w:rFonts w:ascii="Calibri" w:hAnsi="Calibri" w:cs="Courier New"/>
          <w:sz w:val="22"/>
          <w:szCs w:val="22"/>
        </w:rPr>
        <w:t xml:space="preserve">Los proponentes deberán proveer el </w:t>
      </w:r>
      <w:r w:rsidR="00C0028C" w:rsidRPr="009D64B2">
        <w:rPr>
          <w:rFonts w:ascii="Calibri" w:hAnsi="Calibri" w:cs="Courier New"/>
          <w:sz w:val="22"/>
          <w:szCs w:val="22"/>
        </w:rPr>
        <w:t>mobiliario con las características detalladas a continuación, las cuales tienen carácter enunciativo pero no limitativo:</w:t>
      </w:r>
    </w:p>
    <w:p w:rsidR="003F660D" w:rsidRDefault="003F660D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D2310B" w:rsidRDefault="00D2310B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D2310B" w:rsidRDefault="00D2310B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D2310B" w:rsidRDefault="00D2310B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D2310B" w:rsidRDefault="00D2310B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D2310B" w:rsidRPr="003F660D" w:rsidRDefault="00D2310B" w:rsidP="00811B70">
      <w:pPr>
        <w:jc w:val="both"/>
        <w:rPr>
          <w:rFonts w:ascii="Calibri" w:hAnsi="Calibri" w:cs="Courier New"/>
          <w:sz w:val="22"/>
          <w:szCs w:val="22"/>
        </w:rPr>
      </w:pPr>
    </w:p>
    <w:tbl>
      <w:tblPr>
        <w:tblStyle w:val="Tablaconcuadrcula"/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3119"/>
        <w:gridCol w:w="1275"/>
        <w:gridCol w:w="1985"/>
      </w:tblGrid>
      <w:tr w:rsidR="009D64B2" w:rsidRPr="007A58A1" w:rsidTr="00D2310B">
        <w:tc>
          <w:tcPr>
            <w:tcW w:w="851" w:type="dxa"/>
            <w:shd w:val="pct12" w:color="auto" w:fill="auto"/>
          </w:tcPr>
          <w:p w:rsidR="003F660D" w:rsidRPr="007A58A1" w:rsidRDefault="003F660D" w:rsidP="007A58A1">
            <w:pPr>
              <w:jc w:val="center"/>
              <w:rPr>
                <w:rFonts w:ascii="Calibri" w:hAnsi="Calibri" w:cs="Courier New"/>
                <w:b/>
                <w:sz w:val="22"/>
                <w:szCs w:val="22"/>
              </w:rPr>
            </w:pPr>
            <w:r w:rsidRPr="007A58A1">
              <w:rPr>
                <w:rFonts w:ascii="Calibri" w:hAnsi="Calibri" w:cs="Courier New"/>
                <w:b/>
                <w:sz w:val="22"/>
                <w:szCs w:val="22"/>
              </w:rPr>
              <w:t>N DE ITEM</w:t>
            </w:r>
          </w:p>
        </w:tc>
        <w:tc>
          <w:tcPr>
            <w:tcW w:w="1559" w:type="dxa"/>
            <w:shd w:val="pct12" w:color="auto" w:fill="auto"/>
          </w:tcPr>
          <w:p w:rsidR="003F660D" w:rsidRPr="007A58A1" w:rsidRDefault="003F660D" w:rsidP="007A58A1">
            <w:pPr>
              <w:jc w:val="center"/>
              <w:rPr>
                <w:rFonts w:ascii="Calibri" w:hAnsi="Calibri" w:cs="Courier New"/>
                <w:b/>
                <w:sz w:val="22"/>
                <w:szCs w:val="22"/>
              </w:rPr>
            </w:pPr>
            <w:r w:rsidRPr="007A58A1">
              <w:rPr>
                <w:rFonts w:ascii="Calibri" w:hAnsi="Calibri" w:cs="Courier New"/>
                <w:b/>
                <w:sz w:val="22"/>
                <w:szCs w:val="22"/>
              </w:rPr>
              <w:t>DESCRIPCION</w:t>
            </w:r>
          </w:p>
        </w:tc>
        <w:tc>
          <w:tcPr>
            <w:tcW w:w="3119" w:type="dxa"/>
            <w:shd w:val="pct12" w:color="auto" w:fill="auto"/>
          </w:tcPr>
          <w:p w:rsidR="003F660D" w:rsidRPr="007A58A1" w:rsidRDefault="003F660D" w:rsidP="007A58A1">
            <w:pPr>
              <w:jc w:val="center"/>
              <w:rPr>
                <w:rFonts w:ascii="Calibri" w:hAnsi="Calibri" w:cs="Courier New"/>
                <w:b/>
                <w:sz w:val="22"/>
                <w:szCs w:val="22"/>
              </w:rPr>
            </w:pPr>
            <w:r w:rsidRPr="007A58A1">
              <w:rPr>
                <w:rFonts w:ascii="Calibri" w:hAnsi="Calibri" w:cs="Courier New"/>
                <w:b/>
                <w:sz w:val="22"/>
                <w:szCs w:val="22"/>
              </w:rPr>
              <w:t>MEDIDAS</w:t>
            </w:r>
          </w:p>
        </w:tc>
        <w:tc>
          <w:tcPr>
            <w:tcW w:w="1275" w:type="dxa"/>
            <w:shd w:val="pct12" w:color="auto" w:fill="auto"/>
          </w:tcPr>
          <w:p w:rsidR="003F660D" w:rsidRPr="007A58A1" w:rsidRDefault="003F660D" w:rsidP="00124911">
            <w:pPr>
              <w:jc w:val="center"/>
              <w:rPr>
                <w:rFonts w:ascii="Calibri" w:hAnsi="Calibri" w:cs="Courier New"/>
                <w:b/>
                <w:sz w:val="22"/>
                <w:szCs w:val="22"/>
              </w:rPr>
            </w:pPr>
            <w:r w:rsidRPr="007A58A1">
              <w:rPr>
                <w:rFonts w:ascii="Calibri" w:hAnsi="Calibri" w:cs="Courier New"/>
                <w:b/>
                <w:sz w:val="22"/>
                <w:szCs w:val="22"/>
              </w:rPr>
              <w:t>CANTIDAD</w:t>
            </w:r>
          </w:p>
        </w:tc>
        <w:tc>
          <w:tcPr>
            <w:tcW w:w="1985" w:type="dxa"/>
            <w:shd w:val="pct12" w:color="auto" w:fill="auto"/>
          </w:tcPr>
          <w:p w:rsidR="003F660D" w:rsidRPr="007A58A1" w:rsidRDefault="003F660D" w:rsidP="007A58A1">
            <w:pPr>
              <w:jc w:val="center"/>
              <w:rPr>
                <w:rFonts w:ascii="Calibri" w:hAnsi="Calibri" w:cs="Courier New"/>
                <w:b/>
                <w:sz w:val="22"/>
                <w:szCs w:val="22"/>
              </w:rPr>
            </w:pPr>
            <w:r w:rsidRPr="007A58A1">
              <w:rPr>
                <w:rFonts w:ascii="Calibri" w:hAnsi="Calibri" w:cs="Courier New"/>
                <w:b/>
                <w:sz w:val="22"/>
                <w:szCs w:val="22"/>
              </w:rPr>
              <w:t>IMAGEN</w:t>
            </w:r>
            <w:r w:rsidR="003C6440">
              <w:rPr>
                <w:rFonts w:ascii="Calibri" w:hAnsi="Calibri" w:cs="Courier New"/>
                <w:b/>
                <w:sz w:val="22"/>
                <w:szCs w:val="22"/>
              </w:rPr>
              <w:t xml:space="preserve"> DE REFERENCIA</w:t>
            </w:r>
          </w:p>
        </w:tc>
      </w:tr>
      <w:tr w:rsidR="009D64B2" w:rsidRPr="003F660D" w:rsidTr="00D2310B">
        <w:tc>
          <w:tcPr>
            <w:tcW w:w="851" w:type="dxa"/>
          </w:tcPr>
          <w:p w:rsidR="00124911" w:rsidRDefault="00124911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2E5621" w:rsidRDefault="002E5621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2E5621" w:rsidRDefault="002E5621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3F660D" w:rsidRDefault="002E5621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ITEM 1</w:t>
            </w:r>
          </w:p>
          <w:p w:rsidR="003F660D" w:rsidRPr="003F660D" w:rsidRDefault="003F660D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:rsidR="002E5621" w:rsidRPr="00D2310B" w:rsidRDefault="002E5621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2E5621" w:rsidRPr="00D2310B" w:rsidRDefault="002E5621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2E5621" w:rsidRPr="00D2310B" w:rsidRDefault="002E5621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3F660D" w:rsidRPr="00D2310B" w:rsidRDefault="008E042D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  <w:r w:rsidRPr="00D2310B">
              <w:rPr>
                <w:rFonts w:ascii="Calibri" w:hAnsi="Calibri" w:cs="Courier New"/>
                <w:sz w:val="22"/>
                <w:szCs w:val="22"/>
              </w:rPr>
              <w:t>ESCRITORIO EJECUTIVO</w:t>
            </w:r>
          </w:p>
        </w:tc>
        <w:tc>
          <w:tcPr>
            <w:tcW w:w="3119" w:type="dxa"/>
          </w:tcPr>
          <w:p w:rsidR="003F660D" w:rsidRPr="00D2310B" w:rsidRDefault="008E042D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  <w:r w:rsidRPr="00D2310B">
              <w:rPr>
                <w:rFonts w:ascii="Calibri" w:hAnsi="Calibri" w:cs="Courier New"/>
                <w:sz w:val="22"/>
                <w:szCs w:val="22"/>
              </w:rPr>
              <w:t>7 cajones con chapa (6 cajones laterales y 1 central)</w:t>
            </w:r>
          </w:p>
          <w:p w:rsidR="008E042D" w:rsidRPr="00D2310B" w:rsidRDefault="008E042D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  <w:r w:rsidRPr="00D2310B">
              <w:rPr>
                <w:rFonts w:ascii="Calibri" w:hAnsi="Calibri" w:cs="Courier New"/>
                <w:sz w:val="22"/>
                <w:szCs w:val="22"/>
              </w:rPr>
              <w:t>Medidas: Largo 1.80 mts x ancho 0.70 mts. x 0.80 mts. alto</w:t>
            </w:r>
            <w:r w:rsidR="005D6D2A" w:rsidRPr="00D2310B">
              <w:rPr>
                <w:rFonts w:ascii="Calibri" w:hAnsi="Calibri" w:cs="Courier New"/>
                <w:sz w:val="22"/>
                <w:szCs w:val="22"/>
              </w:rPr>
              <w:t>.</w:t>
            </w:r>
          </w:p>
          <w:p w:rsidR="00507290" w:rsidRPr="00D2310B" w:rsidRDefault="005D6D2A" w:rsidP="0050729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  <w:r w:rsidRPr="00D2310B">
              <w:rPr>
                <w:rFonts w:ascii="Calibri" w:hAnsi="Calibri" w:cs="Courier New"/>
                <w:sz w:val="22"/>
                <w:szCs w:val="22"/>
              </w:rPr>
              <w:t>Con tapacantos de pvc</w:t>
            </w:r>
            <w:r w:rsidR="00507290" w:rsidRPr="00D2310B">
              <w:rPr>
                <w:rFonts w:ascii="Calibri" w:hAnsi="Calibri" w:cs="Courier New"/>
                <w:sz w:val="22"/>
                <w:szCs w:val="22"/>
              </w:rPr>
              <w:t>.</w:t>
            </w:r>
          </w:p>
          <w:p w:rsidR="004A1953" w:rsidRPr="00D2310B" w:rsidRDefault="004A1953" w:rsidP="0050729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  <w:r w:rsidRPr="00D2310B">
              <w:rPr>
                <w:rFonts w:ascii="Calibri" w:hAnsi="Calibri" w:cs="Courier New"/>
                <w:sz w:val="22"/>
                <w:szCs w:val="22"/>
              </w:rPr>
              <w:t>Color café oscuro.</w:t>
            </w:r>
          </w:p>
        </w:tc>
        <w:tc>
          <w:tcPr>
            <w:tcW w:w="1275" w:type="dxa"/>
          </w:tcPr>
          <w:p w:rsidR="00124911" w:rsidRDefault="00124911" w:rsidP="00124911">
            <w:pPr>
              <w:jc w:val="center"/>
              <w:rPr>
                <w:rFonts w:ascii="Calibri" w:hAnsi="Calibri" w:cs="Courier New"/>
                <w:sz w:val="22"/>
                <w:szCs w:val="22"/>
              </w:rPr>
            </w:pPr>
          </w:p>
          <w:p w:rsidR="002E5621" w:rsidRDefault="002E5621" w:rsidP="00124911">
            <w:pPr>
              <w:jc w:val="center"/>
              <w:rPr>
                <w:rFonts w:ascii="Calibri" w:hAnsi="Calibri" w:cs="Courier New"/>
                <w:sz w:val="22"/>
                <w:szCs w:val="22"/>
              </w:rPr>
            </w:pPr>
          </w:p>
          <w:p w:rsidR="002E5621" w:rsidRDefault="002E5621" w:rsidP="00124911">
            <w:pPr>
              <w:jc w:val="center"/>
              <w:rPr>
                <w:rFonts w:ascii="Calibri" w:hAnsi="Calibri" w:cs="Courier New"/>
                <w:sz w:val="22"/>
                <w:szCs w:val="22"/>
              </w:rPr>
            </w:pPr>
          </w:p>
          <w:p w:rsidR="003F660D" w:rsidRPr="003F660D" w:rsidRDefault="0074225E" w:rsidP="0074225E">
            <w:pPr>
              <w:jc w:val="center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1</w:t>
            </w:r>
            <w:r w:rsidR="00BC7E7B">
              <w:rPr>
                <w:rFonts w:ascii="Calibri" w:hAnsi="Calibri" w:cs="Courier New"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3F660D" w:rsidRPr="003F660D" w:rsidRDefault="00124911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  <w:r w:rsidRPr="00124911">
              <w:rPr>
                <w:rFonts w:ascii="Calibri" w:hAnsi="Calibri" w:cs="Courier New"/>
                <w:noProof/>
                <w:sz w:val="22"/>
                <w:szCs w:val="22"/>
              </w:rPr>
              <w:drawing>
                <wp:inline distT="0" distB="0" distL="0" distR="0">
                  <wp:extent cx="1166656" cy="1166656"/>
                  <wp:effectExtent l="19050" t="0" r="0" b="0"/>
                  <wp:docPr id="70" name="Imagen 70" descr="Resultado de imagen para imagenes de escritorio ejecutivo de 7 cajo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Resultado de imagen para imagenes de escritorio ejecutivo de 7 cajo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196" cy="1168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3AF" w:rsidRPr="003F660D" w:rsidTr="00D2310B">
        <w:tc>
          <w:tcPr>
            <w:tcW w:w="851" w:type="dxa"/>
          </w:tcPr>
          <w:p w:rsidR="00124911" w:rsidRDefault="00124911" w:rsidP="00C463AF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124911" w:rsidRDefault="00124911" w:rsidP="00C463AF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2E5621" w:rsidRDefault="002E5621" w:rsidP="00C463AF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D2310B" w:rsidRDefault="00D2310B" w:rsidP="00C463AF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D2310B" w:rsidRDefault="00D2310B" w:rsidP="00C463AF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C463AF" w:rsidRDefault="00C463AF" w:rsidP="00C463AF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 xml:space="preserve">ITEM </w:t>
            </w:r>
            <w:r w:rsidR="002E5621">
              <w:rPr>
                <w:rFonts w:ascii="Calibri" w:hAnsi="Calibri" w:cs="Courier New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124911" w:rsidRDefault="00124911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124911" w:rsidRDefault="00124911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D2310B" w:rsidRDefault="00D2310B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D2310B" w:rsidRDefault="00D2310B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C463AF" w:rsidRDefault="00C463AF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CASILLERO METALICO</w:t>
            </w:r>
          </w:p>
        </w:tc>
        <w:tc>
          <w:tcPr>
            <w:tcW w:w="3119" w:type="dxa"/>
          </w:tcPr>
          <w:p w:rsidR="00124911" w:rsidRPr="000035B5" w:rsidRDefault="00124911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124911" w:rsidRPr="000035B5" w:rsidRDefault="00124911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D2310B" w:rsidRDefault="00D2310B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D2310B" w:rsidRDefault="00D2310B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C463AF" w:rsidRDefault="002E5621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De 1</w:t>
            </w:r>
            <w:r w:rsidR="00D2310B">
              <w:rPr>
                <w:rFonts w:ascii="Calibri" w:hAnsi="Calibri" w:cs="Courier New"/>
                <w:sz w:val="22"/>
                <w:szCs w:val="22"/>
              </w:rPr>
              <w:t xml:space="preserve"> </w:t>
            </w:r>
            <w:r w:rsidR="00352CC3">
              <w:rPr>
                <w:rFonts w:ascii="Calibri" w:hAnsi="Calibri" w:cs="Courier New"/>
                <w:sz w:val="22"/>
                <w:szCs w:val="22"/>
              </w:rPr>
              <w:t xml:space="preserve">cuerpo </w:t>
            </w:r>
            <w:r w:rsidR="004A1953" w:rsidRPr="000035B5">
              <w:rPr>
                <w:rFonts w:ascii="Calibri" w:hAnsi="Calibri" w:cs="Courier New"/>
                <w:sz w:val="22"/>
                <w:szCs w:val="22"/>
              </w:rPr>
              <w:t>,</w:t>
            </w:r>
            <w:r w:rsidR="00C463AF" w:rsidRPr="000035B5">
              <w:rPr>
                <w:rFonts w:ascii="Calibri" w:hAnsi="Calibri" w:cs="Courier New"/>
                <w:sz w:val="22"/>
                <w:szCs w:val="22"/>
              </w:rPr>
              <w:t xml:space="preserve"> cada cuerpo con 3 puertas con armellas para candados</w:t>
            </w:r>
            <w:r w:rsidR="0074225E">
              <w:rPr>
                <w:rFonts w:ascii="Calibri" w:hAnsi="Calibri" w:cs="Courier New"/>
                <w:sz w:val="22"/>
                <w:szCs w:val="22"/>
              </w:rPr>
              <w:t xml:space="preserve"> y rejillas.</w:t>
            </w:r>
          </w:p>
          <w:p w:rsidR="00352CC3" w:rsidRDefault="00352CC3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352CC3" w:rsidRDefault="00352CC3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  <w:p w:rsidR="00352CC3" w:rsidRPr="000035B5" w:rsidRDefault="00352CC3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</w:tc>
        <w:tc>
          <w:tcPr>
            <w:tcW w:w="1275" w:type="dxa"/>
          </w:tcPr>
          <w:p w:rsidR="00124911" w:rsidRDefault="00124911" w:rsidP="00124911">
            <w:pPr>
              <w:jc w:val="center"/>
              <w:rPr>
                <w:rFonts w:ascii="Calibri" w:hAnsi="Calibri" w:cs="Courier New"/>
                <w:sz w:val="22"/>
                <w:szCs w:val="22"/>
              </w:rPr>
            </w:pPr>
          </w:p>
          <w:p w:rsidR="00124911" w:rsidRDefault="00124911" w:rsidP="00124911">
            <w:pPr>
              <w:jc w:val="center"/>
              <w:rPr>
                <w:rFonts w:ascii="Calibri" w:hAnsi="Calibri" w:cs="Courier New"/>
                <w:sz w:val="22"/>
                <w:szCs w:val="22"/>
              </w:rPr>
            </w:pPr>
          </w:p>
          <w:p w:rsidR="00124911" w:rsidRDefault="00124911" w:rsidP="00124911">
            <w:pPr>
              <w:jc w:val="center"/>
              <w:rPr>
                <w:rFonts w:ascii="Calibri" w:hAnsi="Calibri" w:cs="Courier New"/>
                <w:sz w:val="22"/>
                <w:szCs w:val="22"/>
              </w:rPr>
            </w:pPr>
          </w:p>
          <w:p w:rsidR="00C463AF" w:rsidRDefault="0074225E" w:rsidP="00124911">
            <w:pPr>
              <w:jc w:val="center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1</w:t>
            </w:r>
            <w:r w:rsidR="00BC7E7B">
              <w:rPr>
                <w:rFonts w:ascii="Calibri" w:hAnsi="Calibri" w:cs="Courier New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52CC3" w:rsidRDefault="00352CC3" w:rsidP="00811B70">
            <w:pPr>
              <w:jc w:val="both"/>
              <w:rPr>
                <w:rFonts w:ascii="Calibri" w:hAnsi="Calibri" w:cs="Courier New"/>
                <w:noProof/>
                <w:sz w:val="22"/>
                <w:szCs w:val="22"/>
                <w:highlight w:val="yellow"/>
              </w:rPr>
            </w:pPr>
          </w:p>
          <w:p w:rsidR="00C463AF" w:rsidRPr="003F660D" w:rsidRDefault="0074225E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  <w:r>
              <w:object w:dxaOrig="2595" w:dyaOrig="3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8.75pt;height:107.15pt" o:ole="">
                  <v:imagedata r:id="rId10" o:title=""/>
                </v:shape>
                <o:OLEObject Type="Embed" ProgID="PBrush" ShapeID="_x0000_i1025" DrawAspect="Content" ObjectID="_1510502864" r:id="rId11"/>
              </w:object>
            </w:r>
          </w:p>
        </w:tc>
      </w:tr>
    </w:tbl>
    <w:p w:rsidR="003F660D" w:rsidRPr="003F660D" w:rsidRDefault="003F660D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C0028C" w:rsidRDefault="00C0028C" w:rsidP="007A58A1">
      <w:pPr>
        <w:pStyle w:val="Prrafodelista"/>
        <w:numPr>
          <w:ilvl w:val="0"/>
          <w:numId w:val="19"/>
        </w:numPr>
        <w:jc w:val="both"/>
        <w:rPr>
          <w:rFonts w:ascii="Calibri" w:hAnsi="Calibri" w:cs="Courier New"/>
          <w:b/>
          <w:sz w:val="22"/>
          <w:szCs w:val="22"/>
        </w:rPr>
      </w:pPr>
      <w:r w:rsidRPr="007A58A1">
        <w:rPr>
          <w:rFonts w:ascii="Calibri" w:hAnsi="Calibri" w:cs="Courier New"/>
          <w:b/>
          <w:sz w:val="22"/>
          <w:szCs w:val="22"/>
        </w:rPr>
        <w:t>INFORMACION COMPLEMENTARIA</w:t>
      </w:r>
    </w:p>
    <w:p w:rsidR="004A5764" w:rsidRDefault="004A5764" w:rsidP="004A5764">
      <w:pPr>
        <w:pStyle w:val="Prrafodelista"/>
        <w:ind w:left="720"/>
        <w:jc w:val="both"/>
        <w:rPr>
          <w:rFonts w:ascii="Calibri" w:hAnsi="Calibri" w:cs="Courier New"/>
          <w:b/>
          <w:sz w:val="22"/>
          <w:szCs w:val="22"/>
        </w:rPr>
      </w:pPr>
    </w:p>
    <w:p w:rsidR="00C0028C" w:rsidRPr="007A58A1" w:rsidRDefault="00D56874" w:rsidP="007A58A1">
      <w:pPr>
        <w:pStyle w:val="Prrafodelista"/>
        <w:numPr>
          <w:ilvl w:val="0"/>
          <w:numId w:val="21"/>
        </w:numPr>
        <w:jc w:val="both"/>
        <w:rPr>
          <w:rFonts w:ascii="Calibri" w:hAnsi="Calibri" w:cs="Courier New"/>
          <w:b/>
          <w:sz w:val="22"/>
          <w:szCs w:val="22"/>
        </w:rPr>
      </w:pPr>
      <w:r w:rsidRPr="007A58A1">
        <w:rPr>
          <w:rFonts w:ascii="Calibri" w:hAnsi="Calibri" w:cs="Courier New"/>
          <w:b/>
          <w:sz w:val="22"/>
          <w:szCs w:val="22"/>
        </w:rPr>
        <w:t>Método</w:t>
      </w:r>
      <w:r w:rsidR="00C0028C" w:rsidRPr="007A58A1">
        <w:rPr>
          <w:rFonts w:ascii="Calibri" w:hAnsi="Calibri" w:cs="Courier New"/>
          <w:b/>
          <w:sz w:val="22"/>
          <w:szCs w:val="22"/>
        </w:rPr>
        <w:t xml:space="preserve"> de </w:t>
      </w:r>
      <w:r w:rsidRPr="007A58A1">
        <w:rPr>
          <w:rFonts w:ascii="Calibri" w:hAnsi="Calibri" w:cs="Courier New"/>
          <w:b/>
          <w:sz w:val="22"/>
          <w:szCs w:val="22"/>
        </w:rPr>
        <w:t>calificación</w:t>
      </w:r>
    </w:p>
    <w:p w:rsidR="00D56874" w:rsidRPr="00D41863" w:rsidRDefault="00D56874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B9684B" w:rsidRDefault="00C0028C" w:rsidP="00811B70">
      <w:pPr>
        <w:jc w:val="both"/>
        <w:rPr>
          <w:rFonts w:ascii="Calibri" w:hAnsi="Calibri" w:cs="Courier New"/>
          <w:sz w:val="22"/>
          <w:szCs w:val="22"/>
        </w:rPr>
      </w:pPr>
      <w:r w:rsidRPr="00D41863">
        <w:rPr>
          <w:rFonts w:ascii="Calibri" w:hAnsi="Calibri" w:cs="Courier New"/>
          <w:sz w:val="22"/>
          <w:szCs w:val="22"/>
        </w:rPr>
        <w:t xml:space="preserve">Por tratarse de varios bienes, la adjudicación se realizara utilizando el método de </w:t>
      </w:r>
      <w:r w:rsidR="0056755B">
        <w:rPr>
          <w:rFonts w:ascii="Calibri" w:hAnsi="Calibri" w:cs="Courier New"/>
          <w:sz w:val="22"/>
          <w:szCs w:val="22"/>
          <w:u w:val="single"/>
        </w:rPr>
        <w:t>Precio E</w:t>
      </w:r>
      <w:r w:rsidRPr="00D41863">
        <w:rPr>
          <w:rFonts w:ascii="Calibri" w:hAnsi="Calibri" w:cs="Courier New"/>
          <w:sz w:val="22"/>
          <w:szCs w:val="22"/>
          <w:u w:val="single"/>
        </w:rPr>
        <w:t xml:space="preserve">valuado </w:t>
      </w:r>
      <w:r w:rsidR="00D41863" w:rsidRPr="00D41863">
        <w:rPr>
          <w:rFonts w:ascii="Calibri" w:hAnsi="Calibri" w:cs="Courier New"/>
          <w:sz w:val="22"/>
          <w:szCs w:val="22"/>
          <w:u w:val="single"/>
        </w:rPr>
        <w:t>más</w:t>
      </w:r>
      <w:r w:rsidR="0056755B">
        <w:rPr>
          <w:rFonts w:ascii="Calibri" w:hAnsi="Calibri" w:cs="Courier New"/>
          <w:sz w:val="22"/>
          <w:szCs w:val="22"/>
          <w:u w:val="single"/>
        </w:rPr>
        <w:t xml:space="preserve"> B</w:t>
      </w:r>
      <w:r w:rsidRPr="00D41863">
        <w:rPr>
          <w:rFonts w:ascii="Calibri" w:hAnsi="Calibri" w:cs="Courier New"/>
          <w:sz w:val="22"/>
          <w:szCs w:val="22"/>
          <w:u w:val="single"/>
        </w:rPr>
        <w:t>ajo</w:t>
      </w:r>
      <w:r w:rsidR="00B9684B" w:rsidRPr="00D41863">
        <w:rPr>
          <w:rFonts w:ascii="Calibri" w:hAnsi="Calibri" w:cs="Courier New"/>
          <w:sz w:val="22"/>
          <w:szCs w:val="22"/>
        </w:rPr>
        <w:t>, en cuanto sea un producto de buena calidad y cumpla con las especificaciones requeridas.</w:t>
      </w:r>
    </w:p>
    <w:p w:rsidR="00D41863" w:rsidRPr="00D41863" w:rsidRDefault="00D41863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B9684B" w:rsidRPr="007A58A1" w:rsidRDefault="00B9684B" w:rsidP="007A58A1">
      <w:pPr>
        <w:pStyle w:val="Prrafodelista"/>
        <w:numPr>
          <w:ilvl w:val="0"/>
          <w:numId w:val="21"/>
        </w:numPr>
        <w:jc w:val="both"/>
        <w:rPr>
          <w:rFonts w:ascii="Calibri" w:hAnsi="Calibri" w:cs="Courier New"/>
          <w:b/>
          <w:sz w:val="22"/>
          <w:szCs w:val="22"/>
        </w:rPr>
      </w:pPr>
      <w:r w:rsidRPr="007A58A1">
        <w:rPr>
          <w:rFonts w:ascii="Calibri" w:hAnsi="Calibri" w:cs="Courier New"/>
          <w:b/>
          <w:sz w:val="22"/>
          <w:szCs w:val="22"/>
        </w:rPr>
        <w:t xml:space="preserve">Forma de </w:t>
      </w:r>
      <w:r w:rsidR="00D56874" w:rsidRPr="007A58A1">
        <w:rPr>
          <w:rFonts w:ascii="Calibri" w:hAnsi="Calibri" w:cs="Courier New"/>
          <w:b/>
          <w:sz w:val="22"/>
          <w:szCs w:val="22"/>
        </w:rPr>
        <w:t>Adjudicación</w:t>
      </w:r>
    </w:p>
    <w:p w:rsidR="00D56874" w:rsidRPr="00D41863" w:rsidRDefault="00D56874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B9684B" w:rsidRDefault="00E95562" w:rsidP="00811B70">
      <w:pPr>
        <w:jc w:val="both"/>
        <w:rPr>
          <w:rFonts w:ascii="Calibri" w:hAnsi="Calibri" w:cs="Courier New"/>
          <w:sz w:val="22"/>
          <w:szCs w:val="22"/>
        </w:rPr>
      </w:pPr>
      <w:r w:rsidRPr="00D41863">
        <w:rPr>
          <w:rFonts w:ascii="Calibri" w:hAnsi="Calibri" w:cs="Courier New"/>
          <w:sz w:val="22"/>
          <w:szCs w:val="22"/>
        </w:rPr>
        <w:t xml:space="preserve">Se adjudicara la compra del mobiliario por ITEMS, debiendo </w:t>
      </w:r>
      <w:r w:rsidR="00507290">
        <w:rPr>
          <w:rFonts w:ascii="Calibri" w:hAnsi="Calibri" w:cs="Courier New"/>
          <w:sz w:val="22"/>
          <w:szCs w:val="22"/>
        </w:rPr>
        <w:t>los proponentes</w:t>
      </w:r>
      <w:r w:rsidRPr="00D41863">
        <w:rPr>
          <w:rFonts w:ascii="Calibri" w:hAnsi="Calibri" w:cs="Courier New"/>
          <w:sz w:val="22"/>
          <w:szCs w:val="22"/>
        </w:rPr>
        <w:t xml:space="preserve"> presentar </w:t>
      </w:r>
      <w:r w:rsidR="00507290">
        <w:rPr>
          <w:rFonts w:ascii="Calibri" w:hAnsi="Calibri" w:cs="Courier New"/>
          <w:sz w:val="22"/>
          <w:szCs w:val="22"/>
        </w:rPr>
        <w:t xml:space="preserve">sus </w:t>
      </w:r>
      <w:r w:rsidRPr="00D41863">
        <w:rPr>
          <w:rFonts w:ascii="Calibri" w:hAnsi="Calibri" w:cs="Courier New"/>
          <w:sz w:val="22"/>
          <w:szCs w:val="22"/>
        </w:rPr>
        <w:t>propuestas por cada uno de los ITEMS que se desea adjudicar.</w:t>
      </w:r>
    </w:p>
    <w:p w:rsidR="00D41863" w:rsidRDefault="00D41863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507290" w:rsidRDefault="00507290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D2310B" w:rsidRDefault="00D2310B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D2310B" w:rsidRPr="00D41863" w:rsidRDefault="00D2310B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E95562" w:rsidRPr="007A58A1" w:rsidRDefault="00E95562" w:rsidP="007A58A1">
      <w:pPr>
        <w:pStyle w:val="Prrafodelista"/>
        <w:numPr>
          <w:ilvl w:val="0"/>
          <w:numId w:val="21"/>
        </w:numPr>
        <w:jc w:val="both"/>
        <w:rPr>
          <w:rFonts w:ascii="Calibri" w:hAnsi="Calibri" w:cs="Courier New"/>
          <w:b/>
          <w:sz w:val="22"/>
          <w:szCs w:val="22"/>
        </w:rPr>
      </w:pPr>
      <w:r w:rsidRPr="007A58A1">
        <w:rPr>
          <w:rFonts w:ascii="Calibri" w:hAnsi="Calibri" w:cs="Courier New"/>
          <w:b/>
          <w:sz w:val="22"/>
          <w:szCs w:val="22"/>
        </w:rPr>
        <w:t>Precio Referencial</w:t>
      </w:r>
    </w:p>
    <w:p w:rsidR="00D41863" w:rsidRPr="00D41863" w:rsidRDefault="00D41863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E95562" w:rsidRPr="00D41863" w:rsidRDefault="00E95562" w:rsidP="00811B70">
      <w:pPr>
        <w:jc w:val="both"/>
        <w:rPr>
          <w:rFonts w:ascii="Calibri" w:hAnsi="Calibri" w:cs="Courier New"/>
          <w:sz w:val="22"/>
          <w:szCs w:val="22"/>
        </w:rPr>
      </w:pPr>
      <w:r w:rsidRPr="00D41863">
        <w:rPr>
          <w:rFonts w:ascii="Calibri" w:hAnsi="Calibri" w:cs="Courier New"/>
          <w:sz w:val="22"/>
          <w:szCs w:val="22"/>
        </w:rPr>
        <w:t>El precio referencial por ítem es el siguiente:</w:t>
      </w:r>
      <w:r w:rsidR="00D41863">
        <w:rPr>
          <w:rFonts w:ascii="Calibri" w:hAnsi="Calibri" w:cs="Courier New"/>
          <w:sz w:val="22"/>
          <w:szCs w:val="22"/>
        </w:rPr>
        <w:t xml:space="preserve"> </w:t>
      </w:r>
      <w:r w:rsidR="00D41863" w:rsidRPr="00D2310B">
        <w:rPr>
          <w:rFonts w:ascii="Calibri" w:hAnsi="Calibri" w:cs="Courier New"/>
          <w:sz w:val="22"/>
          <w:szCs w:val="22"/>
        </w:rPr>
        <w:t xml:space="preserve">Bs. </w:t>
      </w:r>
      <w:r w:rsidR="00BC7E7B">
        <w:rPr>
          <w:rFonts w:ascii="Calibri" w:hAnsi="Calibri" w:cs="Courier New"/>
          <w:sz w:val="22"/>
          <w:szCs w:val="22"/>
        </w:rPr>
        <w:t>46</w:t>
      </w:r>
      <w:r w:rsidR="00D41863" w:rsidRPr="00D2310B">
        <w:rPr>
          <w:rFonts w:ascii="Calibri" w:hAnsi="Calibri" w:cs="Courier New"/>
          <w:sz w:val="22"/>
          <w:szCs w:val="22"/>
        </w:rPr>
        <w:t>.</w:t>
      </w:r>
      <w:r w:rsidR="00BC7E7B">
        <w:rPr>
          <w:rFonts w:ascii="Calibri" w:hAnsi="Calibri" w:cs="Courier New"/>
          <w:sz w:val="22"/>
          <w:szCs w:val="22"/>
        </w:rPr>
        <w:t>674</w:t>
      </w:r>
      <w:r w:rsidR="00D41863" w:rsidRPr="00D2310B">
        <w:rPr>
          <w:rFonts w:ascii="Calibri" w:hAnsi="Calibri" w:cs="Courier New"/>
          <w:sz w:val="22"/>
          <w:szCs w:val="22"/>
        </w:rPr>
        <w:t>.- (C</w:t>
      </w:r>
      <w:r w:rsidR="00D2310B" w:rsidRPr="00D2310B">
        <w:rPr>
          <w:rFonts w:ascii="Calibri" w:hAnsi="Calibri" w:cs="Courier New"/>
          <w:sz w:val="22"/>
          <w:szCs w:val="22"/>
        </w:rPr>
        <w:t>uarenta</w:t>
      </w:r>
      <w:r w:rsidR="009F5E04" w:rsidRPr="00D2310B">
        <w:rPr>
          <w:rFonts w:ascii="Calibri" w:hAnsi="Calibri" w:cs="Courier New"/>
          <w:sz w:val="22"/>
          <w:szCs w:val="22"/>
        </w:rPr>
        <w:t xml:space="preserve"> </w:t>
      </w:r>
      <w:r w:rsidR="00507290" w:rsidRPr="00D2310B">
        <w:rPr>
          <w:rFonts w:ascii="Calibri" w:hAnsi="Calibri" w:cs="Courier New"/>
          <w:sz w:val="22"/>
          <w:szCs w:val="22"/>
        </w:rPr>
        <w:t xml:space="preserve">y </w:t>
      </w:r>
      <w:r w:rsidR="00BC7E7B">
        <w:rPr>
          <w:rFonts w:ascii="Calibri" w:hAnsi="Calibri" w:cs="Courier New"/>
          <w:sz w:val="22"/>
          <w:szCs w:val="22"/>
        </w:rPr>
        <w:t>seis</w:t>
      </w:r>
      <w:r w:rsidR="00507290" w:rsidRPr="00D2310B">
        <w:rPr>
          <w:rFonts w:ascii="Calibri" w:hAnsi="Calibri" w:cs="Courier New"/>
          <w:sz w:val="22"/>
          <w:szCs w:val="22"/>
        </w:rPr>
        <w:t xml:space="preserve"> </w:t>
      </w:r>
      <w:r w:rsidR="00D41863" w:rsidRPr="00D2310B">
        <w:rPr>
          <w:rFonts w:ascii="Calibri" w:hAnsi="Calibri" w:cs="Courier New"/>
          <w:sz w:val="22"/>
          <w:szCs w:val="22"/>
        </w:rPr>
        <w:t xml:space="preserve">mil </w:t>
      </w:r>
      <w:r w:rsidR="00BC7E7B">
        <w:rPr>
          <w:rFonts w:ascii="Calibri" w:hAnsi="Calibri" w:cs="Courier New"/>
          <w:sz w:val="22"/>
          <w:szCs w:val="22"/>
        </w:rPr>
        <w:t>seiscientos</w:t>
      </w:r>
      <w:r w:rsidR="00507290" w:rsidRPr="00D2310B">
        <w:rPr>
          <w:rFonts w:ascii="Calibri" w:hAnsi="Calibri" w:cs="Courier New"/>
          <w:sz w:val="22"/>
          <w:szCs w:val="22"/>
        </w:rPr>
        <w:t xml:space="preserve"> </w:t>
      </w:r>
      <w:r w:rsidR="00BC7E7B">
        <w:rPr>
          <w:rFonts w:ascii="Calibri" w:hAnsi="Calibri" w:cs="Courier New"/>
          <w:sz w:val="22"/>
          <w:szCs w:val="22"/>
        </w:rPr>
        <w:t>setenta y cuatro</w:t>
      </w:r>
      <w:r w:rsidR="00507290" w:rsidRPr="00D2310B">
        <w:rPr>
          <w:rFonts w:ascii="Calibri" w:hAnsi="Calibri" w:cs="Courier New"/>
          <w:sz w:val="22"/>
          <w:szCs w:val="22"/>
        </w:rPr>
        <w:t xml:space="preserve"> </w:t>
      </w:r>
      <w:r w:rsidR="00D41863" w:rsidRPr="00D2310B">
        <w:rPr>
          <w:rFonts w:ascii="Calibri" w:hAnsi="Calibri" w:cs="Courier New"/>
          <w:sz w:val="22"/>
          <w:szCs w:val="22"/>
        </w:rPr>
        <w:t xml:space="preserve"> 00/100 Bolivianos).</w:t>
      </w:r>
    </w:p>
    <w:p w:rsidR="00D56874" w:rsidRPr="00D41863" w:rsidRDefault="00D56874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D56874" w:rsidRPr="00D41863" w:rsidRDefault="00D56874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D56874" w:rsidRPr="007A58A1" w:rsidRDefault="00D56874" w:rsidP="007A58A1">
      <w:pPr>
        <w:pStyle w:val="Prrafodelista"/>
        <w:numPr>
          <w:ilvl w:val="0"/>
          <w:numId w:val="21"/>
        </w:numPr>
        <w:jc w:val="both"/>
        <w:rPr>
          <w:rFonts w:ascii="Calibri" w:hAnsi="Calibri" w:cs="Courier New"/>
          <w:b/>
          <w:sz w:val="22"/>
          <w:szCs w:val="22"/>
        </w:rPr>
      </w:pPr>
      <w:r w:rsidRPr="007A58A1">
        <w:rPr>
          <w:rFonts w:ascii="Calibri" w:hAnsi="Calibri" w:cs="Courier New"/>
          <w:b/>
          <w:sz w:val="22"/>
          <w:szCs w:val="22"/>
        </w:rPr>
        <w:t>Plazo de Entrega</w:t>
      </w:r>
    </w:p>
    <w:p w:rsidR="00D41863" w:rsidRPr="00D41863" w:rsidRDefault="00D41863" w:rsidP="00811B70">
      <w:pPr>
        <w:jc w:val="both"/>
        <w:rPr>
          <w:rFonts w:ascii="Calibri" w:hAnsi="Calibri" w:cs="Courier New"/>
          <w:b/>
          <w:sz w:val="22"/>
          <w:szCs w:val="22"/>
        </w:rPr>
      </w:pPr>
    </w:p>
    <w:p w:rsidR="00E95562" w:rsidRPr="00D41863" w:rsidRDefault="00D56874" w:rsidP="00811B70">
      <w:pPr>
        <w:jc w:val="both"/>
        <w:rPr>
          <w:rFonts w:ascii="Calibri" w:hAnsi="Calibri" w:cs="Courier New"/>
          <w:sz w:val="22"/>
          <w:szCs w:val="22"/>
        </w:rPr>
      </w:pPr>
      <w:r w:rsidRPr="00D41863">
        <w:rPr>
          <w:rFonts w:ascii="Calibri" w:hAnsi="Calibri" w:cs="Courier New"/>
          <w:sz w:val="22"/>
          <w:szCs w:val="22"/>
        </w:rPr>
        <w:t xml:space="preserve">El (los) proveedor(s) deberá(n) entregar los bienes solicitados en un plazo máximo de 30 (treinta) días calendario, los cuales serán </w:t>
      </w:r>
      <w:r w:rsidR="00007441" w:rsidRPr="00D41863">
        <w:rPr>
          <w:rFonts w:ascii="Calibri" w:hAnsi="Calibri" w:cs="Courier New"/>
          <w:sz w:val="22"/>
          <w:szCs w:val="22"/>
        </w:rPr>
        <w:t>contabilizados</w:t>
      </w:r>
      <w:r w:rsidRPr="00D41863">
        <w:rPr>
          <w:rFonts w:ascii="Calibri" w:hAnsi="Calibri" w:cs="Courier New"/>
          <w:sz w:val="22"/>
          <w:szCs w:val="22"/>
        </w:rPr>
        <w:t xml:space="preserve"> a partir de que Y.P.F.B. </w:t>
      </w:r>
      <w:r w:rsidR="0056755B">
        <w:rPr>
          <w:rFonts w:ascii="Calibri" w:hAnsi="Calibri" w:cs="Courier New"/>
          <w:sz w:val="22"/>
          <w:szCs w:val="22"/>
        </w:rPr>
        <w:t>a partir de la firma del contrato.</w:t>
      </w:r>
    </w:p>
    <w:p w:rsidR="00007441" w:rsidRPr="00D41863" w:rsidRDefault="00007441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007441" w:rsidRPr="007A58A1" w:rsidRDefault="00007441" w:rsidP="007A58A1">
      <w:pPr>
        <w:pStyle w:val="Prrafodelista"/>
        <w:numPr>
          <w:ilvl w:val="0"/>
          <w:numId w:val="21"/>
        </w:numPr>
        <w:jc w:val="both"/>
        <w:rPr>
          <w:rFonts w:ascii="Calibri" w:hAnsi="Calibri" w:cs="Courier New"/>
          <w:b/>
          <w:sz w:val="22"/>
          <w:szCs w:val="22"/>
        </w:rPr>
      </w:pPr>
      <w:r w:rsidRPr="007A58A1">
        <w:rPr>
          <w:rFonts w:ascii="Calibri" w:hAnsi="Calibri" w:cs="Courier New"/>
          <w:b/>
          <w:sz w:val="22"/>
          <w:szCs w:val="22"/>
        </w:rPr>
        <w:t>Lugar de Entrega</w:t>
      </w:r>
    </w:p>
    <w:p w:rsidR="00007441" w:rsidRPr="00D41863" w:rsidRDefault="00007441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007441" w:rsidRPr="00D41863" w:rsidRDefault="00007441" w:rsidP="00811B70">
      <w:pPr>
        <w:jc w:val="both"/>
        <w:rPr>
          <w:rFonts w:ascii="Calibri" w:hAnsi="Calibri" w:cs="Courier New"/>
          <w:sz w:val="22"/>
          <w:szCs w:val="22"/>
        </w:rPr>
      </w:pPr>
      <w:r w:rsidRPr="00D41863">
        <w:rPr>
          <w:rFonts w:ascii="Calibri" w:hAnsi="Calibri" w:cs="Courier New"/>
          <w:sz w:val="22"/>
          <w:szCs w:val="22"/>
        </w:rPr>
        <w:t>Los bienes deberán ser entregados en las Oficinas de Redes de Gas Cochabamba, Av. Salamanca Nª 722 esquina Antezana, Cochabamba-Bolivia, adjuntando las notas de entrega correspondientes.</w:t>
      </w:r>
    </w:p>
    <w:p w:rsidR="00007441" w:rsidRPr="00D41863" w:rsidRDefault="00007441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007441" w:rsidRDefault="00007441" w:rsidP="007A58A1">
      <w:pPr>
        <w:pStyle w:val="Prrafodelista"/>
        <w:numPr>
          <w:ilvl w:val="0"/>
          <w:numId w:val="21"/>
        </w:numPr>
        <w:jc w:val="both"/>
        <w:rPr>
          <w:rFonts w:ascii="Calibri" w:hAnsi="Calibri" w:cs="Courier New"/>
          <w:b/>
          <w:sz w:val="22"/>
          <w:szCs w:val="22"/>
        </w:rPr>
      </w:pPr>
      <w:r w:rsidRPr="007A58A1">
        <w:rPr>
          <w:rFonts w:ascii="Calibri" w:hAnsi="Calibri" w:cs="Courier New"/>
          <w:b/>
          <w:sz w:val="22"/>
          <w:szCs w:val="22"/>
        </w:rPr>
        <w:t>Garantías</w:t>
      </w:r>
    </w:p>
    <w:p w:rsidR="0056755B" w:rsidRPr="007A58A1" w:rsidRDefault="0056755B" w:rsidP="0056755B">
      <w:pPr>
        <w:pStyle w:val="Prrafodelista"/>
        <w:ind w:left="720"/>
        <w:jc w:val="both"/>
        <w:rPr>
          <w:rFonts w:ascii="Calibri" w:hAnsi="Calibri" w:cs="Courier New"/>
          <w:b/>
          <w:sz w:val="22"/>
          <w:szCs w:val="22"/>
        </w:rPr>
      </w:pPr>
    </w:p>
    <w:p w:rsidR="0056755B" w:rsidRDefault="0056755B" w:rsidP="00811B70">
      <w:pPr>
        <w:jc w:val="both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El proveedor debe presentar:</w:t>
      </w:r>
    </w:p>
    <w:p w:rsidR="0056755B" w:rsidRDefault="0056755B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007441" w:rsidRPr="0056755B" w:rsidRDefault="0056755B" w:rsidP="0056755B">
      <w:pPr>
        <w:pStyle w:val="Prrafodelista"/>
        <w:numPr>
          <w:ilvl w:val="0"/>
          <w:numId w:val="23"/>
        </w:numPr>
        <w:jc w:val="both"/>
        <w:rPr>
          <w:rFonts w:ascii="Calibri" w:hAnsi="Calibri" w:cs="Courier New"/>
          <w:sz w:val="22"/>
          <w:szCs w:val="22"/>
        </w:rPr>
      </w:pPr>
      <w:r w:rsidRPr="0056755B">
        <w:rPr>
          <w:rFonts w:ascii="Calibri" w:hAnsi="Calibri" w:cs="Courier New"/>
          <w:sz w:val="22"/>
          <w:szCs w:val="22"/>
        </w:rPr>
        <w:t>Una garantía de cumplimiento de contrato.</w:t>
      </w:r>
    </w:p>
    <w:p w:rsidR="00007441" w:rsidRPr="0056755B" w:rsidRDefault="0056755B" w:rsidP="0056755B">
      <w:pPr>
        <w:pStyle w:val="Prrafodelista"/>
        <w:numPr>
          <w:ilvl w:val="0"/>
          <w:numId w:val="23"/>
        </w:numPr>
        <w:jc w:val="both"/>
        <w:rPr>
          <w:rFonts w:ascii="Calibri" w:hAnsi="Calibri" w:cs="Courier New"/>
          <w:sz w:val="22"/>
          <w:szCs w:val="22"/>
        </w:rPr>
      </w:pPr>
      <w:r w:rsidRPr="0056755B">
        <w:rPr>
          <w:rFonts w:ascii="Calibri" w:hAnsi="Calibri" w:cs="Courier New"/>
          <w:sz w:val="22"/>
          <w:szCs w:val="22"/>
        </w:rPr>
        <w:t>U</w:t>
      </w:r>
      <w:r w:rsidR="00007441" w:rsidRPr="0056755B">
        <w:rPr>
          <w:rFonts w:ascii="Calibri" w:hAnsi="Calibri" w:cs="Courier New"/>
          <w:sz w:val="22"/>
          <w:szCs w:val="22"/>
        </w:rPr>
        <w:t>na garantía de calidad de un (1) año, la misma deberá cubrir fallas atribui</w:t>
      </w:r>
      <w:r w:rsidRPr="0056755B">
        <w:rPr>
          <w:rFonts w:ascii="Calibri" w:hAnsi="Calibri" w:cs="Courier New"/>
          <w:sz w:val="22"/>
          <w:szCs w:val="22"/>
        </w:rPr>
        <w:t>bles a la calidad de los bienes, la misma debe ser notariada.</w:t>
      </w:r>
    </w:p>
    <w:p w:rsidR="00007441" w:rsidRPr="00D41863" w:rsidRDefault="00007441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10347C" w:rsidRDefault="00007441" w:rsidP="00811B70">
      <w:pPr>
        <w:jc w:val="both"/>
        <w:rPr>
          <w:rFonts w:ascii="Calibri" w:hAnsi="Calibri" w:cs="Courier New"/>
          <w:sz w:val="22"/>
          <w:szCs w:val="22"/>
        </w:rPr>
      </w:pPr>
      <w:r w:rsidRPr="00D41863">
        <w:rPr>
          <w:rFonts w:ascii="Calibri" w:hAnsi="Calibri" w:cs="Courier New"/>
          <w:sz w:val="22"/>
          <w:szCs w:val="22"/>
        </w:rPr>
        <w:t xml:space="preserve">De existir alguna falla el proveedor deberá estar en condiciones de reemplazar el bien en un plazo  máximo de </w:t>
      </w:r>
      <w:r w:rsidRPr="00507290">
        <w:rPr>
          <w:rFonts w:ascii="Calibri" w:hAnsi="Calibri" w:cs="Courier New"/>
          <w:sz w:val="22"/>
          <w:szCs w:val="22"/>
        </w:rPr>
        <w:t>30 días calendario</w:t>
      </w:r>
      <w:r w:rsidRPr="00D41863">
        <w:rPr>
          <w:rFonts w:ascii="Calibri" w:hAnsi="Calibri" w:cs="Courier New"/>
          <w:sz w:val="22"/>
          <w:szCs w:val="22"/>
        </w:rPr>
        <w:t xml:space="preserve"> o proceder a subsanar la falla </w:t>
      </w:r>
      <w:r w:rsidR="0010347C" w:rsidRPr="00D41863">
        <w:rPr>
          <w:rFonts w:ascii="Calibri" w:hAnsi="Calibri" w:cs="Courier New"/>
          <w:sz w:val="22"/>
          <w:szCs w:val="22"/>
        </w:rPr>
        <w:t>encontrada inmediatamente. El proveedor solventara todos los costos en los que incurra para subsanar las mismas, por lo que no significara ningún costo adicional para YPFB.</w:t>
      </w:r>
    </w:p>
    <w:p w:rsidR="00D41863" w:rsidRPr="00D41863" w:rsidRDefault="00D41863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10347C" w:rsidRPr="00D41863" w:rsidRDefault="0010347C" w:rsidP="00811B70">
      <w:pPr>
        <w:jc w:val="both"/>
        <w:rPr>
          <w:rFonts w:ascii="Calibri" w:hAnsi="Calibri" w:cs="Courier New"/>
          <w:sz w:val="22"/>
          <w:szCs w:val="22"/>
        </w:rPr>
      </w:pPr>
      <w:r w:rsidRPr="00D41863">
        <w:rPr>
          <w:rFonts w:ascii="Calibri" w:hAnsi="Calibri" w:cs="Courier New"/>
          <w:sz w:val="22"/>
          <w:szCs w:val="22"/>
        </w:rPr>
        <w:t xml:space="preserve">Una vez </w:t>
      </w:r>
      <w:r w:rsidR="00D41863" w:rsidRPr="00D41863">
        <w:rPr>
          <w:rFonts w:ascii="Calibri" w:hAnsi="Calibri" w:cs="Courier New"/>
          <w:sz w:val="22"/>
          <w:szCs w:val="22"/>
        </w:rPr>
        <w:t>denunciada</w:t>
      </w:r>
      <w:r w:rsidRPr="00D41863">
        <w:rPr>
          <w:rFonts w:ascii="Calibri" w:hAnsi="Calibri" w:cs="Courier New"/>
          <w:sz w:val="22"/>
          <w:szCs w:val="22"/>
        </w:rPr>
        <w:t xml:space="preserve"> la falla por parte de Y.P.F.B., el tiempo de respuesta del proveedor deberá ser de 48 Hrs. como máximo.</w:t>
      </w:r>
    </w:p>
    <w:p w:rsidR="00353DF0" w:rsidRPr="00D41863" w:rsidRDefault="00353DF0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10347C" w:rsidRPr="007A58A1" w:rsidRDefault="0010347C" w:rsidP="007A58A1">
      <w:pPr>
        <w:pStyle w:val="Prrafodelista"/>
        <w:numPr>
          <w:ilvl w:val="0"/>
          <w:numId w:val="21"/>
        </w:numPr>
        <w:jc w:val="both"/>
        <w:rPr>
          <w:rFonts w:ascii="Calibri" w:hAnsi="Calibri" w:cs="Courier New"/>
          <w:b/>
          <w:sz w:val="22"/>
          <w:szCs w:val="22"/>
        </w:rPr>
      </w:pPr>
      <w:r w:rsidRPr="007A58A1">
        <w:rPr>
          <w:rFonts w:ascii="Calibri" w:hAnsi="Calibri" w:cs="Courier New"/>
          <w:b/>
          <w:sz w:val="22"/>
          <w:szCs w:val="22"/>
        </w:rPr>
        <w:t>Anticipo</w:t>
      </w:r>
    </w:p>
    <w:p w:rsidR="00D41863" w:rsidRPr="00D41863" w:rsidRDefault="00D41863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353DF0" w:rsidRDefault="00353DF0" w:rsidP="00811B70">
      <w:pPr>
        <w:jc w:val="both"/>
        <w:rPr>
          <w:rFonts w:ascii="Calibri" w:hAnsi="Calibri" w:cs="Courier New"/>
          <w:sz w:val="22"/>
          <w:szCs w:val="22"/>
        </w:rPr>
      </w:pPr>
      <w:r w:rsidRPr="00D41863">
        <w:rPr>
          <w:rFonts w:ascii="Calibri" w:hAnsi="Calibri" w:cs="Courier New"/>
          <w:sz w:val="22"/>
          <w:szCs w:val="22"/>
        </w:rPr>
        <w:t>Es necesario informar que Y.P.F.B. no otorgara ningún tipo de anticipo.</w:t>
      </w:r>
    </w:p>
    <w:p w:rsidR="00353DF0" w:rsidRPr="007A58A1" w:rsidRDefault="00353DF0" w:rsidP="007A58A1">
      <w:pPr>
        <w:pStyle w:val="Prrafodelista"/>
        <w:numPr>
          <w:ilvl w:val="0"/>
          <w:numId w:val="21"/>
        </w:numPr>
        <w:jc w:val="both"/>
        <w:rPr>
          <w:rFonts w:ascii="Calibri" w:hAnsi="Calibri" w:cs="Courier New"/>
          <w:b/>
          <w:sz w:val="22"/>
          <w:szCs w:val="22"/>
        </w:rPr>
      </w:pPr>
      <w:r w:rsidRPr="007A58A1">
        <w:rPr>
          <w:rFonts w:ascii="Calibri" w:hAnsi="Calibri" w:cs="Courier New"/>
          <w:b/>
          <w:sz w:val="22"/>
          <w:szCs w:val="22"/>
        </w:rPr>
        <w:t>Forma de pago</w:t>
      </w:r>
    </w:p>
    <w:p w:rsidR="00D41863" w:rsidRPr="00D41863" w:rsidRDefault="00D41863" w:rsidP="00811B70">
      <w:pPr>
        <w:jc w:val="both"/>
        <w:rPr>
          <w:rFonts w:ascii="Calibri" w:hAnsi="Calibri" w:cs="Courier New"/>
          <w:b/>
          <w:sz w:val="22"/>
          <w:szCs w:val="22"/>
        </w:rPr>
      </w:pPr>
    </w:p>
    <w:p w:rsidR="00353DF0" w:rsidRDefault="00353DF0" w:rsidP="00811B70">
      <w:pPr>
        <w:jc w:val="both"/>
        <w:rPr>
          <w:rFonts w:ascii="Calibri" w:hAnsi="Calibri" w:cs="Courier New"/>
          <w:sz w:val="22"/>
          <w:szCs w:val="22"/>
        </w:rPr>
      </w:pPr>
      <w:r w:rsidRPr="00D41863">
        <w:rPr>
          <w:rFonts w:ascii="Calibri" w:hAnsi="Calibri" w:cs="Courier New"/>
          <w:sz w:val="22"/>
          <w:szCs w:val="22"/>
        </w:rPr>
        <w:t xml:space="preserve">El pago se realizara de forma TOTAL a </w:t>
      </w:r>
      <w:r w:rsidR="00D41863" w:rsidRPr="00D41863">
        <w:rPr>
          <w:rFonts w:ascii="Calibri" w:hAnsi="Calibri" w:cs="Courier New"/>
          <w:sz w:val="22"/>
          <w:szCs w:val="22"/>
        </w:rPr>
        <w:t>través</w:t>
      </w:r>
      <w:r w:rsidRPr="00D41863">
        <w:rPr>
          <w:rFonts w:ascii="Calibri" w:hAnsi="Calibri" w:cs="Courier New"/>
          <w:sz w:val="22"/>
          <w:szCs w:val="22"/>
        </w:rPr>
        <w:t xml:space="preserve"> </w:t>
      </w:r>
      <w:r w:rsidRPr="009F5E04">
        <w:rPr>
          <w:rFonts w:ascii="Calibri" w:hAnsi="Calibri" w:cs="Courier New"/>
          <w:sz w:val="22"/>
          <w:szCs w:val="22"/>
        </w:rPr>
        <w:t xml:space="preserve">de </w:t>
      </w:r>
      <w:r w:rsidRPr="00507290">
        <w:rPr>
          <w:rFonts w:ascii="Calibri" w:hAnsi="Calibri" w:cs="Courier New"/>
          <w:sz w:val="22"/>
          <w:szCs w:val="22"/>
        </w:rPr>
        <w:t>SIGMA,</w:t>
      </w:r>
      <w:r w:rsidRPr="00D41863">
        <w:rPr>
          <w:rFonts w:ascii="Calibri" w:hAnsi="Calibri" w:cs="Courier New"/>
          <w:sz w:val="22"/>
          <w:szCs w:val="22"/>
        </w:rPr>
        <w:t xml:space="preserve"> contra entrega definitiva de los bienes, una vez que Y.P.F.B. haya efectuado la </w:t>
      </w:r>
      <w:r w:rsidR="00D41863" w:rsidRPr="00D41863">
        <w:rPr>
          <w:rFonts w:ascii="Calibri" w:hAnsi="Calibri" w:cs="Courier New"/>
          <w:sz w:val="22"/>
          <w:szCs w:val="22"/>
        </w:rPr>
        <w:t>recepción</w:t>
      </w:r>
      <w:r w:rsidRPr="00D41863">
        <w:rPr>
          <w:rFonts w:ascii="Calibri" w:hAnsi="Calibri" w:cs="Courier New"/>
          <w:sz w:val="22"/>
          <w:szCs w:val="22"/>
        </w:rPr>
        <w:t xml:space="preserve"> definitiva y emitido la respectiva conformidad, para el efecto e proveedor deberá emitir la factura correspondiente, a nombre de Y.P.F.B. con NIT 1020269020.</w:t>
      </w:r>
    </w:p>
    <w:p w:rsidR="00D41863" w:rsidRPr="00D41863" w:rsidRDefault="00D41863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353DF0" w:rsidRDefault="00353DF0" w:rsidP="00811B70">
      <w:pPr>
        <w:jc w:val="both"/>
        <w:rPr>
          <w:rFonts w:ascii="Calibri" w:hAnsi="Calibri" w:cs="Courier New"/>
          <w:sz w:val="22"/>
          <w:szCs w:val="22"/>
        </w:rPr>
      </w:pPr>
      <w:r w:rsidRPr="00D41863">
        <w:rPr>
          <w:rFonts w:ascii="Calibri" w:hAnsi="Calibri" w:cs="Courier New"/>
          <w:sz w:val="22"/>
          <w:szCs w:val="22"/>
        </w:rPr>
        <w:t>El proponente deberá considerar</w:t>
      </w:r>
      <w:r w:rsidR="00D41863">
        <w:rPr>
          <w:rFonts w:ascii="Calibri" w:hAnsi="Calibri" w:cs="Courier New"/>
          <w:sz w:val="22"/>
          <w:szCs w:val="22"/>
        </w:rPr>
        <w:t xml:space="preserve"> que los costos de las condiciones complementarias elegidas por Y.P.F.B. deben ser parte de la propuesta económica.</w:t>
      </w:r>
    </w:p>
    <w:p w:rsidR="00D41863" w:rsidRDefault="00D41863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D41863" w:rsidRPr="007A58A1" w:rsidRDefault="00D41863" w:rsidP="007A58A1">
      <w:pPr>
        <w:pStyle w:val="Prrafodelista"/>
        <w:numPr>
          <w:ilvl w:val="0"/>
          <w:numId w:val="21"/>
        </w:numPr>
        <w:jc w:val="both"/>
        <w:rPr>
          <w:rFonts w:ascii="Calibri" w:hAnsi="Calibri" w:cs="Courier New"/>
          <w:b/>
          <w:sz w:val="22"/>
          <w:szCs w:val="22"/>
        </w:rPr>
      </w:pPr>
      <w:r w:rsidRPr="007A58A1">
        <w:rPr>
          <w:rFonts w:ascii="Calibri" w:hAnsi="Calibri" w:cs="Courier New"/>
          <w:b/>
          <w:sz w:val="22"/>
          <w:szCs w:val="22"/>
        </w:rPr>
        <w:t>Validez de la propuesta</w:t>
      </w:r>
    </w:p>
    <w:p w:rsidR="00D41863" w:rsidRDefault="00D41863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D41863" w:rsidRDefault="00D41863" w:rsidP="00811B70">
      <w:pPr>
        <w:jc w:val="both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 xml:space="preserve">30 </w:t>
      </w:r>
      <w:r w:rsidR="00580360">
        <w:rPr>
          <w:rFonts w:ascii="Calibri" w:hAnsi="Calibri" w:cs="Courier New"/>
          <w:sz w:val="22"/>
          <w:szCs w:val="22"/>
        </w:rPr>
        <w:t>días</w:t>
      </w:r>
      <w:r>
        <w:rPr>
          <w:rFonts w:ascii="Calibri" w:hAnsi="Calibri" w:cs="Courier New"/>
          <w:sz w:val="22"/>
          <w:szCs w:val="22"/>
        </w:rPr>
        <w:t xml:space="preserve"> calendario</w:t>
      </w:r>
    </w:p>
    <w:p w:rsidR="00D41863" w:rsidRDefault="00D41863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D41863" w:rsidRPr="00D41863" w:rsidRDefault="00D41863" w:rsidP="00811B70">
      <w:pPr>
        <w:jc w:val="both"/>
        <w:rPr>
          <w:rFonts w:ascii="Calibri" w:hAnsi="Calibri" w:cs="Courier New"/>
          <w:b/>
          <w:sz w:val="22"/>
          <w:szCs w:val="22"/>
        </w:rPr>
      </w:pPr>
      <w:r w:rsidRPr="00D41863">
        <w:rPr>
          <w:rFonts w:ascii="Calibri" w:hAnsi="Calibri" w:cs="Courier New"/>
          <w:b/>
          <w:sz w:val="22"/>
          <w:szCs w:val="22"/>
        </w:rPr>
        <w:t>NOTA: ESTOS TERMINOS DE REFERENCIA SON ENUNCIATIVOS Y DE ORIENTACION, NO SON LIMITATIVOS POR LO QUE EL PROPONENTE PUEDE MEJORARLOS, OPTIMIZANDO EL USO DE LOS RECURSOS.</w:t>
      </w:r>
    </w:p>
    <w:p w:rsidR="00353DF0" w:rsidRPr="00D41863" w:rsidRDefault="00353DF0" w:rsidP="00811B70">
      <w:pPr>
        <w:jc w:val="both"/>
        <w:rPr>
          <w:rFonts w:ascii="Calibri" w:hAnsi="Calibri" w:cs="Courier New"/>
          <w:sz w:val="22"/>
          <w:szCs w:val="22"/>
        </w:rPr>
      </w:pPr>
    </w:p>
    <w:p w:rsidR="00BD1639" w:rsidRPr="00D41863" w:rsidRDefault="00BD1639" w:rsidP="00811B70">
      <w:pPr>
        <w:jc w:val="both"/>
        <w:rPr>
          <w:rFonts w:ascii="Calibri" w:hAnsi="Calibri" w:cs="Courier New"/>
          <w:sz w:val="22"/>
          <w:szCs w:val="22"/>
        </w:rPr>
      </w:pPr>
      <w:bookmarkStart w:id="0" w:name="_GoBack"/>
      <w:bookmarkEnd w:id="0"/>
    </w:p>
    <w:p w:rsidR="00353DF0" w:rsidRPr="007A58A1" w:rsidRDefault="00D41863" w:rsidP="00811B70">
      <w:pPr>
        <w:jc w:val="both"/>
        <w:rPr>
          <w:rFonts w:ascii="Calibri" w:hAnsi="Calibri" w:cs="Courier New"/>
          <w:b/>
          <w:sz w:val="22"/>
          <w:szCs w:val="22"/>
        </w:rPr>
      </w:pPr>
      <w:r w:rsidRPr="007A58A1">
        <w:rPr>
          <w:rFonts w:ascii="Calibri" w:hAnsi="Calibri" w:cs="Courier New"/>
          <w:b/>
          <w:sz w:val="22"/>
          <w:szCs w:val="22"/>
        </w:rPr>
        <w:t>III RESUMEN</w:t>
      </w:r>
    </w:p>
    <w:p w:rsidR="007A58A1" w:rsidRDefault="007A58A1" w:rsidP="00811B70">
      <w:pPr>
        <w:jc w:val="both"/>
        <w:rPr>
          <w:rFonts w:ascii="Calibri" w:hAnsi="Calibri" w:cs="Courier New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04"/>
      </w:tblGrid>
      <w:tr w:rsidR="00D41863" w:rsidTr="007A58A1">
        <w:tc>
          <w:tcPr>
            <w:tcW w:w="9263" w:type="dxa"/>
            <w:shd w:val="pct15" w:color="auto" w:fill="auto"/>
          </w:tcPr>
          <w:p w:rsidR="007A58A1" w:rsidRDefault="007A58A1" w:rsidP="00811B70">
            <w:pPr>
              <w:jc w:val="both"/>
              <w:rPr>
                <w:rFonts w:ascii="Calibri" w:hAnsi="Calibri" w:cs="Courier New"/>
                <w:b/>
                <w:sz w:val="22"/>
                <w:szCs w:val="22"/>
              </w:rPr>
            </w:pPr>
          </w:p>
          <w:p w:rsidR="00D41863" w:rsidRPr="007A58A1" w:rsidRDefault="00D41863" w:rsidP="00811B70">
            <w:pPr>
              <w:jc w:val="both"/>
              <w:rPr>
                <w:rFonts w:ascii="Calibri" w:hAnsi="Calibri" w:cs="Courier New"/>
                <w:b/>
                <w:sz w:val="22"/>
                <w:szCs w:val="22"/>
              </w:rPr>
            </w:pPr>
            <w:r w:rsidRPr="007A58A1">
              <w:rPr>
                <w:rFonts w:ascii="Calibri" w:hAnsi="Calibri" w:cs="Courier New"/>
                <w:b/>
                <w:sz w:val="22"/>
                <w:szCs w:val="22"/>
              </w:rPr>
              <w:t>MOBILIARIO DISTRITO REDES GAS COCHABAMBA</w:t>
            </w:r>
          </w:p>
          <w:p w:rsidR="00D41863" w:rsidRDefault="00D41863" w:rsidP="00811B70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</w:p>
        </w:tc>
      </w:tr>
      <w:tr w:rsidR="00D41863" w:rsidTr="00D41863">
        <w:tc>
          <w:tcPr>
            <w:tcW w:w="9263" w:type="dxa"/>
          </w:tcPr>
          <w:p w:rsidR="00D41863" w:rsidRDefault="00D41863" w:rsidP="00D41863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Mobiliario de Oficina:</w:t>
            </w:r>
          </w:p>
          <w:p w:rsidR="00D41863" w:rsidRPr="00D2310B" w:rsidRDefault="00BC7E7B" w:rsidP="00237E19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16</w:t>
            </w:r>
            <w:r w:rsidR="00237E19" w:rsidRPr="00D2310B">
              <w:rPr>
                <w:rFonts w:ascii="Calibri" w:hAnsi="Calibri" w:cs="Courier New"/>
                <w:sz w:val="22"/>
                <w:szCs w:val="22"/>
              </w:rPr>
              <w:t xml:space="preserve"> </w:t>
            </w:r>
            <w:r w:rsidR="00D2310B" w:rsidRPr="00D2310B">
              <w:rPr>
                <w:rFonts w:ascii="Calibri" w:hAnsi="Calibri" w:cs="Courier New"/>
                <w:sz w:val="22"/>
                <w:szCs w:val="22"/>
              </w:rPr>
              <w:t xml:space="preserve">Escritorio </w:t>
            </w:r>
            <w:r w:rsidR="00D41863" w:rsidRPr="00D2310B">
              <w:rPr>
                <w:rFonts w:ascii="Calibri" w:hAnsi="Calibri" w:cs="Courier New"/>
                <w:sz w:val="22"/>
                <w:szCs w:val="22"/>
              </w:rPr>
              <w:t>ejecutivo</w:t>
            </w:r>
            <w:r w:rsidR="00D2310B" w:rsidRPr="00D2310B">
              <w:rPr>
                <w:rFonts w:ascii="Calibri" w:hAnsi="Calibri" w:cs="Courier New"/>
                <w:sz w:val="22"/>
                <w:szCs w:val="22"/>
              </w:rPr>
              <w:t>s</w:t>
            </w:r>
          </w:p>
          <w:p w:rsidR="00237E19" w:rsidRPr="00D2310B" w:rsidRDefault="00BC7E7B" w:rsidP="00237E19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11</w:t>
            </w:r>
            <w:r w:rsidR="00237E19" w:rsidRPr="00D2310B">
              <w:rPr>
                <w:rFonts w:ascii="Calibri" w:hAnsi="Calibri" w:cs="Courier New"/>
                <w:sz w:val="22"/>
                <w:szCs w:val="22"/>
              </w:rPr>
              <w:t xml:space="preserve"> Casilleros metálicos</w:t>
            </w:r>
          </w:p>
          <w:p w:rsidR="00237E19" w:rsidRDefault="00237E19" w:rsidP="00237E19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El mobiliario debe ser nuevo con respaldo de fábrica</w:t>
            </w:r>
          </w:p>
          <w:p w:rsidR="00237E19" w:rsidRDefault="00237E19" w:rsidP="00237E19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 xml:space="preserve">Se seleccionara el precio evaluado </w:t>
            </w:r>
            <w:r w:rsidR="007A58A1">
              <w:rPr>
                <w:rFonts w:ascii="Calibri" w:hAnsi="Calibri" w:cs="Courier New"/>
                <w:sz w:val="22"/>
                <w:szCs w:val="22"/>
              </w:rPr>
              <w:t>más</w:t>
            </w:r>
            <w:r>
              <w:rPr>
                <w:rFonts w:ascii="Calibri" w:hAnsi="Calibri" w:cs="Courier New"/>
                <w:sz w:val="22"/>
                <w:szCs w:val="22"/>
              </w:rPr>
              <w:t xml:space="preserve"> bajo</w:t>
            </w:r>
          </w:p>
          <w:p w:rsidR="00237E19" w:rsidRDefault="00237E19" w:rsidP="00237E19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1 año de garantía</w:t>
            </w:r>
            <w:r w:rsidR="007A58A1">
              <w:rPr>
                <w:rFonts w:ascii="Calibri" w:hAnsi="Calibri" w:cs="Courier New"/>
                <w:sz w:val="22"/>
                <w:szCs w:val="22"/>
              </w:rPr>
              <w:t>.</w:t>
            </w:r>
          </w:p>
          <w:p w:rsidR="00237E19" w:rsidRDefault="00237E19" w:rsidP="00237E19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Entregado en oficinas de Redes de Gas Cochabamba (Av. Salamanca Nº 722)</w:t>
            </w:r>
          </w:p>
          <w:p w:rsidR="00237E19" w:rsidRDefault="00237E19" w:rsidP="00237E19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 xml:space="preserve">Se verificara los ITEMS adjudicados de acuerdo a la calidad del producto y las </w:t>
            </w:r>
            <w:r w:rsidR="00580360">
              <w:rPr>
                <w:rFonts w:ascii="Calibri" w:hAnsi="Calibri" w:cs="Courier New"/>
                <w:sz w:val="22"/>
                <w:szCs w:val="22"/>
              </w:rPr>
              <w:t>especificaciones</w:t>
            </w:r>
            <w:r>
              <w:rPr>
                <w:rFonts w:ascii="Calibri" w:hAnsi="Calibri" w:cs="Courier New"/>
                <w:sz w:val="22"/>
                <w:szCs w:val="22"/>
              </w:rPr>
              <w:t xml:space="preserve"> </w:t>
            </w:r>
            <w:r w:rsidR="008B3AF2">
              <w:rPr>
                <w:rFonts w:ascii="Calibri" w:hAnsi="Calibri" w:cs="Courier New"/>
                <w:sz w:val="22"/>
                <w:szCs w:val="22"/>
              </w:rPr>
              <w:t>solicitadas.</w:t>
            </w:r>
          </w:p>
          <w:p w:rsidR="00D2310B" w:rsidRPr="00D41863" w:rsidRDefault="008B3AF2" w:rsidP="00D2310B">
            <w:pPr>
              <w:jc w:val="both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 xml:space="preserve">Precio referencial es de </w:t>
            </w:r>
            <w:r w:rsidR="00D2310B" w:rsidRPr="00D2310B">
              <w:rPr>
                <w:rFonts w:ascii="Calibri" w:hAnsi="Calibri" w:cs="Courier New"/>
                <w:sz w:val="22"/>
                <w:szCs w:val="22"/>
              </w:rPr>
              <w:t xml:space="preserve">Bs. </w:t>
            </w:r>
            <w:r w:rsidR="00FF1769">
              <w:rPr>
                <w:rFonts w:ascii="Calibri" w:hAnsi="Calibri" w:cs="Courier New"/>
                <w:sz w:val="22"/>
                <w:szCs w:val="22"/>
              </w:rPr>
              <w:t>46</w:t>
            </w:r>
            <w:r w:rsidR="00BC7E7B" w:rsidRPr="00D2310B">
              <w:rPr>
                <w:rFonts w:ascii="Calibri" w:hAnsi="Calibri" w:cs="Courier New"/>
                <w:sz w:val="22"/>
                <w:szCs w:val="22"/>
              </w:rPr>
              <w:t>.</w:t>
            </w:r>
            <w:r w:rsidR="00BC7E7B">
              <w:rPr>
                <w:rFonts w:ascii="Calibri" w:hAnsi="Calibri" w:cs="Courier New"/>
                <w:sz w:val="22"/>
                <w:szCs w:val="22"/>
              </w:rPr>
              <w:t>674</w:t>
            </w:r>
            <w:r w:rsidR="00BC7E7B" w:rsidRPr="00D2310B">
              <w:rPr>
                <w:rFonts w:ascii="Calibri" w:hAnsi="Calibri" w:cs="Courier New"/>
                <w:sz w:val="22"/>
                <w:szCs w:val="22"/>
              </w:rPr>
              <w:t xml:space="preserve">.- (Cuarenta y </w:t>
            </w:r>
            <w:r w:rsidR="00BC7E7B">
              <w:rPr>
                <w:rFonts w:ascii="Calibri" w:hAnsi="Calibri" w:cs="Courier New"/>
                <w:sz w:val="22"/>
                <w:szCs w:val="22"/>
              </w:rPr>
              <w:t>seis</w:t>
            </w:r>
            <w:r w:rsidR="00BC7E7B" w:rsidRPr="00D2310B">
              <w:rPr>
                <w:rFonts w:ascii="Calibri" w:hAnsi="Calibri" w:cs="Courier New"/>
                <w:sz w:val="22"/>
                <w:szCs w:val="22"/>
              </w:rPr>
              <w:t xml:space="preserve"> mil </w:t>
            </w:r>
            <w:r w:rsidR="00BC7E7B">
              <w:rPr>
                <w:rFonts w:ascii="Calibri" w:hAnsi="Calibri" w:cs="Courier New"/>
                <w:sz w:val="22"/>
                <w:szCs w:val="22"/>
              </w:rPr>
              <w:t>seiscientos</w:t>
            </w:r>
            <w:r w:rsidR="00BC7E7B" w:rsidRPr="00D2310B">
              <w:rPr>
                <w:rFonts w:ascii="Calibri" w:hAnsi="Calibri" w:cs="Courier New"/>
                <w:sz w:val="22"/>
                <w:szCs w:val="22"/>
              </w:rPr>
              <w:t xml:space="preserve"> </w:t>
            </w:r>
            <w:r w:rsidR="00BC7E7B">
              <w:rPr>
                <w:rFonts w:ascii="Calibri" w:hAnsi="Calibri" w:cs="Courier New"/>
                <w:sz w:val="22"/>
                <w:szCs w:val="22"/>
              </w:rPr>
              <w:t>setenta y cuatro</w:t>
            </w:r>
            <w:r w:rsidR="00BC7E7B" w:rsidRPr="00D2310B">
              <w:rPr>
                <w:rFonts w:ascii="Calibri" w:hAnsi="Calibri" w:cs="Courier New"/>
                <w:sz w:val="22"/>
                <w:szCs w:val="22"/>
              </w:rPr>
              <w:t xml:space="preserve">  00/100 Bolivianos).</w:t>
            </w:r>
          </w:p>
          <w:p w:rsidR="008B3AF2" w:rsidRDefault="008B3AF2" w:rsidP="00237E19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 xml:space="preserve">El plazo máximo de entrega será de 30 </w:t>
            </w:r>
            <w:r w:rsidR="00580360">
              <w:rPr>
                <w:rFonts w:ascii="Calibri" w:hAnsi="Calibri" w:cs="Courier New"/>
                <w:sz w:val="22"/>
                <w:szCs w:val="22"/>
              </w:rPr>
              <w:t>días</w:t>
            </w:r>
            <w:r>
              <w:rPr>
                <w:rFonts w:ascii="Calibri" w:hAnsi="Calibri" w:cs="Courier New"/>
                <w:sz w:val="22"/>
                <w:szCs w:val="22"/>
              </w:rPr>
              <w:t xml:space="preserve"> calendario.</w:t>
            </w:r>
          </w:p>
          <w:p w:rsidR="00237E19" w:rsidRPr="00FF1769" w:rsidRDefault="007A58A1" w:rsidP="00FF1769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Todo proceso de contratación incluyendo los pagos a realizar, deberá efectuarse en Bolivianos con la cancelación del 100% contra entrega de producto, previa conformidad técnica de YPFB</w:t>
            </w:r>
            <w:r w:rsidR="00507290">
              <w:rPr>
                <w:rFonts w:ascii="Calibri" w:hAnsi="Calibri" w:cs="Courier New"/>
                <w:sz w:val="22"/>
                <w:szCs w:val="22"/>
              </w:rPr>
              <w:t>.</w:t>
            </w:r>
          </w:p>
        </w:tc>
      </w:tr>
    </w:tbl>
    <w:p w:rsidR="00007441" w:rsidRPr="00D41863" w:rsidRDefault="00007441" w:rsidP="00811B70">
      <w:pPr>
        <w:jc w:val="both"/>
        <w:rPr>
          <w:rFonts w:ascii="Calibri" w:hAnsi="Calibri" w:cs="Courier New"/>
          <w:sz w:val="22"/>
          <w:szCs w:val="22"/>
        </w:rPr>
      </w:pPr>
      <w:r w:rsidRPr="00D41863">
        <w:rPr>
          <w:rFonts w:ascii="Calibri" w:hAnsi="Calibri" w:cs="Courier New"/>
          <w:sz w:val="22"/>
          <w:szCs w:val="22"/>
        </w:rPr>
        <w:t xml:space="preserve"> </w:t>
      </w:r>
    </w:p>
    <w:p w:rsidR="00007441" w:rsidRDefault="00007441" w:rsidP="00811B70">
      <w:pPr>
        <w:jc w:val="both"/>
        <w:rPr>
          <w:rFonts w:ascii="Calibri" w:hAnsi="Calibri" w:cs="Courier New"/>
          <w:i/>
          <w:sz w:val="22"/>
          <w:szCs w:val="22"/>
        </w:rPr>
      </w:pPr>
    </w:p>
    <w:p w:rsidR="00811B70" w:rsidRPr="009F5E04" w:rsidRDefault="00811B70" w:rsidP="00811B70">
      <w:pPr>
        <w:jc w:val="both"/>
        <w:rPr>
          <w:rFonts w:asciiTheme="minorHAnsi" w:hAnsiTheme="minorHAnsi" w:cs="Courier New"/>
          <w:b/>
          <w:bCs/>
          <w:color w:val="000000"/>
          <w:sz w:val="22"/>
          <w:szCs w:val="22"/>
        </w:rPr>
      </w:pPr>
      <w:r w:rsidRPr="009F5E04">
        <w:rPr>
          <w:rFonts w:ascii="Calibri" w:hAnsi="Calibri" w:cs="Courier New"/>
          <w:sz w:val="22"/>
          <w:szCs w:val="22"/>
        </w:rPr>
        <w:t xml:space="preserve">La empresa adjudicada deberá contemplar los aspectos técnicos, logísticos, temporales y financieros del servicio. </w:t>
      </w:r>
    </w:p>
    <w:p w:rsidR="00410DAC" w:rsidRPr="009F5E04" w:rsidRDefault="00410DAC" w:rsidP="00410DAC">
      <w:pPr>
        <w:jc w:val="both"/>
        <w:rPr>
          <w:rFonts w:asciiTheme="minorHAnsi" w:hAnsiTheme="minorHAnsi" w:cs="Courier New"/>
          <w:sz w:val="22"/>
          <w:szCs w:val="22"/>
        </w:rPr>
      </w:pPr>
    </w:p>
    <w:p w:rsidR="00410DAC" w:rsidRPr="009F5E04" w:rsidRDefault="00410DAC" w:rsidP="00410DAC">
      <w:pPr>
        <w:jc w:val="both"/>
        <w:rPr>
          <w:rFonts w:asciiTheme="minorHAnsi" w:hAnsiTheme="minorHAnsi" w:cs="Courier New"/>
          <w:b/>
          <w:sz w:val="22"/>
          <w:szCs w:val="22"/>
        </w:rPr>
      </w:pPr>
      <w:r w:rsidRPr="009F5E04">
        <w:rPr>
          <w:rFonts w:asciiTheme="minorHAnsi" w:hAnsiTheme="minorHAnsi" w:cs="Courier New"/>
          <w:b/>
          <w:sz w:val="22"/>
          <w:szCs w:val="22"/>
        </w:rPr>
        <w:lastRenderedPageBreak/>
        <w:t>Documentación a Presentar</w:t>
      </w:r>
    </w:p>
    <w:p w:rsidR="00410DAC" w:rsidRPr="009F5E04" w:rsidRDefault="00410DAC" w:rsidP="00410DAC">
      <w:pPr>
        <w:jc w:val="both"/>
        <w:rPr>
          <w:rFonts w:asciiTheme="minorHAnsi" w:hAnsiTheme="minorHAnsi" w:cs="Courier New"/>
          <w:sz w:val="22"/>
          <w:szCs w:val="22"/>
        </w:rPr>
      </w:pPr>
    </w:p>
    <w:p w:rsidR="00410DAC" w:rsidRPr="009F5E04" w:rsidRDefault="00410DAC" w:rsidP="00410DAC">
      <w:pPr>
        <w:jc w:val="both"/>
        <w:rPr>
          <w:rFonts w:asciiTheme="minorHAnsi" w:hAnsiTheme="minorHAnsi" w:cs="Courier New"/>
          <w:sz w:val="22"/>
          <w:szCs w:val="22"/>
        </w:rPr>
      </w:pPr>
      <w:r w:rsidRPr="009F5E04">
        <w:rPr>
          <w:rFonts w:asciiTheme="minorHAnsi" w:hAnsiTheme="minorHAnsi" w:cs="Courier New"/>
          <w:sz w:val="22"/>
          <w:szCs w:val="22"/>
        </w:rPr>
        <w:t>La empresa deberá presentar la siguiente documentación para la firma d</w:t>
      </w:r>
      <w:r w:rsidR="00507290">
        <w:rPr>
          <w:rFonts w:asciiTheme="minorHAnsi" w:hAnsiTheme="minorHAnsi" w:cs="Courier New"/>
          <w:sz w:val="22"/>
          <w:szCs w:val="22"/>
        </w:rPr>
        <w:t>el Contrato:</w:t>
      </w:r>
    </w:p>
    <w:p w:rsidR="00410DAC" w:rsidRPr="009F5E04" w:rsidRDefault="00410DAC" w:rsidP="00410DAC">
      <w:pPr>
        <w:jc w:val="both"/>
        <w:rPr>
          <w:rFonts w:asciiTheme="minorHAnsi" w:hAnsiTheme="minorHAnsi" w:cs="Courier New"/>
          <w:sz w:val="22"/>
          <w:szCs w:val="22"/>
        </w:rPr>
      </w:pPr>
    </w:p>
    <w:p w:rsidR="00410DAC" w:rsidRPr="00507290" w:rsidRDefault="00410DAC" w:rsidP="00507290">
      <w:pPr>
        <w:pStyle w:val="Prrafodelista"/>
        <w:numPr>
          <w:ilvl w:val="0"/>
          <w:numId w:val="22"/>
        </w:numPr>
        <w:jc w:val="both"/>
        <w:rPr>
          <w:rFonts w:asciiTheme="minorHAnsi" w:hAnsiTheme="minorHAnsi" w:cs="Courier New"/>
          <w:sz w:val="22"/>
          <w:szCs w:val="22"/>
        </w:rPr>
      </w:pPr>
      <w:r w:rsidRPr="00507290">
        <w:rPr>
          <w:rFonts w:asciiTheme="minorHAnsi" w:hAnsiTheme="minorHAnsi" w:cs="Courier New"/>
          <w:sz w:val="22"/>
          <w:szCs w:val="22"/>
        </w:rPr>
        <w:t>Fotocopia de C.I.</w:t>
      </w:r>
    </w:p>
    <w:p w:rsidR="00410DAC" w:rsidRPr="00507290" w:rsidRDefault="00507290" w:rsidP="00507290">
      <w:pPr>
        <w:pStyle w:val="Prrafodelista"/>
        <w:numPr>
          <w:ilvl w:val="0"/>
          <w:numId w:val="22"/>
        </w:numPr>
        <w:jc w:val="both"/>
        <w:rPr>
          <w:rFonts w:asciiTheme="minorHAnsi" w:hAnsiTheme="minorHAnsi" w:cs="Courier New"/>
          <w:sz w:val="22"/>
          <w:szCs w:val="22"/>
        </w:rPr>
      </w:pPr>
      <w:r w:rsidRPr="00507290">
        <w:rPr>
          <w:rFonts w:asciiTheme="minorHAnsi" w:hAnsiTheme="minorHAnsi" w:cs="Courier New"/>
          <w:sz w:val="22"/>
          <w:szCs w:val="22"/>
        </w:rPr>
        <w:t>Matricula de comercio (FUNDEMPRESA) Original</w:t>
      </w:r>
    </w:p>
    <w:p w:rsidR="00410DAC" w:rsidRPr="00507290" w:rsidRDefault="00410DAC" w:rsidP="00507290">
      <w:pPr>
        <w:pStyle w:val="Prrafodelista"/>
        <w:numPr>
          <w:ilvl w:val="0"/>
          <w:numId w:val="22"/>
        </w:numPr>
        <w:jc w:val="both"/>
        <w:rPr>
          <w:rFonts w:asciiTheme="minorHAnsi" w:hAnsiTheme="minorHAnsi" w:cs="Courier New"/>
          <w:sz w:val="22"/>
          <w:szCs w:val="22"/>
        </w:rPr>
      </w:pPr>
      <w:r w:rsidRPr="00507290">
        <w:rPr>
          <w:rFonts w:asciiTheme="minorHAnsi" w:hAnsiTheme="minorHAnsi" w:cs="Courier New"/>
          <w:sz w:val="22"/>
          <w:szCs w:val="22"/>
        </w:rPr>
        <w:t>Fotocopia de NIT</w:t>
      </w:r>
    </w:p>
    <w:p w:rsidR="00410DAC" w:rsidRPr="00507290" w:rsidRDefault="00410DAC" w:rsidP="00507290">
      <w:pPr>
        <w:pStyle w:val="Prrafodelista"/>
        <w:numPr>
          <w:ilvl w:val="0"/>
          <w:numId w:val="22"/>
        </w:numPr>
        <w:jc w:val="both"/>
        <w:rPr>
          <w:rFonts w:asciiTheme="minorHAnsi" w:hAnsiTheme="minorHAnsi" w:cs="Courier New"/>
          <w:sz w:val="22"/>
          <w:szCs w:val="22"/>
        </w:rPr>
      </w:pPr>
      <w:r w:rsidRPr="00507290">
        <w:rPr>
          <w:rFonts w:asciiTheme="minorHAnsi" w:hAnsiTheme="minorHAnsi" w:cs="Courier New"/>
          <w:sz w:val="22"/>
          <w:szCs w:val="22"/>
        </w:rPr>
        <w:t>Poder del represente legal</w:t>
      </w:r>
      <w:r w:rsidR="00507290" w:rsidRPr="00507290">
        <w:rPr>
          <w:rFonts w:asciiTheme="minorHAnsi" w:hAnsiTheme="minorHAnsi" w:cs="Courier New"/>
          <w:sz w:val="22"/>
          <w:szCs w:val="22"/>
        </w:rPr>
        <w:t xml:space="preserve"> con facultad para presentar propuestas y suscribir contrato (</w:t>
      </w:r>
      <w:r w:rsidRPr="00507290">
        <w:rPr>
          <w:rFonts w:asciiTheme="minorHAnsi" w:hAnsiTheme="minorHAnsi" w:cs="Courier New"/>
          <w:sz w:val="22"/>
          <w:szCs w:val="22"/>
        </w:rPr>
        <w:t>si corresponde</w:t>
      </w:r>
      <w:r w:rsidR="00507290" w:rsidRPr="00507290">
        <w:rPr>
          <w:rFonts w:asciiTheme="minorHAnsi" w:hAnsiTheme="minorHAnsi" w:cs="Courier New"/>
          <w:sz w:val="22"/>
          <w:szCs w:val="22"/>
        </w:rPr>
        <w:t xml:space="preserve">). </w:t>
      </w:r>
    </w:p>
    <w:p w:rsidR="00410DAC" w:rsidRPr="00507290" w:rsidRDefault="00410DAC" w:rsidP="00507290">
      <w:pPr>
        <w:pStyle w:val="Prrafodelista"/>
        <w:numPr>
          <w:ilvl w:val="0"/>
          <w:numId w:val="22"/>
        </w:numPr>
        <w:jc w:val="both"/>
        <w:rPr>
          <w:rFonts w:asciiTheme="minorHAnsi" w:hAnsiTheme="minorHAnsi" w:cs="Courier New"/>
          <w:sz w:val="22"/>
          <w:szCs w:val="22"/>
        </w:rPr>
      </w:pPr>
      <w:r w:rsidRPr="00507290">
        <w:rPr>
          <w:rFonts w:asciiTheme="minorHAnsi" w:hAnsiTheme="minorHAnsi" w:cs="Courier New"/>
          <w:sz w:val="22"/>
          <w:szCs w:val="22"/>
        </w:rPr>
        <w:t>Fotocopia del SIGMA</w:t>
      </w:r>
    </w:p>
    <w:p w:rsidR="00410DAC" w:rsidRPr="00507290" w:rsidRDefault="00410DAC" w:rsidP="00507290">
      <w:pPr>
        <w:pStyle w:val="Prrafodelista"/>
        <w:numPr>
          <w:ilvl w:val="0"/>
          <w:numId w:val="22"/>
        </w:numPr>
        <w:jc w:val="both"/>
        <w:rPr>
          <w:rFonts w:asciiTheme="minorHAnsi" w:hAnsiTheme="minorHAnsi" w:cs="Courier New"/>
          <w:sz w:val="22"/>
          <w:szCs w:val="22"/>
        </w:rPr>
      </w:pPr>
      <w:r w:rsidRPr="00507290">
        <w:rPr>
          <w:rFonts w:asciiTheme="minorHAnsi" w:hAnsiTheme="minorHAnsi" w:cs="Courier New"/>
          <w:sz w:val="22"/>
          <w:szCs w:val="22"/>
        </w:rPr>
        <w:t>Certificado del RUPE que respalde la información declarada en su propuesta.</w:t>
      </w:r>
    </w:p>
    <w:p w:rsidR="00410DAC" w:rsidRPr="00507290" w:rsidRDefault="00410DAC" w:rsidP="00507290">
      <w:pPr>
        <w:pStyle w:val="Prrafodelista"/>
        <w:numPr>
          <w:ilvl w:val="0"/>
          <w:numId w:val="22"/>
        </w:numPr>
        <w:jc w:val="both"/>
        <w:rPr>
          <w:rFonts w:asciiTheme="minorHAnsi" w:hAnsiTheme="minorHAnsi" w:cs="Courier New"/>
          <w:sz w:val="22"/>
          <w:szCs w:val="22"/>
        </w:rPr>
      </w:pPr>
      <w:r w:rsidRPr="00507290">
        <w:rPr>
          <w:rFonts w:asciiTheme="minorHAnsi" w:hAnsiTheme="minorHAnsi" w:cs="Courier New"/>
          <w:sz w:val="22"/>
          <w:szCs w:val="22"/>
        </w:rPr>
        <w:t>Documentos de constitución de la empresa.</w:t>
      </w:r>
    </w:p>
    <w:p w:rsidR="00410DAC" w:rsidRPr="00507290" w:rsidRDefault="00410DAC" w:rsidP="00507290">
      <w:pPr>
        <w:pStyle w:val="Prrafodelista"/>
        <w:numPr>
          <w:ilvl w:val="0"/>
          <w:numId w:val="22"/>
        </w:numPr>
        <w:jc w:val="both"/>
        <w:rPr>
          <w:rFonts w:asciiTheme="minorHAnsi" w:hAnsiTheme="minorHAnsi" w:cs="Courier New"/>
          <w:sz w:val="22"/>
          <w:szCs w:val="22"/>
        </w:rPr>
      </w:pPr>
      <w:r w:rsidRPr="00507290">
        <w:rPr>
          <w:rFonts w:asciiTheme="minorHAnsi" w:hAnsiTheme="minorHAnsi" w:cs="Courier New"/>
          <w:sz w:val="22"/>
          <w:szCs w:val="22"/>
        </w:rPr>
        <w:t xml:space="preserve">Certificado de no adeudo por contribuciones al Seguro Social Obligatorio de largo plazo y al Sistema integral de pensiones.    </w:t>
      </w:r>
    </w:p>
    <w:p w:rsidR="00410DAC" w:rsidRPr="009F5E04" w:rsidRDefault="00410DAC" w:rsidP="00410DAC">
      <w:pPr>
        <w:jc w:val="both"/>
        <w:rPr>
          <w:rFonts w:asciiTheme="minorHAnsi" w:hAnsiTheme="minorHAnsi" w:cs="Courier New"/>
          <w:sz w:val="22"/>
          <w:szCs w:val="22"/>
        </w:rPr>
      </w:pPr>
    </w:p>
    <w:p w:rsidR="00410DAC" w:rsidRPr="009F5E04" w:rsidRDefault="00410DAC" w:rsidP="00410DAC">
      <w:pPr>
        <w:jc w:val="both"/>
        <w:rPr>
          <w:rFonts w:asciiTheme="minorHAnsi" w:hAnsiTheme="minorHAnsi" w:cs="Courier New"/>
          <w:sz w:val="22"/>
          <w:szCs w:val="22"/>
        </w:rPr>
      </w:pPr>
      <w:r w:rsidRPr="009F5E04">
        <w:rPr>
          <w:rFonts w:asciiTheme="minorHAnsi" w:hAnsiTheme="minorHAnsi" w:cs="Courier New"/>
          <w:sz w:val="22"/>
          <w:szCs w:val="22"/>
        </w:rPr>
        <w:t xml:space="preserve">Nota: toda documentación debe ser actualizada </w:t>
      </w:r>
    </w:p>
    <w:p w:rsidR="00410DAC" w:rsidRPr="009F5E04" w:rsidRDefault="00410DAC" w:rsidP="00410DAC">
      <w:pPr>
        <w:jc w:val="both"/>
        <w:rPr>
          <w:rFonts w:asciiTheme="minorHAnsi" w:hAnsiTheme="minorHAnsi" w:cs="Courier New"/>
          <w:sz w:val="22"/>
          <w:szCs w:val="22"/>
        </w:rPr>
      </w:pPr>
    </w:p>
    <w:p w:rsidR="00410DAC" w:rsidRPr="00E8659E" w:rsidRDefault="00410DAC" w:rsidP="00410DAC">
      <w:pPr>
        <w:jc w:val="both"/>
        <w:rPr>
          <w:rFonts w:asciiTheme="minorHAnsi" w:hAnsiTheme="minorHAnsi" w:cs="Courier New"/>
          <w:i/>
          <w:sz w:val="22"/>
          <w:szCs w:val="22"/>
        </w:rPr>
      </w:pPr>
    </w:p>
    <w:p w:rsidR="00410DAC" w:rsidRPr="009F5E04" w:rsidRDefault="00410DAC" w:rsidP="00410DAC">
      <w:pPr>
        <w:jc w:val="both"/>
        <w:rPr>
          <w:rFonts w:asciiTheme="minorHAnsi" w:hAnsiTheme="minorHAnsi" w:cs="Courier New"/>
          <w:sz w:val="22"/>
          <w:szCs w:val="22"/>
        </w:rPr>
      </w:pPr>
    </w:p>
    <w:p w:rsidR="00410DAC" w:rsidRPr="00E8659E" w:rsidRDefault="00410DAC" w:rsidP="00410DAC">
      <w:pPr>
        <w:jc w:val="both"/>
        <w:rPr>
          <w:rFonts w:asciiTheme="minorHAnsi" w:hAnsiTheme="minorHAnsi" w:cs="Courier New"/>
          <w:i/>
          <w:sz w:val="22"/>
          <w:szCs w:val="22"/>
        </w:rPr>
      </w:pPr>
    </w:p>
    <w:p w:rsidR="00410DAC" w:rsidRPr="00793FCD" w:rsidRDefault="00410DAC" w:rsidP="00793FCD">
      <w:pPr>
        <w:spacing w:after="13" w:line="276" w:lineRule="auto"/>
        <w:contextualSpacing/>
        <w:jc w:val="both"/>
        <w:rPr>
          <w:rFonts w:asciiTheme="minorHAnsi" w:hAnsiTheme="minorHAnsi" w:cs="Courier New"/>
          <w:b/>
          <w:bCs/>
          <w:i/>
          <w:color w:val="000000"/>
          <w:sz w:val="22"/>
          <w:szCs w:val="22"/>
          <w:u w:val="single"/>
        </w:rPr>
      </w:pPr>
    </w:p>
    <w:p w:rsidR="004D25DC" w:rsidRPr="00793FCD" w:rsidRDefault="004D25DC">
      <w:pPr>
        <w:spacing w:after="13" w:line="276" w:lineRule="auto"/>
        <w:contextualSpacing/>
        <w:jc w:val="both"/>
        <w:rPr>
          <w:rFonts w:asciiTheme="minorHAnsi" w:hAnsiTheme="minorHAnsi" w:cs="Courier New"/>
          <w:b/>
          <w:bCs/>
          <w:i/>
          <w:color w:val="000000"/>
          <w:sz w:val="22"/>
          <w:szCs w:val="22"/>
          <w:u w:val="single"/>
        </w:rPr>
      </w:pPr>
    </w:p>
    <w:sectPr w:rsidR="004D25DC" w:rsidRPr="00793FCD" w:rsidSect="00D2310B">
      <w:headerReference w:type="default" r:id="rId12"/>
      <w:footerReference w:type="default" r:id="rId13"/>
      <w:pgSz w:w="11907" w:h="16840" w:code="9"/>
      <w:pgMar w:top="255" w:right="1418" w:bottom="992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8BD" w:rsidRDefault="002418BD">
      <w:r>
        <w:separator/>
      </w:r>
    </w:p>
  </w:endnote>
  <w:endnote w:type="continuationSeparator" w:id="0">
    <w:p w:rsidR="002418BD" w:rsidRDefault="0024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5"/>
      <w:gridCol w:w="4288"/>
    </w:tblGrid>
    <w:tr w:rsidR="00124911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124911" w:rsidRPr="004E1308" w:rsidRDefault="0012491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124911" w:rsidRPr="004E1308" w:rsidRDefault="0012491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124911" w:rsidRPr="004E1308" w:rsidRDefault="0012491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124911" w:rsidRPr="004E1308" w:rsidRDefault="0012491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124911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124911" w:rsidRPr="004E1308" w:rsidRDefault="00124911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124911" w:rsidRPr="004E1308" w:rsidRDefault="00124911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124911" w:rsidRPr="004E1308" w:rsidRDefault="00124911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124911" w:rsidRPr="004E1308" w:rsidRDefault="00124911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124911" w:rsidRPr="004E1308" w:rsidRDefault="00124911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124911" w:rsidRPr="004E1308" w:rsidRDefault="00124911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124911" w:rsidRPr="004E1308" w:rsidRDefault="00124911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124911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124911" w:rsidRPr="004E1308" w:rsidRDefault="0012491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124911" w:rsidRPr="004E1308" w:rsidRDefault="0012491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124911" w:rsidRPr="004E1308" w:rsidRDefault="0012491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124911" w:rsidRPr="004E1308" w:rsidRDefault="00124911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124911" w:rsidRDefault="001249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8BD" w:rsidRDefault="002418BD">
      <w:r>
        <w:separator/>
      </w:r>
    </w:p>
  </w:footnote>
  <w:footnote w:type="continuationSeparator" w:id="0">
    <w:p w:rsidR="002418BD" w:rsidRDefault="00241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06"/>
      <w:gridCol w:w="5451"/>
      <w:gridCol w:w="1499"/>
    </w:tblGrid>
    <w:tr w:rsidR="00124911" w:rsidRPr="00FA0D94" w:rsidTr="00192F0E">
      <w:tc>
        <w:tcPr>
          <w:tcW w:w="2010" w:type="dxa"/>
          <w:vMerge w:val="restart"/>
          <w:vAlign w:val="center"/>
        </w:tcPr>
        <w:p w:rsidR="00124911" w:rsidRPr="00FA0D94" w:rsidRDefault="00124911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</w:rPr>
            <w:drawing>
              <wp:inline distT="0" distB="0" distL="0" distR="0">
                <wp:extent cx="1371600" cy="638175"/>
                <wp:effectExtent l="1905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124911" w:rsidRPr="0076024C" w:rsidRDefault="00124911" w:rsidP="009D39C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 Administración – Activos Fijos</w:t>
          </w:r>
        </w:p>
        <w:p w:rsidR="00124911" w:rsidRPr="0076024C" w:rsidRDefault="00124911" w:rsidP="0012451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124911" w:rsidRPr="0076024C" w:rsidRDefault="00124911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124911" w:rsidRPr="0076024C" w:rsidRDefault="00124911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124911" w:rsidRPr="0076024C" w:rsidRDefault="00124911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124911" w:rsidRPr="0076024C" w:rsidRDefault="00124911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124911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124911" w:rsidRPr="00FA0D94" w:rsidRDefault="00124911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5F5125" w:rsidRPr="003D411B" w:rsidRDefault="00124911" w:rsidP="003D411B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50729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Adquisición</w:t>
          </w:r>
          <w:r w:rsidR="006D576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50729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Muebles</w:t>
          </w:r>
          <w:r w:rsidR="006D576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Oficina</w:t>
          </w:r>
          <w:r w:rsidR="0050729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Varios G</w:t>
          </w:r>
          <w:r w:rsidR="000035B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estión 2015</w:t>
          </w:r>
        </w:p>
        <w:p w:rsidR="00124911" w:rsidRPr="0076024C" w:rsidRDefault="00124911" w:rsidP="009D39CB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bottom"/>
        </w:tcPr>
        <w:p w:rsidR="00124911" w:rsidRPr="0076024C" w:rsidRDefault="00124911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124911" w:rsidRPr="0076024C" w:rsidRDefault="00124911" w:rsidP="00352CC3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="007E1B75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="007E1B75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660957">
            <w:rPr>
              <w:rStyle w:val="Nmerodepgina"/>
              <w:rFonts w:ascii="Calibri" w:hAnsi="Calibri"/>
              <w:noProof/>
              <w:sz w:val="16"/>
              <w:szCs w:val="16"/>
            </w:rPr>
            <w:t>5</w:t>
          </w:r>
          <w:r w:rsidR="007E1B75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="00352CC3">
            <w:rPr>
              <w:rStyle w:val="Nmerodepgina"/>
              <w:rFonts w:ascii="Calibri" w:hAnsi="Calibri"/>
              <w:sz w:val="16"/>
              <w:szCs w:val="16"/>
            </w:rPr>
            <w:t>5</w:t>
          </w:r>
        </w:p>
      </w:tc>
    </w:tr>
  </w:tbl>
  <w:p w:rsidR="00124911" w:rsidRPr="00BB552E" w:rsidRDefault="00124911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3E3E"/>
    <w:multiLevelType w:val="hybridMultilevel"/>
    <w:tmpl w:val="F564BE56"/>
    <w:lvl w:ilvl="0" w:tplc="8CC26DD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">
    <w:nsid w:val="1B41495D"/>
    <w:multiLevelType w:val="hybridMultilevel"/>
    <w:tmpl w:val="A47462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66BAC"/>
    <w:multiLevelType w:val="hybridMultilevel"/>
    <w:tmpl w:val="EC566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E2A4F"/>
    <w:multiLevelType w:val="hybridMultilevel"/>
    <w:tmpl w:val="C6869A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66979"/>
    <w:multiLevelType w:val="hybridMultilevel"/>
    <w:tmpl w:val="3B9649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DBB6430"/>
    <w:multiLevelType w:val="hybridMultilevel"/>
    <w:tmpl w:val="3688902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>
    <w:nsid w:val="47623707"/>
    <w:multiLevelType w:val="hybridMultilevel"/>
    <w:tmpl w:val="5F60760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2652BE"/>
    <w:multiLevelType w:val="hybridMultilevel"/>
    <w:tmpl w:val="0B1A2F4E"/>
    <w:lvl w:ilvl="0" w:tplc="0C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85B6C32"/>
    <w:multiLevelType w:val="hybridMultilevel"/>
    <w:tmpl w:val="34A27D8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A7575D0"/>
    <w:multiLevelType w:val="hybridMultilevel"/>
    <w:tmpl w:val="F64660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1">
    <w:nsid w:val="608D567C"/>
    <w:multiLevelType w:val="hybridMultilevel"/>
    <w:tmpl w:val="B7C206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C444C8"/>
    <w:multiLevelType w:val="hybridMultilevel"/>
    <w:tmpl w:val="D9A663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12"/>
  </w:num>
  <w:num w:numId="5">
    <w:abstractNumId w:val="5"/>
  </w:num>
  <w:num w:numId="6">
    <w:abstractNumId w:val="8"/>
  </w:num>
  <w:num w:numId="7">
    <w:abstractNumId w:val="0"/>
  </w:num>
  <w:num w:numId="8">
    <w:abstractNumId w:val="16"/>
  </w:num>
  <w:num w:numId="9">
    <w:abstractNumId w:val="1"/>
  </w:num>
  <w:num w:numId="10">
    <w:abstractNumId w:val="10"/>
  </w:num>
  <w:num w:numId="11">
    <w:abstractNumId w:val="20"/>
  </w:num>
  <w:num w:numId="12">
    <w:abstractNumId w:val="15"/>
  </w:num>
  <w:num w:numId="13">
    <w:abstractNumId w:val="19"/>
  </w:num>
  <w:num w:numId="14">
    <w:abstractNumId w:val="9"/>
  </w:num>
  <w:num w:numId="15">
    <w:abstractNumId w:val="22"/>
  </w:num>
  <w:num w:numId="16">
    <w:abstractNumId w:val="6"/>
  </w:num>
  <w:num w:numId="17">
    <w:abstractNumId w:val="18"/>
  </w:num>
  <w:num w:numId="18">
    <w:abstractNumId w:val="3"/>
  </w:num>
  <w:num w:numId="19">
    <w:abstractNumId w:val="11"/>
  </w:num>
  <w:num w:numId="20">
    <w:abstractNumId w:val="13"/>
  </w:num>
  <w:num w:numId="21">
    <w:abstractNumId w:val="21"/>
  </w:num>
  <w:num w:numId="22">
    <w:abstractNumId w:val="4"/>
  </w:num>
  <w:num w:numId="23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E3A"/>
    <w:rsid w:val="000004A5"/>
    <w:rsid w:val="000018C9"/>
    <w:rsid w:val="00002CF0"/>
    <w:rsid w:val="00003342"/>
    <w:rsid w:val="000035B5"/>
    <w:rsid w:val="00003A84"/>
    <w:rsid w:val="00004615"/>
    <w:rsid w:val="00005730"/>
    <w:rsid w:val="00005BC1"/>
    <w:rsid w:val="00005C78"/>
    <w:rsid w:val="00005EFF"/>
    <w:rsid w:val="00006809"/>
    <w:rsid w:val="0000684D"/>
    <w:rsid w:val="00007230"/>
    <w:rsid w:val="00007441"/>
    <w:rsid w:val="00007635"/>
    <w:rsid w:val="0000774B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B06"/>
    <w:rsid w:val="000274D6"/>
    <w:rsid w:val="000277CD"/>
    <w:rsid w:val="00027D78"/>
    <w:rsid w:val="0003007D"/>
    <w:rsid w:val="0003037F"/>
    <w:rsid w:val="000303A2"/>
    <w:rsid w:val="00030C09"/>
    <w:rsid w:val="00030FA8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68E"/>
    <w:rsid w:val="00056885"/>
    <w:rsid w:val="00057904"/>
    <w:rsid w:val="00057DDE"/>
    <w:rsid w:val="00060E6C"/>
    <w:rsid w:val="00060FAF"/>
    <w:rsid w:val="00061DAD"/>
    <w:rsid w:val="00064B51"/>
    <w:rsid w:val="00065EF0"/>
    <w:rsid w:val="00067DFA"/>
    <w:rsid w:val="00071FC5"/>
    <w:rsid w:val="00072D6E"/>
    <w:rsid w:val="000743FD"/>
    <w:rsid w:val="00075AF5"/>
    <w:rsid w:val="00076EE6"/>
    <w:rsid w:val="00080E27"/>
    <w:rsid w:val="00081290"/>
    <w:rsid w:val="00081CE1"/>
    <w:rsid w:val="000842F7"/>
    <w:rsid w:val="00084C18"/>
    <w:rsid w:val="00084D64"/>
    <w:rsid w:val="000853E5"/>
    <w:rsid w:val="00086409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B1A"/>
    <w:rsid w:val="000A6215"/>
    <w:rsid w:val="000A6284"/>
    <w:rsid w:val="000A6AAC"/>
    <w:rsid w:val="000A6E92"/>
    <w:rsid w:val="000A7372"/>
    <w:rsid w:val="000B00E1"/>
    <w:rsid w:val="000B0A13"/>
    <w:rsid w:val="000B20FE"/>
    <w:rsid w:val="000B2E6F"/>
    <w:rsid w:val="000B3F27"/>
    <w:rsid w:val="000B4FE9"/>
    <w:rsid w:val="000B5CC8"/>
    <w:rsid w:val="000B5D75"/>
    <w:rsid w:val="000C0699"/>
    <w:rsid w:val="000C0782"/>
    <w:rsid w:val="000C1141"/>
    <w:rsid w:val="000C2A23"/>
    <w:rsid w:val="000C2AEC"/>
    <w:rsid w:val="000C2F60"/>
    <w:rsid w:val="000C53BC"/>
    <w:rsid w:val="000C67D5"/>
    <w:rsid w:val="000C769C"/>
    <w:rsid w:val="000D0645"/>
    <w:rsid w:val="000D06A0"/>
    <w:rsid w:val="000D109E"/>
    <w:rsid w:val="000D459D"/>
    <w:rsid w:val="000D58A0"/>
    <w:rsid w:val="000D5B23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5A7"/>
    <w:rsid w:val="000E7047"/>
    <w:rsid w:val="000E7C81"/>
    <w:rsid w:val="000F1341"/>
    <w:rsid w:val="000F3BB7"/>
    <w:rsid w:val="000F6127"/>
    <w:rsid w:val="000F6CE3"/>
    <w:rsid w:val="000F7372"/>
    <w:rsid w:val="000F74D6"/>
    <w:rsid w:val="001010C5"/>
    <w:rsid w:val="0010168E"/>
    <w:rsid w:val="0010347C"/>
    <w:rsid w:val="00105937"/>
    <w:rsid w:val="001064B8"/>
    <w:rsid w:val="00110A6B"/>
    <w:rsid w:val="0011105D"/>
    <w:rsid w:val="00111947"/>
    <w:rsid w:val="00113A9C"/>
    <w:rsid w:val="00114B63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911"/>
    <w:rsid w:val="00124B61"/>
    <w:rsid w:val="0012506E"/>
    <w:rsid w:val="00125C76"/>
    <w:rsid w:val="00127ACA"/>
    <w:rsid w:val="00130994"/>
    <w:rsid w:val="001310B4"/>
    <w:rsid w:val="00131D93"/>
    <w:rsid w:val="00132B0E"/>
    <w:rsid w:val="001345D1"/>
    <w:rsid w:val="00134A9C"/>
    <w:rsid w:val="001354A4"/>
    <w:rsid w:val="0013639D"/>
    <w:rsid w:val="001370D9"/>
    <w:rsid w:val="0014169B"/>
    <w:rsid w:val="0014311F"/>
    <w:rsid w:val="00145287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5C84"/>
    <w:rsid w:val="00156069"/>
    <w:rsid w:val="00156C68"/>
    <w:rsid w:val="00156CBA"/>
    <w:rsid w:val="00157544"/>
    <w:rsid w:val="00157B6B"/>
    <w:rsid w:val="00160352"/>
    <w:rsid w:val="0016089F"/>
    <w:rsid w:val="0016108D"/>
    <w:rsid w:val="00161193"/>
    <w:rsid w:val="001614F2"/>
    <w:rsid w:val="0016215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3654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C7FAC"/>
    <w:rsid w:val="001D21C7"/>
    <w:rsid w:val="001D412F"/>
    <w:rsid w:val="001D4163"/>
    <w:rsid w:val="001D4491"/>
    <w:rsid w:val="001D5925"/>
    <w:rsid w:val="001D76BB"/>
    <w:rsid w:val="001E053D"/>
    <w:rsid w:val="001E0CFA"/>
    <w:rsid w:val="001E0E1D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250F"/>
    <w:rsid w:val="00227D62"/>
    <w:rsid w:val="002324AB"/>
    <w:rsid w:val="0023389E"/>
    <w:rsid w:val="00233B40"/>
    <w:rsid w:val="00235C6D"/>
    <w:rsid w:val="00235DB0"/>
    <w:rsid w:val="00237190"/>
    <w:rsid w:val="00237E19"/>
    <w:rsid w:val="00240FEE"/>
    <w:rsid w:val="002418BD"/>
    <w:rsid w:val="002429BD"/>
    <w:rsid w:val="00242B57"/>
    <w:rsid w:val="00242F2A"/>
    <w:rsid w:val="00244177"/>
    <w:rsid w:val="00244A92"/>
    <w:rsid w:val="002458F8"/>
    <w:rsid w:val="00246A7C"/>
    <w:rsid w:val="00252686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07D"/>
    <w:rsid w:val="002836D4"/>
    <w:rsid w:val="00285BC3"/>
    <w:rsid w:val="00286552"/>
    <w:rsid w:val="00286B51"/>
    <w:rsid w:val="00287CEC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731"/>
    <w:rsid w:val="002B34F5"/>
    <w:rsid w:val="002B39C6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23F6"/>
    <w:rsid w:val="002E412C"/>
    <w:rsid w:val="002E4E05"/>
    <w:rsid w:val="002E4FBF"/>
    <w:rsid w:val="002E5026"/>
    <w:rsid w:val="002E5621"/>
    <w:rsid w:val="002E6BAC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2B7E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40621"/>
    <w:rsid w:val="003416B9"/>
    <w:rsid w:val="00342859"/>
    <w:rsid w:val="003433C0"/>
    <w:rsid w:val="0034494A"/>
    <w:rsid w:val="00346BC2"/>
    <w:rsid w:val="00347A78"/>
    <w:rsid w:val="0035173D"/>
    <w:rsid w:val="00352CC3"/>
    <w:rsid w:val="0035324C"/>
    <w:rsid w:val="003534AF"/>
    <w:rsid w:val="003535AD"/>
    <w:rsid w:val="00353DF0"/>
    <w:rsid w:val="0035474E"/>
    <w:rsid w:val="003547A9"/>
    <w:rsid w:val="003565A0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4E4D"/>
    <w:rsid w:val="00380425"/>
    <w:rsid w:val="0038200D"/>
    <w:rsid w:val="00384917"/>
    <w:rsid w:val="00384C41"/>
    <w:rsid w:val="003851D0"/>
    <w:rsid w:val="00387807"/>
    <w:rsid w:val="003879DB"/>
    <w:rsid w:val="00391799"/>
    <w:rsid w:val="003919D9"/>
    <w:rsid w:val="00392A83"/>
    <w:rsid w:val="00393127"/>
    <w:rsid w:val="00393BFB"/>
    <w:rsid w:val="00394D8B"/>
    <w:rsid w:val="00396B1C"/>
    <w:rsid w:val="003A11B3"/>
    <w:rsid w:val="003A11D4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CBD"/>
    <w:rsid w:val="003C4037"/>
    <w:rsid w:val="003C4394"/>
    <w:rsid w:val="003C4815"/>
    <w:rsid w:val="003C56FE"/>
    <w:rsid w:val="003C5E9B"/>
    <w:rsid w:val="003C6440"/>
    <w:rsid w:val="003C6B0D"/>
    <w:rsid w:val="003C6C5D"/>
    <w:rsid w:val="003C7796"/>
    <w:rsid w:val="003D0074"/>
    <w:rsid w:val="003D0380"/>
    <w:rsid w:val="003D3867"/>
    <w:rsid w:val="003D3DE2"/>
    <w:rsid w:val="003D411B"/>
    <w:rsid w:val="003D4BDF"/>
    <w:rsid w:val="003D5466"/>
    <w:rsid w:val="003D703D"/>
    <w:rsid w:val="003D7415"/>
    <w:rsid w:val="003E0331"/>
    <w:rsid w:val="003E1040"/>
    <w:rsid w:val="003E1394"/>
    <w:rsid w:val="003E1F75"/>
    <w:rsid w:val="003E3232"/>
    <w:rsid w:val="003E403F"/>
    <w:rsid w:val="003E55E4"/>
    <w:rsid w:val="003E59AD"/>
    <w:rsid w:val="003E6B58"/>
    <w:rsid w:val="003E7978"/>
    <w:rsid w:val="003E79D0"/>
    <w:rsid w:val="003F2132"/>
    <w:rsid w:val="003F21EF"/>
    <w:rsid w:val="003F32E5"/>
    <w:rsid w:val="003F4742"/>
    <w:rsid w:val="003F4B42"/>
    <w:rsid w:val="003F6342"/>
    <w:rsid w:val="003F660D"/>
    <w:rsid w:val="00402D4F"/>
    <w:rsid w:val="004049F5"/>
    <w:rsid w:val="00405B4A"/>
    <w:rsid w:val="00405B6F"/>
    <w:rsid w:val="0040674C"/>
    <w:rsid w:val="00406A3C"/>
    <w:rsid w:val="004079EE"/>
    <w:rsid w:val="004102B3"/>
    <w:rsid w:val="00410632"/>
    <w:rsid w:val="00410DAC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3A70"/>
    <w:rsid w:val="00424CBA"/>
    <w:rsid w:val="00426A63"/>
    <w:rsid w:val="0042762E"/>
    <w:rsid w:val="00431BD0"/>
    <w:rsid w:val="00433852"/>
    <w:rsid w:val="0043439F"/>
    <w:rsid w:val="004350FC"/>
    <w:rsid w:val="0043593F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5537"/>
    <w:rsid w:val="00487106"/>
    <w:rsid w:val="00490427"/>
    <w:rsid w:val="00490C60"/>
    <w:rsid w:val="00493336"/>
    <w:rsid w:val="00494A86"/>
    <w:rsid w:val="004950A8"/>
    <w:rsid w:val="00495667"/>
    <w:rsid w:val="0049666C"/>
    <w:rsid w:val="004974AA"/>
    <w:rsid w:val="00497ABA"/>
    <w:rsid w:val="00497C43"/>
    <w:rsid w:val="004A0110"/>
    <w:rsid w:val="004A16E1"/>
    <w:rsid w:val="004A1953"/>
    <w:rsid w:val="004A1F5C"/>
    <w:rsid w:val="004A236C"/>
    <w:rsid w:val="004A39A3"/>
    <w:rsid w:val="004A3A00"/>
    <w:rsid w:val="004A5764"/>
    <w:rsid w:val="004A57B5"/>
    <w:rsid w:val="004A5DA5"/>
    <w:rsid w:val="004A5FB6"/>
    <w:rsid w:val="004A6447"/>
    <w:rsid w:val="004A7901"/>
    <w:rsid w:val="004B2766"/>
    <w:rsid w:val="004B5227"/>
    <w:rsid w:val="004B6594"/>
    <w:rsid w:val="004B6D65"/>
    <w:rsid w:val="004B73D4"/>
    <w:rsid w:val="004C167A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5DC"/>
    <w:rsid w:val="004D2D10"/>
    <w:rsid w:val="004D2FDD"/>
    <w:rsid w:val="004D565F"/>
    <w:rsid w:val="004D5D83"/>
    <w:rsid w:val="004D662D"/>
    <w:rsid w:val="004D6D1E"/>
    <w:rsid w:val="004D76F0"/>
    <w:rsid w:val="004E0765"/>
    <w:rsid w:val="004E73F7"/>
    <w:rsid w:val="004E75C0"/>
    <w:rsid w:val="004F2318"/>
    <w:rsid w:val="004F25D4"/>
    <w:rsid w:val="004F28C4"/>
    <w:rsid w:val="004F2CDB"/>
    <w:rsid w:val="004F4F6C"/>
    <w:rsid w:val="004F58FB"/>
    <w:rsid w:val="004F61E3"/>
    <w:rsid w:val="004F696C"/>
    <w:rsid w:val="0050026A"/>
    <w:rsid w:val="00500AB5"/>
    <w:rsid w:val="005016BA"/>
    <w:rsid w:val="0050178F"/>
    <w:rsid w:val="0050193F"/>
    <w:rsid w:val="00502141"/>
    <w:rsid w:val="00505DFB"/>
    <w:rsid w:val="00506BEF"/>
    <w:rsid w:val="00507174"/>
    <w:rsid w:val="00507290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B21"/>
    <w:rsid w:val="00542F21"/>
    <w:rsid w:val="00543CCD"/>
    <w:rsid w:val="00543E3C"/>
    <w:rsid w:val="0054411E"/>
    <w:rsid w:val="00546CFC"/>
    <w:rsid w:val="00547893"/>
    <w:rsid w:val="005511E6"/>
    <w:rsid w:val="00552F54"/>
    <w:rsid w:val="005537CE"/>
    <w:rsid w:val="005539D5"/>
    <w:rsid w:val="005541E6"/>
    <w:rsid w:val="00554CC6"/>
    <w:rsid w:val="00555532"/>
    <w:rsid w:val="005577A6"/>
    <w:rsid w:val="00557A0B"/>
    <w:rsid w:val="00557DE4"/>
    <w:rsid w:val="005606B2"/>
    <w:rsid w:val="00560DEB"/>
    <w:rsid w:val="00560F40"/>
    <w:rsid w:val="0056167D"/>
    <w:rsid w:val="0056259D"/>
    <w:rsid w:val="005629B5"/>
    <w:rsid w:val="00562D49"/>
    <w:rsid w:val="005635AC"/>
    <w:rsid w:val="00564342"/>
    <w:rsid w:val="00565871"/>
    <w:rsid w:val="0056587A"/>
    <w:rsid w:val="00565AB9"/>
    <w:rsid w:val="00566576"/>
    <w:rsid w:val="00566B38"/>
    <w:rsid w:val="0056755B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0360"/>
    <w:rsid w:val="00581A70"/>
    <w:rsid w:val="00581F29"/>
    <w:rsid w:val="0058381B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034"/>
    <w:rsid w:val="005932AC"/>
    <w:rsid w:val="005938D2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357C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EDD"/>
    <w:rsid w:val="005C2072"/>
    <w:rsid w:val="005C3A02"/>
    <w:rsid w:val="005C5305"/>
    <w:rsid w:val="005C5EA5"/>
    <w:rsid w:val="005C6916"/>
    <w:rsid w:val="005C77DD"/>
    <w:rsid w:val="005D3464"/>
    <w:rsid w:val="005D4162"/>
    <w:rsid w:val="005D639E"/>
    <w:rsid w:val="005D645B"/>
    <w:rsid w:val="005D6D2A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4438"/>
    <w:rsid w:val="005F44C1"/>
    <w:rsid w:val="005F46DB"/>
    <w:rsid w:val="005F486D"/>
    <w:rsid w:val="005F5125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047"/>
    <w:rsid w:val="006253B2"/>
    <w:rsid w:val="00625449"/>
    <w:rsid w:val="00625ED5"/>
    <w:rsid w:val="00631A8E"/>
    <w:rsid w:val="00632416"/>
    <w:rsid w:val="00632774"/>
    <w:rsid w:val="006329ED"/>
    <w:rsid w:val="00632EE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0957"/>
    <w:rsid w:val="00660D79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2A1F"/>
    <w:rsid w:val="00694828"/>
    <w:rsid w:val="00696732"/>
    <w:rsid w:val="0069797E"/>
    <w:rsid w:val="00697B84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768"/>
    <w:rsid w:val="006D5FB0"/>
    <w:rsid w:val="006D6355"/>
    <w:rsid w:val="006E096E"/>
    <w:rsid w:val="006E1D37"/>
    <w:rsid w:val="006E1E61"/>
    <w:rsid w:val="006F0A52"/>
    <w:rsid w:val="006F22EF"/>
    <w:rsid w:val="006F2F19"/>
    <w:rsid w:val="006F41BB"/>
    <w:rsid w:val="006F46C7"/>
    <w:rsid w:val="006F5767"/>
    <w:rsid w:val="006F7C7D"/>
    <w:rsid w:val="007006F6"/>
    <w:rsid w:val="00700743"/>
    <w:rsid w:val="00700CC8"/>
    <w:rsid w:val="00700DDD"/>
    <w:rsid w:val="007032B6"/>
    <w:rsid w:val="007041FC"/>
    <w:rsid w:val="00705994"/>
    <w:rsid w:val="0070605E"/>
    <w:rsid w:val="007067AF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4186"/>
    <w:rsid w:val="007258FB"/>
    <w:rsid w:val="007265B0"/>
    <w:rsid w:val="00726E4B"/>
    <w:rsid w:val="00726FBF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25E"/>
    <w:rsid w:val="00742535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39D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3FCD"/>
    <w:rsid w:val="00795A68"/>
    <w:rsid w:val="00795AAD"/>
    <w:rsid w:val="007968D5"/>
    <w:rsid w:val="007970CF"/>
    <w:rsid w:val="00797341"/>
    <w:rsid w:val="007A05A3"/>
    <w:rsid w:val="007A095C"/>
    <w:rsid w:val="007A2C19"/>
    <w:rsid w:val="007A3220"/>
    <w:rsid w:val="007A327B"/>
    <w:rsid w:val="007A33A1"/>
    <w:rsid w:val="007A4E2D"/>
    <w:rsid w:val="007A58A1"/>
    <w:rsid w:val="007A6CCA"/>
    <w:rsid w:val="007A74B5"/>
    <w:rsid w:val="007B193D"/>
    <w:rsid w:val="007B1CE7"/>
    <w:rsid w:val="007B1ECD"/>
    <w:rsid w:val="007B3476"/>
    <w:rsid w:val="007B349E"/>
    <w:rsid w:val="007B3840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D16AF"/>
    <w:rsid w:val="007D16B6"/>
    <w:rsid w:val="007D2ABD"/>
    <w:rsid w:val="007D2FA0"/>
    <w:rsid w:val="007D3189"/>
    <w:rsid w:val="007D38A9"/>
    <w:rsid w:val="007D3AD5"/>
    <w:rsid w:val="007D43F8"/>
    <w:rsid w:val="007D4ED9"/>
    <w:rsid w:val="007D5048"/>
    <w:rsid w:val="007D5373"/>
    <w:rsid w:val="007D66CC"/>
    <w:rsid w:val="007E1B75"/>
    <w:rsid w:val="007E40F4"/>
    <w:rsid w:val="007E6622"/>
    <w:rsid w:val="007F1302"/>
    <w:rsid w:val="007F21EF"/>
    <w:rsid w:val="007F22CA"/>
    <w:rsid w:val="007F2ADC"/>
    <w:rsid w:val="007F2B40"/>
    <w:rsid w:val="007F32ED"/>
    <w:rsid w:val="007F5EAB"/>
    <w:rsid w:val="008005E3"/>
    <w:rsid w:val="008028A9"/>
    <w:rsid w:val="00803060"/>
    <w:rsid w:val="008039D6"/>
    <w:rsid w:val="00803E27"/>
    <w:rsid w:val="00804012"/>
    <w:rsid w:val="00804DAD"/>
    <w:rsid w:val="0080579D"/>
    <w:rsid w:val="00805D79"/>
    <w:rsid w:val="00806902"/>
    <w:rsid w:val="00806AF2"/>
    <w:rsid w:val="00806FA1"/>
    <w:rsid w:val="00810981"/>
    <w:rsid w:val="00811B70"/>
    <w:rsid w:val="00812B0B"/>
    <w:rsid w:val="008130A6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246"/>
    <w:rsid w:val="0083072D"/>
    <w:rsid w:val="008308B6"/>
    <w:rsid w:val="00830BC9"/>
    <w:rsid w:val="00830F2A"/>
    <w:rsid w:val="00833159"/>
    <w:rsid w:val="008332BA"/>
    <w:rsid w:val="00835741"/>
    <w:rsid w:val="00835EF2"/>
    <w:rsid w:val="00837A9D"/>
    <w:rsid w:val="00840CB3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A82"/>
    <w:rsid w:val="00874A8B"/>
    <w:rsid w:val="008776C6"/>
    <w:rsid w:val="008811D5"/>
    <w:rsid w:val="008821FB"/>
    <w:rsid w:val="008827E0"/>
    <w:rsid w:val="008842AA"/>
    <w:rsid w:val="00884406"/>
    <w:rsid w:val="0088442A"/>
    <w:rsid w:val="00884EA7"/>
    <w:rsid w:val="00885C6F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0C1A"/>
    <w:rsid w:val="008A0C44"/>
    <w:rsid w:val="008A205E"/>
    <w:rsid w:val="008A482C"/>
    <w:rsid w:val="008A5D54"/>
    <w:rsid w:val="008A65AF"/>
    <w:rsid w:val="008A6DA6"/>
    <w:rsid w:val="008B178B"/>
    <w:rsid w:val="008B2B6C"/>
    <w:rsid w:val="008B3AF2"/>
    <w:rsid w:val="008B3F54"/>
    <w:rsid w:val="008B3F61"/>
    <w:rsid w:val="008B4F8E"/>
    <w:rsid w:val="008B54DF"/>
    <w:rsid w:val="008B6686"/>
    <w:rsid w:val="008B7690"/>
    <w:rsid w:val="008C34FF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042D"/>
    <w:rsid w:val="008E1543"/>
    <w:rsid w:val="008E1C94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2D7C"/>
    <w:rsid w:val="008F45BA"/>
    <w:rsid w:val="008F53A7"/>
    <w:rsid w:val="008F6D72"/>
    <w:rsid w:val="009012C2"/>
    <w:rsid w:val="009022E8"/>
    <w:rsid w:val="00904137"/>
    <w:rsid w:val="00904CE2"/>
    <w:rsid w:val="009058D6"/>
    <w:rsid w:val="00906BCD"/>
    <w:rsid w:val="00907551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209"/>
    <w:rsid w:val="0092578E"/>
    <w:rsid w:val="00925AB3"/>
    <w:rsid w:val="00925CFB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47ADC"/>
    <w:rsid w:val="009516EF"/>
    <w:rsid w:val="009524B5"/>
    <w:rsid w:val="009529AE"/>
    <w:rsid w:val="00952CCD"/>
    <w:rsid w:val="00956158"/>
    <w:rsid w:val="00956F05"/>
    <w:rsid w:val="0095701E"/>
    <w:rsid w:val="009605B6"/>
    <w:rsid w:val="00961113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08E4"/>
    <w:rsid w:val="0098096D"/>
    <w:rsid w:val="0098231F"/>
    <w:rsid w:val="0098515E"/>
    <w:rsid w:val="00986914"/>
    <w:rsid w:val="00986B57"/>
    <w:rsid w:val="00987899"/>
    <w:rsid w:val="00991632"/>
    <w:rsid w:val="00993351"/>
    <w:rsid w:val="00994D0E"/>
    <w:rsid w:val="00996839"/>
    <w:rsid w:val="009976CE"/>
    <w:rsid w:val="009A07BB"/>
    <w:rsid w:val="009A1136"/>
    <w:rsid w:val="009A3261"/>
    <w:rsid w:val="009A331E"/>
    <w:rsid w:val="009A391F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7343"/>
    <w:rsid w:val="009C1739"/>
    <w:rsid w:val="009C1B91"/>
    <w:rsid w:val="009C3FE3"/>
    <w:rsid w:val="009C71D9"/>
    <w:rsid w:val="009C7408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4B2"/>
    <w:rsid w:val="009D6928"/>
    <w:rsid w:val="009D74F6"/>
    <w:rsid w:val="009E07E4"/>
    <w:rsid w:val="009E0D8F"/>
    <w:rsid w:val="009E1D84"/>
    <w:rsid w:val="009E2057"/>
    <w:rsid w:val="009E4614"/>
    <w:rsid w:val="009E4983"/>
    <w:rsid w:val="009E590B"/>
    <w:rsid w:val="009E673C"/>
    <w:rsid w:val="009E68AC"/>
    <w:rsid w:val="009E7255"/>
    <w:rsid w:val="009E73AB"/>
    <w:rsid w:val="009F2F33"/>
    <w:rsid w:val="009F30D0"/>
    <w:rsid w:val="009F3733"/>
    <w:rsid w:val="009F414B"/>
    <w:rsid w:val="009F5E04"/>
    <w:rsid w:val="009F6BAB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309A"/>
    <w:rsid w:val="00A04B53"/>
    <w:rsid w:val="00A05484"/>
    <w:rsid w:val="00A07760"/>
    <w:rsid w:val="00A150BD"/>
    <w:rsid w:val="00A15D41"/>
    <w:rsid w:val="00A15D9C"/>
    <w:rsid w:val="00A16D5C"/>
    <w:rsid w:val="00A17C0C"/>
    <w:rsid w:val="00A205D5"/>
    <w:rsid w:val="00A24E54"/>
    <w:rsid w:val="00A252AF"/>
    <w:rsid w:val="00A25F4E"/>
    <w:rsid w:val="00A271FD"/>
    <w:rsid w:val="00A273C7"/>
    <w:rsid w:val="00A31202"/>
    <w:rsid w:val="00A314C5"/>
    <w:rsid w:val="00A326EC"/>
    <w:rsid w:val="00A32D45"/>
    <w:rsid w:val="00A33B8F"/>
    <w:rsid w:val="00A341DA"/>
    <w:rsid w:val="00A34C25"/>
    <w:rsid w:val="00A35666"/>
    <w:rsid w:val="00A35D4E"/>
    <w:rsid w:val="00A36123"/>
    <w:rsid w:val="00A378C9"/>
    <w:rsid w:val="00A37B54"/>
    <w:rsid w:val="00A37CAC"/>
    <w:rsid w:val="00A40870"/>
    <w:rsid w:val="00A40D7B"/>
    <w:rsid w:val="00A4146B"/>
    <w:rsid w:val="00A417BC"/>
    <w:rsid w:val="00A41C7F"/>
    <w:rsid w:val="00A42AD5"/>
    <w:rsid w:val="00A43DE8"/>
    <w:rsid w:val="00A446D6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1ADE"/>
    <w:rsid w:val="00AD1C92"/>
    <w:rsid w:val="00AD2287"/>
    <w:rsid w:val="00AD2A2C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0F09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55BF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3D2"/>
    <w:rsid w:val="00B1569F"/>
    <w:rsid w:val="00B159F0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41A"/>
    <w:rsid w:val="00B46A80"/>
    <w:rsid w:val="00B477B9"/>
    <w:rsid w:val="00B50415"/>
    <w:rsid w:val="00B51B50"/>
    <w:rsid w:val="00B5257A"/>
    <w:rsid w:val="00B5361A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343B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240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84B"/>
    <w:rsid w:val="00B96940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4F4C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E7B"/>
    <w:rsid w:val="00BD08FD"/>
    <w:rsid w:val="00BD0AC4"/>
    <w:rsid w:val="00BD1639"/>
    <w:rsid w:val="00BD1C6E"/>
    <w:rsid w:val="00BD3A71"/>
    <w:rsid w:val="00BD3F1A"/>
    <w:rsid w:val="00BD4661"/>
    <w:rsid w:val="00BD48C1"/>
    <w:rsid w:val="00BD6DE0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C0028C"/>
    <w:rsid w:val="00C01759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0BE7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3B18"/>
    <w:rsid w:val="00C45900"/>
    <w:rsid w:val="00C463AF"/>
    <w:rsid w:val="00C46B64"/>
    <w:rsid w:val="00C4736D"/>
    <w:rsid w:val="00C50709"/>
    <w:rsid w:val="00C5260B"/>
    <w:rsid w:val="00C547D6"/>
    <w:rsid w:val="00C571CA"/>
    <w:rsid w:val="00C572E5"/>
    <w:rsid w:val="00C57821"/>
    <w:rsid w:val="00C60A30"/>
    <w:rsid w:val="00C61FC8"/>
    <w:rsid w:val="00C63710"/>
    <w:rsid w:val="00C63E66"/>
    <w:rsid w:val="00C640DA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0863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6431"/>
    <w:rsid w:val="00C96B15"/>
    <w:rsid w:val="00CA05CE"/>
    <w:rsid w:val="00CA06B0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75AB"/>
    <w:rsid w:val="00CB77D7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C720E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06C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20B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10B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5B89"/>
    <w:rsid w:val="00D36EEE"/>
    <w:rsid w:val="00D37E9D"/>
    <w:rsid w:val="00D37F2C"/>
    <w:rsid w:val="00D40039"/>
    <w:rsid w:val="00D40967"/>
    <w:rsid w:val="00D413D9"/>
    <w:rsid w:val="00D41863"/>
    <w:rsid w:val="00D41B53"/>
    <w:rsid w:val="00D439A9"/>
    <w:rsid w:val="00D43B7C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6874"/>
    <w:rsid w:val="00D5782B"/>
    <w:rsid w:val="00D606EA"/>
    <w:rsid w:val="00D6082F"/>
    <w:rsid w:val="00D6086A"/>
    <w:rsid w:val="00D6192A"/>
    <w:rsid w:val="00D61D14"/>
    <w:rsid w:val="00D62561"/>
    <w:rsid w:val="00D63786"/>
    <w:rsid w:val="00D6413B"/>
    <w:rsid w:val="00D64C1D"/>
    <w:rsid w:val="00D65C6B"/>
    <w:rsid w:val="00D65C87"/>
    <w:rsid w:val="00D66FB7"/>
    <w:rsid w:val="00D70880"/>
    <w:rsid w:val="00D70BB3"/>
    <w:rsid w:val="00D710BA"/>
    <w:rsid w:val="00D71CD7"/>
    <w:rsid w:val="00D73104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3E4A"/>
    <w:rsid w:val="00D96C08"/>
    <w:rsid w:val="00D977FD"/>
    <w:rsid w:val="00D97D87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0CA9"/>
    <w:rsid w:val="00DB183D"/>
    <w:rsid w:val="00DB3371"/>
    <w:rsid w:val="00DB3EFA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41B5"/>
    <w:rsid w:val="00DD4AE7"/>
    <w:rsid w:val="00DD4B3D"/>
    <w:rsid w:val="00DD571F"/>
    <w:rsid w:val="00DD60BA"/>
    <w:rsid w:val="00DD7804"/>
    <w:rsid w:val="00DE0626"/>
    <w:rsid w:val="00DE12ED"/>
    <w:rsid w:val="00DE1D19"/>
    <w:rsid w:val="00DE1D76"/>
    <w:rsid w:val="00DE226A"/>
    <w:rsid w:val="00DE2459"/>
    <w:rsid w:val="00DE4008"/>
    <w:rsid w:val="00DE570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1EF8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0665"/>
    <w:rsid w:val="00E11379"/>
    <w:rsid w:val="00E14D39"/>
    <w:rsid w:val="00E16061"/>
    <w:rsid w:val="00E165CB"/>
    <w:rsid w:val="00E21581"/>
    <w:rsid w:val="00E215C7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6826"/>
    <w:rsid w:val="00E36AF3"/>
    <w:rsid w:val="00E36DCF"/>
    <w:rsid w:val="00E3712D"/>
    <w:rsid w:val="00E37851"/>
    <w:rsid w:val="00E402B2"/>
    <w:rsid w:val="00E40CDD"/>
    <w:rsid w:val="00E40F20"/>
    <w:rsid w:val="00E41965"/>
    <w:rsid w:val="00E4268B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571E7"/>
    <w:rsid w:val="00E60241"/>
    <w:rsid w:val="00E61579"/>
    <w:rsid w:val="00E62EED"/>
    <w:rsid w:val="00E642AF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59E"/>
    <w:rsid w:val="00E86A6C"/>
    <w:rsid w:val="00E90AE3"/>
    <w:rsid w:val="00E91F36"/>
    <w:rsid w:val="00E95562"/>
    <w:rsid w:val="00E965E7"/>
    <w:rsid w:val="00E96CE1"/>
    <w:rsid w:val="00EA060E"/>
    <w:rsid w:val="00EA1596"/>
    <w:rsid w:val="00EA22C7"/>
    <w:rsid w:val="00EA2313"/>
    <w:rsid w:val="00EA2F46"/>
    <w:rsid w:val="00EA4951"/>
    <w:rsid w:val="00EA49C1"/>
    <w:rsid w:val="00EA4D1D"/>
    <w:rsid w:val="00EA5700"/>
    <w:rsid w:val="00EB175D"/>
    <w:rsid w:val="00EB1CBE"/>
    <w:rsid w:val="00EB369E"/>
    <w:rsid w:val="00EB5E2E"/>
    <w:rsid w:val="00EB5EFA"/>
    <w:rsid w:val="00EB683A"/>
    <w:rsid w:val="00EC1133"/>
    <w:rsid w:val="00EC280D"/>
    <w:rsid w:val="00EC2FD0"/>
    <w:rsid w:val="00EC317E"/>
    <w:rsid w:val="00EC3B48"/>
    <w:rsid w:val="00EC3C75"/>
    <w:rsid w:val="00EC4253"/>
    <w:rsid w:val="00EC475D"/>
    <w:rsid w:val="00EC6EB8"/>
    <w:rsid w:val="00ED135C"/>
    <w:rsid w:val="00ED2426"/>
    <w:rsid w:val="00ED24D7"/>
    <w:rsid w:val="00ED3C26"/>
    <w:rsid w:val="00ED474F"/>
    <w:rsid w:val="00ED4B94"/>
    <w:rsid w:val="00ED5992"/>
    <w:rsid w:val="00ED5AEB"/>
    <w:rsid w:val="00ED7BDF"/>
    <w:rsid w:val="00EE0368"/>
    <w:rsid w:val="00EE04DC"/>
    <w:rsid w:val="00EE1950"/>
    <w:rsid w:val="00EE32E3"/>
    <w:rsid w:val="00EE38D2"/>
    <w:rsid w:val="00EE44FC"/>
    <w:rsid w:val="00EE47F9"/>
    <w:rsid w:val="00EE6981"/>
    <w:rsid w:val="00EE6A5C"/>
    <w:rsid w:val="00EE7238"/>
    <w:rsid w:val="00EF12EB"/>
    <w:rsid w:val="00EF2114"/>
    <w:rsid w:val="00EF3527"/>
    <w:rsid w:val="00EF5BAB"/>
    <w:rsid w:val="00EF61BE"/>
    <w:rsid w:val="00EF6A22"/>
    <w:rsid w:val="00EF6DD7"/>
    <w:rsid w:val="00F00626"/>
    <w:rsid w:val="00F01509"/>
    <w:rsid w:val="00F01719"/>
    <w:rsid w:val="00F03902"/>
    <w:rsid w:val="00F054B1"/>
    <w:rsid w:val="00F076FC"/>
    <w:rsid w:val="00F10D59"/>
    <w:rsid w:val="00F12118"/>
    <w:rsid w:val="00F128C8"/>
    <w:rsid w:val="00F12E6A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258E9"/>
    <w:rsid w:val="00F31AA9"/>
    <w:rsid w:val="00F31FAB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6381"/>
    <w:rsid w:val="00F4705B"/>
    <w:rsid w:val="00F47B48"/>
    <w:rsid w:val="00F47FDF"/>
    <w:rsid w:val="00F5054A"/>
    <w:rsid w:val="00F50A69"/>
    <w:rsid w:val="00F5207C"/>
    <w:rsid w:val="00F520F4"/>
    <w:rsid w:val="00F5281A"/>
    <w:rsid w:val="00F529C7"/>
    <w:rsid w:val="00F53FD0"/>
    <w:rsid w:val="00F54113"/>
    <w:rsid w:val="00F5455B"/>
    <w:rsid w:val="00F54B7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25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0AEC"/>
    <w:rsid w:val="00F7227E"/>
    <w:rsid w:val="00F744A6"/>
    <w:rsid w:val="00F76B4D"/>
    <w:rsid w:val="00F77490"/>
    <w:rsid w:val="00F775E9"/>
    <w:rsid w:val="00F80DCD"/>
    <w:rsid w:val="00F81A9E"/>
    <w:rsid w:val="00F83647"/>
    <w:rsid w:val="00F83706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F63"/>
    <w:rsid w:val="00FC1B3E"/>
    <w:rsid w:val="00FC22ED"/>
    <w:rsid w:val="00FC23C1"/>
    <w:rsid w:val="00FC2B87"/>
    <w:rsid w:val="00FC44A1"/>
    <w:rsid w:val="00FC4790"/>
    <w:rsid w:val="00FC6647"/>
    <w:rsid w:val="00FC6AD2"/>
    <w:rsid w:val="00FC750A"/>
    <w:rsid w:val="00FC7B1D"/>
    <w:rsid w:val="00FC7C54"/>
    <w:rsid w:val="00FC7C9E"/>
    <w:rsid w:val="00FD1006"/>
    <w:rsid w:val="00FD1050"/>
    <w:rsid w:val="00FD2135"/>
    <w:rsid w:val="00FE009E"/>
    <w:rsid w:val="00FE00EC"/>
    <w:rsid w:val="00FE0FE0"/>
    <w:rsid w:val="00FE179D"/>
    <w:rsid w:val="00FE2A7A"/>
    <w:rsid w:val="00FE3074"/>
    <w:rsid w:val="00FE355E"/>
    <w:rsid w:val="00FE35DF"/>
    <w:rsid w:val="00FE4C85"/>
    <w:rsid w:val="00FE69A9"/>
    <w:rsid w:val="00FE736A"/>
    <w:rsid w:val="00FE77A8"/>
    <w:rsid w:val="00FF0456"/>
    <w:rsid w:val="00FF1769"/>
    <w:rsid w:val="00FF28E5"/>
    <w:rsid w:val="00FF4700"/>
    <w:rsid w:val="00FF6B8D"/>
    <w:rsid w:val="00FF71D1"/>
    <w:rsid w:val="00FF79DF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 w:bidi="ar-SA"/>
    </w:rPr>
  </w:style>
  <w:style w:type="character" w:customStyle="1" w:styleId="normalchar1">
    <w:name w:val="normal__char1"/>
    <w:basedOn w:val="Fuentedeprrafopredeter"/>
    <w:rsid w:val="00986B57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7CAD8-983B-4586-B6EC-61DFA1A7C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876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Sandra Boado</cp:lastModifiedBy>
  <cp:revision>9</cp:revision>
  <cp:lastPrinted>2015-11-12T12:49:00Z</cp:lastPrinted>
  <dcterms:created xsi:type="dcterms:W3CDTF">2015-10-30T15:05:00Z</dcterms:created>
  <dcterms:modified xsi:type="dcterms:W3CDTF">2015-12-01T23:21:00Z</dcterms:modified>
</cp:coreProperties>
</file>